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66FCD7" w14:textId="20568722" w:rsidR="00477F75" w:rsidRPr="00A53B37" w:rsidRDefault="000527AF" w:rsidP="004757AA">
      <w:pPr>
        <w:spacing w:before="100" w:line="343" w:lineRule="auto"/>
        <w:jc w:val="center"/>
        <w:rPr>
          <w:rFonts w:ascii="Arial" w:hAnsi="Arial" w:cs="Arial"/>
          <w:b/>
          <w:i/>
          <w:shd w:val="clear" w:color="auto" w:fill="D4E1BA"/>
        </w:rPr>
      </w:pPr>
      <w:r w:rsidRPr="00A53B37">
        <w:rPr>
          <w:rFonts w:ascii="Arial" w:hAnsi="Arial" w:cs="Arial"/>
          <w:b/>
          <w:shd w:val="clear" w:color="auto" w:fill="D4E1BA"/>
        </w:rPr>
        <w:t xml:space="preserve">EDITAL </w:t>
      </w:r>
      <w:r w:rsidRPr="00A53B37">
        <w:rPr>
          <w:rFonts w:ascii="Arial" w:hAnsi="Arial" w:cs="Arial"/>
          <w:b/>
          <w:i/>
          <w:shd w:val="clear" w:color="auto" w:fill="D4E1BA"/>
        </w:rPr>
        <w:t xml:space="preserve">PREGÃO ELETRONICO </w:t>
      </w:r>
      <w:r w:rsidRPr="00A53B37">
        <w:rPr>
          <w:rFonts w:ascii="Arial" w:hAnsi="Arial" w:cs="Arial"/>
          <w:b/>
          <w:shd w:val="clear" w:color="auto" w:fill="D4E1BA"/>
        </w:rPr>
        <w:t xml:space="preserve">N.º </w:t>
      </w:r>
      <w:r w:rsidR="008626D9">
        <w:rPr>
          <w:rFonts w:ascii="Arial" w:hAnsi="Arial" w:cs="Arial"/>
          <w:b/>
          <w:i/>
          <w:shd w:val="clear" w:color="auto" w:fill="D4E1BA"/>
        </w:rPr>
        <w:t>008/2025</w:t>
      </w:r>
    </w:p>
    <w:p w14:paraId="51FEC309" w14:textId="2A578674" w:rsidR="000A3978" w:rsidRPr="00A53B37" w:rsidRDefault="000527AF" w:rsidP="004757AA">
      <w:pPr>
        <w:spacing w:before="100" w:line="343" w:lineRule="auto"/>
        <w:jc w:val="center"/>
        <w:rPr>
          <w:rFonts w:ascii="Arial" w:hAnsi="Arial" w:cs="Arial"/>
          <w:b/>
        </w:rPr>
      </w:pPr>
      <w:r w:rsidRPr="00A53B37">
        <w:rPr>
          <w:rFonts w:ascii="Arial" w:hAnsi="Arial" w:cs="Arial"/>
          <w:b/>
          <w:shd w:val="clear" w:color="auto" w:fill="D4E1BA"/>
        </w:rPr>
        <w:t>PROCESO</w:t>
      </w:r>
      <w:r w:rsidRPr="00A53B37">
        <w:rPr>
          <w:rFonts w:ascii="Arial" w:hAnsi="Arial" w:cs="Arial"/>
          <w:b/>
          <w:spacing w:val="-7"/>
          <w:shd w:val="clear" w:color="auto" w:fill="D4E1BA"/>
        </w:rPr>
        <w:t xml:space="preserve"> </w:t>
      </w:r>
      <w:r w:rsidRPr="00A53B37">
        <w:rPr>
          <w:rFonts w:ascii="Arial" w:hAnsi="Arial" w:cs="Arial"/>
          <w:b/>
          <w:shd w:val="clear" w:color="auto" w:fill="D4E1BA"/>
        </w:rPr>
        <w:t>ADMINISTRATIVO</w:t>
      </w:r>
      <w:r w:rsidRPr="00A53B37">
        <w:rPr>
          <w:rFonts w:ascii="Arial" w:hAnsi="Arial" w:cs="Arial"/>
          <w:b/>
          <w:spacing w:val="-2"/>
          <w:shd w:val="clear" w:color="auto" w:fill="D4E1BA"/>
        </w:rPr>
        <w:t xml:space="preserve"> </w:t>
      </w:r>
      <w:r w:rsidRPr="00A53B37">
        <w:rPr>
          <w:rFonts w:ascii="Arial" w:hAnsi="Arial" w:cs="Arial"/>
          <w:b/>
          <w:shd w:val="clear" w:color="auto" w:fill="D4E1BA"/>
        </w:rPr>
        <w:t>Nº</w:t>
      </w:r>
      <w:r w:rsidRPr="00A53B37">
        <w:rPr>
          <w:rFonts w:ascii="Arial" w:hAnsi="Arial" w:cs="Arial"/>
          <w:b/>
          <w:spacing w:val="1"/>
          <w:shd w:val="clear" w:color="auto" w:fill="D4E1BA"/>
        </w:rPr>
        <w:t xml:space="preserve"> </w:t>
      </w:r>
      <w:r w:rsidR="008626D9">
        <w:rPr>
          <w:rFonts w:ascii="Arial" w:hAnsi="Arial" w:cs="Arial"/>
          <w:b/>
          <w:shd w:val="clear" w:color="auto" w:fill="D4E1BA"/>
        </w:rPr>
        <w:t>045/2025</w:t>
      </w:r>
    </w:p>
    <w:p w14:paraId="358CFE92" w14:textId="77777777" w:rsidR="000A3978" w:rsidRPr="00A53B37" w:rsidRDefault="000527AF" w:rsidP="004757AA">
      <w:pPr>
        <w:pStyle w:val="Corpodetexto"/>
        <w:spacing w:before="134"/>
        <w:jc w:val="both"/>
        <w:rPr>
          <w:rFonts w:ascii="Arial" w:hAnsi="Arial" w:cs="Arial"/>
          <w:sz w:val="22"/>
          <w:szCs w:val="22"/>
        </w:rPr>
      </w:pPr>
      <w:r w:rsidRPr="00A53B37">
        <w:rPr>
          <w:rFonts w:ascii="Arial" w:hAnsi="Arial" w:cs="Arial"/>
          <w:sz w:val="22"/>
          <w:szCs w:val="22"/>
        </w:rPr>
        <w:t>A</w:t>
      </w:r>
      <w:r w:rsidRPr="00A53B37">
        <w:rPr>
          <w:rFonts w:ascii="Arial" w:hAnsi="Arial" w:cs="Arial"/>
          <w:spacing w:val="1"/>
          <w:sz w:val="22"/>
          <w:szCs w:val="22"/>
        </w:rPr>
        <w:t xml:space="preserve"> </w:t>
      </w:r>
      <w:r w:rsidR="009256FC" w:rsidRPr="00A53B37">
        <w:rPr>
          <w:rFonts w:ascii="Arial" w:hAnsi="Arial" w:cs="Arial"/>
          <w:sz w:val="22"/>
          <w:szCs w:val="22"/>
        </w:rPr>
        <w:t>PREFEITURA</w:t>
      </w:r>
      <w:r w:rsidRPr="00A53B37">
        <w:rPr>
          <w:rFonts w:ascii="Arial" w:hAnsi="Arial" w:cs="Arial"/>
          <w:spacing w:val="1"/>
          <w:sz w:val="22"/>
          <w:szCs w:val="22"/>
        </w:rPr>
        <w:t xml:space="preserve"> </w:t>
      </w:r>
      <w:r w:rsidRPr="00A53B37">
        <w:rPr>
          <w:rFonts w:ascii="Arial" w:hAnsi="Arial" w:cs="Arial"/>
          <w:sz w:val="22"/>
          <w:szCs w:val="22"/>
        </w:rPr>
        <w:t>MUNCIPAL</w:t>
      </w:r>
      <w:r w:rsidRPr="00A53B37">
        <w:rPr>
          <w:rFonts w:ascii="Arial" w:hAnsi="Arial" w:cs="Arial"/>
          <w:spacing w:val="1"/>
          <w:sz w:val="22"/>
          <w:szCs w:val="22"/>
        </w:rPr>
        <w:t xml:space="preserve"> </w:t>
      </w:r>
      <w:r w:rsidRPr="00A53B37">
        <w:rPr>
          <w:rFonts w:ascii="Arial" w:hAnsi="Arial" w:cs="Arial"/>
          <w:sz w:val="22"/>
          <w:szCs w:val="22"/>
        </w:rPr>
        <w:t>DE</w:t>
      </w:r>
      <w:r w:rsidRPr="00A53B37">
        <w:rPr>
          <w:rFonts w:ascii="Arial" w:hAnsi="Arial" w:cs="Arial"/>
          <w:spacing w:val="1"/>
          <w:sz w:val="22"/>
          <w:szCs w:val="22"/>
        </w:rPr>
        <w:t xml:space="preserve"> </w:t>
      </w:r>
      <w:r w:rsidRPr="00A53B37">
        <w:rPr>
          <w:rFonts w:ascii="Arial" w:hAnsi="Arial" w:cs="Arial"/>
          <w:sz w:val="22"/>
          <w:szCs w:val="22"/>
        </w:rPr>
        <w:t>BOM</w:t>
      </w:r>
      <w:r w:rsidRPr="00A53B37">
        <w:rPr>
          <w:rFonts w:ascii="Arial" w:hAnsi="Arial" w:cs="Arial"/>
          <w:spacing w:val="1"/>
          <w:sz w:val="22"/>
          <w:szCs w:val="22"/>
        </w:rPr>
        <w:t xml:space="preserve"> </w:t>
      </w:r>
      <w:r w:rsidRPr="00A53B37">
        <w:rPr>
          <w:rFonts w:ascii="Arial" w:hAnsi="Arial" w:cs="Arial"/>
          <w:sz w:val="22"/>
          <w:szCs w:val="22"/>
        </w:rPr>
        <w:t>JESUS</w:t>
      </w:r>
      <w:r w:rsidRPr="00A53B37">
        <w:rPr>
          <w:rFonts w:ascii="Arial" w:hAnsi="Arial" w:cs="Arial"/>
          <w:spacing w:val="1"/>
          <w:sz w:val="22"/>
          <w:szCs w:val="22"/>
        </w:rPr>
        <w:t xml:space="preserve"> </w:t>
      </w:r>
      <w:r w:rsidRPr="00A53B37">
        <w:rPr>
          <w:rFonts w:ascii="Arial" w:hAnsi="Arial" w:cs="Arial"/>
          <w:sz w:val="22"/>
          <w:szCs w:val="22"/>
        </w:rPr>
        <w:t>DA</w:t>
      </w:r>
      <w:r w:rsidRPr="00A53B37">
        <w:rPr>
          <w:rFonts w:ascii="Arial" w:hAnsi="Arial" w:cs="Arial"/>
          <w:spacing w:val="1"/>
          <w:sz w:val="22"/>
          <w:szCs w:val="22"/>
        </w:rPr>
        <w:t xml:space="preserve"> </w:t>
      </w:r>
      <w:r w:rsidRPr="00A53B37">
        <w:rPr>
          <w:rFonts w:ascii="Arial" w:hAnsi="Arial" w:cs="Arial"/>
          <w:sz w:val="22"/>
          <w:szCs w:val="22"/>
        </w:rPr>
        <w:t>LAPA/BA,</w:t>
      </w:r>
      <w:r w:rsidRPr="00A53B37">
        <w:rPr>
          <w:rFonts w:ascii="Arial" w:hAnsi="Arial" w:cs="Arial"/>
          <w:spacing w:val="1"/>
          <w:sz w:val="22"/>
          <w:szCs w:val="22"/>
        </w:rPr>
        <w:t xml:space="preserve"> </w:t>
      </w:r>
      <w:r w:rsidRPr="00A53B37">
        <w:rPr>
          <w:rFonts w:ascii="Arial" w:hAnsi="Arial" w:cs="Arial"/>
          <w:sz w:val="22"/>
          <w:szCs w:val="22"/>
        </w:rPr>
        <w:t>ATRAVÉS</w:t>
      </w:r>
      <w:r w:rsidRPr="00A53B37">
        <w:rPr>
          <w:rFonts w:ascii="Arial" w:hAnsi="Arial" w:cs="Arial"/>
          <w:spacing w:val="1"/>
          <w:sz w:val="22"/>
          <w:szCs w:val="22"/>
        </w:rPr>
        <w:t xml:space="preserve"> </w:t>
      </w:r>
      <w:r w:rsidRPr="00A53B37">
        <w:rPr>
          <w:rFonts w:ascii="Arial" w:hAnsi="Arial" w:cs="Arial"/>
          <w:sz w:val="22"/>
          <w:szCs w:val="22"/>
        </w:rPr>
        <w:t>DO</w:t>
      </w:r>
      <w:r w:rsidRPr="00A53B37">
        <w:rPr>
          <w:rFonts w:ascii="Arial" w:hAnsi="Arial" w:cs="Arial"/>
          <w:spacing w:val="1"/>
          <w:sz w:val="22"/>
          <w:szCs w:val="22"/>
        </w:rPr>
        <w:t xml:space="preserve"> </w:t>
      </w:r>
      <w:r w:rsidRPr="00A53B37">
        <w:rPr>
          <w:rFonts w:ascii="Arial" w:hAnsi="Arial" w:cs="Arial"/>
          <w:sz w:val="22"/>
          <w:szCs w:val="22"/>
        </w:rPr>
        <w:t>PREGOEIRO,</w:t>
      </w:r>
      <w:r w:rsidRPr="00A53B37">
        <w:rPr>
          <w:rFonts w:ascii="Arial" w:hAnsi="Arial" w:cs="Arial"/>
          <w:spacing w:val="1"/>
          <w:sz w:val="22"/>
          <w:szCs w:val="22"/>
        </w:rPr>
        <w:t xml:space="preserve"> </w:t>
      </w:r>
      <w:r w:rsidRPr="00A53B37">
        <w:rPr>
          <w:rFonts w:ascii="Arial" w:hAnsi="Arial" w:cs="Arial"/>
          <w:sz w:val="22"/>
          <w:szCs w:val="22"/>
        </w:rPr>
        <w:t>TORNA</w:t>
      </w:r>
      <w:r w:rsidRPr="00A53B37">
        <w:rPr>
          <w:rFonts w:ascii="Arial" w:hAnsi="Arial" w:cs="Arial"/>
          <w:spacing w:val="1"/>
          <w:sz w:val="22"/>
          <w:szCs w:val="22"/>
        </w:rPr>
        <w:t xml:space="preserve"> </w:t>
      </w:r>
      <w:r w:rsidRPr="00A53B37">
        <w:rPr>
          <w:rFonts w:ascii="Arial" w:hAnsi="Arial" w:cs="Arial"/>
          <w:sz w:val="22"/>
          <w:szCs w:val="22"/>
        </w:rPr>
        <w:t>PÚBLICO,</w:t>
      </w:r>
      <w:r w:rsidRPr="00A53B37">
        <w:rPr>
          <w:rFonts w:ascii="Arial" w:hAnsi="Arial" w:cs="Arial"/>
          <w:spacing w:val="1"/>
          <w:sz w:val="22"/>
          <w:szCs w:val="22"/>
        </w:rPr>
        <w:t xml:space="preserve"> </w:t>
      </w:r>
      <w:r w:rsidRPr="00A53B37">
        <w:rPr>
          <w:rFonts w:ascii="Arial" w:hAnsi="Arial" w:cs="Arial"/>
          <w:sz w:val="22"/>
          <w:szCs w:val="22"/>
        </w:rPr>
        <w:t>PARA</w:t>
      </w:r>
      <w:r w:rsidRPr="00A53B37">
        <w:rPr>
          <w:rFonts w:ascii="Arial" w:hAnsi="Arial" w:cs="Arial"/>
          <w:spacing w:val="1"/>
          <w:sz w:val="22"/>
          <w:szCs w:val="22"/>
        </w:rPr>
        <w:t xml:space="preserve"> </w:t>
      </w:r>
      <w:r w:rsidRPr="00A53B37">
        <w:rPr>
          <w:rFonts w:ascii="Arial" w:hAnsi="Arial" w:cs="Arial"/>
          <w:sz w:val="22"/>
          <w:szCs w:val="22"/>
        </w:rPr>
        <w:t>CONHECIMENTO</w:t>
      </w:r>
      <w:r w:rsidRPr="00A53B37">
        <w:rPr>
          <w:rFonts w:ascii="Arial" w:hAnsi="Arial" w:cs="Arial"/>
          <w:spacing w:val="1"/>
          <w:sz w:val="22"/>
          <w:szCs w:val="22"/>
        </w:rPr>
        <w:t xml:space="preserve"> </w:t>
      </w:r>
      <w:r w:rsidRPr="00A53B37">
        <w:rPr>
          <w:rFonts w:ascii="Arial" w:hAnsi="Arial" w:cs="Arial"/>
          <w:sz w:val="22"/>
          <w:szCs w:val="22"/>
        </w:rPr>
        <w:t>DOS</w:t>
      </w:r>
      <w:r w:rsidRPr="00A53B37">
        <w:rPr>
          <w:rFonts w:ascii="Arial" w:hAnsi="Arial" w:cs="Arial"/>
          <w:spacing w:val="1"/>
          <w:sz w:val="22"/>
          <w:szCs w:val="22"/>
        </w:rPr>
        <w:t xml:space="preserve"> </w:t>
      </w:r>
      <w:r w:rsidRPr="00A53B37">
        <w:rPr>
          <w:rFonts w:ascii="Arial" w:hAnsi="Arial" w:cs="Arial"/>
          <w:sz w:val="22"/>
          <w:szCs w:val="22"/>
        </w:rPr>
        <w:t>INTERESSADOS,</w:t>
      </w:r>
      <w:r w:rsidRPr="00A53B37">
        <w:rPr>
          <w:rFonts w:ascii="Arial" w:hAnsi="Arial" w:cs="Arial"/>
          <w:spacing w:val="1"/>
          <w:sz w:val="22"/>
          <w:szCs w:val="22"/>
        </w:rPr>
        <w:t xml:space="preserve"> </w:t>
      </w:r>
      <w:r w:rsidRPr="00A53B37">
        <w:rPr>
          <w:rFonts w:ascii="Arial" w:hAnsi="Arial" w:cs="Arial"/>
          <w:sz w:val="22"/>
          <w:szCs w:val="22"/>
        </w:rPr>
        <w:t>QUE</w:t>
      </w:r>
      <w:r w:rsidRPr="00A53B37">
        <w:rPr>
          <w:rFonts w:ascii="Arial" w:hAnsi="Arial" w:cs="Arial"/>
          <w:spacing w:val="1"/>
          <w:sz w:val="22"/>
          <w:szCs w:val="22"/>
        </w:rPr>
        <w:t xml:space="preserve"> </w:t>
      </w:r>
      <w:r w:rsidRPr="00A53B37">
        <w:rPr>
          <w:rFonts w:ascii="Arial" w:hAnsi="Arial" w:cs="Arial"/>
          <w:sz w:val="22"/>
          <w:szCs w:val="22"/>
        </w:rPr>
        <w:t>REALIZARÁ</w:t>
      </w:r>
      <w:r w:rsidRPr="00A53B37">
        <w:rPr>
          <w:rFonts w:ascii="Arial" w:hAnsi="Arial" w:cs="Arial"/>
          <w:spacing w:val="1"/>
          <w:sz w:val="22"/>
          <w:szCs w:val="22"/>
        </w:rPr>
        <w:t xml:space="preserve"> </w:t>
      </w:r>
      <w:r w:rsidRPr="00A53B37">
        <w:rPr>
          <w:rFonts w:ascii="Arial" w:hAnsi="Arial" w:cs="Arial"/>
          <w:sz w:val="22"/>
          <w:szCs w:val="22"/>
        </w:rPr>
        <w:t>LICITAÇÃO</w:t>
      </w:r>
      <w:r w:rsidRPr="00A53B37">
        <w:rPr>
          <w:rFonts w:ascii="Arial" w:hAnsi="Arial" w:cs="Arial"/>
          <w:spacing w:val="1"/>
          <w:sz w:val="22"/>
          <w:szCs w:val="22"/>
        </w:rPr>
        <w:t xml:space="preserve"> </w:t>
      </w:r>
      <w:r w:rsidRPr="00A53B37">
        <w:rPr>
          <w:rFonts w:ascii="Arial" w:hAnsi="Arial" w:cs="Arial"/>
          <w:sz w:val="22"/>
          <w:szCs w:val="22"/>
        </w:rPr>
        <w:t>NA</w:t>
      </w:r>
      <w:r w:rsidRPr="00A53B37">
        <w:rPr>
          <w:rFonts w:ascii="Arial" w:hAnsi="Arial" w:cs="Arial"/>
          <w:spacing w:val="1"/>
          <w:sz w:val="22"/>
          <w:szCs w:val="22"/>
        </w:rPr>
        <w:t xml:space="preserve"> </w:t>
      </w:r>
      <w:r w:rsidRPr="00A53B37">
        <w:rPr>
          <w:rFonts w:ascii="Arial" w:hAnsi="Arial" w:cs="Arial"/>
          <w:sz w:val="22"/>
          <w:szCs w:val="22"/>
        </w:rPr>
        <w:t>MODALIDADE</w:t>
      </w:r>
      <w:r w:rsidRPr="00A53B37">
        <w:rPr>
          <w:rFonts w:ascii="Arial" w:hAnsi="Arial" w:cs="Arial"/>
          <w:spacing w:val="1"/>
          <w:sz w:val="22"/>
          <w:szCs w:val="22"/>
        </w:rPr>
        <w:t xml:space="preserve"> </w:t>
      </w:r>
      <w:r w:rsidRPr="00A53B37">
        <w:rPr>
          <w:rFonts w:ascii="Arial" w:hAnsi="Arial" w:cs="Arial"/>
          <w:sz w:val="22"/>
          <w:szCs w:val="22"/>
        </w:rPr>
        <w:t>PREGÃO,</w:t>
      </w:r>
      <w:r w:rsidRPr="00A53B37">
        <w:rPr>
          <w:rFonts w:ascii="Arial" w:hAnsi="Arial" w:cs="Arial"/>
          <w:spacing w:val="1"/>
          <w:sz w:val="22"/>
          <w:szCs w:val="22"/>
        </w:rPr>
        <w:t xml:space="preserve"> </w:t>
      </w:r>
      <w:r w:rsidRPr="00A53B37">
        <w:rPr>
          <w:rFonts w:ascii="Arial" w:hAnsi="Arial" w:cs="Arial"/>
          <w:sz w:val="22"/>
          <w:szCs w:val="22"/>
        </w:rPr>
        <w:t>NA</w:t>
      </w:r>
      <w:r w:rsidRPr="00A53B37">
        <w:rPr>
          <w:rFonts w:ascii="Arial" w:hAnsi="Arial" w:cs="Arial"/>
          <w:spacing w:val="1"/>
          <w:sz w:val="22"/>
          <w:szCs w:val="22"/>
        </w:rPr>
        <w:t xml:space="preserve"> </w:t>
      </w:r>
      <w:r w:rsidRPr="00A53B37">
        <w:rPr>
          <w:rFonts w:ascii="Arial" w:hAnsi="Arial" w:cs="Arial"/>
          <w:sz w:val="22"/>
          <w:szCs w:val="22"/>
        </w:rPr>
        <w:t>FORMA</w:t>
      </w:r>
      <w:r w:rsidRPr="00A53B37">
        <w:rPr>
          <w:rFonts w:ascii="Arial" w:hAnsi="Arial" w:cs="Arial"/>
          <w:spacing w:val="1"/>
          <w:sz w:val="22"/>
          <w:szCs w:val="22"/>
        </w:rPr>
        <w:t xml:space="preserve"> </w:t>
      </w:r>
      <w:r w:rsidRPr="00A53B37">
        <w:rPr>
          <w:rFonts w:ascii="Arial" w:hAnsi="Arial" w:cs="Arial"/>
          <w:sz w:val="22"/>
          <w:szCs w:val="22"/>
        </w:rPr>
        <w:t xml:space="preserve">ELETRONICA, COM CRITÉRIO DE JULGAMENTO </w:t>
      </w:r>
      <w:r w:rsidRPr="00A53B37">
        <w:rPr>
          <w:rFonts w:ascii="Arial" w:hAnsi="Arial" w:cs="Arial"/>
          <w:sz w:val="22"/>
          <w:szCs w:val="22"/>
          <w:u w:val="single"/>
        </w:rPr>
        <w:t>MENOR PREÇO GLOBAL</w:t>
      </w:r>
      <w:r w:rsidR="009256FC" w:rsidRPr="00A53B37">
        <w:rPr>
          <w:rFonts w:ascii="Arial" w:hAnsi="Arial" w:cs="Arial"/>
          <w:sz w:val="22"/>
          <w:szCs w:val="22"/>
          <w:u w:val="single"/>
        </w:rPr>
        <w:t xml:space="preserve"> POR LOTE</w:t>
      </w:r>
      <w:r w:rsidRPr="00A53B37">
        <w:rPr>
          <w:rFonts w:ascii="Arial" w:hAnsi="Arial" w:cs="Arial"/>
          <w:sz w:val="22"/>
          <w:szCs w:val="22"/>
        </w:rPr>
        <w:t>, NOS TERMOS DA LEI Nº 14.133, DE 01 DE</w:t>
      </w:r>
      <w:r w:rsidRPr="00A53B37">
        <w:rPr>
          <w:rFonts w:ascii="Arial" w:hAnsi="Arial" w:cs="Arial"/>
          <w:spacing w:val="1"/>
          <w:sz w:val="22"/>
          <w:szCs w:val="22"/>
        </w:rPr>
        <w:t xml:space="preserve"> </w:t>
      </w:r>
      <w:r w:rsidRPr="00A53B37">
        <w:rPr>
          <w:rFonts w:ascii="Arial" w:hAnsi="Arial" w:cs="Arial"/>
          <w:sz w:val="22"/>
          <w:szCs w:val="22"/>
        </w:rPr>
        <w:t>ABRIL</w:t>
      </w:r>
      <w:r w:rsidRPr="00A53B37">
        <w:rPr>
          <w:rFonts w:ascii="Arial" w:hAnsi="Arial" w:cs="Arial"/>
          <w:spacing w:val="-3"/>
          <w:sz w:val="22"/>
          <w:szCs w:val="22"/>
        </w:rPr>
        <w:t xml:space="preserve"> </w:t>
      </w:r>
      <w:r w:rsidRPr="00A53B37">
        <w:rPr>
          <w:rFonts w:ascii="Arial" w:hAnsi="Arial" w:cs="Arial"/>
          <w:sz w:val="22"/>
          <w:szCs w:val="22"/>
        </w:rPr>
        <w:t>DE</w:t>
      </w:r>
      <w:r w:rsidRPr="00A53B37">
        <w:rPr>
          <w:rFonts w:ascii="Arial" w:hAnsi="Arial" w:cs="Arial"/>
          <w:spacing w:val="-2"/>
          <w:sz w:val="22"/>
          <w:szCs w:val="22"/>
        </w:rPr>
        <w:t xml:space="preserve"> </w:t>
      </w:r>
      <w:r w:rsidRPr="00A53B37">
        <w:rPr>
          <w:rFonts w:ascii="Arial" w:hAnsi="Arial" w:cs="Arial"/>
          <w:sz w:val="22"/>
          <w:szCs w:val="22"/>
        </w:rPr>
        <w:t>202</w:t>
      </w:r>
      <w:r w:rsidR="00160BB5" w:rsidRPr="00A53B37">
        <w:rPr>
          <w:rFonts w:ascii="Arial" w:hAnsi="Arial" w:cs="Arial"/>
          <w:sz w:val="22"/>
          <w:szCs w:val="22"/>
        </w:rPr>
        <w:t>1</w:t>
      </w:r>
      <w:r w:rsidRPr="00A53B37">
        <w:rPr>
          <w:rFonts w:ascii="Arial" w:hAnsi="Arial" w:cs="Arial"/>
          <w:sz w:val="22"/>
          <w:szCs w:val="22"/>
        </w:rPr>
        <w:t xml:space="preserve"> E</w:t>
      </w:r>
      <w:r w:rsidRPr="00A53B37">
        <w:rPr>
          <w:rFonts w:ascii="Arial" w:hAnsi="Arial" w:cs="Arial"/>
          <w:spacing w:val="-2"/>
          <w:sz w:val="22"/>
          <w:szCs w:val="22"/>
        </w:rPr>
        <w:t xml:space="preserve"> </w:t>
      </w:r>
      <w:r w:rsidRPr="00A53B37">
        <w:rPr>
          <w:rFonts w:ascii="Arial" w:hAnsi="Arial" w:cs="Arial"/>
          <w:sz w:val="22"/>
          <w:szCs w:val="22"/>
        </w:rPr>
        <w:t>LEI</w:t>
      </w:r>
      <w:r w:rsidRPr="00A53B37">
        <w:rPr>
          <w:rFonts w:ascii="Arial" w:hAnsi="Arial" w:cs="Arial"/>
          <w:spacing w:val="-3"/>
          <w:sz w:val="22"/>
          <w:szCs w:val="22"/>
        </w:rPr>
        <w:t xml:space="preserve"> </w:t>
      </w:r>
      <w:r w:rsidRPr="00A53B37">
        <w:rPr>
          <w:rFonts w:ascii="Arial" w:hAnsi="Arial" w:cs="Arial"/>
          <w:sz w:val="22"/>
          <w:szCs w:val="22"/>
        </w:rPr>
        <w:t>COMPLEMENTAR</w:t>
      </w:r>
      <w:r w:rsidRPr="00A53B37">
        <w:rPr>
          <w:rFonts w:ascii="Arial" w:hAnsi="Arial" w:cs="Arial"/>
          <w:spacing w:val="-3"/>
          <w:sz w:val="22"/>
          <w:szCs w:val="22"/>
        </w:rPr>
        <w:t xml:space="preserve"> </w:t>
      </w:r>
      <w:r w:rsidRPr="00A53B37">
        <w:rPr>
          <w:rFonts w:ascii="Arial" w:hAnsi="Arial" w:cs="Arial"/>
          <w:sz w:val="22"/>
          <w:szCs w:val="22"/>
        </w:rPr>
        <w:t>Nº</w:t>
      </w:r>
      <w:r w:rsidRPr="00A53B37">
        <w:rPr>
          <w:rFonts w:ascii="Arial" w:hAnsi="Arial" w:cs="Arial"/>
          <w:spacing w:val="-4"/>
          <w:sz w:val="22"/>
          <w:szCs w:val="22"/>
        </w:rPr>
        <w:t xml:space="preserve"> </w:t>
      </w:r>
      <w:r w:rsidRPr="00A53B37">
        <w:rPr>
          <w:rFonts w:ascii="Arial" w:hAnsi="Arial" w:cs="Arial"/>
          <w:sz w:val="22"/>
          <w:szCs w:val="22"/>
        </w:rPr>
        <w:t>123/06</w:t>
      </w:r>
      <w:r w:rsidRPr="00A53B37">
        <w:rPr>
          <w:rFonts w:ascii="Arial" w:hAnsi="Arial" w:cs="Arial"/>
          <w:spacing w:val="-1"/>
          <w:sz w:val="22"/>
          <w:szCs w:val="22"/>
        </w:rPr>
        <w:t xml:space="preserve"> </w:t>
      </w:r>
      <w:r w:rsidRPr="00A53B37">
        <w:rPr>
          <w:rFonts w:ascii="Arial" w:hAnsi="Arial" w:cs="Arial"/>
          <w:sz w:val="22"/>
          <w:szCs w:val="22"/>
        </w:rPr>
        <w:t>E</w:t>
      </w:r>
      <w:r w:rsidRPr="00A53B37">
        <w:rPr>
          <w:rFonts w:ascii="Arial" w:hAnsi="Arial" w:cs="Arial"/>
          <w:spacing w:val="-2"/>
          <w:sz w:val="22"/>
          <w:szCs w:val="22"/>
        </w:rPr>
        <w:t xml:space="preserve"> </w:t>
      </w:r>
      <w:r w:rsidRPr="00A53B37">
        <w:rPr>
          <w:rFonts w:ascii="Arial" w:hAnsi="Arial" w:cs="Arial"/>
          <w:sz w:val="22"/>
          <w:szCs w:val="22"/>
        </w:rPr>
        <w:t>AS</w:t>
      </w:r>
      <w:r w:rsidRPr="00A53B37">
        <w:rPr>
          <w:rFonts w:ascii="Arial" w:hAnsi="Arial" w:cs="Arial"/>
          <w:spacing w:val="-2"/>
          <w:sz w:val="22"/>
          <w:szCs w:val="22"/>
        </w:rPr>
        <w:t xml:space="preserve"> </w:t>
      </w:r>
      <w:r w:rsidRPr="00A53B37">
        <w:rPr>
          <w:rFonts w:ascii="Arial" w:hAnsi="Arial" w:cs="Arial"/>
          <w:sz w:val="22"/>
          <w:szCs w:val="22"/>
        </w:rPr>
        <w:t>CONDIÇÕES</w:t>
      </w:r>
      <w:r w:rsidRPr="00A53B37">
        <w:rPr>
          <w:rFonts w:ascii="Arial" w:hAnsi="Arial" w:cs="Arial"/>
          <w:spacing w:val="-5"/>
          <w:sz w:val="22"/>
          <w:szCs w:val="22"/>
        </w:rPr>
        <w:t xml:space="preserve"> </w:t>
      </w:r>
      <w:r w:rsidRPr="00A53B37">
        <w:rPr>
          <w:rFonts w:ascii="Arial" w:hAnsi="Arial" w:cs="Arial"/>
          <w:sz w:val="22"/>
          <w:szCs w:val="22"/>
        </w:rPr>
        <w:t>E</w:t>
      </w:r>
      <w:r w:rsidRPr="00A53B37">
        <w:rPr>
          <w:rFonts w:ascii="Arial" w:hAnsi="Arial" w:cs="Arial"/>
          <w:spacing w:val="-5"/>
          <w:sz w:val="22"/>
          <w:szCs w:val="22"/>
        </w:rPr>
        <w:t xml:space="preserve"> </w:t>
      </w:r>
      <w:r w:rsidRPr="00A53B37">
        <w:rPr>
          <w:rFonts w:ascii="Arial" w:hAnsi="Arial" w:cs="Arial"/>
          <w:sz w:val="22"/>
          <w:szCs w:val="22"/>
        </w:rPr>
        <w:t>EXIGÊNCIAS</w:t>
      </w:r>
      <w:r w:rsidRPr="00A53B37">
        <w:rPr>
          <w:rFonts w:ascii="Arial" w:hAnsi="Arial" w:cs="Arial"/>
          <w:spacing w:val="-5"/>
          <w:sz w:val="22"/>
          <w:szCs w:val="22"/>
        </w:rPr>
        <w:t xml:space="preserve"> </w:t>
      </w:r>
      <w:r w:rsidRPr="00A53B37">
        <w:rPr>
          <w:rFonts w:ascii="Arial" w:hAnsi="Arial" w:cs="Arial"/>
          <w:sz w:val="22"/>
          <w:szCs w:val="22"/>
        </w:rPr>
        <w:t>ESTABELECIDAS</w:t>
      </w:r>
      <w:r w:rsidRPr="00A53B37">
        <w:rPr>
          <w:rFonts w:ascii="Arial" w:hAnsi="Arial" w:cs="Arial"/>
          <w:spacing w:val="-4"/>
          <w:sz w:val="22"/>
          <w:szCs w:val="22"/>
        </w:rPr>
        <w:t xml:space="preserve"> </w:t>
      </w:r>
      <w:r w:rsidRPr="00A53B37">
        <w:rPr>
          <w:rFonts w:ascii="Arial" w:hAnsi="Arial" w:cs="Arial"/>
          <w:sz w:val="22"/>
          <w:szCs w:val="22"/>
        </w:rPr>
        <w:t>NESTE</w:t>
      </w:r>
      <w:r w:rsidRPr="00A53B37">
        <w:rPr>
          <w:rFonts w:ascii="Arial" w:hAnsi="Arial" w:cs="Arial"/>
          <w:spacing w:val="-4"/>
          <w:sz w:val="22"/>
          <w:szCs w:val="22"/>
        </w:rPr>
        <w:t xml:space="preserve"> </w:t>
      </w:r>
      <w:r w:rsidRPr="00A53B37">
        <w:rPr>
          <w:rFonts w:ascii="Arial" w:hAnsi="Arial" w:cs="Arial"/>
          <w:sz w:val="22"/>
          <w:szCs w:val="22"/>
        </w:rPr>
        <w:t>EDITAL.</w:t>
      </w:r>
    </w:p>
    <w:p w14:paraId="7D0EF9C2" w14:textId="77777777" w:rsidR="000A3978" w:rsidRPr="00A53B37" w:rsidRDefault="000A3978" w:rsidP="004757AA">
      <w:pPr>
        <w:pStyle w:val="Corpodetexto"/>
        <w:rPr>
          <w:rFonts w:ascii="Arial" w:hAnsi="Arial" w:cs="Arial"/>
          <w:sz w:val="22"/>
          <w:szCs w:val="22"/>
        </w:rPr>
      </w:pPr>
    </w:p>
    <w:p w14:paraId="429075B2" w14:textId="7EFDA453" w:rsidR="000A3978" w:rsidRPr="00A53B37" w:rsidRDefault="000527AF" w:rsidP="004757AA">
      <w:pPr>
        <w:pStyle w:val="Corpodetexto"/>
        <w:jc w:val="both"/>
        <w:rPr>
          <w:rFonts w:ascii="Arial" w:hAnsi="Arial" w:cs="Arial"/>
          <w:sz w:val="22"/>
          <w:szCs w:val="22"/>
        </w:rPr>
      </w:pPr>
      <w:r w:rsidRPr="00A53B37">
        <w:rPr>
          <w:rFonts w:ascii="Arial" w:hAnsi="Arial" w:cs="Arial"/>
          <w:sz w:val="22"/>
          <w:szCs w:val="22"/>
        </w:rPr>
        <w:t>Os trabalhos serão conduzidos por servidor designado, denominado Pregoeiro, mediante a inserção e monitoramento</w:t>
      </w:r>
      <w:r w:rsidRPr="00A53B37">
        <w:rPr>
          <w:rFonts w:ascii="Arial" w:hAnsi="Arial" w:cs="Arial"/>
          <w:spacing w:val="1"/>
          <w:sz w:val="22"/>
          <w:szCs w:val="22"/>
        </w:rPr>
        <w:t xml:space="preserve"> </w:t>
      </w:r>
      <w:r w:rsidRPr="00A53B37">
        <w:rPr>
          <w:rFonts w:ascii="Arial" w:hAnsi="Arial" w:cs="Arial"/>
          <w:sz w:val="22"/>
          <w:szCs w:val="22"/>
        </w:rPr>
        <w:t xml:space="preserve">de dados gerados ou transferidos diretamente para a página eletrônica </w:t>
      </w:r>
      <w:r>
        <w:fldChar w:fldCharType="begin"/>
      </w:r>
      <w:r>
        <w:instrText>HYPERLINK "http://www.licitacoes-e.com.br/" \h</w:instrText>
      </w:r>
      <w:r>
        <w:fldChar w:fldCharType="separate"/>
      </w:r>
      <w:r w:rsidR="00166DB9" w:rsidRPr="00A53B37">
        <w:rPr>
          <w:rFonts w:ascii="Arial" w:hAnsi="Arial" w:cs="Arial"/>
          <w:b/>
          <w:color w:val="0000FF"/>
          <w:sz w:val="22"/>
          <w:szCs w:val="22"/>
          <w:u w:val="single" w:color="0000FF"/>
        </w:rPr>
        <w:t>www.bnc.org.br</w:t>
      </w:r>
      <w:r w:rsidRPr="00A53B37">
        <w:rPr>
          <w:rFonts w:ascii="Arial" w:hAnsi="Arial" w:cs="Arial"/>
          <w:b/>
          <w:color w:val="0000FF"/>
          <w:sz w:val="22"/>
          <w:szCs w:val="22"/>
        </w:rPr>
        <w:t>,</w:t>
      </w:r>
      <w:r>
        <w:rPr>
          <w:rFonts w:ascii="Arial" w:hAnsi="Arial" w:cs="Arial"/>
          <w:b/>
          <w:color w:val="0000FF"/>
          <w:sz w:val="22"/>
          <w:szCs w:val="22"/>
        </w:rPr>
        <w:fldChar w:fldCharType="end"/>
      </w:r>
      <w:r w:rsidRPr="00A53B37">
        <w:rPr>
          <w:rFonts w:ascii="Arial" w:hAnsi="Arial" w:cs="Arial"/>
          <w:b/>
          <w:color w:val="0000FF"/>
          <w:sz w:val="22"/>
          <w:szCs w:val="22"/>
        </w:rPr>
        <w:t xml:space="preserve"> </w:t>
      </w:r>
      <w:r w:rsidRPr="00A53B37">
        <w:rPr>
          <w:rFonts w:ascii="Arial" w:hAnsi="Arial" w:cs="Arial"/>
          <w:sz w:val="22"/>
          <w:szCs w:val="22"/>
        </w:rPr>
        <w:t>o servidor terá,</w:t>
      </w:r>
      <w:r w:rsidRPr="00A53B37">
        <w:rPr>
          <w:rFonts w:ascii="Arial" w:hAnsi="Arial" w:cs="Arial"/>
          <w:spacing w:val="1"/>
          <w:sz w:val="22"/>
          <w:szCs w:val="22"/>
        </w:rPr>
        <w:t xml:space="preserve"> </w:t>
      </w:r>
      <w:r w:rsidRPr="00A53B37">
        <w:rPr>
          <w:rFonts w:ascii="Arial" w:hAnsi="Arial" w:cs="Arial"/>
          <w:sz w:val="22"/>
          <w:szCs w:val="22"/>
        </w:rPr>
        <w:t>dentre</w:t>
      </w:r>
      <w:r w:rsidRPr="00A53B37">
        <w:rPr>
          <w:rFonts w:ascii="Arial" w:hAnsi="Arial" w:cs="Arial"/>
          <w:spacing w:val="4"/>
          <w:sz w:val="22"/>
          <w:szCs w:val="22"/>
        </w:rPr>
        <w:t xml:space="preserve"> </w:t>
      </w:r>
      <w:r w:rsidRPr="00A53B37">
        <w:rPr>
          <w:rFonts w:ascii="Arial" w:hAnsi="Arial" w:cs="Arial"/>
          <w:sz w:val="22"/>
          <w:szCs w:val="22"/>
        </w:rPr>
        <w:t>outras,</w:t>
      </w:r>
      <w:r w:rsidRPr="00A53B37">
        <w:rPr>
          <w:rFonts w:ascii="Arial" w:hAnsi="Arial" w:cs="Arial"/>
          <w:spacing w:val="6"/>
          <w:sz w:val="22"/>
          <w:szCs w:val="22"/>
        </w:rPr>
        <w:t xml:space="preserve"> </w:t>
      </w:r>
      <w:r w:rsidRPr="00A53B37">
        <w:rPr>
          <w:rFonts w:ascii="Arial" w:hAnsi="Arial" w:cs="Arial"/>
          <w:sz w:val="22"/>
          <w:szCs w:val="22"/>
        </w:rPr>
        <w:t>as</w:t>
      </w:r>
      <w:r w:rsidRPr="00A53B37">
        <w:rPr>
          <w:rFonts w:ascii="Arial" w:hAnsi="Arial" w:cs="Arial"/>
          <w:spacing w:val="7"/>
          <w:sz w:val="22"/>
          <w:szCs w:val="22"/>
        </w:rPr>
        <w:t xml:space="preserve"> </w:t>
      </w:r>
      <w:r w:rsidRPr="00A53B37">
        <w:rPr>
          <w:rFonts w:ascii="Arial" w:hAnsi="Arial" w:cs="Arial"/>
          <w:sz w:val="22"/>
          <w:szCs w:val="22"/>
        </w:rPr>
        <w:t>seguintes</w:t>
      </w:r>
      <w:r w:rsidRPr="00A53B37">
        <w:rPr>
          <w:rFonts w:ascii="Arial" w:hAnsi="Arial" w:cs="Arial"/>
          <w:spacing w:val="8"/>
          <w:sz w:val="22"/>
          <w:szCs w:val="22"/>
        </w:rPr>
        <w:t xml:space="preserve"> </w:t>
      </w:r>
      <w:r w:rsidRPr="00A53B37">
        <w:rPr>
          <w:rFonts w:ascii="Arial" w:hAnsi="Arial" w:cs="Arial"/>
          <w:sz w:val="22"/>
          <w:szCs w:val="22"/>
        </w:rPr>
        <w:t>atribuições:</w:t>
      </w:r>
      <w:r w:rsidRPr="00A53B37">
        <w:rPr>
          <w:rFonts w:ascii="Arial" w:hAnsi="Arial" w:cs="Arial"/>
          <w:spacing w:val="6"/>
          <w:sz w:val="22"/>
          <w:szCs w:val="22"/>
        </w:rPr>
        <w:t xml:space="preserve"> </w:t>
      </w:r>
      <w:r w:rsidRPr="00A53B37">
        <w:rPr>
          <w:rFonts w:ascii="Arial" w:hAnsi="Arial" w:cs="Arial"/>
          <w:sz w:val="22"/>
          <w:szCs w:val="22"/>
        </w:rPr>
        <w:t>coordenar</w:t>
      </w:r>
      <w:r w:rsidRPr="00A53B37">
        <w:rPr>
          <w:rFonts w:ascii="Arial" w:hAnsi="Arial" w:cs="Arial"/>
          <w:spacing w:val="8"/>
          <w:sz w:val="22"/>
          <w:szCs w:val="22"/>
        </w:rPr>
        <w:t xml:space="preserve"> </w:t>
      </w:r>
      <w:r w:rsidRPr="00A53B37">
        <w:rPr>
          <w:rFonts w:ascii="Arial" w:hAnsi="Arial" w:cs="Arial"/>
          <w:sz w:val="22"/>
          <w:szCs w:val="22"/>
        </w:rPr>
        <w:t>o</w:t>
      </w:r>
      <w:r w:rsidRPr="00A53B37">
        <w:rPr>
          <w:rFonts w:ascii="Arial" w:hAnsi="Arial" w:cs="Arial"/>
          <w:spacing w:val="8"/>
          <w:sz w:val="22"/>
          <w:szCs w:val="22"/>
        </w:rPr>
        <w:t xml:space="preserve"> </w:t>
      </w:r>
      <w:r w:rsidRPr="00A53B37">
        <w:rPr>
          <w:rFonts w:ascii="Arial" w:hAnsi="Arial" w:cs="Arial"/>
          <w:sz w:val="22"/>
          <w:szCs w:val="22"/>
        </w:rPr>
        <w:t>processo</w:t>
      </w:r>
      <w:r w:rsidRPr="00A53B37">
        <w:rPr>
          <w:rFonts w:ascii="Arial" w:hAnsi="Arial" w:cs="Arial"/>
          <w:spacing w:val="8"/>
          <w:sz w:val="22"/>
          <w:szCs w:val="22"/>
        </w:rPr>
        <w:t xml:space="preserve"> </w:t>
      </w:r>
      <w:r w:rsidRPr="00A53B37">
        <w:rPr>
          <w:rFonts w:ascii="Arial" w:hAnsi="Arial" w:cs="Arial"/>
          <w:sz w:val="22"/>
          <w:szCs w:val="22"/>
        </w:rPr>
        <w:t>licitatório;</w:t>
      </w:r>
      <w:r w:rsidRPr="00A53B37">
        <w:rPr>
          <w:rFonts w:ascii="Arial" w:hAnsi="Arial" w:cs="Arial"/>
          <w:spacing w:val="6"/>
          <w:sz w:val="22"/>
          <w:szCs w:val="22"/>
        </w:rPr>
        <w:t xml:space="preserve"> </w:t>
      </w:r>
      <w:r w:rsidRPr="00A53B37">
        <w:rPr>
          <w:rFonts w:ascii="Arial" w:hAnsi="Arial" w:cs="Arial"/>
          <w:sz w:val="22"/>
          <w:szCs w:val="22"/>
        </w:rPr>
        <w:t>receber,</w:t>
      </w:r>
      <w:r w:rsidRPr="00A53B37">
        <w:rPr>
          <w:rFonts w:ascii="Arial" w:hAnsi="Arial" w:cs="Arial"/>
          <w:spacing w:val="9"/>
          <w:sz w:val="22"/>
          <w:szCs w:val="22"/>
        </w:rPr>
        <w:t xml:space="preserve"> </w:t>
      </w:r>
      <w:r w:rsidRPr="00A53B37">
        <w:rPr>
          <w:rFonts w:ascii="Arial" w:hAnsi="Arial" w:cs="Arial"/>
          <w:sz w:val="22"/>
          <w:szCs w:val="22"/>
        </w:rPr>
        <w:t>examinar</w:t>
      </w:r>
      <w:r w:rsidRPr="00A53B37">
        <w:rPr>
          <w:rFonts w:ascii="Arial" w:hAnsi="Arial" w:cs="Arial"/>
          <w:spacing w:val="6"/>
          <w:sz w:val="22"/>
          <w:szCs w:val="22"/>
        </w:rPr>
        <w:t xml:space="preserve"> </w:t>
      </w:r>
      <w:r w:rsidRPr="00A53B37">
        <w:rPr>
          <w:rFonts w:ascii="Arial" w:hAnsi="Arial" w:cs="Arial"/>
          <w:sz w:val="22"/>
          <w:szCs w:val="22"/>
        </w:rPr>
        <w:t>e</w:t>
      </w:r>
      <w:r w:rsidRPr="00A53B37">
        <w:rPr>
          <w:rFonts w:ascii="Arial" w:hAnsi="Arial" w:cs="Arial"/>
          <w:spacing w:val="9"/>
          <w:sz w:val="22"/>
          <w:szCs w:val="22"/>
        </w:rPr>
        <w:t xml:space="preserve"> </w:t>
      </w:r>
      <w:r w:rsidRPr="00A53B37">
        <w:rPr>
          <w:rFonts w:ascii="Arial" w:hAnsi="Arial" w:cs="Arial"/>
          <w:sz w:val="22"/>
          <w:szCs w:val="22"/>
        </w:rPr>
        <w:t>decidir</w:t>
      </w:r>
      <w:r w:rsidRPr="00A53B37">
        <w:rPr>
          <w:rFonts w:ascii="Arial" w:hAnsi="Arial" w:cs="Arial"/>
          <w:spacing w:val="8"/>
          <w:sz w:val="22"/>
          <w:szCs w:val="22"/>
        </w:rPr>
        <w:t xml:space="preserve"> </w:t>
      </w:r>
      <w:r w:rsidRPr="00A53B37">
        <w:rPr>
          <w:rFonts w:ascii="Arial" w:hAnsi="Arial" w:cs="Arial"/>
          <w:sz w:val="22"/>
          <w:szCs w:val="22"/>
        </w:rPr>
        <w:t>as</w:t>
      </w:r>
      <w:r w:rsidRPr="00A53B37">
        <w:rPr>
          <w:rFonts w:ascii="Arial" w:hAnsi="Arial" w:cs="Arial"/>
          <w:spacing w:val="4"/>
          <w:sz w:val="22"/>
          <w:szCs w:val="22"/>
        </w:rPr>
        <w:t xml:space="preserve"> </w:t>
      </w:r>
      <w:r w:rsidRPr="00A53B37">
        <w:rPr>
          <w:rFonts w:ascii="Arial" w:hAnsi="Arial" w:cs="Arial"/>
          <w:sz w:val="22"/>
          <w:szCs w:val="22"/>
        </w:rPr>
        <w:t>impugnações</w:t>
      </w:r>
      <w:r w:rsidRPr="00A53B37">
        <w:rPr>
          <w:rFonts w:ascii="Arial" w:hAnsi="Arial" w:cs="Arial"/>
          <w:spacing w:val="1"/>
          <w:sz w:val="22"/>
          <w:szCs w:val="22"/>
        </w:rPr>
        <w:t xml:space="preserve"> </w:t>
      </w:r>
      <w:r w:rsidRPr="00A53B37">
        <w:rPr>
          <w:rFonts w:ascii="Arial" w:hAnsi="Arial" w:cs="Arial"/>
          <w:sz w:val="22"/>
          <w:szCs w:val="22"/>
        </w:rPr>
        <w:t>e consultas ao edital, apoiado pela sua equipe responsável pela equipe de elaboração; conduzir a sessão pública na</w:t>
      </w:r>
      <w:r w:rsidRPr="00A53B37">
        <w:rPr>
          <w:rFonts w:ascii="Arial" w:hAnsi="Arial" w:cs="Arial"/>
          <w:spacing w:val="1"/>
          <w:sz w:val="22"/>
          <w:szCs w:val="22"/>
        </w:rPr>
        <w:t xml:space="preserve"> </w:t>
      </w:r>
      <w:r w:rsidRPr="00A53B37">
        <w:rPr>
          <w:rFonts w:ascii="Arial" w:hAnsi="Arial" w:cs="Arial"/>
          <w:sz w:val="22"/>
          <w:szCs w:val="22"/>
        </w:rPr>
        <w:t>internet; verificar a conformidade da proposta com os requisitos estabelecidos neste edital; dirigir a etapa de lances;</w:t>
      </w:r>
      <w:r w:rsidRPr="00A53B37">
        <w:rPr>
          <w:rFonts w:ascii="Arial" w:hAnsi="Arial" w:cs="Arial"/>
          <w:spacing w:val="1"/>
          <w:sz w:val="22"/>
          <w:szCs w:val="22"/>
        </w:rPr>
        <w:t xml:space="preserve"> </w:t>
      </w:r>
      <w:r w:rsidRPr="00A53B37">
        <w:rPr>
          <w:rFonts w:ascii="Arial" w:hAnsi="Arial" w:cs="Arial"/>
          <w:sz w:val="22"/>
          <w:szCs w:val="22"/>
        </w:rPr>
        <w:t>verificar e julgar as condições de habilitação; receber, examinar e decidir os recursos, encaminhando à autoridade</w:t>
      </w:r>
      <w:r w:rsidRPr="00A53B37">
        <w:rPr>
          <w:rFonts w:ascii="Arial" w:hAnsi="Arial" w:cs="Arial"/>
          <w:spacing w:val="1"/>
          <w:sz w:val="22"/>
          <w:szCs w:val="22"/>
        </w:rPr>
        <w:t xml:space="preserve"> </w:t>
      </w:r>
      <w:r w:rsidRPr="00A53B37">
        <w:rPr>
          <w:rFonts w:ascii="Arial" w:hAnsi="Arial" w:cs="Arial"/>
          <w:sz w:val="22"/>
          <w:szCs w:val="22"/>
        </w:rPr>
        <w:t>competente quando mantiver sua decisão; indicar o vencedor do certame; conduzir os trabalhos da equipe de apoio; e</w:t>
      </w:r>
      <w:r w:rsidRPr="00A53B37">
        <w:rPr>
          <w:rFonts w:ascii="Arial" w:hAnsi="Arial" w:cs="Arial"/>
          <w:spacing w:val="1"/>
          <w:sz w:val="22"/>
          <w:szCs w:val="22"/>
        </w:rPr>
        <w:t xml:space="preserve"> </w:t>
      </w:r>
      <w:r w:rsidRPr="00A53B37">
        <w:rPr>
          <w:rFonts w:ascii="Arial" w:hAnsi="Arial" w:cs="Arial"/>
          <w:sz w:val="22"/>
          <w:szCs w:val="22"/>
        </w:rPr>
        <w:t>encaminhar</w:t>
      </w:r>
      <w:r w:rsidRPr="00A53B37">
        <w:rPr>
          <w:rFonts w:ascii="Arial" w:hAnsi="Arial" w:cs="Arial"/>
          <w:spacing w:val="-2"/>
          <w:sz w:val="22"/>
          <w:szCs w:val="22"/>
        </w:rPr>
        <w:t xml:space="preserve"> </w:t>
      </w:r>
      <w:r w:rsidRPr="00A53B37">
        <w:rPr>
          <w:rFonts w:ascii="Arial" w:hAnsi="Arial" w:cs="Arial"/>
          <w:sz w:val="22"/>
          <w:szCs w:val="22"/>
        </w:rPr>
        <w:t>o</w:t>
      </w:r>
      <w:r w:rsidRPr="00A53B37">
        <w:rPr>
          <w:rFonts w:ascii="Arial" w:hAnsi="Arial" w:cs="Arial"/>
          <w:spacing w:val="-1"/>
          <w:sz w:val="22"/>
          <w:szCs w:val="22"/>
        </w:rPr>
        <w:t xml:space="preserve"> </w:t>
      </w:r>
      <w:r w:rsidRPr="00A53B37">
        <w:rPr>
          <w:rFonts w:ascii="Arial" w:hAnsi="Arial" w:cs="Arial"/>
          <w:sz w:val="22"/>
          <w:szCs w:val="22"/>
        </w:rPr>
        <w:t>processo</w:t>
      </w:r>
      <w:r w:rsidRPr="00A53B37">
        <w:rPr>
          <w:rFonts w:ascii="Arial" w:hAnsi="Arial" w:cs="Arial"/>
          <w:spacing w:val="-1"/>
          <w:sz w:val="22"/>
          <w:szCs w:val="22"/>
        </w:rPr>
        <w:t xml:space="preserve"> </w:t>
      </w:r>
      <w:r w:rsidRPr="00A53B37">
        <w:rPr>
          <w:rFonts w:ascii="Arial" w:hAnsi="Arial" w:cs="Arial"/>
          <w:sz w:val="22"/>
          <w:szCs w:val="22"/>
        </w:rPr>
        <w:t>devidamente</w:t>
      </w:r>
      <w:r w:rsidRPr="00A53B37">
        <w:rPr>
          <w:rFonts w:ascii="Arial" w:hAnsi="Arial" w:cs="Arial"/>
          <w:spacing w:val="-1"/>
          <w:sz w:val="22"/>
          <w:szCs w:val="22"/>
        </w:rPr>
        <w:t xml:space="preserve"> </w:t>
      </w:r>
      <w:r w:rsidRPr="00A53B37">
        <w:rPr>
          <w:rFonts w:ascii="Arial" w:hAnsi="Arial" w:cs="Arial"/>
          <w:sz w:val="22"/>
          <w:szCs w:val="22"/>
        </w:rPr>
        <w:t>instruído</w:t>
      </w:r>
      <w:r w:rsidRPr="00A53B37">
        <w:rPr>
          <w:rFonts w:ascii="Arial" w:hAnsi="Arial" w:cs="Arial"/>
          <w:spacing w:val="-4"/>
          <w:sz w:val="22"/>
          <w:szCs w:val="22"/>
        </w:rPr>
        <w:t xml:space="preserve"> </w:t>
      </w:r>
      <w:r w:rsidRPr="00A53B37">
        <w:rPr>
          <w:rFonts w:ascii="Arial" w:hAnsi="Arial" w:cs="Arial"/>
          <w:sz w:val="22"/>
          <w:szCs w:val="22"/>
        </w:rPr>
        <w:t>a</w:t>
      </w:r>
      <w:r w:rsidRPr="00A53B37">
        <w:rPr>
          <w:rFonts w:ascii="Arial" w:hAnsi="Arial" w:cs="Arial"/>
          <w:spacing w:val="-4"/>
          <w:sz w:val="22"/>
          <w:szCs w:val="22"/>
        </w:rPr>
        <w:t xml:space="preserve"> </w:t>
      </w:r>
      <w:r w:rsidRPr="00A53B37">
        <w:rPr>
          <w:rFonts w:ascii="Arial" w:hAnsi="Arial" w:cs="Arial"/>
          <w:sz w:val="22"/>
          <w:szCs w:val="22"/>
        </w:rPr>
        <w:t>autoridade</w:t>
      </w:r>
      <w:r w:rsidRPr="00A53B37">
        <w:rPr>
          <w:rFonts w:ascii="Arial" w:hAnsi="Arial" w:cs="Arial"/>
          <w:spacing w:val="-4"/>
          <w:sz w:val="22"/>
          <w:szCs w:val="22"/>
        </w:rPr>
        <w:t xml:space="preserve"> </w:t>
      </w:r>
      <w:r w:rsidRPr="00A53B37">
        <w:rPr>
          <w:rFonts w:ascii="Arial" w:hAnsi="Arial" w:cs="Arial"/>
          <w:sz w:val="22"/>
          <w:szCs w:val="22"/>
        </w:rPr>
        <w:t>responsável</w:t>
      </w:r>
      <w:r w:rsidRPr="00A53B37">
        <w:rPr>
          <w:rFonts w:ascii="Arial" w:hAnsi="Arial" w:cs="Arial"/>
          <w:spacing w:val="1"/>
          <w:sz w:val="22"/>
          <w:szCs w:val="22"/>
        </w:rPr>
        <w:t xml:space="preserve"> </w:t>
      </w:r>
      <w:r w:rsidRPr="00A53B37">
        <w:rPr>
          <w:rFonts w:ascii="Arial" w:hAnsi="Arial" w:cs="Arial"/>
          <w:sz w:val="22"/>
          <w:szCs w:val="22"/>
        </w:rPr>
        <w:t>pela</w:t>
      </w:r>
      <w:r w:rsidRPr="00A53B37">
        <w:rPr>
          <w:rFonts w:ascii="Arial" w:hAnsi="Arial" w:cs="Arial"/>
          <w:spacing w:val="-4"/>
          <w:sz w:val="22"/>
          <w:szCs w:val="22"/>
        </w:rPr>
        <w:t xml:space="preserve"> </w:t>
      </w:r>
      <w:r w:rsidRPr="00A53B37">
        <w:rPr>
          <w:rFonts w:ascii="Arial" w:hAnsi="Arial" w:cs="Arial"/>
          <w:sz w:val="22"/>
          <w:szCs w:val="22"/>
        </w:rPr>
        <w:t>adjudicação</w:t>
      </w:r>
      <w:r w:rsidRPr="00A53B37">
        <w:rPr>
          <w:rFonts w:ascii="Arial" w:hAnsi="Arial" w:cs="Arial"/>
          <w:spacing w:val="1"/>
          <w:sz w:val="22"/>
          <w:szCs w:val="22"/>
        </w:rPr>
        <w:t xml:space="preserve"> </w:t>
      </w:r>
      <w:r w:rsidRPr="00A53B37">
        <w:rPr>
          <w:rFonts w:ascii="Arial" w:hAnsi="Arial" w:cs="Arial"/>
          <w:sz w:val="22"/>
          <w:szCs w:val="22"/>
        </w:rPr>
        <w:t>e</w:t>
      </w:r>
      <w:r w:rsidRPr="00A53B37">
        <w:rPr>
          <w:rFonts w:ascii="Arial" w:hAnsi="Arial" w:cs="Arial"/>
          <w:spacing w:val="-4"/>
          <w:sz w:val="22"/>
          <w:szCs w:val="22"/>
        </w:rPr>
        <w:t xml:space="preserve"> </w:t>
      </w:r>
      <w:r w:rsidRPr="00A53B37">
        <w:rPr>
          <w:rFonts w:ascii="Arial" w:hAnsi="Arial" w:cs="Arial"/>
          <w:sz w:val="22"/>
          <w:szCs w:val="22"/>
        </w:rPr>
        <w:t>propor</w:t>
      </w:r>
      <w:r w:rsidRPr="00A53B37">
        <w:rPr>
          <w:rFonts w:ascii="Arial" w:hAnsi="Arial" w:cs="Arial"/>
          <w:spacing w:val="-1"/>
          <w:sz w:val="22"/>
          <w:szCs w:val="22"/>
        </w:rPr>
        <w:t xml:space="preserve"> </w:t>
      </w:r>
      <w:r w:rsidRPr="00A53B37">
        <w:rPr>
          <w:rFonts w:ascii="Arial" w:hAnsi="Arial" w:cs="Arial"/>
          <w:sz w:val="22"/>
          <w:szCs w:val="22"/>
        </w:rPr>
        <w:t>a</w:t>
      </w:r>
      <w:r w:rsidRPr="00A53B37">
        <w:rPr>
          <w:rFonts w:ascii="Arial" w:hAnsi="Arial" w:cs="Arial"/>
          <w:spacing w:val="-4"/>
          <w:sz w:val="22"/>
          <w:szCs w:val="22"/>
        </w:rPr>
        <w:t xml:space="preserve"> </w:t>
      </w:r>
      <w:r w:rsidRPr="00A53B37">
        <w:rPr>
          <w:rFonts w:ascii="Arial" w:hAnsi="Arial" w:cs="Arial"/>
          <w:sz w:val="22"/>
          <w:szCs w:val="22"/>
        </w:rPr>
        <w:t>homologação.</w:t>
      </w:r>
    </w:p>
    <w:p w14:paraId="3B000EFF" w14:textId="77777777" w:rsidR="000A3978" w:rsidRPr="00A53B37" w:rsidRDefault="000A3978" w:rsidP="004757AA">
      <w:pPr>
        <w:pStyle w:val="Corpodetexto"/>
        <w:spacing w:before="4"/>
        <w:rPr>
          <w:rFonts w:ascii="Arial" w:hAnsi="Arial" w:cs="Arial"/>
          <w:sz w:val="22"/>
          <w:szCs w:val="22"/>
        </w:rPr>
      </w:pPr>
    </w:p>
    <w:tbl>
      <w:tblPr>
        <w:tblStyle w:val="TableNormal"/>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99"/>
        <w:gridCol w:w="6740"/>
      </w:tblGrid>
      <w:tr w:rsidR="000A3978" w:rsidRPr="00A53B37" w14:paraId="082C7D66" w14:textId="77777777" w:rsidTr="00EB29FF">
        <w:trPr>
          <w:trHeight w:val="233"/>
        </w:trPr>
        <w:tc>
          <w:tcPr>
            <w:tcW w:w="2899" w:type="dxa"/>
            <w:shd w:val="clear" w:color="auto" w:fill="F0F0F0"/>
          </w:tcPr>
          <w:p w14:paraId="0C4C249B" w14:textId="77777777" w:rsidR="000A3978" w:rsidRPr="00A53B37" w:rsidRDefault="000527AF" w:rsidP="004757AA">
            <w:pPr>
              <w:pStyle w:val="TableParagraph"/>
              <w:spacing w:line="214" w:lineRule="exact"/>
              <w:jc w:val="center"/>
              <w:rPr>
                <w:rFonts w:ascii="Arial" w:hAnsi="Arial" w:cs="Arial"/>
                <w:b/>
              </w:rPr>
            </w:pPr>
            <w:r w:rsidRPr="00A53B37">
              <w:rPr>
                <w:rFonts w:ascii="Arial" w:hAnsi="Arial" w:cs="Arial"/>
                <w:b/>
              </w:rPr>
              <w:t>ÓRGÃOS</w:t>
            </w:r>
            <w:r w:rsidRPr="00A53B37">
              <w:rPr>
                <w:rFonts w:ascii="Arial" w:hAnsi="Arial" w:cs="Arial"/>
                <w:b/>
                <w:spacing w:val="-6"/>
              </w:rPr>
              <w:t xml:space="preserve"> </w:t>
            </w:r>
            <w:r w:rsidRPr="00A53B37">
              <w:rPr>
                <w:rFonts w:ascii="Arial" w:hAnsi="Arial" w:cs="Arial"/>
                <w:b/>
              </w:rPr>
              <w:t>INTERESSADOS:</w:t>
            </w:r>
          </w:p>
        </w:tc>
        <w:tc>
          <w:tcPr>
            <w:tcW w:w="6740" w:type="dxa"/>
          </w:tcPr>
          <w:p w14:paraId="60250B39" w14:textId="77777777" w:rsidR="000A3978" w:rsidRPr="00A53B37" w:rsidRDefault="002A0A32" w:rsidP="004757AA">
            <w:pPr>
              <w:pStyle w:val="TableParagraph"/>
              <w:spacing w:line="214" w:lineRule="exact"/>
              <w:rPr>
                <w:rFonts w:ascii="Arial" w:hAnsi="Arial" w:cs="Arial"/>
                <w:b/>
              </w:rPr>
            </w:pPr>
            <w:r w:rsidRPr="00A53B37">
              <w:rPr>
                <w:rFonts w:ascii="Arial" w:hAnsi="Arial" w:cs="Arial"/>
                <w:b/>
              </w:rPr>
              <w:t>MUNICIPIO</w:t>
            </w:r>
          </w:p>
        </w:tc>
      </w:tr>
      <w:tr w:rsidR="000A3978" w:rsidRPr="00A53B37" w14:paraId="3B0CA34A" w14:textId="77777777" w:rsidTr="00EB29FF">
        <w:trPr>
          <w:trHeight w:val="469"/>
        </w:trPr>
        <w:tc>
          <w:tcPr>
            <w:tcW w:w="2899" w:type="dxa"/>
            <w:shd w:val="clear" w:color="auto" w:fill="F0F0F0"/>
          </w:tcPr>
          <w:p w14:paraId="2DD376EA" w14:textId="77777777" w:rsidR="000A3978" w:rsidRPr="00A53B37" w:rsidRDefault="000527AF" w:rsidP="004757AA">
            <w:pPr>
              <w:pStyle w:val="TableParagraph"/>
              <w:spacing w:line="236" w:lineRule="exact"/>
              <w:rPr>
                <w:rFonts w:ascii="Arial" w:hAnsi="Arial" w:cs="Arial"/>
                <w:b/>
              </w:rPr>
            </w:pPr>
            <w:r w:rsidRPr="00A53B37">
              <w:rPr>
                <w:rFonts w:ascii="Arial" w:hAnsi="Arial" w:cs="Arial"/>
                <w:b/>
              </w:rPr>
              <w:t>DATA</w:t>
            </w:r>
            <w:r w:rsidRPr="00A53B37">
              <w:rPr>
                <w:rFonts w:ascii="Arial" w:hAnsi="Arial" w:cs="Arial"/>
                <w:b/>
                <w:spacing w:val="-8"/>
              </w:rPr>
              <w:t xml:space="preserve"> </w:t>
            </w:r>
            <w:r w:rsidRPr="00A53B37">
              <w:rPr>
                <w:rFonts w:ascii="Arial" w:hAnsi="Arial" w:cs="Arial"/>
                <w:b/>
              </w:rPr>
              <w:t>E</w:t>
            </w:r>
            <w:r w:rsidRPr="00A53B37">
              <w:rPr>
                <w:rFonts w:ascii="Arial" w:hAnsi="Arial" w:cs="Arial"/>
                <w:b/>
                <w:spacing w:val="-4"/>
              </w:rPr>
              <w:t xml:space="preserve"> </w:t>
            </w:r>
            <w:r w:rsidRPr="00A53B37">
              <w:rPr>
                <w:rFonts w:ascii="Arial" w:hAnsi="Arial" w:cs="Arial"/>
                <w:b/>
              </w:rPr>
              <w:t>HORA</w:t>
            </w:r>
            <w:r w:rsidRPr="00A53B37">
              <w:rPr>
                <w:rFonts w:ascii="Arial" w:hAnsi="Arial" w:cs="Arial"/>
                <w:b/>
                <w:spacing w:val="-7"/>
              </w:rPr>
              <w:t xml:space="preserve"> </w:t>
            </w:r>
            <w:r w:rsidRPr="00A53B37">
              <w:rPr>
                <w:rFonts w:ascii="Arial" w:hAnsi="Arial" w:cs="Arial"/>
                <w:b/>
              </w:rPr>
              <w:t>DE</w:t>
            </w:r>
            <w:r w:rsidRPr="00A53B37">
              <w:rPr>
                <w:rFonts w:ascii="Arial" w:hAnsi="Arial" w:cs="Arial"/>
                <w:b/>
                <w:spacing w:val="-4"/>
              </w:rPr>
              <w:t xml:space="preserve"> </w:t>
            </w:r>
            <w:r w:rsidRPr="00A53B37">
              <w:rPr>
                <w:rFonts w:ascii="Arial" w:hAnsi="Arial" w:cs="Arial"/>
                <w:b/>
              </w:rPr>
              <w:t>INÍCIO</w:t>
            </w:r>
            <w:r w:rsidRPr="00A53B37">
              <w:rPr>
                <w:rFonts w:ascii="Arial" w:hAnsi="Arial" w:cs="Arial"/>
                <w:b/>
                <w:spacing w:val="-4"/>
              </w:rPr>
              <w:t xml:space="preserve"> </w:t>
            </w:r>
            <w:r w:rsidRPr="00A53B37">
              <w:rPr>
                <w:rFonts w:ascii="Arial" w:hAnsi="Arial" w:cs="Arial"/>
                <w:b/>
              </w:rPr>
              <w:t>DAS</w:t>
            </w:r>
            <w:r w:rsidRPr="00A53B37">
              <w:rPr>
                <w:rFonts w:ascii="Arial" w:hAnsi="Arial" w:cs="Arial"/>
                <w:b/>
                <w:spacing w:val="-41"/>
              </w:rPr>
              <w:t xml:space="preserve"> </w:t>
            </w:r>
            <w:r w:rsidRPr="00A53B37">
              <w:rPr>
                <w:rFonts w:ascii="Arial" w:hAnsi="Arial" w:cs="Arial"/>
                <w:b/>
              </w:rPr>
              <w:t>PROPOSTAS:</w:t>
            </w:r>
          </w:p>
        </w:tc>
        <w:tc>
          <w:tcPr>
            <w:tcW w:w="6740" w:type="dxa"/>
          </w:tcPr>
          <w:p w14:paraId="2485C614" w14:textId="1169A14D" w:rsidR="000A3978" w:rsidRPr="00A53B37" w:rsidRDefault="0050129D" w:rsidP="004757AA">
            <w:pPr>
              <w:pStyle w:val="TableParagraph"/>
              <w:spacing w:before="112"/>
              <w:rPr>
                <w:rFonts w:ascii="Arial" w:hAnsi="Arial" w:cs="Arial"/>
                <w:b/>
              </w:rPr>
            </w:pPr>
            <w:r>
              <w:rPr>
                <w:rFonts w:ascii="Arial" w:hAnsi="Arial" w:cs="Arial"/>
                <w:b/>
              </w:rPr>
              <w:t>2</w:t>
            </w:r>
            <w:r w:rsidR="007E641C">
              <w:rPr>
                <w:rFonts w:ascii="Arial" w:hAnsi="Arial" w:cs="Arial"/>
                <w:b/>
              </w:rPr>
              <w:t>9</w:t>
            </w:r>
            <w:r w:rsidR="000527AF" w:rsidRPr="00A53B37">
              <w:rPr>
                <w:rFonts w:ascii="Arial" w:hAnsi="Arial" w:cs="Arial"/>
                <w:b/>
              </w:rPr>
              <w:t xml:space="preserve"> de</w:t>
            </w:r>
            <w:r w:rsidR="000527AF" w:rsidRPr="00A53B37">
              <w:rPr>
                <w:rFonts w:ascii="Arial" w:hAnsi="Arial" w:cs="Arial"/>
                <w:b/>
                <w:spacing w:val="1"/>
              </w:rPr>
              <w:t xml:space="preserve"> </w:t>
            </w:r>
            <w:r>
              <w:rPr>
                <w:rFonts w:ascii="Arial" w:hAnsi="Arial" w:cs="Arial"/>
                <w:b/>
                <w:spacing w:val="1"/>
              </w:rPr>
              <w:t xml:space="preserve">janeiro </w:t>
            </w:r>
            <w:r w:rsidR="000527AF" w:rsidRPr="00A53B37">
              <w:rPr>
                <w:rFonts w:ascii="Arial" w:hAnsi="Arial" w:cs="Arial"/>
                <w:b/>
              </w:rPr>
              <w:t>202</w:t>
            </w:r>
            <w:r>
              <w:rPr>
                <w:rFonts w:ascii="Arial" w:hAnsi="Arial" w:cs="Arial"/>
                <w:b/>
              </w:rPr>
              <w:t>5</w:t>
            </w:r>
            <w:r w:rsidR="000527AF" w:rsidRPr="00A53B37">
              <w:rPr>
                <w:rFonts w:ascii="Arial" w:hAnsi="Arial" w:cs="Arial"/>
                <w:b/>
              </w:rPr>
              <w:t xml:space="preserve"> as</w:t>
            </w:r>
            <w:r w:rsidR="000527AF" w:rsidRPr="00A53B37">
              <w:rPr>
                <w:rFonts w:ascii="Arial" w:hAnsi="Arial" w:cs="Arial"/>
                <w:b/>
                <w:spacing w:val="-4"/>
              </w:rPr>
              <w:t xml:space="preserve"> </w:t>
            </w:r>
            <w:r w:rsidR="007E641C">
              <w:rPr>
                <w:rFonts w:ascii="Arial" w:hAnsi="Arial" w:cs="Arial"/>
                <w:b/>
              </w:rPr>
              <w:t>08</w:t>
            </w:r>
            <w:r w:rsidR="000527AF" w:rsidRPr="00A53B37">
              <w:rPr>
                <w:rFonts w:ascii="Arial" w:hAnsi="Arial" w:cs="Arial"/>
                <w:b/>
              </w:rPr>
              <w:t>h00min</w:t>
            </w:r>
          </w:p>
        </w:tc>
      </w:tr>
      <w:tr w:rsidR="000A3978" w:rsidRPr="00A53B37" w14:paraId="2FBD7648" w14:textId="77777777" w:rsidTr="00EB29FF">
        <w:trPr>
          <w:trHeight w:val="463"/>
        </w:trPr>
        <w:tc>
          <w:tcPr>
            <w:tcW w:w="2899" w:type="dxa"/>
            <w:shd w:val="clear" w:color="auto" w:fill="F0F0F0"/>
          </w:tcPr>
          <w:p w14:paraId="6EE1264C" w14:textId="77777777" w:rsidR="000A3978" w:rsidRPr="00A53B37" w:rsidRDefault="000527AF" w:rsidP="004757AA">
            <w:pPr>
              <w:pStyle w:val="TableParagraph"/>
              <w:spacing w:line="232" w:lineRule="exact"/>
              <w:rPr>
                <w:rFonts w:ascii="Arial" w:hAnsi="Arial" w:cs="Arial"/>
                <w:b/>
              </w:rPr>
            </w:pPr>
            <w:r w:rsidRPr="00A53B37">
              <w:rPr>
                <w:rFonts w:ascii="Arial" w:hAnsi="Arial" w:cs="Arial"/>
                <w:b/>
              </w:rPr>
              <w:t>DATA</w:t>
            </w:r>
            <w:r w:rsidRPr="00A53B37">
              <w:rPr>
                <w:rFonts w:ascii="Arial" w:hAnsi="Arial" w:cs="Arial"/>
                <w:b/>
                <w:spacing w:val="-8"/>
              </w:rPr>
              <w:t xml:space="preserve"> </w:t>
            </w:r>
            <w:r w:rsidRPr="00A53B37">
              <w:rPr>
                <w:rFonts w:ascii="Arial" w:hAnsi="Arial" w:cs="Arial"/>
                <w:b/>
              </w:rPr>
              <w:t>E</w:t>
            </w:r>
            <w:r w:rsidRPr="00A53B37">
              <w:rPr>
                <w:rFonts w:ascii="Arial" w:hAnsi="Arial" w:cs="Arial"/>
                <w:b/>
                <w:spacing w:val="-4"/>
              </w:rPr>
              <w:t xml:space="preserve"> </w:t>
            </w:r>
            <w:r w:rsidRPr="00A53B37">
              <w:rPr>
                <w:rFonts w:ascii="Arial" w:hAnsi="Arial" w:cs="Arial"/>
                <w:b/>
              </w:rPr>
              <w:t>HORA</w:t>
            </w:r>
            <w:r w:rsidRPr="00A53B37">
              <w:rPr>
                <w:rFonts w:ascii="Arial" w:hAnsi="Arial" w:cs="Arial"/>
                <w:b/>
                <w:spacing w:val="-7"/>
              </w:rPr>
              <w:t xml:space="preserve"> </w:t>
            </w:r>
            <w:r w:rsidRPr="00A53B37">
              <w:rPr>
                <w:rFonts w:ascii="Arial" w:hAnsi="Arial" w:cs="Arial"/>
                <w:b/>
              </w:rPr>
              <w:t>LIMITE</w:t>
            </w:r>
            <w:r w:rsidRPr="00A53B37">
              <w:rPr>
                <w:rFonts w:ascii="Arial" w:hAnsi="Arial" w:cs="Arial"/>
                <w:b/>
                <w:spacing w:val="-4"/>
              </w:rPr>
              <w:t xml:space="preserve"> </w:t>
            </w:r>
            <w:r w:rsidRPr="00A53B37">
              <w:rPr>
                <w:rFonts w:ascii="Arial" w:hAnsi="Arial" w:cs="Arial"/>
                <w:b/>
              </w:rPr>
              <w:t>PARA</w:t>
            </w:r>
            <w:r w:rsidRPr="00A53B37">
              <w:rPr>
                <w:rFonts w:ascii="Arial" w:hAnsi="Arial" w:cs="Arial"/>
                <w:b/>
                <w:spacing w:val="-41"/>
              </w:rPr>
              <w:t xml:space="preserve"> </w:t>
            </w:r>
            <w:r w:rsidRPr="00A53B37">
              <w:rPr>
                <w:rFonts w:ascii="Arial" w:hAnsi="Arial" w:cs="Arial"/>
                <w:b/>
              </w:rPr>
              <w:t>IMPUGNAÇÃO:</w:t>
            </w:r>
          </w:p>
        </w:tc>
        <w:tc>
          <w:tcPr>
            <w:tcW w:w="6740" w:type="dxa"/>
          </w:tcPr>
          <w:p w14:paraId="4E871856" w14:textId="44C020CA" w:rsidR="000A3978" w:rsidRPr="00A53B37" w:rsidRDefault="0050129D" w:rsidP="004757AA">
            <w:pPr>
              <w:pStyle w:val="TableParagraph"/>
              <w:spacing w:before="110"/>
              <w:rPr>
                <w:rFonts w:ascii="Arial" w:hAnsi="Arial" w:cs="Arial"/>
                <w:b/>
              </w:rPr>
            </w:pPr>
            <w:r>
              <w:rPr>
                <w:rFonts w:ascii="Arial" w:hAnsi="Arial" w:cs="Arial"/>
                <w:b/>
              </w:rPr>
              <w:t>04</w:t>
            </w:r>
            <w:r w:rsidR="000527AF" w:rsidRPr="00A53B37">
              <w:rPr>
                <w:rFonts w:ascii="Arial" w:hAnsi="Arial" w:cs="Arial"/>
                <w:b/>
                <w:spacing w:val="-7"/>
              </w:rPr>
              <w:t xml:space="preserve"> </w:t>
            </w:r>
            <w:r w:rsidR="000527AF" w:rsidRPr="00A53B37">
              <w:rPr>
                <w:rFonts w:ascii="Arial" w:hAnsi="Arial" w:cs="Arial"/>
                <w:b/>
              </w:rPr>
              <w:t>de</w:t>
            </w:r>
            <w:r w:rsidR="000527AF" w:rsidRPr="00A53B37">
              <w:rPr>
                <w:rFonts w:ascii="Arial" w:hAnsi="Arial" w:cs="Arial"/>
                <w:b/>
                <w:spacing w:val="-5"/>
              </w:rPr>
              <w:t xml:space="preserve"> </w:t>
            </w:r>
            <w:r>
              <w:rPr>
                <w:rFonts w:ascii="Arial" w:hAnsi="Arial" w:cs="Arial"/>
                <w:b/>
                <w:spacing w:val="-5"/>
              </w:rPr>
              <w:t>fevereiro</w:t>
            </w:r>
            <w:r w:rsidR="000527AF" w:rsidRPr="00A53B37">
              <w:rPr>
                <w:rFonts w:ascii="Arial" w:hAnsi="Arial" w:cs="Arial"/>
                <w:b/>
                <w:spacing w:val="-9"/>
              </w:rPr>
              <w:t xml:space="preserve"> </w:t>
            </w:r>
            <w:r w:rsidR="000527AF" w:rsidRPr="00A53B37">
              <w:rPr>
                <w:rFonts w:ascii="Arial" w:hAnsi="Arial" w:cs="Arial"/>
                <w:b/>
              </w:rPr>
              <w:t>de</w:t>
            </w:r>
            <w:r w:rsidR="000527AF" w:rsidRPr="00A53B37">
              <w:rPr>
                <w:rFonts w:ascii="Arial" w:hAnsi="Arial" w:cs="Arial"/>
                <w:b/>
                <w:spacing w:val="-9"/>
              </w:rPr>
              <w:t xml:space="preserve"> </w:t>
            </w:r>
            <w:r w:rsidR="000527AF" w:rsidRPr="00A53B37">
              <w:rPr>
                <w:rFonts w:ascii="Arial" w:hAnsi="Arial" w:cs="Arial"/>
                <w:b/>
              </w:rPr>
              <w:t>202</w:t>
            </w:r>
            <w:r>
              <w:rPr>
                <w:rFonts w:ascii="Arial" w:hAnsi="Arial" w:cs="Arial"/>
                <w:b/>
              </w:rPr>
              <w:t>5</w:t>
            </w:r>
            <w:r w:rsidR="000527AF" w:rsidRPr="00A53B37">
              <w:rPr>
                <w:rFonts w:ascii="Arial" w:hAnsi="Arial" w:cs="Arial"/>
                <w:b/>
                <w:spacing w:val="-9"/>
              </w:rPr>
              <w:t xml:space="preserve"> </w:t>
            </w:r>
            <w:r w:rsidR="000527AF" w:rsidRPr="00A53B37">
              <w:rPr>
                <w:rFonts w:ascii="Arial" w:hAnsi="Arial" w:cs="Arial"/>
                <w:b/>
              </w:rPr>
              <w:t>as</w:t>
            </w:r>
            <w:r w:rsidR="000527AF" w:rsidRPr="00A53B37">
              <w:rPr>
                <w:rFonts w:ascii="Arial" w:hAnsi="Arial" w:cs="Arial"/>
                <w:b/>
                <w:spacing w:val="-3"/>
              </w:rPr>
              <w:t xml:space="preserve"> </w:t>
            </w:r>
            <w:r>
              <w:rPr>
                <w:rFonts w:ascii="Arial" w:hAnsi="Arial" w:cs="Arial"/>
                <w:b/>
              </w:rPr>
              <w:t>08</w:t>
            </w:r>
            <w:r w:rsidR="000527AF" w:rsidRPr="00A53B37">
              <w:rPr>
                <w:rFonts w:ascii="Arial" w:hAnsi="Arial" w:cs="Arial"/>
                <w:b/>
              </w:rPr>
              <w:t>h00min</w:t>
            </w:r>
          </w:p>
        </w:tc>
      </w:tr>
      <w:tr w:rsidR="000A3978" w:rsidRPr="00A53B37" w14:paraId="796CF040" w14:textId="77777777" w:rsidTr="00EB29FF">
        <w:trPr>
          <w:trHeight w:val="473"/>
        </w:trPr>
        <w:tc>
          <w:tcPr>
            <w:tcW w:w="2899" w:type="dxa"/>
            <w:shd w:val="clear" w:color="auto" w:fill="F0F0F0"/>
          </w:tcPr>
          <w:p w14:paraId="126F763C" w14:textId="77777777" w:rsidR="000A3978" w:rsidRPr="00A53B37" w:rsidRDefault="000527AF" w:rsidP="004757AA">
            <w:pPr>
              <w:pStyle w:val="TableParagraph"/>
              <w:spacing w:line="230" w:lineRule="atLeast"/>
              <w:rPr>
                <w:rFonts w:ascii="Arial" w:hAnsi="Arial" w:cs="Arial"/>
                <w:b/>
              </w:rPr>
            </w:pPr>
            <w:r w:rsidRPr="00A53B37">
              <w:rPr>
                <w:rFonts w:ascii="Arial" w:hAnsi="Arial" w:cs="Arial"/>
                <w:b/>
              </w:rPr>
              <w:t>DATA</w:t>
            </w:r>
            <w:r w:rsidRPr="00A53B37">
              <w:rPr>
                <w:rFonts w:ascii="Arial" w:hAnsi="Arial" w:cs="Arial"/>
                <w:b/>
                <w:spacing w:val="-11"/>
              </w:rPr>
              <w:t xml:space="preserve"> </w:t>
            </w:r>
            <w:r w:rsidRPr="00A53B37">
              <w:rPr>
                <w:rFonts w:ascii="Arial" w:hAnsi="Arial" w:cs="Arial"/>
                <w:b/>
              </w:rPr>
              <w:t>E</w:t>
            </w:r>
            <w:r w:rsidRPr="00A53B37">
              <w:rPr>
                <w:rFonts w:ascii="Arial" w:hAnsi="Arial" w:cs="Arial"/>
                <w:b/>
                <w:spacing w:val="-8"/>
              </w:rPr>
              <w:t xml:space="preserve"> </w:t>
            </w:r>
            <w:r w:rsidRPr="00A53B37">
              <w:rPr>
                <w:rFonts w:ascii="Arial" w:hAnsi="Arial" w:cs="Arial"/>
                <w:b/>
              </w:rPr>
              <w:t>HORA</w:t>
            </w:r>
            <w:r w:rsidRPr="00A53B37">
              <w:rPr>
                <w:rFonts w:ascii="Arial" w:hAnsi="Arial" w:cs="Arial"/>
                <w:b/>
                <w:spacing w:val="-6"/>
              </w:rPr>
              <w:t xml:space="preserve"> </w:t>
            </w:r>
            <w:r w:rsidRPr="00A53B37">
              <w:rPr>
                <w:rFonts w:ascii="Arial" w:hAnsi="Arial" w:cs="Arial"/>
                <w:b/>
              </w:rPr>
              <w:t>FINAL</w:t>
            </w:r>
            <w:r w:rsidRPr="00A53B37">
              <w:rPr>
                <w:rFonts w:ascii="Arial" w:hAnsi="Arial" w:cs="Arial"/>
                <w:b/>
                <w:spacing w:val="-6"/>
              </w:rPr>
              <w:t xml:space="preserve"> </w:t>
            </w:r>
            <w:r w:rsidRPr="00A53B37">
              <w:rPr>
                <w:rFonts w:ascii="Arial" w:hAnsi="Arial" w:cs="Arial"/>
                <w:b/>
              </w:rPr>
              <w:t>DAS</w:t>
            </w:r>
            <w:r w:rsidRPr="00A53B37">
              <w:rPr>
                <w:rFonts w:ascii="Arial" w:hAnsi="Arial" w:cs="Arial"/>
                <w:b/>
                <w:spacing w:val="-41"/>
              </w:rPr>
              <w:t xml:space="preserve"> </w:t>
            </w:r>
            <w:r w:rsidRPr="00A53B37">
              <w:rPr>
                <w:rFonts w:ascii="Arial" w:hAnsi="Arial" w:cs="Arial"/>
                <w:b/>
              </w:rPr>
              <w:t>PROPOSTAS:</w:t>
            </w:r>
          </w:p>
        </w:tc>
        <w:tc>
          <w:tcPr>
            <w:tcW w:w="6740" w:type="dxa"/>
          </w:tcPr>
          <w:p w14:paraId="5917999D" w14:textId="77FB5C90" w:rsidR="000A3978" w:rsidRPr="00A53B37" w:rsidRDefault="0050129D" w:rsidP="004757AA">
            <w:pPr>
              <w:pStyle w:val="TableParagraph"/>
              <w:spacing w:before="117"/>
              <w:rPr>
                <w:rFonts w:ascii="Arial" w:hAnsi="Arial" w:cs="Arial"/>
                <w:b/>
              </w:rPr>
            </w:pPr>
            <w:r>
              <w:rPr>
                <w:rFonts w:ascii="Arial" w:hAnsi="Arial" w:cs="Arial"/>
                <w:b/>
              </w:rPr>
              <w:t>07</w:t>
            </w:r>
            <w:r w:rsidR="000527AF" w:rsidRPr="00A53B37">
              <w:rPr>
                <w:rFonts w:ascii="Arial" w:hAnsi="Arial" w:cs="Arial"/>
                <w:b/>
              </w:rPr>
              <w:t xml:space="preserve"> de </w:t>
            </w:r>
            <w:r>
              <w:rPr>
                <w:rFonts w:ascii="Arial" w:hAnsi="Arial" w:cs="Arial"/>
                <w:b/>
              </w:rPr>
              <w:t>fevereiro</w:t>
            </w:r>
            <w:r w:rsidR="000527AF" w:rsidRPr="00A53B37">
              <w:rPr>
                <w:rFonts w:ascii="Arial" w:hAnsi="Arial" w:cs="Arial"/>
                <w:b/>
                <w:spacing w:val="-3"/>
              </w:rPr>
              <w:t xml:space="preserve"> </w:t>
            </w:r>
            <w:r w:rsidR="000527AF" w:rsidRPr="00A53B37">
              <w:rPr>
                <w:rFonts w:ascii="Arial" w:hAnsi="Arial" w:cs="Arial"/>
                <w:b/>
              </w:rPr>
              <w:t>de</w:t>
            </w:r>
            <w:r w:rsidR="000527AF" w:rsidRPr="00A53B37">
              <w:rPr>
                <w:rFonts w:ascii="Arial" w:hAnsi="Arial" w:cs="Arial"/>
                <w:b/>
                <w:spacing w:val="-3"/>
              </w:rPr>
              <w:t xml:space="preserve"> </w:t>
            </w:r>
            <w:r w:rsidR="000527AF" w:rsidRPr="00A53B37">
              <w:rPr>
                <w:rFonts w:ascii="Arial" w:hAnsi="Arial" w:cs="Arial"/>
                <w:b/>
              </w:rPr>
              <w:t>202</w:t>
            </w:r>
            <w:r>
              <w:rPr>
                <w:rFonts w:ascii="Arial" w:hAnsi="Arial" w:cs="Arial"/>
                <w:b/>
              </w:rPr>
              <w:t>5</w:t>
            </w:r>
            <w:r w:rsidR="000527AF" w:rsidRPr="00A53B37">
              <w:rPr>
                <w:rFonts w:ascii="Arial" w:hAnsi="Arial" w:cs="Arial"/>
                <w:b/>
              </w:rPr>
              <w:t xml:space="preserve"> as</w:t>
            </w:r>
            <w:r w:rsidR="000527AF" w:rsidRPr="00A53B37">
              <w:rPr>
                <w:rFonts w:ascii="Arial" w:hAnsi="Arial" w:cs="Arial"/>
                <w:b/>
                <w:spacing w:val="-4"/>
              </w:rPr>
              <w:t xml:space="preserve"> </w:t>
            </w:r>
            <w:r w:rsidR="00D25981">
              <w:rPr>
                <w:rFonts w:ascii="Arial" w:hAnsi="Arial" w:cs="Arial"/>
                <w:b/>
              </w:rPr>
              <w:t>1</w:t>
            </w:r>
            <w:r>
              <w:rPr>
                <w:rFonts w:ascii="Arial" w:hAnsi="Arial" w:cs="Arial"/>
                <w:b/>
              </w:rPr>
              <w:t>5</w:t>
            </w:r>
            <w:r w:rsidR="000527AF" w:rsidRPr="00A53B37">
              <w:rPr>
                <w:rFonts w:ascii="Arial" w:hAnsi="Arial" w:cs="Arial"/>
                <w:b/>
              </w:rPr>
              <w:t>h</w:t>
            </w:r>
            <w:r w:rsidR="000527AF" w:rsidRPr="00A53B37">
              <w:rPr>
                <w:rFonts w:ascii="Arial" w:hAnsi="Arial" w:cs="Arial"/>
                <w:b/>
                <w:spacing w:val="-5"/>
              </w:rPr>
              <w:t xml:space="preserve"> </w:t>
            </w:r>
            <w:r w:rsidR="000527AF" w:rsidRPr="00A53B37">
              <w:rPr>
                <w:rFonts w:ascii="Arial" w:hAnsi="Arial" w:cs="Arial"/>
                <w:b/>
              </w:rPr>
              <w:t>(</w:t>
            </w:r>
            <w:r>
              <w:rPr>
                <w:rFonts w:ascii="Arial" w:hAnsi="Arial" w:cs="Arial"/>
                <w:b/>
              </w:rPr>
              <w:t xml:space="preserve">quinze </w:t>
            </w:r>
            <w:r w:rsidR="007A412E">
              <w:rPr>
                <w:rFonts w:ascii="Arial" w:hAnsi="Arial" w:cs="Arial"/>
                <w:b/>
              </w:rPr>
              <w:t>horas</w:t>
            </w:r>
            <w:r w:rsidR="000527AF" w:rsidRPr="00A53B37">
              <w:rPr>
                <w:rFonts w:ascii="Arial" w:hAnsi="Arial" w:cs="Arial"/>
                <w:b/>
              </w:rPr>
              <w:t>)</w:t>
            </w:r>
          </w:p>
        </w:tc>
      </w:tr>
      <w:tr w:rsidR="000A3978" w:rsidRPr="00A53B37" w14:paraId="1762CB9A" w14:textId="77777777" w:rsidTr="00EB29FF">
        <w:trPr>
          <w:trHeight w:val="697"/>
        </w:trPr>
        <w:tc>
          <w:tcPr>
            <w:tcW w:w="2899" w:type="dxa"/>
            <w:shd w:val="clear" w:color="auto" w:fill="F0F0F0"/>
          </w:tcPr>
          <w:p w14:paraId="6349CDBF" w14:textId="77777777" w:rsidR="000A3978" w:rsidRPr="00A53B37" w:rsidRDefault="000527AF" w:rsidP="004757AA">
            <w:pPr>
              <w:pStyle w:val="TableParagraph"/>
              <w:spacing w:line="226" w:lineRule="exact"/>
              <w:jc w:val="center"/>
              <w:rPr>
                <w:rFonts w:ascii="Arial" w:hAnsi="Arial" w:cs="Arial"/>
                <w:b/>
              </w:rPr>
            </w:pPr>
            <w:r w:rsidRPr="00A53B37">
              <w:rPr>
                <w:rFonts w:ascii="Arial" w:hAnsi="Arial" w:cs="Arial"/>
                <w:b/>
              </w:rPr>
              <w:t>DATA</w:t>
            </w:r>
            <w:r w:rsidRPr="00A53B37">
              <w:rPr>
                <w:rFonts w:ascii="Arial" w:hAnsi="Arial" w:cs="Arial"/>
                <w:b/>
                <w:spacing w:val="-9"/>
              </w:rPr>
              <w:t xml:space="preserve"> </w:t>
            </w:r>
            <w:r w:rsidRPr="00A53B37">
              <w:rPr>
                <w:rFonts w:ascii="Arial" w:hAnsi="Arial" w:cs="Arial"/>
                <w:b/>
              </w:rPr>
              <w:t>DE</w:t>
            </w:r>
            <w:r w:rsidRPr="00A53B37">
              <w:rPr>
                <w:rFonts w:ascii="Arial" w:hAnsi="Arial" w:cs="Arial"/>
                <w:b/>
                <w:spacing w:val="-5"/>
              </w:rPr>
              <w:t xml:space="preserve"> </w:t>
            </w:r>
            <w:r w:rsidRPr="00A53B37">
              <w:rPr>
                <w:rFonts w:ascii="Arial" w:hAnsi="Arial" w:cs="Arial"/>
                <w:b/>
              </w:rPr>
              <w:t>ABERTURA</w:t>
            </w:r>
            <w:r w:rsidRPr="00A53B37">
              <w:rPr>
                <w:rFonts w:ascii="Arial" w:hAnsi="Arial" w:cs="Arial"/>
                <w:b/>
                <w:spacing w:val="-7"/>
              </w:rPr>
              <w:t xml:space="preserve"> </w:t>
            </w:r>
            <w:r w:rsidRPr="00A53B37">
              <w:rPr>
                <w:rFonts w:ascii="Arial" w:hAnsi="Arial" w:cs="Arial"/>
                <w:b/>
              </w:rPr>
              <w:t>DAS</w:t>
            </w:r>
          </w:p>
          <w:p w14:paraId="2166F407" w14:textId="77777777" w:rsidR="000A3978" w:rsidRPr="00A53B37" w:rsidRDefault="000527AF" w:rsidP="004757AA">
            <w:pPr>
              <w:pStyle w:val="TableParagraph"/>
              <w:spacing w:before="4" w:line="224" w:lineRule="exact"/>
              <w:jc w:val="center"/>
              <w:rPr>
                <w:rFonts w:ascii="Arial" w:hAnsi="Arial" w:cs="Arial"/>
                <w:b/>
              </w:rPr>
            </w:pPr>
            <w:r w:rsidRPr="00A53B37">
              <w:rPr>
                <w:rFonts w:ascii="Arial" w:hAnsi="Arial" w:cs="Arial"/>
                <w:b/>
              </w:rPr>
              <w:t>PROPOSTAS – SESSÃO</w:t>
            </w:r>
            <w:r w:rsidRPr="00A53B37">
              <w:rPr>
                <w:rFonts w:ascii="Arial" w:hAnsi="Arial" w:cs="Arial"/>
                <w:b/>
                <w:spacing w:val="-42"/>
              </w:rPr>
              <w:t xml:space="preserve"> </w:t>
            </w:r>
            <w:r w:rsidRPr="00A53B37">
              <w:rPr>
                <w:rFonts w:ascii="Arial" w:hAnsi="Arial" w:cs="Arial"/>
                <w:b/>
              </w:rPr>
              <w:t>PÚBLICA:</w:t>
            </w:r>
          </w:p>
        </w:tc>
        <w:tc>
          <w:tcPr>
            <w:tcW w:w="6740" w:type="dxa"/>
          </w:tcPr>
          <w:p w14:paraId="05AC69A4" w14:textId="77777777" w:rsidR="000A3978" w:rsidRDefault="000A3978" w:rsidP="004757AA">
            <w:pPr>
              <w:pStyle w:val="TableParagraph"/>
              <w:spacing w:before="6"/>
              <w:rPr>
                <w:rFonts w:ascii="Arial" w:hAnsi="Arial" w:cs="Arial"/>
              </w:rPr>
            </w:pPr>
          </w:p>
          <w:p w14:paraId="425D7BCA" w14:textId="746C07A1" w:rsidR="000A3978" w:rsidRPr="00A53B37" w:rsidRDefault="0050129D" w:rsidP="004757AA">
            <w:pPr>
              <w:pStyle w:val="TableParagraph"/>
              <w:rPr>
                <w:rFonts w:ascii="Arial" w:hAnsi="Arial" w:cs="Arial"/>
                <w:b/>
              </w:rPr>
            </w:pPr>
            <w:r>
              <w:rPr>
                <w:rFonts w:ascii="Arial" w:hAnsi="Arial" w:cs="Arial"/>
                <w:b/>
              </w:rPr>
              <w:t>07</w:t>
            </w:r>
            <w:r w:rsidR="000527AF" w:rsidRPr="00A53B37">
              <w:rPr>
                <w:rFonts w:ascii="Arial" w:hAnsi="Arial" w:cs="Arial"/>
                <w:b/>
                <w:spacing w:val="-1"/>
              </w:rPr>
              <w:t xml:space="preserve"> </w:t>
            </w:r>
            <w:r w:rsidR="000527AF" w:rsidRPr="00A53B37">
              <w:rPr>
                <w:rFonts w:ascii="Arial" w:hAnsi="Arial" w:cs="Arial"/>
                <w:b/>
              </w:rPr>
              <w:t>de</w:t>
            </w:r>
            <w:r w:rsidR="000527AF" w:rsidRPr="00A53B37">
              <w:rPr>
                <w:rFonts w:ascii="Arial" w:hAnsi="Arial" w:cs="Arial"/>
                <w:b/>
                <w:spacing w:val="-1"/>
              </w:rPr>
              <w:t xml:space="preserve"> </w:t>
            </w:r>
            <w:r>
              <w:rPr>
                <w:rFonts w:ascii="Arial" w:hAnsi="Arial" w:cs="Arial"/>
                <w:b/>
                <w:spacing w:val="-1"/>
              </w:rPr>
              <w:t>fevereiro</w:t>
            </w:r>
            <w:r w:rsidR="000527AF" w:rsidRPr="00A53B37">
              <w:rPr>
                <w:rFonts w:ascii="Arial" w:hAnsi="Arial" w:cs="Arial"/>
                <w:b/>
                <w:spacing w:val="-5"/>
              </w:rPr>
              <w:t xml:space="preserve"> </w:t>
            </w:r>
            <w:r w:rsidR="000527AF" w:rsidRPr="00A53B37">
              <w:rPr>
                <w:rFonts w:ascii="Arial" w:hAnsi="Arial" w:cs="Arial"/>
                <w:b/>
              </w:rPr>
              <w:t>de</w:t>
            </w:r>
            <w:r w:rsidR="000527AF" w:rsidRPr="00A53B37">
              <w:rPr>
                <w:rFonts w:ascii="Arial" w:hAnsi="Arial" w:cs="Arial"/>
                <w:b/>
                <w:spacing w:val="-4"/>
              </w:rPr>
              <w:t xml:space="preserve"> </w:t>
            </w:r>
            <w:r w:rsidR="000527AF" w:rsidRPr="00A53B37">
              <w:rPr>
                <w:rFonts w:ascii="Arial" w:hAnsi="Arial" w:cs="Arial"/>
                <w:b/>
              </w:rPr>
              <w:t>202</w:t>
            </w:r>
            <w:r>
              <w:rPr>
                <w:rFonts w:ascii="Arial" w:hAnsi="Arial" w:cs="Arial"/>
                <w:b/>
              </w:rPr>
              <w:t>5</w:t>
            </w:r>
            <w:r w:rsidR="000527AF" w:rsidRPr="00A53B37">
              <w:rPr>
                <w:rFonts w:ascii="Arial" w:hAnsi="Arial" w:cs="Arial"/>
                <w:b/>
                <w:spacing w:val="-1"/>
              </w:rPr>
              <w:t xml:space="preserve"> </w:t>
            </w:r>
            <w:r w:rsidR="000527AF" w:rsidRPr="00A53B37">
              <w:rPr>
                <w:rFonts w:ascii="Arial" w:hAnsi="Arial" w:cs="Arial"/>
                <w:b/>
              </w:rPr>
              <w:t>as</w:t>
            </w:r>
            <w:r w:rsidR="000527AF" w:rsidRPr="00A53B37">
              <w:rPr>
                <w:rFonts w:ascii="Arial" w:hAnsi="Arial" w:cs="Arial"/>
                <w:b/>
                <w:spacing w:val="-5"/>
              </w:rPr>
              <w:t xml:space="preserve"> </w:t>
            </w:r>
            <w:r w:rsidR="00D25981">
              <w:rPr>
                <w:rFonts w:ascii="Arial" w:hAnsi="Arial" w:cs="Arial"/>
                <w:b/>
              </w:rPr>
              <w:t>1</w:t>
            </w:r>
            <w:r>
              <w:rPr>
                <w:rFonts w:ascii="Arial" w:hAnsi="Arial" w:cs="Arial"/>
                <w:b/>
              </w:rPr>
              <w:t>6</w:t>
            </w:r>
            <w:r w:rsidR="000527AF" w:rsidRPr="00A53B37">
              <w:rPr>
                <w:rFonts w:ascii="Arial" w:hAnsi="Arial" w:cs="Arial"/>
                <w:b/>
              </w:rPr>
              <w:t>h00min</w:t>
            </w:r>
            <w:r w:rsidR="000527AF" w:rsidRPr="00A53B37">
              <w:rPr>
                <w:rFonts w:ascii="Arial" w:hAnsi="Arial" w:cs="Arial"/>
                <w:b/>
                <w:spacing w:val="-6"/>
              </w:rPr>
              <w:t xml:space="preserve"> </w:t>
            </w:r>
            <w:r w:rsidR="000527AF" w:rsidRPr="00A53B37">
              <w:rPr>
                <w:rFonts w:ascii="Arial" w:hAnsi="Arial" w:cs="Arial"/>
                <w:b/>
              </w:rPr>
              <w:t>(</w:t>
            </w:r>
            <w:r>
              <w:rPr>
                <w:rFonts w:ascii="Arial" w:hAnsi="Arial" w:cs="Arial"/>
                <w:b/>
              </w:rPr>
              <w:t xml:space="preserve">dezesseis </w:t>
            </w:r>
            <w:r w:rsidR="000527AF" w:rsidRPr="00A53B37">
              <w:rPr>
                <w:rFonts w:ascii="Arial" w:hAnsi="Arial" w:cs="Arial"/>
                <w:b/>
              </w:rPr>
              <w:t>horas)</w:t>
            </w:r>
          </w:p>
        </w:tc>
      </w:tr>
      <w:tr w:rsidR="000A3978" w:rsidRPr="00A53B37" w14:paraId="2DC3D39E" w14:textId="77777777" w:rsidTr="00EB29FF">
        <w:trPr>
          <w:trHeight w:val="232"/>
        </w:trPr>
        <w:tc>
          <w:tcPr>
            <w:tcW w:w="2899" w:type="dxa"/>
            <w:shd w:val="clear" w:color="auto" w:fill="F0F0F0"/>
          </w:tcPr>
          <w:p w14:paraId="442996E8" w14:textId="77777777" w:rsidR="000A3978" w:rsidRPr="00A53B37" w:rsidRDefault="000527AF" w:rsidP="004757AA">
            <w:pPr>
              <w:pStyle w:val="TableParagraph"/>
              <w:spacing w:line="214" w:lineRule="exact"/>
              <w:jc w:val="center"/>
              <w:rPr>
                <w:rFonts w:ascii="Arial" w:hAnsi="Arial" w:cs="Arial"/>
                <w:b/>
              </w:rPr>
            </w:pPr>
            <w:r w:rsidRPr="00A53B37">
              <w:rPr>
                <w:rFonts w:ascii="Arial" w:hAnsi="Arial" w:cs="Arial"/>
                <w:b/>
              </w:rPr>
              <w:t>LOCAL:</w:t>
            </w:r>
          </w:p>
        </w:tc>
        <w:tc>
          <w:tcPr>
            <w:tcW w:w="6740" w:type="dxa"/>
          </w:tcPr>
          <w:p w14:paraId="0A8F1275" w14:textId="0C8E1041" w:rsidR="000A3978" w:rsidRPr="00A53B37" w:rsidRDefault="00000000" w:rsidP="004757AA">
            <w:pPr>
              <w:pStyle w:val="TableParagraph"/>
              <w:spacing w:line="214" w:lineRule="exact"/>
              <w:rPr>
                <w:rFonts w:ascii="Arial" w:hAnsi="Arial" w:cs="Arial"/>
                <w:b/>
              </w:rPr>
            </w:pPr>
            <w:hyperlink r:id="rId8">
              <w:r w:rsidR="00166DB9" w:rsidRPr="00A53B37">
                <w:rPr>
                  <w:rFonts w:ascii="Arial" w:hAnsi="Arial" w:cs="Arial"/>
                  <w:b/>
                  <w:color w:val="0000FF"/>
                  <w:u w:val="single" w:color="0000FF"/>
                </w:rPr>
                <w:t>www.bnc.org.br</w:t>
              </w:r>
            </w:hyperlink>
          </w:p>
        </w:tc>
      </w:tr>
      <w:tr w:rsidR="001349DA" w:rsidRPr="00A53B37" w14:paraId="77CE3667" w14:textId="77777777" w:rsidTr="00EB29FF">
        <w:trPr>
          <w:trHeight w:val="465"/>
        </w:trPr>
        <w:tc>
          <w:tcPr>
            <w:tcW w:w="2899" w:type="dxa"/>
            <w:shd w:val="clear" w:color="auto" w:fill="F0F0F0"/>
          </w:tcPr>
          <w:p w14:paraId="5864C15B" w14:textId="77777777" w:rsidR="001349DA" w:rsidRDefault="001349DA" w:rsidP="001349DA">
            <w:pPr>
              <w:pStyle w:val="TableParagraph"/>
              <w:spacing w:line="218" w:lineRule="exact"/>
              <w:rPr>
                <w:rFonts w:ascii="Arial" w:hAnsi="Arial" w:cs="Arial"/>
                <w:b/>
              </w:rPr>
            </w:pPr>
            <w:r w:rsidRPr="00A53B37">
              <w:rPr>
                <w:rFonts w:ascii="Arial" w:hAnsi="Arial" w:cs="Arial"/>
                <w:b/>
              </w:rPr>
              <w:t>MODO</w:t>
            </w:r>
            <w:r w:rsidRPr="00A53B37">
              <w:rPr>
                <w:rFonts w:ascii="Arial" w:hAnsi="Arial" w:cs="Arial"/>
                <w:b/>
                <w:spacing w:val="-4"/>
              </w:rPr>
              <w:t xml:space="preserve"> </w:t>
            </w:r>
            <w:r w:rsidRPr="00A53B37">
              <w:rPr>
                <w:rFonts w:ascii="Arial" w:hAnsi="Arial" w:cs="Arial"/>
                <w:b/>
              </w:rPr>
              <w:t>DE</w:t>
            </w:r>
            <w:r w:rsidRPr="00A53B37">
              <w:rPr>
                <w:rFonts w:ascii="Arial" w:hAnsi="Arial" w:cs="Arial"/>
                <w:b/>
                <w:spacing w:val="-4"/>
              </w:rPr>
              <w:t xml:space="preserve"> </w:t>
            </w:r>
            <w:r w:rsidRPr="00A53B37">
              <w:rPr>
                <w:rFonts w:ascii="Arial" w:hAnsi="Arial" w:cs="Arial"/>
                <w:b/>
              </w:rPr>
              <w:t>DISPUTA:</w:t>
            </w:r>
          </w:p>
          <w:p w14:paraId="2C5A9421" w14:textId="77777777" w:rsidR="001349DA" w:rsidRDefault="001349DA" w:rsidP="001349DA">
            <w:pPr>
              <w:pStyle w:val="TableParagraph"/>
              <w:spacing w:line="218" w:lineRule="exact"/>
              <w:jc w:val="center"/>
              <w:rPr>
                <w:rFonts w:ascii="Arial" w:hAnsi="Arial" w:cs="Arial"/>
                <w:b/>
              </w:rPr>
            </w:pPr>
          </w:p>
          <w:p w14:paraId="4C9A2851" w14:textId="29F18830" w:rsidR="001349DA" w:rsidRPr="00A53B37" w:rsidRDefault="001349DA" w:rsidP="001349DA">
            <w:pPr>
              <w:pStyle w:val="TableParagraph"/>
              <w:spacing w:line="218" w:lineRule="exact"/>
              <w:jc w:val="center"/>
              <w:rPr>
                <w:rFonts w:ascii="Arial" w:hAnsi="Arial" w:cs="Arial"/>
                <w:b/>
              </w:rPr>
            </w:pPr>
            <w:r>
              <w:rPr>
                <w:rFonts w:ascii="Arial" w:hAnsi="Arial" w:cs="Arial"/>
                <w:b/>
              </w:rPr>
              <w:t>VALOR ESTIMADO:</w:t>
            </w:r>
          </w:p>
        </w:tc>
        <w:tc>
          <w:tcPr>
            <w:tcW w:w="6740" w:type="dxa"/>
          </w:tcPr>
          <w:p w14:paraId="1ECBCD7B" w14:textId="77777777" w:rsidR="001349DA" w:rsidRDefault="001349DA" w:rsidP="001349DA">
            <w:pPr>
              <w:pStyle w:val="TableParagraph"/>
              <w:spacing w:line="218" w:lineRule="exact"/>
              <w:rPr>
                <w:rFonts w:ascii="Arial" w:hAnsi="Arial" w:cs="Arial"/>
                <w:b/>
              </w:rPr>
            </w:pPr>
            <w:r w:rsidRPr="00A53B37">
              <w:rPr>
                <w:rFonts w:ascii="Arial" w:hAnsi="Arial" w:cs="Arial"/>
                <w:b/>
              </w:rPr>
              <w:t>ABERTO</w:t>
            </w:r>
            <w:r w:rsidRPr="00A53B37">
              <w:rPr>
                <w:rFonts w:ascii="Arial" w:hAnsi="Arial" w:cs="Arial"/>
                <w:b/>
                <w:spacing w:val="-3"/>
              </w:rPr>
              <w:t xml:space="preserve"> </w:t>
            </w:r>
            <w:r w:rsidRPr="00A53B37">
              <w:rPr>
                <w:rFonts w:ascii="Arial" w:hAnsi="Arial" w:cs="Arial"/>
                <w:b/>
              </w:rPr>
              <w:t>E</w:t>
            </w:r>
            <w:r w:rsidRPr="00A53B37">
              <w:rPr>
                <w:rFonts w:ascii="Arial" w:hAnsi="Arial" w:cs="Arial"/>
                <w:b/>
                <w:spacing w:val="-4"/>
              </w:rPr>
              <w:t xml:space="preserve"> </w:t>
            </w:r>
            <w:r w:rsidRPr="00A53B37">
              <w:rPr>
                <w:rFonts w:ascii="Arial" w:hAnsi="Arial" w:cs="Arial"/>
                <w:b/>
              </w:rPr>
              <w:t>FECHADO</w:t>
            </w:r>
          </w:p>
          <w:p w14:paraId="0B96B610" w14:textId="77777777" w:rsidR="001349DA" w:rsidRPr="009C520A" w:rsidRDefault="001349DA" w:rsidP="001349DA">
            <w:pPr>
              <w:pStyle w:val="TableParagraph"/>
              <w:spacing w:line="218" w:lineRule="exact"/>
              <w:rPr>
                <w:rFonts w:ascii="Arial" w:hAnsi="Arial" w:cs="Arial"/>
                <w:b/>
              </w:rPr>
            </w:pPr>
          </w:p>
          <w:p w14:paraId="5109960C" w14:textId="2FD33724" w:rsidR="001349DA" w:rsidRPr="001349DA" w:rsidRDefault="001349DA" w:rsidP="001349DA">
            <w:pPr>
              <w:pStyle w:val="TableParagraph"/>
              <w:spacing w:line="218" w:lineRule="exact"/>
              <w:rPr>
                <w:rFonts w:ascii="Arial" w:hAnsi="Arial" w:cs="Arial"/>
                <w:b/>
                <w:bCs/>
              </w:rPr>
            </w:pPr>
            <w:r w:rsidRPr="001349DA">
              <w:rPr>
                <w:rFonts w:ascii="Arial" w:hAnsi="Arial" w:cs="Arial"/>
                <w:b/>
                <w:bCs/>
              </w:rPr>
              <w:t>Artigo 24 da Lei nº 14.133 de 01 de Abril de 2021</w:t>
            </w:r>
          </w:p>
        </w:tc>
      </w:tr>
    </w:tbl>
    <w:p w14:paraId="3D0A0AC6" w14:textId="77777777" w:rsidR="000A3978" w:rsidRPr="00A53B37" w:rsidRDefault="000A3978" w:rsidP="004757AA">
      <w:pPr>
        <w:pStyle w:val="Corpodetexto"/>
        <w:rPr>
          <w:rFonts w:ascii="Arial" w:hAnsi="Arial" w:cs="Arial"/>
          <w:sz w:val="22"/>
          <w:szCs w:val="22"/>
        </w:rPr>
      </w:pPr>
    </w:p>
    <w:p w14:paraId="454C236C" w14:textId="77777777" w:rsidR="000A3978" w:rsidRPr="00A53B37" w:rsidRDefault="000A3978" w:rsidP="004757AA">
      <w:pPr>
        <w:pStyle w:val="Corpodetexto"/>
        <w:spacing w:before="8"/>
        <w:rPr>
          <w:rFonts w:ascii="Arial" w:hAnsi="Arial" w:cs="Arial"/>
          <w:sz w:val="22"/>
          <w:szCs w:val="22"/>
        </w:rPr>
      </w:pPr>
    </w:p>
    <w:p w14:paraId="14F7C9BE" w14:textId="77777777" w:rsidR="005464C9" w:rsidRPr="00A53B37" w:rsidRDefault="000527AF">
      <w:pPr>
        <w:pStyle w:val="Ttulo1"/>
        <w:numPr>
          <w:ilvl w:val="0"/>
          <w:numId w:val="29"/>
        </w:numPr>
        <w:tabs>
          <w:tab w:val="left" w:pos="567"/>
          <w:tab w:val="left" w:pos="11011"/>
        </w:tabs>
        <w:ind w:left="0" w:firstLine="0"/>
        <w:jc w:val="both"/>
        <w:rPr>
          <w:rFonts w:ascii="Arial" w:hAnsi="Arial" w:cs="Arial"/>
          <w:b w:val="0"/>
          <w:sz w:val="22"/>
          <w:szCs w:val="22"/>
        </w:rPr>
      </w:pPr>
      <w:r w:rsidRPr="00A53B37">
        <w:rPr>
          <w:rFonts w:ascii="Arial" w:hAnsi="Arial" w:cs="Arial"/>
          <w:sz w:val="22"/>
          <w:szCs w:val="22"/>
          <w:shd w:val="clear" w:color="auto" w:fill="D4E1BA"/>
        </w:rPr>
        <w:t>DO</w:t>
      </w:r>
      <w:r w:rsidR="005464C9" w:rsidRPr="00A53B37">
        <w:rPr>
          <w:rFonts w:ascii="Arial" w:hAnsi="Arial" w:cs="Arial"/>
          <w:sz w:val="22"/>
          <w:szCs w:val="22"/>
          <w:shd w:val="clear" w:color="auto" w:fill="D4E1BA"/>
        </w:rPr>
        <w:t xml:space="preserve"> </w:t>
      </w:r>
      <w:r w:rsidRPr="00A53B37">
        <w:rPr>
          <w:rFonts w:ascii="Arial" w:hAnsi="Arial" w:cs="Arial"/>
          <w:sz w:val="22"/>
          <w:szCs w:val="22"/>
          <w:shd w:val="clear" w:color="auto" w:fill="D4E1BA"/>
        </w:rPr>
        <w:t>OBJETO.</w:t>
      </w:r>
    </w:p>
    <w:p w14:paraId="010339E5" w14:textId="77777777" w:rsidR="000A3978" w:rsidRPr="00A53B37" w:rsidRDefault="005464C9" w:rsidP="004757AA">
      <w:pPr>
        <w:pStyle w:val="Ttulo1"/>
        <w:tabs>
          <w:tab w:val="left" w:pos="567"/>
          <w:tab w:val="left" w:pos="11011"/>
        </w:tabs>
        <w:ind w:left="0"/>
        <w:jc w:val="both"/>
        <w:rPr>
          <w:rFonts w:ascii="Arial" w:hAnsi="Arial" w:cs="Arial"/>
          <w:b w:val="0"/>
          <w:sz w:val="22"/>
          <w:szCs w:val="22"/>
        </w:rPr>
      </w:pPr>
      <w:r w:rsidRPr="00A53B37">
        <w:rPr>
          <w:rFonts w:ascii="Arial" w:hAnsi="Arial" w:cs="Arial"/>
          <w:b w:val="0"/>
          <w:sz w:val="22"/>
          <w:szCs w:val="22"/>
        </w:rPr>
        <w:t xml:space="preserve"> </w:t>
      </w:r>
    </w:p>
    <w:p w14:paraId="73D0BEAF" w14:textId="0669ABAD" w:rsidR="000A3978" w:rsidRPr="00605C35" w:rsidRDefault="000527AF">
      <w:pPr>
        <w:pStyle w:val="PargrafodaLista"/>
        <w:numPr>
          <w:ilvl w:val="1"/>
          <w:numId w:val="29"/>
        </w:numPr>
        <w:tabs>
          <w:tab w:val="left" w:pos="567"/>
          <w:tab w:val="left" w:pos="2261"/>
        </w:tabs>
        <w:spacing w:before="1" w:line="242" w:lineRule="auto"/>
        <w:ind w:left="0" w:firstLine="0"/>
        <w:jc w:val="both"/>
        <w:rPr>
          <w:rFonts w:ascii="Arial" w:hAnsi="Arial" w:cs="Arial"/>
          <w:sz w:val="24"/>
          <w:szCs w:val="24"/>
        </w:rPr>
      </w:pPr>
      <w:r w:rsidRPr="00605C35">
        <w:rPr>
          <w:rFonts w:ascii="Arial" w:hAnsi="Arial" w:cs="Arial"/>
          <w:sz w:val="24"/>
          <w:szCs w:val="24"/>
        </w:rPr>
        <w:t>O</w:t>
      </w:r>
      <w:r w:rsidRPr="00605C35">
        <w:rPr>
          <w:rFonts w:ascii="Arial" w:hAnsi="Arial" w:cs="Arial"/>
          <w:spacing w:val="1"/>
          <w:sz w:val="24"/>
          <w:szCs w:val="24"/>
        </w:rPr>
        <w:t xml:space="preserve"> </w:t>
      </w:r>
      <w:r w:rsidRPr="00605C35">
        <w:rPr>
          <w:rFonts w:ascii="Arial" w:hAnsi="Arial" w:cs="Arial"/>
          <w:sz w:val="24"/>
          <w:szCs w:val="24"/>
        </w:rPr>
        <w:t>objeto</w:t>
      </w:r>
      <w:r w:rsidRPr="00605C35">
        <w:rPr>
          <w:rFonts w:ascii="Arial" w:hAnsi="Arial" w:cs="Arial"/>
          <w:spacing w:val="1"/>
          <w:sz w:val="24"/>
          <w:szCs w:val="24"/>
        </w:rPr>
        <w:t xml:space="preserve"> </w:t>
      </w:r>
      <w:r w:rsidRPr="00605C35">
        <w:rPr>
          <w:rFonts w:ascii="Arial" w:hAnsi="Arial" w:cs="Arial"/>
          <w:sz w:val="24"/>
          <w:szCs w:val="24"/>
        </w:rPr>
        <w:t>da</w:t>
      </w:r>
      <w:r w:rsidRPr="00605C35">
        <w:rPr>
          <w:rFonts w:ascii="Arial" w:hAnsi="Arial" w:cs="Arial"/>
          <w:spacing w:val="1"/>
          <w:sz w:val="24"/>
          <w:szCs w:val="24"/>
        </w:rPr>
        <w:t xml:space="preserve"> </w:t>
      </w:r>
      <w:r w:rsidRPr="00605C35">
        <w:rPr>
          <w:rFonts w:ascii="Arial" w:hAnsi="Arial" w:cs="Arial"/>
          <w:sz w:val="24"/>
          <w:szCs w:val="24"/>
        </w:rPr>
        <w:t>presente</w:t>
      </w:r>
      <w:r w:rsidRPr="00605C35">
        <w:rPr>
          <w:rFonts w:ascii="Arial" w:hAnsi="Arial" w:cs="Arial"/>
          <w:spacing w:val="1"/>
          <w:sz w:val="24"/>
          <w:szCs w:val="24"/>
        </w:rPr>
        <w:t xml:space="preserve"> </w:t>
      </w:r>
      <w:r w:rsidRPr="00605C35">
        <w:rPr>
          <w:rFonts w:ascii="Arial" w:hAnsi="Arial" w:cs="Arial"/>
          <w:sz w:val="24"/>
          <w:szCs w:val="24"/>
        </w:rPr>
        <w:t>licitação</w:t>
      </w:r>
      <w:r w:rsidRPr="00605C35">
        <w:rPr>
          <w:rFonts w:ascii="Arial" w:hAnsi="Arial" w:cs="Arial"/>
          <w:spacing w:val="1"/>
          <w:sz w:val="24"/>
          <w:szCs w:val="24"/>
        </w:rPr>
        <w:t xml:space="preserve"> </w:t>
      </w:r>
      <w:r w:rsidRPr="00605C35">
        <w:rPr>
          <w:rFonts w:ascii="Arial" w:hAnsi="Arial" w:cs="Arial"/>
          <w:sz w:val="24"/>
          <w:szCs w:val="24"/>
        </w:rPr>
        <w:t>é</w:t>
      </w:r>
      <w:r w:rsidRPr="00605C35">
        <w:rPr>
          <w:rFonts w:ascii="Arial" w:hAnsi="Arial" w:cs="Arial"/>
          <w:spacing w:val="1"/>
          <w:sz w:val="24"/>
          <w:szCs w:val="24"/>
        </w:rPr>
        <w:t xml:space="preserve"> </w:t>
      </w:r>
      <w:r w:rsidRPr="00605C35">
        <w:rPr>
          <w:rFonts w:ascii="Arial" w:hAnsi="Arial" w:cs="Arial"/>
          <w:sz w:val="24"/>
          <w:szCs w:val="24"/>
        </w:rPr>
        <w:t>a</w:t>
      </w:r>
      <w:r w:rsidRPr="00605C35">
        <w:rPr>
          <w:rFonts w:ascii="Arial" w:hAnsi="Arial" w:cs="Arial"/>
          <w:spacing w:val="1"/>
          <w:sz w:val="24"/>
          <w:szCs w:val="24"/>
        </w:rPr>
        <w:t xml:space="preserve"> </w:t>
      </w:r>
      <w:r w:rsidRPr="00605C35">
        <w:rPr>
          <w:rFonts w:ascii="Arial" w:hAnsi="Arial" w:cs="Arial"/>
          <w:sz w:val="24"/>
          <w:szCs w:val="24"/>
        </w:rPr>
        <w:t>escolha</w:t>
      </w:r>
      <w:r w:rsidRPr="00605C35">
        <w:rPr>
          <w:rFonts w:ascii="Arial" w:hAnsi="Arial" w:cs="Arial"/>
          <w:spacing w:val="1"/>
          <w:sz w:val="24"/>
          <w:szCs w:val="24"/>
        </w:rPr>
        <w:t xml:space="preserve"> </w:t>
      </w:r>
      <w:r w:rsidRPr="00605C35">
        <w:rPr>
          <w:rFonts w:ascii="Arial" w:hAnsi="Arial" w:cs="Arial"/>
          <w:sz w:val="24"/>
          <w:szCs w:val="24"/>
        </w:rPr>
        <w:t>da</w:t>
      </w:r>
      <w:r w:rsidRPr="00605C35">
        <w:rPr>
          <w:rFonts w:ascii="Arial" w:hAnsi="Arial" w:cs="Arial"/>
          <w:spacing w:val="1"/>
          <w:sz w:val="24"/>
          <w:szCs w:val="24"/>
        </w:rPr>
        <w:t xml:space="preserve"> </w:t>
      </w:r>
      <w:r w:rsidRPr="00605C35">
        <w:rPr>
          <w:rFonts w:ascii="Arial" w:hAnsi="Arial" w:cs="Arial"/>
          <w:sz w:val="24"/>
          <w:szCs w:val="24"/>
        </w:rPr>
        <w:t>proposta</w:t>
      </w:r>
      <w:r w:rsidRPr="00605C35">
        <w:rPr>
          <w:rFonts w:ascii="Arial" w:hAnsi="Arial" w:cs="Arial"/>
          <w:spacing w:val="1"/>
          <w:sz w:val="24"/>
          <w:szCs w:val="24"/>
        </w:rPr>
        <w:t xml:space="preserve"> </w:t>
      </w:r>
      <w:r w:rsidRPr="00605C35">
        <w:rPr>
          <w:rFonts w:ascii="Arial" w:hAnsi="Arial" w:cs="Arial"/>
          <w:sz w:val="24"/>
          <w:szCs w:val="24"/>
        </w:rPr>
        <w:t>mais</w:t>
      </w:r>
      <w:r w:rsidRPr="00605C35">
        <w:rPr>
          <w:rFonts w:ascii="Arial" w:hAnsi="Arial" w:cs="Arial"/>
          <w:spacing w:val="1"/>
          <w:sz w:val="24"/>
          <w:szCs w:val="24"/>
        </w:rPr>
        <w:t xml:space="preserve"> </w:t>
      </w:r>
      <w:r w:rsidRPr="00605C35">
        <w:rPr>
          <w:rFonts w:ascii="Arial" w:hAnsi="Arial" w:cs="Arial"/>
          <w:sz w:val="24"/>
          <w:szCs w:val="24"/>
        </w:rPr>
        <w:t>vantajosa</w:t>
      </w:r>
      <w:r w:rsidRPr="00605C35">
        <w:rPr>
          <w:rFonts w:ascii="Arial" w:hAnsi="Arial" w:cs="Arial"/>
          <w:spacing w:val="1"/>
          <w:sz w:val="24"/>
          <w:szCs w:val="24"/>
        </w:rPr>
        <w:t xml:space="preserve"> </w:t>
      </w:r>
      <w:r w:rsidRPr="00605C35">
        <w:rPr>
          <w:rFonts w:ascii="Arial" w:hAnsi="Arial" w:cs="Arial"/>
          <w:sz w:val="24"/>
          <w:szCs w:val="24"/>
        </w:rPr>
        <w:t>para</w:t>
      </w:r>
      <w:r w:rsidRPr="00605C35">
        <w:rPr>
          <w:rFonts w:ascii="Arial" w:hAnsi="Arial" w:cs="Arial"/>
          <w:spacing w:val="1"/>
          <w:sz w:val="24"/>
          <w:szCs w:val="24"/>
        </w:rPr>
        <w:t xml:space="preserve"> </w:t>
      </w:r>
      <w:r w:rsidRPr="00605C35">
        <w:rPr>
          <w:rFonts w:ascii="Arial" w:hAnsi="Arial" w:cs="Arial"/>
          <w:sz w:val="24"/>
          <w:szCs w:val="24"/>
        </w:rPr>
        <w:t>a</w:t>
      </w:r>
      <w:r w:rsidRPr="00605C35">
        <w:rPr>
          <w:rFonts w:ascii="Arial" w:hAnsi="Arial" w:cs="Arial"/>
          <w:spacing w:val="1"/>
          <w:sz w:val="24"/>
          <w:szCs w:val="24"/>
        </w:rPr>
        <w:t xml:space="preserve"> </w:t>
      </w:r>
      <w:bookmarkStart w:id="0" w:name="_Hlk188338842"/>
      <w:r w:rsidR="002972C3">
        <w:rPr>
          <w:rFonts w:ascii="Arial" w:hAnsi="Arial" w:cs="Arial"/>
          <w:sz w:val="24"/>
          <w:szCs w:val="24"/>
        </w:rPr>
        <w:t>Contratação de Empresas para Aquisição de Materiais de Construção Diversos para o Municipio</w:t>
      </w:r>
      <w:bookmarkEnd w:id="0"/>
      <w:r w:rsidR="006E06C0">
        <w:rPr>
          <w:rFonts w:ascii="Arial" w:hAnsi="Arial" w:cs="Arial"/>
          <w:sz w:val="24"/>
          <w:szCs w:val="24"/>
        </w:rPr>
        <w:t>, na modalidade menor preço por lote</w:t>
      </w:r>
      <w:r w:rsidRPr="00605C35">
        <w:rPr>
          <w:rFonts w:ascii="Arial" w:hAnsi="Arial" w:cs="Arial"/>
          <w:sz w:val="24"/>
          <w:szCs w:val="24"/>
        </w:rPr>
        <w:t>, conforme condições, quantidades e</w:t>
      </w:r>
      <w:r w:rsidRPr="00605C35">
        <w:rPr>
          <w:rFonts w:ascii="Arial" w:hAnsi="Arial" w:cs="Arial"/>
          <w:spacing w:val="1"/>
          <w:sz w:val="24"/>
          <w:szCs w:val="24"/>
        </w:rPr>
        <w:t xml:space="preserve"> </w:t>
      </w:r>
      <w:r w:rsidRPr="00605C35">
        <w:rPr>
          <w:rFonts w:ascii="Arial" w:hAnsi="Arial" w:cs="Arial"/>
          <w:sz w:val="24"/>
          <w:szCs w:val="24"/>
        </w:rPr>
        <w:t>exigências</w:t>
      </w:r>
      <w:r w:rsidRPr="00605C35">
        <w:rPr>
          <w:rFonts w:ascii="Arial" w:hAnsi="Arial" w:cs="Arial"/>
          <w:spacing w:val="-2"/>
          <w:sz w:val="24"/>
          <w:szCs w:val="24"/>
        </w:rPr>
        <w:t xml:space="preserve"> </w:t>
      </w:r>
      <w:r w:rsidRPr="00605C35">
        <w:rPr>
          <w:rFonts w:ascii="Arial" w:hAnsi="Arial" w:cs="Arial"/>
          <w:sz w:val="24"/>
          <w:szCs w:val="24"/>
        </w:rPr>
        <w:t>estabelecidas</w:t>
      </w:r>
      <w:r w:rsidRPr="00605C35">
        <w:rPr>
          <w:rFonts w:ascii="Arial" w:hAnsi="Arial" w:cs="Arial"/>
          <w:spacing w:val="3"/>
          <w:sz w:val="24"/>
          <w:szCs w:val="24"/>
        </w:rPr>
        <w:t xml:space="preserve"> </w:t>
      </w:r>
      <w:r w:rsidRPr="00605C35">
        <w:rPr>
          <w:rFonts w:ascii="Arial" w:hAnsi="Arial" w:cs="Arial"/>
          <w:sz w:val="24"/>
          <w:szCs w:val="24"/>
        </w:rPr>
        <w:t>neste</w:t>
      </w:r>
      <w:r w:rsidRPr="00605C35">
        <w:rPr>
          <w:rFonts w:ascii="Arial" w:hAnsi="Arial" w:cs="Arial"/>
          <w:spacing w:val="-5"/>
          <w:sz w:val="24"/>
          <w:szCs w:val="24"/>
        </w:rPr>
        <w:t xml:space="preserve"> </w:t>
      </w:r>
      <w:r w:rsidRPr="00605C35">
        <w:rPr>
          <w:rFonts w:ascii="Arial" w:hAnsi="Arial" w:cs="Arial"/>
          <w:sz w:val="24"/>
          <w:szCs w:val="24"/>
        </w:rPr>
        <w:t>Edital</w:t>
      </w:r>
      <w:r w:rsidRPr="00605C35">
        <w:rPr>
          <w:rFonts w:ascii="Arial" w:hAnsi="Arial" w:cs="Arial"/>
          <w:spacing w:val="2"/>
          <w:sz w:val="24"/>
          <w:szCs w:val="24"/>
        </w:rPr>
        <w:t xml:space="preserve"> </w:t>
      </w:r>
      <w:r w:rsidRPr="00605C35">
        <w:rPr>
          <w:rFonts w:ascii="Arial" w:hAnsi="Arial" w:cs="Arial"/>
          <w:sz w:val="24"/>
          <w:szCs w:val="24"/>
        </w:rPr>
        <w:t>e</w:t>
      </w:r>
      <w:r w:rsidRPr="00605C35">
        <w:rPr>
          <w:rFonts w:ascii="Arial" w:hAnsi="Arial" w:cs="Arial"/>
          <w:spacing w:val="-3"/>
          <w:sz w:val="24"/>
          <w:szCs w:val="24"/>
        </w:rPr>
        <w:t xml:space="preserve"> </w:t>
      </w:r>
      <w:r w:rsidRPr="00605C35">
        <w:rPr>
          <w:rFonts w:ascii="Arial" w:hAnsi="Arial" w:cs="Arial"/>
          <w:sz w:val="24"/>
          <w:szCs w:val="24"/>
        </w:rPr>
        <w:t>seus</w:t>
      </w:r>
      <w:r w:rsidRPr="00605C35">
        <w:rPr>
          <w:rFonts w:ascii="Arial" w:hAnsi="Arial" w:cs="Arial"/>
          <w:spacing w:val="-2"/>
          <w:sz w:val="24"/>
          <w:szCs w:val="24"/>
        </w:rPr>
        <w:t xml:space="preserve"> </w:t>
      </w:r>
      <w:r w:rsidRPr="00605C35">
        <w:rPr>
          <w:rFonts w:ascii="Arial" w:hAnsi="Arial" w:cs="Arial"/>
          <w:sz w:val="24"/>
          <w:szCs w:val="24"/>
        </w:rPr>
        <w:t>anexos.</w:t>
      </w:r>
    </w:p>
    <w:p w14:paraId="2A303E22" w14:textId="77777777" w:rsidR="000A3978" w:rsidRPr="00A53B37" w:rsidRDefault="000A3978" w:rsidP="004757AA">
      <w:pPr>
        <w:pStyle w:val="Corpodetexto"/>
        <w:tabs>
          <w:tab w:val="left" w:pos="567"/>
        </w:tabs>
        <w:spacing w:before="6"/>
        <w:jc w:val="both"/>
        <w:rPr>
          <w:rFonts w:ascii="Arial" w:hAnsi="Arial" w:cs="Arial"/>
          <w:sz w:val="22"/>
          <w:szCs w:val="22"/>
        </w:rPr>
      </w:pPr>
    </w:p>
    <w:p w14:paraId="17CC556D" w14:textId="77777777" w:rsidR="000A3978" w:rsidRPr="00A53B37" w:rsidRDefault="000527AF">
      <w:pPr>
        <w:pStyle w:val="PargrafodaLista"/>
        <w:numPr>
          <w:ilvl w:val="1"/>
          <w:numId w:val="29"/>
        </w:numPr>
        <w:tabs>
          <w:tab w:val="left" w:pos="567"/>
          <w:tab w:val="left" w:pos="1341"/>
        </w:tabs>
        <w:ind w:left="0" w:firstLine="0"/>
        <w:jc w:val="both"/>
        <w:rPr>
          <w:rFonts w:ascii="Arial" w:hAnsi="Arial" w:cs="Arial"/>
        </w:rPr>
      </w:pPr>
      <w:r w:rsidRPr="00A53B37">
        <w:rPr>
          <w:rFonts w:ascii="Arial" w:hAnsi="Arial" w:cs="Arial"/>
        </w:rPr>
        <w:t>A</w:t>
      </w:r>
      <w:r w:rsidRPr="00A53B37">
        <w:rPr>
          <w:rFonts w:ascii="Arial" w:hAnsi="Arial" w:cs="Arial"/>
          <w:spacing w:val="-7"/>
        </w:rPr>
        <w:t xml:space="preserve"> </w:t>
      </w:r>
      <w:r w:rsidRPr="00A53B37">
        <w:rPr>
          <w:rFonts w:ascii="Arial" w:hAnsi="Arial" w:cs="Arial"/>
        </w:rPr>
        <w:t>licitação</w:t>
      </w:r>
      <w:r w:rsidRPr="00A53B37">
        <w:rPr>
          <w:rFonts w:ascii="Arial" w:hAnsi="Arial" w:cs="Arial"/>
          <w:spacing w:val="-4"/>
        </w:rPr>
        <w:t xml:space="preserve"> </w:t>
      </w:r>
      <w:r w:rsidRPr="00A53B37">
        <w:rPr>
          <w:rFonts w:ascii="Arial" w:hAnsi="Arial" w:cs="Arial"/>
        </w:rPr>
        <w:t>será</w:t>
      </w:r>
      <w:r w:rsidRPr="00A53B37">
        <w:rPr>
          <w:rFonts w:ascii="Arial" w:hAnsi="Arial" w:cs="Arial"/>
          <w:spacing w:val="-5"/>
        </w:rPr>
        <w:t xml:space="preserve"> </w:t>
      </w:r>
      <w:r w:rsidRPr="00A53B37">
        <w:rPr>
          <w:rFonts w:ascii="Arial" w:hAnsi="Arial" w:cs="Arial"/>
        </w:rPr>
        <w:t>GLOBAL</w:t>
      </w:r>
      <w:r w:rsidR="00A552DE" w:rsidRPr="00A53B37">
        <w:rPr>
          <w:rFonts w:ascii="Arial" w:hAnsi="Arial" w:cs="Arial"/>
        </w:rPr>
        <w:t xml:space="preserve"> POR LOTE</w:t>
      </w:r>
      <w:r w:rsidRPr="00A53B37">
        <w:rPr>
          <w:rFonts w:ascii="Arial" w:hAnsi="Arial" w:cs="Arial"/>
        </w:rPr>
        <w:t>,</w:t>
      </w:r>
      <w:r w:rsidRPr="00A53B37">
        <w:rPr>
          <w:rFonts w:ascii="Arial" w:hAnsi="Arial" w:cs="Arial"/>
          <w:spacing w:val="-6"/>
        </w:rPr>
        <w:t xml:space="preserve"> </w:t>
      </w:r>
      <w:r w:rsidRPr="00A53B37">
        <w:rPr>
          <w:rFonts w:ascii="Arial" w:hAnsi="Arial" w:cs="Arial"/>
        </w:rPr>
        <w:t>conforme</w:t>
      </w:r>
      <w:r w:rsidRPr="00A53B37">
        <w:rPr>
          <w:rFonts w:ascii="Arial" w:hAnsi="Arial" w:cs="Arial"/>
          <w:spacing w:val="-7"/>
        </w:rPr>
        <w:t xml:space="preserve"> </w:t>
      </w:r>
      <w:r w:rsidRPr="00A53B37">
        <w:rPr>
          <w:rFonts w:ascii="Arial" w:hAnsi="Arial" w:cs="Arial"/>
        </w:rPr>
        <w:t>tabela</w:t>
      </w:r>
      <w:r w:rsidRPr="00A53B37">
        <w:rPr>
          <w:rFonts w:ascii="Arial" w:hAnsi="Arial" w:cs="Arial"/>
          <w:spacing w:val="-8"/>
        </w:rPr>
        <w:t xml:space="preserve"> </w:t>
      </w:r>
      <w:r w:rsidRPr="00A53B37">
        <w:rPr>
          <w:rFonts w:ascii="Arial" w:hAnsi="Arial" w:cs="Arial"/>
        </w:rPr>
        <w:t>constante</w:t>
      </w:r>
      <w:r w:rsidRPr="00A53B37">
        <w:rPr>
          <w:rFonts w:ascii="Arial" w:hAnsi="Arial" w:cs="Arial"/>
          <w:spacing w:val="-7"/>
        </w:rPr>
        <w:t xml:space="preserve"> </w:t>
      </w:r>
      <w:r w:rsidRPr="00A53B37">
        <w:rPr>
          <w:rFonts w:ascii="Arial" w:hAnsi="Arial" w:cs="Arial"/>
        </w:rPr>
        <w:t>do</w:t>
      </w:r>
      <w:r w:rsidRPr="00A53B37">
        <w:rPr>
          <w:rFonts w:ascii="Arial" w:hAnsi="Arial" w:cs="Arial"/>
          <w:spacing w:val="-5"/>
        </w:rPr>
        <w:t xml:space="preserve"> </w:t>
      </w:r>
      <w:r w:rsidRPr="00A53B37">
        <w:rPr>
          <w:rFonts w:ascii="Arial" w:hAnsi="Arial" w:cs="Arial"/>
        </w:rPr>
        <w:t>Termo</w:t>
      </w:r>
      <w:r w:rsidRPr="00A53B37">
        <w:rPr>
          <w:rFonts w:ascii="Arial" w:hAnsi="Arial" w:cs="Arial"/>
          <w:spacing w:val="-4"/>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Referência.</w:t>
      </w:r>
    </w:p>
    <w:p w14:paraId="14F5FD7C" w14:textId="77777777" w:rsidR="000A3978" w:rsidRPr="00A53B37" w:rsidRDefault="000A3978" w:rsidP="004757AA">
      <w:pPr>
        <w:pStyle w:val="Corpodetexto"/>
        <w:tabs>
          <w:tab w:val="left" w:pos="567"/>
        </w:tabs>
        <w:spacing w:before="11"/>
        <w:jc w:val="both"/>
        <w:rPr>
          <w:rFonts w:ascii="Arial" w:hAnsi="Arial" w:cs="Arial"/>
          <w:sz w:val="22"/>
          <w:szCs w:val="22"/>
        </w:rPr>
      </w:pPr>
    </w:p>
    <w:p w14:paraId="3C0A2B14" w14:textId="77777777" w:rsidR="000A3978" w:rsidRPr="00A53B37" w:rsidRDefault="000527AF">
      <w:pPr>
        <w:pStyle w:val="PargrafodaLista"/>
        <w:numPr>
          <w:ilvl w:val="1"/>
          <w:numId w:val="29"/>
        </w:numPr>
        <w:tabs>
          <w:tab w:val="left" w:pos="567"/>
          <w:tab w:val="left" w:pos="2261"/>
        </w:tabs>
        <w:spacing w:line="242" w:lineRule="auto"/>
        <w:ind w:left="0" w:firstLine="0"/>
        <w:jc w:val="both"/>
        <w:rPr>
          <w:rFonts w:ascii="Arial" w:hAnsi="Arial" w:cs="Arial"/>
        </w:rPr>
      </w:pPr>
      <w:r w:rsidRPr="00A53B37">
        <w:rPr>
          <w:rFonts w:ascii="Arial" w:hAnsi="Arial" w:cs="Arial"/>
          <w:b/>
        </w:rPr>
        <w:t xml:space="preserve">O critério de julgamento adotado será o </w:t>
      </w:r>
      <w:r w:rsidR="009256FC" w:rsidRPr="00A53B37">
        <w:rPr>
          <w:rFonts w:ascii="Arial" w:hAnsi="Arial" w:cs="Arial"/>
          <w:b/>
        </w:rPr>
        <w:t>m</w:t>
      </w:r>
      <w:r w:rsidRPr="00A53B37">
        <w:rPr>
          <w:rFonts w:ascii="Arial" w:hAnsi="Arial" w:cs="Arial"/>
          <w:b/>
        </w:rPr>
        <w:t xml:space="preserve">enor </w:t>
      </w:r>
      <w:r w:rsidR="009256FC" w:rsidRPr="00A53B37">
        <w:rPr>
          <w:rFonts w:ascii="Arial" w:hAnsi="Arial" w:cs="Arial"/>
          <w:b/>
        </w:rPr>
        <w:t>p</w:t>
      </w:r>
      <w:r w:rsidRPr="00A53B37">
        <w:rPr>
          <w:rFonts w:ascii="Arial" w:hAnsi="Arial" w:cs="Arial"/>
          <w:b/>
        </w:rPr>
        <w:t xml:space="preserve">reço </w:t>
      </w:r>
      <w:r w:rsidR="009256FC" w:rsidRPr="00A53B37">
        <w:rPr>
          <w:rFonts w:ascii="Arial" w:hAnsi="Arial" w:cs="Arial"/>
          <w:b/>
        </w:rPr>
        <w:t>g</w:t>
      </w:r>
      <w:r w:rsidRPr="00A53B37">
        <w:rPr>
          <w:rFonts w:ascii="Arial" w:hAnsi="Arial" w:cs="Arial"/>
          <w:b/>
        </w:rPr>
        <w:t>lobal</w:t>
      </w:r>
      <w:r w:rsidR="009256FC" w:rsidRPr="00A53B37">
        <w:rPr>
          <w:rFonts w:ascii="Arial" w:hAnsi="Arial" w:cs="Arial"/>
          <w:b/>
        </w:rPr>
        <w:t xml:space="preserve"> por lote</w:t>
      </w:r>
      <w:r w:rsidRPr="00A53B37">
        <w:rPr>
          <w:rFonts w:ascii="Arial" w:hAnsi="Arial" w:cs="Arial"/>
        </w:rPr>
        <w:t>, observadas as exigências contidas</w:t>
      </w:r>
      <w:r w:rsidRPr="00A53B37">
        <w:rPr>
          <w:rFonts w:ascii="Arial" w:hAnsi="Arial" w:cs="Arial"/>
          <w:spacing w:val="1"/>
        </w:rPr>
        <w:t xml:space="preserve"> </w:t>
      </w:r>
      <w:r w:rsidRPr="00A53B37">
        <w:rPr>
          <w:rFonts w:ascii="Arial" w:hAnsi="Arial" w:cs="Arial"/>
        </w:rPr>
        <w:t>neste</w:t>
      </w:r>
      <w:r w:rsidRPr="00A53B37">
        <w:rPr>
          <w:rFonts w:ascii="Arial" w:hAnsi="Arial" w:cs="Arial"/>
          <w:spacing w:val="2"/>
        </w:rPr>
        <w:t xml:space="preserve"> </w:t>
      </w:r>
      <w:r w:rsidRPr="00A53B37">
        <w:rPr>
          <w:rFonts w:ascii="Arial" w:hAnsi="Arial" w:cs="Arial"/>
        </w:rPr>
        <w:t>Edital</w:t>
      </w:r>
      <w:r w:rsidRPr="00A53B37">
        <w:rPr>
          <w:rFonts w:ascii="Arial" w:hAnsi="Arial" w:cs="Arial"/>
          <w:spacing w:val="2"/>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seus</w:t>
      </w:r>
      <w:r w:rsidRPr="00A53B37">
        <w:rPr>
          <w:rFonts w:ascii="Arial" w:hAnsi="Arial" w:cs="Arial"/>
          <w:spacing w:val="1"/>
        </w:rPr>
        <w:t xml:space="preserve"> </w:t>
      </w:r>
      <w:r w:rsidRPr="00A53B37">
        <w:rPr>
          <w:rFonts w:ascii="Arial" w:hAnsi="Arial" w:cs="Arial"/>
        </w:rPr>
        <w:t>Anexos</w:t>
      </w:r>
      <w:r w:rsidRPr="00A53B37">
        <w:rPr>
          <w:rFonts w:ascii="Arial" w:hAnsi="Arial" w:cs="Arial"/>
          <w:spacing w:val="3"/>
        </w:rPr>
        <w:t xml:space="preserve"> </w:t>
      </w:r>
      <w:r w:rsidRPr="00A53B37">
        <w:rPr>
          <w:rFonts w:ascii="Arial" w:hAnsi="Arial" w:cs="Arial"/>
        </w:rPr>
        <w:t>quanto</w:t>
      </w:r>
      <w:r w:rsidRPr="00A53B37">
        <w:rPr>
          <w:rFonts w:ascii="Arial" w:hAnsi="Arial" w:cs="Arial"/>
          <w:spacing w:val="2"/>
        </w:rPr>
        <w:t xml:space="preserve"> </w:t>
      </w:r>
      <w:r w:rsidRPr="00A53B37">
        <w:rPr>
          <w:rFonts w:ascii="Arial" w:hAnsi="Arial" w:cs="Arial"/>
        </w:rPr>
        <w:t>às especificações</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objeto.</w:t>
      </w:r>
    </w:p>
    <w:p w14:paraId="6D237E79" w14:textId="77777777" w:rsidR="000A3978" w:rsidRPr="00A53B37" w:rsidRDefault="000A3978" w:rsidP="004757AA">
      <w:pPr>
        <w:pStyle w:val="Corpodetexto"/>
        <w:tabs>
          <w:tab w:val="left" w:pos="567"/>
        </w:tabs>
        <w:spacing w:before="8"/>
        <w:jc w:val="both"/>
        <w:rPr>
          <w:rFonts w:ascii="Arial" w:hAnsi="Arial" w:cs="Arial"/>
          <w:sz w:val="22"/>
          <w:szCs w:val="22"/>
        </w:rPr>
      </w:pPr>
    </w:p>
    <w:p w14:paraId="05B7CA7E" w14:textId="77777777" w:rsidR="000A3978" w:rsidRPr="00A53B37" w:rsidRDefault="000527AF">
      <w:pPr>
        <w:pStyle w:val="Ttulo1"/>
        <w:numPr>
          <w:ilvl w:val="0"/>
          <w:numId w:val="29"/>
        </w:numPr>
        <w:tabs>
          <w:tab w:val="left" w:pos="567"/>
          <w:tab w:val="left" w:pos="1197"/>
          <w:tab w:val="left" w:pos="11011"/>
        </w:tabs>
        <w:ind w:left="0" w:firstLine="0"/>
        <w:jc w:val="both"/>
        <w:rPr>
          <w:rFonts w:ascii="Arial" w:hAnsi="Arial" w:cs="Arial"/>
          <w:sz w:val="22"/>
          <w:szCs w:val="22"/>
        </w:rPr>
      </w:pPr>
      <w:r w:rsidRPr="00A53B37">
        <w:rPr>
          <w:rFonts w:ascii="Arial" w:hAnsi="Arial" w:cs="Arial"/>
          <w:sz w:val="22"/>
          <w:szCs w:val="22"/>
          <w:shd w:val="clear" w:color="auto" w:fill="D4E1BA"/>
        </w:rPr>
        <w:t>DOS</w:t>
      </w:r>
      <w:r w:rsidRPr="00A53B37">
        <w:rPr>
          <w:rFonts w:ascii="Arial" w:hAnsi="Arial" w:cs="Arial"/>
          <w:spacing w:val="-9"/>
          <w:sz w:val="22"/>
          <w:szCs w:val="22"/>
          <w:shd w:val="clear" w:color="auto" w:fill="D4E1BA"/>
        </w:rPr>
        <w:t xml:space="preserve"> </w:t>
      </w:r>
      <w:r w:rsidRPr="00A53B37">
        <w:rPr>
          <w:rFonts w:ascii="Arial" w:hAnsi="Arial" w:cs="Arial"/>
          <w:sz w:val="22"/>
          <w:szCs w:val="22"/>
          <w:shd w:val="clear" w:color="auto" w:fill="D4E1BA"/>
        </w:rPr>
        <w:t>RECURSOS</w:t>
      </w:r>
      <w:r w:rsidRPr="00A53B37">
        <w:rPr>
          <w:rFonts w:ascii="Arial" w:hAnsi="Arial" w:cs="Arial"/>
          <w:spacing w:val="-8"/>
          <w:sz w:val="22"/>
          <w:szCs w:val="22"/>
          <w:shd w:val="clear" w:color="auto" w:fill="D4E1BA"/>
        </w:rPr>
        <w:t xml:space="preserve"> </w:t>
      </w:r>
      <w:r w:rsidRPr="00A53B37">
        <w:rPr>
          <w:rFonts w:ascii="Arial" w:hAnsi="Arial" w:cs="Arial"/>
          <w:sz w:val="22"/>
          <w:szCs w:val="22"/>
          <w:shd w:val="clear" w:color="auto" w:fill="D4E1BA"/>
        </w:rPr>
        <w:t>ORÇAMENTÁRIOS</w:t>
      </w:r>
    </w:p>
    <w:p w14:paraId="76DFF1DA" w14:textId="77777777" w:rsidR="000A3978" w:rsidRPr="00A53B37" w:rsidRDefault="000A3978" w:rsidP="004757AA">
      <w:pPr>
        <w:pStyle w:val="Corpodetexto"/>
        <w:tabs>
          <w:tab w:val="left" w:pos="567"/>
        </w:tabs>
        <w:spacing w:before="11"/>
        <w:jc w:val="both"/>
        <w:rPr>
          <w:rFonts w:ascii="Arial" w:hAnsi="Arial" w:cs="Arial"/>
          <w:b/>
          <w:sz w:val="22"/>
          <w:szCs w:val="22"/>
        </w:rPr>
      </w:pPr>
    </w:p>
    <w:p w14:paraId="084E2D3D" w14:textId="5D31E9CF" w:rsidR="000A3978" w:rsidRPr="00A53B37" w:rsidRDefault="000527AF">
      <w:pPr>
        <w:pStyle w:val="PargrafodaLista"/>
        <w:numPr>
          <w:ilvl w:val="1"/>
          <w:numId w:val="29"/>
        </w:numPr>
        <w:tabs>
          <w:tab w:val="left" w:pos="567"/>
          <w:tab w:val="left" w:pos="2261"/>
        </w:tabs>
        <w:ind w:left="0" w:firstLine="0"/>
        <w:jc w:val="both"/>
        <w:rPr>
          <w:rFonts w:ascii="Arial" w:hAnsi="Arial" w:cs="Arial"/>
        </w:rPr>
      </w:pPr>
      <w:r w:rsidRPr="00A53B37">
        <w:rPr>
          <w:rFonts w:ascii="Arial" w:hAnsi="Arial" w:cs="Arial"/>
        </w:rPr>
        <w:t>As</w:t>
      </w:r>
      <w:r w:rsidRPr="00A53B37">
        <w:rPr>
          <w:rFonts w:ascii="Arial" w:hAnsi="Arial" w:cs="Arial"/>
          <w:spacing w:val="30"/>
        </w:rPr>
        <w:t xml:space="preserve"> </w:t>
      </w:r>
      <w:r w:rsidRPr="00A53B37">
        <w:rPr>
          <w:rFonts w:ascii="Arial" w:hAnsi="Arial" w:cs="Arial"/>
        </w:rPr>
        <w:t>despesas</w:t>
      </w:r>
      <w:r w:rsidRPr="00A53B37">
        <w:rPr>
          <w:rFonts w:ascii="Arial" w:hAnsi="Arial" w:cs="Arial"/>
          <w:spacing w:val="31"/>
        </w:rPr>
        <w:t xml:space="preserve"> </w:t>
      </w:r>
      <w:r w:rsidRPr="00A53B37">
        <w:rPr>
          <w:rFonts w:ascii="Arial" w:hAnsi="Arial" w:cs="Arial"/>
        </w:rPr>
        <w:t>para</w:t>
      </w:r>
      <w:r w:rsidRPr="00A53B37">
        <w:rPr>
          <w:rFonts w:ascii="Arial" w:hAnsi="Arial" w:cs="Arial"/>
          <w:spacing w:val="33"/>
        </w:rPr>
        <w:t xml:space="preserve"> </w:t>
      </w:r>
      <w:r w:rsidRPr="00A53B37">
        <w:rPr>
          <w:rFonts w:ascii="Arial" w:hAnsi="Arial" w:cs="Arial"/>
        </w:rPr>
        <w:t>atender</w:t>
      </w:r>
      <w:r w:rsidRPr="00A53B37">
        <w:rPr>
          <w:rFonts w:ascii="Arial" w:hAnsi="Arial" w:cs="Arial"/>
          <w:spacing w:val="38"/>
        </w:rPr>
        <w:t xml:space="preserve"> </w:t>
      </w:r>
      <w:r w:rsidRPr="00A53B37">
        <w:rPr>
          <w:rFonts w:ascii="Arial" w:hAnsi="Arial" w:cs="Arial"/>
        </w:rPr>
        <w:t>a</w:t>
      </w:r>
      <w:r w:rsidRPr="00A53B37">
        <w:rPr>
          <w:rFonts w:ascii="Arial" w:hAnsi="Arial" w:cs="Arial"/>
          <w:spacing w:val="31"/>
        </w:rPr>
        <w:t xml:space="preserve"> </w:t>
      </w:r>
      <w:r w:rsidRPr="00A53B37">
        <w:rPr>
          <w:rFonts w:ascii="Arial" w:hAnsi="Arial" w:cs="Arial"/>
        </w:rPr>
        <w:t>esta</w:t>
      </w:r>
      <w:r w:rsidRPr="00A53B37">
        <w:rPr>
          <w:rFonts w:ascii="Arial" w:hAnsi="Arial" w:cs="Arial"/>
          <w:spacing w:val="32"/>
        </w:rPr>
        <w:t xml:space="preserve"> </w:t>
      </w:r>
      <w:r w:rsidRPr="00A53B37">
        <w:rPr>
          <w:rFonts w:ascii="Arial" w:hAnsi="Arial" w:cs="Arial"/>
        </w:rPr>
        <w:t>licitação</w:t>
      </w:r>
      <w:r w:rsidRPr="00A53B37">
        <w:rPr>
          <w:rFonts w:ascii="Arial" w:hAnsi="Arial" w:cs="Arial"/>
          <w:spacing w:val="35"/>
        </w:rPr>
        <w:t xml:space="preserve"> </w:t>
      </w:r>
      <w:r w:rsidRPr="00A53B37">
        <w:rPr>
          <w:rFonts w:ascii="Arial" w:hAnsi="Arial" w:cs="Arial"/>
        </w:rPr>
        <w:t>estão</w:t>
      </w:r>
      <w:r w:rsidRPr="00A53B37">
        <w:rPr>
          <w:rFonts w:ascii="Arial" w:hAnsi="Arial" w:cs="Arial"/>
          <w:spacing w:val="34"/>
        </w:rPr>
        <w:t xml:space="preserve"> </w:t>
      </w:r>
      <w:r w:rsidRPr="00A53B37">
        <w:rPr>
          <w:rFonts w:ascii="Arial" w:hAnsi="Arial" w:cs="Arial"/>
        </w:rPr>
        <w:t>programadas</w:t>
      </w:r>
      <w:r w:rsidRPr="00A53B37">
        <w:rPr>
          <w:rFonts w:ascii="Arial" w:hAnsi="Arial" w:cs="Arial"/>
          <w:spacing w:val="32"/>
        </w:rPr>
        <w:t xml:space="preserve"> </w:t>
      </w:r>
      <w:r w:rsidRPr="00A53B37">
        <w:rPr>
          <w:rFonts w:ascii="Arial" w:hAnsi="Arial" w:cs="Arial"/>
        </w:rPr>
        <w:t>em</w:t>
      </w:r>
      <w:r w:rsidRPr="00A53B37">
        <w:rPr>
          <w:rFonts w:ascii="Arial" w:hAnsi="Arial" w:cs="Arial"/>
          <w:spacing w:val="35"/>
        </w:rPr>
        <w:t xml:space="preserve"> </w:t>
      </w:r>
      <w:r w:rsidRPr="00A53B37">
        <w:rPr>
          <w:rFonts w:ascii="Arial" w:hAnsi="Arial" w:cs="Arial"/>
        </w:rPr>
        <w:t>dotação</w:t>
      </w:r>
      <w:r w:rsidRPr="00A53B37">
        <w:rPr>
          <w:rFonts w:ascii="Arial" w:hAnsi="Arial" w:cs="Arial"/>
          <w:spacing w:val="31"/>
        </w:rPr>
        <w:t xml:space="preserve"> </w:t>
      </w:r>
      <w:r w:rsidRPr="00A53B37">
        <w:rPr>
          <w:rFonts w:ascii="Arial" w:hAnsi="Arial" w:cs="Arial"/>
        </w:rPr>
        <w:t>orçamentária</w:t>
      </w:r>
      <w:r w:rsidRPr="00A53B37">
        <w:rPr>
          <w:rFonts w:ascii="Arial" w:hAnsi="Arial" w:cs="Arial"/>
          <w:spacing w:val="33"/>
        </w:rPr>
        <w:t xml:space="preserve"> </w:t>
      </w:r>
      <w:r w:rsidRPr="00A53B37">
        <w:rPr>
          <w:rFonts w:ascii="Arial" w:hAnsi="Arial" w:cs="Arial"/>
        </w:rPr>
        <w:t>própria,</w:t>
      </w:r>
      <w:r w:rsidRPr="00A53B37">
        <w:rPr>
          <w:rFonts w:ascii="Arial" w:hAnsi="Arial" w:cs="Arial"/>
          <w:spacing w:val="-41"/>
        </w:rPr>
        <w:t xml:space="preserve"> </w:t>
      </w:r>
      <w:r w:rsidRPr="00A53B37">
        <w:rPr>
          <w:rFonts w:ascii="Arial" w:hAnsi="Arial" w:cs="Arial"/>
        </w:rPr>
        <w:t>prevista</w:t>
      </w:r>
      <w:r w:rsidRPr="00A53B37">
        <w:rPr>
          <w:rFonts w:ascii="Arial" w:hAnsi="Arial" w:cs="Arial"/>
          <w:spacing w:val="33"/>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orçamento</w:t>
      </w:r>
      <w:r w:rsidRPr="00A53B37">
        <w:rPr>
          <w:rFonts w:ascii="Arial" w:hAnsi="Arial" w:cs="Arial"/>
          <w:spacing w:val="2"/>
        </w:rPr>
        <w:t xml:space="preserve"> </w:t>
      </w:r>
      <w:r w:rsidRPr="00A53B37">
        <w:rPr>
          <w:rFonts w:ascii="Arial" w:hAnsi="Arial" w:cs="Arial"/>
        </w:rPr>
        <w:t>da</w:t>
      </w:r>
      <w:r w:rsidRPr="00A53B37">
        <w:rPr>
          <w:rFonts w:ascii="Arial" w:hAnsi="Arial" w:cs="Arial"/>
          <w:spacing w:val="-2"/>
        </w:rPr>
        <w:t xml:space="preserve"> </w:t>
      </w:r>
      <w:r w:rsidR="002A0A32" w:rsidRPr="00A53B37">
        <w:rPr>
          <w:rFonts w:ascii="Arial" w:hAnsi="Arial" w:cs="Arial"/>
        </w:rPr>
        <w:t>Municipio</w:t>
      </w:r>
      <w:r w:rsidRPr="00A53B37">
        <w:rPr>
          <w:rFonts w:ascii="Arial" w:hAnsi="Arial" w:cs="Arial"/>
          <w:spacing w:val="2"/>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o exercício</w:t>
      </w:r>
      <w:r w:rsidRPr="00A53B37">
        <w:rPr>
          <w:rFonts w:ascii="Arial" w:hAnsi="Arial" w:cs="Arial"/>
          <w:spacing w:val="-2"/>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202</w:t>
      </w:r>
      <w:r w:rsidR="00EB3475">
        <w:rPr>
          <w:rFonts w:ascii="Arial" w:hAnsi="Arial" w:cs="Arial"/>
        </w:rPr>
        <w:t>5</w:t>
      </w:r>
      <w:r w:rsidRPr="00A53B37">
        <w:rPr>
          <w:rFonts w:ascii="Arial" w:hAnsi="Arial" w:cs="Arial"/>
        </w:rPr>
        <w:t>,</w:t>
      </w:r>
      <w:r w:rsidRPr="00A53B37">
        <w:rPr>
          <w:rFonts w:ascii="Arial" w:hAnsi="Arial" w:cs="Arial"/>
          <w:spacing w:val="-3"/>
        </w:rPr>
        <w:t xml:space="preserve"> </w:t>
      </w:r>
      <w:r w:rsidRPr="00A53B37">
        <w:rPr>
          <w:rFonts w:ascii="Arial" w:hAnsi="Arial" w:cs="Arial"/>
        </w:rPr>
        <w:t>na</w:t>
      </w:r>
      <w:r w:rsidRPr="00A53B37">
        <w:rPr>
          <w:rFonts w:ascii="Arial" w:hAnsi="Arial" w:cs="Arial"/>
          <w:spacing w:val="-2"/>
        </w:rPr>
        <w:t xml:space="preserve"> </w:t>
      </w:r>
      <w:r w:rsidRPr="00A53B37">
        <w:rPr>
          <w:rFonts w:ascii="Arial" w:hAnsi="Arial" w:cs="Arial"/>
        </w:rPr>
        <w:t>classificação</w:t>
      </w:r>
      <w:r w:rsidRPr="00A53B37">
        <w:rPr>
          <w:rFonts w:ascii="Arial" w:hAnsi="Arial" w:cs="Arial"/>
          <w:spacing w:val="1"/>
        </w:rPr>
        <w:t xml:space="preserve"> </w:t>
      </w:r>
      <w:r w:rsidRPr="00A53B37">
        <w:rPr>
          <w:rFonts w:ascii="Arial" w:hAnsi="Arial" w:cs="Arial"/>
        </w:rPr>
        <w:t>abaixo:</w:t>
      </w:r>
    </w:p>
    <w:p w14:paraId="3A2A2626" w14:textId="77777777" w:rsidR="000A3978" w:rsidRPr="00A53B37" w:rsidRDefault="000A3978" w:rsidP="004757AA">
      <w:pPr>
        <w:pStyle w:val="Corpodetexto"/>
        <w:spacing w:before="1"/>
        <w:jc w:val="both"/>
        <w:rPr>
          <w:rFonts w:ascii="Arial" w:hAnsi="Arial" w:cs="Arial"/>
          <w:sz w:val="22"/>
          <w:szCs w:val="22"/>
        </w:rPr>
      </w:pPr>
    </w:p>
    <w:p w14:paraId="7E0640FD" w14:textId="77777777" w:rsidR="000A3978" w:rsidRPr="00F6448C" w:rsidRDefault="000527AF" w:rsidP="004757AA">
      <w:pPr>
        <w:jc w:val="both"/>
        <w:rPr>
          <w:rFonts w:ascii="Arial" w:hAnsi="Arial" w:cs="Arial"/>
        </w:rPr>
      </w:pPr>
      <w:r w:rsidRPr="00F6448C">
        <w:rPr>
          <w:rFonts w:ascii="Arial" w:hAnsi="Arial" w:cs="Arial"/>
          <w:b/>
        </w:rPr>
        <w:lastRenderedPageBreak/>
        <w:t>DOTAÇÃO</w:t>
      </w:r>
      <w:r w:rsidRPr="00F6448C">
        <w:rPr>
          <w:rFonts w:ascii="Arial" w:hAnsi="Arial" w:cs="Arial"/>
          <w:b/>
          <w:spacing w:val="-7"/>
        </w:rPr>
        <w:t xml:space="preserve"> </w:t>
      </w:r>
      <w:r w:rsidRPr="00F6448C">
        <w:rPr>
          <w:rFonts w:ascii="Arial" w:hAnsi="Arial" w:cs="Arial"/>
          <w:b/>
        </w:rPr>
        <w:t>ORÇAMENTARI</w:t>
      </w:r>
      <w:r w:rsidRPr="00F6448C">
        <w:rPr>
          <w:rFonts w:ascii="Arial" w:hAnsi="Arial" w:cs="Arial"/>
        </w:rPr>
        <w:t>A</w:t>
      </w:r>
    </w:p>
    <w:p w14:paraId="39C79A53" w14:textId="77777777" w:rsidR="00166DB9" w:rsidRPr="00F6448C" w:rsidRDefault="00166DB9" w:rsidP="004757AA">
      <w:pPr>
        <w:jc w:val="both"/>
        <w:rPr>
          <w:rFonts w:ascii="Arial" w:hAnsi="Arial" w:cs="Arial"/>
        </w:rPr>
      </w:pPr>
    </w:p>
    <w:p w14:paraId="4A491BDE" w14:textId="720EC74E" w:rsidR="00750514" w:rsidRPr="0070086A" w:rsidRDefault="00750514" w:rsidP="00750514">
      <w:pPr>
        <w:shd w:val="clear" w:color="auto" w:fill="FFFFFF"/>
        <w:spacing w:after="200" w:line="276" w:lineRule="auto"/>
        <w:ind w:left="851" w:hanging="851"/>
        <w:rPr>
          <w:rFonts w:ascii="Arial" w:hAnsi="Arial" w:cs="Arial"/>
          <w:b/>
          <w:bCs/>
          <w:color w:val="000000"/>
        </w:rPr>
      </w:pPr>
      <w:r w:rsidRPr="0070086A">
        <w:rPr>
          <w:rFonts w:ascii="Arial" w:hAnsi="Arial" w:cs="Arial"/>
          <w:b/>
          <w:bCs/>
          <w:color w:val="000000"/>
        </w:rPr>
        <w:t xml:space="preserve">Secretaria: 0100 — Secretaria Municipal de </w:t>
      </w:r>
      <w:r w:rsidR="00EB3475">
        <w:rPr>
          <w:rFonts w:ascii="Arial" w:hAnsi="Arial" w:cs="Arial"/>
          <w:b/>
          <w:bCs/>
          <w:color w:val="000000"/>
        </w:rPr>
        <w:t>Administração</w:t>
      </w:r>
      <w:r w:rsidRPr="0070086A">
        <w:rPr>
          <w:rFonts w:ascii="Arial" w:hAnsi="Arial" w:cs="Arial"/>
          <w:b/>
          <w:bCs/>
          <w:color w:val="000000"/>
        </w:rPr>
        <w:t xml:space="preserve"> e Planejamento.</w:t>
      </w:r>
    </w:p>
    <w:p w14:paraId="71BEF2BB" w14:textId="5FB9CA14" w:rsidR="00750514" w:rsidRPr="0070086A" w:rsidRDefault="00750514" w:rsidP="00750514">
      <w:pPr>
        <w:shd w:val="clear" w:color="auto" w:fill="FFFFFF"/>
        <w:spacing w:after="200" w:line="276" w:lineRule="auto"/>
        <w:ind w:left="851" w:hanging="851"/>
        <w:rPr>
          <w:rFonts w:ascii="Arial" w:hAnsi="Arial" w:cs="Arial"/>
          <w:b/>
          <w:bCs/>
          <w:color w:val="000000"/>
        </w:rPr>
      </w:pPr>
      <w:r w:rsidRPr="0070086A">
        <w:rPr>
          <w:rFonts w:ascii="Arial" w:hAnsi="Arial" w:cs="Arial"/>
          <w:b/>
          <w:bCs/>
          <w:color w:val="000000"/>
        </w:rPr>
        <w:t xml:space="preserve">Unidade Orçamentária: 0101 — Secretaria Municipal de </w:t>
      </w:r>
      <w:r w:rsidR="00EB3475">
        <w:rPr>
          <w:rFonts w:ascii="Arial" w:hAnsi="Arial" w:cs="Arial"/>
          <w:b/>
          <w:bCs/>
          <w:color w:val="000000"/>
        </w:rPr>
        <w:t>Adiministração</w:t>
      </w:r>
      <w:r w:rsidRPr="0070086A">
        <w:rPr>
          <w:rFonts w:ascii="Arial" w:hAnsi="Arial" w:cs="Arial"/>
          <w:b/>
          <w:bCs/>
          <w:color w:val="000000"/>
        </w:rPr>
        <w:t xml:space="preserve"> e Planejamento.</w:t>
      </w:r>
    </w:p>
    <w:p w14:paraId="4572DD07" w14:textId="77777777" w:rsidR="00750514" w:rsidRPr="00570D93" w:rsidRDefault="00750514" w:rsidP="00750514">
      <w:pPr>
        <w:shd w:val="clear" w:color="auto" w:fill="FFFFFF"/>
        <w:spacing w:after="200" w:line="276" w:lineRule="auto"/>
        <w:ind w:left="851" w:hanging="851"/>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bCs/>
        </w:rPr>
        <w:t xml:space="preserve">04.122.2.2.012 </w:t>
      </w:r>
      <w:r w:rsidRPr="0070086A">
        <w:rPr>
          <w:rFonts w:ascii="Arial" w:hAnsi="Arial" w:cs="Arial"/>
          <w:bCs/>
          <w:color w:val="000000"/>
        </w:rPr>
        <w:t xml:space="preserve">- </w:t>
      </w:r>
      <w:r w:rsidRPr="0070086A">
        <w:rPr>
          <w:rFonts w:ascii="Arial" w:hAnsi="Arial" w:cs="Arial"/>
          <w:bCs/>
        </w:rPr>
        <w:t>GESTÃO</w:t>
      </w:r>
      <w:r w:rsidRPr="0070086A">
        <w:rPr>
          <w:rFonts w:ascii="Arial" w:hAnsi="Arial" w:cs="Arial"/>
          <w:bCs/>
          <w:spacing w:val="-3"/>
        </w:rPr>
        <w:t xml:space="preserve"> </w:t>
      </w:r>
      <w:r w:rsidRPr="0070086A">
        <w:rPr>
          <w:rFonts w:ascii="Arial" w:hAnsi="Arial" w:cs="Arial"/>
          <w:bCs/>
        </w:rPr>
        <w:t>DAS</w:t>
      </w:r>
      <w:r w:rsidRPr="0070086A">
        <w:rPr>
          <w:rFonts w:ascii="Arial" w:hAnsi="Arial" w:cs="Arial"/>
          <w:bCs/>
          <w:spacing w:val="-3"/>
        </w:rPr>
        <w:t xml:space="preserve"> </w:t>
      </w:r>
      <w:r w:rsidRPr="0070086A">
        <w:rPr>
          <w:rFonts w:ascii="Arial" w:hAnsi="Arial" w:cs="Arial"/>
          <w:bCs/>
        </w:rPr>
        <w:t>ATIVIDA</w:t>
      </w:r>
      <w:r w:rsidRPr="00570D93">
        <w:rPr>
          <w:rFonts w:ascii="Arial" w:hAnsi="Arial" w:cs="Arial"/>
          <w:bCs/>
        </w:rPr>
        <w:t>DES</w:t>
      </w:r>
      <w:r w:rsidRPr="00570D93">
        <w:rPr>
          <w:rFonts w:ascii="Arial" w:hAnsi="Arial" w:cs="Arial"/>
          <w:bCs/>
          <w:spacing w:val="-2"/>
        </w:rPr>
        <w:t xml:space="preserve"> </w:t>
      </w:r>
      <w:r w:rsidRPr="00570D93">
        <w:rPr>
          <w:rFonts w:ascii="Arial" w:hAnsi="Arial" w:cs="Arial"/>
          <w:bCs/>
        </w:rPr>
        <w:t>DA</w:t>
      </w:r>
      <w:r w:rsidRPr="00570D93">
        <w:rPr>
          <w:rFonts w:ascii="Arial" w:hAnsi="Arial" w:cs="Arial"/>
          <w:bCs/>
          <w:spacing w:val="-3"/>
        </w:rPr>
        <w:t xml:space="preserve"> </w:t>
      </w:r>
      <w:r w:rsidRPr="00570D93">
        <w:rPr>
          <w:rFonts w:ascii="Arial" w:hAnsi="Arial" w:cs="Arial"/>
          <w:bCs/>
        </w:rPr>
        <w:t>ADMINISTRAÇÃO</w:t>
      </w:r>
      <w:r w:rsidRPr="00570D93">
        <w:rPr>
          <w:rFonts w:ascii="Arial" w:hAnsi="Arial" w:cs="Arial"/>
          <w:bCs/>
          <w:spacing w:val="-3"/>
        </w:rPr>
        <w:t xml:space="preserve"> </w:t>
      </w:r>
      <w:r w:rsidRPr="00570D93">
        <w:rPr>
          <w:rFonts w:ascii="Arial" w:hAnsi="Arial" w:cs="Arial"/>
          <w:bCs/>
        </w:rPr>
        <w:t>GERAL</w:t>
      </w:r>
      <w:r w:rsidRPr="00570D93">
        <w:rPr>
          <w:rFonts w:ascii="Arial" w:hAnsi="Arial" w:cs="Arial"/>
          <w:bCs/>
          <w:color w:val="000000"/>
        </w:rPr>
        <w:t>.</w:t>
      </w:r>
    </w:p>
    <w:p w14:paraId="0E0B5445"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63AC8446"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Elemento/Despesa: 3.3.90.30.00 1501 – Material de Consumo.</w:t>
      </w:r>
    </w:p>
    <w:p w14:paraId="6C5B6DE2"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Elemento/Despesa: 3.3.90.30.00 1502 – Material de Consumo.</w:t>
      </w:r>
    </w:p>
    <w:p w14:paraId="0A936BFE" w14:textId="77777777" w:rsidR="00750514" w:rsidRPr="0070086A" w:rsidRDefault="00750514" w:rsidP="00750514">
      <w:pPr>
        <w:tabs>
          <w:tab w:val="left" w:pos="0"/>
        </w:tabs>
        <w:spacing w:line="360" w:lineRule="auto"/>
        <w:jc w:val="both"/>
        <w:rPr>
          <w:rFonts w:ascii="Arial" w:hAnsi="Arial" w:cs="Arial"/>
          <w:b/>
        </w:rPr>
      </w:pPr>
    </w:p>
    <w:p w14:paraId="54A2B089" w14:textId="77777777" w:rsidR="00750514" w:rsidRPr="0070086A" w:rsidRDefault="00750514" w:rsidP="00750514">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Secretaria: 0300 — </w:t>
      </w:r>
      <w:r w:rsidRPr="0070086A">
        <w:rPr>
          <w:rFonts w:ascii="Arial" w:hAnsi="Arial" w:cs="Arial"/>
          <w:b/>
        </w:rPr>
        <w:t>SECRETARIA</w:t>
      </w:r>
      <w:r w:rsidRPr="0070086A">
        <w:rPr>
          <w:rFonts w:ascii="Arial" w:hAnsi="Arial" w:cs="Arial"/>
          <w:b/>
          <w:spacing w:val="-7"/>
        </w:rPr>
        <w:t xml:space="preserve"> </w:t>
      </w:r>
      <w:r w:rsidRPr="0070086A">
        <w:rPr>
          <w:rFonts w:ascii="Arial" w:hAnsi="Arial" w:cs="Arial"/>
          <w:b/>
        </w:rPr>
        <w:t>MUNICIPAL</w:t>
      </w:r>
      <w:r w:rsidRPr="0070086A">
        <w:rPr>
          <w:rFonts w:ascii="Arial" w:hAnsi="Arial" w:cs="Arial"/>
          <w:b/>
          <w:spacing w:val="-7"/>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ESPORTE</w:t>
      </w:r>
      <w:r w:rsidRPr="0070086A">
        <w:rPr>
          <w:rFonts w:ascii="Arial" w:hAnsi="Arial" w:cs="Arial"/>
          <w:b/>
          <w:spacing w:val="-7"/>
        </w:rPr>
        <w:t xml:space="preserve"> </w:t>
      </w:r>
      <w:r w:rsidRPr="0070086A">
        <w:rPr>
          <w:rFonts w:ascii="Arial" w:hAnsi="Arial" w:cs="Arial"/>
          <w:b/>
        </w:rPr>
        <w:t>E</w:t>
      </w:r>
      <w:r w:rsidRPr="0070086A">
        <w:rPr>
          <w:rFonts w:ascii="Arial" w:hAnsi="Arial" w:cs="Arial"/>
          <w:b/>
          <w:spacing w:val="-6"/>
        </w:rPr>
        <w:t xml:space="preserve"> </w:t>
      </w:r>
      <w:r w:rsidRPr="0070086A">
        <w:rPr>
          <w:rFonts w:ascii="Arial" w:hAnsi="Arial" w:cs="Arial"/>
          <w:b/>
        </w:rPr>
        <w:t>LAZE</w:t>
      </w:r>
      <w:r>
        <w:rPr>
          <w:rFonts w:ascii="Arial" w:hAnsi="Arial" w:cs="Arial"/>
          <w:b/>
        </w:rPr>
        <w:t>R</w:t>
      </w:r>
      <w:r w:rsidRPr="0070086A">
        <w:rPr>
          <w:rFonts w:ascii="Arial" w:hAnsi="Arial" w:cs="Arial"/>
          <w:b/>
          <w:color w:val="000000"/>
        </w:rPr>
        <w:t>.</w:t>
      </w:r>
    </w:p>
    <w:p w14:paraId="005B59A1"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
          <w:color w:val="000000"/>
        </w:rPr>
        <w:t xml:space="preserve">Unidade Orçamentária: 0303 — </w:t>
      </w:r>
      <w:r w:rsidRPr="0070086A">
        <w:rPr>
          <w:rFonts w:ascii="Arial" w:hAnsi="Arial" w:cs="Arial"/>
          <w:b/>
        </w:rPr>
        <w:t>SECRETARIA</w:t>
      </w:r>
      <w:r w:rsidRPr="0070086A">
        <w:rPr>
          <w:rFonts w:ascii="Arial" w:hAnsi="Arial" w:cs="Arial"/>
          <w:b/>
          <w:spacing w:val="-7"/>
        </w:rPr>
        <w:t xml:space="preserve"> </w:t>
      </w:r>
      <w:r w:rsidRPr="0070086A">
        <w:rPr>
          <w:rFonts w:ascii="Arial" w:hAnsi="Arial" w:cs="Arial"/>
          <w:b/>
        </w:rPr>
        <w:t>MUNICIPAL</w:t>
      </w:r>
      <w:r w:rsidRPr="0070086A">
        <w:rPr>
          <w:rFonts w:ascii="Arial" w:hAnsi="Arial" w:cs="Arial"/>
          <w:b/>
          <w:spacing w:val="-7"/>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ESPORTE</w:t>
      </w:r>
      <w:r w:rsidRPr="0070086A">
        <w:rPr>
          <w:rFonts w:ascii="Arial" w:hAnsi="Arial" w:cs="Arial"/>
          <w:b/>
          <w:spacing w:val="-7"/>
        </w:rPr>
        <w:t xml:space="preserve"> </w:t>
      </w:r>
      <w:r w:rsidRPr="0070086A">
        <w:rPr>
          <w:rFonts w:ascii="Arial" w:hAnsi="Arial" w:cs="Arial"/>
          <w:b/>
        </w:rPr>
        <w:t>E</w:t>
      </w:r>
      <w:r w:rsidRPr="0070086A">
        <w:rPr>
          <w:rFonts w:ascii="Arial" w:hAnsi="Arial" w:cs="Arial"/>
          <w:b/>
          <w:spacing w:val="-6"/>
        </w:rPr>
        <w:t xml:space="preserve"> </w:t>
      </w:r>
      <w:r w:rsidRPr="0070086A">
        <w:rPr>
          <w:rFonts w:ascii="Arial" w:hAnsi="Arial" w:cs="Arial"/>
          <w:b/>
        </w:rPr>
        <w:t>LAZER</w:t>
      </w:r>
      <w:r w:rsidRPr="0070086A">
        <w:rPr>
          <w:rFonts w:ascii="Arial" w:hAnsi="Arial" w:cs="Arial"/>
          <w:b/>
          <w:bCs/>
          <w:color w:val="000000"/>
        </w:rPr>
        <w:t>.</w:t>
      </w:r>
    </w:p>
    <w:p w14:paraId="4B8A3181" w14:textId="77777777" w:rsidR="00750514" w:rsidRPr="0070086A" w:rsidRDefault="00750514" w:rsidP="00750514">
      <w:pPr>
        <w:tabs>
          <w:tab w:val="left" w:pos="0"/>
        </w:tabs>
        <w:spacing w:line="360"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27.813.8.2.094</w:t>
      </w:r>
      <w:r w:rsidRPr="0070086A">
        <w:rPr>
          <w:rFonts w:ascii="Arial" w:hAnsi="Arial" w:cs="Arial"/>
          <w:spacing w:val="31"/>
        </w:rPr>
        <w:t xml:space="preserve"> </w:t>
      </w:r>
      <w:r w:rsidRPr="0070086A">
        <w:rPr>
          <w:rFonts w:ascii="Arial" w:hAnsi="Arial" w:cs="Arial"/>
        </w:rPr>
        <w:t>GESTÃO</w:t>
      </w:r>
      <w:r w:rsidRPr="0070086A">
        <w:rPr>
          <w:rFonts w:ascii="Arial" w:hAnsi="Arial" w:cs="Arial"/>
          <w:spacing w:val="-4"/>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AÇÕES</w:t>
      </w:r>
      <w:r w:rsidRPr="0070086A">
        <w:rPr>
          <w:rFonts w:ascii="Arial" w:hAnsi="Arial" w:cs="Arial"/>
          <w:spacing w:val="-4"/>
        </w:rPr>
        <w:t xml:space="preserve"> </w:t>
      </w:r>
      <w:r w:rsidRPr="0070086A">
        <w:rPr>
          <w:rFonts w:ascii="Arial" w:hAnsi="Arial" w:cs="Arial"/>
        </w:rPr>
        <w:t>DA</w:t>
      </w:r>
      <w:r w:rsidRPr="0070086A">
        <w:rPr>
          <w:rFonts w:ascii="Arial" w:hAnsi="Arial" w:cs="Arial"/>
          <w:spacing w:val="-4"/>
        </w:rPr>
        <w:t xml:space="preserve"> </w:t>
      </w:r>
      <w:r w:rsidRPr="0070086A">
        <w:rPr>
          <w:rFonts w:ascii="Arial" w:hAnsi="Arial" w:cs="Arial"/>
        </w:rPr>
        <w:t>SEC.</w:t>
      </w:r>
      <w:r w:rsidRPr="0070086A">
        <w:rPr>
          <w:rFonts w:ascii="Arial" w:hAnsi="Arial" w:cs="Arial"/>
          <w:spacing w:val="-3"/>
        </w:rPr>
        <w:t xml:space="preserve"> </w:t>
      </w:r>
      <w:r w:rsidRPr="0070086A">
        <w:rPr>
          <w:rFonts w:ascii="Arial" w:hAnsi="Arial" w:cs="Arial"/>
        </w:rPr>
        <w:t>MUNIC.</w:t>
      </w:r>
      <w:r w:rsidRPr="0070086A">
        <w:rPr>
          <w:rFonts w:ascii="Arial" w:hAnsi="Arial" w:cs="Arial"/>
          <w:spacing w:val="-4"/>
        </w:rPr>
        <w:t xml:space="preserve"> </w:t>
      </w:r>
      <w:r w:rsidRPr="0070086A">
        <w:rPr>
          <w:rFonts w:ascii="Arial" w:hAnsi="Arial" w:cs="Arial"/>
        </w:rPr>
        <w:t>DE</w:t>
      </w:r>
      <w:r w:rsidRPr="0070086A">
        <w:rPr>
          <w:rFonts w:ascii="Arial" w:hAnsi="Arial" w:cs="Arial"/>
          <w:spacing w:val="-4"/>
        </w:rPr>
        <w:t xml:space="preserve"> </w:t>
      </w:r>
      <w:r w:rsidRPr="0070086A">
        <w:rPr>
          <w:rFonts w:ascii="Arial" w:hAnsi="Arial" w:cs="Arial"/>
        </w:rPr>
        <w:t>ESPORTE</w:t>
      </w:r>
      <w:r w:rsidRPr="0070086A">
        <w:rPr>
          <w:rFonts w:ascii="Arial" w:hAnsi="Arial" w:cs="Arial"/>
          <w:spacing w:val="-4"/>
        </w:rPr>
        <w:t xml:space="preserve"> </w:t>
      </w:r>
      <w:r w:rsidRPr="0070086A">
        <w:rPr>
          <w:rFonts w:ascii="Arial" w:hAnsi="Arial" w:cs="Arial"/>
        </w:rPr>
        <w:t>E</w:t>
      </w:r>
      <w:r w:rsidRPr="0070086A">
        <w:rPr>
          <w:rFonts w:ascii="Arial" w:hAnsi="Arial" w:cs="Arial"/>
          <w:spacing w:val="-4"/>
        </w:rPr>
        <w:t xml:space="preserve"> </w:t>
      </w:r>
      <w:r w:rsidRPr="0070086A">
        <w:rPr>
          <w:rFonts w:ascii="Arial" w:hAnsi="Arial" w:cs="Arial"/>
        </w:rPr>
        <w:t>LAZER</w:t>
      </w:r>
      <w:r w:rsidRPr="0070086A">
        <w:rPr>
          <w:rFonts w:ascii="Arial" w:hAnsi="Arial" w:cs="Arial"/>
          <w:bCs/>
          <w:color w:val="000000"/>
        </w:rPr>
        <w:t>.</w:t>
      </w:r>
    </w:p>
    <w:p w14:paraId="243147BB"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Elemento/Despesa: 3.3.90.30.00 15</w:t>
      </w:r>
      <w:r>
        <w:rPr>
          <w:rFonts w:ascii="Arial" w:hAnsi="Arial" w:cs="Arial"/>
          <w:bCs/>
        </w:rPr>
        <w:t>00</w:t>
      </w:r>
      <w:r w:rsidRPr="0070086A">
        <w:rPr>
          <w:rFonts w:ascii="Arial" w:hAnsi="Arial" w:cs="Arial"/>
          <w:bCs/>
        </w:rPr>
        <w:t xml:space="preserve"> – Material de Consumo.</w:t>
      </w:r>
    </w:p>
    <w:p w14:paraId="11999EB6" w14:textId="77777777" w:rsidR="00750514" w:rsidRDefault="00750514" w:rsidP="00750514">
      <w:pPr>
        <w:tabs>
          <w:tab w:val="left" w:pos="0"/>
        </w:tabs>
        <w:spacing w:line="360" w:lineRule="auto"/>
        <w:jc w:val="both"/>
        <w:rPr>
          <w:rFonts w:ascii="Arial" w:hAnsi="Arial" w:cs="Arial"/>
          <w:bCs/>
        </w:rPr>
      </w:pPr>
    </w:p>
    <w:p w14:paraId="4D6A746C" w14:textId="77777777" w:rsidR="00750514" w:rsidRPr="0070086A" w:rsidRDefault="00750514" w:rsidP="00750514">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Secretaria: 0400 — </w:t>
      </w:r>
      <w:r w:rsidRPr="0070086A">
        <w:rPr>
          <w:rFonts w:ascii="Arial" w:hAnsi="Arial" w:cs="Arial"/>
          <w:b/>
        </w:rPr>
        <w:t>SECRETARIA</w:t>
      </w:r>
      <w:r w:rsidRPr="0070086A">
        <w:rPr>
          <w:rFonts w:ascii="Arial" w:hAnsi="Arial" w:cs="Arial"/>
          <w:b/>
          <w:spacing w:val="-9"/>
        </w:rPr>
        <w:t xml:space="preserve"> </w:t>
      </w:r>
      <w:r w:rsidRPr="0070086A">
        <w:rPr>
          <w:rFonts w:ascii="Arial" w:hAnsi="Arial" w:cs="Arial"/>
          <w:b/>
        </w:rPr>
        <w:t>MUNICIPAL</w:t>
      </w:r>
      <w:r w:rsidRPr="0070086A">
        <w:rPr>
          <w:rFonts w:ascii="Arial" w:hAnsi="Arial" w:cs="Arial"/>
          <w:b/>
          <w:spacing w:val="-9"/>
        </w:rPr>
        <w:t xml:space="preserve"> </w:t>
      </w:r>
      <w:r w:rsidRPr="0070086A">
        <w:rPr>
          <w:rFonts w:ascii="Arial" w:hAnsi="Arial" w:cs="Arial"/>
          <w:b/>
        </w:rPr>
        <w:t>DA</w:t>
      </w:r>
      <w:r w:rsidRPr="0070086A">
        <w:rPr>
          <w:rFonts w:ascii="Arial" w:hAnsi="Arial" w:cs="Arial"/>
          <w:b/>
          <w:spacing w:val="-9"/>
        </w:rPr>
        <w:t xml:space="preserve"> </w:t>
      </w:r>
      <w:r w:rsidRPr="0070086A">
        <w:rPr>
          <w:rFonts w:ascii="Arial" w:hAnsi="Arial" w:cs="Arial"/>
          <w:b/>
        </w:rPr>
        <w:t>FAZENDA</w:t>
      </w:r>
      <w:r w:rsidRPr="0070086A">
        <w:rPr>
          <w:rFonts w:ascii="Arial" w:hAnsi="Arial" w:cs="Arial"/>
          <w:b/>
          <w:color w:val="000000"/>
        </w:rPr>
        <w:t>.</w:t>
      </w:r>
    </w:p>
    <w:p w14:paraId="080137F1"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
          <w:color w:val="000000"/>
        </w:rPr>
        <w:t xml:space="preserve">Unidade Orçamentária: 0404 — </w:t>
      </w:r>
      <w:r w:rsidRPr="0070086A">
        <w:rPr>
          <w:rFonts w:ascii="Arial" w:hAnsi="Arial" w:cs="Arial"/>
          <w:b/>
        </w:rPr>
        <w:t>SECRETARIA</w:t>
      </w:r>
      <w:r w:rsidRPr="0070086A">
        <w:rPr>
          <w:rFonts w:ascii="Arial" w:hAnsi="Arial" w:cs="Arial"/>
          <w:b/>
          <w:spacing w:val="-9"/>
        </w:rPr>
        <w:t xml:space="preserve"> </w:t>
      </w:r>
      <w:r w:rsidRPr="0070086A">
        <w:rPr>
          <w:rFonts w:ascii="Arial" w:hAnsi="Arial" w:cs="Arial"/>
          <w:b/>
        </w:rPr>
        <w:t>MUNICIPAL</w:t>
      </w:r>
      <w:r w:rsidRPr="0070086A">
        <w:rPr>
          <w:rFonts w:ascii="Arial" w:hAnsi="Arial" w:cs="Arial"/>
          <w:b/>
          <w:spacing w:val="-9"/>
        </w:rPr>
        <w:t xml:space="preserve"> </w:t>
      </w:r>
      <w:r w:rsidRPr="0070086A">
        <w:rPr>
          <w:rFonts w:ascii="Arial" w:hAnsi="Arial" w:cs="Arial"/>
          <w:b/>
        </w:rPr>
        <w:t>DA</w:t>
      </w:r>
      <w:r w:rsidRPr="0070086A">
        <w:rPr>
          <w:rFonts w:ascii="Arial" w:hAnsi="Arial" w:cs="Arial"/>
          <w:b/>
          <w:spacing w:val="-9"/>
        </w:rPr>
        <w:t xml:space="preserve"> </w:t>
      </w:r>
      <w:r w:rsidRPr="0070086A">
        <w:rPr>
          <w:rFonts w:ascii="Arial" w:hAnsi="Arial" w:cs="Arial"/>
          <w:b/>
        </w:rPr>
        <w:t>FAZENDA</w:t>
      </w:r>
      <w:r w:rsidRPr="0070086A">
        <w:rPr>
          <w:rFonts w:ascii="Arial" w:hAnsi="Arial" w:cs="Arial"/>
          <w:b/>
          <w:color w:val="000000"/>
        </w:rPr>
        <w:t>.</w:t>
      </w:r>
    </w:p>
    <w:p w14:paraId="31CBD0D3" w14:textId="77777777" w:rsidR="00750514" w:rsidRPr="0070086A" w:rsidRDefault="00750514" w:rsidP="00750514">
      <w:pPr>
        <w:shd w:val="clear" w:color="auto" w:fill="FFFFFF"/>
        <w:spacing w:after="200" w:line="276" w:lineRule="auto"/>
        <w:ind w:left="851" w:hanging="851"/>
        <w:rPr>
          <w:rFonts w:ascii="Arial" w:hAnsi="Arial" w:cs="Arial"/>
          <w:b/>
          <w:bCs/>
          <w:color w:val="000000"/>
        </w:rPr>
      </w:pPr>
      <w:r w:rsidRPr="0070086A">
        <w:rPr>
          <w:rFonts w:ascii="Arial" w:hAnsi="Arial" w:cs="Arial"/>
          <w:bCs/>
          <w:color w:val="000000"/>
        </w:rPr>
        <w:t xml:space="preserve">Projeto/Atividade: </w:t>
      </w:r>
      <w:r w:rsidRPr="0070086A">
        <w:rPr>
          <w:rFonts w:ascii="Arial" w:hAnsi="Arial" w:cs="Arial"/>
        </w:rPr>
        <w:t>04.123.2.2.016</w:t>
      </w:r>
      <w:r w:rsidRPr="0070086A">
        <w:rPr>
          <w:rFonts w:ascii="Arial" w:hAnsi="Arial" w:cs="Arial"/>
          <w:spacing w:val="29"/>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ATIVIDADES</w:t>
      </w:r>
      <w:r w:rsidRPr="0070086A">
        <w:rPr>
          <w:rFonts w:ascii="Arial" w:hAnsi="Arial" w:cs="Arial"/>
          <w:spacing w:val="-5"/>
        </w:rPr>
        <w:t xml:space="preserve"> </w:t>
      </w:r>
      <w:r w:rsidRPr="0070086A">
        <w:rPr>
          <w:rFonts w:ascii="Arial" w:hAnsi="Arial" w:cs="Arial"/>
        </w:rPr>
        <w:t>DA</w:t>
      </w:r>
      <w:r w:rsidRPr="0070086A">
        <w:rPr>
          <w:rFonts w:ascii="Arial" w:hAnsi="Arial" w:cs="Arial"/>
          <w:spacing w:val="-4"/>
        </w:rPr>
        <w:t xml:space="preserve"> </w:t>
      </w:r>
      <w:r w:rsidRPr="0070086A">
        <w:rPr>
          <w:rFonts w:ascii="Arial" w:hAnsi="Arial" w:cs="Arial"/>
        </w:rPr>
        <w:t>SECRATARIA</w:t>
      </w:r>
      <w:r w:rsidRPr="0070086A">
        <w:rPr>
          <w:rFonts w:ascii="Arial" w:hAnsi="Arial" w:cs="Arial"/>
          <w:spacing w:val="-5"/>
        </w:rPr>
        <w:t xml:space="preserve"> </w:t>
      </w:r>
      <w:r w:rsidRPr="0070086A">
        <w:rPr>
          <w:rFonts w:ascii="Arial" w:hAnsi="Arial" w:cs="Arial"/>
        </w:rPr>
        <w:t>DE</w:t>
      </w:r>
      <w:r w:rsidRPr="0070086A">
        <w:rPr>
          <w:rFonts w:ascii="Arial" w:hAnsi="Arial" w:cs="Arial"/>
          <w:spacing w:val="-4"/>
        </w:rPr>
        <w:t xml:space="preserve"> </w:t>
      </w:r>
      <w:r w:rsidRPr="0070086A">
        <w:rPr>
          <w:rFonts w:ascii="Arial" w:hAnsi="Arial" w:cs="Arial"/>
        </w:rPr>
        <w:t>FINANÇAS</w:t>
      </w:r>
    </w:p>
    <w:p w14:paraId="5766BCCA"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1B6568E7" w14:textId="77777777" w:rsidR="00750514" w:rsidRPr="0070086A" w:rsidRDefault="00750514" w:rsidP="00750514">
      <w:pPr>
        <w:tabs>
          <w:tab w:val="left" w:pos="0"/>
        </w:tabs>
        <w:spacing w:line="360" w:lineRule="auto"/>
        <w:jc w:val="both"/>
        <w:rPr>
          <w:rFonts w:ascii="Arial" w:hAnsi="Arial" w:cs="Arial"/>
        </w:rPr>
      </w:pPr>
      <w:r w:rsidRPr="0070086A">
        <w:rPr>
          <w:rFonts w:ascii="Arial" w:hAnsi="Arial" w:cs="Arial"/>
          <w:bCs/>
        </w:rPr>
        <w:t>Elemento/Despesa: 3.3.90.30.00 1502 – Material de Consumo.</w:t>
      </w:r>
    </w:p>
    <w:p w14:paraId="1C761F64" w14:textId="77777777" w:rsidR="00750514" w:rsidRPr="0070086A" w:rsidRDefault="00750514" w:rsidP="00750514">
      <w:pPr>
        <w:shd w:val="clear" w:color="auto" w:fill="FFFFFF"/>
        <w:spacing w:after="200" w:line="276" w:lineRule="auto"/>
        <w:ind w:left="851" w:hanging="851"/>
        <w:rPr>
          <w:rFonts w:ascii="Arial" w:hAnsi="Arial" w:cs="Arial"/>
          <w:b/>
          <w:bCs/>
          <w:color w:val="000000"/>
        </w:rPr>
      </w:pPr>
    </w:p>
    <w:p w14:paraId="7A9EFF04" w14:textId="77777777" w:rsidR="00750514" w:rsidRPr="0070086A" w:rsidRDefault="00750514" w:rsidP="00750514">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Secretaria: 0500 - </w:t>
      </w:r>
      <w:r w:rsidRPr="0070086A">
        <w:rPr>
          <w:rFonts w:ascii="Arial" w:hAnsi="Arial" w:cs="Arial"/>
          <w:b/>
        </w:rPr>
        <w:t>FUNDO</w:t>
      </w:r>
      <w:r w:rsidRPr="0070086A">
        <w:rPr>
          <w:rFonts w:ascii="Arial" w:hAnsi="Arial" w:cs="Arial"/>
          <w:b/>
          <w:spacing w:val="-6"/>
        </w:rPr>
        <w:t xml:space="preserve"> </w:t>
      </w:r>
      <w:r w:rsidRPr="0070086A">
        <w:rPr>
          <w:rFonts w:ascii="Arial" w:hAnsi="Arial" w:cs="Arial"/>
          <w:b/>
        </w:rPr>
        <w:t>MUNICIPAL</w:t>
      </w:r>
      <w:r w:rsidRPr="0070086A">
        <w:rPr>
          <w:rFonts w:ascii="Arial" w:hAnsi="Arial" w:cs="Arial"/>
          <w:b/>
          <w:spacing w:val="-5"/>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ASSISTENCIA</w:t>
      </w:r>
      <w:r w:rsidRPr="0070086A">
        <w:rPr>
          <w:rFonts w:ascii="Arial" w:hAnsi="Arial" w:cs="Arial"/>
          <w:b/>
          <w:spacing w:val="-5"/>
        </w:rPr>
        <w:t xml:space="preserve"> </w:t>
      </w:r>
      <w:r w:rsidRPr="0070086A">
        <w:rPr>
          <w:rFonts w:ascii="Arial" w:hAnsi="Arial" w:cs="Arial"/>
          <w:b/>
        </w:rPr>
        <w:t>SOCIAL</w:t>
      </w:r>
    </w:p>
    <w:p w14:paraId="40AA256E" w14:textId="77777777" w:rsidR="00750514" w:rsidRPr="0070086A" w:rsidRDefault="00750514" w:rsidP="00750514">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Unidade Orçamentária: </w:t>
      </w:r>
      <w:r w:rsidRPr="0070086A">
        <w:rPr>
          <w:rFonts w:ascii="Arial" w:hAnsi="Arial" w:cs="Arial"/>
          <w:b/>
        </w:rPr>
        <w:t>FUNDO</w:t>
      </w:r>
      <w:r w:rsidRPr="0070086A">
        <w:rPr>
          <w:rFonts w:ascii="Arial" w:hAnsi="Arial" w:cs="Arial"/>
          <w:b/>
          <w:spacing w:val="-6"/>
        </w:rPr>
        <w:t xml:space="preserve"> </w:t>
      </w:r>
      <w:r w:rsidRPr="0070086A">
        <w:rPr>
          <w:rFonts w:ascii="Arial" w:hAnsi="Arial" w:cs="Arial"/>
          <w:b/>
        </w:rPr>
        <w:t>MUNICIPAL</w:t>
      </w:r>
      <w:r w:rsidRPr="0070086A">
        <w:rPr>
          <w:rFonts w:ascii="Arial" w:hAnsi="Arial" w:cs="Arial"/>
          <w:b/>
          <w:spacing w:val="-5"/>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ASSISTENCIA</w:t>
      </w:r>
      <w:r w:rsidRPr="0070086A">
        <w:rPr>
          <w:rFonts w:ascii="Arial" w:hAnsi="Arial" w:cs="Arial"/>
          <w:b/>
          <w:spacing w:val="-5"/>
        </w:rPr>
        <w:t xml:space="preserve"> </w:t>
      </w:r>
      <w:r w:rsidRPr="0070086A">
        <w:rPr>
          <w:rFonts w:ascii="Arial" w:hAnsi="Arial" w:cs="Arial"/>
          <w:b/>
        </w:rPr>
        <w:t>SOCIAL</w:t>
      </w:r>
    </w:p>
    <w:p w14:paraId="5A6AB2DE" w14:textId="77777777" w:rsidR="00750514" w:rsidRPr="0070086A" w:rsidRDefault="00750514" w:rsidP="00750514">
      <w:pPr>
        <w:shd w:val="clear" w:color="auto" w:fill="FFFFFF"/>
        <w:spacing w:after="200" w:line="276" w:lineRule="auto"/>
        <w:ind w:left="851" w:hanging="851"/>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bCs/>
        </w:rPr>
        <w:t>08.244.5.2.024 - GESTÃO</w:t>
      </w:r>
      <w:r w:rsidRPr="0070086A">
        <w:rPr>
          <w:rFonts w:ascii="Arial" w:hAnsi="Arial" w:cs="Arial"/>
          <w:bCs/>
          <w:spacing w:val="-3"/>
        </w:rPr>
        <w:t xml:space="preserve"> </w:t>
      </w:r>
      <w:r w:rsidRPr="0070086A">
        <w:rPr>
          <w:rFonts w:ascii="Arial" w:hAnsi="Arial" w:cs="Arial"/>
          <w:bCs/>
        </w:rPr>
        <w:t>DAS</w:t>
      </w:r>
      <w:r w:rsidRPr="0070086A">
        <w:rPr>
          <w:rFonts w:ascii="Arial" w:hAnsi="Arial" w:cs="Arial"/>
          <w:bCs/>
          <w:spacing w:val="-3"/>
        </w:rPr>
        <w:t xml:space="preserve"> </w:t>
      </w:r>
      <w:r w:rsidRPr="0070086A">
        <w:rPr>
          <w:rFonts w:ascii="Arial" w:hAnsi="Arial" w:cs="Arial"/>
          <w:bCs/>
        </w:rPr>
        <w:t>ATIVIDADES</w:t>
      </w:r>
      <w:r w:rsidRPr="0070086A">
        <w:rPr>
          <w:rFonts w:ascii="Arial" w:hAnsi="Arial" w:cs="Arial"/>
          <w:bCs/>
          <w:spacing w:val="-3"/>
        </w:rPr>
        <w:t xml:space="preserve"> </w:t>
      </w:r>
      <w:r w:rsidRPr="0070086A">
        <w:rPr>
          <w:rFonts w:ascii="Arial" w:hAnsi="Arial" w:cs="Arial"/>
          <w:bCs/>
        </w:rPr>
        <w:t>DA</w:t>
      </w:r>
      <w:r w:rsidRPr="0070086A">
        <w:rPr>
          <w:rFonts w:ascii="Arial" w:hAnsi="Arial" w:cs="Arial"/>
          <w:bCs/>
          <w:spacing w:val="-3"/>
        </w:rPr>
        <w:t xml:space="preserve"> </w:t>
      </w:r>
      <w:r w:rsidRPr="0070086A">
        <w:rPr>
          <w:rFonts w:ascii="Arial" w:hAnsi="Arial" w:cs="Arial"/>
          <w:bCs/>
        </w:rPr>
        <w:t>ASSISTÊNCIA</w:t>
      </w:r>
      <w:r w:rsidRPr="0070086A">
        <w:rPr>
          <w:rFonts w:ascii="Arial" w:hAnsi="Arial" w:cs="Arial"/>
          <w:bCs/>
          <w:spacing w:val="-2"/>
        </w:rPr>
        <w:t xml:space="preserve"> </w:t>
      </w:r>
      <w:r w:rsidRPr="0070086A">
        <w:rPr>
          <w:rFonts w:ascii="Arial" w:hAnsi="Arial" w:cs="Arial"/>
          <w:bCs/>
        </w:rPr>
        <w:t>SOCIAL</w:t>
      </w:r>
    </w:p>
    <w:p w14:paraId="4A5CDA8B" w14:textId="77777777" w:rsidR="00750514" w:rsidRPr="0070086A" w:rsidRDefault="00750514" w:rsidP="00750514">
      <w:pPr>
        <w:tabs>
          <w:tab w:val="left" w:pos="0"/>
        </w:tabs>
        <w:spacing w:line="360"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bCs/>
        </w:rPr>
        <w:t>08.241.5.2.027</w:t>
      </w:r>
      <w:r w:rsidRPr="0070086A">
        <w:rPr>
          <w:rFonts w:ascii="Arial" w:hAnsi="Arial" w:cs="Arial"/>
          <w:bCs/>
          <w:spacing w:val="28"/>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DO</w:t>
      </w:r>
      <w:r w:rsidRPr="0070086A">
        <w:rPr>
          <w:rFonts w:ascii="Arial" w:hAnsi="Arial" w:cs="Arial"/>
          <w:bCs/>
          <w:spacing w:val="-4"/>
        </w:rPr>
        <w:t xml:space="preserve"> </w:t>
      </w:r>
      <w:r w:rsidRPr="0070086A">
        <w:rPr>
          <w:rFonts w:ascii="Arial" w:hAnsi="Arial" w:cs="Arial"/>
          <w:bCs/>
        </w:rPr>
        <w:t>PROGRAMA</w:t>
      </w:r>
      <w:r w:rsidRPr="0070086A">
        <w:rPr>
          <w:rFonts w:ascii="Arial" w:hAnsi="Arial" w:cs="Arial"/>
          <w:bCs/>
          <w:spacing w:val="-4"/>
        </w:rPr>
        <w:t xml:space="preserve"> </w:t>
      </w:r>
      <w:r w:rsidRPr="0070086A">
        <w:rPr>
          <w:rFonts w:ascii="Arial" w:hAnsi="Arial" w:cs="Arial"/>
          <w:bCs/>
        </w:rPr>
        <w:t>DE</w:t>
      </w:r>
      <w:r w:rsidRPr="0070086A">
        <w:rPr>
          <w:rFonts w:ascii="Arial" w:hAnsi="Arial" w:cs="Arial"/>
          <w:bCs/>
          <w:spacing w:val="-5"/>
        </w:rPr>
        <w:t xml:space="preserve"> </w:t>
      </w:r>
      <w:r w:rsidRPr="0070086A">
        <w:rPr>
          <w:rFonts w:ascii="Arial" w:hAnsi="Arial" w:cs="Arial"/>
          <w:bCs/>
        </w:rPr>
        <w:t>ATENDIMENTO</w:t>
      </w:r>
      <w:r w:rsidRPr="0070086A">
        <w:rPr>
          <w:rFonts w:ascii="Arial" w:hAnsi="Arial" w:cs="Arial"/>
          <w:bCs/>
          <w:spacing w:val="-4"/>
        </w:rPr>
        <w:t xml:space="preserve"> </w:t>
      </w:r>
      <w:r w:rsidRPr="0070086A">
        <w:rPr>
          <w:rFonts w:ascii="Arial" w:hAnsi="Arial" w:cs="Arial"/>
          <w:bCs/>
        </w:rPr>
        <w:t>AS</w:t>
      </w:r>
      <w:r w:rsidRPr="0070086A">
        <w:rPr>
          <w:rFonts w:ascii="Arial" w:hAnsi="Arial" w:cs="Arial"/>
          <w:bCs/>
          <w:spacing w:val="-4"/>
        </w:rPr>
        <w:t xml:space="preserve"> </w:t>
      </w:r>
      <w:r w:rsidRPr="0070086A">
        <w:rPr>
          <w:rFonts w:ascii="Arial" w:hAnsi="Arial" w:cs="Arial"/>
          <w:bCs/>
        </w:rPr>
        <w:t>PESSOAS</w:t>
      </w:r>
      <w:r w:rsidRPr="0070086A">
        <w:rPr>
          <w:rFonts w:ascii="Arial" w:hAnsi="Arial" w:cs="Arial"/>
          <w:bCs/>
          <w:spacing w:val="-4"/>
        </w:rPr>
        <w:t xml:space="preserve"> </w:t>
      </w:r>
      <w:r w:rsidRPr="0070086A">
        <w:rPr>
          <w:rFonts w:ascii="Arial" w:hAnsi="Arial" w:cs="Arial"/>
          <w:bCs/>
        </w:rPr>
        <w:t>IDOSAS</w:t>
      </w:r>
    </w:p>
    <w:p w14:paraId="6738F5EA" w14:textId="77777777" w:rsidR="00750514" w:rsidRPr="0070086A" w:rsidRDefault="00750514" w:rsidP="00750514">
      <w:pPr>
        <w:tabs>
          <w:tab w:val="left" w:pos="0"/>
        </w:tabs>
        <w:spacing w:line="360"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08.242.5.2.028</w:t>
      </w:r>
      <w:r w:rsidRPr="0070086A">
        <w:rPr>
          <w:rFonts w:ascii="Arial" w:hAnsi="Arial" w:cs="Arial"/>
          <w:spacing w:val="1"/>
        </w:rPr>
        <w:t xml:space="preserve"> </w:t>
      </w:r>
      <w:r w:rsidRPr="0070086A">
        <w:rPr>
          <w:rFonts w:ascii="Arial" w:hAnsi="Arial" w:cs="Arial"/>
        </w:rPr>
        <w:t>GESTÃO DO PROGRAMA DE ATENDIMENTO AS PESSOAS PORTADORAS</w:t>
      </w:r>
      <w:r w:rsidRPr="0070086A">
        <w:rPr>
          <w:rFonts w:ascii="Arial" w:hAnsi="Arial" w:cs="Arial"/>
          <w:spacing w:val="1"/>
        </w:rPr>
        <w:t xml:space="preserve"> </w:t>
      </w:r>
      <w:r w:rsidRPr="0070086A">
        <w:rPr>
          <w:rFonts w:ascii="Arial" w:hAnsi="Arial" w:cs="Arial"/>
        </w:rPr>
        <w:t>DE</w:t>
      </w:r>
      <w:r w:rsidRPr="0070086A">
        <w:rPr>
          <w:rFonts w:ascii="Arial" w:hAnsi="Arial" w:cs="Arial"/>
          <w:spacing w:val="-1"/>
        </w:rPr>
        <w:t xml:space="preserve"> </w:t>
      </w:r>
      <w:r w:rsidRPr="0070086A">
        <w:rPr>
          <w:rFonts w:ascii="Arial" w:hAnsi="Arial" w:cs="Arial"/>
        </w:rPr>
        <w:t>DEFICIÊNCIA</w:t>
      </w:r>
    </w:p>
    <w:p w14:paraId="0F3EEFAC" w14:textId="77777777" w:rsidR="00750514" w:rsidRPr="0070086A" w:rsidRDefault="00750514" w:rsidP="00750514">
      <w:pPr>
        <w:tabs>
          <w:tab w:val="left" w:pos="0"/>
        </w:tabs>
        <w:spacing w:line="360"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08.244.5.2.141</w:t>
      </w:r>
      <w:r w:rsidRPr="0070086A">
        <w:rPr>
          <w:rFonts w:ascii="Arial" w:hAnsi="Arial" w:cs="Arial"/>
          <w:spacing w:val="1"/>
        </w:rPr>
        <w:t xml:space="preserve"> </w:t>
      </w:r>
      <w:r w:rsidRPr="0070086A">
        <w:rPr>
          <w:rFonts w:ascii="Arial" w:hAnsi="Arial" w:cs="Arial"/>
        </w:rPr>
        <w:t>GESTÃO DAS AÇÕES E PROTEÇÃO EM SITUAÇÕES DE CALAMIDADE</w:t>
      </w:r>
      <w:r w:rsidRPr="0070086A">
        <w:rPr>
          <w:rFonts w:ascii="Arial" w:hAnsi="Arial" w:cs="Arial"/>
          <w:spacing w:val="1"/>
        </w:rPr>
        <w:t xml:space="preserve"> </w:t>
      </w:r>
      <w:r w:rsidRPr="0070086A">
        <w:rPr>
          <w:rFonts w:ascii="Arial" w:hAnsi="Arial" w:cs="Arial"/>
        </w:rPr>
        <w:t>PÚBLICA</w:t>
      </w:r>
      <w:r w:rsidRPr="0070086A">
        <w:rPr>
          <w:rFonts w:ascii="Arial" w:hAnsi="Arial" w:cs="Arial"/>
          <w:spacing w:val="-2"/>
        </w:rPr>
        <w:t xml:space="preserve"> </w:t>
      </w:r>
      <w:r w:rsidRPr="0070086A">
        <w:rPr>
          <w:rFonts w:ascii="Arial" w:hAnsi="Arial" w:cs="Arial"/>
        </w:rPr>
        <w:t>E</w:t>
      </w:r>
      <w:r w:rsidRPr="0070086A">
        <w:rPr>
          <w:rFonts w:ascii="Arial" w:hAnsi="Arial" w:cs="Arial"/>
          <w:spacing w:val="-1"/>
        </w:rPr>
        <w:t xml:space="preserve"> </w:t>
      </w:r>
      <w:r w:rsidRPr="0070086A">
        <w:rPr>
          <w:rFonts w:ascii="Arial" w:hAnsi="Arial" w:cs="Arial"/>
        </w:rPr>
        <w:t>EMERGÊNCIAS</w:t>
      </w:r>
    </w:p>
    <w:p w14:paraId="754211C0" w14:textId="77777777" w:rsidR="00750514" w:rsidRDefault="00750514" w:rsidP="00750514">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02AFDD01"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Elemento/Despesa: 3.3.90.30.00 1660 – Material de Consumo.</w:t>
      </w:r>
    </w:p>
    <w:p w14:paraId="2FBE2949" w14:textId="77777777" w:rsidR="00750514" w:rsidRPr="0070086A" w:rsidRDefault="00750514" w:rsidP="00750514">
      <w:pPr>
        <w:shd w:val="clear" w:color="auto" w:fill="FFFFFF"/>
        <w:spacing w:after="200" w:line="276" w:lineRule="auto"/>
        <w:ind w:left="851" w:hanging="851"/>
        <w:rPr>
          <w:rFonts w:ascii="Arial" w:hAnsi="Arial" w:cs="Arial"/>
          <w:bCs/>
        </w:rPr>
      </w:pPr>
      <w:r w:rsidRPr="0070086A">
        <w:rPr>
          <w:rFonts w:ascii="Arial" w:hAnsi="Arial" w:cs="Arial"/>
          <w:bCs/>
        </w:rPr>
        <w:t>Elemento/Despesa: 3.3.90.30.00 1661 – Material de Consumo.</w:t>
      </w:r>
    </w:p>
    <w:p w14:paraId="2D4298A9" w14:textId="77777777" w:rsidR="00750514" w:rsidRPr="0070086A" w:rsidRDefault="00750514" w:rsidP="00750514">
      <w:pPr>
        <w:shd w:val="clear" w:color="auto" w:fill="FFFFFF"/>
        <w:spacing w:after="200" w:line="276" w:lineRule="auto"/>
        <w:ind w:left="851" w:hanging="851"/>
        <w:rPr>
          <w:rFonts w:ascii="Arial" w:hAnsi="Arial" w:cs="Arial"/>
          <w:bCs/>
        </w:rPr>
      </w:pPr>
    </w:p>
    <w:p w14:paraId="6EE74C48" w14:textId="77777777" w:rsidR="00750514" w:rsidRPr="0070086A" w:rsidRDefault="00750514" w:rsidP="00750514">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lastRenderedPageBreak/>
        <w:t xml:space="preserve">Secretaria: 0600 — </w:t>
      </w:r>
      <w:r w:rsidRPr="0070086A">
        <w:rPr>
          <w:rFonts w:ascii="Arial" w:hAnsi="Arial" w:cs="Arial"/>
          <w:b/>
        </w:rPr>
        <w:t>SECRETARIA</w:t>
      </w:r>
      <w:r w:rsidRPr="0070086A">
        <w:rPr>
          <w:rFonts w:ascii="Arial" w:hAnsi="Arial" w:cs="Arial"/>
          <w:b/>
          <w:spacing w:val="-6"/>
        </w:rPr>
        <w:t xml:space="preserve"> </w:t>
      </w:r>
      <w:r w:rsidRPr="0070086A">
        <w:rPr>
          <w:rFonts w:ascii="Arial" w:hAnsi="Arial" w:cs="Arial"/>
          <w:b/>
        </w:rPr>
        <w:t>MUNICIPAL</w:t>
      </w:r>
      <w:r w:rsidRPr="0070086A">
        <w:rPr>
          <w:rFonts w:ascii="Arial" w:hAnsi="Arial" w:cs="Arial"/>
          <w:b/>
          <w:spacing w:val="-6"/>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INFRAESTRUTURA</w:t>
      </w:r>
    </w:p>
    <w:p w14:paraId="3A664B89" w14:textId="77777777" w:rsidR="00750514" w:rsidRPr="0070086A" w:rsidRDefault="00750514" w:rsidP="00750514">
      <w:pPr>
        <w:shd w:val="clear" w:color="auto" w:fill="FFFFFF"/>
        <w:spacing w:after="200" w:line="276" w:lineRule="auto"/>
        <w:ind w:left="851" w:hanging="851"/>
        <w:jc w:val="both"/>
        <w:rPr>
          <w:rFonts w:ascii="Arial" w:hAnsi="Arial" w:cs="Arial"/>
          <w:b/>
          <w:color w:val="000000"/>
        </w:rPr>
      </w:pPr>
      <w:r w:rsidRPr="0070086A">
        <w:rPr>
          <w:rFonts w:ascii="Arial" w:hAnsi="Arial" w:cs="Arial"/>
          <w:b/>
          <w:color w:val="000000"/>
        </w:rPr>
        <w:t xml:space="preserve">Unidade Orçamentária: 0606 - </w:t>
      </w:r>
      <w:r w:rsidRPr="0070086A">
        <w:rPr>
          <w:rFonts w:ascii="Arial" w:hAnsi="Arial" w:cs="Arial"/>
          <w:b/>
        </w:rPr>
        <w:t>SECRETARIA</w:t>
      </w:r>
      <w:r w:rsidRPr="0070086A">
        <w:rPr>
          <w:rFonts w:ascii="Arial" w:hAnsi="Arial" w:cs="Arial"/>
          <w:b/>
          <w:spacing w:val="-6"/>
        </w:rPr>
        <w:t xml:space="preserve"> </w:t>
      </w:r>
      <w:r w:rsidRPr="0070086A">
        <w:rPr>
          <w:rFonts w:ascii="Arial" w:hAnsi="Arial" w:cs="Arial"/>
          <w:b/>
        </w:rPr>
        <w:t>MUNICIPAL</w:t>
      </w:r>
      <w:r w:rsidRPr="0070086A">
        <w:rPr>
          <w:rFonts w:ascii="Arial" w:hAnsi="Arial" w:cs="Arial"/>
          <w:b/>
          <w:spacing w:val="-6"/>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INFRAESTRUTURA</w:t>
      </w:r>
    </w:p>
    <w:p w14:paraId="016C9779" w14:textId="77777777" w:rsidR="00750514" w:rsidRPr="0070086A" w:rsidRDefault="00750514" w:rsidP="00750514">
      <w:pPr>
        <w:shd w:val="clear" w:color="auto" w:fill="FFFFFF"/>
        <w:spacing w:after="200" w:line="276"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15.452.6.2.043</w:t>
      </w:r>
      <w:r w:rsidRPr="0070086A">
        <w:rPr>
          <w:rFonts w:ascii="Arial" w:hAnsi="Arial" w:cs="Arial"/>
          <w:bCs/>
          <w:color w:val="000000"/>
        </w:rPr>
        <w:t xml:space="preserve"> - </w:t>
      </w:r>
      <w:r w:rsidRPr="0070086A">
        <w:rPr>
          <w:rFonts w:ascii="Arial" w:hAnsi="Arial" w:cs="Arial"/>
        </w:rPr>
        <w:t>GESTÃO</w:t>
      </w:r>
      <w:r w:rsidRPr="0070086A">
        <w:rPr>
          <w:rFonts w:ascii="Arial" w:hAnsi="Arial" w:cs="Arial"/>
          <w:spacing w:val="-6"/>
        </w:rPr>
        <w:t xml:space="preserve"> </w:t>
      </w:r>
      <w:r w:rsidRPr="0070086A">
        <w:rPr>
          <w:rFonts w:ascii="Arial" w:hAnsi="Arial" w:cs="Arial"/>
        </w:rPr>
        <w:t>DOS</w:t>
      </w:r>
      <w:r w:rsidRPr="0070086A">
        <w:rPr>
          <w:rFonts w:ascii="Arial" w:hAnsi="Arial" w:cs="Arial"/>
          <w:spacing w:val="-5"/>
        </w:rPr>
        <w:t xml:space="preserve"> </w:t>
      </w:r>
      <w:r w:rsidRPr="0070086A">
        <w:rPr>
          <w:rFonts w:ascii="Arial" w:hAnsi="Arial" w:cs="Arial"/>
        </w:rPr>
        <w:t>SERVIÇOS</w:t>
      </w:r>
      <w:r w:rsidRPr="0070086A">
        <w:rPr>
          <w:rFonts w:ascii="Arial" w:hAnsi="Arial" w:cs="Arial"/>
          <w:spacing w:val="-5"/>
        </w:rPr>
        <w:t xml:space="preserve"> </w:t>
      </w:r>
      <w:r w:rsidRPr="0070086A">
        <w:rPr>
          <w:rFonts w:ascii="Arial" w:hAnsi="Arial" w:cs="Arial"/>
        </w:rPr>
        <w:t>DA</w:t>
      </w:r>
      <w:r w:rsidRPr="0070086A">
        <w:rPr>
          <w:rFonts w:ascii="Arial" w:hAnsi="Arial" w:cs="Arial"/>
          <w:spacing w:val="-5"/>
        </w:rPr>
        <w:t xml:space="preserve"> </w:t>
      </w:r>
      <w:r w:rsidRPr="0070086A">
        <w:rPr>
          <w:rFonts w:ascii="Arial" w:hAnsi="Arial" w:cs="Arial"/>
        </w:rPr>
        <w:t>LIMPEZA</w:t>
      </w:r>
      <w:r w:rsidRPr="0070086A">
        <w:rPr>
          <w:rFonts w:ascii="Arial" w:hAnsi="Arial" w:cs="Arial"/>
          <w:spacing w:val="-5"/>
        </w:rPr>
        <w:t xml:space="preserve"> </w:t>
      </w:r>
      <w:r w:rsidRPr="0070086A">
        <w:rPr>
          <w:rFonts w:ascii="Arial" w:hAnsi="Arial" w:cs="Arial"/>
        </w:rPr>
        <w:t>PUBLICA</w:t>
      </w:r>
      <w:r w:rsidRPr="0070086A">
        <w:rPr>
          <w:rFonts w:ascii="Arial" w:hAnsi="Arial" w:cs="Arial"/>
          <w:bCs/>
          <w:color w:val="000000"/>
        </w:rPr>
        <w:t>.</w:t>
      </w:r>
    </w:p>
    <w:p w14:paraId="3DFBA21F" w14:textId="77777777" w:rsidR="00750514" w:rsidRPr="0070086A" w:rsidRDefault="00750514" w:rsidP="00750514">
      <w:pPr>
        <w:shd w:val="clear" w:color="auto" w:fill="FFFFFF"/>
        <w:spacing w:after="200" w:line="276"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15.451.6.2.045</w:t>
      </w:r>
      <w:r w:rsidRPr="0070086A">
        <w:rPr>
          <w:rFonts w:ascii="Arial" w:hAnsi="Arial" w:cs="Arial"/>
          <w:spacing w:val="28"/>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5"/>
        </w:rPr>
        <w:t xml:space="preserve"> </w:t>
      </w:r>
      <w:r w:rsidRPr="0070086A">
        <w:rPr>
          <w:rFonts w:ascii="Arial" w:hAnsi="Arial" w:cs="Arial"/>
        </w:rPr>
        <w:t>ATIVIDADES</w:t>
      </w:r>
      <w:r w:rsidRPr="0070086A">
        <w:rPr>
          <w:rFonts w:ascii="Arial" w:hAnsi="Arial" w:cs="Arial"/>
          <w:spacing w:val="-4"/>
        </w:rPr>
        <w:t xml:space="preserve"> </w:t>
      </w:r>
      <w:r w:rsidRPr="0070086A">
        <w:rPr>
          <w:rFonts w:ascii="Arial" w:hAnsi="Arial" w:cs="Arial"/>
        </w:rPr>
        <w:t>DE</w:t>
      </w:r>
      <w:r w:rsidRPr="0070086A">
        <w:rPr>
          <w:rFonts w:ascii="Arial" w:hAnsi="Arial" w:cs="Arial"/>
          <w:spacing w:val="-5"/>
        </w:rPr>
        <w:t xml:space="preserve"> </w:t>
      </w:r>
      <w:r w:rsidRPr="0070086A">
        <w:rPr>
          <w:rFonts w:ascii="Arial" w:hAnsi="Arial" w:cs="Arial"/>
        </w:rPr>
        <w:t>INFRA</w:t>
      </w:r>
      <w:r w:rsidRPr="0070086A">
        <w:rPr>
          <w:rFonts w:ascii="Arial" w:hAnsi="Arial" w:cs="Arial"/>
          <w:spacing w:val="-5"/>
        </w:rPr>
        <w:t xml:space="preserve"> </w:t>
      </w:r>
      <w:r w:rsidRPr="0070086A">
        <w:rPr>
          <w:rFonts w:ascii="Arial" w:hAnsi="Arial" w:cs="Arial"/>
        </w:rPr>
        <w:t>ESTRUTURA</w:t>
      </w:r>
      <w:r w:rsidRPr="0070086A">
        <w:rPr>
          <w:rFonts w:ascii="Arial" w:hAnsi="Arial" w:cs="Arial"/>
          <w:spacing w:val="-4"/>
        </w:rPr>
        <w:t xml:space="preserve"> </w:t>
      </w:r>
      <w:r w:rsidRPr="0070086A">
        <w:rPr>
          <w:rFonts w:ascii="Arial" w:hAnsi="Arial" w:cs="Arial"/>
        </w:rPr>
        <w:t>E</w:t>
      </w:r>
      <w:r w:rsidRPr="0070086A">
        <w:rPr>
          <w:rFonts w:ascii="Arial" w:hAnsi="Arial" w:cs="Arial"/>
          <w:spacing w:val="-5"/>
        </w:rPr>
        <w:t xml:space="preserve"> </w:t>
      </w:r>
      <w:r w:rsidRPr="0070086A">
        <w:rPr>
          <w:rFonts w:ascii="Arial" w:hAnsi="Arial" w:cs="Arial"/>
        </w:rPr>
        <w:t>SERVIÇOS</w:t>
      </w:r>
      <w:r w:rsidRPr="0070086A">
        <w:rPr>
          <w:rFonts w:ascii="Arial" w:hAnsi="Arial" w:cs="Arial"/>
          <w:spacing w:val="-5"/>
        </w:rPr>
        <w:t xml:space="preserve"> </w:t>
      </w:r>
      <w:r w:rsidRPr="0070086A">
        <w:rPr>
          <w:rFonts w:ascii="Arial" w:hAnsi="Arial" w:cs="Arial"/>
        </w:rPr>
        <w:t>PUBLICOS</w:t>
      </w:r>
      <w:r w:rsidRPr="0070086A">
        <w:rPr>
          <w:rFonts w:ascii="Arial" w:hAnsi="Arial" w:cs="Arial"/>
          <w:bCs/>
          <w:color w:val="000000"/>
        </w:rPr>
        <w:t>.</w:t>
      </w:r>
    </w:p>
    <w:p w14:paraId="79875CB2" w14:textId="77777777" w:rsidR="00750514" w:rsidRPr="0070086A" w:rsidRDefault="00750514" w:rsidP="00750514">
      <w:pPr>
        <w:shd w:val="clear" w:color="auto" w:fill="FFFFFF"/>
        <w:spacing w:after="200" w:line="276"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15.451.6.2.097</w:t>
      </w:r>
      <w:r w:rsidRPr="0070086A">
        <w:rPr>
          <w:rFonts w:ascii="Arial" w:hAnsi="Arial" w:cs="Arial"/>
          <w:spacing w:val="1"/>
        </w:rPr>
        <w:t xml:space="preserve"> </w:t>
      </w:r>
      <w:r w:rsidRPr="0070086A">
        <w:rPr>
          <w:rFonts w:ascii="Arial" w:hAnsi="Arial" w:cs="Arial"/>
        </w:rPr>
        <w:t>GESTÃO DAS AÇÕES DA SECRETARIA MUNICIPAL DE INFRAESTRUTURA</w:t>
      </w:r>
      <w:r w:rsidRPr="0070086A">
        <w:rPr>
          <w:rFonts w:ascii="Arial" w:hAnsi="Arial" w:cs="Arial"/>
          <w:spacing w:val="-36"/>
        </w:rPr>
        <w:t xml:space="preserve"> </w:t>
      </w:r>
      <w:r w:rsidRPr="0070086A">
        <w:rPr>
          <w:rFonts w:ascii="Arial" w:hAnsi="Arial" w:cs="Arial"/>
        </w:rPr>
        <w:t>E</w:t>
      </w:r>
      <w:r w:rsidRPr="0070086A">
        <w:rPr>
          <w:rFonts w:ascii="Arial" w:hAnsi="Arial" w:cs="Arial"/>
          <w:spacing w:val="-2"/>
        </w:rPr>
        <w:t xml:space="preserve"> </w:t>
      </w:r>
      <w:r w:rsidRPr="0070086A">
        <w:rPr>
          <w:rFonts w:ascii="Arial" w:hAnsi="Arial" w:cs="Arial"/>
        </w:rPr>
        <w:t>SERVIÇOS</w:t>
      </w:r>
      <w:r w:rsidRPr="0070086A">
        <w:rPr>
          <w:rFonts w:ascii="Arial" w:hAnsi="Arial" w:cs="Arial"/>
          <w:spacing w:val="-1"/>
        </w:rPr>
        <w:t xml:space="preserve"> </w:t>
      </w:r>
      <w:r w:rsidRPr="0070086A">
        <w:rPr>
          <w:rFonts w:ascii="Arial" w:hAnsi="Arial" w:cs="Arial"/>
        </w:rPr>
        <w:t>PUBLICOS</w:t>
      </w:r>
      <w:r w:rsidRPr="0070086A">
        <w:rPr>
          <w:rFonts w:ascii="Arial" w:hAnsi="Arial" w:cs="Arial"/>
          <w:bCs/>
          <w:color w:val="000000"/>
        </w:rPr>
        <w:t>.</w:t>
      </w:r>
    </w:p>
    <w:p w14:paraId="7B5E1D3D" w14:textId="77777777" w:rsidR="00750514" w:rsidRPr="0070086A" w:rsidRDefault="00750514" w:rsidP="00750514">
      <w:pPr>
        <w:shd w:val="clear" w:color="auto" w:fill="FFFFFF"/>
        <w:spacing w:after="200" w:line="276" w:lineRule="auto"/>
        <w:rPr>
          <w:rFonts w:ascii="Arial" w:hAnsi="Arial" w:cs="Arial"/>
          <w:bCs/>
        </w:rPr>
      </w:pPr>
      <w:r w:rsidRPr="0070086A">
        <w:rPr>
          <w:rFonts w:ascii="Arial" w:hAnsi="Arial" w:cs="Arial"/>
          <w:bCs/>
        </w:rPr>
        <w:t>Elemento/Despesa: 3.3.90.30.00 1500 – Material de Consumo</w:t>
      </w:r>
    </w:p>
    <w:p w14:paraId="6494B740" w14:textId="77777777" w:rsidR="00750514" w:rsidRPr="0070086A" w:rsidRDefault="00750514" w:rsidP="00750514">
      <w:pPr>
        <w:shd w:val="clear" w:color="auto" w:fill="FFFFFF"/>
        <w:spacing w:after="200" w:line="276" w:lineRule="auto"/>
        <w:rPr>
          <w:rFonts w:ascii="Arial" w:hAnsi="Arial" w:cs="Arial"/>
          <w:bCs/>
        </w:rPr>
      </w:pPr>
      <w:r w:rsidRPr="0070086A">
        <w:rPr>
          <w:rFonts w:ascii="Arial" w:hAnsi="Arial" w:cs="Arial"/>
          <w:bCs/>
        </w:rPr>
        <w:t>Elemento/Despesa: 3.3.90.30.00 1501 – Material de Consumo</w:t>
      </w:r>
    </w:p>
    <w:p w14:paraId="38470976" w14:textId="77777777" w:rsidR="00750514" w:rsidRPr="0070086A" w:rsidRDefault="00750514" w:rsidP="00750514">
      <w:pPr>
        <w:shd w:val="clear" w:color="auto" w:fill="FFFFFF"/>
        <w:spacing w:after="200" w:line="276" w:lineRule="auto"/>
        <w:rPr>
          <w:rFonts w:ascii="Arial" w:hAnsi="Arial" w:cs="Arial"/>
          <w:bCs/>
        </w:rPr>
      </w:pPr>
      <w:r w:rsidRPr="0070086A">
        <w:rPr>
          <w:rFonts w:ascii="Arial" w:hAnsi="Arial" w:cs="Arial"/>
          <w:bCs/>
        </w:rPr>
        <w:t>Elemento/Despesa: 3.3.90.30.00 1700 – Material de Consumo</w:t>
      </w:r>
    </w:p>
    <w:p w14:paraId="1842CD56" w14:textId="77777777" w:rsidR="00750514" w:rsidRPr="0070086A" w:rsidRDefault="00750514" w:rsidP="00750514">
      <w:pPr>
        <w:shd w:val="clear" w:color="auto" w:fill="FFFFFF"/>
        <w:spacing w:after="200" w:line="276" w:lineRule="auto"/>
        <w:rPr>
          <w:rFonts w:ascii="Arial" w:hAnsi="Arial" w:cs="Arial"/>
          <w:bCs/>
          <w:color w:val="000000"/>
        </w:rPr>
      </w:pPr>
      <w:r w:rsidRPr="0070086A">
        <w:rPr>
          <w:rFonts w:ascii="Arial" w:hAnsi="Arial" w:cs="Arial"/>
          <w:bCs/>
        </w:rPr>
        <w:t>Elemento/Despesa: 3.3.90.30.00 1720 – Material de Consumo</w:t>
      </w:r>
    </w:p>
    <w:p w14:paraId="55CC0B12" w14:textId="77777777" w:rsidR="00750514" w:rsidRPr="0070086A" w:rsidRDefault="00750514" w:rsidP="00750514">
      <w:pPr>
        <w:jc w:val="both"/>
        <w:rPr>
          <w:rFonts w:ascii="Arial" w:hAnsi="Arial" w:cs="Arial"/>
          <w:b/>
          <w:bCs/>
        </w:rPr>
      </w:pPr>
    </w:p>
    <w:p w14:paraId="0FD19F89" w14:textId="77777777" w:rsidR="00750514" w:rsidRPr="0070086A" w:rsidRDefault="00750514" w:rsidP="00750514">
      <w:pPr>
        <w:jc w:val="both"/>
        <w:rPr>
          <w:rFonts w:ascii="Arial" w:hAnsi="Arial" w:cs="Arial"/>
        </w:rPr>
      </w:pPr>
      <w:r w:rsidRPr="0070086A">
        <w:rPr>
          <w:rFonts w:ascii="Arial" w:hAnsi="Arial" w:cs="Arial"/>
          <w:b/>
          <w:bCs/>
        </w:rPr>
        <w:t>Secretaria: 0700 - Secretaria Municipal de Educação</w:t>
      </w:r>
    </w:p>
    <w:p w14:paraId="77E2171E"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
          <w:bCs/>
        </w:rPr>
        <w:t>Unidade Orçamentária: 0707 - Secretaria Municipal de Educação</w:t>
      </w:r>
      <w:r w:rsidRPr="0070086A">
        <w:rPr>
          <w:rFonts w:ascii="Arial" w:hAnsi="Arial" w:cs="Arial"/>
          <w:bCs/>
        </w:rPr>
        <w:t>.</w:t>
      </w:r>
    </w:p>
    <w:p w14:paraId="379DDDA0" w14:textId="77777777" w:rsidR="00750514" w:rsidRPr="0070086A" w:rsidRDefault="00750514" w:rsidP="00750514">
      <w:pPr>
        <w:tabs>
          <w:tab w:val="left" w:pos="0"/>
        </w:tabs>
        <w:spacing w:line="360" w:lineRule="auto"/>
        <w:jc w:val="both"/>
        <w:rPr>
          <w:rFonts w:ascii="Arial" w:hAnsi="Arial" w:cs="Arial"/>
        </w:rPr>
      </w:pPr>
      <w:r w:rsidRPr="0070086A">
        <w:rPr>
          <w:rFonts w:ascii="Arial" w:hAnsi="Arial" w:cs="Arial"/>
          <w:bCs/>
        </w:rPr>
        <w:t xml:space="preserve">Projeto/Atividade: </w:t>
      </w:r>
      <w:r w:rsidRPr="0070086A">
        <w:rPr>
          <w:rFonts w:ascii="Arial" w:hAnsi="Arial" w:cs="Arial"/>
        </w:rPr>
        <w:t>12.364.3.2.019</w:t>
      </w:r>
      <w:r w:rsidRPr="0070086A">
        <w:rPr>
          <w:rFonts w:ascii="Arial" w:hAnsi="Arial" w:cs="Arial"/>
          <w:spacing w:val="29"/>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AÇÕES</w:t>
      </w:r>
      <w:r w:rsidRPr="0070086A">
        <w:rPr>
          <w:rFonts w:ascii="Arial" w:hAnsi="Arial" w:cs="Arial"/>
          <w:spacing w:val="-4"/>
        </w:rPr>
        <w:t xml:space="preserve"> </w:t>
      </w:r>
      <w:r w:rsidRPr="0070086A">
        <w:rPr>
          <w:rFonts w:ascii="Arial" w:hAnsi="Arial" w:cs="Arial"/>
        </w:rPr>
        <w:t>DO</w:t>
      </w:r>
      <w:r w:rsidRPr="0070086A">
        <w:rPr>
          <w:rFonts w:ascii="Arial" w:hAnsi="Arial" w:cs="Arial"/>
          <w:spacing w:val="-4"/>
        </w:rPr>
        <w:t xml:space="preserve"> </w:t>
      </w:r>
      <w:r w:rsidRPr="0070086A">
        <w:rPr>
          <w:rFonts w:ascii="Arial" w:hAnsi="Arial" w:cs="Arial"/>
        </w:rPr>
        <w:t>ENSINO</w:t>
      </w:r>
      <w:r w:rsidRPr="0070086A">
        <w:rPr>
          <w:rFonts w:ascii="Arial" w:hAnsi="Arial" w:cs="Arial"/>
          <w:spacing w:val="-4"/>
        </w:rPr>
        <w:t xml:space="preserve"> </w:t>
      </w:r>
      <w:r w:rsidRPr="0070086A">
        <w:rPr>
          <w:rFonts w:ascii="Arial" w:hAnsi="Arial" w:cs="Arial"/>
        </w:rPr>
        <w:t>MÉDIO</w:t>
      </w:r>
      <w:r w:rsidRPr="0070086A">
        <w:rPr>
          <w:rFonts w:ascii="Arial" w:hAnsi="Arial" w:cs="Arial"/>
          <w:spacing w:val="-4"/>
        </w:rPr>
        <w:t xml:space="preserve"> </w:t>
      </w:r>
      <w:r w:rsidRPr="0070086A">
        <w:rPr>
          <w:rFonts w:ascii="Arial" w:hAnsi="Arial" w:cs="Arial"/>
        </w:rPr>
        <w:t>E</w:t>
      </w:r>
      <w:r w:rsidRPr="0070086A">
        <w:rPr>
          <w:rFonts w:ascii="Arial" w:hAnsi="Arial" w:cs="Arial"/>
          <w:spacing w:val="-4"/>
        </w:rPr>
        <w:t xml:space="preserve"> </w:t>
      </w:r>
      <w:r w:rsidRPr="0070086A">
        <w:rPr>
          <w:rFonts w:ascii="Arial" w:hAnsi="Arial" w:cs="Arial"/>
        </w:rPr>
        <w:t>SUPERIOR</w:t>
      </w:r>
    </w:p>
    <w:p w14:paraId="3E4C0330"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Projeto/Atividade: 12.365.3.2.035</w:t>
      </w:r>
      <w:r w:rsidRPr="0070086A">
        <w:rPr>
          <w:rFonts w:ascii="Arial" w:hAnsi="Arial" w:cs="Arial"/>
          <w:bCs/>
          <w:spacing w:val="29"/>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DAS</w:t>
      </w:r>
      <w:r w:rsidRPr="0070086A">
        <w:rPr>
          <w:rFonts w:ascii="Arial" w:hAnsi="Arial" w:cs="Arial"/>
          <w:bCs/>
          <w:spacing w:val="-4"/>
        </w:rPr>
        <w:t xml:space="preserve"> </w:t>
      </w:r>
      <w:r w:rsidRPr="0070086A">
        <w:rPr>
          <w:rFonts w:ascii="Arial" w:hAnsi="Arial" w:cs="Arial"/>
          <w:bCs/>
        </w:rPr>
        <w:t>ATIVIDADES</w:t>
      </w:r>
      <w:r w:rsidRPr="0070086A">
        <w:rPr>
          <w:rFonts w:ascii="Arial" w:hAnsi="Arial" w:cs="Arial"/>
          <w:bCs/>
          <w:spacing w:val="-5"/>
        </w:rPr>
        <w:t xml:space="preserve"> </w:t>
      </w:r>
      <w:r w:rsidRPr="0070086A">
        <w:rPr>
          <w:rFonts w:ascii="Arial" w:hAnsi="Arial" w:cs="Arial"/>
          <w:bCs/>
        </w:rPr>
        <w:t>DO</w:t>
      </w:r>
      <w:r w:rsidRPr="0070086A">
        <w:rPr>
          <w:rFonts w:ascii="Arial" w:hAnsi="Arial" w:cs="Arial"/>
          <w:bCs/>
          <w:spacing w:val="-4"/>
        </w:rPr>
        <w:t xml:space="preserve"> </w:t>
      </w:r>
      <w:r w:rsidRPr="0070086A">
        <w:rPr>
          <w:rFonts w:ascii="Arial" w:hAnsi="Arial" w:cs="Arial"/>
          <w:bCs/>
        </w:rPr>
        <w:t>ENSINO</w:t>
      </w:r>
      <w:r w:rsidRPr="0070086A">
        <w:rPr>
          <w:rFonts w:ascii="Arial" w:hAnsi="Arial" w:cs="Arial"/>
          <w:bCs/>
          <w:spacing w:val="-4"/>
        </w:rPr>
        <w:t xml:space="preserve"> </w:t>
      </w:r>
      <w:r w:rsidRPr="0070086A">
        <w:rPr>
          <w:rFonts w:ascii="Arial" w:hAnsi="Arial" w:cs="Arial"/>
          <w:bCs/>
        </w:rPr>
        <w:t>INFANTIL.</w:t>
      </w:r>
    </w:p>
    <w:p w14:paraId="05232DE5"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Projeto/Atividade: 12.361.3.2.036</w:t>
      </w:r>
      <w:r w:rsidRPr="0070086A">
        <w:rPr>
          <w:rFonts w:ascii="Arial" w:hAnsi="Arial" w:cs="Arial"/>
          <w:bCs/>
          <w:spacing w:val="28"/>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DAS</w:t>
      </w:r>
      <w:r w:rsidRPr="0070086A">
        <w:rPr>
          <w:rFonts w:ascii="Arial" w:hAnsi="Arial" w:cs="Arial"/>
          <w:bCs/>
          <w:spacing w:val="-5"/>
        </w:rPr>
        <w:t xml:space="preserve"> </w:t>
      </w:r>
      <w:r w:rsidRPr="0070086A">
        <w:rPr>
          <w:rFonts w:ascii="Arial" w:hAnsi="Arial" w:cs="Arial"/>
          <w:bCs/>
        </w:rPr>
        <w:t>ATIVIDADES</w:t>
      </w:r>
      <w:r w:rsidRPr="0070086A">
        <w:rPr>
          <w:rFonts w:ascii="Arial" w:hAnsi="Arial" w:cs="Arial"/>
          <w:bCs/>
          <w:spacing w:val="-4"/>
        </w:rPr>
        <w:t xml:space="preserve"> </w:t>
      </w:r>
      <w:r w:rsidRPr="0070086A">
        <w:rPr>
          <w:rFonts w:ascii="Arial" w:hAnsi="Arial" w:cs="Arial"/>
          <w:bCs/>
        </w:rPr>
        <w:t>DO</w:t>
      </w:r>
      <w:r w:rsidRPr="0070086A">
        <w:rPr>
          <w:rFonts w:ascii="Arial" w:hAnsi="Arial" w:cs="Arial"/>
          <w:bCs/>
          <w:spacing w:val="-5"/>
        </w:rPr>
        <w:t xml:space="preserve"> </w:t>
      </w:r>
      <w:r w:rsidRPr="0070086A">
        <w:rPr>
          <w:rFonts w:ascii="Arial" w:hAnsi="Arial" w:cs="Arial"/>
          <w:bCs/>
        </w:rPr>
        <w:t>ENSINO</w:t>
      </w:r>
      <w:r w:rsidRPr="0070086A">
        <w:rPr>
          <w:rFonts w:ascii="Arial" w:hAnsi="Arial" w:cs="Arial"/>
          <w:bCs/>
          <w:spacing w:val="-5"/>
        </w:rPr>
        <w:t xml:space="preserve"> </w:t>
      </w:r>
      <w:r w:rsidRPr="0070086A">
        <w:rPr>
          <w:rFonts w:ascii="Arial" w:hAnsi="Arial" w:cs="Arial"/>
          <w:bCs/>
        </w:rPr>
        <w:t>FUNDAMENTAL</w:t>
      </w:r>
    </w:p>
    <w:p w14:paraId="31A45B6C"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 xml:space="preserve">Projeto/Atividade: </w:t>
      </w:r>
      <w:r w:rsidRPr="0070086A">
        <w:rPr>
          <w:rFonts w:ascii="Arial" w:hAnsi="Arial" w:cs="Arial"/>
        </w:rPr>
        <w:t>12.361.3.2.093</w:t>
      </w:r>
      <w:r w:rsidRPr="0070086A">
        <w:rPr>
          <w:rFonts w:ascii="Arial" w:hAnsi="Arial" w:cs="Arial"/>
          <w:spacing w:val="27"/>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5"/>
        </w:rPr>
        <w:t xml:space="preserve"> </w:t>
      </w:r>
      <w:r w:rsidRPr="0070086A">
        <w:rPr>
          <w:rFonts w:ascii="Arial" w:hAnsi="Arial" w:cs="Arial"/>
        </w:rPr>
        <w:t>AÇÕES</w:t>
      </w:r>
      <w:r w:rsidRPr="0070086A">
        <w:rPr>
          <w:rFonts w:ascii="Arial" w:hAnsi="Arial" w:cs="Arial"/>
          <w:spacing w:val="-5"/>
        </w:rPr>
        <w:t xml:space="preserve"> </w:t>
      </w:r>
      <w:r w:rsidRPr="0070086A">
        <w:rPr>
          <w:rFonts w:ascii="Arial" w:hAnsi="Arial" w:cs="Arial"/>
        </w:rPr>
        <w:t>DA</w:t>
      </w:r>
      <w:r w:rsidRPr="0070086A">
        <w:rPr>
          <w:rFonts w:ascii="Arial" w:hAnsi="Arial" w:cs="Arial"/>
          <w:spacing w:val="-5"/>
        </w:rPr>
        <w:t xml:space="preserve"> </w:t>
      </w:r>
      <w:r w:rsidRPr="0070086A">
        <w:rPr>
          <w:rFonts w:ascii="Arial" w:hAnsi="Arial" w:cs="Arial"/>
        </w:rPr>
        <w:t>SEC.</w:t>
      </w:r>
      <w:r w:rsidRPr="0070086A">
        <w:rPr>
          <w:rFonts w:ascii="Arial" w:hAnsi="Arial" w:cs="Arial"/>
          <w:spacing w:val="-5"/>
        </w:rPr>
        <w:t xml:space="preserve"> </w:t>
      </w:r>
      <w:r w:rsidRPr="0070086A">
        <w:rPr>
          <w:rFonts w:ascii="Arial" w:hAnsi="Arial" w:cs="Arial"/>
        </w:rPr>
        <w:t>MUNICIPAL</w:t>
      </w:r>
      <w:r w:rsidRPr="0070086A">
        <w:rPr>
          <w:rFonts w:ascii="Arial" w:hAnsi="Arial" w:cs="Arial"/>
          <w:spacing w:val="-4"/>
        </w:rPr>
        <w:t xml:space="preserve"> </w:t>
      </w:r>
      <w:r w:rsidRPr="0070086A">
        <w:rPr>
          <w:rFonts w:ascii="Arial" w:hAnsi="Arial" w:cs="Arial"/>
        </w:rPr>
        <w:t>DE</w:t>
      </w:r>
      <w:r w:rsidRPr="0070086A">
        <w:rPr>
          <w:rFonts w:ascii="Arial" w:hAnsi="Arial" w:cs="Arial"/>
          <w:spacing w:val="-5"/>
        </w:rPr>
        <w:t xml:space="preserve"> </w:t>
      </w:r>
      <w:r w:rsidRPr="0070086A">
        <w:rPr>
          <w:rFonts w:ascii="Arial" w:hAnsi="Arial" w:cs="Arial"/>
        </w:rPr>
        <w:t>EDUCAÇÃO</w:t>
      </w:r>
    </w:p>
    <w:p w14:paraId="39A128B9"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76A41918"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Elemento/Despesa: 3.3.90.30.00 1540 – Material de Consumo.</w:t>
      </w:r>
    </w:p>
    <w:p w14:paraId="1063B066"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Elemento/Despesa: 3.3.90.30.00 1541 – Material de Consumo.</w:t>
      </w:r>
    </w:p>
    <w:p w14:paraId="5B72E423"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Elemento/Despesa: 3.3.90.30.00 1542 – Material de Consumo.</w:t>
      </w:r>
    </w:p>
    <w:p w14:paraId="61A6FD90" w14:textId="77777777" w:rsidR="00750514" w:rsidRPr="0070086A" w:rsidRDefault="00750514" w:rsidP="00750514">
      <w:pPr>
        <w:tabs>
          <w:tab w:val="left" w:pos="0"/>
        </w:tabs>
        <w:spacing w:line="360" w:lineRule="auto"/>
        <w:jc w:val="both"/>
        <w:rPr>
          <w:rFonts w:ascii="Arial" w:hAnsi="Arial" w:cs="Arial"/>
        </w:rPr>
      </w:pPr>
      <w:r w:rsidRPr="0070086A">
        <w:rPr>
          <w:rFonts w:ascii="Arial" w:hAnsi="Arial" w:cs="Arial"/>
          <w:bCs/>
        </w:rPr>
        <w:t>Elemento/Despesa: 3.3.90.30.00 1543 – Material de Consumo.</w:t>
      </w:r>
    </w:p>
    <w:p w14:paraId="5E5A57E6" w14:textId="77777777" w:rsidR="00750514" w:rsidRPr="0070086A" w:rsidRDefault="00750514" w:rsidP="00750514">
      <w:pPr>
        <w:tabs>
          <w:tab w:val="left" w:pos="0"/>
        </w:tabs>
        <w:spacing w:line="360" w:lineRule="auto"/>
        <w:jc w:val="both"/>
        <w:rPr>
          <w:rFonts w:ascii="Arial" w:hAnsi="Arial" w:cs="Arial"/>
        </w:rPr>
      </w:pPr>
      <w:r w:rsidRPr="0070086A">
        <w:rPr>
          <w:rFonts w:ascii="Arial" w:hAnsi="Arial" w:cs="Arial"/>
          <w:bCs/>
        </w:rPr>
        <w:t>Elemento/Despesa: 3.3.90.30.00 1550 – Material de Consumo.</w:t>
      </w:r>
    </w:p>
    <w:p w14:paraId="4AEB038C" w14:textId="77777777" w:rsidR="00750514" w:rsidRPr="0070086A" w:rsidRDefault="00750514" w:rsidP="00750514">
      <w:pPr>
        <w:tabs>
          <w:tab w:val="left" w:pos="0"/>
        </w:tabs>
        <w:spacing w:line="360" w:lineRule="auto"/>
        <w:jc w:val="both"/>
        <w:rPr>
          <w:rFonts w:ascii="Arial" w:hAnsi="Arial" w:cs="Arial"/>
        </w:rPr>
      </w:pPr>
      <w:r w:rsidRPr="0070086A">
        <w:rPr>
          <w:rFonts w:ascii="Arial" w:hAnsi="Arial" w:cs="Arial"/>
          <w:bCs/>
        </w:rPr>
        <w:t>Elemento/Despesa: 3.3.90.30.00 1569 – Material de Consumo.</w:t>
      </w:r>
    </w:p>
    <w:p w14:paraId="34F3E867"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Elemento/Despesa: 3.3.90.30.00 1552 – Material de Consumo.</w:t>
      </w:r>
    </w:p>
    <w:p w14:paraId="0C278965" w14:textId="77777777" w:rsidR="00750514" w:rsidRPr="0070086A" w:rsidRDefault="00750514" w:rsidP="00750514">
      <w:pPr>
        <w:shd w:val="clear" w:color="auto" w:fill="FFFFFF"/>
        <w:spacing w:after="200" w:line="276" w:lineRule="auto"/>
        <w:ind w:left="851" w:hanging="851"/>
        <w:rPr>
          <w:rFonts w:ascii="Arial" w:hAnsi="Arial" w:cs="Arial"/>
          <w:b/>
          <w:bCs/>
          <w:color w:val="000000"/>
        </w:rPr>
      </w:pPr>
    </w:p>
    <w:p w14:paraId="63CE903A" w14:textId="77777777" w:rsidR="00750514" w:rsidRPr="0070086A" w:rsidRDefault="00750514" w:rsidP="00750514">
      <w:pPr>
        <w:jc w:val="both"/>
        <w:rPr>
          <w:rFonts w:ascii="Arial" w:hAnsi="Arial" w:cs="Arial"/>
        </w:rPr>
      </w:pPr>
      <w:r w:rsidRPr="0070086A">
        <w:rPr>
          <w:rFonts w:ascii="Arial" w:hAnsi="Arial" w:cs="Arial"/>
          <w:b/>
          <w:bCs/>
        </w:rPr>
        <w:t xml:space="preserve">Secretaria: 0800 - </w:t>
      </w:r>
      <w:r w:rsidRPr="0070086A">
        <w:rPr>
          <w:rFonts w:ascii="Arial" w:hAnsi="Arial" w:cs="Arial"/>
          <w:b/>
        </w:rPr>
        <w:t>SEC.</w:t>
      </w:r>
      <w:r w:rsidRPr="0070086A">
        <w:rPr>
          <w:rFonts w:ascii="Arial" w:hAnsi="Arial" w:cs="Arial"/>
          <w:b/>
          <w:spacing w:val="-4"/>
        </w:rPr>
        <w:t xml:space="preserve"> </w:t>
      </w:r>
      <w:r w:rsidRPr="0070086A">
        <w:rPr>
          <w:rFonts w:ascii="Arial" w:hAnsi="Arial" w:cs="Arial"/>
          <w:b/>
        </w:rPr>
        <w:t>MUNIC.</w:t>
      </w:r>
      <w:r w:rsidRPr="0070086A">
        <w:rPr>
          <w:rFonts w:ascii="Arial" w:hAnsi="Arial" w:cs="Arial"/>
          <w:b/>
          <w:spacing w:val="-3"/>
        </w:rPr>
        <w:t xml:space="preserve"> </w:t>
      </w:r>
      <w:r w:rsidRPr="0070086A">
        <w:rPr>
          <w:rFonts w:ascii="Arial" w:hAnsi="Arial" w:cs="Arial"/>
          <w:b/>
        </w:rPr>
        <w:t>DE</w:t>
      </w:r>
      <w:r w:rsidRPr="0070086A">
        <w:rPr>
          <w:rFonts w:ascii="Arial" w:hAnsi="Arial" w:cs="Arial"/>
          <w:b/>
          <w:spacing w:val="-4"/>
        </w:rPr>
        <w:t xml:space="preserve"> </w:t>
      </w:r>
      <w:r w:rsidRPr="0070086A">
        <w:rPr>
          <w:rFonts w:ascii="Arial" w:hAnsi="Arial" w:cs="Arial"/>
          <w:b/>
        </w:rPr>
        <w:t>CULTURA</w:t>
      </w:r>
      <w:r w:rsidRPr="0070086A">
        <w:rPr>
          <w:rFonts w:ascii="Arial" w:hAnsi="Arial" w:cs="Arial"/>
          <w:b/>
          <w:spacing w:val="-3"/>
        </w:rPr>
        <w:t xml:space="preserve"> </w:t>
      </w:r>
      <w:r w:rsidRPr="0070086A">
        <w:rPr>
          <w:rFonts w:ascii="Arial" w:hAnsi="Arial" w:cs="Arial"/>
          <w:b/>
        </w:rPr>
        <w:t>E</w:t>
      </w:r>
      <w:r w:rsidRPr="0070086A">
        <w:rPr>
          <w:rFonts w:ascii="Arial" w:hAnsi="Arial" w:cs="Arial"/>
          <w:b/>
          <w:spacing w:val="-4"/>
        </w:rPr>
        <w:t xml:space="preserve"> </w:t>
      </w:r>
      <w:r w:rsidRPr="0070086A">
        <w:rPr>
          <w:rFonts w:ascii="Arial" w:hAnsi="Arial" w:cs="Arial"/>
          <w:b/>
        </w:rPr>
        <w:t>TURISMO</w:t>
      </w:r>
    </w:p>
    <w:p w14:paraId="067FE52E" w14:textId="77777777" w:rsidR="00750514" w:rsidRPr="0070086A" w:rsidRDefault="00750514" w:rsidP="00750514">
      <w:pPr>
        <w:shd w:val="clear" w:color="auto" w:fill="FFFFFF"/>
        <w:spacing w:after="200" w:line="276" w:lineRule="auto"/>
        <w:ind w:left="851" w:hanging="851"/>
        <w:rPr>
          <w:rFonts w:ascii="Arial" w:hAnsi="Arial" w:cs="Arial"/>
          <w:b/>
          <w:bCs/>
          <w:color w:val="000000"/>
        </w:rPr>
      </w:pPr>
      <w:r w:rsidRPr="0070086A">
        <w:rPr>
          <w:rFonts w:ascii="Arial" w:hAnsi="Arial" w:cs="Arial"/>
          <w:b/>
          <w:bCs/>
        </w:rPr>
        <w:t xml:space="preserve">Unidade Orçamentária: 0808 - </w:t>
      </w:r>
      <w:r w:rsidRPr="0070086A">
        <w:rPr>
          <w:rFonts w:ascii="Arial" w:hAnsi="Arial" w:cs="Arial"/>
          <w:b/>
        </w:rPr>
        <w:t>SEC.</w:t>
      </w:r>
      <w:r w:rsidRPr="0070086A">
        <w:rPr>
          <w:rFonts w:ascii="Arial" w:hAnsi="Arial" w:cs="Arial"/>
          <w:b/>
          <w:spacing w:val="-4"/>
        </w:rPr>
        <w:t xml:space="preserve"> </w:t>
      </w:r>
      <w:r w:rsidRPr="0070086A">
        <w:rPr>
          <w:rFonts w:ascii="Arial" w:hAnsi="Arial" w:cs="Arial"/>
          <w:b/>
        </w:rPr>
        <w:t>MUNIC.</w:t>
      </w:r>
      <w:r w:rsidRPr="0070086A">
        <w:rPr>
          <w:rFonts w:ascii="Arial" w:hAnsi="Arial" w:cs="Arial"/>
          <w:b/>
          <w:spacing w:val="-3"/>
        </w:rPr>
        <w:t xml:space="preserve"> </w:t>
      </w:r>
      <w:r w:rsidRPr="0070086A">
        <w:rPr>
          <w:rFonts w:ascii="Arial" w:hAnsi="Arial" w:cs="Arial"/>
          <w:b/>
        </w:rPr>
        <w:t>DE</w:t>
      </w:r>
      <w:r w:rsidRPr="0070086A">
        <w:rPr>
          <w:rFonts w:ascii="Arial" w:hAnsi="Arial" w:cs="Arial"/>
          <w:b/>
          <w:spacing w:val="-4"/>
        </w:rPr>
        <w:t xml:space="preserve"> </w:t>
      </w:r>
      <w:r w:rsidRPr="0070086A">
        <w:rPr>
          <w:rFonts w:ascii="Arial" w:hAnsi="Arial" w:cs="Arial"/>
          <w:b/>
        </w:rPr>
        <w:t>CULTURA</w:t>
      </w:r>
      <w:r w:rsidRPr="0070086A">
        <w:rPr>
          <w:rFonts w:ascii="Arial" w:hAnsi="Arial" w:cs="Arial"/>
          <w:b/>
          <w:spacing w:val="-3"/>
        </w:rPr>
        <w:t xml:space="preserve"> </w:t>
      </w:r>
      <w:r w:rsidRPr="0070086A">
        <w:rPr>
          <w:rFonts w:ascii="Arial" w:hAnsi="Arial" w:cs="Arial"/>
          <w:b/>
        </w:rPr>
        <w:t>E</w:t>
      </w:r>
      <w:r w:rsidRPr="0070086A">
        <w:rPr>
          <w:rFonts w:ascii="Arial" w:hAnsi="Arial" w:cs="Arial"/>
          <w:b/>
          <w:spacing w:val="-4"/>
        </w:rPr>
        <w:t xml:space="preserve"> </w:t>
      </w:r>
      <w:r w:rsidRPr="0070086A">
        <w:rPr>
          <w:rFonts w:ascii="Arial" w:hAnsi="Arial" w:cs="Arial"/>
          <w:b/>
        </w:rPr>
        <w:t>TURISMO</w:t>
      </w:r>
      <w:r w:rsidRPr="0070086A">
        <w:rPr>
          <w:rFonts w:ascii="Arial" w:hAnsi="Arial" w:cs="Arial"/>
          <w:bCs/>
        </w:rPr>
        <w:t>.</w:t>
      </w:r>
    </w:p>
    <w:p w14:paraId="7387BC99"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 xml:space="preserve">Projeto/Atividade: </w:t>
      </w:r>
      <w:r w:rsidRPr="0070086A">
        <w:rPr>
          <w:rFonts w:ascii="Arial" w:hAnsi="Arial" w:cs="Arial"/>
        </w:rPr>
        <w:t>13.392.8.2.021</w:t>
      </w:r>
      <w:r w:rsidRPr="0070086A">
        <w:rPr>
          <w:rFonts w:ascii="Arial" w:hAnsi="Arial" w:cs="Arial"/>
          <w:spacing w:val="31"/>
        </w:rPr>
        <w:t xml:space="preserve"> </w:t>
      </w:r>
      <w:r w:rsidRPr="0070086A">
        <w:rPr>
          <w:rFonts w:ascii="Arial" w:hAnsi="Arial" w:cs="Arial"/>
        </w:rPr>
        <w:t>GESTÃO</w:t>
      </w:r>
      <w:r w:rsidRPr="0070086A">
        <w:rPr>
          <w:rFonts w:ascii="Arial" w:hAnsi="Arial" w:cs="Arial"/>
          <w:spacing w:val="-4"/>
        </w:rPr>
        <w:t xml:space="preserve"> </w:t>
      </w:r>
      <w:r w:rsidRPr="0070086A">
        <w:rPr>
          <w:rFonts w:ascii="Arial" w:hAnsi="Arial" w:cs="Arial"/>
        </w:rPr>
        <w:t>DAS</w:t>
      </w:r>
      <w:r w:rsidRPr="0070086A">
        <w:rPr>
          <w:rFonts w:ascii="Arial" w:hAnsi="Arial" w:cs="Arial"/>
          <w:spacing w:val="-3"/>
        </w:rPr>
        <w:t xml:space="preserve"> </w:t>
      </w:r>
      <w:r w:rsidRPr="0070086A">
        <w:rPr>
          <w:rFonts w:ascii="Arial" w:hAnsi="Arial" w:cs="Arial"/>
        </w:rPr>
        <w:t>ATIVIDADES</w:t>
      </w:r>
      <w:r w:rsidRPr="0070086A">
        <w:rPr>
          <w:rFonts w:ascii="Arial" w:hAnsi="Arial" w:cs="Arial"/>
          <w:spacing w:val="-4"/>
        </w:rPr>
        <w:t xml:space="preserve"> </w:t>
      </w:r>
      <w:r w:rsidRPr="0070086A">
        <w:rPr>
          <w:rFonts w:ascii="Arial" w:hAnsi="Arial" w:cs="Arial"/>
        </w:rPr>
        <w:t>DE</w:t>
      </w:r>
      <w:r w:rsidRPr="0070086A">
        <w:rPr>
          <w:rFonts w:ascii="Arial" w:hAnsi="Arial" w:cs="Arial"/>
          <w:spacing w:val="-3"/>
        </w:rPr>
        <w:t xml:space="preserve"> </w:t>
      </w:r>
      <w:r w:rsidRPr="0070086A">
        <w:rPr>
          <w:rFonts w:ascii="Arial" w:hAnsi="Arial" w:cs="Arial"/>
        </w:rPr>
        <w:t>CULTURA</w:t>
      </w:r>
      <w:r w:rsidRPr="0070086A">
        <w:rPr>
          <w:rFonts w:ascii="Arial" w:hAnsi="Arial" w:cs="Arial"/>
          <w:spacing w:val="-4"/>
        </w:rPr>
        <w:t xml:space="preserve"> </w:t>
      </w:r>
      <w:r w:rsidRPr="0070086A">
        <w:rPr>
          <w:rFonts w:ascii="Arial" w:hAnsi="Arial" w:cs="Arial"/>
        </w:rPr>
        <w:t>E</w:t>
      </w:r>
      <w:r w:rsidRPr="0070086A">
        <w:rPr>
          <w:rFonts w:ascii="Arial" w:hAnsi="Arial" w:cs="Arial"/>
          <w:spacing w:val="-3"/>
        </w:rPr>
        <w:t xml:space="preserve"> </w:t>
      </w:r>
      <w:r w:rsidRPr="0070086A">
        <w:rPr>
          <w:rFonts w:ascii="Arial" w:hAnsi="Arial" w:cs="Arial"/>
        </w:rPr>
        <w:t xml:space="preserve">TURISMO </w:t>
      </w:r>
    </w:p>
    <w:p w14:paraId="395B1DD6" w14:textId="77777777" w:rsidR="00750514" w:rsidRPr="0070086A" w:rsidRDefault="00750514" w:rsidP="00750514">
      <w:pPr>
        <w:tabs>
          <w:tab w:val="left" w:pos="0"/>
        </w:tabs>
        <w:spacing w:line="360" w:lineRule="auto"/>
        <w:jc w:val="both"/>
        <w:rPr>
          <w:rFonts w:ascii="Arial" w:hAnsi="Arial" w:cs="Arial"/>
        </w:rPr>
      </w:pPr>
      <w:r w:rsidRPr="0070086A">
        <w:rPr>
          <w:rFonts w:ascii="Arial" w:hAnsi="Arial" w:cs="Arial"/>
          <w:bCs/>
        </w:rPr>
        <w:t xml:space="preserve">Projeto/Atividade: </w:t>
      </w:r>
      <w:r w:rsidRPr="0070086A">
        <w:rPr>
          <w:rFonts w:ascii="Arial" w:hAnsi="Arial" w:cs="Arial"/>
        </w:rPr>
        <w:t>13.392.8.2.023</w:t>
      </w:r>
      <w:r w:rsidRPr="0070086A">
        <w:rPr>
          <w:rFonts w:ascii="Arial" w:hAnsi="Arial" w:cs="Arial"/>
          <w:spacing w:val="30"/>
        </w:rPr>
        <w:t xml:space="preserve"> </w:t>
      </w:r>
      <w:r w:rsidRPr="0070086A">
        <w:rPr>
          <w:rFonts w:ascii="Arial" w:hAnsi="Arial" w:cs="Arial"/>
        </w:rPr>
        <w:t>GESTÃO</w:t>
      </w:r>
      <w:r w:rsidRPr="0070086A">
        <w:rPr>
          <w:rFonts w:ascii="Arial" w:hAnsi="Arial" w:cs="Arial"/>
          <w:spacing w:val="-4"/>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ATIVIDADES</w:t>
      </w:r>
      <w:r w:rsidRPr="0070086A">
        <w:rPr>
          <w:rFonts w:ascii="Arial" w:hAnsi="Arial" w:cs="Arial"/>
          <w:spacing w:val="-4"/>
        </w:rPr>
        <w:t xml:space="preserve"> </w:t>
      </w:r>
      <w:r w:rsidRPr="0070086A">
        <w:rPr>
          <w:rFonts w:ascii="Arial" w:hAnsi="Arial" w:cs="Arial"/>
        </w:rPr>
        <w:t>DE</w:t>
      </w:r>
      <w:r w:rsidRPr="0070086A">
        <w:rPr>
          <w:rFonts w:ascii="Arial" w:hAnsi="Arial" w:cs="Arial"/>
          <w:spacing w:val="-3"/>
        </w:rPr>
        <w:t xml:space="preserve"> </w:t>
      </w:r>
      <w:r w:rsidRPr="0070086A">
        <w:rPr>
          <w:rFonts w:ascii="Arial" w:hAnsi="Arial" w:cs="Arial"/>
        </w:rPr>
        <w:t>PROMOÇÃO</w:t>
      </w:r>
      <w:r w:rsidRPr="0070086A">
        <w:rPr>
          <w:rFonts w:ascii="Arial" w:hAnsi="Arial" w:cs="Arial"/>
          <w:spacing w:val="-4"/>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FESTAS</w:t>
      </w:r>
      <w:r w:rsidRPr="0070086A">
        <w:rPr>
          <w:rFonts w:ascii="Arial" w:hAnsi="Arial" w:cs="Arial"/>
          <w:spacing w:val="-3"/>
        </w:rPr>
        <w:t xml:space="preserve"> </w:t>
      </w:r>
      <w:r w:rsidRPr="0070086A">
        <w:rPr>
          <w:rFonts w:ascii="Arial" w:hAnsi="Arial" w:cs="Arial"/>
        </w:rPr>
        <w:t>CULTURAIS,</w:t>
      </w:r>
      <w:r w:rsidRPr="0070086A">
        <w:rPr>
          <w:rFonts w:ascii="Arial" w:hAnsi="Arial" w:cs="Arial"/>
          <w:spacing w:val="-36"/>
        </w:rPr>
        <w:t xml:space="preserve"> </w:t>
      </w:r>
      <w:r w:rsidRPr="0070086A">
        <w:rPr>
          <w:rFonts w:ascii="Arial" w:hAnsi="Arial" w:cs="Arial"/>
        </w:rPr>
        <w:t>RELIGIOSOS</w:t>
      </w:r>
    </w:p>
    <w:p w14:paraId="77947614"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 xml:space="preserve">Projeto/Atividade: </w:t>
      </w:r>
      <w:r w:rsidRPr="0070086A">
        <w:rPr>
          <w:rFonts w:ascii="Arial" w:hAnsi="Arial" w:cs="Arial"/>
        </w:rPr>
        <w:t>13.392.8.2.104</w:t>
      </w:r>
      <w:r w:rsidRPr="0070086A">
        <w:rPr>
          <w:rFonts w:ascii="Arial" w:hAnsi="Arial" w:cs="Arial"/>
          <w:spacing w:val="1"/>
        </w:rPr>
        <w:t xml:space="preserve"> </w:t>
      </w:r>
      <w:r w:rsidRPr="0070086A">
        <w:rPr>
          <w:rFonts w:ascii="Arial" w:hAnsi="Arial" w:cs="Arial"/>
        </w:rPr>
        <w:t>GESTÃO DAS AÇÕES DE PROMOÇÃO DE MANIFESTAÇÕES DAS</w:t>
      </w:r>
      <w:r w:rsidRPr="0070086A">
        <w:rPr>
          <w:rFonts w:ascii="Arial" w:hAnsi="Arial" w:cs="Arial"/>
          <w:spacing w:val="-36"/>
        </w:rPr>
        <w:t xml:space="preserve"> </w:t>
      </w:r>
      <w:r w:rsidRPr="0070086A">
        <w:rPr>
          <w:rFonts w:ascii="Arial" w:hAnsi="Arial" w:cs="Arial"/>
        </w:rPr>
        <w:t>CULTURAS</w:t>
      </w:r>
    </w:p>
    <w:p w14:paraId="7BF2EE4E"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lastRenderedPageBreak/>
        <w:t>Elemento/Despesa: 3.3.90.30.00 1500 – Material de Consumo</w:t>
      </w:r>
    </w:p>
    <w:p w14:paraId="31AD1681" w14:textId="77777777" w:rsidR="00750514" w:rsidRPr="0070086A" w:rsidRDefault="00750514" w:rsidP="00750514">
      <w:pPr>
        <w:shd w:val="clear" w:color="auto" w:fill="FFFFFF"/>
        <w:spacing w:after="200" w:line="276" w:lineRule="auto"/>
        <w:rPr>
          <w:rFonts w:ascii="Arial" w:hAnsi="Arial" w:cs="Arial"/>
          <w:bCs/>
          <w:color w:val="000000"/>
        </w:rPr>
      </w:pPr>
      <w:r w:rsidRPr="0070086A">
        <w:rPr>
          <w:rFonts w:ascii="Arial" w:hAnsi="Arial" w:cs="Arial"/>
          <w:bCs/>
        </w:rPr>
        <w:t>Elemento/Despesa: 3.3.90.30.00 1700 – Material de Consumo</w:t>
      </w:r>
    </w:p>
    <w:p w14:paraId="5845298E" w14:textId="77777777" w:rsidR="00750514" w:rsidRPr="0070086A" w:rsidRDefault="00750514" w:rsidP="00750514">
      <w:pPr>
        <w:shd w:val="clear" w:color="auto" w:fill="FFFFFF"/>
        <w:spacing w:after="200" w:line="276" w:lineRule="auto"/>
        <w:rPr>
          <w:rFonts w:ascii="Arial" w:hAnsi="Arial" w:cs="Arial"/>
          <w:bCs/>
          <w:color w:val="000000"/>
        </w:rPr>
      </w:pPr>
    </w:p>
    <w:p w14:paraId="70580C7E" w14:textId="77777777" w:rsidR="00750514" w:rsidRPr="00665C72" w:rsidRDefault="00750514" w:rsidP="00750514">
      <w:pPr>
        <w:jc w:val="both"/>
        <w:rPr>
          <w:rFonts w:ascii="Arial" w:hAnsi="Arial" w:cs="Arial"/>
          <w:b/>
          <w:bCs/>
        </w:rPr>
      </w:pPr>
      <w:r w:rsidRPr="00665C72">
        <w:rPr>
          <w:rFonts w:ascii="Arial" w:hAnsi="Arial" w:cs="Arial"/>
          <w:b/>
          <w:bCs/>
        </w:rPr>
        <w:t>Secretaria: 1000 - SECRETARIA</w:t>
      </w:r>
      <w:r w:rsidRPr="00665C72">
        <w:rPr>
          <w:rFonts w:ascii="Arial" w:hAnsi="Arial" w:cs="Arial"/>
          <w:b/>
          <w:bCs/>
          <w:spacing w:val="-7"/>
        </w:rPr>
        <w:t xml:space="preserve"> </w:t>
      </w:r>
      <w:r w:rsidRPr="00665C72">
        <w:rPr>
          <w:rFonts w:ascii="Arial" w:hAnsi="Arial" w:cs="Arial"/>
          <w:b/>
          <w:bCs/>
        </w:rPr>
        <w:t>MUNIC.</w:t>
      </w:r>
      <w:r w:rsidRPr="00665C72">
        <w:rPr>
          <w:rFonts w:ascii="Arial" w:hAnsi="Arial" w:cs="Arial"/>
          <w:b/>
          <w:bCs/>
          <w:spacing w:val="-7"/>
        </w:rPr>
        <w:t xml:space="preserve"> </w:t>
      </w:r>
      <w:r w:rsidRPr="00665C72">
        <w:rPr>
          <w:rFonts w:ascii="Arial" w:hAnsi="Arial" w:cs="Arial"/>
          <w:b/>
          <w:bCs/>
        </w:rPr>
        <w:t>DE</w:t>
      </w:r>
      <w:r w:rsidRPr="00665C72">
        <w:rPr>
          <w:rFonts w:ascii="Arial" w:hAnsi="Arial" w:cs="Arial"/>
          <w:b/>
          <w:bCs/>
          <w:spacing w:val="-7"/>
        </w:rPr>
        <w:t xml:space="preserve"> </w:t>
      </w:r>
      <w:r w:rsidRPr="00665C72">
        <w:rPr>
          <w:rFonts w:ascii="Arial" w:hAnsi="Arial" w:cs="Arial"/>
          <w:b/>
          <w:bCs/>
        </w:rPr>
        <w:t>AGRICULTURA,</w:t>
      </w:r>
      <w:r>
        <w:rPr>
          <w:rFonts w:ascii="Arial" w:hAnsi="Arial" w:cs="Arial"/>
          <w:b/>
          <w:bCs/>
        </w:rPr>
        <w:t xml:space="preserve"> </w:t>
      </w:r>
      <w:r w:rsidRPr="00665C72">
        <w:rPr>
          <w:rFonts w:ascii="Arial" w:hAnsi="Arial" w:cs="Arial"/>
          <w:b/>
          <w:bCs/>
        </w:rPr>
        <w:t>ABASTECIMENTO</w:t>
      </w:r>
      <w:r w:rsidRPr="00665C72">
        <w:rPr>
          <w:rFonts w:ascii="Arial" w:hAnsi="Arial" w:cs="Arial"/>
          <w:b/>
          <w:bCs/>
          <w:spacing w:val="-7"/>
        </w:rPr>
        <w:t xml:space="preserve"> </w:t>
      </w:r>
      <w:r w:rsidRPr="00665C72">
        <w:rPr>
          <w:rFonts w:ascii="Arial" w:hAnsi="Arial" w:cs="Arial"/>
          <w:b/>
          <w:bCs/>
        </w:rPr>
        <w:t>E</w:t>
      </w:r>
      <w:r w:rsidRPr="00665C72">
        <w:rPr>
          <w:rFonts w:ascii="Arial" w:hAnsi="Arial" w:cs="Arial"/>
          <w:b/>
          <w:bCs/>
          <w:spacing w:val="-7"/>
        </w:rPr>
        <w:t xml:space="preserve"> </w:t>
      </w:r>
      <w:r w:rsidRPr="00665C72">
        <w:rPr>
          <w:rFonts w:ascii="Arial" w:hAnsi="Arial" w:cs="Arial"/>
          <w:b/>
          <w:bCs/>
        </w:rPr>
        <w:t>EMPREENDEDORISMO</w:t>
      </w:r>
    </w:p>
    <w:p w14:paraId="7CE42ACA" w14:textId="77777777" w:rsidR="00750514" w:rsidRPr="0070086A" w:rsidRDefault="00750514" w:rsidP="00750514">
      <w:pPr>
        <w:shd w:val="clear" w:color="auto" w:fill="FFFFFF"/>
        <w:spacing w:after="200" w:line="276" w:lineRule="auto"/>
        <w:jc w:val="both"/>
        <w:rPr>
          <w:rFonts w:ascii="Arial" w:hAnsi="Arial" w:cs="Arial"/>
          <w:b/>
          <w:bCs/>
          <w:color w:val="000000"/>
        </w:rPr>
      </w:pPr>
      <w:r w:rsidRPr="00665C72">
        <w:rPr>
          <w:rFonts w:ascii="Arial" w:hAnsi="Arial" w:cs="Arial"/>
          <w:b/>
          <w:bCs/>
        </w:rPr>
        <w:t>Unidade Orçamentária: 1010 - SECRETARIA</w:t>
      </w:r>
      <w:r w:rsidRPr="00665C72">
        <w:rPr>
          <w:rFonts w:ascii="Arial" w:hAnsi="Arial" w:cs="Arial"/>
          <w:b/>
          <w:bCs/>
          <w:spacing w:val="-7"/>
        </w:rPr>
        <w:t xml:space="preserve"> </w:t>
      </w:r>
      <w:r w:rsidRPr="00665C72">
        <w:rPr>
          <w:rFonts w:ascii="Arial" w:hAnsi="Arial" w:cs="Arial"/>
          <w:b/>
          <w:bCs/>
        </w:rPr>
        <w:t>MUNIC.</w:t>
      </w:r>
      <w:r w:rsidRPr="00665C72">
        <w:rPr>
          <w:rFonts w:ascii="Arial" w:hAnsi="Arial" w:cs="Arial"/>
          <w:b/>
          <w:bCs/>
          <w:spacing w:val="-7"/>
        </w:rPr>
        <w:t xml:space="preserve"> </w:t>
      </w:r>
      <w:r w:rsidRPr="00665C72">
        <w:rPr>
          <w:rFonts w:ascii="Arial" w:hAnsi="Arial" w:cs="Arial"/>
          <w:b/>
          <w:bCs/>
        </w:rPr>
        <w:t>DE</w:t>
      </w:r>
      <w:r w:rsidRPr="00665C72">
        <w:rPr>
          <w:rFonts w:ascii="Arial" w:hAnsi="Arial" w:cs="Arial"/>
          <w:b/>
          <w:bCs/>
          <w:spacing w:val="-7"/>
        </w:rPr>
        <w:t xml:space="preserve"> </w:t>
      </w:r>
      <w:r w:rsidRPr="00665C72">
        <w:rPr>
          <w:rFonts w:ascii="Arial" w:hAnsi="Arial" w:cs="Arial"/>
          <w:b/>
          <w:bCs/>
        </w:rPr>
        <w:t>AGRICULTURA,</w:t>
      </w:r>
      <w:r>
        <w:rPr>
          <w:rFonts w:ascii="Arial" w:hAnsi="Arial" w:cs="Arial"/>
          <w:b/>
          <w:bCs/>
        </w:rPr>
        <w:t xml:space="preserve"> </w:t>
      </w:r>
      <w:r w:rsidRPr="00665C72">
        <w:rPr>
          <w:rFonts w:ascii="Arial" w:hAnsi="Arial" w:cs="Arial"/>
          <w:b/>
          <w:bCs/>
        </w:rPr>
        <w:t>ABASTECIMENTO</w:t>
      </w:r>
      <w:r w:rsidRPr="00665C72">
        <w:rPr>
          <w:rFonts w:ascii="Arial" w:hAnsi="Arial" w:cs="Arial"/>
          <w:b/>
          <w:bCs/>
          <w:spacing w:val="-7"/>
        </w:rPr>
        <w:t xml:space="preserve"> </w:t>
      </w:r>
      <w:r w:rsidRPr="00665C72">
        <w:rPr>
          <w:rFonts w:ascii="Arial" w:hAnsi="Arial" w:cs="Arial"/>
          <w:b/>
          <w:bCs/>
        </w:rPr>
        <w:t>E</w:t>
      </w:r>
      <w:r w:rsidRPr="00665C72">
        <w:rPr>
          <w:rFonts w:ascii="Arial" w:hAnsi="Arial" w:cs="Arial"/>
          <w:b/>
          <w:bCs/>
          <w:spacing w:val="-7"/>
        </w:rPr>
        <w:t xml:space="preserve"> </w:t>
      </w:r>
      <w:r w:rsidRPr="00665C72">
        <w:rPr>
          <w:rFonts w:ascii="Arial" w:hAnsi="Arial" w:cs="Arial"/>
          <w:b/>
          <w:bCs/>
        </w:rPr>
        <w:t>EMPREENDEDORISMO</w:t>
      </w:r>
      <w:r w:rsidRPr="0070086A">
        <w:rPr>
          <w:rFonts w:ascii="Arial" w:hAnsi="Arial" w:cs="Arial"/>
          <w:bCs/>
        </w:rPr>
        <w:t>.</w:t>
      </w:r>
    </w:p>
    <w:p w14:paraId="584A92AC" w14:textId="77777777" w:rsidR="00750514" w:rsidRPr="0070086A" w:rsidRDefault="00750514" w:rsidP="00750514">
      <w:pPr>
        <w:shd w:val="clear" w:color="auto" w:fill="FFFFFF"/>
        <w:spacing w:after="200" w:line="276" w:lineRule="auto"/>
        <w:jc w:val="both"/>
        <w:rPr>
          <w:rFonts w:ascii="Arial" w:hAnsi="Arial" w:cs="Arial"/>
        </w:rPr>
      </w:pPr>
      <w:r w:rsidRPr="0070086A">
        <w:rPr>
          <w:rFonts w:ascii="Arial" w:hAnsi="Arial" w:cs="Arial"/>
          <w:bCs/>
        </w:rPr>
        <w:t xml:space="preserve">Projeto/Atividade: </w:t>
      </w:r>
      <w:r w:rsidRPr="0070086A">
        <w:rPr>
          <w:rFonts w:ascii="Arial" w:hAnsi="Arial" w:cs="Arial"/>
        </w:rPr>
        <w:t>20.605.7.2.009</w:t>
      </w:r>
      <w:r w:rsidRPr="0070086A">
        <w:rPr>
          <w:rFonts w:ascii="Arial" w:hAnsi="Arial" w:cs="Arial"/>
          <w:spacing w:val="33"/>
        </w:rPr>
        <w:t xml:space="preserve"> </w:t>
      </w:r>
      <w:r w:rsidRPr="0070086A">
        <w:rPr>
          <w:rFonts w:ascii="Arial" w:hAnsi="Arial" w:cs="Arial"/>
        </w:rPr>
        <w:t>GESTÃO</w:t>
      </w:r>
      <w:r w:rsidRPr="0070086A">
        <w:rPr>
          <w:rFonts w:ascii="Arial" w:hAnsi="Arial" w:cs="Arial"/>
          <w:spacing w:val="-3"/>
        </w:rPr>
        <w:t xml:space="preserve"> </w:t>
      </w:r>
      <w:r w:rsidRPr="0070086A">
        <w:rPr>
          <w:rFonts w:ascii="Arial" w:hAnsi="Arial" w:cs="Arial"/>
        </w:rPr>
        <w:t>DE</w:t>
      </w:r>
      <w:r w:rsidRPr="0070086A">
        <w:rPr>
          <w:rFonts w:ascii="Arial" w:hAnsi="Arial" w:cs="Arial"/>
          <w:spacing w:val="-3"/>
        </w:rPr>
        <w:t xml:space="preserve"> </w:t>
      </w:r>
      <w:r w:rsidRPr="0070086A">
        <w:rPr>
          <w:rFonts w:ascii="Arial" w:hAnsi="Arial" w:cs="Arial"/>
        </w:rPr>
        <w:t>AÇÕES</w:t>
      </w:r>
      <w:r w:rsidRPr="0070086A">
        <w:rPr>
          <w:rFonts w:ascii="Arial" w:hAnsi="Arial" w:cs="Arial"/>
          <w:spacing w:val="-3"/>
        </w:rPr>
        <w:t xml:space="preserve"> </w:t>
      </w:r>
      <w:r w:rsidRPr="0070086A">
        <w:rPr>
          <w:rFonts w:ascii="Arial" w:hAnsi="Arial" w:cs="Arial"/>
        </w:rPr>
        <w:t>DE</w:t>
      </w:r>
      <w:r w:rsidRPr="0070086A">
        <w:rPr>
          <w:rFonts w:ascii="Arial" w:hAnsi="Arial" w:cs="Arial"/>
          <w:spacing w:val="-3"/>
        </w:rPr>
        <w:t xml:space="preserve"> </w:t>
      </w:r>
      <w:r w:rsidRPr="0070086A">
        <w:rPr>
          <w:rFonts w:ascii="Arial" w:hAnsi="Arial" w:cs="Arial"/>
        </w:rPr>
        <w:t>AGROPECUÁRIA,</w:t>
      </w:r>
      <w:r w:rsidRPr="0070086A">
        <w:rPr>
          <w:rFonts w:ascii="Arial" w:hAnsi="Arial" w:cs="Arial"/>
          <w:spacing w:val="-3"/>
        </w:rPr>
        <w:t xml:space="preserve"> </w:t>
      </w:r>
      <w:r w:rsidRPr="0070086A">
        <w:rPr>
          <w:rFonts w:ascii="Arial" w:hAnsi="Arial" w:cs="Arial"/>
        </w:rPr>
        <w:t>PESCA</w:t>
      </w:r>
      <w:r w:rsidRPr="0070086A">
        <w:rPr>
          <w:rFonts w:ascii="Arial" w:hAnsi="Arial" w:cs="Arial"/>
          <w:spacing w:val="-3"/>
        </w:rPr>
        <w:t xml:space="preserve"> </w:t>
      </w:r>
      <w:r w:rsidRPr="0070086A">
        <w:rPr>
          <w:rFonts w:ascii="Arial" w:hAnsi="Arial" w:cs="Arial"/>
        </w:rPr>
        <w:t>E</w:t>
      </w:r>
      <w:r w:rsidRPr="0070086A">
        <w:rPr>
          <w:rFonts w:ascii="Arial" w:hAnsi="Arial" w:cs="Arial"/>
          <w:spacing w:val="-3"/>
        </w:rPr>
        <w:t xml:space="preserve"> </w:t>
      </w:r>
      <w:r w:rsidRPr="0070086A">
        <w:rPr>
          <w:rFonts w:ascii="Arial" w:hAnsi="Arial" w:cs="Arial"/>
        </w:rPr>
        <w:t>ABASTECIMENTO</w:t>
      </w:r>
    </w:p>
    <w:p w14:paraId="3FE9C419" w14:textId="77777777" w:rsidR="00750514" w:rsidRPr="0070086A" w:rsidRDefault="00750514" w:rsidP="00750514">
      <w:pPr>
        <w:shd w:val="clear" w:color="auto" w:fill="FFFFFF"/>
        <w:spacing w:after="200" w:line="276" w:lineRule="auto"/>
        <w:jc w:val="both"/>
        <w:rPr>
          <w:rFonts w:ascii="Arial" w:hAnsi="Arial" w:cs="Arial"/>
          <w:bCs/>
        </w:rPr>
      </w:pPr>
      <w:r w:rsidRPr="0070086A">
        <w:rPr>
          <w:rFonts w:ascii="Arial" w:hAnsi="Arial" w:cs="Arial"/>
          <w:bCs/>
        </w:rPr>
        <w:t>Projeto/Atividade: 20.605.7.2.010</w:t>
      </w:r>
      <w:r w:rsidRPr="0070086A">
        <w:rPr>
          <w:rFonts w:ascii="Arial" w:hAnsi="Arial" w:cs="Arial"/>
          <w:bCs/>
          <w:spacing w:val="34"/>
        </w:rPr>
        <w:t xml:space="preserve"> </w:t>
      </w:r>
      <w:r w:rsidRPr="0070086A">
        <w:rPr>
          <w:rFonts w:ascii="Arial" w:hAnsi="Arial" w:cs="Arial"/>
          <w:bCs/>
        </w:rPr>
        <w:t>GESTÃO</w:t>
      </w:r>
      <w:r w:rsidRPr="0070086A">
        <w:rPr>
          <w:rFonts w:ascii="Arial" w:hAnsi="Arial" w:cs="Arial"/>
          <w:bCs/>
          <w:spacing w:val="-3"/>
        </w:rPr>
        <w:t xml:space="preserve"> </w:t>
      </w:r>
      <w:r w:rsidRPr="0070086A">
        <w:rPr>
          <w:rFonts w:ascii="Arial" w:hAnsi="Arial" w:cs="Arial"/>
          <w:bCs/>
        </w:rPr>
        <w:t>DE</w:t>
      </w:r>
      <w:r w:rsidRPr="0070086A">
        <w:rPr>
          <w:rFonts w:ascii="Arial" w:hAnsi="Arial" w:cs="Arial"/>
          <w:bCs/>
          <w:spacing w:val="-3"/>
        </w:rPr>
        <w:t xml:space="preserve"> </w:t>
      </w:r>
      <w:r w:rsidRPr="0070086A">
        <w:rPr>
          <w:rFonts w:ascii="Arial" w:hAnsi="Arial" w:cs="Arial"/>
          <w:bCs/>
        </w:rPr>
        <w:t>AÇÕES</w:t>
      </w:r>
      <w:r w:rsidRPr="0070086A">
        <w:rPr>
          <w:rFonts w:ascii="Arial" w:hAnsi="Arial" w:cs="Arial"/>
          <w:bCs/>
          <w:spacing w:val="-3"/>
        </w:rPr>
        <w:t xml:space="preserve"> </w:t>
      </w:r>
      <w:r w:rsidRPr="0070086A">
        <w:rPr>
          <w:rFonts w:ascii="Arial" w:hAnsi="Arial" w:cs="Arial"/>
          <w:bCs/>
        </w:rPr>
        <w:t>DE</w:t>
      </w:r>
      <w:r w:rsidRPr="0070086A">
        <w:rPr>
          <w:rFonts w:ascii="Arial" w:hAnsi="Arial" w:cs="Arial"/>
          <w:bCs/>
          <w:spacing w:val="-2"/>
        </w:rPr>
        <w:t xml:space="preserve"> </w:t>
      </w:r>
      <w:r w:rsidRPr="0070086A">
        <w:rPr>
          <w:rFonts w:ascii="Arial" w:hAnsi="Arial" w:cs="Arial"/>
          <w:bCs/>
        </w:rPr>
        <w:t>AGRICULTURA</w:t>
      </w:r>
      <w:r w:rsidRPr="0070086A">
        <w:rPr>
          <w:rFonts w:ascii="Arial" w:hAnsi="Arial" w:cs="Arial"/>
          <w:bCs/>
          <w:spacing w:val="-3"/>
        </w:rPr>
        <w:t xml:space="preserve"> </w:t>
      </w:r>
      <w:r w:rsidRPr="0070086A">
        <w:rPr>
          <w:rFonts w:ascii="Arial" w:hAnsi="Arial" w:cs="Arial"/>
          <w:bCs/>
        </w:rPr>
        <w:t>E</w:t>
      </w:r>
      <w:r w:rsidRPr="0070086A">
        <w:rPr>
          <w:rFonts w:ascii="Arial" w:hAnsi="Arial" w:cs="Arial"/>
          <w:bCs/>
          <w:spacing w:val="-3"/>
        </w:rPr>
        <w:t xml:space="preserve"> </w:t>
      </w:r>
      <w:r w:rsidRPr="0070086A">
        <w:rPr>
          <w:rFonts w:ascii="Arial" w:hAnsi="Arial" w:cs="Arial"/>
          <w:bCs/>
        </w:rPr>
        <w:t>ABASTECIMENTO</w:t>
      </w:r>
    </w:p>
    <w:p w14:paraId="75A12864"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42977FA9" w14:textId="77777777" w:rsidR="00750514" w:rsidRPr="0070086A" w:rsidRDefault="00750514" w:rsidP="00750514">
      <w:pPr>
        <w:tabs>
          <w:tab w:val="left" w:pos="0"/>
        </w:tabs>
        <w:spacing w:line="360" w:lineRule="auto"/>
        <w:jc w:val="both"/>
        <w:rPr>
          <w:rFonts w:ascii="Arial" w:hAnsi="Arial" w:cs="Arial"/>
        </w:rPr>
      </w:pPr>
      <w:r w:rsidRPr="0070086A">
        <w:rPr>
          <w:rFonts w:ascii="Arial" w:hAnsi="Arial" w:cs="Arial"/>
          <w:bCs/>
        </w:rPr>
        <w:t>Elemento/Despesa: 3.3.90.30.00 1700 – Material de Consumo</w:t>
      </w:r>
    </w:p>
    <w:p w14:paraId="49094FA2" w14:textId="77777777" w:rsidR="00750514" w:rsidRPr="0070086A" w:rsidRDefault="00750514" w:rsidP="00750514">
      <w:pPr>
        <w:tabs>
          <w:tab w:val="left" w:pos="0"/>
        </w:tabs>
        <w:spacing w:line="360" w:lineRule="auto"/>
        <w:ind w:left="851" w:hanging="851"/>
        <w:jc w:val="both"/>
        <w:rPr>
          <w:rFonts w:ascii="Arial" w:hAnsi="Arial" w:cs="Arial"/>
        </w:rPr>
      </w:pPr>
    </w:p>
    <w:p w14:paraId="0540E082" w14:textId="77777777" w:rsidR="00750514" w:rsidRPr="0070086A" w:rsidRDefault="00750514" w:rsidP="00750514">
      <w:pPr>
        <w:jc w:val="both"/>
        <w:rPr>
          <w:rFonts w:ascii="Arial" w:hAnsi="Arial" w:cs="Arial"/>
        </w:rPr>
      </w:pPr>
      <w:r w:rsidRPr="0070086A">
        <w:rPr>
          <w:rFonts w:ascii="Arial" w:hAnsi="Arial" w:cs="Arial"/>
          <w:b/>
          <w:bCs/>
        </w:rPr>
        <w:t xml:space="preserve">Secretaria: 1100 - </w:t>
      </w:r>
      <w:r w:rsidRPr="0070086A">
        <w:rPr>
          <w:rFonts w:ascii="Arial" w:hAnsi="Arial" w:cs="Arial"/>
          <w:b/>
        </w:rPr>
        <w:t>SECRETARIA</w:t>
      </w:r>
      <w:r w:rsidRPr="0070086A">
        <w:rPr>
          <w:rFonts w:ascii="Arial" w:hAnsi="Arial" w:cs="Arial"/>
          <w:b/>
          <w:spacing w:val="-5"/>
        </w:rPr>
        <w:t xml:space="preserve"> </w:t>
      </w:r>
      <w:r w:rsidRPr="0070086A">
        <w:rPr>
          <w:rFonts w:ascii="Arial" w:hAnsi="Arial" w:cs="Arial"/>
          <w:b/>
        </w:rPr>
        <w:t>MUNICIPAL</w:t>
      </w:r>
      <w:r w:rsidRPr="0070086A">
        <w:rPr>
          <w:rFonts w:ascii="Arial" w:hAnsi="Arial" w:cs="Arial"/>
          <w:b/>
          <w:spacing w:val="-4"/>
        </w:rPr>
        <w:t xml:space="preserve"> </w:t>
      </w:r>
      <w:r w:rsidRPr="0070086A">
        <w:rPr>
          <w:rFonts w:ascii="Arial" w:hAnsi="Arial" w:cs="Arial"/>
          <w:b/>
        </w:rPr>
        <w:t>DO</w:t>
      </w:r>
      <w:r w:rsidRPr="0070086A">
        <w:rPr>
          <w:rFonts w:ascii="Arial" w:hAnsi="Arial" w:cs="Arial"/>
          <w:b/>
          <w:spacing w:val="-5"/>
        </w:rPr>
        <w:t xml:space="preserve"> </w:t>
      </w:r>
      <w:r w:rsidRPr="0070086A">
        <w:rPr>
          <w:rFonts w:ascii="Arial" w:hAnsi="Arial" w:cs="Arial"/>
          <w:b/>
        </w:rPr>
        <w:t>INTERIOR</w:t>
      </w:r>
    </w:p>
    <w:p w14:paraId="24F188DC" w14:textId="77777777" w:rsidR="00750514" w:rsidRPr="0070086A" w:rsidRDefault="00750514" w:rsidP="00750514">
      <w:pPr>
        <w:shd w:val="clear" w:color="auto" w:fill="FFFFFF"/>
        <w:spacing w:after="200" w:line="276" w:lineRule="auto"/>
        <w:jc w:val="both"/>
        <w:rPr>
          <w:rFonts w:ascii="Arial" w:hAnsi="Arial" w:cs="Arial"/>
          <w:b/>
          <w:bCs/>
          <w:color w:val="000000"/>
        </w:rPr>
      </w:pPr>
      <w:r w:rsidRPr="0070086A">
        <w:rPr>
          <w:rFonts w:ascii="Arial" w:hAnsi="Arial" w:cs="Arial"/>
          <w:b/>
          <w:bCs/>
        </w:rPr>
        <w:t xml:space="preserve">Unidade Orçamentária: 1111 - </w:t>
      </w:r>
      <w:r w:rsidRPr="0070086A">
        <w:rPr>
          <w:rFonts w:ascii="Arial" w:hAnsi="Arial" w:cs="Arial"/>
          <w:b/>
        </w:rPr>
        <w:t>SECRETARIA</w:t>
      </w:r>
      <w:r w:rsidRPr="0070086A">
        <w:rPr>
          <w:rFonts w:ascii="Arial" w:hAnsi="Arial" w:cs="Arial"/>
          <w:b/>
          <w:spacing w:val="-5"/>
        </w:rPr>
        <w:t xml:space="preserve"> </w:t>
      </w:r>
      <w:r w:rsidRPr="0070086A">
        <w:rPr>
          <w:rFonts w:ascii="Arial" w:hAnsi="Arial" w:cs="Arial"/>
          <w:b/>
        </w:rPr>
        <w:t>MUNICIPAL</w:t>
      </w:r>
      <w:r w:rsidRPr="0070086A">
        <w:rPr>
          <w:rFonts w:ascii="Arial" w:hAnsi="Arial" w:cs="Arial"/>
          <w:b/>
          <w:spacing w:val="-4"/>
        </w:rPr>
        <w:t xml:space="preserve"> </w:t>
      </w:r>
      <w:r w:rsidRPr="0070086A">
        <w:rPr>
          <w:rFonts w:ascii="Arial" w:hAnsi="Arial" w:cs="Arial"/>
          <w:b/>
        </w:rPr>
        <w:t>DO</w:t>
      </w:r>
      <w:r w:rsidRPr="0070086A">
        <w:rPr>
          <w:rFonts w:ascii="Arial" w:hAnsi="Arial" w:cs="Arial"/>
          <w:b/>
          <w:spacing w:val="-5"/>
        </w:rPr>
        <w:t xml:space="preserve"> </w:t>
      </w:r>
      <w:r w:rsidRPr="0070086A">
        <w:rPr>
          <w:rFonts w:ascii="Arial" w:hAnsi="Arial" w:cs="Arial"/>
          <w:b/>
        </w:rPr>
        <w:t>INTERIOR</w:t>
      </w:r>
      <w:r w:rsidRPr="0070086A">
        <w:rPr>
          <w:rFonts w:ascii="Arial" w:hAnsi="Arial" w:cs="Arial"/>
        </w:rPr>
        <w:t xml:space="preserve"> </w:t>
      </w:r>
    </w:p>
    <w:p w14:paraId="611C2B26" w14:textId="77777777" w:rsidR="00750514" w:rsidRPr="0070086A" w:rsidRDefault="00750514" w:rsidP="00750514">
      <w:pPr>
        <w:shd w:val="clear" w:color="auto" w:fill="FFFFFF"/>
        <w:spacing w:after="200" w:line="276" w:lineRule="auto"/>
        <w:jc w:val="both"/>
        <w:rPr>
          <w:rFonts w:ascii="Arial" w:hAnsi="Arial" w:cs="Arial"/>
          <w:bCs/>
        </w:rPr>
      </w:pPr>
      <w:r w:rsidRPr="0070086A">
        <w:rPr>
          <w:rFonts w:ascii="Arial" w:hAnsi="Arial" w:cs="Arial"/>
          <w:bCs/>
        </w:rPr>
        <w:t xml:space="preserve">Projeto/Atividade: </w:t>
      </w:r>
      <w:r w:rsidRPr="0070086A">
        <w:rPr>
          <w:rFonts w:ascii="Arial" w:hAnsi="Arial" w:cs="Arial"/>
        </w:rPr>
        <w:t>20.606.7.2.098</w:t>
      </w:r>
      <w:r w:rsidRPr="0070086A">
        <w:rPr>
          <w:rFonts w:ascii="Arial" w:hAnsi="Arial" w:cs="Arial"/>
          <w:spacing w:val="27"/>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5"/>
        </w:rPr>
        <w:t xml:space="preserve"> </w:t>
      </w:r>
      <w:r w:rsidRPr="0070086A">
        <w:rPr>
          <w:rFonts w:ascii="Arial" w:hAnsi="Arial" w:cs="Arial"/>
        </w:rPr>
        <w:t>AÇÕES</w:t>
      </w:r>
      <w:r w:rsidRPr="0070086A">
        <w:rPr>
          <w:rFonts w:ascii="Arial" w:hAnsi="Arial" w:cs="Arial"/>
          <w:spacing w:val="-5"/>
        </w:rPr>
        <w:t xml:space="preserve"> </w:t>
      </w:r>
      <w:r w:rsidRPr="0070086A">
        <w:rPr>
          <w:rFonts w:ascii="Arial" w:hAnsi="Arial" w:cs="Arial"/>
        </w:rPr>
        <w:t>DA</w:t>
      </w:r>
      <w:r w:rsidRPr="0070086A">
        <w:rPr>
          <w:rFonts w:ascii="Arial" w:hAnsi="Arial" w:cs="Arial"/>
          <w:spacing w:val="-5"/>
        </w:rPr>
        <w:t xml:space="preserve"> </w:t>
      </w:r>
      <w:r w:rsidRPr="0070086A">
        <w:rPr>
          <w:rFonts w:ascii="Arial" w:hAnsi="Arial" w:cs="Arial"/>
        </w:rPr>
        <w:t>SECRETARIA</w:t>
      </w:r>
      <w:r w:rsidRPr="0070086A">
        <w:rPr>
          <w:rFonts w:ascii="Arial" w:hAnsi="Arial" w:cs="Arial"/>
          <w:spacing w:val="-5"/>
        </w:rPr>
        <w:t xml:space="preserve"> </w:t>
      </w:r>
      <w:r w:rsidRPr="0070086A">
        <w:rPr>
          <w:rFonts w:ascii="Arial" w:hAnsi="Arial" w:cs="Arial"/>
        </w:rPr>
        <w:t>MUNICIPAL</w:t>
      </w:r>
      <w:r w:rsidRPr="0070086A">
        <w:rPr>
          <w:rFonts w:ascii="Arial" w:hAnsi="Arial" w:cs="Arial"/>
          <w:spacing w:val="-4"/>
        </w:rPr>
        <w:t xml:space="preserve"> </w:t>
      </w:r>
      <w:r w:rsidRPr="0070086A">
        <w:rPr>
          <w:rFonts w:ascii="Arial" w:hAnsi="Arial" w:cs="Arial"/>
        </w:rPr>
        <w:t>DO</w:t>
      </w:r>
      <w:r w:rsidRPr="0070086A">
        <w:rPr>
          <w:rFonts w:ascii="Arial" w:hAnsi="Arial" w:cs="Arial"/>
          <w:spacing w:val="-5"/>
        </w:rPr>
        <w:t xml:space="preserve"> </w:t>
      </w:r>
      <w:r w:rsidRPr="0070086A">
        <w:rPr>
          <w:rFonts w:ascii="Arial" w:hAnsi="Arial" w:cs="Arial"/>
        </w:rPr>
        <w:t>INTERIOR</w:t>
      </w:r>
      <w:r w:rsidRPr="0070086A">
        <w:rPr>
          <w:rFonts w:ascii="Arial" w:hAnsi="Arial" w:cs="Arial"/>
          <w:bCs/>
        </w:rPr>
        <w:t>TO</w:t>
      </w:r>
    </w:p>
    <w:p w14:paraId="537D354D"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05729CE0" w14:textId="77777777" w:rsidR="00750514" w:rsidRPr="0070086A" w:rsidRDefault="00750514" w:rsidP="00750514">
      <w:pPr>
        <w:tabs>
          <w:tab w:val="left" w:pos="0"/>
        </w:tabs>
        <w:spacing w:line="360" w:lineRule="auto"/>
        <w:ind w:left="851" w:hanging="851"/>
        <w:jc w:val="both"/>
        <w:rPr>
          <w:rFonts w:ascii="Arial" w:hAnsi="Arial" w:cs="Arial"/>
        </w:rPr>
      </w:pPr>
    </w:p>
    <w:p w14:paraId="18F8DEF2" w14:textId="77777777" w:rsidR="00750514" w:rsidRPr="0070086A" w:rsidRDefault="00750514" w:rsidP="00750514">
      <w:pPr>
        <w:jc w:val="both"/>
        <w:rPr>
          <w:rFonts w:ascii="Arial" w:hAnsi="Arial" w:cs="Arial"/>
          <w:b/>
          <w:bCs/>
        </w:rPr>
      </w:pPr>
      <w:r w:rsidRPr="0070086A">
        <w:rPr>
          <w:rFonts w:ascii="Arial" w:hAnsi="Arial" w:cs="Arial"/>
          <w:b/>
          <w:bCs/>
        </w:rPr>
        <w:t>Secretaria: 1300 - SECRETARIA MUNICIPAL DE MEIO AMBIENTE</w:t>
      </w:r>
    </w:p>
    <w:p w14:paraId="1E8DABC7" w14:textId="77777777" w:rsidR="00750514" w:rsidRPr="0070086A" w:rsidRDefault="00750514" w:rsidP="00750514">
      <w:pPr>
        <w:shd w:val="clear" w:color="auto" w:fill="FFFFFF"/>
        <w:spacing w:after="200" w:line="276" w:lineRule="auto"/>
        <w:jc w:val="both"/>
        <w:rPr>
          <w:rFonts w:ascii="Arial" w:hAnsi="Arial" w:cs="Arial"/>
          <w:b/>
          <w:bCs/>
          <w:color w:val="000000"/>
        </w:rPr>
      </w:pPr>
      <w:r w:rsidRPr="0070086A">
        <w:rPr>
          <w:rFonts w:ascii="Arial" w:hAnsi="Arial" w:cs="Arial"/>
          <w:b/>
          <w:bCs/>
        </w:rPr>
        <w:t>Unidade Orçamentária: 1313 - SECRETARIA MUNICIPAL DE MEIO AMBIENTE</w:t>
      </w:r>
      <w:r w:rsidRPr="0070086A">
        <w:rPr>
          <w:rFonts w:ascii="Arial" w:hAnsi="Arial" w:cs="Arial"/>
        </w:rPr>
        <w:t xml:space="preserve"> </w:t>
      </w:r>
    </w:p>
    <w:p w14:paraId="3C03BE2C" w14:textId="77777777" w:rsidR="00750514" w:rsidRPr="0070086A" w:rsidRDefault="00750514" w:rsidP="00750514">
      <w:pPr>
        <w:shd w:val="clear" w:color="auto" w:fill="FFFFFF"/>
        <w:spacing w:after="200" w:line="276" w:lineRule="auto"/>
        <w:jc w:val="both"/>
        <w:rPr>
          <w:rFonts w:ascii="Arial" w:hAnsi="Arial" w:cs="Arial"/>
          <w:bCs/>
        </w:rPr>
      </w:pPr>
      <w:r w:rsidRPr="0070086A">
        <w:rPr>
          <w:rFonts w:ascii="Arial" w:hAnsi="Arial" w:cs="Arial"/>
          <w:bCs/>
        </w:rPr>
        <w:t>Projeto/Atividade: 18.122.7.2.063</w:t>
      </w:r>
      <w:r w:rsidRPr="0070086A">
        <w:rPr>
          <w:rFonts w:ascii="Arial" w:hAnsi="Arial" w:cs="Arial"/>
          <w:bCs/>
          <w:spacing w:val="29"/>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DAS</w:t>
      </w:r>
      <w:r w:rsidRPr="0070086A">
        <w:rPr>
          <w:rFonts w:ascii="Arial" w:hAnsi="Arial" w:cs="Arial"/>
          <w:bCs/>
          <w:spacing w:val="-4"/>
        </w:rPr>
        <w:t xml:space="preserve"> </w:t>
      </w:r>
      <w:r w:rsidRPr="0070086A">
        <w:rPr>
          <w:rFonts w:ascii="Arial" w:hAnsi="Arial" w:cs="Arial"/>
          <w:bCs/>
        </w:rPr>
        <w:t>AÇÕES</w:t>
      </w:r>
      <w:r w:rsidRPr="0070086A">
        <w:rPr>
          <w:rFonts w:ascii="Arial" w:hAnsi="Arial" w:cs="Arial"/>
          <w:bCs/>
          <w:spacing w:val="-4"/>
        </w:rPr>
        <w:t xml:space="preserve"> </w:t>
      </w:r>
      <w:r w:rsidRPr="0070086A">
        <w:rPr>
          <w:rFonts w:ascii="Arial" w:hAnsi="Arial" w:cs="Arial"/>
          <w:bCs/>
        </w:rPr>
        <w:t>DA</w:t>
      </w:r>
      <w:r w:rsidRPr="0070086A">
        <w:rPr>
          <w:rFonts w:ascii="Arial" w:hAnsi="Arial" w:cs="Arial"/>
          <w:bCs/>
          <w:spacing w:val="-4"/>
        </w:rPr>
        <w:t xml:space="preserve"> </w:t>
      </w:r>
      <w:r w:rsidRPr="0070086A">
        <w:rPr>
          <w:rFonts w:ascii="Arial" w:hAnsi="Arial" w:cs="Arial"/>
          <w:bCs/>
        </w:rPr>
        <w:t>SECRETARIA</w:t>
      </w:r>
      <w:r w:rsidRPr="0070086A">
        <w:rPr>
          <w:rFonts w:ascii="Arial" w:hAnsi="Arial" w:cs="Arial"/>
          <w:bCs/>
          <w:spacing w:val="-4"/>
        </w:rPr>
        <w:t xml:space="preserve"> </w:t>
      </w:r>
      <w:r w:rsidRPr="0070086A">
        <w:rPr>
          <w:rFonts w:ascii="Arial" w:hAnsi="Arial" w:cs="Arial"/>
          <w:bCs/>
        </w:rPr>
        <w:t>MUNICIPAL</w:t>
      </w:r>
      <w:r w:rsidRPr="0070086A">
        <w:rPr>
          <w:rFonts w:ascii="Arial" w:hAnsi="Arial" w:cs="Arial"/>
          <w:bCs/>
          <w:spacing w:val="-4"/>
        </w:rPr>
        <w:t xml:space="preserve"> </w:t>
      </w:r>
      <w:r w:rsidRPr="0070086A">
        <w:rPr>
          <w:rFonts w:ascii="Arial" w:hAnsi="Arial" w:cs="Arial"/>
          <w:bCs/>
        </w:rPr>
        <w:t>DE</w:t>
      </w:r>
      <w:r w:rsidRPr="0070086A">
        <w:rPr>
          <w:rFonts w:ascii="Arial" w:hAnsi="Arial" w:cs="Arial"/>
          <w:bCs/>
          <w:spacing w:val="-4"/>
        </w:rPr>
        <w:t xml:space="preserve"> </w:t>
      </w:r>
      <w:r w:rsidRPr="0070086A">
        <w:rPr>
          <w:rFonts w:ascii="Arial" w:hAnsi="Arial" w:cs="Arial"/>
          <w:bCs/>
        </w:rPr>
        <w:t>MEIO</w:t>
      </w:r>
      <w:r w:rsidRPr="0070086A">
        <w:rPr>
          <w:rFonts w:ascii="Arial" w:hAnsi="Arial" w:cs="Arial"/>
          <w:bCs/>
          <w:spacing w:val="-4"/>
        </w:rPr>
        <w:t xml:space="preserve"> </w:t>
      </w:r>
      <w:r w:rsidRPr="0070086A">
        <w:rPr>
          <w:rFonts w:ascii="Arial" w:hAnsi="Arial" w:cs="Arial"/>
          <w:bCs/>
        </w:rPr>
        <w:t>AMBIENTE</w:t>
      </w:r>
    </w:p>
    <w:p w14:paraId="43669030"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50B648B2" w14:textId="77777777" w:rsidR="00750514" w:rsidRPr="0070086A" w:rsidRDefault="00750514" w:rsidP="00750514">
      <w:pPr>
        <w:tabs>
          <w:tab w:val="left" w:pos="0"/>
        </w:tabs>
        <w:spacing w:line="360" w:lineRule="auto"/>
        <w:ind w:left="851" w:hanging="851"/>
        <w:jc w:val="both"/>
        <w:rPr>
          <w:rFonts w:ascii="Arial" w:hAnsi="Arial" w:cs="Arial"/>
        </w:rPr>
      </w:pPr>
    </w:p>
    <w:p w14:paraId="7C0FA489" w14:textId="2C52C0C5" w:rsidR="00750514" w:rsidRPr="0070086A" w:rsidRDefault="00750514" w:rsidP="00750514">
      <w:pPr>
        <w:tabs>
          <w:tab w:val="left" w:pos="0"/>
        </w:tabs>
        <w:spacing w:line="360" w:lineRule="auto"/>
        <w:ind w:left="851" w:hanging="851"/>
        <w:jc w:val="both"/>
        <w:rPr>
          <w:rFonts w:ascii="Arial" w:hAnsi="Arial" w:cs="Arial"/>
        </w:rPr>
      </w:pPr>
      <w:r w:rsidRPr="0070086A">
        <w:rPr>
          <w:rFonts w:ascii="Arial" w:hAnsi="Arial" w:cs="Arial"/>
          <w:b/>
          <w:bCs/>
        </w:rPr>
        <w:t xml:space="preserve">                   </w:t>
      </w:r>
    </w:p>
    <w:p w14:paraId="7F280DBB" w14:textId="77777777" w:rsidR="00750514" w:rsidRPr="0070086A" w:rsidRDefault="00750514" w:rsidP="00750514">
      <w:pPr>
        <w:jc w:val="both"/>
        <w:rPr>
          <w:rFonts w:ascii="Arial" w:hAnsi="Arial" w:cs="Arial"/>
          <w:b/>
          <w:bCs/>
        </w:rPr>
      </w:pPr>
      <w:r w:rsidRPr="0070086A">
        <w:rPr>
          <w:rFonts w:ascii="Arial" w:hAnsi="Arial" w:cs="Arial"/>
          <w:b/>
          <w:bCs/>
        </w:rPr>
        <w:t>Secretaria: 1700 - SECRETARIA</w:t>
      </w:r>
      <w:r w:rsidRPr="0070086A">
        <w:rPr>
          <w:rFonts w:ascii="Arial" w:hAnsi="Arial" w:cs="Arial"/>
          <w:b/>
          <w:bCs/>
          <w:spacing w:val="-9"/>
        </w:rPr>
        <w:t xml:space="preserve"> </w:t>
      </w:r>
      <w:r w:rsidRPr="0070086A">
        <w:rPr>
          <w:rFonts w:ascii="Arial" w:hAnsi="Arial" w:cs="Arial"/>
          <w:b/>
          <w:bCs/>
        </w:rPr>
        <w:t>MUNICIPAL</w:t>
      </w:r>
      <w:r w:rsidRPr="0070086A">
        <w:rPr>
          <w:rFonts w:ascii="Arial" w:hAnsi="Arial" w:cs="Arial"/>
          <w:b/>
          <w:bCs/>
          <w:spacing w:val="-9"/>
        </w:rPr>
        <w:t xml:space="preserve"> </w:t>
      </w:r>
      <w:r w:rsidRPr="0070086A">
        <w:rPr>
          <w:rFonts w:ascii="Arial" w:hAnsi="Arial" w:cs="Arial"/>
          <w:b/>
          <w:bCs/>
        </w:rPr>
        <w:t>DE</w:t>
      </w:r>
      <w:r w:rsidRPr="0070086A">
        <w:rPr>
          <w:rFonts w:ascii="Arial" w:hAnsi="Arial" w:cs="Arial"/>
          <w:b/>
          <w:bCs/>
          <w:spacing w:val="-9"/>
        </w:rPr>
        <w:t xml:space="preserve"> </w:t>
      </w:r>
      <w:r w:rsidRPr="0070086A">
        <w:rPr>
          <w:rFonts w:ascii="Arial" w:hAnsi="Arial" w:cs="Arial"/>
          <w:b/>
          <w:bCs/>
        </w:rPr>
        <w:t>GOVERNO</w:t>
      </w:r>
    </w:p>
    <w:p w14:paraId="3EA3C9C7" w14:textId="77777777" w:rsidR="00750514" w:rsidRPr="0070086A" w:rsidRDefault="00750514" w:rsidP="00750514">
      <w:pPr>
        <w:shd w:val="clear" w:color="auto" w:fill="FFFFFF"/>
        <w:spacing w:after="200" w:line="276" w:lineRule="auto"/>
        <w:jc w:val="both"/>
        <w:rPr>
          <w:rFonts w:ascii="Arial" w:hAnsi="Arial" w:cs="Arial"/>
          <w:b/>
          <w:bCs/>
          <w:color w:val="000000"/>
        </w:rPr>
      </w:pPr>
      <w:r w:rsidRPr="0070086A">
        <w:rPr>
          <w:rFonts w:ascii="Arial" w:hAnsi="Arial" w:cs="Arial"/>
          <w:b/>
          <w:bCs/>
        </w:rPr>
        <w:t>Unidade Orçamentária: 1717 - SECRETARIA</w:t>
      </w:r>
      <w:r w:rsidRPr="0070086A">
        <w:rPr>
          <w:rFonts w:ascii="Arial" w:hAnsi="Arial" w:cs="Arial"/>
          <w:b/>
          <w:bCs/>
          <w:spacing w:val="-9"/>
        </w:rPr>
        <w:t xml:space="preserve"> </w:t>
      </w:r>
      <w:r w:rsidRPr="0070086A">
        <w:rPr>
          <w:rFonts w:ascii="Arial" w:hAnsi="Arial" w:cs="Arial"/>
          <w:b/>
          <w:bCs/>
        </w:rPr>
        <w:t>MUNICIPAL</w:t>
      </w:r>
      <w:r w:rsidRPr="0070086A">
        <w:rPr>
          <w:rFonts w:ascii="Arial" w:hAnsi="Arial" w:cs="Arial"/>
          <w:b/>
          <w:bCs/>
          <w:spacing w:val="-9"/>
        </w:rPr>
        <w:t xml:space="preserve"> </w:t>
      </w:r>
      <w:r w:rsidRPr="0070086A">
        <w:rPr>
          <w:rFonts w:ascii="Arial" w:hAnsi="Arial" w:cs="Arial"/>
          <w:b/>
          <w:bCs/>
        </w:rPr>
        <w:t>DE</w:t>
      </w:r>
      <w:r w:rsidRPr="0070086A">
        <w:rPr>
          <w:rFonts w:ascii="Arial" w:hAnsi="Arial" w:cs="Arial"/>
          <w:b/>
          <w:bCs/>
          <w:spacing w:val="-9"/>
        </w:rPr>
        <w:t xml:space="preserve"> </w:t>
      </w:r>
      <w:r w:rsidRPr="0070086A">
        <w:rPr>
          <w:rFonts w:ascii="Arial" w:hAnsi="Arial" w:cs="Arial"/>
          <w:b/>
          <w:bCs/>
        </w:rPr>
        <w:t>GOVERNO</w:t>
      </w:r>
      <w:r w:rsidRPr="0070086A">
        <w:rPr>
          <w:rFonts w:ascii="Arial" w:hAnsi="Arial" w:cs="Arial"/>
        </w:rPr>
        <w:t xml:space="preserve"> </w:t>
      </w:r>
    </w:p>
    <w:p w14:paraId="2C80A119" w14:textId="77777777" w:rsidR="00750514" w:rsidRPr="0070086A" w:rsidRDefault="00750514" w:rsidP="00750514">
      <w:pPr>
        <w:pStyle w:val="Corpodetexto"/>
        <w:spacing w:before="64"/>
        <w:ind w:right="1392"/>
        <w:rPr>
          <w:rFonts w:ascii="Arial" w:hAnsi="Arial" w:cs="Arial"/>
          <w:sz w:val="22"/>
          <w:szCs w:val="22"/>
        </w:rPr>
      </w:pPr>
      <w:r w:rsidRPr="0070086A">
        <w:rPr>
          <w:rFonts w:ascii="Arial" w:hAnsi="Arial" w:cs="Arial"/>
          <w:bCs/>
          <w:sz w:val="22"/>
          <w:szCs w:val="22"/>
        </w:rPr>
        <w:t xml:space="preserve">Projeto/Atividade: </w:t>
      </w:r>
      <w:r w:rsidRPr="0070086A">
        <w:rPr>
          <w:rFonts w:ascii="Arial" w:hAnsi="Arial" w:cs="Arial"/>
          <w:sz w:val="22"/>
          <w:szCs w:val="22"/>
        </w:rPr>
        <w:t>04.122.2.2.015</w:t>
      </w:r>
      <w:r w:rsidRPr="0070086A">
        <w:rPr>
          <w:rFonts w:ascii="Arial" w:hAnsi="Arial" w:cs="Arial"/>
          <w:spacing w:val="27"/>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DOS</w:t>
      </w:r>
      <w:r w:rsidRPr="0070086A">
        <w:rPr>
          <w:rFonts w:ascii="Arial" w:hAnsi="Arial" w:cs="Arial"/>
          <w:spacing w:val="-5"/>
          <w:sz w:val="22"/>
          <w:szCs w:val="22"/>
        </w:rPr>
        <w:t xml:space="preserve"> </w:t>
      </w:r>
      <w:r w:rsidRPr="0070086A">
        <w:rPr>
          <w:rFonts w:ascii="Arial" w:hAnsi="Arial" w:cs="Arial"/>
          <w:sz w:val="22"/>
          <w:szCs w:val="22"/>
        </w:rPr>
        <w:t>SERVIÇOS</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5"/>
          <w:sz w:val="22"/>
          <w:szCs w:val="22"/>
        </w:rPr>
        <w:t xml:space="preserve"> </w:t>
      </w:r>
      <w:r w:rsidRPr="0070086A">
        <w:rPr>
          <w:rFonts w:ascii="Arial" w:hAnsi="Arial" w:cs="Arial"/>
          <w:sz w:val="22"/>
          <w:szCs w:val="22"/>
        </w:rPr>
        <w:t>GABINETE</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5"/>
          <w:sz w:val="22"/>
          <w:szCs w:val="22"/>
        </w:rPr>
        <w:t xml:space="preserve"> </w:t>
      </w:r>
      <w:r w:rsidRPr="0070086A">
        <w:rPr>
          <w:rFonts w:ascii="Arial" w:hAnsi="Arial" w:cs="Arial"/>
          <w:sz w:val="22"/>
          <w:szCs w:val="22"/>
        </w:rPr>
        <w:t>PREFEITO</w:t>
      </w:r>
    </w:p>
    <w:p w14:paraId="5DB112B3" w14:textId="77777777" w:rsidR="00750514" w:rsidRPr="0070086A" w:rsidRDefault="00750514" w:rsidP="00750514">
      <w:pPr>
        <w:shd w:val="clear" w:color="auto" w:fill="FFFFFF"/>
        <w:spacing w:after="200" w:line="276" w:lineRule="auto"/>
        <w:jc w:val="both"/>
        <w:rPr>
          <w:rFonts w:ascii="Arial" w:hAnsi="Arial" w:cs="Arial"/>
          <w:bCs/>
        </w:rPr>
      </w:pPr>
      <w:r w:rsidRPr="0070086A">
        <w:rPr>
          <w:rFonts w:ascii="Arial" w:hAnsi="Arial" w:cs="Arial"/>
          <w:bCs/>
        </w:rPr>
        <w:t>Projeto/Atividade: 04.121.2.2.090</w:t>
      </w:r>
      <w:r w:rsidRPr="0070086A">
        <w:rPr>
          <w:rFonts w:ascii="Arial" w:hAnsi="Arial" w:cs="Arial"/>
          <w:bCs/>
          <w:spacing w:val="30"/>
        </w:rPr>
        <w:t xml:space="preserve"> </w:t>
      </w:r>
      <w:r w:rsidRPr="0070086A">
        <w:rPr>
          <w:rFonts w:ascii="Arial" w:hAnsi="Arial" w:cs="Arial"/>
          <w:bCs/>
        </w:rPr>
        <w:t>GESTÃO</w:t>
      </w:r>
      <w:r w:rsidRPr="0070086A">
        <w:rPr>
          <w:rFonts w:ascii="Arial" w:hAnsi="Arial" w:cs="Arial"/>
          <w:bCs/>
          <w:spacing w:val="-4"/>
        </w:rPr>
        <w:t xml:space="preserve"> </w:t>
      </w:r>
      <w:r w:rsidRPr="0070086A">
        <w:rPr>
          <w:rFonts w:ascii="Arial" w:hAnsi="Arial" w:cs="Arial"/>
          <w:bCs/>
        </w:rPr>
        <w:t>DAS</w:t>
      </w:r>
      <w:r w:rsidRPr="0070086A">
        <w:rPr>
          <w:rFonts w:ascii="Arial" w:hAnsi="Arial" w:cs="Arial"/>
          <w:bCs/>
          <w:spacing w:val="-4"/>
        </w:rPr>
        <w:t xml:space="preserve"> </w:t>
      </w:r>
      <w:r w:rsidRPr="0070086A">
        <w:rPr>
          <w:rFonts w:ascii="Arial" w:hAnsi="Arial" w:cs="Arial"/>
          <w:bCs/>
        </w:rPr>
        <w:t>AÇÕES</w:t>
      </w:r>
      <w:r w:rsidRPr="0070086A">
        <w:rPr>
          <w:rFonts w:ascii="Arial" w:hAnsi="Arial" w:cs="Arial"/>
          <w:bCs/>
          <w:spacing w:val="-4"/>
        </w:rPr>
        <w:t xml:space="preserve"> </w:t>
      </w:r>
      <w:r w:rsidRPr="0070086A">
        <w:rPr>
          <w:rFonts w:ascii="Arial" w:hAnsi="Arial" w:cs="Arial"/>
          <w:bCs/>
        </w:rPr>
        <w:t>DA</w:t>
      </w:r>
      <w:r w:rsidRPr="0070086A">
        <w:rPr>
          <w:rFonts w:ascii="Arial" w:hAnsi="Arial" w:cs="Arial"/>
          <w:bCs/>
          <w:spacing w:val="-4"/>
        </w:rPr>
        <w:t xml:space="preserve"> </w:t>
      </w:r>
      <w:r w:rsidRPr="0070086A">
        <w:rPr>
          <w:rFonts w:ascii="Arial" w:hAnsi="Arial" w:cs="Arial"/>
          <w:bCs/>
        </w:rPr>
        <w:t>SEC.</w:t>
      </w:r>
      <w:r w:rsidRPr="0070086A">
        <w:rPr>
          <w:rFonts w:ascii="Arial" w:hAnsi="Arial" w:cs="Arial"/>
          <w:bCs/>
          <w:spacing w:val="-4"/>
        </w:rPr>
        <w:t xml:space="preserve"> </w:t>
      </w:r>
      <w:r w:rsidRPr="0070086A">
        <w:rPr>
          <w:rFonts w:ascii="Arial" w:hAnsi="Arial" w:cs="Arial"/>
          <w:bCs/>
        </w:rPr>
        <w:t>MUNIC.</w:t>
      </w:r>
      <w:r w:rsidRPr="0070086A">
        <w:rPr>
          <w:rFonts w:ascii="Arial" w:hAnsi="Arial" w:cs="Arial"/>
          <w:bCs/>
          <w:spacing w:val="-4"/>
        </w:rPr>
        <w:t xml:space="preserve"> </w:t>
      </w:r>
      <w:r w:rsidRPr="0070086A">
        <w:rPr>
          <w:rFonts w:ascii="Arial" w:hAnsi="Arial" w:cs="Arial"/>
          <w:bCs/>
        </w:rPr>
        <w:t>DE</w:t>
      </w:r>
      <w:r w:rsidRPr="0070086A">
        <w:rPr>
          <w:rFonts w:ascii="Arial" w:hAnsi="Arial" w:cs="Arial"/>
          <w:bCs/>
          <w:spacing w:val="-4"/>
        </w:rPr>
        <w:t xml:space="preserve"> </w:t>
      </w:r>
      <w:r w:rsidRPr="0070086A">
        <w:rPr>
          <w:rFonts w:ascii="Arial" w:hAnsi="Arial" w:cs="Arial"/>
          <w:bCs/>
        </w:rPr>
        <w:t>GOVERNO</w:t>
      </w:r>
    </w:p>
    <w:p w14:paraId="177590A5"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143ABB3F" w14:textId="77777777" w:rsidR="00750514" w:rsidRPr="0070086A" w:rsidRDefault="00750514" w:rsidP="00750514">
      <w:pPr>
        <w:tabs>
          <w:tab w:val="left" w:pos="0"/>
        </w:tabs>
        <w:spacing w:line="360" w:lineRule="auto"/>
        <w:ind w:left="851" w:hanging="851"/>
        <w:jc w:val="both"/>
        <w:rPr>
          <w:rFonts w:ascii="Arial" w:hAnsi="Arial" w:cs="Arial"/>
        </w:rPr>
      </w:pPr>
    </w:p>
    <w:p w14:paraId="18A6C742" w14:textId="77777777" w:rsidR="00750514" w:rsidRPr="0070086A" w:rsidRDefault="00750514" w:rsidP="00750514">
      <w:pPr>
        <w:shd w:val="clear" w:color="auto" w:fill="FFFFFF"/>
        <w:spacing w:after="200" w:line="276" w:lineRule="auto"/>
        <w:ind w:left="851" w:hanging="851"/>
        <w:jc w:val="both"/>
        <w:rPr>
          <w:rFonts w:ascii="Arial" w:hAnsi="Arial" w:cs="Arial"/>
          <w:b/>
          <w:bCs/>
          <w:color w:val="000000"/>
        </w:rPr>
      </w:pPr>
      <w:r w:rsidRPr="0070086A">
        <w:rPr>
          <w:rFonts w:ascii="Arial" w:hAnsi="Arial" w:cs="Arial"/>
          <w:b/>
          <w:bCs/>
          <w:color w:val="000000"/>
        </w:rPr>
        <w:t xml:space="preserve">SECRETARIA: 0900 — </w:t>
      </w:r>
      <w:r w:rsidRPr="0070086A">
        <w:rPr>
          <w:rFonts w:ascii="Arial" w:hAnsi="Arial" w:cs="Arial"/>
          <w:b/>
        </w:rPr>
        <w:t>FUNDO</w:t>
      </w:r>
      <w:r w:rsidRPr="0070086A">
        <w:rPr>
          <w:rFonts w:ascii="Arial" w:hAnsi="Arial" w:cs="Arial"/>
          <w:b/>
          <w:spacing w:val="-4"/>
        </w:rPr>
        <w:t xml:space="preserve"> </w:t>
      </w:r>
      <w:r w:rsidRPr="0070086A">
        <w:rPr>
          <w:rFonts w:ascii="Arial" w:hAnsi="Arial" w:cs="Arial"/>
          <w:b/>
        </w:rPr>
        <w:t>MUNICIPAL</w:t>
      </w:r>
      <w:r w:rsidRPr="0070086A">
        <w:rPr>
          <w:rFonts w:ascii="Arial" w:hAnsi="Arial" w:cs="Arial"/>
          <w:b/>
          <w:spacing w:val="-3"/>
        </w:rPr>
        <w:t xml:space="preserve"> </w:t>
      </w:r>
      <w:r w:rsidRPr="0070086A">
        <w:rPr>
          <w:rFonts w:ascii="Arial" w:hAnsi="Arial" w:cs="Arial"/>
          <w:b/>
        </w:rPr>
        <w:t>DE</w:t>
      </w:r>
      <w:r w:rsidRPr="0070086A">
        <w:rPr>
          <w:rFonts w:ascii="Arial" w:hAnsi="Arial" w:cs="Arial"/>
          <w:b/>
          <w:spacing w:val="-4"/>
        </w:rPr>
        <w:t xml:space="preserve"> </w:t>
      </w:r>
      <w:r w:rsidRPr="0070086A">
        <w:rPr>
          <w:rFonts w:ascii="Arial" w:hAnsi="Arial" w:cs="Arial"/>
          <w:b/>
        </w:rPr>
        <w:t>SAÚDE</w:t>
      </w:r>
    </w:p>
    <w:p w14:paraId="5136F1E3" w14:textId="77777777" w:rsidR="00750514" w:rsidRPr="0070086A" w:rsidRDefault="00750514" w:rsidP="00750514">
      <w:pPr>
        <w:shd w:val="clear" w:color="auto" w:fill="FFFFFF"/>
        <w:spacing w:after="200" w:line="276" w:lineRule="auto"/>
        <w:ind w:left="851" w:hanging="851"/>
        <w:jc w:val="both"/>
        <w:rPr>
          <w:rFonts w:ascii="Arial" w:hAnsi="Arial" w:cs="Arial"/>
          <w:color w:val="000000"/>
        </w:rPr>
      </w:pPr>
      <w:r w:rsidRPr="0070086A">
        <w:rPr>
          <w:rFonts w:ascii="Arial" w:hAnsi="Arial" w:cs="Arial"/>
          <w:b/>
          <w:bCs/>
          <w:color w:val="000000"/>
        </w:rPr>
        <w:t xml:space="preserve">Unidade Orçamentária: 0909 — </w:t>
      </w:r>
      <w:r w:rsidRPr="0070086A">
        <w:rPr>
          <w:rFonts w:ascii="Arial" w:hAnsi="Arial" w:cs="Arial"/>
          <w:b/>
        </w:rPr>
        <w:t>SECRETARIA</w:t>
      </w:r>
      <w:r w:rsidRPr="0070086A">
        <w:rPr>
          <w:rFonts w:ascii="Arial" w:hAnsi="Arial" w:cs="Arial"/>
          <w:b/>
          <w:spacing w:val="-7"/>
        </w:rPr>
        <w:t xml:space="preserve"> </w:t>
      </w:r>
      <w:r w:rsidRPr="0070086A">
        <w:rPr>
          <w:rFonts w:ascii="Arial" w:hAnsi="Arial" w:cs="Arial"/>
          <w:b/>
        </w:rPr>
        <w:t>MUNICIPAL</w:t>
      </w:r>
      <w:r w:rsidRPr="0070086A">
        <w:rPr>
          <w:rFonts w:ascii="Arial" w:hAnsi="Arial" w:cs="Arial"/>
          <w:b/>
          <w:spacing w:val="-6"/>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SAÚDE</w:t>
      </w:r>
      <w:r w:rsidRPr="0070086A">
        <w:rPr>
          <w:rFonts w:ascii="Arial" w:hAnsi="Arial" w:cs="Arial"/>
          <w:b/>
          <w:bCs/>
          <w:color w:val="000000"/>
        </w:rPr>
        <w:t>.</w:t>
      </w:r>
    </w:p>
    <w:p w14:paraId="43EA732C" w14:textId="77777777" w:rsidR="00750514" w:rsidRPr="0070086A" w:rsidRDefault="00750514" w:rsidP="00750514">
      <w:pPr>
        <w:pStyle w:val="Corpodetexto"/>
        <w:spacing w:before="64"/>
        <w:ind w:right="-1"/>
        <w:jc w:val="both"/>
        <w:rPr>
          <w:rFonts w:ascii="Arial" w:hAnsi="Arial" w:cs="Arial"/>
          <w:sz w:val="22"/>
          <w:szCs w:val="22"/>
        </w:rPr>
      </w:pPr>
      <w:r w:rsidRPr="0070086A">
        <w:rPr>
          <w:rFonts w:ascii="Arial" w:hAnsi="Arial" w:cs="Arial"/>
          <w:sz w:val="22"/>
          <w:szCs w:val="22"/>
        </w:rPr>
        <w:lastRenderedPageBreak/>
        <w:t>Projeto/Atividade: 10.301.4.2.050</w:t>
      </w:r>
      <w:r w:rsidRPr="0070086A">
        <w:rPr>
          <w:rFonts w:ascii="Arial" w:hAnsi="Arial" w:cs="Arial"/>
          <w:spacing w:val="29"/>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4"/>
          <w:sz w:val="22"/>
          <w:szCs w:val="22"/>
        </w:rPr>
        <w:t xml:space="preserve"> </w:t>
      </w:r>
      <w:r w:rsidRPr="0070086A">
        <w:rPr>
          <w:rFonts w:ascii="Arial" w:hAnsi="Arial" w:cs="Arial"/>
          <w:sz w:val="22"/>
          <w:szCs w:val="22"/>
        </w:rPr>
        <w:t>PROGRAMA</w:t>
      </w:r>
      <w:r w:rsidRPr="0070086A">
        <w:rPr>
          <w:rFonts w:ascii="Arial" w:hAnsi="Arial" w:cs="Arial"/>
          <w:spacing w:val="-5"/>
          <w:sz w:val="22"/>
          <w:szCs w:val="22"/>
        </w:rPr>
        <w:t xml:space="preserve"> </w:t>
      </w:r>
      <w:r w:rsidRPr="0070086A">
        <w:rPr>
          <w:rFonts w:ascii="Arial" w:hAnsi="Arial" w:cs="Arial"/>
          <w:sz w:val="22"/>
          <w:szCs w:val="22"/>
        </w:rPr>
        <w:t>SAÚDE</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4"/>
          <w:sz w:val="22"/>
          <w:szCs w:val="22"/>
        </w:rPr>
        <w:t xml:space="preserve"> </w:t>
      </w:r>
      <w:r w:rsidRPr="0070086A">
        <w:rPr>
          <w:rFonts w:ascii="Arial" w:hAnsi="Arial" w:cs="Arial"/>
          <w:sz w:val="22"/>
          <w:szCs w:val="22"/>
        </w:rPr>
        <w:t>FAMÍLIA</w:t>
      </w:r>
      <w:r w:rsidRPr="0070086A">
        <w:rPr>
          <w:rFonts w:ascii="Arial" w:hAnsi="Arial" w:cs="Arial"/>
          <w:spacing w:val="-5"/>
          <w:sz w:val="22"/>
          <w:szCs w:val="22"/>
        </w:rPr>
        <w:t xml:space="preserve"> </w:t>
      </w:r>
      <w:r w:rsidRPr="0070086A">
        <w:rPr>
          <w:rFonts w:ascii="Arial" w:hAnsi="Arial" w:cs="Arial"/>
          <w:sz w:val="22"/>
          <w:szCs w:val="22"/>
        </w:rPr>
        <w:t>–</w:t>
      </w:r>
      <w:r w:rsidRPr="0070086A">
        <w:rPr>
          <w:rFonts w:ascii="Arial" w:hAnsi="Arial" w:cs="Arial"/>
          <w:spacing w:val="-4"/>
          <w:sz w:val="22"/>
          <w:szCs w:val="22"/>
        </w:rPr>
        <w:t xml:space="preserve"> </w:t>
      </w:r>
      <w:r w:rsidRPr="0070086A">
        <w:rPr>
          <w:rFonts w:ascii="Arial" w:hAnsi="Arial" w:cs="Arial"/>
          <w:sz w:val="22"/>
          <w:szCs w:val="22"/>
        </w:rPr>
        <w:t>PSF</w:t>
      </w:r>
    </w:p>
    <w:p w14:paraId="1451336E" w14:textId="77777777" w:rsidR="00750514" w:rsidRPr="0070086A" w:rsidRDefault="00750514" w:rsidP="00750514">
      <w:pPr>
        <w:pStyle w:val="Corpodetexto"/>
        <w:spacing w:before="64"/>
        <w:ind w:right="-1"/>
        <w:jc w:val="both"/>
        <w:rPr>
          <w:rFonts w:ascii="Arial" w:hAnsi="Arial" w:cs="Arial"/>
          <w:sz w:val="22"/>
          <w:szCs w:val="22"/>
        </w:rPr>
      </w:pPr>
      <w:r w:rsidRPr="0070086A">
        <w:rPr>
          <w:rFonts w:ascii="Arial" w:hAnsi="Arial" w:cs="Arial"/>
          <w:sz w:val="22"/>
          <w:szCs w:val="22"/>
        </w:rPr>
        <w:t>Projeto/Atividade: 10.301.4.2.051</w:t>
      </w:r>
      <w:r w:rsidRPr="0070086A">
        <w:rPr>
          <w:rFonts w:ascii="Arial" w:hAnsi="Arial" w:cs="Arial"/>
          <w:spacing w:val="33"/>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3"/>
          <w:sz w:val="22"/>
          <w:szCs w:val="22"/>
        </w:rPr>
        <w:t xml:space="preserve"> </w:t>
      </w:r>
      <w:r w:rsidRPr="0070086A">
        <w:rPr>
          <w:rFonts w:ascii="Arial" w:hAnsi="Arial" w:cs="Arial"/>
          <w:sz w:val="22"/>
          <w:szCs w:val="22"/>
        </w:rPr>
        <w:t>ATIVIDADES</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ATENÇÃO</w:t>
      </w:r>
      <w:r w:rsidRPr="0070086A">
        <w:rPr>
          <w:rFonts w:ascii="Arial" w:hAnsi="Arial" w:cs="Arial"/>
          <w:spacing w:val="-3"/>
          <w:sz w:val="22"/>
          <w:szCs w:val="22"/>
        </w:rPr>
        <w:t xml:space="preserve"> </w:t>
      </w:r>
      <w:r w:rsidRPr="0070086A">
        <w:rPr>
          <w:rFonts w:ascii="Arial" w:hAnsi="Arial" w:cs="Arial"/>
          <w:sz w:val="22"/>
          <w:szCs w:val="22"/>
        </w:rPr>
        <w:t>BÁSICA</w:t>
      </w:r>
      <w:r w:rsidRPr="0070086A">
        <w:rPr>
          <w:rFonts w:ascii="Arial" w:hAnsi="Arial" w:cs="Arial"/>
          <w:spacing w:val="-3"/>
          <w:sz w:val="22"/>
          <w:szCs w:val="22"/>
        </w:rPr>
        <w:t xml:space="preserve"> </w:t>
      </w:r>
      <w:r w:rsidRPr="0070086A">
        <w:rPr>
          <w:rFonts w:ascii="Arial" w:hAnsi="Arial" w:cs="Arial"/>
          <w:sz w:val="22"/>
          <w:szCs w:val="22"/>
        </w:rPr>
        <w:t>A</w:t>
      </w:r>
      <w:r w:rsidRPr="0070086A">
        <w:rPr>
          <w:rFonts w:ascii="Arial" w:hAnsi="Arial" w:cs="Arial"/>
          <w:spacing w:val="-3"/>
          <w:sz w:val="22"/>
          <w:szCs w:val="22"/>
        </w:rPr>
        <w:t xml:space="preserve"> </w:t>
      </w:r>
      <w:r w:rsidRPr="0070086A">
        <w:rPr>
          <w:rFonts w:ascii="Arial" w:hAnsi="Arial" w:cs="Arial"/>
          <w:sz w:val="22"/>
          <w:szCs w:val="22"/>
        </w:rPr>
        <w:t>SAÚDE</w:t>
      </w:r>
    </w:p>
    <w:p w14:paraId="0A2ED1A4" w14:textId="77777777" w:rsidR="00750514" w:rsidRPr="0070086A" w:rsidRDefault="00750514" w:rsidP="00750514">
      <w:pPr>
        <w:pStyle w:val="Corpodetexto"/>
        <w:spacing w:before="64"/>
        <w:ind w:right="-1"/>
        <w:jc w:val="both"/>
        <w:rPr>
          <w:rFonts w:ascii="Arial" w:hAnsi="Arial" w:cs="Arial"/>
          <w:sz w:val="22"/>
          <w:szCs w:val="22"/>
        </w:rPr>
      </w:pPr>
      <w:r w:rsidRPr="0070086A">
        <w:rPr>
          <w:rFonts w:ascii="Arial" w:hAnsi="Arial" w:cs="Arial"/>
          <w:sz w:val="22"/>
          <w:szCs w:val="22"/>
        </w:rPr>
        <w:t>Projeto/Atividade: 10.301.4.2.051</w:t>
      </w:r>
      <w:r w:rsidRPr="0070086A">
        <w:rPr>
          <w:rFonts w:ascii="Arial" w:hAnsi="Arial" w:cs="Arial"/>
          <w:spacing w:val="33"/>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3"/>
          <w:sz w:val="22"/>
          <w:szCs w:val="22"/>
        </w:rPr>
        <w:t xml:space="preserve"> </w:t>
      </w:r>
      <w:r w:rsidRPr="0070086A">
        <w:rPr>
          <w:rFonts w:ascii="Arial" w:hAnsi="Arial" w:cs="Arial"/>
          <w:sz w:val="22"/>
          <w:szCs w:val="22"/>
        </w:rPr>
        <w:t>ATIVIDADES</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ATENÇÃO</w:t>
      </w:r>
      <w:r w:rsidRPr="0070086A">
        <w:rPr>
          <w:rFonts w:ascii="Arial" w:hAnsi="Arial" w:cs="Arial"/>
          <w:spacing w:val="-3"/>
          <w:sz w:val="22"/>
          <w:szCs w:val="22"/>
        </w:rPr>
        <w:t xml:space="preserve"> </w:t>
      </w:r>
      <w:r w:rsidRPr="0070086A">
        <w:rPr>
          <w:rFonts w:ascii="Arial" w:hAnsi="Arial" w:cs="Arial"/>
          <w:sz w:val="22"/>
          <w:szCs w:val="22"/>
        </w:rPr>
        <w:t>BÁSICA</w:t>
      </w:r>
      <w:r w:rsidRPr="0070086A">
        <w:rPr>
          <w:rFonts w:ascii="Arial" w:hAnsi="Arial" w:cs="Arial"/>
          <w:spacing w:val="-3"/>
          <w:sz w:val="22"/>
          <w:szCs w:val="22"/>
        </w:rPr>
        <w:t xml:space="preserve"> </w:t>
      </w:r>
      <w:r w:rsidRPr="0070086A">
        <w:rPr>
          <w:rFonts w:ascii="Arial" w:hAnsi="Arial" w:cs="Arial"/>
          <w:sz w:val="22"/>
          <w:szCs w:val="22"/>
        </w:rPr>
        <w:t>A</w:t>
      </w:r>
      <w:r w:rsidRPr="0070086A">
        <w:rPr>
          <w:rFonts w:ascii="Arial" w:hAnsi="Arial" w:cs="Arial"/>
          <w:spacing w:val="-3"/>
          <w:sz w:val="22"/>
          <w:szCs w:val="22"/>
        </w:rPr>
        <w:t xml:space="preserve"> </w:t>
      </w:r>
      <w:r w:rsidRPr="0070086A">
        <w:rPr>
          <w:rFonts w:ascii="Arial" w:hAnsi="Arial" w:cs="Arial"/>
          <w:sz w:val="22"/>
          <w:szCs w:val="22"/>
        </w:rPr>
        <w:t>SAÚDE</w:t>
      </w:r>
    </w:p>
    <w:p w14:paraId="412D296A" w14:textId="77777777" w:rsidR="00750514" w:rsidRPr="0070086A" w:rsidRDefault="00750514" w:rsidP="00750514">
      <w:pPr>
        <w:pStyle w:val="Corpodetexto"/>
        <w:spacing w:before="64"/>
        <w:ind w:right="-1"/>
        <w:jc w:val="both"/>
        <w:rPr>
          <w:rFonts w:ascii="Arial" w:hAnsi="Arial" w:cs="Arial"/>
          <w:sz w:val="22"/>
          <w:szCs w:val="22"/>
        </w:rPr>
      </w:pPr>
      <w:r w:rsidRPr="0070086A">
        <w:rPr>
          <w:rFonts w:ascii="Arial" w:hAnsi="Arial" w:cs="Arial"/>
          <w:sz w:val="22"/>
          <w:szCs w:val="22"/>
        </w:rPr>
        <w:t>Projeto/Atividade: 10.301.4.2.053</w:t>
      </w:r>
      <w:r w:rsidRPr="0070086A">
        <w:rPr>
          <w:rFonts w:ascii="Arial" w:hAnsi="Arial" w:cs="Arial"/>
          <w:spacing w:val="29"/>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DAS</w:t>
      </w:r>
      <w:r w:rsidRPr="0070086A">
        <w:rPr>
          <w:rFonts w:ascii="Arial" w:hAnsi="Arial" w:cs="Arial"/>
          <w:spacing w:val="-4"/>
          <w:sz w:val="22"/>
          <w:szCs w:val="22"/>
        </w:rPr>
        <w:t xml:space="preserve"> </w:t>
      </w:r>
      <w:r w:rsidRPr="0070086A">
        <w:rPr>
          <w:rFonts w:ascii="Arial" w:hAnsi="Arial" w:cs="Arial"/>
          <w:sz w:val="22"/>
          <w:szCs w:val="22"/>
        </w:rPr>
        <w:t>ATIVIDADES</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4"/>
          <w:sz w:val="22"/>
          <w:szCs w:val="22"/>
        </w:rPr>
        <w:t xml:space="preserve"> </w:t>
      </w:r>
      <w:r w:rsidRPr="0070086A">
        <w:rPr>
          <w:rFonts w:ascii="Arial" w:hAnsi="Arial" w:cs="Arial"/>
          <w:sz w:val="22"/>
          <w:szCs w:val="22"/>
        </w:rPr>
        <w:t>SAÚDE</w:t>
      </w:r>
      <w:r w:rsidRPr="0070086A">
        <w:rPr>
          <w:rFonts w:ascii="Arial" w:hAnsi="Arial" w:cs="Arial"/>
          <w:spacing w:val="-4"/>
          <w:sz w:val="22"/>
          <w:szCs w:val="22"/>
        </w:rPr>
        <w:t xml:space="preserve"> </w:t>
      </w:r>
      <w:r w:rsidRPr="0070086A">
        <w:rPr>
          <w:rFonts w:ascii="Arial" w:hAnsi="Arial" w:cs="Arial"/>
          <w:sz w:val="22"/>
          <w:szCs w:val="22"/>
        </w:rPr>
        <w:t>PÚBLICA</w:t>
      </w:r>
    </w:p>
    <w:p w14:paraId="7C9AA11E" w14:textId="77777777" w:rsidR="00750514" w:rsidRPr="0070086A" w:rsidRDefault="00750514" w:rsidP="00750514">
      <w:pPr>
        <w:pStyle w:val="Corpodetexto"/>
        <w:spacing w:before="64"/>
        <w:ind w:right="-1"/>
        <w:jc w:val="both"/>
        <w:rPr>
          <w:rFonts w:ascii="Arial" w:hAnsi="Arial" w:cs="Arial"/>
          <w:sz w:val="22"/>
          <w:szCs w:val="22"/>
        </w:rPr>
      </w:pPr>
      <w:r w:rsidRPr="0070086A">
        <w:rPr>
          <w:rFonts w:ascii="Arial" w:hAnsi="Arial" w:cs="Arial"/>
          <w:sz w:val="22"/>
          <w:szCs w:val="22"/>
        </w:rPr>
        <w:t>Projeto/Atividade:10.304.4.2.055</w:t>
      </w:r>
      <w:r w:rsidRPr="0070086A">
        <w:rPr>
          <w:rFonts w:ascii="Arial" w:hAnsi="Arial" w:cs="Arial"/>
          <w:spacing w:val="27"/>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DAS</w:t>
      </w:r>
      <w:r w:rsidRPr="0070086A">
        <w:rPr>
          <w:rFonts w:ascii="Arial" w:hAnsi="Arial" w:cs="Arial"/>
          <w:spacing w:val="-5"/>
          <w:sz w:val="22"/>
          <w:szCs w:val="22"/>
        </w:rPr>
        <w:t xml:space="preserve"> </w:t>
      </w:r>
      <w:r w:rsidRPr="0070086A">
        <w:rPr>
          <w:rFonts w:ascii="Arial" w:hAnsi="Arial" w:cs="Arial"/>
          <w:sz w:val="22"/>
          <w:szCs w:val="22"/>
        </w:rPr>
        <w:t>ATIVIDADES</w:t>
      </w:r>
      <w:r w:rsidRPr="0070086A">
        <w:rPr>
          <w:rFonts w:ascii="Arial" w:hAnsi="Arial" w:cs="Arial"/>
          <w:spacing w:val="-5"/>
          <w:sz w:val="22"/>
          <w:szCs w:val="22"/>
        </w:rPr>
        <w:t xml:space="preserve"> </w:t>
      </w:r>
      <w:r w:rsidRPr="0070086A">
        <w:rPr>
          <w:rFonts w:ascii="Arial" w:hAnsi="Arial" w:cs="Arial"/>
          <w:sz w:val="22"/>
          <w:szCs w:val="22"/>
        </w:rPr>
        <w:t>DE</w:t>
      </w:r>
      <w:r w:rsidRPr="0070086A">
        <w:rPr>
          <w:rFonts w:ascii="Arial" w:hAnsi="Arial" w:cs="Arial"/>
          <w:spacing w:val="-5"/>
          <w:sz w:val="22"/>
          <w:szCs w:val="22"/>
        </w:rPr>
        <w:t xml:space="preserve"> </w:t>
      </w:r>
      <w:r w:rsidRPr="0070086A">
        <w:rPr>
          <w:rFonts w:ascii="Arial" w:hAnsi="Arial" w:cs="Arial"/>
          <w:sz w:val="22"/>
          <w:szCs w:val="22"/>
        </w:rPr>
        <w:t>VIGILÂNCIA</w:t>
      </w:r>
      <w:r w:rsidRPr="0070086A">
        <w:rPr>
          <w:rFonts w:ascii="Arial" w:hAnsi="Arial" w:cs="Arial"/>
          <w:spacing w:val="-5"/>
          <w:sz w:val="22"/>
          <w:szCs w:val="22"/>
        </w:rPr>
        <w:t xml:space="preserve"> </w:t>
      </w:r>
      <w:r w:rsidRPr="0070086A">
        <w:rPr>
          <w:rFonts w:ascii="Arial" w:hAnsi="Arial" w:cs="Arial"/>
          <w:sz w:val="22"/>
          <w:szCs w:val="22"/>
        </w:rPr>
        <w:t>SANITÁRIA</w:t>
      </w:r>
    </w:p>
    <w:p w14:paraId="53240564" w14:textId="77777777" w:rsidR="00750514" w:rsidRPr="0070086A" w:rsidRDefault="00750514" w:rsidP="00750514">
      <w:pPr>
        <w:pStyle w:val="Corpodetexto"/>
        <w:spacing w:before="64"/>
        <w:ind w:right="-1"/>
        <w:jc w:val="both"/>
        <w:rPr>
          <w:rFonts w:ascii="Arial" w:hAnsi="Arial" w:cs="Arial"/>
          <w:sz w:val="22"/>
          <w:szCs w:val="22"/>
        </w:rPr>
      </w:pPr>
      <w:r w:rsidRPr="0070086A">
        <w:rPr>
          <w:rFonts w:ascii="Arial" w:hAnsi="Arial" w:cs="Arial"/>
          <w:sz w:val="22"/>
          <w:szCs w:val="22"/>
        </w:rPr>
        <w:t>Projeto/Atividade: 10.305.4.2.056</w:t>
      </w:r>
      <w:r w:rsidRPr="0070086A">
        <w:rPr>
          <w:rFonts w:ascii="Arial" w:hAnsi="Arial" w:cs="Arial"/>
          <w:spacing w:val="31"/>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3"/>
          <w:sz w:val="22"/>
          <w:szCs w:val="22"/>
        </w:rPr>
        <w:t xml:space="preserve"> </w:t>
      </w:r>
      <w:r w:rsidRPr="0070086A">
        <w:rPr>
          <w:rFonts w:ascii="Arial" w:hAnsi="Arial" w:cs="Arial"/>
          <w:sz w:val="22"/>
          <w:szCs w:val="22"/>
        </w:rPr>
        <w:t>ATIVIDADES</w:t>
      </w:r>
      <w:r w:rsidRPr="0070086A">
        <w:rPr>
          <w:rFonts w:ascii="Arial" w:hAnsi="Arial" w:cs="Arial"/>
          <w:spacing w:val="-4"/>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CONTROLES</w:t>
      </w:r>
      <w:r w:rsidRPr="0070086A">
        <w:rPr>
          <w:rFonts w:ascii="Arial" w:hAnsi="Arial" w:cs="Arial"/>
          <w:spacing w:val="-4"/>
          <w:sz w:val="22"/>
          <w:szCs w:val="22"/>
        </w:rPr>
        <w:t xml:space="preserve"> </w:t>
      </w:r>
      <w:r w:rsidRPr="0070086A">
        <w:rPr>
          <w:rFonts w:ascii="Arial" w:hAnsi="Arial" w:cs="Arial"/>
          <w:sz w:val="22"/>
          <w:szCs w:val="22"/>
        </w:rPr>
        <w:t>DE PIDEMIOLOGIA</w:t>
      </w:r>
      <w:r w:rsidRPr="0070086A">
        <w:rPr>
          <w:rFonts w:ascii="Arial" w:hAnsi="Arial" w:cs="Arial"/>
          <w:spacing w:val="-4"/>
          <w:sz w:val="22"/>
          <w:szCs w:val="22"/>
        </w:rPr>
        <w:t xml:space="preserve"> </w:t>
      </w:r>
      <w:r w:rsidRPr="0070086A">
        <w:rPr>
          <w:rFonts w:ascii="Arial" w:hAnsi="Arial" w:cs="Arial"/>
          <w:sz w:val="22"/>
          <w:szCs w:val="22"/>
        </w:rPr>
        <w:t>E</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6"/>
          <w:sz w:val="22"/>
          <w:szCs w:val="22"/>
        </w:rPr>
        <w:t xml:space="preserve"> </w:t>
      </w:r>
      <w:r w:rsidRPr="0070086A">
        <w:rPr>
          <w:rFonts w:ascii="Arial" w:hAnsi="Arial" w:cs="Arial"/>
          <w:sz w:val="22"/>
          <w:szCs w:val="22"/>
        </w:rPr>
        <w:t>DOENÇA</w:t>
      </w:r>
    </w:p>
    <w:p w14:paraId="27EFB328" w14:textId="77777777" w:rsidR="00750514" w:rsidRPr="0070086A" w:rsidRDefault="00750514" w:rsidP="00750514">
      <w:pPr>
        <w:pStyle w:val="Corpodetexto"/>
        <w:spacing w:before="64"/>
        <w:ind w:right="-1"/>
        <w:jc w:val="both"/>
        <w:rPr>
          <w:rFonts w:ascii="Arial" w:hAnsi="Arial" w:cs="Arial"/>
          <w:sz w:val="22"/>
          <w:szCs w:val="22"/>
        </w:rPr>
      </w:pPr>
      <w:r w:rsidRPr="0070086A">
        <w:rPr>
          <w:rFonts w:ascii="Arial" w:hAnsi="Arial" w:cs="Arial"/>
          <w:sz w:val="22"/>
          <w:szCs w:val="22"/>
        </w:rPr>
        <w:t>Projeto/Atividade: 10.302.4.2.057</w:t>
      </w:r>
      <w:r w:rsidRPr="0070086A">
        <w:rPr>
          <w:rFonts w:ascii="Arial" w:hAnsi="Arial" w:cs="Arial"/>
          <w:spacing w:val="26"/>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5"/>
          <w:sz w:val="22"/>
          <w:szCs w:val="22"/>
        </w:rPr>
        <w:t xml:space="preserve"> </w:t>
      </w:r>
      <w:r w:rsidRPr="0070086A">
        <w:rPr>
          <w:rFonts w:ascii="Arial" w:hAnsi="Arial" w:cs="Arial"/>
          <w:sz w:val="22"/>
          <w:szCs w:val="22"/>
        </w:rPr>
        <w:t>PROGRAMA</w:t>
      </w:r>
      <w:r w:rsidRPr="0070086A">
        <w:rPr>
          <w:rFonts w:ascii="Arial" w:hAnsi="Arial" w:cs="Arial"/>
          <w:spacing w:val="-5"/>
          <w:sz w:val="22"/>
          <w:szCs w:val="22"/>
        </w:rPr>
        <w:t xml:space="preserve"> </w:t>
      </w:r>
      <w:r w:rsidRPr="0070086A">
        <w:rPr>
          <w:rFonts w:ascii="Arial" w:hAnsi="Arial" w:cs="Arial"/>
          <w:sz w:val="22"/>
          <w:szCs w:val="22"/>
        </w:rPr>
        <w:t>DE</w:t>
      </w:r>
      <w:r w:rsidRPr="0070086A">
        <w:rPr>
          <w:rFonts w:ascii="Arial" w:hAnsi="Arial" w:cs="Arial"/>
          <w:spacing w:val="-5"/>
          <w:sz w:val="22"/>
          <w:szCs w:val="22"/>
        </w:rPr>
        <w:t xml:space="preserve"> </w:t>
      </w:r>
      <w:r w:rsidRPr="0070086A">
        <w:rPr>
          <w:rFonts w:ascii="Arial" w:hAnsi="Arial" w:cs="Arial"/>
          <w:sz w:val="22"/>
          <w:szCs w:val="22"/>
        </w:rPr>
        <w:t>ATENÇÃO</w:t>
      </w:r>
      <w:r w:rsidRPr="0070086A">
        <w:rPr>
          <w:rFonts w:ascii="Arial" w:hAnsi="Arial" w:cs="Arial"/>
          <w:spacing w:val="-5"/>
          <w:sz w:val="22"/>
          <w:szCs w:val="22"/>
        </w:rPr>
        <w:t xml:space="preserve"> </w:t>
      </w:r>
      <w:r w:rsidRPr="0070086A">
        <w:rPr>
          <w:rFonts w:ascii="Arial" w:hAnsi="Arial" w:cs="Arial"/>
          <w:sz w:val="22"/>
          <w:szCs w:val="22"/>
        </w:rPr>
        <w:t>PSICOSSOCIAL</w:t>
      </w:r>
    </w:p>
    <w:p w14:paraId="31B8D99A" w14:textId="77777777" w:rsidR="00750514" w:rsidRPr="0070086A" w:rsidRDefault="00750514" w:rsidP="00750514">
      <w:pPr>
        <w:pStyle w:val="Corpodetexto"/>
        <w:spacing w:before="64"/>
        <w:ind w:right="-1"/>
        <w:jc w:val="both"/>
        <w:rPr>
          <w:rFonts w:ascii="Arial" w:hAnsi="Arial" w:cs="Arial"/>
          <w:sz w:val="22"/>
          <w:szCs w:val="22"/>
        </w:rPr>
      </w:pPr>
      <w:r w:rsidRPr="0070086A">
        <w:rPr>
          <w:rFonts w:ascii="Arial" w:hAnsi="Arial" w:cs="Arial"/>
          <w:sz w:val="22"/>
          <w:szCs w:val="22"/>
        </w:rPr>
        <w:t>Projeto/Atividade: 10.301.4.2.058</w:t>
      </w:r>
      <w:r w:rsidRPr="0070086A">
        <w:rPr>
          <w:rFonts w:ascii="Arial" w:hAnsi="Arial" w:cs="Arial"/>
          <w:spacing w:val="29"/>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4"/>
          <w:sz w:val="22"/>
          <w:szCs w:val="22"/>
        </w:rPr>
        <w:t xml:space="preserve"> </w:t>
      </w:r>
      <w:r w:rsidRPr="0070086A">
        <w:rPr>
          <w:rFonts w:ascii="Arial" w:hAnsi="Arial" w:cs="Arial"/>
          <w:sz w:val="22"/>
          <w:szCs w:val="22"/>
        </w:rPr>
        <w:t>PROGRAMA</w:t>
      </w:r>
      <w:r w:rsidRPr="0070086A">
        <w:rPr>
          <w:rFonts w:ascii="Arial" w:hAnsi="Arial" w:cs="Arial"/>
          <w:spacing w:val="-4"/>
          <w:sz w:val="22"/>
          <w:szCs w:val="22"/>
        </w:rPr>
        <w:t xml:space="preserve"> </w:t>
      </w:r>
      <w:r w:rsidRPr="0070086A">
        <w:rPr>
          <w:rFonts w:ascii="Arial" w:hAnsi="Arial" w:cs="Arial"/>
          <w:sz w:val="22"/>
          <w:szCs w:val="22"/>
        </w:rPr>
        <w:t>DE</w:t>
      </w:r>
      <w:r w:rsidRPr="0070086A">
        <w:rPr>
          <w:rFonts w:ascii="Arial" w:hAnsi="Arial" w:cs="Arial"/>
          <w:spacing w:val="-4"/>
          <w:sz w:val="22"/>
          <w:szCs w:val="22"/>
        </w:rPr>
        <w:t xml:space="preserve"> </w:t>
      </w:r>
      <w:r w:rsidRPr="0070086A">
        <w:rPr>
          <w:rFonts w:ascii="Arial" w:hAnsi="Arial" w:cs="Arial"/>
          <w:sz w:val="22"/>
          <w:szCs w:val="22"/>
        </w:rPr>
        <w:t>SAÚDE</w:t>
      </w:r>
      <w:r w:rsidRPr="0070086A">
        <w:rPr>
          <w:rFonts w:ascii="Arial" w:hAnsi="Arial" w:cs="Arial"/>
          <w:spacing w:val="-4"/>
          <w:sz w:val="22"/>
          <w:szCs w:val="22"/>
        </w:rPr>
        <w:t xml:space="preserve"> </w:t>
      </w:r>
      <w:r w:rsidRPr="0070086A">
        <w:rPr>
          <w:rFonts w:ascii="Arial" w:hAnsi="Arial" w:cs="Arial"/>
          <w:sz w:val="22"/>
          <w:szCs w:val="22"/>
        </w:rPr>
        <w:t>BUCAL</w:t>
      </w:r>
    </w:p>
    <w:p w14:paraId="1B80BB25" w14:textId="77777777" w:rsidR="00750514" w:rsidRPr="0070086A" w:rsidRDefault="00750514" w:rsidP="00750514">
      <w:pPr>
        <w:pStyle w:val="Corpodetexto"/>
        <w:spacing w:before="64"/>
        <w:ind w:right="-1"/>
        <w:jc w:val="both"/>
        <w:rPr>
          <w:rFonts w:ascii="Arial" w:hAnsi="Arial" w:cs="Arial"/>
          <w:sz w:val="22"/>
          <w:szCs w:val="22"/>
        </w:rPr>
      </w:pPr>
      <w:r w:rsidRPr="0070086A">
        <w:rPr>
          <w:rFonts w:ascii="Arial" w:hAnsi="Arial" w:cs="Arial"/>
          <w:sz w:val="22"/>
          <w:szCs w:val="22"/>
        </w:rPr>
        <w:t>Projeto/Atividade: 10.302.4.2.060</w:t>
      </w:r>
      <w:r w:rsidRPr="0070086A">
        <w:rPr>
          <w:rFonts w:ascii="Arial" w:hAnsi="Arial" w:cs="Arial"/>
          <w:spacing w:val="31"/>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4"/>
          <w:sz w:val="22"/>
          <w:szCs w:val="22"/>
        </w:rPr>
        <w:t xml:space="preserve"> </w:t>
      </w:r>
      <w:r w:rsidRPr="0070086A">
        <w:rPr>
          <w:rFonts w:ascii="Arial" w:hAnsi="Arial" w:cs="Arial"/>
          <w:sz w:val="22"/>
          <w:szCs w:val="22"/>
        </w:rPr>
        <w:t>ATIVIDADES</w:t>
      </w:r>
      <w:r w:rsidRPr="0070086A">
        <w:rPr>
          <w:rFonts w:ascii="Arial" w:hAnsi="Arial" w:cs="Arial"/>
          <w:spacing w:val="-3"/>
          <w:sz w:val="22"/>
          <w:szCs w:val="22"/>
        </w:rPr>
        <w:t xml:space="preserve"> </w:t>
      </w:r>
      <w:r w:rsidRPr="0070086A">
        <w:rPr>
          <w:rFonts w:ascii="Arial" w:hAnsi="Arial" w:cs="Arial"/>
          <w:sz w:val="22"/>
          <w:szCs w:val="22"/>
        </w:rPr>
        <w:t>DO</w:t>
      </w:r>
      <w:r w:rsidRPr="0070086A">
        <w:rPr>
          <w:rFonts w:ascii="Arial" w:hAnsi="Arial" w:cs="Arial"/>
          <w:spacing w:val="-4"/>
          <w:sz w:val="22"/>
          <w:szCs w:val="22"/>
        </w:rPr>
        <w:t xml:space="preserve"> </w:t>
      </w:r>
      <w:r w:rsidRPr="0070086A">
        <w:rPr>
          <w:rFonts w:ascii="Arial" w:hAnsi="Arial" w:cs="Arial"/>
          <w:sz w:val="22"/>
          <w:szCs w:val="22"/>
        </w:rPr>
        <w:t>SAMU</w:t>
      </w:r>
    </w:p>
    <w:p w14:paraId="349837E2" w14:textId="77777777" w:rsidR="00750514" w:rsidRPr="0070086A" w:rsidRDefault="00750514" w:rsidP="00750514">
      <w:pPr>
        <w:pStyle w:val="Corpodetexto"/>
        <w:spacing w:before="64"/>
        <w:ind w:right="-1"/>
        <w:jc w:val="both"/>
        <w:rPr>
          <w:rFonts w:ascii="Arial" w:hAnsi="Arial" w:cs="Arial"/>
          <w:sz w:val="22"/>
          <w:szCs w:val="22"/>
        </w:rPr>
      </w:pPr>
      <w:r w:rsidRPr="0070086A">
        <w:rPr>
          <w:rFonts w:ascii="Arial" w:hAnsi="Arial" w:cs="Arial"/>
          <w:sz w:val="22"/>
          <w:szCs w:val="22"/>
        </w:rPr>
        <w:t>Projeto/Atividade: 10.302.4.2.062</w:t>
      </w:r>
      <w:r w:rsidRPr="0070086A">
        <w:rPr>
          <w:rFonts w:ascii="Arial" w:hAnsi="Arial" w:cs="Arial"/>
          <w:spacing w:val="33"/>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3"/>
          <w:sz w:val="22"/>
          <w:szCs w:val="22"/>
        </w:rPr>
        <w:t xml:space="preserve"> </w:t>
      </w:r>
      <w:r w:rsidRPr="0070086A">
        <w:rPr>
          <w:rFonts w:ascii="Arial" w:hAnsi="Arial" w:cs="Arial"/>
          <w:sz w:val="22"/>
          <w:szCs w:val="22"/>
        </w:rPr>
        <w:t>UNIDADE</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PRONTO</w:t>
      </w:r>
      <w:r w:rsidRPr="0070086A">
        <w:rPr>
          <w:rFonts w:ascii="Arial" w:hAnsi="Arial" w:cs="Arial"/>
          <w:spacing w:val="-3"/>
          <w:sz w:val="22"/>
          <w:szCs w:val="22"/>
        </w:rPr>
        <w:t xml:space="preserve"> </w:t>
      </w:r>
      <w:r w:rsidRPr="0070086A">
        <w:rPr>
          <w:rFonts w:ascii="Arial" w:hAnsi="Arial" w:cs="Arial"/>
          <w:sz w:val="22"/>
          <w:szCs w:val="22"/>
        </w:rPr>
        <w:t>ATENDIMENTO</w:t>
      </w:r>
      <w:r w:rsidRPr="0070086A">
        <w:rPr>
          <w:rFonts w:ascii="Arial" w:hAnsi="Arial" w:cs="Arial"/>
          <w:spacing w:val="-3"/>
          <w:sz w:val="22"/>
          <w:szCs w:val="22"/>
        </w:rPr>
        <w:t xml:space="preserve"> </w:t>
      </w:r>
      <w:r w:rsidRPr="0070086A">
        <w:rPr>
          <w:rFonts w:ascii="Arial" w:hAnsi="Arial" w:cs="Arial"/>
          <w:sz w:val="22"/>
          <w:szCs w:val="22"/>
        </w:rPr>
        <w:t>–</w:t>
      </w:r>
      <w:r w:rsidRPr="0070086A">
        <w:rPr>
          <w:rFonts w:ascii="Arial" w:hAnsi="Arial" w:cs="Arial"/>
          <w:spacing w:val="-3"/>
          <w:sz w:val="22"/>
          <w:szCs w:val="22"/>
        </w:rPr>
        <w:t xml:space="preserve"> </w:t>
      </w:r>
      <w:r w:rsidRPr="0070086A">
        <w:rPr>
          <w:rFonts w:ascii="Arial" w:hAnsi="Arial" w:cs="Arial"/>
          <w:sz w:val="22"/>
          <w:szCs w:val="22"/>
        </w:rPr>
        <w:t>UPA</w:t>
      </w:r>
    </w:p>
    <w:p w14:paraId="4EA4B0D8" w14:textId="77777777" w:rsidR="00750514" w:rsidRPr="0070086A" w:rsidRDefault="00750514" w:rsidP="00750514">
      <w:pPr>
        <w:pStyle w:val="Corpodetexto"/>
        <w:spacing w:before="64"/>
        <w:ind w:right="-1"/>
        <w:jc w:val="both"/>
        <w:rPr>
          <w:rFonts w:ascii="Arial" w:hAnsi="Arial" w:cs="Arial"/>
          <w:sz w:val="22"/>
          <w:szCs w:val="22"/>
        </w:rPr>
      </w:pPr>
      <w:r w:rsidRPr="0070086A">
        <w:rPr>
          <w:rFonts w:ascii="Arial" w:hAnsi="Arial" w:cs="Arial"/>
          <w:sz w:val="22"/>
          <w:szCs w:val="22"/>
        </w:rPr>
        <w:t>Projeto/Atividade: 10.301.4.2.072</w:t>
      </w:r>
      <w:r w:rsidRPr="0070086A">
        <w:rPr>
          <w:rFonts w:ascii="Arial" w:hAnsi="Arial" w:cs="Arial"/>
          <w:spacing w:val="32"/>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4"/>
          <w:sz w:val="22"/>
          <w:szCs w:val="22"/>
        </w:rPr>
        <w:t xml:space="preserve"> </w:t>
      </w:r>
      <w:r w:rsidRPr="0070086A">
        <w:rPr>
          <w:rFonts w:ascii="Arial" w:hAnsi="Arial" w:cs="Arial"/>
          <w:sz w:val="22"/>
          <w:szCs w:val="22"/>
        </w:rPr>
        <w:t>CASA</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4"/>
          <w:sz w:val="22"/>
          <w:szCs w:val="22"/>
        </w:rPr>
        <w:t xml:space="preserve"> </w:t>
      </w:r>
      <w:r w:rsidRPr="0070086A">
        <w:rPr>
          <w:rFonts w:ascii="Arial" w:hAnsi="Arial" w:cs="Arial"/>
          <w:sz w:val="22"/>
          <w:szCs w:val="22"/>
        </w:rPr>
        <w:t>APOIO</w:t>
      </w:r>
      <w:r w:rsidRPr="0070086A">
        <w:rPr>
          <w:rFonts w:ascii="Arial" w:hAnsi="Arial" w:cs="Arial"/>
          <w:spacing w:val="-3"/>
          <w:sz w:val="22"/>
          <w:szCs w:val="22"/>
        </w:rPr>
        <w:t xml:space="preserve"> </w:t>
      </w:r>
      <w:r w:rsidRPr="0070086A">
        <w:rPr>
          <w:rFonts w:ascii="Arial" w:hAnsi="Arial" w:cs="Arial"/>
          <w:sz w:val="22"/>
          <w:szCs w:val="22"/>
        </w:rPr>
        <w:t>A</w:t>
      </w:r>
      <w:r w:rsidRPr="0070086A">
        <w:rPr>
          <w:rFonts w:ascii="Arial" w:hAnsi="Arial" w:cs="Arial"/>
          <w:spacing w:val="-4"/>
          <w:sz w:val="22"/>
          <w:szCs w:val="22"/>
        </w:rPr>
        <w:t xml:space="preserve"> </w:t>
      </w:r>
      <w:r w:rsidRPr="0070086A">
        <w:rPr>
          <w:rFonts w:ascii="Arial" w:hAnsi="Arial" w:cs="Arial"/>
          <w:sz w:val="22"/>
          <w:szCs w:val="22"/>
        </w:rPr>
        <w:t>GESTANTE</w:t>
      </w:r>
    </w:p>
    <w:p w14:paraId="1F211CD9" w14:textId="77777777" w:rsidR="00750514" w:rsidRPr="0070086A" w:rsidRDefault="00750514" w:rsidP="00750514">
      <w:pPr>
        <w:shd w:val="clear" w:color="auto" w:fill="FFFFFF"/>
        <w:spacing w:after="200" w:line="276" w:lineRule="auto"/>
        <w:ind w:left="851" w:hanging="851"/>
        <w:rPr>
          <w:rFonts w:ascii="Arial" w:hAnsi="Arial" w:cs="Arial"/>
        </w:rPr>
      </w:pPr>
      <w:r w:rsidRPr="0070086A">
        <w:rPr>
          <w:rFonts w:ascii="Arial" w:hAnsi="Arial" w:cs="Arial"/>
        </w:rPr>
        <w:t>Projeto/Atividade: 10.301.4.2.122</w:t>
      </w:r>
      <w:r w:rsidRPr="0070086A">
        <w:rPr>
          <w:rFonts w:ascii="Arial" w:hAnsi="Arial" w:cs="Arial"/>
          <w:spacing w:val="34"/>
        </w:rPr>
        <w:t xml:space="preserve"> </w:t>
      </w:r>
      <w:r w:rsidRPr="0070086A">
        <w:rPr>
          <w:rFonts w:ascii="Arial" w:hAnsi="Arial" w:cs="Arial"/>
        </w:rPr>
        <w:t>GESTÃO</w:t>
      </w:r>
      <w:r w:rsidRPr="0070086A">
        <w:rPr>
          <w:rFonts w:ascii="Arial" w:hAnsi="Arial" w:cs="Arial"/>
          <w:spacing w:val="-3"/>
        </w:rPr>
        <w:t xml:space="preserve"> </w:t>
      </w:r>
      <w:r w:rsidRPr="0070086A">
        <w:rPr>
          <w:rFonts w:ascii="Arial" w:hAnsi="Arial" w:cs="Arial"/>
        </w:rPr>
        <w:t>DA</w:t>
      </w:r>
      <w:r w:rsidRPr="0070086A">
        <w:rPr>
          <w:rFonts w:ascii="Arial" w:hAnsi="Arial" w:cs="Arial"/>
          <w:spacing w:val="-3"/>
        </w:rPr>
        <w:t xml:space="preserve"> </w:t>
      </w:r>
      <w:r w:rsidRPr="0070086A">
        <w:rPr>
          <w:rFonts w:ascii="Arial" w:hAnsi="Arial" w:cs="Arial"/>
        </w:rPr>
        <w:t>AÇÕES</w:t>
      </w:r>
      <w:r w:rsidRPr="0070086A">
        <w:rPr>
          <w:rFonts w:ascii="Arial" w:hAnsi="Arial" w:cs="Arial"/>
          <w:spacing w:val="-2"/>
        </w:rPr>
        <w:t xml:space="preserve"> </w:t>
      </w:r>
      <w:r w:rsidRPr="0070086A">
        <w:rPr>
          <w:rFonts w:ascii="Arial" w:hAnsi="Arial" w:cs="Arial"/>
        </w:rPr>
        <w:t>DA</w:t>
      </w:r>
      <w:r w:rsidRPr="0070086A">
        <w:rPr>
          <w:rFonts w:ascii="Arial" w:hAnsi="Arial" w:cs="Arial"/>
          <w:spacing w:val="-3"/>
        </w:rPr>
        <w:t xml:space="preserve"> </w:t>
      </w:r>
      <w:r w:rsidRPr="0070086A">
        <w:rPr>
          <w:rFonts w:ascii="Arial" w:hAnsi="Arial" w:cs="Arial"/>
        </w:rPr>
        <w:t>UTI</w:t>
      </w:r>
      <w:r w:rsidRPr="0070086A">
        <w:rPr>
          <w:rFonts w:ascii="Arial" w:hAnsi="Arial" w:cs="Arial"/>
          <w:spacing w:val="-2"/>
        </w:rPr>
        <w:t xml:space="preserve"> </w:t>
      </w:r>
      <w:r w:rsidRPr="0070086A">
        <w:rPr>
          <w:rFonts w:ascii="Arial" w:hAnsi="Arial" w:cs="Arial"/>
        </w:rPr>
        <w:t>ADULTO</w:t>
      </w:r>
      <w:r w:rsidRPr="0070086A">
        <w:rPr>
          <w:rFonts w:ascii="Arial" w:hAnsi="Arial" w:cs="Arial"/>
          <w:spacing w:val="-3"/>
        </w:rPr>
        <w:t xml:space="preserve"> </w:t>
      </w:r>
      <w:r w:rsidRPr="0070086A">
        <w:rPr>
          <w:rFonts w:ascii="Arial" w:hAnsi="Arial" w:cs="Arial"/>
        </w:rPr>
        <w:t>E</w:t>
      </w:r>
      <w:r w:rsidRPr="0070086A">
        <w:rPr>
          <w:rFonts w:ascii="Arial" w:hAnsi="Arial" w:cs="Arial"/>
          <w:spacing w:val="-3"/>
        </w:rPr>
        <w:t xml:space="preserve"> </w:t>
      </w:r>
      <w:r w:rsidRPr="0070086A">
        <w:rPr>
          <w:rFonts w:ascii="Arial" w:hAnsi="Arial" w:cs="Arial"/>
        </w:rPr>
        <w:t>NEONATAL</w:t>
      </w:r>
    </w:p>
    <w:p w14:paraId="6ABABA38" w14:textId="77777777" w:rsidR="00750514" w:rsidRPr="0070086A" w:rsidRDefault="00750514" w:rsidP="00750514">
      <w:pPr>
        <w:shd w:val="clear" w:color="auto" w:fill="FFFFFF"/>
        <w:spacing w:after="200" w:line="276" w:lineRule="auto"/>
        <w:ind w:left="851" w:hanging="851"/>
        <w:rPr>
          <w:rFonts w:ascii="Arial" w:hAnsi="Arial" w:cs="Arial"/>
          <w:bCs/>
        </w:rPr>
      </w:pPr>
      <w:r w:rsidRPr="0070086A">
        <w:rPr>
          <w:rFonts w:ascii="Arial" w:hAnsi="Arial" w:cs="Arial"/>
          <w:bCs/>
        </w:rPr>
        <w:t>Elemento/Despesa: 3.3.90.30.00 1500 – Material de Consumo</w:t>
      </w:r>
    </w:p>
    <w:p w14:paraId="1886D3DB" w14:textId="77777777" w:rsidR="00750514" w:rsidRPr="0070086A" w:rsidRDefault="00750514" w:rsidP="00750514">
      <w:pPr>
        <w:shd w:val="clear" w:color="auto" w:fill="FFFFFF"/>
        <w:spacing w:after="200" w:line="276" w:lineRule="auto"/>
        <w:ind w:left="851" w:hanging="851"/>
        <w:rPr>
          <w:rFonts w:ascii="Arial" w:hAnsi="Arial" w:cs="Arial"/>
          <w:bCs/>
        </w:rPr>
      </w:pPr>
      <w:r w:rsidRPr="0070086A">
        <w:rPr>
          <w:rFonts w:ascii="Arial" w:hAnsi="Arial" w:cs="Arial"/>
          <w:bCs/>
        </w:rPr>
        <w:t>Elemento/Despesa: 3.3.90.30.00 1600 – Material de Consumo</w:t>
      </w:r>
    </w:p>
    <w:p w14:paraId="077A466A" w14:textId="77777777" w:rsidR="00750514" w:rsidRPr="0070086A" w:rsidRDefault="00750514" w:rsidP="00750514">
      <w:pPr>
        <w:shd w:val="clear" w:color="auto" w:fill="FFFFFF"/>
        <w:spacing w:after="200" w:line="276" w:lineRule="auto"/>
        <w:ind w:left="851" w:hanging="851"/>
        <w:rPr>
          <w:rFonts w:ascii="Arial" w:hAnsi="Arial" w:cs="Arial"/>
          <w:bCs/>
        </w:rPr>
      </w:pPr>
      <w:r w:rsidRPr="0070086A">
        <w:rPr>
          <w:rFonts w:ascii="Arial" w:hAnsi="Arial" w:cs="Arial"/>
          <w:bCs/>
        </w:rPr>
        <w:t>Elemento/Despesa: 3.3.90.30.00 1621 – Material de Consumo</w:t>
      </w:r>
    </w:p>
    <w:p w14:paraId="1A1BF58E" w14:textId="0E5BECB8" w:rsidR="00750514" w:rsidRDefault="00750514" w:rsidP="00750514">
      <w:pPr>
        <w:tabs>
          <w:tab w:val="left" w:pos="0"/>
        </w:tabs>
        <w:spacing w:line="360" w:lineRule="auto"/>
        <w:jc w:val="both"/>
        <w:rPr>
          <w:rFonts w:ascii="Arial" w:hAnsi="Arial" w:cs="Arial"/>
          <w:bCs/>
          <w:sz w:val="24"/>
          <w:szCs w:val="24"/>
        </w:rPr>
      </w:pPr>
      <w:r w:rsidRPr="0070086A">
        <w:rPr>
          <w:rFonts w:ascii="Arial" w:hAnsi="Arial" w:cs="Arial"/>
          <w:bCs/>
        </w:rPr>
        <w:t>Elemento/Despesa: 3.3.90.30.00 1706 – Material de Consumo</w:t>
      </w:r>
    </w:p>
    <w:p w14:paraId="6AB802E1" w14:textId="77777777" w:rsidR="00A4617E" w:rsidRPr="00A53B37" w:rsidRDefault="00A4617E" w:rsidP="004757AA">
      <w:pPr>
        <w:pStyle w:val="Corpodetexto"/>
        <w:spacing w:before="1"/>
        <w:jc w:val="both"/>
        <w:rPr>
          <w:rFonts w:ascii="Arial" w:hAnsi="Arial" w:cs="Arial"/>
          <w:sz w:val="22"/>
          <w:szCs w:val="22"/>
        </w:rPr>
      </w:pPr>
    </w:p>
    <w:p w14:paraId="7A4682E5" w14:textId="77777777" w:rsidR="005464C9" w:rsidRPr="00A53B37" w:rsidRDefault="005464C9" w:rsidP="004757AA">
      <w:pPr>
        <w:pStyle w:val="Corpodetexto"/>
        <w:spacing w:before="1"/>
        <w:jc w:val="both"/>
        <w:rPr>
          <w:rFonts w:ascii="Arial" w:hAnsi="Arial" w:cs="Arial"/>
          <w:sz w:val="22"/>
          <w:szCs w:val="22"/>
        </w:rPr>
      </w:pPr>
    </w:p>
    <w:p w14:paraId="7E1872BD" w14:textId="77777777" w:rsidR="000A3978" w:rsidRPr="00A53B37" w:rsidRDefault="000527AF">
      <w:pPr>
        <w:pStyle w:val="Ttulo1"/>
        <w:numPr>
          <w:ilvl w:val="0"/>
          <w:numId w:val="29"/>
        </w:numPr>
        <w:tabs>
          <w:tab w:val="left" w:pos="851"/>
          <w:tab w:val="left" w:pos="1197"/>
          <w:tab w:val="left" w:pos="11011"/>
        </w:tabs>
        <w:spacing w:before="100" w:line="233" w:lineRule="exact"/>
        <w:ind w:left="0" w:firstLine="0"/>
        <w:jc w:val="both"/>
        <w:rPr>
          <w:rFonts w:ascii="Arial" w:hAnsi="Arial" w:cs="Arial"/>
          <w:sz w:val="22"/>
          <w:szCs w:val="22"/>
        </w:rPr>
      </w:pPr>
      <w:r w:rsidRPr="00A53B37">
        <w:rPr>
          <w:rFonts w:ascii="Arial" w:hAnsi="Arial" w:cs="Arial"/>
          <w:sz w:val="22"/>
          <w:szCs w:val="22"/>
          <w:shd w:val="clear" w:color="auto" w:fill="D4E1BA"/>
        </w:rPr>
        <w:t>DO</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CREDENCIAMENTO</w:t>
      </w:r>
    </w:p>
    <w:p w14:paraId="0AF6BE11" w14:textId="260FD60C" w:rsidR="000A3978" w:rsidRPr="00A53B37" w:rsidRDefault="000527AF">
      <w:pPr>
        <w:pStyle w:val="PargrafodaLista"/>
        <w:numPr>
          <w:ilvl w:val="1"/>
          <w:numId w:val="29"/>
        </w:numPr>
        <w:tabs>
          <w:tab w:val="left" w:pos="851"/>
          <w:tab w:val="left" w:pos="2261"/>
        </w:tabs>
        <w:ind w:left="0" w:firstLine="0"/>
        <w:jc w:val="both"/>
        <w:rPr>
          <w:rFonts w:ascii="Arial" w:hAnsi="Arial" w:cs="Arial"/>
        </w:rPr>
      </w:pPr>
      <w:r w:rsidRPr="00A53B37">
        <w:rPr>
          <w:rFonts w:ascii="Arial" w:hAnsi="Arial" w:cs="Arial"/>
          <w:w w:val="105"/>
        </w:rPr>
        <w:t>Para acesso ao sistema eletrônico, os interessados em participar do Pregão Eletrônico deverão</w:t>
      </w:r>
      <w:r w:rsidRPr="00A53B37">
        <w:rPr>
          <w:rFonts w:ascii="Arial" w:hAnsi="Arial" w:cs="Arial"/>
          <w:spacing w:val="1"/>
          <w:w w:val="105"/>
        </w:rPr>
        <w:t xml:space="preserve"> </w:t>
      </w:r>
      <w:r w:rsidRPr="00A53B37">
        <w:rPr>
          <w:rFonts w:ascii="Arial" w:hAnsi="Arial" w:cs="Arial"/>
          <w:w w:val="105"/>
        </w:rPr>
        <w:t>dispor</w:t>
      </w:r>
      <w:r w:rsidRPr="00A53B37">
        <w:rPr>
          <w:rFonts w:ascii="Arial" w:hAnsi="Arial" w:cs="Arial"/>
          <w:spacing w:val="-1"/>
          <w:w w:val="105"/>
        </w:rPr>
        <w:t xml:space="preserve"> </w:t>
      </w:r>
      <w:r w:rsidRPr="00A53B37">
        <w:rPr>
          <w:rFonts w:ascii="Arial" w:hAnsi="Arial" w:cs="Arial"/>
          <w:w w:val="105"/>
        </w:rPr>
        <w:t>de</w:t>
      </w:r>
      <w:r w:rsidRPr="00A53B37">
        <w:rPr>
          <w:rFonts w:ascii="Arial" w:hAnsi="Arial" w:cs="Arial"/>
          <w:spacing w:val="-3"/>
          <w:w w:val="105"/>
        </w:rPr>
        <w:t xml:space="preserve"> </w:t>
      </w:r>
      <w:r w:rsidRPr="00A53B37">
        <w:rPr>
          <w:rFonts w:ascii="Arial" w:hAnsi="Arial" w:cs="Arial"/>
          <w:w w:val="105"/>
        </w:rPr>
        <w:t>chave</w:t>
      </w:r>
      <w:r w:rsidRPr="00A53B37">
        <w:rPr>
          <w:rFonts w:ascii="Arial" w:hAnsi="Arial" w:cs="Arial"/>
          <w:spacing w:val="-7"/>
          <w:w w:val="105"/>
        </w:rPr>
        <w:t xml:space="preserve"> </w:t>
      </w:r>
      <w:r w:rsidRPr="00A53B37">
        <w:rPr>
          <w:rFonts w:ascii="Arial" w:hAnsi="Arial" w:cs="Arial"/>
          <w:w w:val="105"/>
        </w:rPr>
        <w:t>de</w:t>
      </w:r>
      <w:r w:rsidRPr="00A53B37">
        <w:rPr>
          <w:rFonts w:ascii="Arial" w:hAnsi="Arial" w:cs="Arial"/>
          <w:spacing w:val="-3"/>
          <w:w w:val="105"/>
        </w:rPr>
        <w:t xml:space="preserve"> </w:t>
      </w:r>
      <w:r w:rsidRPr="00A53B37">
        <w:rPr>
          <w:rFonts w:ascii="Arial" w:hAnsi="Arial" w:cs="Arial"/>
          <w:w w:val="105"/>
        </w:rPr>
        <w:t>identificação,</w:t>
      </w:r>
      <w:r w:rsidRPr="00A53B37">
        <w:rPr>
          <w:rFonts w:ascii="Arial" w:hAnsi="Arial" w:cs="Arial"/>
          <w:spacing w:val="-6"/>
          <w:w w:val="105"/>
        </w:rPr>
        <w:t xml:space="preserve"> </w:t>
      </w:r>
      <w:r w:rsidRPr="00A53B37">
        <w:rPr>
          <w:rFonts w:ascii="Arial" w:hAnsi="Arial" w:cs="Arial"/>
          <w:w w:val="105"/>
        </w:rPr>
        <w:t>senha</w:t>
      </w:r>
      <w:r w:rsidRPr="00A53B37">
        <w:rPr>
          <w:rFonts w:ascii="Arial" w:hAnsi="Arial" w:cs="Arial"/>
          <w:spacing w:val="-4"/>
          <w:w w:val="105"/>
        </w:rPr>
        <w:t xml:space="preserve"> </w:t>
      </w:r>
      <w:r w:rsidRPr="00A53B37">
        <w:rPr>
          <w:rFonts w:ascii="Arial" w:hAnsi="Arial" w:cs="Arial"/>
          <w:w w:val="105"/>
        </w:rPr>
        <w:t>pessoal</w:t>
      </w:r>
      <w:r w:rsidRPr="00A53B37">
        <w:rPr>
          <w:rFonts w:ascii="Arial" w:hAnsi="Arial" w:cs="Arial"/>
          <w:spacing w:val="-3"/>
          <w:w w:val="105"/>
        </w:rPr>
        <w:t xml:space="preserve"> </w:t>
      </w:r>
      <w:r w:rsidRPr="00A53B37">
        <w:rPr>
          <w:rFonts w:ascii="Arial" w:hAnsi="Arial" w:cs="Arial"/>
          <w:w w:val="105"/>
        </w:rPr>
        <w:t>e</w:t>
      </w:r>
      <w:r w:rsidRPr="00A53B37">
        <w:rPr>
          <w:rFonts w:ascii="Arial" w:hAnsi="Arial" w:cs="Arial"/>
          <w:spacing w:val="-3"/>
          <w:w w:val="105"/>
        </w:rPr>
        <w:t xml:space="preserve"> </w:t>
      </w:r>
      <w:r w:rsidRPr="00A53B37">
        <w:rPr>
          <w:rFonts w:ascii="Arial" w:hAnsi="Arial" w:cs="Arial"/>
          <w:w w:val="105"/>
        </w:rPr>
        <w:t>intransferível,</w:t>
      </w:r>
      <w:r w:rsidRPr="00A53B37">
        <w:rPr>
          <w:rFonts w:ascii="Arial" w:hAnsi="Arial" w:cs="Arial"/>
          <w:spacing w:val="4"/>
          <w:w w:val="105"/>
        </w:rPr>
        <w:t xml:space="preserve"> </w:t>
      </w:r>
      <w:r w:rsidRPr="00A53B37">
        <w:rPr>
          <w:rFonts w:ascii="Arial" w:hAnsi="Arial" w:cs="Arial"/>
          <w:w w:val="105"/>
        </w:rPr>
        <w:t>obtidas</w:t>
      </w:r>
      <w:r w:rsidRPr="00A53B37">
        <w:rPr>
          <w:rFonts w:ascii="Arial" w:hAnsi="Arial" w:cs="Arial"/>
          <w:spacing w:val="-7"/>
          <w:w w:val="105"/>
        </w:rPr>
        <w:t xml:space="preserve"> </w:t>
      </w:r>
      <w:r w:rsidRPr="00A53B37">
        <w:rPr>
          <w:rFonts w:ascii="Arial" w:hAnsi="Arial" w:cs="Arial"/>
          <w:w w:val="105"/>
        </w:rPr>
        <w:t>junto</w:t>
      </w:r>
      <w:r w:rsidRPr="00A53B37">
        <w:rPr>
          <w:rFonts w:ascii="Arial" w:hAnsi="Arial" w:cs="Arial"/>
          <w:spacing w:val="-4"/>
          <w:w w:val="105"/>
        </w:rPr>
        <w:t xml:space="preserve"> </w:t>
      </w:r>
      <w:r w:rsidR="00EF7A77">
        <w:rPr>
          <w:rFonts w:ascii="Arial" w:hAnsi="Arial" w:cs="Arial"/>
          <w:spacing w:val="-4"/>
          <w:w w:val="105"/>
        </w:rPr>
        <w:t xml:space="preserve">a Bolsa Nacional de Compras no site </w:t>
      </w:r>
      <w:r w:rsidR="00EF7A77" w:rsidRPr="006912B9">
        <w:rPr>
          <w:rFonts w:ascii="Arial" w:hAnsi="Arial" w:cs="Arial"/>
          <w:b/>
          <w:color w:val="0000FF"/>
          <w:u w:val="single" w:color="0000FF"/>
        </w:rPr>
        <w:t>www.bnc.org.br</w:t>
      </w:r>
      <w:r w:rsidRPr="00A53B37">
        <w:rPr>
          <w:rFonts w:ascii="Arial" w:hAnsi="Arial" w:cs="Arial"/>
          <w:w w:val="105"/>
        </w:rPr>
        <w:t>.</w:t>
      </w:r>
    </w:p>
    <w:p w14:paraId="36E639F7" w14:textId="77777777" w:rsidR="000A3978" w:rsidRPr="00A53B37" w:rsidRDefault="000A3978" w:rsidP="004757AA">
      <w:pPr>
        <w:pStyle w:val="Corpodetexto"/>
        <w:tabs>
          <w:tab w:val="left" w:pos="851"/>
        </w:tabs>
        <w:jc w:val="both"/>
        <w:rPr>
          <w:rFonts w:ascii="Arial" w:hAnsi="Arial" w:cs="Arial"/>
          <w:sz w:val="22"/>
          <w:szCs w:val="22"/>
        </w:rPr>
      </w:pPr>
    </w:p>
    <w:p w14:paraId="79BE010C" w14:textId="5CC4EB13" w:rsidR="000A3978" w:rsidRPr="00A53B37" w:rsidRDefault="000527AF">
      <w:pPr>
        <w:pStyle w:val="PargrafodaLista"/>
        <w:numPr>
          <w:ilvl w:val="1"/>
          <w:numId w:val="29"/>
        </w:numPr>
        <w:tabs>
          <w:tab w:val="left" w:pos="851"/>
          <w:tab w:val="left" w:pos="1341"/>
        </w:tabs>
        <w:spacing w:before="100"/>
        <w:ind w:left="0" w:firstLine="0"/>
        <w:jc w:val="both"/>
        <w:rPr>
          <w:rFonts w:ascii="Arial" w:hAnsi="Arial" w:cs="Arial"/>
          <w:b/>
          <w:i/>
        </w:rPr>
      </w:pPr>
      <w:r w:rsidRPr="00A53B37">
        <w:rPr>
          <w:rFonts w:ascii="Arial" w:hAnsi="Arial" w:cs="Arial"/>
        </w:rPr>
        <w:t>O</w:t>
      </w:r>
      <w:r w:rsidRPr="00A53B37">
        <w:rPr>
          <w:rFonts w:ascii="Arial" w:hAnsi="Arial" w:cs="Arial"/>
          <w:spacing w:val="-10"/>
        </w:rPr>
        <w:t xml:space="preserve"> </w:t>
      </w:r>
      <w:r w:rsidRPr="00A53B37">
        <w:rPr>
          <w:rFonts w:ascii="Arial" w:hAnsi="Arial" w:cs="Arial"/>
        </w:rPr>
        <w:t>cadastro</w:t>
      </w:r>
      <w:r w:rsidRPr="00A53B37">
        <w:rPr>
          <w:rFonts w:ascii="Arial" w:hAnsi="Arial" w:cs="Arial"/>
          <w:spacing w:val="-5"/>
        </w:rPr>
        <w:t xml:space="preserve"> </w:t>
      </w:r>
      <w:r w:rsidRPr="00A53B37">
        <w:rPr>
          <w:rFonts w:ascii="Arial" w:hAnsi="Arial" w:cs="Arial"/>
        </w:rPr>
        <w:t>deverá</w:t>
      </w:r>
      <w:r w:rsidRPr="00A53B37">
        <w:rPr>
          <w:rFonts w:ascii="Arial" w:hAnsi="Arial" w:cs="Arial"/>
          <w:spacing w:val="-4"/>
        </w:rPr>
        <w:t xml:space="preserve"> </w:t>
      </w:r>
      <w:r w:rsidRPr="00A53B37">
        <w:rPr>
          <w:rFonts w:ascii="Arial" w:hAnsi="Arial" w:cs="Arial"/>
        </w:rPr>
        <w:t>ser</w:t>
      </w:r>
      <w:r w:rsidRPr="00A53B37">
        <w:rPr>
          <w:rFonts w:ascii="Arial" w:hAnsi="Arial" w:cs="Arial"/>
          <w:spacing w:val="-6"/>
        </w:rPr>
        <w:t xml:space="preserve"> </w:t>
      </w:r>
      <w:r w:rsidRPr="00A53B37">
        <w:rPr>
          <w:rFonts w:ascii="Arial" w:hAnsi="Arial" w:cs="Arial"/>
        </w:rPr>
        <w:t>feito</w:t>
      </w:r>
      <w:r w:rsidRPr="00A53B37">
        <w:rPr>
          <w:rFonts w:ascii="Arial" w:hAnsi="Arial" w:cs="Arial"/>
          <w:spacing w:val="-4"/>
        </w:rPr>
        <w:t xml:space="preserve"> </w:t>
      </w:r>
      <w:r w:rsidRPr="00A53B37">
        <w:rPr>
          <w:rFonts w:ascii="Arial" w:hAnsi="Arial" w:cs="Arial"/>
        </w:rPr>
        <w:t>no</w:t>
      </w:r>
      <w:r w:rsidRPr="00A53B37">
        <w:rPr>
          <w:rFonts w:ascii="Arial" w:hAnsi="Arial" w:cs="Arial"/>
          <w:spacing w:val="-5"/>
        </w:rPr>
        <w:t xml:space="preserve"> </w:t>
      </w:r>
      <w:r w:rsidRPr="00A53B37">
        <w:rPr>
          <w:rFonts w:ascii="Arial" w:hAnsi="Arial" w:cs="Arial"/>
        </w:rPr>
        <w:t>sítio</w:t>
      </w:r>
      <w:r>
        <w:fldChar w:fldCharType="begin"/>
      </w:r>
      <w:r>
        <w:instrText>HYPERLINK "http://www.portaldecompraspublicas.com.br/" \h</w:instrText>
      </w:r>
      <w:r>
        <w:fldChar w:fldCharType="separate"/>
      </w:r>
      <w:r w:rsidRPr="00A53B37">
        <w:rPr>
          <w:rFonts w:ascii="Arial" w:hAnsi="Arial" w:cs="Arial"/>
          <w:color w:val="0000FF"/>
          <w:spacing w:val="4"/>
          <w:u w:val="single" w:color="0000FF"/>
        </w:rPr>
        <w:t xml:space="preserve"> </w:t>
      </w:r>
      <w:r w:rsidR="00166DB9" w:rsidRPr="00A53B37">
        <w:rPr>
          <w:rFonts w:ascii="Arial" w:hAnsi="Arial" w:cs="Arial"/>
          <w:b/>
          <w:color w:val="0000FF"/>
          <w:u w:val="single" w:color="0000FF"/>
        </w:rPr>
        <w:t>www.bnc.org.br</w:t>
      </w:r>
      <w:r w:rsidRPr="00A53B37">
        <w:rPr>
          <w:rFonts w:ascii="Arial" w:hAnsi="Arial" w:cs="Arial"/>
          <w:b/>
          <w:i/>
        </w:rPr>
        <w:t>;</w:t>
      </w:r>
      <w:r>
        <w:rPr>
          <w:rFonts w:ascii="Arial" w:hAnsi="Arial" w:cs="Arial"/>
          <w:b/>
          <w:i/>
        </w:rPr>
        <w:fldChar w:fldCharType="end"/>
      </w:r>
    </w:p>
    <w:p w14:paraId="093B303C" w14:textId="77777777" w:rsidR="000A3978" w:rsidRPr="00A53B37" w:rsidRDefault="000A3978" w:rsidP="004757AA">
      <w:pPr>
        <w:pStyle w:val="Corpodetexto"/>
        <w:tabs>
          <w:tab w:val="left" w:pos="851"/>
        </w:tabs>
        <w:spacing w:before="11"/>
        <w:jc w:val="both"/>
        <w:rPr>
          <w:rFonts w:ascii="Arial" w:hAnsi="Arial" w:cs="Arial"/>
          <w:b/>
          <w:i/>
          <w:sz w:val="22"/>
          <w:szCs w:val="22"/>
        </w:rPr>
      </w:pPr>
    </w:p>
    <w:p w14:paraId="3EB61F7A" w14:textId="77777777" w:rsidR="000A3978" w:rsidRPr="00A53B37" w:rsidRDefault="000527AF">
      <w:pPr>
        <w:pStyle w:val="PargrafodaLista"/>
        <w:numPr>
          <w:ilvl w:val="1"/>
          <w:numId w:val="29"/>
        </w:numPr>
        <w:tabs>
          <w:tab w:val="left" w:pos="851"/>
          <w:tab w:val="left" w:pos="2261"/>
        </w:tabs>
        <w:ind w:left="0" w:firstLine="0"/>
        <w:jc w:val="both"/>
        <w:rPr>
          <w:rFonts w:ascii="Arial" w:hAnsi="Arial" w:cs="Arial"/>
        </w:rPr>
      </w:pPr>
      <w:r w:rsidRPr="00A53B37">
        <w:rPr>
          <w:rFonts w:ascii="Arial" w:hAnsi="Arial" w:cs="Arial"/>
        </w:rPr>
        <w:t>O credenciamento junto ao provedor do sistema implica a responsabilidade do licitante ou de seu</w:t>
      </w:r>
      <w:r w:rsidRPr="00A53B37">
        <w:rPr>
          <w:rFonts w:ascii="Arial" w:hAnsi="Arial" w:cs="Arial"/>
          <w:spacing w:val="1"/>
        </w:rPr>
        <w:t xml:space="preserve"> </w:t>
      </w:r>
      <w:r w:rsidRPr="00A53B37">
        <w:rPr>
          <w:rFonts w:ascii="Arial" w:hAnsi="Arial" w:cs="Arial"/>
        </w:rPr>
        <w:t>representante legal e a presunção de sua capacidade técnica para realização das transações inerentes a este</w:t>
      </w:r>
      <w:r w:rsidR="00A552DE" w:rsidRPr="00A53B37">
        <w:rPr>
          <w:rFonts w:ascii="Arial" w:hAnsi="Arial" w:cs="Arial"/>
        </w:rPr>
        <w:t xml:space="preserve"> </w:t>
      </w:r>
      <w:r w:rsidRPr="00A53B37">
        <w:rPr>
          <w:rFonts w:ascii="Arial" w:hAnsi="Arial" w:cs="Arial"/>
        </w:rPr>
        <w:t>Pregão.</w:t>
      </w:r>
    </w:p>
    <w:p w14:paraId="6BE24F34" w14:textId="77777777" w:rsidR="000A3978" w:rsidRPr="00A53B37" w:rsidRDefault="000A3978" w:rsidP="004757AA">
      <w:pPr>
        <w:pStyle w:val="Corpodetexto"/>
        <w:tabs>
          <w:tab w:val="left" w:pos="851"/>
        </w:tabs>
        <w:spacing w:before="10"/>
        <w:jc w:val="both"/>
        <w:rPr>
          <w:rFonts w:ascii="Arial" w:hAnsi="Arial" w:cs="Arial"/>
          <w:sz w:val="22"/>
          <w:szCs w:val="22"/>
        </w:rPr>
      </w:pPr>
    </w:p>
    <w:p w14:paraId="64056D75" w14:textId="77777777" w:rsidR="000A3978" w:rsidRPr="00A53B37" w:rsidRDefault="000527AF">
      <w:pPr>
        <w:pStyle w:val="PargrafodaLista"/>
        <w:numPr>
          <w:ilvl w:val="1"/>
          <w:numId w:val="29"/>
        </w:numPr>
        <w:tabs>
          <w:tab w:val="left" w:pos="851"/>
          <w:tab w:val="left" w:pos="2261"/>
        </w:tabs>
        <w:ind w:left="0" w:firstLine="0"/>
        <w:jc w:val="both"/>
        <w:rPr>
          <w:rFonts w:ascii="Arial" w:hAnsi="Arial" w:cs="Arial"/>
        </w:rPr>
      </w:pPr>
      <w:r w:rsidRPr="00A53B37">
        <w:rPr>
          <w:rFonts w:ascii="Arial" w:hAnsi="Arial" w:cs="Arial"/>
        </w:rPr>
        <w:t>O</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1"/>
        </w:rPr>
        <w:t xml:space="preserve"> </w:t>
      </w:r>
      <w:r w:rsidRPr="00A53B37">
        <w:rPr>
          <w:rFonts w:ascii="Arial" w:hAnsi="Arial" w:cs="Arial"/>
        </w:rPr>
        <w:t>responsabiliza-se</w:t>
      </w:r>
      <w:r w:rsidRPr="00A53B37">
        <w:rPr>
          <w:rFonts w:ascii="Arial" w:hAnsi="Arial" w:cs="Arial"/>
          <w:spacing w:val="1"/>
        </w:rPr>
        <w:t xml:space="preserve"> </w:t>
      </w:r>
      <w:r w:rsidRPr="00A53B37">
        <w:rPr>
          <w:rFonts w:ascii="Arial" w:hAnsi="Arial" w:cs="Arial"/>
        </w:rPr>
        <w:t>exclusiva</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formalmente</w:t>
      </w:r>
      <w:r w:rsidRPr="00A53B37">
        <w:rPr>
          <w:rFonts w:ascii="Arial" w:hAnsi="Arial" w:cs="Arial"/>
          <w:spacing w:val="1"/>
        </w:rPr>
        <w:t xml:space="preserve"> </w:t>
      </w:r>
      <w:r w:rsidRPr="00A53B37">
        <w:rPr>
          <w:rFonts w:ascii="Arial" w:hAnsi="Arial" w:cs="Arial"/>
        </w:rPr>
        <w:t>pelas</w:t>
      </w:r>
      <w:r w:rsidRPr="00A53B37">
        <w:rPr>
          <w:rFonts w:ascii="Arial" w:hAnsi="Arial" w:cs="Arial"/>
          <w:spacing w:val="1"/>
        </w:rPr>
        <w:t xml:space="preserve"> </w:t>
      </w:r>
      <w:r w:rsidRPr="00A53B37">
        <w:rPr>
          <w:rFonts w:ascii="Arial" w:hAnsi="Arial" w:cs="Arial"/>
        </w:rPr>
        <w:t>transações</w:t>
      </w:r>
      <w:r w:rsidRPr="00A53B37">
        <w:rPr>
          <w:rFonts w:ascii="Arial" w:hAnsi="Arial" w:cs="Arial"/>
          <w:spacing w:val="1"/>
        </w:rPr>
        <w:t xml:space="preserve"> </w:t>
      </w:r>
      <w:r w:rsidRPr="00A53B37">
        <w:rPr>
          <w:rFonts w:ascii="Arial" w:hAnsi="Arial" w:cs="Arial"/>
        </w:rPr>
        <w:t>efetuadas</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seu</w:t>
      </w:r>
      <w:r w:rsidRPr="00A53B37">
        <w:rPr>
          <w:rFonts w:ascii="Arial" w:hAnsi="Arial" w:cs="Arial"/>
          <w:spacing w:val="44"/>
        </w:rPr>
        <w:t xml:space="preserve"> </w:t>
      </w:r>
      <w:r w:rsidRPr="00A53B37">
        <w:rPr>
          <w:rFonts w:ascii="Arial" w:hAnsi="Arial" w:cs="Arial"/>
        </w:rPr>
        <w:t>nome,</w:t>
      </w:r>
      <w:r w:rsidRPr="00A53B37">
        <w:rPr>
          <w:rFonts w:ascii="Arial" w:hAnsi="Arial" w:cs="Arial"/>
          <w:spacing w:val="1"/>
        </w:rPr>
        <w:t xml:space="preserve"> </w:t>
      </w:r>
      <w:r w:rsidRPr="00A53B37">
        <w:rPr>
          <w:rFonts w:ascii="Arial" w:hAnsi="Arial" w:cs="Arial"/>
        </w:rPr>
        <w:t>assume como</w:t>
      </w:r>
      <w:r w:rsidRPr="00A53B37">
        <w:rPr>
          <w:rFonts w:ascii="Arial" w:hAnsi="Arial" w:cs="Arial"/>
          <w:spacing w:val="44"/>
        </w:rPr>
        <w:t xml:space="preserve"> </w:t>
      </w:r>
      <w:r w:rsidRPr="00A53B37">
        <w:rPr>
          <w:rFonts w:ascii="Arial" w:hAnsi="Arial" w:cs="Arial"/>
        </w:rPr>
        <w:t>firmes e verdadeiras suas propostas e seus lances, inclusive os atos praticados diretamente</w:t>
      </w:r>
      <w:r w:rsidRPr="00A53B37">
        <w:rPr>
          <w:rFonts w:ascii="Arial" w:hAnsi="Arial" w:cs="Arial"/>
          <w:spacing w:val="1"/>
        </w:rPr>
        <w:t xml:space="preserve"> </w:t>
      </w:r>
      <w:r w:rsidRPr="00A53B37">
        <w:rPr>
          <w:rFonts w:ascii="Arial" w:hAnsi="Arial" w:cs="Arial"/>
        </w:rPr>
        <w:t>ou por seu representante, excluída a responsabilidade do provedor do sistema ou do órgão ou entidade</w:t>
      </w:r>
      <w:r w:rsidRPr="00A53B37">
        <w:rPr>
          <w:rFonts w:ascii="Arial" w:hAnsi="Arial" w:cs="Arial"/>
          <w:spacing w:val="1"/>
        </w:rPr>
        <w:t xml:space="preserve"> </w:t>
      </w:r>
      <w:r w:rsidRPr="00A53B37">
        <w:rPr>
          <w:rFonts w:ascii="Arial" w:hAnsi="Arial" w:cs="Arial"/>
        </w:rPr>
        <w:t>promotora da licitação por eventuais danos decorrentes de uso indevido das credenciais de acesso, ainda</w:t>
      </w:r>
      <w:r w:rsidRPr="00A53B37">
        <w:rPr>
          <w:rFonts w:ascii="Arial" w:hAnsi="Arial" w:cs="Arial"/>
          <w:spacing w:val="1"/>
        </w:rPr>
        <w:t xml:space="preserve"> </w:t>
      </w:r>
      <w:r w:rsidRPr="00A53B37">
        <w:rPr>
          <w:rFonts w:ascii="Arial" w:hAnsi="Arial" w:cs="Arial"/>
        </w:rPr>
        <w:t>que</w:t>
      </w:r>
      <w:r w:rsidRPr="00A53B37">
        <w:rPr>
          <w:rFonts w:ascii="Arial" w:hAnsi="Arial" w:cs="Arial"/>
          <w:spacing w:val="-2"/>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terceiros.</w:t>
      </w:r>
    </w:p>
    <w:p w14:paraId="3F450D2D" w14:textId="77777777" w:rsidR="000A3978" w:rsidRPr="00A53B37" w:rsidRDefault="000A3978" w:rsidP="004757AA">
      <w:pPr>
        <w:pStyle w:val="Corpodetexto"/>
        <w:tabs>
          <w:tab w:val="left" w:pos="851"/>
        </w:tabs>
        <w:spacing w:before="1"/>
        <w:jc w:val="both"/>
        <w:rPr>
          <w:rFonts w:ascii="Arial" w:hAnsi="Arial" w:cs="Arial"/>
          <w:sz w:val="22"/>
          <w:szCs w:val="22"/>
        </w:rPr>
      </w:pPr>
    </w:p>
    <w:p w14:paraId="571751DC" w14:textId="77777777" w:rsidR="000A3978" w:rsidRPr="00A53B37" w:rsidRDefault="000527AF">
      <w:pPr>
        <w:pStyle w:val="PargrafodaLista"/>
        <w:numPr>
          <w:ilvl w:val="1"/>
          <w:numId w:val="29"/>
        </w:numPr>
        <w:tabs>
          <w:tab w:val="left" w:pos="851"/>
          <w:tab w:val="left" w:pos="2261"/>
        </w:tabs>
        <w:ind w:left="0" w:firstLine="0"/>
        <w:jc w:val="both"/>
        <w:rPr>
          <w:rFonts w:ascii="Arial" w:hAnsi="Arial" w:cs="Arial"/>
        </w:rPr>
      </w:pPr>
      <w:r w:rsidRPr="00A53B37">
        <w:rPr>
          <w:rFonts w:ascii="Arial" w:hAnsi="Arial" w:cs="Arial"/>
        </w:rPr>
        <w:t>É</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responsabilidade</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cadastrado</w:t>
      </w:r>
      <w:r w:rsidRPr="00A53B37">
        <w:rPr>
          <w:rFonts w:ascii="Arial" w:hAnsi="Arial" w:cs="Arial"/>
          <w:spacing w:val="1"/>
        </w:rPr>
        <w:t xml:space="preserve"> </w:t>
      </w:r>
      <w:r w:rsidRPr="00A53B37">
        <w:rPr>
          <w:rFonts w:ascii="Arial" w:hAnsi="Arial" w:cs="Arial"/>
        </w:rPr>
        <w:t>conferir</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exatidão</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seus</w:t>
      </w:r>
      <w:r w:rsidRPr="00A53B37">
        <w:rPr>
          <w:rFonts w:ascii="Arial" w:hAnsi="Arial" w:cs="Arial"/>
          <w:spacing w:val="1"/>
        </w:rPr>
        <w:t xml:space="preserve"> </w:t>
      </w:r>
      <w:r w:rsidRPr="00A53B37">
        <w:rPr>
          <w:rFonts w:ascii="Arial" w:hAnsi="Arial" w:cs="Arial"/>
        </w:rPr>
        <w:t>dados</w:t>
      </w:r>
      <w:r w:rsidRPr="00A53B37">
        <w:rPr>
          <w:rFonts w:ascii="Arial" w:hAnsi="Arial" w:cs="Arial"/>
          <w:spacing w:val="1"/>
        </w:rPr>
        <w:t xml:space="preserve"> </w:t>
      </w:r>
      <w:r w:rsidRPr="00A53B37">
        <w:rPr>
          <w:rFonts w:ascii="Arial" w:hAnsi="Arial" w:cs="Arial"/>
        </w:rPr>
        <w:t>cadastrais</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mantê-los</w:t>
      </w:r>
      <w:r w:rsidRPr="00A53B37">
        <w:rPr>
          <w:rFonts w:ascii="Arial" w:hAnsi="Arial" w:cs="Arial"/>
          <w:spacing w:val="1"/>
        </w:rPr>
        <w:t xml:space="preserve"> </w:t>
      </w:r>
      <w:r w:rsidRPr="00A53B37">
        <w:rPr>
          <w:rFonts w:ascii="Arial" w:hAnsi="Arial" w:cs="Arial"/>
        </w:rPr>
        <w:t>atualizados junto aos órgãos responsáveis pela informação,</w:t>
      </w:r>
      <w:r w:rsidRPr="00A53B37">
        <w:rPr>
          <w:rFonts w:ascii="Arial" w:hAnsi="Arial" w:cs="Arial"/>
          <w:spacing w:val="1"/>
        </w:rPr>
        <w:t xml:space="preserve"> </w:t>
      </w:r>
      <w:r w:rsidRPr="00A53B37">
        <w:rPr>
          <w:rFonts w:ascii="Arial" w:hAnsi="Arial" w:cs="Arial"/>
        </w:rPr>
        <w:t>devendo</w:t>
      </w:r>
      <w:r w:rsidRPr="00A53B37">
        <w:rPr>
          <w:rFonts w:ascii="Arial" w:hAnsi="Arial" w:cs="Arial"/>
          <w:spacing w:val="1"/>
        </w:rPr>
        <w:t xml:space="preserve"> </w:t>
      </w:r>
      <w:r w:rsidRPr="00A53B37">
        <w:rPr>
          <w:rFonts w:ascii="Arial" w:hAnsi="Arial" w:cs="Arial"/>
        </w:rPr>
        <w:t>proceder, imediatamente, à correção</w:t>
      </w:r>
      <w:r w:rsidRPr="00A53B37">
        <w:rPr>
          <w:rFonts w:ascii="Arial" w:hAnsi="Arial" w:cs="Arial"/>
          <w:spacing w:val="1"/>
        </w:rPr>
        <w:t xml:space="preserve"> </w:t>
      </w:r>
      <w:r w:rsidRPr="00A53B37">
        <w:rPr>
          <w:rFonts w:ascii="Arial" w:hAnsi="Arial" w:cs="Arial"/>
        </w:rPr>
        <w:t>ou a</w:t>
      </w:r>
      <w:r w:rsidRPr="00A53B37">
        <w:rPr>
          <w:rFonts w:ascii="Arial" w:hAnsi="Arial" w:cs="Arial"/>
          <w:spacing w:val="-3"/>
        </w:rPr>
        <w:t xml:space="preserve"> </w:t>
      </w:r>
      <w:r w:rsidRPr="00A53B37">
        <w:rPr>
          <w:rFonts w:ascii="Arial" w:hAnsi="Arial" w:cs="Arial"/>
        </w:rPr>
        <w:t>alteração</w:t>
      </w:r>
      <w:r w:rsidRPr="00A53B37">
        <w:rPr>
          <w:rFonts w:ascii="Arial" w:hAnsi="Arial" w:cs="Arial"/>
          <w:spacing w:val="1"/>
        </w:rPr>
        <w:t xml:space="preserve"> </w:t>
      </w:r>
      <w:r w:rsidRPr="00A53B37">
        <w:rPr>
          <w:rFonts w:ascii="Arial" w:hAnsi="Arial" w:cs="Arial"/>
        </w:rPr>
        <w:t>dos</w:t>
      </w:r>
      <w:r w:rsidRPr="00A53B37">
        <w:rPr>
          <w:rFonts w:ascii="Arial" w:hAnsi="Arial" w:cs="Arial"/>
          <w:spacing w:val="-3"/>
        </w:rPr>
        <w:t xml:space="preserve"> </w:t>
      </w:r>
      <w:r w:rsidRPr="00A53B37">
        <w:rPr>
          <w:rFonts w:ascii="Arial" w:hAnsi="Arial" w:cs="Arial"/>
        </w:rPr>
        <w:t>registros</w:t>
      </w:r>
      <w:r w:rsidRPr="00A53B37">
        <w:rPr>
          <w:rFonts w:ascii="Arial" w:hAnsi="Arial" w:cs="Arial"/>
          <w:spacing w:val="-2"/>
        </w:rPr>
        <w:t xml:space="preserve"> </w:t>
      </w:r>
      <w:r w:rsidRPr="00A53B37">
        <w:rPr>
          <w:rFonts w:ascii="Arial" w:hAnsi="Arial" w:cs="Arial"/>
        </w:rPr>
        <w:t>tão logo</w:t>
      </w:r>
      <w:r w:rsidRPr="00A53B37">
        <w:rPr>
          <w:rFonts w:ascii="Arial" w:hAnsi="Arial" w:cs="Arial"/>
          <w:spacing w:val="2"/>
        </w:rPr>
        <w:t xml:space="preserve"> </w:t>
      </w:r>
      <w:r w:rsidRPr="00A53B37">
        <w:rPr>
          <w:rFonts w:ascii="Arial" w:hAnsi="Arial" w:cs="Arial"/>
        </w:rPr>
        <w:t>identifique</w:t>
      </w:r>
      <w:r w:rsidRPr="00A53B37">
        <w:rPr>
          <w:rFonts w:ascii="Arial" w:hAnsi="Arial" w:cs="Arial"/>
          <w:spacing w:val="-2"/>
        </w:rPr>
        <w:t xml:space="preserve"> </w:t>
      </w:r>
      <w:r w:rsidRPr="00A53B37">
        <w:rPr>
          <w:rFonts w:ascii="Arial" w:hAnsi="Arial" w:cs="Arial"/>
        </w:rPr>
        <w:t>incorreção</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aqueles</w:t>
      </w:r>
      <w:r w:rsidRPr="00A53B37">
        <w:rPr>
          <w:rFonts w:ascii="Arial" w:hAnsi="Arial" w:cs="Arial"/>
          <w:spacing w:val="-3"/>
        </w:rPr>
        <w:t xml:space="preserve"> </w:t>
      </w:r>
      <w:r w:rsidRPr="00A53B37">
        <w:rPr>
          <w:rFonts w:ascii="Arial" w:hAnsi="Arial" w:cs="Arial"/>
        </w:rPr>
        <w:t>se</w:t>
      </w:r>
      <w:r w:rsidRPr="00A53B37">
        <w:rPr>
          <w:rFonts w:ascii="Arial" w:hAnsi="Arial" w:cs="Arial"/>
          <w:spacing w:val="1"/>
        </w:rPr>
        <w:t xml:space="preserve"> </w:t>
      </w:r>
      <w:r w:rsidRPr="00A53B37">
        <w:rPr>
          <w:rFonts w:ascii="Arial" w:hAnsi="Arial" w:cs="Arial"/>
        </w:rPr>
        <w:t>tornem</w:t>
      </w:r>
      <w:r w:rsidRPr="00A53B37">
        <w:rPr>
          <w:rFonts w:ascii="Arial" w:hAnsi="Arial" w:cs="Arial"/>
          <w:spacing w:val="1"/>
        </w:rPr>
        <w:t xml:space="preserve"> </w:t>
      </w:r>
      <w:r w:rsidRPr="00A53B37">
        <w:rPr>
          <w:rFonts w:ascii="Arial" w:hAnsi="Arial" w:cs="Arial"/>
        </w:rPr>
        <w:t>desatualizados.</w:t>
      </w:r>
    </w:p>
    <w:p w14:paraId="515D7494" w14:textId="77777777" w:rsidR="000A3978" w:rsidRPr="00A53B37" w:rsidRDefault="000527AF" w:rsidP="004757AA">
      <w:pPr>
        <w:pStyle w:val="Corpodetexto"/>
        <w:tabs>
          <w:tab w:val="left" w:pos="851"/>
        </w:tabs>
        <w:jc w:val="both"/>
        <w:rPr>
          <w:rFonts w:ascii="Arial" w:hAnsi="Arial" w:cs="Arial"/>
          <w:sz w:val="22"/>
          <w:szCs w:val="22"/>
        </w:rPr>
      </w:pPr>
      <w:r w:rsidRPr="00A53B37">
        <w:rPr>
          <w:rFonts w:ascii="Arial" w:hAnsi="Arial" w:cs="Arial"/>
          <w:b/>
          <w:sz w:val="22"/>
          <w:szCs w:val="22"/>
        </w:rPr>
        <w:t xml:space="preserve">3.4.1. </w:t>
      </w:r>
      <w:r w:rsidRPr="00A53B37">
        <w:rPr>
          <w:rFonts w:ascii="Arial" w:hAnsi="Arial" w:cs="Arial"/>
          <w:b/>
          <w:spacing w:val="1"/>
          <w:sz w:val="22"/>
          <w:szCs w:val="22"/>
        </w:rPr>
        <w:t xml:space="preserve"> </w:t>
      </w:r>
      <w:r w:rsidRPr="00A53B37">
        <w:rPr>
          <w:rFonts w:ascii="Arial" w:hAnsi="Arial" w:cs="Arial"/>
          <w:sz w:val="22"/>
          <w:szCs w:val="22"/>
        </w:rPr>
        <w:t>A</w:t>
      </w:r>
      <w:r w:rsidRPr="00A53B37">
        <w:rPr>
          <w:rFonts w:ascii="Arial" w:hAnsi="Arial" w:cs="Arial"/>
          <w:spacing w:val="7"/>
          <w:sz w:val="22"/>
          <w:szCs w:val="22"/>
        </w:rPr>
        <w:t xml:space="preserve"> </w:t>
      </w:r>
      <w:r w:rsidRPr="00A53B37">
        <w:rPr>
          <w:rFonts w:ascii="Arial" w:hAnsi="Arial" w:cs="Arial"/>
          <w:sz w:val="22"/>
          <w:szCs w:val="22"/>
        </w:rPr>
        <w:t>não</w:t>
      </w:r>
      <w:r w:rsidRPr="00A53B37">
        <w:rPr>
          <w:rFonts w:ascii="Arial" w:hAnsi="Arial" w:cs="Arial"/>
          <w:spacing w:val="11"/>
          <w:sz w:val="22"/>
          <w:szCs w:val="22"/>
        </w:rPr>
        <w:t xml:space="preserve"> </w:t>
      </w:r>
      <w:r w:rsidRPr="00A53B37">
        <w:rPr>
          <w:rFonts w:ascii="Arial" w:hAnsi="Arial" w:cs="Arial"/>
          <w:sz w:val="22"/>
          <w:szCs w:val="22"/>
        </w:rPr>
        <w:t>observância</w:t>
      </w:r>
      <w:r w:rsidRPr="00A53B37">
        <w:rPr>
          <w:rFonts w:ascii="Arial" w:hAnsi="Arial" w:cs="Arial"/>
          <w:spacing w:val="11"/>
          <w:sz w:val="22"/>
          <w:szCs w:val="22"/>
        </w:rPr>
        <w:t xml:space="preserve"> </w:t>
      </w:r>
      <w:r w:rsidRPr="00A53B37">
        <w:rPr>
          <w:rFonts w:ascii="Arial" w:hAnsi="Arial" w:cs="Arial"/>
          <w:sz w:val="22"/>
          <w:szCs w:val="22"/>
        </w:rPr>
        <w:t>do</w:t>
      </w:r>
      <w:r w:rsidRPr="00A53B37">
        <w:rPr>
          <w:rFonts w:ascii="Arial" w:hAnsi="Arial" w:cs="Arial"/>
          <w:spacing w:val="10"/>
          <w:sz w:val="22"/>
          <w:szCs w:val="22"/>
        </w:rPr>
        <w:t xml:space="preserve"> </w:t>
      </w:r>
      <w:r w:rsidRPr="00A53B37">
        <w:rPr>
          <w:rFonts w:ascii="Arial" w:hAnsi="Arial" w:cs="Arial"/>
          <w:sz w:val="22"/>
          <w:szCs w:val="22"/>
        </w:rPr>
        <w:t>disposto</w:t>
      </w:r>
      <w:r w:rsidRPr="00A53B37">
        <w:rPr>
          <w:rFonts w:ascii="Arial" w:hAnsi="Arial" w:cs="Arial"/>
          <w:spacing w:val="11"/>
          <w:sz w:val="22"/>
          <w:szCs w:val="22"/>
        </w:rPr>
        <w:t xml:space="preserve"> </w:t>
      </w:r>
      <w:r w:rsidRPr="00A53B37">
        <w:rPr>
          <w:rFonts w:ascii="Arial" w:hAnsi="Arial" w:cs="Arial"/>
          <w:sz w:val="22"/>
          <w:szCs w:val="22"/>
        </w:rPr>
        <w:t>no</w:t>
      </w:r>
      <w:r w:rsidRPr="00A53B37">
        <w:rPr>
          <w:rFonts w:ascii="Arial" w:hAnsi="Arial" w:cs="Arial"/>
          <w:spacing w:val="10"/>
          <w:sz w:val="22"/>
          <w:szCs w:val="22"/>
        </w:rPr>
        <w:t xml:space="preserve"> </w:t>
      </w:r>
      <w:r w:rsidRPr="00A53B37">
        <w:rPr>
          <w:rFonts w:ascii="Arial" w:hAnsi="Arial" w:cs="Arial"/>
          <w:sz w:val="22"/>
          <w:szCs w:val="22"/>
        </w:rPr>
        <w:t>subitem</w:t>
      </w:r>
      <w:r w:rsidRPr="00A53B37">
        <w:rPr>
          <w:rFonts w:ascii="Arial" w:hAnsi="Arial" w:cs="Arial"/>
          <w:spacing w:val="10"/>
          <w:sz w:val="22"/>
          <w:szCs w:val="22"/>
        </w:rPr>
        <w:t xml:space="preserve"> </w:t>
      </w:r>
      <w:r w:rsidRPr="00A53B37">
        <w:rPr>
          <w:rFonts w:ascii="Arial" w:hAnsi="Arial" w:cs="Arial"/>
          <w:sz w:val="22"/>
          <w:szCs w:val="22"/>
        </w:rPr>
        <w:t>anterior</w:t>
      </w:r>
      <w:r w:rsidRPr="00A53B37">
        <w:rPr>
          <w:rFonts w:ascii="Arial" w:hAnsi="Arial" w:cs="Arial"/>
          <w:spacing w:val="10"/>
          <w:sz w:val="22"/>
          <w:szCs w:val="22"/>
        </w:rPr>
        <w:t xml:space="preserve"> </w:t>
      </w:r>
      <w:r w:rsidRPr="00A53B37">
        <w:rPr>
          <w:rFonts w:ascii="Arial" w:hAnsi="Arial" w:cs="Arial"/>
          <w:sz w:val="22"/>
          <w:szCs w:val="22"/>
        </w:rPr>
        <w:t>poderá</w:t>
      </w:r>
      <w:r w:rsidRPr="00A53B37">
        <w:rPr>
          <w:rFonts w:ascii="Arial" w:hAnsi="Arial" w:cs="Arial"/>
          <w:spacing w:val="7"/>
          <w:sz w:val="22"/>
          <w:szCs w:val="22"/>
        </w:rPr>
        <w:t xml:space="preserve"> </w:t>
      </w:r>
      <w:r w:rsidRPr="00A53B37">
        <w:rPr>
          <w:rFonts w:ascii="Arial" w:hAnsi="Arial" w:cs="Arial"/>
          <w:sz w:val="22"/>
          <w:szCs w:val="22"/>
        </w:rPr>
        <w:t>ensejar</w:t>
      </w:r>
      <w:r w:rsidRPr="00A53B37">
        <w:rPr>
          <w:rFonts w:ascii="Arial" w:hAnsi="Arial" w:cs="Arial"/>
          <w:spacing w:val="10"/>
          <w:sz w:val="22"/>
          <w:szCs w:val="22"/>
        </w:rPr>
        <w:t xml:space="preserve"> </w:t>
      </w:r>
      <w:r w:rsidRPr="00A53B37">
        <w:rPr>
          <w:rFonts w:ascii="Arial" w:hAnsi="Arial" w:cs="Arial"/>
          <w:sz w:val="22"/>
          <w:szCs w:val="22"/>
        </w:rPr>
        <w:t>desclassificação</w:t>
      </w:r>
      <w:r w:rsidRPr="00A53B37">
        <w:rPr>
          <w:rFonts w:ascii="Arial" w:hAnsi="Arial" w:cs="Arial"/>
          <w:spacing w:val="11"/>
          <w:sz w:val="22"/>
          <w:szCs w:val="22"/>
        </w:rPr>
        <w:t xml:space="preserve"> </w:t>
      </w:r>
      <w:r w:rsidRPr="00A53B37">
        <w:rPr>
          <w:rFonts w:ascii="Arial" w:hAnsi="Arial" w:cs="Arial"/>
          <w:sz w:val="22"/>
          <w:szCs w:val="22"/>
        </w:rPr>
        <w:t>no</w:t>
      </w:r>
      <w:r w:rsidRPr="00A53B37">
        <w:rPr>
          <w:rFonts w:ascii="Arial" w:hAnsi="Arial" w:cs="Arial"/>
          <w:spacing w:val="10"/>
          <w:sz w:val="22"/>
          <w:szCs w:val="22"/>
        </w:rPr>
        <w:t xml:space="preserve"> </w:t>
      </w:r>
      <w:r w:rsidRPr="00A53B37">
        <w:rPr>
          <w:rFonts w:ascii="Arial" w:hAnsi="Arial" w:cs="Arial"/>
          <w:sz w:val="22"/>
          <w:szCs w:val="22"/>
        </w:rPr>
        <w:t>momento</w:t>
      </w:r>
      <w:r w:rsidRPr="00A53B37">
        <w:rPr>
          <w:rFonts w:ascii="Arial" w:hAnsi="Arial" w:cs="Arial"/>
          <w:spacing w:val="10"/>
          <w:sz w:val="22"/>
          <w:szCs w:val="22"/>
        </w:rPr>
        <w:t xml:space="preserve"> </w:t>
      </w:r>
      <w:r w:rsidRPr="00A53B37">
        <w:rPr>
          <w:rFonts w:ascii="Arial" w:hAnsi="Arial" w:cs="Arial"/>
          <w:sz w:val="22"/>
          <w:szCs w:val="22"/>
        </w:rPr>
        <w:t>da</w:t>
      </w:r>
      <w:r w:rsidRPr="00A53B37">
        <w:rPr>
          <w:rFonts w:ascii="Arial" w:hAnsi="Arial" w:cs="Arial"/>
          <w:spacing w:val="1"/>
          <w:sz w:val="22"/>
          <w:szCs w:val="22"/>
        </w:rPr>
        <w:t xml:space="preserve"> </w:t>
      </w:r>
      <w:r w:rsidRPr="00A53B37">
        <w:rPr>
          <w:rFonts w:ascii="Arial" w:hAnsi="Arial" w:cs="Arial"/>
          <w:sz w:val="22"/>
          <w:szCs w:val="22"/>
        </w:rPr>
        <w:t>habilitação</w:t>
      </w:r>
    </w:p>
    <w:p w14:paraId="094E235E" w14:textId="77777777" w:rsidR="000A3978" w:rsidRPr="00A53B37" w:rsidRDefault="000A3978" w:rsidP="004757AA">
      <w:pPr>
        <w:pStyle w:val="Corpodetexto"/>
        <w:tabs>
          <w:tab w:val="left" w:pos="851"/>
        </w:tabs>
        <w:spacing w:before="1"/>
        <w:jc w:val="both"/>
        <w:rPr>
          <w:rFonts w:ascii="Arial" w:hAnsi="Arial" w:cs="Arial"/>
          <w:sz w:val="22"/>
          <w:szCs w:val="22"/>
        </w:rPr>
      </w:pPr>
    </w:p>
    <w:p w14:paraId="15AF7936" w14:textId="77777777" w:rsidR="000A3978" w:rsidRPr="00A53B37" w:rsidRDefault="000527AF">
      <w:pPr>
        <w:pStyle w:val="Ttulo1"/>
        <w:numPr>
          <w:ilvl w:val="0"/>
          <w:numId w:val="29"/>
        </w:numPr>
        <w:tabs>
          <w:tab w:val="left" w:pos="567"/>
          <w:tab w:val="left" w:pos="851"/>
          <w:tab w:val="left" w:pos="11011"/>
        </w:tabs>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1"/>
          <w:sz w:val="22"/>
          <w:szCs w:val="22"/>
          <w:shd w:val="clear" w:color="auto" w:fill="D4E1BA"/>
        </w:rPr>
        <w:t xml:space="preserve"> </w:t>
      </w:r>
      <w:r w:rsidRPr="00A53B37">
        <w:rPr>
          <w:rFonts w:ascii="Arial" w:hAnsi="Arial" w:cs="Arial"/>
          <w:sz w:val="22"/>
          <w:szCs w:val="22"/>
          <w:shd w:val="clear" w:color="auto" w:fill="D4E1BA"/>
        </w:rPr>
        <w:t>PARTICIPAÇÃO NO</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P</w:t>
      </w:r>
      <w:r w:rsidR="005464C9" w:rsidRPr="00A53B37">
        <w:rPr>
          <w:rFonts w:ascii="Arial" w:hAnsi="Arial" w:cs="Arial"/>
          <w:sz w:val="22"/>
          <w:szCs w:val="22"/>
          <w:shd w:val="clear" w:color="auto" w:fill="D4E1BA"/>
        </w:rPr>
        <w:t>REGÃO</w:t>
      </w:r>
    </w:p>
    <w:p w14:paraId="07C9B89B" w14:textId="77777777" w:rsidR="000A3978" w:rsidRPr="00A53B37" w:rsidRDefault="000A3978" w:rsidP="004757AA">
      <w:pPr>
        <w:pStyle w:val="Corpodetexto"/>
        <w:tabs>
          <w:tab w:val="left" w:pos="851"/>
        </w:tabs>
        <w:spacing w:before="1"/>
        <w:jc w:val="both"/>
        <w:rPr>
          <w:rFonts w:ascii="Arial" w:hAnsi="Arial" w:cs="Arial"/>
          <w:b/>
          <w:sz w:val="22"/>
          <w:szCs w:val="22"/>
        </w:rPr>
      </w:pPr>
    </w:p>
    <w:p w14:paraId="60BBB752" w14:textId="532545C7" w:rsidR="000A3978" w:rsidRPr="00A53B37" w:rsidRDefault="000527AF">
      <w:pPr>
        <w:pStyle w:val="PargrafodaLista"/>
        <w:numPr>
          <w:ilvl w:val="1"/>
          <w:numId w:val="29"/>
        </w:numPr>
        <w:tabs>
          <w:tab w:val="left" w:pos="851"/>
          <w:tab w:val="left" w:pos="2261"/>
        </w:tabs>
        <w:spacing w:line="237" w:lineRule="auto"/>
        <w:ind w:left="0" w:firstLine="0"/>
        <w:jc w:val="both"/>
        <w:rPr>
          <w:rFonts w:ascii="Arial" w:hAnsi="Arial" w:cs="Arial"/>
          <w:b/>
        </w:rPr>
      </w:pPr>
      <w:r w:rsidRPr="00A53B37">
        <w:rPr>
          <w:rFonts w:ascii="Arial" w:hAnsi="Arial" w:cs="Arial"/>
        </w:rPr>
        <w:t xml:space="preserve">Poderão participar deste Pregão interessados cujo ramo de atividade seja compatível com o </w:t>
      </w:r>
      <w:r w:rsidRPr="00A53B37">
        <w:rPr>
          <w:rFonts w:ascii="Arial" w:hAnsi="Arial" w:cs="Arial"/>
        </w:rPr>
        <w:lastRenderedPageBreak/>
        <w:t>objeto</w:t>
      </w:r>
      <w:r w:rsidRPr="00A53B37">
        <w:rPr>
          <w:rFonts w:ascii="Arial" w:hAnsi="Arial" w:cs="Arial"/>
          <w:spacing w:val="1"/>
        </w:rPr>
        <w:t xml:space="preserve"> </w:t>
      </w:r>
      <w:r w:rsidRPr="00A53B37">
        <w:rPr>
          <w:rFonts w:ascii="Arial" w:hAnsi="Arial" w:cs="Arial"/>
        </w:rPr>
        <w:t>desta</w:t>
      </w:r>
      <w:r w:rsidRPr="00A53B37">
        <w:rPr>
          <w:rFonts w:ascii="Arial" w:hAnsi="Arial" w:cs="Arial"/>
          <w:spacing w:val="-2"/>
        </w:rPr>
        <w:t xml:space="preserve"> </w:t>
      </w:r>
      <w:r w:rsidRPr="00A53B37">
        <w:rPr>
          <w:rFonts w:ascii="Arial" w:hAnsi="Arial" w:cs="Arial"/>
        </w:rPr>
        <w:t>licitação,</w:t>
      </w:r>
      <w:r w:rsidRPr="00A53B37">
        <w:rPr>
          <w:rFonts w:ascii="Arial" w:hAnsi="Arial" w:cs="Arial"/>
          <w:spacing w:val="-2"/>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que</w:t>
      </w:r>
      <w:r w:rsidRPr="00A53B37">
        <w:rPr>
          <w:rFonts w:ascii="Arial" w:hAnsi="Arial" w:cs="Arial"/>
          <w:spacing w:val="-3"/>
        </w:rPr>
        <w:t xml:space="preserve"> </w:t>
      </w:r>
      <w:r w:rsidRPr="00A53B37">
        <w:rPr>
          <w:rFonts w:ascii="Arial" w:hAnsi="Arial" w:cs="Arial"/>
        </w:rPr>
        <w:t>estejam</w:t>
      </w:r>
      <w:r w:rsidRPr="00A53B37">
        <w:rPr>
          <w:rFonts w:ascii="Arial" w:hAnsi="Arial" w:cs="Arial"/>
          <w:spacing w:val="-3"/>
        </w:rPr>
        <w:t xml:space="preserve"> </w:t>
      </w:r>
      <w:r w:rsidRPr="00A53B37">
        <w:rPr>
          <w:rFonts w:ascii="Arial" w:hAnsi="Arial" w:cs="Arial"/>
        </w:rPr>
        <w:t>com Credenciamento</w:t>
      </w:r>
      <w:r w:rsidRPr="00A53B37">
        <w:rPr>
          <w:rFonts w:ascii="Arial" w:hAnsi="Arial" w:cs="Arial"/>
          <w:spacing w:val="2"/>
        </w:rPr>
        <w:t xml:space="preserve"> </w:t>
      </w:r>
      <w:r w:rsidRPr="00A53B37">
        <w:rPr>
          <w:rFonts w:ascii="Arial" w:hAnsi="Arial" w:cs="Arial"/>
        </w:rPr>
        <w:t>regular</w:t>
      </w:r>
      <w:r w:rsidRPr="00A53B37">
        <w:rPr>
          <w:rFonts w:ascii="Arial" w:hAnsi="Arial" w:cs="Arial"/>
          <w:spacing w:val="-4"/>
        </w:rPr>
        <w:t xml:space="preserve"> </w:t>
      </w:r>
      <w:r w:rsidRPr="00A53B37">
        <w:rPr>
          <w:rFonts w:ascii="Arial" w:hAnsi="Arial" w:cs="Arial"/>
        </w:rPr>
        <w:t>no</w:t>
      </w:r>
      <w:r w:rsidRPr="00A53B37">
        <w:rPr>
          <w:rFonts w:ascii="Arial" w:hAnsi="Arial" w:cs="Arial"/>
          <w:color w:val="0000FF"/>
          <w:spacing w:val="5"/>
        </w:rPr>
        <w:t xml:space="preserve"> </w:t>
      </w:r>
      <w:hyperlink r:id="rId9">
        <w:r w:rsidR="00166DB9" w:rsidRPr="00A53B37">
          <w:rPr>
            <w:rFonts w:ascii="Arial" w:hAnsi="Arial" w:cs="Arial"/>
            <w:b/>
            <w:color w:val="0000FF"/>
            <w:u w:val="single" w:color="0000FF"/>
          </w:rPr>
          <w:t>www.bnc.org.br</w:t>
        </w:r>
        <w:r w:rsidRPr="00A53B37">
          <w:rPr>
            <w:rFonts w:ascii="Arial" w:hAnsi="Arial" w:cs="Arial"/>
            <w:b/>
          </w:rPr>
          <w:t>.</w:t>
        </w:r>
      </w:hyperlink>
    </w:p>
    <w:p w14:paraId="1C74BAA7" w14:textId="77777777" w:rsidR="000A3978" w:rsidRPr="00A53B37" w:rsidRDefault="000A3978" w:rsidP="004757AA">
      <w:pPr>
        <w:pStyle w:val="Corpodetexto"/>
        <w:tabs>
          <w:tab w:val="left" w:pos="851"/>
        </w:tabs>
        <w:spacing w:before="9"/>
        <w:jc w:val="both"/>
        <w:rPr>
          <w:rFonts w:ascii="Arial" w:hAnsi="Arial" w:cs="Arial"/>
          <w:b/>
          <w:sz w:val="22"/>
          <w:szCs w:val="22"/>
        </w:rPr>
      </w:pPr>
    </w:p>
    <w:p w14:paraId="452967CB" w14:textId="77777777" w:rsidR="00836DFD" w:rsidRPr="00A53B37" w:rsidRDefault="000527AF">
      <w:pPr>
        <w:pStyle w:val="PargrafodaLista"/>
        <w:numPr>
          <w:ilvl w:val="1"/>
          <w:numId w:val="29"/>
        </w:numPr>
        <w:tabs>
          <w:tab w:val="left" w:pos="851"/>
          <w:tab w:val="left" w:pos="2261"/>
        </w:tabs>
        <w:spacing w:before="100"/>
        <w:ind w:left="0" w:firstLine="0"/>
        <w:jc w:val="both"/>
        <w:rPr>
          <w:rFonts w:ascii="Arial" w:hAnsi="Arial" w:cs="Arial"/>
          <w:sz w:val="24"/>
        </w:rPr>
      </w:pPr>
      <w:r w:rsidRPr="00A53B37">
        <w:rPr>
          <w:rFonts w:ascii="Arial" w:hAnsi="Arial" w:cs="Arial"/>
        </w:rPr>
        <w:t>Será concedido tratamento favorecido para as microempresas e empresas de pequeno porte, para as</w:t>
      </w:r>
      <w:r w:rsidRPr="00A53B37">
        <w:rPr>
          <w:rFonts w:ascii="Arial" w:hAnsi="Arial" w:cs="Arial"/>
          <w:spacing w:val="1"/>
        </w:rPr>
        <w:t xml:space="preserve"> </w:t>
      </w:r>
      <w:r w:rsidRPr="00A53B37">
        <w:rPr>
          <w:rFonts w:ascii="Arial" w:hAnsi="Arial" w:cs="Arial"/>
        </w:rPr>
        <w:t>sociedades cooperativas mencionadas no artigo 34 da Lei nº 11.488, de 2007, para o microempreendedor</w:t>
      </w:r>
      <w:r w:rsidRPr="00A53B37">
        <w:rPr>
          <w:rFonts w:ascii="Arial" w:hAnsi="Arial" w:cs="Arial"/>
          <w:spacing w:val="1"/>
        </w:rPr>
        <w:t xml:space="preserve"> </w:t>
      </w:r>
      <w:r w:rsidRPr="00A53B37">
        <w:rPr>
          <w:rFonts w:ascii="Arial" w:hAnsi="Arial" w:cs="Arial"/>
        </w:rPr>
        <w:t>individual</w:t>
      </w:r>
      <w:r w:rsidRPr="00A53B37">
        <w:rPr>
          <w:rFonts w:ascii="Arial" w:hAnsi="Arial" w:cs="Arial"/>
          <w:spacing w:val="-2"/>
        </w:rPr>
        <w:t xml:space="preserve"> </w:t>
      </w:r>
      <w:r w:rsidRPr="00A53B37">
        <w:rPr>
          <w:rFonts w:ascii="Arial" w:hAnsi="Arial" w:cs="Arial"/>
        </w:rPr>
        <w:t>-</w:t>
      </w:r>
      <w:r w:rsidRPr="00A53B37">
        <w:rPr>
          <w:rFonts w:ascii="Arial" w:hAnsi="Arial" w:cs="Arial"/>
          <w:spacing w:val="1"/>
        </w:rPr>
        <w:t xml:space="preserve"> </w:t>
      </w:r>
      <w:r w:rsidRPr="00A53B37">
        <w:rPr>
          <w:rFonts w:ascii="Arial" w:hAnsi="Arial" w:cs="Arial"/>
        </w:rPr>
        <w:t>MEI,</w:t>
      </w:r>
      <w:r w:rsidRPr="00A53B37">
        <w:rPr>
          <w:rFonts w:ascii="Arial" w:hAnsi="Arial" w:cs="Arial"/>
          <w:spacing w:val="-2"/>
        </w:rPr>
        <w:t xml:space="preserve"> </w:t>
      </w:r>
      <w:r w:rsidRPr="00A53B37">
        <w:rPr>
          <w:rFonts w:ascii="Arial" w:hAnsi="Arial" w:cs="Arial"/>
        </w:rPr>
        <w:t>nos</w:t>
      </w:r>
      <w:r w:rsidRPr="00A53B37">
        <w:rPr>
          <w:rFonts w:ascii="Arial" w:hAnsi="Arial" w:cs="Arial"/>
          <w:spacing w:val="-2"/>
        </w:rPr>
        <w:t xml:space="preserve"> </w:t>
      </w:r>
      <w:r w:rsidRPr="00A53B37">
        <w:rPr>
          <w:rFonts w:ascii="Arial" w:hAnsi="Arial" w:cs="Arial"/>
        </w:rPr>
        <w:t>limites</w:t>
      </w:r>
      <w:r w:rsidRPr="00A53B37">
        <w:rPr>
          <w:rFonts w:ascii="Arial" w:hAnsi="Arial" w:cs="Arial"/>
          <w:spacing w:val="-1"/>
        </w:rPr>
        <w:t xml:space="preserve"> </w:t>
      </w:r>
      <w:r w:rsidRPr="00A53B37">
        <w:rPr>
          <w:rFonts w:ascii="Arial" w:hAnsi="Arial" w:cs="Arial"/>
        </w:rPr>
        <w:t>previstos</w:t>
      </w:r>
      <w:r w:rsidRPr="00A53B37">
        <w:rPr>
          <w:rFonts w:ascii="Arial" w:hAnsi="Arial" w:cs="Arial"/>
          <w:spacing w:val="-2"/>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Lei</w:t>
      </w:r>
      <w:r w:rsidRPr="00A53B37">
        <w:rPr>
          <w:rFonts w:ascii="Arial" w:hAnsi="Arial" w:cs="Arial"/>
          <w:spacing w:val="-3"/>
        </w:rPr>
        <w:t xml:space="preserve"> </w:t>
      </w:r>
      <w:r w:rsidRPr="00A53B37">
        <w:rPr>
          <w:rFonts w:ascii="Arial" w:hAnsi="Arial" w:cs="Arial"/>
        </w:rPr>
        <w:t>Complementar</w:t>
      </w:r>
      <w:r w:rsidRPr="00A53B37">
        <w:rPr>
          <w:rFonts w:ascii="Arial" w:hAnsi="Arial" w:cs="Arial"/>
          <w:spacing w:val="1"/>
        </w:rPr>
        <w:t xml:space="preserve"> </w:t>
      </w:r>
      <w:r w:rsidRPr="00A53B37">
        <w:rPr>
          <w:rFonts w:ascii="Arial" w:hAnsi="Arial" w:cs="Arial"/>
        </w:rPr>
        <w:t>n.º</w:t>
      </w:r>
      <w:r w:rsidRPr="00A53B37">
        <w:rPr>
          <w:rFonts w:ascii="Arial" w:hAnsi="Arial" w:cs="Arial"/>
          <w:spacing w:val="4"/>
        </w:rPr>
        <w:t xml:space="preserve"> </w:t>
      </w:r>
      <w:r w:rsidRPr="00A53B37">
        <w:rPr>
          <w:rFonts w:ascii="Arial" w:hAnsi="Arial" w:cs="Arial"/>
        </w:rPr>
        <w:t>123,</w:t>
      </w:r>
      <w:r w:rsidRPr="00A53B37">
        <w:rPr>
          <w:rFonts w:ascii="Arial" w:hAnsi="Arial" w:cs="Arial"/>
          <w:spacing w:val="-1"/>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2006.</w:t>
      </w:r>
      <w:r w:rsidR="00836DFD" w:rsidRPr="00A53B37">
        <w:rPr>
          <w:rFonts w:ascii="Arial" w:hAnsi="Arial" w:cs="Arial"/>
        </w:rPr>
        <w:t xml:space="preserve"> </w:t>
      </w:r>
    </w:p>
    <w:p w14:paraId="607FA964" w14:textId="77777777" w:rsidR="00836DFD" w:rsidRPr="00A53B37" w:rsidRDefault="00836DFD" w:rsidP="004757AA">
      <w:pPr>
        <w:pStyle w:val="PargrafodaLista"/>
        <w:ind w:left="0"/>
        <w:rPr>
          <w:rFonts w:ascii="Arial" w:hAnsi="Arial" w:cs="Arial"/>
          <w:sz w:val="24"/>
        </w:rPr>
      </w:pPr>
    </w:p>
    <w:p w14:paraId="1C924895" w14:textId="77777777" w:rsidR="00836DFD" w:rsidRPr="00A53B37" w:rsidRDefault="00836DFD">
      <w:pPr>
        <w:pStyle w:val="PargrafodaLista"/>
        <w:numPr>
          <w:ilvl w:val="1"/>
          <w:numId w:val="29"/>
        </w:numPr>
        <w:tabs>
          <w:tab w:val="left" w:pos="0"/>
          <w:tab w:val="left" w:pos="567"/>
          <w:tab w:val="left" w:pos="851"/>
          <w:tab w:val="left" w:pos="2261"/>
        </w:tabs>
        <w:spacing w:before="11"/>
        <w:ind w:left="0" w:firstLine="0"/>
        <w:jc w:val="both"/>
        <w:rPr>
          <w:rFonts w:ascii="Arial" w:hAnsi="Arial" w:cs="Arial"/>
          <w:sz w:val="24"/>
        </w:rPr>
      </w:pPr>
      <w:r w:rsidRPr="00A53B37">
        <w:rPr>
          <w:rFonts w:ascii="Arial" w:hAnsi="Arial" w:cs="Arial"/>
          <w:sz w:val="24"/>
        </w:rPr>
        <w:t xml:space="preserve">Terá (ão) prioridade de contratação a(s) microempresa(s) e empresa(s) de pequeno porte sediada(s) local ou regionalmente, até o limite de 10% (dez por cento) superiores ao menor preço válido, conforme dispostos no item 48 da Lei Municipal nº 589 de 20/07/2018. </w:t>
      </w:r>
    </w:p>
    <w:p w14:paraId="32F73B25" w14:textId="77777777" w:rsidR="00836DFD" w:rsidRPr="00A53B37" w:rsidRDefault="00836DFD" w:rsidP="004757AA">
      <w:pPr>
        <w:pStyle w:val="PargrafodaLista"/>
        <w:ind w:left="0"/>
        <w:rPr>
          <w:rFonts w:ascii="Arial" w:hAnsi="Arial" w:cs="Arial"/>
          <w:sz w:val="24"/>
        </w:rPr>
      </w:pPr>
    </w:p>
    <w:p w14:paraId="51A4CB10" w14:textId="77777777" w:rsidR="00836DFD" w:rsidRPr="00A53B37" w:rsidRDefault="00836DFD">
      <w:pPr>
        <w:pStyle w:val="PargrafodaLista"/>
        <w:numPr>
          <w:ilvl w:val="1"/>
          <w:numId w:val="29"/>
        </w:numPr>
        <w:tabs>
          <w:tab w:val="left" w:pos="0"/>
          <w:tab w:val="left" w:pos="567"/>
          <w:tab w:val="left" w:pos="851"/>
          <w:tab w:val="left" w:pos="2261"/>
        </w:tabs>
        <w:spacing w:before="10"/>
        <w:ind w:left="0" w:firstLine="0"/>
        <w:jc w:val="both"/>
        <w:rPr>
          <w:rFonts w:ascii="Arial" w:hAnsi="Arial" w:cs="Arial"/>
          <w:sz w:val="24"/>
        </w:rPr>
      </w:pPr>
      <w:r w:rsidRPr="00A53B37">
        <w:rPr>
          <w:rFonts w:ascii="Arial" w:hAnsi="Arial" w:cs="Arial"/>
          <w:sz w:val="24"/>
        </w:rPr>
        <w:t>Para os efeitos do subitem 4.2, considera-se âmbito local os limites geográficos do município de Bom Jesus da Lapa. onde será execu</w:t>
      </w:r>
      <w:r w:rsidR="000A0246" w:rsidRPr="00A53B37">
        <w:rPr>
          <w:rFonts w:ascii="Arial" w:hAnsi="Arial" w:cs="Arial"/>
          <w:sz w:val="24"/>
        </w:rPr>
        <w:t>tado o fornecimento. (Art. 49, § 1°</w:t>
      </w:r>
      <w:r w:rsidRPr="00A53B37">
        <w:rPr>
          <w:rFonts w:ascii="Arial" w:hAnsi="Arial" w:cs="Arial"/>
          <w:sz w:val="24"/>
        </w:rPr>
        <w:t xml:space="preserve"> da Lei Municipal nº 589 de 20/07/2018. </w:t>
      </w:r>
    </w:p>
    <w:p w14:paraId="3A0F0FBC" w14:textId="77777777" w:rsidR="00836DFD" w:rsidRPr="00A53B37" w:rsidRDefault="00836DFD" w:rsidP="004757AA">
      <w:pPr>
        <w:pStyle w:val="PargrafodaLista"/>
        <w:ind w:left="0"/>
        <w:rPr>
          <w:rFonts w:ascii="Arial" w:hAnsi="Arial" w:cs="Arial"/>
          <w:sz w:val="24"/>
        </w:rPr>
      </w:pPr>
    </w:p>
    <w:p w14:paraId="6EDB80DA" w14:textId="77777777" w:rsidR="00836DFD" w:rsidRPr="00A53B37" w:rsidRDefault="00836DFD">
      <w:pPr>
        <w:pStyle w:val="PargrafodaLista"/>
        <w:numPr>
          <w:ilvl w:val="1"/>
          <w:numId w:val="29"/>
        </w:numPr>
        <w:tabs>
          <w:tab w:val="left" w:pos="0"/>
          <w:tab w:val="left" w:pos="142"/>
          <w:tab w:val="left" w:pos="567"/>
          <w:tab w:val="left" w:pos="851"/>
          <w:tab w:val="left" w:pos="2261"/>
        </w:tabs>
        <w:spacing w:before="10"/>
        <w:ind w:left="0" w:firstLine="0"/>
        <w:jc w:val="both"/>
        <w:rPr>
          <w:rFonts w:ascii="Arial" w:hAnsi="Arial" w:cs="Arial"/>
          <w:b/>
          <w:bCs/>
          <w:sz w:val="24"/>
        </w:rPr>
      </w:pPr>
      <w:r w:rsidRPr="00A53B37">
        <w:rPr>
          <w:rFonts w:ascii="Arial" w:hAnsi="Arial" w:cs="Arial"/>
          <w:sz w:val="24"/>
        </w:rPr>
        <w:t>Para os efeitos do subitem 4.2, considera-se âmbito regional os limites geográficos do Território de identidade, ao qual pertença o município de Bom Jesus da Lapa., definido Governo do Estado da Bahia, nos termos da Lei Estadual nº 13.214 de 29 de dezembro</w:t>
      </w:r>
      <w:r w:rsidR="000A0246" w:rsidRPr="00A53B37">
        <w:rPr>
          <w:rFonts w:ascii="Arial" w:hAnsi="Arial" w:cs="Arial"/>
          <w:sz w:val="24"/>
        </w:rPr>
        <w:t xml:space="preserve"> de 2014. (Art. 49, § 2º</w:t>
      </w:r>
      <w:r w:rsidRPr="00A53B37">
        <w:rPr>
          <w:rFonts w:ascii="Arial" w:hAnsi="Arial" w:cs="Arial"/>
          <w:sz w:val="24"/>
        </w:rPr>
        <w:t xml:space="preserve"> da Lei Municipal nº nº 589 de 20/07/2018). </w:t>
      </w:r>
    </w:p>
    <w:p w14:paraId="75EB1810" w14:textId="77777777" w:rsidR="00836DFD" w:rsidRPr="00A53B37" w:rsidRDefault="00836DFD" w:rsidP="004757AA">
      <w:pPr>
        <w:pStyle w:val="PargrafodaLista"/>
        <w:ind w:left="0"/>
        <w:rPr>
          <w:rFonts w:ascii="Arial" w:hAnsi="Arial" w:cs="Arial"/>
          <w:sz w:val="24"/>
        </w:rPr>
      </w:pPr>
    </w:p>
    <w:p w14:paraId="57071B2B" w14:textId="77777777" w:rsidR="00836DFD" w:rsidRPr="00A53B37" w:rsidRDefault="00836DFD">
      <w:pPr>
        <w:pStyle w:val="PargrafodaLista"/>
        <w:numPr>
          <w:ilvl w:val="1"/>
          <w:numId w:val="29"/>
        </w:numPr>
        <w:tabs>
          <w:tab w:val="left" w:pos="0"/>
          <w:tab w:val="left" w:pos="142"/>
          <w:tab w:val="left" w:pos="567"/>
          <w:tab w:val="left" w:pos="851"/>
          <w:tab w:val="left" w:pos="2261"/>
        </w:tabs>
        <w:spacing w:before="10"/>
        <w:ind w:left="0" w:firstLine="0"/>
        <w:jc w:val="both"/>
        <w:rPr>
          <w:rFonts w:ascii="Arial" w:hAnsi="Arial" w:cs="Arial"/>
          <w:sz w:val="24"/>
        </w:rPr>
      </w:pPr>
      <w:r w:rsidRPr="00A53B37">
        <w:rPr>
          <w:rFonts w:ascii="Arial" w:hAnsi="Arial" w:cs="Arial"/>
          <w:sz w:val="24"/>
        </w:rPr>
        <w:t xml:space="preserve">O município de Bom Jesus da Lapa., conforme disposto no site do governo do estado da Bahia, através do link </w:t>
      </w:r>
      <w:r>
        <w:fldChar w:fldCharType="begin"/>
      </w:r>
      <w:r>
        <w:instrText>HYPERLINK "http://www.seplan.ba.gov.br/modules/conteudo/conteudo.php?conteudo=17"</w:instrText>
      </w:r>
      <w:r>
        <w:fldChar w:fldCharType="separate"/>
      </w:r>
      <w:r w:rsidRPr="00A53B37">
        <w:t>http://www.seplan.ba.gov.br/modules/conteudo/conteudo.php?conteudo=17</w:t>
      </w:r>
      <w:r>
        <w:fldChar w:fldCharType="end"/>
      </w:r>
      <w:r w:rsidRPr="00A53B37">
        <w:rPr>
          <w:rFonts w:ascii="Arial" w:hAnsi="Arial" w:cs="Arial"/>
          <w:sz w:val="24"/>
        </w:rPr>
        <w:t xml:space="preserve">, pertence ao território de identidade do Sertão Produtivo, englobando os municípios de Brumado, Caculé, Caetité, Candiba, Contendas do Sincorá, Dom Basílio, Bom Jesus da Lapa., Ibiassucê, Ituaçu, Iuiú, Lagoa Real, Livramento de Nossa Senhora, Malhada de Pedras, Palmas de Monte Alto, Pindaí, Rio do Antônio, Sebastião Laranjeiras, Tanhaçu, Tanque Novo, Urandi. </w:t>
      </w:r>
    </w:p>
    <w:p w14:paraId="46AA161D" w14:textId="77777777" w:rsidR="00836DFD" w:rsidRPr="00A53B37" w:rsidRDefault="00836DFD" w:rsidP="004757AA">
      <w:pPr>
        <w:pStyle w:val="PargrafodaLista"/>
        <w:ind w:left="0"/>
        <w:rPr>
          <w:rFonts w:ascii="Arial" w:hAnsi="Arial" w:cs="Arial"/>
          <w:sz w:val="24"/>
        </w:rPr>
      </w:pPr>
    </w:p>
    <w:p w14:paraId="270ACD3F" w14:textId="77777777" w:rsidR="00EC4E75" w:rsidRPr="007941BC" w:rsidRDefault="00836DFD">
      <w:pPr>
        <w:pStyle w:val="PargrafodaLista"/>
        <w:numPr>
          <w:ilvl w:val="1"/>
          <w:numId w:val="29"/>
        </w:numPr>
        <w:tabs>
          <w:tab w:val="left" w:pos="0"/>
          <w:tab w:val="left" w:pos="142"/>
          <w:tab w:val="left" w:pos="567"/>
          <w:tab w:val="left" w:pos="851"/>
          <w:tab w:val="left" w:pos="2261"/>
        </w:tabs>
        <w:spacing w:before="10"/>
        <w:ind w:left="0" w:firstLine="0"/>
        <w:jc w:val="both"/>
        <w:rPr>
          <w:rFonts w:ascii="Arial" w:hAnsi="Arial" w:cs="Arial"/>
          <w:sz w:val="24"/>
        </w:rPr>
      </w:pPr>
      <w:r w:rsidRPr="00A53B37">
        <w:rPr>
          <w:rFonts w:ascii="Arial" w:hAnsi="Arial" w:cs="Arial"/>
          <w:sz w:val="24"/>
        </w:rPr>
        <w:t xml:space="preserve">A prioridade de contratação será concedida em primeiro plano as microempresas e empresas de pequeno porte sediadas </w:t>
      </w:r>
      <w:r w:rsidR="009D0C47" w:rsidRPr="00A53B37">
        <w:rPr>
          <w:rFonts w:ascii="Arial" w:hAnsi="Arial" w:cs="Arial"/>
          <w:sz w:val="24"/>
        </w:rPr>
        <w:t xml:space="preserve">no </w:t>
      </w:r>
      <w:r w:rsidRPr="00A53B37">
        <w:rPr>
          <w:rFonts w:ascii="Arial" w:hAnsi="Arial" w:cs="Arial"/>
          <w:sz w:val="24"/>
        </w:rPr>
        <w:t xml:space="preserve">local, não havendo nenhuma licitante local classificada para </w:t>
      </w:r>
      <w:r w:rsidRPr="007941BC">
        <w:rPr>
          <w:rFonts w:ascii="Arial" w:hAnsi="Arial" w:cs="Arial"/>
          <w:sz w:val="24"/>
        </w:rPr>
        <w:t>enquadramento do benefício, será estendida a prioridade as microempresas e empresas de pequeno porte regionais.</w:t>
      </w:r>
      <w:r w:rsidR="00EC4E75" w:rsidRPr="007941BC">
        <w:rPr>
          <w:rFonts w:ascii="Arial" w:hAnsi="Arial" w:cs="Arial"/>
        </w:rPr>
        <w:t xml:space="preserve"> </w:t>
      </w:r>
    </w:p>
    <w:p w14:paraId="6470B93C" w14:textId="77777777" w:rsidR="00EC4E75" w:rsidRPr="007941BC" w:rsidRDefault="00EC4E75" w:rsidP="004757AA">
      <w:pPr>
        <w:pStyle w:val="PargrafodaLista"/>
        <w:ind w:left="0"/>
        <w:rPr>
          <w:rFonts w:ascii="Arial" w:hAnsi="Arial" w:cs="Arial"/>
        </w:rPr>
      </w:pPr>
    </w:p>
    <w:p w14:paraId="061F3A0B" w14:textId="1370F5CA" w:rsidR="00836DFD" w:rsidRPr="00A53B37" w:rsidRDefault="00EC4E75">
      <w:pPr>
        <w:pStyle w:val="PargrafodaLista"/>
        <w:numPr>
          <w:ilvl w:val="1"/>
          <w:numId w:val="29"/>
        </w:numPr>
        <w:tabs>
          <w:tab w:val="left" w:pos="0"/>
          <w:tab w:val="left" w:pos="142"/>
          <w:tab w:val="left" w:pos="567"/>
          <w:tab w:val="left" w:pos="851"/>
          <w:tab w:val="left" w:pos="2261"/>
        </w:tabs>
        <w:spacing w:before="10"/>
        <w:ind w:left="0" w:firstLine="0"/>
        <w:jc w:val="both"/>
        <w:rPr>
          <w:rFonts w:ascii="Arial" w:hAnsi="Arial" w:cs="Arial"/>
          <w:sz w:val="24"/>
        </w:rPr>
      </w:pPr>
      <w:r w:rsidRPr="007941BC">
        <w:rPr>
          <w:rFonts w:ascii="Arial" w:hAnsi="Arial" w:cs="Arial"/>
        </w:rPr>
        <w:t>Considerando o art. 4º, §2º, da Lei 14.133/2021, observar-se-á a limitação referente ao enquadramento das micro empresas “a obtenção do benefício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770273DC" w14:textId="77777777" w:rsidR="00836DFD" w:rsidRPr="00A53B37" w:rsidRDefault="00836DFD" w:rsidP="004757AA">
      <w:pPr>
        <w:tabs>
          <w:tab w:val="left" w:pos="851"/>
          <w:tab w:val="left" w:pos="2261"/>
        </w:tabs>
        <w:spacing w:before="100"/>
        <w:jc w:val="both"/>
        <w:rPr>
          <w:rFonts w:ascii="Arial" w:hAnsi="Arial" w:cs="Arial"/>
        </w:rPr>
      </w:pPr>
    </w:p>
    <w:p w14:paraId="3423C425" w14:textId="77777777" w:rsidR="000A3978" w:rsidRPr="00A53B37" w:rsidRDefault="000A3978" w:rsidP="004757AA">
      <w:pPr>
        <w:pStyle w:val="Corpodetexto"/>
        <w:tabs>
          <w:tab w:val="left" w:pos="851"/>
        </w:tabs>
        <w:spacing w:before="3"/>
        <w:jc w:val="both"/>
        <w:rPr>
          <w:rFonts w:ascii="Arial" w:hAnsi="Arial" w:cs="Arial"/>
          <w:sz w:val="22"/>
          <w:szCs w:val="22"/>
        </w:rPr>
      </w:pPr>
    </w:p>
    <w:p w14:paraId="5B2897C8" w14:textId="77777777" w:rsidR="000A3978" w:rsidRPr="00A53B37" w:rsidRDefault="000527AF">
      <w:pPr>
        <w:pStyle w:val="PargrafodaLista"/>
        <w:numPr>
          <w:ilvl w:val="1"/>
          <w:numId w:val="29"/>
        </w:numPr>
        <w:tabs>
          <w:tab w:val="left" w:pos="851"/>
          <w:tab w:val="left" w:pos="1341"/>
        </w:tabs>
        <w:ind w:left="0" w:firstLine="0"/>
        <w:jc w:val="both"/>
        <w:rPr>
          <w:rFonts w:ascii="Arial" w:hAnsi="Arial" w:cs="Arial"/>
        </w:rPr>
      </w:pPr>
      <w:r w:rsidRPr="00A53B37">
        <w:rPr>
          <w:rFonts w:ascii="Arial" w:hAnsi="Arial" w:cs="Arial"/>
          <w:b/>
        </w:rPr>
        <w:t>NÃO</w:t>
      </w:r>
      <w:r w:rsidRPr="00A53B37">
        <w:rPr>
          <w:rFonts w:ascii="Arial" w:hAnsi="Arial" w:cs="Arial"/>
          <w:b/>
          <w:spacing w:val="-10"/>
        </w:rPr>
        <w:t xml:space="preserve"> </w:t>
      </w:r>
      <w:r w:rsidRPr="00A53B37">
        <w:rPr>
          <w:rFonts w:ascii="Arial" w:hAnsi="Arial" w:cs="Arial"/>
          <w:b/>
        </w:rPr>
        <w:t>PODERÃO</w:t>
      </w:r>
      <w:r w:rsidRPr="00A53B37">
        <w:rPr>
          <w:rFonts w:ascii="Arial" w:hAnsi="Arial" w:cs="Arial"/>
          <w:b/>
          <w:spacing w:val="-5"/>
        </w:rPr>
        <w:t xml:space="preserve"> </w:t>
      </w:r>
      <w:r w:rsidRPr="00A53B37">
        <w:rPr>
          <w:rFonts w:ascii="Arial" w:hAnsi="Arial" w:cs="Arial"/>
          <w:b/>
        </w:rPr>
        <w:t>PARTICIPAR</w:t>
      </w:r>
      <w:r w:rsidRPr="00A53B37">
        <w:rPr>
          <w:rFonts w:ascii="Arial" w:hAnsi="Arial" w:cs="Arial"/>
          <w:b/>
          <w:spacing w:val="-6"/>
        </w:rPr>
        <w:t xml:space="preserve"> </w:t>
      </w:r>
      <w:r w:rsidRPr="00A53B37">
        <w:rPr>
          <w:rFonts w:ascii="Arial" w:hAnsi="Arial" w:cs="Arial"/>
          <w:b/>
        </w:rPr>
        <w:t>DESTA</w:t>
      </w:r>
      <w:r w:rsidRPr="00A53B37">
        <w:rPr>
          <w:rFonts w:ascii="Arial" w:hAnsi="Arial" w:cs="Arial"/>
          <w:b/>
          <w:spacing w:val="-7"/>
        </w:rPr>
        <w:t xml:space="preserve"> </w:t>
      </w:r>
      <w:r w:rsidRPr="00A53B37">
        <w:rPr>
          <w:rFonts w:ascii="Arial" w:hAnsi="Arial" w:cs="Arial"/>
          <w:b/>
        </w:rPr>
        <w:t>LICITAÇÃO</w:t>
      </w:r>
      <w:r w:rsidRPr="00A53B37">
        <w:rPr>
          <w:rFonts w:ascii="Arial" w:hAnsi="Arial" w:cs="Arial"/>
          <w:b/>
          <w:spacing w:val="-1"/>
        </w:rPr>
        <w:t xml:space="preserve"> </w:t>
      </w:r>
      <w:r w:rsidRPr="00A53B37">
        <w:rPr>
          <w:rFonts w:ascii="Arial" w:hAnsi="Arial" w:cs="Arial"/>
          <w:b/>
        </w:rPr>
        <w:t>OS</w:t>
      </w:r>
      <w:r w:rsidRPr="00A53B37">
        <w:rPr>
          <w:rFonts w:ascii="Arial" w:hAnsi="Arial" w:cs="Arial"/>
          <w:b/>
          <w:spacing w:val="-6"/>
        </w:rPr>
        <w:t xml:space="preserve"> </w:t>
      </w:r>
      <w:r w:rsidRPr="00A53B37">
        <w:rPr>
          <w:rFonts w:ascii="Arial" w:hAnsi="Arial" w:cs="Arial"/>
          <w:b/>
        </w:rPr>
        <w:t>INTERESSADOS</w:t>
      </w:r>
      <w:r w:rsidRPr="00A53B37">
        <w:rPr>
          <w:rFonts w:ascii="Arial" w:hAnsi="Arial" w:cs="Arial"/>
        </w:rPr>
        <w:t>:</w:t>
      </w:r>
    </w:p>
    <w:p w14:paraId="3F53B36A" w14:textId="77777777" w:rsidR="000A3978" w:rsidRPr="00A53B37" w:rsidRDefault="000A3978" w:rsidP="004757AA">
      <w:pPr>
        <w:pStyle w:val="Corpodetexto"/>
        <w:tabs>
          <w:tab w:val="left" w:pos="851"/>
        </w:tabs>
        <w:spacing w:before="3"/>
        <w:jc w:val="both"/>
        <w:rPr>
          <w:rFonts w:ascii="Arial" w:hAnsi="Arial" w:cs="Arial"/>
          <w:sz w:val="22"/>
          <w:szCs w:val="22"/>
        </w:rPr>
      </w:pPr>
    </w:p>
    <w:p w14:paraId="0916C898" w14:textId="77777777" w:rsidR="000A3978" w:rsidRPr="00A53B37" w:rsidRDefault="000527AF">
      <w:pPr>
        <w:pStyle w:val="PargrafodaLista"/>
        <w:numPr>
          <w:ilvl w:val="2"/>
          <w:numId w:val="29"/>
        </w:numPr>
        <w:tabs>
          <w:tab w:val="left" w:pos="851"/>
          <w:tab w:val="left" w:pos="1765"/>
        </w:tabs>
        <w:ind w:left="0" w:firstLine="0"/>
        <w:rPr>
          <w:rFonts w:ascii="Arial" w:hAnsi="Arial" w:cs="Arial"/>
        </w:rPr>
      </w:pPr>
      <w:r w:rsidRPr="00A53B37">
        <w:rPr>
          <w:rFonts w:ascii="Arial" w:hAnsi="Arial" w:cs="Arial"/>
        </w:rPr>
        <w:t>Proibidos</w:t>
      </w:r>
      <w:r w:rsidRPr="00A53B37">
        <w:rPr>
          <w:rFonts w:ascii="Arial" w:hAnsi="Arial" w:cs="Arial"/>
          <w:spacing w:val="-7"/>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participar</w:t>
      </w:r>
      <w:r w:rsidRPr="00A53B37">
        <w:rPr>
          <w:rFonts w:ascii="Arial" w:hAnsi="Arial" w:cs="Arial"/>
          <w:spacing w:val="-4"/>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licitações</w:t>
      </w:r>
      <w:r w:rsidRPr="00A53B37">
        <w:rPr>
          <w:rFonts w:ascii="Arial" w:hAnsi="Arial" w:cs="Arial"/>
          <w:spacing w:val="-7"/>
        </w:rPr>
        <w:t xml:space="preserve"> </w:t>
      </w:r>
      <w:r w:rsidRPr="00A53B37">
        <w:rPr>
          <w:rFonts w:ascii="Arial" w:hAnsi="Arial" w:cs="Arial"/>
        </w:rPr>
        <w:t>e</w:t>
      </w:r>
      <w:r w:rsidRPr="00A53B37">
        <w:rPr>
          <w:rFonts w:ascii="Arial" w:hAnsi="Arial" w:cs="Arial"/>
          <w:spacing w:val="-8"/>
        </w:rPr>
        <w:t xml:space="preserve"> </w:t>
      </w:r>
      <w:r w:rsidRPr="00A53B37">
        <w:rPr>
          <w:rFonts w:ascii="Arial" w:hAnsi="Arial" w:cs="Arial"/>
        </w:rPr>
        <w:t>celebrar</w:t>
      </w:r>
      <w:r w:rsidRPr="00A53B37">
        <w:rPr>
          <w:rFonts w:ascii="Arial" w:hAnsi="Arial" w:cs="Arial"/>
          <w:spacing w:val="-4"/>
        </w:rPr>
        <w:t xml:space="preserve"> </w:t>
      </w:r>
      <w:r w:rsidRPr="00A53B37">
        <w:rPr>
          <w:rFonts w:ascii="Arial" w:hAnsi="Arial" w:cs="Arial"/>
        </w:rPr>
        <w:t>contratos</w:t>
      </w:r>
      <w:r w:rsidRPr="00A53B37">
        <w:rPr>
          <w:rFonts w:ascii="Arial" w:hAnsi="Arial" w:cs="Arial"/>
          <w:spacing w:val="-8"/>
        </w:rPr>
        <w:t xml:space="preserve"> </w:t>
      </w:r>
      <w:r w:rsidRPr="00A53B37">
        <w:rPr>
          <w:rFonts w:ascii="Arial" w:hAnsi="Arial" w:cs="Arial"/>
        </w:rPr>
        <w:t>administrativos,</w:t>
      </w:r>
      <w:r w:rsidRPr="00A53B37">
        <w:rPr>
          <w:rFonts w:ascii="Arial" w:hAnsi="Arial" w:cs="Arial"/>
          <w:spacing w:val="-5"/>
        </w:rPr>
        <w:t xml:space="preserve"> </w:t>
      </w:r>
      <w:r w:rsidRPr="00A53B37">
        <w:rPr>
          <w:rFonts w:ascii="Arial" w:hAnsi="Arial" w:cs="Arial"/>
        </w:rPr>
        <w:t>na</w:t>
      </w:r>
      <w:r w:rsidRPr="00A53B37">
        <w:rPr>
          <w:rFonts w:ascii="Arial" w:hAnsi="Arial" w:cs="Arial"/>
          <w:spacing w:val="-8"/>
        </w:rPr>
        <w:t xml:space="preserve"> </w:t>
      </w:r>
      <w:r w:rsidRPr="00A53B37">
        <w:rPr>
          <w:rFonts w:ascii="Arial" w:hAnsi="Arial" w:cs="Arial"/>
        </w:rPr>
        <w:t>forma</w:t>
      </w:r>
      <w:r w:rsidRPr="00A53B37">
        <w:rPr>
          <w:rFonts w:ascii="Arial" w:hAnsi="Arial" w:cs="Arial"/>
          <w:spacing w:val="-7"/>
        </w:rPr>
        <w:t xml:space="preserve"> </w:t>
      </w:r>
      <w:r w:rsidRPr="00A53B37">
        <w:rPr>
          <w:rFonts w:ascii="Arial" w:hAnsi="Arial" w:cs="Arial"/>
        </w:rPr>
        <w:t>da</w:t>
      </w:r>
      <w:r w:rsidRPr="00A53B37">
        <w:rPr>
          <w:rFonts w:ascii="Arial" w:hAnsi="Arial" w:cs="Arial"/>
          <w:spacing w:val="-7"/>
        </w:rPr>
        <w:t xml:space="preserve"> </w:t>
      </w:r>
      <w:r w:rsidRPr="00A53B37">
        <w:rPr>
          <w:rFonts w:ascii="Arial" w:hAnsi="Arial" w:cs="Arial"/>
        </w:rPr>
        <w:t>legislação</w:t>
      </w:r>
      <w:r w:rsidRPr="00A53B37">
        <w:rPr>
          <w:rFonts w:ascii="Arial" w:hAnsi="Arial" w:cs="Arial"/>
          <w:spacing w:val="-1"/>
        </w:rPr>
        <w:t xml:space="preserve"> </w:t>
      </w:r>
      <w:r w:rsidRPr="00A53B37">
        <w:rPr>
          <w:rFonts w:ascii="Arial" w:hAnsi="Arial" w:cs="Arial"/>
        </w:rPr>
        <w:t>vigente;</w:t>
      </w:r>
    </w:p>
    <w:p w14:paraId="4A1A35F3" w14:textId="77777777" w:rsidR="000A3978" w:rsidRPr="00A53B37" w:rsidRDefault="000A3978" w:rsidP="004757AA">
      <w:pPr>
        <w:pStyle w:val="Corpodetexto"/>
        <w:tabs>
          <w:tab w:val="left" w:pos="851"/>
        </w:tabs>
        <w:spacing w:before="11"/>
        <w:jc w:val="both"/>
        <w:rPr>
          <w:rFonts w:ascii="Arial" w:hAnsi="Arial" w:cs="Arial"/>
          <w:sz w:val="22"/>
          <w:szCs w:val="22"/>
        </w:rPr>
      </w:pPr>
    </w:p>
    <w:p w14:paraId="6A949719" w14:textId="77777777" w:rsidR="000A3978" w:rsidRPr="00A53B37" w:rsidRDefault="000527AF">
      <w:pPr>
        <w:pStyle w:val="PargrafodaLista"/>
        <w:numPr>
          <w:ilvl w:val="2"/>
          <w:numId w:val="29"/>
        </w:numPr>
        <w:tabs>
          <w:tab w:val="left" w:pos="851"/>
          <w:tab w:val="left" w:pos="1765"/>
        </w:tabs>
        <w:ind w:left="0" w:firstLine="0"/>
        <w:rPr>
          <w:rFonts w:ascii="Arial" w:hAnsi="Arial" w:cs="Arial"/>
        </w:rPr>
      </w:pPr>
      <w:r w:rsidRPr="00A53B37">
        <w:rPr>
          <w:rFonts w:ascii="Arial" w:hAnsi="Arial" w:cs="Arial"/>
        </w:rPr>
        <w:t>Que</w:t>
      </w:r>
      <w:r w:rsidRPr="00A53B37">
        <w:rPr>
          <w:rFonts w:ascii="Arial" w:hAnsi="Arial" w:cs="Arial"/>
          <w:spacing w:val="-8"/>
        </w:rPr>
        <w:t xml:space="preserve"> </w:t>
      </w:r>
      <w:r w:rsidRPr="00A53B37">
        <w:rPr>
          <w:rFonts w:ascii="Arial" w:hAnsi="Arial" w:cs="Arial"/>
        </w:rPr>
        <w:t>não</w:t>
      </w:r>
      <w:r w:rsidRPr="00A53B37">
        <w:rPr>
          <w:rFonts w:ascii="Arial" w:hAnsi="Arial" w:cs="Arial"/>
          <w:spacing w:val="-4"/>
        </w:rPr>
        <w:t xml:space="preserve"> </w:t>
      </w:r>
      <w:r w:rsidRPr="00A53B37">
        <w:rPr>
          <w:rFonts w:ascii="Arial" w:hAnsi="Arial" w:cs="Arial"/>
        </w:rPr>
        <w:t>atendam</w:t>
      </w:r>
      <w:r w:rsidRPr="00A53B37">
        <w:rPr>
          <w:rFonts w:ascii="Arial" w:hAnsi="Arial" w:cs="Arial"/>
          <w:spacing w:val="-5"/>
        </w:rPr>
        <w:t xml:space="preserve"> </w:t>
      </w:r>
      <w:r w:rsidRPr="00A53B37">
        <w:rPr>
          <w:rFonts w:ascii="Arial" w:hAnsi="Arial" w:cs="Arial"/>
        </w:rPr>
        <w:t>às</w:t>
      </w:r>
      <w:r w:rsidRPr="00A53B37">
        <w:rPr>
          <w:rFonts w:ascii="Arial" w:hAnsi="Arial" w:cs="Arial"/>
          <w:spacing w:val="-4"/>
        </w:rPr>
        <w:t xml:space="preserve"> </w:t>
      </w:r>
      <w:r w:rsidRPr="00A53B37">
        <w:rPr>
          <w:rFonts w:ascii="Arial" w:hAnsi="Arial" w:cs="Arial"/>
        </w:rPr>
        <w:t>condições</w:t>
      </w:r>
      <w:r w:rsidRPr="00A53B37">
        <w:rPr>
          <w:rFonts w:ascii="Arial" w:hAnsi="Arial" w:cs="Arial"/>
          <w:spacing w:val="-6"/>
        </w:rPr>
        <w:t xml:space="preserve"> </w:t>
      </w:r>
      <w:r w:rsidRPr="00A53B37">
        <w:rPr>
          <w:rFonts w:ascii="Arial" w:hAnsi="Arial" w:cs="Arial"/>
        </w:rPr>
        <w:t>deste</w:t>
      </w:r>
      <w:r w:rsidRPr="00A53B37">
        <w:rPr>
          <w:rFonts w:ascii="Arial" w:hAnsi="Arial" w:cs="Arial"/>
          <w:spacing w:val="-8"/>
        </w:rPr>
        <w:t xml:space="preserve"> </w:t>
      </w:r>
      <w:r w:rsidRPr="00A53B37">
        <w:rPr>
          <w:rFonts w:ascii="Arial" w:hAnsi="Arial" w:cs="Arial"/>
        </w:rPr>
        <w:t>Edital e</w:t>
      </w:r>
      <w:r w:rsidRPr="00A53B37">
        <w:rPr>
          <w:rFonts w:ascii="Arial" w:hAnsi="Arial" w:cs="Arial"/>
          <w:spacing w:val="-8"/>
        </w:rPr>
        <w:t xml:space="preserve"> </w:t>
      </w:r>
      <w:r w:rsidRPr="00A53B37">
        <w:rPr>
          <w:rFonts w:ascii="Arial" w:hAnsi="Arial" w:cs="Arial"/>
        </w:rPr>
        <w:t>seu(s)</w:t>
      </w:r>
      <w:r w:rsidRPr="00A53B37">
        <w:rPr>
          <w:rFonts w:ascii="Arial" w:hAnsi="Arial" w:cs="Arial"/>
          <w:spacing w:val="-6"/>
        </w:rPr>
        <w:t xml:space="preserve"> </w:t>
      </w:r>
      <w:r w:rsidRPr="00A53B37">
        <w:rPr>
          <w:rFonts w:ascii="Arial" w:hAnsi="Arial" w:cs="Arial"/>
        </w:rPr>
        <w:t>anexo(s);</w:t>
      </w:r>
    </w:p>
    <w:p w14:paraId="61758288" w14:textId="77777777" w:rsidR="000A3978" w:rsidRPr="00A53B37" w:rsidRDefault="000A3978" w:rsidP="004757AA">
      <w:pPr>
        <w:pStyle w:val="Corpodetexto"/>
        <w:tabs>
          <w:tab w:val="left" w:pos="851"/>
        </w:tabs>
        <w:jc w:val="both"/>
        <w:rPr>
          <w:rFonts w:ascii="Arial" w:hAnsi="Arial" w:cs="Arial"/>
          <w:sz w:val="22"/>
          <w:szCs w:val="22"/>
        </w:rPr>
      </w:pPr>
    </w:p>
    <w:p w14:paraId="741D7D2F" w14:textId="77777777" w:rsidR="000A3978" w:rsidRPr="00A53B37" w:rsidRDefault="000527AF">
      <w:pPr>
        <w:pStyle w:val="PargrafodaLista"/>
        <w:numPr>
          <w:ilvl w:val="2"/>
          <w:numId w:val="29"/>
        </w:numPr>
        <w:tabs>
          <w:tab w:val="left" w:pos="851"/>
          <w:tab w:val="left" w:pos="1769"/>
        </w:tabs>
        <w:ind w:left="0" w:firstLine="0"/>
        <w:rPr>
          <w:rFonts w:ascii="Arial" w:hAnsi="Arial" w:cs="Arial"/>
        </w:rPr>
      </w:pPr>
      <w:r w:rsidRPr="00A53B37">
        <w:rPr>
          <w:rFonts w:ascii="Arial" w:hAnsi="Arial" w:cs="Arial"/>
        </w:rPr>
        <w:t>Estrangeiros</w:t>
      </w:r>
      <w:r w:rsidRPr="00A53B37">
        <w:rPr>
          <w:rFonts w:ascii="Arial" w:hAnsi="Arial" w:cs="Arial"/>
          <w:spacing w:val="11"/>
        </w:rPr>
        <w:t xml:space="preserve"> </w:t>
      </w:r>
      <w:r w:rsidRPr="00A53B37">
        <w:rPr>
          <w:rFonts w:ascii="Arial" w:hAnsi="Arial" w:cs="Arial"/>
        </w:rPr>
        <w:t>que</w:t>
      </w:r>
      <w:r w:rsidRPr="00A53B37">
        <w:rPr>
          <w:rFonts w:ascii="Arial" w:hAnsi="Arial" w:cs="Arial"/>
          <w:spacing w:val="7"/>
        </w:rPr>
        <w:t xml:space="preserve"> </w:t>
      </w:r>
      <w:r w:rsidRPr="00A53B37">
        <w:rPr>
          <w:rFonts w:ascii="Arial" w:hAnsi="Arial" w:cs="Arial"/>
        </w:rPr>
        <w:t>não</w:t>
      </w:r>
      <w:r w:rsidRPr="00A53B37">
        <w:rPr>
          <w:rFonts w:ascii="Arial" w:hAnsi="Arial" w:cs="Arial"/>
          <w:spacing w:val="10"/>
        </w:rPr>
        <w:t xml:space="preserve"> </w:t>
      </w:r>
      <w:r w:rsidRPr="00A53B37">
        <w:rPr>
          <w:rFonts w:ascii="Arial" w:hAnsi="Arial" w:cs="Arial"/>
        </w:rPr>
        <w:t>tenham</w:t>
      </w:r>
      <w:r w:rsidRPr="00A53B37">
        <w:rPr>
          <w:rFonts w:ascii="Arial" w:hAnsi="Arial" w:cs="Arial"/>
          <w:spacing w:val="10"/>
        </w:rPr>
        <w:t xml:space="preserve"> </w:t>
      </w:r>
      <w:r w:rsidRPr="00A53B37">
        <w:rPr>
          <w:rFonts w:ascii="Arial" w:hAnsi="Arial" w:cs="Arial"/>
        </w:rPr>
        <w:t>representação</w:t>
      </w:r>
      <w:r w:rsidRPr="00A53B37">
        <w:rPr>
          <w:rFonts w:ascii="Arial" w:hAnsi="Arial" w:cs="Arial"/>
          <w:spacing w:val="11"/>
        </w:rPr>
        <w:t xml:space="preserve"> </w:t>
      </w:r>
      <w:r w:rsidRPr="00A53B37">
        <w:rPr>
          <w:rFonts w:ascii="Arial" w:hAnsi="Arial" w:cs="Arial"/>
        </w:rPr>
        <w:t>legal</w:t>
      </w:r>
      <w:r w:rsidRPr="00A53B37">
        <w:rPr>
          <w:rFonts w:ascii="Arial" w:hAnsi="Arial" w:cs="Arial"/>
          <w:spacing w:val="10"/>
        </w:rPr>
        <w:t xml:space="preserve"> </w:t>
      </w:r>
      <w:r w:rsidRPr="00A53B37">
        <w:rPr>
          <w:rFonts w:ascii="Arial" w:hAnsi="Arial" w:cs="Arial"/>
        </w:rPr>
        <w:t>no</w:t>
      </w:r>
      <w:r w:rsidRPr="00A53B37">
        <w:rPr>
          <w:rFonts w:ascii="Arial" w:hAnsi="Arial" w:cs="Arial"/>
          <w:spacing w:val="10"/>
        </w:rPr>
        <w:t xml:space="preserve"> </w:t>
      </w:r>
      <w:r w:rsidRPr="00A53B37">
        <w:rPr>
          <w:rFonts w:ascii="Arial" w:hAnsi="Arial" w:cs="Arial"/>
        </w:rPr>
        <w:t>Brasil</w:t>
      </w:r>
      <w:r w:rsidRPr="00A53B37">
        <w:rPr>
          <w:rFonts w:ascii="Arial" w:hAnsi="Arial" w:cs="Arial"/>
          <w:spacing w:val="11"/>
        </w:rPr>
        <w:t xml:space="preserve"> </w:t>
      </w:r>
      <w:r w:rsidRPr="00A53B37">
        <w:rPr>
          <w:rFonts w:ascii="Arial" w:hAnsi="Arial" w:cs="Arial"/>
        </w:rPr>
        <w:t>com</w:t>
      </w:r>
      <w:r w:rsidRPr="00A53B37">
        <w:rPr>
          <w:rFonts w:ascii="Arial" w:hAnsi="Arial" w:cs="Arial"/>
          <w:spacing w:val="9"/>
        </w:rPr>
        <w:t xml:space="preserve"> </w:t>
      </w:r>
      <w:r w:rsidRPr="00A53B37">
        <w:rPr>
          <w:rFonts w:ascii="Arial" w:hAnsi="Arial" w:cs="Arial"/>
        </w:rPr>
        <w:t>poderes</w:t>
      </w:r>
      <w:r w:rsidRPr="00A53B37">
        <w:rPr>
          <w:rFonts w:ascii="Arial" w:hAnsi="Arial" w:cs="Arial"/>
          <w:spacing w:val="11"/>
        </w:rPr>
        <w:t xml:space="preserve"> </w:t>
      </w:r>
      <w:r w:rsidRPr="00A53B37">
        <w:rPr>
          <w:rFonts w:ascii="Arial" w:hAnsi="Arial" w:cs="Arial"/>
        </w:rPr>
        <w:t>expressos</w:t>
      </w:r>
      <w:r w:rsidRPr="00A53B37">
        <w:rPr>
          <w:rFonts w:ascii="Arial" w:hAnsi="Arial" w:cs="Arial"/>
          <w:spacing w:val="8"/>
        </w:rPr>
        <w:t xml:space="preserve"> </w:t>
      </w:r>
      <w:r w:rsidRPr="00A53B37">
        <w:rPr>
          <w:rFonts w:ascii="Arial" w:hAnsi="Arial" w:cs="Arial"/>
        </w:rPr>
        <w:t>para</w:t>
      </w:r>
      <w:r w:rsidRPr="00A53B37">
        <w:rPr>
          <w:rFonts w:ascii="Arial" w:hAnsi="Arial" w:cs="Arial"/>
          <w:spacing w:val="6"/>
        </w:rPr>
        <w:t xml:space="preserve"> </w:t>
      </w:r>
      <w:r w:rsidRPr="00A53B37">
        <w:rPr>
          <w:rFonts w:ascii="Arial" w:hAnsi="Arial" w:cs="Arial"/>
        </w:rPr>
        <w:t>receber</w:t>
      </w:r>
      <w:r w:rsidRPr="00A53B37">
        <w:rPr>
          <w:rFonts w:ascii="Arial" w:hAnsi="Arial" w:cs="Arial"/>
          <w:spacing w:val="11"/>
        </w:rPr>
        <w:t xml:space="preserve"> </w:t>
      </w:r>
      <w:r w:rsidRPr="00A53B37">
        <w:rPr>
          <w:rFonts w:ascii="Arial" w:hAnsi="Arial" w:cs="Arial"/>
        </w:rPr>
        <w:t>citação</w:t>
      </w:r>
      <w:r w:rsidRPr="00A53B37">
        <w:rPr>
          <w:rFonts w:ascii="Arial" w:hAnsi="Arial" w:cs="Arial"/>
          <w:spacing w:val="13"/>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responder</w:t>
      </w:r>
      <w:r w:rsidRPr="00A53B37">
        <w:rPr>
          <w:rFonts w:ascii="Arial" w:hAnsi="Arial" w:cs="Arial"/>
          <w:spacing w:val="1"/>
        </w:rPr>
        <w:t xml:space="preserve"> </w:t>
      </w:r>
      <w:r w:rsidRPr="00A53B37">
        <w:rPr>
          <w:rFonts w:ascii="Arial" w:hAnsi="Arial" w:cs="Arial"/>
        </w:rPr>
        <w:t>administrativa</w:t>
      </w:r>
      <w:r w:rsidRPr="00A53B37">
        <w:rPr>
          <w:rFonts w:ascii="Arial" w:hAnsi="Arial" w:cs="Arial"/>
          <w:spacing w:val="3"/>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judicialmente;</w:t>
      </w:r>
    </w:p>
    <w:p w14:paraId="2A5875DA" w14:textId="77777777" w:rsidR="000A3978" w:rsidRPr="00A53B37" w:rsidRDefault="000A3978" w:rsidP="004757AA">
      <w:pPr>
        <w:pStyle w:val="Corpodetexto"/>
        <w:tabs>
          <w:tab w:val="left" w:pos="851"/>
        </w:tabs>
        <w:jc w:val="both"/>
        <w:rPr>
          <w:rFonts w:ascii="Arial" w:hAnsi="Arial" w:cs="Arial"/>
          <w:sz w:val="22"/>
          <w:szCs w:val="22"/>
        </w:rPr>
      </w:pPr>
    </w:p>
    <w:p w14:paraId="1EADF6C0" w14:textId="77777777" w:rsidR="000A3978" w:rsidRPr="00A53B37" w:rsidRDefault="000527AF">
      <w:pPr>
        <w:pStyle w:val="PargrafodaLista"/>
        <w:numPr>
          <w:ilvl w:val="2"/>
          <w:numId w:val="29"/>
        </w:numPr>
        <w:tabs>
          <w:tab w:val="left" w:pos="851"/>
          <w:tab w:val="left" w:pos="1765"/>
        </w:tabs>
        <w:ind w:left="0" w:firstLine="0"/>
        <w:rPr>
          <w:rFonts w:ascii="Arial" w:hAnsi="Arial" w:cs="Arial"/>
        </w:rPr>
      </w:pPr>
      <w:r w:rsidRPr="00A53B37">
        <w:rPr>
          <w:rFonts w:ascii="Arial" w:hAnsi="Arial" w:cs="Arial"/>
        </w:rPr>
        <w:t>Que</w:t>
      </w:r>
      <w:r w:rsidRPr="00A53B37">
        <w:rPr>
          <w:rFonts w:ascii="Arial" w:hAnsi="Arial" w:cs="Arial"/>
          <w:spacing w:val="-7"/>
        </w:rPr>
        <w:t xml:space="preserve"> </w:t>
      </w:r>
      <w:r w:rsidRPr="00A53B37">
        <w:rPr>
          <w:rFonts w:ascii="Arial" w:hAnsi="Arial" w:cs="Arial"/>
        </w:rPr>
        <w:t>se</w:t>
      </w:r>
      <w:r w:rsidRPr="00A53B37">
        <w:rPr>
          <w:rFonts w:ascii="Arial" w:hAnsi="Arial" w:cs="Arial"/>
          <w:spacing w:val="-5"/>
        </w:rPr>
        <w:t xml:space="preserve"> </w:t>
      </w:r>
      <w:r w:rsidRPr="00A53B37">
        <w:rPr>
          <w:rFonts w:ascii="Arial" w:hAnsi="Arial" w:cs="Arial"/>
        </w:rPr>
        <w:t>enquadrem</w:t>
      </w:r>
      <w:r w:rsidRPr="00A53B37">
        <w:rPr>
          <w:rFonts w:ascii="Arial" w:hAnsi="Arial" w:cs="Arial"/>
          <w:spacing w:val="1"/>
        </w:rPr>
        <w:t xml:space="preserve"> </w:t>
      </w:r>
      <w:r w:rsidRPr="00A53B37">
        <w:rPr>
          <w:rFonts w:ascii="Arial" w:hAnsi="Arial" w:cs="Arial"/>
        </w:rPr>
        <w:t>nas</w:t>
      </w:r>
      <w:r w:rsidRPr="00A53B37">
        <w:rPr>
          <w:rFonts w:ascii="Arial" w:hAnsi="Arial" w:cs="Arial"/>
          <w:spacing w:val="-4"/>
        </w:rPr>
        <w:t xml:space="preserve"> </w:t>
      </w:r>
      <w:r w:rsidRPr="00A53B37">
        <w:rPr>
          <w:rFonts w:ascii="Arial" w:hAnsi="Arial" w:cs="Arial"/>
        </w:rPr>
        <w:t>vedações</w:t>
      </w:r>
      <w:r w:rsidRPr="00A53B37">
        <w:rPr>
          <w:rFonts w:ascii="Arial" w:hAnsi="Arial" w:cs="Arial"/>
          <w:spacing w:val="-5"/>
        </w:rPr>
        <w:t xml:space="preserve"> </w:t>
      </w:r>
      <w:r w:rsidRPr="00A53B37">
        <w:rPr>
          <w:rFonts w:ascii="Arial" w:hAnsi="Arial" w:cs="Arial"/>
        </w:rPr>
        <w:t>previstas</w:t>
      </w:r>
      <w:r w:rsidRPr="00A53B37">
        <w:rPr>
          <w:rFonts w:ascii="Arial" w:hAnsi="Arial" w:cs="Arial"/>
          <w:spacing w:val="-3"/>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artigo</w:t>
      </w:r>
      <w:r w:rsidRPr="00A53B37">
        <w:rPr>
          <w:rFonts w:ascii="Arial" w:hAnsi="Arial" w:cs="Arial"/>
          <w:spacing w:val="1"/>
        </w:rPr>
        <w:t xml:space="preserve"> </w:t>
      </w:r>
      <w:r w:rsidRPr="00A53B37">
        <w:rPr>
          <w:rFonts w:ascii="Arial" w:hAnsi="Arial" w:cs="Arial"/>
        </w:rPr>
        <w:t>9º,</w:t>
      </w:r>
      <w:r w:rsidRPr="00A53B37">
        <w:rPr>
          <w:rFonts w:ascii="Arial" w:hAnsi="Arial" w:cs="Arial"/>
          <w:spacing w:val="-5"/>
        </w:rPr>
        <w:t xml:space="preserve"> </w:t>
      </w:r>
      <w:r w:rsidRPr="00A53B37">
        <w:rPr>
          <w:rFonts w:ascii="Arial" w:hAnsi="Arial" w:cs="Arial"/>
        </w:rPr>
        <w:t>§</w:t>
      </w:r>
      <w:r w:rsidRPr="00A53B37">
        <w:rPr>
          <w:rFonts w:ascii="Arial" w:hAnsi="Arial" w:cs="Arial"/>
          <w:spacing w:val="-2"/>
        </w:rPr>
        <w:t xml:space="preserve"> </w:t>
      </w:r>
      <w:r w:rsidRPr="00A53B37">
        <w:rPr>
          <w:rFonts w:ascii="Arial" w:hAnsi="Arial" w:cs="Arial"/>
        </w:rPr>
        <w:t>1º,</w:t>
      </w:r>
      <w:r w:rsidRPr="00A53B37">
        <w:rPr>
          <w:rFonts w:ascii="Arial" w:hAnsi="Arial" w:cs="Arial"/>
          <w:spacing w:val="-5"/>
        </w:rPr>
        <w:t xml:space="preserve"> </w:t>
      </w:r>
      <w:r w:rsidRPr="00A53B37">
        <w:rPr>
          <w:rFonts w:ascii="Arial" w:hAnsi="Arial" w:cs="Arial"/>
        </w:rPr>
        <w:t>da</w:t>
      </w:r>
      <w:r w:rsidRPr="00A53B37">
        <w:rPr>
          <w:rFonts w:ascii="Arial" w:hAnsi="Arial" w:cs="Arial"/>
          <w:spacing w:val="-3"/>
        </w:rPr>
        <w:t xml:space="preserve"> </w:t>
      </w:r>
      <w:r w:rsidRPr="00A53B37">
        <w:rPr>
          <w:rFonts w:ascii="Arial" w:hAnsi="Arial" w:cs="Arial"/>
        </w:rPr>
        <w:t>Lei</w:t>
      </w:r>
      <w:r w:rsidRPr="00A53B37">
        <w:rPr>
          <w:rFonts w:ascii="Arial" w:hAnsi="Arial" w:cs="Arial"/>
          <w:spacing w:val="4"/>
        </w:rPr>
        <w:t xml:space="preserve"> </w:t>
      </w:r>
      <w:r w:rsidRPr="00A53B37">
        <w:rPr>
          <w:rFonts w:ascii="Arial" w:hAnsi="Arial" w:cs="Arial"/>
        </w:rPr>
        <w:t>nº</w:t>
      </w:r>
      <w:r w:rsidRPr="00A53B37">
        <w:rPr>
          <w:rFonts w:ascii="Arial" w:hAnsi="Arial" w:cs="Arial"/>
          <w:spacing w:val="-7"/>
        </w:rPr>
        <w:t xml:space="preserve"> </w:t>
      </w:r>
      <w:r w:rsidR="00160BB5" w:rsidRPr="00A53B37">
        <w:rPr>
          <w:rFonts w:ascii="Arial" w:hAnsi="Arial" w:cs="Arial"/>
        </w:rPr>
        <w:t>14.133, de 2021</w:t>
      </w:r>
      <w:r w:rsidRPr="00A53B37">
        <w:rPr>
          <w:rFonts w:ascii="Arial" w:hAnsi="Arial" w:cs="Arial"/>
        </w:rPr>
        <w:t>;</w:t>
      </w:r>
    </w:p>
    <w:p w14:paraId="12DFF354" w14:textId="77777777" w:rsidR="000A3978" w:rsidRPr="00A53B37" w:rsidRDefault="000A3978" w:rsidP="004757AA">
      <w:pPr>
        <w:pStyle w:val="Corpodetexto"/>
        <w:tabs>
          <w:tab w:val="left" w:pos="851"/>
        </w:tabs>
        <w:spacing w:before="11"/>
        <w:jc w:val="both"/>
        <w:rPr>
          <w:rFonts w:ascii="Arial" w:hAnsi="Arial" w:cs="Arial"/>
          <w:sz w:val="22"/>
          <w:szCs w:val="22"/>
        </w:rPr>
      </w:pPr>
    </w:p>
    <w:p w14:paraId="34868D3F" w14:textId="77777777" w:rsidR="00E04644" w:rsidRPr="00A53B37" w:rsidRDefault="000527AF">
      <w:pPr>
        <w:pStyle w:val="PargrafodaLista"/>
        <w:numPr>
          <w:ilvl w:val="2"/>
          <w:numId w:val="29"/>
        </w:numPr>
        <w:tabs>
          <w:tab w:val="left" w:pos="851"/>
          <w:tab w:val="left" w:pos="1809"/>
        </w:tabs>
        <w:spacing w:before="3"/>
        <w:ind w:left="0" w:firstLine="0"/>
        <w:rPr>
          <w:rFonts w:ascii="Arial" w:hAnsi="Arial" w:cs="Arial"/>
        </w:rPr>
      </w:pPr>
      <w:r w:rsidRPr="00A53B37">
        <w:rPr>
          <w:rFonts w:ascii="Arial" w:hAnsi="Arial" w:cs="Arial"/>
        </w:rPr>
        <w:lastRenderedPageBreak/>
        <w:t>Que</w:t>
      </w:r>
      <w:r w:rsidRPr="00A53B37">
        <w:rPr>
          <w:rFonts w:ascii="Arial" w:hAnsi="Arial" w:cs="Arial"/>
          <w:spacing w:val="-7"/>
        </w:rPr>
        <w:t xml:space="preserve"> </w:t>
      </w:r>
      <w:r w:rsidRPr="00A53B37">
        <w:rPr>
          <w:rFonts w:ascii="Arial" w:hAnsi="Arial" w:cs="Arial"/>
        </w:rPr>
        <w:t>estejam</w:t>
      </w:r>
      <w:r w:rsidRPr="00A53B37">
        <w:rPr>
          <w:rFonts w:ascii="Arial" w:hAnsi="Arial" w:cs="Arial"/>
          <w:spacing w:val="-5"/>
        </w:rPr>
        <w:t xml:space="preserve"> </w:t>
      </w:r>
      <w:r w:rsidRPr="00A53B37">
        <w:rPr>
          <w:rFonts w:ascii="Arial" w:hAnsi="Arial" w:cs="Arial"/>
        </w:rPr>
        <w:t>sob</w:t>
      </w:r>
      <w:r w:rsidRPr="00A53B37">
        <w:rPr>
          <w:rFonts w:ascii="Arial" w:hAnsi="Arial" w:cs="Arial"/>
          <w:spacing w:val="-5"/>
        </w:rPr>
        <w:t xml:space="preserve"> </w:t>
      </w:r>
      <w:r w:rsidRPr="00A53B37">
        <w:rPr>
          <w:rFonts w:ascii="Arial" w:hAnsi="Arial" w:cs="Arial"/>
        </w:rPr>
        <w:t>falência,</w:t>
      </w:r>
      <w:r w:rsidRPr="00A53B37">
        <w:rPr>
          <w:rFonts w:ascii="Arial" w:hAnsi="Arial" w:cs="Arial"/>
          <w:spacing w:val="-7"/>
        </w:rPr>
        <w:t xml:space="preserve"> </w:t>
      </w:r>
      <w:r w:rsidRPr="00A53B37">
        <w:rPr>
          <w:rFonts w:ascii="Arial" w:hAnsi="Arial" w:cs="Arial"/>
        </w:rPr>
        <w:t>concurso</w:t>
      </w:r>
      <w:r w:rsidRPr="00A53B37">
        <w:rPr>
          <w:rFonts w:ascii="Arial" w:hAnsi="Arial" w:cs="Arial"/>
          <w:spacing w:val="-4"/>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credores,</w:t>
      </w:r>
      <w:r w:rsidRPr="00A53B37">
        <w:rPr>
          <w:rFonts w:ascii="Arial" w:hAnsi="Arial" w:cs="Arial"/>
          <w:spacing w:val="-2"/>
        </w:rPr>
        <w:t xml:space="preserve"> </w:t>
      </w:r>
      <w:r w:rsidRPr="00A53B37">
        <w:rPr>
          <w:rFonts w:ascii="Arial" w:hAnsi="Arial" w:cs="Arial"/>
        </w:rPr>
        <w:t>concordata</w:t>
      </w:r>
      <w:r w:rsidRPr="00A53B37">
        <w:rPr>
          <w:rFonts w:ascii="Arial" w:hAnsi="Arial" w:cs="Arial"/>
          <w:spacing w:val="-7"/>
        </w:rPr>
        <w:t xml:space="preserve"> </w:t>
      </w:r>
      <w:r w:rsidRPr="00A53B37">
        <w:rPr>
          <w:rFonts w:ascii="Arial" w:hAnsi="Arial" w:cs="Arial"/>
        </w:rPr>
        <w:t>ou</w:t>
      </w:r>
      <w:r w:rsidRPr="00A53B37">
        <w:rPr>
          <w:rFonts w:ascii="Arial" w:hAnsi="Arial" w:cs="Arial"/>
          <w:spacing w:val="-4"/>
        </w:rPr>
        <w:t xml:space="preserve"> </w:t>
      </w:r>
      <w:r w:rsidRPr="00A53B37">
        <w:rPr>
          <w:rFonts w:ascii="Arial" w:hAnsi="Arial" w:cs="Arial"/>
        </w:rPr>
        <w:t>em</w:t>
      </w:r>
      <w:r w:rsidRPr="00A53B37">
        <w:rPr>
          <w:rFonts w:ascii="Arial" w:hAnsi="Arial" w:cs="Arial"/>
          <w:spacing w:val="-5"/>
        </w:rPr>
        <w:t xml:space="preserve"> </w:t>
      </w:r>
      <w:r w:rsidRPr="00A53B37">
        <w:rPr>
          <w:rFonts w:ascii="Arial" w:hAnsi="Arial" w:cs="Arial"/>
        </w:rPr>
        <w:t>processo de</w:t>
      </w:r>
      <w:r w:rsidRPr="00A53B37">
        <w:rPr>
          <w:rFonts w:ascii="Arial" w:hAnsi="Arial" w:cs="Arial"/>
          <w:spacing w:val="-7"/>
        </w:rPr>
        <w:t xml:space="preserve"> </w:t>
      </w:r>
      <w:r w:rsidRPr="00A53B37">
        <w:rPr>
          <w:rFonts w:ascii="Arial" w:hAnsi="Arial" w:cs="Arial"/>
        </w:rPr>
        <w:t>dissolução</w:t>
      </w:r>
      <w:r w:rsidRPr="00A53B37">
        <w:rPr>
          <w:rFonts w:ascii="Arial" w:hAnsi="Arial" w:cs="Arial"/>
          <w:spacing w:val="-4"/>
        </w:rPr>
        <w:t xml:space="preserve"> </w:t>
      </w:r>
      <w:r w:rsidRPr="00A53B37">
        <w:rPr>
          <w:rFonts w:ascii="Arial" w:hAnsi="Arial" w:cs="Arial"/>
        </w:rPr>
        <w:t>ou</w:t>
      </w:r>
      <w:r w:rsidRPr="00A53B37">
        <w:rPr>
          <w:rFonts w:ascii="Arial" w:hAnsi="Arial" w:cs="Arial"/>
          <w:spacing w:val="-5"/>
        </w:rPr>
        <w:t xml:space="preserve"> </w:t>
      </w:r>
      <w:r w:rsidRPr="00A53B37">
        <w:rPr>
          <w:rFonts w:ascii="Arial" w:hAnsi="Arial" w:cs="Arial"/>
        </w:rPr>
        <w:t>liquidação;</w:t>
      </w:r>
      <w:r w:rsidR="00E04644" w:rsidRPr="00A53B37">
        <w:rPr>
          <w:rFonts w:ascii="Arial" w:hAnsi="Arial" w:cs="Arial"/>
        </w:rPr>
        <w:t xml:space="preserve"> </w:t>
      </w:r>
    </w:p>
    <w:p w14:paraId="28E5786A" w14:textId="77777777" w:rsidR="00E04644" w:rsidRPr="00A53B37" w:rsidRDefault="00E04644" w:rsidP="004757AA">
      <w:pPr>
        <w:pStyle w:val="PargrafodaLista"/>
        <w:ind w:left="0"/>
        <w:rPr>
          <w:rFonts w:ascii="Arial" w:hAnsi="Arial" w:cs="Arial"/>
        </w:rPr>
      </w:pPr>
    </w:p>
    <w:p w14:paraId="06493BC6" w14:textId="47196958" w:rsidR="00E04644" w:rsidRPr="00A53B37" w:rsidRDefault="00EC4E75">
      <w:pPr>
        <w:pStyle w:val="PargrafodaLista"/>
        <w:numPr>
          <w:ilvl w:val="2"/>
          <w:numId w:val="29"/>
        </w:numPr>
        <w:tabs>
          <w:tab w:val="left" w:pos="851"/>
          <w:tab w:val="left" w:pos="1809"/>
        </w:tabs>
        <w:spacing w:before="3"/>
        <w:ind w:left="0" w:firstLine="0"/>
        <w:rPr>
          <w:rFonts w:ascii="Arial" w:hAnsi="Arial" w:cs="Arial"/>
        </w:rPr>
      </w:pPr>
      <w:r>
        <w:t>Pessoa física ou jurídica</w:t>
      </w:r>
      <w:r w:rsidR="00E04644" w:rsidRPr="00A53B37">
        <w:rPr>
          <w:rFonts w:ascii="Arial" w:hAnsi="Arial" w:cs="Arial"/>
        </w:rPr>
        <w:t xml:space="preserve"> declarado inidôneo para licitar ou contratar com a Administração Pública, enquanto perdurarem os motivos determinantes da punição ou até que seja promovida sua reabilitação; </w:t>
      </w:r>
    </w:p>
    <w:p w14:paraId="4286D66C" w14:textId="77777777" w:rsidR="00E04644" w:rsidRPr="00A53B37" w:rsidRDefault="00E04644" w:rsidP="004757AA">
      <w:pPr>
        <w:pStyle w:val="PargrafodaLista"/>
        <w:ind w:left="0"/>
        <w:rPr>
          <w:rFonts w:ascii="Arial" w:hAnsi="Arial" w:cs="Arial"/>
        </w:rPr>
      </w:pPr>
    </w:p>
    <w:p w14:paraId="49DCCF9D" w14:textId="16792BED" w:rsidR="00E04644" w:rsidRPr="00A53B37" w:rsidRDefault="00EC4E75">
      <w:pPr>
        <w:pStyle w:val="PargrafodaLista"/>
        <w:numPr>
          <w:ilvl w:val="2"/>
          <w:numId w:val="29"/>
        </w:numPr>
        <w:tabs>
          <w:tab w:val="left" w:pos="851"/>
          <w:tab w:val="left" w:pos="1809"/>
        </w:tabs>
        <w:spacing w:before="3"/>
        <w:ind w:left="0" w:firstLine="0"/>
        <w:rPr>
          <w:rFonts w:ascii="Arial" w:hAnsi="Arial" w:cs="Arial"/>
        </w:rPr>
      </w:pPr>
      <w:r>
        <w:t>Pessoa física ou jurídica</w:t>
      </w:r>
      <w:r w:rsidRPr="00A53B37">
        <w:rPr>
          <w:rFonts w:ascii="Arial" w:hAnsi="Arial" w:cs="Arial"/>
        </w:rPr>
        <w:t xml:space="preserve"> </w:t>
      </w:r>
      <w:r w:rsidR="00E04644" w:rsidRPr="00A53B37">
        <w:rPr>
          <w:rFonts w:ascii="Arial" w:hAnsi="Arial" w:cs="Arial"/>
        </w:rPr>
        <w:t xml:space="preserve">impedido de licitar e contratar com a União, Estado da Bahia e/ou com o Município de Bom Jesus da Lapa-BA, durante o prazo da sanção aplicada; </w:t>
      </w:r>
    </w:p>
    <w:p w14:paraId="3715A6D5" w14:textId="77777777" w:rsidR="00E04644" w:rsidRPr="00A53B37" w:rsidRDefault="00E04644" w:rsidP="004757AA">
      <w:pPr>
        <w:pStyle w:val="PargrafodaLista"/>
        <w:ind w:left="0"/>
        <w:rPr>
          <w:rFonts w:ascii="Arial" w:hAnsi="Arial" w:cs="Arial"/>
        </w:rPr>
      </w:pPr>
    </w:p>
    <w:p w14:paraId="54AE0954" w14:textId="54958159" w:rsidR="007F4784" w:rsidRPr="00A53B37" w:rsidRDefault="00EC4E75">
      <w:pPr>
        <w:pStyle w:val="PargrafodaLista"/>
        <w:numPr>
          <w:ilvl w:val="2"/>
          <w:numId w:val="29"/>
        </w:numPr>
        <w:tabs>
          <w:tab w:val="left" w:pos="851"/>
          <w:tab w:val="left" w:pos="1809"/>
        </w:tabs>
        <w:spacing w:before="3"/>
        <w:ind w:left="0" w:firstLine="0"/>
        <w:rPr>
          <w:rFonts w:ascii="Arial" w:hAnsi="Arial" w:cs="Arial"/>
          <w:b/>
        </w:rPr>
      </w:pPr>
      <w:r>
        <w:t>Pessoa física ou jurídica</w:t>
      </w:r>
      <w:r w:rsidR="00E04644" w:rsidRPr="00A53B37">
        <w:rPr>
          <w:rFonts w:ascii="Arial" w:hAnsi="Arial" w:cs="Arial"/>
        </w:rPr>
        <w:t xml:space="preserve"> suspenso de participar de licitação e impedido de contratar com o Município de Bom Jesus da Lapa-BA, durante o prazo da sanção aplicada;</w:t>
      </w:r>
      <w:r w:rsidR="007F4784" w:rsidRPr="00A53B37">
        <w:rPr>
          <w:rFonts w:ascii="Arial" w:hAnsi="Arial" w:cs="Arial"/>
        </w:rPr>
        <w:t xml:space="preserve"> </w:t>
      </w:r>
    </w:p>
    <w:p w14:paraId="33A8AE16" w14:textId="77777777" w:rsidR="007F4784" w:rsidRPr="00A53B37" w:rsidRDefault="007F4784" w:rsidP="004757AA">
      <w:pPr>
        <w:pStyle w:val="PargrafodaLista"/>
        <w:tabs>
          <w:tab w:val="left" w:pos="851"/>
          <w:tab w:val="left" w:pos="1809"/>
        </w:tabs>
        <w:spacing w:before="3"/>
        <w:ind w:left="0"/>
        <w:rPr>
          <w:rFonts w:ascii="Arial" w:hAnsi="Arial" w:cs="Arial"/>
          <w:b/>
        </w:rPr>
      </w:pPr>
    </w:p>
    <w:p w14:paraId="243E7AB6" w14:textId="4D631EEA" w:rsidR="000A3978" w:rsidRPr="00A53B37" w:rsidRDefault="00166DB9" w:rsidP="004757AA">
      <w:pPr>
        <w:pStyle w:val="PargrafodaLista"/>
        <w:tabs>
          <w:tab w:val="left" w:pos="1809"/>
        </w:tabs>
        <w:spacing w:before="3"/>
        <w:ind w:left="0"/>
        <w:rPr>
          <w:rFonts w:ascii="Arial" w:hAnsi="Arial" w:cs="Arial"/>
        </w:rPr>
      </w:pPr>
      <w:r w:rsidRPr="00A53B37">
        <w:rPr>
          <w:rFonts w:ascii="Arial" w:hAnsi="Arial" w:cs="Arial"/>
          <w:b/>
        </w:rPr>
        <w:tab/>
      </w:r>
    </w:p>
    <w:p w14:paraId="0BF66034" w14:textId="77777777" w:rsidR="000A3978" w:rsidRPr="00A53B37" w:rsidRDefault="000527AF">
      <w:pPr>
        <w:pStyle w:val="Ttulo1"/>
        <w:numPr>
          <w:ilvl w:val="0"/>
          <w:numId w:val="29"/>
        </w:numPr>
        <w:tabs>
          <w:tab w:val="left" w:pos="851"/>
          <w:tab w:val="left" w:pos="1197"/>
          <w:tab w:val="left" w:pos="11011"/>
        </w:tabs>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APRESENTAÇÃO</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PROPOSTA</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E</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DOS</w:t>
      </w:r>
      <w:r w:rsidRPr="00A53B37">
        <w:rPr>
          <w:rFonts w:ascii="Arial" w:hAnsi="Arial" w:cs="Arial"/>
          <w:spacing w:val="-2"/>
          <w:sz w:val="22"/>
          <w:szCs w:val="22"/>
          <w:shd w:val="clear" w:color="auto" w:fill="D4E1BA"/>
        </w:rPr>
        <w:t xml:space="preserve"> </w:t>
      </w:r>
      <w:r w:rsidRPr="00A53B37">
        <w:rPr>
          <w:rFonts w:ascii="Arial" w:hAnsi="Arial" w:cs="Arial"/>
          <w:sz w:val="22"/>
          <w:szCs w:val="22"/>
          <w:shd w:val="clear" w:color="auto" w:fill="D4E1BA"/>
        </w:rPr>
        <w:t>DOCUMENTOS</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DE</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HABILITAÇÃO</w:t>
      </w:r>
    </w:p>
    <w:p w14:paraId="05D55454" w14:textId="77777777" w:rsidR="000A3978" w:rsidRPr="00A53B37" w:rsidRDefault="000A3978" w:rsidP="004757AA">
      <w:pPr>
        <w:pStyle w:val="Corpodetexto"/>
        <w:tabs>
          <w:tab w:val="left" w:pos="851"/>
        </w:tabs>
        <w:jc w:val="both"/>
        <w:rPr>
          <w:rFonts w:ascii="Arial" w:hAnsi="Arial" w:cs="Arial"/>
          <w:b/>
          <w:sz w:val="22"/>
          <w:szCs w:val="22"/>
        </w:rPr>
      </w:pPr>
    </w:p>
    <w:p w14:paraId="6410DF26" w14:textId="77777777" w:rsidR="000A3978" w:rsidRPr="00A53B37" w:rsidRDefault="000527AF">
      <w:pPr>
        <w:pStyle w:val="PargrafodaLista"/>
        <w:numPr>
          <w:ilvl w:val="1"/>
          <w:numId w:val="29"/>
        </w:numPr>
        <w:tabs>
          <w:tab w:val="left" w:pos="851"/>
          <w:tab w:val="left" w:pos="2261"/>
        </w:tabs>
        <w:spacing w:before="1" w:line="237" w:lineRule="auto"/>
        <w:ind w:left="0" w:firstLine="0"/>
        <w:jc w:val="both"/>
        <w:rPr>
          <w:rFonts w:ascii="Arial" w:hAnsi="Arial" w:cs="Arial"/>
        </w:rPr>
      </w:pPr>
      <w:r w:rsidRPr="00A53B37">
        <w:rPr>
          <w:rFonts w:ascii="Arial" w:hAnsi="Arial" w:cs="Arial"/>
        </w:rPr>
        <w:t>O envio da proposta e dos documentos de habilitação exigido neste edital ocorrerá por meio de chave</w:t>
      </w:r>
      <w:r w:rsidRPr="00A53B37">
        <w:rPr>
          <w:rFonts w:ascii="Arial" w:hAnsi="Arial" w:cs="Arial"/>
          <w:spacing w:val="1"/>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acesso</w:t>
      </w:r>
      <w:r w:rsidRPr="00A53B37">
        <w:rPr>
          <w:rFonts w:ascii="Arial" w:hAnsi="Arial" w:cs="Arial"/>
          <w:spacing w:val="2"/>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senha</w:t>
      </w:r>
      <w:r w:rsidRPr="00A53B37">
        <w:rPr>
          <w:rFonts w:ascii="Arial" w:hAnsi="Arial" w:cs="Arial"/>
          <w:spacing w:val="-2"/>
        </w:rPr>
        <w:t xml:space="preserve"> </w:t>
      </w:r>
      <w:r w:rsidR="00DA5310" w:rsidRPr="00A53B37">
        <w:rPr>
          <w:rFonts w:ascii="Arial" w:hAnsi="Arial" w:cs="Arial"/>
        </w:rPr>
        <w:t>intrasnferí</w:t>
      </w:r>
      <w:r w:rsidRPr="00A53B37">
        <w:rPr>
          <w:rFonts w:ascii="Arial" w:hAnsi="Arial" w:cs="Arial"/>
        </w:rPr>
        <w:t>vel.</w:t>
      </w:r>
    </w:p>
    <w:p w14:paraId="764D9D54" w14:textId="77777777" w:rsidR="000A3978" w:rsidRPr="00A53B37" w:rsidRDefault="000A3978" w:rsidP="004757AA">
      <w:pPr>
        <w:pStyle w:val="Corpodetexto"/>
        <w:tabs>
          <w:tab w:val="left" w:pos="851"/>
        </w:tabs>
        <w:spacing w:before="3"/>
        <w:jc w:val="both"/>
        <w:rPr>
          <w:rFonts w:ascii="Arial" w:hAnsi="Arial" w:cs="Arial"/>
          <w:sz w:val="22"/>
          <w:szCs w:val="22"/>
        </w:rPr>
      </w:pPr>
    </w:p>
    <w:p w14:paraId="1A998845" w14:textId="77777777" w:rsidR="000A3978" w:rsidRPr="00A53B37" w:rsidRDefault="000527AF">
      <w:pPr>
        <w:pStyle w:val="PargrafodaLista"/>
        <w:numPr>
          <w:ilvl w:val="1"/>
          <w:numId w:val="29"/>
        </w:numPr>
        <w:tabs>
          <w:tab w:val="left" w:pos="851"/>
          <w:tab w:val="left" w:pos="2261"/>
        </w:tabs>
        <w:spacing w:before="1"/>
        <w:ind w:left="0" w:firstLine="0"/>
        <w:jc w:val="both"/>
        <w:rPr>
          <w:rFonts w:ascii="Arial" w:hAnsi="Arial" w:cs="Arial"/>
        </w:rPr>
      </w:pPr>
      <w:r w:rsidRPr="00A53B37">
        <w:rPr>
          <w:rFonts w:ascii="Arial" w:hAnsi="Arial" w:cs="Arial"/>
          <w:w w:val="105"/>
        </w:rPr>
        <w:t>A proposta de preço identificada e os lances formulados, contemplando o valor global ofertado</w:t>
      </w:r>
      <w:r w:rsidRPr="00A53B37">
        <w:rPr>
          <w:rFonts w:ascii="Arial" w:hAnsi="Arial" w:cs="Arial"/>
          <w:spacing w:val="1"/>
          <w:w w:val="105"/>
        </w:rPr>
        <w:t xml:space="preserve"> </w:t>
      </w:r>
      <w:r w:rsidRPr="00A53B37">
        <w:rPr>
          <w:rFonts w:ascii="Arial" w:hAnsi="Arial" w:cs="Arial"/>
          <w:w w:val="105"/>
        </w:rPr>
        <w:t>para cada lote/item, deverão ser encaminhados por meio do sistema eletrônico, até a</w:t>
      </w:r>
      <w:r w:rsidRPr="00A53B37">
        <w:rPr>
          <w:rFonts w:ascii="Arial" w:hAnsi="Arial" w:cs="Arial"/>
          <w:spacing w:val="1"/>
          <w:w w:val="105"/>
        </w:rPr>
        <w:t xml:space="preserve"> </w:t>
      </w:r>
      <w:r w:rsidRPr="00A53B37">
        <w:rPr>
          <w:rFonts w:ascii="Arial" w:hAnsi="Arial" w:cs="Arial"/>
          <w:w w:val="105"/>
        </w:rPr>
        <w:t>data e hora</w:t>
      </w:r>
      <w:r w:rsidRPr="00A53B37">
        <w:rPr>
          <w:rFonts w:ascii="Arial" w:hAnsi="Arial" w:cs="Arial"/>
          <w:spacing w:val="1"/>
          <w:w w:val="105"/>
        </w:rPr>
        <w:t xml:space="preserve"> </w:t>
      </w:r>
      <w:r w:rsidRPr="00A53B37">
        <w:rPr>
          <w:rFonts w:ascii="Arial" w:hAnsi="Arial" w:cs="Arial"/>
          <w:w w:val="105"/>
        </w:rPr>
        <w:t>marcadas</w:t>
      </w:r>
      <w:r w:rsidRPr="00A53B37">
        <w:rPr>
          <w:rFonts w:ascii="Arial" w:hAnsi="Arial" w:cs="Arial"/>
          <w:spacing w:val="-3"/>
          <w:w w:val="105"/>
        </w:rPr>
        <w:t xml:space="preserve"> </w:t>
      </w:r>
      <w:r w:rsidRPr="00A53B37">
        <w:rPr>
          <w:rFonts w:ascii="Arial" w:hAnsi="Arial" w:cs="Arial"/>
          <w:w w:val="105"/>
        </w:rPr>
        <w:t>para abertura das</w:t>
      </w:r>
      <w:r w:rsidRPr="00A53B37">
        <w:rPr>
          <w:rFonts w:ascii="Arial" w:hAnsi="Arial" w:cs="Arial"/>
          <w:spacing w:val="-6"/>
          <w:w w:val="105"/>
        </w:rPr>
        <w:t xml:space="preserve"> </w:t>
      </w:r>
      <w:r w:rsidRPr="00A53B37">
        <w:rPr>
          <w:rFonts w:ascii="Arial" w:hAnsi="Arial" w:cs="Arial"/>
          <w:w w:val="105"/>
        </w:rPr>
        <w:t>propostas.</w:t>
      </w:r>
    </w:p>
    <w:p w14:paraId="0F0D7026" w14:textId="77777777" w:rsidR="000A3978" w:rsidRPr="00A53B37" w:rsidRDefault="000A3978" w:rsidP="004757AA">
      <w:pPr>
        <w:pStyle w:val="Corpodetexto"/>
        <w:tabs>
          <w:tab w:val="left" w:pos="851"/>
        </w:tabs>
        <w:spacing w:before="9"/>
        <w:jc w:val="both"/>
        <w:rPr>
          <w:rFonts w:ascii="Arial" w:hAnsi="Arial" w:cs="Arial"/>
          <w:sz w:val="22"/>
          <w:szCs w:val="22"/>
        </w:rPr>
      </w:pPr>
    </w:p>
    <w:p w14:paraId="1194144F" w14:textId="77777777" w:rsidR="000A3978" w:rsidRPr="00A53B37" w:rsidRDefault="000527AF">
      <w:pPr>
        <w:pStyle w:val="PargrafodaLista"/>
        <w:numPr>
          <w:ilvl w:val="1"/>
          <w:numId w:val="29"/>
        </w:numPr>
        <w:tabs>
          <w:tab w:val="left" w:pos="851"/>
          <w:tab w:val="left" w:pos="2261"/>
        </w:tabs>
        <w:ind w:left="0" w:firstLine="0"/>
        <w:jc w:val="both"/>
        <w:rPr>
          <w:rFonts w:ascii="Arial" w:hAnsi="Arial" w:cs="Arial"/>
        </w:rPr>
      </w:pPr>
      <w:r w:rsidRPr="00A53B37">
        <w:rPr>
          <w:rFonts w:ascii="Arial" w:hAnsi="Arial" w:cs="Arial"/>
        </w:rPr>
        <w:t>Os</w:t>
      </w:r>
      <w:r w:rsidRPr="00A53B37">
        <w:rPr>
          <w:rFonts w:ascii="Arial" w:hAnsi="Arial" w:cs="Arial"/>
          <w:spacing w:val="1"/>
        </w:rPr>
        <w:t xml:space="preserve"> </w:t>
      </w:r>
      <w:r w:rsidRPr="00A53B37">
        <w:rPr>
          <w:rFonts w:ascii="Arial" w:hAnsi="Arial" w:cs="Arial"/>
        </w:rPr>
        <w:t>licitantes</w:t>
      </w:r>
      <w:r w:rsidRPr="00A53B37">
        <w:rPr>
          <w:rFonts w:ascii="Arial" w:hAnsi="Arial" w:cs="Arial"/>
          <w:spacing w:val="1"/>
        </w:rPr>
        <w:t xml:space="preserve"> </w:t>
      </w:r>
      <w:r w:rsidRPr="00A53B37">
        <w:rPr>
          <w:rFonts w:ascii="Arial" w:hAnsi="Arial" w:cs="Arial"/>
        </w:rPr>
        <w:t>encaminharão,</w:t>
      </w:r>
      <w:r w:rsidRPr="00A53B37">
        <w:rPr>
          <w:rFonts w:ascii="Arial" w:hAnsi="Arial" w:cs="Arial"/>
          <w:spacing w:val="1"/>
        </w:rPr>
        <w:t xml:space="preserve"> </w:t>
      </w:r>
      <w:r w:rsidRPr="00A53B37">
        <w:rPr>
          <w:rFonts w:ascii="Arial" w:hAnsi="Arial" w:cs="Arial"/>
        </w:rPr>
        <w:t>exclusivamente</w:t>
      </w:r>
      <w:r w:rsidRPr="00A53B37">
        <w:rPr>
          <w:rFonts w:ascii="Arial" w:hAnsi="Arial" w:cs="Arial"/>
          <w:spacing w:val="1"/>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meio</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sistema,</w:t>
      </w:r>
      <w:r w:rsidRPr="00A53B37">
        <w:rPr>
          <w:rFonts w:ascii="Arial" w:hAnsi="Arial" w:cs="Arial"/>
          <w:spacing w:val="1"/>
        </w:rPr>
        <w:t xml:space="preserve"> </w:t>
      </w:r>
      <w:r w:rsidRPr="00A53B37">
        <w:rPr>
          <w:rFonts w:ascii="Arial" w:hAnsi="Arial" w:cs="Arial"/>
        </w:rPr>
        <w:t>concomitantemente</w:t>
      </w:r>
      <w:r w:rsidRPr="00A53B37">
        <w:rPr>
          <w:rFonts w:ascii="Arial" w:hAnsi="Arial" w:cs="Arial"/>
          <w:spacing w:val="1"/>
        </w:rPr>
        <w:t xml:space="preserve"> </w:t>
      </w:r>
      <w:r w:rsidRPr="00A53B37">
        <w:rPr>
          <w:rFonts w:ascii="Arial" w:hAnsi="Arial" w:cs="Arial"/>
        </w:rPr>
        <w:t>com</w:t>
      </w:r>
      <w:r w:rsidRPr="00A53B37">
        <w:rPr>
          <w:rFonts w:ascii="Arial" w:hAnsi="Arial" w:cs="Arial"/>
          <w:spacing w:val="1"/>
        </w:rPr>
        <w:t xml:space="preserve"> </w:t>
      </w:r>
      <w:r w:rsidRPr="00A53B37">
        <w:rPr>
          <w:rFonts w:ascii="Arial" w:hAnsi="Arial" w:cs="Arial"/>
        </w:rPr>
        <w:t>os</w:t>
      </w:r>
      <w:r w:rsidRPr="00A53B37">
        <w:rPr>
          <w:rFonts w:ascii="Arial" w:hAnsi="Arial" w:cs="Arial"/>
          <w:spacing w:val="1"/>
        </w:rPr>
        <w:t xml:space="preserve"> </w:t>
      </w:r>
      <w:r w:rsidRPr="00A53B37">
        <w:rPr>
          <w:rFonts w:ascii="Arial" w:hAnsi="Arial" w:cs="Arial"/>
        </w:rPr>
        <w:t>documentos</w:t>
      </w:r>
      <w:r w:rsidRPr="00A53B37">
        <w:rPr>
          <w:rFonts w:ascii="Arial" w:hAnsi="Arial" w:cs="Arial"/>
          <w:spacing w:val="20"/>
        </w:rPr>
        <w:t xml:space="preserve"> </w:t>
      </w:r>
      <w:r w:rsidRPr="00A53B37">
        <w:rPr>
          <w:rFonts w:ascii="Arial" w:hAnsi="Arial" w:cs="Arial"/>
        </w:rPr>
        <w:t>de</w:t>
      </w:r>
      <w:r w:rsidRPr="00A53B37">
        <w:rPr>
          <w:rFonts w:ascii="Arial" w:hAnsi="Arial" w:cs="Arial"/>
          <w:spacing w:val="21"/>
        </w:rPr>
        <w:t xml:space="preserve"> </w:t>
      </w:r>
      <w:r w:rsidRPr="00A53B37">
        <w:rPr>
          <w:rFonts w:ascii="Arial" w:hAnsi="Arial" w:cs="Arial"/>
        </w:rPr>
        <w:t>habilitação</w:t>
      </w:r>
      <w:r w:rsidRPr="00A53B37">
        <w:rPr>
          <w:rFonts w:ascii="Arial" w:hAnsi="Arial" w:cs="Arial"/>
          <w:spacing w:val="25"/>
        </w:rPr>
        <w:t xml:space="preserve"> </w:t>
      </w:r>
      <w:r w:rsidRPr="00A53B37">
        <w:rPr>
          <w:rFonts w:ascii="Arial" w:hAnsi="Arial" w:cs="Arial"/>
        </w:rPr>
        <w:t>exigidos</w:t>
      </w:r>
      <w:r w:rsidRPr="00A53B37">
        <w:rPr>
          <w:rFonts w:ascii="Arial" w:hAnsi="Arial" w:cs="Arial"/>
          <w:spacing w:val="20"/>
        </w:rPr>
        <w:t xml:space="preserve"> </w:t>
      </w:r>
      <w:r w:rsidRPr="00A53B37">
        <w:rPr>
          <w:rFonts w:ascii="Arial" w:hAnsi="Arial" w:cs="Arial"/>
        </w:rPr>
        <w:t>no</w:t>
      </w:r>
      <w:r w:rsidRPr="00A53B37">
        <w:rPr>
          <w:rFonts w:ascii="Arial" w:hAnsi="Arial" w:cs="Arial"/>
          <w:spacing w:val="25"/>
        </w:rPr>
        <w:t xml:space="preserve"> </w:t>
      </w:r>
      <w:r w:rsidRPr="00A53B37">
        <w:rPr>
          <w:rFonts w:ascii="Arial" w:hAnsi="Arial" w:cs="Arial"/>
        </w:rPr>
        <w:t>edital,</w:t>
      </w:r>
      <w:r w:rsidRPr="00A53B37">
        <w:rPr>
          <w:rFonts w:ascii="Arial" w:hAnsi="Arial" w:cs="Arial"/>
          <w:spacing w:val="29"/>
        </w:rPr>
        <w:t xml:space="preserve"> </w:t>
      </w:r>
      <w:r w:rsidRPr="00A53B37">
        <w:rPr>
          <w:rFonts w:ascii="Arial" w:hAnsi="Arial" w:cs="Arial"/>
        </w:rPr>
        <w:t>proposta</w:t>
      </w:r>
      <w:r w:rsidRPr="00A53B37">
        <w:rPr>
          <w:rFonts w:ascii="Arial" w:hAnsi="Arial" w:cs="Arial"/>
          <w:spacing w:val="20"/>
        </w:rPr>
        <w:t xml:space="preserve"> </w:t>
      </w:r>
      <w:r w:rsidRPr="00A53B37">
        <w:rPr>
          <w:rFonts w:ascii="Arial" w:hAnsi="Arial" w:cs="Arial"/>
        </w:rPr>
        <w:t>de</w:t>
      </w:r>
      <w:r w:rsidRPr="00A53B37">
        <w:rPr>
          <w:rFonts w:ascii="Arial" w:hAnsi="Arial" w:cs="Arial"/>
          <w:spacing w:val="33"/>
        </w:rPr>
        <w:t xml:space="preserve"> </w:t>
      </w:r>
      <w:r w:rsidRPr="00A53B37">
        <w:rPr>
          <w:rFonts w:ascii="Arial" w:hAnsi="Arial" w:cs="Arial"/>
        </w:rPr>
        <w:t>preços,</w:t>
      </w:r>
      <w:r w:rsidRPr="00A53B37">
        <w:rPr>
          <w:rFonts w:ascii="Arial" w:hAnsi="Arial" w:cs="Arial"/>
          <w:spacing w:val="52"/>
        </w:rPr>
        <w:t xml:space="preserve"> </w:t>
      </w:r>
      <w:r w:rsidRPr="00A53B37">
        <w:rPr>
          <w:rFonts w:ascii="Arial" w:hAnsi="Arial" w:cs="Arial"/>
        </w:rPr>
        <w:t>com</w:t>
      </w:r>
      <w:r w:rsidRPr="00A53B37">
        <w:rPr>
          <w:rFonts w:ascii="Arial" w:hAnsi="Arial" w:cs="Arial"/>
          <w:spacing w:val="50"/>
        </w:rPr>
        <w:t xml:space="preserve"> </w:t>
      </w:r>
      <w:r w:rsidRPr="00A53B37">
        <w:rPr>
          <w:rFonts w:ascii="Arial" w:hAnsi="Arial" w:cs="Arial"/>
        </w:rPr>
        <w:t>a</w:t>
      </w:r>
      <w:r w:rsidRPr="00A53B37">
        <w:rPr>
          <w:rFonts w:ascii="Arial" w:hAnsi="Arial" w:cs="Arial"/>
          <w:spacing w:val="48"/>
        </w:rPr>
        <w:t xml:space="preserve"> </w:t>
      </w:r>
      <w:r w:rsidRPr="00A53B37">
        <w:rPr>
          <w:rFonts w:ascii="Arial" w:hAnsi="Arial" w:cs="Arial"/>
        </w:rPr>
        <w:t>descrição</w:t>
      </w:r>
      <w:r w:rsidRPr="00A53B37">
        <w:rPr>
          <w:rFonts w:ascii="Arial" w:hAnsi="Arial" w:cs="Arial"/>
          <w:spacing w:val="55"/>
        </w:rPr>
        <w:t xml:space="preserve"> </w:t>
      </w:r>
      <w:r w:rsidRPr="00A53B37">
        <w:rPr>
          <w:rFonts w:ascii="Arial" w:hAnsi="Arial" w:cs="Arial"/>
        </w:rPr>
        <w:t>do</w:t>
      </w:r>
      <w:r w:rsidRPr="00A53B37">
        <w:rPr>
          <w:rFonts w:ascii="Arial" w:hAnsi="Arial" w:cs="Arial"/>
          <w:spacing w:val="53"/>
        </w:rPr>
        <w:t xml:space="preserve"> </w:t>
      </w:r>
      <w:r w:rsidRPr="00A53B37">
        <w:rPr>
          <w:rFonts w:ascii="Arial" w:hAnsi="Arial" w:cs="Arial"/>
        </w:rPr>
        <w:t>objeto</w:t>
      </w:r>
      <w:r w:rsidRPr="00A53B37">
        <w:rPr>
          <w:rFonts w:ascii="Arial" w:hAnsi="Arial" w:cs="Arial"/>
          <w:spacing w:val="53"/>
        </w:rPr>
        <w:t xml:space="preserve"> </w:t>
      </w:r>
      <w:r w:rsidRPr="00A53B37">
        <w:rPr>
          <w:rFonts w:ascii="Arial" w:hAnsi="Arial" w:cs="Arial"/>
        </w:rPr>
        <w:t>ofertado</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preço,</w:t>
      </w:r>
      <w:r w:rsidRPr="00A53B37">
        <w:rPr>
          <w:rFonts w:ascii="Arial" w:hAnsi="Arial" w:cs="Arial"/>
          <w:spacing w:val="1"/>
        </w:rPr>
        <w:t xml:space="preserve"> </w:t>
      </w:r>
      <w:r w:rsidRPr="00A53B37">
        <w:rPr>
          <w:rFonts w:ascii="Arial" w:hAnsi="Arial" w:cs="Arial"/>
        </w:rPr>
        <w:t>até</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data</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o</w:t>
      </w:r>
      <w:r w:rsidRPr="00A53B37">
        <w:rPr>
          <w:rFonts w:ascii="Arial" w:hAnsi="Arial" w:cs="Arial"/>
          <w:spacing w:val="44"/>
        </w:rPr>
        <w:t xml:space="preserve"> </w:t>
      </w:r>
      <w:r w:rsidRPr="00A53B37">
        <w:rPr>
          <w:rFonts w:ascii="Arial" w:hAnsi="Arial" w:cs="Arial"/>
        </w:rPr>
        <w:t>horário estabelecidos neste instrumento convocatório, momento anterior a</w:t>
      </w:r>
      <w:r w:rsidRPr="00A53B37">
        <w:rPr>
          <w:rFonts w:ascii="Arial" w:hAnsi="Arial" w:cs="Arial"/>
          <w:spacing w:val="1"/>
        </w:rPr>
        <w:t xml:space="preserve"> </w:t>
      </w:r>
      <w:r w:rsidRPr="00A53B37">
        <w:rPr>
          <w:rFonts w:ascii="Arial" w:hAnsi="Arial" w:cs="Arial"/>
        </w:rPr>
        <w:t>abertura</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sessão</w:t>
      </w:r>
      <w:r w:rsidRPr="00A53B37">
        <w:rPr>
          <w:rFonts w:ascii="Arial" w:hAnsi="Arial" w:cs="Arial"/>
          <w:spacing w:val="1"/>
        </w:rPr>
        <w:t xml:space="preserve"> </w:t>
      </w:r>
      <w:r w:rsidRPr="00A53B37">
        <w:rPr>
          <w:rFonts w:ascii="Arial" w:hAnsi="Arial" w:cs="Arial"/>
        </w:rPr>
        <w:t>pública,</w:t>
      </w:r>
      <w:r w:rsidRPr="00A53B37">
        <w:rPr>
          <w:rFonts w:ascii="Arial" w:hAnsi="Arial" w:cs="Arial"/>
          <w:spacing w:val="1"/>
        </w:rPr>
        <w:t xml:space="preserve"> </w:t>
      </w:r>
      <w:r w:rsidRPr="00A53B37">
        <w:rPr>
          <w:rFonts w:ascii="Arial" w:hAnsi="Arial" w:cs="Arial"/>
        </w:rPr>
        <w:t>quando,</w:t>
      </w:r>
      <w:r w:rsidRPr="00A53B37">
        <w:rPr>
          <w:rFonts w:ascii="Arial" w:hAnsi="Arial" w:cs="Arial"/>
          <w:spacing w:val="1"/>
        </w:rPr>
        <w:t xml:space="preserve"> </w:t>
      </w:r>
      <w:r w:rsidRPr="00A53B37">
        <w:rPr>
          <w:rFonts w:ascii="Arial" w:hAnsi="Arial" w:cs="Arial"/>
        </w:rPr>
        <w:t>então,</w:t>
      </w:r>
      <w:r w:rsidRPr="00A53B37">
        <w:rPr>
          <w:rFonts w:ascii="Arial" w:hAnsi="Arial" w:cs="Arial"/>
          <w:spacing w:val="1"/>
        </w:rPr>
        <w:t xml:space="preserve"> </w:t>
      </w:r>
      <w:r w:rsidRPr="00A53B37">
        <w:rPr>
          <w:rFonts w:ascii="Arial" w:hAnsi="Arial" w:cs="Arial"/>
        </w:rPr>
        <w:t>encerrar-se-á</w:t>
      </w:r>
      <w:r w:rsidRPr="00A53B37">
        <w:rPr>
          <w:rFonts w:ascii="Arial" w:hAnsi="Arial" w:cs="Arial"/>
          <w:spacing w:val="1"/>
        </w:rPr>
        <w:t xml:space="preserve"> </w:t>
      </w:r>
      <w:r w:rsidRPr="00A53B37">
        <w:rPr>
          <w:rFonts w:ascii="Arial" w:hAnsi="Arial" w:cs="Arial"/>
        </w:rPr>
        <w:t>automaticamente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etapa</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envio</w:t>
      </w:r>
      <w:r w:rsidRPr="00A53B37">
        <w:rPr>
          <w:rFonts w:ascii="Arial" w:hAnsi="Arial" w:cs="Arial"/>
          <w:spacing w:val="1"/>
        </w:rPr>
        <w:t xml:space="preserve"> </w:t>
      </w:r>
      <w:r w:rsidRPr="00A53B37">
        <w:rPr>
          <w:rFonts w:ascii="Arial" w:hAnsi="Arial" w:cs="Arial"/>
        </w:rPr>
        <w:t>dessa</w:t>
      </w:r>
      <w:r w:rsidRPr="00A53B37">
        <w:rPr>
          <w:rFonts w:ascii="Arial" w:hAnsi="Arial" w:cs="Arial"/>
          <w:spacing w:val="1"/>
        </w:rPr>
        <w:t xml:space="preserve"> </w:t>
      </w:r>
      <w:r w:rsidRPr="00A53B37">
        <w:rPr>
          <w:rFonts w:ascii="Arial" w:hAnsi="Arial" w:cs="Arial"/>
        </w:rPr>
        <w:t>documentação, exceto, quando a fase de julgamento do certame for invertida,</w:t>
      </w:r>
      <w:r w:rsidRPr="00A53B37">
        <w:rPr>
          <w:rFonts w:ascii="Arial" w:hAnsi="Arial" w:cs="Arial"/>
          <w:spacing w:val="44"/>
        </w:rPr>
        <w:t xml:space="preserve"> </w:t>
      </w:r>
      <w:r w:rsidRPr="00A53B37">
        <w:rPr>
          <w:rFonts w:ascii="Arial" w:hAnsi="Arial" w:cs="Arial"/>
        </w:rPr>
        <w:t>nos termos do art. 63, inciso</w:t>
      </w:r>
      <w:r w:rsidRPr="00A53B37">
        <w:rPr>
          <w:rFonts w:ascii="Arial" w:hAnsi="Arial" w:cs="Arial"/>
          <w:spacing w:val="1"/>
        </w:rPr>
        <w:t xml:space="preserve"> </w:t>
      </w:r>
      <w:r w:rsidRPr="00A53B37">
        <w:rPr>
          <w:rFonts w:ascii="Arial" w:hAnsi="Arial" w:cs="Arial"/>
        </w:rPr>
        <w:t>II</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Lei</w:t>
      </w:r>
      <w:r w:rsidRPr="00A53B37">
        <w:rPr>
          <w:rFonts w:ascii="Arial" w:hAnsi="Arial" w:cs="Arial"/>
          <w:spacing w:val="1"/>
        </w:rPr>
        <w:t xml:space="preserve"> </w:t>
      </w:r>
      <w:r w:rsidRPr="00A53B37">
        <w:rPr>
          <w:rFonts w:ascii="Arial" w:hAnsi="Arial" w:cs="Arial"/>
        </w:rPr>
        <w:t>n.º</w:t>
      </w:r>
      <w:r w:rsidRPr="00A53B37">
        <w:rPr>
          <w:rFonts w:ascii="Arial" w:hAnsi="Arial" w:cs="Arial"/>
          <w:spacing w:val="2"/>
        </w:rPr>
        <w:t xml:space="preserve"> </w:t>
      </w:r>
      <w:r w:rsidRPr="00A53B37">
        <w:rPr>
          <w:rFonts w:ascii="Arial" w:hAnsi="Arial" w:cs="Arial"/>
        </w:rPr>
        <w:t>14.133/202</w:t>
      </w:r>
      <w:r w:rsidR="00160BB5" w:rsidRPr="00A53B37">
        <w:rPr>
          <w:rFonts w:ascii="Arial" w:hAnsi="Arial" w:cs="Arial"/>
        </w:rPr>
        <w:t>1</w:t>
      </w:r>
      <w:r w:rsidRPr="00A53B37">
        <w:rPr>
          <w:rFonts w:ascii="Arial" w:hAnsi="Arial" w:cs="Arial"/>
        </w:rPr>
        <w:t>.</w:t>
      </w:r>
    </w:p>
    <w:p w14:paraId="78DBDE82" w14:textId="77777777" w:rsidR="000A3978" w:rsidRPr="00A53B37" w:rsidRDefault="000A3978" w:rsidP="004757AA">
      <w:pPr>
        <w:pStyle w:val="Corpodetexto"/>
        <w:tabs>
          <w:tab w:val="left" w:pos="851"/>
        </w:tabs>
        <w:spacing w:before="11"/>
        <w:jc w:val="both"/>
        <w:rPr>
          <w:rFonts w:ascii="Arial" w:hAnsi="Arial" w:cs="Arial"/>
          <w:sz w:val="22"/>
          <w:szCs w:val="22"/>
        </w:rPr>
      </w:pPr>
    </w:p>
    <w:p w14:paraId="25F409D4" w14:textId="5AE909F9" w:rsidR="00F152E2" w:rsidRPr="00A53B37" w:rsidRDefault="00F152E2" w:rsidP="004757AA">
      <w:pPr>
        <w:tabs>
          <w:tab w:val="left" w:pos="851"/>
        </w:tabs>
        <w:jc w:val="both"/>
        <w:rPr>
          <w:rFonts w:ascii="Arial" w:hAnsi="Arial" w:cs="Arial"/>
        </w:rPr>
      </w:pPr>
      <w:r w:rsidRPr="00A53B37">
        <w:rPr>
          <w:rFonts w:ascii="Arial" w:hAnsi="Arial" w:cs="Arial"/>
          <w:b/>
        </w:rPr>
        <w:t>5.2.1.</w:t>
      </w:r>
      <w:r w:rsidRPr="00A53B37">
        <w:rPr>
          <w:rFonts w:ascii="Arial" w:hAnsi="Arial" w:cs="Arial"/>
          <w:b/>
          <w:spacing w:val="1"/>
        </w:rPr>
        <w:t xml:space="preserve"> </w:t>
      </w:r>
      <w:r w:rsidRPr="00A53B37">
        <w:rPr>
          <w:rFonts w:ascii="Arial" w:hAnsi="Arial" w:cs="Arial"/>
          <w:b/>
          <w:u w:val="single"/>
        </w:rPr>
        <w:t>O</w:t>
      </w:r>
      <w:r w:rsidRPr="00A53B37">
        <w:rPr>
          <w:rFonts w:ascii="Arial" w:hAnsi="Arial" w:cs="Arial"/>
          <w:b/>
          <w:spacing w:val="1"/>
          <w:u w:val="single"/>
        </w:rPr>
        <w:t xml:space="preserve"> </w:t>
      </w:r>
      <w:r w:rsidRPr="00A53B37">
        <w:rPr>
          <w:rFonts w:ascii="Arial" w:hAnsi="Arial" w:cs="Arial"/>
          <w:b/>
          <w:u w:val="single"/>
        </w:rPr>
        <w:t>licitante</w:t>
      </w:r>
      <w:r w:rsidRPr="00A53B37">
        <w:rPr>
          <w:rFonts w:ascii="Arial" w:hAnsi="Arial" w:cs="Arial"/>
          <w:b/>
          <w:spacing w:val="1"/>
          <w:u w:val="single"/>
        </w:rPr>
        <w:t xml:space="preserve"> </w:t>
      </w:r>
      <w:r w:rsidRPr="00A53B37">
        <w:rPr>
          <w:rFonts w:ascii="Arial" w:hAnsi="Arial" w:cs="Arial"/>
          <w:b/>
          <w:u w:val="single"/>
        </w:rPr>
        <w:t>vencedor</w:t>
      </w:r>
      <w:r w:rsidRPr="00A53B37">
        <w:rPr>
          <w:rFonts w:ascii="Arial" w:hAnsi="Arial" w:cs="Arial"/>
          <w:b/>
          <w:spacing w:val="1"/>
          <w:u w:val="single"/>
        </w:rPr>
        <w:t xml:space="preserve"> </w:t>
      </w:r>
      <w:r w:rsidRPr="00A53B37">
        <w:rPr>
          <w:rFonts w:ascii="Arial" w:hAnsi="Arial" w:cs="Arial"/>
          <w:b/>
          <w:u w:val="single"/>
        </w:rPr>
        <w:t>deverá</w:t>
      </w:r>
      <w:r w:rsidRPr="00A53B37">
        <w:rPr>
          <w:rFonts w:ascii="Arial" w:hAnsi="Arial" w:cs="Arial"/>
          <w:b/>
          <w:spacing w:val="1"/>
          <w:u w:val="single"/>
        </w:rPr>
        <w:t xml:space="preserve"> </w:t>
      </w:r>
      <w:r w:rsidRPr="00A53B37">
        <w:rPr>
          <w:rFonts w:ascii="Arial" w:hAnsi="Arial" w:cs="Arial"/>
          <w:b/>
          <w:u w:val="single"/>
        </w:rPr>
        <w:t>enviar</w:t>
      </w:r>
      <w:r w:rsidRPr="00A53B37">
        <w:rPr>
          <w:rFonts w:ascii="Arial" w:hAnsi="Arial" w:cs="Arial"/>
          <w:b/>
          <w:spacing w:val="1"/>
          <w:u w:val="single"/>
        </w:rPr>
        <w:t xml:space="preserve"> a proposta realinhada </w:t>
      </w:r>
      <w:r w:rsidRPr="00A53B37">
        <w:rPr>
          <w:rFonts w:ascii="Arial" w:hAnsi="Arial" w:cs="Arial"/>
          <w:b/>
          <w:u w:val="single"/>
        </w:rPr>
        <w:t>no</w:t>
      </w:r>
      <w:r w:rsidRPr="00A53B37">
        <w:rPr>
          <w:rFonts w:ascii="Arial" w:hAnsi="Arial" w:cs="Arial"/>
          <w:b/>
          <w:spacing w:val="1"/>
          <w:u w:val="single"/>
        </w:rPr>
        <w:t xml:space="preserve"> </w:t>
      </w:r>
      <w:r w:rsidRPr="00A53B37">
        <w:rPr>
          <w:rFonts w:ascii="Arial" w:hAnsi="Arial" w:cs="Arial"/>
          <w:b/>
          <w:u w:val="single"/>
        </w:rPr>
        <w:t>prazo</w:t>
      </w:r>
      <w:r w:rsidRPr="00A53B37">
        <w:rPr>
          <w:rFonts w:ascii="Arial" w:hAnsi="Arial" w:cs="Arial"/>
          <w:b/>
          <w:spacing w:val="1"/>
          <w:u w:val="single"/>
        </w:rPr>
        <w:t xml:space="preserve"> </w:t>
      </w:r>
      <w:r w:rsidRPr="00A53B37">
        <w:rPr>
          <w:rFonts w:ascii="Arial" w:hAnsi="Arial" w:cs="Arial"/>
          <w:b/>
          <w:u w:val="single"/>
        </w:rPr>
        <w:t>máximo</w:t>
      </w:r>
      <w:r w:rsidRPr="00A53B37">
        <w:rPr>
          <w:rFonts w:ascii="Arial" w:hAnsi="Arial" w:cs="Arial"/>
          <w:b/>
          <w:spacing w:val="1"/>
          <w:u w:val="single"/>
        </w:rPr>
        <w:t xml:space="preserve"> </w:t>
      </w:r>
      <w:r w:rsidRPr="00A53B37">
        <w:rPr>
          <w:rFonts w:ascii="Arial" w:hAnsi="Arial" w:cs="Arial"/>
          <w:b/>
          <w:u w:val="single"/>
        </w:rPr>
        <w:t>de</w:t>
      </w:r>
      <w:r w:rsidRPr="00A53B37">
        <w:rPr>
          <w:rFonts w:ascii="Arial" w:hAnsi="Arial" w:cs="Arial"/>
          <w:b/>
          <w:spacing w:val="1"/>
          <w:u w:val="single"/>
        </w:rPr>
        <w:t xml:space="preserve"> </w:t>
      </w:r>
      <w:r w:rsidRPr="00A53B37">
        <w:rPr>
          <w:rFonts w:ascii="Arial" w:hAnsi="Arial" w:cs="Arial"/>
          <w:b/>
          <w:u w:val="single"/>
        </w:rPr>
        <w:t>24</w:t>
      </w:r>
      <w:r w:rsidRPr="00A53B37">
        <w:rPr>
          <w:rFonts w:ascii="Arial" w:hAnsi="Arial" w:cs="Arial"/>
          <w:b/>
          <w:spacing w:val="1"/>
          <w:u w:val="single"/>
        </w:rPr>
        <w:t xml:space="preserve"> </w:t>
      </w:r>
      <w:r w:rsidR="009C7348" w:rsidRPr="00A53B37">
        <w:rPr>
          <w:rFonts w:ascii="Arial" w:hAnsi="Arial" w:cs="Arial"/>
          <w:b/>
          <w:u w:val="single"/>
        </w:rPr>
        <w:t>(v</w:t>
      </w:r>
      <w:r w:rsidRPr="00A53B37">
        <w:rPr>
          <w:rFonts w:ascii="Arial" w:hAnsi="Arial" w:cs="Arial"/>
          <w:b/>
          <w:u w:val="single"/>
        </w:rPr>
        <w:t>inte</w:t>
      </w:r>
      <w:r w:rsidRPr="00A53B37">
        <w:rPr>
          <w:rFonts w:ascii="Arial" w:hAnsi="Arial" w:cs="Arial"/>
          <w:b/>
          <w:spacing w:val="1"/>
          <w:u w:val="single"/>
        </w:rPr>
        <w:t xml:space="preserve"> </w:t>
      </w:r>
      <w:r w:rsidRPr="00A53B37">
        <w:rPr>
          <w:rFonts w:ascii="Arial" w:hAnsi="Arial" w:cs="Arial"/>
          <w:b/>
          <w:u w:val="single"/>
        </w:rPr>
        <w:t>e</w:t>
      </w:r>
      <w:r w:rsidRPr="00A53B37">
        <w:rPr>
          <w:rFonts w:ascii="Arial" w:hAnsi="Arial" w:cs="Arial"/>
          <w:b/>
          <w:spacing w:val="1"/>
          <w:u w:val="single"/>
        </w:rPr>
        <w:t xml:space="preserve"> </w:t>
      </w:r>
      <w:r w:rsidR="009C7348" w:rsidRPr="00A53B37">
        <w:rPr>
          <w:rFonts w:ascii="Arial" w:hAnsi="Arial" w:cs="Arial"/>
          <w:b/>
          <w:u w:val="single"/>
        </w:rPr>
        <w:t>q</w:t>
      </w:r>
      <w:r w:rsidRPr="00A53B37">
        <w:rPr>
          <w:rFonts w:ascii="Arial" w:hAnsi="Arial" w:cs="Arial"/>
          <w:b/>
          <w:u w:val="single"/>
        </w:rPr>
        <w:t>uatro)</w:t>
      </w:r>
      <w:r w:rsidRPr="00A53B37">
        <w:rPr>
          <w:rFonts w:ascii="Arial" w:hAnsi="Arial" w:cs="Arial"/>
          <w:b/>
          <w:spacing w:val="1"/>
        </w:rPr>
        <w:t xml:space="preserve"> </w:t>
      </w:r>
      <w:r w:rsidRPr="00A53B37">
        <w:rPr>
          <w:rFonts w:ascii="Arial" w:hAnsi="Arial" w:cs="Arial"/>
          <w:b/>
          <w:u w:val="single"/>
        </w:rPr>
        <w:t>horas,</w:t>
      </w:r>
      <w:r w:rsidRPr="00A53B37">
        <w:rPr>
          <w:rFonts w:ascii="Arial" w:hAnsi="Arial" w:cs="Arial"/>
          <w:b/>
          <w:spacing w:val="44"/>
          <w:u w:val="single"/>
        </w:rPr>
        <w:t xml:space="preserve"> </w:t>
      </w:r>
      <w:r w:rsidRPr="00A53B37">
        <w:rPr>
          <w:rFonts w:ascii="Arial" w:hAnsi="Arial" w:cs="Arial"/>
          <w:b/>
          <w:u w:val="single"/>
        </w:rPr>
        <w:t>após</w:t>
      </w:r>
      <w:r w:rsidRPr="00A53B37">
        <w:rPr>
          <w:rFonts w:ascii="Arial" w:hAnsi="Arial" w:cs="Arial"/>
          <w:b/>
          <w:spacing w:val="44"/>
          <w:u w:val="single"/>
        </w:rPr>
        <w:t xml:space="preserve"> </w:t>
      </w:r>
      <w:r w:rsidRPr="00A53B37">
        <w:rPr>
          <w:rFonts w:ascii="Arial" w:hAnsi="Arial" w:cs="Arial"/>
          <w:b/>
          <w:u w:val="single"/>
        </w:rPr>
        <w:t>a</w:t>
      </w:r>
      <w:r w:rsidRPr="00A53B37">
        <w:rPr>
          <w:rFonts w:ascii="Arial" w:hAnsi="Arial" w:cs="Arial"/>
          <w:b/>
          <w:spacing w:val="1"/>
        </w:rPr>
        <w:t xml:space="preserve"> </w:t>
      </w:r>
      <w:r w:rsidRPr="00A53B37">
        <w:rPr>
          <w:rFonts w:ascii="Arial" w:hAnsi="Arial" w:cs="Arial"/>
          <w:b/>
          <w:u w:val="single"/>
        </w:rPr>
        <w:t>solicitação</w:t>
      </w:r>
      <w:r w:rsidRPr="00A53B37">
        <w:rPr>
          <w:rFonts w:ascii="Arial" w:hAnsi="Arial" w:cs="Arial"/>
          <w:b/>
          <w:spacing w:val="1"/>
          <w:u w:val="single"/>
        </w:rPr>
        <w:t xml:space="preserve"> </w:t>
      </w:r>
      <w:r w:rsidRPr="00A53B37">
        <w:rPr>
          <w:rFonts w:ascii="Arial" w:hAnsi="Arial" w:cs="Arial"/>
          <w:b/>
          <w:u w:val="single"/>
        </w:rPr>
        <w:t>do</w:t>
      </w:r>
      <w:r w:rsidRPr="00A53B37">
        <w:rPr>
          <w:rFonts w:ascii="Arial" w:hAnsi="Arial" w:cs="Arial"/>
          <w:b/>
          <w:spacing w:val="1"/>
          <w:u w:val="single"/>
        </w:rPr>
        <w:t xml:space="preserve"> </w:t>
      </w:r>
      <w:r w:rsidRPr="00A53B37">
        <w:rPr>
          <w:rFonts w:ascii="Arial" w:hAnsi="Arial" w:cs="Arial"/>
          <w:b/>
          <w:u w:val="single"/>
        </w:rPr>
        <w:t>pregoeiro,</w:t>
      </w:r>
      <w:r w:rsidRPr="00A53B37">
        <w:rPr>
          <w:rFonts w:ascii="Arial" w:hAnsi="Arial" w:cs="Arial"/>
          <w:b/>
          <w:spacing w:val="1"/>
          <w:u w:val="single"/>
        </w:rPr>
        <w:t xml:space="preserve"> </w:t>
      </w:r>
      <w:r w:rsidRPr="00A53B37">
        <w:rPr>
          <w:rFonts w:ascii="Arial" w:hAnsi="Arial" w:cs="Arial"/>
          <w:b/>
          <w:u w:val="single"/>
        </w:rPr>
        <w:t>sob</w:t>
      </w:r>
      <w:r w:rsidRPr="00A53B37">
        <w:rPr>
          <w:rFonts w:ascii="Arial" w:hAnsi="Arial" w:cs="Arial"/>
          <w:b/>
          <w:spacing w:val="1"/>
          <w:u w:val="single"/>
        </w:rPr>
        <w:t xml:space="preserve"> </w:t>
      </w:r>
      <w:r w:rsidRPr="00A53B37">
        <w:rPr>
          <w:rFonts w:ascii="Arial" w:hAnsi="Arial" w:cs="Arial"/>
          <w:b/>
          <w:u w:val="single"/>
        </w:rPr>
        <w:t>pena</w:t>
      </w:r>
      <w:r w:rsidRPr="00A53B37">
        <w:rPr>
          <w:rFonts w:ascii="Arial" w:hAnsi="Arial" w:cs="Arial"/>
          <w:b/>
          <w:spacing w:val="1"/>
          <w:u w:val="single"/>
        </w:rPr>
        <w:t xml:space="preserve"> </w:t>
      </w:r>
      <w:r w:rsidRPr="00A53B37">
        <w:rPr>
          <w:rFonts w:ascii="Arial" w:hAnsi="Arial" w:cs="Arial"/>
          <w:b/>
          <w:u w:val="single"/>
        </w:rPr>
        <w:t>de</w:t>
      </w:r>
      <w:r w:rsidRPr="00A53B37">
        <w:rPr>
          <w:rFonts w:ascii="Arial" w:hAnsi="Arial" w:cs="Arial"/>
          <w:b/>
          <w:spacing w:val="1"/>
          <w:u w:val="single"/>
        </w:rPr>
        <w:t xml:space="preserve"> </w:t>
      </w:r>
      <w:r w:rsidRPr="00A53B37">
        <w:rPr>
          <w:rFonts w:ascii="Arial" w:hAnsi="Arial" w:cs="Arial"/>
          <w:b/>
          <w:u w:val="single"/>
        </w:rPr>
        <w:t>desclassificação</w:t>
      </w:r>
      <w:r w:rsidRPr="00A53B37">
        <w:rPr>
          <w:rFonts w:ascii="Arial" w:hAnsi="Arial" w:cs="Arial"/>
        </w:rPr>
        <w:t>,</w:t>
      </w:r>
      <w:r w:rsidRPr="00A53B37">
        <w:rPr>
          <w:rFonts w:ascii="Arial" w:hAnsi="Arial" w:cs="Arial"/>
          <w:spacing w:val="1"/>
        </w:rPr>
        <w:t xml:space="preserve"> </w:t>
      </w:r>
      <w:r w:rsidRPr="00A53B37">
        <w:rPr>
          <w:rFonts w:ascii="Arial" w:hAnsi="Arial" w:cs="Arial"/>
        </w:rPr>
        <w:t>sem</w:t>
      </w:r>
      <w:r w:rsidRPr="00A53B37">
        <w:rPr>
          <w:rFonts w:ascii="Arial" w:hAnsi="Arial" w:cs="Arial"/>
          <w:spacing w:val="1"/>
        </w:rPr>
        <w:t xml:space="preserve"> </w:t>
      </w:r>
      <w:r w:rsidRPr="00A53B37">
        <w:rPr>
          <w:rFonts w:ascii="Arial" w:hAnsi="Arial" w:cs="Arial"/>
        </w:rPr>
        <w:t>prejuízo</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sanções</w:t>
      </w:r>
      <w:r w:rsidRPr="00A53B37">
        <w:rPr>
          <w:rFonts w:ascii="Arial" w:hAnsi="Arial" w:cs="Arial"/>
          <w:spacing w:val="1"/>
        </w:rPr>
        <w:t xml:space="preserve"> </w:t>
      </w:r>
      <w:r w:rsidRPr="00A53B37">
        <w:rPr>
          <w:rFonts w:ascii="Arial" w:hAnsi="Arial" w:cs="Arial"/>
        </w:rPr>
        <w:t>previstas</w:t>
      </w:r>
      <w:r w:rsidRPr="00A53B37">
        <w:rPr>
          <w:rFonts w:ascii="Arial" w:hAnsi="Arial" w:cs="Arial"/>
          <w:spacing w:val="1"/>
        </w:rPr>
        <w:t xml:space="preserve"> </w:t>
      </w:r>
      <w:r w:rsidRPr="00A53B37">
        <w:rPr>
          <w:rFonts w:ascii="Arial" w:hAnsi="Arial" w:cs="Arial"/>
        </w:rPr>
        <w:t>neste</w:t>
      </w:r>
      <w:r w:rsidRPr="00A53B37">
        <w:rPr>
          <w:rFonts w:ascii="Arial" w:hAnsi="Arial" w:cs="Arial"/>
          <w:spacing w:val="1"/>
        </w:rPr>
        <w:t xml:space="preserve"> </w:t>
      </w:r>
      <w:r w:rsidRPr="00A53B37">
        <w:rPr>
          <w:rFonts w:ascii="Arial" w:hAnsi="Arial" w:cs="Arial"/>
        </w:rPr>
        <w:t>Edital, observando os</w:t>
      </w:r>
      <w:r w:rsidRPr="00A53B37">
        <w:rPr>
          <w:rFonts w:ascii="Arial" w:hAnsi="Arial" w:cs="Arial"/>
          <w:spacing w:val="-2"/>
        </w:rPr>
        <w:t xml:space="preserve"> </w:t>
      </w:r>
      <w:r w:rsidRPr="00A53B37">
        <w:rPr>
          <w:rFonts w:ascii="Arial" w:hAnsi="Arial" w:cs="Arial"/>
        </w:rPr>
        <w:t>descontos</w:t>
      </w:r>
      <w:r w:rsidRPr="00A53B37">
        <w:rPr>
          <w:rFonts w:ascii="Arial" w:hAnsi="Arial" w:cs="Arial"/>
          <w:spacing w:val="-3"/>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proposta</w:t>
      </w:r>
      <w:r w:rsidRPr="00A53B37">
        <w:rPr>
          <w:rFonts w:ascii="Arial" w:hAnsi="Arial" w:cs="Arial"/>
          <w:spacing w:val="-2"/>
        </w:rPr>
        <w:t xml:space="preserve"> </w:t>
      </w:r>
      <w:r w:rsidRPr="00A53B37">
        <w:rPr>
          <w:rFonts w:ascii="Arial" w:hAnsi="Arial" w:cs="Arial"/>
        </w:rPr>
        <w:t>vencedora,</w:t>
      </w:r>
      <w:r w:rsidRPr="00A53B37">
        <w:rPr>
          <w:rFonts w:ascii="Arial" w:hAnsi="Arial" w:cs="Arial"/>
          <w:spacing w:val="-3"/>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todos</w:t>
      </w:r>
      <w:r w:rsidRPr="00A53B37">
        <w:rPr>
          <w:rFonts w:ascii="Arial" w:hAnsi="Arial" w:cs="Arial"/>
          <w:spacing w:val="-2"/>
        </w:rPr>
        <w:t xml:space="preserve"> </w:t>
      </w:r>
      <w:r w:rsidRPr="00A53B37">
        <w:rPr>
          <w:rFonts w:ascii="Arial" w:hAnsi="Arial" w:cs="Arial"/>
        </w:rPr>
        <w:t>os</w:t>
      </w:r>
      <w:r w:rsidRPr="00A53B37">
        <w:rPr>
          <w:rFonts w:ascii="Arial" w:hAnsi="Arial" w:cs="Arial"/>
          <w:spacing w:val="-3"/>
        </w:rPr>
        <w:t xml:space="preserve"> </w:t>
      </w:r>
      <w:r w:rsidRPr="00A53B37">
        <w:rPr>
          <w:rFonts w:ascii="Arial" w:hAnsi="Arial" w:cs="Arial"/>
        </w:rPr>
        <w:t>itens</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modo</w:t>
      </w:r>
      <w:r w:rsidRPr="00A53B37">
        <w:rPr>
          <w:rFonts w:ascii="Arial" w:hAnsi="Arial" w:cs="Arial"/>
          <w:spacing w:val="-2"/>
        </w:rPr>
        <w:t xml:space="preserve"> </w:t>
      </w:r>
      <w:r w:rsidRPr="00A53B37">
        <w:rPr>
          <w:rFonts w:ascii="Arial" w:hAnsi="Arial" w:cs="Arial"/>
        </w:rPr>
        <w:t>iguais (linear).</w:t>
      </w:r>
      <w:r w:rsidR="007941BC">
        <w:rPr>
          <w:rFonts w:ascii="Arial" w:hAnsi="Arial" w:cs="Arial"/>
        </w:rPr>
        <w:t xml:space="preserve"> Além, de alimentar o sistema com os valores unitários de acordo ao valor total arrematado e/ou negociado.</w:t>
      </w:r>
    </w:p>
    <w:p w14:paraId="1E29D35F" w14:textId="77777777" w:rsidR="000A3978" w:rsidRPr="00A53B37" w:rsidRDefault="000A3978" w:rsidP="004757AA">
      <w:pPr>
        <w:pStyle w:val="Corpodetexto"/>
        <w:tabs>
          <w:tab w:val="left" w:pos="851"/>
        </w:tabs>
        <w:spacing w:before="2"/>
        <w:jc w:val="both"/>
        <w:rPr>
          <w:rFonts w:ascii="Arial" w:hAnsi="Arial" w:cs="Arial"/>
          <w:sz w:val="22"/>
          <w:szCs w:val="22"/>
        </w:rPr>
      </w:pPr>
    </w:p>
    <w:p w14:paraId="459EB6AF" w14:textId="77777777" w:rsidR="000A3978" w:rsidRPr="00A53B37" w:rsidRDefault="000527AF">
      <w:pPr>
        <w:pStyle w:val="PargrafodaLista"/>
        <w:numPr>
          <w:ilvl w:val="1"/>
          <w:numId w:val="29"/>
        </w:numPr>
        <w:tabs>
          <w:tab w:val="left" w:pos="851"/>
          <w:tab w:val="left" w:pos="2261"/>
        </w:tabs>
        <w:ind w:left="0" w:firstLine="0"/>
        <w:jc w:val="both"/>
        <w:rPr>
          <w:rFonts w:ascii="Arial" w:hAnsi="Arial" w:cs="Arial"/>
        </w:rPr>
      </w:pPr>
      <w:r w:rsidRPr="00A53B37">
        <w:rPr>
          <w:rFonts w:ascii="Arial" w:hAnsi="Arial" w:cs="Arial"/>
        </w:rPr>
        <w:t>As Microempresas e Empresas de Pequeno Porte deverão encaminhar a documentação de habilitação,</w:t>
      </w:r>
      <w:r w:rsidRPr="00A53B37">
        <w:rPr>
          <w:rFonts w:ascii="Arial" w:hAnsi="Arial" w:cs="Arial"/>
          <w:spacing w:val="1"/>
        </w:rPr>
        <w:t xml:space="preserve"> </w:t>
      </w:r>
      <w:r w:rsidRPr="00A53B37">
        <w:rPr>
          <w:rFonts w:ascii="Arial" w:hAnsi="Arial" w:cs="Arial"/>
        </w:rPr>
        <w:t>ainda que haja alguma restrição de regularidade fiscal</w:t>
      </w:r>
      <w:r w:rsidRPr="00A53B37">
        <w:rPr>
          <w:rFonts w:ascii="Arial" w:hAnsi="Arial" w:cs="Arial"/>
          <w:spacing w:val="44"/>
        </w:rPr>
        <w:t xml:space="preserve"> </w:t>
      </w:r>
      <w:r w:rsidRPr="00A53B37">
        <w:rPr>
          <w:rFonts w:ascii="Arial" w:hAnsi="Arial" w:cs="Arial"/>
        </w:rPr>
        <w:t>e trabalhista, nos termos do art. 43, § 1º da LC nº</w:t>
      </w:r>
      <w:r w:rsidRPr="00A53B37">
        <w:rPr>
          <w:rFonts w:ascii="Arial" w:hAnsi="Arial" w:cs="Arial"/>
          <w:spacing w:val="1"/>
        </w:rPr>
        <w:t xml:space="preserve"> </w:t>
      </w:r>
      <w:r w:rsidRPr="00A53B37">
        <w:rPr>
          <w:rFonts w:ascii="Arial" w:hAnsi="Arial" w:cs="Arial"/>
        </w:rPr>
        <w:t>123,</w:t>
      </w:r>
      <w:r w:rsidRPr="00A53B37">
        <w:rPr>
          <w:rFonts w:ascii="Arial" w:hAnsi="Arial" w:cs="Arial"/>
          <w:spacing w:val="-2"/>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2006.</w:t>
      </w:r>
    </w:p>
    <w:p w14:paraId="74D322E0" w14:textId="77777777" w:rsidR="000A3978" w:rsidRPr="00A53B37" w:rsidRDefault="000A3978" w:rsidP="004757AA">
      <w:pPr>
        <w:pStyle w:val="Corpodetexto"/>
        <w:tabs>
          <w:tab w:val="left" w:pos="851"/>
        </w:tabs>
        <w:spacing w:before="3"/>
        <w:jc w:val="both"/>
        <w:rPr>
          <w:rFonts w:ascii="Arial" w:hAnsi="Arial" w:cs="Arial"/>
          <w:sz w:val="22"/>
          <w:szCs w:val="22"/>
        </w:rPr>
      </w:pPr>
    </w:p>
    <w:p w14:paraId="62EDDA44" w14:textId="77777777" w:rsidR="000A3978" w:rsidRPr="00A53B37" w:rsidRDefault="000527AF">
      <w:pPr>
        <w:pStyle w:val="PargrafodaLista"/>
        <w:numPr>
          <w:ilvl w:val="1"/>
          <w:numId w:val="29"/>
        </w:numPr>
        <w:tabs>
          <w:tab w:val="left" w:pos="851"/>
          <w:tab w:val="left" w:pos="2261"/>
        </w:tabs>
        <w:ind w:left="0" w:firstLine="0"/>
        <w:jc w:val="both"/>
        <w:rPr>
          <w:rFonts w:ascii="Arial" w:hAnsi="Arial" w:cs="Arial"/>
        </w:rPr>
      </w:pPr>
      <w:r w:rsidRPr="00A53B37">
        <w:rPr>
          <w:rFonts w:ascii="Arial" w:hAnsi="Arial" w:cs="Arial"/>
        </w:rPr>
        <w:t>Incumbirá ao licitante acompanhar as operações no sistema eletrônico durante a sessão pública do</w:t>
      </w:r>
      <w:r w:rsidRPr="00A53B37">
        <w:rPr>
          <w:rFonts w:ascii="Arial" w:hAnsi="Arial" w:cs="Arial"/>
          <w:spacing w:val="1"/>
        </w:rPr>
        <w:t xml:space="preserve"> </w:t>
      </w:r>
      <w:r w:rsidRPr="00A53B37">
        <w:rPr>
          <w:rFonts w:ascii="Arial" w:hAnsi="Arial" w:cs="Arial"/>
        </w:rPr>
        <w:t>Pregão,</w:t>
      </w:r>
      <w:r w:rsidRPr="00A53B37">
        <w:rPr>
          <w:rFonts w:ascii="Arial" w:hAnsi="Arial" w:cs="Arial"/>
          <w:spacing w:val="1"/>
        </w:rPr>
        <w:t xml:space="preserve"> </w:t>
      </w:r>
      <w:r w:rsidRPr="00A53B37">
        <w:rPr>
          <w:rFonts w:ascii="Arial" w:hAnsi="Arial" w:cs="Arial"/>
        </w:rPr>
        <w:t>ficando</w:t>
      </w:r>
      <w:r w:rsidRPr="00A53B37">
        <w:rPr>
          <w:rFonts w:ascii="Arial" w:hAnsi="Arial" w:cs="Arial"/>
          <w:spacing w:val="1"/>
        </w:rPr>
        <w:t xml:space="preserve"> </w:t>
      </w:r>
      <w:r w:rsidRPr="00A53B37">
        <w:rPr>
          <w:rFonts w:ascii="Arial" w:hAnsi="Arial" w:cs="Arial"/>
        </w:rPr>
        <w:t>responsável</w:t>
      </w:r>
      <w:r w:rsidRPr="00A53B37">
        <w:rPr>
          <w:rFonts w:ascii="Arial" w:hAnsi="Arial" w:cs="Arial"/>
          <w:spacing w:val="1"/>
        </w:rPr>
        <w:t xml:space="preserve"> </w:t>
      </w:r>
      <w:r w:rsidRPr="00A53B37">
        <w:rPr>
          <w:rFonts w:ascii="Arial" w:hAnsi="Arial" w:cs="Arial"/>
        </w:rPr>
        <w:t>pelo</w:t>
      </w:r>
      <w:r w:rsidRPr="00A53B37">
        <w:rPr>
          <w:rFonts w:ascii="Arial" w:hAnsi="Arial" w:cs="Arial"/>
          <w:spacing w:val="1"/>
        </w:rPr>
        <w:t xml:space="preserve"> </w:t>
      </w:r>
      <w:r w:rsidRPr="00A53B37">
        <w:rPr>
          <w:rFonts w:ascii="Arial" w:hAnsi="Arial" w:cs="Arial"/>
        </w:rPr>
        <w:t>ônus</w:t>
      </w:r>
      <w:r w:rsidRPr="00A53B37">
        <w:rPr>
          <w:rFonts w:ascii="Arial" w:hAnsi="Arial" w:cs="Arial"/>
          <w:spacing w:val="1"/>
        </w:rPr>
        <w:t xml:space="preserve"> </w:t>
      </w:r>
      <w:r w:rsidRPr="00A53B37">
        <w:rPr>
          <w:rFonts w:ascii="Arial" w:hAnsi="Arial" w:cs="Arial"/>
        </w:rPr>
        <w:t>decorrente</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perda</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negócios,</w:t>
      </w:r>
      <w:r w:rsidRPr="00A53B37">
        <w:rPr>
          <w:rFonts w:ascii="Arial" w:hAnsi="Arial" w:cs="Arial"/>
          <w:spacing w:val="1"/>
        </w:rPr>
        <w:t xml:space="preserve"> </w:t>
      </w:r>
      <w:r w:rsidRPr="00A53B37">
        <w:rPr>
          <w:rFonts w:ascii="Arial" w:hAnsi="Arial" w:cs="Arial"/>
        </w:rPr>
        <w:t>diante</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inobservância</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quaisquer mensagens</w:t>
      </w:r>
      <w:r w:rsidRPr="00A53B37">
        <w:rPr>
          <w:rFonts w:ascii="Arial" w:hAnsi="Arial" w:cs="Arial"/>
          <w:spacing w:val="4"/>
        </w:rPr>
        <w:t xml:space="preserve"> </w:t>
      </w:r>
      <w:r w:rsidRPr="00A53B37">
        <w:rPr>
          <w:rFonts w:ascii="Arial" w:hAnsi="Arial" w:cs="Arial"/>
        </w:rPr>
        <w:t>emitidas</w:t>
      </w:r>
      <w:r w:rsidRPr="00A53B37">
        <w:rPr>
          <w:rFonts w:ascii="Arial" w:hAnsi="Arial" w:cs="Arial"/>
          <w:spacing w:val="-6"/>
        </w:rPr>
        <w:t xml:space="preserve"> </w:t>
      </w:r>
      <w:r w:rsidRPr="00A53B37">
        <w:rPr>
          <w:rFonts w:ascii="Arial" w:hAnsi="Arial" w:cs="Arial"/>
        </w:rPr>
        <w:t>pelo</w:t>
      </w:r>
      <w:r w:rsidRPr="00A53B37">
        <w:rPr>
          <w:rFonts w:ascii="Arial" w:hAnsi="Arial" w:cs="Arial"/>
          <w:spacing w:val="2"/>
        </w:rPr>
        <w:t xml:space="preserve"> </w:t>
      </w:r>
      <w:r w:rsidRPr="00A53B37">
        <w:rPr>
          <w:rFonts w:ascii="Arial" w:hAnsi="Arial" w:cs="Arial"/>
        </w:rPr>
        <w:t>sistema</w:t>
      </w:r>
      <w:r w:rsidRPr="00A53B37">
        <w:rPr>
          <w:rFonts w:ascii="Arial" w:hAnsi="Arial" w:cs="Arial"/>
          <w:spacing w:val="-1"/>
        </w:rPr>
        <w:t xml:space="preserve"> </w:t>
      </w:r>
      <w:r w:rsidRPr="00A53B37">
        <w:rPr>
          <w:rFonts w:ascii="Arial" w:hAnsi="Arial" w:cs="Arial"/>
        </w:rPr>
        <w:t>ou</w:t>
      </w:r>
      <w:r w:rsidRPr="00A53B37">
        <w:rPr>
          <w:rFonts w:ascii="Arial" w:hAnsi="Arial" w:cs="Arial"/>
          <w:spacing w:val="4"/>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sua</w:t>
      </w:r>
      <w:r w:rsidRPr="00A53B37">
        <w:rPr>
          <w:rFonts w:ascii="Arial" w:hAnsi="Arial" w:cs="Arial"/>
          <w:spacing w:val="-2"/>
        </w:rPr>
        <w:t xml:space="preserve"> </w:t>
      </w:r>
      <w:r w:rsidRPr="00A53B37">
        <w:rPr>
          <w:rFonts w:ascii="Arial" w:hAnsi="Arial" w:cs="Arial"/>
        </w:rPr>
        <w:t>desconexão.</w:t>
      </w:r>
    </w:p>
    <w:p w14:paraId="59DB5C4F" w14:textId="77777777" w:rsidR="000A3978" w:rsidRPr="00A53B37" w:rsidRDefault="000A3978" w:rsidP="004757AA">
      <w:pPr>
        <w:pStyle w:val="Corpodetexto"/>
        <w:tabs>
          <w:tab w:val="left" w:pos="851"/>
        </w:tabs>
        <w:spacing w:before="10"/>
        <w:jc w:val="both"/>
        <w:rPr>
          <w:rFonts w:ascii="Arial" w:hAnsi="Arial" w:cs="Arial"/>
          <w:sz w:val="22"/>
          <w:szCs w:val="22"/>
        </w:rPr>
      </w:pPr>
    </w:p>
    <w:p w14:paraId="4F713B55" w14:textId="77777777" w:rsidR="000A3978" w:rsidRPr="00A53B37" w:rsidRDefault="000527AF">
      <w:pPr>
        <w:pStyle w:val="PargrafodaLista"/>
        <w:numPr>
          <w:ilvl w:val="1"/>
          <w:numId w:val="29"/>
        </w:numPr>
        <w:tabs>
          <w:tab w:val="left" w:pos="851"/>
        </w:tabs>
        <w:ind w:left="0" w:firstLine="0"/>
        <w:jc w:val="both"/>
        <w:rPr>
          <w:rFonts w:ascii="Arial" w:hAnsi="Arial" w:cs="Arial"/>
        </w:rPr>
      </w:pPr>
      <w:r w:rsidRPr="00A53B37">
        <w:rPr>
          <w:rFonts w:ascii="Arial" w:hAnsi="Arial" w:cs="Arial"/>
          <w:spacing w:val="-1"/>
        </w:rPr>
        <w:t>Até</w:t>
      </w:r>
      <w:r w:rsidRPr="00A53B37">
        <w:rPr>
          <w:rFonts w:ascii="Arial" w:hAnsi="Arial" w:cs="Arial"/>
          <w:spacing w:val="-10"/>
        </w:rPr>
        <w:t xml:space="preserve"> </w:t>
      </w:r>
      <w:r w:rsidRPr="00A53B37">
        <w:rPr>
          <w:rFonts w:ascii="Arial" w:hAnsi="Arial" w:cs="Arial"/>
          <w:spacing w:val="-1"/>
        </w:rPr>
        <w:t>a</w:t>
      </w:r>
      <w:r w:rsidRPr="00A53B37">
        <w:rPr>
          <w:rFonts w:ascii="Arial" w:hAnsi="Arial" w:cs="Arial"/>
          <w:spacing w:val="-2"/>
        </w:rPr>
        <w:t xml:space="preserve"> </w:t>
      </w:r>
      <w:r w:rsidRPr="00A53B37">
        <w:rPr>
          <w:rFonts w:ascii="Arial" w:hAnsi="Arial" w:cs="Arial"/>
          <w:spacing w:val="-1"/>
        </w:rPr>
        <w:t>abertura da</w:t>
      </w:r>
      <w:r w:rsidRPr="00A53B37">
        <w:rPr>
          <w:rFonts w:ascii="Arial" w:hAnsi="Arial" w:cs="Arial"/>
          <w:spacing w:val="-6"/>
        </w:rPr>
        <w:t xml:space="preserve"> </w:t>
      </w:r>
      <w:r w:rsidRPr="00A53B37">
        <w:rPr>
          <w:rFonts w:ascii="Arial" w:hAnsi="Arial" w:cs="Arial"/>
          <w:spacing w:val="-1"/>
        </w:rPr>
        <w:t>sessão</w:t>
      </w:r>
      <w:r w:rsidRPr="00A53B37">
        <w:rPr>
          <w:rFonts w:ascii="Arial" w:hAnsi="Arial" w:cs="Arial"/>
          <w:spacing w:val="-2"/>
        </w:rPr>
        <w:t xml:space="preserve"> </w:t>
      </w:r>
      <w:r w:rsidRPr="00A53B37">
        <w:rPr>
          <w:rFonts w:ascii="Arial" w:hAnsi="Arial" w:cs="Arial"/>
          <w:spacing w:val="-1"/>
        </w:rPr>
        <w:t>pública,</w:t>
      </w:r>
      <w:r w:rsidRPr="00A53B37">
        <w:rPr>
          <w:rFonts w:ascii="Arial" w:hAnsi="Arial" w:cs="Arial"/>
          <w:spacing w:val="-4"/>
        </w:rPr>
        <w:t xml:space="preserve"> </w:t>
      </w:r>
      <w:r w:rsidRPr="00A53B37">
        <w:rPr>
          <w:rFonts w:ascii="Arial" w:hAnsi="Arial" w:cs="Arial"/>
          <w:spacing w:val="-1"/>
        </w:rPr>
        <w:t>os</w:t>
      </w:r>
      <w:r w:rsidRPr="00A53B37">
        <w:rPr>
          <w:rFonts w:ascii="Arial" w:hAnsi="Arial" w:cs="Arial"/>
          <w:spacing w:val="-7"/>
        </w:rPr>
        <w:t xml:space="preserve"> </w:t>
      </w:r>
      <w:r w:rsidRPr="00A53B37">
        <w:rPr>
          <w:rFonts w:ascii="Arial" w:hAnsi="Arial" w:cs="Arial"/>
        </w:rPr>
        <w:t>licitantes</w:t>
      </w:r>
      <w:r w:rsidRPr="00A53B37">
        <w:rPr>
          <w:rFonts w:ascii="Arial" w:hAnsi="Arial" w:cs="Arial"/>
          <w:spacing w:val="-2"/>
        </w:rPr>
        <w:t xml:space="preserve"> </w:t>
      </w:r>
      <w:r w:rsidRPr="00A53B37">
        <w:rPr>
          <w:rFonts w:ascii="Arial" w:hAnsi="Arial" w:cs="Arial"/>
        </w:rPr>
        <w:t>poderão</w:t>
      </w:r>
      <w:r w:rsidRPr="00A53B37">
        <w:rPr>
          <w:rFonts w:ascii="Arial" w:hAnsi="Arial" w:cs="Arial"/>
          <w:spacing w:val="-1"/>
        </w:rPr>
        <w:t xml:space="preserve"> </w:t>
      </w:r>
      <w:r w:rsidRPr="00A53B37">
        <w:rPr>
          <w:rFonts w:ascii="Arial" w:hAnsi="Arial" w:cs="Arial"/>
        </w:rPr>
        <w:t>retirar</w:t>
      </w:r>
      <w:r w:rsidRPr="00A53B37">
        <w:rPr>
          <w:rFonts w:ascii="Arial" w:hAnsi="Arial" w:cs="Arial"/>
          <w:spacing w:val="-3"/>
        </w:rPr>
        <w:t xml:space="preserve"> </w:t>
      </w:r>
      <w:r w:rsidRPr="00A53B37">
        <w:rPr>
          <w:rFonts w:ascii="Arial" w:hAnsi="Arial" w:cs="Arial"/>
        </w:rPr>
        <w:t>ou</w:t>
      </w:r>
      <w:r w:rsidRPr="00A53B37">
        <w:rPr>
          <w:rFonts w:ascii="Arial" w:hAnsi="Arial" w:cs="Arial"/>
          <w:spacing w:val="-3"/>
        </w:rPr>
        <w:t xml:space="preserve"> </w:t>
      </w:r>
      <w:r w:rsidRPr="00A53B37">
        <w:rPr>
          <w:rFonts w:ascii="Arial" w:hAnsi="Arial" w:cs="Arial"/>
        </w:rPr>
        <w:t>substituir</w:t>
      </w:r>
      <w:r w:rsidRPr="00A53B37">
        <w:rPr>
          <w:rFonts w:ascii="Arial" w:hAnsi="Arial" w:cs="Arial"/>
          <w:spacing w:val="-2"/>
        </w:rPr>
        <w:t xml:space="preserve"> </w:t>
      </w:r>
      <w:r w:rsidRPr="00A53B37">
        <w:rPr>
          <w:rFonts w:ascii="Arial" w:hAnsi="Arial" w:cs="Arial"/>
        </w:rPr>
        <w:t>a</w:t>
      </w:r>
      <w:r w:rsidRPr="00A53B37">
        <w:rPr>
          <w:rFonts w:ascii="Arial" w:hAnsi="Arial" w:cs="Arial"/>
          <w:spacing w:val="-6"/>
        </w:rPr>
        <w:t xml:space="preserve"> </w:t>
      </w:r>
      <w:r w:rsidRPr="00A53B37">
        <w:rPr>
          <w:rFonts w:ascii="Arial" w:hAnsi="Arial" w:cs="Arial"/>
        </w:rPr>
        <w:t>proposta</w:t>
      </w:r>
      <w:r w:rsidRPr="00A53B37">
        <w:rPr>
          <w:rFonts w:ascii="Arial" w:hAnsi="Arial" w:cs="Arial"/>
          <w:spacing w:val="-2"/>
        </w:rPr>
        <w:t xml:space="preserve"> </w:t>
      </w:r>
      <w:r w:rsidRPr="00A53B37">
        <w:rPr>
          <w:rFonts w:ascii="Arial" w:hAnsi="Arial" w:cs="Arial"/>
        </w:rPr>
        <w:t>inserida no</w:t>
      </w:r>
      <w:r w:rsidRPr="00A53B37">
        <w:rPr>
          <w:rFonts w:ascii="Arial" w:hAnsi="Arial" w:cs="Arial"/>
          <w:spacing w:val="-3"/>
        </w:rPr>
        <w:t xml:space="preserve"> </w:t>
      </w:r>
      <w:r w:rsidRPr="00A53B37">
        <w:rPr>
          <w:rFonts w:ascii="Arial" w:hAnsi="Arial" w:cs="Arial"/>
        </w:rPr>
        <w:t>sistema;</w:t>
      </w:r>
    </w:p>
    <w:p w14:paraId="45FE16A7" w14:textId="77777777" w:rsidR="000A3978" w:rsidRPr="00A53B37" w:rsidRDefault="000A3978" w:rsidP="004757AA">
      <w:pPr>
        <w:pStyle w:val="Corpodetexto"/>
        <w:tabs>
          <w:tab w:val="left" w:pos="851"/>
        </w:tabs>
        <w:spacing w:before="11"/>
        <w:jc w:val="both"/>
        <w:rPr>
          <w:rFonts w:ascii="Arial" w:hAnsi="Arial" w:cs="Arial"/>
          <w:sz w:val="22"/>
          <w:szCs w:val="22"/>
        </w:rPr>
      </w:pPr>
    </w:p>
    <w:p w14:paraId="3FB7D84A" w14:textId="6171818C" w:rsidR="000A3978" w:rsidRPr="00A53B37" w:rsidRDefault="000527AF">
      <w:pPr>
        <w:pStyle w:val="PargrafodaLista"/>
        <w:numPr>
          <w:ilvl w:val="1"/>
          <w:numId w:val="29"/>
        </w:numPr>
        <w:tabs>
          <w:tab w:val="left" w:pos="851"/>
          <w:tab w:val="left" w:pos="2261"/>
        </w:tabs>
        <w:ind w:left="0" w:firstLine="0"/>
        <w:jc w:val="both"/>
        <w:rPr>
          <w:rFonts w:ascii="Arial" w:hAnsi="Arial" w:cs="Arial"/>
        </w:rPr>
      </w:pPr>
      <w:r w:rsidRPr="00A53B37">
        <w:rPr>
          <w:rFonts w:ascii="Arial" w:hAnsi="Arial" w:cs="Arial"/>
        </w:rPr>
        <w:t>Não</w:t>
      </w:r>
      <w:r w:rsidRPr="00A53B37">
        <w:rPr>
          <w:rFonts w:ascii="Arial" w:hAnsi="Arial" w:cs="Arial"/>
          <w:spacing w:val="1"/>
        </w:rPr>
        <w:t xml:space="preserve"> </w:t>
      </w:r>
      <w:r w:rsidRPr="00A53B37">
        <w:rPr>
          <w:rFonts w:ascii="Arial" w:hAnsi="Arial" w:cs="Arial"/>
        </w:rPr>
        <w:t>será</w:t>
      </w:r>
      <w:r w:rsidRPr="00A53B37">
        <w:rPr>
          <w:rFonts w:ascii="Arial" w:hAnsi="Arial" w:cs="Arial"/>
          <w:spacing w:val="1"/>
        </w:rPr>
        <w:t xml:space="preserve"> </w:t>
      </w:r>
      <w:r w:rsidRPr="00A53B37">
        <w:rPr>
          <w:rFonts w:ascii="Arial" w:hAnsi="Arial" w:cs="Arial"/>
        </w:rPr>
        <w:t>estabelecida,</w:t>
      </w:r>
      <w:r w:rsidRPr="00A53B37">
        <w:rPr>
          <w:rFonts w:ascii="Arial" w:hAnsi="Arial" w:cs="Arial"/>
          <w:spacing w:val="1"/>
        </w:rPr>
        <w:t xml:space="preserve"> </w:t>
      </w:r>
      <w:r w:rsidRPr="00A53B37">
        <w:rPr>
          <w:rFonts w:ascii="Arial" w:hAnsi="Arial" w:cs="Arial"/>
        </w:rPr>
        <w:t>nessa</w:t>
      </w:r>
      <w:r w:rsidRPr="00A53B37">
        <w:rPr>
          <w:rFonts w:ascii="Arial" w:hAnsi="Arial" w:cs="Arial"/>
          <w:spacing w:val="1"/>
        </w:rPr>
        <w:t xml:space="preserve"> </w:t>
      </w:r>
      <w:r w:rsidRPr="00A53B37">
        <w:rPr>
          <w:rFonts w:ascii="Arial" w:hAnsi="Arial" w:cs="Arial"/>
        </w:rPr>
        <w:t>etapa</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certame,</w:t>
      </w:r>
      <w:r w:rsidRPr="00A53B37">
        <w:rPr>
          <w:rFonts w:ascii="Arial" w:hAnsi="Arial" w:cs="Arial"/>
          <w:spacing w:val="1"/>
        </w:rPr>
        <w:t xml:space="preserve"> </w:t>
      </w:r>
      <w:r w:rsidRPr="00A53B37">
        <w:rPr>
          <w:rFonts w:ascii="Arial" w:hAnsi="Arial" w:cs="Arial"/>
        </w:rPr>
        <w:t>ordem</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classificação</w:t>
      </w:r>
      <w:r w:rsidRPr="00A53B37">
        <w:rPr>
          <w:rFonts w:ascii="Arial" w:hAnsi="Arial" w:cs="Arial"/>
          <w:spacing w:val="1"/>
        </w:rPr>
        <w:t xml:space="preserve"> </w:t>
      </w:r>
      <w:r w:rsidRPr="00A53B37">
        <w:rPr>
          <w:rFonts w:ascii="Arial" w:hAnsi="Arial" w:cs="Arial"/>
        </w:rPr>
        <w:t>entre</w:t>
      </w:r>
      <w:r w:rsidRPr="00A53B37">
        <w:rPr>
          <w:rFonts w:ascii="Arial" w:hAnsi="Arial" w:cs="Arial"/>
          <w:spacing w:val="1"/>
        </w:rPr>
        <w:t xml:space="preserve"> </w:t>
      </w:r>
      <w:r w:rsidRPr="00A53B37">
        <w:rPr>
          <w:rFonts w:ascii="Arial" w:hAnsi="Arial" w:cs="Arial"/>
        </w:rPr>
        <w:t>as</w:t>
      </w:r>
      <w:r w:rsidRPr="00A53B37">
        <w:rPr>
          <w:rFonts w:ascii="Arial" w:hAnsi="Arial" w:cs="Arial"/>
          <w:spacing w:val="1"/>
        </w:rPr>
        <w:t xml:space="preserve"> </w:t>
      </w:r>
      <w:r w:rsidRPr="00A53B37">
        <w:rPr>
          <w:rFonts w:ascii="Arial" w:hAnsi="Arial" w:cs="Arial"/>
        </w:rPr>
        <w:t>propostas</w:t>
      </w:r>
      <w:r w:rsidRPr="00A53B37">
        <w:rPr>
          <w:rFonts w:ascii="Arial" w:hAnsi="Arial" w:cs="Arial"/>
          <w:spacing w:val="1"/>
        </w:rPr>
        <w:t xml:space="preserve"> </w:t>
      </w:r>
      <w:r w:rsidRPr="00A53B37">
        <w:rPr>
          <w:rFonts w:ascii="Arial" w:hAnsi="Arial" w:cs="Arial"/>
        </w:rPr>
        <w:t xml:space="preserve">apresentadas, o que </w:t>
      </w:r>
      <w:r w:rsidR="00EC4E75">
        <w:rPr>
          <w:rFonts w:ascii="Arial" w:hAnsi="Arial" w:cs="Arial"/>
        </w:rPr>
        <w:t xml:space="preserve">ocorrerá </w:t>
      </w:r>
      <w:r w:rsidR="00EC4E75">
        <w:t>somente após os procedimentos de abertura da sessão pública, da fase de envio de lances</w:t>
      </w:r>
      <w:r w:rsidR="00EC4E75" w:rsidRPr="00A53B37">
        <w:rPr>
          <w:rFonts w:ascii="Arial" w:hAnsi="Arial" w:cs="Arial"/>
        </w:rPr>
        <w:t xml:space="preserve"> </w:t>
      </w:r>
      <w:r w:rsidRPr="00A53B37">
        <w:rPr>
          <w:rFonts w:ascii="Arial" w:hAnsi="Arial" w:cs="Arial"/>
        </w:rPr>
        <w:t>e julgamento da</w:t>
      </w:r>
      <w:r w:rsidRPr="00A53B37">
        <w:rPr>
          <w:rFonts w:ascii="Arial" w:hAnsi="Arial" w:cs="Arial"/>
          <w:spacing w:val="1"/>
        </w:rPr>
        <w:t xml:space="preserve"> </w:t>
      </w:r>
      <w:r w:rsidRPr="00A53B37">
        <w:rPr>
          <w:rFonts w:ascii="Arial" w:hAnsi="Arial" w:cs="Arial"/>
        </w:rPr>
        <w:t>proposta.</w:t>
      </w:r>
    </w:p>
    <w:p w14:paraId="0AF15DA3" w14:textId="77777777" w:rsidR="000A3978" w:rsidRPr="00A53B37" w:rsidRDefault="000A3978" w:rsidP="004757AA">
      <w:pPr>
        <w:pStyle w:val="Corpodetexto"/>
        <w:tabs>
          <w:tab w:val="left" w:pos="851"/>
        </w:tabs>
        <w:spacing w:before="2"/>
        <w:jc w:val="both"/>
        <w:rPr>
          <w:rFonts w:ascii="Arial" w:hAnsi="Arial" w:cs="Arial"/>
          <w:sz w:val="22"/>
          <w:szCs w:val="22"/>
        </w:rPr>
      </w:pPr>
    </w:p>
    <w:p w14:paraId="68A1E604" w14:textId="77777777" w:rsidR="000A3978" w:rsidRPr="00A53B37" w:rsidRDefault="000527AF">
      <w:pPr>
        <w:pStyle w:val="PargrafodaLista"/>
        <w:numPr>
          <w:ilvl w:val="1"/>
          <w:numId w:val="29"/>
        </w:numPr>
        <w:tabs>
          <w:tab w:val="left" w:pos="851"/>
          <w:tab w:val="left" w:pos="2261"/>
        </w:tabs>
        <w:ind w:left="0" w:firstLine="0"/>
        <w:jc w:val="both"/>
        <w:rPr>
          <w:rFonts w:ascii="Arial" w:hAnsi="Arial" w:cs="Arial"/>
        </w:rPr>
      </w:pPr>
      <w:r w:rsidRPr="00A53B37">
        <w:rPr>
          <w:rFonts w:ascii="Arial" w:hAnsi="Arial" w:cs="Arial"/>
        </w:rPr>
        <w:t>Os documentos que compõem</w:t>
      </w:r>
      <w:r w:rsidRPr="00A53B37">
        <w:rPr>
          <w:rFonts w:ascii="Arial" w:hAnsi="Arial" w:cs="Arial"/>
          <w:spacing w:val="1"/>
        </w:rPr>
        <w:t xml:space="preserve"> </w:t>
      </w:r>
      <w:r w:rsidRPr="00A53B37">
        <w:rPr>
          <w:rFonts w:ascii="Arial" w:hAnsi="Arial" w:cs="Arial"/>
        </w:rPr>
        <w:t>a proposta e a</w:t>
      </w:r>
      <w:r w:rsidRPr="00A53B37">
        <w:rPr>
          <w:rFonts w:ascii="Arial" w:hAnsi="Arial" w:cs="Arial"/>
          <w:spacing w:val="1"/>
        </w:rPr>
        <w:t xml:space="preserve"> </w:t>
      </w:r>
      <w:r w:rsidRPr="00A53B37">
        <w:rPr>
          <w:rFonts w:ascii="Arial" w:hAnsi="Arial" w:cs="Arial"/>
        </w:rPr>
        <w:t>habilitação</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licitante melhor</w:t>
      </w:r>
      <w:r w:rsidRPr="00A53B37">
        <w:rPr>
          <w:rFonts w:ascii="Arial" w:hAnsi="Arial" w:cs="Arial"/>
          <w:spacing w:val="1"/>
        </w:rPr>
        <w:t xml:space="preserve"> </w:t>
      </w:r>
      <w:r w:rsidRPr="00A53B37">
        <w:rPr>
          <w:rFonts w:ascii="Arial" w:hAnsi="Arial" w:cs="Arial"/>
        </w:rPr>
        <w:t>classificado</w:t>
      </w:r>
      <w:r w:rsidRPr="00A53B37">
        <w:rPr>
          <w:rFonts w:ascii="Arial" w:hAnsi="Arial" w:cs="Arial"/>
          <w:spacing w:val="44"/>
        </w:rPr>
        <w:t xml:space="preserve"> </w:t>
      </w:r>
      <w:r w:rsidRPr="00A53B37">
        <w:rPr>
          <w:rFonts w:ascii="Arial" w:hAnsi="Arial" w:cs="Arial"/>
        </w:rPr>
        <w:t>somente</w:t>
      </w:r>
      <w:r w:rsidRPr="00A53B37">
        <w:rPr>
          <w:rFonts w:ascii="Arial" w:hAnsi="Arial" w:cs="Arial"/>
          <w:spacing w:val="1"/>
        </w:rPr>
        <w:t xml:space="preserve"> </w:t>
      </w:r>
      <w:r w:rsidRPr="00A53B37">
        <w:rPr>
          <w:rFonts w:ascii="Arial" w:hAnsi="Arial" w:cs="Arial"/>
        </w:rPr>
        <w:t xml:space="preserve">serão disponibilizados para avaliação do pregoeiro e para acesso público após o encerramento </w:t>
      </w:r>
      <w:r w:rsidRPr="00A53B37">
        <w:rPr>
          <w:rFonts w:ascii="Arial" w:hAnsi="Arial" w:cs="Arial"/>
        </w:rPr>
        <w:lastRenderedPageBreak/>
        <w:t>do envio de</w:t>
      </w:r>
      <w:r w:rsidRPr="00A53B37">
        <w:rPr>
          <w:rFonts w:ascii="Arial" w:hAnsi="Arial" w:cs="Arial"/>
          <w:spacing w:val="1"/>
        </w:rPr>
        <w:t xml:space="preserve"> </w:t>
      </w:r>
      <w:r w:rsidRPr="00A53B37">
        <w:rPr>
          <w:rFonts w:ascii="Arial" w:hAnsi="Arial" w:cs="Arial"/>
        </w:rPr>
        <w:t>lances</w:t>
      </w:r>
      <w:r w:rsidRPr="00A53B37">
        <w:rPr>
          <w:rFonts w:ascii="Arial" w:hAnsi="Arial" w:cs="Arial"/>
          <w:spacing w:val="-3"/>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envio</w:t>
      </w:r>
      <w:r w:rsidRPr="00A53B37">
        <w:rPr>
          <w:rFonts w:ascii="Arial" w:hAnsi="Arial" w:cs="Arial"/>
          <w:spacing w:val="3"/>
        </w:rPr>
        <w:t xml:space="preserve"> </w:t>
      </w:r>
      <w:r w:rsidRPr="00A53B37">
        <w:rPr>
          <w:rFonts w:ascii="Arial" w:hAnsi="Arial" w:cs="Arial"/>
        </w:rPr>
        <w:t>dos</w:t>
      </w:r>
      <w:r w:rsidRPr="00A53B37">
        <w:rPr>
          <w:rFonts w:ascii="Arial" w:hAnsi="Arial" w:cs="Arial"/>
          <w:spacing w:val="-6"/>
        </w:rPr>
        <w:t xml:space="preserve"> </w:t>
      </w:r>
      <w:r w:rsidRPr="00A53B37">
        <w:rPr>
          <w:rFonts w:ascii="Arial" w:hAnsi="Arial" w:cs="Arial"/>
        </w:rPr>
        <w:t>documentos</w:t>
      </w:r>
      <w:r w:rsidRPr="00A53B37">
        <w:rPr>
          <w:rFonts w:ascii="Arial" w:hAnsi="Arial" w:cs="Arial"/>
          <w:spacing w:val="-1"/>
        </w:rPr>
        <w:t xml:space="preserve"> </w:t>
      </w:r>
      <w:r w:rsidRPr="00A53B37">
        <w:rPr>
          <w:rFonts w:ascii="Arial" w:hAnsi="Arial" w:cs="Arial"/>
        </w:rPr>
        <w:t>respectivamente.</w:t>
      </w:r>
    </w:p>
    <w:p w14:paraId="26022350" w14:textId="77777777" w:rsidR="000A3978" w:rsidRPr="00A53B37" w:rsidRDefault="000A3978" w:rsidP="004757AA">
      <w:pPr>
        <w:pStyle w:val="Corpodetexto"/>
        <w:tabs>
          <w:tab w:val="left" w:pos="851"/>
        </w:tabs>
        <w:spacing w:before="10"/>
        <w:jc w:val="both"/>
        <w:rPr>
          <w:rFonts w:ascii="Arial" w:hAnsi="Arial" w:cs="Arial"/>
          <w:sz w:val="22"/>
          <w:szCs w:val="22"/>
        </w:rPr>
      </w:pPr>
    </w:p>
    <w:p w14:paraId="3B117134" w14:textId="77777777" w:rsidR="000A3978" w:rsidRPr="00A53B37" w:rsidRDefault="000527AF">
      <w:pPr>
        <w:pStyle w:val="Ttulo1"/>
        <w:numPr>
          <w:ilvl w:val="0"/>
          <w:numId w:val="29"/>
        </w:numPr>
        <w:tabs>
          <w:tab w:val="left" w:pos="851"/>
          <w:tab w:val="left" w:pos="1197"/>
        </w:tabs>
        <w:ind w:left="0" w:firstLine="0"/>
        <w:jc w:val="both"/>
        <w:rPr>
          <w:rFonts w:ascii="Arial" w:hAnsi="Arial" w:cs="Arial"/>
          <w:sz w:val="22"/>
          <w:szCs w:val="22"/>
        </w:rPr>
      </w:pPr>
      <w:r w:rsidRPr="00A53B37">
        <w:rPr>
          <w:rFonts w:ascii="Arial" w:hAnsi="Arial" w:cs="Arial"/>
          <w:sz w:val="22"/>
          <w:szCs w:val="22"/>
          <w:shd w:val="clear" w:color="auto" w:fill="D4E1BA"/>
        </w:rPr>
        <w:t>DO</w:t>
      </w:r>
      <w:r w:rsidRPr="00A53B37">
        <w:rPr>
          <w:rFonts w:ascii="Arial" w:hAnsi="Arial" w:cs="Arial"/>
          <w:spacing w:val="-7"/>
          <w:sz w:val="22"/>
          <w:szCs w:val="22"/>
          <w:shd w:val="clear" w:color="auto" w:fill="D4E1BA"/>
        </w:rPr>
        <w:t xml:space="preserve"> </w:t>
      </w:r>
      <w:r w:rsidRPr="00A53B37">
        <w:rPr>
          <w:rFonts w:ascii="Arial" w:hAnsi="Arial" w:cs="Arial"/>
          <w:sz w:val="22"/>
          <w:szCs w:val="22"/>
          <w:shd w:val="clear" w:color="auto" w:fill="D4E1BA"/>
        </w:rPr>
        <w:t>PREENCHIMENTO</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PROPOSTA.·.</w:t>
      </w:r>
    </w:p>
    <w:p w14:paraId="2730BA20" w14:textId="77777777" w:rsidR="000A3978" w:rsidRPr="00A53B37" w:rsidRDefault="000A3978" w:rsidP="004757AA">
      <w:pPr>
        <w:pStyle w:val="Corpodetexto"/>
        <w:tabs>
          <w:tab w:val="left" w:pos="851"/>
        </w:tabs>
        <w:spacing w:before="11"/>
        <w:jc w:val="both"/>
        <w:rPr>
          <w:rFonts w:ascii="Arial" w:hAnsi="Arial" w:cs="Arial"/>
          <w:b/>
          <w:sz w:val="22"/>
          <w:szCs w:val="22"/>
        </w:rPr>
      </w:pPr>
    </w:p>
    <w:p w14:paraId="13611620" w14:textId="77777777" w:rsidR="000A3978" w:rsidRPr="00A53B37" w:rsidRDefault="000527AF">
      <w:pPr>
        <w:pStyle w:val="PargrafodaLista"/>
        <w:numPr>
          <w:ilvl w:val="1"/>
          <w:numId w:val="29"/>
        </w:numPr>
        <w:tabs>
          <w:tab w:val="left" w:pos="851"/>
          <w:tab w:val="left" w:pos="2261"/>
        </w:tabs>
        <w:ind w:left="0" w:firstLine="0"/>
        <w:jc w:val="both"/>
        <w:rPr>
          <w:rFonts w:ascii="Arial" w:hAnsi="Arial" w:cs="Arial"/>
        </w:rPr>
      </w:pPr>
      <w:r w:rsidRPr="00A53B37">
        <w:rPr>
          <w:rFonts w:ascii="Arial" w:hAnsi="Arial" w:cs="Arial"/>
        </w:rPr>
        <w:t>O</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1"/>
        </w:rPr>
        <w:t xml:space="preserve"> </w:t>
      </w:r>
      <w:r w:rsidRPr="00A53B37">
        <w:rPr>
          <w:rFonts w:ascii="Arial" w:hAnsi="Arial" w:cs="Arial"/>
        </w:rPr>
        <w:t>DEVERÁ</w:t>
      </w:r>
      <w:r w:rsidRPr="00A53B37">
        <w:rPr>
          <w:rFonts w:ascii="Arial" w:hAnsi="Arial" w:cs="Arial"/>
          <w:spacing w:val="1"/>
        </w:rPr>
        <w:t xml:space="preserve"> </w:t>
      </w:r>
      <w:r w:rsidRPr="00A53B37">
        <w:rPr>
          <w:rFonts w:ascii="Arial" w:hAnsi="Arial" w:cs="Arial"/>
        </w:rPr>
        <w:t>ENVIAR</w:t>
      </w:r>
      <w:r w:rsidRPr="00A53B37">
        <w:rPr>
          <w:rFonts w:ascii="Arial" w:hAnsi="Arial" w:cs="Arial"/>
          <w:spacing w:val="1"/>
        </w:rPr>
        <w:t xml:space="preserve"> </w:t>
      </w:r>
      <w:r w:rsidRPr="00A53B37">
        <w:rPr>
          <w:rFonts w:ascii="Arial" w:hAnsi="Arial" w:cs="Arial"/>
        </w:rPr>
        <w:t>SUA</w:t>
      </w:r>
      <w:r w:rsidRPr="00A53B37">
        <w:rPr>
          <w:rFonts w:ascii="Arial" w:hAnsi="Arial" w:cs="Arial"/>
          <w:spacing w:val="1"/>
        </w:rPr>
        <w:t xml:space="preserve"> </w:t>
      </w:r>
      <w:r w:rsidRPr="00A53B37">
        <w:rPr>
          <w:rFonts w:ascii="Arial" w:hAnsi="Arial" w:cs="Arial"/>
        </w:rPr>
        <w:t>PROPOSTA</w:t>
      </w:r>
      <w:r w:rsidRPr="00A53B37">
        <w:rPr>
          <w:rFonts w:ascii="Arial" w:hAnsi="Arial" w:cs="Arial"/>
          <w:spacing w:val="1"/>
        </w:rPr>
        <w:t xml:space="preserve"> </w:t>
      </w:r>
      <w:r w:rsidRPr="00A53B37">
        <w:rPr>
          <w:rFonts w:ascii="Arial" w:hAnsi="Arial" w:cs="Arial"/>
        </w:rPr>
        <w:t>MEDIANTE</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PREENCHIMENTO,</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SISTEMA</w:t>
      </w:r>
      <w:r w:rsidRPr="00A53B37">
        <w:rPr>
          <w:rFonts w:ascii="Arial" w:hAnsi="Arial" w:cs="Arial"/>
          <w:spacing w:val="1"/>
        </w:rPr>
        <w:t xml:space="preserve"> </w:t>
      </w:r>
      <w:r w:rsidRPr="00A53B37">
        <w:rPr>
          <w:rFonts w:ascii="Arial" w:hAnsi="Arial" w:cs="Arial"/>
        </w:rPr>
        <w:t>ELETRÔNICO,</w:t>
      </w:r>
      <w:r w:rsidRPr="00A53B37">
        <w:rPr>
          <w:rFonts w:ascii="Arial" w:hAnsi="Arial" w:cs="Arial"/>
          <w:spacing w:val="-1"/>
        </w:rPr>
        <w:t xml:space="preserve"> </w:t>
      </w:r>
      <w:r w:rsidRPr="00A53B37">
        <w:rPr>
          <w:rFonts w:ascii="Arial" w:hAnsi="Arial" w:cs="Arial"/>
        </w:rPr>
        <w:t>DOS</w:t>
      </w:r>
      <w:r w:rsidRPr="00A53B37">
        <w:rPr>
          <w:rFonts w:ascii="Arial" w:hAnsi="Arial" w:cs="Arial"/>
          <w:spacing w:val="-4"/>
        </w:rPr>
        <w:t xml:space="preserve"> </w:t>
      </w:r>
      <w:r w:rsidRPr="00A53B37">
        <w:rPr>
          <w:rFonts w:ascii="Arial" w:hAnsi="Arial" w:cs="Arial"/>
        </w:rPr>
        <w:t>SEGUINTES</w:t>
      </w:r>
      <w:r w:rsidRPr="00A53B37">
        <w:rPr>
          <w:rFonts w:ascii="Arial" w:hAnsi="Arial" w:cs="Arial"/>
          <w:spacing w:val="-2"/>
        </w:rPr>
        <w:t xml:space="preserve"> </w:t>
      </w:r>
      <w:r w:rsidRPr="00A53B37">
        <w:rPr>
          <w:rFonts w:ascii="Arial" w:hAnsi="Arial" w:cs="Arial"/>
        </w:rPr>
        <w:t>CAMPOS:</w:t>
      </w:r>
    </w:p>
    <w:p w14:paraId="0E9A7B75" w14:textId="77777777" w:rsidR="000A3978" w:rsidRPr="00A53B37" w:rsidRDefault="000A3978" w:rsidP="004757AA">
      <w:pPr>
        <w:pStyle w:val="Corpodetexto"/>
        <w:tabs>
          <w:tab w:val="left" w:pos="851"/>
        </w:tabs>
        <w:spacing w:before="1"/>
        <w:jc w:val="both"/>
        <w:rPr>
          <w:rFonts w:ascii="Arial" w:hAnsi="Arial" w:cs="Arial"/>
          <w:sz w:val="22"/>
          <w:szCs w:val="22"/>
        </w:rPr>
      </w:pPr>
    </w:p>
    <w:p w14:paraId="577EE2F6" w14:textId="77777777" w:rsidR="000A3978" w:rsidRPr="00A53B37" w:rsidRDefault="000527AF">
      <w:pPr>
        <w:pStyle w:val="PargrafodaLista"/>
        <w:numPr>
          <w:ilvl w:val="2"/>
          <w:numId w:val="28"/>
        </w:numPr>
        <w:tabs>
          <w:tab w:val="left" w:pos="426"/>
          <w:tab w:val="left" w:pos="568"/>
        </w:tabs>
        <w:ind w:left="0" w:firstLine="0"/>
        <w:rPr>
          <w:rFonts w:ascii="Arial" w:hAnsi="Arial" w:cs="Arial"/>
        </w:rPr>
      </w:pPr>
      <w:r w:rsidRPr="00A53B37">
        <w:rPr>
          <w:rFonts w:ascii="Arial" w:hAnsi="Arial" w:cs="Arial"/>
        </w:rPr>
        <w:t>Valor</w:t>
      </w:r>
      <w:r w:rsidRPr="00A53B37">
        <w:rPr>
          <w:rFonts w:ascii="Arial" w:hAnsi="Arial" w:cs="Arial"/>
          <w:spacing w:val="-4"/>
        </w:rPr>
        <w:t xml:space="preserve"> </w:t>
      </w:r>
      <w:r w:rsidRPr="00A53B37">
        <w:rPr>
          <w:rFonts w:ascii="Arial" w:hAnsi="Arial" w:cs="Arial"/>
        </w:rPr>
        <w:t>unitário</w:t>
      </w:r>
      <w:r w:rsidRPr="00A53B37">
        <w:rPr>
          <w:rFonts w:ascii="Arial" w:hAnsi="Arial" w:cs="Arial"/>
          <w:spacing w:val="1"/>
        </w:rPr>
        <w:t xml:space="preserve"> </w:t>
      </w:r>
      <w:r w:rsidRPr="00A53B37">
        <w:rPr>
          <w:rFonts w:ascii="Arial" w:hAnsi="Arial" w:cs="Arial"/>
        </w:rPr>
        <w:t>e</w:t>
      </w:r>
      <w:r w:rsidRPr="00A53B37">
        <w:rPr>
          <w:rFonts w:ascii="Arial" w:hAnsi="Arial" w:cs="Arial"/>
          <w:spacing w:val="-7"/>
        </w:rPr>
        <w:t xml:space="preserve"> </w:t>
      </w:r>
      <w:r w:rsidRPr="00A53B37">
        <w:rPr>
          <w:rFonts w:ascii="Arial" w:hAnsi="Arial" w:cs="Arial"/>
        </w:rPr>
        <w:t>total</w:t>
      </w:r>
      <w:r w:rsidRPr="00A53B37">
        <w:rPr>
          <w:rFonts w:ascii="Arial" w:hAnsi="Arial" w:cs="Arial"/>
          <w:spacing w:val="-3"/>
        </w:rPr>
        <w:t xml:space="preserve"> </w:t>
      </w:r>
      <w:r w:rsidRPr="00A53B37">
        <w:rPr>
          <w:rFonts w:ascii="Arial" w:hAnsi="Arial" w:cs="Arial"/>
        </w:rPr>
        <w:t>para</w:t>
      </w:r>
      <w:r w:rsidRPr="00A53B37">
        <w:rPr>
          <w:rFonts w:ascii="Arial" w:hAnsi="Arial" w:cs="Arial"/>
          <w:spacing w:val="-7"/>
        </w:rPr>
        <w:t xml:space="preserve"> </w:t>
      </w:r>
      <w:r w:rsidRPr="00A53B37">
        <w:rPr>
          <w:rFonts w:ascii="Arial" w:hAnsi="Arial" w:cs="Arial"/>
        </w:rPr>
        <w:t>cada</w:t>
      </w:r>
      <w:r w:rsidRPr="00A53B37">
        <w:rPr>
          <w:rFonts w:ascii="Arial" w:hAnsi="Arial" w:cs="Arial"/>
          <w:spacing w:val="-3"/>
        </w:rPr>
        <w:t xml:space="preserve"> </w:t>
      </w:r>
      <w:r w:rsidRPr="00A53B37">
        <w:rPr>
          <w:rFonts w:ascii="Arial" w:hAnsi="Arial" w:cs="Arial"/>
        </w:rPr>
        <w:t>item</w:t>
      </w:r>
      <w:r w:rsidRPr="00A53B37">
        <w:rPr>
          <w:rFonts w:ascii="Arial" w:hAnsi="Arial" w:cs="Arial"/>
          <w:spacing w:val="-4"/>
        </w:rPr>
        <w:t xml:space="preserve"> </w:t>
      </w:r>
      <w:r w:rsidRPr="00A53B37">
        <w:rPr>
          <w:rFonts w:ascii="Arial" w:hAnsi="Arial" w:cs="Arial"/>
        </w:rPr>
        <w:t>ou lote</w:t>
      </w:r>
      <w:r w:rsidRPr="00A53B37">
        <w:rPr>
          <w:rFonts w:ascii="Arial" w:hAnsi="Arial" w:cs="Arial"/>
          <w:spacing w:val="-7"/>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itens</w:t>
      </w:r>
      <w:r w:rsidRPr="00A53B37">
        <w:rPr>
          <w:rFonts w:ascii="Arial" w:hAnsi="Arial" w:cs="Arial"/>
          <w:spacing w:val="-3"/>
        </w:rPr>
        <w:t xml:space="preserve"> </w:t>
      </w:r>
      <w:r w:rsidRPr="00A53B37">
        <w:rPr>
          <w:rFonts w:ascii="Arial" w:hAnsi="Arial" w:cs="Arial"/>
        </w:rPr>
        <w:t>(conforme</w:t>
      </w:r>
      <w:r w:rsidRPr="00A53B37">
        <w:rPr>
          <w:rFonts w:ascii="Arial" w:hAnsi="Arial" w:cs="Arial"/>
          <w:spacing w:val="-5"/>
        </w:rPr>
        <w:t xml:space="preserve"> </w:t>
      </w:r>
      <w:r w:rsidRPr="00A53B37">
        <w:rPr>
          <w:rFonts w:ascii="Arial" w:hAnsi="Arial" w:cs="Arial"/>
        </w:rPr>
        <w:t>o</w:t>
      </w:r>
      <w:r w:rsidRPr="00A53B37">
        <w:rPr>
          <w:rFonts w:ascii="Arial" w:hAnsi="Arial" w:cs="Arial"/>
          <w:spacing w:val="-4"/>
        </w:rPr>
        <w:t xml:space="preserve"> </w:t>
      </w:r>
      <w:r w:rsidRPr="00A53B37">
        <w:rPr>
          <w:rFonts w:ascii="Arial" w:hAnsi="Arial" w:cs="Arial"/>
        </w:rPr>
        <w:t>caso),</w:t>
      </w:r>
      <w:r w:rsidRPr="00A53B37">
        <w:rPr>
          <w:rFonts w:ascii="Arial" w:hAnsi="Arial" w:cs="Arial"/>
          <w:spacing w:val="-7"/>
        </w:rPr>
        <w:t xml:space="preserve"> </w:t>
      </w:r>
      <w:r w:rsidRPr="00A53B37">
        <w:rPr>
          <w:rFonts w:ascii="Arial" w:hAnsi="Arial" w:cs="Arial"/>
        </w:rPr>
        <w:t>em</w:t>
      </w:r>
      <w:r w:rsidRPr="00A53B37">
        <w:rPr>
          <w:rFonts w:ascii="Arial" w:hAnsi="Arial" w:cs="Arial"/>
          <w:spacing w:val="-5"/>
        </w:rPr>
        <w:t xml:space="preserve"> </w:t>
      </w:r>
      <w:r w:rsidRPr="00A53B37">
        <w:rPr>
          <w:rFonts w:ascii="Arial" w:hAnsi="Arial" w:cs="Arial"/>
        </w:rPr>
        <w:t>moeda</w:t>
      </w:r>
      <w:r w:rsidRPr="00A53B37">
        <w:rPr>
          <w:rFonts w:ascii="Arial" w:hAnsi="Arial" w:cs="Arial"/>
          <w:spacing w:val="-6"/>
        </w:rPr>
        <w:t xml:space="preserve"> </w:t>
      </w:r>
      <w:r w:rsidRPr="00A53B37">
        <w:rPr>
          <w:rFonts w:ascii="Arial" w:hAnsi="Arial" w:cs="Arial"/>
        </w:rPr>
        <w:t>corrente</w:t>
      </w:r>
      <w:r w:rsidRPr="00A53B37">
        <w:rPr>
          <w:rFonts w:ascii="Arial" w:hAnsi="Arial" w:cs="Arial"/>
          <w:spacing w:val="-6"/>
        </w:rPr>
        <w:t xml:space="preserve"> </w:t>
      </w:r>
      <w:r w:rsidRPr="00A53B37">
        <w:rPr>
          <w:rFonts w:ascii="Arial" w:hAnsi="Arial" w:cs="Arial"/>
        </w:rPr>
        <w:t>nacional;</w:t>
      </w:r>
    </w:p>
    <w:p w14:paraId="39D5DEB2" w14:textId="77777777" w:rsidR="000A3978" w:rsidRPr="00A53B37" w:rsidRDefault="000A3978" w:rsidP="004757AA">
      <w:pPr>
        <w:pStyle w:val="Corpodetexto"/>
        <w:tabs>
          <w:tab w:val="left" w:pos="851"/>
        </w:tabs>
        <w:spacing w:before="3"/>
        <w:jc w:val="both"/>
        <w:rPr>
          <w:rFonts w:ascii="Arial" w:hAnsi="Arial" w:cs="Arial"/>
          <w:sz w:val="22"/>
          <w:szCs w:val="22"/>
        </w:rPr>
      </w:pPr>
    </w:p>
    <w:p w14:paraId="5CCD18A5" w14:textId="77777777" w:rsidR="000A3978" w:rsidRPr="00A53B37" w:rsidRDefault="000527AF">
      <w:pPr>
        <w:pStyle w:val="PargrafodaLista"/>
        <w:numPr>
          <w:ilvl w:val="2"/>
          <w:numId w:val="28"/>
        </w:numPr>
        <w:tabs>
          <w:tab w:val="left" w:pos="851"/>
          <w:tab w:val="left" w:pos="1769"/>
        </w:tabs>
        <w:ind w:left="0" w:firstLine="0"/>
        <w:rPr>
          <w:rFonts w:ascii="Arial" w:hAnsi="Arial" w:cs="Arial"/>
        </w:rPr>
      </w:pPr>
      <w:r w:rsidRPr="00A53B37">
        <w:rPr>
          <w:rFonts w:ascii="Arial" w:hAnsi="Arial" w:cs="Arial"/>
        </w:rPr>
        <w:t>Descrição detalhada do objeto, contendo as informações similares à especificação do Termo de Referência:</w:t>
      </w:r>
      <w:r w:rsidRPr="00A53B37">
        <w:rPr>
          <w:rFonts w:ascii="Arial" w:hAnsi="Arial" w:cs="Arial"/>
          <w:spacing w:val="1"/>
        </w:rPr>
        <w:t xml:space="preserve"> </w:t>
      </w:r>
      <w:r w:rsidRPr="00A53B37">
        <w:rPr>
          <w:rFonts w:ascii="Arial" w:hAnsi="Arial" w:cs="Arial"/>
        </w:rPr>
        <w:t>indicando, no que for aplicável, prazo de validade ou de garantia, número do registro ou inscrição do bem no órgão</w:t>
      </w:r>
      <w:r w:rsidRPr="00A53B37">
        <w:rPr>
          <w:rFonts w:ascii="Arial" w:hAnsi="Arial" w:cs="Arial"/>
          <w:spacing w:val="-42"/>
        </w:rPr>
        <w:t xml:space="preserve"> </w:t>
      </w:r>
      <w:r w:rsidRPr="00A53B37">
        <w:rPr>
          <w:rFonts w:ascii="Arial" w:hAnsi="Arial" w:cs="Arial"/>
        </w:rPr>
        <w:t>competente,</w:t>
      </w:r>
      <w:r w:rsidRPr="00A53B37">
        <w:rPr>
          <w:rFonts w:ascii="Arial" w:hAnsi="Arial" w:cs="Arial"/>
          <w:spacing w:val="-3"/>
        </w:rPr>
        <w:t xml:space="preserve"> </w:t>
      </w:r>
      <w:r w:rsidRPr="00A53B37">
        <w:rPr>
          <w:rFonts w:ascii="Arial" w:hAnsi="Arial" w:cs="Arial"/>
        </w:rPr>
        <w:t>quando</w:t>
      </w:r>
      <w:r w:rsidRPr="00A53B37">
        <w:rPr>
          <w:rFonts w:ascii="Arial" w:hAnsi="Arial" w:cs="Arial"/>
          <w:spacing w:val="3"/>
        </w:rPr>
        <w:t xml:space="preserve"> </w:t>
      </w:r>
      <w:r w:rsidRPr="00A53B37">
        <w:rPr>
          <w:rFonts w:ascii="Arial" w:hAnsi="Arial" w:cs="Arial"/>
        </w:rPr>
        <w:t>for</w:t>
      </w:r>
      <w:r w:rsidRPr="00A53B37">
        <w:rPr>
          <w:rFonts w:ascii="Arial" w:hAnsi="Arial" w:cs="Arial"/>
          <w:spacing w:val="-3"/>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caso;</w:t>
      </w:r>
    </w:p>
    <w:p w14:paraId="433764CE" w14:textId="77777777" w:rsidR="000A3978" w:rsidRPr="00A53B37" w:rsidRDefault="000A3978" w:rsidP="004757AA">
      <w:pPr>
        <w:pStyle w:val="Corpodetexto"/>
        <w:spacing w:before="10"/>
        <w:jc w:val="both"/>
        <w:rPr>
          <w:rFonts w:ascii="Arial" w:hAnsi="Arial" w:cs="Arial"/>
          <w:sz w:val="22"/>
          <w:szCs w:val="22"/>
        </w:rPr>
      </w:pPr>
    </w:p>
    <w:p w14:paraId="3F231E22" w14:textId="77777777" w:rsidR="000A3978" w:rsidRPr="00A53B37" w:rsidRDefault="000527AF">
      <w:pPr>
        <w:pStyle w:val="PargrafodaLista"/>
        <w:numPr>
          <w:ilvl w:val="1"/>
          <w:numId w:val="29"/>
        </w:numPr>
        <w:tabs>
          <w:tab w:val="left" w:pos="567"/>
        </w:tabs>
        <w:ind w:left="0" w:firstLine="0"/>
        <w:jc w:val="both"/>
        <w:rPr>
          <w:rFonts w:ascii="Arial" w:hAnsi="Arial" w:cs="Arial"/>
        </w:rPr>
      </w:pPr>
      <w:r w:rsidRPr="00A53B37">
        <w:rPr>
          <w:rFonts w:ascii="Arial" w:hAnsi="Arial" w:cs="Arial"/>
        </w:rPr>
        <w:t>Todas</w:t>
      </w:r>
      <w:r w:rsidRPr="00A53B37">
        <w:rPr>
          <w:rFonts w:ascii="Arial" w:hAnsi="Arial" w:cs="Arial"/>
          <w:spacing w:val="-8"/>
        </w:rPr>
        <w:t xml:space="preserve"> </w:t>
      </w:r>
      <w:r w:rsidRPr="00A53B37">
        <w:rPr>
          <w:rFonts w:ascii="Arial" w:hAnsi="Arial" w:cs="Arial"/>
        </w:rPr>
        <w:t>as</w:t>
      </w:r>
      <w:r w:rsidRPr="00A53B37">
        <w:rPr>
          <w:rFonts w:ascii="Arial" w:hAnsi="Arial" w:cs="Arial"/>
          <w:spacing w:val="-7"/>
        </w:rPr>
        <w:t xml:space="preserve"> </w:t>
      </w:r>
      <w:r w:rsidRPr="00A53B37">
        <w:rPr>
          <w:rFonts w:ascii="Arial" w:hAnsi="Arial" w:cs="Arial"/>
        </w:rPr>
        <w:t>especificações</w:t>
      </w:r>
      <w:r w:rsidRPr="00A53B37">
        <w:rPr>
          <w:rFonts w:ascii="Arial" w:hAnsi="Arial" w:cs="Arial"/>
          <w:spacing w:val="-3"/>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objeto</w:t>
      </w:r>
      <w:r w:rsidRPr="00A53B37">
        <w:rPr>
          <w:rFonts w:ascii="Arial" w:hAnsi="Arial" w:cs="Arial"/>
          <w:spacing w:val="-6"/>
        </w:rPr>
        <w:t xml:space="preserve"> </w:t>
      </w:r>
      <w:r w:rsidRPr="00A53B37">
        <w:rPr>
          <w:rFonts w:ascii="Arial" w:hAnsi="Arial" w:cs="Arial"/>
        </w:rPr>
        <w:t>contidas</w:t>
      </w:r>
      <w:r w:rsidRPr="00A53B37">
        <w:rPr>
          <w:rFonts w:ascii="Arial" w:hAnsi="Arial" w:cs="Arial"/>
          <w:spacing w:val="-4"/>
        </w:rPr>
        <w:t xml:space="preserve"> </w:t>
      </w:r>
      <w:r w:rsidRPr="00A53B37">
        <w:rPr>
          <w:rFonts w:ascii="Arial" w:hAnsi="Arial" w:cs="Arial"/>
        </w:rPr>
        <w:t>na</w:t>
      </w:r>
      <w:r w:rsidRPr="00A53B37">
        <w:rPr>
          <w:rFonts w:ascii="Arial" w:hAnsi="Arial" w:cs="Arial"/>
          <w:spacing w:val="-7"/>
        </w:rPr>
        <w:t xml:space="preserve"> </w:t>
      </w:r>
      <w:r w:rsidRPr="00A53B37">
        <w:rPr>
          <w:rFonts w:ascii="Arial" w:hAnsi="Arial" w:cs="Arial"/>
        </w:rPr>
        <w:t>proposta</w:t>
      </w:r>
      <w:r w:rsidRPr="00A53B37">
        <w:rPr>
          <w:rFonts w:ascii="Arial" w:hAnsi="Arial" w:cs="Arial"/>
          <w:spacing w:val="-6"/>
        </w:rPr>
        <w:t xml:space="preserve"> </w:t>
      </w:r>
      <w:r w:rsidRPr="00A53B37">
        <w:rPr>
          <w:rFonts w:ascii="Arial" w:hAnsi="Arial" w:cs="Arial"/>
        </w:rPr>
        <w:t>vinculam</w:t>
      </w:r>
      <w:r w:rsidRPr="00A53B37">
        <w:rPr>
          <w:rFonts w:ascii="Arial" w:hAnsi="Arial" w:cs="Arial"/>
          <w:spacing w:val="-7"/>
        </w:rPr>
        <w:t xml:space="preserve"> </w:t>
      </w:r>
      <w:r w:rsidRPr="00A53B37">
        <w:rPr>
          <w:rFonts w:ascii="Arial" w:hAnsi="Arial" w:cs="Arial"/>
        </w:rPr>
        <w:t>a</w:t>
      </w:r>
      <w:r w:rsidRPr="00A53B37">
        <w:rPr>
          <w:rFonts w:ascii="Arial" w:hAnsi="Arial" w:cs="Arial"/>
          <w:spacing w:val="-7"/>
        </w:rPr>
        <w:t xml:space="preserve"> </w:t>
      </w:r>
      <w:r w:rsidRPr="00A53B37">
        <w:rPr>
          <w:rFonts w:ascii="Arial" w:hAnsi="Arial" w:cs="Arial"/>
        </w:rPr>
        <w:t>contratada.</w:t>
      </w:r>
    </w:p>
    <w:p w14:paraId="4147DC63" w14:textId="77777777" w:rsidR="000A3978" w:rsidRPr="00A53B37" w:rsidRDefault="000A3978" w:rsidP="004757AA">
      <w:pPr>
        <w:pStyle w:val="Corpodetexto"/>
        <w:spacing w:before="7"/>
        <w:jc w:val="both"/>
        <w:rPr>
          <w:rFonts w:ascii="Arial" w:hAnsi="Arial" w:cs="Arial"/>
          <w:sz w:val="22"/>
          <w:szCs w:val="22"/>
        </w:rPr>
      </w:pPr>
    </w:p>
    <w:p w14:paraId="7CDE9A3A" w14:textId="77777777" w:rsidR="000A3978" w:rsidRPr="00A53B37" w:rsidRDefault="000527AF">
      <w:pPr>
        <w:pStyle w:val="PargrafodaLista"/>
        <w:numPr>
          <w:ilvl w:val="1"/>
          <w:numId w:val="29"/>
        </w:numPr>
        <w:tabs>
          <w:tab w:val="left" w:pos="567"/>
        </w:tabs>
        <w:spacing w:before="100"/>
        <w:ind w:left="0" w:firstLine="0"/>
        <w:jc w:val="both"/>
        <w:rPr>
          <w:rFonts w:ascii="Arial" w:hAnsi="Arial" w:cs="Arial"/>
        </w:rPr>
      </w:pPr>
      <w:r w:rsidRPr="00A53B37">
        <w:rPr>
          <w:rFonts w:ascii="Arial" w:hAnsi="Arial" w:cs="Arial"/>
        </w:rPr>
        <w:t>Nos</w:t>
      </w:r>
      <w:r w:rsidRPr="00A53B37">
        <w:rPr>
          <w:rFonts w:ascii="Arial" w:hAnsi="Arial" w:cs="Arial"/>
          <w:spacing w:val="1"/>
        </w:rPr>
        <w:t xml:space="preserve"> </w:t>
      </w:r>
      <w:r w:rsidRPr="00A53B37">
        <w:rPr>
          <w:rFonts w:ascii="Arial" w:hAnsi="Arial" w:cs="Arial"/>
        </w:rPr>
        <w:t>valores</w:t>
      </w:r>
      <w:r w:rsidRPr="00A53B37">
        <w:rPr>
          <w:rFonts w:ascii="Arial" w:hAnsi="Arial" w:cs="Arial"/>
          <w:spacing w:val="1"/>
        </w:rPr>
        <w:t xml:space="preserve"> </w:t>
      </w:r>
      <w:r w:rsidRPr="00A53B37">
        <w:rPr>
          <w:rFonts w:ascii="Arial" w:hAnsi="Arial" w:cs="Arial"/>
        </w:rPr>
        <w:t>propostos</w:t>
      </w:r>
      <w:r w:rsidRPr="00A53B37">
        <w:rPr>
          <w:rFonts w:ascii="Arial" w:hAnsi="Arial" w:cs="Arial"/>
          <w:spacing w:val="1"/>
        </w:rPr>
        <w:t xml:space="preserve"> </w:t>
      </w:r>
      <w:r w:rsidRPr="00A53B37">
        <w:rPr>
          <w:rFonts w:ascii="Arial" w:hAnsi="Arial" w:cs="Arial"/>
        </w:rPr>
        <w:t>estarão</w:t>
      </w:r>
      <w:r w:rsidRPr="00A53B37">
        <w:rPr>
          <w:rFonts w:ascii="Arial" w:hAnsi="Arial" w:cs="Arial"/>
          <w:spacing w:val="1"/>
        </w:rPr>
        <w:t xml:space="preserve"> </w:t>
      </w:r>
      <w:r w:rsidRPr="00A53B37">
        <w:rPr>
          <w:rFonts w:ascii="Arial" w:hAnsi="Arial" w:cs="Arial"/>
        </w:rPr>
        <w:t>inclusos</w:t>
      </w:r>
      <w:r w:rsidRPr="00A53B37">
        <w:rPr>
          <w:rFonts w:ascii="Arial" w:hAnsi="Arial" w:cs="Arial"/>
          <w:spacing w:val="1"/>
        </w:rPr>
        <w:t xml:space="preserve"> </w:t>
      </w:r>
      <w:r w:rsidRPr="00A53B37">
        <w:rPr>
          <w:rFonts w:ascii="Arial" w:hAnsi="Arial" w:cs="Arial"/>
        </w:rPr>
        <w:t>todos</w:t>
      </w:r>
      <w:r w:rsidRPr="00A53B37">
        <w:rPr>
          <w:rFonts w:ascii="Arial" w:hAnsi="Arial" w:cs="Arial"/>
          <w:spacing w:val="1"/>
        </w:rPr>
        <w:t xml:space="preserve"> </w:t>
      </w:r>
      <w:r w:rsidRPr="00A53B37">
        <w:rPr>
          <w:rFonts w:ascii="Arial" w:hAnsi="Arial" w:cs="Arial"/>
        </w:rPr>
        <w:t>os</w:t>
      </w:r>
      <w:r w:rsidRPr="00A53B37">
        <w:rPr>
          <w:rFonts w:ascii="Arial" w:hAnsi="Arial" w:cs="Arial"/>
          <w:spacing w:val="1"/>
        </w:rPr>
        <w:t xml:space="preserve"> </w:t>
      </w:r>
      <w:r w:rsidRPr="00A53B37">
        <w:rPr>
          <w:rFonts w:ascii="Arial" w:hAnsi="Arial" w:cs="Arial"/>
        </w:rPr>
        <w:t>custos</w:t>
      </w:r>
      <w:r w:rsidRPr="00A53B37">
        <w:rPr>
          <w:rFonts w:ascii="Arial" w:hAnsi="Arial" w:cs="Arial"/>
          <w:spacing w:val="1"/>
        </w:rPr>
        <w:t xml:space="preserve"> </w:t>
      </w:r>
      <w:r w:rsidRPr="00A53B37">
        <w:rPr>
          <w:rFonts w:ascii="Arial" w:hAnsi="Arial" w:cs="Arial"/>
        </w:rPr>
        <w:t>operacionais,</w:t>
      </w:r>
      <w:r w:rsidRPr="00A53B37">
        <w:rPr>
          <w:rFonts w:ascii="Arial" w:hAnsi="Arial" w:cs="Arial"/>
          <w:spacing w:val="1"/>
        </w:rPr>
        <w:t xml:space="preserve"> </w:t>
      </w:r>
      <w:r w:rsidRPr="00A53B37">
        <w:rPr>
          <w:rFonts w:ascii="Arial" w:hAnsi="Arial" w:cs="Arial"/>
        </w:rPr>
        <w:t>encargos</w:t>
      </w:r>
      <w:r w:rsidRPr="00A53B37">
        <w:rPr>
          <w:rFonts w:ascii="Arial" w:hAnsi="Arial" w:cs="Arial"/>
          <w:spacing w:val="1"/>
        </w:rPr>
        <w:t xml:space="preserve"> </w:t>
      </w:r>
      <w:r w:rsidRPr="00A53B37">
        <w:rPr>
          <w:rFonts w:ascii="Arial" w:hAnsi="Arial" w:cs="Arial"/>
        </w:rPr>
        <w:t>previdenciários,</w:t>
      </w:r>
      <w:r w:rsidRPr="00A53B37">
        <w:rPr>
          <w:rFonts w:ascii="Arial" w:hAnsi="Arial" w:cs="Arial"/>
          <w:spacing w:val="1"/>
        </w:rPr>
        <w:t xml:space="preserve"> </w:t>
      </w:r>
      <w:r w:rsidRPr="00A53B37">
        <w:rPr>
          <w:rFonts w:ascii="Arial" w:hAnsi="Arial" w:cs="Arial"/>
        </w:rPr>
        <w:t>trabalhistas,</w:t>
      </w:r>
      <w:r w:rsidRPr="00A53B37">
        <w:rPr>
          <w:rFonts w:ascii="Arial" w:hAnsi="Arial" w:cs="Arial"/>
          <w:spacing w:val="1"/>
        </w:rPr>
        <w:t xml:space="preserve"> </w:t>
      </w:r>
      <w:r w:rsidRPr="00A53B37">
        <w:rPr>
          <w:rFonts w:ascii="Arial" w:hAnsi="Arial" w:cs="Arial"/>
        </w:rPr>
        <w:t>tributários,</w:t>
      </w:r>
      <w:r w:rsidRPr="00A53B37">
        <w:rPr>
          <w:rFonts w:ascii="Arial" w:hAnsi="Arial" w:cs="Arial"/>
          <w:spacing w:val="1"/>
        </w:rPr>
        <w:t xml:space="preserve"> </w:t>
      </w:r>
      <w:r w:rsidRPr="00A53B37">
        <w:rPr>
          <w:rFonts w:ascii="Arial" w:hAnsi="Arial" w:cs="Arial"/>
        </w:rPr>
        <w:t>comerciais</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quaisquer</w:t>
      </w:r>
      <w:r w:rsidRPr="00A53B37">
        <w:rPr>
          <w:rFonts w:ascii="Arial" w:hAnsi="Arial" w:cs="Arial"/>
          <w:spacing w:val="1"/>
        </w:rPr>
        <w:t xml:space="preserve"> </w:t>
      </w:r>
      <w:r w:rsidRPr="00A53B37">
        <w:rPr>
          <w:rFonts w:ascii="Arial" w:hAnsi="Arial" w:cs="Arial"/>
        </w:rPr>
        <w:t>outros</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incidam</w:t>
      </w:r>
      <w:r w:rsidRPr="00A53B37">
        <w:rPr>
          <w:rFonts w:ascii="Arial" w:hAnsi="Arial" w:cs="Arial"/>
          <w:spacing w:val="1"/>
        </w:rPr>
        <w:t xml:space="preserve"> </w:t>
      </w:r>
      <w:r w:rsidRPr="00A53B37">
        <w:rPr>
          <w:rFonts w:ascii="Arial" w:hAnsi="Arial" w:cs="Arial"/>
        </w:rPr>
        <w:t>direta</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indiretamente</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fornecimento</w:t>
      </w:r>
      <w:r w:rsidRPr="00A53B37">
        <w:rPr>
          <w:rFonts w:ascii="Arial" w:hAnsi="Arial" w:cs="Arial"/>
          <w:spacing w:val="-2"/>
        </w:rPr>
        <w:t xml:space="preserve"> </w:t>
      </w:r>
      <w:r w:rsidRPr="00A53B37">
        <w:rPr>
          <w:rFonts w:ascii="Arial" w:hAnsi="Arial" w:cs="Arial"/>
        </w:rPr>
        <w:t>dos</w:t>
      </w:r>
      <w:r w:rsidRPr="00A53B37">
        <w:rPr>
          <w:rFonts w:ascii="Arial" w:hAnsi="Arial" w:cs="Arial"/>
          <w:spacing w:val="-2"/>
        </w:rPr>
        <w:t xml:space="preserve"> </w:t>
      </w:r>
      <w:r w:rsidRPr="00A53B37">
        <w:rPr>
          <w:rFonts w:ascii="Arial" w:hAnsi="Arial" w:cs="Arial"/>
        </w:rPr>
        <w:t>bens</w:t>
      </w:r>
      <w:r w:rsidRPr="00A53B37">
        <w:rPr>
          <w:rFonts w:ascii="Arial" w:hAnsi="Arial" w:cs="Arial"/>
          <w:spacing w:val="-6"/>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serviços.</w:t>
      </w:r>
    </w:p>
    <w:p w14:paraId="02CFA23A" w14:textId="77777777" w:rsidR="00D254AF" w:rsidRPr="00A53B37" w:rsidRDefault="00D254AF" w:rsidP="004757AA">
      <w:pPr>
        <w:pStyle w:val="PargrafodaLista"/>
        <w:ind w:left="0"/>
        <w:rPr>
          <w:rFonts w:ascii="Arial" w:hAnsi="Arial" w:cs="Arial"/>
        </w:rPr>
      </w:pPr>
    </w:p>
    <w:p w14:paraId="728F47FC" w14:textId="77777777" w:rsidR="000A3978" w:rsidRPr="00A53B37" w:rsidRDefault="000527AF">
      <w:pPr>
        <w:pStyle w:val="PargrafodaLista"/>
        <w:numPr>
          <w:ilvl w:val="1"/>
          <w:numId w:val="29"/>
        </w:numPr>
        <w:tabs>
          <w:tab w:val="left" w:pos="567"/>
        </w:tabs>
        <w:spacing w:before="1"/>
        <w:ind w:left="0" w:firstLine="0"/>
        <w:jc w:val="both"/>
        <w:rPr>
          <w:rFonts w:ascii="Arial" w:hAnsi="Arial" w:cs="Arial"/>
        </w:rPr>
      </w:pPr>
      <w:r w:rsidRPr="00A53B37">
        <w:rPr>
          <w:rFonts w:ascii="Arial" w:hAnsi="Arial" w:cs="Arial"/>
        </w:rPr>
        <w:t>Os</w:t>
      </w:r>
      <w:r w:rsidRPr="00A53B37">
        <w:rPr>
          <w:rFonts w:ascii="Arial" w:hAnsi="Arial" w:cs="Arial"/>
          <w:spacing w:val="1"/>
        </w:rPr>
        <w:t xml:space="preserve"> </w:t>
      </w:r>
      <w:r w:rsidRPr="00A53B37">
        <w:rPr>
          <w:rFonts w:ascii="Arial" w:hAnsi="Arial" w:cs="Arial"/>
        </w:rPr>
        <w:t>preços</w:t>
      </w:r>
      <w:r w:rsidRPr="00A53B37">
        <w:rPr>
          <w:rFonts w:ascii="Arial" w:hAnsi="Arial" w:cs="Arial"/>
          <w:spacing w:val="1"/>
        </w:rPr>
        <w:t xml:space="preserve"> </w:t>
      </w:r>
      <w:r w:rsidRPr="00A53B37">
        <w:rPr>
          <w:rFonts w:ascii="Arial" w:hAnsi="Arial" w:cs="Arial"/>
        </w:rPr>
        <w:t>ofertados,</w:t>
      </w:r>
      <w:r w:rsidRPr="00A53B37">
        <w:rPr>
          <w:rFonts w:ascii="Arial" w:hAnsi="Arial" w:cs="Arial"/>
          <w:spacing w:val="1"/>
        </w:rPr>
        <w:t xml:space="preserve"> </w:t>
      </w:r>
      <w:r w:rsidRPr="00A53B37">
        <w:rPr>
          <w:rFonts w:ascii="Arial" w:hAnsi="Arial" w:cs="Arial"/>
        </w:rPr>
        <w:t>tanto</w:t>
      </w:r>
      <w:r w:rsidRPr="00A53B37">
        <w:rPr>
          <w:rFonts w:ascii="Arial" w:hAnsi="Arial" w:cs="Arial"/>
          <w:spacing w:val="1"/>
        </w:rPr>
        <w:t xml:space="preserve"> </w:t>
      </w:r>
      <w:r w:rsidRPr="00A53B37">
        <w:rPr>
          <w:rFonts w:ascii="Arial" w:hAnsi="Arial" w:cs="Arial"/>
        </w:rPr>
        <w:t>na</w:t>
      </w:r>
      <w:r w:rsidRPr="00A53B37">
        <w:rPr>
          <w:rFonts w:ascii="Arial" w:hAnsi="Arial" w:cs="Arial"/>
          <w:spacing w:val="1"/>
        </w:rPr>
        <w:t xml:space="preserve"> </w:t>
      </w:r>
      <w:r w:rsidRPr="00A53B37">
        <w:rPr>
          <w:rFonts w:ascii="Arial" w:hAnsi="Arial" w:cs="Arial"/>
        </w:rPr>
        <w:t>proposta</w:t>
      </w:r>
      <w:r w:rsidRPr="00A53B37">
        <w:rPr>
          <w:rFonts w:ascii="Arial" w:hAnsi="Arial" w:cs="Arial"/>
          <w:spacing w:val="1"/>
        </w:rPr>
        <w:t xml:space="preserve"> </w:t>
      </w:r>
      <w:r w:rsidRPr="00A53B37">
        <w:rPr>
          <w:rFonts w:ascii="Arial" w:hAnsi="Arial" w:cs="Arial"/>
        </w:rPr>
        <w:t>inicial,</w:t>
      </w:r>
      <w:r w:rsidRPr="00A53B37">
        <w:rPr>
          <w:rFonts w:ascii="Arial" w:hAnsi="Arial" w:cs="Arial"/>
          <w:spacing w:val="1"/>
        </w:rPr>
        <w:t xml:space="preserve"> </w:t>
      </w:r>
      <w:r w:rsidRPr="00A53B37">
        <w:rPr>
          <w:rFonts w:ascii="Arial" w:hAnsi="Arial" w:cs="Arial"/>
        </w:rPr>
        <w:t>quanto</w:t>
      </w:r>
      <w:r w:rsidRPr="00A53B37">
        <w:rPr>
          <w:rFonts w:ascii="Arial" w:hAnsi="Arial" w:cs="Arial"/>
          <w:spacing w:val="1"/>
        </w:rPr>
        <w:t xml:space="preserve"> </w:t>
      </w:r>
      <w:r w:rsidRPr="00A53B37">
        <w:rPr>
          <w:rFonts w:ascii="Arial" w:hAnsi="Arial" w:cs="Arial"/>
        </w:rPr>
        <w:t>na</w:t>
      </w:r>
      <w:r w:rsidRPr="00A53B37">
        <w:rPr>
          <w:rFonts w:ascii="Arial" w:hAnsi="Arial" w:cs="Arial"/>
          <w:spacing w:val="1"/>
        </w:rPr>
        <w:t xml:space="preserve"> </w:t>
      </w:r>
      <w:r w:rsidRPr="00A53B37">
        <w:rPr>
          <w:rFonts w:ascii="Arial" w:hAnsi="Arial" w:cs="Arial"/>
        </w:rPr>
        <w:t>etapa</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lances,</w:t>
      </w:r>
      <w:r w:rsidRPr="00A53B37">
        <w:rPr>
          <w:rFonts w:ascii="Arial" w:hAnsi="Arial" w:cs="Arial"/>
          <w:spacing w:val="1"/>
        </w:rPr>
        <w:t xml:space="preserve"> </w:t>
      </w:r>
      <w:r w:rsidRPr="00A53B37">
        <w:rPr>
          <w:rFonts w:ascii="Arial" w:hAnsi="Arial" w:cs="Arial"/>
        </w:rPr>
        <w:t>serão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exclusiva</w:t>
      </w:r>
      <w:r w:rsidRPr="00A53B37">
        <w:rPr>
          <w:rFonts w:ascii="Arial" w:hAnsi="Arial" w:cs="Arial"/>
          <w:spacing w:val="1"/>
        </w:rPr>
        <w:t xml:space="preserve"> </w:t>
      </w:r>
      <w:r w:rsidRPr="00A53B37">
        <w:rPr>
          <w:rFonts w:ascii="Arial" w:hAnsi="Arial" w:cs="Arial"/>
        </w:rPr>
        <w:t>responsabilidade do licitante, não lhe assistindo o direito de pleitear qualquer alteração, sob alegação de</w:t>
      </w:r>
      <w:r w:rsidRPr="00A53B37">
        <w:rPr>
          <w:rFonts w:ascii="Arial" w:hAnsi="Arial" w:cs="Arial"/>
          <w:spacing w:val="1"/>
        </w:rPr>
        <w:t xml:space="preserve"> </w:t>
      </w:r>
      <w:r w:rsidRPr="00A53B37">
        <w:rPr>
          <w:rFonts w:ascii="Arial" w:hAnsi="Arial" w:cs="Arial"/>
        </w:rPr>
        <w:t>erro,</w:t>
      </w:r>
      <w:r w:rsidRPr="00A53B37">
        <w:rPr>
          <w:rFonts w:ascii="Arial" w:hAnsi="Arial" w:cs="Arial"/>
          <w:spacing w:val="-3"/>
        </w:rPr>
        <w:t xml:space="preserve"> </w:t>
      </w:r>
      <w:r w:rsidRPr="00A53B37">
        <w:rPr>
          <w:rFonts w:ascii="Arial" w:hAnsi="Arial" w:cs="Arial"/>
        </w:rPr>
        <w:t>omissão</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qualquer</w:t>
      </w:r>
      <w:r w:rsidRPr="00A53B37">
        <w:rPr>
          <w:rFonts w:ascii="Arial" w:hAnsi="Arial" w:cs="Arial"/>
          <w:spacing w:val="-3"/>
        </w:rPr>
        <w:t xml:space="preserve"> </w:t>
      </w:r>
      <w:r w:rsidRPr="00A53B37">
        <w:rPr>
          <w:rFonts w:ascii="Arial" w:hAnsi="Arial" w:cs="Arial"/>
        </w:rPr>
        <w:t>outro</w:t>
      </w:r>
      <w:r w:rsidRPr="00A53B37">
        <w:rPr>
          <w:rFonts w:ascii="Arial" w:hAnsi="Arial" w:cs="Arial"/>
          <w:spacing w:val="5"/>
        </w:rPr>
        <w:t xml:space="preserve"> </w:t>
      </w:r>
      <w:r w:rsidRPr="00A53B37">
        <w:rPr>
          <w:rFonts w:ascii="Arial" w:hAnsi="Arial" w:cs="Arial"/>
        </w:rPr>
        <w:t>pretexto.</w:t>
      </w:r>
    </w:p>
    <w:p w14:paraId="7DC9823C" w14:textId="77777777" w:rsidR="000A3978" w:rsidRPr="00A53B37" w:rsidRDefault="000A3978" w:rsidP="004757AA">
      <w:pPr>
        <w:pStyle w:val="Corpodetexto"/>
        <w:tabs>
          <w:tab w:val="left" w:pos="567"/>
        </w:tabs>
        <w:spacing w:before="3"/>
        <w:jc w:val="both"/>
        <w:rPr>
          <w:rFonts w:ascii="Arial" w:hAnsi="Arial" w:cs="Arial"/>
          <w:sz w:val="22"/>
          <w:szCs w:val="22"/>
        </w:rPr>
      </w:pPr>
    </w:p>
    <w:p w14:paraId="36963A19" w14:textId="77777777" w:rsidR="000A3978" w:rsidRPr="00A53B37" w:rsidRDefault="000527AF">
      <w:pPr>
        <w:pStyle w:val="PargrafodaLista"/>
        <w:numPr>
          <w:ilvl w:val="1"/>
          <w:numId w:val="29"/>
        </w:numPr>
        <w:tabs>
          <w:tab w:val="left" w:pos="567"/>
          <w:tab w:val="left" w:pos="1341"/>
        </w:tabs>
        <w:ind w:left="0" w:firstLine="0"/>
        <w:jc w:val="both"/>
        <w:rPr>
          <w:rFonts w:ascii="Arial" w:hAnsi="Arial" w:cs="Arial"/>
        </w:rPr>
      </w:pPr>
      <w:r w:rsidRPr="00A53B37">
        <w:rPr>
          <w:rFonts w:ascii="Arial" w:hAnsi="Arial" w:cs="Arial"/>
        </w:rPr>
        <w:t>O</w:t>
      </w:r>
      <w:r w:rsidRPr="00A53B37">
        <w:rPr>
          <w:rFonts w:ascii="Arial" w:hAnsi="Arial" w:cs="Arial"/>
          <w:spacing w:val="-5"/>
        </w:rPr>
        <w:t xml:space="preserve"> </w:t>
      </w:r>
      <w:r w:rsidRPr="00A53B37">
        <w:rPr>
          <w:rFonts w:ascii="Arial" w:hAnsi="Arial" w:cs="Arial"/>
        </w:rPr>
        <w:t>prazo</w:t>
      </w:r>
      <w:r w:rsidRPr="00A53B37">
        <w:rPr>
          <w:rFonts w:ascii="Arial" w:hAnsi="Arial" w:cs="Arial"/>
          <w:spacing w:val="-3"/>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validade</w:t>
      </w:r>
      <w:r w:rsidRPr="00A53B37">
        <w:rPr>
          <w:rFonts w:ascii="Arial" w:hAnsi="Arial" w:cs="Arial"/>
          <w:spacing w:val="-3"/>
        </w:rPr>
        <w:t xml:space="preserve"> </w:t>
      </w:r>
      <w:r w:rsidRPr="00A53B37">
        <w:rPr>
          <w:rFonts w:ascii="Arial" w:hAnsi="Arial" w:cs="Arial"/>
        </w:rPr>
        <w:t>da</w:t>
      </w:r>
      <w:r w:rsidRPr="00A53B37">
        <w:rPr>
          <w:rFonts w:ascii="Arial" w:hAnsi="Arial" w:cs="Arial"/>
          <w:spacing w:val="-7"/>
        </w:rPr>
        <w:t xml:space="preserve"> </w:t>
      </w:r>
      <w:r w:rsidRPr="00A53B37">
        <w:rPr>
          <w:rFonts w:ascii="Arial" w:hAnsi="Arial" w:cs="Arial"/>
        </w:rPr>
        <w:t>proposta</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5"/>
        </w:rPr>
        <w:t xml:space="preserve"> </w:t>
      </w:r>
      <w:r w:rsidRPr="00A53B37">
        <w:rPr>
          <w:rFonts w:ascii="Arial" w:hAnsi="Arial" w:cs="Arial"/>
        </w:rPr>
        <w:t>será</w:t>
      </w:r>
      <w:r w:rsidRPr="00A53B37">
        <w:rPr>
          <w:rFonts w:ascii="Arial" w:hAnsi="Arial" w:cs="Arial"/>
          <w:spacing w:val="-3"/>
        </w:rPr>
        <w:t xml:space="preserve"> </w:t>
      </w:r>
      <w:r w:rsidRPr="00A53B37">
        <w:rPr>
          <w:rFonts w:ascii="Arial" w:hAnsi="Arial" w:cs="Arial"/>
        </w:rPr>
        <w:t>inferior</w:t>
      </w:r>
      <w:r w:rsidRPr="00A53B37">
        <w:rPr>
          <w:rFonts w:ascii="Arial" w:hAnsi="Arial" w:cs="Arial"/>
          <w:spacing w:val="-3"/>
        </w:rPr>
        <w:t xml:space="preserve"> </w:t>
      </w:r>
      <w:r w:rsidRPr="00A53B37">
        <w:rPr>
          <w:rFonts w:ascii="Arial" w:hAnsi="Arial" w:cs="Arial"/>
        </w:rPr>
        <w:t>a 60</w:t>
      </w:r>
      <w:r w:rsidRPr="00A53B37">
        <w:rPr>
          <w:rFonts w:ascii="Arial" w:hAnsi="Arial" w:cs="Arial"/>
          <w:spacing w:val="-4"/>
        </w:rPr>
        <w:t xml:space="preserve"> </w:t>
      </w:r>
      <w:r w:rsidRPr="00A53B37">
        <w:rPr>
          <w:rFonts w:ascii="Arial" w:hAnsi="Arial" w:cs="Arial"/>
        </w:rPr>
        <w:t>(SESSENTA)</w:t>
      </w:r>
      <w:r w:rsidRPr="00A53B37">
        <w:rPr>
          <w:rFonts w:ascii="Arial" w:hAnsi="Arial" w:cs="Arial"/>
          <w:spacing w:val="-4"/>
        </w:rPr>
        <w:t xml:space="preserve"> </w:t>
      </w:r>
      <w:r w:rsidRPr="00A53B37">
        <w:rPr>
          <w:rFonts w:ascii="Arial" w:hAnsi="Arial" w:cs="Arial"/>
        </w:rPr>
        <w:t>dias,</w:t>
      </w:r>
      <w:r w:rsidRPr="00A53B37">
        <w:rPr>
          <w:rFonts w:ascii="Arial" w:hAnsi="Arial" w:cs="Arial"/>
          <w:spacing w:val="-4"/>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contar</w:t>
      </w:r>
      <w:r w:rsidRPr="00A53B37">
        <w:rPr>
          <w:rFonts w:ascii="Arial" w:hAnsi="Arial" w:cs="Arial"/>
          <w:spacing w:val="-4"/>
        </w:rPr>
        <w:t xml:space="preserve"> </w:t>
      </w:r>
      <w:r w:rsidRPr="00A53B37">
        <w:rPr>
          <w:rFonts w:ascii="Arial" w:hAnsi="Arial" w:cs="Arial"/>
        </w:rPr>
        <w:t>da</w:t>
      </w:r>
      <w:r w:rsidRPr="00A53B37">
        <w:rPr>
          <w:rFonts w:ascii="Arial" w:hAnsi="Arial" w:cs="Arial"/>
          <w:spacing w:val="-4"/>
        </w:rPr>
        <w:t xml:space="preserve"> </w:t>
      </w:r>
      <w:r w:rsidRPr="00A53B37">
        <w:rPr>
          <w:rFonts w:ascii="Arial" w:hAnsi="Arial" w:cs="Arial"/>
        </w:rPr>
        <w:t>data</w:t>
      </w:r>
      <w:r w:rsidRPr="00A53B37">
        <w:rPr>
          <w:rFonts w:ascii="Arial" w:hAnsi="Arial" w:cs="Arial"/>
          <w:spacing w:val="-3"/>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sua</w:t>
      </w:r>
      <w:r w:rsidRPr="00A53B37">
        <w:rPr>
          <w:rFonts w:ascii="Arial" w:hAnsi="Arial" w:cs="Arial"/>
          <w:spacing w:val="-3"/>
        </w:rPr>
        <w:t xml:space="preserve"> </w:t>
      </w:r>
      <w:r w:rsidRPr="00A53B37">
        <w:rPr>
          <w:rFonts w:ascii="Arial" w:hAnsi="Arial" w:cs="Arial"/>
        </w:rPr>
        <w:t>apresentação.</w:t>
      </w:r>
    </w:p>
    <w:p w14:paraId="3C3FA620" w14:textId="77777777" w:rsidR="000A3978" w:rsidRPr="00A53B37" w:rsidRDefault="000A3978" w:rsidP="004757AA">
      <w:pPr>
        <w:pStyle w:val="Corpodetexto"/>
        <w:tabs>
          <w:tab w:val="left" w:pos="567"/>
        </w:tabs>
        <w:spacing w:before="9"/>
        <w:jc w:val="both"/>
        <w:rPr>
          <w:rFonts w:ascii="Arial" w:hAnsi="Arial" w:cs="Arial"/>
          <w:sz w:val="22"/>
          <w:szCs w:val="22"/>
        </w:rPr>
      </w:pPr>
    </w:p>
    <w:p w14:paraId="70D4F9AE" w14:textId="77777777" w:rsidR="000A3978" w:rsidRPr="00A53B37" w:rsidRDefault="000527AF">
      <w:pPr>
        <w:pStyle w:val="Ttulo1"/>
        <w:numPr>
          <w:ilvl w:val="0"/>
          <w:numId w:val="29"/>
        </w:numPr>
        <w:tabs>
          <w:tab w:val="left" w:pos="567"/>
          <w:tab w:val="left" w:pos="1197"/>
          <w:tab w:val="left" w:pos="11011"/>
        </w:tabs>
        <w:spacing w:before="100"/>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ABERTURA</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8"/>
          <w:sz w:val="22"/>
          <w:szCs w:val="22"/>
          <w:shd w:val="clear" w:color="auto" w:fill="D4E1BA"/>
        </w:rPr>
        <w:t xml:space="preserve"> </w:t>
      </w:r>
      <w:r w:rsidRPr="00A53B37">
        <w:rPr>
          <w:rFonts w:ascii="Arial" w:hAnsi="Arial" w:cs="Arial"/>
          <w:sz w:val="22"/>
          <w:szCs w:val="22"/>
          <w:shd w:val="clear" w:color="auto" w:fill="D4E1BA"/>
        </w:rPr>
        <w:t>SESSÃO,</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CLASSIFICAÇÃO</w:t>
      </w:r>
      <w:r w:rsidRPr="00A53B37">
        <w:rPr>
          <w:rFonts w:ascii="Arial" w:hAnsi="Arial" w:cs="Arial"/>
          <w:spacing w:val="-8"/>
          <w:sz w:val="22"/>
          <w:szCs w:val="22"/>
          <w:shd w:val="clear" w:color="auto" w:fill="D4E1BA"/>
        </w:rPr>
        <w:t xml:space="preserve"> </w:t>
      </w:r>
      <w:r w:rsidRPr="00A53B37">
        <w:rPr>
          <w:rFonts w:ascii="Arial" w:hAnsi="Arial" w:cs="Arial"/>
          <w:sz w:val="22"/>
          <w:szCs w:val="22"/>
          <w:shd w:val="clear" w:color="auto" w:fill="D4E1BA"/>
        </w:rPr>
        <w:t>DAS</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PROPOSTAS</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E</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FORMULAÇÃO</w:t>
      </w:r>
      <w:r w:rsidRPr="00A53B37">
        <w:rPr>
          <w:rFonts w:ascii="Arial" w:hAnsi="Arial" w:cs="Arial"/>
          <w:spacing w:val="-3"/>
          <w:sz w:val="22"/>
          <w:szCs w:val="22"/>
          <w:shd w:val="clear" w:color="auto" w:fill="D4E1BA"/>
        </w:rPr>
        <w:t xml:space="preserve"> </w:t>
      </w:r>
      <w:r w:rsidRPr="00A53B37">
        <w:rPr>
          <w:rFonts w:ascii="Arial" w:hAnsi="Arial" w:cs="Arial"/>
          <w:sz w:val="22"/>
          <w:szCs w:val="22"/>
          <w:shd w:val="clear" w:color="auto" w:fill="D4E1BA"/>
        </w:rPr>
        <w:t>DE</w:t>
      </w:r>
      <w:r w:rsidR="00A552DE"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LA</w:t>
      </w:r>
      <w:r w:rsidR="00EC113D" w:rsidRPr="00A53B37">
        <w:rPr>
          <w:rFonts w:ascii="Arial" w:hAnsi="Arial" w:cs="Arial"/>
          <w:sz w:val="22"/>
          <w:szCs w:val="22"/>
          <w:shd w:val="clear" w:color="auto" w:fill="D4E1BA"/>
        </w:rPr>
        <w:t>NCES</w:t>
      </w:r>
    </w:p>
    <w:p w14:paraId="357B832B" w14:textId="77777777" w:rsidR="000A3978" w:rsidRPr="00A53B37" w:rsidRDefault="000A3978" w:rsidP="004757AA">
      <w:pPr>
        <w:pStyle w:val="Corpodetexto"/>
        <w:tabs>
          <w:tab w:val="left" w:pos="567"/>
        </w:tabs>
        <w:spacing w:before="1"/>
        <w:jc w:val="both"/>
        <w:rPr>
          <w:rFonts w:ascii="Arial" w:hAnsi="Arial" w:cs="Arial"/>
          <w:b/>
          <w:sz w:val="22"/>
          <w:szCs w:val="22"/>
        </w:rPr>
      </w:pPr>
    </w:p>
    <w:p w14:paraId="5E63E54E" w14:textId="77777777" w:rsidR="000A3978" w:rsidRPr="00A53B37" w:rsidRDefault="000527AF">
      <w:pPr>
        <w:pStyle w:val="PargrafodaLista"/>
        <w:numPr>
          <w:ilvl w:val="1"/>
          <w:numId w:val="29"/>
        </w:numPr>
        <w:tabs>
          <w:tab w:val="left" w:pos="567"/>
        </w:tabs>
        <w:spacing w:line="237" w:lineRule="auto"/>
        <w:ind w:left="0" w:firstLine="0"/>
        <w:jc w:val="both"/>
        <w:rPr>
          <w:rFonts w:ascii="Arial" w:hAnsi="Arial" w:cs="Arial"/>
        </w:rPr>
      </w:pPr>
      <w:r w:rsidRPr="00A53B37">
        <w:rPr>
          <w:rFonts w:ascii="Arial" w:hAnsi="Arial" w:cs="Arial"/>
        </w:rPr>
        <w:t>A abertura da presente licitação dar-se-á em sessão pública, por meio de sistema eletrônico, na data,</w:t>
      </w:r>
      <w:r w:rsidRPr="00A53B37">
        <w:rPr>
          <w:rFonts w:ascii="Arial" w:hAnsi="Arial" w:cs="Arial"/>
          <w:spacing w:val="1"/>
        </w:rPr>
        <w:t xml:space="preserve"> </w:t>
      </w:r>
      <w:r w:rsidRPr="00A53B37">
        <w:rPr>
          <w:rFonts w:ascii="Arial" w:hAnsi="Arial" w:cs="Arial"/>
        </w:rPr>
        <w:t>horário e local</w:t>
      </w:r>
      <w:r w:rsidRPr="00A53B37">
        <w:rPr>
          <w:rFonts w:ascii="Arial" w:hAnsi="Arial" w:cs="Arial"/>
          <w:spacing w:val="1"/>
        </w:rPr>
        <w:t xml:space="preserve"> </w:t>
      </w:r>
      <w:r w:rsidRPr="00A53B37">
        <w:rPr>
          <w:rFonts w:ascii="Arial" w:hAnsi="Arial" w:cs="Arial"/>
        </w:rPr>
        <w:t>indicado</w:t>
      </w:r>
      <w:r w:rsidRPr="00A53B37">
        <w:rPr>
          <w:rFonts w:ascii="Arial" w:hAnsi="Arial" w:cs="Arial"/>
          <w:spacing w:val="2"/>
        </w:rPr>
        <w:t xml:space="preserve"> </w:t>
      </w:r>
      <w:r w:rsidRPr="00A53B37">
        <w:rPr>
          <w:rFonts w:ascii="Arial" w:hAnsi="Arial" w:cs="Arial"/>
        </w:rPr>
        <w:t>neste</w:t>
      </w:r>
      <w:r w:rsidRPr="00A53B37">
        <w:rPr>
          <w:rFonts w:ascii="Arial" w:hAnsi="Arial" w:cs="Arial"/>
          <w:spacing w:val="-2"/>
        </w:rPr>
        <w:t xml:space="preserve"> </w:t>
      </w:r>
      <w:r w:rsidRPr="00A53B37">
        <w:rPr>
          <w:rFonts w:ascii="Arial" w:hAnsi="Arial" w:cs="Arial"/>
        </w:rPr>
        <w:t>Edital.</w:t>
      </w:r>
    </w:p>
    <w:p w14:paraId="3960D5A0" w14:textId="77777777" w:rsidR="000A3978" w:rsidRPr="00A53B37" w:rsidRDefault="000A3978" w:rsidP="004757AA">
      <w:pPr>
        <w:pStyle w:val="Corpodetexto"/>
        <w:tabs>
          <w:tab w:val="left" w:pos="567"/>
        </w:tabs>
        <w:spacing w:before="3"/>
        <w:jc w:val="both"/>
        <w:rPr>
          <w:rFonts w:ascii="Arial" w:hAnsi="Arial" w:cs="Arial"/>
          <w:sz w:val="22"/>
          <w:szCs w:val="22"/>
        </w:rPr>
      </w:pPr>
    </w:p>
    <w:p w14:paraId="52F0315E" w14:textId="77777777" w:rsidR="000A3978" w:rsidRPr="00A53B37" w:rsidRDefault="000527AF">
      <w:pPr>
        <w:pStyle w:val="PargrafodaLista"/>
        <w:numPr>
          <w:ilvl w:val="1"/>
          <w:numId w:val="29"/>
        </w:numPr>
        <w:tabs>
          <w:tab w:val="left" w:pos="567"/>
          <w:tab w:val="left" w:pos="1385"/>
        </w:tabs>
        <w:spacing w:before="1"/>
        <w:ind w:left="0" w:firstLine="0"/>
        <w:jc w:val="both"/>
        <w:rPr>
          <w:rFonts w:ascii="Arial" w:hAnsi="Arial" w:cs="Arial"/>
        </w:rPr>
      </w:pPr>
      <w:r w:rsidRPr="00A53B37">
        <w:rPr>
          <w:rFonts w:ascii="Arial" w:hAnsi="Arial" w:cs="Arial"/>
        </w:rPr>
        <w:t>O</w:t>
      </w:r>
      <w:r w:rsidRPr="00A53B37">
        <w:rPr>
          <w:rFonts w:ascii="Arial" w:hAnsi="Arial" w:cs="Arial"/>
          <w:spacing w:val="-7"/>
        </w:rPr>
        <w:t xml:space="preserve"> </w:t>
      </w:r>
      <w:r w:rsidRPr="00A53B37">
        <w:rPr>
          <w:rFonts w:ascii="Arial" w:hAnsi="Arial" w:cs="Arial"/>
        </w:rPr>
        <w:t>Pregoeiro</w:t>
      </w:r>
      <w:r w:rsidRPr="00A53B37">
        <w:rPr>
          <w:rFonts w:ascii="Arial" w:hAnsi="Arial" w:cs="Arial"/>
          <w:spacing w:val="-6"/>
        </w:rPr>
        <w:t xml:space="preserve"> </w:t>
      </w:r>
      <w:r w:rsidRPr="00A53B37">
        <w:rPr>
          <w:rFonts w:ascii="Arial" w:hAnsi="Arial" w:cs="Arial"/>
        </w:rPr>
        <w:t>verificará</w:t>
      </w:r>
      <w:r w:rsidRPr="00A53B37">
        <w:rPr>
          <w:rFonts w:ascii="Arial" w:hAnsi="Arial" w:cs="Arial"/>
          <w:spacing w:val="-9"/>
        </w:rPr>
        <w:t xml:space="preserve"> </w:t>
      </w:r>
      <w:r w:rsidRPr="00A53B37">
        <w:rPr>
          <w:rFonts w:ascii="Arial" w:hAnsi="Arial" w:cs="Arial"/>
        </w:rPr>
        <w:t>as</w:t>
      </w:r>
      <w:r w:rsidRPr="00A53B37">
        <w:rPr>
          <w:rFonts w:ascii="Arial" w:hAnsi="Arial" w:cs="Arial"/>
          <w:spacing w:val="-6"/>
        </w:rPr>
        <w:t xml:space="preserve"> </w:t>
      </w:r>
      <w:r w:rsidRPr="00A53B37">
        <w:rPr>
          <w:rFonts w:ascii="Arial" w:hAnsi="Arial" w:cs="Arial"/>
        </w:rPr>
        <w:t>propostas</w:t>
      </w:r>
      <w:r w:rsidRPr="00A53B37">
        <w:rPr>
          <w:rFonts w:ascii="Arial" w:hAnsi="Arial" w:cs="Arial"/>
          <w:spacing w:val="-8"/>
        </w:rPr>
        <w:t xml:space="preserve"> </w:t>
      </w:r>
      <w:r w:rsidRPr="00A53B37">
        <w:rPr>
          <w:rFonts w:ascii="Arial" w:hAnsi="Arial" w:cs="Arial"/>
        </w:rPr>
        <w:t>apresentadas,</w:t>
      </w:r>
      <w:r w:rsidRPr="00A53B37">
        <w:rPr>
          <w:rFonts w:ascii="Arial" w:hAnsi="Arial" w:cs="Arial"/>
          <w:spacing w:val="-7"/>
        </w:rPr>
        <w:t xml:space="preserve"> </w:t>
      </w:r>
      <w:r w:rsidRPr="00A53B37">
        <w:rPr>
          <w:rFonts w:ascii="Arial" w:hAnsi="Arial" w:cs="Arial"/>
        </w:rPr>
        <w:t>desclassificando</w:t>
      </w:r>
      <w:r w:rsidRPr="00A53B37">
        <w:rPr>
          <w:rFonts w:ascii="Arial" w:hAnsi="Arial" w:cs="Arial"/>
          <w:spacing w:val="-5"/>
        </w:rPr>
        <w:t xml:space="preserve"> </w:t>
      </w:r>
      <w:r w:rsidRPr="00A53B37">
        <w:rPr>
          <w:rFonts w:ascii="Arial" w:hAnsi="Arial" w:cs="Arial"/>
        </w:rPr>
        <w:t>desde</w:t>
      </w:r>
      <w:r w:rsidRPr="00A53B37">
        <w:rPr>
          <w:rFonts w:ascii="Arial" w:hAnsi="Arial" w:cs="Arial"/>
          <w:spacing w:val="-10"/>
        </w:rPr>
        <w:t xml:space="preserve"> </w:t>
      </w:r>
      <w:r w:rsidRPr="00A53B37">
        <w:rPr>
          <w:rFonts w:ascii="Arial" w:hAnsi="Arial" w:cs="Arial"/>
        </w:rPr>
        <w:t>logo</w:t>
      </w:r>
      <w:r w:rsidRPr="00A53B37">
        <w:rPr>
          <w:rFonts w:ascii="Arial" w:hAnsi="Arial" w:cs="Arial"/>
          <w:spacing w:val="-5"/>
        </w:rPr>
        <w:t xml:space="preserve"> </w:t>
      </w:r>
      <w:r w:rsidRPr="00A53B37">
        <w:rPr>
          <w:rFonts w:ascii="Arial" w:hAnsi="Arial" w:cs="Arial"/>
        </w:rPr>
        <w:t>aquelas</w:t>
      </w:r>
      <w:r w:rsidRPr="00A53B37">
        <w:rPr>
          <w:rFonts w:ascii="Arial" w:hAnsi="Arial" w:cs="Arial"/>
          <w:spacing w:val="-9"/>
        </w:rPr>
        <w:t xml:space="preserve"> </w:t>
      </w:r>
      <w:r w:rsidRPr="00A53B37">
        <w:rPr>
          <w:rFonts w:ascii="Arial" w:hAnsi="Arial" w:cs="Arial"/>
        </w:rPr>
        <w:t>que:</w:t>
      </w:r>
    </w:p>
    <w:p w14:paraId="63A2BF9C" w14:textId="77777777" w:rsidR="000A3978" w:rsidRPr="00A53B37" w:rsidRDefault="000A3978" w:rsidP="004757AA">
      <w:pPr>
        <w:pStyle w:val="Corpodetexto"/>
        <w:tabs>
          <w:tab w:val="left" w:pos="567"/>
        </w:tabs>
        <w:spacing w:before="10"/>
        <w:jc w:val="both"/>
        <w:rPr>
          <w:rFonts w:ascii="Arial" w:hAnsi="Arial" w:cs="Arial"/>
          <w:sz w:val="22"/>
          <w:szCs w:val="22"/>
        </w:rPr>
      </w:pPr>
    </w:p>
    <w:p w14:paraId="759DA30D" w14:textId="77777777" w:rsidR="000A3978" w:rsidRPr="00A53B37" w:rsidRDefault="000527AF">
      <w:pPr>
        <w:pStyle w:val="PargrafodaLista"/>
        <w:numPr>
          <w:ilvl w:val="0"/>
          <w:numId w:val="27"/>
        </w:numPr>
        <w:tabs>
          <w:tab w:val="left" w:pos="567"/>
          <w:tab w:val="left" w:pos="1633"/>
        </w:tabs>
        <w:ind w:left="0" w:firstLine="0"/>
        <w:rPr>
          <w:rFonts w:ascii="Arial" w:hAnsi="Arial" w:cs="Arial"/>
        </w:rPr>
      </w:pPr>
      <w:r w:rsidRPr="00A53B37">
        <w:rPr>
          <w:rFonts w:ascii="Arial" w:hAnsi="Arial" w:cs="Arial"/>
        </w:rPr>
        <w:t>contiverem</w:t>
      </w:r>
      <w:r w:rsidRPr="00A53B37">
        <w:rPr>
          <w:rFonts w:ascii="Arial" w:hAnsi="Arial" w:cs="Arial"/>
          <w:spacing w:val="-9"/>
        </w:rPr>
        <w:t xml:space="preserve"> </w:t>
      </w:r>
      <w:r w:rsidRPr="00A53B37">
        <w:rPr>
          <w:rFonts w:ascii="Arial" w:hAnsi="Arial" w:cs="Arial"/>
        </w:rPr>
        <w:t>vícios</w:t>
      </w:r>
      <w:r w:rsidRPr="00A53B37">
        <w:rPr>
          <w:rFonts w:ascii="Arial" w:hAnsi="Arial" w:cs="Arial"/>
          <w:spacing w:val="-9"/>
        </w:rPr>
        <w:t xml:space="preserve"> </w:t>
      </w:r>
      <w:r w:rsidRPr="00A53B37">
        <w:rPr>
          <w:rFonts w:ascii="Arial" w:hAnsi="Arial" w:cs="Arial"/>
        </w:rPr>
        <w:t>insanáveis;</w:t>
      </w:r>
    </w:p>
    <w:p w14:paraId="3B8532B1" w14:textId="77777777" w:rsidR="000A3978" w:rsidRPr="00A53B37" w:rsidRDefault="000A3978" w:rsidP="004757AA">
      <w:pPr>
        <w:pStyle w:val="Corpodetexto"/>
        <w:tabs>
          <w:tab w:val="left" w:pos="567"/>
        </w:tabs>
        <w:spacing w:before="11"/>
        <w:jc w:val="both"/>
        <w:rPr>
          <w:rFonts w:ascii="Arial" w:hAnsi="Arial" w:cs="Arial"/>
          <w:sz w:val="22"/>
          <w:szCs w:val="22"/>
        </w:rPr>
      </w:pPr>
    </w:p>
    <w:p w14:paraId="7FF68BA3" w14:textId="77777777" w:rsidR="000A3978" w:rsidRPr="00A53B37" w:rsidRDefault="000527AF">
      <w:pPr>
        <w:pStyle w:val="PargrafodaLista"/>
        <w:numPr>
          <w:ilvl w:val="0"/>
          <w:numId w:val="27"/>
        </w:numPr>
        <w:tabs>
          <w:tab w:val="left" w:pos="567"/>
          <w:tab w:val="left" w:pos="1633"/>
        </w:tabs>
        <w:ind w:left="0" w:firstLine="0"/>
        <w:rPr>
          <w:rFonts w:ascii="Arial" w:hAnsi="Arial" w:cs="Arial"/>
        </w:rPr>
      </w:pPr>
      <w:r w:rsidRPr="00A53B37">
        <w:rPr>
          <w:rFonts w:ascii="Arial" w:hAnsi="Arial" w:cs="Arial"/>
        </w:rPr>
        <w:t>não</w:t>
      </w:r>
      <w:r w:rsidRPr="00A53B37">
        <w:rPr>
          <w:rFonts w:ascii="Arial" w:hAnsi="Arial" w:cs="Arial"/>
          <w:spacing w:val="-5"/>
        </w:rPr>
        <w:t xml:space="preserve"> </w:t>
      </w:r>
      <w:r w:rsidRPr="00A53B37">
        <w:rPr>
          <w:rFonts w:ascii="Arial" w:hAnsi="Arial" w:cs="Arial"/>
        </w:rPr>
        <w:t>obedecerem</w:t>
      </w:r>
      <w:r w:rsidRPr="00A53B37">
        <w:rPr>
          <w:rFonts w:ascii="Arial" w:hAnsi="Arial" w:cs="Arial"/>
          <w:spacing w:val="-8"/>
        </w:rPr>
        <w:t xml:space="preserve"> </w:t>
      </w:r>
      <w:r w:rsidRPr="00A53B37">
        <w:rPr>
          <w:rFonts w:ascii="Arial" w:hAnsi="Arial" w:cs="Arial"/>
        </w:rPr>
        <w:t>às</w:t>
      </w:r>
      <w:r w:rsidRPr="00A53B37">
        <w:rPr>
          <w:rFonts w:ascii="Arial" w:hAnsi="Arial" w:cs="Arial"/>
          <w:spacing w:val="-8"/>
        </w:rPr>
        <w:t xml:space="preserve"> </w:t>
      </w:r>
      <w:r w:rsidRPr="00A53B37">
        <w:rPr>
          <w:rFonts w:ascii="Arial" w:hAnsi="Arial" w:cs="Arial"/>
        </w:rPr>
        <w:t>especificações</w:t>
      </w:r>
      <w:r w:rsidRPr="00A53B37">
        <w:rPr>
          <w:rFonts w:ascii="Arial" w:hAnsi="Arial" w:cs="Arial"/>
          <w:spacing w:val="-7"/>
        </w:rPr>
        <w:t xml:space="preserve"> </w:t>
      </w:r>
      <w:r w:rsidRPr="00A53B37">
        <w:rPr>
          <w:rFonts w:ascii="Arial" w:hAnsi="Arial" w:cs="Arial"/>
        </w:rPr>
        <w:t>técnicas</w:t>
      </w:r>
      <w:r w:rsidRPr="00A53B37">
        <w:rPr>
          <w:rFonts w:ascii="Arial" w:hAnsi="Arial" w:cs="Arial"/>
          <w:spacing w:val="-8"/>
        </w:rPr>
        <w:t xml:space="preserve"> </w:t>
      </w:r>
      <w:r w:rsidRPr="00A53B37">
        <w:rPr>
          <w:rFonts w:ascii="Arial" w:hAnsi="Arial" w:cs="Arial"/>
        </w:rPr>
        <w:t>pormenorizadas</w:t>
      </w:r>
      <w:r w:rsidRPr="00A53B37">
        <w:rPr>
          <w:rFonts w:ascii="Arial" w:hAnsi="Arial" w:cs="Arial"/>
          <w:spacing w:val="-5"/>
        </w:rPr>
        <w:t xml:space="preserve"> </w:t>
      </w:r>
      <w:r w:rsidRPr="00A53B37">
        <w:rPr>
          <w:rFonts w:ascii="Arial" w:hAnsi="Arial" w:cs="Arial"/>
        </w:rPr>
        <w:t>no</w:t>
      </w:r>
      <w:r w:rsidRPr="00A53B37">
        <w:rPr>
          <w:rFonts w:ascii="Arial" w:hAnsi="Arial" w:cs="Arial"/>
          <w:spacing w:val="-4"/>
        </w:rPr>
        <w:t xml:space="preserve"> </w:t>
      </w:r>
      <w:r w:rsidRPr="00A53B37">
        <w:rPr>
          <w:rFonts w:ascii="Arial" w:hAnsi="Arial" w:cs="Arial"/>
        </w:rPr>
        <w:t>edital;</w:t>
      </w:r>
    </w:p>
    <w:p w14:paraId="3057D62A" w14:textId="77777777" w:rsidR="000A3978" w:rsidRPr="00A53B37" w:rsidRDefault="000A3978" w:rsidP="004757AA">
      <w:pPr>
        <w:pStyle w:val="Corpodetexto"/>
        <w:tabs>
          <w:tab w:val="left" w:pos="567"/>
        </w:tabs>
        <w:spacing w:before="3"/>
        <w:jc w:val="both"/>
        <w:rPr>
          <w:rFonts w:ascii="Arial" w:hAnsi="Arial" w:cs="Arial"/>
          <w:sz w:val="22"/>
          <w:szCs w:val="22"/>
        </w:rPr>
      </w:pPr>
    </w:p>
    <w:p w14:paraId="34BFDD1B" w14:textId="77777777" w:rsidR="000A3978" w:rsidRPr="00A53B37" w:rsidRDefault="000527AF">
      <w:pPr>
        <w:pStyle w:val="PargrafodaLista"/>
        <w:numPr>
          <w:ilvl w:val="0"/>
          <w:numId w:val="27"/>
        </w:numPr>
        <w:tabs>
          <w:tab w:val="left" w:pos="567"/>
          <w:tab w:val="left" w:pos="1632"/>
          <w:tab w:val="left" w:pos="1633"/>
        </w:tabs>
        <w:ind w:left="0" w:firstLine="0"/>
        <w:rPr>
          <w:rFonts w:ascii="Arial" w:hAnsi="Arial" w:cs="Arial"/>
        </w:rPr>
      </w:pPr>
      <w:r w:rsidRPr="00A53B37">
        <w:rPr>
          <w:rFonts w:ascii="Arial" w:hAnsi="Arial" w:cs="Arial"/>
        </w:rPr>
        <w:t>apresentarem</w:t>
      </w:r>
      <w:r w:rsidRPr="00A53B37">
        <w:rPr>
          <w:rFonts w:ascii="Arial" w:hAnsi="Arial" w:cs="Arial"/>
          <w:spacing w:val="-6"/>
        </w:rPr>
        <w:t xml:space="preserve"> </w:t>
      </w:r>
      <w:r w:rsidRPr="00A53B37">
        <w:rPr>
          <w:rFonts w:ascii="Arial" w:hAnsi="Arial" w:cs="Arial"/>
        </w:rPr>
        <w:t>preços</w:t>
      </w:r>
      <w:r w:rsidRPr="00A53B37">
        <w:rPr>
          <w:rFonts w:ascii="Arial" w:hAnsi="Arial" w:cs="Arial"/>
          <w:spacing w:val="-8"/>
        </w:rPr>
        <w:t xml:space="preserve"> </w:t>
      </w:r>
      <w:r w:rsidRPr="00A53B37">
        <w:rPr>
          <w:rFonts w:ascii="Arial" w:hAnsi="Arial" w:cs="Arial"/>
        </w:rPr>
        <w:t>inexequíveis</w:t>
      </w:r>
      <w:r w:rsidRPr="00A53B37">
        <w:rPr>
          <w:rFonts w:ascii="Arial" w:hAnsi="Arial" w:cs="Arial"/>
          <w:spacing w:val="-8"/>
        </w:rPr>
        <w:t xml:space="preserve"> </w:t>
      </w:r>
      <w:r w:rsidRPr="00A53B37">
        <w:rPr>
          <w:rFonts w:ascii="Arial" w:hAnsi="Arial" w:cs="Arial"/>
        </w:rPr>
        <w:t>ou</w:t>
      </w:r>
      <w:r w:rsidRPr="00A53B37">
        <w:rPr>
          <w:rFonts w:ascii="Arial" w:hAnsi="Arial" w:cs="Arial"/>
          <w:spacing w:val="-6"/>
        </w:rPr>
        <w:t xml:space="preserve"> </w:t>
      </w:r>
      <w:r w:rsidRPr="00A53B37">
        <w:rPr>
          <w:rFonts w:ascii="Arial" w:hAnsi="Arial" w:cs="Arial"/>
        </w:rPr>
        <w:t>permanecerem</w:t>
      </w:r>
      <w:r w:rsidRPr="00A53B37">
        <w:rPr>
          <w:rFonts w:ascii="Arial" w:hAnsi="Arial" w:cs="Arial"/>
          <w:spacing w:val="-5"/>
        </w:rPr>
        <w:t xml:space="preserve"> </w:t>
      </w:r>
      <w:r w:rsidRPr="00A53B37">
        <w:rPr>
          <w:rFonts w:ascii="Arial" w:hAnsi="Arial" w:cs="Arial"/>
        </w:rPr>
        <w:t>acima</w:t>
      </w:r>
      <w:r w:rsidRPr="00A53B37">
        <w:rPr>
          <w:rFonts w:ascii="Arial" w:hAnsi="Arial" w:cs="Arial"/>
          <w:spacing w:val="-9"/>
        </w:rPr>
        <w:t xml:space="preserve"> </w:t>
      </w:r>
      <w:r w:rsidRPr="00A53B37">
        <w:rPr>
          <w:rFonts w:ascii="Arial" w:hAnsi="Arial" w:cs="Arial"/>
        </w:rPr>
        <w:t>do</w:t>
      </w:r>
      <w:r w:rsidRPr="00A53B37">
        <w:rPr>
          <w:rFonts w:ascii="Arial" w:hAnsi="Arial" w:cs="Arial"/>
          <w:spacing w:val="-9"/>
        </w:rPr>
        <w:t xml:space="preserve"> </w:t>
      </w:r>
      <w:r w:rsidRPr="00A53B37">
        <w:rPr>
          <w:rFonts w:ascii="Arial" w:hAnsi="Arial" w:cs="Arial"/>
        </w:rPr>
        <w:t>orçamento</w:t>
      </w:r>
      <w:r w:rsidRPr="00A53B37">
        <w:rPr>
          <w:rFonts w:ascii="Arial" w:hAnsi="Arial" w:cs="Arial"/>
          <w:spacing w:val="-5"/>
        </w:rPr>
        <w:t xml:space="preserve"> </w:t>
      </w:r>
      <w:r w:rsidRPr="00A53B37">
        <w:rPr>
          <w:rFonts w:ascii="Arial" w:hAnsi="Arial" w:cs="Arial"/>
        </w:rPr>
        <w:t>estimado</w:t>
      </w:r>
      <w:r w:rsidRPr="00A53B37">
        <w:rPr>
          <w:rFonts w:ascii="Arial" w:hAnsi="Arial" w:cs="Arial"/>
          <w:spacing w:val="-4"/>
        </w:rPr>
        <w:t xml:space="preserve"> </w:t>
      </w:r>
      <w:r w:rsidRPr="00A53B37">
        <w:rPr>
          <w:rFonts w:ascii="Arial" w:hAnsi="Arial" w:cs="Arial"/>
        </w:rPr>
        <w:t>para</w:t>
      </w:r>
      <w:r w:rsidRPr="00A53B37">
        <w:rPr>
          <w:rFonts w:ascii="Arial" w:hAnsi="Arial" w:cs="Arial"/>
          <w:spacing w:val="-9"/>
        </w:rPr>
        <w:t xml:space="preserve"> </w:t>
      </w:r>
      <w:r w:rsidRPr="00A53B37">
        <w:rPr>
          <w:rFonts w:ascii="Arial" w:hAnsi="Arial" w:cs="Arial"/>
        </w:rPr>
        <w:t>a</w:t>
      </w:r>
      <w:r w:rsidRPr="00A53B37">
        <w:rPr>
          <w:rFonts w:ascii="Arial" w:hAnsi="Arial" w:cs="Arial"/>
          <w:spacing w:val="-9"/>
        </w:rPr>
        <w:t xml:space="preserve"> </w:t>
      </w:r>
      <w:r w:rsidRPr="00A53B37">
        <w:rPr>
          <w:rFonts w:ascii="Arial" w:hAnsi="Arial" w:cs="Arial"/>
        </w:rPr>
        <w:t>contratação;</w:t>
      </w:r>
    </w:p>
    <w:p w14:paraId="3F92121A" w14:textId="77777777" w:rsidR="000A3978" w:rsidRPr="00A53B37" w:rsidRDefault="000A3978" w:rsidP="004757AA">
      <w:pPr>
        <w:pStyle w:val="Corpodetexto"/>
        <w:tabs>
          <w:tab w:val="left" w:pos="567"/>
        </w:tabs>
        <w:spacing w:before="11"/>
        <w:jc w:val="both"/>
        <w:rPr>
          <w:rFonts w:ascii="Arial" w:hAnsi="Arial" w:cs="Arial"/>
          <w:sz w:val="22"/>
          <w:szCs w:val="22"/>
        </w:rPr>
      </w:pPr>
    </w:p>
    <w:p w14:paraId="61CD393F" w14:textId="77777777" w:rsidR="000A3978" w:rsidRPr="00A53B37" w:rsidRDefault="000527AF">
      <w:pPr>
        <w:pStyle w:val="PargrafodaLista"/>
        <w:numPr>
          <w:ilvl w:val="0"/>
          <w:numId w:val="27"/>
        </w:numPr>
        <w:tabs>
          <w:tab w:val="left" w:pos="567"/>
          <w:tab w:val="left" w:pos="1633"/>
        </w:tabs>
        <w:spacing w:line="234" w:lineRule="exact"/>
        <w:ind w:left="0" w:firstLine="0"/>
        <w:rPr>
          <w:rFonts w:ascii="Arial" w:hAnsi="Arial" w:cs="Arial"/>
        </w:rPr>
      </w:pPr>
      <w:r w:rsidRPr="00A53B37">
        <w:rPr>
          <w:rFonts w:ascii="Arial" w:hAnsi="Arial" w:cs="Arial"/>
          <w:spacing w:val="-1"/>
        </w:rPr>
        <w:t>não</w:t>
      </w:r>
      <w:r w:rsidRPr="00A53B37">
        <w:rPr>
          <w:rFonts w:ascii="Arial" w:hAnsi="Arial" w:cs="Arial"/>
          <w:spacing w:val="-6"/>
        </w:rPr>
        <w:t xml:space="preserve"> </w:t>
      </w:r>
      <w:r w:rsidRPr="00A53B37">
        <w:rPr>
          <w:rFonts w:ascii="Arial" w:hAnsi="Arial" w:cs="Arial"/>
          <w:spacing w:val="-1"/>
        </w:rPr>
        <w:t>tiverem</w:t>
      </w:r>
      <w:r w:rsidRPr="00A53B37">
        <w:rPr>
          <w:rFonts w:ascii="Arial" w:hAnsi="Arial" w:cs="Arial"/>
          <w:spacing w:val="-4"/>
        </w:rPr>
        <w:t xml:space="preserve"> </w:t>
      </w:r>
      <w:r w:rsidRPr="00A53B37">
        <w:rPr>
          <w:rFonts w:ascii="Arial" w:hAnsi="Arial" w:cs="Arial"/>
        </w:rPr>
        <w:t>sua</w:t>
      </w:r>
      <w:r w:rsidRPr="00A53B37">
        <w:rPr>
          <w:rFonts w:ascii="Arial" w:hAnsi="Arial" w:cs="Arial"/>
          <w:spacing w:val="-8"/>
        </w:rPr>
        <w:t xml:space="preserve"> </w:t>
      </w:r>
      <w:r w:rsidRPr="00A53B37">
        <w:rPr>
          <w:rFonts w:ascii="Arial" w:hAnsi="Arial" w:cs="Arial"/>
        </w:rPr>
        <w:t>exequibilidade</w:t>
      </w:r>
      <w:r w:rsidRPr="00A53B37">
        <w:rPr>
          <w:rFonts w:ascii="Arial" w:hAnsi="Arial" w:cs="Arial"/>
          <w:spacing w:val="-11"/>
        </w:rPr>
        <w:t xml:space="preserve"> </w:t>
      </w:r>
      <w:r w:rsidRPr="00A53B37">
        <w:rPr>
          <w:rFonts w:ascii="Arial" w:hAnsi="Arial" w:cs="Arial"/>
        </w:rPr>
        <w:t>demonstrada,</w:t>
      </w:r>
      <w:r w:rsidRPr="00A53B37">
        <w:rPr>
          <w:rFonts w:ascii="Arial" w:hAnsi="Arial" w:cs="Arial"/>
          <w:spacing w:val="-6"/>
        </w:rPr>
        <w:t xml:space="preserve"> </w:t>
      </w:r>
      <w:r w:rsidRPr="00A53B37">
        <w:rPr>
          <w:rFonts w:ascii="Arial" w:hAnsi="Arial" w:cs="Arial"/>
        </w:rPr>
        <w:t>quando</w:t>
      </w:r>
      <w:r w:rsidRPr="00A53B37">
        <w:rPr>
          <w:rFonts w:ascii="Arial" w:hAnsi="Arial" w:cs="Arial"/>
          <w:spacing w:val="-4"/>
        </w:rPr>
        <w:t xml:space="preserve"> </w:t>
      </w:r>
      <w:r w:rsidRPr="00A53B37">
        <w:rPr>
          <w:rFonts w:ascii="Arial" w:hAnsi="Arial" w:cs="Arial"/>
        </w:rPr>
        <w:t>exigido</w:t>
      </w:r>
      <w:r w:rsidRPr="00A53B37">
        <w:rPr>
          <w:rFonts w:ascii="Arial" w:hAnsi="Arial" w:cs="Arial"/>
          <w:spacing w:val="-4"/>
        </w:rPr>
        <w:t xml:space="preserve"> </w:t>
      </w:r>
      <w:r w:rsidRPr="00A53B37">
        <w:rPr>
          <w:rFonts w:ascii="Arial" w:hAnsi="Arial" w:cs="Arial"/>
        </w:rPr>
        <w:t>pela</w:t>
      </w:r>
      <w:r w:rsidRPr="00A53B37">
        <w:rPr>
          <w:rFonts w:ascii="Arial" w:hAnsi="Arial" w:cs="Arial"/>
          <w:spacing w:val="-7"/>
        </w:rPr>
        <w:t xml:space="preserve"> </w:t>
      </w:r>
      <w:r w:rsidRPr="00A53B37">
        <w:rPr>
          <w:rFonts w:ascii="Arial" w:hAnsi="Arial" w:cs="Arial"/>
        </w:rPr>
        <w:t>Administração;</w:t>
      </w:r>
    </w:p>
    <w:p w14:paraId="191A22DF" w14:textId="77777777" w:rsidR="000A3978" w:rsidRPr="00A53B37" w:rsidRDefault="000527AF">
      <w:pPr>
        <w:pStyle w:val="PargrafodaLista"/>
        <w:numPr>
          <w:ilvl w:val="0"/>
          <w:numId w:val="27"/>
        </w:numPr>
        <w:tabs>
          <w:tab w:val="left" w:pos="567"/>
          <w:tab w:val="left" w:pos="1633"/>
        </w:tabs>
        <w:spacing w:line="234" w:lineRule="exact"/>
        <w:ind w:left="0" w:firstLine="0"/>
        <w:rPr>
          <w:rFonts w:ascii="Arial" w:hAnsi="Arial" w:cs="Arial"/>
        </w:rPr>
      </w:pPr>
      <w:r w:rsidRPr="00A53B37">
        <w:rPr>
          <w:rFonts w:ascii="Arial" w:hAnsi="Arial" w:cs="Arial"/>
          <w:spacing w:val="-1"/>
        </w:rPr>
        <w:t>apresentarem</w:t>
      </w:r>
      <w:r w:rsidRPr="00A53B37">
        <w:rPr>
          <w:rFonts w:ascii="Arial" w:hAnsi="Arial" w:cs="Arial"/>
        </w:rPr>
        <w:t xml:space="preserve"> </w:t>
      </w:r>
      <w:r w:rsidRPr="00A53B37">
        <w:rPr>
          <w:rFonts w:ascii="Arial" w:hAnsi="Arial" w:cs="Arial"/>
          <w:spacing w:val="-1"/>
        </w:rPr>
        <w:t>desconformidade</w:t>
      </w:r>
      <w:r w:rsidRPr="00A53B37">
        <w:rPr>
          <w:rFonts w:ascii="Arial" w:hAnsi="Arial" w:cs="Arial"/>
          <w:spacing w:val="-10"/>
        </w:rPr>
        <w:t xml:space="preserve"> </w:t>
      </w:r>
      <w:r w:rsidRPr="00A53B37">
        <w:rPr>
          <w:rFonts w:ascii="Arial" w:hAnsi="Arial" w:cs="Arial"/>
        </w:rPr>
        <w:t>com</w:t>
      </w:r>
      <w:r w:rsidRPr="00A53B37">
        <w:rPr>
          <w:rFonts w:ascii="Arial" w:hAnsi="Arial" w:cs="Arial"/>
          <w:spacing w:val="-4"/>
        </w:rPr>
        <w:t xml:space="preserve"> </w:t>
      </w:r>
      <w:r w:rsidRPr="00A53B37">
        <w:rPr>
          <w:rFonts w:ascii="Arial" w:hAnsi="Arial" w:cs="Arial"/>
        </w:rPr>
        <w:t>quaisquer</w:t>
      </w:r>
      <w:r w:rsidRPr="00A53B37">
        <w:rPr>
          <w:rFonts w:ascii="Arial" w:hAnsi="Arial" w:cs="Arial"/>
          <w:spacing w:val="1"/>
        </w:rPr>
        <w:t xml:space="preserve"> </w:t>
      </w:r>
      <w:r w:rsidRPr="00A53B37">
        <w:rPr>
          <w:rFonts w:ascii="Arial" w:hAnsi="Arial" w:cs="Arial"/>
        </w:rPr>
        <w:t>outras</w:t>
      </w:r>
      <w:r w:rsidRPr="00A53B37">
        <w:rPr>
          <w:rFonts w:ascii="Arial" w:hAnsi="Arial" w:cs="Arial"/>
          <w:spacing w:val="-7"/>
        </w:rPr>
        <w:t xml:space="preserve"> </w:t>
      </w:r>
      <w:r w:rsidRPr="00A53B37">
        <w:rPr>
          <w:rFonts w:ascii="Arial" w:hAnsi="Arial" w:cs="Arial"/>
        </w:rPr>
        <w:t>exigências</w:t>
      </w:r>
      <w:r w:rsidRPr="00A53B37">
        <w:rPr>
          <w:rFonts w:ascii="Arial" w:hAnsi="Arial" w:cs="Arial"/>
          <w:spacing w:val="-6"/>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edital,</w:t>
      </w:r>
      <w:r w:rsidRPr="00A53B37">
        <w:rPr>
          <w:rFonts w:ascii="Arial" w:hAnsi="Arial" w:cs="Arial"/>
          <w:spacing w:val="-6"/>
        </w:rPr>
        <w:t xml:space="preserve"> </w:t>
      </w:r>
      <w:r w:rsidRPr="00A53B37">
        <w:rPr>
          <w:rFonts w:ascii="Arial" w:hAnsi="Arial" w:cs="Arial"/>
        </w:rPr>
        <w:t>desde</w:t>
      </w:r>
      <w:r w:rsidRPr="00A53B37">
        <w:rPr>
          <w:rFonts w:ascii="Arial" w:hAnsi="Arial" w:cs="Arial"/>
          <w:spacing w:val="-3"/>
        </w:rPr>
        <w:t xml:space="preserve"> </w:t>
      </w:r>
      <w:r w:rsidRPr="00A53B37">
        <w:rPr>
          <w:rFonts w:ascii="Arial" w:hAnsi="Arial" w:cs="Arial"/>
        </w:rPr>
        <w:t>que</w:t>
      </w:r>
      <w:r w:rsidRPr="00A53B37">
        <w:rPr>
          <w:rFonts w:ascii="Arial" w:hAnsi="Arial" w:cs="Arial"/>
          <w:spacing w:val="-7"/>
        </w:rPr>
        <w:t xml:space="preserve"> </w:t>
      </w:r>
      <w:r w:rsidRPr="00A53B37">
        <w:rPr>
          <w:rFonts w:ascii="Arial" w:hAnsi="Arial" w:cs="Arial"/>
        </w:rPr>
        <w:t>insanável.</w:t>
      </w:r>
    </w:p>
    <w:p w14:paraId="1AB87797" w14:textId="77777777" w:rsidR="000A3978" w:rsidRPr="00A53B37" w:rsidRDefault="000A3978" w:rsidP="004757AA">
      <w:pPr>
        <w:pStyle w:val="Corpodetexto"/>
        <w:tabs>
          <w:tab w:val="left" w:pos="567"/>
        </w:tabs>
        <w:spacing w:before="5"/>
        <w:jc w:val="both"/>
        <w:rPr>
          <w:rFonts w:ascii="Arial" w:hAnsi="Arial" w:cs="Arial"/>
          <w:sz w:val="22"/>
          <w:szCs w:val="22"/>
        </w:rPr>
      </w:pPr>
    </w:p>
    <w:p w14:paraId="31D0A6A3" w14:textId="77777777" w:rsidR="000A3978" w:rsidRPr="00A53B37" w:rsidRDefault="000527AF" w:rsidP="004757AA">
      <w:pPr>
        <w:pStyle w:val="Corpodetexto"/>
        <w:tabs>
          <w:tab w:val="left" w:pos="567"/>
        </w:tabs>
        <w:spacing w:line="237" w:lineRule="auto"/>
        <w:jc w:val="both"/>
        <w:rPr>
          <w:rFonts w:ascii="Arial" w:hAnsi="Arial" w:cs="Arial"/>
          <w:sz w:val="22"/>
          <w:szCs w:val="22"/>
        </w:rPr>
      </w:pPr>
      <w:r w:rsidRPr="00A53B37">
        <w:rPr>
          <w:rFonts w:ascii="Arial" w:hAnsi="Arial" w:cs="Arial"/>
          <w:b/>
          <w:sz w:val="22"/>
          <w:szCs w:val="22"/>
        </w:rPr>
        <w:t>7.2.1.1.</w:t>
      </w:r>
      <w:r w:rsidRPr="00A53B37">
        <w:rPr>
          <w:rFonts w:ascii="Arial" w:hAnsi="Arial" w:cs="Arial"/>
          <w:b/>
          <w:spacing w:val="4"/>
          <w:sz w:val="22"/>
          <w:szCs w:val="22"/>
        </w:rPr>
        <w:t xml:space="preserve"> </w:t>
      </w:r>
      <w:r w:rsidRPr="00A53B37">
        <w:rPr>
          <w:rFonts w:ascii="Arial" w:hAnsi="Arial" w:cs="Arial"/>
          <w:sz w:val="22"/>
          <w:szCs w:val="22"/>
        </w:rPr>
        <w:t>A</w:t>
      </w:r>
      <w:r w:rsidRPr="00A53B37">
        <w:rPr>
          <w:rFonts w:ascii="Arial" w:hAnsi="Arial" w:cs="Arial"/>
          <w:spacing w:val="5"/>
          <w:sz w:val="22"/>
          <w:szCs w:val="22"/>
        </w:rPr>
        <w:t xml:space="preserve"> </w:t>
      </w:r>
      <w:r w:rsidRPr="00A53B37">
        <w:rPr>
          <w:rFonts w:ascii="Arial" w:hAnsi="Arial" w:cs="Arial"/>
          <w:sz w:val="22"/>
          <w:szCs w:val="22"/>
        </w:rPr>
        <w:t>verificação</w:t>
      </w:r>
      <w:r w:rsidRPr="00A53B37">
        <w:rPr>
          <w:rFonts w:ascii="Arial" w:hAnsi="Arial" w:cs="Arial"/>
          <w:spacing w:val="2"/>
          <w:sz w:val="22"/>
          <w:szCs w:val="22"/>
        </w:rPr>
        <w:t xml:space="preserve"> </w:t>
      </w:r>
      <w:r w:rsidRPr="00A53B37">
        <w:rPr>
          <w:rFonts w:ascii="Arial" w:hAnsi="Arial" w:cs="Arial"/>
          <w:sz w:val="22"/>
          <w:szCs w:val="22"/>
        </w:rPr>
        <w:t>da</w:t>
      </w:r>
      <w:r w:rsidRPr="00A53B37">
        <w:rPr>
          <w:rFonts w:ascii="Arial" w:hAnsi="Arial" w:cs="Arial"/>
          <w:spacing w:val="4"/>
          <w:sz w:val="22"/>
          <w:szCs w:val="22"/>
        </w:rPr>
        <w:t xml:space="preserve"> </w:t>
      </w:r>
      <w:r w:rsidRPr="00A53B37">
        <w:rPr>
          <w:rFonts w:ascii="Arial" w:hAnsi="Arial" w:cs="Arial"/>
          <w:sz w:val="22"/>
          <w:szCs w:val="22"/>
        </w:rPr>
        <w:t>conformidade</w:t>
      </w:r>
      <w:r w:rsidRPr="00A53B37">
        <w:rPr>
          <w:rFonts w:ascii="Arial" w:hAnsi="Arial" w:cs="Arial"/>
          <w:spacing w:val="2"/>
          <w:sz w:val="22"/>
          <w:szCs w:val="22"/>
        </w:rPr>
        <w:t xml:space="preserve"> </w:t>
      </w:r>
      <w:r w:rsidRPr="00A53B37">
        <w:rPr>
          <w:rFonts w:ascii="Arial" w:hAnsi="Arial" w:cs="Arial"/>
          <w:sz w:val="22"/>
          <w:szCs w:val="22"/>
        </w:rPr>
        <w:t>das</w:t>
      </w:r>
      <w:r w:rsidRPr="00A53B37">
        <w:rPr>
          <w:rFonts w:ascii="Arial" w:hAnsi="Arial" w:cs="Arial"/>
          <w:spacing w:val="3"/>
          <w:sz w:val="22"/>
          <w:szCs w:val="22"/>
        </w:rPr>
        <w:t xml:space="preserve"> </w:t>
      </w:r>
      <w:r w:rsidRPr="00A53B37">
        <w:rPr>
          <w:rFonts w:ascii="Arial" w:hAnsi="Arial" w:cs="Arial"/>
          <w:sz w:val="22"/>
          <w:szCs w:val="22"/>
        </w:rPr>
        <w:t>propostas</w:t>
      </w:r>
      <w:r w:rsidRPr="00A53B37">
        <w:rPr>
          <w:rFonts w:ascii="Arial" w:hAnsi="Arial" w:cs="Arial"/>
          <w:spacing w:val="5"/>
          <w:sz w:val="22"/>
          <w:szCs w:val="22"/>
        </w:rPr>
        <w:t xml:space="preserve"> </w:t>
      </w:r>
      <w:r w:rsidRPr="00A53B37">
        <w:rPr>
          <w:rFonts w:ascii="Arial" w:hAnsi="Arial" w:cs="Arial"/>
          <w:sz w:val="22"/>
          <w:szCs w:val="22"/>
        </w:rPr>
        <w:t>poderá</w:t>
      </w:r>
      <w:r w:rsidRPr="00A53B37">
        <w:rPr>
          <w:rFonts w:ascii="Arial" w:hAnsi="Arial" w:cs="Arial"/>
          <w:spacing w:val="4"/>
          <w:sz w:val="22"/>
          <w:szCs w:val="22"/>
        </w:rPr>
        <w:t xml:space="preserve"> </w:t>
      </w:r>
      <w:r w:rsidRPr="00A53B37">
        <w:rPr>
          <w:rFonts w:ascii="Arial" w:hAnsi="Arial" w:cs="Arial"/>
          <w:sz w:val="22"/>
          <w:szCs w:val="22"/>
        </w:rPr>
        <w:t>ser</w:t>
      </w:r>
      <w:r w:rsidRPr="00A53B37">
        <w:rPr>
          <w:rFonts w:ascii="Arial" w:hAnsi="Arial" w:cs="Arial"/>
          <w:spacing w:val="7"/>
          <w:sz w:val="22"/>
          <w:szCs w:val="22"/>
        </w:rPr>
        <w:t xml:space="preserve"> </w:t>
      </w:r>
      <w:r w:rsidRPr="00A53B37">
        <w:rPr>
          <w:rFonts w:ascii="Arial" w:hAnsi="Arial" w:cs="Arial"/>
          <w:sz w:val="22"/>
          <w:szCs w:val="22"/>
        </w:rPr>
        <w:t>feita</w:t>
      </w:r>
      <w:r w:rsidRPr="00A53B37">
        <w:rPr>
          <w:rFonts w:ascii="Arial" w:hAnsi="Arial" w:cs="Arial"/>
          <w:spacing w:val="4"/>
          <w:sz w:val="22"/>
          <w:szCs w:val="22"/>
        </w:rPr>
        <w:t xml:space="preserve"> </w:t>
      </w:r>
      <w:r w:rsidRPr="00A53B37">
        <w:rPr>
          <w:rFonts w:ascii="Arial" w:hAnsi="Arial" w:cs="Arial"/>
          <w:sz w:val="22"/>
          <w:szCs w:val="22"/>
        </w:rPr>
        <w:t>exclusivamente</w:t>
      </w:r>
      <w:r w:rsidRPr="00A53B37">
        <w:rPr>
          <w:rFonts w:ascii="Arial" w:hAnsi="Arial" w:cs="Arial"/>
          <w:spacing w:val="4"/>
          <w:sz w:val="22"/>
          <w:szCs w:val="22"/>
        </w:rPr>
        <w:t xml:space="preserve"> </w:t>
      </w:r>
      <w:r w:rsidRPr="00A53B37">
        <w:rPr>
          <w:rFonts w:ascii="Arial" w:hAnsi="Arial" w:cs="Arial"/>
          <w:sz w:val="22"/>
          <w:szCs w:val="22"/>
        </w:rPr>
        <w:t>em</w:t>
      </w:r>
      <w:r w:rsidRPr="00A53B37">
        <w:rPr>
          <w:rFonts w:ascii="Arial" w:hAnsi="Arial" w:cs="Arial"/>
          <w:spacing w:val="7"/>
          <w:sz w:val="22"/>
          <w:szCs w:val="22"/>
        </w:rPr>
        <w:t xml:space="preserve"> </w:t>
      </w:r>
      <w:r w:rsidRPr="00A53B37">
        <w:rPr>
          <w:rFonts w:ascii="Arial" w:hAnsi="Arial" w:cs="Arial"/>
          <w:sz w:val="22"/>
          <w:szCs w:val="22"/>
        </w:rPr>
        <w:t>relação</w:t>
      </w:r>
      <w:r w:rsidRPr="00A53B37">
        <w:rPr>
          <w:rFonts w:ascii="Arial" w:hAnsi="Arial" w:cs="Arial"/>
          <w:spacing w:val="3"/>
          <w:sz w:val="22"/>
          <w:szCs w:val="22"/>
        </w:rPr>
        <w:t xml:space="preserve"> </w:t>
      </w:r>
      <w:r w:rsidRPr="00A53B37">
        <w:rPr>
          <w:rFonts w:ascii="Arial" w:hAnsi="Arial" w:cs="Arial"/>
          <w:sz w:val="22"/>
          <w:szCs w:val="22"/>
        </w:rPr>
        <w:t>à</w:t>
      </w:r>
      <w:r w:rsidRPr="00A53B37">
        <w:rPr>
          <w:rFonts w:ascii="Arial" w:hAnsi="Arial" w:cs="Arial"/>
          <w:spacing w:val="4"/>
          <w:sz w:val="22"/>
          <w:szCs w:val="22"/>
        </w:rPr>
        <w:t xml:space="preserve"> </w:t>
      </w:r>
      <w:r w:rsidRPr="00A53B37">
        <w:rPr>
          <w:rFonts w:ascii="Arial" w:hAnsi="Arial" w:cs="Arial"/>
          <w:sz w:val="22"/>
          <w:szCs w:val="22"/>
        </w:rPr>
        <w:t>proposta</w:t>
      </w:r>
      <w:r w:rsidRPr="00A53B37">
        <w:rPr>
          <w:rFonts w:ascii="Arial" w:hAnsi="Arial" w:cs="Arial"/>
          <w:spacing w:val="1"/>
          <w:sz w:val="22"/>
          <w:szCs w:val="22"/>
        </w:rPr>
        <w:t xml:space="preserve"> </w:t>
      </w:r>
      <w:r w:rsidRPr="00A53B37">
        <w:rPr>
          <w:rFonts w:ascii="Arial" w:hAnsi="Arial" w:cs="Arial"/>
          <w:sz w:val="22"/>
          <w:szCs w:val="22"/>
        </w:rPr>
        <w:t>mais</w:t>
      </w:r>
      <w:r w:rsidRPr="00A53B37">
        <w:rPr>
          <w:rFonts w:ascii="Arial" w:hAnsi="Arial" w:cs="Arial"/>
          <w:spacing w:val="-7"/>
          <w:sz w:val="22"/>
          <w:szCs w:val="22"/>
        </w:rPr>
        <w:t xml:space="preserve"> </w:t>
      </w:r>
      <w:r w:rsidRPr="00A53B37">
        <w:rPr>
          <w:rFonts w:ascii="Arial" w:hAnsi="Arial" w:cs="Arial"/>
          <w:sz w:val="22"/>
          <w:szCs w:val="22"/>
        </w:rPr>
        <w:t>bem</w:t>
      </w:r>
      <w:r w:rsidRPr="00A53B37">
        <w:rPr>
          <w:rFonts w:ascii="Arial" w:hAnsi="Arial" w:cs="Arial"/>
          <w:spacing w:val="-2"/>
          <w:sz w:val="22"/>
          <w:szCs w:val="22"/>
        </w:rPr>
        <w:t xml:space="preserve"> </w:t>
      </w:r>
      <w:r w:rsidRPr="00A53B37">
        <w:rPr>
          <w:rFonts w:ascii="Arial" w:hAnsi="Arial" w:cs="Arial"/>
          <w:sz w:val="22"/>
          <w:szCs w:val="22"/>
        </w:rPr>
        <w:t>classificada.</w:t>
      </w:r>
    </w:p>
    <w:p w14:paraId="2C957955" w14:textId="77777777" w:rsidR="000A3978" w:rsidRPr="00A53B37" w:rsidRDefault="000A3978" w:rsidP="004757AA">
      <w:pPr>
        <w:pStyle w:val="Corpodetexto"/>
        <w:tabs>
          <w:tab w:val="left" w:pos="567"/>
        </w:tabs>
        <w:spacing w:before="11"/>
        <w:jc w:val="both"/>
        <w:rPr>
          <w:rFonts w:ascii="Arial" w:hAnsi="Arial" w:cs="Arial"/>
          <w:sz w:val="22"/>
          <w:szCs w:val="22"/>
        </w:rPr>
      </w:pPr>
    </w:p>
    <w:p w14:paraId="7D5C7B9B" w14:textId="77777777" w:rsidR="000A3978" w:rsidRPr="00A53B37" w:rsidRDefault="000527AF">
      <w:pPr>
        <w:pStyle w:val="PargrafodaLista"/>
        <w:numPr>
          <w:ilvl w:val="2"/>
          <w:numId w:val="26"/>
        </w:numPr>
        <w:tabs>
          <w:tab w:val="left" w:pos="567"/>
          <w:tab w:val="left" w:pos="1825"/>
        </w:tabs>
        <w:ind w:left="0" w:firstLine="0"/>
        <w:rPr>
          <w:rFonts w:ascii="Arial" w:hAnsi="Arial" w:cs="Arial"/>
        </w:rPr>
      </w:pPr>
      <w:r w:rsidRPr="00A53B37">
        <w:rPr>
          <w:rFonts w:ascii="Arial" w:hAnsi="Arial" w:cs="Arial"/>
        </w:rPr>
        <w:t>A</w:t>
      </w:r>
      <w:r w:rsidRPr="00A53B37">
        <w:rPr>
          <w:rFonts w:ascii="Arial" w:hAnsi="Arial" w:cs="Arial"/>
          <w:spacing w:val="16"/>
        </w:rPr>
        <w:t xml:space="preserve"> </w:t>
      </w:r>
      <w:r w:rsidRPr="00A53B37">
        <w:rPr>
          <w:rFonts w:ascii="Arial" w:hAnsi="Arial" w:cs="Arial"/>
        </w:rPr>
        <w:t>desclassificação</w:t>
      </w:r>
      <w:r w:rsidRPr="00A53B37">
        <w:rPr>
          <w:rFonts w:ascii="Arial" w:hAnsi="Arial" w:cs="Arial"/>
          <w:spacing w:val="19"/>
        </w:rPr>
        <w:t xml:space="preserve"> </w:t>
      </w:r>
      <w:r w:rsidRPr="00A53B37">
        <w:rPr>
          <w:rFonts w:ascii="Arial" w:hAnsi="Arial" w:cs="Arial"/>
        </w:rPr>
        <w:t>será</w:t>
      </w:r>
      <w:r w:rsidRPr="00A53B37">
        <w:rPr>
          <w:rFonts w:ascii="Arial" w:hAnsi="Arial" w:cs="Arial"/>
          <w:spacing w:val="21"/>
        </w:rPr>
        <w:t xml:space="preserve"> </w:t>
      </w:r>
      <w:r w:rsidRPr="00A53B37">
        <w:rPr>
          <w:rFonts w:ascii="Arial" w:hAnsi="Arial" w:cs="Arial"/>
        </w:rPr>
        <w:t>sempre</w:t>
      </w:r>
      <w:r w:rsidRPr="00A53B37">
        <w:rPr>
          <w:rFonts w:ascii="Arial" w:hAnsi="Arial" w:cs="Arial"/>
          <w:spacing w:val="16"/>
        </w:rPr>
        <w:t xml:space="preserve"> </w:t>
      </w:r>
      <w:r w:rsidRPr="00A53B37">
        <w:rPr>
          <w:rFonts w:ascii="Arial" w:hAnsi="Arial" w:cs="Arial"/>
        </w:rPr>
        <w:t>fundamentada</w:t>
      </w:r>
      <w:r w:rsidRPr="00A53B37">
        <w:rPr>
          <w:rFonts w:ascii="Arial" w:hAnsi="Arial" w:cs="Arial"/>
          <w:spacing w:val="16"/>
        </w:rPr>
        <w:t xml:space="preserve"> </w:t>
      </w:r>
      <w:r w:rsidRPr="00A53B37">
        <w:rPr>
          <w:rFonts w:ascii="Arial" w:hAnsi="Arial" w:cs="Arial"/>
        </w:rPr>
        <w:t>e</w:t>
      </w:r>
      <w:r w:rsidRPr="00A53B37">
        <w:rPr>
          <w:rFonts w:ascii="Arial" w:hAnsi="Arial" w:cs="Arial"/>
          <w:spacing w:val="20"/>
        </w:rPr>
        <w:t xml:space="preserve"> </w:t>
      </w:r>
      <w:r w:rsidRPr="00A53B37">
        <w:rPr>
          <w:rFonts w:ascii="Arial" w:hAnsi="Arial" w:cs="Arial"/>
        </w:rPr>
        <w:t>registrada</w:t>
      </w:r>
      <w:r w:rsidRPr="00A53B37">
        <w:rPr>
          <w:rFonts w:ascii="Arial" w:hAnsi="Arial" w:cs="Arial"/>
          <w:spacing w:val="16"/>
        </w:rPr>
        <w:t xml:space="preserve"> </w:t>
      </w:r>
      <w:r w:rsidRPr="00A53B37">
        <w:rPr>
          <w:rFonts w:ascii="Arial" w:hAnsi="Arial" w:cs="Arial"/>
        </w:rPr>
        <w:t>no</w:t>
      </w:r>
      <w:r w:rsidRPr="00A53B37">
        <w:rPr>
          <w:rFonts w:ascii="Arial" w:hAnsi="Arial" w:cs="Arial"/>
          <w:spacing w:val="19"/>
        </w:rPr>
        <w:t xml:space="preserve"> </w:t>
      </w:r>
      <w:r w:rsidRPr="00A53B37">
        <w:rPr>
          <w:rFonts w:ascii="Arial" w:hAnsi="Arial" w:cs="Arial"/>
        </w:rPr>
        <w:t>sistema.</w:t>
      </w:r>
    </w:p>
    <w:p w14:paraId="5FFEDF52" w14:textId="77777777" w:rsidR="000A3978" w:rsidRPr="00A53B37" w:rsidRDefault="000A3978" w:rsidP="004757AA">
      <w:pPr>
        <w:pStyle w:val="Corpodetexto"/>
        <w:tabs>
          <w:tab w:val="left" w:pos="567"/>
        </w:tabs>
        <w:spacing w:before="5"/>
        <w:jc w:val="both"/>
        <w:rPr>
          <w:rFonts w:ascii="Arial" w:hAnsi="Arial" w:cs="Arial"/>
          <w:sz w:val="22"/>
          <w:szCs w:val="22"/>
        </w:rPr>
      </w:pPr>
    </w:p>
    <w:p w14:paraId="4FCA29ED" w14:textId="77777777" w:rsidR="000A3978" w:rsidRPr="00A53B37" w:rsidRDefault="000527AF">
      <w:pPr>
        <w:pStyle w:val="PargrafodaLista"/>
        <w:numPr>
          <w:ilvl w:val="2"/>
          <w:numId w:val="26"/>
        </w:numPr>
        <w:tabs>
          <w:tab w:val="left" w:pos="567"/>
          <w:tab w:val="left" w:pos="1825"/>
        </w:tabs>
        <w:spacing w:line="237" w:lineRule="auto"/>
        <w:ind w:left="0" w:firstLine="0"/>
        <w:rPr>
          <w:rFonts w:ascii="Arial" w:hAnsi="Arial" w:cs="Arial"/>
        </w:rPr>
      </w:pPr>
      <w:r w:rsidRPr="00A53B37">
        <w:rPr>
          <w:rFonts w:ascii="Arial" w:hAnsi="Arial" w:cs="Arial"/>
        </w:rPr>
        <w:t>A</w:t>
      </w:r>
      <w:r w:rsidRPr="00A53B37">
        <w:rPr>
          <w:rFonts w:ascii="Arial" w:hAnsi="Arial" w:cs="Arial"/>
          <w:spacing w:val="4"/>
        </w:rPr>
        <w:t xml:space="preserve"> </w:t>
      </w:r>
      <w:r w:rsidRPr="00A53B37">
        <w:rPr>
          <w:rFonts w:ascii="Arial" w:hAnsi="Arial" w:cs="Arial"/>
        </w:rPr>
        <w:t>não</w:t>
      </w:r>
      <w:r w:rsidRPr="00A53B37">
        <w:rPr>
          <w:rFonts w:ascii="Arial" w:hAnsi="Arial" w:cs="Arial"/>
          <w:spacing w:val="7"/>
        </w:rPr>
        <w:t xml:space="preserve"> </w:t>
      </w:r>
      <w:r w:rsidRPr="00A53B37">
        <w:rPr>
          <w:rFonts w:ascii="Arial" w:hAnsi="Arial" w:cs="Arial"/>
        </w:rPr>
        <w:t>desclassificação</w:t>
      </w:r>
      <w:r w:rsidRPr="00A53B37">
        <w:rPr>
          <w:rFonts w:ascii="Arial" w:hAnsi="Arial" w:cs="Arial"/>
          <w:spacing w:val="7"/>
        </w:rPr>
        <w:t xml:space="preserve"> </w:t>
      </w:r>
      <w:r w:rsidRPr="00A53B37">
        <w:rPr>
          <w:rFonts w:ascii="Arial" w:hAnsi="Arial" w:cs="Arial"/>
        </w:rPr>
        <w:t>da</w:t>
      </w:r>
      <w:r w:rsidRPr="00A53B37">
        <w:rPr>
          <w:rFonts w:ascii="Arial" w:hAnsi="Arial" w:cs="Arial"/>
          <w:spacing w:val="3"/>
        </w:rPr>
        <w:t xml:space="preserve"> </w:t>
      </w:r>
      <w:r w:rsidRPr="00A53B37">
        <w:rPr>
          <w:rFonts w:ascii="Arial" w:hAnsi="Arial" w:cs="Arial"/>
        </w:rPr>
        <w:t>proposta</w:t>
      </w:r>
      <w:r w:rsidRPr="00A53B37">
        <w:rPr>
          <w:rFonts w:ascii="Arial" w:hAnsi="Arial" w:cs="Arial"/>
          <w:spacing w:val="4"/>
        </w:rPr>
        <w:t xml:space="preserve"> </w:t>
      </w:r>
      <w:r w:rsidRPr="00A53B37">
        <w:rPr>
          <w:rFonts w:ascii="Arial" w:hAnsi="Arial" w:cs="Arial"/>
        </w:rPr>
        <w:t>não</w:t>
      </w:r>
      <w:r w:rsidRPr="00A53B37">
        <w:rPr>
          <w:rFonts w:ascii="Arial" w:hAnsi="Arial" w:cs="Arial"/>
          <w:spacing w:val="10"/>
        </w:rPr>
        <w:t xml:space="preserve"> </w:t>
      </w:r>
      <w:r w:rsidRPr="00A53B37">
        <w:rPr>
          <w:rFonts w:ascii="Arial" w:hAnsi="Arial" w:cs="Arial"/>
        </w:rPr>
        <w:t>impede</w:t>
      </w:r>
      <w:r w:rsidRPr="00A53B37">
        <w:rPr>
          <w:rFonts w:ascii="Arial" w:hAnsi="Arial" w:cs="Arial"/>
          <w:spacing w:val="1"/>
        </w:rPr>
        <w:t xml:space="preserve"> </w:t>
      </w:r>
      <w:r w:rsidRPr="00A53B37">
        <w:rPr>
          <w:rFonts w:ascii="Arial" w:hAnsi="Arial" w:cs="Arial"/>
        </w:rPr>
        <w:t>o</w:t>
      </w:r>
      <w:r w:rsidRPr="00A53B37">
        <w:rPr>
          <w:rFonts w:ascii="Arial" w:hAnsi="Arial" w:cs="Arial"/>
          <w:spacing w:val="6"/>
        </w:rPr>
        <w:t xml:space="preserve"> </w:t>
      </w:r>
      <w:r w:rsidRPr="00A53B37">
        <w:rPr>
          <w:rFonts w:ascii="Arial" w:hAnsi="Arial" w:cs="Arial"/>
        </w:rPr>
        <w:t>seu</w:t>
      </w:r>
      <w:r w:rsidRPr="00A53B37">
        <w:rPr>
          <w:rFonts w:ascii="Arial" w:hAnsi="Arial" w:cs="Arial"/>
          <w:spacing w:val="6"/>
        </w:rPr>
        <w:t xml:space="preserve"> </w:t>
      </w:r>
      <w:r w:rsidRPr="00A53B37">
        <w:rPr>
          <w:rFonts w:ascii="Arial" w:hAnsi="Arial" w:cs="Arial"/>
        </w:rPr>
        <w:t>julgamento</w:t>
      </w:r>
      <w:r w:rsidRPr="00A53B37">
        <w:rPr>
          <w:rFonts w:ascii="Arial" w:hAnsi="Arial" w:cs="Arial"/>
          <w:spacing w:val="8"/>
        </w:rPr>
        <w:t xml:space="preserve"> </w:t>
      </w:r>
      <w:r w:rsidRPr="00A53B37">
        <w:rPr>
          <w:rFonts w:ascii="Arial" w:hAnsi="Arial" w:cs="Arial"/>
        </w:rPr>
        <w:t>definitivo</w:t>
      </w:r>
      <w:r w:rsidRPr="00A53B37">
        <w:rPr>
          <w:rFonts w:ascii="Arial" w:hAnsi="Arial" w:cs="Arial"/>
          <w:spacing w:val="3"/>
        </w:rPr>
        <w:t xml:space="preserve"> </w:t>
      </w:r>
      <w:r w:rsidRPr="00A53B37">
        <w:rPr>
          <w:rFonts w:ascii="Arial" w:hAnsi="Arial" w:cs="Arial"/>
        </w:rPr>
        <w:t>em</w:t>
      </w:r>
      <w:r w:rsidRPr="00A53B37">
        <w:rPr>
          <w:rFonts w:ascii="Arial" w:hAnsi="Arial" w:cs="Arial"/>
          <w:spacing w:val="6"/>
        </w:rPr>
        <w:t xml:space="preserve"> </w:t>
      </w:r>
      <w:r w:rsidRPr="00A53B37">
        <w:rPr>
          <w:rFonts w:ascii="Arial" w:hAnsi="Arial" w:cs="Arial"/>
        </w:rPr>
        <w:t>sentido</w:t>
      </w:r>
      <w:r w:rsidRPr="00A53B37">
        <w:rPr>
          <w:rFonts w:ascii="Arial" w:hAnsi="Arial" w:cs="Arial"/>
          <w:spacing w:val="7"/>
        </w:rPr>
        <w:t xml:space="preserve"> </w:t>
      </w:r>
      <w:r w:rsidRPr="00A53B37">
        <w:rPr>
          <w:rFonts w:ascii="Arial" w:hAnsi="Arial" w:cs="Arial"/>
        </w:rPr>
        <w:t>contrário,</w:t>
      </w:r>
      <w:r w:rsidRPr="00A53B37">
        <w:rPr>
          <w:rFonts w:ascii="Arial" w:hAnsi="Arial" w:cs="Arial"/>
          <w:spacing w:val="5"/>
        </w:rPr>
        <w:t xml:space="preserve"> </w:t>
      </w:r>
      <w:r w:rsidRPr="00A53B37">
        <w:rPr>
          <w:rFonts w:ascii="Arial" w:hAnsi="Arial" w:cs="Arial"/>
        </w:rPr>
        <w:t>levado</w:t>
      </w:r>
      <w:r w:rsidRPr="00A53B37">
        <w:rPr>
          <w:rFonts w:ascii="Arial" w:hAnsi="Arial" w:cs="Arial"/>
          <w:spacing w:val="7"/>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efeito na</w:t>
      </w:r>
      <w:r w:rsidRPr="00A53B37">
        <w:rPr>
          <w:rFonts w:ascii="Arial" w:hAnsi="Arial" w:cs="Arial"/>
          <w:spacing w:val="-2"/>
        </w:rPr>
        <w:t xml:space="preserve"> </w:t>
      </w:r>
      <w:r w:rsidRPr="00A53B37">
        <w:rPr>
          <w:rFonts w:ascii="Arial" w:hAnsi="Arial" w:cs="Arial"/>
        </w:rPr>
        <w:t>fase</w:t>
      </w:r>
      <w:r w:rsidRPr="00A53B37">
        <w:rPr>
          <w:rFonts w:ascii="Arial" w:hAnsi="Arial" w:cs="Arial"/>
          <w:spacing w:val="-2"/>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aceitação.</w:t>
      </w:r>
    </w:p>
    <w:p w14:paraId="19B73A79" w14:textId="77777777" w:rsidR="000A3978" w:rsidRPr="00A53B37" w:rsidRDefault="000A3978" w:rsidP="004757AA">
      <w:pPr>
        <w:pStyle w:val="Corpodetexto"/>
        <w:tabs>
          <w:tab w:val="left" w:pos="567"/>
        </w:tabs>
        <w:spacing w:before="6"/>
        <w:jc w:val="both"/>
        <w:rPr>
          <w:rFonts w:ascii="Arial" w:hAnsi="Arial" w:cs="Arial"/>
          <w:sz w:val="22"/>
          <w:szCs w:val="22"/>
        </w:rPr>
      </w:pPr>
    </w:p>
    <w:p w14:paraId="254AF17A" w14:textId="77777777" w:rsidR="000A3978" w:rsidRPr="00A53B37" w:rsidRDefault="000527AF">
      <w:pPr>
        <w:pStyle w:val="PargrafodaLista"/>
        <w:numPr>
          <w:ilvl w:val="1"/>
          <w:numId w:val="29"/>
        </w:numPr>
        <w:tabs>
          <w:tab w:val="left" w:pos="567"/>
        </w:tabs>
        <w:spacing w:line="237" w:lineRule="auto"/>
        <w:ind w:left="0" w:firstLine="0"/>
        <w:jc w:val="both"/>
        <w:rPr>
          <w:rFonts w:ascii="Arial" w:hAnsi="Arial" w:cs="Arial"/>
        </w:rPr>
      </w:pPr>
      <w:r w:rsidRPr="00A53B37">
        <w:rPr>
          <w:rFonts w:ascii="Arial" w:hAnsi="Arial" w:cs="Arial"/>
        </w:rPr>
        <w:lastRenderedPageBreak/>
        <w:t>O</w:t>
      </w:r>
      <w:r w:rsidRPr="00A53B37">
        <w:rPr>
          <w:rFonts w:ascii="Arial" w:hAnsi="Arial" w:cs="Arial"/>
          <w:spacing w:val="1"/>
        </w:rPr>
        <w:t xml:space="preserve"> </w:t>
      </w:r>
      <w:r w:rsidRPr="00A53B37">
        <w:rPr>
          <w:rFonts w:ascii="Arial" w:hAnsi="Arial" w:cs="Arial"/>
        </w:rPr>
        <w:t>sistema</w:t>
      </w:r>
      <w:r w:rsidRPr="00A53B37">
        <w:rPr>
          <w:rFonts w:ascii="Arial" w:hAnsi="Arial" w:cs="Arial"/>
          <w:spacing w:val="1"/>
        </w:rPr>
        <w:t xml:space="preserve"> </w:t>
      </w:r>
      <w:r w:rsidRPr="00A53B37">
        <w:rPr>
          <w:rFonts w:ascii="Arial" w:hAnsi="Arial" w:cs="Arial"/>
        </w:rPr>
        <w:t>ordenará</w:t>
      </w:r>
      <w:r w:rsidRPr="00A53B37">
        <w:rPr>
          <w:rFonts w:ascii="Arial" w:hAnsi="Arial" w:cs="Arial"/>
          <w:spacing w:val="1"/>
        </w:rPr>
        <w:t xml:space="preserve"> </w:t>
      </w:r>
      <w:r w:rsidRPr="00A53B37">
        <w:rPr>
          <w:rFonts w:ascii="Arial" w:hAnsi="Arial" w:cs="Arial"/>
        </w:rPr>
        <w:t>automaticamente</w:t>
      </w:r>
      <w:r w:rsidRPr="00A53B37">
        <w:rPr>
          <w:rFonts w:ascii="Arial" w:hAnsi="Arial" w:cs="Arial"/>
          <w:spacing w:val="1"/>
        </w:rPr>
        <w:t xml:space="preserve"> </w:t>
      </w:r>
      <w:r w:rsidRPr="00A53B37">
        <w:rPr>
          <w:rFonts w:ascii="Arial" w:hAnsi="Arial" w:cs="Arial"/>
        </w:rPr>
        <w:t>as</w:t>
      </w:r>
      <w:r w:rsidRPr="00A53B37">
        <w:rPr>
          <w:rFonts w:ascii="Arial" w:hAnsi="Arial" w:cs="Arial"/>
          <w:spacing w:val="1"/>
        </w:rPr>
        <w:t xml:space="preserve"> </w:t>
      </w:r>
      <w:r w:rsidRPr="00A53B37">
        <w:rPr>
          <w:rFonts w:ascii="Arial" w:hAnsi="Arial" w:cs="Arial"/>
        </w:rPr>
        <w:t>propostas</w:t>
      </w:r>
      <w:r w:rsidRPr="00A53B37">
        <w:rPr>
          <w:rFonts w:ascii="Arial" w:hAnsi="Arial" w:cs="Arial"/>
          <w:spacing w:val="1"/>
        </w:rPr>
        <w:t xml:space="preserve"> </w:t>
      </w:r>
      <w:r w:rsidRPr="00A53B37">
        <w:rPr>
          <w:rFonts w:ascii="Arial" w:hAnsi="Arial" w:cs="Arial"/>
        </w:rPr>
        <w:t>classificadas,</w:t>
      </w:r>
      <w:r w:rsidRPr="00A53B37">
        <w:rPr>
          <w:rFonts w:ascii="Arial" w:hAnsi="Arial" w:cs="Arial"/>
          <w:spacing w:val="1"/>
        </w:rPr>
        <w:t xml:space="preserve"> </w:t>
      </w:r>
      <w:r w:rsidRPr="00A53B37">
        <w:rPr>
          <w:rFonts w:ascii="Arial" w:hAnsi="Arial" w:cs="Arial"/>
        </w:rPr>
        <w:t>sendo</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somente</w:t>
      </w:r>
      <w:r w:rsidRPr="00A53B37">
        <w:rPr>
          <w:rFonts w:ascii="Arial" w:hAnsi="Arial" w:cs="Arial"/>
          <w:spacing w:val="45"/>
        </w:rPr>
        <w:t xml:space="preserve"> </w:t>
      </w:r>
      <w:r w:rsidRPr="00A53B37">
        <w:rPr>
          <w:rFonts w:ascii="Arial" w:hAnsi="Arial" w:cs="Arial"/>
        </w:rPr>
        <w:t>estas</w:t>
      </w:r>
      <w:r w:rsidRPr="00A53B37">
        <w:rPr>
          <w:rFonts w:ascii="Arial" w:hAnsi="Arial" w:cs="Arial"/>
          <w:spacing w:val="1"/>
        </w:rPr>
        <w:t xml:space="preserve"> </w:t>
      </w:r>
      <w:r w:rsidRPr="00A53B37">
        <w:rPr>
          <w:rFonts w:ascii="Arial" w:hAnsi="Arial" w:cs="Arial"/>
        </w:rPr>
        <w:t>participarão da</w:t>
      </w:r>
      <w:r w:rsidRPr="00A53B37">
        <w:rPr>
          <w:rFonts w:ascii="Arial" w:hAnsi="Arial" w:cs="Arial"/>
          <w:spacing w:val="-2"/>
        </w:rPr>
        <w:t xml:space="preserve"> </w:t>
      </w:r>
      <w:r w:rsidRPr="00A53B37">
        <w:rPr>
          <w:rFonts w:ascii="Arial" w:hAnsi="Arial" w:cs="Arial"/>
        </w:rPr>
        <w:t>fase de</w:t>
      </w:r>
      <w:r w:rsidRPr="00A53B37">
        <w:rPr>
          <w:rFonts w:ascii="Arial" w:hAnsi="Arial" w:cs="Arial"/>
          <w:spacing w:val="-6"/>
        </w:rPr>
        <w:t xml:space="preserve"> </w:t>
      </w:r>
      <w:r w:rsidRPr="00A53B37">
        <w:rPr>
          <w:rFonts w:ascii="Arial" w:hAnsi="Arial" w:cs="Arial"/>
        </w:rPr>
        <w:t>lances.</w:t>
      </w:r>
    </w:p>
    <w:p w14:paraId="471E8DAB" w14:textId="77777777" w:rsidR="000A3978" w:rsidRPr="00A53B37" w:rsidRDefault="000A3978" w:rsidP="004757AA">
      <w:pPr>
        <w:pStyle w:val="Corpodetexto"/>
        <w:tabs>
          <w:tab w:val="left" w:pos="567"/>
        </w:tabs>
        <w:spacing w:before="11"/>
        <w:jc w:val="both"/>
        <w:rPr>
          <w:rFonts w:ascii="Arial" w:hAnsi="Arial" w:cs="Arial"/>
          <w:sz w:val="22"/>
          <w:szCs w:val="22"/>
        </w:rPr>
      </w:pPr>
    </w:p>
    <w:p w14:paraId="7A2DA35F" w14:textId="77777777" w:rsidR="000A3978" w:rsidRPr="00A53B37" w:rsidRDefault="000527AF">
      <w:pPr>
        <w:pStyle w:val="PargrafodaLista"/>
        <w:numPr>
          <w:ilvl w:val="1"/>
          <w:numId w:val="29"/>
        </w:numPr>
        <w:tabs>
          <w:tab w:val="left" w:pos="567"/>
          <w:tab w:val="left" w:pos="1341"/>
        </w:tabs>
        <w:ind w:left="0" w:firstLine="0"/>
        <w:jc w:val="both"/>
        <w:rPr>
          <w:rFonts w:ascii="Arial" w:hAnsi="Arial" w:cs="Arial"/>
        </w:rPr>
      </w:pPr>
      <w:r w:rsidRPr="00A53B37">
        <w:rPr>
          <w:rFonts w:ascii="Arial" w:hAnsi="Arial" w:cs="Arial"/>
        </w:rPr>
        <w:t>O</w:t>
      </w:r>
      <w:r w:rsidRPr="00A53B37">
        <w:rPr>
          <w:rFonts w:ascii="Arial" w:hAnsi="Arial" w:cs="Arial"/>
          <w:spacing w:val="-5"/>
        </w:rPr>
        <w:t xml:space="preserve"> </w:t>
      </w:r>
      <w:r w:rsidRPr="00A53B37">
        <w:rPr>
          <w:rFonts w:ascii="Arial" w:hAnsi="Arial" w:cs="Arial"/>
        </w:rPr>
        <w:t>sistema</w:t>
      </w:r>
      <w:r w:rsidRPr="00A53B37">
        <w:rPr>
          <w:rFonts w:ascii="Arial" w:hAnsi="Arial" w:cs="Arial"/>
          <w:spacing w:val="-7"/>
        </w:rPr>
        <w:t xml:space="preserve"> </w:t>
      </w:r>
      <w:r w:rsidRPr="00A53B37">
        <w:rPr>
          <w:rFonts w:ascii="Arial" w:hAnsi="Arial" w:cs="Arial"/>
        </w:rPr>
        <w:t>disponibilizará</w:t>
      </w:r>
      <w:r w:rsidRPr="00A53B37">
        <w:rPr>
          <w:rFonts w:ascii="Arial" w:hAnsi="Arial" w:cs="Arial"/>
          <w:spacing w:val="-7"/>
        </w:rPr>
        <w:t xml:space="preserve"> </w:t>
      </w:r>
      <w:r w:rsidRPr="00A53B37">
        <w:rPr>
          <w:rFonts w:ascii="Arial" w:hAnsi="Arial" w:cs="Arial"/>
        </w:rPr>
        <w:t>campo</w:t>
      </w:r>
      <w:r w:rsidRPr="00A53B37">
        <w:rPr>
          <w:rFonts w:ascii="Arial" w:hAnsi="Arial" w:cs="Arial"/>
          <w:spacing w:val="-4"/>
        </w:rPr>
        <w:t xml:space="preserve"> </w:t>
      </w:r>
      <w:r w:rsidRPr="00A53B37">
        <w:rPr>
          <w:rFonts w:ascii="Arial" w:hAnsi="Arial" w:cs="Arial"/>
        </w:rPr>
        <w:t>próprio</w:t>
      </w:r>
      <w:r w:rsidRPr="00A53B37">
        <w:rPr>
          <w:rFonts w:ascii="Arial" w:hAnsi="Arial" w:cs="Arial"/>
          <w:spacing w:val="-3"/>
        </w:rPr>
        <w:t xml:space="preserve"> </w:t>
      </w:r>
      <w:r w:rsidRPr="00A53B37">
        <w:rPr>
          <w:rFonts w:ascii="Arial" w:hAnsi="Arial" w:cs="Arial"/>
        </w:rPr>
        <w:t>para</w:t>
      </w:r>
      <w:r w:rsidRPr="00A53B37">
        <w:rPr>
          <w:rFonts w:ascii="Arial" w:hAnsi="Arial" w:cs="Arial"/>
          <w:spacing w:val="-4"/>
        </w:rPr>
        <w:t xml:space="preserve"> </w:t>
      </w:r>
      <w:r w:rsidRPr="00A53B37">
        <w:rPr>
          <w:rFonts w:ascii="Arial" w:hAnsi="Arial" w:cs="Arial"/>
        </w:rPr>
        <w:t>troca</w:t>
      </w:r>
      <w:r w:rsidRPr="00A53B37">
        <w:rPr>
          <w:rFonts w:ascii="Arial" w:hAnsi="Arial" w:cs="Arial"/>
          <w:spacing w:val="-6"/>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mensagens</w:t>
      </w:r>
      <w:r w:rsidRPr="00A53B37">
        <w:rPr>
          <w:rFonts w:ascii="Arial" w:hAnsi="Arial" w:cs="Arial"/>
          <w:spacing w:val="-3"/>
        </w:rPr>
        <w:t xml:space="preserve"> </w:t>
      </w:r>
      <w:r w:rsidRPr="00A53B37">
        <w:rPr>
          <w:rFonts w:ascii="Arial" w:hAnsi="Arial" w:cs="Arial"/>
        </w:rPr>
        <w:t>entre o</w:t>
      </w:r>
      <w:r w:rsidRPr="00A53B37">
        <w:rPr>
          <w:rFonts w:ascii="Arial" w:hAnsi="Arial" w:cs="Arial"/>
          <w:spacing w:val="-1"/>
        </w:rPr>
        <w:t xml:space="preserve"> </w:t>
      </w:r>
      <w:r w:rsidRPr="00A53B37">
        <w:rPr>
          <w:rFonts w:ascii="Arial" w:hAnsi="Arial" w:cs="Arial"/>
        </w:rPr>
        <w:t>Pregoeiro</w:t>
      </w:r>
      <w:r w:rsidRPr="00A53B37">
        <w:rPr>
          <w:rFonts w:ascii="Arial" w:hAnsi="Arial" w:cs="Arial"/>
          <w:spacing w:val="-3"/>
        </w:rPr>
        <w:t xml:space="preserve"> </w:t>
      </w:r>
      <w:r w:rsidRPr="00A53B37">
        <w:rPr>
          <w:rFonts w:ascii="Arial" w:hAnsi="Arial" w:cs="Arial"/>
        </w:rPr>
        <w:t>e</w:t>
      </w:r>
      <w:r w:rsidRPr="00A53B37">
        <w:rPr>
          <w:rFonts w:ascii="Arial" w:hAnsi="Arial" w:cs="Arial"/>
          <w:spacing w:val="-8"/>
        </w:rPr>
        <w:t xml:space="preserve"> </w:t>
      </w:r>
      <w:r w:rsidRPr="00A53B37">
        <w:rPr>
          <w:rFonts w:ascii="Arial" w:hAnsi="Arial" w:cs="Arial"/>
        </w:rPr>
        <w:t>os</w:t>
      </w:r>
      <w:r w:rsidRPr="00A53B37">
        <w:rPr>
          <w:rFonts w:ascii="Arial" w:hAnsi="Arial" w:cs="Arial"/>
          <w:spacing w:val="-7"/>
        </w:rPr>
        <w:t xml:space="preserve"> </w:t>
      </w:r>
      <w:r w:rsidRPr="00A53B37">
        <w:rPr>
          <w:rFonts w:ascii="Arial" w:hAnsi="Arial" w:cs="Arial"/>
        </w:rPr>
        <w:t>licitantes.</w:t>
      </w:r>
    </w:p>
    <w:p w14:paraId="43E173F0" w14:textId="77777777" w:rsidR="000A3978" w:rsidRPr="00A53B37" w:rsidRDefault="000A3978" w:rsidP="004757AA">
      <w:pPr>
        <w:pStyle w:val="Corpodetexto"/>
        <w:tabs>
          <w:tab w:val="left" w:pos="567"/>
        </w:tabs>
        <w:spacing w:before="3"/>
        <w:jc w:val="both"/>
        <w:rPr>
          <w:rFonts w:ascii="Arial" w:hAnsi="Arial" w:cs="Arial"/>
          <w:sz w:val="22"/>
          <w:szCs w:val="22"/>
        </w:rPr>
      </w:pPr>
    </w:p>
    <w:p w14:paraId="47A87FF8" w14:textId="3D9BC407" w:rsidR="000A3978" w:rsidRPr="00A53B37" w:rsidRDefault="000527AF">
      <w:pPr>
        <w:pStyle w:val="PargrafodaLista"/>
        <w:numPr>
          <w:ilvl w:val="1"/>
          <w:numId w:val="29"/>
        </w:numPr>
        <w:tabs>
          <w:tab w:val="left" w:pos="567"/>
        </w:tabs>
        <w:ind w:left="0" w:firstLine="0"/>
        <w:jc w:val="both"/>
        <w:rPr>
          <w:rFonts w:ascii="Arial" w:hAnsi="Arial" w:cs="Arial"/>
        </w:rPr>
      </w:pPr>
      <w:r w:rsidRPr="00A53B37">
        <w:rPr>
          <w:rFonts w:ascii="Arial" w:hAnsi="Arial" w:cs="Arial"/>
        </w:rPr>
        <w:t>Iniciada a etapa competitiva, os licitantes deverão encaminhar lances exclusivamente por meio do</w:t>
      </w:r>
      <w:r w:rsidRPr="00A53B37">
        <w:rPr>
          <w:rFonts w:ascii="Arial" w:hAnsi="Arial" w:cs="Arial"/>
          <w:spacing w:val="1"/>
        </w:rPr>
        <w:t xml:space="preserve"> </w:t>
      </w:r>
      <w:r w:rsidRPr="00A53B37">
        <w:rPr>
          <w:rFonts w:ascii="Arial" w:hAnsi="Arial" w:cs="Arial"/>
        </w:rPr>
        <w:t>sistema eletrônico,</w:t>
      </w:r>
      <w:r w:rsidRPr="00A53B37">
        <w:rPr>
          <w:rFonts w:ascii="Arial" w:hAnsi="Arial" w:cs="Arial"/>
          <w:spacing w:val="-7"/>
        </w:rPr>
        <w:t xml:space="preserve"> </w:t>
      </w:r>
      <w:r w:rsidRPr="00A53B37">
        <w:rPr>
          <w:rFonts w:ascii="Arial" w:hAnsi="Arial" w:cs="Arial"/>
        </w:rPr>
        <w:t>sendo</w:t>
      </w:r>
      <w:r w:rsidRPr="00A53B37">
        <w:rPr>
          <w:rFonts w:ascii="Arial" w:hAnsi="Arial" w:cs="Arial"/>
          <w:spacing w:val="-1"/>
        </w:rPr>
        <w:t xml:space="preserve"> </w:t>
      </w:r>
      <w:r w:rsidRPr="00A53B37">
        <w:rPr>
          <w:rFonts w:ascii="Arial" w:hAnsi="Arial" w:cs="Arial"/>
        </w:rPr>
        <w:t>imediatamente informados</w:t>
      </w:r>
      <w:r w:rsidRPr="00A53B37">
        <w:rPr>
          <w:rFonts w:ascii="Arial" w:hAnsi="Arial" w:cs="Arial"/>
          <w:spacing w:val="-4"/>
        </w:rPr>
        <w:t xml:space="preserve"> </w:t>
      </w:r>
      <w:r w:rsidRPr="00A53B37">
        <w:rPr>
          <w:rFonts w:ascii="Arial" w:hAnsi="Arial" w:cs="Arial"/>
        </w:rPr>
        <w:t>do</w:t>
      </w:r>
      <w:r w:rsidRPr="00A53B37">
        <w:rPr>
          <w:rFonts w:ascii="Arial" w:hAnsi="Arial" w:cs="Arial"/>
          <w:spacing w:val="-6"/>
        </w:rPr>
        <w:t xml:space="preserve"> </w:t>
      </w:r>
      <w:r w:rsidRPr="00A53B37">
        <w:rPr>
          <w:rFonts w:ascii="Arial" w:hAnsi="Arial" w:cs="Arial"/>
        </w:rPr>
        <w:t>seu</w:t>
      </w:r>
      <w:r w:rsidRPr="00A53B37">
        <w:rPr>
          <w:rFonts w:ascii="Arial" w:hAnsi="Arial" w:cs="Arial"/>
          <w:spacing w:val="-1"/>
        </w:rPr>
        <w:t xml:space="preserve"> </w:t>
      </w:r>
      <w:r w:rsidRPr="00A53B37">
        <w:rPr>
          <w:rFonts w:ascii="Arial" w:hAnsi="Arial" w:cs="Arial"/>
        </w:rPr>
        <w:t>recebimento</w:t>
      </w:r>
      <w:r w:rsidRPr="00A53B37">
        <w:rPr>
          <w:rFonts w:ascii="Arial" w:hAnsi="Arial" w:cs="Arial"/>
          <w:spacing w:val="-2"/>
        </w:rPr>
        <w:t xml:space="preserve"> </w:t>
      </w:r>
      <w:r w:rsidRPr="00A53B37">
        <w:rPr>
          <w:rFonts w:ascii="Arial" w:hAnsi="Arial" w:cs="Arial"/>
        </w:rPr>
        <w:t>e</w:t>
      </w:r>
      <w:r w:rsidRPr="00A53B37">
        <w:rPr>
          <w:rFonts w:ascii="Arial" w:hAnsi="Arial" w:cs="Arial"/>
          <w:spacing w:val="-8"/>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valor</w:t>
      </w:r>
      <w:r w:rsidRPr="00A53B37">
        <w:rPr>
          <w:rFonts w:ascii="Arial" w:hAnsi="Arial" w:cs="Arial"/>
          <w:spacing w:val="-6"/>
        </w:rPr>
        <w:t xml:space="preserve"> </w:t>
      </w:r>
      <w:r w:rsidRPr="00A53B37">
        <w:rPr>
          <w:rFonts w:ascii="Arial" w:hAnsi="Arial" w:cs="Arial"/>
        </w:rPr>
        <w:t>consignado</w:t>
      </w:r>
      <w:r w:rsidRPr="00A53B37">
        <w:rPr>
          <w:rFonts w:ascii="Arial" w:hAnsi="Arial" w:cs="Arial"/>
          <w:spacing w:val="-4"/>
        </w:rPr>
        <w:t xml:space="preserve"> </w:t>
      </w:r>
      <w:r w:rsidRPr="00A53B37">
        <w:rPr>
          <w:rFonts w:ascii="Arial" w:hAnsi="Arial" w:cs="Arial"/>
        </w:rPr>
        <w:t>no</w:t>
      </w:r>
      <w:r w:rsidRPr="00A53B37">
        <w:rPr>
          <w:rFonts w:ascii="Arial" w:hAnsi="Arial" w:cs="Arial"/>
          <w:spacing w:val="-5"/>
        </w:rPr>
        <w:t xml:space="preserve"> </w:t>
      </w:r>
      <w:r w:rsidRPr="00A53B37">
        <w:rPr>
          <w:rFonts w:ascii="Arial" w:hAnsi="Arial" w:cs="Arial"/>
        </w:rPr>
        <w:t>regis</w:t>
      </w:r>
    </w:p>
    <w:p w14:paraId="26423A91" w14:textId="77777777" w:rsidR="000A3978" w:rsidRPr="00A53B37" w:rsidRDefault="000527AF" w:rsidP="004757AA">
      <w:pPr>
        <w:pStyle w:val="Corpodetexto"/>
        <w:tabs>
          <w:tab w:val="left" w:pos="567"/>
          <w:tab w:val="left" w:pos="1864"/>
        </w:tabs>
        <w:jc w:val="both"/>
        <w:rPr>
          <w:rFonts w:ascii="Arial" w:hAnsi="Arial" w:cs="Arial"/>
          <w:sz w:val="22"/>
          <w:szCs w:val="22"/>
        </w:rPr>
      </w:pPr>
      <w:r w:rsidRPr="00A53B37">
        <w:rPr>
          <w:rFonts w:ascii="Arial" w:hAnsi="Arial" w:cs="Arial"/>
          <w:b/>
          <w:sz w:val="22"/>
          <w:szCs w:val="22"/>
        </w:rPr>
        <w:t>7.4.1.</w:t>
      </w:r>
      <w:r w:rsidRPr="00A53B37">
        <w:rPr>
          <w:rFonts w:ascii="Arial" w:hAnsi="Arial" w:cs="Arial"/>
          <w:b/>
          <w:sz w:val="22"/>
          <w:szCs w:val="22"/>
        </w:rPr>
        <w:tab/>
      </w:r>
      <w:r w:rsidRPr="00A53B37">
        <w:rPr>
          <w:rFonts w:ascii="Arial" w:hAnsi="Arial" w:cs="Arial"/>
          <w:sz w:val="22"/>
          <w:szCs w:val="22"/>
        </w:rPr>
        <w:t>O</w:t>
      </w:r>
      <w:r w:rsidRPr="00A53B37">
        <w:rPr>
          <w:rFonts w:ascii="Arial" w:hAnsi="Arial" w:cs="Arial"/>
          <w:spacing w:val="-5"/>
          <w:sz w:val="22"/>
          <w:szCs w:val="22"/>
        </w:rPr>
        <w:t xml:space="preserve"> </w:t>
      </w:r>
      <w:r w:rsidRPr="00A53B37">
        <w:rPr>
          <w:rFonts w:ascii="Arial" w:hAnsi="Arial" w:cs="Arial"/>
          <w:sz w:val="22"/>
          <w:szCs w:val="22"/>
        </w:rPr>
        <w:t>lance</w:t>
      </w:r>
      <w:r w:rsidRPr="00A53B37">
        <w:rPr>
          <w:rFonts w:ascii="Arial" w:hAnsi="Arial" w:cs="Arial"/>
          <w:spacing w:val="-7"/>
          <w:sz w:val="22"/>
          <w:szCs w:val="22"/>
        </w:rPr>
        <w:t xml:space="preserve"> </w:t>
      </w:r>
      <w:r w:rsidRPr="00A53B37">
        <w:rPr>
          <w:rFonts w:ascii="Arial" w:hAnsi="Arial" w:cs="Arial"/>
          <w:sz w:val="22"/>
          <w:szCs w:val="22"/>
        </w:rPr>
        <w:t>deverá</w:t>
      </w:r>
      <w:r w:rsidRPr="00A53B37">
        <w:rPr>
          <w:rFonts w:ascii="Arial" w:hAnsi="Arial" w:cs="Arial"/>
          <w:spacing w:val="-4"/>
          <w:sz w:val="22"/>
          <w:szCs w:val="22"/>
        </w:rPr>
        <w:t xml:space="preserve"> </w:t>
      </w:r>
      <w:r w:rsidRPr="00A53B37">
        <w:rPr>
          <w:rFonts w:ascii="Arial" w:hAnsi="Arial" w:cs="Arial"/>
          <w:sz w:val="22"/>
          <w:szCs w:val="22"/>
        </w:rPr>
        <w:t>ser</w:t>
      </w:r>
      <w:r w:rsidRPr="00A53B37">
        <w:rPr>
          <w:rFonts w:ascii="Arial" w:hAnsi="Arial" w:cs="Arial"/>
          <w:spacing w:val="-1"/>
          <w:sz w:val="22"/>
          <w:szCs w:val="22"/>
        </w:rPr>
        <w:t xml:space="preserve"> </w:t>
      </w:r>
      <w:r w:rsidRPr="00A53B37">
        <w:rPr>
          <w:rFonts w:ascii="Arial" w:hAnsi="Arial" w:cs="Arial"/>
          <w:sz w:val="22"/>
          <w:szCs w:val="22"/>
        </w:rPr>
        <w:t>ofertado</w:t>
      </w:r>
      <w:r w:rsidRPr="00A53B37">
        <w:rPr>
          <w:rFonts w:ascii="Arial" w:hAnsi="Arial" w:cs="Arial"/>
          <w:spacing w:val="-3"/>
          <w:sz w:val="22"/>
          <w:szCs w:val="22"/>
        </w:rPr>
        <w:t xml:space="preserve"> </w:t>
      </w:r>
      <w:r w:rsidRPr="00A53B37">
        <w:rPr>
          <w:rFonts w:ascii="Arial" w:hAnsi="Arial" w:cs="Arial"/>
          <w:sz w:val="22"/>
          <w:szCs w:val="22"/>
        </w:rPr>
        <w:t>de</w:t>
      </w:r>
      <w:r w:rsidRPr="00A53B37">
        <w:rPr>
          <w:rFonts w:ascii="Arial" w:hAnsi="Arial" w:cs="Arial"/>
          <w:spacing w:val="-8"/>
          <w:sz w:val="22"/>
          <w:szCs w:val="22"/>
        </w:rPr>
        <w:t xml:space="preserve"> </w:t>
      </w:r>
      <w:r w:rsidRPr="00A53B37">
        <w:rPr>
          <w:rFonts w:ascii="Arial" w:hAnsi="Arial" w:cs="Arial"/>
          <w:sz w:val="22"/>
          <w:szCs w:val="22"/>
        </w:rPr>
        <w:t>acordo</w:t>
      </w:r>
      <w:r w:rsidRPr="00A53B37">
        <w:rPr>
          <w:rFonts w:ascii="Arial" w:hAnsi="Arial" w:cs="Arial"/>
          <w:spacing w:val="-4"/>
          <w:sz w:val="22"/>
          <w:szCs w:val="22"/>
        </w:rPr>
        <w:t xml:space="preserve"> </w:t>
      </w:r>
      <w:r w:rsidRPr="00A53B37">
        <w:rPr>
          <w:rFonts w:ascii="Arial" w:hAnsi="Arial" w:cs="Arial"/>
          <w:sz w:val="22"/>
          <w:szCs w:val="22"/>
        </w:rPr>
        <w:t>com</w:t>
      </w:r>
      <w:r w:rsidRPr="00A53B37">
        <w:rPr>
          <w:rFonts w:ascii="Arial" w:hAnsi="Arial" w:cs="Arial"/>
          <w:spacing w:val="-8"/>
          <w:sz w:val="22"/>
          <w:szCs w:val="22"/>
        </w:rPr>
        <w:t xml:space="preserve"> </w:t>
      </w:r>
      <w:r w:rsidRPr="00A53B37">
        <w:rPr>
          <w:rFonts w:ascii="Arial" w:hAnsi="Arial" w:cs="Arial"/>
          <w:sz w:val="22"/>
          <w:szCs w:val="22"/>
        </w:rPr>
        <w:t>o</w:t>
      </w:r>
      <w:r w:rsidRPr="00A53B37">
        <w:rPr>
          <w:rFonts w:ascii="Arial" w:hAnsi="Arial" w:cs="Arial"/>
          <w:spacing w:val="-1"/>
          <w:sz w:val="22"/>
          <w:szCs w:val="22"/>
        </w:rPr>
        <w:t xml:space="preserve"> </w:t>
      </w:r>
      <w:r w:rsidRPr="00A53B37">
        <w:rPr>
          <w:rFonts w:ascii="Arial" w:hAnsi="Arial" w:cs="Arial"/>
          <w:sz w:val="22"/>
          <w:szCs w:val="22"/>
        </w:rPr>
        <w:t>tipo</w:t>
      </w:r>
      <w:r w:rsidRPr="00A53B37">
        <w:rPr>
          <w:rFonts w:ascii="Arial" w:hAnsi="Arial" w:cs="Arial"/>
          <w:spacing w:val="-4"/>
          <w:sz w:val="22"/>
          <w:szCs w:val="22"/>
        </w:rPr>
        <w:t xml:space="preserve"> </w:t>
      </w:r>
      <w:r w:rsidRPr="00A53B37">
        <w:rPr>
          <w:rFonts w:ascii="Arial" w:hAnsi="Arial" w:cs="Arial"/>
          <w:sz w:val="22"/>
          <w:szCs w:val="22"/>
        </w:rPr>
        <w:t>de</w:t>
      </w:r>
      <w:r w:rsidRPr="00A53B37">
        <w:rPr>
          <w:rFonts w:ascii="Arial" w:hAnsi="Arial" w:cs="Arial"/>
          <w:spacing w:val="-8"/>
          <w:sz w:val="22"/>
          <w:szCs w:val="22"/>
        </w:rPr>
        <w:t xml:space="preserve"> </w:t>
      </w:r>
      <w:r w:rsidRPr="00A53B37">
        <w:rPr>
          <w:rFonts w:ascii="Arial" w:hAnsi="Arial" w:cs="Arial"/>
          <w:sz w:val="22"/>
          <w:szCs w:val="22"/>
        </w:rPr>
        <w:t>licitação</w:t>
      </w:r>
      <w:r w:rsidRPr="00A53B37">
        <w:rPr>
          <w:rFonts w:ascii="Arial" w:hAnsi="Arial" w:cs="Arial"/>
          <w:spacing w:val="-4"/>
          <w:sz w:val="22"/>
          <w:szCs w:val="22"/>
        </w:rPr>
        <w:t xml:space="preserve"> </w:t>
      </w:r>
      <w:r w:rsidRPr="00A53B37">
        <w:rPr>
          <w:rFonts w:ascii="Arial" w:hAnsi="Arial" w:cs="Arial"/>
          <w:sz w:val="22"/>
          <w:szCs w:val="22"/>
        </w:rPr>
        <w:t>indicada</w:t>
      </w:r>
      <w:r w:rsidRPr="00A53B37">
        <w:rPr>
          <w:rFonts w:ascii="Arial" w:hAnsi="Arial" w:cs="Arial"/>
          <w:spacing w:val="-8"/>
          <w:sz w:val="22"/>
          <w:szCs w:val="22"/>
        </w:rPr>
        <w:t xml:space="preserve"> </w:t>
      </w:r>
      <w:r w:rsidRPr="00A53B37">
        <w:rPr>
          <w:rFonts w:ascii="Arial" w:hAnsi="Arial" w:cs="Arial"/>
          <w:sz w:val="22"/>
          <w:szCs w:val="22"/>
        </w:rPr>
        <w:t>no</w:t>
      </w:r>
      <w:r w:rsidRPr="00A53B37">
        <w:rPr>
          <w:rFonts w:ascii="Arial" w:hAnsi="Arial" w:cs="Arial"/>
          <w:spacing w:val="-5"/>
          <w:sz w:val="22"/>
          <w:szCs w:val="22"/>
        </w:rPr>
        <w:t xml:space="preserve"> </w:t>
      </w:r>
      <w:r w:rsidRPr="00A53B37">
        <w:rPr>
          <w:rFonts w:ascii="Arial" w:hAnsi="Arial" w:cs="Arial"/>
          <w:sz w:val="22"/>
          <w:szCs w:val="22"/>
        </w:rPr>
        <w:t>preambulo</w:t>
      </w:r>
      <w:r w:rsidRPr="00A53B37">
        <w:rPr>
          <w:rFonts w:ascii="Arial" w:hAnsi="Arial" w:cs="Arial"/>
          <w:spacing w:val="1"/>
          <w:sz w:val="22"/>
          <w:szCs w:val="22"/>
        </w:rPr>
        <w:t xml:space="preserve"> </w:t>
      </w:r>
      <w:r w:rsidRPr="00A53B37">
        <w:rPr>
          <w:rFonts w:ascii="Arial" w:hAnsi="Arial" w:cs="Arial"/>
          <w:sz w:val="22"/>
          <w:szCs w:val="22"/>
        </w:rPr>
        <w:t>deste</w:t>
      </w:r>
      <w:r w:rsidRPr="00A53B37">
        <w:rPr>
          <w:rFonts w:ascii="Arial" w:hAnsi="Arial" w:cs="Arial"/>
          <w:spacing w:val="-7"/>
          <w:sz w:val="22"/>
          <w:szCs w:val="22"/>
        </w:rPr>
        <w:t xml:space="preserve"> </w:t>
      </w:r>
      <w:r w:rsidRPr="00A53B37">
        <w:rPr>
          <w:rFonts w:ascii="Arial" w:hAnsi="Arial" w:cs="Arial"/>
          <w:sz w:val="22"/>
          <w:szCs w:val="22"/>
        </w:rPr>
        <w:t>edital.</w:t>
      </w:r>
    </w:p>
    <w:p w14:paraId="55CD8E9D" w14:textId="77777777" w:rsidR="000A3978" w:rsidRPr="00A53B37" w:rsidRDefault="000A3978" w:rsidP="004757AA">
      <w:pPr>
        <w:pStyle w:val="Corpodetexto"/>
        <w:tabs>
          <w:tab w:val="left" w:pos="567"/>
        </w:tabs>
        <w:spacing w:before="2"/>
        <w:jc w:val="both"/>
        <w:rPr>
          <w:rFonts w:ascii="Arial" w:hAnsi="Arial" w:cs="Arial"/>
          <w:sz w:val="22"/>
          <w:szCs w:val="22"/>
        </w:rPr>
      </w:pPr>
    </w:p>
    <w:p w14:paraId="49E4F0E1" w14:textId="77777777" w:rsidR="000A3978" w:rsidRPr="00A53B37" w:rsidRDefault="000527AF">
      <w:pPr>
        <w:pStyle w:val="PargrafodaLista"/>
        <w:numPr>
          <w:ilvl w:val="1"/>
          <w:numId w:val="29"/>
        </w:numPr>
        <w:tabs>
          <w:tab w:val="left" w:pos="567"/>
        </w:tabs>
        <w:spacing w:line="237" w:lineRule="auto"/>
        <w:ind w:left="0" w:firstLine="0"/>
        <w:jc w:val="both"/>
        <w:rPr>
          <w:rFonts w:ascii="Arial" w:hAnsi="Arial" w:cs="Arial"/>
        </w:rPr>
      </w:pPr>
      <w:r w:rsidRPr="00A53B37">
        <w:rPr>
          <w:rFonts w:ascii="Arial" w:hAnsi="Arial" w:cs="Arial"/>
        </w:rPr>
        <w:t>Os licitantes poderão oferecer lances sucessivos, observando o horário fixado para abertura da sessão</w:t>
      </w:r>
      <w:r w:rsidRPr="00A53B37">
        <w:rPr>
          <w:rFonts w:ascii="Arial" w:hAnsi="Arial" w:cs="Arial"/>
          <w:spacing w:val="1"/>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as</w:t>
      </w:r>
      <w:r w:rsidRPr="00A53B37">
        <w:rPr>
          <w:rFonts w:ascii="Arial" w:hAnsi="Arial" w:cs="Arial"/>
          <w:spacing w:val="-2"/>
        </w:rPr>
        <w:t xml:space="preserve"> </w:t>
      </w:r>
      <w:r w:rsidRPr="00A53B37">
        <w:rPr>
          <w:rFonts w:ascii="Arial" w:hAnsi="Arial" w:cs="Arial"/>
        </w:rPr>
        <w:t>regras</w:t>
      </w:r>
      <w:r w:rsidR="000B069A" w:rsidRPr="00A53B37">
        <w:rPr>
          <w:rFonts w:ascii="Arial" w:hAnsi="Arial" w:cs="Arial"/>
        </w:rPr>
        <w:t xml:space="preserve"> </w:t>
      </w:r>
      <w:r w:rsidRPr="00A53B37">
        <w:rPr>
          <w:rFonts w:ascii="Arial" w:hAnsi="Arial" w:cs="Arial"/>
        </w:rPr>
        <w:t>estabelecidas</w:t>
      </w:r>
      <w:r w:rsidRPr="00A53B37">
        <w:rPr>
          <w:rFonts w:ascii="Arial" w:hAnsi="Arial" w:cs="Arial"/>
          <w:spacing w:val="-5"/>
        </w:rPr>
        <w:t xml:space="preserve"> </w:t>
      </w:r>
      <w:r w:rsidRPr="00A53B37">
        <w:rPr>
          <w:rFonts w:ascii="Arial" w:hAnsi="Arial" w:cs="Arial"/>
        </w:rPr>
        <w:t>no</w:t>
      </w:r>
      <w:r w:rsidRPr="00A53B37">
        <w:rPr>
          <w:rFonts w:ascii="Arial" w:hAnsi="Arial" w:cs="Arial"/>
          <w:spacing w:val="2"/>
        </w:rPr>
        <w:t xml:space="preserve"> </w:t>
      </w:r>
      <w:r w:rsidRPr="00A53B37">
        <w:rPr>
          <w:rFonts w:ascii="Arial" w:hAnsi="Arial" w:cs="Arial"/>
        </w:rPr>
        <w:t>Edital.</w:t>
      </w:r>
    </w:p>
    <w:p w14:paraId="6EF9CB64" w14:textId="77777777" w:rsidR="000A3978" w:rsidRPr="00A53B37" w:rsidRDefault="000A3978" w:rsidP="004757AA">
      <w:pPr>
        <w:pStyle w:val="Corpodetexto"/>
        <w:tabs>
          <w:tab w:val="left" w:pos="567"/>
        </w:tabs>
        <w:spacing w:before="5"/>
        <w:jc w:val="both"/>
        <w:rPr>
          <w:rFonts w:ascii="Arial" w:hAnsi="Arial" w:cs="Arial"/>
          <w:sz w:val="22"/>
          <w:szCs w:val="22"/>
        </w:rPr>
      </w:pPr>
    </w:p>
    <w:p w14:paraId="7FFCAB7E" w14:textId="77777777" w:rsidR="000A3978" w:rsidRPr="00A53B37" w:rsidRDefault="000527AF">
      <w:pPr>
        <w:pStyle w:val="PargrafodaLista"/>
        <w:numPr>
          <w:ilvl w:val="1"/>
          <w:numId w:val="29"/>
        </w:numPr>
        <w:tabs>
          <w:tab w:val="left" w:pos="567"/>
        </w:tabs>
        <w:spacing w:line="237" w:lineRule="auto"/>
        <w:ind w:left="0" w:firstLine="0"/>
        <w:jc w:val="both"/>
        <w:rPr>
          <w:rFonts w:ascii="Arial" w:hAnsi="Arial" w:cs="Arial"/>
        </w:rPr>
      </w:pPr>
      <w:r w:rsidRPr="00A53B37">
        <w:rPr>
          <w:rFonts w:ascii="Arial" w:hAnsi="Arial" w:cs="Arial"/>
        </w:rPr>
        <w:t xml:space="preserve">O licitante somente poderá oferecer lance </w:t>
      </w:r>
      <w:r w:rsidRPr="00A53B37">
        <w:rPr>
          <w:rFonts w:ascii="Arial" w:hAnsi="Arial" w:cs="Arial"/>
          <w:b/>
        </w:rPr>
        <w:t xml:space="preserve">de valor inferior ou percentual </w:t>
      </w:r>
      <w:r w:rsidRPr="00A53B37">
        <w:rPr>
          <w:rFonts w:ascii="Arial" w:hAnsi="Arial" w:cs="Arial"/>
        </w:rPr>
        <w:t>de desconto superior ao</w:t>
      </w:r>
      <w:r w:rsidRPr="00A53B37">
        <w:rPr>
          <w:rFonts w:ascii="Arial" w:hAnsi="Arial" w:cs="Arial"/>
          <w:spacing w:val="1"/>
        </w:rPr>
        <w:t xml:space="preserve"> </w:t>
      </w:r>
      <w:r w:rsidRPr="00A53B37">
        <w:rPr>
          <w:rFonts w:ascii="Arial" w:hAnsi="Arial" w:cs="Arial"/>
        </w:rPr>
        <w:t>último por</w:t>
      </w:r>
      <w:r w:rsidRPr="00A53B37">
        <w:rPr>
          <w:rFonts w:ascii="Arial" w:hAnsi="Arial" w:cs="Arial"/>
          <w:spacing w:val="2"/>
        </w:rPr>
        <w:t xml:space="preserve"> </w:t>
      </w:r>
      <w:r w:rsidRPr="00A53B37">
        <w:rPr>
          <w:rFonts w:ascii="Arial" w:hAnsi="Arial" w:cs="Arial"/>
        </w:rPr>
        <w:t>ele</w:t>
      </w:r>
      <w:r w:rsidRPr="00A53B37">
        <w:rPr>
          <w:rFonts w:ascii="Arial" w:hAnsi="Arial" w:cs="Arial"/>
          <w:spacing w:val="-2"/>
        </w:rPr>
        <w:t xml:space="preserve"> </w:t>
      </w:r>
      <w:r w:rsidRPr="00A53B37">
        <w:rPr>
          <w:rFonts w:ascii="Arial" w:hAnsi="Arial" w:cs="Arial"/>
        </w:rPr>
        <w:t>ofertado</w:t>
      </w:r>
      <w:r w:rsidRPr="00A53B37">
        <w:rPr>
          <w:rFonts w:ascii="Arial" w:hAnsi="Arial" w:cs="Arial"/>
          <w:spacing w:val="2"/>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registrado</w:t>
      </w:r>
      <w:r w:rsidRPr="00A53B37">
        <w:rPr>
          <w:rFonts w:ascii="Arial" w:hAnsi="Arial" w:cs="Arial"/>
          <w:spacing w:val="-1"/>
        </w:rPr>
        <w:t xml:space="preserve"> </w:t>
      </w:r>
      <w:r w:rsidRPr="00A53B37">
        <w:rPr>
          <w:rFonts w:ascii="Arial" w:hAnsi="Arial" w:cs="Arial"/>
        </w:rPr>
        <w:t>pelo</w:t>
      </w:r>
      <w:r w:rsidRPr="00A53B37">
        <w:rPr>
          <w:rFonts w:ascii="Arial" w:hAnsi="Arial" w:cs="Arial"/>
          <w:spacing w:val="2"/>
        </w:rPr>
        <w:t xml:space="preserve"> </w:t>
      </w:r>
      <w:r w:rsidRPr="00A53B37">
        <w:rPr>
          <w:rFonts w:ascii="Arial" w:hAnsi="Arial" w:cs="Arial"/>
        </w:rPr>
        <w:t>sistema.</w:t>
      </w:r>
    </w:p>
    <w:p w14:paraId="1B4BFDD5" w14:textId="77777777" w:rsidR="000A3978" w:rsidRPr="00A53B37" w:rsidRDefault="000A3978" w:rsidP="004757AA">
      <w:pPr>
        <w:pStyle w:val="Corpodetexto"/>
        <w:tabs>
          <w:tab w:val="left" w:pos="567"/>
        </w:tabs>
        <w:spacing w:before="3"/>
        <w:jc w:val="both"/>
        <w:rPr>
          <w:rFonts w:ascii="Arial" w:hAnsi="Arial" w:cs="Arial"/>
          <w:sz w:val="22"/>
          <w:szCs w:val="22"/>
        </w:rPr>
      </w:pPr>
    </w:p>
    <w:p w14:paraId="4D558E00" w14:textId="134A90D9" w:rsidR="000A3978" w:rsidRPr="00A53B37" w:rsidRDefault="000527AF">
      <w:pPr>
        <w:pStyle w:val="PargrafodaLista"/>
        <w:numPr>
          <w:ilvl w:val="1"/>
          <w:numId w:val="29"/>
        </w:numPr>
        <w:tabs>
          <w:tab w:val="left" w:pos="567"/>
        </w:tabs>
        <w:spacing w:before="1"/>
        <w:ind w:left="0" w:firstLine="0"/>
        <w:jc w:val="both"/>
        <w:rPr>
          <w:rFonts w:ascii="Arial" w:hAnsi="Arial" w:cs="Arial"/>
        </w:rPr>
      </w:pPr>
      <w:r w:rsidRPr="00A53B37">
        <w:rPr>
          <w:rFonts w:ascii="Arial" w:hAnsi="Arial" w:cs="Arial"/>
        </w:rPr>
        <w:t>O intervalo mínimo de diferença de valores ou percentuais entre os lances, que incidirá tanto em</w:t>
      </w:r>
      <w:r w:rsidRPr="00A53B37">
        <w:rPr>
          <w:rFonts w:ascii="Arial" w:hAnsi="Arial" w:cs="Arial"/>
          <w:spacing w:val="1"/>
        </w:rPr>
        <w:t xml:space="preserve"> </w:t>
      </w:r>
      <w:r w:rsidRPr="00A53B37">
        <w:rPr>
          <w:rFonts w:ascii="Arial" w:hAnsi="Arial" w:cs="Arial"/>
        </w:rPr>
        <w:t>relação aos lances intermediários quanto em relação à proposta que cobrir a melhor oferta deverá ser</w:t>
      </w:r>
      <w:r w:rsidRPr="00A53B37">
        <w:rPr>
          <w:rFonts w:ascii="Arial" w:hAnsi="Arial" w:cs="Arial"/>
          <w:spacing w:val="1"/>
        </w:rPr>
        <w:t xml:space="preserve"> </w:t>
      </w:r>
      <w:r w:rsidRPr="00A53B37">
        <w:rPr>
          <w:rFonts w:ascii="Arial" w:hAnsi="Arial" w:cs="Arial"/>
        </w:rPr>
        <w:t>definido pelo</w:t>
      </w:r>
      <w:r w:rsidRPr="00A53B37">
        <w:rPr>
          <w:rFonts w:ascii="Arial" w:hAnsi="Arial" w:cs="Arial"/>
          <w:spacing w:val="-3"/>
        </w:rPr>
        <w:t xml:space="preserve"> </w:t>
      </w:r>
      <w:r w:rsidRPr="00A53B37">
        <w:rPr>
          <w:rFonts w:ascii="Arial" w:hAnsi="Arial" w:cs="Arial"/>
        </w:rPr>
        <w:t>pregoeiro,</w:t>
      </w:r>
      <w:r w:rsidRPr="00A53B37">
        <w:rPr>
          <w:rFonts w:ascii="Arial" w:hAnsi="Arial" w:cs="Arial"/>
          <w:spacing w:val="-2"/>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sitio</w:t>
      </w:r>
      <w:r w:rsidR="00166DB9" w:rsidRPr="00A53B37">
        <w:rPr>
          <w:rFonts w:ascii="Arial" w:hAnsi="Arial" w:cs="Arial"/>
        </w:rPr>
        <w:t>: www.bnc.org.br</w:t>
      </w:r>
    </w:p>
    <w:p w14:paraId="663563A0" w14:textId="77777777" w:rsidR="000A3978" w:rsidRPr="00A53B37" w:rsidRDefault="000A3978" w:rsidP="004757AA">
      <w:pPr>
        <w:pStyle w:val="Corpodetexto"/>
        <w:tabs>
          <w:tab w:val="left" w:pos="567"/>
        </w:tabs>
        <w:spacing w:before="10"/>
        <w:jc w:val="both"/>
        <w:rPr>
          <w:rFonts w:ascii="Arial" w:hAnsi="Arial" w:cs="Arial"/>
          <w:sz w:val="22"/>
          <w:szCs w:val="22"/>
        </w:rPr>
      </w:pPr>
    </w:p>
    <w:p w14:paraId="293BD1DC" w14:textId="77777777" w:rsidR="000A3978" w:rsidRPr="00A53B37" w:rsidRDefault="000527AF">
      <w:pPr>
        <w:pStyle w:val="PargrafodaLista"/>
        <w:numPr>
          <w:ilvl w:val="1"/>
          <w:numId w:val="29"/>
        </w:numPr>
        <w:tabs>
          <w:tab w:val="left" w:pos="567"/>
        </w:tabs>
        <w:ind w:left="0" w:firstLine="0"/>
        <w:jc w:val="both"/>
        <w:rPr>
          <w:rFonts w:ascii="Arial" w:hAnsi="Arial" w:cs="Arial"/>
        </w:rPr>
      </w:pPr>
      <w:r w:rsidRPr="00A53B37">
        <w:rPr>
          <w:rFonts w:ascii="Arial" w:hAnsi="Arial" w:cs="Arial"/>
        </w:rPr>
        <w:t>O intervalo entre os lances enviados pelo mesmo licitante, sera definido pelo prego</w:t>
      </w:r>
      <w:r w:rsidR="00903F58" w:rsidRPr="00A53B37">
        <w:rPr>
          <w:rFonts w:ascii="Arial" w:hAnsi="Arial" w:cs="Arial"/>
        </w:rPr>
        <w:t>e</w:t>
      </w:r>
      <w:r w:rsidRPr="00A53B37">
        <w:rPr>
          <w:rFonts w:ascii="Arial" w:hAnsi="Arial" w:cs="Arial"/>
        </w:rPr>
        <w:t>iro na plataforma</w:t>
      </w:r>
      <w:r w:rsidRPr="00A53B37">
        <w:rPr>
          <w:rFonts w:ascii="Arial" w:hAnsi="Arial" w:cs="Arial"/>
          <w:spacing w:val="1"/>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licitação.</w:t>
      </w:r>
    </w:p>
    <w:p w14:paraId="76EEAB80" w14:textId="77777777" w:rsidR="000A3978" w:rsidRPr="00A53B37" w:rsidRDefault="000A3978" w:rsidP="004757AA">
      <w:pPr>
        <w:pStyle w:val="Corpodetexto"/>
        <w:tabs>
          <w:tab w:val="left" w:pos="567"/>
        </w:tabs>
        <w:jc w:val="both"/>
        <w:rPr>
          <w:rFonts w:ascii="Arial" w:hAnsi="Arial" w:cs="Arial"/>
          <w:sz w:val="22"/>
          <w:szCs w:val="22"/>
        </w:rPr>
      </w:pPr>
    </w:p>
    <w:p w14:paraId="3D3651C0" w14:textId="77777777" w:rsidR="000A3978" w:rsidRPr="00A53B37" w:rsidRDefault="000527AF">
      <w:pPr>
        <w:pStyle w:val="PargrafodaLista"/>
        <w:numPr>
          <w:ilvl w:val="1"/>
          <w:numId w:val="29"/>
        </w:numPr>
        <w:tabs>
          <w:tab w:val="left" w:pos="567"/>
        </w:tabs>
        <w:ind w:left="0" w:firstLine="0"/>
        <w:jc w:val="both"/>
        <w:rPr>
          <w:rFonts w:ascii="Arial" w:hAnsi="Arial" w:cs="Arial"/>
          <w:b/>
        </w:rPr>
      </w:pPr>
      <w:r w:rsidRPr="00A53B37">
        <w:rPr>
          <w:rFonts w:ascii="Arial" w:hAnsi="Arial" w:cs="Arial"/>
        </w:rPr>
        <w:t>Será</w:t>
      </w:r>
      <w:r w:rsidRPr="00A53B37">
        <w:rPr>
          <w:rFonts w:ascii="Arial" w:hAnsi="Arial" w:cs="Arial"/>
          <w:spacing w:val="-5"/>
        </w:rPr>
        <w:t xml:space="preserve"> </w:t>
      </w:r>
      <w:r w:rsidRPr="00A53B37">
        <w:rPr>
          <w:rFonts w:ascii="Arial" w:hAnsi="Arial" w:cs="Arial"/>
        </w:rPr>
        <w:t>adotado</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8"/>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envio de</w:t>
      </w:r>
      <w:r w:rsidRPr="00A53B37">
        <w:rPr>
          <w:rFonts w:ascii="Arial" w:hAnsi="Arial" w:cs="Arial"/>
          <w:spacing w:val="-8"/>
        </w:rPr>
        <w:t xml:space="preserve"> </w:t>
      </w:r>
      <w:r w:rsidRPr="00A53B37">
        <w:rPr>
          <w:rFonts w:ascii="Arial" w:hAnsi="Arial" w:cs="Arial"/>
        </w:rPr>
        <w:t>lances</w:t>
      </w:r>
      <w:r w:rsidRPr="00A53B37">
        <w:rPr>
          <w:rFonts w:ascii="Arial" w:hAnsi="Arial" w:cs="Arial"/>
          <w:spacing w:val="-4"/>
        </w:rPr>
        <w:t xml:space="preserve"> </w:t>
      </w:r>
      <w:r w:rsidRPr="00A53B37">
        <w:rPr>
          <w:rFonts w:ascii="Arial" w:hAnsi="Arial" w:cs="Arial"/>
        </w:rPr>
        <w:t>no</w:t>
      </w:r>
      <w:r w:rsidRPr="00A53B37">
        <w:rPr>
          <w:rFonts w:ascii="Arial" w:hAnsi="Arial" w:cs="Arial"/>
          <w:spacing w:val="4"/>
        </w:rPr>
        <w:t xml:space="preserve"> </w:t>
      </w:r>
      <w:r w:rsidRPr="00A53B37">
        <w:rPr>
          <w:rFonts w:ascii="Arial" w:hAnsi="Arial" w:cs="Arial"/>
        </w:rPr>
        <w:t>pregão eletrônico</w:t>
      </w:r>
      <w:r w:rsidRPr="00A53B37">
        <w:rPr>
          <w:rFonts w:ascii="Arial" w:hAnsi="Arial" w:cs="Arial"/>
          <w:spacing w:val="-4"/>
        </w:rPr>
        <w:t xml:space="preserve"> </w:t>
      </w:r>
      <w:r w:rsidRPr="00A53B37">
        <w:rPr>
          <w:rFonts w:ascii="Arial" w:hAnsi="Arial" w:cs="Arial"/>
        </w:rPr>
        <w:t>o</w:t>
      </w:r>
      <w:r w:rsidRPr="00A53B37">
        <w:rPr>
          <w:rFonts w:ascii="Arial" w:hAnsi="Arial" w:cs="Arial"/>
          <w:spacing w:val="-2"/>
        </w:rPr>
        <w:t xml:space="preserve"> </w:t>
      </w:r>
      <w:r w:rsidRPr="00A53B37">
        <w:rPr>
          <w:rFonts w:ascii="Arial" w:hAnsi="Arial" w:cs="Arial"/>
        </w:rPr>
        <w:t>modo</w:t>
      </w:r>
      <w:r w:rsidRPr="00A53B37">
        <w:rPr>
          <w:rFonts w:ascii="Arial" w:hAnsi="Arial" w:cs="Arial"/>
          <w:spacing w:val="-4"/>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disputa</w:t>
      </w:r>
      <w:r w:rsidRPr="00A53B37">
        <w:rPr>
          <w:rFonts w:ascii="Arial" w:hAnsi="Arial" w:cs="Arial"/>
          <w:spacing w:val="-6"/>
        </w:rPr>
        <w:t xml:space="preserve"> </w:t>
      </w:r>
      <w:r w:rsidRPr="00A53B37">
        <w:rPr>
          <w:rFonts w:ascii="Arial" w:hAnsi="Arial" w:cs="Arial"/>
        </w:rPr>
        <w:t>“</w:t>
      </w:r>
      <w:r w:rsidRPr="00A53B37">
        <w:rPr>
          <w:rFonts w:ascii="Arial" w:hAnsi="Arial" w:cs="Arial"/>
          <w:b/>
          <w:shd w:val="clear" w:color="auto" w:fill="FFFF00"/>
        </w:rPr>
        <w:t>ABERTO</w:t>
      </w:r>
      <w:r w:rsidRPr="00A53B37">
        <w:rPr>
          <w:rFonts w:ascii="Arial" w:hAnsi="Arial" w:cs="Arial"/>
          <w:b/>
          <w:spacing w:val="-5"/>
          <w:shd w:val="clear" w:color="auto" w:fill="FFFF00"/>
        </w:rPr>
        <w:t xml:space="preserve"> </w:t>
      </w:r>
      <w:r w:rsidRPr="00A53B37">
        <w:rPr>
          <w:rFonts w:ascii="Arial" w:hAnsi="Arial" w:cs="Arial"/>
          <w:b/>
          <w:shd w:val="clear" w:color="auto" w:fill="FFFF00"/>
        </w:rPr>
        <w:t>E</w:t>
      </w:r>
      <w:r w:rsidRPr="00A53B37">
        <w:rPr>
          <w:rFonts w:ascii="Arial" w:hAnsi="Arial" w:cs="Arial"/>
          <w:b/>
          <w:spacing w:val="-6"/>
          <w:shd w:val="clear" w:color="auto" w:fill="FFFF00"/>
        </w:rPr>
        <w:t xml:space="preserve"> </w:t>
      </w:r>
      <w:r w:rsidRPr="00A53B37">
        <w:rPr>
          <w:rFonts w:ascii="Arial" w:hAnsi="Arial" w:cs="Arial"/>
          <w:b/>
          <w:shd w:val="clear" w:color="auto" w:fill="FFFF00"/>
        </w:rPr>
        <w:t>FECHADO</w:t>
      </w:r>
      <w:r w:rsidRPr="00A53B37">
        <w:rPr>
          <w:rFonts w:ascii="Arial" w:hAnsi="Arial" w:cs="Arial"/>
          <w:b/>
        </w:rPr>
        <w:t>”.</w:t>
      </w:r>
    </w:p>
    <w:p w14:paraId="67EAFD27" w14:textId="77777777" w:rsidR="000A3978" w:rsidRPr="00A53B37" w:rsidRDefault="000A3978" w:rsidP="004757AA">
      <w:pPr>
        <w:pStyle w:val="Corpodetexto"/>
        <w:spacing w:before="11"/>
        <w:jc w:val="both"/>
        <w:rPr>
          <w:rFonts w:ascii="Arial" w:hAnsi="Arial" w:cs="Arial"/>
          <w:b/>
          <w:sz w:val="22"/>
          <w:szCs w:val="22"/>
        </w:rPr>
      </w:pPr>
    </w:p>
    <w:p w14:paraId="3CFEA92B" w14:textId="77777777" w:rsidR="000A3978" w:rsidRPr="00A53B37" w:rsidRDefault="000527AF" w:rsidP="004757AA">
      <w:pPr>
        <w:jc w:val="both"/>
        <w:rPr>
          <w:rFonts w:ascii="Arial" w:hAnsi="Arial" w:cs="Arial"/>
          <w:b/>
        </w:rPr>
      </w:pPr>
      <w:r w:rsidRPr="00A53B37">
        <w:rPr>
          <w:rFonts w:ascii="Arial" w:hAnsi="Arial" w:cs="Arial"/>
          <w:b/>
          <w:u w:val="single"/>
        </w:rPr>
        <w:t>MODOS</w:t>
      </w:r>
      <w:r w:rsidRPr="00A53B37">
        <w:rPr>
          <w:rFonts w:ascii="Arial" w:hAnsi="Arial" w:cs="Arial"/>
          <w:b/>
          <w:spacing w:val="-5"/>
          <w:u w:val="single"/>
        </w:rPr>
        <w:t xml:space="preserve"> </w:t>
      </w:r>
      <w:r w:rsidRPr="00A53B37">
        <w:rPr>
          <w:rFonts w:ascii="Arial" w:hAnsi="Arial" w:cs="Arial"/>
          <w:b/>
          <w:u w:val="single"/>
        </w:rPr>
        <w:t>DE</w:t>
      </w:r>
      <w:r w:rsidRPr="00A53B37">
        <w:rPr>
          <w:rFonts w:ascii="Arial" w:hAnsi="Arial" w:cs="Arial"/>
          <w:b/>
          <w:spacing w:val="-5"/>
          <w:u w:val="single"/>
        </w:rPr>
        <w:t xml:space="preserve"> </w:t>
      </w:r>
      <w:r w:rsidRPr="00A53B37">
        <w:rPr>
          <w:rFonts w:ascii="Arial" w:hAnsi="Arial" w:cs="Arial"/>
          <w:b/>
          <w:u w:val="single"/>
        </w:rPr>
        <w:t>DISPUTA:</w:t>
      </w:r>
    </w:p>
    <w:p w14:paraId="10ACB4F6" w14:textId="77777777" w:rsidR="000A3978" w:rsidRPr="00A53B37" w:rsidRDefault="000A3978" w:rsidP="004757AA">
      <w:pPr>
        <w:pStyle w:val="Corpodetexto"/>
        <w:spacing w:before="5"/>
        <w:jc w:val="both"/>
        <w:rPr>
          <w:rFonts w:ascii="Arial" w:hAnsi="Arial" w:cs="Arial"/>
          <w:b/>
          <w:sz w:val="22"/>
          <w:szCs w:val="22"/>
        </w:rPr>
      </w:pPr>
    </w:p>
    <w:p w14:paraId="4CA6E8C7" w14:textId="77777777" w:rsidR="000A3978" w:rsidRPr="00A53B37" w:rsidRDefault="000527AF">
      <w:pPr>
        <w:pStyle w:val="PargrafodaLista"/>
        <w:numPr>
          <w:ilvl w:val="0"/>
          <w:numId w:val="25"/>
        </w:numPr>
        <w:tabs>
          <w:tab w:val="left" w:pos="851"/>
          <w:tab w:val="left" w:pos="1073"/>
        </w:tabs>
        <w:spacing w:before="101"/>
        <w:ind w:left="0" w:firstLine="0"/>
        <w:rPr>
          <w:rFonts w:ascii="Arial" w:hAnsi="Arial" w:cs="Arial"/>
          <w:b/>
        </w:rPr>
      </w:pPr>
      <w:r w:rsidRPr="00A53B37">
        <w:rPr>
          <w:rFonts w:ascii="Arial" w:hAnsi="Arial" w:cs="Arial"/>
          <w:b/>
          <w:u w:val="single"/>
        </w:rPr>
        <w:t>-</w:t>
      </w:r>
      <w:r w:rsidRPr="00A53B37">
        <w:rPr>
          <w:rFonts w:ascii="Arial" w:hAnsi="Arial" w:cs="Arial"/>
          <w:b/>
          <w:spacing w:val="-5"/>
          <w:u w:val="single"/>
        </w:rPr>
        <w:t xml:space="preserve"> </w:t>
      </w:r>
      <w:r w:rsidR="00903F58" w:rsidRPr="00A53B37">
        <w:rPr>
          <w:rFonts w:ascii="Arial" w:hAnsi="Arial" w:cs="Arial"/>
          <w:b/>
          <w:spacing w:val="-5"/>
          <w:u w:val="single"/>
        </w:rPr>
        <w:t xml:space="preserve"> </w:t>
      </w:r>
      <w:r w:rsidRPr="00A53B37">
        <w:rPr>
          <w:rFonts w:ascii="Arial" w:hAnsi="Arial" w:cs="Arial"/>
          <w:b/>
          <w:u w:val="single"/>
        </w:rPr>
        <w:t>MODO</w:t>
      </w:r>
      <w:r w:rsidRPr="00A53B37">
        <w:rPr>
          <w:rFonts w:ascii="Arial" w:hAnsi="Arial" w:cs="Arial"/>
          <w:b/>
          <w:spacing w:val="-1"/>
          <w:u w:val="single"/>
        </w:rPr>
        <w:t xml:space="preserve"> </w:t>
      </w:r>
      <w:r w:rsidRPr="00A53B37">
        <w:rPr>
          <w:rFonts w:ascii="Arial" w:hAnsi="Arial" w:cs="Arial"/>
          <w:b/>
          <w:u w:val="single"/>
        </w:rPr>
        <w:t>DE</w:t>
      </w:r>
      <w:r w:rsidRPr="00A53B37">
        <w:rPr>
          <w:rFonts w:ascii="Arial" w:hAnsi="Arial" w:cs="Arial"/>
          <w:b/>
          <w:spacing w:val="-1"/>
          <w:u w:val="single"/>
        </w:rPr>
        <w:t xml:space="preserve"> </w:t>
      </w:r>
      <w:r w:rsidRPr="00A53B37">
        <w:rPr>
          <w:rFonts w:ascii="Arial" w:hAnsi="Arial" w:cs="Arial"/>
          <w:b/>
          <w:u w:val="single"/>
        </w:rPr>
        <w:t>DISPUTA</w:t>
      </w:r>
      <w:r w:rsidRPr="00A53B37">
        <w:rPr>
          <w:rFonts w:ascii="Arial" w:hAnsi="Arial" w:cs="Arial"/>
          <w:b/>
          <w:spacing w:val="-2"/>
          <w:u w:val="single"/>
        </w:rPr>
        <w:t xml:space="preserve"> </w:t>
      </w:r>
      <w:r w:rsidRPr="00A53B37">
        <w:rPr>
          <w:rFonts w:ascii="Arial" w:hAnsi="Arial" w:cs="Arial"/>
          <w:b/>
          <w:u w:val="single"/>
        </w:rPr>
        <w:t>ABERTO</w:t>
      </w:r>
    </w:p>
    <w:p w14:paraId="3A3D08F6" w14:textId="77777777" w:rsidR="000A3978" w:rsidRPr="00A53B37" w:rsidRDefault="000A3978" w:rsidP="004757AA">
      <w:pPr>
        <w:pStyle w:val="Corpodetexto"/>
        <w:tabs>
          <w:tab w:val="left" w:pos="851"/>
        </w:tabs>
        <w:spacing w:before="10"/>
        <w:jc w:val="both"/>
        <w:rPr>
          <w:rFonts w:ascii="Arial" w:hAnsi="Arial" w:cs="Arial"/>
          <w:b/>
          <w:sz w:val="22"/>
          <w:szCs w:val="22"/>
        </w:rPr>
      </w:pPr>
    </w:p>
    <w:p w14:paraId="528DAA12" w14:textId="77777777" w:rsidR="000A3978" w:rsidRPr="00A53B37" w:rsidRDefault="000527AF">
      <w:pPr>
        <w:pStyle w:val="PargrafodaLista"/>
        <w:numPr>
          <w:ilvl w:val="0"/>
          <w:numId w:val="24"/>
        </w:numPr>
        <w:tabs>
          <w:tab w:val="left" w:pos="851"/>
          <w:tab w:val="left" w:pos="1341"/>
        </w:tabs>
        <w:spacing w:before="101"/>
        <w:ind w:left="0" w:firstLine="0"/>
        <w:rPr>
          <w:rFonts w:ascii="Arial" w:hAnsi="Arial" w:cs="Arial"/>
        </w:rPr>
      </w:pPr>
      <w:r w:rsidRPr="00A53B37">
        <w:rPr>
          <w:rFonts w:ascii="Arial" w:hAnsi="Arial" w:cs="Arial"/>
        </w:rPr>
        <w:t>No modo de disputa aberto a etapa de envio de lances na sessão pública durará dez minutos e, após isso, será</w:t>
      </w:r>
      <w:r w:rsidRPr="00A53B37">
        <w:rPr>
          <w:rFonts w:ascii="Arial" w:hAnsi="Arial" w:cs="Arial"/>
          <w:spacing w:val="1"/>
        </w:rPr>
        <w:t xml:space="preserve"> </w:t>
      </w:r>
      <w:r w:rsidRPr="00A53B37">
        <w:rPr>
          <w:rFonts w:ascii="Arial" w:hAnsi="Arial" w:cs="Arial"/>
        </w:rPr>
        <w:t>prorrogada automaticamente pelo sistema quando houver lance ofertado nos últimos dois minutos do período de</w:t>
      </w:r>
      <w:r w:rsidRPr="00A53B37">
        <w:rPr>
          <w:rFonts w:ascii="Arial" w:hAnsi="Arial" w:cs="Arial"/>
          <w:spacing w:val="-43"/>
        </w:rPr>
        <w:t xml:space="preserve"> </w:t>
      </w:r>
      <w:r w:rsidRPr="00A53B37">
        <w:rPr>
          <w:rFonts w:ascii="Arial" w:hAnsi="Arial" w:cs="Arial"/>
        </w:rPr>
        <w:t>duração</w:t>
      </w:r>
      <w:r w:rsidRPr="00A53B37">
        <w:rPr>
          <w:rFonts w:ascii="Arial" w:hAnsi="Arial" w:cs="Arial"/>
          <w:spacing w:val="-3"/>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sessão</w:t>
      </w:r>
      <w:r w:rsidRPr="00A53B37">
        <w:rPr>
          <w:rFonts w:ascii="Arial" w:hAnsi="Arial" w:cs="Arial"/>
          <w:spacing w:val="-2"/>
        </w:rPr>
        <w:t xml:space="preserve"> </w:t>
      </w:r>
      <w:r w:rsidRPr="00A53B37">
        <w:rPr>
          <w:rFonts w:ascii="Arial" w:hAnsi="Arial" w:cs="Arial"/>
        </w:rPr>
        <w:t>pública.</w:t>
      </w:r>
    </w:p>
    <w:p w14:paraId="1FC2532D" w14:textId="77777777" w:rsidR="000A3978" w:rsidRPr="00A53B37" w:rsidRDefault="000A3978" w:rsidP="004757AA">
      <w:pPr>
        <w:pStyle w:val="Corpodetexto"/>
        <w:tabs>
          <w:tab w:val="left" w:pos="851"/>
        </w:tabs>
        <w:spacing w:before="2"/>
        <w:jc w:val="both"/>
        <w:rPr>
          <w:rFonts w:ascii="Arial" w:hAnsi="Arial" w:cs="Arial"/>
          <w:sz w:val="22"/>
          <w:szCs w:val="22"/>
        </w:rPr>
      </w:pPr>
    </w:p>
    <w:p w14:paraId="7CFDA8A1" w14:textId="77777777" w:rsidR="000A3978" w:rsidRPr="00A53B37" w:rsidRDefault="000527AF">
      <w:pPr>
        <w:pStyle w:val="PargrafodaLista"/>
        <w:numPr>
          <w:ilvl w:val="1"/>
          <w:numId w:val="24"/>
        </w:numPr>
        <w:tabs>
          <w:tab w:val="left" w:pos="851"/>
          <w:tab w:val="left" w:pos="1765"/>
        </w:tabs>
        <w:ind w:left="0" w:firstLine="0"/>
        <w:rPr>
          <w:rFonts w:ascii="Arial" w:hAnsi="Arial" w:cs="Arial"/>
        </w:rPr>
      </w:pPr>
      <w:r w:rsidRPr="00A53B37">
        <w:rPr>
          <w:rFonts w:ascii="Arial" w:hAnsi="Arial" w:cs="Arial"/>
        </w:rPr>
        <w:t>A prorrogação automática da etapa de envio de lances será de dois minutos e ocorrerá sucessivamente</w:t>
      </w:r>
      <w:r w:rsidRPr="00A53B37">
        <w:rPr>
          <w:rFonts w:ascii="Arial" w:hAnsi="Arial" w:cs="Arial"/>
          <w:spacing w:val="1"/>
        </w:rPr>
        <w:t xml:space="preserve"> </w:t>
      </w:r>
      <w:r w:rsidRPr="00A53B37">
        <w:rPr>
          <w:rFonts w:ascii="Arial" w:hAnsi="Arial" w:cs="Arial"/>
        </w:rPr>
        <w:t>sempre que houver lances enviados nesse período de prorrogação, inclusive quando se tratar de lances</w:t>
      </w:r>
      <w:r w:rsidRPr="00A53B37">
        <w:rPr>
          <w:rFonts w:ascii="Arial" w:hAnsi="Arial" w:cs="Arial"/>
          <w:spacing w:val="1"/>
        </w:rPr>
        <w:t xml:space="preserve"> </w:t>
      </w:r>
      <w:r w:rsidRPr="00A53B37">
        <w:rPr>
          <w:rFonts w:ascii="Arial" w:hAnsi="Arial" w:cs="Arial"/>
        </w:rPr>
        <w:t>intermediários.</w:t>
      </w:r>
    </w:p>
    <w:p w14:paraId="2A3B2D0A" w14:textId="77777777" w:rsidR="000A3978" w:rsidRPr="00A53B37" w:rsidRDefault="000A3978" w:rsidP="004757AA">
      <w:pPr>
        <w:pStyle w:val="Corpodetexto"/>
        <w:tabs>
          <w:tab w:val="left" w:pos="851"/>
        </w:tabs>
        <w:spacing w:before="10"/>
        <w:jc w:val="both"/>
        <w:rPr>
          <w:rFonts w:ascii="Arial" w:hAnsi="Arial" w:cs="Arial"/>
          <w:sz w:val="22"/>
          <w:szCs w:val="22"/>
        </w:rPr>
      </w:pPr>
    </w:p>
    <w:p w14:paraId="3B3B988C" w14:textId="77777777" w:rsidR="000A3978" w:rsidRPr="00A53B37" w:rsidRDefault="000527AF">
      <w:pPr>
        <w:pStyle w:val="PargrafodaLista"/>
        <w:numPr>
          <w:ilvl w:val="1"/>
          <w:numId w:val="24"/>
        </w:numPr>
        <w:tabs>
          <w:tab w:val="left" w:pos="851"/>
          <w:tab w:val="left" w:pos="1764"/>
          <w:tab w:val="left" w:pos="1765"/>
        </w:tabs>
        <w:ind w:left="0" w:firstLine="0"/>
        <w:rPr>
          <w:rFonts w:ascii="Arial" w:hAnsi="Arial" w:cs="Arial"/>
        </w:rPr>
      </w:pPr>
      <w:r w:rsidRPr="00A53B37">
        <w:rPr>
          <w:rFonts w:ascii="Arial" w:hAnsi="Arial" w:cs="Arial"/>
          <w:spacing w:val="-1"/>
        </w:rPr>
        <w:t>Na</w:t>
      </w:r>
      <w:r w:rsidRPr="00A53B37">
        <w:rPr>
          <w:rFonts w:ascii="Arial" w:hAnsi="Arial" w:cs="Arial"/>
          <w:spacing w:val="-14"/>
        </w:rPr>
        <w:t xml:space="preserve"> </w:t>
      </w:r>
      <w:r w:rsidRPr="00A53B37">
        <w:rPr>
          <w:rFonts w:ascii="Arial" w:hAnsi="Arial" w:cs="Arial"/>
          <w:spacing w:val="-1"/>
        </w:rPr>
        <w:t>hipótese</w:t>
      </w:r>
      <w:r w:rsidRPr="00A53B37">
        <w:rPr>
          <w:rFonts w:ascii="Arial" w:hAnsi="Arial" w:cs="Arial"/>
          <w:spacing w:val="-13"/>
        </w:rPr>
        <w:t xml:space="preserve"> </w:t>
      </w:r>
      <w:r w:rsidRPr="00A53B37">
        <w:rPr>
          <w:rFonts w:ascii="Arial" w:hAnsi="Arial" w:cs="Arial"/>
          <w:spacing w:val="-1"/>
        </w:rPr>
        <w:t>de</w:t>
      </w:r>
      <w:r w:rsidRPr="00A53B37">
        <w:rPr>
          <w:rFonts w:ascii="Arial" w:hAnsi="Arial" w:cs="Arial"/>
          <w:spacing w:val="-14"/>
        </w:rPr>
        <w:t xml:space="preserve"> </w:t>
      </w:r>
      <w:r w:rsidRPr="00A53B37">
        <w:rPr>
          <w:rFonts w:ascii="Arial" w:hAnsi="Arial" w:cs="Arial"/>
          <w:spacing w:val="-1"/>
        </w:rPr>
        <w:t>não</w:t>
      </w:r>
      <w:r w:rsidRPr="00A53B37">
        <w:rPr>
          <w:rFonts w:ascii="Arial" w:hAnsi="Arial" w:cs="Arial"/>
          <w:spacing w:val="-7"/>
        </w:rPr>
        <w:t xml:space="preserve"> </w:t>
      </w:r>
      <w:r w:rsidRPr="00A53B37">
        <w:rPr>
          <w:rFonts w:ascii="Arial" w:hAnsi="Arial" w:cs="Arial"/>
          <w:spacing w:val="-1"/>
        </w:rPr>
        <w:t>haver</w:t>
      </w:r>
      <w:r w:rsidRPr="00A53B37">
        <w:rPr>
          <w:rFonts w:ascii="Arial" w:hAnsi="Arial" w:cs="Arial"/>
          <w:spacing w:val="-5"/>
        </w:rPr>
        <w:t xml:space="preserve"> </w:t>
      </w:r>
      <w:r w:rsidRPr="00A53B37">
        <w:rPr>
          <w:rFonts w:ascii="Arial" w:hAnsi="Arial" w:cs="Arial"/>
          <w:spacing w:val="-1"/>
        </w:rPr>
        <w:t>novos</w:t>
      </w:r>
      <w:r w:rsidRPr="00A53B37">
        <w:rPr>
          <w:rFonts w:ascii="Arial" w:hAnsi="Arial" w:cs="Arial"/>
          <w:spacing w:val="-14"/>
        </w:rPr>
        <w:t xml:space="preserve"> </w:t>
      </w:r>
      <w:r w:rsidRPr="00A53B37">
        <w:rPr>
          <w:rFonts w:ascii="Arial" w:hAnsi="Arial" w:cs="Arial"/>
          <w:spacing w:val="-1"/>
        </w:rPr>
        <w:t>lances</w:t>
      </w:r>
      <w:r w:rsidRPr="00A53B37">
        <w:rPr>
          <w:rFonts w:ascii="Arial" w:hAnsi="Arial" w:cs="Arial"/>
          <w:spacing w:val="-10"/>
        </w:rPr>
        <w:t xml:space="preserve"> </w:t>
      </w:r>
      <w:r w:rsidRPr="00A53B37">
        <w:rPr>
          <w:rFonts w:ascii="Arial" w:hAnsi="Arial" w:cs="Arial"/>
        </w:rPr>
        <w:t>a</w:t>
      </w:r>
      <w:r w:rsidRPr="00A53B37">
        <w:rPr>
          <w:rFonts w:ascii="Arial" w:hAnsi="Arial" w:cs="Arial"/>
          <w:spacing w:val="-10"/>
        </w:rPr>
        <w:t xml:space="preserve"> </w:t>
      </w:r>
      <w:r w:rsidRPr="00A53B37">
        <w:rPr>
          <w:rFonts w:ascii="Arial" w:hAnsi="Arial" w:cs="Arial"/>
        </w:rPr>
        <w:t>sessão</w:t>
      </w:r>
      <w:r w:rsidRPr="00A53B37">
        <w:rPr>
          <w:rFonts w:ascii="Arial" w:hAnsi="Arial" w:cs="Arial"/>
          <w:spacing w:val="-2"/>
        </w:rPr>
        <w:t xml:space="preserve"> </w:t>
      </w:r>
      <w:r w:rsidRPr="00A53B37">
        <w:rPr>
          <w:rFonts w:ascii="Arial" w:hAnsi="Arial" w:cs="Arial"/>
        </w:rPr>
        <w:t>pública</w:t>
      </w:r>
      <w:r w:rsidRPr="00A53B37">
        <w:rPr>
          <w:rFonts w:ascii="Arial" w:hAnsi="Arial" w:cs="Arial"/>
          <w:spacing w:val="-12"/>
        </w:rPr>
        <w:t xml:space="preserve"> </w:t>
      </w:r>
      <w:r w:rsidRPr="00A53B37">
        <w:rPr>
          <w:rFonts w:ascii="Arial" w:hAnsi="Arial" w:cs="Arial"/>
        </w:rPr>
        <w:t>será</w:t>
      </w:r>
      <w:r w:rsidRPr="00A53B37">
        <w:rPr>
          <w:rFonts w:ascii="Arial" w:hAnsi="Arial" w:cs="Arial"/>
          <w:spacing w:val="-6"/>
        </w:rPr>
        <w:t xml:space="preserve"> </w:t>
      </w:r>
      <w:r w:rsidRPr="00A53B37">
        <w:rPr>
          <w:rFonts w:ascii="Arial" w:hAnsi="Arial" w:cs="Arial"/>
        </w:rPr>
        <w:t>encerrada</w:t>
      </w:r>
      <w:r w:rsidRPr="00A53B37">
        <w:rPr>
          <w:rFonts w:ascii="Arial" w:hAnsi="Arial" w:cs="Arial"/>
          <w:spacing w:val="-9"/>
        </w:rPr>
        <w:t xml:space="preserve"> </w:t>
      </w:r>
      <w:r w:rsidRPr="00A53B37">
        <w:rPr>
          <w:rFonts w:ascii="Arial" w:hAnsi="Arial" w:cs="Arial"/>
        </w:rPr>
        <w:t>automaticamente.</w:t>
      </w:r>
    </w:p>
    <w:p w14:paraId="78580A5F" w14:textId="77777777" w:rsidR="000A3978" w:rsidRPr="00A53B37" w:rsidRDefault="000A3978" w:rsidP="004757AA">
      <w:pPr>
        <w:pStyle w:val="Corpodetexto"/>
        <w:tabs>
          <w:tab w:val="left" w:pos="851"/>
        </w:tabs>
        <w:spacing w:before="10"/>
        <w:jc w:val="both"/>
        <w:rPr>
          <w:rFonts w:ascii="Arial" w:hAnsi="Arial" w:cs="Arial"/>
          <w:sz w:val="22"/>
          <w:szCs w:val="22"/>
        </w:rPr>
      </w:pPr>
    </w:p>
    <w:p w14:paraId="6492E4B5" w14:textId="77777777" w:rsidR="000A3978" w:rsidRPr="00A53B37" w:rsidRDefault="000527AF">
      <w:pPr>
        <w:pStyle w:val="PargrafodaLista"/>
        <w:numPr>
          <w:ilvl w:val="1"/>
          <w:numId w:val="24"/>
        </w:numPr>
        <w:tabs>
          <w:tab w:val="left" w:pos="851"/>
          <w:tab w:val="left" w:pos="1765"/>
        </w:tabs>
        <w:spacing w:before="1"/>
        <w:ind w:left="0" w:firstLine="0"/>
        <w:rPr>
          <w:rFonts w:ascii="Arial" w:hAnsi="Arial" w:cs="Arial"/>
        </w:rPr>
      </w:pPr>
      <w:r w:rsidRPr="00A53B37">
        <w:rPr>
          <w:rFonts w:ascii="Arial" w:hAnsi="Arial" w:cs="Arial"/>
        </w:rPr>
        <w:t>Encerrada a sessão pública sem prorrogação automática pelo sistema, o pregoeiro poderá assessorado pela</w:t>
      </w:r>
      <w:r w:rsidRPr="00A53B37">
        <w:rPr>
          <w:rFonts w:ascii="Arial" w:hAnsi="Arial" w:cs="Arial"/>
          <w:spacing w:val="1"/>
        </w:rPr>
        <w:t xml:space="preserve"> </w:t>
      </w:r>
      <w:r w:rsidRPr="00A53B37">
        <w:rPr>
          <w:rFonts w:ascii="Arial" w:hAnsi="Arial" w:cs="Arial"/>
        </w:rPr>
        <w:t>equipe de apoio, admitir o reinício da etapa de envio de lances, em prol da consecução do melhor preço</w:t>
      </w:r>
      <w:r w:rsidRPr="00A53B37">
        <w:rPr>
          <w:rFonts w:ascii="Arial" w:hAnsi="Arial" w:cs="Arial"/>
          <w:spacing w:val="1"/>
        </w:rPr>
        <w:t xml:space="preserve"> </w:t>
      </w:r>
      <w:r w:rsidRPr="00A53B37">
        <w:rPr>
          <w:rFonts w:ascii="Arial" w:hAnsi="Arial" w:cs="Arial"/>
        </w:rPr>
        <w:t>disposto.</w:t>
      </w:r>
    </w:p>
    <w:p w14:paraId="725CD9E1" w14:textId="77777777" w:rsidR="000A3978" w:rsidRPr="00A53B37" w:rsidRDefault="000A3978" w:rsidP="004757AA">
      <w:pPr>
        <w:pStyle w:val="Corpodetexto"/>
        <w:tabs>
          <w:tab w:val="left" w:pos="851"/>
        </w:tabs>
        <w:spacing w:before="8"/>
        <w:jc w:val="both"/>
        <w:rPr>
          <w:rFonts w:ascii="Arial" w:hAnsi="Arial" w:cs="Arial"/>
          <w:sz w:val="22"/>
          <w:szCs w:val="22"/>
        </w:rPr>
      </w:pPr>
    </w:p>
    <w:p w14:paraId="6F1F7CAE" w14:textId="77777777" w:rsidR="000A3978" w:rsidRPr="00A53B37" w:rsidRDefault="000527AF">
      <w:pPr>
        <w:pStyle w:val="PargrafodaLista"/>
        <w:numPr>
          <w:ilvl w:val="0"/>
          <w:numId w:val="25"/>
        </w:numPr>
        <w:tabs>
          <w:tab w:val="left" w:pos="851"/>
          <w:tab w:val="left" w:pos="1073"/>
        </w:tabs>
        <w:spacing w:before="100"/>
        <w:ind w:left="0" w:firstLine="0"/>
        <w:rPr>
          <w:rFonts w:ascii="Arial" w:hAnsi="Arial" w:cs="Arial"/>
          <w:b/>
        </w:rPr>
      </w:pPr>
      <w:r w:rsidRPr="00A53B37">
        <w:rPr>
          <w:rFonts w:ascii="Arial" w:hAnsi="Arial" w:cs="Arial"/>
          <w:b/>
          <w:u w:val="single"/>
        </w:rPr>
        <w:t>-</w:t>
      </w:r>
      <w:r w:rsidRPr="00A53B37">
        <w:rPr>
          <w:rFonts w:ascii="Arial" w:hAnsi="Arial" w:cs="Arial"/>
          <w:b/>
          <w:spacing w:val="-5"/>
          <w:u w:val="single"/>
        </w:rPr>
        <w:t xml:space="preserve"> </w:t>
      </w:r>
      <w:r w:rsidRPr="00A53B37">
        <w:rPr>
          <w:rFonts w:ascii="Arial" w:hAnsi="Arial" w:cs="Arial"/>
          <w:b/>
          <w:u w:val="single"/>
          <w:shd w:val="clear" w:color="auto" w:fill="FFFF00"/>
        </w:rPr>
        <w:t>MODO DE</w:t>
      </w:r>
      <w:r w:rsidRPr="00A53B37">
        <w:rPr>
          <w:rFonts w:ascii="Arial" w:hAnsi="Arial" w:cs="Arial"/>
          <w:b/>
          <w:spacing w:val="-1"/>
          <w:u w:val="single"/>
          <w:shd w:val="clear" w:color="auto" w:fill="FFFF00"/>
        </w:rPr>
        <w:t xml:space="preserve"> </w:t>
      </w:r>
      <w:r w:rsidRPr="00A53B37">
        <w:rPr>
          <w:rFonts w:ascii="Arial" w:hAnsi="Arial" w:cs="Arial"/>
          <w:b/>
          <w:u w:val="single"/>
          <w:shd w:val="clear" w:color="auto" w:fill="FFFF00"/>
        </w:rPr>
        <w:t>DISPUTA</w:t>
      </w:r>
      <w:r w:rsidRPr="00A53B37">
        <w:rPr>
          <w:rFonts w:ascii="Arial" w:hAnsi="Arial" w:cs="Arial"/>
          <w:b/>
          <w:spacing w:val="-3"/>
          <w:u w:val="single"/>
          <w:shd w:val="clear" w:color="auto" w:fill="FFFF00"/>
        </w:rPr>
        <w:t xml:space="preserve"> </w:t>
      </w:r>
      <w:r w:rsidRPr="00A53B37">
        <w:rPr>
          <w:rFonts w:ascii="Arial" w:hAnsi="Arial" w:cs="Arial"/>
          <w:b/>
          <w:u w:val="single"/>
          <w:shd w:val="clear" w:color="auto" w:fill="FFFF00"/>
        </w:rPr>
        <w:t>ABERTO</w:t>
      </w:r>
      <w:r w:rsidRPr="00A53B37">
        <w:rPr>
          <w:rFonts w:ascii="Arial" w:hAnsi="Arial" w:cs="Arial"/>
          <w:b/>
          <w:spacing w:val="-7"/>
          <w:u w:val="single"/>
          <w:shd w:val="clear" w:color="auto" w:fill="FFFF00"/>
        </w:rPr>
        <w:t xml:space="preserve"> </w:t>
      </w:r>
      <w:r w:rsidRPr="00A53B37">
        <w:rPr>
          <w:rFonts w:ascii="Arial" w:hAnsi="Arial" w:cs="Arial"/>
          <w:b/>
          <w:u w:val="single"/>
          <w:shd w:val="clear" w:color="auto" w:fill="FFFF00"/>
        </w:rPr>
        <w:t>E</w:t>
      </w:r>
      <w:r w:rsidRPr="00A53B37">
        <w:rPr>
          <w:rFonts w:ascii="Arial" w:hAnsi="Arial" w:cs="Arial"/>
          <w:b/>
          <w:spacing w:val="-5"/>
          <w:u w:val="single"/>
          <w:shd w:val="clear" w:color="auto" w:fill="FFFF00"/>
        </w:rPr>
        <w:t xml:space="preserve"> </w:t>
      </w:r>
      <w:r w:rsidRPr="00A53B37">
        <w:rPr>
          <w:rFonts w:ascii="Arial" w:hAnsi="Arial" w:cs="Arial"/>
          <w:b/>
          <w:u w:val="single"/>
          <w:shd w:val="clear" w:color="auto" w:fill="FFFF00"/>
        </w:rPr>
        <w:t>FECHADO</w:t>
      </w:r>
    </w:p>
    <w:p w14:paraId="25FF0770" w14:textId="77777777" w:rsidR="000A3978" w:rsidRPr="00A53B37" w:rsidRDefault="000A3978" w:rsidP="004757AA">
      <w:pPr>
        <w:pStyle w:val="Corpodetexto"/>
        <w:tabs>
          <w:tab w:val="left" w:pos="851"/>
        </w:tabs>
        <w:spacing w:before="8"/>
        <w:jc w:val="both"/>
        <w:rPr>
          <w:rFonts w:ascii="Arial" w:hAnsi="Arial" w:cs="Arial"/>
          <w:b/>
          <w:sz w:val="22"/>
          <w:szCs w:val="22"/>
        </w:rPr>
      </w:pPr>
    </w:p>
    <w:p w14:paraId="43CD20A4" w14:textId="77777777" w:rsidR="000A3978" w:rsidRPr="00A53B37" w:rsidRDefault="000527AF">
      <w:pPr>
        <w:pStyle w:val="PargrafodaLista"/>
        <w:numPr>
          <w:ilvl w:val="0"/>
          <w:numId w:val="24"/>
        </w:numPr>
        <w:tabs>
          <w:tab w:val="left" w:pos="851"/>
          <w:tab w:val="left" w:pos="1340"/>
          <w:tab w:val="left" w:pos="1341"/>
        </w:tabs>
        <w:spacing w:before="100"/>
        <w:ind w:left="0" w:firstLine="0"/>
        <w:rPr>
          <w:rFonts w:ascii="Arial" w:hAnsi="Arial" w:cs="Arial"/>
        </w:rPr>
      </w:pPr>
      <w:r w:rsidRPr="00A53B37">
        <w:rPr>
          <w:rFonts w:ascii="Arial" w:hAnsi="Arial" w:cs="Arial"/>
          <w:spacing w:val="-1"/>
        </w:rPr>
        <w:t>No</w:t>
      </w:r>
      <w:r w:rsidRPr="00A53B37">
        <w:rPr>
          <w:rFonts w:ascii="Arial" w:hAnsi="Arial" w:cs="Arial"/>
          <w:spacing w:val="-7"/>
        </w:rPr>
        <w:t xml:space="preserve"> </w:t>
      </w:r>
      <w:r w:rsidRPr="00A53B37">
        <w:rPr>
          <w:rFonts w:ascii="Arial" w:hAnsi="Arial" w:cs="Arial"/>
          <w:spacing w:val="-1"/>
        </w:rPr>
        <w:t>modo</w:t>
      </w:r>
      <w:r w:rsidRPr="00A53B37">
        <w:rPr>
          <w:rFonts w:ascii="Arial" w:hAnsi="Arial" w:cs="Arial"/>
          <w:spacing w:val="-6"/>
        </w:rPr>
        <w:t xml:space="preserve"> </w:t>
      </w:r>
      <w:r w:rsidRPr="00A53B37">
        <w:rPr>
          <w:rFonts w:ascii="Arial" w:hAnsi="Arial" w:cs="Arial"/>
          <w:spacing w:val="-1"/>
        </w:rPr>
        <w:t>de</w:t>
      </w:r>
      <w:r w:rsidRPr="00A53B37">
        <w:rPr>
          <w:rFonts w:ascii="Arial" w:hAnsi="Arial" w:cs="Arial"/>
          <w:spacing w:val="-10"/>
        </w:rPr>
        <w:t xml:space="preserve"> </w:t>
      </w:r>
      <w:r w:rsidRPr="00A53B37">
        <w:rPr>
          <w:rFonts w:ascii="Arial" w:hAnsi="Arial" w:cs="Arial"/>
          <w:spacing w:val="-1"/>
        </w:rPr>
        <w:t>disputa</w:t>
      </w:r>
      <w:r w:rsidRPr="00A53B37">
        <w:rPr>
          <w:rFonts w:ascii="Arial" w:hAnsi="Arial" w:cs="Arial"/>
          <w:spacing w:val="-9"/>
        </w:rPr>
        <w:t xml:space="preserve"> </w:t>
      </w:r>
      <w:r w:rsidRPr="00A53B37">
        <w:rPr>
          <w:rFonts w:ascii="Arial" w:hAnsi="Arial" w:cs="Arial"/>
          <w:spacing w:val="-1"/>
        </w:rPr>
        <w:t>aberto</w:t>
      </w:r>
      <w:r w:rsidRPr="00A53B37">
        <w:rPr>
          <w:rFonts w:ascii="Arial" w:hAnsi="Arial" w:cs="Arial"/>
          <w:spacing w:val="-5"/>
        </w:rPr>
        <w:t xml:space="preserve"> </w:t>
      </w:r>
      <w:r w:rsidRPr="00A53B37">
        <w:rPr>
          <w:rFonts w:ascii="Arial" w:hAnsi="Arial" w:cs="Arial"/>
          <w:spacing w:val="-1"/>
        </w:rPr>
        <w:t>e</w:t>
      </w:r>
      <w:r w:rsidRPr="00A53B37">
        <w:rPr>
          <w:rFonts w:ascii="Arial" w:hAnsi="Arial" w:cs="Arial"/>
          <w:spacing w:val="-13"/>
        </w:rPr>
        <w:t xml:space="preserve"> </w:t>
      </w:r>
      <w:r w:rsidRPr="00A53B37">
        <w:rPr>
          <w:rFonts w:ascii="Arial" w:hAnsi="Arial" w:cs="Arial"/>
          <w:spacing w:val="-1"/>
        </w:rPr>
        <w:t>fechado</w:t>
      </w:r>
      <w:r w:rsidRPr="00A53B37">
        <w:rPr>
          <w:rFonts w:ascii="Arial" w:hAnsi="Arial" w:cs="Arial"/>
          <w:spacing w:val="-6"/>
        </w:rPr>
        <w:t xml:space="preserve"> </w:t>
      </w:r>
      <w:r w:rsidRPr="00A53B37">
        <w:rPr>
          <w:rFonts w:ascii="Arial" w:hAnsi="Arial" w:cs="Arial"/>
        </w:rPr>
        <w:t>a</w:t>
      </w:r>
      <w:r w:rsidRPr="00A53B37">
        <w:rPr>
          <w:rFonts w:ascii="Arial" w:hAnsi="Arial" w:cs="Arial"/>
          <w:spacing w:val="-6"/>
        </w:rPr>
        <w:t xml:space="preserve"> </w:t>
      </w:r>
      <w:r w:rsidRPr="00A53B37">
        <w:rPr>
          <w:rFonts w:ascii="Arial" w:hAnsi="Arial" w:cs="Arial"/>
        </w:rPr>
        <w:t>etapa</w:t>
      </w:r>
      <w:r w:rsidRPr="00A53B37">
        <w:rPr>
          <w:rFonts w:ascii="Arial" w:hAnsi="Arial" w:cs="Arial"/>
          <w:spacing w:val="-5"/>
        </w:rPr>
        <w:t xml:space="preserve"> </w:t>
      </w:r>
      <w:r w:rsidRPr="00A53B37">
        <w:rPr>
          <w:rFonts w:ascii="Arial" w:hAnsi="Arial" w:cs="Arial"/>
        </w:rPr>
        <w:t>de</w:t>
      </w:r>
      <w:r w:rsidRPr="00A53B37">
        <w:rPr>
          <w:rFonts w:ascii="Arial" w:hAnsi="Arial" w:cs="Arial"/>
          <w:spacing w:val="-10"/>
        </w:rPr>
        <w:t xml:space="preserve"> </w:t>
      </w:r>
      <w:r w:rsidRPr="00A53B37">
        <w:rPr>
          <w:rFonts w:ascii="Arial" w:hAnsi="Arial" w:cs="Arial"/>
        </w:rPr>
        <w:t>envio</w:t>
      </w:r>
      <w:r w:rsidRPr="00A53B37">
        <w:rPr>
          <w:rFonts w:ascii="Arial" w:hAnsi="Arial" w:cs="Arial"/>
          <w:spacing w:val="-7"/>
        </w:rPr>
        <w:t xml:space="preserve"> </w:t>
      </w:r>
      <w:r w:rsidRPr="00A53B37">
        <w:rPr>
          <w:rFonts w:ascii="Arial" w:hAnsi="Arial" w:cs="Arial"/>
        </w:rPr>
        <w:t>de</w:t>
      </w:r>
      <w:r w:rsidRPr="00A53B37">
        <w:rPr>
          <w:rFonts w:ascii="Arial" w:hAnsi="Arial" w:cs="Arial"/>
          <w:spacing w:val="-14"/>
        </w:rPr>
        <w:t xml:space="preserve"> </w:t>
      </w:r>
      <w:r w:rsidRPr="00A53B37">
        <w:rPr>
          <w:rFonts w:ascii="Arial" w:hAnsi="Arial" w:cs="Arial"/>
        </w:rPr>
        <w:t>lances</w:t>
      </w:r>
      <w:r w:rsidRPr="00A53B37">
        <w:rPr>
          <w:rFonts w:ascii="Arial" w:hAnsi="Arial" w:cs="Arial"/>
          <w:spacing w:val="-10"/>
        </w:rPr>
        <w:t xml:space="preserve"> </w:t>
      </w:r>
      <w:r w:rsidRPr="00A53B37">
        <w:rPr>
          <w:rFonts w:ascii="Arial" w:hAnsi="Arial" w:cs="Arial"/>
        </w:rPr>
        <w:t>da</w:t>
      </w:r>
      <w:r w:rsidRPr="00A53B37">
        <w:rPr>
          <w:rFonts w:ascii="Arial" w:hAnsi="Arial" w:cs="Arial"/>
          <w:spacing w:val="-5"/>
        </w:rPr>
        <w:t xml:space="preserve"> </w:t>
      </w:r>
      <w:r w:rsidRPr="00A53B37">
        <w:rPr>
          <w:rFonts w:ascii="Arial" w:hAnsi="Arial" w:cs="Arial"/>
        </w:rPr>
        <w:t>sessão</w:t>
      </w:r>
      <w:r w:rsidRPr="00A53B37">
        <w:rPr>
          <w:rFonts w:ascii="Arial" w:hAnsi="Arial" w:cs="Arial"/>
          <w:spacing w:val="-6"/>
        </w:rPr>
        <w:t xml:space="preserve"> </w:t>
      </w:r>
      <w:r w:rsidRPr="00A53B37">
        <w:rPr>
          <w:rFonts w:ascii="Arial" w:hAnsi="Arial" w:cs="Arial"/>
        </w:rPr>
        <w:t>pública</w:t>
      </w:r>
      <w:r w:rsidRPr="00A53B37">
        <w:rPr>
          <w:rFonts w:ascii="Arial" w:hAnsi="Arial" w:cs="Arial"/>
          <w:spacing w:val="-5"/>
        </w:rPr>
        <w:t xml:space="preserve"> </w:t>
      </w:r>
      <w:r w:rsidRPr="00A53B37">
        <w:rPr>
          <w:rFonts w:ascii="Arial" w:hAnsi="Arial" w:cs="Arial"/>
        </w:rPr>
        <w:t>terá</w:t>
      </w:r>
      <w:r w:rsidRPr="00A53B37">
        <w:rPr>
          <w:rFonts w:ascii="Arial" w:hAnsi="Arial" w:cs="Arial"/>
          <w:spacing w:val="-9"/>
        </w:rPr>
        <w:t xml:space="preserve"> </w:t>
      </w:r>
      <w:r w:rsidRPr="00A53B37">
        <w:rPr>
          <w:rFonts w:ascii="Arial" w:hAnsi="Arial" w:cs="Arial"/>
        </w:rPr>
        <w:t>duração</w:t>
      </w:r>
      <w:r w:rsidRPr="00A53B37">
        <w:rPr>
          <w:rFonts w:ascii="Arial" w:hAnsi="Arial" w:cs="Arial"/>
          <w:spacing w:val="-5"/>
        </w:rPr>
        <w:t xml:space="preserve"> </w:t>
      </w:r>
      <w:r w:rsidRPr="00A53B37">
        <w:rPr>
          <w:rFonts w:ascii="Arial" w:hAnsi="Arial" w:cs="Arial"/>
        </w:rPr>
        <w:t>de</w:t>
      </w:r>
      <w:r w:rsidRPr="00A53B37">
        <w:rPr>
          <w:rFonts w:ascii="Arial" w:hAnsi="Arial" w:cs="Arial"/>
          <w:spacing w:val="-10"/>
        </w:rPr>
        <w:t xml:space="preserve"> </w:t>
      </w:r>
      <w:r w:rsidRPr="00A53B37">
        <w:rPr>
          <w:rFonts w:ascii="Arial" w:hAnsi="Arial" w:cs="Arial"/>
        </w:rPr>
        <w:t>quinze</w:t>
      </w:r>
      <w:r w:rsidRPr="00A53B37">
        <w:rPr>
          <w:rFonts w:ascii="Arial" w:hAnsi="Arial" w:cs="Arial"/>
          <w:spacing w:val="-9"/>
        </w:rPr>
        <w:t xml:space="preserve"> </w:t>
      </w:r>
      <w:r w:rsidRPr="00A53B37">
        <w:rPr>
          <w:rFonts w:ascii="Arial" w:hAnsi="Arial" w:cs="Arial"/>
        </w:rPr>
        <w:t>minutos.</w:t>
      </w:r>
    </w:p>
    <w:p w14:paraId="2F69FBF6" w14:textId="77777777" w:rsidR="000A3978" w:rsidRPr="00A53B37" w:rsidRDefault="000A3978" w:rsidP="004757AA">
      <w:pPr>
        <w:pStyle w:val="Corpodetexto"/>
        <w:tabs>
          <w:tab w:val="left" w:pos="851"/>
        </w:tabs>
        <w:spacing w:before="11"/>
        <w:jc w:val="both"/>
        <w:rPr>
          <w:rFonts w:ascii="Arial" w:hAnsi="Arial" w:cs="Arial"/>
          <w:sz w:val="22"/>
          <w:szCs w:val="22"/>
        </w:rPr>
      </w:pPr>
    </w:p>
    <w:p w14:paraId="0FF3D1AE" w14:textId="77777777" w:rsidR="000A3978" w:rsidRPr="00A53B37" w:rsidRDefault="000527AF">
      <w:pPr>
        <w:pStyle w:val="PargrafodaLista"/>
        <w:numPr>
          <w:ilvl w:val="1"/>
          <w:numId w:val="24"/>
        </w:numPr>
        <w:tabs>
          <w:tab w:val="left" w:pos="851"/>
          <w:tab w:val="left" w:pos="1765"/>
        </w:tabs>
        <w:ind w:left="0" w:firstLine="0"/>
        <w:rPr>
          <w:rFonts w:ascii="Arial" w:hAnsi="Arial" w:cs="Arial"/>
        </w:rPr>
      </w:pPr>
      <w:r w:rsidRPr="00A53B37">
        <w:rPr>
          <w:rFonts w:ascii="Arial" w:hAnsi="Arial" w:cs="Arial"/>
        </w:rPr>
        <w:t>Encerrado</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prazo</w:t>
      </w:r>
      <w:r w:rsidRPr="00A53B37">
        <w:rPr>
          <w:rFonts w:ascii="Arial" w:hAnsi="Arial" w:cs="Arial"/>
          <w:spacing w:val="1"/>
        </w:rPr>
        <w:t xml:space="preserve"> </w:t>
      </w:r>
      <w:r w:rsidRPr="00A53B37">
        <w:rPr>
          <w:rFonts w:ascii="Arial" w:hAnsi="Arial" w:cs="Arial"/>
        </w:rPr>
        <w:t>previsto,</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sistema</w:t>
      </w:r>
      <w:r w:rsidRPr="00A53B37">
        <w:rPr>
          <w:rFonts w:ascii="Arial" w:hAnsi="Arial" w:cs="Arial"/>
          <w:spacing w:val="1"/>
        </w:rPr>
        <w:t xml:space="preserve"> </w:t>
      </w:r>
      <w:r w:rsidRPr="00A53B37">
        <w:rPr>
          <w:rFonts w:ascii="Arial" w:hAnsi="Arial" w:cs="Arial"/>
        </w:rPr>
        <w:t>encaminhará</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aviso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fechamento</w:t>
      </w:r>
      <w:r w:rsidRPr="00A53B37">
        <w:rPr>
          <w:rFonts w:ascii="Arial" w:hAnsi="Arial" w:cs="Arial"/>
          <w:spacing w:val="1"/>
        </w:rPr>
        <w:t xml:space="preserve"> </w:t>
      </w:r>
      <w:r w:rsidRPr="00A53B37">
        <w:rPr>
          <w:rFonts w:ascii="Arial" w:hAnsi="Arial" w:cs="Arial"/>
        </w:rPr>
        <w:t>iminente</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lances</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transcorrido</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período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até</w:t>
      </w:r>
      <w:r w:rsidRPr="00A53B37">
        <w:rPr>
          <w:rFonts w:ascii="Arial" w:hAnsi="Arial" w:cs="Arial"/>
          <w:spacing w:val="1"/>
        </w:rPr>
        <w:t xml:space="preserve"> </w:t>
      </w:r>
      <w:r w:rsidRPr="00A53B37">
        <w:rPr>
          <w:rFonts w:ascii="Arial" w:hAnsi="Arial" w:cs="Arial"/>
        </w:rPr>
        <w:t>dez</w:t>
      </w:r>
      <w:r w:rsidRPr="00A53B37">
        <w:rPr>
          <w:rFonts w:ascii="Arial" w:hAnsi="Arial" w:cs="Arial"/>
          <w:spacing w:val="1"/>
        </w:rPr>
        <w:t xml:space="preserve"> </w:t>
      </w:r>
      <w:r w:rsidRPr="00A53B37">
        <w:rPr>
          <w:rFonts w:ascii="Arial" w:hAnsi="Arial" w:cs="Arial"/>
        </w:rPr>
        <w:t>minutos,</w:t>
      </w:r>
      <w:r w:rsidRPr="00A53B37">
        <w:rPr>
          <w:rFonts w:ascii="Arial" w:hAnsi="Arial" w:cs="Arial"/>
          <w:spacing w:val="1"/>
        </w:rPr>
        <w:t xml:space="preserve"> </w:t>
      </w:r>
      <w:r w:rsidRPr="00A53B37">
        <w:rPr>
          <w:rFonts w:ascii="Arial" w:hAnsi="Arial" w:cs="Arial"/>
        </w:rPr>
        <w:t>aleatoriamente</w:t>
      </w:r>
      <w:r w:rsidRPr="00A53B37">
        <w:rPr>
          <w:rFonts w:ascii="Arial" w:hAnsi="Arial" w:cs="Arial"/>
          <w:spacing w:val="1"/>
        </w:rPr>
        <w:t xml:space="preserve"> </w:t>
      </w:r>
      <w:r w:rsidRPr="00A53B37">
        <w:rPr>
          <w:rFonts w:ascii="Arial" w:hAnsi="Arial" w:cs="Arial"/>
        </w:rPr>
        <w:t>determinado,</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recepção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lances</w:t>
      </w:r>
      <w:r w:rsidRPr="00A53B37">
        <w:rPr>
          <w:rFonts w:ascii="Arial" w:hAnsi="Arial" w:cs="Arial"/>
          <w:spacing w:val="1"/>
        </w:rPr>
        <w:t xml:space="preserve"> </w:t>
      </w:r>
      <w:r w:rsidRPr="00A53B37">
        <w:rPr>
          <w:rFonts w:ascii="Arial" w:hAnsi="Arial" w:cs="Arial"/>
        </w:rPr>
        <w:t>será</w:t>
      </w:r>
      <w:r w:rsidRPr="00A53B37">
        <w:rPr>
          <w:rFonts w:ascii="Arial" w:hAnsi="Arial" w:cs="Arial"/>
          <w:spacing w:val="1"/>
        </w:rPr>
        <w:t xml:space="preserve"> </w:t>
      </w:r>
      <w:r w:rsidRPr="00A53B37">
        <w:rPr>
          <w:rFonts w:ascii="Arial" w:hAnsi="Arial" w:cs="Arial"/>
        </w:rPr>
        <w:t>automaticamente</w:t>
      </w:r>
      <w:r w:rsidRPr="00A53B37">
        <w:rPr>
          <w:rFonts w:ascii="Arial" w:hAnsi="Arial" w:cs="Arial"/>
          <w:spacing w:val="-5"/>
        </w:rPr>
        <w:t xml:space="preserve"> </w:t>
      </w:r>
      <w:r w:rsidRPr="00A53B37">
        <w:rPr>
          <w:rFonts w:ascii="Arial" w:hAnsi="Arial" w:cs="Arial"/>
        </w:rPr>
        <w:t>encerrada.</w:t>
      </w:r>
    </w:p>
    <w:p w14:paraId="17BFB45D" w14:textId="77777777" w:rsidR="000A3978" w:rsidRPr="00A53B37" w:rsidRDefault="000A3978" w:rsidP="004757AA">
      <w:pPr>
        <w:pStyle w:val="Corpodetexto"/>
        <w:tabs>
          <w:tab w:val="left" w:pos="851"/>
        </w:tabs>
        <w:spacing w:before="10"/>
        <w:jc w:val="both"/>
        <w:rPr>
          <w:rFonts w:ascii="Arial" w:hAnsi="Arial" w:cs="Arial"/>
          <w:sz w:val="22"/>
          <w:szCs w:val="22"/>
        </w:rPr>
      </w:pPr>
    </w:p>
    <w:p w14:paraId="30771772" w14:textId="77777777" w:rsidR="000A3978" w:rsidRPr="00A53B37" w:rsidRDefault="000527AF">
      <w:pPr>
        <w:pStyle w:val="PargrafodaLista"/>
        <w:numPr>
          <w:ilvl w:val="1"/>
          <w:numId w:val="24"/>
        </w:numPr>
        <w:tabs>
          <w:tab w:val="left" w:pos="851"/>
          <w:tab w:val="left" w:pos="1765"/>
        </w:tabs>
        <w:ind w:left="0" w:firstLine="0"/>
        <w:rPr>
          <w:rFonts w:ascii="Arial" w:hAnsi="Arial" w:cs="Arial"/>
        </w:rPr>
      </w:pPr>
      <w:r w:rsidRPr="00A53B37">
        <w:rPr>
          <w:rFonts w:ascii="Arial" w:hAnsi="Arial" w:cs="Arial"/>
          <w:spacing w:val="-1"/>
        </w:rPr>
        <w:lastRenderedPageBreak/>
        <w:t>Encerrado</w:t>
      </w:r>
      <w:r w:rsidRPr="00A53B37">
        <w:rPr>
          <w:rFonts w:ascii="Arial" w:hAnsi="Arial" w:cs="Arial"/>
          <w:spacing w:val="-7"/>
        </w:rPr>
        <w:t xml:space="preserve"> </w:t>
      </w:r>
      <w:r w:rsidRPr="00A53B37">
        <w:rPr>
          <w:rFonts w:ascii="Arial" w:hAnsi="Arial" w:cs="Arial"/>
        </w:rPr>
        <w:t>o</w:t>
      </w:r>
      <w:r w:rsidRPr="00A53B37">
        <w:rPr>
          <w:rFonts w:ascii="Arial" w:hAnsi="Arial" w:cs="Arial"/>
          <w:spacing w:val="-4"/>
        </w:rPr>
        <w:t xml:space="preserve"> </w:t>
      </w:r>
      <w:r w:rsidRPr="00A53B37">
        <w:rPr>
          <w:rFonts w:ascii="Arial" w:hAnsi="Arial" w:cs="Arial"/>
        </w:rPr>
        <w:t>prazo</w:t>
      </w:r>
      <w:r w:rsidRPr="00A53B37">
        <w:rPr>
          <w:rFonts w:ascii="Arial" w:hAnsi="Arial" w:cs="Arial"/>
          <w:spacing w:val="-7"/>
        </w:rPr>
        <w:t xml:space="preserve"> </w:t>
      </w:r>
      <w:r w:rsidRPr="00A53B37">
        <w:rPr>
          <w:rFonts w:ascii="Arial" w:hAnsi="Arial" w:cs="Arial"/>
        </w:rPr>
        <w:t>aleatório,</w:t>
      </w:r>
      <w:r w:rsidRPr="00A53B37">
        <w:rPr>
          <w:rFonts w:ascii="Arial" w:hAnsi="Arial" w:cs="Arial"/>
          <w:spacing w:val="-5"/>
        </w:rPr>
        <w:t xml:space="preserve"> </w:t>
      </w:r>
      <w:r w:rsidRPr="00A53B37">
        <w:rPr>
          <w:rFonts w:ascii="Arial" w:hAnsi="Arial" w:cs="Arial"/>
        </w:rPr>
        <w:t>o</w:t>
      </w:r>
      <w:r w:rsidRPr="00A53B37">
        <w:rPr>
          <w:rFonts w:ascii="Arial" w:hAnsi="Arial" w:cs="Arial"/>
          <w:spacing w:val="-4"/>
        </w:rPr>
        <w:t xml:space="preserve"> </w:t>
      </w:r>
      <w:r w:rsidRPr="00A53B37">
        <w:rPr>
          <w:rFonts w:ascii="Arial" w:hAnsi="Arial" w:cs="Arial"/>
        </w:rPr>
        <w:t>sistema</w:t>
      </w:r>
      <w:r w:rsidRPr="00A53B37">
        <w:rPr>
          <w:rFonts w:ascii="Arial" w:hAnsi="Arial" w:cs="Arial"/>
          <w:spacing w:val="-7"/>
        </w:rPr>
        <w:t xml:space="preserve"> </w:t>
      </w:r>
      <w:r w:rsidRPr="00A53B37">
        <w:rPr>
          <w:rFonts w:ascii="Arial" w:hAnsi="Arial" w:cs="Arial"/>
        </w:rPr>
        <w:t>abrirá</w:t>
      </w:r>
      <w:r w:rsidRPr="00A53B37">
        <w:rPr>
          <w:rFonts w:ascii="Arial" w:hAnsi="Arial" w:cs="Arial"/>
          <w:spacing w:val="-10"/>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oportunidade</w:t>
      </w:r>
      <w:r w:rsidRPr="00A53B37">
        <w:rPr>
          <w:rFonts w:ascii="Arial" w:hAnsi="Arial" w:cs="Arial"/>
          <w:spacing w:val="-5"/>
        </w:rPr>
        <w:t xml:space="preserve"> </w:t>
      </w:r>
      <w:r w:rsidRPr="00A53B37">
        <w:rPr>
          <w:rFonts w:ascii="Arial" w:hAnsi="Arial" w:cs="Arial"/>
        </w:rPr>
        <w:t>para</w:t>
      </w:r>
      <w:r w:rsidRPr="00A53B37">
        <w:rPr>
          <w:rFonts w:ascii="Arial" w:hAnsi="Arial" w:cs="Arial"/>
          <w:spacing w:val="-7"/>
        </w:rPr>
        <w:t xml:space="preserve"> </w:t>
      </w:r>
      <w:r w:rsidRPr="00A53B37">
        <w:rPr>
          <w:rFonts w:ascii="Arial" w:hAnsi="Arial" w:cs="Arial"/>
        </w:rPr>
        <w:t>que</w:t>
      </w:r>
      <w:r w:rsidRPr="00A53B37">
        <w:rPr>
          <w:rFonts w:ascii="Arial" w:hAnsi="Arial" w:cs="Arial"/>
          <w:spacing w:val="-7"/>
        </w:rPr>
        <w:t xml:space="preserve"> </w:t>
      </w:r>
      <w:r w:rsidRPr="00A53B37">
        <w:rPr>
          <w:rFonts w:ascii="Arial" w:hAnsi="Arial" w:cs="Arial"/>
        </w:rPr>
        <w:t>o</w:t>
      </w:r>
      <w:r w:rsidRPr="00A53B37">
        <w:rPr>
          <w:rFonts w:ascii="Arial" w:hAnsi="Arial" w:cs="Arial"/>
          <w:spacing w:val="-4"/>
        </w:rPr>
        <w:t xml:space="preserve"> </w:t>
      </w:r>
      <w:r w:rsidRPr="00A53B37">
        <w:rPr>
          <w:rFonts w:ascii="Arial" w:hAnsi="Arial" w:cs="Arial"/>
        </w:rPr>
        <w:t>autor</w:t>
      </w:r>
      <w:r w:rsidRPr="00A53B37">
        <w:rPr>
          <w:rFonts w:ascii="Arial" w:hAnsi="Arial" w:cs="Arial"/>
          <w:spacing w:val="-4"/>
        </w:rPr>
        <w:t xml:space="preserve"> </w:t>
      </w:r>
      <w:r w:rsidRPr="00A53B37">
        <w:rPr>
          <w:rFonts w:ascii="Arial" w:hAnsi="Arial" w:cs="Arial"/>
        </w:rPr>
        <w:t>da</w:t>
      </w:r>
      <w:r w:rsidRPr="00A53B37">
        <w:rPr>
          <w:rFonts w:ascii="Arial" w:hAnsi="Arial" w:cs="Arial"/>
          <w:spacing w:val="-7"/>
        </w:rPr>
        <w:t xml:space="preserve"> </w:t>
      </w:r>
      <w:r w:rsidRPr="00A53B37">
        <w:rPr>
          <w:rFonts w:ascii="Arial" w:hAnsi="Arial" w:cs="Arial"/>
        </w:rPr>
        <w:t>oferta</w:t>
      </w:r>
      <w:r w:rsidRPr="00A53B37">
        <w:rPr>
          <w:rFonts w:ascii="Arial" w:hAnsi="Arial" w:cs="Arial"/>
          <w:spacing w:val="-6"/>
        </w:rPr>
        <w:t xml:space="preserve"> </w:t>
      </w:r>
      <w:r w:rsidRPr="00A53B37">
        <w:rPr>
          <w:rFonts w:ascii="Arial" w:hAnsi="Arial" w:cs="Arial"/>
        </w:rPr>
        <w:t>de</w:t>
      </w:r>
      <w:r w:rsidRPr="00A53B37">
        <w:rPr>
          <w:rFonts w:ascii="Arial" w:hAnsi="Arial" w:cs="Arial"/>
          <w:spacing w:val="-11"/>
        </w:rPr>
        <w:t xml:space="preserve"> </w:t>
      </w:r>
      <w:r w:rsidRPr="00A53B37">
        <w:rPr>
          <w:rFonts w:ascii="Arial" w:hAnsi="Arial" w:cs="Arial"/>
        </w:rPr>
        <w:t>valor</w:t>
      </w:r>
      <w:r w:rsidRPr="00A53B37">
        <w:rPr>
          <w:rFonts w:ascii="Arial" w:hAnsi="Arial" w:cs="Arial"/>
          <w:spacing w:val="-4"/>
        </w:rPr>
        <w:t xml:space="preserve"> </w:t>
      </w:r>
      <w:r w:rsidRPr="00A53B37">
        <w:rPr>
          <w:rFonts w:ascii="Arial" w:hAnsi="Arial" w:cs="Arial"/>
        </w:rPr>
        <w:t>mais</w:t>
      </w:r>
      <w:r w:rsidRPr="00A53B37">
        <w:rPr>
          <w:rFonts w:ascii="Arial" w:hAnsi="Arial" w:cs="Arial"/>
          <w:spacing w:val="-6"/>
        </w:rPr>
        <w:t xml:space="preserve"> </w:t>
      </w:r>
      <w:r w:rsidRPr="00A53B37">
        <w:rPr>
          <w:rFonts w:ascii="Arial" w:hAnsi="Arial" w:cs="Arial"/>
        </w:rPr>
        <w:t>baixo</w:t>
      </w:r>
      <w:r w:rsidRPr="00A53B37">
        <w:rPr>
          <w:rFonts w:ascii="Arial" w:hAnsi="Arial" w:cs="Arial"/>
          <w:spacing w:val="-4"/>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os autores das ofertas com valores até 10% (dez por cento) superiores àquela possam ofertar um lance final</w:t>
      </w:r>
      <w:r w:rsidRPr="00A53B37">
        <w:rPr>
          <w:rFonts w:ascii="Arial" w:hAnsi="Arial" w:cs="Arial"/>
          <w:spacing w:val="-42"/>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fechado</w:t>
      </w:r>
      <w:r w:rsidRPr="00A53B37">
        <w:rPr>
          <w:rFonts w:ascii="Arial" w:hAnsi="Arial" w:cs="Arial"/>
          <w:spacing w:val="-2"/>
        </w:rPr>
        <w:t xml:space="preserve"> </w:t>
      </w:r>
      <w:r w:rsidRPr="00A53B37">
        <w:rPr>
          <w:rFonts w:ascii="Arial" w:hAnsi="Arial" w:cs="Arial"/>
        </w:rPr>
        <w:t>em</w:t>
      </w:r>
      <w:r w:rsidRPr="00A53B37">
        <w:rPr>
          <w:rFonts w:ascii="Arial" w:hAnsi="Arial" w:cs="Arial"/>
          <w:spacing w:val="-3"/>
        </w:rPr>
        <w:t xml:space="preserve"> </w:t>
      </w:r>
      <w:r w:rsidRPr="00A53B37">
        <w:rPr>
          <w:rFonts w:ascii="Arial" w:hAnsi="Arial" w:cs="Arial"/>
        </w:rPr>
        <w:t>até</w:t>
      </w:r>
      <w:r w:rsidRPr="00A53B37">
        <w:rPr>
          <w:rFonts w:ascii="Arial" w:hAnsi="Arial" w:cs="Arial"/>
          <w:spacing w:val="-7"/>
        </w:rPr>
        <w:t xml:space="preserve"> </w:t>
      </w:r>
      <w:r w:rsidRPr="00A53B37">
        <w:rPr>
          <w:rFonts w:ascii="Arial" w:hAnsi="Arial" w:cs="Arial"/>
        </w:rPr>
        <w:t>cinco</w:t>
      </w:r>
      <w:r w:rsidRPr="00A53B37">
        <w:rPr>
          <w:rFonts w:ascii="Arial" w:hAnsi="Arial" w:cs="Arial"/>
          <w:spacing w:val="-3"/>
        </w:rPr>
        <w:t xml:space="preserve"> </w:t>
      </w:r>
      <w:r w:rsidRPr="00A53B37">
        <w:rPr>
          <w:rFonts w:ascii="Arial" w:hAnsi="Arial" w:cs="Arial"/>
        </w:rPr>
        <w:t>minutos,</w:t>
      </w:r>
      <w:r w:rsidRPr="00A53B37">
        <w:rPr>
          <w:rFonts w:ascii="Arial" w:hAnsi="Arial" w:cs="Arial"/>
          <w:spacing w:val="-4"/>
        </w:rPr>
        <w:t xml:space="preserve"> </w:t>
      </w:r>
      <w:r w:rsidRPr="00A53B37">
        <w:rPr>
          <w:rFonts w:ascii="Arial" w:hAnsi="Arial" w:cs="Arial"/>
        </w:rPr>
        <w:t>que</w:t>
      </w:r>
      <w:r w:rsidRPr="00A53B37">
        <w:rPr>
          <w:rFonts w:ascii="Arial" w:hAnsi="Arial" w:cs="Arial"/>
          <w:spacing w:val="-11"/>
        </w:rPr>
        <w:t xml:space="preserve"> </w:t>
      </w:r>
      <w:r w:rsidRPr="00A53B37">
        <w:rPr>
          <w:rFonts w:ascii="Arial" w:hAnsi="Arial" w:cs="Arial"/>
        </w:rPr>
        <w:t>será</w:t>
      </w:r>
      <w:r w:rsidRPr="00A53B37">
        <w:rPr>
          <w:rFonts w:ascii="Arial" w:hAnsi="Arial" w:cs="Arial"/>
          <w:spacing w:val="-6"/>
        </w:rPr>
        <w:t xml:space="preserve"> </w:t>
      </w:r>
      <w:r w:rsidRPr="00A53B37">
        <w:rPr>
          <w:rFonts w:ascii="Arial" w:hAnsi="Arial" w:cs="Arial"/>
        </w:rPr>
        <w:t>sigiloso</w:t>
      </w:r>
      <w:r w:rsidRPr="00A53B37">
        <w:rPr>
          <w:rFonts w:ascii="Arial" w:hAnsi="Arial" w:cs="Arial"/>
          <w:spacing w:val="-2"/>
        </w:rPr>
        <w:t xml:space="preserve"> </w:t>
      </w:r>
      <w:r w:rsidRPr="00A53B37">
        <w:rPr>
          <w:rFonts w:ascii="Arial" w:hAnsi="Arial" w:cs="Arial"/>
        </w:rPr>
        <w:t>até</w:t>
      </w:r>
      <w:r w:rsidRPr="00A53B37">
        <w:rPr>
          <w:rFonts w:ascii="Arial" w:hAnsi="Arial" w:cs="Arial"/>
          <w:spacing w:val="-7"/>
        </w:rPr>
        <w:t xml:space="preserve"> </w:t>
      </w:r>
      <w:r w:rsidRPr="00A53B37">
        <w:rPr>
          <w:rFonts w:ascii="Arial" w:hAnsi="Arial" w:cs="Arial"/>
        </w:rPr>
        <w:t>o</w:t>
      </w:r>
      <w:r w:rsidRPr="00A53B37">
        <w:rPr>
          <w:rFonts w:ascii="Arial" w:hAnsi="Arial" w:cs="Arial"/>
          <w:spacing w:val="-3"/>
        </w:rPr>
        <w:t xml:space="preserve"> </w:t>
      </w:r>
      <w:r w:rsidRPr="00A53B37">
        <w:rPr>
          <w:rFonts w:ascii="Arial" w:hAnsi="Arial" w:cs="Arial"/>
        </w:rPr>
        <w:t>encerramento</w:t>
      </w:r>
      <w:r w:rsidRPr="00A53B37">
        <w:rPr>
          <w:rFonts w:ascii="Arial" w:hAnsi="Arial" w:cs="Arial"/>
          <w:spacing w:val="-1"/>
        </w:rPr>
        <w:t xml:space="preserve"> </w:t>
      </w:r>
      <w:r w:rsidRPr="00A53B37">
        <w:rPr>
          <w:rFonts w:ascii="Arial" w:hAnsi="Arial" w:cs="Arial"/>
        </w:rPr>
        <w:t>deste</w:t>
      </w:r>
      <w:r w:rsidRPr="00A53B37">
        <w:rPr>
          <w:rFonts w:ascii="Arial" w:hAnsi="Arial" w:cs="Arial"/>
          <w:spacing w:val="-6"/>
        </w:rPr>
        <w:t xml:space="preserve"> </w:t>
      </w:r>
      <w:r w:rsidRPr="00A53B37">
        <w:rPr>
          <w:rFonts w:ascii="Arial" w:hAnsi="Arial" w:cs="Arial"/>
        </w:rPr>
        <w:t>prazo.</w:t>
      </w:r>
    </w:p>
    <w:p w14:paraId="63CB4B13" w14:textId="77777777" w:rsidR="000A3978" w:rsidRPr="00A53B37" w:rsidRDefault="000A3978" w:rsidP="004757AA">
      <w:pPr>
        <w:pStyle w:val="Corpodetexto"/>
        <w:tabs>
          <w:tab w:val="left" w:pos="851"/>
        </w:tabs>
        <w:spacing w:before="2"/>
        <w:jc w:val="both"/>
        <w:rPr>
          <w:rFonts w:ascii="Arial" w:hAnsi="Arial" w:cs="Arial"/>
          <w:sz w:val="22"/>
          <w:szCs w:val="22"/>
        </w:rPr>
      </w:pPr>
    </w:p>
    <w:p w14:paraId="090C0FDE" w14:textId="77777777" w:rsidR="000A3978" w:rsidRPr="00A53B37" w:rsidRDefault="000527AF">
      <w:pPr>
        <w:pStyle w:val="PargrafodaLista"/>
        <w:numPr>
          <w:ilvl w:val="1"/>
          <w:numId w:val="24"/>
        </w:numPr>
        <w:tabs>
          <w:tab w:val="left" w:pos="851"/>
          <w:tab w:val="left" w:pos="1765"/>
        </w:tabs>
        <w:spacing w:before="1"/>
        <w:ind w:left="0" w:firstLine="0"/>
        <w:rPr>
          <w:rFonts w:ascii="Arial" w:hAnsi="Arial" w:cs="Arial"/>
        </w:rPr>
      </w:pPr>
      <w:r w:rsidRPr="00A53B37">
        <w:rPr>
          <w:rFonts w:ascii="Arial" w:hAnsi="Arial" w:cs="Arial"/>
        </w:rPr>
        <w:t>Na ausência de, no mínimo, três ofertas nas condições de que trata o item anterior, os autores dos melhores</w:t>
      </w:r>
      <w:r w:rsidRPr="00A53B37">
        <w:rPr>
          <w:rFonts w:ascii="Arial" w:hAnsi="Arial" w:cs="Arial"/>
          <w:spacing w:val="1"/>
        </w:rPr>
        <w:t xml:space="preserve"> </w:t>
      </w:r>
      <w:r w:rsidRPr="00A53B37">
        <w:rPr>
          <w:rFonts w:ascii="Arial" w:hAnsi="Arial" w:cs="Arial"/>
        </w:rPr>
        <w:t>lances subsequentes, na ordem de classificação, até o máximo de três, poderão oferecer um lance final e</w:t>
      </w:r>
      <w:r w:rsidRPr="00A53B37">
        <w:rPr>
          <w:rFonts w:ascii="Arial" w:hAnsi="Arial" w:cs="Arial"/>
          <w:spacing w:val="1"/>
        </w:rPr>
        <w:t xml:space="preserve"> </w:t>
      </w:r>
      <w:r w:rsidRPr="00A53B37">
        <w:rPr>
          <w:rFonts w:ascii="Arial" w:hAnsi="Arial" w:cs="Arial"/>
        </w:rPr>
        <w:t>fechado</w:t>
      </w:r>
      <w:r w:rsidRPr="00A53B37">
        <w:rPr>
          <w:rFonts w:ascii="Arial" w:hAnsi="Arial" w:cs="Arial"/>
          <w:spacing w:val="-3"/>
        </w:rPr>
        <w:t xml:space="preserve"> </w:t>
      </w:r>
      <w:r w:rsidRPr="00A53B37">
        <w:rPr>
          <w:rFonts w:ascii="Arial" w:hAnsi="Arial" w:cs="Arial"/>
        </w:rPr>
        <w:t>em</w:t>
      </w:r>
      <w:r w:rsidRPr="00A53B37">
        <w:rPr>
          <w:rFonts w:ascii="Arial" w:hAnsi="Arial" w:cs="Arial"/>
          <w:spacing w:val="-3"/>
        </w:rPr>
        <w:t xml:space="preserve"> </w:t>
      </w:r>
      <w:r w:rsidRPr="00A53B37">
        <w:rPr>
          <w:rFonts w:ascii="Arial" w:hAnsi="Arial" w:cs="Arial"/>
        </w:rPr>
        <w:t>até</w:t>
      </w:r>
      <w:r w:rsidRPr="00A53B37">
        <w:rPr>
          <w:rFonts w:ascii="Arial" w:hAnsi="Arial" w:cs="Arial"/>
          <w:spacing w:val="-10"/>
        </w:rPr>
        <w:t xml:space="preserve"> </w:t>
      </w:r>
      <w:r w:rsidRPr="00A53B37">
        <w:rPr>
          <w:rFonts w:ascii="Arial" w:hAnsi="Arial" w:cs="Arial"/>
        </w:rPr>
        <w:t>cinco</w:t>
      </w:r>
      <w:r w:rsidRPr="00A53B37">
        <w:rPr>
          <w:rFonts w:ascii="Arial" w:hAnsi="Arial" w:cs="Arial"/>
          <w:spacing w:val="-3"/>
        </w:rPr>
        <w:t xml:space="preserve"> </w:t>
      </w:r>
      <w:r w:rsidRPr="00A53B37">
        <w:rPr>
          <w:rFonts w:ascii="Arial" w:hAnsi="Arial" w:cs="Arial"/>
        </w:rPr>
        <w:t>minutos,</w:t>
      </w:r>
      <w:r w:rsidRPr="00A53B37">
        <w:rPr>
          <w:rFonts w:ascii="Arial" w:hAnsi="Arial" w:cs="Arial"/>
          <w:spacing w:val="-4"/>
        </w:rPr>
        <w:t xml:space="preserve"> </w:t>
      </w:r>
      <w:r w:rsidRPr="00A53B37">
        <w:rPr>
          <w:rFonts w:ascii="Arial" w:hAnsi="Arial" w:cs="Arial"/>
        </w:rPr>
        <w:t>que</w:t>
      </w:r>
      <w:r w:rsidRPr="00A53B37">
        <w:rPr>
          <w:rFonts w:ascii="Arial" w:hAnsi="Arial" w:cs="Arial"/>
          <w:spacing w:val="-7"/>
        </w:rPr>
        <w:t xml:space="preserve"> </w:t>
      </w:r>
      <w:r w:rsidRPr="00A53B37">
        <w:rPr>
          <w:rFonts w:ascii="Arial" w:hAnsi="Arial" w:cs="Arial"/>
        </w:rPr>
        <w:t>será</w:t>
      </w:r>
      <w:r w:rsidRPr="00A53B37">
        <w:rPr>
          <w:rFonts w:ascii="Arial" w:hAnsi="Arial" w:cs="Arial"/>
          <w:spacing w:val="-6"/>
        </w:rPr>
        <w:t xml:space="preserve"> </w:t>
      </w:r>
      <w:r w:rsidRPr="00A53B37">
        <w:rPr>
          <w:rFonts w:ascii="Arial" w:hAnsi="Arial" w:cs="Arial"/>
        </w:rPr>
        <w:t>sigiloso</w:t>
      </w:r>
      <w:r w:rsidRPr="00A53B37">
        <w:rPr>
          <w:rFonts w:ascii="Arial" w:hAnsi="Arial" w:cs="Arial"/>
          <w:spacing w:val="-2"/>
        </w:rPr>
        <w:t xml:space="preserve"> </w:t>
      </w:r>
      <w:r w:rsidRPr="00A53B37">
        <w:rPr>
          <w:rFonts w:ascii="Arial" w:hAnsi="Arial" w:cs="Arial"/>
        </w:rPr>
        <w:t>até</w:t>
      </w:r>
      <w:r w:rsidRPr="00A53B37">
        <w:rPr>
          <w:rFonts w:ascii="Arial" w:hAnsi="Arial" w:cs="Arial"/>
          <w:spacing w:val="-6"/>
        </w:rPr>
        <w:t xml:space="preserve"> </w:t>
      </w:r>
      <w:r w:rsidRPr="00A53B37">
        <w:rPr>
          <w:rFonts w:ascii="Arial" w:hAnsi="Arial" w:cs="Arial"/>
        </w:rPr>
        <w:t>o</w:t>
      </w:r>
      <w:r w:rsidRPr="00A53B37">
        <w:rPr>
          <w:rFonts w:ascii="Arial" w:hAnsi="Arial" w:cs="Arial"/>
          <w:spacing w:val="-3"/>
        </w:rPr>
        <w:t xml:space="preserve"> </w:t>
      </w:r>
      <w:r w:rsidRPr="00A53B37">
        <w:rPr>
          <w:rFonts w:ascii="Arial" w:hAnsi="Arial" w:cs="Arial"/>
        </w:rPr>
        <w:t>encerramento</w:t>
      </w:r>
      <w:r w:rsidRPr="00A53B37">
        <w:rPr>
          <w:rFonts w:ascii="Arial" w:hAnsi="Arial" w:cs="Arial"/>
          <w:spacing w:val="-2"/>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prazo.</w:t>
      </w:r>
    </w:p>
    <w:p w14:paraId="2EC963B5" w14:textId="77777777" w:rsidR="000A3978" w:rsidRPr="00A53B37" w:rsidRDefault="000A3978" w:rsidP="004757AA">
      <w:pPr>
        <w:pStyle w:val="Corpodetexto"/>
        <w:tabs>
          <w:tab w:val="left" w:pos="851"/>
        </w:tabs>
        <w:spacing w:before="9"/>
        <w:jc w:val="both"/>
        <w:rPr>
          <w:rFonts w:ascii="Arial" w:hAnsi="Arial" w:cs="Arial"/>
          <w:sz w:val="22"/>
          <w:szCs w:val="22"/>
        </w:rPr>
      </w:pPr>
    </w:p>
    <w:p w14:paraId="7F02E919" w14:textId="77777777" w:rsidR="000A3978" w:rsidRPr="00A53B37" w:rsidRDefault="000527AF">
      <w:pPr>
        <w:pStyle w:val="PargrafodaLista"/>
        <w:numPr>
          <w:ilvl w:val="1"/>
          <w:numId w:val="24"/>
        </w:numPr>
        <w:tabs>
          <w:tab w:val="left" w:pos="851"/>
          <w:tab w:val="left" w:pos="1764"/>
          <w:tab w:val="left" w:pos="1765"/>
        </w:tabs>
        <w:spacing w:line="233" w:lineRule="exact"/>
        <w:ind w:left="0" w:firstLine="0"/>
        <w:rPr>
          <w:rFonts w:ascii="Arial" w:hAnsi="Arial" w:cs="Arial"/>
        </w:rPr>
      </w:pPr>
      <w:r w:rsidRPr="00A53B37">
        <w:rPr>
          <w:rFonts w:ascii="Arial" w:hAnsi="Arial" w:cs="Arial"/>
        </w:rPr>
        <w:t>Encerrados</w:t>
      </w:r>
      <w:r w:rsidRPr="00A53B37">
        <w:rPr>
          <w:rFonts w:ascii="Arial" w:hAnsi="Arial" w:cs="Arial"/>
          <w:spacing w:val="30"/>
        </w:rPr>
        <w:t xml:space="preserve"> </w:t>
      </w:r>
      <w:r w:rsidRPr="00A53B37">
        <w:rPr>
          <w:rFonts w:ascii="Arial" w:hAnsi="Arial" w:cs="Arial"/>
        </w:rPr>
        <w:t>os</w:t>
      </w:r>
      <w:r w:rsidRPr="00A53B37">
        <w:rPr>
          <w:rFonts w:ascii="Arial" w:hAnsi="Arial" w:cs="Arial"/>
          <w:spacing w:val="31"/>
        </w:rPr>
        <w:t xml:space="preserve"> </w:t>
      </w:r>
      <w:r w:rsidRPr="00A53B37">
        <w:rPr>
          <w:rFonts w:ascii="Arial" w:hAnsi="Arial" w:cs="Arial"/>
        </w:rPr>
        <w:t>prazos</w:t>
      </w:r>
      <w:r w:rsidRPr="00A53B37">
        <w:rPr>
          <w:rFonts w:ascii="Arial" w:hAnsi="Arial" w:cs="Arial"/>
          <w:spacing w:val="34"/>
        </w:rPr>
        <w:t xml:space="preserve"> </w:t>
      </w:r>
      <w:r w:rsidRPr="00A53B37">
        <w:rPr>
          <w:rFonts w:ascii="Arial" w:hAnsi="Arial" w:cs="Arial"/>
        </w:rPr>
        <w:t>estabelecidos</w:t>
      </w:r>
      <w:r w:rsidRPr="00A53B37">
        <w:rPr>
          <w:rFonts w:ascii="Arial" w:hAnsi="Arial" w:cs="Arial"/>
          <w:spacing w:val="31"/>
        </w:rPr>
        <w:t xml:space="preserve"> </w:t>
      </w:r>
      <w:r w:rsidRPr="00A53B37">
        <w:rPr>
          <w:rFonts w:ascii="Arial" w:hAnsi="Arial" w:cs="Arial"/>
        </w:rPr>
        <w:t>nos</w:t>
      </w:r>
      <w:r w:rsidRPr="00A53B37">
        <w:rPr>
          <w:rFonts w:ascii="Arial" w:hAnsi="Arial" w:cs="Arial"/>
          <w:spacing w:val="30"/>
        </w:rPr>
        <w:t xml:space="preserve"> </w:t>
      </w:r>
      <w:r w:rsidRPr="00A53B37">
        <w:rPr>
          <w:rFonts w:ascii="Arial" w:hAnsi="Arial" w:cs="Arial"/>
        </w:rPr>
        <w:t>“a”</w:t>
      </w:r>
      <w:r w:rsidRPr="00A53B37">
        <w:rPr>
          <w:rFonts w:ascii="Arial" w:hAnsi="Arial" w:cs="Arial"/>
          <w:spacing w:val="34"/>
        </w:rPr>
        <w:t xml:space="preserve"> </w:t>
      </w:r>
      <w:r w:rsidRPr="00A53B37">
        <w:rPr>
          <w:rFonts w:ascii="Arial" w:hAnsi="Arial" w:cs="Arial"/>
        </w:rPr>
        <w:t>e</w:t>
      </w:r>
      <w:r w:rsidRPr="00A53B37">
        <w:rPr>
          <w:rFonts w:ascii="Arial" w:hAnsi="Arial" w:cs="Arial"/>
          <w:spacing w:val="34"/>
        </w:rPr>
        <w:t xml:space="preserve"> </w:t>
      </w:r>
      <w:r w:rsidRPr="00A53B37">
        <w:rPr>
          <w:rFonts w:ascii="Arial" w:hAnsi="Arial" w:cs="Arial"/>
        </w:rPr>
        <w:t>“c”,</w:t>
      </w:r>
      <w:r w:rsidRPr="00A53B37">
        <w:rPr>
          <w:rFonts w:ascii="Arial" w:hAnsi="Arial" w:cs="Arial"/>
          <w:spacing w:val="32"/>
        </w:rPr>
        <w:t xml:space="preserve"> </w:t>
      </w:r>
      <w:r w:rsidRPr="00A53B37">
        <w:rPr>
          <w:rFonts w:ascii="Arial" w:hAnsi="Arial" w:cs="Arial"/>
        </w:rPr>
        <w:t>o</w:t>
      </w:r>
      <w:r w:rsidRPr="00A53B37">
        <w:rPr>
          <w:rFonts w:ascii="Arial" w:hAnsi="Arial" w:cs="Arial"/>
          <w:spacing w:val="34"/>
        </w:rPr>
        <w:t xml:space="preserve"> </w:t>
      </w:r>
      <w:r w:rsidRPr="00A53B37">
        <w:rPr>
          <w:rFonts w:ascii="Arial" w:hAnsi="Arial" w:cs="Arial"/>
        </w:rPr>
        <w:t>sistema</w:t>
      </w:r>
      <w:r w:rsidRPr="00A53B37">
        <w:rPr>
          <w:rFonts w:ascii="Arial" w:hAnsi="Arial" w:cs="Arial"/>
          <w:spacing w:val="32"/>
        </w:rPr>
        <w:t xml:space="preserve"> </w:t>
      </w:r>
      <w:r w:rsidRPr="00A53B37">
        <w:rPr>
          <w:rFonts w:ascii="Arial" w:hAnsi="Arial" w:cs="Arial"/>
        </w:rPr>
        <w:t>ordenará</w:t>
      </w:r>
      <w:r w:rsidRPr="00A53B37">
        <w:rPr>
          <w:rFonts w:ascii="Arial" w:hAnsi="Arial" w:cs="Arial"/>
          <w:spacing w:val="31"/>
        </w:rPr>
        <w:t xml:space="preserve"> </w:t>
      </w:r>
      <w:r w:rsidRPr="00A53B37">
        <w:rPr>
          <w:rFonts w:ascii="Arial" w:hAnsi="Arial" w:cs="Arial"/>
        </w:rPr>
        <w:t>os</w:t>
      </w:r>
      <w:r w:rsidRPr="00A53B37">
        <w:rPr>
          <w:rFonts w:ascii="Arial" w:hAnsi="Arial" w:cs="Arial"/>
          <w:spacing w:val="31"/>
        </w:rPr>
        <w:t xml:space="preserve"> </w:t>
      </w:r>
      <w:r w:rsidRPr="00A53B37">
        <w:rPr>
          <w:rFonts w:ascii="Arial" w:hAnsi="Arial" w:cs="Arial"/>
        </w:rPr>
        <w:t>lances</w:t>
      </w:r>
      <w:r w:rsidRPr="00A53B37">
        <w:rPr>
          <w:rFonts w:ascii="Arial" w:hAnsi="Arial" w:cs="Arial"/>
          <w:spacing w:val="31"/>
        </w:rPr>
        <w:t xml:space="preserve"> </w:t>
      </w:r>
      <w:r w:rsidRPr="00A53B37">
        <w:rPr>
          <w:rFonts w:ascii="Arial" w:hAnsi="Arial" w:cs="Arial"/>
        </w:rPr>
        <w:t>em</w:t>
      </w:r>
      <w:r w:rsidRPr="00A53B37">
        <w:rPr>
          <w:rFonts w:ascii="Arial" w:hAnsi="Arial" w:cs="Arial"/>
          <w:spacing w:val="34"/>
        </w:rPr>
        <w:t xml:space="preserve"> </w:t>
      </w:r>
      <w:r w:rsidRPr="00A53B37">
        <w:rPr>
          <w:rFonts w:ascii="Arial" w:hAnsi="Arial" w:cs="Arial"/>
        </w:rPr>
        <w:t>ordem</w:t>
      </w:r>
      <w:r w:rsidRPr="00A53B37">
        <w:rPr>
          <w:rFonts w:ascii="Arial" w:hAnsi="Arial" w:cs="Arial"/>
          <w:spacing w:val="31"/>
        </w:rPr>
        <w:t xml:space="preserve"> </w:t>
      </w:r>
      <w:r w:rsidRPr="00A53B37">
        <w:rPr>
          <w:rFonts w:ascii="Arial" w:hAnsi="Arial" w:cs="Arial"/>
        </w:rPr>
        <w:t>crescente</w:t>
      </w:r>
      <w:r w:rsidRPr="00A53B37">
        <w:rPr>
          <w:rFonts w:ascii="Arial" w:hAnsi="Arial" w:cs="Arial"/>
          <w:spacing w:val="31"/>
        </w:rPr>
        <w:t xml:space="preserve"> </w:t>
      </w:r>
      <w:r w:rsidRPr="00A53B37">
        <w:rPr>
          <w:rFonts w:ascii="Arial" w:hAnsi="Arial" w:cs="Arial"/>
        </w:rPr>
        <w:t>de</w:t>
      </w:r>
      <w:r w:rsidR="006A554F" w:rsidRPr="00A53B37">
        <w:rPr>
          <w:rFonts w:ascii="Arial" w:hAnsi="Arial" w:cs="Arial"/>
        </w:rPr>
        <w:t xml:space="preserve"> </w:t>
      </w:r>
      <w:r w:rsidRPr="00A53B37">
        <w:rPr>
          <w:rFonts w:ascii="Arial" w:hAnsi="Arial" w:cs="Arial"/>
        </w:rPr>
        <w:t>vantajosidade.</w:t>
      </w:r>
    </w:p>
    <w:p w14:paraId="2DB555D3" w14:textId="77777777" w:rsidR="000A3978" w:rsidRPr="00A53B37" w:rsidRDefault="000A3978" w:rsidP="004757AA">
      <w:pPr>
        <w:pStyle w:val="Corpodetexto"/>
        <w:tabs>
          <w:tab w:val="left" w:pos="851"/>
        </w:tabs>
        <w:spacing w:before="4"/>
        <w:jc w:val="both"/>
        <w:rPr>
          <w:rFonts w:ascii="Arial" w:hAnsi="Arial" w:cs="Arial"/>
          <w:sz w:val="22"/>
          <w:szCs w:val="22"/>
        </w:rPr>
      </w:pPr>
    </w:p>
    <w:p w14:paraId="20AA4F4E" w14:textId="77777777" w:rsidR="000A3978" w:rsidRPr="00A53B37" w:rsidRDefault="000527AF">
      <w:pPr>
        <w:pStyle w:val="PargrafodaLista"/>
        <w:numPr>
          <w:ilvl w:val="1"/>
          <w:numId w:val="24"/>
        </w:numPr>
        <w:tabs>
          <w:tab w:val="left" w:pos="851"/>
          <w:tab w:val="left" w:pos="1765"/>
        </w:tabs>
        <w:ind w:left="0" w:firstLine="0"/>
        <w:rPr>
          <w:rFonts w:ascii="Arial" w:hAnsi="Arial" w:cs="Arial"/>
        </w:rPr>
      </w:pPr>
      <w:r w:rsidRPr="00A53B37">
        <w:rPr>
          <w:rFonts w:ascii="Arial" w:hAnsi="Arial" w:cs="Arial"/>
        </w:rPr>
        <w:t>Na ausência de lance final e fechado classificado nos termos dos “a” e “c”, haverá o reinício da etapa fechada</w:t>
      </w:r>
      <w:r w:rsidRPr="00A53B37">
        <w:rPr>
          <w:rFonts w:ascii="Arial" w:hAnsi="Arial" w:cs="Arial"/>
          <w:spacing w:val="1"/>
        </w:rPr>
        <w:t xml:space="preserve"> </w:t>
      </w:r>
      <w:r w:rsidRPr="00A53B37">
        <w:rPr>
          <w:rFonts w:ascii="Arial" w:hAnsi="Arial" w:cs="Arial"/>
        </w:rPr>
        <w:t>para que os demais licitantes, até o máximo de três, na ordem de classificação, possam ofertar um lance final</w:t>
      </w:r>
      <w:r w:rsidRPr="00A53B37">
        <w:rPr>
          <w:rFonts w:ascii="Arial" w:hAnsi="Arial" w:cs="Arial"/>
          <w:spacing w:val="-42"/>
        </w:rPr>
        <w:t xml:space="preserve"> </w:t>
      </w:r>
      <w:r w:rsidRPr="00A53B37">
        <w:rPr>
          <w:rFonts w:ascii="Arial" w:hAnsi="Arial" w:cs="Arial"/>
        </w:rPr>
        <w:t>e fechado em até cinco minutos, que será sigiloso até o encerramento deste prazo, observado, após esta</w:t>
      </w:r>
      <w:r w:rsidRPr="00A53B37">
        <w:rPr>
          <w:rFonts w:ascii="Arial" w:hAnsi="Arial" w:cs="Arial"/>
          <w:spacing w:val="1"/>
        </w:rPr>
        <w:t xml:space="preserve"> </w:t>
      </w:r>
      <w:r w:rsidRPr="00A53B37">
        <w:rPr>
          <w:rFonts w:ascii="Arial" w:hAnsi="Arial" w:cs="Arial"/>
        </w:rPr>
        <w:t>etapa,</w:t>
      </w:r>
      <w:r w:rsidRPr="00A53B37">
        <w:rPr>
          <w:rFonts w:ascii="Arial" w:hAnsi="Arial" w:cs="Arial"/>
          <w:spacing w:val="-2"/>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disposto</w:t>
      </w:r>
      <w:r w:rsidRPr="00A53B37">
        <w:rPr>
          <w:rFonts w:ascii="Arial" w:hAnsi="Arial" w:cs="Arial"/>
          <w:spacing w:val="-2"/>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item</w:t>
      </w:r>
      <w:r w:rsidRPr="00A53B37">
        <w:rPr>
          <w:rFonts w:ascii="Arial" w:hAnsi="Arial" w:cs="Arial"/>
          <w:spacing w:val="-2"/>
        </w:rPr>
        <w:t xml:space="preserve"> </w:t>
      </w:r>
      <w:r w:rsidRPr="00A53B37">
        <w:rPr>
          <w:rFonts w:ascii="Arial" w:hAnsi="Arial" w:cs="Arial"/>
        </w:rPr>
        <w:t>“d”.</w:t>
      </w:r>
    </w:p>
    <w:p w14:paraId="40B11A09" w14:textId="77777777" w:rsidR="000A3978" w:rsidRPr="00A53B37" w:rsidRDefault="000A3978" w:rsidP="004757AA">
      <w:pPr>
        <w:pStyle w:val="Corpodetexto"/>
        <w:tabs>
          <w:tab w:val="left" w:pos="851"/>
        </w:tabs>
        <w:jc w:val="both"/>
        <w:rPr>
          <w:rFonts w:ascii="Arial" w:hAnsi="Arial" w:cs="Arial"/>
          <w:sz w:val="22"/>
          <w:szCs w:val="22"/>
        </w:rPr>
      </w:pPr>
    </w:p>
    <w:p w14:paraId="654095AC" w14:textId="77777777" w:rsidR="000A3978" w:rsidRPr="00A53B37" w:rsidRDefault="000527AF">
      <w:pPr>
        <w:pStyle w:val="PargrafodaLista"/>
        <w:numPr>
          <w:ilvl w:val="1"/>
          <w:numId w:val="24"/>
        </w:numPr>
        <w:tabs>
          <w:tab w:val="left" w:pos="851"/>
          <w:tab w:val="left" w:pos="1765"/>
        </w:tabs>
        <w:ind w:left="0" w:firstLine="0"/>
        <w:rPr>
          <w:rFonts w:ascii="Arial" w:hAnsi="Arial" w:cs="Arial"/>
        </w:rPr>
      </w:pPr>
      <w:r w:rsidRPr="00A53B37">
        <w:rPr>
          <w:rFonts w:ascii="Arial" w:hAnsi="Arial" w:cs="Arial"/>
        </w:rPr>
        <w:t>Na hipótese de não haver licitante classificado na etapa de lance fechado que atenda às exigências para</w:t>
      </w:r>
      <w:r w:rsidRPr="00A53B37">
        <w:rPr>
          <w:rFonts w:ascii="Arial" w:hAnsi="Arial" w:cs="Arial"/>
          <w:spacing w:val="1"/>
        </w:rPr>
        <w:t xml:space="preserve"> </w:t>
      </w:r>
      <w:r w:rsidRPr="00A53B37">
        <w:rPr>
          <w:rFonts w:ascii="Arial" w:hAnsi="Arial" w:cs="Arial"/>
        </w:rPr>
        <w:t>habilitação, o pregoeiro poderá auxiliado pela equipe de apoio, mediante justificativa, admitir o reinício da</w:t>
      </w:r>
      <w:r w:rsidRPr="00A53B37">
        <w:rPr>
          <w:rFonts w:ascii="Arial" w:hAnsi="Arial" w:cs="Arial"/>
          <w:spacing w:val="1"/>
        </w:rPr>
        <w:t xml:space="preserve"> </w:t>
      </w:r>
      <w:r w:rsidRPr="00A53B37">
        <w:rPr>
          <w:rFonts w:ascii="Arial" w:hAnsi="Arial" w:cs="Arial"/>
        </w:rPr>
        <w:t>etapa</w:t>
      </w:r>
      <w:r w:rsidRPr="00A53B37">
        <w:rPr>
          <w:rFonts w:ascii="Arial" w:hAnsi="Arial" w:cs="Arial"/>
          <w:spacing w:val="-6"/>
        </w:rPr>
        <w:t xml:space="preserve"> </w:t>
      </w:r>
      <w:r w:rsidRPr="00A53B37">
        <w:rPr>
          <w:rFonts w:ascii="Arial" w:hAnsi="Arial" w:cs="Arial"/>
        </w:rPr>
        <w:t>fechada,</w:t>
      </w:r>
      <w:r w:rsidRPr="00A53B37">
        <w:rPr>
          <w:rFonts w:ascii="Arial" w:hAnsi="Arial" w:cs="Arial"/>
          <w:spacing w:val="-1"/>
        </w:rPr>
        <w:t xml:space="preserve"> </w:t>
      </w:r>
      <w:r w:rsidRPr="00A53B37">
        <w:rPr>
          <w:rFonts w:ascii="Arial" w:hAnsi="Arial" w:cs="Arial"/>
        </w:rPr>
        <w:t>nos</w:t>
      </w:r>
      <w:r w:rsidRPr="00A53B37">
        <w:rPr>
          <w:rFonts w:ascii="Arial" w:hAnsi="Arial" w:cs="Arial"/>
          <w:spacing w:val="-6"/>
        </w:rPr>
        <w:t xml:space="preserve"> </w:t>
      </w:r>
      <w:r w:rsidRPr="00A53B37">
        <w:rPr>
          <w:rFonts w:ascii="Arial" w:hAnsi="Arial" w:cs="Arial"/>
        </w:rPr>
        <w:t>termos</w:t>
      </w:r>
      <w:r w:rsidRPr="00A53B37">
        <w:rPr>
          <w:rFonts w:ascii="Arial" w:hAnsi="Arial" w:cs="Arial"/>
          <w:spacing w:val="-1"/>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disposto</w:t>
      </w:r>
      <w:r w:rsidRPr="00A53B37">
        <w:rPr>
          <w:rFonts w:ascii="Arial" w:hAnsi="Arial" w:cs="Arial"/>
          <w:spacing w:val="-3"/>
        </w:rPr>
        <w:t xml:space="preserve"> </w:t>
      </w:r>
      <w:r w:rsidRPr="00A53B37">
        <w:rPr>
          <w:rFonts w:ascii="Arial" w:hAnsi="Arial" w:cs="Arial"/>
        </w:rPr>
        <w:t>no</w:t>
      </w:r>
      <w:r w:rsidRPr="00A53B37">
        <w:rPr>
          <w:rFonts w:ascii="Arial" w:hAnsi="Arial" w:cs="Arial"/>
          <w:spacing w:val="2"/>
        </w:rPr>
        <w:t xml:space="preserve"> </w:t>
      </w:r>
      <w:r w:rsidRPr="00A53B37">
        <w:rPr>
          <w:rFonts w:ascii="Arial" w:hAnsi="Arial" w:cs="Arial"/>
        </w:rPr>
        <w:t>item</w:t>
      </w:r>
      <w:r w:rsidRPr="00A53B37">
        <w:rPr>
          <w:rFonts w:ascii="Arial" w:hAnsi="Arial" w:cs="Arial"/>
          <w:spacing w:val="-2"/>
        </w:rPr>
        <w:t xml:space="preserve"> </w:t>
      </w:r>
      <w:r w:rsidRPr="00A53B37">
        <w:rPr>
          <w:rFonts w:ascii="Arial" w:hAnsi="Arial" w:cs="Arial"/>
        </w:rPr>
        <w:t>“e”.</w:t>
      </w:r>
    </w:p>
    <w:p w14:paraId="79BACF7B" w14:textId="77777777" w:rsidR="000A3978" w:rsidRPr="00A53B37" w:rsidRDefault="000A3978" w:rsidP="004757AA">
      <w:pPr>
        <w:pStyle w:val="Corpodetexto"/>
        <w:tabs>
          <w:tab w:val="left" w:pos="851"/>
        </w:tabs>
        <w:spacing w:before="2"/>
        <w:jc w:val="both"/>
        <w:rPr>
          <w:rFonts w:ascii="Arial" w:hAnsi="Arial" w:cs="Arial"/>
          <w:sz w:val="22"/>
          <w:szCs w:val="22"/>
        </w:rPr>
      </w:pPr>
    </w:p>
    <w:p w14:paraId="0EB6A663" w14:textId="77777777" w:rsidR="000A3978" w:rsidRPr="00A53B37" w:rsidRDefault="000527AF">
      <w:pPr>
        <w:pStyle w:val="PargrafodaLista"/>
        <w:numPr>
          <w:ilvl w:val="1"/>
          <w:numId w:val="23"/>
        </w:numPr>
        <w:tabs>
          <w:tab w:val="left" w:pos="851"/>
          <w:tab w:val="left" w:pos="1481"/>
        </w:tabs>
        <w:ind w:left="0" w:firstLine="0"/>
        <w:rPr>
          <w:rFonts w:ascii="Arial" w:hAnsi="Arial" w:cs="Arial"/>
        </w:rPr>
      </w:pPr>
      <w:r w:rsidRPr="00A53B37">
        <w:rPr>
          <w:rFonts w:ascii="Arial" w:hAnsi="Arial" w:cs="Arial"/>
        </w:rPr>
        <w:t>Em</w:t>
      </w:r>
      <w:r w:rsidRPr="00A53B37">
        <w:rPr>
          <w:rFonts w:ascii="Arial" w:hAnsi="Arial" w:cs="Arial"/>
          <w:spacing w:val="7"/>
        </w:rPr>
        <w:t xml:space="preserve"> </w:t>
      </w:r>
      <w:r w:rsidRPr="00A53B37">
        <w:rPr>
          <w:rFonts w:ascii="Arial" w:hAnsi="Arial" w:cs="Arial"/>
        </w:rPr>
        <w:t>caso</w:t>
      </w:r>
      <w:r w:rsidRPr="00A53B37">
        <w:rPr>
          <w:rFonts w:ascii="Arial" w:hAnsi="Arial" w:cs="Arial"/>
          <w:spacing w:val="7"/>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falha</w:t>
      </w:r>
      <w:r w:rsidRPr="00A53B37">
        <w:rPr>
          <w:rFonts w:ascii="Arial" w:hAnsi="Arial" w:cs="Arial"/>
          <w:spacing w:val="4"/>
        </w:rPr>
        <w:t xml:space="preserve"> </w:t>
      </w:r>
      <w:r w:rsidRPr="00A53B37">
        <w:rPr>
          <w:rFonts w:ascii="Arial" w:hAnsi="Arial" w:cs="Arial"/>
        </w:rPr>
        <w:t>no</w:t>
      </w:r>
      <w:r w:rsidRPr="00A53B37">
        <w:rPr>
          <w:rFonts w:ascii="Arial" w:hAnsi="Arial" w:cs="Arial"/>
          <w:spacing w:val="7"/>
        </w:rPr>
        <w:t xml:space="preserve"> </w:t>
      </w:r>
      <w:r w:rsidRPr="00A53B37">
        <w:rPr>
          <w:rFonts w:ascii="Arial" w:hAnsi="Arial" w:cs="Arial"/>
        </w:rPr>
        <w:t>sistema,</w:t>
      </w:r>
      <w:r w:rsidRPr="00A53B37">
        <w:rPr>
          <w:rFonts w:ascii="Arial" w:hAnsi="Arial" w:cs="Arial"/>
          <w:spacing w:val="8"/>
        </w:rPr>
        <w:t xml:space="preserve"> </w:t>
      </w:r>
      <w:r w:rsidRPr="00A53B37">
        <w:rPr>
          <w:rFonts w:ascii="Arial" w:hAnsi="Arial" w:cs="Arial"/>
        </w:rPr>
        <w:t>os</w:t>
      </w:r>
      <w:r w:rsidRPr="00A53B37">
        <w:rPr>
          <w:rFonts w:ascii="Arial" w:hAnsi="Arial" w:cs="Arial"/>
          <w:spacing w:val="3"/>
        </w:rPr>
        <w:t xml:space="preserve"> </w:t>
      </w:r>
      <w:r w:rsidRPr="00A53B37">
        <w:rPr>
          <w:rFonts w:ascii="Arial" w:hAnsi="Arial" w:cs="Arial"/>
        </w:rPr>
        <w:t>lances</w:t>
      </w:r>
      <w:r w:rsidRPr="00A53B37">
        <w:rPr>
          <w:rFonts w:ascii="Arial" w:hAnsi="Arial" w:cs="Arial"/>
          <w:spacing w:val="3"/>
        </w:rPr>
        <w:t xml:space="preserve"> </w:t>
      </w:r>
      <w:r w:rsidRPr="00A53B37">
        <w:rPr>
          <w:rFonts w:ascii="Arial" w:hAnsi="Arial" w:cs="Arial"/>
        </w:rPr>
        <w:t>em</w:t>
      </w:r>
      <w:r w:rsidRPr="00A53B37">
        <w:rPr>
          <w:rFonts w:ascii="Arial" w:hAnsi="Arial" w:cs="Arial"/>
          <w:spacing w:val="12"/>
        </w:rPr>
        <w:t xml:space="preserve"> </w:t>
      </w:r>
      <w:r w:rsidRPr="00A53B37">
        <w:rPr>
          <w:rFonts w:ascii="Arial" w:hAnsi="Arial" w:cs="Arial"/>
        </w:rPr>
        <w:t>desacordo</w:t>
      </w:r>
      <w:r w:rsidRPr="00A53B37">
        <w:rPr>
          <w:rFonts w:ascii="Arial" w:hAnsi="Arial" w:cs="Arial"/>
          <w:spacing w:val="7"/>
        </w:rPr>
        <w:t xml:space="preserve"> </w:t>
      </w:r>
      <w:r w:rsidRPr="00A53B37">
        <w:rPr>
          <w:rFonts w:ascii="Arial" w:hAnsi="Arial" w:cs="Arial"/>
        </w:rPr>
        <w:t>com</w:t>
      </w:r>
      <w:r w:rsidRPr="00A53B37">
        <w:rPr>
          <w:rFonts w:ascii="Arial" w:hAnsi="Arial" w:cs="Arial"/>
          <w:spacing w:val="7"/>
        </w:rPr>
        <w:t xml:space="preserve"> </w:t>
      </w:r>
      <w:r w:rsidRPr="00A53B37">
        <w:rPr>
          <w:rFonts w:ascii="Arial" w:hAnsi="Arial" w:cs="Arial"/>
        </w:rPr>
        <w:t>os</w:t>
      </w:r>
      <w:r w:rsidRPr="00A53B37">
        <w:rPr>
          <w:rFonts w:ascii="Arial" w:hAnsi="Arial" w:cs="Arial"/>
          <w:spacing w:val="3"/>
        </w:rPr>
        <w:t xml:space="preserve"> </w:t>
      </w:r>
      <w:r w:rsidRPr="00A53B37">
        <w:rPr>
          <w:rFonts w:ascii="Arial" w:hAnsi="Arial" w:cs="Arial"/>
        </w:rPr>
        <w:t>subitens</w:t>
      </w:r>
      <w:r w:rsidRPr="00A53B37">
        <w:rPr>
          <w:rFonts w:ascii="Arial" w:hAnsi="Arial" w:cs="Arial"/>
          <w:spacing w:val="4"/>
        </w:rPr>
        <w:t xml:space="preserve"> </w:t>
      </w:r>
      <w:r w:rsidRPr="00A53B37">
        <w:rPr>
          <w:rFonts w:ascii="Arial" w:hAnsi="Arial" w:cs="Arial"/>
        </w:rPr>
        <w:t>anteriores</w:t>
      </w:r>
      <w:r w:rsidRPr="00A53B37">
        <w:rPr>
          <w:rFonts w:ascii="Arial" w:hAnsi="Arial" w:cs="Arial"/>
          <w:spacing w:val="4"/>
        </w:rPr>
        <w:t xml:space="preserve"> </w:t>
      </w:r>
      <w:r w:rsidRPr="00A53B37">
        <w:rPr>
          <w:rFonts w:ascii="Arial" w:hAnsi="Arial" w:cs="Arial"/>
        </w:rPr>
        <w:t>deverão</w:t>
      </w:r>
      <w:r w:rsidRPr="00A53B37">
        <w:rPr>
          <w:rFonts w:ascii="Arial" w:hAnsi="Arial" w:cs="Arial"/>
          <w:spacing w:val="10"/>
        </w:rPr>
        <w:t xml:space="preserve"> </w:t>
      </w:r>
      <w:r w:rsidRPr="00A53B37">
        <w:rPr>
          <w:rFonts w:ascii="Arial" w:hAnsi="Arial" w:cs="Arial"/>
        </w:rPr>
        <w:t>ser</w:t>
      </w:r>
      <w:r w:rsidRPr="00A53B37">
        <w:rPr>
          <w:rFonts w:ascii="Arial" w:hAnsi="Arial" w:cs="Arial"/>
          <w:spacing w:val="10"/>
        </w:rPr>
        <w:t xml:space="preserve"> </w:t>
      </w:r>
      <w:r w:rsidRPr="00A53B37">
        <w:rPr>
          <w:rFonts w:ascii="Arial" w:hAnsi="Arial" w:cs="Arial"/>
        </w:rPr>
        <w:t>desconsiderados</w:t>
      </w:r>
      <w:r w:rsidRPr="00A53B37">
        <w:rPr>
          <w:rFonts w:ascii="Arial" w:hAnsi="Arial" w:cs="Arial"/>
          <w:spacing w:val="1"/>
        </w:rPr>
        <w:t xml:space="preserve"> </w:t>
      </w:r>
      <w:r w:rsidRPr="00A53B37">
        <w:rPr>
          <w:rFonts w:ascii="Arial" w:hAnsi="Arial" w:cs="Arial"/>
        </w:rPr>
        <w:t>pelo</w:t>
      </w:r>
      <w:r w:rsidRPr="00A53B37">
        <w:rPr>
          <w:rFonts w:ascii="Arial" w:hAnsi="Arial" w:cs="Arial"/>
          <w:spacing w:val="1"/>
        </w:rPr>
        <w:t xml:space="preserve"> </w:t>
      </w:r>
      <w:r w:rsidRPr="00A53B37">
        <w:rPr>
          <w:rFonts w:ascii="Arial" w:hAnsi="Arial" w:cs="Arial"/>
        </w:rPr>
        <w:t>pregoeiro.</w:t>
      </w:r>
    </w:p>
    <w:p w14:paraId="1019CB75" w14:textId="77777777" w:rsidR="000A3978" w:rsidRPr="00A53B37" w:rsidRDefault="000A3978" w:rsidP="004757AA">
      <w:pPr>
        <w:pStyle w:val="Corpodetexto"/>
        <w:tabs>
          <w:tab w:val="left" w:pos="851"/>
        </w:tabs>
        <w:spacing w:before="3"/>
        <w:jc w:val="both"/>
        <w:rPr>
          <w:rFonts w:ascii="Arial" w:hAnsi="Arial" w:cs="Arial"/>
          <w:sz w:val="22"/>
          <w:szCs w:val="22"/>
        </w:rPr>
      </w:pPr>
    </w:p>
    <w:p w14:paraId="489EF06A" w14:textId="77777777" w:rsidR="000A3978" w:rsidRPr="00A53B37" w:rsidRDefault="000527AF">
      <w:pPr>
        <w:pStyle w:val="PargrafodaLista"/>
        <w:numPr>
          <w:ilvl w:val="1"/>
          <w:numId w:val="23"/>
        </w:numPr>
        <w:tabs>
          <w:tab w:val="left" w:pos="851"/>
          <w:tab w:val="left" w:pos="1481"/>
        </w:tabs>
        <w:spacing w:line="237" w:lineRule="auto"/>
        <w:ind w:left="0" w:firstLine="0"/>
        <w:rPr>
          <w:rFonts w:ascii="Arial" w:hAnsi="Arial" w:cs="Arial"/>
        </w:rPr>
      </w:pPr>
      <w:r w:rsidRPr="00A53B37">
        <w:rPr>
          <w:rFonts w:ascii="Arial" w:hAnsi="Arial" w:cs="Arial"/>
        </w:rPr>
        <w:t>Não serão aceitos dois ou mais lances de mesmo valor, prevalecendo aquele que for recebido e registrado</w:t>
      </w:r>
      <w:r w:rsidRPr="00A53B37">
        <w:rPr>
          <w:rFonts w:ascii="Arial" w:hAnsi="Arial" w:cs="Arial"/>
          <w:spacing w:val="1"/>
        </w:rPr>
        <w:t xml:space="preserve"> </w:t>
      </w:r>
      <w:r w:rsidRPr="00A53B37">
        <w:rPr>
          <w:rFonts w:ascii="Arial" w:hAnsi="Arial" w:cs="Arial"/>
        </w:rPr>
        <w:t>primeiro.</w:t>
      </w:r>
    </w:p>
    <w:p w14:paraId="1479F318" w14:textId="77777777" w:rsidR="000A3978" w:rsidRPr="00A53B37" w:rsidRDefault="000A3978" w:rsidP="004757AA">
      <w:pPr>
        <w:pStyle w:val="Corpodetexto"/>
        <w:tabs>
          <w:tab w:val="left" w:pos="851"/>
        </w:tabs>
        <w:spacing w:before="5"/>
        <w:jc w:val="both"/>
        <w:rPr>
          <w:rFonts w:ascii="Arial" w:hAnsi="Arial" w:cs="Arial"/>
          <w:sz w:val="22"/>
          <w:szCs w:val="22"/>
        </w:rPr>
      </w:pPr>
    </w:p>
    <w:p w14:paraId="256F985E" w14:textId="77777777" w:rsidR="000A3978" w:rsidRPr="00A53B37" w:rsidRDefault="000527AF">
      <w:pPr>
        <w:pStyle w:val="PargrafodaLista"/>
        <w:numPr>
          <w:ilvl w:val="1"/>
          <w:numId w:val="23"/>
        </w:numPr>
        <w:tabs>
          <w:tab w:val="left" w:pos="851"/>
          <w:tab w:val="left" w:pos="1481"/>
        </w:tabs>
        <w:spacing w:line="237" w:lineRule="auto"/>
        <w:ind w:left="0" w:firstLine="0"/>
        <w:rPr>
          <w:rFonts w:ascii="Arial" w:hAnsi="Arial" w:cs="Arial"/>
        </w:rPr>
      </w:pPr>
      <w:r w:rsidRPr="00A53B37">
        <w:rPr>
          <w:rFonts w:ascii="Arial" w:hAnsi="Arial" w:cs="Arial"/>
        </w:rPr>
        <w:t>Durante o transcurso da sessão pública, os licitantes serão informados, em tempo real, do valor do menor lance</w:t>
      </w:r>
      <w:r w:rsidRPr="00A53B37">
        <w:rPr>
          <w:rFonts w:ascii="Arial" w:hAnsi="Arial" w:cs="Arial"/>
          <w:spacing w:val="-42"/>
        </w:rPr>
        <w:t xml:space="preserve"> </w:t>
      </w:r>
      <w:r w:rsidRPr="00A53B37">
        <w:rPr>
          <w:rFonts w:ascii="Arial" w:hAnsi="Arial" w:cs="Arial"/>
        </w:rPr>
        <w:t>registrado,</w:t>
      </w:r>
      <w:r w:rsidRPr="00A53B37">
        <w:rPr>
          <w:rFonts w:ascii="Arial" w:hAnsi="Arial" w:cs="Arial"/>
          <w:spacing w:val="-3"/>
        </w:rPr>
        <w:t xml:space="preserve"> </w:t>
      </w:r>
      <w:r w:rsidRPr="00A53B37">
        <w:rPr>
          <w:rFonts w:ascii="Arial" w:hAnsi="Arial" w:cs="Arial"/>
        </w:rPr>
        <w:t>vedada</w:t>
      </w:r>
      <w:r w:rsidRPr="00A53B37">
        <w:rPr>
          <w:rFonts w:ascii="Arial" w:hAnsi="Arial" w:cs="Arial"/>
          <w:spacing w:val="-2"/>
        </w:rPr>
        <w:t xml:space="preserve"> </w:t>
      </w:r>
      <w:r w:rsidRPr="00A53B37">
        <w:rPr>
          <w:rFonts w:ascii="Arial" w:hAnsi="Arial" w:cs="Arial"/>
        </w:rPr>
        <w:t>a</w:t>
      </w:r>
      <w:r w:rsidRPr="00A53B37">
        <w:rPr>
          <w:rFonts w:ascii="Arial" w:hAnsi="Arial" w:cs="Arial"/>
          <w:spacing w:val="4"/>
        </w:rPr>
        <w:t xml:space="preserve"> </w:t>
      </w:r>
      <w:r w:rsidRPr="00A53B37">
        <w:rPr>
          <w:rFonts w:ascii="Arial" w:hAnsi="Arial" w:cs="Arial"/>
        </w:rPr>
        <w:t>identificação</w:t>
      </w:r>
      <w:r w:rsidRPr="00A53B37">
        <w:rPr>
          <w:rFonts w:ascii="Arial" w:hAnsi="Arial" w:cs="Arial"/>
          <w:spacing w:val="2"/>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licitante.</w:t>
      </w:r>
    </w:p>
    <w:p w14:paraId="45350DEA" w14:textId="77777777" w:rsidR="000A3978" w:rsidRPr="00A53B37" w:rsidRDefault="000A3978" w:rsidP="004757AA">
      <w:pPr>
        <w:pStyle w:val="Corpodetexto"/>
        <w:tabs>
          <w:tab w:val="left" w:pos="851"/>
        </w:tabs>
        <w:jc w:val="both"/>
        <w:rPr>
          <w:rFonts w:ascii="Arial" w:hAnsi="Arial" w:cs="Arial"/>
          <w:sz w:val="22"/>
          <w:szCs w:val="22"/>
        </w:rPr>
      </w:pPr>
    </w:p>
    <w:p w14:paraId="1F639397" w14:textId="77777777" w:rsidR="000A3978" w:rsidRPr="00A53B37" w:rsidRDefault="000527AF">
      <w:pPr>
        <w:pStyle w:val="PargrafodaLista"/>
        <w:numPr>
          <w:ilvl w:val="1"/>
          <w:numId w:val="23"/>
        </w:numPr>
        <w:tabs>
          <w:tab w:val="left" w:pos="851"/>
          <w:tab w:val="left" w:pos="1481"/>
        </w:tabs>
        <w:ind w:left="0" w:firstLine="0"/>
        <w:rPr>
          <w:rFonts w:ascii="Arial" w:hAnsi="Arial" w:cs="Arial"/>
        </w:rPr>
      </w:pPr>
      <w:r w:rsidRPr="00A53B37">
        <w:rPr>
          <w:rFonts w:ascii="Arial" w:hAnsi="Arial" w:cs="Arial"/>
        </w:rPr>
        <w:t>No</w:t>
      </w:r>
      <w:r w:rsidRPr="00A53B37">
        <w:rPr>
          <w:rFonts w:ascii="Arial" w:hAnsi="Arial" w:cs="Arial"/>
          <w:spacing w:val="1"/>
        </w:rPr>
        <w:t xml:space="preserve"> </w:t>
      </w:r>
      <w:r w:rsidRPr="00A53B37">
        <w:rPr>
          <w:rFonts w:ascii="Arial" w:hAnsi="Arial" w:cs="Arial"/>
        </w:rPr>
        <w:t>caso</w:t>
      </w:r>
      <w:r w:rsidRPr="00A53B37">
        <w:rPr>
          <w:rFonts w:ascii="Arial" w:hAnsi="Arial" w:cs="Arial"/>
          <w:spacing w:val="1"/>
        </w:rPr>
        <w:t xml:space="preserve"> </w:t>
      </w:r>
      <w:r w:rsidRPr="00A53B37">
        <w:rPr>
          <w:rFonts w:ascii="Arial" w:hAnsi="Arial" w:cs="Arial"/>
        </w:rPr>
        <w:t>de desconexão</w:t>
      </w:r>
      <w:r w:rsidRPr="00A53B37">
        <w:rPr>
          <w:rFonts w:ascii="Arial" w:hAnsi="Arial" w:cs="Arial"/>
          <w:spacing w:val="1"/>
        </w:rPr>
        <w:t xml:space="preserve"> </w:t>
      </w:r>
      <w:r w:rsidRPr="00A53B37">
        <w:rPr>
          <w:rFonts w:ascii="Arial" w:hAnsi="Arial" w:cs="Arial"/>
        </w:rPr>
        <w:t>com</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Pregoeiro, no</w:t>
      </w:r>
      <w:r w:rsidRPr="00A53B37">
        <w:rPr>
          <w:rFonts w:ascii="Arial" w:hAnsi="Arial" w:cs="Arial"/>
          <w:spacing w:val="1"/>
        </w:rPr>
        <w:t xml:space="preserve"> </w:t>
      </w:r>
      <w:r w:rsidRPr="00A53B37">
        <w:rPr>
          <w:rFonts w:ascii="Arial" w:hAnsi="Arial" w:cs="Arial"/>
        </w:rPr>
        <w:t>decorrer</w:t>
      </w:r>
      <w:r w:rsidRPr="00A53B37">
        <w:rPr>
          <w:rFonts w:ascii="Arial" w:hAnsi="Arial" w:cs="Arial"/>
          <w:spacing w:val="1"/>
        </w:rPr>
        <w:t xml:space="preserve"> </w:t>
      </w:r>
      <w:r w:rsidRPr="00A53B37">
        <w:rPr>
          <w:rFonts w:ascii="Arial" w:hAnsi="Arial" w:cs="Arial"/>
        </w:rPr>
        <w:t>da etapa</w:t>
      </w:r>
      <w:r w:rsidRPr="00A53B37">
        <w:rPr>
          <w:rFonts w:ascii="Arial" w:hAnsi="Arial" w:cs="Arial"/>
          <w:spacing w:val="1"/>
        </w:rPr>
        <w:t xml:space="preserve"> </w:t>
      </w:r>
      <w:r w:rsidRPr="00A53B37">
        <w:rPr>
          <w:rFonts w:ascii="Arial" w:hAnsi="Arial" w:cs="Arial"/>
        </w:rPr>
        <w:t>competitiva do</w:t>
      </w:r>
      <w:r w:rsidRPr="00A53B37">
        <w:rPr>
          <w:rFonts w:ascii="Arial" w:hAnsi="Arial" w:cs="Arial"/>
          <w:spacing w:val="1"/>
        </w:rPr>
        <w:t xml:space="preserve"> </w:t>
      </w:r>
      <w:r w:rsidRPr="00A53B37">
        <w:rPr>
          <w:rFonts w:ascii="Arial" w:hAnsi="Arial" w:cs="Arial"/>
        </w:rPr>
        <w:t>Pregão, o</w:t>
      </w:r>
      <w:r w:rsidRPr="00A53B37">
        <w:rPr>
          <w:rFonts w:ascii="Arial" w:hAnsi="Arial" w:cs="Arial"/>
          <w:spacing w:val="1"/>
        </w:rPr>
        <w:t xml:space="preserve"> </w:t>
      </w:r>
      <w:r w:rsidRPr="00A53B37">
        <w:rPr>
          <w:rFonts w:ascii="Arial" w:hAnsi="Arial" w:cs="Arial"/>
        </w:rPr>
        <w:t>sistema eletrônico</w:t>
      </w:r>
      <w:r w:rsidRPr="00A53B37">
        <w:rPr>
          <w:rFonts w:ascii="Arial" w:hAnsi="Arial" w:cs="Arial"/>
          <w:spacing w:val="-42"/>
        </w:rPr>
        <w:t xml:space="preserve"> </w:t>
      </w:r>
      <w:r w:rsidRPr="00A53B37">
        <w:rPr>
          <w:rFonts w:ascii="Arial" w:hAnsi="Arial" w:cs="Arial"/>
        </w:rPr>
        <w:t>poderá</w:t>
      </w:r>
      <w:r w:rsidRPr="00A53B37">
        <w:rPr>
          <w:rFonts w:ascii="Arial" w:hAnsi="Arial" w:cs="Arial"/>
          <w:spacing w:val="-2"/>
        </w:rPr>
        <w:t xml:space="preserve"> </w:t>
      </w:r>
      <w:r w:rsidRPr="00A53B37">
        <w:rPr>
          <w:rFonts w:ascii="Arial" w:hAnsi="Arial" w:cs="Arial"/>
        </w:rPr>
        <w:t>permanecer</w:t>
      </w:r>
      <w:r w:rsidRPr="00A53B37">
        <w:rPr>
          <w:rFonts w:ascii="Arial" w:hAnsi="Arial" w:cs="Arial"/>
          <w:spacing w:val="-2"/>
        </w:rPr>
        <w:t xml:space="preserve"> </w:t>
      </w:r>
      <w:r w:rsidRPr="00A53B37">
        <w:rPr>
          <w:rFonts w:ascii="Arial" w:hAnsi="Arial" w:cs="Arial"/>
        </w:rPr>
        <w:t>acessível</w:t>
      </w:r>
      <w:r w:rsidRPr="00A53B37">
        <w:rPr>
          <w:rFonts w:ascii="Arial" w:hAnsi="Arial" w:cs="Arial"/>
          <w:spacing w:val="1"/>
        </w:rPr>
        <w:t xml:space="preserve"> </w:t>
      </w:r>
      <w:r w:rsidRPr="00A53B37">
        <w:rPr>
          <w:rFonts w:ascii="Arial" w:hAnsi="Arial" w:cs="Arial"/>
        </w:rPr>
        <w:t>aos</w:t>
      </w:r>
      <w:r w:rsidRPr="00A53B37">
        <w:rPr>
          <w:rFonts w:ascii="Arial" w:hAnsi="Arial" w:cs="Arial"/>
          <w:spacing w:val="-3"/>
        </w:rPr>
        <w:t xml:space="preserve"> </w:t>
      </w:r>
      <w:r w:rsidRPr="00A53B37">
        <w:rPr>
          <w:rFonts w:ascii="Arial" w:hAnsi="Arial" w:cs="Arial"/>
        </w:rPr>
        <w:t>licitantes</w:t>
      </w:r>
      <w:r w:rsidRPr="00A53B37">
        <w:rPr>
          <w:rFonts w:ascii="Arial" w:hAnsi="Arial" w:cs="Arial"/>
          <w:spacing w:val="2"/>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recepção</w:t>
      </w:r>
      <w:r w:rsidRPr="00A53B37">
        <w:rPr>
          <w:rFonts w:ascii="Arial" w:hAnsi="Arial" w:cs="Arial"/>
          <w:spacing w:val="1"/>
        </w:rPr>
        <w:t xml:space="preserve"> </w:t>
      </w:r>
      <w:r w:rsidRPr="00A53B37">
        <w:rPr>
          <w:rFonts w:ascii="Arial" w:hAnsi="Arial" w:cs="Arial"/>
        </w:rPr>
        <w:t>dos</w:t>
      </w:r>
      <w:r w:rsidRPr="00A53B37">
        <w:rPr>
          <w:rFonts w:ascii="Arial" w:hAnsi="Arial" w:cs="Arial"/>
          <w:spacing w:val="-6"/>
        </w:rPr>
        <w:t xml:space="preserve"> </w:t>
      </w:r>
      <w:r w:rsidRPr="00A53B37">
        <w:rPr>
          <w:rFonts w:ascii="Arial" w:hAnsi="Arial" w:cs="Arial"/>
        </w:rPr>
        <w:t>lances.</w:t>
      </w:r>
    </w:p>
    <w:p w14:paraId="4A21C991" w14:textId="77777777" w:rsidR="000A3978" w:rsidRPr="00A53B37" w:rsidRDefault="000A3978" w:rsidP="004757AA">
      <w:pPr>
        <w:pStyle w:val="Corpodetexto"/>
        <w:tabs>
          <w:tab w:val="left" w:pos="851"/>
        </w:tabs>
        <w:jc w:val="both"/>
        <w:rPr>
          <w:rFonts w:ascii="Arial" w:hAnsi="Arial" w:cs="Arial"/>
          <w:sz w:val="22"/>
          <w:szCs w:val="22"/>
        </w:rPr>
      </w:pPr>
    </w:p>
    <w:p w14:paraId="0D3EA4FB" w14:textId="2F7C4AE1" w:rsidR="000A3978" w:rsidRPr="00A53B37" w:rsidRDefault="000527AF">
      <w:pPr>
        <w:pStyle w:val="PargrafodaLista"/>
        <w:numPr>
          <w:ilvl w:val="1"/>
          <w:numId w:val="23"/>
        </w:numPr>
        <w:tabs>
          <w:tab w:val="left" w:pos="851"/>
          <w:tab w:val="left" w:pos="1481"/>
        </w:tabs>
        <w:spacing w:before="103" w:line="237" w:lineRule="auto"/>
        <w:ind w:left="0" w:firstLine="0"/>
        <w:rPr>
          <w:rFonts w:ascii="Arial" w:hAnsi="Arial" w:cs="Arial"/>
        </w:rPr>
      </w:pPr>
      <w:r w:rsidRPr="00A53B37">
        <w:rPr>
          <w:rFonts w:ascii="Arial" w:hAnsi="Arial" w:cs="Arial"/>
        </w:rPr>
        <w:t>Quando a desconexão do sistema eletrônico para o pregoeiro persistir por tempo superior a dez minutos, a</w:t>
      </w:r>
      <w:r w:rsidRPr="00A53B37">
        <w:rPr>
          <w:rFonts w:ascii="Arial" w:hAnsi="Arial" w:cs="Arial"/>
          <w:spacing w:val="1"/>
        </w:rPr>
        <w:t xml:space="preserve"> </w:t>
      </w:r>
      <w:r w:rsidRPr="00A53B37">
        <w:rPr>
          <w:rFonts w:ascii="Arial" w:hAnsi="Arial" w:cs="Arial"/>
        </w:rPr>
        <w:t>sessão pública será suspensa e terá reinício somente após comunicação expressa do Pregoeiro aos participantes do</w:t>
      </w:r>
      <w:r w:rsidRPr="00A53B37">
        <w:rPr>
          <w:rFonts w:ascii="Arial" w:hAnsi="Arial" w:cs="Arial"/>
          <w:spacing w:val="1"/>
        </w:rPr>
        <w:t xml:space="preserve"> </w:t>
      </w:r>
      <w:r w:rsidRPr="00A53B37">
        <w:rPr>
          <w:rFonts w:ascii="Arial" w:hAnsi="Arial" w:cs="Arial"/>
        </w:rPr>
        <w:t>certame,</w:t>
      </w:r>
      <w:r w:rsidRPr="00A53B37">
        <w:rPr>
          <w:rFonts w:ascii="Arial" w:hAnsi="Arial" w:cs="Arial"/>
          <w:spacing w:val="8"/>
        </w:rPr>
        <w:t xml:space="preserve"> </w:t>
      </w:r>
      <w:r w:rsidRPr="00A53B37">
        <w:rPr>
          <w:rFonts w:ascii="Arial" w:hAnsi="Arial" w:cs="Arial"/>
        </w:rPr>
        <w:t>publicada</w:t>
      </w:r>
      <w:r w:rsidRPr="00A53B37">
        <w:rPr>
          <w:rFonts w:ascii="Arial" w:hAnsi="Arial" w:cs="Arial"/>
          <w:spacing w:val="8"/>
        </w:rPr>
        <w:t xml:space="preserve"> </w:t>
      </w:r>
      <w:r w:rsidRPr="00A53B37">
        <w:rPr>
          <w:rFonts w:ascii="Arial" w:hAnsi="Arial" w:cs="Arial"/>
        </w:rPr>
        <w:t>no</w:t>
      </w:r>
      <w:r w:rsidRPr="00A53B37">
        <w:rPr>
          <w:rFonts w:ascii="Arial" w:hAnsi="Arial" w:cs="Arial"/>
          <w:spacing w:val="6"/>
        </w:rPr>
        <w:t xml:space="preserve"> </w:t>
      </w:r>
      <w:r w:rsidR="00166DB9" w:rsidRPr="00A53B37">
        <w:rPr>
          <w:rFonts w:ascii="Arial" w:hAnsi="Arial" w:cs="Arial"/>
          <w:spacing w:val="6"/>
        </w:rPr>
        <w:t xml:space="preserve">Diário Oficial do Municipio </w:t>
      </w:r>
      <w:r>
        <w:fldChar w:fldCharType="begin"/>
      </w:r>
      <w:r>
        <w:instrText>HYPERLINK "https://www.bomjesusdalapa.ba.gov.br"</w:instrText>
      </w:r>
      <w:r>
        <w:fldChar w:fldCharType="separate"/>
      </w:r>
      <w:r w:rsidR="00166DB9" w:rsidRPr="00A53B37">
        <w:rPr>
          <w:rStyle w:val="Hyperlink"/>
          <w:rFonts w:ascii="Arial" w:hAnsi="Arial" w:cs="Arial"/>
          <w:spacing w:val="6"/>
        </w:rPr>
        <w:t>https://www.bomjesusdalapa.ba.gov.br</w:t>
      </w:r>
      <w:r>
        <w:rPr>
          <w:rStyle w:val="Hyperlink"/>
          <w:rFonts w:ascii="Arial" w:hAnsi="Arial" w:cs="Arial"/>
          <w:spacing w:val="6"/>
        </w:rPr>
        <w:fldChar w:fldCharType="end"/>
      </w:r>
      <w:r w:rsidR="00166DB9" w:rsidRPr="00A53B37">
        <w:rPr>
          <w:rFonts w:ascii="Arial" w:hAnsi="Arial" w:cs="Arial"/>
          <w:spacing w:val="6"/>
        </w:rPr>
        <w:t xml:space="preserve">, </w:t>
      </w:r>
      <w:r w:rsidRPr="00A53B37">
        <w:rPr>
          <w:rFonts w:ascii="Arial" w:hAnsi="Arial" w:cs="Arial"/>
        </w:rPr>
        <w:t>quando</w:t>
      </w:r>
      <w:r w:rsidRPr="00A53B37">
        <w:rPr>
          <w:rFonts w:ascii="Arial" w:hAnsi="Arial" w:cs="Arial"/>
          <w:spacing w:val="11"/>
        </w:rPr>
        <w:t xml:space="preserve"> </w:t>
      </w:r>
      <w:r w:rsidRPr="00A53B37">
        <w:rPr>
          <w:rFonts w:ascii="Arial" w:hAnsi="Arial" w:cs="Arial"/>
        </w:rPr>
        <w:t>serão</w:t>
      </w:r>
      <w:r w:rsidR="00A552DE" w:rsidRPr="00A53B37">
        <w:rPr>
          <w:rFonts w:ascii="Arial" w:hAnsi="Arial" w:cs="Arial"/>
        </w:rPr>
        <w:t xml:space="preserve"> </w:t>
      </w:r>
      <w:r w:rsidRPr="00A53B37">
        <w:rPr>
          <w:rFonts w:ascii="Arial" w:hAnsi="Arial" w:cs="Arial"/>
        </w:rPr>
        <w:t>divulgadas data e hora para a sua reabertura. E será reiniciada somente após decorridas vinte e quatro horas da</w:t>
      </w:r>
      <w:r w:rsidRPr="00A53B37">
        <w:rPr>
          <w:rFonts w:ascii="Arial" w:hAnsi="Arial" w:cs="Arial"/>
          <w:spacing w:val="1"/>
        </w:rPr>
        <w:t xml:space="preserve"> </w:t>
      </w:r>
      <w:r w:rsidRPr="00A53B37">
        <w:rPr>
          <w:rFonts w:ascii="Arial" w:hAnsi="Arial" w:cs="Arial"/>
        </w:rPr>
        <w:t>comunicação</w:t>
      </w:r>
      <w:r w:rsidRPr="00A53B37">
        <w:rPr>
          <w:rFonts w:ascii="Arial" w:hAnsi="Arial" w:cs="Arial"/>
          <w:spacing w:val="-3"/>
        </w:rPr>
        <w:t xml:space="preserve"> </w:t>
      </w:r>
      <w:r w:rsidRPr="00A53B37">
        <w:rPr>
          <w:rFonts w:ascii="Arial" w:hAnsi="Arial" w:cs="Arial"/>
        </w:rPr>
        <w:t>do fato</w:t>
      </w:r>
      <w:r w:rsidRPr="00A53B37">
        <w:rPr>
          <w:rFonts w:ascii="Arial" w:hAnsi="Arial" w:cs="Arial"/>
          <w:spacing w:val="-2"/>
        </w:rPr>
        <w:t xml:space="preserve"> </w:t>
      </w:r>
      <w:r w:rsidRPr="00A53B37">
        <w:rPr>
          <w:rFonts w:ascii="Arial" w:hAnsi="Arial" w:cs="Arial"/>
        </w:rPr>
        <w:t>pelo</w:t>
      </w:r>
      <w:r w:rsidRPr="00A53B37">
        <w:rPr>
          <w:rFonts w:ascii="Arial" w:hAnsi="Arial" w:cs="Arial"/>
          <w:spacing w:val="1"/>
        </w:rPr>
        <w:t xml:space="preserve"> </w:t>
      </w:r>
      <w:r w:rsidRPr="00A53B37">
        <w:rPr>
          <w:rFonts w:ascii="Arial" w:hAnsi="Arial" w:cs="Arial"/>
        </w:rPr>
        <w:t>Pregoeiro</w:t>
      </w:r>
      <w:r w:rsidRPr="00A53B37">
        <w:rPr>
          <w:rFonts w:ascii="Arial" w:hAnsi="Arial" w:cs="Arial"/>
          <w:spacing w:val="-2"/>
        </w:rPr>
        <w:t xml:space="preserve"> </w:t>
      </w:r>
      <w:r w:rsidRPr="00A53B37">
        <w:rPr>
          <w:rFonts w:ascii="Arial" w:hAnsi="Arial" w:cs="Arial"/>
        </w:rPr>
        <w:t>aos</w:t>
      </w:r>
      <w:r w:rsidRPr="00A53B37">
        <w:rPr>
          <w:rFonts w:ascii="Arial" w:hAnsi="Arial" w:cs="Arial"/>
          <w:spacing w:val="-7"/>
        </w:rPr>
        <w:t xml:space="preserve"> </w:t>
      </w:r>
      <w:r w:rsidRPr="00A53B37">
        <w:rPr>
          <w:rFonts w:ascii="Arial" w:hAnsi="Arial" w:cs="Arial"/>
        </w:rPr>
        <w:t>participantes,</w:t>
      </w:r>
      <w:r w:rsidRPr="00A53B37">
        <w:rPr>
          <w:rFonts w:ascii="Arial" w:hAnsi="Arial" w:cs="Arial"/>
          <w:spacing w:val="-3"/>
        </w:rPr>
        <w:t xml:space="preserve"> </w:t>
      </w:r>
      <w:r w:rsidRPr="00A53B37">
        <w:rPr>
          <w:rFonts w:ascii="Arial" w:hAnsi="Arial" w:cs="Arial"/>
        </w:rPr>
        <w:t>no</w:t>
      </w:r>
      <w:r w:rsidRPr="00A53B37">
        <w:rPr>
          <w:rFonts w:ascii="Arial" w:hAnsi="Arial" w:cs="Arial"/>
          <w:spacing w:val="6"/>
        </w:rPr>
        <w:t xml:space="preserve"> </w:t>
      </w:r>
      <w:r w:rsidRPr="00A53B37">
        <w:rPr>
          <w:rFonts w:ascii="Arial" w:hAnsi="Arial" w:cs="Arial"/>
        </w:rPr>
        <w:t>sítio</w:t>
      </w:r>
      <w:r w:rsidRPr="00A53B37">
        <w:rPr>
          <w:rFonts w:ascii="Arial" w:hAnsi="Arial" w:cs="Arial"/>
          <w:spacing w:val="1"/>
        </w:rPr>
        <w:t xml:space="preserve"> </w:t>
      </w:r>
      <w:r w:rsidRPr="00A53B37">
        <w:rPr>
          <w:rFonts w:ascii="Arial" w:hAnsi="Arial" w:cs="Arial"/>
        </w:rPr>
        <w:t>eletrônico</w:t>
      </w:r>
      <w:r w:rsidRPr="00A53B37">
        <w:rPr>
          <w:rFonts w:ascii="Arial" w:hAnsi="Arial" w:cs="Arial"/>
          <w:spacing w:val="-1"/>
        </w:rPr>
        <w:t xml:space="preserve"> </w:t>
      </w:r>
      <w:r w:rsidRPr="00A53B37">
        <w:rPr>
          <w:rFonts w:ascii="Arial" w:hAnsi="Arial" w:cs="Arial"/>
        </w:rPr>
        <w:t>utilizado para</w:t>
      </w:r>
      <w:r w:rsidRPr="00A53B37">
        <w:rPr>
          <w:rFonts w:ascii="Arial" w:hAnsi="Arial" w:cs="Arial"/>
          <w:spacing w:val="-3"/>
        </w:rPr>
        <w:t xml:space="preserve"> </w:t>
      </w:r>
      <w:r w:rsidRPr="00A53B37">
        <w:rPr>
          <w:rFonts w:ascii="Arial" w:hAnsi="Arial" w:cs="Arial"/>
        </w:rPr>
        <w:t>divulgação.</w:t>
      </w:r>
    </w:p>
    <w:p w14:paraId="374BFAD7" w14:textId="77777777" w:rsidR="000A3978" w:rsidRPr="00A53B37" w:rsidRDefault="000A3978" w:rsidP="004757AA">
      <w:pPr>
        <w:pStyle w:val="Corpodetexto"/>
        <w:spacing w:before="7"/>
        <w:jc w:val="both"/>
        <w:rPr>
          <w:rFonts w:ascii="Arial" w:hAnsi="Arial" w:cs="Arial"/>
          <w:sz w:val="22"/>
          <w:szCs w:val="22"/>
        </w:rPr>
      </w:pPr>
    </w:p>
    <w:p w14:paraId="78E2D2C8" w14:textId="77777777" w:rsidR="000A3978" w:rsidRPr="00A53B37" w:rsidRDefault="000527AF">
      <w:pPr>
        <w:pStyle w:val="PargrafodaLista"/>
        <w:numPr>
          <w:ilvl w:val="1"/>
          <w:numId w:val="23"/>
        </w:numPr>
        <w:tabs>
          <w:tab w:val="left" w:pos="851"/>
          <w:tab w:val="left" w:pos="1481"/>
        </w:tabs>
        <w:spacing w:before="100"/>
        <w:ind w:left="0" w:firstLine="0"/>
        <w:rPr>
          <w:rFonts w:ascii="Arial" w:hAnsi="Arial" w:cs="Arial"/>
        </w:rPr>
      </w:pPr>
      <w:r w:rsidRPr="00A53B37">
        <w:rPr>
          <w:rFonts w:ascii="Arial" w:hAnsi="Arial" w:cs="Arial"/>
        </w:rPr>
        <w:t>Caso</w:t>
      </w:r>
      <w:r w:rsidRPr="00A53B37">
        <w:rPr>
          <w:rFonts w:ascii="Arial" w:hAnsi="Arial" w:cs="Arial"/>
          <w:spacing w:val="-5"/>
        </w:rPr>
        <w:t xml:space="preserve"> </w:t>
      </w:r>
      <w:r w:rsidRPr="00A53B37">
        <w:rPr>
          <w:rFonts w:ascii="Arial" w:hAnsi="Arial" w:cs="Arial"/>
        </w:rPr>
        <w:t>o</w:t>
      </w:r>
      <w:r w:rsidRPr="00A53B37">
        <w:rPr>
          <w:rFonts w:ascii="Arial" w:hAnsi="Arial" w:cs="Arial"/>
          <w:spacing w:val="-4"/>
        </w:rPr>
        <w:t xml:space="preserve"> </w:t>
      </w:r>
      <w:r w:rsidRPr="00A53B37">
        <w:rPr>
          <w:rFonts w:ascii="Arial" w:hAnsi="Arial" w:cs="Arial"/>
        </w:rPr>
        <w:t>licitante</w:t>
      </w:r>
      <w:r w:rsidRPr="00A53B37">
        <w:rPr>
          <w:rFonts w:ascii="Arial" w:hAnsi="Arial" w:cs="Arial"/>
          <w:spacing w:val="-7"/>
        </w:rPr>
        <w:t xml:space="preserve"> </w:t>
      </w:r>
      <w:r w:rsidRPr="00A53B37">
        <w:rPr>
          <w:rFonts w:ascii="Arial" w:hAnsi="Arial" w:cs="Arial"/>
        </w:rPr>
        <w:t>não</w:t>
      </w:r>
      <w:r w:rsidRPr="00A53B37">
        <w:rPr>
          <w:rFonts w:ascii="Arial" w:hAnsi="Arial" w:cs="Arial"/>
          <w:spacing w:val="-4"/>
        </w:rPr>
        <w:t xml:space="preserve"> </w:t>
      </w:r>
      <w:r w:rsidRPr="00A53B37">
        <w:rPr>
          <w:rFonts w:ascii="Arial" w:hAnsi="Arial" w:cs="Arial"/>
        </w:rPr>
        <w:t>apresente</w:t>
      </w:r>
      <w:r w:rsidRPr="00A53B37">
        <w:rPr>
          <w:rFonts w:ascii="Arial" w:hAnsi="Arial" w:cs="Arial"/>
          <w:spacing w:val="-7"/>
        </w:rPr>
        <w:t xml:space="preserve"> </w:t>
      </w:r>
      <w:r w:rsidRPr="00A53B37">
        <w:rPr>
          <w:rFonts w:ascii="Arial" w:hAnsi="Arial" w:cs="Arial"/>
        </w:rPr>
        <w:t>lances,</w:t>
      </w:r>
      <w:r w:rsidRPr="00A53B37">
        <w:rPr>
          <w:rFonts w:ascii="Arial" w:hAnsi="Arial" w:cs="Arial"/>
          <w:spacing w:val="-7"/>
        </w:rPr>
        <w:t xml:space="preserve"> </w:t>
      </w:r>
      <w:r w:rsidRPr="00A53B37">
        <w:rPr>
          <w:rFonts w:ascii="Arial" w:hAnsi="Arial" w:cs="Arial"/>
        </w:rPr>
        <w:t>concorrerá</w:t>
      </w:r>
      <w:r w:rsidRPr="00A53B37">
        <w:rPr>
          <w:rFonts w:ascii="Arial" w:hAnsi="Arial" w:cs="Arial"/>
          <w:spacing w:val="-5"/>
        </w:rPr>
        <w:t xml:space="preserve"> </w:t>
      </w:r>
      <w:r w:rsidRPr="00A53B37">
        <w:rPr>
          <w:rFonts w:ascii="Arial" w:hAnsi="Arial" w:cs="Arial"/>
        </w:rPr>
        <w:t>com</w:t>
      </w:r>
      <w:r w:rsidRPr="00A53B37">
        <w:rPr>
          <w:rFonts w:ascii="Arial" w:hAnsi="Arial" w:cs="Arial"/>
          <w:spacing w:val="-5"/>
        </w:rPr>
        <w:t xml:space="preserve"> </w:t>
      </w:r>
      <w:r w:rsidRPr="00A53B37">
        <w:rPr>
          <w:rFonts w:ascii="Arial" w:hAnsi="Arial" w:cs="Arial"/>
        </w:rPr>
        <w:t>o</w:t>
      </w:r>
      <w:r w:rsidRPr="00A53B37">
        <w:rPr>
          <w:rFonts w:ascii="Arial" w:hAnsi="Arial" w:cs="Arial"/>
          <w:spacing w:val="-5"/>
        </w:rPr>
        <w:t xml:space="preserve"> </w:t>
      </w:r>
      <w:r w:rsidRPr="00A53B37">
        <w:rPr>
          <w:rFonts w:ascii="Arial" w:hAnsi="Arial" w:cs="Arial"/>
        </w:rPr>
        <w:t>valor</w:t>
      </w:r>
      <w:r w:rsidRPr="00A53B37">
        <w:rPr>
          <w:rFonts w:ascii="Arial" w:hAnsi="Arial" w:cs="Arial"/>
          <w:spacing w:val="-4"/>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sua</w:t>
      </w:r>
      <w:r w:rsidRPr="00A53B37">
        <w:rPr>
          <w:rFonts w:ascii="Arial" w:hAnsi="Arial" w:cs="Arial"/>
          <w:spacing w:val="-7"/>
        </w:rPr>
        <w:t xml:space="preserve"> </w:t>
      </w:r>
      <w:r w:rsidRPr="00A53B37">
        <w:rPr>
          <w:rFonts w:ascii="Arial" w:hAnsi="Arial" w:cs="Arial"/>
        </w:rPr>
        <w:t>proposta.</w:t>
      </w:r>
    </w:p>
    <w:p w14:paraId="30BD4A34" w14:textId="77777777" w:rsidR="000A3978" w:rsidRPr="00A53B37" w:rsidRDefault="000A3978" w:rsidP="004757AA">
      <w:pPr>
        <w:pStyle w:val="Corpodetexto"/>
        <w:tabs>
          <w:tab w:val="left" w:pos="851"/>
        </w:tabs>
        <w:spacing w:before="11"/>
        <w:jc w:val="both"/>
        <w:rPr>
          <w:rFonts w:ascii="Arial" w:hAnsi="Arial" w:cs="Arial"/>
          <w:sz w:val="22"/>
          <w:szCs w:val="22"/>
        </w:rPr>
      </w:pPr>
    </w:p>
    <w:p w14:paraId="68D476FE" w14:textId="77777777" w:rsidR="000A3978" w:rsidRPr="00A53B37" w:rsidRDefault="000527AF">
      <w:pPr>
        <w:pStyle w:val="PargrafodaLista"/>
        <w:numPr>
          <w:ilvl w:val="1"/>
          <w:numId w:val="23"/>
        </w:numPr>
        <w:tabs>
          <w:tab w:val="left" w:pos="851"/>
          <w:tab w:val="left" w:pos="1481"/>
        </w:tabs>
        <w:ind w:left="0" w:firstLine="0"/>
        <w:rPr>
          <w:rFonts w:ascii="Arial" w:hAnsi="Arial" w:cs="Arial"/>
        </w:rPr>
      </w:pPr>
      <w:r w:rsidRPr="00A53B37">
        <w:rPr>
          <w:rFonts w:ascii="Arial" w:hAnsi="Arial" w:cs="Arial"/>
        </w:rPr>
        <w:t>Em relação a itens não exclusivos para participação de microempresas e empresas de pequeno porte, uma vez</w:t>
      </w:r>
      <w:r w:rsidRPr="00A53B37">
        <w:rPr>
          <w:rFonts w:ascii="Arial" w:hAnsi="Arial" w:cs="Arial"/>
          <w:spacing w:val="1"/>
        </w:rPr>
        <w:t xml:space="preserve"> </w:t>
      </w:r>
      <w:r w:rsidRPr="00A53B37">
        <w:rPr>
          <w:rFonts w:ascii="Arial" w:hAnsi="Arial" w:cs="Arial"/>
        </w:rPr>
        <w:t>encerrada a etapa de lances, será efetivada a verificação automática, junto à Receita Federal, do porte da entidade</w:t>
      </w:r>
      <w:r w:rsidRPr="00A53B37">
        <w:rPr>
          <w:rFonts w:ascii="Arial" w:hAnsi="Arial" w:cs="Arial"/>
          <w:spacing w:val="1"/>
        </w:rPr>
        <w:t xml:space="preserve"> </w:t>
      </w:r>
      <w:r w:rsidRPr="00A53B37">
        <w:rPr>
          <w:rFonts w:ascii="Arial" w:hAnsi="Arial" w:cs="Arial"/>
        </w:rPr>
        <w:t>empresarial. O sistema identificará em coluna própria as microempresas e empresas de pequeno porte participantes,</w:t>
      </w:r>
      <w:r w:rsidRPr="00A53B37">
        <w:rPr>
          <w:rFonts w:ascii="Arial" w:hAnsi="Arial" w:cs="Arial"/>
          <w:spacing w:val="1"/>
        </w:rPr>
        <w:t xml:space="preserve"> </w:t>
      </w:r>
      <w:r w:rsidRPr="00A53B37">
        <w:rPr>
          <w:rFonts w:ascii="Arial" w:hAnsi="Arial" w:cs="Arial"/>
        </w:rPr>
        <w:t>procedendo à comparação com os valores da primeira colocada, se esta for empresa de maior porte, assim como das</w:t>
      </w:r>
      <w:r w:rsidRPr="00A53B37">
        <w:rPr>
          <w:rFonts w:ascii="Arial" w:hAnsi="Arial" w:cs="Arial"/>
          <w:spacing w:val="1"/>
        </w:rPr>
        <w:t xml:space="preserve"> </w:t>
      </w:r>
      <w:r w:rsidRPr="00A53B37">
        <w:rPr>
          <w:rFonts w:ascii="Arial" w:hAnsi="Arial" w:cs="Arial"/>
        </w:rPr>
        <w:t>demais</w:t>
      </w:r>
      <w:r w:rsidRPr="00A53B37">
        <w:rPr>
          <w:rFonts w:ascii="Arial" w:hAnsi="Arial" w:cs="Arial"/>
          <w:spacing w:val="-7"/>
        </w:rPr>
        <w:t xml:space="preserve"> </w:t>
      </w:r>
      <w:r w:rsidRPr="00A53B37">
        <w:rPr>
          <w:rFonts w:ascii="Arial" w:hAnsi="Arial" w:cs="Arial"/>
        </w:rPr>
        <w:t>classificadas,</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fim</w:t>
      </w:r>
      <w:r w:rsidRPr="00A53B37">
        <w:rPr>
          <w:rFonts w:ascii="Arial" w:hAnsi="Arial" w:cs="Arial"/>
          <w:spacing w:val="-4"/>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aplicar-se</w:t>
      </w:r>
      <w:r w:rsidRPr="00A53B37">
        <w:rPr>
          <w:rFonts w:ascii="Arial" w:hAnsi="Arial" w:cs="Arial"/>
          <w:spacing w:val="-2"/>
        </w:rPr>
        <w:t xml:space="preserve"> </w:t>
      </w:r>
      <w:r w:rsidRPr="00A53B37">
        <w:rPr>
          <w:rFonts w:ascii="Arial" w:hAnsi="Arial" w:cs="Arial"/>
        </w:rPr>
        <w:t>o</w:t>
      </w:r>
      <w:r w:rsidRPr="00A53B37">
        <w:rPr>
          <w:rFonts w:ascii="Arial" w:hAnsi="Arial" w:cs="Arial"/>
          <w:spacing w:val="5"/>
        </w:rPr>
        <w:t xml:space="preserve"> </w:t>
      </w:r>
      <w:r w:rsidRPr="00A53B37">
        <w:rPr>
          <w:rFonts w:ascii="Arial" w:hAnsi="Arial" w:cs="Arial"/>
        </w:rPr>
        <w:t>disposto nos</w:t>
      </w:r>
      <w:r w:rsidRPr="00A53B37">
        <w:rPr>
          <w:rFonts w:ascii="Arial" w:hAnsi="Arial" w:cs="Arial"/>
          <w:spacing w:val="-1"/>
        </w:rPr>
        <w:t xml:space="preserve"> </w:t>
      </w:r>
      <w:r w:rsidRPr="00A53B37">
        <w:rPr>
          <w:rFonts w:ascii="Arial" w:hAnsi="Arial" w:cs="Arial"/>
        </w:rPr>
        <w:t>arts.</w:t>
      </w:r>
      <w:r w:rsidRPr="00A53B37">
        <w:rPr>
          <w:rFonts w:ascii="Arial" w:hAnsi="Arial" w:cs="Arial"/>
          <w:spacing w:val="-1"/>
        </w:rPr>
        <w:t xml:space="preserve"> </w:t>
      </w:r>
      <w:r w:rsidRPr="00A53B37">
        <w:rPr>
          <w:rFonts w:ascii="Arial" w:hAnsi="Arial" w:cs="Arial"/>
        </w:rPr>
        <w:t>44</w:t>
      </w:r>
      <w:r w:rsidRPr="00A53B37">
        <w:rPr>
          <w:rFonts w:ascii="Arial" w:hAnsi="Arial" w:cs="Arial"/>
          <w:spacing w:val="1"/>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45</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LC</w:t>
      </w:r>
      <w:r w:rsidRPr="00A53B37">
        <w:rPr>
          <w:rFonts w:ascii="Arial" w:hAnsi="Arial" w:cs="Arial"/>
          <w:spacing w:val="1"/>
        </w:rPr>
        <w:t xml:space="preserve"> </w:t>
      </w:r>
      <w:r w:rsidRPr="00A53B37">
        <w:rPr>
          <w:rFonts w:ascii="Arial" w:hAnsi="Arial" w:cs="Arial"/>
        </w:rPr>
        <w:t>nº</w:t>
      </w:r>
      <w:r w:rsidRPr="00A53B37">
        <w:rPr>
          <w:rFonts w:ascii="Arial" w:hAnsi="Arial" w:cs="Arial"/>
          <w:spacing w:val="-7"/>
        </w:rPr>
        <w:t xml:space="preserve"> </w:t>
      </w:r>
      <w:r w:rsidRPr="00A53B37">
        <w:rPr>
          <w:rFonts w:ascii="Arial" w:hAnsi="Arial" w:cs="Arial"/>
        </w:rPr>
        <w:t>123,</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2006.</w:t>
      </w:r>
    </w:p>
    <w:p w14:paraId="39E5E0C4" w14:textId="77777777" w:rsidR="000A3978" w:rsidRPr="00A53B37" w:rsidRDefault="000A3978" w:rsidP="004757AA">
      <w:pPr>
        <w:pStyle w:val="Corpodetexto"/>
        <w:tabs>
          <w:tab w:val="left" w:pos="851"/>
        </w:tabs>
        <w:spacing w:before="9"/>
        <w:jc w:val="both"/>
        <w:rPr>
          <w:rFonts w:ascii="Arial" w:hAnsi="Arial" w:cs="Arial"/>
          <w:sz w:val="22"/>
          <w:szCs w:val="22"/>
        </w:rPr>
      </w:pPr>
    </w:p>
    <w:p w14:paraId="42EC87A9" w14:textId="77777777" w:rsidR="000A3978" w:rsidRPr="00A53B37" w:rsidRDefault="000527AF">
      <w:pPr>
        <w:pStyle w:val="PargrafodaLista"/>
        <w:numPr>
          <w:ilvl w:val="1"/>
          <w:numId w:val="23"/>
        </w:numPr>
        <w:tabs>
          <w:tab w:val="left" w:pos="851"/>
          <w:tab w:val="left" w:pos="1481"/>
        </w:tabs>
        <w:ind w:left="0" w:firstLine="0"/>
        <w:rPr>
          <w:rFonts w:ascii="Arial" w:hAnsi="Arial" w:cs="Arial"/>
        </w:rPr>
      </w:pPr>
      <w:r w:rsidRPr="00A53B37">
        <w:rPr>
          <w:rFonts w:ascii="Arial" w:hAnsi="Arial" w:cs="Arial"/>
        </w:rPr>
        <w:t xml:space="preserve">Havendo proposta ou lances, conforme o caso, de </w:t>
      </w:r>
      <w:r w:rsidRPr="00A53B37">
        <w:rPr>
          <w:rFonts w:ascii="Arial" w:hAnsi="Arial" w:cs="Arial"/>
          <w:u w:val="single"/>
        </w:rPr>
        <w:t>MEI, microempresas ou empresa de pequeno porte, com</w:t>
      </w:r>
      <w:r w:rsidRPr="00A53B37">
        <w:rPr>
          <w:rFonts w:ascii="Arial" w:hAnsi="Arial" w:cs="Arial"/>
          <w:spacing w:val="1"/>
        </w:rPr>
        <w:t xml:space="preserve"> </w:t>
      </w:r>
      <w:r w:rsidRPr="00A53B37">
        <w:rPr>
          <w:rFonts w:ascii="Arial" w:hAnsi="Arial" w:cs="Arial"/>
          <w:u w:val="single"/>
        </w:rPr>
        <w:t>intervalo de até 10% (dez por cento) superiores à licitante melhor classificada no certame, serão essas consideradas</w:t>
      </w:r>
      <w:r w:rsidRPr="00A53B37">
        <w:rPr>
          <w:rFonts w:ascii="Arial" w:hAnsi="Arial" w:cs="Arial"/>
          <w:spacing w:val="1"/>
        </w:rPr>
        <w:t xml:space="preserve"> </w:t>
      </w:r>
      <w:r w:rsidRPr="00A53B37">
        <w:rPr>
          <w:rFonts w:ascii="Arial" w:hAnsi="Arial" w:cs="Arial"/>
          <w:u w:val="single"/>
        </w:rPr>
        <w:t>empatadas, com direito de preferência pela ordem de classificação, nos termos § 3º, do Art. 48, da Lei Complementar</w:t>
      </w:r>
      <w:r w:rsidRPr="00A53B37">
        <w:rPr>
          <w:rFonts w:ascii="Arial" w:hAnsi="Arial" w:cs="Arial"/>
          <w:spacing w:val="1"/>
        </w:rPr>
        <w:t xml:space="preserve"> </w:t>
      </w:r>
      <w:r w:rsidRPr="00A53B37">
        <w:rPr>
          <w:rFonts w:ascii="Arial" w:hAnsi="Arial" w:cs="Arial"/>
          <w:u w:val="single"/>
        </w:rPr>
        <w:t>n.º</w:t>
      </w:r>
      <w:r w:rsidRPr="00A53B37">
        <w:rPr>
          <w:rFonts w:ascii="Arial" w:hAnsi="Arial" w:cs="Arial"/>
          <w:spacing w:val="-3"/>
          <w:u w:val="single"/>
        </w:rPr>
        <w:t xml:space="preserve"> </w:t>
      </w:r>
      <w:r w:rsidRPr="00A53B37">
        <w:rPr>
          <w:rFonts w:ascii="Arial" w:hAnsi="Arial" w:cs="Arial"/>
          <w:u w:val="single"/>
        </w:rPr>
        <w:t>123,</w:t>
      </w:r>
      <w:r w:rsidRPr="00A53B37">
        <w:rPr>
          <w:rFonts w:ascii="Arial" w:hAnsi="Arial" w:cs="Arial"/>
          <w:spacing w:val="-1"/>
          <w:u w:val="single"/>
        </w:rPr>
        <w:t xml:space="preserve"> </w:t>
      </w:r>
      <w:r w:rsidRPr="00A53B37">
        <w:rPr>
          <w:rFonts w:ascii="Arial" w:hAnsi="Arial" w:cs="Arial"/>
          <w:u w:val="single"/>
        </w:rPr>
        <w:t>de</w:t>
      </w:r>
      <w:r w:rsidRPr="00A53B37">
        <w:rPr>
          <w:rFonts w:ascii="Arial" w:hAnsi="Arial" w:cs="Arial"/>
          <w:spacing w:val="-2"/>
          <w:u w:val="single"/>
        </w:rPr>
        <w:t xml:space="preserve"> </w:t>
      </w:r>
      <w:r w:rsidRPr="00A53B37">
        <w:rPr>
          <w:rFonts w:ascii="Arial" w:hAnsi="Arial" w:cs="Arial"/>
          <w:u w:val="single"/>
        </w:rPr>
        <w:t>14</w:t>
      </w:r>
      <w:r w:rsidRPr="00A53B37">
        <w:rPr>
          <w:rFonts w:ascii="Arial" w:hAnsi="Arial" w:cs="Arial"/>
          <w:spacing w:val="-3"/>
          <w:u w:val="single"/>
        </w:rPr>
        <w:t xml:space="preserve"> </w:t>
      </w:r>
      <w:r w:rsidRPr="00A53B37">
        <w:rPr>
          <w:rFonts w:ascii="Arial" w:hAnsi="Arial" w:cs="Arial"/>
          <w:u w:val="single"/>
        </w:rPr>
        <w:t>de</w:t>
      </w:r>
      <w:r w:rsidRPr="00A53B37">
        <w:rPr>
          <w:rFonts w:ascii="Arial" w:hAnsi="Arial" w:cs="Arial"/>
          <w:spacing w:val="-2"/>
          <w:u w:val="single"/>
        </w:rPr>
        <w:t xml:space="preserve"> </w:t>
      </w:r>
      <w:r w:rsidRPr="00A53B37">
        <w:rPr>
          <w:rFonts w:ascii="Arial" w:hAnsi="Arial" w:cs="Arial"/>
          <w:u w:val="single"/>
        </w:rPr>
        <w:t>dezembro</w:t>
      </w:r>
      <w:r w:rsidRPr="00A53B37">
        <w:rPr>
          <w:rFonts w:ascii="Arial" w:hAnsi="Arial" w:cs="Arial"/>
          <w:spacing w:val="2"/>
          <w:u w:val="single"/>
        </w:rPr>
        <w:t xml:space="preserve"> </w:t>
      </w:r>
      <w:r w:rsidRPr="00A53B37">
        <w:rPr>
          <w:rFonts w:ascii="Arial" w:hAnsi="Arial" w:cs="Arial"/>
          <w:u w:val="single"/>
        </w:rPr>
        <w:t>de</w:t>
      </w:r>
      <w:r w:rsidRPr="00A53B37">
        <w:rPr>
          <w:rFonts w:ascii="Arial" w:hAnsi="Arial" w:cs="Arial"/>
          <w:spacing w:val="-2"/>
          <w:u w:val="single"/>
        </w:rPr>
        <w:t xml:space="preserve"> </w:t>
      </w:r>
      <w:r w:rsidRPr="00A53B37">
        <w:rPr>
          <w:rFonts w:ascii="Arial" w:hAnsi="Arial" w:cs="Arial"/>
          <w:u w:val="single"/>
        </w:rPr>
        <w:t>2006</w:t>
      </w:r>
      <w:r w:rsidRPr="00A53B37">
        <w:rPr>
          <w:rFonts w:ascii="Arial" w:hAnsi="Arial" w:cs="Arial"/>
        </w:rPr>
        <w:t>,</w:t>
      </w:r>
      <w:r w:rsidRPr="00A53B37">
        <w:rPr>
          <w:rFonts w:ascii="Arial" w:hAnsi="Arial" w:cs="Arial"/>
          <w:spacing w:val="-6"/>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oferecer</w:t>
      </w:r>
      <w:r w:rsidRPr="00A53B37">
        <w:rPr>
          <w:rFonts w:ascii="Arial" w:hAnsi="Arial" w:cs="Arial"/>
          <w:spacing w:val="-2"/>
        </w:rPr>
        <w:t xml:space="preserve"> </w:t>
      </w:r>
      <w:r w:rsidRPr="00A53B37">
        <w:rPr>
          <w:rFonts w:ascii="Arial" w:hAnsi="Arial" w:cs="Arial"/>
        </w:rPr>
        <w:t>proposta.</w:t>
      </w:r>
    </w:p>
    <w:p w14:paraId="071D2AAD" w14:textId="77777777" w:rsidR="000A3978" w:rsidRPr="00A53B37" w:rsidRDefault="000A3978" w:rsidP="004757AA">
      <w:pPr>
        <w:pStyle w:val="Corpodetexto"/>
        <w:tabs>
          <w:tab w:val="left" w:pos="851"/>
        </w:tabs>
        <w:spacing w:before="9"/>
        <w:jc w:val="both"/>
        <w:rPr>
          <w:rFonts w:ascii="Arial" w:hAnsi="Arial" w:cs="Arial"/>
          <w:sz w:val="22"/>
          <w:szCs w:val="22"/>
        </w:rPr>
      </w:pPr>
    </w:p>
    <w:p w14:paraId="04FADEE1" w14:textId="77777777" w:rsidR="000A3978" w:rsidRPr="00A53B37" w:rsidRDefault="000527AF">
      <w:pPr>
        <w:pStyle w:val="PargrafodaLista"/>
        <w:numPr>
          <w:ilvl w:val="2"/>
          <w:numId w:val="23"/>
        </w:numPr>
        <w:tabs>
          <w:tab w:val="left" w:pos="851"/>
          <w:tab w:val="left" w:pos="1769"/>
        </w:tabs>
        <w:spacing w:before="101"/>
        <w:ind w:left="0" w:firstLine="0"/>
        <w:rPr>
          <w:rFonts w:ascii="Arial" w:hAnsi="Arial" w:cs="Arial"/>
        </w:rPr>
      </w:pPr>
      <w:r w:rsidRPr="00A53B37">
        <w:rPr>
          <w:rFonts w:ascii="Arial" w:hAnsi="Arial" w:cs="Arial"/>
        </w:rPr>
        <w:t>O</w:t>
      </w:r>
      <w:r w:rsidRPr="00A53B37">
        <w:rPr>
          <w:rFonts w:ascii="Arial" w:hAnsi="Arial" w:cs="Arial"/>
          <w:spacing w:val="10"/>
        </w:rPr>
        <w:t xml:space="preserve"> </w:t>
      </w:r>
      <w:r w:rsidRPr="00A53B37">
        <w:rPr>
          <w:rFonts w:ascii="Arial" w:hAnsi="Arial" w:cs="Arial"/>
        </w:rPr>
        <w:t>exercício</w:t>
      </w:r>
      <w:r w:rsidRPr="00A53B37">
        <w:rPr>
          <w:rFonts w:ascii="Arial" w:hAnsi="Arial" w:cs="Arial"/>
          <w:spacing w:val="13"/>
        </w:rPr>
        <w:t xml:space="preserve"> </w:t>
      </w:r>
      <w:r w:rsidRPr="00A53B37">
        <w:rPr>
          <w:rFonts w:ascii="Arial" w:hAnsi="Arial" w:cs="Arial"/>
        </w:rPr>
        <w:t>do</w:t>
      </w:r>
      <w:r w:rsidRPr="00A53B37">
        <w:rPr>
          <w:rFonts w:ascii="Arial" w:hAnsi="Arial" w:cs="Arial"/>
          <w:spacing w:val="11"/>
        </w:rPr>
        <w:t xml:space="preserve"> </w:t>
      </w:r>
      <w:r w:rsidRPr="00A53B37">
        <w:rPr>
          <w:rFonts w:ascii="Arial" w:hAnsi="Arial" w:cs="Arial"/>
        </w:rPr>
        <w:t>direito</w:t>
      </w:r>
      <w:r w:rsidRPr="00A53B37">
        <w:rPr>
          <w:rFonts w:ascii="Arial" w:hAnsi="Arial" w:cs="Arial"/>
          <w:spacing w:val="12"/>
        </w:rPr>
        <w:t xml:space="preserve"> </w:t>
      </w:r>
      <w:r w:rsidRPr="00A53B37">
        <w:rPr>
          <w:rFonts w:ascii="Arial" w:hAnsi="Arial" w:cs="Arial"/>
        </w:rPr>
        <w:t>de</w:t>
      </w:r>
      <w:r w:rsidRPr="00A53B37">
        <w:rPr>
          <w:rFonts w:ascii="Arial" w:hAnsi="Arial" w:cs="Arial"/>
          <w:spacing w:val="9"/>
        </w:rPr>
        <w:t xml:space="preserve"> </w:t>
      </w:r>
      <w:r w:rsidRPr="00A53B37">
        <w:rPr>
          <w:rFonts w:ascii="Arial" w:hAnsi="Arial" w:cs="Arial"/>
        </w:rPr>
        <w:t>preferência</w:t>
      </w:r>
      <w:r w:rsidRPr="00A53B37">
        <w:rPr>
          <w:rFonts w:ascii="Arial" w:hAnsi="Arial" w:cs="Arial"/>
          <w:spacing w:val="9"/>
        </w:rPr>
        <w:t xml:space="preserve"> </w:t>
      </w:r>
      <w:r w:rsidRPr="00A53B37">
        <w:rPr>
          <w:rFonts w:ascii="Arial" w:hAnsi="Arial" w:cs="Arial"/>
        </w:rPr>
        <w:t>somente</w:t>
      </w:r>
      <w:r w:rsidRPr="00A53B37">
        <w:rPr>
          <w:rFonts w:ascii="Arial" w:hAnsi="Arial" w:cs="Arial"/>
          <w:spacing w:val="12"/>
        </w:rPr>
        <w:t xml:space="preserve"> </w:t>
      </w:r>
      <w:r w:rsidRPr="00A53B37">
        <w:rPr>
          <w:rFonts w:ascii="Arial" w:hAnsi="Arial" w:cs="Arial"/>
        </w:rPr>
        <w:t>será</w:t>
      </w:r>
      <w:r w:rsidRPr="00A53B37">
        <w:rPr>
          <w:rFonts w:ascii="Arial" w:hAnsi="Arial" w:cs="Arial"/>
          <w:spacing w:val="12"/>
        </w:rPr>
        <w:t xml:space="preserve"> </w:t>
      </w:r>
      <w:r w:rsidRPr="00A53B37">
        <w:rPr>
          <w:rFonts w:ascii="Arial" w:hAnsi="Arial" w:cs="Arial"/>
        </w:rPr>
        <w:t>aplicado</w:t>
      </w:r>
      <w:r w:rsidRPr="00A53B37">
        <w:rPr>
          <w:rFonts w:ascii="Arial" w:hAnsi="Arial" w:cs="Arial"/>
          <w:spacing w:val="12"/>
        </w:rPr>
        <w:t xml:space="preserve"> </w:t>
      </w:r>
      <w:r w:rsidRPr="00A53B37">
        <w:rPr>
          <w:rFonts w:ascii="Arial" w:hAnsi="Arial" w:cs="Arial"/>
        </w:rPr>
        <w:t>quando</w:t>
      </w:r>
      <w:r w:rsidRPr="00A53B37">
        <w:rPr>
          <w:rFonts w:ascii="Arial" w:hAnsi="Arial" w:cs="Arial"/>
          <w:spacing w:val="16"/>
        </w:rPr>
        <w:t xml:space="preserve"> </w:t>
      </w:r>
      <w:r w:rsidRPr="00A53B37">
        <w:rPr>
          <w:rFonts w:ascii="Arial" w:hAnsi="Arial" w:cs="Arial"/>
        </w:rPr>
        <w:t>a</w:t>
      </w:r>
      <w:r w:rsidRPr="00A53B37">
        <w:rPr>
          <w:rFonts w:ascii="Arial" w:hAnsi="Arial" w:cs="Arial"/>
          <w:spacing w:val="11"/>
        </w:rPr>
        <w:t xml:space="preserve"> </w:t>
      </w:r>
      <w:r w:rsidRPr="00A53B37">
        <w:rPr>
          <w:rFonts w:ascii="Arial" w:hAnsi="Arial" w:cs="Arial"/>
        </w:rPr>
        <w:t>melhor</w:t>
      </w:r>
      <w:r w:rsidRPr="00A53B37">
        <w:rPr>
          <w:rFonts w:ascii="Arial" w:hAnsi="Arial" w:cs="Arial"/>
          <w:spacing w:val="8"/>
        </w:rPr>
        <w:t xml:space="preserve"> </w:t>
      </w:r>
      <w:r w:rsidRPr="00A53B37">
        <w:rPr>
          <w:rFonts w:ascii="Arial" w:hAnsi="Arial" w:cs="Arial"/>
        </w:rPr>
        <w:t>oferta</w:t>
      </w:r>
      <w:r w:rsidRPr="00A53B37">
        <w:rPr>
          <w:rFonts w:ascii="Arial" w:hAnsi="Arial" w:cs="Arial"/>
          <w:spacing w:val="13"/>
        </w:rPr>
        <w:t xml:space="preserve"> </w:t>
      </w:r>
      <w:r w:rsidRPr="00A53B37">
        <w:rPr>
          <w:rFonts w:ascii="Arial" w:hAnsi="Arial" w:cs="Arial"/>
        </w:rPr>
        <w:t>da</w:t>
      </w:r>
      <w:r w:rsidRPr="00A53B37">
        <w:rPr>
          <w:rFonts w:ascii="Arial" w:hAnsi="Arial" w:cs="Arial"/>
          <w:spacing w:val="12"/>
        </w:rPr>
        <w:t xml:space="preserve"> </w:t>
      </w:r>
      <w:r w:rsidRPr="00A53B37">
        <w:rPr>
          <w:rFonts w:ascii="Arial" w:hAnsi="Arial" w:cs="Arial"/>
        </w:rPr>
        <w:t>fase</w:t>
      </w:r>
      <w:r w:rsidRPr="00A53B37">
        <w:rPr>
          <w:rFonts w:ascii="Arial" w:hAnsi="Arial" w:cs="Arial"/>
          <w:spacing w:val="8"/>
        </w:rPr>
        <w:t xml:space="preserve"> </w:t>
      </w:r>
      <w:r w:rsidRPr="00A53B37">
        <w:rPr>
          <w:rFonts w:ascii="Arial" w:hAnsi="Arial" w:cs="Arial"/>
        </w:rPr>
        <w:t>de</w:t>
      </w:r>
      <w:r w:rsidRPr="00A53B37">
        <w:rPr>
          <w:rFonts w:ascii="Arial" w:hAnsi="Arial" w:cs="Arial"/>
          <w:spacing w:val="12"/>
        </w:rPr>
        <w:t xml:space="preserve"> </w:t>
      </w:r>
      <w:r w:rsidRPr="00A53B37">
        <w:rPr>
          <w:rFonts w:ascii="Arial" w:hAnsi="Arial" w:cs="Arial"/>
        </w:rPr>
        <w:t>lances</w:t>
      </w:r>
      <w:r w:rsidRPr="00A53B37">
        <w:rPr>
          <w:rFonts w:ascii="Arial" w:hAnsi="Arial" w:cs="Arial"/>
          <w:spacing w:val="1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tiver</w:t>
      </w:r>
      <w:r w:rsidRPr="00A53B37">
        <w:rPr>
          <w:rFonts w:ascii="Arial" w:hAnsi="Arial" w:cs="Arial"/>
          <w:spacing w:val="-4"/>
        </w:rPr>
        <w:t xml:space="preserve"> </w:t>
      </w:r>
      <w:r w:rsidRPr="00A53B37">
        <w:rPr>
          <w:rFonts w:ascii="Arial" w:hAnsi="Arial" w:cs="Arial"/>
        </w:rPr>
        <w:t>sido</w:t>
      </w:r>
      <w:r w:rsidRPr="00A53B37">
        <w:rPr>
          <w:rFonts w:ascii="Arial" w:hAnsi="Arial" w:cs="Arial"/>
          <w:spacing w:val="-3"/>
        </w:rPr>
        <w:t xml:space="preserve"> </w:t>
      </w:r>
      <w:r w:rsidRPr="00A53B37">
        <w:rPr>
          <w:rFonts w:ascii="Arial" w:hAnsi="Arial" w:cs="Arial"/>
        </w:rPr>
        <w:t>apresentada</w:t>
      </w:r>
      <w:r w:rsidRPr="00A53B37">
        <w:rPr>
          <w:rFonts w:ascii="Arial" w:hAnsi="Arial" w:cs="Arial"/>
          <w:spacing w:val="-1"/>
        </w:rPr>
        <w:t xml:space="preserve"> </w:t>
      </w:r>
      <w:r w:rsidRPr="00A53B37">
        <w:rPr>
          <w:rFonts w:ascii="Arial" w:hAnsi="Arial" w:cs="Arial"/>
        </w:rPr>
        <w:t>por</w:t>
      </w:r>
      <w:r w:rsidRPr="00A53B37">
        <w:rPr>
          <w:rFonts w:ascii="Arial" w:hAnsi="Arial" w:cs="Arial"/>
          <w:spacing w:val="-4"/>
        </w:rPr>
        <w:t xml:space="preserve"> </w:t>
      </w:r>
      <w:r w:rsidRPr="00A53B37">
        <w:rPr>
          <w:rFonts w:ascii="Arial" w:hAnsi="Arial" w:cs="Arial"/>
        </w:rPr>
        <w:t>MEI,</w:t>
      </w:r>
      <w:r w:rsidRPr="00A53B37">
        <w:rPr>
          <w:rFonts w:ascii="Arial" w:hAnsi="Arial" w:cs="Arial"/>
          <w:spacing w:val="-9"/>
        </w:rPr>
        <w:t xml:space="preserve"> </w:t>
      </w:r>
      <w:r w:rsidRPr="00A53B37">
        <w:rPr>
          <w:rFonts w:ascii="Arial" w:hAnsi="Arial" w:cs="Arial"/>
        </w:rPr>
        <w:t>microempresa</w:t>
      </w:r>
      <w:r w:rsidRPr="00A53B37">
        <w:rPr>
          <w:rFonts w:ascii="Arial" w:hAnsi="Arial" w:cs="Arial"/>
          <w:spacing w:val="-1"/>
        </w:rPr>
        <w:t xml:space="preserve"> </w:t>
      </w:r>
      <w:r w:rsidRPr="00A53B37">
        <w:rPr>
          <w:rFonts w:ascii="Arial" w:hAnsi="Arial" w:cs="Arial"/>
        </w:rPr>
        <w:t>ou empresa</w:t>
      </w:r>
      <w:r w:rsidRPr="00A53B37">
        <w:rPr>
          <w:rFonts w:ascii="Arial" w:hAnsi="Arial" w:cs="Arial"/>
          <w:spacing w:val="-1"/>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pequeno</w:t>
      </w:r>
      <w:r w:rsidRPr="00A53B37">
        <w:rPr>
          <w:rFonts w:ascii="Arial" w:hAnsi="Arial" w:cs="Arial"/>
          <w:spacing w:val="2"/>
        </w:rPr>
        <w:t xml:space="preserve"> </w:t>
      </w:r>
      <w:r w:rsidRPr="00A53B37">
        <w:rPr>
          <w:rFonts w:ascii="Arial" w:hAnsi="Arial" w:cs="Arial"/>
        </w:rPr>
        <w:t>porte.</w:t>
      </w:r>
    </w:p>
    <w:p w14:paraId="274521C6" w14:textId="77777777" w:rsidR="000A3978" w:rsidRPr="00A53B37" w:rsidRDefault="000A3978" w:rsidP="004757AA">
      <w:pPr>
        <w:pStyle w:val="Corpodetexto"/>
        <w:tabs>
          <w:tab w:val="left" w:pos="851"/>
        </w:tabs>
        <w:jc w:val="both"/>
        <w:rPr>
          <w:rFonts w:ascii="Arial" w:hAnsi="Arial" w:cs="Arial"/>
          <w:sz w:val="22"/>
          <w:szCs w:val="22"/>
        </w:rPr>
      </w:pPr>
    </w:p>
    <w:p w14:paraId="222D8013" w14:textId="77777777" w:rsidR="000A3978" w:rsidRPr="00A53B37" w:rsidRDefault="000527AF">
      <w:pPr>
        <w:pStyle w:val="PargrafodaLista"/>
        <w:numPr>
          <w:ilvl w:val="1"/>
          <w:numId w:val="23"/>
        </w:numPr>
        <w:tabs>
          <w:tab w:val="left" w:pos="851"/>
          <w:tab w:val="left" w:pos="1481"/>
        </w:tabs>
        <w:spacing w:before="1"/>
        <w:ind w:left="0" w:firstLine="0"/>
        <w:rPr>
          <w:rFonts w:ascii="Arial" w:hAnsi="Arial" w:cs="Arial"/>
        </w:rPr>
      </w:pPr>
      <w:r w:rsidRPr="00A53B37">
        <w:rPr>
          <w:rFonts w:ascii="Arial" w:hAnsi="Arial" w:cs="Arial"/>
        </w:rPr>
        <w:t>Não havendo microempresas ou empresa de pequeno porte, as propostas de MEI, microempresas e empresas</w:t>
      </w:r>
      <w:r w:rsidRPr="00A53B37">
        <w:rPr>
          <w:rFonts w:ascii="Arial" w:hAnsi="Arial" w:cs="Arial"/>
          <w:spacing w:val="1"/>
        </w:rPr>
        <w:t xml:space="preserve"> </w:t>
      </w:r>
      <w:r w:rsidRPr="00A53B37">
        <w:rPr>
          <w:rFonts w:ascii="Arial" w:hAnsi="Arial" w:cs="Arial"/>
        </w:rPr>
        <w:t>de pequeno porte que se encontrarem na faixa de até 5% (cinco por cento) acima da melhor proposta ou melhor lance</w:t>
      </w:r>
      <w:r w:rsidRPr="00A53B37">
        <w:rPr>
          <w:rFonts w:ascii="Arial" w:hAnsi="Arial" w:cs="Arial"/>
          <w:spacing w:val="-42"/>
        </w:rPr>
        <w:t xml:space="preserve"> </w:t>
      </w:r>
      <w:r w:rsidRPr="00A53B37">
        <w:rPr>
          <w:rFonts w:ascii="Arial" w:hAnsi="Arial" w:cs="Arial"/>
        </w:rPr>
        <w:t>serão</w:t>
      </w:r>
      <w:r w:rsidRPr="00A53B37">
        <w:rPr>
          <w:rFonts w:ascii="Arial" w:hAnsi="Arial" w:cs="Arial"/>
          <w:spacing w:val="-3"/>
        </w:rPr>
        <w:t xml:space="preserve"> </w:t>
      </w:r>
      <w:r w:rsidRPr="00A53B37">
        <w:rPr>
          <w:rFonts w:ascii="Arial" w:hAnsi="Arial" w:cs="Arial"/>
        </w:rPr>
        <w:t>consideradas</w:t>
      </w:r>
      <w:r w:rsidRPr="00A53B37">
        <w:rPr>
          <w:rFonts w:ascii="Arial" w:hAnsi="Arial" w:cs="Arial"/>
          <w:spacing w:val="-1"/>
        </w:rPr>
        <w:t xml:space="preserve"> </w:t>
      </w:r>
      <w:r w:rsidRPr="00A53B37">
        <w:rPr>
          <w:rFonts w:ascii="Arial" w:hAnsi="Arial" w:cs="Arial"/>
        </w:rPr>
        <w:t>empatadas</w:t>
      </w:r>
      <w:r w:rsidRPr="00A53B37">
        <w:rPr>
          <w:rFonts w:ascii="Arial" w:hAnsi="Arial" w:cs="Arial"/>
          <w:spacing w:val="-6"/>
        </w:rPr>
        <w:t xml:space="preserve"> </w:t>
      </w:r>
      <w:r w:rsidRPr="00A53B37">
        <w:rPr>
          <w:rFonts w:ascii="Arial" w:hAnsi="Arial" w:cs="Arial"/>
        </w:rPr>
        <w:t>com</w:t>
      </w:r>
      <w:r w:rsidRPr="00A53B37">
        <w:rPr>
          <w:rFonts w:ascii="Arial" w:hAnsi="Arial" w:cs="Arial"/>
          <w:spacing w:val="-2"/>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primeira</w:t>
      </w:r>
      <w:r w:rsidRPr="00A53B37">
        <w:rPr>
          <w:rFonts w:ascii="Arial" w:hAnsi="Arial" w:cs="Arial"/>
          <w:spacing w:val="-1"/>
        </w:rPr>
        <w:t xml:space="preserve"> </w:t>
      </w:r>
      <w:r w:rsidRPr="00A53B37">
        <w:rPr>
          <w:rFonts w:ascii="Arial" w:hAnsi="Arial" w:cs="Arial"/>
        </w:rPr>
        <w:t>colocada.</w:t>
      </w:r>
    </w:p>
    <w:p w14:paraId="469715E5" w14:textId="77777777" w:rsidR="000A3978" w:rsidRPr="00A53B37" w:rsidRDefault="000A3978" w:rsidP="004757AA">
      <w:pPr>
        <w:pStyle w:val="Corpodetexto"/>
        <w:tabs>
          <w:tab w:val="left" w:pos="851"/>
        </w:tabs>
        <w:spacing w:before="9"/>
        <w:jc w:val="both"/>
        <w:rPr>
          <w:rFonts w:ascii="Arial" w:hAnsi="Arial" w:cs="Arial"/>
          <w:sz w:val="22"/>
          <w:szCs w:val="22"/>
        </w:rPr>
      </w:pPr>
    </w:p>
    <w:p w14:paraId="2D2FC67D" w14:textId="77777777" w:rsidR="000A3978" w:rsidRPr="00A53B37" w:rsidRDefault="000527AF">
      <w:pPr>
        <w:pStyle w:val="PargrafodaLista"/>
        <w:numPr>
          <w:ilvl w:val="1"/>
          <w:numId w:val="23"/>
        </w:numPr>
        <w:tabs>
          <w:tab w:val="left" w:pos="851"/>
          <w:tab w:val="left" w:pos="1481"/>
        </w:tabs>
        <w:ind w:left="0" w:firstLine="0"/>
        <w:rPr>
          <w:rFonts w:ascii="Arial" w:hAnsi="Arial" w:cs="Arial"/>
        </w:rPr>
      </w:pPr>
      <w:r w:rsidRPr="00A53B37">
        <w:rPr>
          <w:rFonts w:ascii="Arial" w:hAnsi="Arial" w:cs="Arial"/>
        </w:rPr>
        <w:t>A</w:t>
      </w:r>
      <w:r w:rsidRPr="00A53B37">
        <w:rPr>
          <w:rFonts w:ascii="Arial" w:hAnsi="Arial" w:cs="Arial"/>
          <w:spacing w:val="1"/>
        </w:rPr>
        <w:t xml:space="preserve"> </w:t>
      </w:r>
      <w:r w:rsidRPr="00A53B37">
        <w:rPr>
          <w:rFonts w:ascii="Arial" w:hAnsi="Arial" w:cs="Arial"/>
        </w:rPr>
        <w:t>melhor</w:t>
      </w:r>
      <w:r w:rsidRPr="00A53B37">
        <w:rPr>
          <w:rFonts w:ascii="Arial" w:hAnsi="Arial" w:cs="Arial"/>
          <w:spacing w:val="1"/>
        </w:rPr>
        <w:t xml:space="preserve"> </w:t>
      </w:r>
      <w:r w:rsidRPr="00A53B37">
        <w:rPr>
          <w:rFonts w:ascii="Arial" w:hAnsi="Arial" w:cs="Arial"/>
        </w:rPr>
        <w:t>classificada nos</w:t>
      </w:r>
      <w:r w:rsidRPr="00A53B37">
        <w:rPr>
          <w:rFonts w:ascii="Arial" w:hAnsi="Arial" w:cs="Arial"/>
          <w:spacing w:val="1"/>
        </w:rPr>
        <w:t xml:space="preserve"> </w:t>
      </w:r>
      <w:r w:rsidRPr="00A53B37">
        <w:rPr>
          <w:rFonts w:ascii="Arial" w:hAnsi="Arial" w:cs="Arial"/>
        </w:rPr>
        <w:t>termos do</w:t>
      </w:r>
      <w:r w:rsidRPr="00A53B37">
        <w:rPr>
          <w:rFonts w:ascii="Arial" w:hAnsi="Arial" w:cs="Arial"/>
          <w:spacing w:val="1"/>
        </w:rPr>
        <w:t xml:space="preserve"> </w:t>
      </w:r>
      <w:r w:rsidRPr="00A53B37">
        <w:rPr>
          <w:rFonts w:ascii="Arial" w:hAnsi="Arial" w:cs="Arial"/>
        </w:rPr>
        <w:t>item</w:t>
      </w:r>
      <w:r w:rsidRPr="00A53B37">
        <w:rPr>
          <w:rFonts w:ascii="Arial" w:hAnsi="Arial" w:cs="Arial"/>
          <w:spacing w:val="1"/>
        </w:rPr>
        <w:t xml:space="preserve"> </w:t>
      </w:r>
      <w:r w:rsidRPr="00A53B37">
        <w:rPr>
          <w:rFonts w:ascii="Arial" w:hAnsi="Arial" w:cs="Arial"/>
        </w:rPr>
        <w:t>7.22</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7.23, quando</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havendo</w:t>
      </w:r>
      <w:r w:rsidRPr="00A53B37">
        <w:rPr>
          <w:rFonts w:ascii="Arial" w:hAnsi="Arial" w:cs="Arial"/>
          <w:spacing w:val="1"/>
        </w:rPr>
        <w:t xml:space="preserve"> </w:t>
      </w:r>
      <w:r w:rsidRPr="00A53B37">
        <w:rPr>
          <w:rFonts w:ascii="Arial" w:hAnsi="Arial" w:cs="Arial"/>
        </w:rPr>
        <w:t>MEI,</w:t>
      </w:r>
      <w:r w:rsidRPr="00A53B37">
        <w:rPr>
          <w:rFonts w:ascii="Arial" w:hAnsi="Arial" w:cs="Arial"/>
          <w:spacing w:val="1"/>
        </w:rPr>
        <w:t xml:space="preserve"> </w:t>
      </w:r>
      <w:r w:rsidRPr="00A53B37">
        <w:rPr>
          <w:rFonts w:ascii="Arial" w:hAnsi="Arial" w:cs="Arial"/>
        </w:rPr>
        <w:t>microempresas ou</w:t>
      </w:r>
      <w:r w:rsidRPr="00A53B37">
        <w:rPr>
          <w:rFonts w:ascii="Arial" w:hAnsi="Arial" w:cs="Arial"/>
          <w:spacing w:val="1"/>
        </w:rPr>
        <w:t xml:space="preserve"> </w:t>
      </w:r>
      <w:r w:rsidRPr="00A53B37">
        <w:rPr>
          <w:rFonts w:ascii="Arial" w:hAnsi="Arial" w:cs="Arial"/>
        </w:rPr>
        <w:t>empresa de pequeno porte, terá o direito de encaminhar uma última oferta para desempate, obrigatoriamente em</w:t>
      </w:r>
      <w:r w:rsidRPr="00A53B37">
        <w:rPr>
          <w:rFonts w:ascii="Arial" w:hAnsi="Arial" w:cs="Arial"/>
          <w:spacing w:val="1"/>
        </w:rPr>
        <w:t xml:space="preserve"> </w:t>
      </w:r>
      <w:r w:rsidRPr="00A53B37">
        <w:rPr>
          <w:rFonts w:ascii="Arial" w:hAnsi="Arial" w:cs="Arial"/>
        </w:rPr>
        <w:t>valor inferior ao da primeira colocada, no prazo de 5 (cinco) minutos controlados pelo sistema,</w:t>
      </w:r>
      <w:r w:rsidRPr="00A53B37">
        <w:rPr>
          <w:rFonts w:ascii="Arial" w:hAnsi="Arial" w:cs="Arial"/>
          <w:spacing w:val="1"/>
        </w:rPr>
        <w:t xml:space="preserve"> </w:t>
      </w:r>
      <w:r w:rsidRPr="00A53B37">
        <w:rPr>
          <w:rFonts w:ascii="Arial" w:hAnsi="Arial" w:cs="Arial"/>
        </w:rPr>
        <w:t>contados após a</w:t>
      </w:r>
      <w:r w:rsidRPr="00A53B37">
        <w:rPr>
          <w:rFonts w:ascii="Arial" w:hAnsi="Arial" w:cs="Arial"/>
          <w:spacing w:val="1"/>
        </w:rPr>
        <w:t xml:space="preserve"> </w:t>
      </w:r>
      <w:r w:rsidRPr="00A53B37">
        <w:rPr>
          <w:rFonts w:ascii="Arial" w:hAnsi="Arial" w:cs="Arial"/>
        </w:rPr>
        <w:t>comunicação</w:t>
      </w:r>
      <w:r w:rsidRPr="00A53B37">
        <w:rPr>
          <w:rFonts w:ascii="Arial" w:hAnsi="Arial" w:cs="Arial"/>
          <w:spacing w:val="1"/>
        </w:rPr>
        <w:t xml:space="preserve"> </w:t>
      </w:r>
      <w:r w:rsidRPr="00A53B37">
        <w:rPr>
          <w:rFonts w:ascii="Arial" w:hAnsi="Arial" w:cs="Arial"/>
        </w:rPr>
        <w:t>automática</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tanto.</w:t>
      </w:r>
    </w:p>
    <w:p w14:paraId="1CDE6A27" w14:textId="77777777" w:rsidR="000A3978" w:rsidRPr="00A53B37" w:rsidRDefault="000A3978" w:rsidP="004757AA">
      <w:pPr>
        <w:pStyle w:val="Corpodetexto"/>
        <w:tabs>
          <w:tab w:val="left" w:pos="851"/>
        </w:tabs>
        <w:jc w:val="both"/>
        <w:rPr>
          <w:rFonts w:ascii="Arial" w:hAnsi="Arial" w:cs="Arial"/>
          <w:sz w:val="22"/>
          <w:szCs w:val="22"/>
        </w:rPr>
      </w:pPr>
    </w:p>
    <w:p w14:paraId="1B9B0B40" w14:textId="77777777" w:rsidR="000A3978" w:rsidRPr="00A53B37" w:rsidRDefault="000527AF">
      <w:pPr>
        <w:pStyle w:val="PargrafodaLista"/>
        <w:numPr>
          <w:ilvl w:val="1"/>
          <w:numId w:val="23"/>
        </w:numPr>
        <w:tabs>
          <w:tab w:val="left" w:pos="851"/>
          <w:tab w:val="left" w:pos="1481"/>
        </w:tabs>
        <w:spacing w:before="1"/>
        <w:ind w:left="0" w:firstLine="0"/>
        <w:rPr>
          <w:rFonts w:ascii="Arial" w:hAnsi="Arial" w:cs="Arial"/>
        </w:rPr>
      </w:pPr>
      <w:r w:rsidRPr="00A53B37">
        <w:rPr>
          <w:rFonts w:ascii="Arial" w:hAnsi="Arial" w:cs="Arial"/>
        </w:rPr>
        <w:t>Caso a MEI, microempresa ou a empresa de pequeno porte melhor classificada desista ou não se manifeste no</w:t>
      </w:r>
      <w:r w:rsidRPr="00A53B37">
        <w:rPr>
          <w:rFonts w:ascii="Arial" w:hAnsi="Arial" w:cs="Arial"/>
          <w:spacing w:val="1"/>
        </w:rPr>
        <w:t xml:space="preserve"> </w:t>
      </w:r>
      <w:r w:rsidRPr="00A53B37">
        <w:rPr>
          <w:rFonts w:ascii="Arial" w:hAnsi="Arial" w:cs="Arial"/>
        </w:rPr>
        <w:t>prazo estabelecido, as propostas serão reclassificadas para verificação do enquadramento no item 7.22 ou do 7.23,</w:t>
      </w:r>
      <w:r w:rsidRPr="00A53B37">
        <w:rPr>
          <w:rFonts w:ascii="Arial" w:hAnsi="Arial" w:cs="Arial"/>
          <w:spacing w:val="1"/>
        </w:rPr>
        <w:t xml:space="preserve"> </w:t>
      </w:r>
      <w:r w:rsidRPr="00A53B37">
        <w:rPr>
          <w:rFonts w:ascii="Arial" w:hAnsi="Arial" w:cs="Arial"/>
        </w:rPr>
        <w:t>quando não havendo MEI,</w:t>
      </w:r>
      <w:r w:rsidRPr="00A53B37">
        <w:rPr>
          <w:rFonts w:ascii="Arial" w:hAnsi="Arial" w:cs="Arial"/>
          <w:spacing w:val="1"/>
        </w:rPr>
        <w:t xml:space="preserve"> </w:t>
      </w:r>
      <w:r w:rsidRPr="00A53B37">
        <w:rPr>
          <w:rFonts w:ascii="Arial" w:hAnsi="Arial" w:cs="Arial"/>
        </w:rPr>
        <w:t>microempresas ou empresa de pequeno porte, para o exercício do mesmo direito, no prazo</w:t>
      </w:r>
      <w:r w:rsidRPr="00A53B37">
        <w:rPr>
          <w:rFonts w:ascii="Arial" w:hAnsi="Arial" w:cs="Arial"/>
          <w:spacing w:val="-42"/>
        </w:rPr>
        <w:t xml:space="preserve"> </w:t>
      </w:r>
      <w:r w:rsidRPr="00A53B37">
        <w:rPr>
          <w:rFonts w:ascii="Arial" w:hAnsi="Arial" w:cs="Arial"/>
        </w:rPr>
        <w:t>estabelecido</w:t>
      </w:r>
      <w:r w:rsidRPr="00A53B37">
        <w:rPr>
          <w:rFonts w:ascii="Arial" w:hAnsi="Arial" w:cs="Arial"/>
          <w:spacing w:val="1"/>
        </w:rPr>
        <w:t xml:space="preserve"> </w:t>
      </w:r>
      <w:r w:rsidRPr="00A53B37">
        <w:rPr>
          <w:rFonts w:ascii="Arial" w:hAnsi="Arial" w:cs="Arial"/>
        </w:rPr>
        <w:t>no</w:t>
      </w:r>
      <w:r w:rsidRPr="00A53B37">
        <w:rPr>
          <w:rFonts w:ascii="Arial" w:hAnsi="Arial" w:cs="Arial"/>
          <w:spacing w:val="2"/>
        </w:rPr>
        <w:t xml:space="preserve"> </w:t>
      </w:r>
      <w:r w:rsidRPr="00A53B37">
        <w:rPr>
          <w:rFonts w:ascii="Arial" w:hAnsi="Arial" w:cs="Arial"/>
        </w:rPr>
        <w:t>subitem</w:t>
      </w:r>
      <w:r w:rsidRPr="00A53B37">
        <w:rPr>
          <w:rFonts w:ascii="Arial" w:hAnsi="Arial" w:cs="Arial"/>
          <w:spacing w:val="-3"/>
        </w:rPr>
        <w:t xml:space="preserve"> </w:t>
      </w:r>
      <w:r w:rsidRPr="00A53B37">
        <w:rPr>
          <w:rFonts w:ascii="Arial" w:hAnsi="Arial" w:cs="Arial"/>
        </w:rPr>
        <w:t>anterior.</w:t>
      </w:r>
    </w:p>
    <w:p w14:paraId="260B48C1" w14:textId="77777777" w:rsidR="000A3978" w:rsidRPr="00A53B37" w:rsidRDefault="000A3978" w:rsidP="004757AA">
      <w:pPr>
        <w:pStyle w:val="Corpodetexto"/>
        <w:tabs>
          <w:tab w:val="left" w:pos="851"/>
        </w:tabs>
        <w:spacing w:before="11"/>
        <w:jc w:val="both"/>
        <w:rPr>
          <w:rFonts w:ascii="Arial" w:hAnsi="Arial" w:cs="Arial"/>
          <w:sz w:val="22"/>
          <w:szCs w:val="22"/>
        </w:rPr>
      </w:pPr>
    </w:p>
    <w:p w14:paraId="19F2D7ED" w14:textId="77777777" w:rsidR="000A3978" w:rsidRPr="00A53B37" w:rsidRDefault="000527AF">
      <w:pPr>
        <w:pStyle w:val="PargrafodaLista"/>
        <w:numPr>
          <w:ilvl w:val="1"/>
          <w:numId w:val="23"/>
        </w:numPr>
        <w:tabs>
          <w:tab w:val="left" w:pos="851"/>
          <w:tab w:val="left" w:pos="1481"/>
        </w:tabs>
        <w:ind w:left="0" w:firstLine="0"/>
        <w:rPr>
          <w:rFonts w:ascii="Arial" w:hAnsi="Arial" w:cs="Arial"/>
        </w:rPr>
      </w:pPr>
      <w:r w:rsidRPr="00A53B37">
        <w:rPr>
          <w:rFonts w:ascii="Arial" w:hAnsi="Arial" w:cs="Arial"/>
        </w:rPr>
        <w:t>No caso de equivalência dos valores apresentados pelas MEI, microempresas e empresas de pequeno porte que</w:t>
      </w:r>
      <w:r w:rsidRPr="00A53B37">
        <w:rPr>
          <w:rFonts w:ascii="Arial" w:hAnsi="Arial" w:cs="Arial"/>
          <w:spacing w:val="-42"/>
        </w:rPr>
        <w:t xml:space="preserve"> </w:t>
      </w:r>
      <w:r w:rsidRPr="00A53B37">
        <w:rPr>
          <w:rFonts w:ascii="Arial" w:hAnsi="Arial" w:cs="Arial"/>
        </w:rPr>
        <w:t>se encontrem nos intervalos estabelecidos nos subitens anteriores, será realizado sorteio entre elas para que se</w:t>
      </w:r>
      <w:r w:rsidRPr="00A53B37">
        <w:rPr>
          <w:rFonts w:ascii="Arial" w:hAnsi="Arial" w:cs="Arial"/>
          <w:spacing w:val="1"/>
        </w:rPr>
        <w:t xml:space="preserve"> </w:t>
      </w:r>
      <w:r w:rsidRPr="00A53B37">
        <w:rPr>
          <w:rFonts w:ascii="Arial" w:hAnsi="Arial" w:cs="Arial"/>
        </w:rPr>
        <w:t>identifique</w:t>
      </w:r>
      <w:r w:rsidRPr="00A53B37">
        <w:rPr>
          <w:rFonts w:ascii="Arial" w:hAnsi="Arial" w:cs="Arial"/>
          <w:spacing w:val="-7"/>
        </w:rPr>
        <w:t xml:space="preserve"> </w:t>
      </w:r>
      <w:r w:rsidRPr="00A53B37">
        <w:rPr>
          <w:rFonts w:ascii="Arial" w:hAnsi="Arial" w:cs="Arial"/>
        </w:rPr>
        <w:t>aquela</w:t>
      </w:r>
      <w:r w:rsidRPr="00A53B37">
        <w:rPr>
          <w:rFonts w:ascii="Arial" w:hAnsi="Arial" w:cs="Arial"/>
          <w:spacing w:val="-2"/>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primeiro</w:t>
      </w:r>
      <w:r w:rsidRPr="00A53B37">
        <w:rPr>
          <w:rFonts w:ascii="Arial" w:hAnsi="Arial" w:cs="Arial"/>
          <w:spacing w:val="2"/>
        </w:rPr>
        <w:t xml:space="preserve"> </w:t>
      </w:r>
      <w:r w:rsidRPr="00A53B37">
        <w:rPr>
          <w:rFonts w:ascii="Arial" w:hAnsi="Arial" w:cs="Arial"/>
        </w:rPr>
        <w:t>poderá</w:t>
      </w:r>
      <w:r w:rsidRPr="00A53B37">
        <w:rPr>
          <w:rFonts w:ascii="Arial" w:hAnsi="Arial" w:cs="Arial"/>
          <w:spacing w:val="-2"/>
        </w:rPr>
        <w:t xml:space="preserve"> </w:t>
      </w:r>
      <w:r w:rsidRPr="00A53B37">
        <w:rPr>
          <w:rFonts w:ascii="Arial" w:hAnsi="Arial" w:cs="Arial"/>
        </w:rPr>
        <w:t>apresentar</w:t>
      </w:r>
      <w:r w:rsidRPr="00A53B37">
        <w:rPr>
          <w:rFonts w:ascii="Arial" w:hAnsi="Arial" w:cs="Arial"/>
          <w:spacing w:val="1"/>
        </w:rPr>
        <w:t xml:space="preserve"> </w:t>
      </w:r>
      <w:r w:rsidRPr="00A53B37">
        <w:rPr>
          <w:rFonts w:ascii="Arial" w:hAnsi="Arial" w:cs="Arial"/>
        </w:rPr>
        <w:t>melhor</w:t>
      </w:r>
      <w:r w:rsidRPr="00A53B37">
        <w:rPr>
          <w:rFonts w:ascii="Arial" w:hAnsi="Arial" w:cs="Arial"/>
          <w:spacing w:val="-1"/>
        </w:rPr>
        <w:t xml:space="preserve"> </w:t>
      </w:r>
      <w:r w:rsidRPr="00A53B37">
        <w:rPr>
          <w:rFonts w:ascii="Arial" w:hAnsi="Arial" w:cs="Arial"/>
        </w:rPr>
        <w:t>oferta.</w:t>
      </w:r>
    </w:p>
    <w:p w14:paraId="14526156" w14:textId="77777777" w:rsidR="000A3978" w:rsidRPr="00A53B37" w:rsidRDefault="000A3978" w:rsidP="004757AA">
      <w:pPr>
        <w:pStyle w:val="Corpodetexto"/>
        <w:tabs>
          <w:tab w:val="left" w:pos="851"/>
        </w:tabs>
        <w:spacing w:before="10"/>
        <w:jc w:val="both"/>
        <w:rPr>
          <w:rFonts w:ascii="Arial" w:hAnsi="Arial" w:cs="Arial"/>
          <w:sz w:val="22"/>
          <w:szCs w:val="22"/>
        </w:rPr>
      </w:pPr>
    </w:p>
    <w:p w14:paraId="376CE999" w14:textId="77777777" w:rsidR="000A3978" w:rsidRPr="00A53B37" w:rsidRDefault="000527AF">
      <w:pPr>
        <w:pStyle w:val="PargrafodaLista"/>
        <w:numPr>
          <w:ilvl w:val="1"/>
          <w:numId w:val="23"/>
        </w:numPr>
        <w:tabs>
          <w:tab w:val="left" w:pos="851"/>
          <w:tab w:val="left" w:pos="1481"/>
        </w:tabs>
        <w:ind w:left="0" w:firstLine="0"/>
        <w:rPr>
          <w:rFonts w:ascii="Arial" w:hAnsi="Arial" w:cs="Arial"/>
        </w:rPr>
      </w:pPr>
      <w:r w:rsidRPr="00A53B37">
        <w:rPr>
          <w:rFonts w:ascii="Arial" w:hAnsi="Arial" w:cs="Arial"/>
        </w:rPr>
        <w:t>Quando houver propostas beneficiadas com as margens de preferência em relação ao produto estrangeiro, o</w:t>
      </w:r>
      <w:r w:rsidRPr="00A53B37">
        <w:rPr>
          <w:rFonts w:ascii="Arial" w:hAnsi="Arial" w:cs="Arial"/>
          <w:spacing w:val="1"/>
        </w:rPr>
        <w:t xml:space="preserve"> </w:t>
      </w:r>
      <w:r w:rsidRPr="00A53B37">
        <w:rPr>
          <w:rFonts w:ascii="Arial" w:hAnsi="Arial" w:cs="Arial"/>
        </w:rPr>
        <w:t>critério de desempate será aplicado exclusivamente entre as propostas que fizerem jus às margens de preferência,</w:t>
      </w:r>
      <w:r w:rsidRPr="00A53B37">
        <w:rPr>
          <w:rFonts w:ascii="Arial" w:hAnsi="Arial" w:cs="Arial"/>
          <w:spacing w:val="1"/>
        </w:rPr>
        <w:t xml:space="preserve"> </w:t>
      </w:r>
      <w:r w:rsidRPr="00A53B37">
        <w:rPr>
          <w:rFonts w:ascii="Arial" w:hAnsi="Arial" w:cs="Arial"/>
        </w:rPr>
        <w:t>conforme</w:t>
      </w:r>
      <w:r w:rsidRPr="00A53B37">
        <w:rPr>
          <w:rFonts w:ascii="Arial" w:hAnsi="Arial" w:cs="Arial"/>
          <w:spacing w:val="-6"/>
        </w:rPr>
        <w:t xml:space="preserve"> </w:t>
      </w:r>
      <w:r w:rsidRPr="00A53B37">
        <w:rPr>
          <w:rFonts w:ascii="Arial" w:hAnsi="Arial" w:cs="Arial"/>
        </w:rPr>
        <w:t>regulamento.</w:t>
      </w:r>
    </w:p>
    <w:p w14:paraId="684A65C0" w14:textId="77777777" w:rsidR="000A3978" w:rsidRPr="00A53B37" w:rsidRDefault="000A3978" w:rsidP="004757AA">
      <w:pPr>
        <w:pStyle w:val="Corpodetexto"/>
        <w:tabs>
          <w:tab w:val="left" w:pos="851"/>
        </w:tabs>
        <w:spacing w:before="2"/>
        <w:jc w:val="both"/>
        <w:rPr>
          <w:rFonts w:ascii="Arial" w:hAnsi="Arial" w:cs="Arial"/>
          <w:sz w:val="22"/>
          <w:szCs w:val="22"/>
        </w:rPr>
      </w:pPr>
    </w:p>
    <w:p w14:paraId="092E686B" w14:textId="77777777" w:rsidR="000A3978" w:rsidRPr="00A53B37" w:rsidRDefault="000527AF">
      <w:pPr>
        <w:pStyle w:val="PargrafodaLista"/>
        <w:numPr>
          <w:ilvl w:val="1"/>
          <w:numId w:val="23"/>
        </w:numPr>
        <w:tabs>
          <w:tab w:val="left" w:pos="851"/>
          <w:tab w:val="left" w:pos="1481"/>
        </w:tabs>
        <w:ind w:left="0" w:firstLine="0"/>
        <w:rPr>
          <w:rFonts w:ascii="Arial" w:hAnsi="Arial" w:cs="Arial"/>
        </w:rPr>
      </w:pPr>
      <w:r w:rsidRPr="00A53B37">
        <w:rPr>
          <w:rFonts w:ascii="Arial" w:hAnsi="Arial" w:cs="Arial"/>
        </w:rPr>
        <w:t>A ordem de apresentação pelos licitantes é utilizada como um dos critérios de classificação, de maneira que só</w:t>
      </w:r>
      <w:r w:rsidRPr="00A53B37">
        <w:rPr>
          <w:rFonts w:ascii="Arial" w:hAnsi="Arial" w:cs="Arial"/>
          <w:spacing w:val="1"/>
        </w:rPr>
        <w:t xml:space="preserve"> </w:t>
      </w:r>
      <w:r w:rsidRPr="00A53B37">
        <w:rPr>
          <w:rFonts w:ascii="Arial" w:hAnsi="Arial" w:cs="Arial"/>
        </w:rPr>
        <w:t>poderá haver empate entre propostas iguais (não seguidas de lances), ou entre lances finais da fase fechada do modo</w:t>
      </w:r>
      <w:r w:rsidRPr="00A53B37">
        <w:rPr>
          <w:rFonts w:ascii="Arial" w:hAnsi="Arial" w:cs="Arial"/>
          <w:spacing w:val="1"/>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disputa</w:t>
      </w:r>
      <w:r w:rsidRPr="00A53B37">
        <w:rPr>
          <w:rFonts w:ascii="Arial" w:hAnsi="Arial" w:cs="Arial"/>
          <w:spacing w:val="-1"/>
        </w:rPr>
        <w:t xml:space="preserve"> </w:t>
      </w:r>
      <w:r w:rsidRPr="00A53B37">
        <w:rPr>
          <w:rFonts w:ascii="Arial" w:hAnsi="Arial" w:cs="Arial"/>
        </w:rPr>
        <w:t>aberto</w:t>
      </w:r>
      <w:r w:rsidRPr="00A53B37">
        <w:rPr>
          <w:rFonts w:ascii="Arial" w:hAnsi="Arial" w:cs="Arial"/>
          <w:spacing w:val="1"/>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fechado.</w:t>
      </w:r>
    </w:p>
    <w:p w14:paraId="54689967" w14:textId="77777777" w:rsidR="000A3978" w:rsidRPr="00A53B37" w:rsidRDefault="000A3978" w:rsidP="004757AA">
      <w:pPr>
        <w:pStyle w:val="Corpodetexto"/>
        <w:tabs>
          <w:tab w:val="left" w:pos="851"/>
        </w:tabs>
        <w:spacing w:before="3"/>
        <w:jc w:val="both"/>
        <w:rPr>
          <w:rFonts w:ascii="Arial" w:hAnsi="Arial" w:cs="Arial"/>
          <w:sz w:val="22"/>
          <w:szCs w:val="22"/>
        </w:rPr>
      </w:pPr>
    </w:p>
    <w:p w14:paraId="4BD1D7AA" w14:textId="77777777" w:rsidR="000A3978" w:rsidRPr="00A53B37" w:rsidRDefault="000527AF">
      <w:pPr>
        <w:pStyle w:val="PargrafodaLista"/>
        <w:numPr>
          <w:ilvl w:val="1"/>
          <w:numId w:val="23"/>
        </w:numPr>
        <w:tabs>
          <w:tab w:val="left" w:pos="851"/>
          <w:tab w:val="left" w:pos="1481"/>
        </w:tabs>
        <w:ind w:left="0" w:firstLine="0"/>
        <w:rPr>
          <w:rFonts w:ascii="Arial" w:hAnsi="Arial" w:cs="Arial"/>
        </w:rPr>
      </w:pPr>
      <w:r w:rsidRPr="00A53B37">
        <w:rPr>
          <w:rFonts w:ascii="Arial" w:hAnsi="Arial" w:cs="Arial"/>
        </w:rPr>
        <w:t>Havendo eventual empate entre propostas ou lances, o critério de desempate será aquele previsto no art. 60, da</w:t>
      </w:r>
      <w:r w:rsidRPr="00A53B37">
        <w:rPr>
          <w:rFonts w:ascii="Arial" w:hAnsi="Arial" w:cs="Arial"/>
          <w:spacing w:val="-42"/>
        </w:rPr>
        <w:t xml:space="preserve"> </w:t>
      </w:r>
      <w:r w:rsidRPr="00A53B37">
        <w:rPr>
          <w:rFonts w:ascii="Arial" w:hAnsi="Arial" w:cs="Arial"/>
        </w:rPr>
        <w:t>Lei</w:t>
      </w:r>
      <w:r w:rsidRPr="00A53B37">
        <w:rPr>
          <w:rFonts w:ascii="Arial" w:hAnsi="Arial" w:cs="Arial"/>
          <w:spacing w:val="-4"/>
        </w:rPr>
        <w:t xml:space="preserve"> </w:t>
      </w:r>
      <w:r w:rsidRPr="00A53B37">
        <w:rPr>
          <w:rFonts w:ascii="Arial" w:hAnsi="Arial" w:cs="Arial"/>
        </w:rPr>
        <w:t>n.º</w:t>
      </w:r>
      <w:r w:rsidRPr="00A53B37">
        <w:rPr>
          <w:rFonts w:ascii="Arial" w:hAnsi="Arial" w:cs="Arial"/>
          <w:spacing w:val="2"/>
        </w:rPr>
        <w:t xml:space="preserve"> </w:t>
      </w:r>
      <w:r w:rsidR="00160BB5" w:rsidRPr="00A53B37">
        <w:rPr>
          <w:rFonts w:ascii="Arial" w:hAnsi="Arial" w:cs="Arial"/>
        </w:rPr>
        <w:t>14.133, de 2021</w:t>
      </w:r>
      <w:r w:rsidRPr="00A53B37">
        <w:rPr>
          <w:rFonts w:ascii="Arial" w:hAnsi="Arial" w:cs="Arial"/>
        </w:rPr>
        <w:t>,</w:t>
      </w:r>
      <w:r w:rsidRPr="00A53B37">
        <w:rPr>
          <w:rFonts w:ascii="Arial" w:hAnsi="Arial" w:cs="Arial"/>
          <w:spacing w:val="-2"/>
        </w:rPr>
        <w:t xml:space="preserve"> </w:t>
      </w:r>
      <w:r w:rsidRPr="00A53B37">
        <w:rPr>
          <w:rFonts w:ascii="Arial" w:hAnsi="Arial" w:cs="Arial"/>
        </w:rPr>
        <w:t>na</w:t>
      </w:r>
      <w:r w:rsidRPr="00A53B37">
        <w:rPr>
          <w:rFonts w:ascii="Arial" w:hAnsi="Arial" w:cs="Arial"/>
          <w:spacing w:val="-2"/>
        </w:rPr>
        <w:t xml:space="preserve"> </w:t>
      </w:r>
      <w:r w:rsidRPr="00A53B37">
        <w:rPr>
          <w:rFonts w:ascii="Arial" w:hAnsi="Arial" w:cs="Arial"/>
        </w:rPr>
        <w:t>seguinte</w:t>
      </w:r>
      <w:r w:rsidRPr="00A53B37">
        <w:rPr>
          <w:rFonts w:ascii="Arial" w:hAnsi="Arial" w:cs="Arial"/>
          <w:spacing w:val="-1"/>
        </w:rPr>
        <w:t xml:space="preserve"> </w:t>
      </w:r>
      <w:r w:rsidRPr="00A53B37">
        <w:rPr>
          <w:rFonts w:ascii="Arial" w:hAnsi="Arial" w:cs="Arial"/>
        </w:rPr>
        <w:t>ordem:</w:t>
      </w:r>
    </w:p>
    <w:p w14:paraId="4C4B6707" w14:textId="77777777" w:rsidR="000A3978" w:rsidRPr="00A53B37" w:rsidRDefault="000527AF">
      <w:pPr>
        <w:pStyle w:val="PargrafodaLista"/>
        <w:numPr>
          <w:ilvl w:val="0"/>
          <w:numId w:val="22"/>
        </w:numPr>
        <w:tabs>
          <w:tab w:val="left" w:pos="851"/>
          <w:tab w:val="left" w:pos="1481"/>
        </w:tabs>
        <w:ind w:left="0" w:firstLine="0"/>
        <w:rPr>
          <w:rFonts w:ascii="Arial" w:hAnsi="Arial" w:cs="Arial"/>
        </w:rPr>
      </w:pPr>
      <w:r w:rsidRPr="00A53B37">
        <w:rPr>
          <w:rFonts w:ascii="Arial" w:hAnsi="Arial" w:cs="Arial"/>
        </w:rPr>
        <w:t>disputa</w:t>
      </w:r>
      <w:r w:rsidRPr="00A53B37">
        <w:rPr>
          <w:rFonts w:ascii="Arial" w:hAnsi="Arial" w:cs="Arial"/>
          <w:spacing w:val="16"/>
        </w:rPr>
        <w:t xml:space="preserve"> </w:t>
      </w:r>
      <w:r w:rsidRPr="00A53B37">
        <w:rPr>
          <w:rFonts w:ascii="Arial" w:hAnsi="Arial" w:cs="Arial"/>
        </w:rPr>
        <w:t>final,</w:t>
      </w:r>
      <w:r w:rsidRPr="00A53B37">
        <w:rPr>
          <w:rFonts w:ascii="Arial" w:hAnsi="Arial" w:cs="Arial"/>
          <w:spacing w:val="11"/>
        </w:rPr>
        <w:t xml:space="preserve"> </w:t>
      </w:r>
      <w:r w:rsidRPr="00A53B37">
        <w:rPr>
          <w:rFonts w:ascii="Arial" w:hAnsi="Arial" w:cs="Arial"/>
        </w:rPr>
        <w:t>hipótese</w:t>
      </w:r>
      <w:r w:rsidRPr="00A53B37">
        <w:rPr>
          <w:rFonts w:ascii="Arial" w:hAnsi="Arial" w:cs="Arial"/>
          <w:spacing w:val="17"/>
        </w:rPr>
        <w:t xml:space="preserve"> </w:t>
      </w:r>
      <w:r w:rsidRPr="00A53B37">
        <w:rPr>
          <w:rFonts w:ascii="Arial" w:hAnsi="Arial" w:cs="Arial"/>
        </w:rPr>
        <w:t>em</w:t>
      </w:r>
      <w:r w:rsidRPr="00A53B37">
        <w:rPr>
          <w:rFonts w:ascii="Arial" w:hAnsi="Arial" w:cs="Arial"/>
          <w:spacing w:val="19"/>
        </w:rPr>
        <w:t xml:space="preserve"> </w:t>
      </w:r>
      <w:r w:rsidRPr="00A53B37">
        <w:rPr>
          <w:rFonts w:ascii="Arial" w:hAnsi="Arial" w:cs="Arial"/>
        </w:rPr>
        <w:t>que</w:t>
      </w:r>
      <w:r w:rsidRPr="00A53B37">
        <w:rPr>
          <w:rFonts w:ascii="Arial" w:hAnsi="Arial" w:cs="Arial"/>
          <w:spacing w:val="12"/>
        </w:rPr>
        <w:t xml:space="preserve"> </w:t>
      </w:r>
      <w:r w:rsidRPr="00A53B37">
        <w:rPr>
          <w:rFonts w:ascii="Arial" w:hAnsi="Arial" w:cs="Arial"/>
        </w:rPr>
        <w:t>os</w:t>
      </w:r>
      <w:r w:rsidRPr="00A53B37">
        <w:rPr>
          <w:rFonts w:ascii="Arial" w:hAnsi="Arial" w:cs="Arial"/>
          <w:spacing w:val="15"/>
        </w:rPr>
        <w:t xml:space="preserve"> </w:t>
      </w:r>
      <w:r w:rsidRPr="00A53B37">
        <w:rPr>
          <w:rFonts w:ascii="Arial" w:hAnsi="Arial" w:cs="Arial"/>
        </w:rPr>
        <w:t>licitantes</w:t>
      </w:r>
      <w:r w:rsidRPr="00A53B37">
        <w:rPr>
          <w:rFonts w:ascii="Arial" w:hAnsi="Arial" w:cs="Arial"/>
          <w:spacing w:val="15"/>
        </w:rPr>
        <w:t xml:space="preserve"> </w:t>
      </w:r>
      <w:r w:rsidRPr="00A53B37">
        <w:rPr>
          <w:rFonts w:ascii="Arial" w:hAnsi="Arial" w:cs="Arial"/>
        </w:rPr>
        <w:t>empatados</w:t>
      </w:r>
      <w:r w:rsidRPr="00A53B37">
        <w:rPr>
          <w:rFonts w:ascii="Arial" w:hAnsi="Arial" w:cs="Arial"/>
          <w:spacing w:val="17"/>
        </w:rPr>
        <w:t xml:space="preserve"> </w:t>
      </w:r>
      <w:r w:rsidRPr="00A53B37">
        <w:rPr>
          <w:rFonts w:ascii="Arial" w:hAnsi="Arial" w:cs="Arial"/>
        </w:rPr>
        <w:t>poderão</w:t>
      </w:r>
      <w:r w:rsidRPr="00A53B37">
        <w:rPr>
          <w:rFonts w:ascii="Arial" w:hAnsi="Arial" w:cs="Arial"/>
          <w:spacing w:val="16"/>
        </w:rPr>
        <w:t xml:space="preserve"> </w:t>
      </w:r>
      <w:r w:rsidRPr="00A53B37">
        <w:rPr>
          <w:rFonts w:ascii="Arial" w:hAnsi="Arial" w:cs="Arial"/>
        </w:rPr>
        <w:t>apresentar</w:t>
      </w:r>
      <w:r w:rsidRPr="00A53B37">
        <w:rPr>
          <w:rFonts w:ascii="Arial" w:hAnsi="Arial" w:cs="Arial"/>
          <w:spacing w:val="19"/>
        </w:rPr>
        <w:t xml:space="preserve"> </w:t>
      </w:r>
      <w:r w:rsidRPr="00A53B37">
        <w:rPr>
          <w:rFonts w:ascii="Arial" w:hAnsi="Arial" w:cs="Arial"/>
        </w:rPr>
        <w:t>nova</w:t>
      </w:r>
      <w:r w:rsidRPr="00A53B37">
        <w:rPr>
          <w:rFonts w:ascii="Arial" w:hAnsi="Arial" w:cs="Arial"/>
          <w:spacing w:val="16"/>
        </w:rPr>
        <w:t xml:space="preserve"> </w:t>
      </w:r>
      <w:r w:rsidRPr="00A53B37">
        <w:rPr>
          <w:rFonts w:ascii="Arial" w:hAnsi="Arial" w:cs="Arial"/>
        </w:rPr>
        <w:t>proposta</w:t>
      </w:r>
      <w:r w:rsidRPr="00A53B37">
        <w:rPr>
          <w:rFonts w:ascii="Arial" w:hAnsi="Arial" w:cs="Arial"/>
          <w:spacing w:val="16"/>
        </w:rPr>
        <w:t xml:space="preserve"> </w:t>
      </w:r>
      <w:r w:rsidRPr="00A53B37">
        <w:rPr>
          <w:rFonts w:ascii="Arial" w:hAnsi="Arial" w:cs="Arial"/>
        </w:rPr>
        <w:t>em</w:t>
      </w:r>
      <w:r w:rsidRPr="00A53B37">
        <w:rPr>
          <w:rFonts w:ascii="Arial" w:hAnsi="Arial" w:cs="Arial"/>
          <w:spacing w:val="26"/>
        </w:rPr>
        <w:t xml:space="preserve"> </w:t>
      </w:r>
      <w:r w:rsidRPr="00A53B37">
        <w:rPr>
          <w:rFonts w:ascii="Arial" w:hAnsi="Arial" w:cs="Arial"/>
        </w:rPr>
        <w:t>ato</w:t>
      </w:r>
      <w:r w:rsidRPr="00A53B37">
        <w:rPr>
          <w:rFonts w:ascii="Arial" w:hAnsi="Arial" w:cs="Arial"/>
          <w:spacing w:val="20"/>
        </w:rPr>
        <w:t xml:space="preserve"> </w:t>
      </w:r>
      <w:r w:rsidRPr="00A53B37">
        <w:rPr>
          <w:rFonts w:ascii="Arial" w:hAnsi="Arial" w:cs="Arial"/>
        </w:rPr>
        <w:t>contínuo</w:t>
      </w:r>
      <w:r w:rsidRPr="00A53B37">
        <w:rPr>
          <w:rFonts w:ascii="Arial" w:hAnsi="Arial" w:cs="Arial"/>
          <w:spacing w:val="15"/>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classificação;</w:t>
      </w:r>
    </w:p>
    <w:p w14:paraId="03BC6252" w14:textId="77777777" w:rsidR="000A3978" w:rsidRPr="00A53B37" w:rsidRDefault="000A3978" w:rsidP="004757AA">
      <w:pPr>
        <w:pStyle w:val="Corpodetexto"/>
        <w:tabs>
          <w:tab w:val="left" w:pos="851"/>
        </w:tabs>
        <w:spacing w:before="1"/>
        <w:jc w:val="both"/>
        <w:rPr>
          <w:rFonts w:ascii="Arial" w:hAnsi="Arial" w:cs="Arial"/>
          <w:sz w:val="22"/>
          <w:szCs w:val="22"/>
        </w:rPr>
      </w:pPr>
    </w:p>
    <w:p w14:paraId="6D14910B" w14:textId="77777777" w:rsidR="000A3978" w:rsidRPr="00A53B37" w:rsidRDefault="000527AF">
      <w:pPr>
        <w:pStyle w:val="PargrafodaLista"/>
        <w:numPr>
          <w:ilvl w:val="0"/>
          <w:numId w:val="22"/>
        </w:numPr>
        <w:tabs>
          <w:tab w:val="left" w:pos="851"/>
          <w:tab w:val="left" w:pos="1481"/>
        </w:tabs>
        <w:spacing w:before="1" w:line="237" w:lineRule="auto"/>
        <w:ind w:left="0" w:firstLine="0"/>
        <w:rPr>
          <w:rFonts w:ascii="Arial" w:hAnsi="Arial" w:cs="Arial"/>
        </w:rPr>
      </w:pPr>
      <w:r w:rsidRPr="00A53B37">
        <w:rPr>
          <w:rFonts w:ascii="Arial" w:hAnsi="Arial" w:cs="Arial"/>
        </w:rPr>
        <w:t>avaliação do desempenho contratual prévio dos licitantes, para a qual deverão preferencialmente ser utilizados</w:t>
      </w:r>
      <w:r w:rsidRPr="00A53B37">
        <w:rPr>
          <w:rFonts w:ascii="Arial" w:hAnsi="Arial" w:cs="Arial"/>
          <w:spacing w:val="-42"/>
        </w:rPr>
        <w:t xml:space="preserve"> </w:t>
      </w:r>
      <w:r w:rsidRPr="00A53B37">
        <w:rPr>
          <w:rFonts w:ascii="Arial" w:hAnsi="Arial" w:cs="Arial"/>
        </w:rPr>
        <w:t>registros</w:t>
      </w:r>
      <w:r w:rsidRPr="00A53B37">
        <w:rPr>
          <w:rFonts w:ascii="Arial" w:hAnsi="Arial" w:cs="Arial"/>
          <w:spacing w:val="-6"/>
        </w:rPr>
        <w:t xml:space="preserve"> </w:t>
      </w:r>
      <w:r w:rsidRPr="00A53B37">
        <w:rPr>
          <w:rFonts w:ascii="Arial" w:hAnsi="Arial" w:cs="Arial"/>
        </w:rPr>
        <w:t>cadastrais</w:t>
      </w:r>
      <w:r w:rsidRPr="00A53B37">
        <w:rPr>
          <w:rFonts w:ascii="Arial" w:hAnsi="Arial" w:cs="Arial"/>
          <w:spacing w:val="-2"/>
        </w:rPr>
        <w:t xml:space="preserve"> </w:t>
      </w:r>
      <w:r w:rsidRPr="00A53B37">
        <w:rPr>
          <w:rFonts w:ascii="Arial" w:hAnsi="Arial" w:cs="Arial"/>
        </w:rPr>
        <w:t>para</w:t>
      </w:r>
      <w:r w:rsidRPr="00A53B37">
        <w:rPr>
          <w:rFonts w:ascii="Arial" w:hAnsi="Arial" w:cs="Arial"/>
          <w:spacing w:val="-3"/>
        </w:rPr>
        <w:t xml:space="preserve"> </w:t>
      </w:r>
      <w:r w:rsidRPr="00A53B37">
        <w:rPr>
          <w:rFonts w:ascii="Arial" w:hAnsi="Arial" w:cs="Arial"/>
        </w:rPr>
        <w:t>efeito</w:t>
      </w:r>
      <w:r w:rsidRPr="00A53B37">
        <w:rPr>
          <w:rFonts w:ascii="Arial" w:hAnsi="Arial" w:cs="Arial"/>
          <w:spacing w:val="-2"/>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atesto</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cumprimento</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obrigações</w:t>
      </w:r>
      <w:r w:rsidRPr="00A53B37">
        <w:rPr>
          <w:rFonts w:ascii="Arial" w:hAnsi="Arial" w:cs="Arial"/>
          <w:spacing w:val="-6"/>
        </w:rPr>
        <w:t xml:space="preserve"> </w:t>
      </w:r>
      <w:r w:rsidRPr="00A53B37">
        <w:rPr>
          <w:rFonts w:ascii="Arial" w:hAnsi="Arial" w:cs="Arial"/>
        </w:rPr>
        <w:t>previstos</w:t>
      </w:r>
      <w:r w:rsidRPr="00A53B37">
        <w:rPr>
          <w:rFonts w:ascii="Arial" w:hAnsi="Arial" w:cs="Arial"/>
          <w:spacing w:val="-1"/>
        </w:rPr>
        <w:t xml:space="preserve"> </w:t>
      </w:r>
      <w:r w:rsidRPr="00A53B37">
        <w:rPr>
          <w:rFonts w:ascii="Arial" w:hAnsi="Arial" w:cs="Arial"/>
        </w:rPr>
        <w:t>nesta</w:t>
      </w:r>
      <w:r w:rsidRPr="00A53B37">
        <w:rPr>
          <w:rFonts w:ascii="Arial" w:hAnsi="Arial" w:cs="Arial"/>
          <w:spacing w:val="-3"/>
        </w:rPr>
        <w:t xml:space="preserve"> </w:t>
      </w:r>
      <w:r w:rsidRPr="00A53B37">
        <w:rPr>
          <w:rFonts w:ascii="Arial" w:hAnsi="Arial" w:cs="Arial"/>
        </w:rPr>
        <w:t>Lei;</w:t>
      </w:r>
    </w:p>
    <w:p w14:paraId="490D481C" w14:textId="77777777" w:rsidR="000A3978" w:rsidRPr="00A53B37" w:rsidRDefault="000A3978" w:rsidP="004757AA">
      <w:pPr>
        <w:pStyle w:val="Corpodetexto"/>
        <w:tabs>
          <w:tab w:val="left" w:pos="851"/>
        </w:tabs>
        <w:spacing w:before="5"/>
        <w:jc w:val="both"/>
        <w:rPr>
          <w:rFonts w:ascii="Arial" w:hAnsi="Arial" w:cs="Arial"/>
          <w:sz w:val="22"/>
          <w:szCs w:val="22"/>
        </w:rPr>
      </w:pPr>
    </w:p>
    <w:p w14:paraId="1D94306B" w14:textId="77777777" w:rsidR="000A3978" w:rsidRPr="00A53B37" w:rsidRDefault="000527AF">
      <w:pPr>
        <w:pStyle w:val="PargrafodaLista"/>
        <w:numPr>
          <w:ilvl w:val="0"/>
          <w:numId w:val="22"/>
        </w:numPr>
        <w:tabs>
          <w:tab w:val="left" w:pos="851"/>
          <w:tab w:val="left" w:pos="1481"/>
        </w:tabs>
        <w:spacing w:line="237" w:lineRule="auto"/>
        <w:ind w:left="0" w:firstLine="0"/>
        <w:rPr>
          <w:rFonts w:ascii="Arial" w:hAnsi="Arial" w:cs="Arial"/>
        </w:rPr>
      </w:pPr>
      <w:r w:rsidRPr="00A53B37">
        <w:rPr>
          <w:rFonts w:ascii="Arial" w:hAnsi="Arial" w:cs="Arial"/>
        </w:rPr>
        <w:t>desenvolvimento pelo licitante de ações de equidade entre homens e mulheres no ambiente de trabalho,</w:t>
      </w:r>
      <w:r w:rsidRPr="00A53B37">
        <w:rPr>
          <w:rFonts w:ascii="Arial" w:hAnsi="Arial" w:cs="Arial"/>
          <w:spacing w:val="-42"/>
        </w:rPr>
        <w:t xml:space="preserve"> </w:t>
      </w:r>
      <w:r w:rsidRPr="00A53B37">
        <w:rPr>
          <w:rFonts w:ascii="Arial" w:hAnsi="Arial" w:cs="Arial"/>
        </w:rPr>
        <w:t>conforme</w:t>
      </w:r>
      <w:r w:rsidRPr="00A53B37">
        <w:rPr>
          <w:rFonts w:ascii="Arial" w:hAnsi="Arial" w:cs="Arial"/>
          <w:spacing w:val="-6"/>
        </w:rPr>
        <w:t xml:space="preserve"> </w:t>
      </w:r>
      <w:r w:rsidRPr="00A53B37">
        <w:rPr>
          <w:rFonts w:ascii="Arial" w:hAnsi="Arial" w:cs="Arial"/>
        </w:rPr>
        <w:t>regulamento;</w:t>
      </w:r>
    </w:p>
    <w:p w14:paraId="59122EF8" w14:textId="77777777" w:rsidR="000A3978" w:rsidRPr="00A53B37" w:rsidRDefault="000A3978" w:rsidP="004757AA">
      <w:pPr>
        <w:pStyle w:val="Corpodetexto"/>
        <w:tabs>
          <w:tab w:val="left" w:pos="851"/>
        </w:tabs>
        <w:spacing w:before="3"/>
        <w:jc w:val="both"/>
        <w:rPr>
          <w:rFonts w:ascii="Arial" w:hAnsi="Arial" w:cs="Arial"/>
          <w:sz w:val="22"/>
          <w:szCs w:val="22"/>
        </w:rPr>
      </w:pPr>
    </w:p>
    <w:p w14:paraId="29A0BF7B" w14:textId="77777777" w:rsidR="000A3978" w:rsidRPr="00A53B37" w:rsidRDefault="000527AF">
      <w:pPr>
        <w:pStyle w:val="PargrafodaLista"/>
        <w:numPr>
          <w:ilvl w:val="0"/>
          <w:numId w:val="22"/>
        </w:numPr>
        <w:tabs>
          <w:tab w:val="left" w:pos="851"/>
          <w:tab w:val="left" w:pos="1481"/>
        </w:tabs>
        <w:spacing w:before="1"/>
        <w:ind w:left="0" w:firstLine="0"/>
        <w:rPr>
          <w:rFonts w:ascii="Arial" w:hAnsi="Arial" w:cs="Arial"/>
        </w:rPr>
      </w:pPr>
      <w:r w:rsidRPr="00A53B37">
        <w:rPr>
          <w:rFonts w:ascii="Arial" w:hAnsi="Arial" w:cs="Arial"/>
          <w:spacing w:val="-1"/>
        </w:rPr>
        <w:t>desenvolvimento</w:t>
      </w:r>
      <w:r w:rsidRPr="00A53B37">
        <w:rPr>
          <w:rFonts w:ascii="Arial" w:hAnsi="Arial" w:cs="Arial"/>
          <w:spacing w:val="-2"/>
        </w:rPr>
        <w:t xml:space="preserve"> </w:t>
      </w:r>
      <w:r w:rsidRPr="00A53B37">
        <w:rPr>
          <w:rFonts w:ascii="Arial" w:hAnsi="Arial" w:cs="Arial"/>
        </w:rPr>
        <w:t>pelo</w:t>
      </w:r>
      <w:r w:rsidRPr="00A53B37">
        <w:rPr>
          <w:rFonts w:ascii="Arial" w:hAnsi="Arial" w:cs="Arial"/>
          <w:spacing w:val="-3"/>
        </w:rPr>
        <w:t xml:space="preserve"> </w:t>
      </w:r>
      <w:r w:rsidRPr="00A53B37">
        <w:rPr>
          <w:rFonts w:ascii="Arial" w:hAnsi="Arial" w:cs="Arial"/>
        </w:rPr>
        <w:t>licitante</w:t>
      </w:r>
      <w:r w:rsidRPr="00A53B37">
        <w:rPr>
          <w:rFonts w:ascii="Arial" w:hAnsi="Arial" w:cs="Arial"/>
          <w:spacing w:val="-6"/>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programa</w:t>
      </w:r>
      <w:r w:rsidRPr="00A53B37">
        <w:rPr>
          <w:rFonts w:ascii="Arial" w:hAnsi="Arial" w:cs="Arial"/>
          <w:spacing w:val="-6"/>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integridade,</w:t>
      </w:r>
      <w:r w:rsidRPr="00A53B37">
        <w:rPr>
          <w:rFonts w:ascii="Arial" w:hAnsi="Arial" w:cs="Arial"/>
          <w:spacing w:val="-5"/>
        </w:rPr>
        <w:t xml:space="preserve"> </w:t>
      </w:r>
      <w:r w:rsidRPr="00A53B37">
        <w:rPr>
          <w:rFonts w:ascii="Arial" w:hAnsi="Arial" w:cs="Arial"/>
        </w:rPr>
        <w:t>conforme</w:t>
      </w:r>
      <w:r w:rsidRPr="00A53B37">
        <w:rPr>
          <w:rFonts w:ascii="Arial" w:hAnsi="Arial" w:cs="Arial"/>
          <w:spacing w:val="-6"/>
        </w:rPr>
        <w:t xml:space="preserve"> </w:t>
      </w:r>
      <w:r w:rsidRPr="00A53B37">
        <w:rPr>
          <w:rFonts w:ascii="Arial" w:hAnsi="Arial" w:cs="Arial"/>
        </w:rPr>
        <w:t>orientações</w:t>
      </w:r>
      <w:r w:rsidRPr="00A53B37">
        <w:rPr>
          <w:rFonts w:ascii="Arial" w:hAnsi="Arial" w:cs="Arial"/>
          <w:spacing w:val="-1"/>
        </w:rPr>
        <w:t xml:space="preserve"> </w:t>
      </w:r>
      <w:r w:rsidRPr="00A53B37">
        <w:rPr>
          <w:rFonts w:ascii="Arial" w:hAnsi="Arial" w:cs="Arial"/>
        </w:rPr>
        <w:t>dos</w:t>
      </w:r>
      <w:r w:rsidRPr="00A53B37">
        <w:rPr>
          <w:rFonts w:ascii="Arial" w:hAnsi="Arial" w:cs="Arial"/>
          <w:spacing w:val="-7"/>
        </w:rPr>
        <w:t xml:space="preserve"> </w:t>
      </w:r>
      <w:r w:rsidRPr="00A53B37">
        <w:rPr>
          <w:rFonts w:ascii="Arial" w:hAnsi="Arial" w:cs="Arial"/>
        </w:rPr>
        <w:t>órgãos</w:t>
      </w:r>
      <w:r w:rsidRPr="00A53B37">
        <w:rPr>
          <w:rFonts w:ascii="Arial" w:hAnsi="Arial" w:cs="Arial"/>
          <w:spacing w:val="-3"/>
        </w:rPr>
        <w:t xml:space="preserve"> </w:t>
      </w:r>
      <w:r w:rsidRPr="00A53B37">
        <w:rPr>
          <w:rFonts w:ascii="Arial" w:hAnsi="Arial" w:cs="Arial"/>
        </w:rPr>
        <w:t>de</w:t>
      </w:r>
      <w:r w:rsidRPr="00A53B37">
        <w:rPr>
          <w:rFonts w:ascii="Arial" w:hAnsi="Arial" w:cs="Arial"/>
          <w:spacing w:val="-11"/>
        </w:rPr>
        <w:t xml:space="preserve"> </w:t>
      </w:r>
      <w:r w:rsidRPr="00A53B37">
        <w:rPr>
          <w:rFonts w:ascii="Arial" w:hAnsi="Arial" w:cs="Arial"/>
        </w:rPr>
        <w:t>controle.</w:t>
      </w:r>
    </w:p>
    <w:p w14:paraId="16DE8DEE" w14:textId="77777777" w:rsidR="000A3978" w:rsidRPr="00A53B37" w:rsidRDefault="000A3978" w:rsidP="004757AA">
      <w:pPr>
        <w:pStyle w:val="Corpodetexto"/>
        <w:spacing w:before="5"/>
        <w:jc w:val="both"/>
        <w:rPr>
          <w:rFonts w:ascii="Arial" w:hAnsi="Arial" w:cs="Arial"/>
          <w:sz w:val="22"/>
          <w:szCs w:val="22"/>
        </w:rPr>
      </w:pPr>
    </w:p>
    <w:p w14:paraId="72F7986F" w14:textId="77777777" w:rsidR="000A3978" w:rsidRPr="00A53B37" w:rsidRDefault="000527AF">
      <w:pPr>
        <w:pStyle w:val="PargrafodaLista"/>
        <w:numPr>
          <w:ilvl w:val="2"/>
          <w:numId w:val="23"/>
        </w:numPr>
        <w:tabs>
          <w:tab w:val="left" w:pos="851"/>
          <w:tab w:val="left" w:pos="1769"/>
        </w:tabs>
        <w:spacing w:before="100"/>
        <w:ind w:left="0" w:firstLine="0"/>
        <w:rPr>
          <w:rFonts w:ascii="Arial" w:hAnsi="Arial" w:cs="Arial"/>
        </w:rPr>
      </w:pPr>
      <w:r w:rsidRPr="00A53B37">
        <w:rPr>
          <w:rFonts w:ascii="Arial" w:hAnsi="Arial" w:cs="Arial"/>
        </w:rPr>
        <w:t>Em</w:t>
      </w:r>
      <w:r w:rsidRPr="00A53B37">
        <w:rPr>
          <w:rFonts w:ascii="Arial" w:hAnsi="Arial" w:cs="Arial"/>
          <w:spacing w:val="21"/>
        </w:rPr>
        <w:t xml:space="preserve"> </w:t>
      </w:r>
      <w:r w:rsidRPr="00A53B37">
        <w:rPr>
          <w:rFonts w:ascii="Arial" w:hAnsi="Arial" w:cs="Arial"/>
        </w:rPr>
        <w:t>igualdade</w:t>
      </w:r>
      <w:r w:rsidRPr="00A53B37">
        <w:rPr>
          <w:rFonts w:ascii="Arial" w:hAnsi="Arial" w:cs="Arial"/>
          <w:spacing w:val="20"/>
        </w:rPr>
        <w:t xml:space="preserve"> </w:t>
      </w:r>
      <w:r w:rsidRPr="00A53B37">
        <w:rPr>
          <w:rFonts w:ascii="Arial" w:hAnsi="Arial" w:cs="Arial"/>
        </w:rPr>
        <w:t>de</w:t>
      </w:r>
      <w:r w:rsidRPr="00A53B37">
        <w:rPr>
          <w:rFonts w:ascii="Arial" w:hAnsi="Arial" w:cs="Arial"/>
          <w:spacing w:val="19"/>
        </w:rPr>
        <w:t xml:space="preserve"> </w:t>
      </w:r>
      <w:r w:rsidRPr="00A53B37">
        <w:rPr>
          <w:rFonts w:ascii="Arial" w:hAnsi="Arial" w:cs="Arial"/>
        </w:rPr>
        <w:t>condições,</w:t>
      </w:r>
      <w:r w:rsidRPr="00A53B37">
        <w:rPr>
          <w:rFonts w:ascii="Arial" w:hAnsi="Arial" w:cs="Arial"/>
          <w:spacing w:val="24"/>
        </w:rPr>
        <w:t xml:space="preserve"> </w:t>
      </w:r>
      <w:r w:rsidRPr="00A53B37">
        <w:rPr>
          <w:rFonts w:ascii="Arial" w:hAnsi="Arial" w:cs="Arial"/>
        </w:rPr>
        <w:t>se</w:t>
      </w:r>
      <w:r w:rsidRPr="00A53B37">
        <w:rPr>
          <w:rFonts w:ascii="Arial" w:hAnsi="Arial" w:cs="Arial"/>
          <w:spacing w:val="19"/>
        </w:rPr>
        <w:t xml:space="preserve"> </w:t>
      </w:r>
      <w:r w:rsidRPr="00A53B37">
        <w:rPr>
          <w:rFonts w:ascii="Arial" w:hAnsi="Arial" w:cs="Arial"/>
        </w:rPr>
        <w:t>não</w:t>
      </w:r>
      <w:r w:rsidRPr="00A53B37">
        <w:rPr>
          <w:rFonts w:ascii="Arial" w:hAnsi="Arial" w:cs="Arial"/>
          <w:spacing w:val="26"/>
        </w:rPr>
        <w:t xml:space="preserve"> </w:t>
      </w:r>
      <w:r w:rsidRPr="00A53B37">
        <w:rPr>
          <w:rFonts w:ascii="Arial" w:hAnsi="Arial" w:cs="Arial"/>
        </w:rPr>
        <w:t>houver</w:t>
      </w:r>
      <w:r w:rsidRPr="00A53B37">
        <w:rPr>
          <w:rFonts w:ascii="Arial" w:hAnsi="Arial" w:cs="Arial"/>
          <w:spacing w:val="26"/>
        </w:rPr>
        <w:t xml:space="preserve"> </w:t>
      </w:r>
      <w:r w:rsidRPr="00A53B37">
        <w:rPr>
          <w:rFonts w:ascii="Arial" w:hAnsi="Arial" w:cs="Arial"/>
        </w:rPr>
        <w:t>desempate,</w:t>
      </w:r>
      <w:r w:rsidRPr="00A53B37">
        <w:rPr>
          <w:rFonts w:ascii="Arial" w:hAnsi="Arial" w:cs="Arial"/>
          <w:spacing w:val="24"/>
        </w:rPr>
        <w:t xml:space="preserve"> </w:t>
      </w:r>
      <w:r w:rsidRPr="00A53B37">
        <w:rPr>
          <w:rFonts w:ascii="Arial" w:hAnsi="Arial" w:cs="Arial"/>
        </w:rPr>
        <w:t>será</w:t>
      </w:r>
      <w:r w:rsidRPr="00A53B37">
        <w:rPr>
          <w:rFonts w:ascii="Arial" w:hAnsi="Arial" w:cs="Arial"/>
          <w:spacing w:val="20"/>
        </w:rPr>
        <w:t xml:space="preserve"> </w:t>
      </w:r>
      <w:r w:rsidRPr="00A53B37">
        <w:rPr>
          <w:rFonts w:ascii="Arial" w:hAnsi="Arial" w:cs="Arial"/>
        </w:rPr>
        <w:t>assegurada</w:t>
      </w:r>
      <w:r w:rsidRPr="00A53B37">
        <w:rPr>
          <w:rFonts w:ascii="Arial" w:hAnsi="Arial" w:cs="Arial"/>
          <w:spacing w:val="23"/>
        </w:rPr>
        <w:t xml:space="preserve"> </w:t>
      </w:r>
      <w:r w:rsidRPr="00A53B37">
        <w:rPr>
          <w:rFonts w:ascii="Arial" w:hAnsi="Arial" w:cs="Arial"/>
        </w:rPr>
        <w:t>preferência,</w:t>
      </w:r>
      <w:r w:rsidRPr="00A53B37">
        <w:rPr>
          <w:rFonts w:ascii="Arial" w:hAnsi="Arial" w:cs="Arial"/>
          <w:spacing w:val="25"/>
        </w:rPr>
        <w:t xml:space="preserve"> </w:t>
      </w:r>
      <w:r w:rsidRPr="00A53B37">
        <w:rPr>
          <w:rFonts w:ascii="Arial" w:hAnsi="Arial" w:cs="Arial"/>
        </w:rPr>
        <w:t>sucessivamente,</w:t>
      </w:r>
      <w:r w:rsidRPr="00A53B37">
        <w:rPr>
          <w:rFonts w:ascii="Arial" w:hAnsi="Arial" w:cs="Arial"/>
          <w:spacing w:val="20"/>
        </w:rPr>
        <w:t xml:space="preserve"> </w:t>
      </w:r>
      <w:r w:rsidRPr="00A53B37">
        <w:rPr>
          <w:rFonts w:ascii="Arial" w:hAnsi="Arial" w:cs="Arial"/>
        </w:rPr>
        <w:t>aos</w:t>
      </w:r>
      <w:r w:rsidRPr="00A53B37">
        <w:rPr>
          <w:rFonts w:ascii="Arial" w:hAnsi="Arial" w:cs="Arial"/>
          <w:spacing w:val="1"/>
        </w:rPr>
        <w:t xml:space="preserve"> </w:t>
      </w:r>
      <w:r w:rsidRPr="00A53B37">
        <w:rPr>
          <w:rFonts w:ascii="Arial" w:hAnsi="Arial" w:cs="Arial"/>
        </w:rPr>
        <w:t>bens</w:t>
      </w:r>
      <w:r w:rsidRPr="00A53B37">
        <w:rPr>
          <w:rFonts w:ascii="Arial" w:hAnsi="Arial" w:cs="Arial"/>
          <w:spacing w:val="1"/>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serviços</w:t>
      </w:r>
      <w:r w:rsidRPr="00A53B37">
        <w:rPr>
          <w:rFonts w:ascii="Arial" w:hAnsi="Arial" w:cs="Arial"/>
          <w:spacing w:val="2"/>
        </w:rPr>
        <w:t xml:space="preserve"> </w:t>
      </w:r>
      <w:r w:rsidRPr="00A53B37">
        <w:rPr>
          <w:rFonts w:ascii="Arial" w:hAnsi="Arial" w:cs="Arial"/>
        </w:rPr>
        <w:t>produzidos</w:t>
      </w:r>
      <w:r w:rsidRPr="00A53B37">
        <w:rPr>
          <w:rFonts w:ascii="Arial" w:hAnsi="Arial" w:cs="Arial"/>
          <w:spacing w:val="-1"/>
        </w:rPr>
        <w:t xml:space="preserve"> </w:t>
      </w:r>
      <w:r w:rsidRPr="00A53B37">
        <w:rPr>
          <w:rFonts w:ascii="Arial" w:hAnsi="Arial" w:cs="Arial"/>
        </w:rPr>
        <w:t>ou</w:t>
      </w:r>
      <w:r w:rsidRPr="00A53B37">
        <w:rPr>
          <w:rFonts w:ascii="Arial" w:hAnsi="Arial" w:cs="Arial"/>
          <w:spacing w:val="-3"/>
        </w:rPr>
        <w:t xml:space="preserve"> </w:t>
      </w:r>
      <w:r w:rsidRPr="00A53B37">
        <w:rPr>
          <w:rFonts w:ascii="Arial" w:hAnsi="Arial" w:cs="Arial"/>
        </w:rPr>
        <w:t>prestados</w:t>
      </w:r>
      <w:r w:rsidRPr="00A53B37">
        <w:rPr>
          <w:rFonts w:ascii="Arial" w:hAnsi="Arial" w:cs="Arial"/>
          <w:spacing w:val="-1"/>
        </w:rPr>
        <w:t xml:space="preserve"> </w:t>
      </w:r>
      <w:r w:rsidRPr="00A53B37">
        <w:rPr>
          <w:rFonts w:ascii="Arial" w:hAnsi="Arial" w:cs="Arial"/>
        </w:rPr>
        <w:t>por:</w:t>
      </w:r>
    </w:p>
    <w:p w14:paraId="1F9FC446" w14:textId="77777777" w:rsidR="000A3978" w:rsidRPr="00A53B37" w:rsidRDefault="000A3978" w:rsidP="004757AA">
      <w:pPr>
        <w:pStyle w:val="Corpodetexto"/>
        <w:tabs>
          <w:tab w:val="left" w:pos="851"/>
        </w:tabs>
        <w:jc w:val="both"/>
        <w:rPr>
          <w:rFonts w:ascii="Arial" w:hAnsi="Arial" w:cs="Arial"/>
          <w:sz w:val="22"/>
          <w:szCs w:val="22"/>
        </w:rPr>
      </w:pPr>
    </w:p>
    <w:p w14:paraId="4F398546" w14:textId="77777777" w:rsidR="000A3978" w:rsidRPr="00A53B37" w:rsidRDefault="000527AF">
      <w:pPr>
        <w:pStyle w:val="PargrafodaLista"/>
        <w:numPr>
          <w:ilvl w:val="3"/>
          <w:numId w:val="23"/>
        </w:numPr>
        <w:tabs>
          <w:tab w:val="left" w:pos="851"/>
          <w:tab w:val="left" w:pos="1621"/>
        </w:tabs>
        <w:spacing w:line="242" w:lineRule="auto"/>
        <w:ind w:left="0" w:firstLine="0"/>
        <w:rPr>
          <w:rFonts w:ascii="Arial" w:hAnsi="Arial" w:cs="Arial"/>
        </w:rPr>
      </w:pPr>
      <w:r w:rsidRPr="00A53B37">
        <w:rPr>
          <w:rFonts w:ascii="Arial" w:hAnsi="Arial" w:cs="Arial"/>
        </w:rPr>
        <w:t>empresas estabelecidas no território do Estado ou do Distrito Federal do órgão ou entidade da Administração</w:t>
      </w:r>
      <w:r w:rsidRPr="00A53B37">
        <w:rPr>
          <w:rFonts w:ascii="Arial" w:hAnsi="Arial" w:cs="Arial"/>
          <w:spacing w:val="-42"/>
        </w:rPr>
        <w:t xml:space="preserve"> </w:t>
      </w:r>
      <w:r w:rsidRPr="00A53B37">
        <w:rPr>
          <w:rFonts w:ascii="Arial" w:hAnsi="Arial" w:cs="Arial"/>
        </w:rPr>
        <w:t>Pública estadual ou distrital licitante ou, no caso de licitação realizada por órgão ou entidade de Município, no</w:t>
      </w:r>
      <w:r w:rsidRPr="00A53B37">
        <w:rPr>
          <w:rFonts w:ascii="Arial" w:hAnsi="Arial" w:cs="Arial"/>
          <w:spacing w:val="-42"/>
        </w:rPr>
        <w:t xml:space="preserve"> </w:t>
      </w:r>
      <w:r w:rsidRPr="00A53B37">
        <w:rPr>
          <w:rFonts w:ascii="Arial" w:hAnsi="Arial" w:cs="Arial"/>
        </w:rPr>
        <w:t>território do</w:t>
      </w:r>
      <w:r w:rsidRPr="00A53B37">
        <w:rPr>
          <w:rFonts w:ascii="Arial" w:hAnsi="Arial" w:cs="Arial"/>
          <w:spacing w:val="-1"/>
        </w:rPr>
        <w:t xml:space="preserve"> </w:t>
      </w:r>
      <w:r w:rsidRPr="00A53B37">
        <w:rPr>
          <w:rFonts w:ascii="Arial" w:hAnsi="Arial" w:cs="Arial"/>
        </w:rPr>
        <w:t>Estado</w:t>
      </w:r>
      <w:r w:rsidRPr="00A53B37">
        <w:rPr>
          <w:rFonts w:ascii="Arial" w:hAnsi="Arial" w:cs="Arial"/>
          <w:spacing w:val="6"/>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que</w:t>
      </w:r>
      <w:r w:rsidRPr="00A53B37">
        <w:rPr>
          <w:rFonts w:ascii="Arial" w:hAnsi="Arial" w:cs="Arial"/>
          <w:spacing w:val="3"/>
        </w:rPr>
        <w:t xml:space="preserve"> </w:t>
      </w:r>
      <w:r w:rsidRPr="00A53B37">
        <w:rPr>
          <w:rFonts w:ascii="Arial" w:hAnsi="Arial" w:cs="Arial"/>
        </w:rPr>
        <w:t>este</w:t>
      </w:r>
      <w:r w:rsidRPr="00A53B37">
        <w:rPr>
          <w:rFonts w:ascii="Arial" w:hAnsi="Arial" w:cs="Arial"/>
          <w:spacing w:val="-2"/>
        </w:rPr>
        <w:t xml:space="preserve"> </w:t>
      </w:r>
      <w:r w:rsidRPr="00A53B37">
        <w:rPr>
          <w:rFonts w:ascii="Arial" w:hAnsi="Arial" w:cs="Arial"/>
        </w:rPr>
        <w:t>se</w:t>
      </w:r>
      <w:r w:rsidRPr="00A53B37">
        <w:rPr>
          <w:rFonts w:ascii="Arial" w:hAnsi="Arial" w:cs="Arial"/>
          <w:spacing w:val="-3"/>
        </w:rPr>
        <w:t xml:space="preserve"> </w:t>
      </w:r>
      <w:r w:rsidRPr="00A53B37">
        <w:rPr>
          <w:rFonts w:ascii="Arial" w:hAnsi="Arial" w:cs="Arial"/>
        </w:rPr>
        <w:t>localize;</w:t>
      </w:r>
    </w:p>
    <w:p w14:paraId="6CBAB215" w14:textId="77777777" w:rsidR="000A3978" w:rsidRPr="00A53B37" w:rsidRDefault="000A3978" w:rsidP="004757AA">
      <w:pPr>
        <w:pStyle w:val="Corpodetexto"/>
        <w:tabs>
          <w:tab w:val="left" w:pos="851"/>
        </w:tabs>
        <w:spacing w:before="3"/>
        <w:jc w:val="both"/>
        <w:rPr>
          <w:rFonts w:ascii="Arial" w:hAnsi="Arial" w:cs="Arial"/>
          <w:sz w:val="22"/>
          <w:szCs w:val="22"/>
        </w:rPr>
      </w:pPr>
    </w:p>
    <w:p w14:paraId="514EBFCC" w14:textId="77777777" w:rsidR="000A3978" w:rsidRPr="00A53B37" w:rsidRDefault="000527AF">
      <w:pPr>
        <w:pStyle w:val="PargrafodaLista"/>
        <w:numPr>
          <w:ilvl w:val="3"/>
          <w:numId w:val="23"/>
        </w:numPr>
        <w:tabs>
          <w:tab w:val="left" w:pos="851"/>
          <w:tab w:val="left" w:pos="1621"/>
        </w:tabs>
        <w:ind w:left="0" w:firstLine="0"/>
        <w:rPr>
          <w:rFonts w:ascii="Arial" w:hAnsi="Arial" w:cs="Arial"/>
        </w:rPr>
      </w:pPr>
      <w:r w:rsidRPr="00A53B37">
        <w:rPr>
          <w:rFonts w:ascii="Arial" w:hAnsi="Arial" w:cs="Arial"/>
        </w:rPr>
        <w:t>empresas</w:t>
      </w:r>
      <w:r w:rsidRPr="00A53B37">
        <w:rPr>
          <w:rFonts w:ascii="Arial" w:hAnsi="Arial" w:cs="Arial"/>
          <w:spacing w:val="-9"/>
        </w:rPr>
        <w:t xml:space="preserve"> </w:t>
      </w:r>
      <w:r w:rsidRPr="00A53B37">
        <w:rPr>
          <w:rFonts w:ascii="Arial" w:hAnsi="Arial" w:cs="Arial"/>
        </w:rPr>
        <w:t>brasileiras;</w:t>
      </w:r>
    </w:p>
    <w:p w14:paraId="5520CBCD" w14:textId="77777777" w:rsidR="000A3978" w:rsidRPr="00A53B37" w:rsidRDefault="000A3978" w:rsidP="004757AA">
      <w:pPr>
        <w:pStyle w:val="Corpodetexto"/>
        <w:tabs>
          <w:tab w:val="left" w:pos="851"/>
        </w:tabs>
        <w:spacing w:before="3"/>
        <w:jc w:val="both"/>
        <w:rPr>
          <w:rFonts w:ascii="Arial" w:hAnsi="Arial" w:cs="Arial"/>
          <w:sz w:val="22"/>
          <w:szCs w:val="22"/>
        </w:rPr>
      </w:pPr>
    </w:p>
    <w:p w14:paraId="66375761" w14:textId="77777777" w:rsidR="000A3978" w:rsidRPr="00A53B37" w:rsidRDefault="000527AF">
      <w:pPr>
        <w:pStyle w:val="PargrafodaLista"/>
        <w:numPr>
          <w:ilvl w:val="3"/>
          <w:numId w:val="23"/>
        </w:numPr>
        <w:tabs>
          <w:tab w:val="left" w:pos="851"/>
          <w:tab w:val="left" w:pos="1621"/>
        </w:tabs>
        <w:spacing w:before="1"/>
        <w:ind w:left="0" w:firstLine="0"/>
        <w:rPr>
          <w:rFonts w:ascii="Arial" w:hAnsi="Arial" w:cs="Arial"/>
        </w:rPr>
      </w:pPr>
      <w:r w:rsidRPr="00A53B37">
        <w:rPr>
          <w:rFonts w:ascii="Arial" w:hAnsi="Arial" w:cs="Arial"/>
        </w:rPr>
        <w:t>empresas</w:t>
      </w:r>
      <w:r w:rsidRPr="00A53B37">
        <w:rPr>
          <w:rFonts w:ascii="Arial" w:hAnsi="Arial" w:cs="Arial"/>
          <w:spacing w:val="-4"/>
        </w:rPr>
        <w:t xml:space="preserve"> </w:t>
      </w:r>
      <w:r w:rsidRPr="00A53B37">
        <w:rPr>
          <w:rFonts w:ascii="Arial" w:hAnsi="Arial" w:cs="Arial"/>
        </w:rPr>
        <w:t>que</w:t>
      </w:r>
      <w:r w:rsidRPr="00A53B37">
        <w:rPr>
          <w:rFonts w:ascii="Arial" w:hAnsi="Arial" w:cs="Arial"/>
          <w:spacing w:val="-5"/>
        </w:rPr>
        <w:t xml:space="preserve"> </w:t>
      </w:r>
      <w:r w:rsidRPr="00A53B37">
        <w:rPr>
          <w:rFonts w:ascii="Arial" w:hAnsi="Arial" w:cs="Arial"/>
        </w:rPr>
        <w:t>invistam</w:t>
      </w:r>
      <w:r w:rsidRPr="00A53B37">
        <w:rPr>
          <w:rFonts w:ascii="Arial" w:hAnsi="Arial" w:cs="Arial"/>
          <w:spacing w:val="-1"/>
        </w:rPr>
        <w:t xml:space="preserve"> </w:t>
      </w:r>
      <w:r w:rsidRPr="00A53B37">
        <w:rPr>
          <w:rFonts w:ascii="Arial" w:hAnsi="Arial" w:cs="Arial"/>
        </w:rPr>
        <w:t>em</w:t>
      </w:r>
      <w:r w:rsidRPr="00A53B37">
        <w:rPr>
          <w:rFonts w:ascii="Arial" w:hAnsi="Arial" w:cs="Arial"/>
          <w:spacing w:val="-5"/>
        </w:rPr>
        <w:t xml:space="preserve"> </w:t>
      </w:r>
      <w:r w:rsidRPr="00A53B37">
        <w:rPr>
          <w:rFonts w:ascii="Arial" w:hAnsi="Arial" w:cs="Arial"/>
        </w:rPr>
        <w:t>pesquisa e</w:t>
      </w:r>
      <w:r w:rsidRPr="00A53B37">
        <w:rPr>
          <w:rFonts w:ascii="Arial" w:hAnsi="Arial" w:cs="Arial"/>
          <w:spacing w:val="-9"/>
        </w:rPr>
        <w:t xml:space="preserve"> </w:t>
      </w:r>
      <w:r w:rsidRPr="00A53B37">
        <w:rPr>
          <w:rFonts w:ascii="Arial" w:hAnsi="Arial" w:cs="Arial"/>
        </w:rPr>
        <w:t>no</w:t>
      </w:r>
      <w:r w:rsidRPr="00A53B37">
        <w:rPr>
          <w:rFonts w:ascii="Arial" w:hAnsi="Arial" w:cs="Arial"/>
          <w:spacing w:val="-5"/>
        </w:rPr>
        <w:t xml:space="preserve"> </w:t>
      </w:r>
      <w:r w:rsidRPr="00A53B37">
        <w:rPr>
          <w:rFonts w:ascii="Arial" w:hAnsi="Arial" w:cs="Arial"/>
        </w:rPr>
        <w:t>desenvolvimento</w:t>
      </w:r>
      <w:r w:rsidRPr="00A53B37">
        <w:rPr>
          <w:rFonts w:ascii="Arial" w:hAnsi="Arial" w:cs="Arial"/>
          <w:spacing w:val="-7"/>
        </w:rPr>
        <w:t xml:space="preserve"> </w:t>
      </w:r>
      <w:r w:rsidRPr="00A53B37">
        <w:rPr>
          <w:rFonts w:ascii="Arial" w:hAnsi="Arial" w:cs="Arial"/>
        </w:rPr>
        <w:t>de</w:t>
      </w:r>
      <w:r w:rsidRPr="00A53B37">
        <w:rPr>
          <w:rFonts w:ascii="Arial" w:hAnsi="Arial" w:cs="Arial"/>
          <w:spacing w:val="-9"/>
        </w:rPr>
        <w:t xml:space="preserve"> </w:t>
      </w:r>
      <w:r w:rsidRPr="00A53B37">
        <w:rPr>
          <w:rFonts w:ascii="Arial" w:hAnsi="Arial" w:cs="Arial"/>
        </w:rPr>
        <w:t>tecnologia</w:t>
      </w:r>
      <w:r w:rsidRPr="00A53B37">
        <w:rPr>
          <w:rFonts w:ascii="Arial" w:hAnsi="Arial" w:cs="Arial"/>
          <w:spacing w:val="-2"/>
        </w:rPr>
        <w:t xml:space="preserve"> </w:t>
      </w:r>
      <w:r w:rsidRPr="00A53B37">
        <w:rPr>
          <w:rFonts w:ascii="Arial" w:hAnsi="Arial" w:cs="Arial"/>
        </w:rPr>
        <w:t>no</w:t>
      </w:r>
      <w:r w:rsidRPr="00A53B37">
        <w:rPr>
          <w:rFonts w:ascii="Arial" w:hAnsi="Arial" w:cs="Arial"/>
          <w:spacing w:val="-6"/>
        </w:rPr>
        <w:t xml:space="preserve"> </w:t>
      </w:r>
      <w:r w:rsidRPr="00A53B37">
        <w:rPr>
          <w:rFonts w:ascii="Arial" w:hAnsi="Arial" w:cs="Arial"/>
        </w:rPr>
        <w:t>País;</w:t>
      </w:r>
    </w:p>
    <w:p w14:paraId="74201142" w14:textId="77777777" w:rsidR="000A3978" w:rsidRPr="00A53B37" w:rsidRDefault="000A3978" w:rsidP="004757AA">
      <w:pPr>
        <w:pStyle w:val="Corpodetexto"/>
        <w:tabs>
          <w:tab w:val="left" w:pos="851"/>
        </w:tabs>
        <w:spacing w:before="10"/>
        <w:jc w:val="both"/>
        <w:rPr>
          <w:rFonts w:ascii="Arial" w:hAnsi="Arial" w:cs="Arial"/>
          <w:sz w:val="22"/>
          <w:szCs w:val="22"/>
        </w:rPr>
      </w:pPr>
    </w:p>
    <w:p w14:paraId="0D42F5D5" w14:textId="77777777" w:rsidR="000A3978" w:rsidRPr="00A53B37" w:rsidRDefault="000527AF">
      <w:pPr>
        <w:pStyle w:val="PargrafodaLista"/>
        <w:numPr>
          <w:ilvl w:val="3"/>
          <w:numId w:val="23"/>
        </w:numPr>
        <w:tabs>
          <w:tab w:val="left" w:pos="851"/>
          <w:tab w:val="left" w:pos="1621"/>
        </w:tabs>
        <w:ind w:left="0" w:firstLine="0"/>
        <w:rPr>
          <w:rFonts w:ascii="Arial" w:hAnsi="Arial" w:cs="Arial"/>
        </w:rPr>
      </w:pPr>
      <w:r w:rsidRPr="00A53B37">
        <w:rPr>
          <w:rFonts w:ascii="Arial" w:hAnsi="Arial" w:cs="Arial"/>
        </w:rPr>
        <w:t>empresas</w:t>
      </w:r>
      <w:r w:rsidRPr="00A53B37">
        <w:rPr>
          <w:rFonts w:ascii="Arial" w:hAnsi="Arial" w:cs="Arial"/>
          <w:spacing w:val="-2"/>
        </w:rPr>
        <w:t xml:space="preserve"> </w:t>
      </w:r>
      <w:r w:rsidRPr="00A53B37">
        <w:rPr>
          <w:rFonts w:ascii="Arial" w:hAnsi="Arial" w:cs="Arial"/>
        </w:rPr>
        <w:t>que</w:t>
      </w:r>
      <w:r w:rsidRPr="00A53B37">
        <w:rPr>
          <w:rFonts w:ascii="Arial" w:hAnsi="Arial" w:cs="Arial"/>
          <w:spacing w:val="-2"/>
        </w:rPr>
        <w:t xml:space="preserve"> </w:t>
      </w:r>
      <w:r w:rsidRPr="00A53B37">
        <w:rPr>
          <w:rFonts w:ascii="Arial" w:hAnsi="Arial" w:cs="Arial"/>
        </w:rPr>
        <w:t>comprovem</w:t>
      </w:r>
      <w:r w:rsidRPr="00A53B37">
        <w:rPr>
          <w:rFonts w:ascii="Arial" w:hAnsi="Arial" w:cs="Arial"/>
          <w:spacing w:val="-2"/>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prática</w:t>
      </w:r>
      <w:r w:rsidRPr="00A53B37">
        <w:rPr>
          <w:rFonts w:ascii="Arial" w:hAnsi="Arial" w:cs="Arial"/>
          <w:spacing w:val="-6"/>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mitigação,</w:t>
      </w:r>
      <w:r w:rsidRPr="00A53B37">
        <w:rPr>
          <w:rFonts w:ascii="Arial" w:hAnsi="Arial" w:cs="Arial"/>
          <w:spacing w:val="-4"/>
        </w:rPr>
        <w:t xml:space="preserve"> </w:t>
      </w:r>
      <w:r w:rsidRPr="00A53B37">
        <w:rPr>
          <w:rFonts w:ascii="Arial" w:hAnsi="Arial" w:cs="Arial"/>
        </w:rPr>
        <w:t>nos</w:t>
      </w:r>
      <w:r w:rsidRPr="00A53B37">
        <w:rPr>
          <w:rFonts w:ascii="Arial" w:hAnsi="Arial" w:cs="Arial"/>
          <w:spacing w:val="-2"/>
        </w:rPr>
        <w:t xml:space="preserve"> </w:t>
      </w:r>
      <w:r w:rsidRPr="00A53B37">
        <w:rPr>
          <w:rFonts w:ascii="Arial" w:hAnsi="Arial" w:cs="Arial"/>
        </w:rPr>
        <w:t>termos</w:t>
      </w:r>
      <w:r w:rsidRPr="00A53B37">
        <w:rPr>
          <w:rFonts w:ascii="Arial" w:hAnsi="Arial" w:cs="Arial"/>
          <w:spacing w:val="-6"/>
        </w:rPr>
        <w:t xml:space="preserve"> </w:t>
      </w:r>
      <w:r w:rsidRPr="00A53B37">
        <w:rPr>
          <w:rFonts w:ascii="Arial" w:hAnsi="Arial" w:cs="Arial"/>
        </w:rPr>
        <w:t>da</w:t>
      </w:r>
      <w:r w:rsidRPr="00A53B37">
        <w:rPr>
          <w:rFonts w:ascii="Arial" w:hAnsi="Arial" w:cs="Arial"/>
          <w:spacing w:val="-6"/>
        </w:rPr>
        <w:t xml:space="preserve"> </w:t>
      </w:r>
      <w:r w:rsidRPr="00A53B37">
        <w:rPr>
          <w:rFonts w:ascii="Arial" w:hAnsi="Arial" w:cs="Arial"/>
        </w:rPr>
        <w:t>Lei</w:t>
      </w:r>
      <w:r w:rsidRPr="00A53B37">
        <w:rPr>
          <w:rFonts w:ascii="Arial" w:hAnsi="Arial" w:cs="Arial"/>
          <w:spacing w:val="-4"/>
        </w:rPr>
        <w:t xml:space="preserve"> </w:t>
      </w:r>
      <w:r w:rsidRPr="00A53B37">
        <w:rPr>
          <w:rFonts w:ascii="Arial" w:hAnsi="Arial" w:cs="Arial"/>
        </w:rPr>
        <w:t>nº</w:t>
      </w:r>
      <w:r w:rsidRPr="00A53B37">
        <w:rPr>
          <w:rFonts w:ascii="Arial" w:hAnsi="Arial" w:cs="Arial"/>
          <w:spacing w:val="-3"/>
        </w:rPr>
        <w:t xml:space="preserve"> </w:t>
      </w:r>
      <w:r w:rsidRPr="00A53B37">
        <w:rPr>
          <w:rFonts w:ascii="Arial" w:hAnsi="Arial" w:cs="Arial"/>
        </w:rPr>
        <w:t>12.187,</w:t>
      </w:r>
      <w:r w:rsidRPr="00A53B37">
        <w:rPr>
          <w:rFonts w:ascii="Arial" w:hAnsi="Arial" w:cs="Arial"/>
          <w:spacing w:val="-4"/>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29 de</w:t>
      </w:r>
      <w:r w:rsidRPr="00A53B37">
        <w:rPr>
          <w:rFonts w:ascii="Arial" w:hAnsi="Arial" w:cs="Arial"/>
          <w:spacing w:val="-6"/>
        </w:rPr>
        <w:t xml:space="preserve"> </w:t>
      </w:r>
      <w:r w:rsidRPr="00A53B37">
        <w:rPr>
          <w:rFonts w:ascii="Arial" w:hAnsi="Arial" w:cs="Arial"/>
        </w:rPr>
        <w:t>dezembro</w:t>
      </w:r>
      <w:r w:rsidRPr="00A53B37">
        <w:rPr>
          <w:rFonts w:ascii="Arial" w:hAnsi="Arial" w:cs="Arial"/>
          <w:spacing w:val="1"/>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2009.</w:t>
      </w:r>
    </w:p>
    <w:p w14:paraId="5CDDB2BC" w14:textId="77777777" w:rsidR="000A3978" w:rsidRPr="00A53B37" w:rsidRDefault="000A3978" w:rsidP="004757AA">
      <w:pPr>
        <w:pStyle w:val="Corpodetexto"/>
        <w:tabs>
          <w:tab w:val="left" w:pos="851"/>
        </w:tabs>
        <w:spacing w:before="3"/>
        <w:jc w:val="both"/>
        <w:rPr>
          <w:rFonts w:ascii="Arial" w:hAnsi="Arial" w:cs="Arial"/>
          <w:sz w:val="22"/>
          <w:szCs w:val="22"/>
        </w:rPr>
      </w:pPr>
    </w:p>
    <w:p w14:paraId="401EC5A4" w14:textId="77777777" w:rsidR="000A3978" w:rsidRPr="00A53B37" w:rsidRDefault="000527AF">
      <w:pPr>
        <w:pStyle w:val="PargrafodaLista"/>
        <w:numPr>
          <w:ilvl w:val="1"/>
          <w:numId w:val="23"/>
        </w:numPr>
        <w:tabs>
          <w:tab w:val="left" w:pos="851"/>
          <w:tab w:val="left" w:pos="1481"/>
        </w:tabs>
        <w:ind w:left="0" w:firstLine="0"/>
        <w:rPr>
          <w:rFonts w:ascii="Arial" w:hAnsi="Arial" w:cs="Arial"/>
        </w:rPr>
      </w:pPr>
      <w:r w:rsidRPr="00A53B37">
        <w:rPr>
          <w:rFonts w:ascii="Arial" w:hAnsi="Arial" w:cs="Arial"/>
        </w:rPr>
        <w:t>Persistindo</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empate,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proposta</w:t>
      </w:r>
      <w:r w:rsidRPr="00A53B37">
        <w:rPr>
          <w:rFonts w:ascii="Arial" w:hAnsi="Arial" w:cs="Arial"/>
          <w:spacing w:val="1"/>
        </w:rPr>
        <w:t xml:space="preserve"> </w:t>
      </w:r>
      <w:r w:rsidRPr="00A53B37">
        <w:rPr>
          <w:rFonts w:ascii="Arial" w:hAnsi="Arial" w:cs="Arial"/>
        </w:rPr>
        <w:t>vencedora</w:t>
      </w:r>
      <w:r w:rsidRPr="00A53B37">
        <w:rPr>
          <w:rFonts w:ascii="Arial" w:hAnsi="Arial" w:cs="Arial"/>
          <w:spacing w:val="1"/>
        </w:rPr>
        <w:t xml:space="preserve"> </w:t>
      </w:r>
      <w:r w:rsidRPr="00A53B37">
        <w:rPr>
          <w:rFonts w:ascii="Arial" w:hAnsi="Arial" w:cs="Arial"/>
        </w:rPr>
        <w:t>será</w:t>
      </w:r>
      <w:r w:rsidRPr="00A53B37">
        <w:rPr>
          <w:rFonts w:ascii="Arial" w:hAnsi="Arial" w:cs="Arial"/>
          <w:spacing w:val="1"/>
        </w:rPr>
        <w:t xml:space="preserve"> </w:t>
      </w:r>
      <w:r w:rsidRPr="00A53B37">
        <w:rPr>
          <w:rFonts w:ascii="Arial" w:hAnsi="Arial" w:cs="Arial"/>
        </w:rPr>
        <w:t>sorteada</w:t>
      </w:r>
      <w:r w:rsidRPr="00A53B37">
        <w:rPr>
          <w:rFonts w:ascii="Arial" w:hAnsi="Arial" w:cs="Arial"/>
          <w:spacing w:val="1"/>
        </w:rPr>
        <w:t xml:space="preserve"> </w:t>
      </w:r>
      <w:r w:rsidRPr="00A53B37">
        <w:rPr>
          <w:rFonts w:ascii="Arial" w:hAnsi="Arial" w:cs="Arial"/>
        </w:rPr>
        <w:t>pelo</w:t>
      </w:r>
      <w:r w:rsidRPr="00A53B37">
        <w:rPr>
          <w:rFonts w:ascii="Arial" w:hAnsi="Arial" w:cs="Arial"/>
          <w:spacing w:val="1"/>
        </w:rPr>
        <w:t xml:space="preserve"> </w:t>
      </w:r>
      <w:r w:rsidRPr="00A53B37">
        <w:rPr>
          <w:rFonts w:ascii="Arial" w:hAnsi="Arial" w:cs="Arial"/>
        </w:rPr>
        <w:t>sistema</w:t>
      </w:r>
      <w:r w:rsidRPr="00A53B37">
        <w:rPr>
          <w:rFonts w:ascii="Arial" w:hAnsi="Arial" w:cs="Arial"/>
          <w:spacing w:val="1"/>
        </w:rPr>
        <w:t xml:space="preserve"> </w:t>
      </w:r>
      <w:r w:rsidRPr="00A53B37">
        <w:rPr>
          <w:rFonts w:ascii="Arial" w:hAnsi="Arial" w:cs="Arial"/>
        </w:rPr>
        <w:t>eletrônico</w:t>
      </w:r>
      <w:r w:rsidRPr="00A53B37">
        <w:rPr>
          <w:rFonts w:ascii="Arial" w:hAnsi="Arial" w:cs="Arial"/>
          <w:spacing w:val="1"/>
        </w:rPr>
        <w:t xml:space="preserve"> </w:t>
      </w:r>
      <w:r w:rsidRPr="00A53B37">
        <w:rPr>
          <w:rFonts w:ascii="Arial" w:hAnsi="Arial" w:cs="Arial"/>
        </w:rPr>
        <w:t>dentre</w:t>
      </w:r>
      <w:r w:rsidRPr="00A53B37">
        <w:rPr>
          <w:rFonts w:ascii="Arial" w:hAnsi="Arial" w:cs="Arial"/>
          <w:spacing w:val="1"/>
        </w:rPr>
        <w:t xml:space="preserve"> </w:t>
      </w:r>
      <w:r w:rsidRPr="00A53B37">
        <w:rPr>
          <w:rFonts w:ascii="Arial" w:hAnsi="Arial" w:cs="Arial"/>
        </w:rPr>
        <w:t>as</w:t>
      </w:r>
      <w:r w:rsidRPr="00A53B37">
        <w:rPr>
          <w:rFonts w:ascii="Arial" w:hAnsi="Arial" w:cs="Arial"/>
          <w:spacing w:val="1"/>
        </w:rPr>
        <w:t xml:space="preserve"> </w:t>
      </w:r>
      <w:r w:rsidRPr="00A53B37">
        <w:rPr>
          <w:rFonts w:ascii="Arial" w:hAnsi="Arial" w:cs="Arial"/>
        </w:rPr>
        <w:t>propostas</w:t>
      </w:r>
      <w:r w:rsidRPr="00A53B37">
        <w:rPr>
          <w:rFonts w:ascii="Arial" w:hAnsi="Arial" w:cs="Arial"/>
          <w:spacing w:val="1"/>
        </w:rPr>
        <w:t xml:space="preserve"> </w:t>
      </w:r>
      <w:r w:rsidRPr="00A53B37">
        <w:rPr>
          <w:rFonts w:ascii="Arial" w:hAnsi="Arial" w:cs="Arial"/>
        </w:rPr>
        <w:t>empatadas.</w:t>
      </w:r>
    </w:p>
    <w:p w14:paraId="7790FB44" w14:textId="77777777" w:rsidR="000A3978" w:rsidRPr="00A53B37" w:rsidRDefault="000A3978" w:rsidP="004757AA">
      <w:pPr>
        <w:pStyle w:val="Corpodetexto"/>
        <w:tabs>
          <w:tab w:val="left" w:pos="851"/>
        </w:tabs>
        <w:spacing w:before="1"/>
        <w:jc w:val="both"/>
        <w:rPr>
          <w:rFonts w:ascii="Arial" w:hAnsi="Arial" w:cs="Arial"/>
          <w:sz w:val="22"/>
          <w:szCs w:val="22"/>
        </w:rPr>
      </w:pPr>
    </w:p>
    <w:p w14:paraId="100465FA" w14:textId="77777777" w:rsidR="000A3978" w:rsidRPr="00A53B37" w:rsidRDefault="000527AF">
      <w:pPr>
        <w:pStyle w:val="PargrafodaLista"/>
        <w:numPr>
          <w:ilvl w:val="1"/>
          <w:numId w:val="23"/>
        </w:numPr>
        <w:tabs>
          <w:tab w:val="left" w:pos="851"/>
          <w:tab w:val="left" w:pos="1481"/>
        </w:tabs>
        <w:ind w:left="0" w:firstLine="0"/>
        <w:rPr>
          <w:rFonts w:ascii="Arial" w:hAnsi="Arial" w:cs="Arial"/>
        </w:rPr>
      </w:pPr>
      <w:r w:rsidRPr="00A53B37">
        <w:rPr>
          <w:rFonts w:ascii="Arial" w:hAnsi="Arial" w:cs="Arial"/>
        </w:rPr>
        <w:t>Encerrada</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etapa</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envio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lances</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sessão</w:t>
      </w:r>
      <w:r w:rsidRPr="00A53B37">
        <w:rPr>
          <w:rFonts w:ascii="Arial" w:hAnsi="Arial" w:cs="Arial"/>
          <w:spacing w:val="1"/>
        </w:rPr>
        <w:t xml:space="preserve"> </w:t>
      </w:r>
      <w:r w:rsidRPr="00A53B37">
        <w:rPr>
          <w:rFonts w:ascii="Arial" w:hAnsi="Arial" w:cs="Arial"/>
        </w:rPr>
        <w:t>pública,</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pregoeiro</w:t>
      </w:r>
      <w:r w:rsidRPr="00A53B37">
        <w:rPr>
          <w:rFonts w:ascii="Arial" w:hAnsi="Arial" w:cs="Arial"/>
          <w:spacing w:val="1"/>
        </w:rPr>
        <w:t xml:space="preserve"> </w:t>
      </w:r>
      <w:r w:rsidRPr="00A53B37">
        <w:rPr>
          <w:rFonts w:ascii="Arial" w:hAnsi="Arial" w:cs="Arial"/>
        </w:rPr>
        <w:t>deverá</w:t>
      </w:r>
      <w:r w:rsidRPr="00A53B37">
        <w:rPr>
          <w:rFonts w:ascii="Arial" w:hAnsi="Arial" w:cs="Arial"/>
          <w:spacing w:val="1"/>
        </w:rPr>
        <w:t xml:space="preserve"> </w:t>
      </w:r>
      <w:r w:rsidRPr="00A53B37">
        <w:rPr>
          <w:rFonts w:ascii="Arial" w:hAnsi="Arial" w:cs="Arial"/>
        </w:rPr>
        <w:t>encaminhar,</w:t>
      </w:r>
      <w:r w:rsidRPr="00A53B37">
        <w:rPr>
          <w:rFonts w:ascii="Arial" w:hAnsi="Arial" w:cs="Arial"/>
          <w:spacing w:val="1"/>
        </w:rPr>
        <w:t xml:space="preserve"> </w:t>
      </w:r>
      <w:r w:rsidRPr="00A53B37">
        <w:rPr>
          <w:rFonts w:ascii="Arial" w:hAnsi="Arial" w:cs="Arial"/>
        </w:rPr>
        <w:t>pelo</w:t>
      </w:r>
      <w:r w:rsidRPr="00A53B37">
        <w:rPr>
          <w:rFonts w:ascii="Arial" w:hAnsi="Arial" w:cs="Arial"/>
          <w:spacing w:val="45"/>
        </w:rPr>
        <w:t xml:space="preserve"> </w:t>
      </w:r>
      <w:r w:rsidRPr="00A53B37">
        <w:rPr>
          <w:rFonts w:ascii="Arial" w:hAnsi="Arial" w:cs="Arial"/>
        </w:rPr>
        <w:t>sistema</w:t>
      </w:r>
      <w:r w:rsidRPr="00A53B37">
        <w:rPr>
          <w:rFonts w:ascii="Arial" w:hAnsi="Arial" w:cs="Arial"/>
          <w:spacing w:val="1"/>
        </w:rPr>
        <w:t xml:space="preserve"> </w:t>
      </w:r>
      <w:r w:rsidRPr="00A53B37">
        <w:rPr>
          <w:rFonts w:ascii="Arial" w:hAnsi="Arial" w:cs="Arial"/>
        </w:rPr>
        <w:t>eletrônico, contraproposta ao licitante que tenha apresentado o melhor preço, para que seja obtida melhor proposta,</w:t>
      </w:r>
      <w:r w:rsidRPr="00A53B37">
        <w:rPr>
          <w:rFonts w:ascii="Arial" w:hAnsi="Arial" w:cs="Arial"/>
          <w:spacing w:val="1"/>
        </w:rPr>
        <w:t xml:space="preserve"> </w:t>
      </w:r>
      <w:r w:rsidRPr="00A53B37">
        <w:rPr>
          <w:rFonts w:ascii="Arial" w:hAnsi="Arial" w:cs="Arial"/>
        </w:rPr>
        <w:t>vedada</w:t>
      </w:r>
      <w:r w:rsidRPr="00A53B37">
        <w:rPr>
          <w:rFonts w:ascii="Arial" w:hAnsi="Arial" w:cs="Arial"/>
          <w:spacing w:val="-3"/>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negociação</w:t>
      </w:r>
      <w:r w:rsidRPr="00A53B37">
        <w:rPr>
          <w:rFonts w:ascii="Arial" w:hAnsi="Arial" w:cs="Arial"/>
          <w:spacing w:val="6"/>
        </w:rPr>
        <w:t xml:space="preserve"> </w:t>
      </w:r>
      <w:r w:rsidRPr="00A53B37">
        <w:rPr>
          <w:rFonts w:ascii="Arial" w:hAnsi="Arial" w:cs="Arial"/>
        </w:rPr>
        <w:t>em</w:t>
      </w:r>
      <w:r w:rsidRPr="00A53B37">
        <w:rPr>
          <w:rFonts w:ascii="Arial" w:hAnsi="Arial" w:cs="Arial"/>
          <w:spacing w:val="-4"/>
        </w:rPr>
        <w:t xml:space="preserve"> </w:t>
      </w:r>
      <w:r w:rsidRPr="00A53B37">
        <w:rPr>
          <w:rFonts w:ascii="Arial" w:hAnsi="Arial" w:cs="Arial"/>
        </w:rPr>
        <w:t>condições</w:t>
      </w:r>
      <w:r w:rsidRPr="00A53B37">
        <w:rPr>
          <w:rFonts w:ascii="Arial" w:hAnsi="Arial" w:cs="Arial"/>
          <w:spacing w:val="-1"/>
        </w:rPr>
        <w:t xml:space="preserve"> </w:t>
      </w:r>
      <w:r w:rsidRPr="00A53B37">
        <w:rPr>
          <w:rFonts w:ascii="Arial" w:hAnsi="Arial" w:cs="Arial"/>
        </w:rPr>
        <w:t>diferentes</w:t>
      </w:r>
      <w:r w:rsidRPr="00A53B37">
        <w:rPr>
          <w:rFonts w:ascii="Arial" w:hAnsi="Arial" w:cs="Arial"/>
          <w:spacing w:val="-2"/>
        </w:rPr>
        <w:t xml:space="preserve"> </w:t>
      </w:r>
      <w:r w:rsidRPr="00A53B37">
        <w:rPr>
          <w:rFonts w:ascii="Arial" w:hAnsi="Arial" w:cs="Arial"/>
        </w:rPr>
        <w:t>das</w:t>
      </w:r>
      <w:r w:rsidRPr="00A53B37">
        <w:rPr>
          <w:rFonts w:ascii="Arial" w:hAnsi="Arial" w:cs="Arial"/>
          <w:spacing w:val="-2"/>
        </w:rPr>
        <w:t xml:space="preserve"> </w:t>
      </w:r>
      <w:r w:rsidRPr="00A53B37">
        <w:rPr>
          <w:rFonts w:ascii="Arial" w:hAnsi="Arial" w:cs="Arial"/>
        </w:rPr>
        <w:t>previstas</w:t>
      </w:r>
      <w:r w:rsidRPr="00A53B37">
        <w:rPr>
          <w:rFonts w:ascii="Arial" w:hAnsi="Arial" w:cs="Arial"/>
          <w:spacing w:val="-2"/>
        </w:rPr>
        <w:t xml:space="preserve"> </w:t>
      </w:r>
      <w:r w:rsidRPr="00A53B37">
        <w:rPr>
          <w:rFonts w:ascii="Arial" w:hAnsi="Arial" w:cs="Arial"/>
        </w:rPr>
        <w:t>neste</w:t>
      </w:r>
      <w:r w:rsidRPr="00A53B37">
        <w:rPr>
          <w:rFonts w:ascii="Arial" w:hAnsi="Arial" w:cs="Arial"/>
          <w:spacing w:val="-1"/>
        </w:rPr>
        <w:t xml:space="preserve"> </w:t>
      </w:r>
      <w:r w:rsidRPr="00A53B37">
        <w:rPr>
          <w:rFonts w:ascii="Arial" w:hAnsi="Arial" w:cs="Arial"/>
        </w:rPr>
        <w:t>Edital.</w:t>
      </w:r>
    </w:p>
    <w:p w14:paraId="13C8EE7B" w14:textId="77777777" w:rsidR="000A3978" w:rsidRPr="00A53B37" w:rsidRDefault="000A3978" w:rsidP="004757AA">
      <w:pPr>
        <w:pStyle w:val="Corpodetexto"/>
        <w:tabs>
          <w:tab w:val="left" w:pos="851"/>
        </w:tabs>
        <w:spacing w:before="10"/>
        <w:jc w:val="both"/>
        <w:rPr>
          <w:rFonts w:ascii="Arial" w:hAnsi="Arial" w:cs="Arial"/>
          <w:sz w:val="22"/>
          <w:szCs w:val="22"/>
        </w:rPr>
      </w:pPr>
    </w:p>
    <w:p w14:paraId="1E71A32D" w14:textId="77777777" w:rsidR="000A3978" w:rsidRPr="00A53B37" w:rsidRDefault="000527AF">
      <w:pPr>
        <w:pStyle w:val="PargrafodaLista"/>
        <w:numPr>
          <w:ilvl w:val="2"/>
          <w:numId w:val="23"/>
        </w:numPr>
        <w:tabs>
          <w:tab w:val="left" w:pos="851"/>
          <w:tab w:val="left" w:pos="1909"/>
        </w:tabs>
        <w:ind w:left="0" w:firstLine="0"/>
        <w:rPr>
          <w:rFonts w:ascii="Arial" w:hAnsi="Arial" w:cs="Arial"/>
        </w:rPr>
      </w:pPr>
      <w:r w:rsidRPr="00A53B37">
        <w:rPr>
          <w:rFonts w:ascii="Arial" w:hAnsi="Arial" w:cs="Arial"/>
        </w:rPr>
        <w:t>A</w:t>
      </w:r>
      <w:r w:rsidRPr="00A53B37">
        <w:rPr>
          <w:rFonts w:ascii="Arial" w:hAnsi="Arial" w:cs="Arial"/>
          <w:spacing w:val="-8"/>
        </w:rPr>
        <w:t xml:space="preserve"> </w:t>
      </w:r>
      <w:r w:rsidRPr="00A53B37">
        <w:rPr>
          <w:rFonts w:ascii="Arial" w:hAnsi="Arial" w:cs="Arial"/>
        </w:rPr>
        <w:t>negociação</w:t>
      </w:r>
      <w:r w:rsidRPr="00A53B37">
        <w:rPr>
          <w:rFonts w:ascii="Arial" w:hAnsi="Arial" w:cs="Arial"/>
          <w:spacing w:val="-5"/>
        </w:rPr>
        <w:t xml:space="preserve"> </w:t>
      </w:r>
      <w:r w:rsidRPr="00A53B37">
        <w:rPr>
          <w:rFonts w:ascii="Arial" w:hAnsi="Arial" w:cs="Arial"/>
        </w:rPr>
        <w:t>será</w:t>
      </w:r>
      <w:r w:rsidRPr="00A53B37">
        <w:rPr>
          <w:rFonts w:ascii="Arial" w:hAnsi="Arial" w:cs="Arial"/>
          <w:spacing w:val="-4"/>
        </w:rPr>
        <w:t xml:space="preserve"> </w:t>
      </w:r>
      <w:r w:rsidRPr="00A53B37">
        <w:rPr>
          <w:rFonts w:ascii="Arial" w:hAnsi="Arial" w:cs="Arial"/>
        </w:rPr>
        <w:t>realizada</w:t>
      </w:r>
      <w:r w:rsidRPr="00A53B37">
        <w:rPr>
          <w:rFonts w:ascii="Arial" w:hAnsi="Arial" w:cs="Arial"/>
          <w:spacing w:val="-8"/>
        </w:rPr>
        <w:t xml:space="preserve"> </w:t>
      </w:r>
      <w:r w:rsidRPr="00A53B37">
        <w:rPr>
          <w:rFonts w:ascii="Arial" w:hAnsi="Arial" w:cs="Arial"/>
        </w:rPr>
        <w:t>por</w:t>
      </w:r>
      <w:r w:rsidRPr="00A53B37">
        <w:rPr>
          <w:rFonts w:ascii="Arial" w:hAnsi="Arial" w:cs="Arial"/>
          <w:spacing w:val="-6"/>
        </w:rPr>
        <w:t xml:space="preserve"> </w:t>
      </w:r>
      <w:r w:rsidRPr="00A53B37">
        <w:rPr>
          <w:rFonts w:ascii="Arial" w:hAnsi="Arial" w:cs="Arial"/>
        </w:rPr>
        <w:t>meio</w:t>
      </w:r>
      <w:r w:rsidRPr="00A53B37">
        <w:rPr>
          <w:rFonts w:ascii="Arial" w:hAnsi="Arial" w:cs="Arial"/>
          <w:spacing w:val="-4"/>
        </w:rPr>
        <w:t xml:space="preserve"> </w:t>
      </w:r>
      <w:r w:rsidRPr="00A53B37">
        <w:rPr>
          <w:rFonts w:ascii="Arial" w:hAnsi="Arial" w:cs="Arial"/>
        </w:rPr>
        <w:t>do</w:t>
      </w:r>
      <w:r w:rsidRPr="00A53B37">
        <w:rPr>
          <w:rFonts w:ascii="Arial" w:hAnsi="Arial" w:cs="Arial"/>
          <w:spacing w:val="-5"/>
        </w:rPr>
        <w:t xml:space="preserve"> </w:t>
      </w:r>
      <w:r w:rsidRPr="00A53B37">
        <w:rPr>
          <w:rFonts w:ascii="Arial" w:hAnsi="Arial" w:cs="Arial"/>
        </w:rPr>
        <w:t>sistema,</w:t>
      </w:r>
      <w:r w:rsidRPr="00A53B37">
        <w:rPr>
          <w:rFonts w:ascii="Arial" w:hAnsi="Arial" w:cs="Arial"/>
          <w:spacing w:val="-7"/>
        </w:rPr>
        <w:t xml:space="preserve"> </w:t>
      </w:r>
      <w:r w:rsidRPr="00A53B37">
        <w:rPr>
          <w:rFonts w:ascii="Arial" w:hAnsi="Arial" w:cs="Arial"/>
        </w:rPr>
        <w:t>podendo</w:t>
      </w:r>
      <w:r w:rsidRPr="00A53B37">
        <w:rPr>
          <w:rFonts w:ascii="Arial" w:hAnsi="Arial" w:cs="Arial"/>
          <w:spacing w:val="-5"/>
        </w:rPr>
        <w:t xml:space="preserve"> </w:t>
      </w:r>
      <w:r w:rsidRPr="00A53B37">
        <w:rPr>
          <w:rFonts w:ascii="Arial" w:hAnsi="Arial" w:cs="Arial"/>
        </w:rPr>
        <w:t>ser</w:t>
      </w:r>
      <w:r w:rsidRPr="00A53B37">
        <w:rPr>
          <w:rFonts w:ascii="Arial" w:hAnsi="Arial" w:cs="Arial"/>
          <w:spacing w:val="-6"/>
        </w:rPr>
        <w:t xml:space="preserve"> </w:t>
      </w:r>
      <w:r w:rsidRPr="00A53B37">
        <w:rPr>
          <w:rFonts w:ascii="Arial" w:hAnsi="Arial" w:cs="Arial"/>
        </w:rPr>
        <w:t>acompanhada</w:t>
      </w:r>
      <w:r w:rsidRPr="00A53B37">
        <w:rPr>
          <w:rFonts w:ascii="Arial" w:hAnsi="Arial" w:cs="Arial"/>
          <w:spacing w:val="-7"/>
        </w:rPr>
        <w:t xml:space="preserve"> </w:t>
      </w:r>
      <w:r w:rsidRPr="00A53B37">
        <w:rPr>
          <w:rFonts w:ascii="Arial" w:hAnsi="Arial" w:cs="Arial"/>
        </w:rPr>
        <w:t>pelos</w:t>
      </w:r>
      <w:r w:rsidRPr="00A53B37">
        <w:rPr>
          <w:rFonts w:ascii="Arial" w:hAnsi="Arial" w:cs="Arial"/>
          <w:spacing w:val="-8"/>
        </w:rPr>
        <w:t xml:space="preserve"> </w:t>
      </w:r>
      <w:r w:rsidRPr="00A53B37">
        <w:rPr>
          <w:rFonts w:ascii="Arial" w:hAnsi="Arial" w:cs="Arial"/>
        </w:rPr>
        <w:t>demais</w:t>
      </w:r>
      <w:r w:rsidRPr="00A53B37">
        <w:rPr>
          <w:rFonts w:ascii="Arial" w:hAnsi="Arial" w:cs="Arial"/>
          <w:spacing w:val="-8"/>
        </w:rPr>
        <w:t xml:space="preserve"> </w:t>
      </w:r>
      <w:r w:rsidRPr="00A53B37">
        <w:rPr>
          <w:rFonts w:ascii="Arial" w:hAnsi="Arial" w:cs="Arial"/>
        </w:rPr>
        <w:t>licitantes.</w:t>
      </w:r>
    </w:p>
    <w:p w14:paraId="088DBB8F" w14:textId="77777777" w:rsidR="000A3978" w:rsidRPr="00A53B37" w:rsidRDefault="000A3978" w:rsidP="004757AA">
      <w:pPr>
        <w:pStyle w:val="Corpodetexto"/>
        <w:tabs>
          <w:tab w:val="left" w:pos="851"/>
        </w:tabs>
        <w:spacing w:before="11"/>
        <w:jc w:val="both"/>
        <w:rPr>
          <w:rFonts w:ascii="Arial" w:hAnsi="Arial" w:cs="Arial"/>
          <w:sz w:val="22"/>
          <w:szCs w:val="22"/>
        </w:rPr>
      </w:pPr>
    </w:p>
    <w:p w14:paraId="406117FE" w14:textId="77777777" w:rsidR="000A3978" w:rsidRPr="00A53B37" w:rsidRDefault="000527AF">
      <w:pPr>
        <w:pStyle w:val="PargrafodaLista"/>
        <w:numPr>
          <w:ilvl w:val="2"/>
          <w:numId w:val="23"/>
        </w:numPr>
        <w:tabs>
          <w:tab w:val="left" w:pos="851"/>
          <w:tab w:val="left" w:pos="1909"/>
        </w:tabs>
        <w:ind w:left="0" w:firstLine="0"/>
        <w:rPr>
          <w:rFonts w:ascii="Arial" w:hAnsi="Arial" w:cs="Arial"/>
        </w:rPr>
      </w:pPr>
      <w:r w:rsidRPr="00A53B37">
        <w:rPr>
          <w:rFonts w:ascii="Arial" w:hAnsi="Arial" w:cs="Arial"/>
        </w:rPr>
        <w:t>O pregoeiro solicitará ao licitante melhor classificado que, no prazo de 24 (vinte e quatro) horas, envie a</w:t>
      </w:r>
      <w:r w:rsidRPr="00A53B37">
        <w:rPr>
          <w:rFonts w:ascii="Arial" w:hAnsi="Arial" w:cs="Arial"/>
          <w:spacing w:val="1"/>
        </w:rPr>
        <w:t xml:space="preserve"> </w:t>
      </w:r>
      <w:r w:rsidRPr="00A53B37">
        <w:rPr>
          <w:rFonts w:ascii="Arial" w:hAnsi="Arial" w:cs="Arial"/>
        </w:rPr>
        <w:t>proposta</w:t>
      </w:r>
      <w:r w:rsidRPr="00A53B37">
        <w:rPr>
          <w:rFonts w:ascii="Arial" w:hAnsi="Arial" w:cs="Arial"/>
          <w:spacing w:val="1"/>
        </w:rPr>
        <w:t xml:space="preserve"> </w:t>
      </w:r>
      <w:r w:rsidRPr="00A53B37">
        <w:rPr>
          <w:rFonts w:ascii="Arial" w:hAnsi="Arial" w:cs="Arial"/>
        </w:rPr>
        <w:t>adequada</w:t>
      </w:r>
      <w:r w:rsidRPr="00A53B37">
        <w:rPr>
          <w:rFonts w:ascii="Arial" w:hAnsi="Arial" w:cs="Arial"/>
          <w:spacing w:val="1"/>
        </w:rPr>
        <w:t xml:space="preserve"> </w:t>
      </w:r>
      <w:r w:rsidRPr="00A53B37">
        <w:rPr>
          <w:rFonts w:ascii="Arial" w:hAnsi="Arial" w:cs="Arial"/>
        </w:rPr>
        <w:t>ao</w:t>
      </w:r>
      <w:r w:rsidRPr="00A53B37">
        <w:rPr>
          <w:rFonts w:ascii="Arial" w:hAnsi="Arial" w:cs="Arial"/>
          <w:spacing w:val="1"/>
        </w:rPr>
        <w:t xml:space="preserve"> </w:t>
      </w:r>
      <w:r w:rsidRPr="00A53B37">
        <w:rPr>
          <w:rFonts w:ascii="Arial" w:hAnsi="Arial" w:cs="Arial"/>
        </w:rPr>
        <w:t>último</w:t>
      </w:r>
      <w:r w:rsidRPr="00A53B37">
        <w:rPr>
          <w:rFonts w:ascii="Arial" w:hAnsi="Arial" w:cs="Arial"/>
          <w:spacing w:val="1"/>
        </w:rPr>
        <w:t xml:space="preserve"> </w:t>
      </w:r>
      <w:r w:rsidRPr="00A53B37">
        <w:rPr>
          <w:rFonts w:ascii="Arial" w:hAnsi="Arial" w:cs="Arial"/>
        </w:rPr>
        <w:t>lance</w:t>
      </w:r>
      <w:r w:rsidRPr="00A53B37">
        <w:rPr>
          <w:rFonts w:ascii="Arial" w:hAnsi="Arial" w:cs="Arial"/>
          <w:spacing w:val="1"/>
        </w:rPr>
        <w:t xml:space="preserve"> </w:t>
      </w:r>
      <w:r w:rsidRPr="00A53B37">
        <w:rPr>
          <w:rFonts w:ascii="Arial" w:hAnsi="Arial" w:cs="Arial"/>
        </w:rPr>
        <w:t>ofertado</w:t>
      </w:r>
      <w:r w:rsidRPr="00A53B37">
        <w:rPr>
          <w:rFonts w:ascii="Arial" w:hAnsi="Arial" w:cs="Arial"/>
          <w:spacing w:val="1"/>
        </w:rPr>
        <w:t xml:space="preserve"> </w:t>
      </w:r>
      <w:r w:rsidRPr="00A53B37">
        <w:rPr>
          <w:rFonts w:ascii="Arial" w:hAnsi="Arial" w:cs="Arial"/>
        </w:rPr>
        <w:t>após</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negociação</w:t>
      </w:r>
      <w:r w:rsidRPr="00A53B37">
        <w:rPr>
          <w:rFonts w:ascii="Arial" w:hAnsi="Arial" w:cs="Arial"/>
          <w:spacing w:val="1"/>
        </w:rPr>
        <w:t xml:space="preserve"> </w:t>
      </w:r>
      <w:r w:rsidRPr="00A53B37">
        <w:rPr>
          <w:rFonts w:ascii="Arial" w:hAnsi="Arial" w:cs="Arial"/>
        </w:rPr>
        <w:t>realizada,</w:t>
      </w:r>
      <w:r w:rsidRPr="00A53B37">
        <w:rPr>
          <w:rFonts w:ascii="Arial" w:hAnsi="Arial" w:cs="Arial"/>
          <w:spacing w:val="1"/>
        </w:rPr>
        <w:t xml:space="preserve"> </w:t>
      </w:r>
      <w:r w:rsidRPr="00A53B37">
        <w:rPr>
          <w:rFonts w:ascii="Arial" w:hAnsi="Arial" w:cs="Arial"/>
        </w:rPr>
        <w:t>acompanhada,</w:t>
      </w:r>
      <w:r w:rsidRPr="00A53B37">
        <w:rPr>
          <w:rFonts w:ascii="Arial" w:hAnsi="Arial" w:cs="Arial"/>
          <w:spacing w:val="1"/>
        </w:rPr>
        <w:t xml:space="preserve"> </w:t>
      </w:r>
      <w:r w:rsidRPr="00A53B37">
        <w:rPr>
          <w:rFonts w:ascii="Arial" w:hAnsi="Arial" w:cs="Arial"/>
        </w:rPr>
        <w:t>se</w:t>
      </w:r>
      <w:r w:rsidRPr="00A53B37">
        <w:rPr>
          <w:rFonts w:ascii="Arial" w:hAnsi="Arial" w:cs="Arial"/>
          <w:spacing w:val="1"/>
        </w:rPr>
        <w:t xml:space="preserve"> </w:t>
      </w:r>
      <w:r w:rsidRPr="00A53B37">
        <w:rPr>
          <w:rFonts w:ascii="Arial" w:hAnsi="Arial" w:cs="Arial"/>
        </w:rPr>
        <w:t>for</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caso,</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documentos</w:t>
      </w:r>
      <w:r w:rsidRPr="00A53B37">
        <w:rPr>
          <w:rFonts w:ascii="Arial" w:hAnsi="Arial" w:cs="Arial"/>
          <w:spacing w:val="-8"/>
        </w:rPr>
        <w:t xml:space="preserve"> </w:t>
      </w:r>
      <w:r w:rsidRPr="00A53B37">
        <w:rPr>
          <w:rFonts w:ascii="Arial" w:hAnsi="Arial" w:cs="Arial"/>
        </w:rPr>
        <w:t>complementares,</w:t>
      </w:r>
      <w:r w:rsidRPr="00A53B37">
        <w:rPr>
          <w:rFonts w:ascii="Arial" w:hAnsi="Arial" w:cs="Arial"/>
          <w:spacing w:val="-6"/>
        </w:rPr>
        <w:t xml:space="preserve"> </w:t>
      </w:r>
      <w:r w:rsidRPr="00A53B37">
        <w:rPr>
          <w:rFonts w:ascii="Arial" w:hAnsi="Arial" w:cs="Arial"/>
        </w:rPr>
        <w:t>quando</w:t>
      </w:r>
      <w:r w:rsidRPr="00A53B37">
        <w:rPr>
          <w:rFonts w:ascii="Arial" w:hAnsi="Arial" w:cs="Arial"/>
          <w:spacing w:val="-5"/>
        </w:rPr>
        <w:t xml:space="preserve"> </w:t>
      </w:r>
      <w:r w:rsidRPr="00A53B37">
        <w:rPr>
          <w:rFonts w:ascii="Arial" w:hAnsi="Arial" w:cs="Arial"/>
        </w:rPr>
        <w:t>necessários</w:t>
      </w:r>
      <w:r w:rsidRPr="00A53B37">
        <w:rPr>
          <w:rFonts w:ascii="Arial" w:hAnsi="Arial" w:cs="Arial"/>
          <w:spacing w:val="-8"/>
        </w:rPr>
        <w:t xml:space="preserve"> </w:t>
      </w:r>
      <w:r w:rsidRPr="00A53B37">
        <w:rPr>
          <w:rFonts w:ascii="Arial" w:hAnsi="Arial" w:cs="Arial"/>
        </w:rPr>
        <w:t>à</w:t>
      </w:r>
      <w:r w:rsidRPr="00A53B37">
        <w:rPr>
          <w:rFonts w:ascii="Arial" w:hAnsi="Arial" w:cs="Arial"/>
          <w:spacing w:val="-8"/>
        </w:rPr>
        <w:t xml:space="preserve"> </w:t>
      </w:r>
      <w:r w:rsidRPr="00A53B37">
        <w:rPr>
          <w:rFonts w:ascii="Arial" w:hAnsi="Arial" w:cs="Arial"/>
        </w:rPr>
        <w:t>confirmação</w:t>
      </w:r>
      <w:r w:rsidRPr="00A53B37">
        <w:rPr>
          <w:rFonts w:ascii="Arial" w:hAnsi="Arial" w:cs="Arial"/>
          <w:spacing w:val="-6"/>
        </w:rPr>
        <w:t xml:space="preserve"> </w:t>
      </w:r>
      <w:r w:rsidRPr="00A53B37">
        <w:rPr>
          <w:rFonts w:ascii="Arial" w:hAnsi="Arial" w:cs="Arial"/>
        </w:rPr>
        <w:t>daqueles</w:t>
      </w:r>
      <w:r w:rsidRPr="00A53B37">
        <w:rPr>
          <w:rFonts w:ascii="Arial" w:hAnsi="Arial" w:cs="Arial"/>
          <w:spacing w:val="-3"/>
        </w:rPr>
        <w:t xml:space="preserve"> </w:t>
      </w:r>
      <w:r w:rsidRPr="00A53B37">
        <w:rPr>
          <w:rFonts w:ascii="Arial" w:hAnsi="Arial" w:cs="Arial"/>
        </w:rPr>
        <w:t>exigidos</w:t>
      </w:r>
      <w:r w:rsidRPr="00A53B37">
        <w:rPr>
          <w:rFonts w:ascii="Arial" w:hAnsi="Arial" w:cs="Arial"/>
          <w:spacing w:val="-9"/>
        </w:rPr>
        <w:t xml:space="preserve"> </w:t>
      </w:r>
      <w:r w:rsidRPr="00A53B37">
        <w:rPr>
          <w:rFonts w:ascii="Arial" w:hAnsi="Arial" w:cs="Arial"/>
        </w:rPr>
        <w:t>neste</w:t>
      </w:r>
      <w:r w:rsidRPr="00A53B37">
        <w:rPr>
          <w:rFonts w:ascii="Arial" w:hAnsi="Arial" w:cs="Arial"/>
          <w:spacing w:val="-7"/>
        </w:rPr>
        <w:t xml:space="preserve"> </w:t>
      </w:r>
      <w:r w:rsidRPr="00A53B37">
        <w:rPr>
          <w:rFonts w:ascii="Arial" w:hAnsi="Arial" w:cs="Arial"/>
        </w:rPr>
        <w:t>Edital</w:t>
      </w:r>
      <w:r w:rsidRPr="00A53B37">
        <w:rPr>
          <w:rFonts w:ascii="Arial" w:hAnsi="Arial" w:cs="Arial"/>
          <w:spacing w:val="-1"/>
        </w:rPr>
        <w:t xml:space="preserve"> </w:t>
      </w:r>
      <w:r w:rsidRPr="00A53B37">
        <w:rPr>
          <w:rFonts w:ascii="Arial" w:hAnsi="Arial" w:cs="Arial"/>
        </w:rPr>
        <w:t>e</w:t>
      </w:r>
      <w:r w:rsidRPr="00A53B37">
        <w:rPr>
          <w:rFonts w:ascii="Arial" w:hAnsi="Arial" w:cs="Arial"/>
          <w:spacing w:val="-8"/>
        </w:rPr>
        <w:t xml:space="preserve"> </w:t>
      </w:r>
      <w:r w:rsidRPr="00A53B37">
        <w:rPr>
          <w:rFonts w:ascii="Arial" w:hAnsi="Arial" w:cs="Arial"/>
        </w:rPr>
        <w:t>já</w:t>
      </w:r>
      <w:r w:rsidRPr="00A53B37">
        <w:rPr>
          <w:rFonts w:ascii="Arial" w:hAnsi="Arial" w:cs="Arial"/>
          <w:spacing w:val="-9"/>
        </w:rPr>
        <w:t xml:space="preserve"> </w:t>
      </w:r>
      <w:r w:rsidRPr="00A53B37">
        <w:rPr>
          <w:rFonts w:ascii="Arial" w:hAnsi="Arial" w:cs="Arial"/>
        </w:rPr>
        <w:t>apresentados.</w:t>
      </w:r>
    </w:p>
    <w:p w14:paraId="67E24A35" w14:textId="77777777" w:rsidR="000A3978" w:rsidRPr="00A53B37" w:rsidRDefault="000A3978" w:rsidP="004757AA">
      <w:pPr>
        <w:pStyle w:val="Corpodetexto"/>
        <w:tabs>
          <w:tab w:val="left" w:pos="851"/>
        </w:tabs>
        <w:spacing w:before="2"/>
        <w:jc w:val="both"/>
        <w:rPr>
          <w:rFonts w:ascii="Arial" w:hAnsi="Arial" w:cs="Arial"/>
          <w:sz w:val="22"/>
          <w:szCs w:val="22"/>
        </w:rPr>
      </w:pPr>
    </w:p>
    <w:p w14:paraId="6F45B269" w14:textId="77777777" w:rsidR="000A3978" w:rsidRPr="00A53B37" w:rsidRDefault="000527AF">
      <w:pPr>
        <w:pStyle w:val="PargrafodaLista"/>
        <w:numPr>
          <w:ilvl w:val="1"/>
          <w:numId w:val="23"/>
        </w:numPr>
        <w:tabs>
          <w:tab w:val="left" w:pos="851"/>
          <w:tab w:val="left" w:pos="1341"/>
        </w:tabs>
        <w:spacing w:before="1"/>
        <w:ind w:left="0" w:firstLine="0"/>
        <w:rPr>
          <w:rFonts w:ascii="Arial" w:hAnsi="Arial" w:cs="Arial"/>
        </w:rPr>
      </w:pPr>
      <w:r w:rsidRPr="00A53B37">
        <w:rPr>
          <w:rFonts w:ascii="Arial" w:hAnsi="Arial" w:cs="Arial"/>
        </w:rPr>
        <w:t>Após</w:t>
      </w:r>
      <w:r w:rsidRPr="00A53B37">
        <w:rPr>
          <w:rFonts w:ascii="Arial" w:hAnsi="Arial" w:cs="Arial"/>
          <w:spacing w:val="-8"/>
        </w:rPr>
        <w:t xml:space="preserve"> </w:t>
      </w:r>
      <w:r w:rsidRPr="00A53B37">
        <w:rPr>
          <w:rFonts w:ascii="Arial" w:hAnsi="Arial" w:cs="Arial"/>
        </w:rPr>
        <w:t>a</w:t>
      </w:r>
      <w:r w:rsidRPr="00A53B37">
        <w:rPr>
          <w:rFonts w:ascii="Arial" w:hAnsi="Arial" w:cs="Arial"/>
          <w:spacing w:val="-7"/>
        </w:rPr>
        <w:t xml:space="preserve"> </w:t>
      </w:r>
      <w:r w:rsidRPr="00A53B37">
        <w:rPr>
          <w:rFonts w:ascii="Arial" w:hAnsi="Arial" w:cs="Arial"/>
        </w:rPr>
        <w:t>negociação</w:t>
      </w:r>
      <w:r w:rsidRPr="00A53B37">
        <w:rPr>
          <w:rFonts w:ascii="Arial" w:hAnsi="Arial" w:cs="Arial"/>
          <w:spacing w:val="-3"/>
        </w:rPr>
        <w:t xml:space="preserve"> </w:t>
      </w:r>
      <w:r w:rsidRPr="00A53B37">
        <w:rPr>
          <w:rFonts w:ascii="Arial" w:hAnsi="Arial" w:cs="Arial"/>
        </w:rPr>
        <w:t>do preço,</w:t>
      </w:r>
      <w:r w:rsidRPr="00A53B37">
        <w:rPr>
          <w:rFonts w:ascii="Arial" w:hAnsi="Arial" w:cs="Arial"/>
          <w:spacing w:val="-4"/>
        </w:rPr>
        <w:t xml:space="preserve"> </w:t>
      </w:r>
      <w:r w:rsidRPr="00A53B37">
        <w:rPr>
          <w:rFonts w:ascii="Arial" w:hAnsi="Arial" w:cs="Arial"/>
        </w:rPr>
        <w:t>o</w:t>
      </w:r>
      <w:r w:rsidRPr="00A53B37">
        <w:rPr>
          <w:rFonts w:ascii="Arial" w:hAnsi="Arial" w:cs="Arial"/>
          <w:spacing w:val="-2"/>
        </w:rPr>
        <w:t xml:space="preserve"> </w:t>
      </w:r>
      <w:r w:rsidRPr="00A53B37">
        <w:rPr>
          <w:rFonts w:ascii="Arial" w:hAnsi="Arial" w:cs="Arial"/>
        </w:rPr>
        <w:t>Pregoeiro</w:t>
      </w:r>
      <w:r w:rsidRPr="00A53B37">
        <w:rPr>
          <w:rFonts w:ascii="Arial" w:hAnsi="Arial" w:cs="Arial"/>
          <w:spacing w:val="-3"/>
        </w:rPr>
        <w:t xml:space="preserve"> </w:t>
      </w:r>
      <w:r w:rsidRPr="00A53B37">
        <w:rPr>
          <w:rFonts w:ascii="Arial" w:hAnsi="Arial" w:cs="Arial"/>
        </w:rPr>
        <w:t>iniciará</w:t>
      </w:r>
      <w:r w:rsidRPr="00A53B37">
        <w:rPr>
          <w:rFonts w:ascii="Arial" w:hAnsi="Arial" w:cs="Arial"/>
          <w:spacing w:val="-6"/>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fase</w:t>
      </w:r>
      <w:r w:rsidRPr="00A53B37">
        <w:rPr>
          <w:rFonts w:ascii="Arial" w:hAnsi="Arial" w:cs="Arial"/>
          <w:spacing w:val="-8"/>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aceitação</w:t>
      </w:r>
      <w:r w:rsidRPr="00A53B37">
        <w:rPr>
          <w:rFonts w:ascii="Arial" w:hAnsi="Arial" w:cs="Arial"/>
          <w:spacing w:val="1"/>
        </w:rPr>
        <w:t xml:space="preserve"> </w:t>
      </w:r>
      <w:r w:rsidRPr="00A53B37">
        <w:rPr>
          <w:rFonts w:ascii="Arial" w:hAnsi="Arial" w:cs="Arial"/>
        </w:rPr>
        <w:t>e</w:t>
      </w:r>
      <w:r w:rsidRPr="00A53B37">
        <w:rPr>
          <w:rFonts w:ascii="Arial" w:hAnsi="Arial" w:cs="Arial"/>
          <w:spacing w:val="-7"/>
        </w:rPr>
        <w:t xml:space="preserve"> </w:t>
      </w:r>
      <w:r w:rsidRPr="00A53B37">
        <w:rPr>
          <w:rFonts w:ascii="Arial" w:hAnsi="Arial" w:cs="Arial"/>
        </w:rPr>
        <w:t>julgamento</w:t>
      </w:r>
      <w:r w:rsidRPr="00A53B37">
        <w:rPr>
          <w:rFonts w:ascii="Arial" w:hAnsi="Arial" w:cs="Arial"/>
          <w:spacing w:val="-3"/>
        </w:rPr>
        <w:t xml:space="preserve"> </w:t>
      </w:r>
      <w:r w:rsidRPr="00A53B37">
        <w:rPr>
          <w:rFonts w:ascii="Arial" w:hAnsi="Arial" w:cs="Arial"/>
        </w:rPr>
        <w:t>da</w:t>
      </w:r>
      <w:r w:rsidRPr="00A53B37">
        <w:rPr>
          <w:rFonts w:ascii="Arial" w:hAnsi="Arial" w:cs="Arial"/>
          <w:spacing w:val="-8"/>
        </w:rPr>
        <w:t xml:space="preserve"> </w:t>
      </w:r>
      <w:r w:rsidRPr="00A53B37">
        <w:rPr>
          <w:rFonts w:ascii="Arial" w:hAnsi="Arial" w:cs="Arial"/>
        </w:rPr>
        <w:t>proposta.</w:t>
      </w:r>
    </w:p>
    <w:p w14:paraId="5FDA5A35" w14:textId="77777777" w:rsidR="000A3978" w:rsidRPr="00A53B37" w:rsidRDefault="000A3978" w:rsidP="004757AA">
      <w:pPr>
        <w:pStyle w:val="Corpodetexto"/>
        <w:tabs>
          <w:tab w:val="left" w:pos="851"/>
        </w:tabs>
        <w:spacing w:before="10"/>
        <w:jc w:val="both"/>
        <w:rPr>
          <w:rFonts w:ascii="Arial" w:hAnsi="Arial" w:cs="Arial"/>
          <w:sz w:val="22"/>
          <w:szCs w:val="22"/>
        </w:rPr>
      </w:pPr>
    </w:p>
    <w:p w14:paraId="56C38B07" w14:textId="77777777" w:rsidR="000A3978" w:rsidRPr="00A53B37" w:rsidRDefault="000527AF">
      <w:pPr>
        <w:pStyle w:val="Ttulo1"/>
        <w:numPr>
          <w:ilvl w:val="0"/>
          <w:numId w:val="29"/>
        </w:numPr>
        <w:tabs>
          <w:tab w:val="left" w:pos="851"/>
          <w:tab w:val="left" w:pos="1197"/>
          <w:tab w:val="left" w:pos="11011"/>
        </w:tabs>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ACEITABILIDADE</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PROPOSTA</w:t>
      </w:r>
      <w:r w:rsidRPr="00A53B37">
        <w:rPr>
          <w:rFonts w:ascii="Arial" w:hAnsi="Arial" w:cs="Arial"/>
          <w:spacing w:val="-7"/>
          <w:sz w:val="22"/>
          <w:szCs w:val="22"/>
          <w:shd w:val="clear" w:color="auto" w:fill="D4E1BA"/>
        </w:rPr>
        <w:t xml:space="preserve"> </w:t>
      </w:r>
      <w:r w:rsidR="00EC113D" w:rsidRPr="00A53B37">
        <w:rPr>
          <w:rFonts w:ascii="Arial" w:hAnsi="Arial" w:cs="Arial"/>
          <w:sz w:val="22"/>
          <w:szCs w:val="22"/>
          <w:shd w:val="clear" w:color="auto" w:fill="D4E1BA"/>
        </w:rPr>
        <w:t>VENCEDORA</w:t>
      </w:r>
    </w:p>
    <w:p w14:paraId="26B97B56" w14:textId="77777777" w:rsidR="000A3978" w:rsidRPr="00A53B37" w:rsidRDefault="000A3978" w:rsidP="004757AA">
      <w:pPr>
        <w:pStyle w:val="Corpodetexto"/>
        <w:tabs>
          <w:tab w:val="left" w:pos="851"/>
        </w:tabs>
        <w:spacing w:before="11"/>
        <w:jc w:val="both"/>
        <w:rPr>
          <w:rFonts w:ascii="Arial" w:hAnsi="Arial" w:cs="Arial"/>
          <w:b/>
          <w:sz w:val="22"/>
          <w:szCs w:val="22"/>
        </w:rPr>
      </w:pPr>
    </w:p>
    <w:p w14:paraId="34BD6C62" w14:textId="08883DD0" w:rsidR="000A3978" w:rsidRPr="007941BC" w:rsidRDefault="000527AF">
      <w:pPr>
        <w:pStyle w:val="PargrafodaLista"/>
        <w:numPr>
          <w:ilvl w:val="1"/>
          <w:numId w:val="21"/>
        </w:numPr>
        <w:tabs>
          <w:tab w:val="left" w:pos="851"/>
          <w:tab w:val="left" w:pos="2261"/>
        </w:tabs>
        <w:ind w:left="0" w:firstLine="0"/>
        <w:rPr>
          <w:rFonts w:ascii="Arial" w:hAnsi="Arial" w:cs="Arial"/>
        </w:rPr>
      </w:pPr>
      <w:r w:rsidRPr="00A53B37">
        <w:rPr>
          <w:rFonts w:ascii="Arial" w:hAnsi="Arial" w:cs="Arial"/>
        </w:rPr>
        <w:t>Encerrada a etapa de negociação, o pregoeiro examinará a proposta classificada em primeiro lugar</w:t>
      </w:r>
      <w:r w:rsidRPr="00A53B37">
        <w:rPr>
          <w:rFonts w:ascii="Arial" w:hAnsi="Arial" w:cs="Arial"/>
          <w:spacing w:val="1"/>
        </w:rPr>
        <w:t xml:space="preserve"> </w:t>
      </w:r>
      <w:r w:rsidRPr="00A53B37">
        <w:rPr>
          <w:rFonts w:ascii="Arial" w:hAnsi="Arial" w:cs="Arial"/>
        </w:rPr>
        <w:t>quanto</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adequação</w:t>
      </w:r>
      <w:r w:rsidRPr="00A53B37">
        <w:rPr>
          <w:rFonts w:ascii="Arial" w:hAnsi="Arial" w:cs="Arial"/>
          <w:spacing w:val="1"/>
        </w:rPr>
        <w:t xml:space="preserve"> </w:t>
      </w:r>
      <w:r w:rsidRPr="00A53B37">
        <w:rPr>
          <w:rFonts w:ascii="Arial" w:hAnsi="Arial" w:cs="Arial"/>
        </w:rPr>
        <w:t>ao</w:t>
      </w:r>
      <w:r w:rsidRPr="00A53B37">
        <w:rPr>
          <w:rFonts w:ascii="Arial" w:hAnsi="Arial" w:cs="Arial"/>
          <w:spacing w:val="1"/>
        </w:rPr>
        <w:t xml:space="preserve"> </w:t>
      </w:r>
      <w:r w:rsidRPr="007941BC">
        <w:rPr>
          <w:rFonts w:ascii="Arial" w:hAnsi="Arial" w:cs="Arial"/>
        </w:rPr>
        <w:t>objeto</w:t>
      </w:r>
      <w:r w:rsidRPr="007941BC">
        <w:rPr>
          <w:rFonts w:ascii="Arial" w:hAnsi="Arial" w:cs="Arial"/>
          <w:spacing w:val="1"/>
        </w:rPr>
        <w:t xml:space="preserve"> </w:t>
      </w:r>
      <w:r w:rsidRPr="007941BC">
        <w:rPr>
          <w:rFonts w:ascii="Arial" w:hAnsi="Arial" w:cs="Arial"/>
        </w:rPr>
        <w:t>e</w:t>
      </w:r>
      <w:r w:rsidRPr="007941BC">
        <w:rPr>
          <w:rFonts w:ascii="Arial" w:hAnsi="Arial" w:cs="Arial"/>
          <w:spacing w:val="1"/>
        </w:rPr>
        <w:t xml:space="preserve"> </w:t>
      </w:r>
      <w:r w:rsidRPr="007941BC">
        <w:rPr>
          <w:rFonts w:ascii="Arial" w:hAnsi="Arial" w:cs="Arial"/>
        </w:rPr>
        <w:t>à</w:t>
      </w:r>
      <w:r w:rsidRPr="007941BC">
        <w:rPr>
          <w:rFonts w:ascii="Arial" w:hAnsi="Arial" w:cs="Arial"/>
          <w:spacing w:val="1"/>
        </w:rPr>
        <w:t xml:space="preserve"> </w:t>
      </w:r>
      <w:r w:rsidRPr="007941BC">
        <w:rPr>
          <w:rFonts w:ascii="Arial" w:hAnsi="Arial" w:cs="Arial"/>
        </w:rPr>
        <w:t>compatibilidade</w:t>
      </w:r>
      <w:r w:rsidRPr="007941BC">
        <w:rPr>
          <w:rFonts w:ascii="Arial" w:hAnsi="Arial" w:cs="Arial"/>
          <w:spacing w:val="1"/>
        </w:rPr>
        <w:t xml:space="preserve"> </w:t>
      </w:r>
      <w:r w:rsidRPr="007941BC">
        <w:rPr>
          <w:rFonts w:ascii="Arial" w:hAnsi="Arial" w:cs="Arial"/>
        </w:rPr>
        <w:t>do</w:t>
      </w:r>
      <w:r w:rsidRPr="007941BC">
        <w:rPr>
          <w:rFonts w:ascii="Arial" w:hAnsi="Arial" w:cs="Arial"/>
          <w:spacing w:val="1"/>
        </w:rPr>
        <w:t xml:space="preserve"> </w:t>
      </w:r>
      <w:r w:rsidRPr="007941BC">
        <w:rPr>
          <w:rFonts w:ascii="Arial" w:hAnsi="Arial" w:cs="Arial"/>
        </w:rPr>
        <w:t>preço</w:t>
      </w:r>
      <w:r w:rsidRPr="007941BC">
        <w:rPr>
          <w:rFonts w:ascii="Arial" w:hAnsi="Arial" w:cs="Arial"/>
          <w:spacing w:val="1"/>
        </w:rPr>
        <w:t xml:space="preserve"> </w:t>
      </w:r>
      <w:r w:rsidRPr="007941BC">
        <w:rPr>
          <w:rFonts w:ascii="Arial" w:hAnsi="Arial" w:cs="Arial"/>
        </w:rPr>
        <w:t>em</w:t>
      </w:r>
      <w:r w:rsidRPr="007941BC">
        <w:rPr>
          <w:rFonts w:ascii="Arial" w:hAnsi="Arial" w:cs="Arial"/>
          <w:spacing w:val="1"/>
        </w:rPr>
        <w:t xml:space="preserve"> </w:t>
      </w:r>
      <w:r w:rsidRPr="007941BC">
        <w:rPr>
          <w:rFonts w:ascii="Arial" w:hAnsi="Arial" w:cs="Arial"/>
        </w:rPr>
        <w:t>relação</w:t>
      </w:r>
      <w:r w:rsidRPr="007941BC">
        <w:rPr>
          <w:rFonts w:ascii="Arial" w:hAnsi="Arial" w:cs="Arial"/>
          <w:spacing w:val="1"/>
        </w:rPr>
        <w:t xml:space="preserve"> </w:t>
      </w:r>
      <w:r w:rsidRPr="007941BC">
        <w:rPr>
          <w:rFonts w:ascii="Arial" w:hAnsi="Arial" w:cs="Arial"/>
        </w:rPr>
        <w:t>ao</w:t>
      </w:r>
      <w:r w:rsidRPr="007941BC">
        <w:rPr>
          <w:rFonts w:ascii="Arial" w:hAnsi="Arial" w:cs="Arial"/>
          <w:spacing w:val="1"/>
        </w:rPr>
        <w:t xml:space="preserve"> </w:t>
      </w:r>
      <w:r w:rsidRPr="007941BC">
        <w:rPr>
          <w:rFonts w:ascii="Arial" w:hAnsi="Arial" w:cs="Arial"/>
        </w:rPr>
        <w:t>máximo</w:t>
      </w:r>
      <w:r w:rsidRPr="007941BC">
        <w:rPr>
          <w:rFonts w:ascii="Arial" w:hAnsi="Arial" w:cs="Arial"/>
          <w:spacing w:val="1"/>
        </w:rPr>
        <w:t xml:space="preserve"> </w:t>
      </w:r>
      <w:r w:rsidRPr="007941BC">
        <w:rPr>
          <w:rFonts w:ascii="Arial" w:hAnsi="Arial" w:cs="Arial"/>
        </w:rPr>
        <w:t>estipulado</w:t>
      </w:r>
      <w:r w:rsidRPr="007941BC">
        <w:rPr>
          <w:rFonts w:ascii="Arial" w:hAnsi="Arial" w:cs="Arial"/>
          <w:spacing w:val="1"/>
        </w:rPr>
        <w:t xml:space="preserve"> </w:t>
      </w:r>
      <w:r w:rsidRPr="007941BC">
        <w:rPr>
          <w:rFonts w:ascii="Arial" w:hAnsi="Arial" w:cs="Arial"/>
        </w:rPr>
        <w:t>para</w:t>
      </w:r>
      <w:r w:rsidRPr="007941BC">
        <w:rPr>
          <w:rFonts w:ascii="Arial" w:hAnsi="Arial" w:cs="Arial"/>
          <w:spacing w:val="1"/>
        </w:rPr>
        <w:t xml:space="preserve"> </w:t>
      </w:r>
      <w:r w:rsidRPr="007941BC">
        <w:rPr>
          <w:rFonts w:ascii="Arial" w:hAnsi="Arial" w:cs="Arial"/>
        </w:rPr>
        <w:t>contratação neste</w:t>
      </w:r>
      <w:r w:rsidRPr="007941BC">
        <w:rPr>
          <w:rFonts w:ascii="Arial" w:hAnsi="Arial" w:cs="Arial"/>
          <w:spacing w:val="-2"/>
        </w:rPr>
        <w:t xml:space="preserve"> </w:t>
      </w:r>
      <w:r w:rsidRPr="007941BC">
        <w:rPr>
          <w:rFonts w:ascii="Arial" w:hAnsi="Arial" w:cs="Arial"/>
        </w:rPr>
        <w:t>Edital</w:t>
      </w:r>
      <w:r w:rsidRPr="007941BC">
        <w:rPr>
          <w:rFonts w:ascii="Arial" w:hAnsi="Arial" w:cs="Arial"/>
          <w:spacing w:val="1"/>
        </w:rPr>
        <w:t xml:space="preserve"> </w:t>
      </w:r>
      <w:r w:rsidRPr="007941BC">
        <w:rPr>
          <w:rFonts w:ascii="Arial" w:hAnsi="Arial" w:cs="Arial"/>
        </w:rPr>
        <w:t>e</w:t>
      </w:r>
      <w:r w:rsidRPr="007941BC">
        <w:rPr>
          <w:rFonts w:ascii="Arial" w:hAnsi="Arial" w:cs="Arial"/>
          <w:spacing w:val="1"/>
        </w:rPr>
        <w:t xml:space="preserve"> </w:t>
      </w:r>
      <w:r w:rsidRPr="007941BC">
        <w:rPr>
          <w:rFonts w:ascii="Arial" w:hAnsi="Arial" w:cs="Arial"/>
        </w:rPr>
        <w:t>em seus</w:t>
      </w:r>
      <w:r w:rsidRPr="007941BC">
        <w:rPr>
          <w:rFonts w:ascii="Arial" w:hAnsi="Arial" w:cs="Arial"/>
          <w:spacing w:val="1"/>
        </w:rPr>
        <w:t xml:space="preserve"> </w:t>
      </w:r>
      <w:r w:rsidRPr="007941BC">
        <w:rPr>
          <w:rFonts w:ascii="Arial" w:hAnsi="Arial" w:cs="Arial"/>
        </w:rPr>
        <w:t>anexos</w:t>
      </w:r>
      <w:r w:rsidR="00C57F37" w:rsidRPr="007941BC">
        <w:rPr>
          <w:rFonts w:ascii="Arial" w:hAnsi="Arial" w:cs="Arial"/>
        </w:rPr>
        <w:t>, bem como, o previsto no art. 14 da Lei Federal nº 14.133/2021, especialmente quanto à existência de sanção que impeça a participação no certame ou a futura contratação</w:t>
      </w:r>
    </w:p>
    <w:p w14:paraId="61F3B2C8" w14:textId="77777777" w:rsidR="000A3978" w:rsidRPr="007941BC" w:rsidRDefault="000A3978" w:rsidP="004757AA">
      <w:pPr>
        <w:pStyle w:val="Corpodetexto"/>
        <w:tabs>
          <w:tab w:val="left" w:pos="851"/>
        </w:tabs>
        <w:spacing w:before="3"/>
        <w:jc w:val="both"/>
        <w:rPr>
          <w:rFonts w:ascii="Arial" w:hAnsi="Arial" w:cs="Arial"/>
          <w:sz w:val="22"/>
          <w:szCs w:val="22"/>
        </w:rPr>
      </w:pPr>
    </w:p>
    <w:p w14:paraId="5D1E91EC" w14:textId="77777777" w:rsidR="000A3978" w:rsidRPr="007941BC" w:rsidRDefault="000527AF" w:rsidP="004757AA">
      <w:pPr>
        <w:pStyle w:val="Corpodetexto"/>
        <w:tabs>
          <w:tab w:val="left" w:pos="851"/>
        </w:tabs>
        <w:jc w:val="both"/>
        <w:rPr>
          <w:rFonts w:ascii="Arial" w:hAnsi="Arial" w:cs="Arial"/>
          <w:sz w:val="22"/>
          <w:szCs w:val="22"/>
        </w:rPr>
      </w:pPr>
      <w:r w:rsidRPr="007941BC">
        <w:rPr>
          <w:rFonts w:ascii="Arial" w:hAnsi="Arial" w:cs="Arial"/>
          <w:b/>
          <w:sz w:val="22"/>
          <w:szCs w:val="22"/>
        </w:rPr>
        <w:t>8.0.1.</w:t>
      </w:r>
      <w:r w:rsidRPr="007941BC">
        <w:rPr>
          <w:rFonts w:ascii="Arial" w:hAnsi="Arial" w:cs="Arial"/>
          <w:b/>
          <w:spacing w:val="1"/>
          <w:sz w:val="22"/>
          <w:szCs w:val="22"/>
        </w:rPr>
        <w:t xml:space="preserve"> </w:t>
      </w:r>
      <w:r w:rsidRPr="007941BC">
        <w:rPr>
          <w:rFonts w:ascii="Arial" w:hAnsi="Arial" w:cs="Arial"/>
          <w:sz w:val="22"/>
          <w:szCs w:val="22"/>
        </w:rPr>
        <w:t>Considera-se inexequível a proposta que apresente preços global ou unitários simbólicos, irrisórios ou de</w:t>
      </w:r>
      <w:r w:rsidRPr="007941BC">
        <w:rPr>
          <w:rFonts w:ascii="Arial" w:hAnsi="Arial" w:cs="Arial"/>
          <w:spacing w:val="1"/>
          <w:sz w:val="22"/>
          <w:szCs w:val="22"/>
        </w:rPr>
        <w:t xml:space="preserve"> </w:t>
      </w:r>
      <w:r w:rsidRPr="007941BC">
        <w:rPr>
          <w:rFonts w:ascii="Arial" w:hAnsi="Arial" w:cs="Arial"/>
          <w:sz w:val="22"/>
          <w:szCs w:val="22"/>
        </w:rPr>
        <w:t>valor zero, incompatíveis com os preços dos insumos e salários de mercado, acrescidos dos respectivos encargos,</w:t>
      </w:r>
      <w:r w:rsidRPr="007941BC">
        <w:rPr>
          <w:rFonts w:ascii="Arial" w:hAnsi="Arial" w:cs="Arial"/>
          <w:spacing w:val="1"/>
          <w:sz w:val="22"/>
          <w:szCs w:val="22"/>
        </w:rPr>
        <w:t xml:space="preserve"> </w:t>
      </w:r>
      <w:r w:rsidRPr="007941BC">
        <w:rPr>
          <w:rFonts w:ascii="Arial" w:hAnsi="Arial" w:cs="Arial"/>
          <w:sz w:val="22"/>
          <w:szCs w:val="22"/>
        </w:rPr>
        <w:t>ainda que o ato convocatório da licitação não tenha estabelecido limites mínimos, exceto quando se referirem a</w:t>
      </w:r>
      <w:r w:rsidRPr="007941BC">
        <w:rPr>
          <w:rFonts w:ascii="Arial" w:hAnsi="Arial" w:cs="Arial"/>
          <w:spacing w:val="1"/>
          <w:sz w:val="22"/>
          <w:szCs w:val="22"/>
        </w:rPr>
        <w:t xml:space="preserve"> </w:t>
      </w:r>
      <w:r w:rsidRPr="007941BC">
        <w:rPr>
          <w:rFonts w:ascii="Arial" w:hAnsi="Arial" w:cs="Arial"/>
          <w:sz w:val="22"/>
          <w:szCs w:val="22"/>
        </w:rPr>
        <w:t>materiais e instalações de propriedade do próprio licitante, para os quais ele renuncie a parcela ou à totalidade da</w:t>
      </w:r>
      <w:r w:rsidRPr="007941BC">
        <w:rPr>
          <w:rFonts w:ascii="Arial" w:hAnsi="Arial" w:cs="Arial"/>
          <w:spacing w:val="1"/>
          <w:sz w:val="22"/>
          <w:szCs w:val="22"/>
        </w:rPr>
        <w:t xml:space="preserve"> </w:t>
      </w:r>
      <w:r w:rsidRPr="007941BC">
        <w:rPr>
          <w:rFonts w:ascii="Arial" w:hAnsi="Arial" w:cs="Arial"/>
          <w:sz w:val="22"/>
          <w:szCs w:val="22"/>
        </w:rPr>
        <w:t>remuneração.</w:t>
      </w:r>
    </w:p>
    <w:p w14:paraId="78D100D1" w14:textId="77777777" w:rsidR="000A3978" w:rsidRPr="007941BC" w:rsidRDefault="000A3978" w:rsidP="004757AA">
      <w:pPr>
        <w:pStyle w:val="Corpodetexto"/>
        <w:tabs>
          <w:tab w:val="left" w:pos="851"/>
        </w:tabs>
        <w:spacing w:before="1"/>
        <w:jc w:val="both"/>
        <w:rPr>
          <w:rFonts w:ascii="Arial" w:hAnsi="Arial" w:cs="Arial"/>
          <w:sz w:val="22"/>
          <w:szCs w:val="22"/>
        </w:rPr>
      </w:pPr>
    </w:p>
    <w:p w14:paraId="05195C52" w14:textId="3583515A" w:rsidR="000A3978" w:rsidRPr="007941BC" w:rsidRDefault="000527AF">
      <w:pPr>
        <w:pStyle w:val="PargrafodaLista"/>
        <w:numPr>
          <w:ilvl w:val="1"/>
          <w:numId w:val="21"/>
        </w:numPr>
        <w:tabs>
          <w:tab w:val="left" w:pos="851"/>
          <w:tab w:val="left" w:pos="2261"/>
        </w:tabs>
        <w:ind w:left="0" w:firstLine="0"/>
        <w:rPr>
          <w:rFonts w:ascii="Arial" w:hAnsi="Arial" w:cs="Arial"/>
        </w:rPr>
      </w:pPr>
      <w:r w:rsidRPr="007941BC">
        <w:rPr>
          <w:rFonts w:ascii="Arial" w:hAnsi="Arial" w:cs="Arial"/>
        </w:rPr>
        <w:t>A Administração poderá realizar diligências, de ofício ou por provocação de interessado, para aferir a</w:t>
      </w:r>
      <w:r w:rsidRPr="007941BC">
        <w:rPr>
          <w:rFonts w:ascii="Arial" w:hAnsi="Arial" w:cs="Arial"/>
          <w:spacing w:val="1"/>
        </w:rPr>
        <w:t xml:space="preserve"> </w:t>
      </w:r>
      <w:r w:rsidRPr="007941BC">
        <w:rPr>
          <w:rFonts w:ascii="Arial" w:hAnsi="Arial" w:cs="Arial"/>
        </w:rPr>
        <w:t xml:space="preserve">exequibilidade das propostas ou exigir dos licitantes que ela seja demonstrada, conforme disposto no </w:t>
      </w:r>
      <w:r w:rsidR="001C6211" w:rsidRPr="007941BC">
        <w:rPr>
          <w:rFonts w:ascii="Arial" w:hAnsi="Arial" w:cs="Arial"/>
        </w:rPr>
        <w:t>art. 59, IV</w:t>
      </w:r>
      <w:r w:rsidRPr="007941BC">
        <w:rPr>
          <w:rFonts w:ascii="Arial" w:hAnsi="Arial" w:cs="Arial"/>
        </w:rPr>
        <w:t>.</w:t>
      </w:r>
    </w:p>
    <w:p w14:paraId="38F77C26" w14:textId="77777777" w:rsidR="000A3978" w:rsidRPr="007941BC" w:rsidRDefault="000A3978" w:rsidP="004757AA">
      <w:pPr>
        <w:pStyle w:val="Corpodetexto"/>
        <w:tabs>
          <w:tab w:val="left" w:pos="851"/>
        </w:tabs>
        <w:jc w:val="both"/>
        <w:rPr>
          <w:rFonts w:ascii="Arial" w:hAnsi="Arial" w:cs="Arial"/>
          <w:sz w:val="22"/>
          <w:szCs w:val="22"/>
        </w:rPr>
      </w:pPr>
    </w:p>
    <w:p w14:paraId="096286CA" w14:textId="77777777" w:rsidR="000A3978" w:rsidRPr="00A53B37" w:rsidRDefault="000527AF">
      <w:pPr>
        <w:pStyle w:val="PargrafodaLista"/>
        <w:numPr>
          <w:ilvl w:val="1"/>
          <w:numId w:val="21"/>
        </w:numPr>
        <w:tabs>
          <w:tab w:val="left" w:pos="851"/>
          <w:tab w:val="left" w:pos="2261"/>
        </w:tabs>
        <w:spacing w:before="1" w:line="237" w:lineRule="auto"/>
        <w:ind w:left="0" w:firstLine="0"/>
        <w:rPr>
          <w:rFonts w:ascii="Arial" w:hAnsi="Arial" w:cs="Arial"/>
        </w:rPr>
      </w:pPr>
      <w:r w:rsidRPr="007941BC">
        <w:rPr>
          <w:rFonts w:ascii="Arial" w:hAnsi="Arial" w:cs="Arial"/>
        </w:rPr>
        <w:t>Qualquer interessado poderá requerer que se re</w:t>
      </w:r>
      <w:r w:rsidRPr="00A53B37">
        <w:rPr>
          <w:rFonts w:ascii="Arial" w:hAnsi="Arial" w:cs="Arial"/>
        </w:rPr>
        <w:t>alizem diligências para aferir a exequibilidade e a</w:t>
      </w:r>
      <w:r w:rsidRPr="00A53B37">
        <w:rPr>
          <w:rFonts w:ascii="Arial" w:hAnsi="Arial" w:cs="Arial"/>
          <w:spacing w:val="1"/>
        </w:rPr>
        <w:t xml:space="preserve"> </w:t>
      </w:r>
      <w:r w:rsidRPr="00A53B37">
        <w:rPr>
          <w:rFonts w:ascii="Arial" w:hAnsi="Arial" w:cs="Arial"/>
        </w:rPr>
        <w:t>legalidade</w:t>
      </w:r>
      <w:r w:rsidRPr="00A53B37">
        <w:rPr>
          <w:rFonts w:ascii="Arial" w:hAnsi="Arial" w:cs="Arial"/>
          <w:spacing w:val="-3"/>
        </w:rPr>
        <w:t xml:space="preserve"> </w:t>
      </w:r>
      <w:r w:rsidRPr="00A53B37">
        <w:rPr>
          <w:rFonts w:ascii="Arial" w:hAnsi="Arial" w:cs="Arial"/>
        </w:rPr>
        <w:t>das</w:t>
      </w:r>
      <w:r w:rsidRPr="00A53B37">
        <w:rPr>
          <w:rFonts w:ascii="Arial" w:hAnsi="Arial" w:cs="Arial"/>
          <w:spacing w:val="-2"/>
        </w:rPr>
        <w:t xml:space="preserve"> </w:t>
      </w:r>
      <w:r w:rsidRPr="00A53B37">
        <w:rPr>
          <w:rFonts w:ascii="Arial" w:hAnsi="Arial" w:cs="Arial"/>
        </w:rPr>
        <w:t>propostas,</w:t>
      </w:r>
      <w:r w:rsidRPr="00A53B37">
        <w:rPr>
          <w:rFonts w:ascii="Arial" w:hAnsi="Arial" w:cs="Arial"/>
          <w:spacing w:val="-5"/>
        </w:rPr>
        <w:t xml:space="preserve"> </w:t>
      </w:r>
      <w:r w:rsidRPr="00A53B37">
        <w:rPr>
          <w:rFonts w:ascii="Arial" w:hAnsi="Arial" w:cs="Arial"/>
        </w:rPr>
        <w:t>devendo apresentar as</w:t>
      </w:r>
      <w:r w:rsidRPr="00A53B37">
        <w:rPr>
          <w:rFonts w:ascii="Arial" w:hAnsi="Arial" w:cs="Arial"/>
          <w:spacing w:val="-3"/>
        </w:rPr>
        <w:t xml:space="preserve"> </w:t>
      </w:r>
      <w:r w:rsidRPr="00A53B37">
        <w:rPr>
          <w:rFonts w:ascii="Arial" w:hAnsi="Arial" w:cs="Arial"/>
        </w:rPr>
        <w:t>provas</w:t>
      </w:r>
      <w:r w:rsidRPr="00A53B37">
        <w:rPr>
          <w:rFonts w:ascii="Arial" w:hAnsi="Arial" w:cs="Arial"/>
          <w:spacing w:val="-3"/>
        </w:rPr>
        <w:t xml:space="preserve"> </w:t>
      </w:r>
      <w:r w:rsidRPr="00A53B37">
        <w:rPr>
          <w:rFonts w:ascii="Arial" w:hAnsi="Arial" w:cs="Arial"/>
        </w:rPr>
        <w:t>ou</w:t>
      </w:r>
      <w:r w:rsidRPr="00A53B37">
        <w:rPr>
          <w:rFonts w:ascii="Arial" w:hAnsi="Arial" w:cs="Arial"/>
          <w:spacing w:val="-4"/>
        </w:rPr>
        <w:t xml:space="preserve"> </w:t>
      </w:r>
      <w:r w:rsidRPr="00A53B37">
        <w:rPr>
          <w:rFonts w:ascii="Arial" w:hAnsi="Arial" w:cs="Arial"/>
        </w:rPr>
        <w:t>os</w:t>
      </w:r>
      <w:r w:rsidRPr="00A53B37">
        <w:rPr>
          <w:rFonts w:ascii="Arial" w:hAnsi="Arial" w:cs="Arial"/>
          <w:spacing w:val="-2"/>
        </w:rPr>
        <w:t xml:space="preserve"> </w:t>
      </w:r>
      <w:r w:rsidRPr="00A53B37">
        <w:rPr>
          <w:rFonts w:ascii="Arial" w:hAnsi="Arial" w:cs="Arial"/>
        </w:rPr>
        <w:t>indícios</w:t>
      </w:r>
      <w:r w:rsidRPr="00A53B37">
        <w:rPr>
          <w:rFonts w:ascii="Arial" w:hAnsi="Arial" w:cs="Arial"/>
          <w:spacing w:val="-3"/>
        </w:rPr>
        <w:t xml:space="preserve"> </w:t>
      </w:r>
      <w:r w:rsidRPr="00A53B37">
        <w:rPr>
          <w:rFonts w:ascii="Arial" w:hAnsi="Arial" w:cs="Arial"/>
        </w:rPr>
        <w:t>que</w:t>
      </w:r>
      <w:r w:rsidRPr="00A53B37">
        <w:rPr>
          <w:rFonts w:ascii="Arial" w:hAnsi="Arial" w:cs="Arial"/>
          <w:spacing w:val="-3"/>
        </w:rPr>
        <w:t xml:space="preserve"> </w:t>
      </w:r>
      <w:r w:rsidRPr="00A53B37">
        <w:rPr>
          <w:rFonts w:ascii="Arial" w:hAnsi="Arial" w:cs="Arial"/>
        </w:rPr>
        <w:t>fundamentam</w:t>
      </w:r>
      <w:r w:rsidRPr="00A53B37">
        <w:rPr>
          <w:rFonts w:ascii="Arial" w:hAnsi="Arial" w:cs="Arial"/>
          <w:spacing w:val="-2"/>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suspeita;</w:t>
      </w:r>
    </w:p>
    <w:p w14:paraId="23D9A3B7" w14:textId="77777777" w:rsidR="000A3978" w:rsidRPr="00A53B37" w:rsidRDefault="000A3978" w:rsidP="004757AA">
      <w:pPr>
        <w:pStyle w:val="Corpodetexto"/>
        <w:tabs>
          <w:tab w:val="left" w:pos="851"/>
        </w:tabs>
        <w:spacing w:before="3"/>
        <w:jc w:val="both"/>
        <w:rPr>
          <w:rFonts w:ascii="Arial" w:hAnsi="Arial" w:cs="Arial"/>
          <w:sz w:val="22"/>
          <w:szCs w:val="22"/>
        </w:rPr>
      </w:pPr>
    </w:p>
    <w:p w14:paraId="6F6A5D06" w14:textId="77777777" w:rsidR="000A3978" w:rsidRPr="00A53B37" w:rsidRDefault="000527AF">
      <w:pPr>
        <w:pStyle w:val="PargrafodaLista"/>
        <w:numPr>
          <w:ilvl w:val="1"/>
          <w:numId w:val="21"/>
        </w:numPr>
        <w:tabs>
          <w:tab w:val="left" w:pos="851"/>
          <w:tab w:val="left" w:pos="2261"/>
        </w:tabs>
        <w:ind w:left="0" w:firstLine="0"/>
        <w:rPr>
          <w:rFonts w:ascii="Arial" w:hAnsi="Arial" w:cs="Arial"/>
        </w:rPr>
      </w:pPr>
      <w:r w:rsidRPr="00A53B37">
        <w:rPr>
          <w:rFonts w:ascii="Arial" w:hAnsi="Arial" w:cs="Arial"/>
        </w:rPr>
        <w:t>Na hipótese de necessidade de</w:t>
      </w:r>
      <w:r w:rsidRPr="00A53B37">
        <w:rPr>
          <w:rFonts w:ascii="Arial" w:hAnsi="Arial" w:cs="Arial"/>
          <w:spacing w:val="1"/>
        </w:rPr>
        <w:t xml:space="preserve"> </w:t>
      </w:r>
      <w:r w:rsidRPr="00A53B37">
        <w:rPr>
          <w:rFonts w:ascii="Arial" w:hAnsi="Arial" w:cs="Arial"/>
        </w:rPr>
        <w:t>suspensão</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sessão</w:t>
      </w:r>
      <w:r w:rsidRPr="00A53B37">
        <w:rPr>
          <w:rFonts w:ascii="Arial" w:hAnsi="Arial" w:cs="Arial"/>
          <w:spacing w:val="1"/>
        </w:rPr>
        <w:t xml:space="preserve"> </w:t>
      </w:r>
      <w:r w:rsidRPr="00A53B37">
        <w:rPr>
          <w:rFonts w:ascii="Arial" w:hAnsi="Arial" w:cs="Arial"/>
        </w:rPr>
        <w:t>pública para</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realização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44"/>
        </w:rPr>
        <w:t xml:space="preserve"> </w:t>
      </w:r>
      <w:r w:rsidRPr="00A53B37">
        <w:rPr>
          <w:rFonts w:ascii="Arial" w:hAnsi="Arial" w:cs="Arial"/>
        </w:rPr>
        <w:t>diligências,</w:t>
      </w:r>
      <w:r w:rsidRPr="00A53B37">
        <w:rPr>
          <w:rFonts w:ascii="Arial" w:hAnsi="Arial" w:cs="Arial"/>
          <w:spacing w:val="44"/>
        </w:rPr>
        <w:t xml:space="preserve"> </w:t>
      </w:r>
      <w:r w:rsidRPr="00A53B37">
        <w:rPr>
          <w:rFonts w:ascii="Arial" w:hAnsi="Arial" w:cs="Arial"/>
        </w:rPr>
        <w:t>com</w:t>
      </w:r>
      <w:r w:rsidRPr="00A53B37">
        <w:rPr>
          <w:rFonts w:ascii="Arial" w:hAnsi="Arial" w:cs="Arial"/>
          <w:spacing w:val="1"/>
        </w:rPr>
        <w:t xml:space="preserve"> </w:t>
      </w:r>
      <w:r w:rsidRPr="00A53B37">
        <w:rPr>
          <w:rFonts w:ascii="Arial" w:hAnsi="Arial" w:cs="Arial"/>
        </w:rPr>
        <w:t>vistas ao saneamento das propostas, a sessão pública somente poderá ser reiniciada mediante aviso prévio</w:t>
      </w:r>
      <w:r w:rsidRPr="00A53B37">
        <w:rPr>
          <w:rFonts w:ascii="Arial" w:hAnsi="Arial" w:cs="Arial"/>
          <w:spacing w:val="1"/>
        </w:rPr>
        <w:t xml:space="preserve"> </w:t>
      </w:r>
      <w:r w:rsidRPr="00A53B37">
        <w:rPr>
          <w:rFonts w:ascii="Arial" w:hAnsi="Arial" w:cs="Arial"/>
        </w:rPr>
        <w:t xml:space="preserve">no sistema com, no mínimo, </w:t>
      </w:r>
      <w:r w:rsidRPr="00A53B37">
        <w:rPr>
          <w:rFonts w:ascii="Arial" w:hAnsi="Arial" w:cs="Arial"/>
          <w:b/>
        </w:rPr>
        <w:t>VINTE E QUATRO HORAS DE ANTECEDÊNCIA</w:t>
      </w:r>
      <w:r w:rsidRPr="00A53B37">
        <w:rPr>
          <w:rFonts w:ascii="Arial" w:hAnsi="Arial" w:cs="Arial"/>
        </w:rPr>
        <w:t>, e a ocorrência será registrada</w:t>
      </w:r>
      <w:r w:rsidRPr="00A53B37">
        <w:rPr>
          <w:rFonts w:ascii="Arial" w:hAnsi="Arial" w:cs="Arial"/>
          <w:spacing w:val="1"/>
        </w:rPr>
        <w:t xml:space="preserve"> </w:t>
      </w:r>
      <w:r w:rsidRPr="00A53B37">
        <w:rPr>
          <w:rFonts w:ascii="Arial" w:hAnsi="Arial" w:cs="Arial"/>
        </w:rPr>
        <w:t>em ata;</w:t>
      </w:r>
    </w:p>
    <w:p w14:paraId="5E7F9C33" w14:textId="77777777" w:rsidR="000A3978" w:rsidRPr="00A53B37" w:rsidRDefault="000A3978" w:rsidP="004757AA">
      <w:pPr>
        <w:pStyle w:val="Corpodetexto"/>
        <w:tabs>
          <w:tab w:val="left" w:pos="851"/>
        </w:tabs>
        <w:jc w:val="both"/>
        <w:rPr>
          <w:rFonts w:ascii="Arial" w:hAnsi="Arial" w:cs="Arial"/>
          <w:sz w:val="22"/>
          <w:szCs w:val="22"/>
        </w:rPr>
      </w:pPr>
    </w:p>
    <w:p w14:paraId="60983574" w14:textId="77777777" w:rsidR="000A3978" w:rsidRPr="00744057" w:rsidRDefault="000527AF">
      <w:pPr>
        <w:pStyle w:val="PargrafodaLista"/>
        <w:numPr>
          <w:ilvl w:val="1"/>
          <w:numId w:val="21"/>
        </w:numPr>
        <w:tabs>
          <w:tab w:val="left" w:pos="851"/>
          <w:tab w:val="left" w:pos="2261"/>
        </w:tabs>
        <w:ind w:left="0" w:firstLine="0"/>
        <w:rPr>
          <w:rFonts w:ascii="Arial" w:hAnsi="Arial" w:cs="Arial"/>
        </w:rPr>
      </w:pPr>
      <w:r w:rsidRPr="00A53B37">
        <w:rPr>
          <w:rFonts w:ascii="Arial" w:hAnsi="Arial" w:cs="Arial"/>
        </w:rPr>
        <w:t>O</w:t>
      </w:r>
      <w:r w:rsidRPr="00A53B37">
        <w:rPr>
          <w:rFonts w:ascii="Arial" w:hAnsi="Arial" w:cs="Arial"/>
          <w:spacing w:val="6"/>
        </w:rPr>
        <w:t xml:space="preserve"> </w:t>
      </w:r>
      <w:r w:rsidRPr="00A53B37">
        <w:rPr>
          <w:rFonts w:ascii="Arial" w:hAnsi="Arial" w:cs="Arial"/>
        </w:rPr>
        <w:t>Pregoeiro</w:t>
      </w:r>
      <w:r w:rsidRPr="00A53B37">
        <w:rPr>
          <w:rFonts w:ascii="Arial" w:hAnsi="Arial" w:cs="Arial"/>
          <w:spacing w:val="6"/>
        </w:rPr>
        <w:t xml:space="preserve"> </w:t>
      </w:r>
      <w:r w:rsidRPr="00744057">
        <w:rPr>
          <w:rFonts w:ascii="Arial" w:hAnsi="Arial" w:cs="Arial"/>
        </w:rPr>
        <w:t>poderá</w:t>
      </w:r>
      <w:r w:rsidRPr="00744057">
        <w:rPr>
          <w:rFonts w:ascii="Arial" w:hAnsi="Arial" w:cs="Arial"/>
          <w:spacing w:val="5"/>
        </w:rPr>
        <w:t xml:space="preserve"> </w:t>
      </w:r>
      <w:r w:rsidRPr="00744057">
        <w:rPr>
          <w:rFonts w:ascii="Arial" w:hAnsi="Arial" w:cs="Arial"/>
        </w:rPr>
        <w:t>convocar</w:t>
      </w:r>
      <w:r w:rsidRPr="00744057">
        <w:rPr>
          <w:rFonts w:ascii="Arial" w:hAnsi="Arial" w:cs="Arial"/>
          <w:spacing w:val="6"/>
        </w:rPr>
        <w:t xml:space="preserve"> </w:t>
      </w:r>
      <w:r w:rsidRPr="00744057">
        <w:rPr>
          <w:rFonts w:ascii="Arial" w:hAnsi="Arial" w:cs="Arial"/>
        </w:rPr>
        <w:t>o</w:t>
      </w:r>
      <w:r w:rsidRPr="00744057">
        <w:rPr>
          <w:rFonts w:ascii="Arial" w:hAnsi="Arial" w:cs="Arial"/>
          <w:spacing w:val="6"/>
        </w:rPr>
        <w:t xml:space="preserve"> </w:t>
      </w:r>
      <w:r w:rsidRPr="00744057">
        <w:rPr>
          <w:rFonts w:ascii="Arial" w:hAnsi="Arial" w:cs="Arial"/>
        </w:rPr>
        <w:t>licitante</w:t>
      </w:r>
      <w:r w:rsidRPr="00744057">
        <w:rPr>
          <w:rFonts w:ascii="Arial" w:hAnsi="Arial" w:cs="Arial"/>
          <w:spacing w:val="5"/>
        </w:rPr>
        <w:t xml:space="preserve"> </w:t>
      </w:r>
      <w:r w:rsidRPr="00744057">
        <w:rPr>
          <w:rFonts w:ascii="Arial" w:hAnsi="Arial" w:cs="Arial"/>
        </w:rPr>
        <w:t>para</w:t>
      </w:r>
      <w:r w:rsidRPr="00744057">
        <w:rPr>
          <w:rFonts w:ascii="Arial" w:hAnsi="Arial" w:cs="Arial"/>
          <w:spacing w:val="3"/>
        </w:rPr>
        <w:t xml:space="preserve"> </w:t>
      </w:r>
      <w:r w:rsidRPr="00744057">
        <w:rPr>
          <w:rFonts w:ascii="Arial" w:hAnsi="Arial" w:cs="Arial"/>
        </w:rPr>
        <w:t>enviar</w:t>
      </w:r>
      <w:r w:rsidRPr="00744057">
        <w:rPr>
          <w:rFonts w:ascii="Arial" w:hAnsi="Arial" w:cs="Arial"/>
          <w:spacing w:val="6"/>
        </w:rPr>
        <w:t xml:space="preserve"> </w:t>
      </w:r>
      <w:r w:rsidRPr="00744057">
        <w:rPr>
          <w:rFonts w:ascii="Arial" w:hAnsi="Arial" w:cs="Arial"/>
        </w:rPr>
        <w:t>documento</w:t>
      </w:r>
      <w:r w:rsidRPr="00744057">
        <w:rPr>
          <w:rFonts w:ascii="Arial" w:hAnsi="Arial" w:cs="Arial"/>
          <w:spacing w:val="8"/>
        </w:rPr>
        <w:t xml:space="preserve"> </w:t>
      </w:r>
      <w:r w:rsidRPr="00744057">
        <w:rPr>
          <w:rFonts w:ascii="Arial" w:hAnsi="Arial" w:cs="Arial"/>
        </w:rPr>
        <w:t>digital</w:t>
      </w:r>
      <w:r w:rsidRPr="00744057">
        <w:rPr>
          <w:rFonts w:ascii="Arial" w:hAnsi="Arial" w:cs="Arial"/>
          <w:spacing w:val="7"/>
        </w:rPr>
        <w:t xml:space="preserve"> </w:t>
      </w:r>
      <w:r w:rsidRPr="00744057">
        <w:rPr>
          <w:rFonts w:ascii="Arial" w:hAnsi="Arial" w:cs="Arial"/>
        </w:rPr>
        <w:t>complementar,</w:t>
      </w:r>
      <w:r w:rsidRPr="00744057">
        <w:rPr>
          <w:rFonts w:ascii="Arial" w:hAnsi="Arial" w:cs="Arial"/>
          <w:spacing w:val="3"/>
        </w:rPr>
        <w:t xml:space="preserve"> </w:t>
      </w:r>
      <w:r w:rsidRPr="00744057">
        <w:rPr>
          <w:rFonts w:ascii="Arial" w:hAnsi="Arial" w:cs="Arial"/>
        </w:rPr>
        <w:t>de</w:t>
      </w:r>
      <w:r w:rsidRPr="00744057">
        <w:rPr>
          <w:rFonts w:ascii="Arial" w:hAnsi="Arial" w:cs="Arial"/>
          <w:spacing w:val="4"/>
        </w:rPr>
        <w:t xml:space="preserve"> </w:t>
      </w:r>
      <w:r w:rsidRPr="00744057">
        <w:rPr>
          <w:rFonts w:ascii="Arial" w:hAnsi="Arial" w:cs="Arial"/>
        </w:rPr>
        <w:t>acordo</w:t>
      </w:r>
      <w:r w:rsidRPr="00744057">
        <w:rPr>
          <w:rFonts w:ascii="Arial" w:hAnsi="Arial" w:cs="Arial"/>
          <w:spacing w:val="6"/>
        </w:rPr>
        <w:t xml:space="preserve"> </w:t>
      </w:r>
      <w:r w:rsidRPr="00744057">
        <w:rPr>
          <w:rFonts w:ascii="Arial" w:hAnsi="Arial" w:cs="Arial"/>
        </w:rPr>
        <w:t>com</w:t>
      </w:r>
      <w:r w:rsidRPr="00744057">
        <w:rPr>
          <w:rFonts w:ascii="Arial" w:hAnsi="Arial" w:cs="Arial"/>
          <w:spacing w:val="1"/>
        </w:rPr>
        <w:t xml:space="preserve"> </w:t>
      </w:r>
      <w:r w:rsidRPr="00744057">
        <w:rPr>
          <w:rFonts w:ascii="Arial" w:hAnsi="Arial" w:cs="Arial"/>
        </w:rPr>
        <w:t xml:space="preserve">o artigo 64 da Lei </w:t>
      </w:r>
      <w:r w:rsidR="00CA3A54" w:rsidRPr="00744057">
        <w:rPr>
          <w:rFonts w:ascii="Arial" w:hAnsi="Arial" w:cs="Arial"/>
        </w:rPr>
        <w:t>14.133/2021</w:t>
      </w:r>
      <w:r w:rsidRPr="00744057">
        <w:rPr>
          <w:rFonts w:ascii="Arial" w:hAnsi="Arial" w:cs="Arial"/>
        </w:rPr>
        <w:t xml:space="preserve"> e os ACORDÕES DO TCU nº </w:t>
      </w:r>
      <w:r w:rsidRPr="00744057">
        <w:rPr>
          <w:rFonts w:ascii="Arial" w:hAnsi="Arial" w:cs="Arial"/>
          <w:color w:val="4D5155"/>
        </w:rPr>
        <w:t>1211/2022, nº 2443/2022, nº 2443/2022 e nº</w:t>
      </w:r>
      <w:r w:rsidRPr="00744057">
        <w:rPr>
          <w:rFonts w:ascii="Arial" w:hAnsi="Arial" w:cs="Arial"/>
          <w:color w:val="4D5155"/>
          <w:spacing w:val="1"/>
        </w:rPr>
        <w:t xml:space="preserve"> </w:t>
      </w:r>
      <w:r w:rsidRPr="00744057">
        <w:rPr>
          <w:rFonts w:ascii="Arial" w:hAnsi="Arial" w:cs="Arial"/>
          <w:color w:val="4D5155"/>
        </w:rPr>
        <w:t>988/2022</w:t>
      </w:r>
      <w:r w:rsidRPr="00744057">
        <w:rPr>
          <w:rFonts w:ascii="Arial" w:hAnsi="Arial" w:cs="Arial"/>
        </w:rPr>
        <w:t>,</w:t>
      </w:r>
      <w:r w:rsidRPr="00744057">
        <w:rPr>
          <w:rFonts w:ascii="Arial" w:hAnsi="Arial" w:cs="Arial"/>
          <w:spacing w:val="-4"/>
        </w:rPr>
        <w:t xml:space="preserve"> </w:t>
      </w:r>
      <w:r w:rsidRPr="00744057">
        <w:rPr>
          <w:rFonts w:ascii="Arial" w:hAnsi="Arial" w:cs="Arial"/>
        </w:rPr>
        <w:t>por meio</w:t>
      </w:r>
      <w:r w:rsidRPr="00744057">
        <w:rPr>
          <w:rFonts w:ascii="Arial" w:hAnsi="Arial" w:cs="Arial"/>
          <w:spacing w:val="1"/>
        </w:rPr>
        <w:t xml:space="preserve"> </w:t>
      </w:r>
      <w:r w:rsidRPr="00744057">
        <w:rPr>
          <w:rFonts w:ascii="Arial" w:hAnsi="Arial" w:cs="Arial"/>
        </w:rPr>
        <w:t>de</w:t>
      </w:r>
      <w:r w:rsidRPr="00744057">
        <w:rPr>
          <w:rFonts w:ascii="Arial" w:hAnsi="Arial" w:cs="Arial"/>
          <w:spacing w:val="-2"/>
        </w:rPr>
        <w:t xml:space="preserve"> </w:t>
      </w:r>
      <w:r w:rsidRPr="00744057">
        <w:rPr>
          <w:rFonts w:ascii="Arial" w:hAnsi="Arial" w:cs="Arial"/>
        </w:rPr>
        <w:t>funcionalidade</w:t>
      </w:r>
      <w:r w:rsidRPr="00744057">
        <w:rPr>
          <w:rFonts w:ascii="Arial" w:hAnsi="Arial" w:cs="Arial"/>
          <w:spacing w:val="-6"/>
        </w:rPr>
        <w:t xml:space="preserve"> </w:t>
      </w:r>
      <w:r w:rsidRPr="00744057">
        <w:rPr>
          <w:rFonts w:ascii="Arial" w:hAnsi="Arial" w:cs="Arial"/>
        </w:rPr>
        <w:t>disponível</w:t>
      </w:r>
      <w:r w:rsidRPr="00744057">
        <w:rPr>
          <w:rFonts w:ascii="Arial" w:hAnsi="Arial" w:cs="Arial"/>
          <w:spacing w:val="2"/>
        </w:rPr>
        <w:t xml:space="preserve"> </w:t>
      </w:r>
      <w:r w:rsidRPr="00744057">
        <w:rPr>
          <w:rFonts w:ascii="Arial" w:hAnsi="Arial" w:cs="Arial"/>
        </w:rPr>
        <w:t>no sistema,</w:t>
      </w:r>
      <w:r w:rsidRPr="00744057">
        <w:rPr>
          <w:rFonts w:ascii="Arial" w:hAnsi="Arial" w:cs="Arial"/>
          <w:spacing w:val="-2"/>
        </w:rPr>
        <w:t xml:space="preserve"> </w:t>
      </w:r>
      <w:r w:rsidRPr="00744057">
        <w:rPr>
          <w:rFonts w:ascii="Arial" w:hAnsi="Arial" w:cs="Arial"/>
        </w:rPr>
        <w:t>sob</w:t>
      </w:r>
      <w:r w:rsidRPr="00744057">
        <w:rPr>
          <w:rFonts w:ascii="Arial" w:hAnsi="Arial" w:cs="Arial"/>
          <w:spacing w:val="-3"/>
        </w:rPr>
        <w:t xml:space="preserve"> </w:t>
      </w:r>
      <w:r w:rsidRPr="00744057">
        <w:rPr>
          <w:rFonts w:ascii="Arial" w:hAnsi="Arial" w:cs="Arial"/>
        </w:rPr>
        <w:t>pena</w:t>
      </w:r>
      <w:r w:rsidRPr="00744057">
        <w:rPr>
          <w:rFonts w:ascii="Arial" w:hAnsi="Arial" w:cs="Arial"/>
          <w:spacing w:val="-3"/>
        </w:rPr>
        <w:t xml:space="preserve"> </w:t>
      </w:r>
      <w:r w:rsidRPr="00744057">
        <w:rPr>
          <w:rFonts w:ascii="Arial" w:hAnsi="Arial" w:cs="Arial"/>
        </w:rPr>
        <w:t>de</w:t>
      </w:r>
      <w:r w:rsidRPr="00744057">
        <w:rPr>
          <w:rFonts w:ascii="Arial" w:hAnsi="Arial" w:cs="Arial"/>
          <w:spacing w:val="-3"/>
        </w:rPr>
        <w:t xml:space="preserve"> </w:t>
      </w:r>
      <w:r w:rsidRPr="00744057">
        <w:rPr>
          <w:rFonts w:ascii="Arial" w:hAnsi="Arial" w:cs="Arial"/>
        </w:rPr>
        <w:t>não</w:t>
      </w:r>
      <w:r w:rsidRPr="00744057">
        <w:rPr>
          <w:rFonts w:ascii="Arial" w:hAnsi="Arial" w:cs="Arial"/>
          <w:spacing w:val="-3"/>
        </w:rPr>
        <w:t xml:space="preserve"> </w:t>
      </w:r>
      <w:r w:rsidRPr="00744057">
        <w:rPr>
          <w:rFonts w:ascii="Arial" w:hAnsi="Arial" w:cs="Arial"/>
        </w:rPr>
        <w:t>aceitação</w:t>
      </w:r>
      <w:r w:rsidRPr="00744057">
        <w:rPr>
          <w:rFonts w:ascii="Arial" w:hAnsi="Arial" w:cs="Arial"/>
          <w:spacing w:val="1"/>
        </w:rPr>
        <w:t xml:space="preserve"> </w:t>
      </w:r>
      <w:r w:rsidRPr="00744057">
        <w:rPr>
          <w:rFonts w:ascii="Arial" w:hAnsi="Arial" w:cs="Arial"/>
        </w:rPr>
        <w:t>da</w:t>
      </w:r>
      <w:r w:rsidRPr="00744057">
        <w:rPr>
          <w:rFonts w:ascii="Arial" w:hAnsi="Arial" w:cs="Arial"/>
          <w:spacing w:val="-3"/>
        </w:rPr>
        <w:t xml:space="preserve"> </w:t>
      </w:r>
      <w:r w:rsidRPr="00744057">
        <w:rPr>
          <w:rFonts w:ascii="Arial" w:hAnsi="Arial" w:cs="Arial"/>
        </w:rPr>
        <w:t>proposta.</w:t>
      </w:r>
    </w:p>
    <w:p w14:paraId="4A4796AE" w14:textId="77777777" w:rsidR="000A3978" w:rsidRPr="00744057" w:rsidRDefault="000A3978" w:rsidP="004757AA">
      <w:pPr>
        <w:pStyle w:val="Corpodetexto"/>
        <w:tabs>
          <w:tab w:val="left" w:pos="851"/>
        </w:tabs>
        <w:spacing w:before="10"/>
        <w:jc w:val="both"/>
        <w:rPr>
          <w:rFonts w:ascii="Arial" w:hAnsi="Arial" w:cs="Arial"/>
          <w:sz w:val="22"/>
          <w:szCs w:val="22"/>
        </w:rPr>
      </w:pPr>
    </w:p>
    <w:p w14:paraId="376C6E7F" w14:textId="77777777" w:rsidR="000A3978" w:rsidRPr="00744057" w:rsidRDefault="000527AF">
      <w:pPr>
        <w:pStyle w:val="PargrafodaLista"/>
        <w:numPr>
          <w:ilvl w:val="2"/>
          <w:numId w:val="21"/>
        </w:numPr>
        <w:tabs>
          <w:tab w:val="left" w:pos="851"/>
          <w:tab w:val="left" w:pos="1809"/>
        </w:tabs>
        <w:ind w:left="0" w:firstLine="0"/>
        <w:rPr>
          <w:rFonts w:ascii="Arial" w:hAnsi="Arial" w:cs="Arial"/>
        </w:rPr>
      </w:pPr>
      <w:r w:rsidRPr="00744057">
        <w:rPr>
          <w:rFonts w:ascii="Arial" w:hAnsi="Arial" w:cs="Arial"/>
        </w:rPr>
        <w:t>O</w:t>
      </w:r>
      <w:r w:rsidRPr="00744057">
        <w:rPr>
          <w:rFonts w:ascii="Arial" w:hAnsi="Arial" w:cs="Arial"/>
          <w:spacing w:val="4"/>
        </w:rPr>
        <w:t xml:space="preserve"> </w:t>
      </w:r>
      <w:r w:rsidRPr="00744057">
        <w:rPr>
          <w:rFonts w:ascii="Arial" w:hAnsi="Arial" w:cs="Arial"/>
        </w:rPr>
        <w:t>prazo</w:t>
      </w:r>
      <w:r w:rsidRPr="00744057">
        <w:rPr>
          <w:rFonts w:ascii="Arial" w:hAnsi="Arial" w:cs="Arial"/>
          <w:spacing w:val="2"/>
        </w:rPr>
        <w:t xml:space="preserve"> </w:t>
      </w:r>
      <w:r w:rsidRPr="00744057">
        <w:rPr>
          <w:rFonts w:ascii="Arial" w:hAnsi="Arial" w:cs="Arial"/>
        </w:rPr>
        <w:t>estabelecido</w:t>
      </w:r>
      <w:r w:rsidRPr="00744057">
        <w:rPr>
          <w:rFonts w:ascii="Arial" w:hAnsi="Arial" w:cs="Arial"/>
          <w:spacing w:val="5"/>
        </w:rPr>
        <w:t xml:space="preserve"> </w:t>
      </w:r>
      <w:r w:rsidRPr="00744057">
        <w:rPr>
          <w:rFonts w:ascii="Arial" w:hAnsi="Arial" w:cs="Arial"/>
        </w:rPr>
        <w:t>poderá</w:t>
      </w:r>
      <w:r w:rsidRPr="00744057">
        <w:rPr>
          <w:rFonts w:ascii="Arial" w:hAnsi="Arial" w:cs="Arial"/>
          <w:spacing w:val="3"/>
        </w:rPr>
        <w:t xml:space="preserve"> </w:t>
      </w:r>
      <w:r w:rsidRPr="00744057">
        <w:rPr>
          <w:rFonts w:ascii="Arial" w:hAnsi="Arial" w:cs="Arial"/>
        </w:rPr>
        <w:t>ser</w:t>
      </w:r>
      <w:r w:rsidRPr="00744057">
        <w:rPr>
          <w:rFonts w:ascii="Arial" w:hAnsi="Arial" w:cs="Arial"/>
          <w:spacing w:val="4"/>
        </w:rPr>
        <w:t xml:space="preserve"> </w:t>
      </w:r>
      <w:r w:rsidRPr="00744057">
        <w:rPr>
          <w:rFonts w:ascii="Arial" w:hAnsi="Arial" w:cs="Arial"/>
        </w:rPr>
        <w:t>prorrogado</w:t>
      </w:r>
      <w:r w:rsidRPr="00744057">
        <w:rPr>
          <w:rFonts w:ascii="Arial" w:hAnsi="Arial" w:cs="Arial"/>
          <w:spacing w:val="6"/>
        </w:rPr>
        <w:t xml:space="preserve"> </w:t>
      </w:r>
      <w:r w:rsidRPr="00744057">
        <w:rPr>
          <w:rFonts w:ascii="Arial" w:hAnsi="Arial" w:cs="Arial"/>
        </w:rPr>
        <w:t>pelo</w:t>
      </w:r>
      <w:r w:rsidRPr="00744057">
        <w:rPr>
          <w:rFonts w:ascii="Arial" w:hAnsi="Arial" w:cs="Arial"/>
          <w:spacing w:val="5"/>
        </w:rPr>
        <w:t xml:space="preserve"> </w:t>
      </w:r>
      <w:r w:rsidRPr="00744057">
        <w:rPr>
          <w:rFonts w:ascii="Arial" w:hAnsi="Arial" w:cs="Arial"/>
        </w:rPr>
        <w:t>Pregoeiro</w:t>
      </w:r>
      <w:r w:rsidRPr="00744057">
        <w:rPr>
          <w:rFonts w:ascii="Arial" w:hAnsi="Arial" w:cs="Arial"/>
          <w:spacing w:val="7"/>
        </w:rPr>
        <w:t xml:space="preserve"> </w:t>
      </w:r>
      <w:r w:rsidRPr="00744057">
        <w:rPr>
          <w:rFonts w:ascii="Arial" w:hAnsi="Arial" w:cs="Arial"/>
        </w:rPr>
        <w:t>por</w:t>
      </w:r>
      <w:r w:rsidRPr="00744057">
        <w:rPr>
          <w:rFonts w:ascii="Arial" w:hAnsi="Arial" w:cs="Arial"/>
          <w:spacing w:val="4"/>
        </w:rPr>
        <w:t xml:space="preserve"> </w:t>
      </w:r>
      <w:r w:rsidRPr="00744057">
        <w:rPr>
          <w:rFonts w:ascii="Arial" w:hAnsi="Arial" w:cs="Arial"/>
        </w:rPr>
        <w:t>solicitação</w:t>
      </w:r>
      <w:r w:rsidRPr="00744057">
        <w:rPr>
          <w:rFonts w:ascii="Arial" w:hAnsi="Arial" w:cs="Arial"/>
          <w:spacing w:val="6"/>
        </w:rPr>
        <w:t xml:space="preserve"> </w:t>
      </w:r>
      <w:r w:rsidRPr="00744057">
        <w:rPr>
          <w:rFonts w:ascii="Arial" w:hAnsi="Arial" w:cs="Arial"/>
        </w:rPr>
        <w:t>escrita</w:t>
      </w:r>
      <w:r w:rsidRPr="00744057">
        <w:rPr>
          <w:rFonts w:ascii="Arial" w:hAnsi="Arial" w:cs="Arial"/>
          <w:spacing w:val="2"/>
        </w:rPr>
        <w:t xml:space="preserve"> </w:t>
      </w:r>
      <w:r w:rsidRPr="00744057">
        <w:rPr>
          <w:rFonts w:ascii="Arial" w:hAnsi="Arial" w:cs="Arial"/>
        </w:rPr>
        <w:t>e</w:t>
      </w:r>
      <w:r w:rsidRPr="00744057">
        <w:rPr>
          <w:rFonts w:ascii="Arial" w:hAnsi="Arial" w:cs="Arial"/>
          <w:spacing w:val="3"/>
        </w:rPr>
        <w:t xml:space="preserve"> </w:t>
      </w:r>
      <w:r w:rsidRPr="00744057">
        <w:rPr>
          <w:rFonts w:ascii="Arial" w:hAnsi="Arial" w:cs="Arial"/>
        </w:rPr>
        <w:t>justificada</w:t>
      </w:r>
      <w:r w:rsidRPr="00744057">
        <w:rPr>
          <w:rFonts w:ascii="Arial" w:hAnsi="Arial" w:cs="Arial"/>
          <w:spacing w:val="5"/>
        </w:rPr>
        <w:t xml:space="preserve"> </w:t>
      </w:r>
      <w:r w:rsidRPr="00744057">
        <w:rPr>
          <w:rFonts w:ascii="Arial" w:hAnsi="Arial" w:cs="Arial"/>
        </w:rPr>
        <w:t>do</w:t>
      </w:r>
      <w:r w:rsidRPr="00744057">
        <w:rPr>
          <w:rFonts w:ascii="Arial" w:hAnsi="Arial" w:cs="Arial"/>
          <w:spacing w:val="2"/>
        </w:rPr>
        <w:t xml:space="preserve"> </w:t>
      </w:r>
      <w:r w:rsidRPr="00744057">
        <w:rPr>
          <w:rFonts w:ascii="Arial" w:hAnsi="Arial" w:cs="Arial"/>
        </w:rPr>
        <w:t>licitante,</w:t>
      </w:r>
      <w:r w:rsidRPr="00744057">
        <w:rPr>
          <w:rFonts w:ascii="Arial" w:hAnsi="Arial" w:cs="Arial"/>
          <w:spacing w:val="1"/>
        </w:rPr>
        <w:t xml:space="preserve"> </w:t>
      </w:r>
      <w:r w:rsidRPr="00744057">
        <w:rPr>
          <w:rFonts w:ascii="Arial" w:hAnsi="Arial" w:cs="Arial"/>
        </w:rPr>
        <w:t>formulada</w:t>
      </w:r>
      <w:r w:rsidRPr="00744057">
        <w:rPr>
          <w:rFonts w:ascii="Arial" w:hAnsi="Arial" w:cs="Arial"/>
          <w:spacing w:val="-2"/>
        </w:rPr>
        <w:t xml:space="preserve"> </w:t>
      </w:r>
      <w:r w:rsidRPr="00744057">
        <w:rPr>
          <w:rFonts w:ascii="Arial" w:hAnsi="Arial" w:cs="Arial"/>
        </w:rPr>
        <w:t>antes</w:t>
      </w:r>
      <w:r w:rsidRPr="00744057">
        <w:rPr>
          <w:rFonts w:ascii="Arial" w:hAnsi="Arial" w:cs="Arial"/>
          <w:spacing w:val="-2"/>
        </w:rPr>
        <w:t xml:space="preserve"> </w:t>
      </w:r>
      <w:r w:rsidRPr="00744057">
        <w:rPr>
          <w:rFonts w:ascii="Arial" w:hAnsi="Arial" w:cs="Arial"/>
        </w:rPr>
        <w:t>de</w:t>
      </w:r>
      <w:r w:rsidRPr="00744057">
        <w:rPr>
          <w:rFonts w:ascii="Arial" w:hAnsi="Arial" w:cs="Arial"/>
          <w:spacing w:val="-2"/>
        </w:rPr>
        <w:t xml:space="preserve"> </w:t>
      </w:r>
      <w:r w:rsidRPr="00744057">
        <w:rPr>
          <w:rFonts w:ascii="Arial" w:hAnsi="Arial" w:cs="Arial"/>
        </w:rPr>
        <w:t>findo</w:t>
      </w:r>
      <w:r w:rsidRPr="00744057">
        <w:rPr>
          <w:rFonts w:ascii="Arial" w:hAnsi="Arial" w:cs="Arial"/>
          <w:spacing w:val="2"/>
        </w:rPr>
        <w:t xml:space="preserve"> </w:t>
      </w:r>
      <w:r w:rsidRPr="00744057">
        <w:rPr>
          <w:rFonts w:ascii="Arial" w:hAnsi="Arial" w:cs="Arial"/>
        </w:rPr>
        <w:t>o prazo, e</w:t>
      </w:r>
      <w:r w:rsidRPr="00744057">
        <w:rPr>
          <w:rFonts w:ascii="Arial" w:hAnsi="Arial" w:cs="Arial"/>
          <w:spacing w:val="-2"/>
        </w:rPr>
        <w:t xml:space="preserve"> </w:t>
      </w:r>
      <w:r w:rsidRPr="00744057">
        <w:rPr>
          <w:rFonts w:ascii="Arial" w:hAnsi="Arial" w:cs="Arial"/>
        </w:rPr>
        <w:t>formalmente</w:t>
      </w:r>
      <w:r w:rsidRPr="00744057">
        <w:rPr>
          <w:rFonts w:ascii="Arial" w:hAnsi="Arial" w:cs="Arial"/>
          <w:spacing w:val="-5"/>
        </w:rPr>
        <w:t xml:space="preserve"> </w:t>
      </w:r>
      <w:r w:rsidRPr="00744057">
        <w:rPr>
          <w:rFonts w:ascii="Arial" w:hAnsi="Arial" w:cs="Arial"/>
        </w:rPr>
        <w:t>aceito pelo</w:t>
      </w:r>
      <w:r w:rsidRPr="00744057">
        <w:rPr>
          <w:rFonts w:ascii="Arial" w:hAnsi="Arial" w:cs="Arial"/>
          <w:spacing w:val="2"/>
        </w:rPr>
        <w:t xml:space="preserve"> </w:t>
      </w:r>
      <w:r w:rsidRPr="00744057">
        <w:rPr>
          <w:rFonts w:ascii="Arial" w:hAnsi="Arial" w:cs="Arial"/>
        </w:rPr>
        <w:t>Pregoeiro.</w:t>
      </w:r>
    </w:p>
    <w:p w14:paraId="55D7DD72" w14:textId="77777777" w:rsidR="000A3978" w:rsidRPr="00744057" w:rsidRDefault="000A3978" w:rsidP="004757AA">
      <w:pPr>
        <w:pStyle w:val="Corpodetexto"/>
        <w:spacing w:before="4"/>
        <w:jc w:val="both"/>
        <w:rPr>
          <w:rFonts w:ascii="Arial" w:hAnsi="Arial" w:cs="Arial"/>
          <w:sz w:val="22"/>
          <w:szCs w:val="22"/>
        </w:rPr>
      </w:pPr>
    </w:p>
    <w:p w14:paraId="4FF0A249" w14:textId="684407B5" w:rsidR="000A3978" w:rsidRPr="003A4622" w:rsidRDefault="000527AF" w:rsidP="00622897">
      <w:pPr>
        <w:pStyle w:val="PargrafodaLista"/>
        <w:numPr>
          <w:ilvl w:val="2"/>
          <w:numId w:val="21"/>
        </w:numPr>
        <w:spacing w:before="101"/>
        <w:ind w:left="0" w:firstLine="0"/>
        <w:rPr>
          <w:rFonts w:ascii="Arial" w:hAnsi="Arial" w:cs="Arial"/>
        </w:rPr>
      </w:pPr>
      <w:r w:rsidRPr="00744057">
        <w:rPr>
          <w:rFonts w:ascii="Arial" w:hAnsi="Arial" w:cs="Arial"/>
        </w:rPr>
        <w:t>Dentre</w:t>
      </w:r>
      <w:r w:rsidRPr="00744057">
        <w:rPr>
          <w:rFonts w:ascii="Arial" w:hAnsi="Arial" w:cs="Arial"/>
          <w:spacing w:val="34"/>
        </w:rPr>
        <w:t xml:space="preserve"> </w:t>
      </w:r>
      <w:r w:rsidRPr="00744057">
        <w:rPr>
          <w:rFonts w:ascii="Arial" w:hAnsi="Arial" w:cs="Arial"/>
        </w:rPr>
        <w:t>os</w:t>
      </w:r>
      <w:r w:rsidRPr="00744057">
        <w:rPr>
          <w:rFonts w:ascii="Arial" w:hAnsi="Arial" w:cs="Arial"/>
          <w:spacing w:val="75"/>
        </w:rPr>
        <w:t xml:space="preserve"> </w:t>
      </w:r>
      <w:r w:rsidRPr="00744057">
        <w:rPr>
          <w:rFonts w:ascii="Arial" w:hAnsi="Arial" w:cs="Arial"/>
        </w:rPr>
        <w:t>documentos</w:t>
      </w:r>
      <w:r w:rsidRPr="00744057">
        <w:rPr>
          <w:rFonts w:ascii="Arial" w:hAnsi="Arial" w:cs="Arial"/>
          <w:spacing w:val="78"/>
        </w:rPr>
        <w:t xml:space="preserve"> </w:t>
      </w:r>
      <w:r w:rsidRPr="00744057">
        <w:rPr>
          <w:rFonts w:ascii="Arial" w:hAnsi="Arial" w:cs="Arial"/>
        </w:rPr>
        <w:t>passíveis</w:t>
      </w:r>
      <w:r w:rsidRPr="00744057">
        <w:rPr>
          <w:rFonts w:ascii="Arial" w:hAnsi="Arial" w:cs="Arial"/>
          <w:spacing w:val="76"/>
        </w:rPr>
        <w:t xml:space="preserve"> </w:t>
      </w:r>
      <w:r w:rsidRPr="00744057">
        <w:rPr>
          <w:rFonts w:ascii="Arial" w:hAnsi="Arial" w:cs="Arial"/>
        </w:rPr>
        <w:t>de</w:t>
      </w:r>
      <w:r w:rsidRPr="00744057">
        <w:rPr>
          <w:rFonts w:ascii="Arial" w:hAnsi="Arial" w:cs="Arial"/>
          <w:spacing w:val="77"/>
        </w:rPr>
        <w:t xml:space="preserve"> </w:t>
      </w:r>
      <w:r w:rsidRPr="00744057">
        <w:rPr>
          <w:rFonts w:ascii="Arial" w:hAnsi="Arial" w:cs="Arial"/>
        </w:rPr>
        <w:t>solicitação</w:t>
      </w:r>
      <w:r w:rsidRPr="00744057">
        <w:rPr>
          <w:rFonts w:ascii="Arial" w:hAnsi="Arial" w:cs="Arial"/>
          <w:spacing w:val="81"/>
        </w:rPr>
        <w:t xml:space="preserve"> </w:t>
      </w:r>
      <w:r w:rsidRPr="00744057">
        <w:rPr>
          <w:rFonts w:ascii="Arial" w:hAnsi="Arial" w:cs="Arial"/>
        </w:rPr>
        <w:t>pelo</w:t>
      </w:r>
      <w:r w:rsidRPr="00744057">
        <w:rPr>
          <w:rFonts w:ascii="Arial" w:hAnsi="Arial" w:cs="Arial"/>
          <w:spacing w:val="79"/>
        </w:rPr>
        <w:t xml:space="preserve"> </w:t>
      </w:r>
      <w:r w:rsidRPr="00744057">
        <w:rPr>
          <w:rFonts w:ascii="Arial" w:hAnsi="Arial" w:cs="Arial"/>
        </w:rPr>
        <w:t>Pregoeiro,</w:t>
      </w:r>
      <w:r w:rsidRPr="00744057">
        <w:rPr>
          <w:rFonts w:ascii="Arial" w:hAnsi="Arial" w:cs="Arial"/>
          <w:spacing w:val="77"/>
        </w:rPr>
        <w:t xml:space="preserve"> </w:t>
      </w:r>
      <w:r w:rsidRPr="00744057">
        <w:rPr>
          <w:rFonts w:ascii="Arial" w:hAnsi="Arial" w:cs="Arial"/>
        </w:rPr>
        <w:t>destacam-se</w:t>
      </w:r>
      <w:r w:rsidRPr="00744057">
        <w:rPr>
          <w:rFonts w:ascii="Arial" w:hAnsi="Arial" w:cs="Arial"/>
          <w:spacing w:val="77"/>
        </w:rPr>
        <w:t xml:space="preserve"> </w:t>
      </w:r>
      <w:r w:rsidRPr="00744057">
        <w:rPr>
          <w:rFonts w:ascii="Arial" w:hAnsi="Arial" w:cs="Arial"/>
        </w:rPr>
        <w:t>os</w:t>
      </w:r>
      <w:r w:rsidRPr="00744057">
        <w:rPr>
          <w:rFonts w:ascii="Arial" w:hAnsi="Arial" w:cs="Arial"/>
          <w:spacing w:val="75"/>
        </w:rPr>
        <w:t xml:space="preserve"> </w:t>
      </w:r>
      <w:r w:rsidRPr="00744057">
        <w:rPr>
          <w:rFonts w:ascii="Arial" w:hAnsi="Arial" w:cs="Arial"/>
        </w:rPr>
        <w:t>que</w:t>
      </w:r>
      <w:r w:rsidRPr="00744057">
        <w:rPr>
          <w:rFonts w:ascii="Arial" w:hAnsi="Arial" w:cs="Arial"/>
          <w:spacing w:val="77"/>
        </w:rPr>
        <w:t xml:space="preserve"> </w:t>
      </w:r>
      <w:r w:rsidRPr="00744057">
        <w:rPr>
          <w:rFonts w:ascii="Arial" w:hAnsi="Arial" w:cs="Arial"/>
        </w:rPr>
        <w:t>contenham</w:t>
      </w:r>
      <w:r w:rsidRPr="00744057">
        <w:rPr>
          <w:rFonts w:ascii="Arial" w:hAnsi="Arial" w:cs="Arial"/>
          <w:spacing w:val="81"/>
        </w:rPr>
        <w:t xml:space="preserve"> </w:t>
      </w:r>
      <w:r w:rsidRPr="00744057">
        <w:rPr>
          <w:rFonts w:ascii="Arial" w:hAnsi="Arial" w:cs="Arial"/>
        </w:rPr>
        <w:t>as</w:t>
      </w:r>
      <w:r w:rsidR="003A4622" w:rsidRPr="00744057">
        <w:rPr>
          <w:rFonts w:ascii="Arial" w:hAnsi="Arial" w:cs="Arial"/>
        </w:rPr>
        <w:t xml:space="preserve"> </w:t>
      </w:r>
      <w:r w:rsidR="00885B5C" w:rsidRPr="00744057">
        <w:rPr>
          <w:rFonts w:ascii="Arial" w:hAnsi="Arial" w:cs="Arial"/>
          <w:noProof/>
          <w:lang w:val="pt-BR" w:eastAsia="pt-BR"/>
        </w:rPr>
        <mc:AlternateContent>
          <mc:Choice Requires="wps">
            <w:drawing>
              <wp:anchor distT="0" distB="0" distL="114300" distR="114300" simplePos="0" relativeHeight="486524416" behindDoc="1" locked="0" layoutInCell="1" allowOverlap="1" wp14:anchorId="260DAA85" wp14:editId="047DC5EF">
                <wp:simplePos x="0" y="0"/>
                <wp:positionH relativeFrom="page">
                  <wp:posOffset>5925185</wp:posOffset>
                </wp:positionH>
                <wp:positionV relativeFrom="paragraph">
                  <wp:posOffset>366395</wp:posOffset>
                </wp:positionV>
                <wp:extent cx="27305" cy="6350"/>
                <wp:effectExtent l="0" t="0" r="0" b="0"/>
                <wp:wrapNone/>
                <wp:docPr id="33"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0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F49CBA" id="Rectangle 31" o:spid="_x0000_s1026" style="position:absolute;margin-left:466.55pt;margin-top:28.85pt;width:2.15pt;height:.5pt;z-index:-167920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" fillcolor="black" stroked="f">
                <w10:wrap anchorx="page"/>
              </v:rect>
            </w:pict>
          </mc:Fallback>
        </mc:AlternateContent>
      </w:r>
      <w:r w:rsidRPr="00744057">
        <w:rPr>
          <w:rFonts w:ascii="Arial" w:hAnsi="Arial" w:cs="Arial"/>
        </w:rPr>
        <w:t>características do serviço, além de outras informações pertinentes, a exemplo de catálogos, folhetos ou propostas,</w:t>
      </w:r>
      <w:r w:rsidRPr="00744057">
        <w:rPr>
          <w:rFonts w:ascii="Arial" w:hAnsi="Arial" w:cs="Arial"/>
          <w:spacing w:val="1"/>
        </w:rPr>
        <w:t xml:space="preserve"> </w:t>
      </w:r>
      <w:r w:rsidRPr="00744057">
        <w:rPr>
          <w:rFonts w:ascii="Arial" w:hAnsi="Arial" w:cs="Arial"/>
        </w:rPr>
        <w:t>encaminhados por meio</w:t>
      </w:r>
      <w:r w:rsidRPr="003A4622">
        <w:rPr>
          <w:rFonts w:ascii="Arial" w:hAnsi="Arial" w:cs="Arial"/>
        </w:rPr>
        <w:t xml:space="preserve"> eletrônico, ou, se for o caso, por outro meio e prazo indicados pelo</w:t>
      </w:r>
      <w:r w:rsidRPr="003A4622">
        <w:rPr>
          <w:rFonts w:ascii="Arial" w:hAnsi="Arial" w:cs="Arial"/>
          <w:spacing w:val="1"/>
        </w:rPr>
        <w:t xml:space="preserve"> </w:t>
      </w:r>
      <w:r w:rsidRPr="003A4622">
        <w:rPr>
          <w:rFonts w:ascii="Arial" w:hAnsi="Arial" w:cs="Arial"/>
        </w:rPr>
        <w:t>Pregoeiro,</w:t>
      </w:r>
      <w:r w:rsidRPr="003A4622">
        <w:rPr>
          <w:rFonts w:ascii="Arial" w:hAnsi="Arial" w:cs="Arial"/>
          <w:spacing w:val="44"/>
        </w:rPr>
        <w:t xml:space="preserve"> </w:t>
      </w:r>
      <w:r w:rsidRPr="003A4622">
        <w:rPr>
          <w:rFonts w:ascii="Arial" w:hAnsi="Arial" w:cs="Arial"/>
        </w:rPr>
        <w:t>sem</w:t>
      </w:r>
      <w:r w:rsidRPr="003A4622">
        <w:rPr>
          <w:rFonts w:ascii="Arial" w:hAnsi="Arial" w:cs="Arial"/>
          <w:spacing w:val="1"/>
        </w:rPr>
        <w:t xml:space="preserve"> </w:t>
      </w:r>
      <w:r w:rsidRPr="003A4622">
        <w:rPr>
          <w:rFonts w:ascii="Arial" w:hAnsi="Arial" w:cs="Arial"/>
        </w:rPr>
        <w:t>prejuízo do</w:t>
      </w:r>
      <w:r w:rsidRPr="003A4622">
        <w:rPr>
          <w:rFonts w:ascii="Arial" w:hAnsi="Arial" w:cs="Arial"/>
          <w:spacing w:val="-2"/>
        </w:rPr>
        <w:t xml:space="preserve"> </w:t>
      </w:r>
      <w:r w:rsidRPr="003A4622">
        <w:rPr>
          <w:rFonts w:ascii="Arial" w:hAnsi="Arial" w:cs="Arial"/>
        </w:rPr>
        <w:t>seu</w:t>
      </w:r>
      <w:r w:rsidRPr="003A4622">
        <w:rPr>
          <w:rFonts w:ascii="Arial" w:hAnsi="Arial" w:cs="Arial"/>
          <w:spacing w:val="1"/>
        </w:rPr>
        <w:t xml:space="preserve"> </w:t>
      </w:r>
      <w:r w:rsidRPr="003A4622">
        <w:rPr>
          <w:rFonts w:ascii="Arial" w:hAnsi="Arial" w:cs="Arial"/>
        </w:rPr>
        <w:t>ulterior</w:t>
      </w:r>
      <w:r w:rsidRPr="003A4622">
        <w:rPr>
          <w:rFonts w:ascii="Arial" w:hAnsi="Arial" w:cs="Arial"/>
          <w:spacing w:val="1"/>
        </w:rPr>
        <w:t xml:space="preserve"> </w:t>
      </w:r>
      <w:r w:rsidRPr="003A4622">
        <w:rPr>
          <w:rFonts w:ascii="Arial" w:hAnsi="Arial" w:cs="Arial"/>
        </w:rPr>
        <w:t>envio</w:t>
      </w:r>
      <w:r w:rsidRPr="003A4622">
        <w:rPr>
          <w:rFonts w:ascii="Arial" w:hAnsi="Arial" w:cs="Arial"/>
          <w:spacing w:val="-2"/>
        </w:rPr>
        <w:t xml:space="preserve"> </w:t>
      </w:r>
      <w:r w:rsidRPr="003A4622">
        <w:rPr>
          <w:rFonts w:ascii="Arial" w:hAnsi="Arial" w:cs="Arial"/>
        </w:rPr>
        <w:t>pelo</w:t>
      </w:r>
      <w:r w:rsidRPr="003A4622">
        <w:rPr>
          <w:rFonts w:ascii="Arial" w:hAnsi="Arial" w:cs="Arial"/>
          <w:spacing w:val="-3"/>
        </w:rPr>
        <w:t xml:space="preserve"> </w:t>
      </w:r>
      <w:r w:rsidRPr="003A4622">
        <w:rPr>
          <w:rFonts w:ascii="Arial" w:hAnsi="Arial" w:cs="Arial"/>
        </w:rPr>
        <w:t>sistema</w:t>
      </w:r>
      <w:r w:rsidRPr="003A4622">
        <w:rPr>
          <w:rFonts w:ascii="Arial" w:hAnsi="Arial" w:cs="Arial"/>
          <w:spacing w:val="-6"/>
        </w:rPr>
        <w:t xml:space="preserve"> </w:t>
      </w:r>
      <w:r w:rsidRPr="003A4622">
        <w:rPr>
          <w:rFonts w:ascii="Arial" w:hAnsi="Arial" w:cs="Arial"/>
        </w:rPr>
        <w:t>eletrônico,</w:t>
      </w:r>
      <w:r w:rsidRPr="003A4622">
        <w:rPr>
          <w:rFonts w:ascii="Arial" w:hAnsi="Arial" w:cs="Arial"/>
          <w:spacing w:val="-1"/>
        </w:rPr>
        <w:t xml:space="preserve"> </w:t>
      </w:r>
      <w:r w:rsidRPr="003A4622">
        <w:rPr>
          <w:rFonts w:ascii="Arial" w:hAnsi="Arial" w:cs="Arial"/>
        </w:rPr>
        <w:t>sob</w:t>
      </w:r>
      <w:r w:rsidRPr="003A4622">
        <w:rPr>
          <w:rFonts w:ascii="Arial" w:hAnsi="Arial" w:cs="Arial"/>
          <w:spacing w:val="-6"/>
        </w:rPr>
        <w:t xml:space="preserve"> </w:t>
      </w:r>
      <w:r w:rsidRPr="003A4622">
        <w:rPr>
          <w:rFonts w:ascii="Arial" w:hAnsi="Arial" w:cs="Arial"/>
        </w:rPr>
        <w:t>pena</w:t>
      </w:r>
      <w:r w:rsidRPr="003A4622">
        <w:rPr>
          <w:rFonts w:ascii="Arial" w:hAnsi="Arial" w:cs="Arial"/>
          <w:spacing w:val="-3"/>
        </w:rPr>
        <w:t xml:space="preserve"> </w:t>
      </w:r>
      <w:r w:rsidRPr="003A4622">
        <w:rPr>
          <w:rFonts w:ascii="Arial" w:hAnsi="Arial" w:cs="Arial"/>
        </w:rPr>
        <w:t>de</w:t>
      </w:r>
      <w:r w:rsidRPr="003A4622">
        <w:rPr>
          <w:rFonts w:ascii="Arial" w:hAnsi="Arial" w:cs="Arial"/>
          <w:spacing w:val="-3"/>
        </w:rPr>
        <w:t xml:space="preserve"> </w:t>
      </w:r>
      <w:r w:rsidRPr="003A4622">
        <w:rPr>
          <w:rFonts w:ascii="Arial" w:hAnsi="Arial" w:cs="Arial"/>
        </w:rPr>
        <w:t>não</w:t>
      </w:r>
      <w:r w:rsidRPr="003A4622">
        <w:rPr>
          <w:rFonts w:ascii="Arial" w:hAnsi="Arial" w:cs="Arial"/>
          <w:spacing w:val="1"/>
        </w:rPr>
        <w:t xml:space="preserve"> </w:t>
      </w:r>
      <w:r w:rsidRPr="003A4622">
        <w:rPr>
          <w:rFonts w:ascii="Arial" w:hAnsi="Arial" w:cs="Arial"/>
        </w:rPr>
        <w:t>aceitação</w:t>
      </w:r>
      <w:r w:rsidRPr="003A4622">
        <w:rPr>
          <w:rFonts w:ascii="Arial" w:hAnsi="Arial" w:cs="Arial"/>
          <w:spacing w:val="1"/>
        </w:rPr>
        <w:t xml:space="preserve"> </w:t>
      </w:r>
      <w:r w:rsidRPr="003A4622">
        <w:rPr>
          <w:rFonts w:ascii="Arial" w:hAnsi="Arial" w:cs="Arial"/>
        </w:rPr>
        <w:t>da</w:t>
      </w:r>
      <w:r w:rsidRPr="003A4622">
        <w:rPr>
          <w:rFonts w:ascii="Arial" w:hAnsi="Arial" w:cs="Arial"/>
          <w:spacing w:val="-2"/>
        </w:rPr>
        <w:t xml:space="preserve"> </w:t>
      </w:r>
      <w:r w:rsidRPr="003A4622">
        <w:rPr>
          <w:rFonts w:ascii="Arial" w:hAnsi="Arial" w:cs="Arial"/>
        </w:rPr>
        <w:t>proposta.</w:t>
      </w:r>
    </w:p>
    <w:p w14:paraId="5D8EA1BC" w14:textId="77777777" w:rsidR="000A3978" w:rsidRPr="00A53B37" w:rsidRDefault="000A3978" w:rsidP="004757AA">
      <w:pPr>
        <w:pStyle w:val="Corpodetexto"/>
        <w:spacing w:before="2"/>
        <w:jc w:val="both"/>
        <w:rPr>
          <w:rFonts w:ascii="Arial" w:hAnsi="Arial" w:cs="Arial"/>
          <w:sz w:val="22"/>
          <w:szCs w:val="22"/>
        </w:rPr>
      </w:pPr>
    </w:p>
    <w:p w14:paraId="43DF939F" w14:textId="77777777" w:rsidR="000A3978" w:rsidRPr="00A53B37" w:rsidRDefault="000527AF">
      <w:pPr>
        <w:pStyle w:val="PargrafodaLista"/>
        <w:numPr>
          <w:ilvl w:val="1"/>
          <w:numId w:val="21"/>
        </w:numPr>
        <w:tabs>
          <w:tab w:val="left" w:pos="851"/>
          <w:tab w:val="left" w:pos="2261"/>
        </w:tabs>
        <w:spacing w:line="242" w:lineRule="auto"/>
        <w:ind w:left="0" w:firstLine="0"/>
        <w:rPr>
          <w:rFonts w:ascii="Arial" w:hAnsi="Arial" w:cs="Arial"/>
        </w:rPr>
      </w:pPr>
      <w:r w:rsidRPr="00A53B37">
        <w:rPr>
          <w:rFonts w:ascii="Arial" w:hAnsi="Arial" w:cs="Arial"/>
        </w:rPr>
        <w:t>Se a proposta ou</w:t>
      </w:r>
      <w:r w:rsidRPr="00A53B37">
        <w:rPr>
          <w:rFonts w:ascii="Arial" w:hAnsi="Arial" w:cs="Arial"/>
          <w:spacing w:val="1"/>
        </w:rPr>
        <w:t xml:space="preserve"> </w:t>
      </w:r>
      <w:r w:rsidRPr="00A53B37">
        <w:rPr>
          <w:rFonts w:ascii="Arial" w:hAnsi="Arial" w:cs="Arial"/>
        </w:rPr>
        <w:t>lance</w:t>
      </w:r>
      <w:r w:rsidRPr="00A53B37">
        <w:rPr>
          <w:rFonts w:ascii="Arial" w:hAnsi="Arial" w:cs="Arial"/>
          <w:spacing w:val="1"/>
        </w:rPr>
        <w:t xml:space="preserve"> </w:t>
      </w:r>
      <w:r w:rsidRPr="00A53B37">
        <w:rPr>
          <w:rFonts w:ascii="Arial" w:hAnsi="Arial" w:cs="Arial"/>
        </w:rPr>
        <w:t>vencedor</w:t>
      </w:r>
      <w:r w:rsidRPr="00A53B37">
        <w:rPr>
          <w:rFonts w:ascii="Arial" w:hAnsi="Arial" w:cs="Arial"/>
          <w:spacing w:val="1"/>
        </w:rPr>
        <w:t xml:space="preserve"> </w:t>
      </w:r>
      <w:r w:rsidRPr="00A53B37">
        <w:rPr>
          <w:rFonts w:ascii="Arial" w:hAnsi="Arial" w:cs="Arial"/>
        </w:rPr>
        <w:t>for</w:t>
      </w:r>
      <w:r w:rsidRPr="00A53B37">
        <w:rPr>
          <w:rFonts w:ascii="Arial" w:hAnsi="Arial" w:cs="Arial"/>
          <w:spacing w:val="1"/>
        </w:rPr>
        <w:t xml:space="preserve"> </w:t>
      </w:r>
      <w:r w:rsidRPr="00A53B37">
        <w:rPr>
          <w:rFonts w:ascii="Arial" w:hAnsi="Arial" w:cs="Arial"/>
        </w:rPr>
        <w:t>desclassificado, o</w:t>
      </w:r>
      <w:r w:rsidRPr="00A53B37">
        <w:rPr>
          <w:rFonts w:ascii="Arial" w:hAnsi="Arial" w:cs="Arial"/>
          <w:spacing w:val="1"/>
        </w:rPr>
        <w:t xml:space="preserve"> </w:t>
      </w:r>
      <w:r w:rsidRPr="00A53B37">
        <w:rPr>
          <w:rFonts w:ascii="Arial" w:hAnsi="Arial" w:cs="Arial"/>
        </w:rPr>
        <w:t>Pregoeiro</w:t>
      </w:r>
      <w:r w:rsidRPr="00A53B37">
        <w:rPr>
          <w:rFonts w:ascii="Arial" w:hAnsi="Arial" w:cs="Arial"/>
          <w:spacing w:val="1"/>
        </w:rPr>
        <w:t xml:space="preserve"> </w:t>
      </w:r>
      <w:r w:rsidRPr="00A53B37">
        <w:rPr>
          <w:rFonts w:ascii="Arial" w:hAnsi="Arial" w:cs="Arial"/>
        </w:rPr>
        <w:t>examinará a</w:t>
      </w:r>
      <w:r w:rsidRPr="00A53B37">
        <w:rPr>
          <w:rFonts w:ascii="Arial" w:hAnsi="Arial" w:cs="Arial"/>
          <w:spacing w:val="1"/>
        </w:rPr>
        <w:t xml:space="preserve"> </w:t>
      </w:r>
      <w:r w:rsidRPr="00A53B37">
        <w:rPr>
          <w:rFonts w:ascii="Arial" w:hAnsi="Arial" w:cs="Arial"/>
        </w:rPr>
        <w:t>proposta ou</w:t>
      </w:r>
      <w:r w:rsidRPr="00A53B37">
        <w:rPr>
          <w:rFonts w:ascii="Arial" w:hAnsi="Arial" w:cs="Arial"/>
          <w:spacing w:val="1"/>
        </w:rPr>
        <w:t xml:space="preserve"> </w:t>
      </w:r>
      <w:r w:rsidRPr="00A53B37">
        <w:rPr>
          <w:rFonts w:ascii="Arial" w:hAnsi="Arial" w:cs="Arial"/>
        </w:rPr>
        <w:t>lance</w:t>
      </w:r>
      <w:r w:rsidRPr="00A53B37">
        <w:rPr>
          <w:rFonts w:ascii="Arial" w:hAnsi="Arial" w:cs="Arial"/>
          <w:spacing w:val="1"/>
        </w:rPr>
        <w:t xml:space="preserve"> </w:t>
      </w:r>
      <w:r w:rsidRPr="00A53B37">
        <w:rPr>
          <w:rFonts w:ascii="Arial" w:hAnsi="Arial" w:cs="Arial"/>
        </w:rPr>
        <w:t>subsequente,</w:t>
      </w:r>
      <w:r w:rsidRPr="00A53B37">
        <w:rPr>
          <w:rFonts w:ascii="Arial" w:hAnsi="Arial" w:cs="Arial"/>
          <w:spacing w:val="1"/>
        </w:rPr>
        <w:t xml:space="preserve"> </w:t>
      </w:r>
      <w:r w:rsidRPr="00A53B37">
        <w:rPr>
          <w:rFonts w:ascii="Arial" w:hAnsi="Arial" w:cs="Arial"/>
        </w:rPr>
        <w:t>e, assim</w:t>
      </w:r>
      <w:r w:rsidRPr="00A53B37">
        <w:rPr>
          <w:rFonts w:ascii="Arial" w:hAnsi="Arial" w:cs="Arial"/>
          <w:spacing w:val="2"/>
        </w:rPr>
        <w:t xml:space="preserve"> </w:t>
      </w:r>
      <w:r w:rsidRPr="00A53B37">
        <w:rPr>
          <w:rFonts w:ascii="Arial" w:hAnsi="Arial" w:cs="Arial"/>
        </w:rPr>
        <w:t>sucessivamente, na</w:t>
      </w:r>
      <w:r w:rsidRPr="00A53B37">
        <w:rPr>
          <w:rFonts w:ascii="Arial" w:hAnsi="Arial" w:cs="Arial"/>
          <w:spacing w:val="-3"/>
        </w:rPr>
        <w:t xml:space="preserve"> </w:t>
      </w:r>
      <w:r w:rsidRPr="00A53B37">
        <w:rPr>
          <w:rFonts w:ascii="Arial" w:hAnsi="Arial" w:cs="Arial"/>
        </w:rPr>
        <w:t>ordem</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classificação.</w:t>
      </w:r>
    </w:p>
    <w:p w14:paraId="732F0AEF" w14:textId="77777777" w:rsidR="000A3978" w:rsidRPr="00A53B37" w:rsidRDefault="000A3978" w:rsidP="004757AA">
      <w:pPr>
        <w:pStyle w:val="Corpodetexto"/>
        <w:tabs>
          <w:tab w:val="left" w:pos="851"/>
        </w:tabs>
        <w:spacing w:before="8"/>
        <w:jc w:val="both"/>
        <w:rPr>
          <w:rFonts w:ascii="Arial" w:hAnsi="Arial" w:cs="Arial"/>
          <w:sz w:val="22"/>
          <w:szCs w:val="22"/>
        </w:rPr>
      </w:pPr>
    </w:p>
    <w:p w14:paraId="576C0FF7" w14:textId="0749232B" w:rsidR="000A3978" w:rsidRPr="003A4622" w:rsidRDefault="000527AF" w:rsidP="00490204">
      <w:pPr>
        <w:pStyle w:val="PargrafodaLista"/>
        <w:numPr>
          <w:ilvl w:val="1"/>
          <w:numId w:val="21"/>
        </w:numPr>
        <w:tabs>
          <w:tab w:val="left" w:pos="851"/>
          <w:tab w:val="left" w:pos="2261"/>
        </w:tabs>
        <w:spacing w:line="233" w:lineRule="exact"/>
        <w:ind w:left="0" w:firstLine="0"/>
        <w:rPr>
          <w:rFonts w:ascii="Arial" w:hAnsi="Arial" w:cs="Arial"/>
        </w:rPr>
      </w:pPr>
      <w:r w:rsidRPr="003A4622">
        <w:rPr>
          <w:rFonts w:ascii="Arial" w:hAnsi="Arial" w:cs="Arial"/>
        </w:rPr>
        <w:t>Havendo</w:t>
      </w:r>
      <w:r w:rsidRPr="003A4622">
        <w:rPr>
          <w:rFonts w:ascii="Arial" w:hAnsi="Arial" w:cs="Arial"/>
          <w:spacing w:val="17"/>
        </w:rPr>
        <w:t xml:space="preserve"> </w:t>
      </w:r>
      <w:r w:rsidRPr="003A4622">
        <w:rPr>
          <w:rFonts w:ascii="Arial" w:hAnsi="Arial" w:cs="Arial"/>
        </w:rPr>
        <w:t>necessidade,</w:t>
      </w:r>
      <w:r w:rsidRPr="003A4622">
        <w:rPr>
          <w:rFonts w:ascii="Arial" w:hAnsi="Arial" w:cs="Arial"/>
          <w:spacing w:val="16"/>
        </w:rPr>
        <w:t xml:space="preserve"> </w:t>
      </w:r>
      <w:r w:rsidRPr="003A4622">
        <w:rPr>
          <w:rFonts w:ascii="Arial" w:hAnsi="Arial" w:cs="Arial"/>
        </w:rPr>
        <w:t>o</w:t>
      </w:r>
      <w:r w:rsidRPr="003A4622">
        <w:rPr>
          <w:rFonts w:ascii="Arial" w:hAnsi="Arial" w:cs="Arial"/>
          <w:spacing w:val="20"/>
        </w:rPr>
        <w:t xml:space="preserve"> </w:t>
      </w:r>
      <w:r w:rsidRPr="003A4622">
        <w:rPr>
          <w:rFonts w:ascii="Arial" w:hAnsi="Arial" w:cs="Arial"/>
        </w:rPr>
        <w:t>Pregoeiro</w:t>
      </w:r>
      <w:r w:rsidRPr="003A4622">
        <w:rPr>
          <w:rFonts w:ascii="Arial" w:hAnsi="Arial" w:cs="Arial"/>
          <w:spacing w:val="18"/>
        </w:rPr>
        <w:t xml:space="preserve"> </w:t>
      </w:r>
      <w:r w:rsidRPr="003A4622">
        <w:rPr>
          <w:rFonts w:ascii="Arial" w:hAnsi="Arial" w:cs="Arial"/>
        </w:rPr>
        <w:t>suspenderá</w:t>
      </w:r>
      <w:r w:rsidRPr="003A4622">
        <w:rPr>
          <w:rFonts w:ascii="Arial" w:hAnsi="Arial" w:cs="Arial"/>
          <w:spacing w:val="11"/>
        </w:rPr>
        <w:t xml:space="preserve"> </w:t>
      </w:r>
      <w:r w:rsidRPr="003A4622">
        <w:rPr>
          <w:rFonts w:ascii="Arial" w:hAnsi="Arial" w:cs="Arial"/>
        </w:rPr>
        <w:t>a</w:t>
      </w:r>
      <w:r w:rsidRPr="003A4622">
        <w:rPr>
          <w:rFonts w:ascii="Arial" w:hAnsi="Arial" w:cs="Arial"/>
          <w:spacing w:val="15"/>
        </w:rPr>
        <w:t xml:space="preserve"> </w:t>
      </w:r>
      <w:r w:rsidRPr="003A4622">
        <w:rPr>
          <w:rFonts w:ascii="Arial" w:hAnsi="Arial" w:cs="Arial"/>
        </w:rPr>
        <w:t>sessão,</w:t>
      </w:r>
      <w:r w:rsidRPr="003A4622">
        <w:rPr>
          <w:rFonts w:ascii="Arial" w:hAnsi="Arial" w:cs="Arial"/>
          <w:spacing w:val="15"/>
        </w:rPr>
        <w:t xml:space="preserve"> </w:t>
      </w:r>
      <w:r w:rsidRPr="003A4622">
        <w:rPr>
          <w:rFonts w:ascii="Arial" w:hAnsi="Arial" w:cs="Arial"/>
        </w:rPr>
        <w:t>informando</w:t>
      </w:r>
      <w:r w:rsidRPr="003A4622">
        <w:rPr>
          <w:rFonts w:ascii="Arial" w:hAnsi="Arial" w:cs="Arial"/>
          <w:spacing w:val="18"/>
        </w:rPr>
        <w:t xml:space="preserve"> </w:t>
      </w:r>
      <w:r w:rsidRPr="003A4622">
        <w:rPr>
          <w:rFonts w:ascii="Arial" w:hAnsi="Arial" w:cs="Arial"/>
        </w:rPr>
        <w:t>no</w:t>
      </w:r>
      <w:r w:rsidRPr="003A4622">
        <w:rPr>
          <w:rFonts w:ascii="Arial" w:hAnsi="Arial" w:cs="Arial"/>
          <w:spacing w:val="14"/>
        </w:rPr>
        <w:t xml:space="preserve"> </w:t>
      </w:r>
      <w:r w:rsidRPr="003A4622">
        <w:rPr>
          <w:rFonts w:ascii="Arial" w:hAnsi="Arial" w:cs="Arial"/>
        </w:rPr>
        <w:t>“chat”</w:t>
      </w:r>
      <w:r w:rsidRPr="003A4622">
        <w:rPr>
          <w:rFonts w:ascii="Arial" w:hAnsi="Arial" w:cs="Arial"/>
          <w:spacing w:val="17"/>
        </w:rPr>
        <w:t xml:space="preserve"> </w:t>
      </w:r>
      <w:r w:rsidRPr="003A4622">
        <w:rPr>
          <w:rFonts w:ascii="Arial" w:hAnsi="Arial" w:cs="Arial"/>
        </w:rPr>
        <w:t>a</w:t>
      </w:r>
      <w:r w:rsidRPr="003A4622">
        <w:rPr>
          <w:rFonts w:ascii="Arial" w:hAnsi="Arial" w:cs="Arial"/>
          <w:spacing w:val="15"/>
        </w:rPr>
        <w:t xml:space="preserve"> </w:t>
      </w:r>
      <w:r w:rsidRPr="003A4622">
        <w:rPr>
          <w:rFonts w:ascii="Arial" w:hAnsi="Arial" w:cs="Arial"/>
        </w:rPr>
        <w:t>nova</w:t>
      </w:r>
      <w:r w:rsidRPr="003A4622">
        <w:rPr>
          <w:rFonts w:ascii="Arial" w:hAnsi="Arial" w:cs="Arial"/>
          <w:spacing w:val="15"/>
        </w:rPr>
        <w:t xml:space="preserve"> </w:t>
      </w:r>
      <w:r w:rsidRPr="003A4622">
        <w:rPr>
          <w:rFonts w:ascii="Arial" w:hAnsi="Arial" w:cs="Arial"/>
        </w:rPr>
        <w:t>data</w:t>
      </w:r>
      <w:r w:rsidRPr="003A4622">
        <w:rPr>
          <w:rFonts w:ascii="Arial" w:hAnsi="Arial" w:cs="Arial"/>
          <w:spacing w:val="16"/>
        </w:rPr>
        <w:t xml:space="preserve"> </w:t>
      </w:r>
      <w:r w:rsidRPr="003A4622">
        <w:rPr>
          <w:rFonts w:ascii="Arial" w:hAnsi="Arial" w:cs="Arial"/>
        </w:rPr>
        <w:t>e</w:t>
      </w:r>
      <w:r w:rsidRPr="003A4622">
        <w:rPr>
          <w:rFonts w:ascii="Arial" w:hAnsi="Arial" w:cs="Arial"/>
          <w:spacing w:val="15"/>
        </w:rPr>
        <w:t xml:space="preserve"> </w:t>
      </w:r>
      <w:r w:rsidRPr="003A4622">
        <w:rPr>
          <w:rFonts w:ascii="Arial" w:hAnsi="Arial" w:cs="Arial"/>
        </w:rPr>
        <w:t>horário</w:t>
      </w:r>
      <w:r w:rsidR="003A4622" w:rsidRPr="003A4622">
        <w:rPr>
          <w:rFonts w:ascii="Arial" w:hAnsi="Arial" w:cs="Arial"/>
        </w:rPr>
        <w:t xml:space="preserve"> </w:t>
      </w:r>
      <w:r w:rsidRPr="003A4622">
        <w:rPr>
          <w:rFonts w:ascii="Arial" w:hAnsi="Arial" w:cs="Arial"/>
        </w:rPr>
        <w:t>para</w:t>
      </w:r>
      <w:r w:rsidRPr="003A4622">
        <w:rPr>
          <w:rFonts w:ascii="Arial" w:hAnsi="Arial" w:cs="Arial"/>
          <w:spacing w:val="-3"/>
        </w:rPr>
        <w:t xml:space="preserve"> </w:t>
      </w:r>
      <w:r w:rsidRPr="003A4622">
        <w:rPr>
          <w:rFonts w:ascii="Arial" w:hAnsi="Arial" w:cs="Arial"/>
        </w:rPr>
        <w:t>a</w:t>
      </w:r>
      <w:r w:rsidRPr="003A4622">
        <w:rPr>
          <w:rFonts w:ascii="Arial" w:hAnsi="Arial" w:cs="Arial"/>
          <w:spacing w:val="-3"/>
        </w:rPr>
        <w:t xml:space="preserve"> </w:t>
      </w:r>
      <w:r w:rsidRPr="003A4622">
        <w:rPr>
          <w:rFonts w:ascii="Arial" w:hAnsi="Arial" w:cs="Arial"/>
        </w:rPr>
        <w:t>sua</w:t>
      </w:r>
      <w:r w:rsidRPr="003A4622">
        <w:rPr>
          <w:rFonts w:ascii="Arial" w:hAnsi="Arial" w:cs="Arial"/>
          <w:spacing w:val="2"/>
        </w:rPr>
        <w:t xml:space="preserve"> </w:t>
      </w:r>
      <w:r w:rsidRPr="003A4622">
        <w:rPr>
          <w:rFonts w:ascii="Arial" w:hAnsi="Arial" w:cs="Arial"/>
        </w:rPr>
        <w:t>continuidade.</w:t>
      </w:r>
    </w:p>
    <w:p w14:paraId="67AD6865" w14:textId="77777777" w:rsidR="000A3978" w:rsidRPr="00A53B37" w:rsidRDefault="000A3978" w:rsidP="004757AA">
      <w:pPr>
        <w:pStyle w:val="Corpodetexto"/>
        <w:tabs>
          <w:tab w:val="left" w:pos="851"/>
        </w:tabs>
        <w:spacing w:before="3"/>
        <w:jc w:val="both"/>
        <w:rPr>
          <w:rFonts w:ascii="Arial" w:hAnsi="Arial" w:cs="Arial"/>
          <w:sz w:val="22"/>
          <w:szCs w:val="22"/>
        </w:rPr>
      </w:pPr>
    </w:p>
    <w:p w14:paraId="028AD997" w14:textId="77777777" w:rsidR="000A3978" w:rsidRPr="00A53B37" w:rsidRDefault="000527AF">
      <w:pPr>
        <w:pStyle w:val="PargrafodaLista"/>
        <w:numPr>
          <w:ilvl w:val="1"/>
          <w:numId w:val="21"/>
        </w:numPr>
        <w:tabs>
          <w:tab w:val="left" w:pos="851"/>
          <w:tab w:val="left" w:pos="2261"/>
        </w:tabs>
        <w:spacing w:before="1"/>
        <w:ind w:left="0" w:firstLine="0"/>
        <w:rPr>
          <w:rFonts w:ascii="Arial" w:hAnsi="Arial" w:cs="Arial"/>
        </w:rPr>
      </w:pPr>
      <w:r w:rsidRPr="00A53B37">
        <w:rPr>
          <w:rFonts w:ascii="Arial" w:hAnsi="Arial" w:cs="Arial"/>
        </w:rPr>
        <w:t>O Pregoeiro poderá encaminhar, por meio do sistema eletrônico, contraproposta ao licitante que</w:t>
      </w:r>
      <w:r w:rsidRPr="00A53B37">
        <w:rPr>
          <w:rFonts w:ascii="Arial" w:hAnsi="Arial" w:cs="Arial"/>
          <w:spacing w:val="1"/>
        </w:rPr>
        <w:t xml:space="preserve"> </w:t>
      </w:r>
      <w:r w:rsidRPr="00A53B37">
        <w:rPr>
          <w:rFonts w:ascii="Arial" w:hAnsi="Arial" w:cs="Arial"/>
        </w:rPr>
        <w:t>apresentou o lance mais vantajoso, com o fim de negociar a obtenção de melhor preço, vedada a negociação</w:t>
      </w:r>
      <w:r w:rsidRPr="00A53B37">
        <w:rPr>
          <w:rFonts w:ascii="Arial" w:hAnsi="Arial" w:cs="Arial"/>
          <w:spacing w:val="-42"/>
        </w:rPr>
        <w:t xml:space="preserve"> </w:t>
      </w:r>
      <w:r w:rsidRPr="00A53B37">
        <w:rPr>
          <w:rFonts w:ascii="Arial" w:hAnsi="Arial" w:cs="Arial"/>
        </w:rPr>
        <w:t>em condições</w:t>
      </w:r>
      <w:r w:rsidRPr="00A53B37">
        <w:rPr>
          <w:rFonts w:ascii="Arial" w:hAnsi="Arial" w:cs="Arial"/>
          <w:spacing w:val="-2"/>
        </w:rPr>
        <w:t xml:space="preserve"> </w:t>
      </w:r>
      <w:r w:rsidRPr="00A53B37">
        <w:rPr>
          <w:rFonts w:ascii="Arial" w:hAnsi="Arial" w:cs="Arial"/>
        </w:rPr>
        <w:t>diversas das</w:t>
      </w:r>
      <w:r w:rsidRPr="00A53B37">
        <w:rPr>
          <w:rFonts w:ascii="Arial" w:hAnsi="Arial" w:cs="Arial"/>
          <w:spacing w:val="-6"/>
        </w:rPr>
        <w:t xml:space="preserve"> </w:t>
      </w:r>
      <w:r w:rsidRPr="00A53B37">
        <w:rPr>
          <w:rFonts w:ascii="Arial" w:hAnsi="Arial" w:cs="Arial"/>
        </w:rPr>
        <w:t>previstas</w:t>
      </w:r>
      <w:r w:rsidRPr="00A53B37">
        <w:rPr>
          <w:rFonts w:ascii="Arial" w:hAnsi="Arial" w:cs="Arial"/>
          <w:spacing w:val="-2"/>
        </w:rPr>
        <w:t xml:space="preserve"> </w:t>
      </w:r>
      <w:r w:rsidRPr="00A53B37">
        <w:rPr>
          <w:rFonts w:ascii="Arial" w:hAnsi="Arial" w:cs="Arial"/>
        </w:rPr>
        <w:t>neste</w:t>
      </w:r>
      <w:r w:rsidRPr="00A53B37">
        <w:rPr>
          <w:rFonts w:ascii="Arial" w:hAnsi="Arial" w:cs="Arial"/>
          <w:spacing w:val="-1"/>
        </w:rPr>
        <w:t xml:space="preserve"> </w:t>
      </w:r>
      <w:r w:rsidRPr="00A53B37">
        <w:rPr>
          <w:rFonts w:ascii="Arial" w:hAnsi="Arial" w:cs="Arial"/>
        </w:rPr>
        <w:t>Edital.</w:t>
      </w:r>
    </w:p>
    <w:p w14:paraId="23CA22BD" w14:textId="77777777" w:rsidR="000A3978" w:rsidRPr="00A53B37" w:rsidRDefault="000A3978" w:rsidP="004757AA">
      <w:pPr>
        <w:pStyle w:val="Corpodetexto"/>
        <w:tabs>
          <w:tab w:val="left" w:pos="851"/>
        </w:tabs>
        <w:spacing w:before="9"/>
        <w:jc w:val="both"/>
        <w:rPr>
          <w:rFonts w:ascii="Arial" w:hAnsi="Arial" w:cs="Arial"/>
          <w:sz w:val="22"/>
          <w:szCs w:val="22"/>
        </w:rPr>
      </w:pPr>
    </w:p>
    <w:p w14:paraId="1CA37EF0" w14:textId="77777777" w:rsidR="000A3978" w:rsidRPr="00A53B37" w:rsidRDefault="000527AF">
      <w:pPr>
        <w:pStyle w:val="PargrafodaLista"/>
        <w:numPr>
          <w:ilvl w:val="2"/>
          <w:numId w:val="21"/>
        </w:numPr>
        <w:tabs>
          <w:tab w:val="left" w:pos="851"/>
          <w:tab w:val="left" w:pos="1769"/>
        </w:tabs>
        <w:ind w:left="0" w:firstLine="0"/>
        <w:rPr>
          <w:rFonts w:ascii="Arial" w:hAnsi="Arial" w:cs="Arial"/>
        </w:rPr>
      </w:pPr>
      <w:r w:rsidRPr="00A53B37">
        <w:rPr>
          <w:rFonts w:ascii="Arial" w:hAnsi="Arial" w:cs="Arial"/>
        </w:rPr>
        <w:t>Também</w:t>
      </w:r>
      <w:r w:rsidRPr="00A53B37">
        <w:rPr>
          <w:rFonts w:ascii="Arial" w:hAnsi="Arial" w:cs="Arial"/>
          <w:spacing w:val="3"/>
        </w:rPr>
        <w:t xml:space="preserve"> </w:t>
      </w:r>
      <w:r w:rsidRPr="00A53B37">
        <w:rPr>
          <w:rFonts w:ascii="Arial" w:hAnsi="Arial" w:cs="Arial"/>
        </w:rPr>
        <w:t>nas</w:t>
      </w:r>
      <w:r w:rsidRPr="00A53B37">
        <w:rPr>
          <w:rFonts w:ascii="Arial" w:hAnsi="Arial" w:cs="Arial"/>
          <w:spacing w:val="3"/>
        </w:rPr>
        <w:t xml:space="preserve"> </w:t>
      </w:r>
      <w:r w:rsidRPr="00A53B37">
        <w:rPr>
          <w:rFonts w:ascii="Arial" w:hAnsi="Arial" w:cs="Arial"/>
        </w:rPr>
        <w:t>hipóteses</w:t>
      </w:r>
      <w:r w:rsidRPr="00A53B37">
        <w:rPr>
          <w:rFonts w:ascii="Arial" w:hAnsi="Arial" w:cs="Arial"/>
          <w:spacing w:val="4"/>
        </w:rPr>
        <w:t xml:space="preserve"> </w:t>
      </w:r>
      <w:r w:rsidRPr="00A53B37">
        <w:rPr>
          <w:rFonts w:ascii="Arial" w:hAnsi="Arial" w:cs="Arial"/>
        </w:rPr>
        <w:t>em</w:t>
      </w:r>
      <w:r w:rsidRPr="00A53B37">
        <w:rPr>
          <w:rFonts w:ascii="Arial" w:hAnsi="Arial" w:cs="Arial"/>
          <w:spacing w:val="7"/>
        </w:rPr>
        <w:t xml:space="preserve"> </w:t>
      </w:r>
      <w:r w:rsidRPr="00A53B37">
        <w:rPr>
          <w:rFonts w:ascii="Arial" w:hAnsi="Arial" w:cs="Arial"/>
        </w:rPr>
        <w:t>que o</w:t>
      </w:r>
      <w:r w:rsidRPr="00A53B37">
        <w:rPr>
          <w:rFonts w:ascii="Arial" w:hAnsi="Arial" w:cs="Arial"/>
          <w:spacing w:val="11"/>
        </w:rPr>
        <w:t xml:space="preserve"> </w:t>
      </w:r>
      <w:r w:rsidRPr="00A53B37">
        <w:rPr>
          <w:rFonts w:ascii="Arial" w:hAnsi="Arial" w:cs="Arial"/>
        </w:rPr>
        <w:t>Pregoeiro</w:t>
      </w:r>
      <w:r w:rsidRPr="00A53B37">
        <w:rPr>
          <w:rFonts w:ascii="Arial" w:hAnsi="Arial" w:cs="Arial"/>
          <w:spacing w:val="5"/>
        </w:rPr>
        <w:t xml:space="preserve"> </w:t>
      </w:r>
      <w:r w:rsidRPr="00A53B37">
        <w:rPr>
          <w:rFonts w:ascii="Arial" w:hAnsi="Arial" w:cs="Arial"/>
        </w:rPr>
        <w:t>não</w:t>
      </w:r>
      <w:r w:rsidRPr="00A53B37">
        <w:rPr>
          <w:rFonts w:ascii="Arial" w:hAnsi="Arial" w:cs="Arial"/>
          <w:spacing w:val="-2"/>
        </w:rPr>
        <w:t xml:space="preserve"> </w:t>
      </w:r>
      <w:r w:rsidRPr="00A53B37">
        <w:rPr>
          <w:rFonts w:ascii="Arial" w:hAnsi="Arial" w:cs="Arial"/>
        </w:rPr>
        <w:t>aceitar</w:t>
      </w:r>
      <w:r w:rsidRPr="00A53B37">
        <w:rPr>
          <w:rFonts w:ascii="Arial" w:hAnsi="Arial" w:cs="Arial"/>
          <w:spacing w:val="3"/>
        </w:rPr>
        <w:t xml:space="preserve"> </w:t>
      </w:r>
      <w:r w:rsidRPr="00A53B37">
        <w:rPr>
          <w:rFonts w:ascii="Arial" w:hAnsi="Arial" w:cs="Arial"/>
        </w:rPr>
        <w:t>a</w:t>
      </w:r>
      <w:r w:rsidRPr="00A53B37">
        <w:rPr>
          <w:rFonts w:ascii="Arial" w:hAnsi="Arial" w:cs="Arial"/>
          <w:spacing w:val="4"/>
        </w:rPr>
        <w:t xml:space="preserve"> </w:t>
      </w:r>
      <w:r w:rsidRPr="00A53B37">
        <w:rPr>
          <w:rFonts w:ascii="Arial" w:hAnsi="Arial" w:cs="Arial"/>
        </w:rPr>
        <w:t>proposta</w:t>
      </w:r>
      <w:r w:rsidRPr="00A53B37">
        <w:rPr>
          <w:rFonts w:ascii="Arial" w:hAnsi="Arial" w:cs="Arial"/>
          <w:spacing w:val="5"/>
        </w:rPr>
        <w:t xml:space="preserve"> </w:t>
      </w:r>
      <w:r w:rsidRPr="00A53B37">
        <w:rPr>
          <w:rFonts w:ascii="Arial" w:hAnsi="Arial" w:cs="Arial"/>
        </w:rPr>
        <w:t>e passar</w:t>
      </w:r>
      <w:r w:rsidRPr="00A53B37">
        <w:rPr>
          <w:rFonts w:ascii="Arial" w:hAnsi="Arial" w:cs="Arial"/>
          <w:spacing w:val="3"/>
        </w:rPr>
        <w:t xml:space="preserve"> </w:t>
      </w:r>
      <w:r w:rsidRPr="00A53B37">
        <w:rPr>
          <w:rFonts w:ascii="Arial" w:hAnsi="Arial" w:cs="Arial"/>
        </w:rPr>
        <w:t>à</w:t>
      </w:r>
      <w:r w:rsidRPr="00A53B37">
        <w:rPr>
          <w:rFonts w:ascii="Arial" w:hAnsi="Arial" w:cs="Arial"/>
          <w:spacing w:val="4"/>
        </w:rPr>
        <w:t xml:space="preserve"> </w:t>
      </w:r>
      <w:r w:rsidRPr="00A53B37">
        <w:rPr>
          <w:rFonts w:ascii="Arial" w:hAnsi="Arial" w:cs="Arial"/>
        </w:rPr>
        <w:t>subsequente,</w:t>
      </w:r>
      <w:r w:rsidRPr="00A53B37">
        <w:rPr>
          <w:rFonts w:ascii="Arial" w:hAnsi="Arial" w:cs="Arial"/>
          <w:spacing w:val="1"/>
        </w:rPr>
        <w:t xml:space="preserve"> </w:t>
      </w:r>
      <w:r w:rsidRPr="00A53B37">
        <w:rPr>
          <w:rFonts w:ascii="Arial" w:hAnsi="Arial" w:cs="Arial"/>
        </w:rPr>
        <w:t>poderá</w:t>
      </w:r>
      <w:r w:rsidRPr="00A53B37">
        <w:rPr>
          <w:rFonts w:ascii="Arial" w:hAnsi="Arial" w:cs="Arial"/>
          <w:spacing w:val="5"/>
        </w:rPr>
        <w:t xml:space="preserve"> </w:t>
      </w:r>
      <w:r w:rsidRPr="00A53B37">
        <w:rPr>
          <w:rFonts w:ascii="Arial" w:hAnsi="Arial" w:cs="Arial"/>
        </w:rPr>
        <w:t>negociar</w:t>
      </w:r>
      <w:r w:rsidRPr="00A53B37">
        <w:rPr>
          <w:rFonts w:ascii="Arial" w:hAnsi="Arial" w:cs="Arial"/>
          <w:spacing w:val="1"/>
        </w:rPr>
        <w:t xml:space="preserve"> </w:t>
      </w:r>
      <w:r w:rsidRPr="00A53B37">
        <w:rPr>
          <w:rFonts w:ascii="Arial" w:hAnsi="Arial" w:cs="Arial"/>
        </w:rPr>
        <w:t>com</w:t>
      </w:r>
      <w:r w:rsidRPr="00A53B37">
        <w:rPr>
          <w:rFonts w:ascii="Arial" w:hAnsi="Arial" w:cs="Arial"/>
          <w:spacing w:val="-4"/>
        </w:rPr>
        <w:t xml:space="preserve"> </w:t>
      </w:r>
      <w:r w:rsidRPr="00A53B37">
        <w:rPr>
          <w:rFonts w:ascii="Arial" w:hAnsi="Arial" w:cs="Arial"/>
        </w:rPr>
        <w:t>o</w:t>
      </w:r>
      <w:r w:rsidRPr="00A53B37">
        <w:rPr>
          <w:rFonts w:ascii="Arial" w:hAnsi="Arial" w:cs="Arial"/>
          <w:spacing w:val="-3"/>
        </w:rPr>
        <w:t xml:space="preserve"> </w:t>
      </w:r>
      <w:r w:rsidRPr="00A53B37">
        <w:rPr>
          <w:rFonts w:ascii="Arial" w:hAnsi="Arial" w:cs="Arial"/>
        </w:rPr>
        <w:t>licitante</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que</w:t>
      </w:r>
      <w:r w:rsidRPr="00A53B37">
        <w:rPr>
          <w:rFonts w:ascii="Arial" w:hAnsi="Arial" w:cs="Arial"/>
          <w:spacing w:val="-2"/>
        </w:rPr>
        <w:t xml:space="preserve"> </w:t>
      </w:r>
      <w:r w:rsidRPr="00A53B37">
        <w:rPr>
          <w:rFonts w:ascii="Arial" w:hAnsi="Arial" w:cs="Arial"/>
        </w:rPr>
        <w:t>seja</w:t>
      </w:r>
      <w:r w:rsidRPr="00A53B37">
        <w:rPr>
          <w:rFonts w:ascii="Arial" w:hAnsi="Arial" w:cs="Arial"/>
          <w:spacing w:val="2"/>
        </w:rPr>
        <w:t xml:space="preserve"> </w:t>
      </w:r>
      <w:r w:rsidRPr="00A53B37">
        <w:rPr>
          <w:rFonts w:ascii="Arial" w:hAnsi="Arial" w:cs="Arial"/>
        </w:rPr>
        <w:t>obtido</w:t>
      </w:r>
      <w:r w:rsidRPr="00A53B37">
        <w:rPr>
          <w:rFonts w:ascii="Arial" w:hAnsi="Arial" w:cs="Arial"/>
          <w:spacing w:val="1"/>
        </w:rPr>
        <w:t xml:space="preserve"> </w:t>
      </w:r>
      <w:r w:rsidRPr="00A53B37">
        <w:rPr>
          <w:rFonts w:ascii="Arial" w:hAnsi="Arial" w:cs="Arial"/>
        </w:rPr>
        <w:t>preço</w:t>
      </w:r>
      <w:r w:rsidRPr="00A53B37">
        <w:rPr>
          <w:rFonts w:ascii="Arial" w:hAnsi="Arial" w:cs="Arial"/>
          <w:spacing w:val="2"/>
        </w:rPr>
        <w:t xml:space="preserve"> </w:t>
      </w:r>
      <w:r w:rsidRPr="00A53B37">
        <w:rPr>
          <w:rFonts w:ascii="Arial" w:hAnsi="Arial" w:cs="Arial"/>
        </w:rPr>
        <w:t>melhor.</w:t>
      </w:r>
    </w:p>
    <w:p w14:paraId="4749723D" w14:textId="77777777" w:rsidR="000A3978" w:rsidRPr="00A53B37" w:rsidRDefault="000A3978" w:rsidP="004757AA">
      <w:pPr>
        <w:pStyle w:val="Corpodetexto"/>
        <w:tabs>
          <w:tab w:val="left" w:pos="851"/>
        </w:tabs>
        <w:spacing w:before="1"/>
        <w:jc w:val="both"/>
        <w:rPr>
          <w:rFonts w:ascii="Arial" w:hAnsi="Arial" w:cs="Arial"/>
          <w:sz w:val="22"/>
          <w:szCs w:val="22"/>
        </w:rPr>
      </w:pPr>
    </w:p>
    <w:p w14:paraId="67B058B6" w14:textId="77777777" w:rsidR="000A3978" w:rsidRPr="00A53B37" w:rsidRDefault="000527AF">
      <w:pPr>
        <w:pStyle w:val="PargrafodaLista"/>
        <w:numPr>
          <w:ilvl w:val="2"/>
          <w:numId w:val="21"/>
        </w:numPr>
        <w:tabs>
          <w:tab w:val="left" w:pos="851"/>
          <w:tab w:val="left" w:pos="1765"/>
        </w:tabs>
        <w:spacing w:before="1"/>
        <w:ind w:left="0" w:firstLine="0"/>
        <w:rPr>
          <w:rFonts w:ascii="Arial" w:hAnsi="Arial" w:cs="Arial"/>
        </w:rPr>
      </w:pPr>
      <w:r w:rsidRPr="00A53B37">
        <w:rPr>
          <w:rFonts w:ascii="Arial" w:hAnsi="Arial" w:cs="Arial"/>
        </w:rPr>
        <w:t>A</w:t>
      </w:r>
      <w:r w:rsidRPr="00A53B37">
        <w:rPr>
          <w:rFonts w:ascii="Arial" w:hAnsi="Arial" w:cs="Arial"/>
          <w:spacing w:val="-8"/>
        </w:rPr>
        <w:t xml:space="preserve"> </w:t>
      </w:r>
      <w:r w:rsidRPr="00A53B37">
        <w:rPr>
          <w:rFonts w:ascii="Arial" w:hAnsi="Arial" w:cs="Arial"/>
        </w:rPr>
        <w:t>negociação</w:t>
      </w:r>
      <w:r w:rsidRPr="00A53B37">
        <w:rPr>
          <w:rFonts w:ascii="Arial" w:hAnsi="Arial" w:cs="Arial"/>
          <w:spacing w:val="-5"/>
        </w:rPr>
        <w:t xml:space="preserve"> </w:t>
      </w:r>
      <w:r w:rsidRPr="00A53B37">
        <w:rPr>
          <w:rFonts w:ascii="Arial" w:hAnsi="Arial" w:cs="Arial"/>
        </w:rPr>
        <w:t>será</w:t>
      </w:r>
      <w:r w:rsidRPr="00A53B37">
        <w:rPr>
          <w:rFonts w:ascii="Arial" w:hAnsi="Arial" w:cs="Arial"/>
          <w:spacing w:val="-4"/>
        </w:rPr>
        <w:t xml:space="preserve"> </w:t>
      </w:r>
      <w:r w:rsidRPr="00A53B37">
        <w:rPr>
          <w:rFonts w:ascii="Arial" w:hAnsi="Arial" w:cs="Arial"/>
        </w:rPr>
        <w:t>realizada</w:t>
      </w:r>
      <w:r w:rsidRPr="00A53B37">
        <w:rPr>
          <w:rFonts w:ascii="Arial" w:hAnsi="Arial" w:cs="Arial"/>
          <w:spacing w:val="-8"/>
        </w:rPr>
        <w:t xml:space="preserve"> </w:t>
      </w:r>
      <w:r w:rsidRPr="00A53B37">
        <w:rPr>
          <w:rFonts w:ascii="Arial" w:hAnsi="Arial" w:cs="Arial"/>
        </w:rPr>
        <w:t>por</w:t>
      </w:r>
      <w:r w:rsidRPr="00A53B37">
        <w:rPr>
          <w:rFonts w:ascii="Arial" w:hAnsi="Arial" w:cs="Arial"/>
          <w:spacing w:val="-6"/>
        </w:rPr>
        <w:t xml:space="preserve"> </w:t>
      </w:r>
      <w:r w:rsidRPr="00A53B37">
        <w:rPr>
          <w:rFonts w:ascii="Arial" w:hAnsi="Arial" w:cs="Arial"/>
        </w:rPr>
        <w:t>meio</w:t>
      </w:r>
      <w:r w:rsidRPr="00A53B37">
        <w:rPr>
          <w:rFonts w:ascii="Arial" w:hAnsi="Arial" w:cs="Arial"/>
          <w:spacing w:val="-4"/>
        </w:rPr>
        <w:t xml:space="preserve"> </w:t>
      </w:r>
      <w:r w:rsidRPr="00A53B37">
        <w:rPr>
          <w:rFonts w:ascii="Arial" w:hAnsi="Arial" w:cs="Arial"/>
        </w:rPr>
        <w:t>do</w:t>
      </w:r>
      <w:r w:rsidRPr="00A53B37">
        <w:rPr>
          <w:rFonts w:ascii="Arial" w:hAnsi="Arial" w:cs="Arial"/>
          <w:spacing w:val="-6"/>
        </w:rPr>
        <w:t xml:space="preserve"> </w:t>
      </w:r>
      <w:r w:rsidRPr="00A53B37">
        <w:rPr>
          <w:rFonts w:ascii="Arial" w:hAnsi="Arial" w:cs="Arial"/>
        </w:rPr>
        <w:t>sistema,</w:t>
      </w:r>
      <w:r w:rsidRPr="00A53B37">
        <w:rPr>
          <w:rFonts w:ascii="Arial" w:hAnsi="Arial" w:cs="Arial"/>
          <w:spacing w:val="-7"/>
        </w:rPr>
        <w:t xml:space="preserve"> </w:t>
      </w:r>
      <w:r w:rsidRPr="00A53B37">
        <w:rPr>
          <w:rFonts w:ascii="Arial" w:hAnsi="Arial" w:cs="Arial"/>
        </w:rPr>
        <w:t>podendo</w:t>
      </w:r>
      <w:r w:rsidRPr="00A53B37">
        <w:rPr>
          <w:rFonts w:ascii="Arial" w:hAnsi="Arial" w:cs="Arial"/>
          <w:spacing w:val="-5"/>
        </w:rPr>
        <w:t xml:space="preserve"> </w:t>
      </w:r>
      <w:r w:rsidRPr="00A53B37">
        <w:rPr>
          <w:rFonts w:ascii="Arial" w:hAnsi="Arial" w:cs="Arial"/>
        </w:rPr>
        <w:t>ser</w:t>
      </w:r>
      <w:r w:rsidRPr="00A53B37">
        <w:rPr>
          <w:rFonts w:ascii="Arial" w:hAnsi="Arial" w:cs="Arial"/>
          <w:spacing w:val="-6"/>
        </w:rPr>
        <w:t xml:space="preserve"> </w:t>
      </w:r>
      <w:r w:rsidRPr="00A53B37">
        <w:rPr>
          <w:rFonts w:ascii="Arial" w:hAnsi="Arial" w:cs="Arial"/>
        </w:rPr>
        <w:t>acompanhada</w:t>
      </w:r>
      <w:r w:rsidRPr="00A53B37">
        <w:rPr>
          <w:rFonts w:ascii="Arial" w:hAnsi="Arial" w:cs="Arial"/>
          <w:spacing w:val="-7"/>
        </w:rPr>
        <w:t xml:space="preserve"> </w:t>
      </w:r>
      <w:r w:rsidRPr="00A53B37">
        <w:rPr>
          <w:rFonts w:ascii="Arial" w:hAnsi="Arial" w:cs="Arial"/>
        </w:rPr>
        <w:t>pelos</w:t>
      </w:r>
      <w:r w:rsidRPr="00A53B37">
        <w:rPr>
          <w:rFonts w:ascii="Arial" w:hAnsi="Arial" w:cs="Arial"/>
          <w:spacing w:val="-8"/>
        </w:rPr>
        <w:t xml:space="preserve"> </w:t>
      </w:r>
      <w:r w:rsidRPr="00A53B37">
        <w:rPr>
          <w:rFonts w:ascii="Arial" w:hAnsi="Arial" w:cs="Arial"/>
        </w:rPr>
        <w:t>demais</w:t>
      </w:r>
      <w:r w:rsidRPr="00A53B37">
        <w:rPr>
          <w:rFonts w:ascii="Arial" w:hAnsi="Arial" w:cs="Arial"/>
          <w:spacing w:val="-8"/>
        </w:rPr>
        <w:t xml:space="preserve"> </w:t>
      </w:r>
      <w:r w:rsidRPr="00A53B37">
        <w:rPr>
          <w:rFonts w:ascii="Arial" w:hAnsi="Arial" w:cs="Arial"/>
        </w:rPr>
        <w:t>licitantes.</w:t>
      </w:r>
    </w:p>
    <w:p w14:paraId="7348340D" w14:textId="77777777" w:rsidR="000A3978" w:rsidRPr="00A53B37" w:rsidRDefault="000A3978" w:rsidP="004757AA">
      <w:pPr>
        <w:pStyle w:val="Corpodetexto"/>
        <w:tabs>
          <w:tab w:val="left" w:pos="851"/>
        </w:tabs>
        <w:spacing w:before="10"/>
        <w:jc w:val="both"/>
        <w:rPr>
          <w:rFonts w:ascii="Arial" w:hAnsi="Arial" w:cs="Arial"/>
          <w:sz w:val="22"/>
          <w:szCs w:val="22"/>
        </w:rPr>
      </w:pPr>
    </w:p>
    <w:p w14:paraId="3401D32E" w14:textId="77777777" w:rsidR="000A3978" w:rsidRPr="00A53B37" w:rsidRDefault="000527AF">
      <w:pPr>
        <w:pStyle w:val="PargrafodaLista"/>
        <w:numPr>
          <w:ilvl w:val="1"/>
          <w:numId w:val="21"/>
        </w:numPr>
        <w:tabs>
          <w:tab w:val="left" w:pos="851"/>
          <w:tab w:val="left" w:pos="2261"/>
        </w:tabs>
        <w:ind w:left="0" w:firstLine="0"/>
        <w:rPr>
          <w:rFonts w:ascii="Arial" w:hAnsi="Arial" w:cs="Arial"/>
        </w:rPr>
      </w:pPr>
      <w:r w:rsidRPr="00A53B37">
        <w:rPr>
          <w:rFonts w:ascii="Arial" w:hAnsi="Arial" w:cs="Arial"/>
        </w:rPr>
        <w:t>Nos itens não exclusivos para a participação de microempresas e empresas de pequeno porte, sempre</w:t>
      </w:r>
      <w:r w:rsidRPr="00A53B37">
        <w:rPr>
          <w:rFonts w:ascii="Arial" w:hAnsi="Arial" w:cs="Arial"/>
          <w:spacing w:val="1"/>
        </w:rPr>
        <w:t xml:space="preserve"> </w:t>
      </w:r>
      <w:r w:rsidRPr="00A53B37">
        <w:rPr>
          <w:rFonts w:ascii="Arial" w:hAnsi="Arial" w:cs="Arial"/>
        </w:rPr>
        <w:t>que a proposta não for aceita, e antes de o Pregoeiro passar à subsequente, haverá nova verificação, pelo</w:t>
      </w:r>
      <w:r w:rsidRPr="00A53B37">
        <w:rPr>
          <w:rFonts w:ascii="Arial" w:hAnsi="Arial" w:cs="Arial"/>
          <w:spacing w:val="1"/>
        </w:rPr>
        <w:t xml:space="preserve"> </w:t>
      </w:r>
      <w:r w:rsidRPr="00A53B37">
        <w:rPr>
          <w:rFonts w:ascii="Arial" w:hAnsi="Arial" w:cs="Arial"/>
        </w:rPr>
        <w:t>sistema, da eventual ocorrência do empate ficto, previsto nos artigos 44 e 45 da LC nº 123, de 2006,</w:t>
      </w:r>
      <w:r w:rsidRPr="00A53B37">
        <w:rPr>
          <w:rFonts w:ascii="Arial" w:hAnsi="Arial" w:cs="Arial"/>
          <w:spacing w:val="1"/>
        </w:rPr>
        <w:t xml:space="preserve"> </w:t>
      </w:r>
      <w:r w:rsidRPr="00A53B37">
        <w:rPr>
          <w:rFonts w:ascii="Arial" w:hAnsi="Arial" w:cs="Arial"/>
        </w:rPr>
        <w:t>seguindo-se</w:t>
      </w:r>
      <w:r w:rsidRPr="00A53B37">
        <w:rPr>
          <w:rFonts w:ascii="Arial" w:hAnsi="Arial" w:cs="Arial"/>
          <w:spacing w:val="-3"/>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disciplina</w:t>
      </w:r>
      <w:r w:rsidRPr="00A53B37">
        <w:rPr>
          <w:rFonts w:ascii="Arial" w:hAnsi="Arial" w:cs="Arial"/>
          <w:spacing w:val="-2"/>
        </w:rPr>
        <w:t xml:space="preserve"> </w:t>
      </w:r>
      <w:r w:rsidRPr="00A53B37">
        <w:rPr>
          <w:rFonts w:ascii="Arial" w:hAnsi="Arial" w:cs="Arial"/>
        </w:rPr>
        <w:t>antesestabelecida, se</w:t>
      </w:r>
      <w:r w:rsidRPr="00A53B37">
        <w:rPr>
          <w:rFonts w:ascii="Arial" w:hAnsi="Arial" w:cs="Arial"/>
          <w:spacing w:val="-2"/>
        </w:rPr>
        <w:t xml:space="preserve"> </w:t>
      </w:r>
      <w:r w:rsidRPr="00A53B37">
        <w:rPr>
          <w:rFonts w:ascii="Arial" w:hAnsi="Arial" w:cs="Arial"/>
        </w:rPr>
        <w:t>for</w:t>
      </w:r>
      <w:r w:rsidRPr="00A53B37">
        <w:rPr>
          <w:rFonts w:ascii="Arial" w:hAnsi="Arial" w:cs="Arial"/>
          <w:spacing w:val="1"/>
        </w:rPr>
        <w:t xml:space="preserve"> </w:t>
      </w:r>
      <w:r w:rsidRPr="00A53B37">
        <w:rPr>
          <w:rFonts w:ascii="Arial" w:hAnsi="Arial" w:cs="Arial"/>
        </w:rPr>
        <w:t>o</w:t>
      </w:r>
      <w:r w:rsidRPr="00A53B37">
        <w:rPr>
          <w:rFonts w:ascii="Arial" w:hAnsi="Arial" w:cs="Arial"/>
          <w:spacing w:val="2"/>
        </w:rPr>
        <w:t xml:space="preserve"> </w:t>
      </w:r>
      <w:r w:rsidRPr="00A53B37">
        <w:rPr>
          <w:rFonts w:ascii="Arial" w:hAnsi="Arial" w:cs="Arial"/>
        </w:rPr>
        <w:t>caso.</w:t>
      </w:r>
    </w:p>
    <w:p w14:paraId="450F5A50" w14:textId="77777777" w:rsidR="000A3978" w:rsidRPr="00A53B37" w:rsidRDefault="000A3978" w:rsidP="004757AA">
      <w:pPr>
        <w:pStyle w:val="Corpodetexto"/>
        <w:tabs>
          <w:tab w:val="left" w:pos="851"/>
        </w:tabs>
        <w:jc w:val="both"/>
        <w:rPr>
          <w:rFonts w:ascii="Arial" w:hAnsi="Arial" w:cs="Arial"/>
          <w:sz w:val="22"/>
          <w:szCs w:val="22"/>
        </w:rPr>
      </w:pPr>
    </w:p>
    <w:p w14:paraId="7908774A" w14:textId="77777777" w:rsidR="000A3978" w:rsidRPr="00A53B37" w:rsidRDefault="000527AF">
      <w:pPr>
        <w:pStyle w:val="PargrafodaLista"/>
        <w:numPr>
          <w:ilvl w:val="1"/>
          <w:numId w:val="21"/>
        </w:numPr>
        <w:tabs>
          <w:tab w:val="left" w:pos="851"/>
          <w:tab w:val="left" w:pos="2261"/>
        </w:tabs>
        <w:ind w:left="0" w:firstLine="0"/>
        <w:rPr>
          <w:rFonts w:ascii="Arial" w:hAnsi="Arial" w:cs="Arial"/>
        </w:rPr>
      </w:pPr>
      <w:r w:rsidRPr="00A53B37">
        <w:rPr>
          <w:rFonts w:ascii="Arial" w:hAnsi="Arial" w:cs="Arial"/>
        </w:rPr>
        <w:t>Encerrada a análise quanto à aceitação da proposta, o pregoeiro verificará a habilitação do licitante,</w:t>
      </w:r>
      <w:r w:rsidRPr="00A53B37">
        <w:rPr>
          <w:rFonts w:ascii="Arial" w:hAnsi="Arial" w:cs="Arial"/>
          <w:spacing w:val="1"/>
        </w:rPr>
        <w:t xml:space="preserve"> </w:t>
      </w:r>
      <w:r w:rsidRPr="00A53B37">
        <w:rPr>
          <w:rFonts w:ascii="Arial" w:hAnsi="Arial" w:cs="Arial"/>
        </w:rPr>
        <w:t>observado</w:t>
      </w:r>
      <w:r w:rsidRPr="00A53B37">
        <w:rPr>
          <w:rFonts w:ascii="Arial" w:hAnsi="Arial" w:cs="Arial"/>
          <w:spacing w:val="2"/>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disposto</w:t>
      </w:r>
      <w:r w:rsidRPr="00A53B37">
        <w:rPr>
          <w:rFonts w:ascii="Arial" w:hAnsi="Arial" w:cs="Arial"/>
          <w:spacing w:val="2"/>
        </w:rPr>
        <w:t xml:space="preserve"> </w:t>
      </w:r>
      <w:r w:rsidRPr="00A53B37">
        <w:rPr>
          <w:rFonts w:ascii="Arial" w:hAnsi="Arial" w:cs="Arial"/>
        </w:rPr>
        <w:t>neste</w:t>
      </w:r>
      <w:r w:rsidRPr="00A53B37">
        <w:rPr>
          <w:rFonts w:ascii="Arial" w:hAnsi="Arial" w:cs="Arial"/>
          <w:spacing w:val="-2"/>
        </w:rPr>
        <w:t xml:space="preserve"> </w:t>
      </w:r>
      <w:r w:rsidRPr="00A53B37">
        <w:rPr>
          <w:rFonts w:ascii="Arial" w:hAnsi="Arial" w:cs="Arial"/>
        </w:rPr>
        <w:t>Edital.</w:t>
      </w:r>
    </w:p>
    <w:p w14:paraId="54D555FB" w14:textId="77777777" w:rsidR="000A3978" w:rsidRPr="00A53B37" w:rsidRDefault="000A3978" w:rsidP="004757AA">
      <w:pPr>
        <w:pStyle w:val="Corpodetexto"/>
        <w:tabs>
          <w:tab w:val="left" w:pos="851"/>
        </w:tabs>
        <w:spacing w:before="10"/>
        <w:jc w:val="both"/>
        <w:rPr>
          <w:rFonts w:ascii="Arial" w:hAnsi="Arial" w:cs="Arial"/>
          <w:sz w:val="22"/>
          <w:szCs w:val="22"/>
        </w:rPr>
      </w:pPr>
    </w:p>
    <w:p w14:paraId="17506104" w14:textId="77777777" w:rsidR="000A3978" w:rsidRPr="00A53B37" w:rsidRDefault="000527AF">
      <w:pPr>
        <w:pStyle w:val="Ttulo1"/>
        <w:numPr>
          <w:ilvl w:val="0"/>
          <w:numId w:val="29"/>
        </w:numPr>
        <w:tabs>
          <w:tab w:val="left" w:pos="851"/>
          <w:tab w:val="left" w:pos="1197"/>
          <w:tab w:val="left" w:pos="11011"/>
        </w:tabs>
        <w:spacing w:before="100"/>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00EC113D" w:rsidRPr="00A53B37">
        <w:rPr>
          <w:rFonts w:ascii="Arial" w:hAnsi="Arial" w:cs="Arial"/>
          <w:sz w:val="22"/>
          <w:szCs w:val="22"/>
          <w:shd w:val="clear" w:color="auto" w:fill="D4E1BA"/>
        </w:rPr>
        <w:t>HABILITAÇÃO.</w:t>
      </w:r>
    </w:p>
    <w:p w14:paraId="01A6A056" w14:textId="77777777" w:rsidR="000A3978" w:rsidRPr="00A53B37" w:rsidRDefault="000A3978" w:rsidP="004757AA">
      <w:pPr>
        <w:pStyle w:val="Corpodetexto"/>
        <w:tabs>
          <w:tab w:val="left" w:pos="851"/>
        </w:tabs>
        <w:spacing w:before="1"/>
        <w:jc w:val="both"/>
        <w:rPr>
          <w:rFonts w:ascii="Arial" w:hAnsi="Arial" w:cs="Arial"/>
          <w:b/>
          <w:sz w:val="22"/>
          <w:szCs w:val="22"/>
        </w:rPr>
      </w:pPr>
    </w:p>
    <w:p w14:paraId="7061BA76" w14:textId="77777777" w:rsidR="000A3978" w:rsidRPr="00A53B37" w:rsidRDefault="000527AF">
      <w:pPr>
        <w:pStyle w:val="PargrafodaLista"/>
        <w:numPr>
          <w:ilvl w:val="1"/>
          <w:numId w:val="20"/>
        </w:numPr>
        <w:tabs>
          <w:tab w:val="left" w:pos="851"/>
        </w:tabs>
        <w:spacing w:line="237" w:lineRule="auto"/>
        <w:ind w:left="0" w:firstLine="0"/>
        <w:jc w:val="both"/>
        <w:rPr>
          <w:rFonts w:ascii="Arial" w:hAnsi="Arial" w:cs="Arial"/>
        </w:rPr>
      </w:pPr>
      <w:r w:rsidRPr="00A53B37">
        <w:rPr>
          <w:rFonts w:ascii="Arial" w:hAnsi="Arial" w:cs="Arial"/>
        </w:rPr>
        <w:t>Para</w:t>
      </w:r>
      <w:r w:rsidRPr="00A53B37">
        <w:rPr>
          <w:rFonts w:ascii="Arial" w:hAnsi="Arial" w:cs="Arial"/>
          <w:spacing w:val="20"/>
        </w:rPr>
        <w:t xml:space="preserve"> </w:t>
      </w:r>
      <w:r w:rsidRPr="00A53B37">
        <w:rPr>
          <w:rFonts w:ascii="Arial" w:hAnsi="Arial" w:cs="Arial"/>
        </w:rPr>
        <w:t>todos</w:t>
      </w:r>
      <w:r w:rsidRPr="00A53B37">
        <w:rPr>
          <w:rFonts w:ascii="Arial" w:hAnsi="Arial" w:cs="Arial"/>
          <w:spacing w:val="19"/>
        </w:rPr>
        <w:t xml:space="preserve"> </w:t>
      </w:r>
      <w:r w:rsidRPr="00A53B37">
        <w:rPr>
          <w:rFonts w:ascii="Arial" w:hAnsi="Arial" w:cs="Arial"/>
        </w:rPr>
        <w:t>os</w:t>
      </w:r>
      <w:r w:rsidRPr="00A53B37">
        <w:rPr>
          <w:rFonts w:ascii="Arial" w:hAnsi="Arial" w:cs="Arial"/>
          <w:spacing w:val="20"/>
        </w:rPr>
        <w:t xml:space="preserve"> </w:t>
      </w:r>
      <w:r w:rsidRPr="00A53B37">
        <w:rPr>
          <w:rFonts w:ascii="Arial" w:hAnsi="Arial" w:cs="Arial"/>
        </w:rPr>
        <w:t>efeitos</w:t>
      </w:r>
      <w:r w:rsidRPr="00A53B37">
        <w:rPr>
          <w:rFonts w:ascii="Arial" w:hAnsi="Arial" w:cs="Arial"/>
          <w:spacing w:val="19"/>
        </w:rPr>
        <w:t xml:space="preserve"> </w:t>
      </w:r>
      <w:r w:rsidRPr="00A53B37">
        <w:rPr>
          <w:rFonts w:ascii="Arial" w:hAnsi="Arial" w:cs="Arial"/>
        </w:rPr>
        <w:t>o</w:t>
      </w:r>
      <w:r w:rsidRPr="00A53B37">
        <w:rPr>
          <w:rFonts w:ascii="Arial" w:hAnsi="Arial" w:cs="Arial"/>
          <w:spacing w:val="23"/>
        </w:rPr>
        <w:t xml:space="preserve"> </w:t>
      </w:r>
      <w:r w:rsidRPr="00A53B37">
        <w:rPr>
          <w:rFonts w:ascii="Arial" w:hAnsi="Arial" w:cs="Arial"/>
        </w:rPr>
        <w:t>não</w:t>
      </w:r>
      <w:r w:rsidRPr="00A53B37">
        <w:rPr>
          <w:rFonts w:ascii="Arial" w:hAnsi="Arial" w:cs="Arial"/>
          <w:spacing w:val="22"/>
        </w:rPr>
        <w:t xml:space="preserve"> </w:t>
      </w:r>
      <w:r w:rsidRPr="00A53B37">
        <w:rPr>
          <w:rFonts w:ascii="Arial" w:hAnsi="Arial" w:cs="Arial"/>
        </w:rPr>
        <w:t>envio</w:t>
      </w:r>
      <w:r w:rsidRPr="00A53B37">
        <w:rPr>
          <w:rFonts w:ascii="Arial" w:hAnsi="Arial" w:cs="Arial"/>
          <w:spacing w:val="23"/>
        </w:rPr>
        <w:t xml:space="preserve"> </w:t>
      </w:r>
      <w:r w:rsidRPr="00A53B37">
        <w:rPr>
          <w:rFonts w:ascii="Arial" w:hAnsi="Arial" w:cs="Arial"/>
        </w:rPr>
        <w:t>da</w:t>
      </w:r>
      <w:r w:rsidRPr="00A53B37">
        <w:rPr>
          <w:rFonts w:ascii="Arial" w:hAnsi="Arial" w:cs="Arial"/>
          <w:spacing w:val="19"/>
        </w:rPr>
        <w:t xml:space="preserve"> </w:t>
      </w:r>
      <w:r w:rsidRPr="00A53B37">
        <w:rPr>
          <w:rFonts w:ascii="Arial" w:hAnsi="Arial" w:cs="Arial"/>
        </w:rPr>
        <w:t>documentação</w:t>
      </w:r>
      <w:r w:rsidRPr="00A53B37">
        <w:rPr>
          <w:rFonts w:ascii="Arial" w:hAnsi="Arial" w:cs="Arial"/>
          <w:spacing w:val="23"/>
        </w:rPr>
        <w:t xml:space="preserve"> </w:t>
      </w:r>
      <w:r w:rsidRPr="00A53B37">
        <w:rPr>
          <w:rFonts w:ascii="Arial" w:hAnsi="Arial" w:cs="Arial"/>
        </w:rPr>
        <w:t>de</w:t>
      </w:r>
      <w:r w:rsidRPr="00A53B37">
        <w:rPr>
          <w:rFonts w:ascii="Arial" w:hAnsi="Arial" w:cs="Arial"/>
          <w:spacing w:val="20"/>
        </w:rPr>
        <w:t xml:space="preserve"> </w:t>
      </w:r>
      <w:r w:rsidRPr="00A53B37">
        <w:rPr>
          <w:rFonts w:ascii="Arial" w:hAnsi="Arial" w:cs="Arial"/>
        </w:rPr>
        <w:t>habilitação</w:t>
      </w:r>
      <w:r w:rsidRPr="00A53B37">
        <w:rPr>
          <w:rFonts w:ascii="Arial" w:hAnsi="Arial" w:cs="Arial"/>
          <w:spacing w:val="23"/>
        </w:rPr>
        <w:t xml:space="preserve"> </w:t>
      </w:r>
      <w:r w:rsidRPr="00A53B37">
        <w:rPr>
          <w:rFonts w:ascii="Arial" w:hAnsi="Arial" w:cs="Arial"/>
        </w:rPr>
        <w:t>no</w:t>
      </w:r>
      <w:r w:rsidRPr="00A53B37">
        <w:rPr>
          <w:rFonts w:ascii="Arial" w:hAnsi="Arial" w:cs="Arial"/>
          <w:spacing w:val="23"/>
        </w:rPr>
        <w:t xml:space="preserve"> </w:t>
      </w:r>
      <w:r w:rsidRPr="00A53B37">
        <w:rPr>
          <w:rFonts w:ascii="Arial" w:hAnsi="Arial" w:cs="Arial"/>
        </w:rPr>
        <w:t>prazo</w:t>
      </w:r>
      <w:r w:rsidRPr="00A53B37">
        <w:rPr>
          <w:rFonts w:ascii="Arial" w:hAnsi="Arial" w:cs="Arial"/>
          <w:spacing w:val="19"/>
        </w:rPr>
        <w:t xml:space="preserve"> </w:t>
      </w:r>
      <w:r w:rsidRPr="00A53B37">
        <w:rPr>
          <w:rFonts w:ascii="Arial" w:hAnsi="Arial" w:cs="Arial"/>
        </w:rPr>
        <w:t>mencionado</w:t>
      </w:r>
      <w:r w:rsidRPr="00A53B37">
        <w:rPr>
          <w:rFonts w:ascii="Arial" w:hAnsi="Arial" w:cs="Arial"/>
          <w:spacing w:val="23"/>
        </w:rPr>
        <w:t xml:space="preserve"> </w:t>
      </w:r>
      <w:r w:rsidRPr="00A53B37">
        <w:rPr>
          <w:rFonts w:ascii="Arial" w:hAnsi="Arial" w:cs="Arial"/>
        </w:rPr>
        <w:t>no</w:t>
      </w:r>
      <w:r w:rsidRPr="00A53B37">
        <w:rPr>
          <w:rFonts w:ascii="Arial" w:hAnsi="Arial" w:cs="Arial"/>
          <w:spacing w:val="23"/>
        </w:rPr>
        <w:t xml:space="preserve"> </w:t>
      </w:r>
      <w:r w:rsidRPr="00A53B37">
        <w:rPr>
          <w:rFonts w:ascii="Arial" w:hAnsi="Arial" w:cs="Arial"/>
        </w:rPr>
        <w:t>item</w:t>
      </w:r>
      <w:r w:rsidRPr="00A53B37">
        <w:rPr>
          <w:rFonts w:ascii="Arial" w:hAnsi="Arial" w:cs="Arial"/>
          <w:spacing w:val="23"/>
        </w:rPr>
        <w:t xml:space="preserve"> </w:t>
      </w:r>
      <w:r w:rsidRPr="00A53B37">
        <w:rPr>
          <w:rFonts w:ascii="Arial" w:hAnsi="Arial" w:cs="Arial"/>
        </w:rPr>
        <w:t>5.2</w:t>
      </w:r>
      <w:r w:rsidRPr="00A53B37">
        <w:rPr>
          <w:rFonts w:ascii="Arial" w:hAnsi="Arial" w:cs="Arial"/>
          <w:spacing w:val="1"/>
        </w:rPr>
        <w:t xml:space="preserve"> </w:t>
      </w:r>
      <w:r w:rsidRPr="00A53B37">
        <w:rPr>
          <w:rFonts w:ascii="Arial" w:hAnsi="Arial" w:cs="Arial"/>
        </w:rPr>
        <w:t>será</w:t>
      </w:r>
      <w:r w:rsidR="00095BFE" w:rsidRPr="00A53B37">
        <w:rPr>
          <w:rFonts w:ascii="Arial" w:hAnsi="Arial" w:cs="Arial"/>
        </w:rPr>
        <w:t xml:space="preserve"> </w:t>
      </w:r>
      <w:r w:rsidRPr="00A53B37">
        <w:rPr>
          <w:rFonts w:ascii="Arial" w:hAnsi="Arial" w:cs="Arial"/>
        </w:rPr>
        <w:t>considerado</w:t>
      </w:r>
      <w:r w:rsidRPr="00A53B37">
        <w:rPr>
          <w:rFonts w:ascii="Arial" w:hAnsi="Arial" w:cs="Arial"/>
          <w:spacing w:val="-3"/>
        </w:rPr>
        <w:t xml:space="preserve"> </w:t>
      </w:r>
      <w:r w:rsidRPr="00A53B37">
        <w:rPr>
          <w:rFonts w:ascii="Arial" w:hAnsi="Arial" w:cs="Arial"/>
        </w:rPr>
        <w:t>desclassificado.</w:t>
      </w:r>
    </w:p>
    <w:p w14:paraId="703B3C0C" w14:textId="77777777" w:rsidR="000A3978" w:rsidRPr="00A53B37" w:rsidRDefault="000A3978" w:rsidP="004757AA">
      <w:pPr>
        <w:pStyle w:val="Corpodetexto"/>
        <w:tabs>
          <w:tab w:val="left" w:pos="851"/>
        </w:tabs>
        <w:jc w:val="both"/>
        <w:rPr>
          <w:rFonts w:ascii="Arial" w:hAnsi="Arial" w:cs="Arial"/>
          <w:sz w:val="22"/>
          <w:szCs w:val="22"/>
        </w:rPr>
      </w:pPr>
    </w:p>
    <w:p w14:paraId="2B7B956B" w14:textId="77777777" w:rsidR="000A3978" w:rsidRPr="00A53B37" w:rsidRDefault="000527AF">
      <w:pPr>
        <w:pStyle w:val="PargrafodaLista"/>
        <w:numPr>
          <w:ilvl w:val="1"/>
          <w:numId w:val="20"/>
        </w:numPr>
        <w:tabs>
          <w:tab w:val="left" w:pos="851"/>
          <w:tab w:val="left" w:pos="2261"/>
        </w:tabs>
        <w:ind w:left="0" w:firstLine="0"/>
        <w:jc w:val="both"/>
        <w:rPr>
          <w:rFonts w:ascii="Arial" w:hAnsi="Arial" w:cs="Arial"/>
        </w:rPr>
      </w:pPr>
      <w:r w:rsidRPr="00A53B37">
        <w:rPr>
          <w:rFonts w:ascii="Arial" w:hAnsi="Arial" w:cs="Arial"/>
        </w:rPr>
        <w:t>As Microempresas e Empresas de Pequeno Porte deverão encaminhar a documentação de habilitação,</w:t>
      </w:r>
      <w:r w:rsidRPr="00A53B37">
        <w:rPr>
          <w:rFonts w:ascii="Arial" w:hAnsi="Arial" w:cs="Arial"/>
          <w:spacing w:val="1"/>
        </w:rPr>
        <w:t xml:space="preserve"> </w:t>
      </w:r>
      <w:r w:rsidRPr="00A53B37">
        <w:rPr>
          <w:rFonts w:ascii="Arial" w:hAnsi="Arial" w:cs="Arial"/>
        </w:rPr>
        <w:t>ainda que haja alguma restrição de regularidade fiscal</w:t>
      </w:r>
      <w:r w:rsidRPr="00A53B37">
        <w:rPr>
          <w:rFonts w:ascii="Arial" w:hAnsi="Arial" w:cs="Arial"/>
          <w:spacing w:val="44"/>
        </w:rPr>
        <w:t xml:space="preserve"> </w:t>
      </w:r>
      <w:r w:rsidRPr="00A53B37">
        <w:rPr>
          <w:rFonts w:ascii="Arial" w:hAnsi="Arial" w:cs="Arial"/>
        </w:rPr>
        <w:t>e trabalhista, nos termos do art. 43, § 1º da LC nº</w:t>
      </w:r>
      <w:r w:rsidRPr="00A53B37">
        <w:rPr>
          <w:rFonts w:ascii="Arial" w:hAnsi="Arial" w:cs="Arial"/>
          <w:spacing w:val="1"/>
        </w:rPr>
        <w:t xml:space="preserve"> </w:t>
      </w:r>
      <w:r w:rsidRPr="00A53B37">
        <w:rPr>
          <w:rFonts w:ascii="Arial" w:hAnsi="Arial" w:cs="Arial"/>
        </w:rPr>
        <w:t>123,</w:t>
      </w:r>
      <w:r w:rsidRPr="00A53B37">
        <w:rPr>
          <w:rFonts w:ascii="Arial" w:hAnsi="Arial" w:cs="Arial"/>
          <w:spacing w:val="-2"/>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2006.</w:t>
      </w:r>
    </w:p>
    <w:p w14:paraId="3F1FE37E" w14:textId="77777777" w:rsidR="000A3978" w:rsidRPr="00A53B37" w:rsidRDefault="000A3978" w:rsidP="004757AA">
      <w:pPr>
        <w:pStyle w:val="Corpodetexto"/>
        <w:tabs>
          <w:tab w:val="left" w:pos="851"/>
        </w:tabs>
        <w:spacing w:before="2"/>
        <w:jc w:val="both"/>
        <w:rPr>
          <w:rFonts w:ascii="Arial" w:hAnsi="Arial" w:cs="Arial"/>
          <w:sz w:val="22"/>
          <w:szCs w:val="22"/>
        </w:rPr>
      </w:pPr>
    </w:p>
    <w:p w14:paraId="45672666" w14:textId="2C176B1E" w:rsidR="000A3978" w:rsidRPr="00A53B37" w:rsidRDefault="000527AF">
      <w:pPr>
        <w:pStyle w:val="PargrafodaLista"/>
        <w:numPr>
          <w:ilvl w:val="1"/>
          <w:numId w:val="20"/>
        </w:numPr>
        <w:tabs>
          <w:tab w:val="left" w:pos="851"/>
          <w:tab w:val="left" w:pos="2261"/>
        </w:tabs>
        <w:ind w:left="0" w:firstLine="0"/>
        <w:jc w:val="both"/>
        <w:rPr>
          <w:rFonts w:ascii="Arial" w:hAnsi="Arial" w:cs="Arial"/>
        </w:rPr>
      </w:pPr>
      <w:r w:rsidRPr="00A53B37">
        <w:rPr>
          <w:rFonts w:ascii="Arial" w:hAnsi="Arial" w:cs="Arial"/>
        </w:rPr>
        <w:t>COMO</w:t>
      </w:r>
      <w:r w:rsidRPr="00A53B37">
        <w:rPr>
          <w:rFonts w:ascii="Arial" w:hAnsi="Arial" w:cs="Arial"/>
          <w:spacing w:val="1"/>
        </w:rPr>
        <w:t xml:space="preserve"> </w:t>
      </w:r>
      <w:r w:rsidRPr="00A53B37">
        <w:rPr>
          <w:rFonts w:ascii="Arial" w:hAnsi="Arial" w:cs="Arial"/>
        </w:rPr>
        <w:t>CONDIÇÃO</w:t>
      </w:r>
      <w:r w:rsidRPr="00A53B37">
        <w:rPr>
          <w:rFonts w:ascii="Arial" w:hAnsi="Arial" w:cs="Arial"/>
          <w:spacing w:val="1"/>
        </w:rPr>
        <w:t xml:space="preserve"> </w:t>
      </w:r>
      <w:r w:rsidRPr="00A53B37">
        <w:rPr>
          <w:rFonts w:ascii="Arial" w:hAnsi="Arial" w:cs="Arial"/>
        </w:rPr>
        <w:t>PRÉVIA</w:t>
      </w:r>
      <w:r w:rsidRPr="00A53B37">
        <w:rPr>
          <w:rFonts w:ascii="Arial" w:hAnsi="Arial" w:cs="Arial"/>
          <w:spacing w:val="1"/>
        </w:rPr>
        <w:t xml:space="preserve"> </w:t>
      </w:r>
      <w:r w:rsidRPr="00A53B37">
        <w:rPr>
          <w:rFonts w:ascii="Arial" w:hAnsi="Arial" w:cs="Arial"/>
        </w:rPr>
        <w:t>AO</w:t>
      </w:r>
      <w:r w:rsidRPr="00A53B37">
        <w:rPr>
          <w:rFonts w:ascii="Arial" w:hAnsi="Arial" w:cs="Arial"/>
          <w:spacing w:val="1"/>
        </w:rPr>
        <w:t xml:space="preserve"> </w:t>
      </w:r>
      <w:r w:rsidRPr="00A53B37">
        <w:rPr>
          <w:rFonts w:ascii="Arial" w:hAnsi="Arial" w:cs="Arial"/>
        </w:rPr>
        <w:t>EXAME</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DOCUMENTAÇÃO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HABILITAÇÃO</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1"/>
        </w:rPr>
        <w:t xml:space="preserve"> </w:t>
      </w:r>
      <w:r w:rsidRPr="00A53B37">
        <w:rPr>
          <w:rFonts w:ascii="Arial" w:hAnsi="Arial" w:cs="Arial"/>
        </w:rPr>
        <w:t xml:space="preserve">DETENTOR DA PROPOSTA CLASSIFICADA EM PRIMEIRO LUGAR, O PREGOEIRO VERIFICARÁ </w:t>
      </w:r>
      <w:r w:rsidR="00E8494D">
        <w:rPr>
          <w:rFonts w:ascii="Arial" w:hAnsi="Arial" w:cs="Arial"/>
        </w:rPr>
        <w:t>ATRA</w:t>
      </w:r>
      <w:r w:rsidR="00B40879">
        <w:rPr>
          <w:rFonts w:ascii="Arial" w:hAnsi="Arial" w:cs="Arial"/>
        </w:rPr>
        <w:t>V</w:t>
      </w:r>
      <w:r w:rsidR="00E8494D">
        <w:rPr>
          <w:rFonts w:ascii="Arial" w:hAnsi="Arial" w:cs="Arial"/>
        </w:rPr>
        <w:t xml:space="preserve">ÉS DAS CERTIDÕES ANEXADAS </w:t>
      </w:r>
      <w:r w:rsidRPr="00A53B37">
        <w:rPr>
          <w:rFonts w:ascii="Arial" w:hAnsi="Arial" w:cs="Arial"/>
        </w:rPr>
        <w:t>O EVENTUAL</w:t>
      </w:r>
      <w:r w:rsidRPr="00A53B37">
        <w:rPr>
          <w:rFonts w:ascii="Arial" w:hAnsi="Arial" w:cs="Arial"/>
          <w:spacing w:val="1"/>
        </w:rPr>
        <w:t xml:space="preserve"> </w:t>
      </w:r>
      <w:r w:rsidRPr="00A53B37">
        <w:rPr>
          <w:rFonts w:ascii="Arial" w:hAnsi="Arial" w:cs="Arial"/>
        </w:rPr>
        <w:t>DESCUMPRIMENTO DAS CONDIÇÕES DE PARTICIPAÇÃO, ESPECIALMENTE QUANTO À EXISTÊNCIA DE</w:t>
      </w:r>
      <w:r w:rsidRPr="00A53B37">
        <w:rPr>
          <w:rFonts w:ascii="Arial" w:hAnsi="Arial" w:cs="Arial"/>
          <w:spacing w:val="1"/>
        </w:rPr>
        <w:t xml:space="preserve"> </w:t>
      </w:r>
      <w:r w:rsidRPr="00A53B37">
        <w:rPr>
          <w:rFonts w:ascii="Arial" w:hAnsi="Arial" w:cs="Arial"/>
        </w:rPr>
        <w:t>SANÇÃO QUE IMPEÇA A PARTICIPAÇÃO NO CERTAME OU A FUTURA CONTRATAÇÃO, MEDIANTE AOS</w:t>
      </w:r>
      <w:r w:rsidRPr="00A53B37">
        <w:rPr>
          <w:rFonts w:ascii="Arial" w:hAnsi="Arial" w:cs="Arial"/>
          <w:spacing w:val="1"/>
        </w:rPr>
        <w:t xml:space="preserve"> </w:t>
      </w:r>
      <w:r w:rsidRPr="00A53B37">
        <w:rPr>
          <w:rFonts w:ascii="Arial" w:hAnsi="Arial" w:cs="Arial"/>
        </w:rPr>
        <w:t>DOCUMENTOS</w:t>
      </w:r>
      <w:r w:rsidRPr="00A53B37">
        <w:rPr>
          <w:rFonts w:ascii="Arial" w:hAnsi="Arial" w:cs="Arial"/>
          <w:spacing w:val="-1"/>
        </w:rPr>
        <w:t xml:space="preserve"> </w:t>
      </w:r>
      <w:r w:rsidRPr="00A53B37">
        <w:rPr>
          <w:rFonts w:ascii="Arial" w:hAnsi="Arial" w:cs="Arial"/>
        </w:rPr>
        <w:t>ANEXADOS PELA</w:t>
      </w:r>
      <w:r w:rsidRPr="00A53B37">
        <w:rPr>
          <w:rFonts w:ascii="Arial" w:hAnsi="Arial" w:cs="Arial"/>
          <w:spacing w:val="-2"/>
        </w:rPr>
        <w:t xml:space="preserve"> </w:t>
      </w:r>
      <w:r w:rsidRPr="00A53B37">
        <w:rPr>
          <w:rFonts w:ascii="Arial" w:hAnsi="Arial" w:cs="Arial"/>
        </w:rPr>
        <w:t>VENCEDORA,</w:t>
      </w:r>
      <w:r w:rsidRPr="00A53B37">
        <w:rPr>
          <w:rFonts w:ascii="Arial" w:hAnsi="Arial" w:cs="Arial"/>
          <w:spacing w:val="-2"/>
        </w:rPr>
        <w:t xml:space="preserve"> </w:t>
      </w:r>
      <w:r w:rsidRPr="00A53B37">
        <w:rPr>
          <w:rFonts w:ascii="Arial" w:hAnsi="Arial" w:cs="Arial"/>
        </w:rPr>
        <w:t>NO SITE</w:t>
      </w:r>
      <w:r w:rsidRPr="00A53B37">
        <w:rPr>
          <w:rFonts w:ascii="Arial" w:hAnsi="Arial" w:cs="Arial"/>
          <w:color w:val="0000FF"/>
          <w:spacing w:val="1"/>
        </w:rPr>
        <w:t xml:space="preserve"> </w:t>
      </w:r>
      <w:r w:rsidR="00166DB9" w:rsidRPr="00A53B37">
        <w:rPr>
          <w:rFonts w:ascii="Arial" w:hAnsi="Arial" w:cs="Arial"/>
          <w:color w:val="0000FF"/>
          <w:spacing w:val="1"/>
        </w:rPr>
        <w:t>https://www.bnc.org.br</w:t>
      </w:r>
      <w:r w:rsidRPr="00A53B37">
        <w:rPr>
          <w:rFonts w:ascii="Arial" w:hAnsi="Arial" w:cs="Arial"/>
        </w:rPr>
        <w:t>.</w:t>
      </w:r>
    </w:p>
    <w:p w14:paraId="2138F7CA" w14:textId="77777777" w:rsidR="000A3978" w:rsidRPr="00A53B37" w:rsidRDefault="000A3978" w:rsidP="004757AA">
      <w:pPr>
        <w:pStyle w:val="Corpodetexto"/>
        <w:tabs>
          <w:tab w:val="left" w:pos="851"/>
        </w:tabs>
        <w:spacing w:before="7"/>
        <w:jc w:val="both"/>
        <w:rPr>
          <w:rFonts w:ascii="Arial" w:hAnsi="Arial" w:cs="Arial"/>
          <w:sz w:val="22"/>
          <w:szCs w:val="22"/>
        </w:rPr>
      </w:pPr>
    </w:p>
    <w:p w14:paraId="2186C6F8" w14:textId="77777777" w:rsidR="000A3978" w:rsidRPr="00A53B37" w:rsidRDefault="000527AF">
      <w:pPr>
        <w:pStyle w:val="PargrafodaLista"/>
        <w:numPr>
          <w:ilvl w:val="2"/>
          <w:numId w:val="20"/>
        </w:numPr>
        <w:tabs>
          <w:tab w:val="left" w:pos="851"/>
          <w:tab w:val="left" w:pos="1769"/>
        </w:tabs>
        <w:spacing w:before="102" w:line="237" w:lineRule="auto"/>
        <w:ind w:left="0" w:firstLine="0"/>
        <w:rPr>
          <w:rFonts w:ascii="Arial" w:hAnsi="Arial" w:cs="Arial"/>
        </w:rPr>
      </w:pPr>
      <w:r w:rsidRPr="00A53B37">
        <w:rPr>
          <w:rFonts w:ascii="Arial" w:hAnsi="Arial" w:cs="Arial"/>
        </w:rPr>
        <w:t>Cadastro</w:t>
      </w:r>
      <w:r w:rsidRPr="00A53B37">
        <w:rPr>
          <w:rFonts w:ascii="Arial" w:hAnsi="Arial" w:cs="Arial"/>
          <w:spacing w:val="35"/>
        </w:rPr>
        <w:t xml:space="preserve"> </w:t>
      </w:r>
      <w:r w:rsidRPr="00A53B37">
        <w:rPr>
          <w:rFonts w:ascii="Arial" w:hAnsi="Arial" w:cs="Arial"/>
        </w:rPr>
        <w:t>Nacional</w:t>
      </w:r>
      <w:r w:rsidRPr="00A53B37">
        <w:rPr>
          <w:rFonts w:ascii="Arial" w:hAnsi="Arial" w:cs="Arial"/>
          <w:spacing w:val="38"/>
        </w:rPr>
        <w:t xml:space="preserve"> </w:t>
      </w:r>
      <w:r w:rsidRPr="00A53B37">
        <w:rPr>
          <w:rFonts w:ascii="Arial" w:hAnsi="Arial" w:cs="Arial"/>
        </w:rPr>
        <w:t>de</w:t>
      </w:r>
      <w:r w:rsidRPr="00A53B37">
        <w:rPr>
          <w:rFonts w:ascii="Arial" w:hAnsi="Arial" w:cs="Arial"/>
          <w:spacing w:val="32"/>
        </w:rPr>
        <w:t xml:space="preserve"> </w:t>
      </w:r>
      <w:r w:rsidRPr="00A53B37">
        <w:rPr>
          <w:rFonts w:ascii="Arial" w:hAnsi="Arial" w:cs="Arial"/>
        </w:rPr>
        <w:t>Empresas</w:t>
      </w:r>
      <w:r w:rsidRPr="00A53B37">
        <w:rPr>
          <w:rFonts w:ascii="Arial" w:hAnsi="Arial" w:cs="Arial"/>
          <w:spacing w:val="36"/>
        </w:rPr>
        <w:t xml:space="preserve"> </w:t>
      </w:r>
      <w:r w:rsidRPr="00A53B37">
        <w:rPr>
          <w:rFonts w:ascii="Arial" w:hAnsi="Arial" w:cs="Arial"/>
        </w:rPr>
        <w:t>Inidôneas</w:t>
      </w:r>
      <w:r w:rsidRPr="00A53B37">
        <w:rPr>
          <w:rFonts w:ascii="Arial" w:hAnsi="Arial" w:cs="Arial"/>
          <w:spacing w:val="37"/>
        </w:rPr>
        <w:t xml:space="preserve"> </w:t>
      </w:r>
      <w:r w:rsidRPr="00A53B37">
        <w:rPr>
          <w:rFonts w:ascii="Arial" w:hAnsi="Arial" w:cs="Arial"/>
        </w:rPr>
        <w:t>e</w:t>
      </w:r>
      <w:r w:rsidRPr="00A53B37">
        <w:rPr>
          <w:rFonts w:ascii="Arial" w:hAnsi="Arial" w:cs="Arial"/>
          <w:spacing w:val="35"/>
        </w:rPr>
        <w:t xml:space="preserve"> </w:t>
      </w:r>
      <w:r w:rsidRPr="00A53B37">
        <w:rPr>
          <w:rFonts w:ascii="Arial" w:hAnsi="Arial" w:cs="Arial"/>
        </w:rPr>
        <w:t>Suspensas</w:t>
      </w:r>
      <w:r w:rsidRPr="00A53B37">
        <w:rPr>
          <w:rFonts w:ascii="Arial" w:hAnsi="Arial" w:cs="Arial"/>
          <w:spacing w:val="39"/>
        </w:rPr>
        <w:t xml:space="preserve"> </w:t>
      </w:r>
      <w:r w:rsidRPr="00A53B37">
        <w:rPr>
          <w:rFonts w:ascii="Arial" w:hAnsi="Arial" w:cs="Arial"/>
        </w:rPr>
        <w:t>–</w:t>
      </w:r>
      <w:r w:rsidRPr="00A53B37">
        <w:rPr>
          <w:rFonts w:ascii="Arial" w:hAnsi="Arial" w:cs="Arial"/>
          <w:spacing w:val="38"/>
        </w:rPr>
        <w:t xml:space="preserve"> </w:t>
      </w:r>
      <w:r w:rsidRPr="00A53B37">
        <w:rPr>
          <w:rFonts w:ascii="Arial" w:hAnsi="Arial" w:cs="Arial"/>
        </w:rPr>
        <w:t>CEIS</w:t>
      </w:r>
      <w:r w:rsidRPr="00A53B37">
        <w:rPr>
          <w:rFonts w:ascii="Arial" w:hAnsi="Arial" w:cs="Arial"/>
          <w:spacing w:val="37"/>
        </w:rPr>
        <w:t xml:space="preserve"> </w:t>
      </w:r>
      <w:r w:rsidRPr="00A53B37">
        <w:rPr>
          <w:rFonts w:ascii="Arial" w:hAnsi="Arial" w:cs="Arial"/>
        </w:rPr>
        <w:t>e</w:t>
      </w:r>
      <w:r w:rsidRPr="00A53B37">
        <w:rPr>
          <w:rFonts w:ascii="Arial" w:hAnsi="Arial" w:cs="Arial"/>
          <w:spacing w:val="31"/>
        </w:rPr>
        <w:t xml:space="preserve"> </w:t>
      </w:r>
      <w:r w:rsidRPr="00A53B37">
        <w:rPr>
          <w:rFonts w:ascii="Arial" w:hAnsi="Arial" w:cs="Arial"/>
        </w:rPr>
        <w:t>o</w:t>
      </w:r>
      <w:r w:rsidRPr="00A53B37">
        <w:rPr>
          <w:rFonts w:ascii="Arial" w:hAnsi="Arial" w:cs="Arial"/>
          <w:spacing w:val="43"/>
        </w:rPr>
        <w:t xml:space="preserve"> </w:t>
      </w:r>
      <w:r w:rsidRPr="00A53B37">
        <w:rPr>
          <w:rFonts w:ascii="Arial" w:hAnsi="Arial" w:cs="Arial"/>
        </w:rPr>
        <w:t>e</w:t>
      </w:r>
      <w:r w:rsidRPr="00A53B37">
        <w:rPr>
          <w:rFonts w:ascii="Arial" w:hAnsi="Arial" w:cs="Arial"/>
          <w:spacing w:val="31"/>
        </w:rPr>
        <w:t xml:space="preserve"> </w:t>
      </w:r>
      <w:r w:rsidRPr="00A53B37">
        <w:rPr>
          <w:rFonts w:ascii="Arial" w:hAnsi="Arial" w:cs="Arial"/>
        </w:rPr>
        <w:t>o</w:t>
      </w:r>
      <w:r w:rsidRPr="00A53B37">
        <w:rPr>
          <w:rFonts w:ascii="Arial" w:hAnsi="Arial" w:cs="Arial"/>
          <w:spacing w:val="35"/>
        </w:rPr>
        <w:t xml:space="preserve"> </w:t>
      </w:r>
      <w:r w:rsidRPr="00A53B37">
        <w:rPr>
          <w:rFonts w:ascii="Arial" w:hAnsi="Arial" w:cs="Arial"/>
        </w:rPr>
        <w:t>Cadastro</w:t>
      </w:r>
      <w:r w:rsidRPr="00A53B37">
        <w:rPr>
          <w:rFonts w:ascii="Arial" w:hAnsi="Arial" w:cs="Arial"/>
          <w:spacing w:val="39"/>
        </w:rPr>
        <w:t xml:space="preserve"> </w:t>
      </w:r>
      <w:r w:rsidRPr="00A53B37">
        <w:rPr>
          <w:rFonts w:ascii="Arial" w:hAnsi="Arial" w:cs="Arial"/>
        </w:rPr>
        <w:t>Nacional</w:t>
      </w:r>
      <w:r w:rsidRPr="00A53B37">
        <w:rPr>
          <w:rFonts w:ascii="Arial" w:hAnsi="Arial" w:cs="Arial"/>
          <w:spacing w:val="38"/>
        </w:rPr>
        <w:t xml:space="preserve"> </w:t>
      </w:r>
      <w:r w:rsidRPr="00A53B37">
        <w:rPr>
          <w:rFonts w:ascii="Arial" w:hAnsi="Arial" w:cs="Arial"/>
        </w:rPr>
        <w:t>de</w:t>
      </w:r>
      <w:r w:rsidRPr="00A53B37">
        <w:rPr>
          <w:rFonts w:ascii="Arial" w:hAnsi="Arial" w:cs="Arial"/>
          <w:spacing w:val="32"/>
        </w:rPr>
        <w:t xml:space="preserve"> </w:t>
      </w:r>
      <w:r w:rsidRPr="00A53B37">
        <w:rPr>
          <w:rFonts w:ascii="Arial" w:hAnsi="Arial" w:cs="Arial"/>
        </w:rPr>
        <w:t>Empresas</w:t>
      </w:r>
      <w:r w:rsidRPr="00A53B37">
        <w:rPr>
          <w:rFonts w:ascii="Arial" w:hAnsi="Arial" w:cs="Arial"/>
          <w:spacing w:val="1"/>
        </w:rPr>
        <w:t xml:space="preserve"> </w:t>
      </w:r>
      <w:r w:rsidRPr="00A53B37">
        <w:rPr>
          <w:rFonts w:ascii="Arial" w:hAnsi="Arial" w:cs="Arial"/>
        </w:rPr>
        <w:t>Punidas</w:t>
      </w:r>
      <w:r w:rsidRPr="00A53B37">
        <w:rPr>
          <w:rFonts w:ascii="Arial" w:hAnsi="Arial" w:cs="Arial"/>
          <w:spacing w:val="-7"/>
        </w:rPr>
        <w:t xml:space="preserve"> </w:t>
      </w:r>
      <w:r w:rsidRPr="00A53B37">
        <w:rPr>
          <w:rFonts w:ascii="Arial" w:hAnsi="Arial" w:cs="Arial"/>
        </w:rPr>
        <w:t>–</w:t>
      </w:r>
      <w:r w:rsidRPr="00A53B37">
        <w:rPr>
          <w:rFonts w:ascii="Arial" w:hAnsi="Arial" w:cs="Arial"/>
          <w:spacing w:val="-1"/>
        </w:rPr>
        <w:t xml:space="preserve"> </w:t>
      </w:r>
      <w:r w:rsidRPr="00A53B37">
        <w:rPr>
          <w:rFonts w:ascii="Arial" w:hAnsi="Arial" w:cs="Arial"/>
        </w:rPr>
        <w:t>CNEP</w:t>
      </w:r>
      <w:r w:rsidRPr="00A53B37">
        <w:rPr>
          <w:rFonts w:ascii="Arial" w:hAnsi="Arial" w:cs="Arial"/>
          <w:spacing w:val="-1"/>
        </w:rPr>
        <w:t xml:space="preserve"> </w:t>
      </w:r>
      <w:r w:rsidRPr="00A53B37">
        <w:rPr>
          <w:rFonts w:ascii="Arial" w:hAnsi="Arial" w:cs="Arial"/>
        </w:rPr>
        <w:t>(</w:t>
      </w:r>
      <w:r>
        <w:fldChar w:fldCharType="begin"/>
      </w:r>
      <w:r>
        <w:instrText>HYPERLINK "http://www.portaldatransparencia.gov.br/" \h</w:instrText>
      </w:r>
      <w:r>
        <w:fldChar w:fldCharType="separate"/>
      </w:r>
      <w:r w:rsidRPr="00A53B37">
        <w:rPr>
          <w:rFonts w:ascii="Arial" w:hAnsi="Arial" w:cs="Arial"/>
          <w:color w:val="006EC0"/>
          <w:u w:val="single" w:color="006EC0"/>
        </w:rPr>
        <w:t>www.portaldatransparencia.gov.br/</w:t>
      </w:r>
      <w:r w:rsidRPr="00A53B37">
        <w:rPr>
          <w:rFonts w:ascii="Arial" w:hAnsi="Arial" w:cs="Arial"/>
          <w:color w:val="006EC0"/>
          <w:spacing w:val="6"/>
        </w:rPr>
        <w:t xml:space="preserve"> </w:t>
      </w:r>
      <w:r>
        <w:rPr>
          <w:rFonts w:ascii="Arial" w:hAnsi="Arial" w:cs="Arial"/>
          <w:color w:val="006EC0"/>
          <w:spacing w:val="6"/>
        </w:rPr>
        <w:fldChar w:fldCharType="end"/>
      </w:r>
      <w:r w:rsidRPr="00A53B37">
        <w:rPr>
          <w:rFonts w:ascii="Arial" w:hAnsi="Arial" w:cs="Arial"/>
        </w:rPr>
        <w:t>.</w:t>
      </w:r>
    </w:p>
    <w:p w14:paraId="4A8BCF9E" w14:textId="77777777" w:rsidR="000A3978" w:rsidRPr="00A53B37" w:rsidRDefault="000A3978" w:rsidP="004757AA">
      <w:pPr>
        <w:pStyle w:val="Corpodetexto"/>
        <w:tabs>
          <w:tab w:val="left" w:pos="851"/>
        </w:tabs>
        <w:spacing w:before="9"/>
        <w:jc w:val="both"/>
        <w:rPr>
          <w:rFonts w:ascii="Arial" w:hAnsi="Arial" w:cs="Arial"/>
          <w:sz w:val="22"/>
          <w:szCs w:val="22"/>
        </w:rPr>
      </w:pPr>
    </w:p>
    <w:p w14:paraId="70A8AABA" w14:textId="77777777" w:rsidR="000A3978" w:rsidRPr="00A53B37" w:rsidRDefault="000527AF">
      <w:pPr>
        <w:pStyle w:val="PargrafodaLista"/>
        <w:numPr>
          <w:ilvl w:val="2"/>
          <w:numId w:val="20"/>
        </w:numPr>
        <w:tabs>
          <w:tab w:val="left" w:pos="851"/>
          <w:tab w:val="left" w:pos="1769"/>
        </w:tabs>
        <w:spacing w:before="102" w:line="237" w:lineRule="auto"/>
        <w:ind w:left="0" w:firstLine="0"/>
        <w:rPr>
          <w:rFonts w:ascii="Arial" w:hAnsi="Arial" w:cs="Arial"/>
        </w:rPr>
      </w:pPr>
      <w:r w:rsidRPr="00A53B37">
        <w:rPr>
          <w:rFonts w:ascii="Arial" w:hAnsi="Arial" w:cs="Arial"/>
        </w:rPr>
        <w:t>Cadastro Nacional de Condenações Cíveis por Atos de Improbidade Administrativa, mantido pelo Conselho</w:t>
      </w:r>
      <w:r w:rsidRPr="00A53B37">
        <w:rPr>
          <w:rFonts w:ascii="Arial" w:hAnsi="Arial" w:cs="Arial"/>
          <w:spacing w:val="1"/>
        </w:rPr>
        <w:t xml:space="preserve"> </w:t>
      </w:r>
      <w:r w:rsidRPr="00A53B37">
        <w:rPr>
          <w:rFonts w:ascii="Arial" w:hAnsi="Arial" w:cs="Arial"/>
        </w:rPr>
        <w:t>Nacional de</w:t>
      </w:r>
      <w:r w:rsidRPr="00A53B37">
        <w:rPr>
          <w:rFonts w:ascii="Arial" w:hAnsi="Arial" w:cs="Arial"/>
          <w:spacing w:val="-2"/>
        </w:rPr>
        <w:t xml:space="preserve"> </w:t>
      </w:r>
      <w:r w:rsidRPr="00A53B37">
        <w:rPr>
          <w:rFonts w:ascii="Arial" w:hAnsi="Arial" w:cs="Arial"/>
        </w:rPr>
        <w:t>Justiça</w:t>
      </w:r>
      <w:r w:rsidRPr="00A53B37">
        <w:rPr>
          <w:rFonts w:ascii="Arial" w:hAnsi="Arial" w:cs="Arial"/>
          <w:spacing w:val="1"/>
        </w:rPr>
        <w:t xml:space="preserve"> </w:t>
      </w:r>
      <w:r w:rsidRPr="00A53B37">
        <w:rPr>
          <w:rFonts w:ascii="Arial" w:hAnsi="Arial" w:cs="Arial"/>
          <w:color w:val="0066FF"/>
        </w:rPr>
        <w:t>(</w:t>
      </w:r>
      <w:r>
        <w:fldChar w:fldCharType="begin"/>
      </w:r>
      <w:r>
        <w:instrText>HYPERLINK "http://www.cnj.jus.br/improbidade_adm/consultar_requerido.php" \h</w:instrText>
      </w:r>
      <w:r>
        <w:fldChar w:fldCharType="separate"/>
      </w:r>
      <w:r w:rsidRPr="00A53B37">
        <w:rPr>
          <w:rFonts w:ascii="Arial" w:hAnsi="Arial" w:cs="Arial"/>
          <w:color w:val="006EC0"/>
        </w:rPr>
        <w:t>www.cnj.jus.br/improbidade_adm/consultar_requerido.php</w:t>
      </w:r>
      <w:r>
        <w:rPr>
          <w:rFonts w:ascii="Arial" w:hAnsi="Arial" w:cs="Arial"/>
          <w:color w:val="006EC0"/>
        </w:rPr>
        <w:fldChar w:fldCharType="end"/>
      </w:r>
      <w:r w:rsidRPr="00A53B37">
        <w:rPr>
          <w:rFonts w:ascii="Arial" w:hAnsi="Arial" w:cs="Arial"/>
          <w:color w:val="0066FF"/>
        </w:rPr>
        <w:t>)</w:t>
      </w:r>
      <w:r w:rsidRPr="00A53B37">
        <w:rPr>
          <w:rFonts w:ascii="Arial" w:hAnsi="Arial" w:cs="Arial"/>
        </w:rPr>
        <w:t>.</w:t>
      </w:r>
    </w:p>
    <w:p w14:paraId="11AA829B" w14:textId="77777777" w:rsidR="000A3978" w:rsidRPr="00A53B37" w:rsidRDefault="000A3978" w:rsidP="004757AA">
      <w:pPr>
        <w:pStyle w:val="Corpodetexto"/>
        <w:tabs>
          <w:tab w:val="left" w:pos="851"/>
        </w:tabs>
        <w:spacing w:before="6"/>
        <w:jc w:val="both"/>
        <w:rPr>
          <w:rFonts w:ascii="Arial" w:hAnsi="Arial" w:cs="Arial"/>
          <w:sz w:val="22"/>
          <w:szCs w:val="22"/>
        </w:rPr>
      </w:pPr>
    </w:p>
    <w:p w14:paraId="5561307A" w14:textId="77777777" w:rsidR="000A3978" w:rsidRPr="00A53B37" w:rsidRDefault="000527AF">
      <w:pPr>
        <w:pStyle w:val="PargrafodaLista"/>
        <w:numPr>
          <w:ilvl w:val="2"/>
          <w:numId w:val="20"/>
        </w:numPr>
        <w:tabs>
          <w:tab w:val="left" w:pos="851"/>
          <w:tab w:val="left" w:pos="1769"/>
          <w:tab w:val="left" w:pos="2980"/>
          <w:tab w:val="left" w:pos="4421"/>
          <w:tab w:val="left" w:pos="7302"/>
          <w:tab w:val="left" w:pos="8022"/>
          <w:tab w:val="left" w:pos="9462"/>
        </w:tabs>
        <w:ind w:left="0" w:firstLine="0"/>
        <w:rPr>
          <w:rFonts w:ascii="Arial" w:hAnsi="Arial" w:cs="Arial"/>
        </w:rPr>
      </w:pPr>
      <w:r w:rsidRPr="00A53B37">
        <w:rPr>
          <w:rFonts w:ascii="Arial" w:hAnsi="Arial" w:cs="Arial"/>
        </w:rPr>
        <w:t>Lista</w:t>
      </w:r>
      <w:r w:rsidRPr="00A53B37">
        <w:rPr>
          <w:rFonts w:ascii="Arial" w:hAnsi="Arial" w:cs="Arial"/>
          <w:spacing w:val="34"/>
        </w:rPr>
        <w:t xml:space="preserve"> </w:t>
      </w:r>
      <w:r w:rsidRPr="00A53B37">
        <w:rPr>
          <w:rFonts w:ascii="Arial" w:hAnsi="Arial" w:cs="Arial"/>
        </w:rPr>
        <w:t>de</w:t>
      </w:r>
      <w:r w:rsidRPr="00A53B37">
        <w:rPr>
          <w:rFonts w:ascii="Arial" w:hAnsi="Arial" w:cs="Arial"/>
        </w:rPr>
        <w:tab/>
        <w:t>Inidôneos,</w:t>
      </w:r>
      <w:r w:rsidRPr="00A53B37">
        <w:rPr>
          <w:rFonts w:ascii="Arial" w:hAnsi="Arial" w:cs="Arial"/>
        </w:rPr>
        <w:tab/>
        <w:t xml:space="preserve">mantidapelo       </w:t>
      </w:r>
      <w:r w:rsidRPr="00A53B37">
        <w:rPr>
          <w:rFonts w:ascii="Arial" w:hAnsi="Arial" w:cs="Arial"/>
          <w:spacing w:val="3"/>
        </w:rPr>
        <w:t xml:space="preserve"> </w:t>
      </w:r>
      <w:r w:rsidRPr="00A53B37">
        <w:rPr>
          <w:rFonts w:ascii="Arial" w:hAnsi="Arial" w:cs="Arial"/>
        </w:rPr>
        <w:t>Tribunal</w:t>
      </w:r>
      <w:r w:rsidRPr="00A53B37">
        <w:rPr>
          <w:rFonts w:ascii="Arial" w:hAnsi="Arial" w:cs="Arial"/>
        </w:rPr>
        <w:tab/>
        <w:t>de</w:t>
      </w:r>
      <w:r w:rsidRPr="00A53B37">
        <w:rPr>
          <w:rFonts w:ascii="Arial" w:hAnsi="Arial" w:cs="Arial"/>
        </w:rPr>
        <w:tab/>
        <w:t xml:space="preserve">Contas  </w:t>
      </w:r>
      <w:r w:rsidRPr="00A53B37">
        <w:rPr>
          <w:rFonts w:ascii="Arial" w:hAnsi="Arial" w:cs="Arial"/>
          <w:spacing w:val="5"/>
        </w:rPr>
        <w:t xml:space="preserve"> </w:t>
      </w:r>
      <w:r w:rsidRPr="00A53B37">
        <w:rPr>
          <w:rFonts w:ascii="Arial" w:hAnsi="Arial" w:cs="Arial"/>
        </w:rPr>
        <w:t>da</w:t>
      </w:r>
      <w:r w:rsidRPr="00A53B37">
        <w:rPr>
          <w:rFonts w:ascii="Arial" w:hAnsi="Arial" w:cs="Arial"/>
        </w:rPr>
        <w:tab/>
        <w:t xml:space="preserve">União  </w:t>
      </w:r>
      <w:r w:rsidRPr="00A53B37">
        <w:rPr>
          <w:rFonts w:ascii="Arial" w:hAnsi="Arial" w:cs="Arial"/>
          <w:spacing w:val="43"/>
        </w:rPr>
        <w:t xml:space="preserve"> </w:t>
      </w:r>
      <w:r w:rsidRPr="00A53B37">
        <w:rPr>
          <w:rFonts w:ascii="Arial" w:hAnsi="Arial" w:cs="Arial"/>
        </w:rPr>
        <w:t>–</w:t>
      </w:r>
    </w:p>
    <w:p w14:paraId="0C8D8CB1" w14:textId="77777777" w:rsidR="000A3978" w:rsidRPr="00A53B37" w:rsidRDefault="000527AF" w:rsidP="004757AA">
      <w:pPr>
        <w:pStyle w:val="Corpodetexto"/>
        <w:tabs>
          <w:tab w:val="left" w:pos="851"/>
        </w:tabs>
        <w:spacing w:before="1"/>
        <w:jc w:val="both"/>
        <w:rPr>
          <w:rFonts w:ascii="Arial" w:hAnsi="Arial" w:cs="Arial"/>
          <w:sz w:val="22"/>
          <w:szCs w:val="22"/>
        </w:rPr>
      </w:pPr>
      <w:r w:rsidRPr="00A53B37">
        <w:rPr>
          <w:rFonts w:ascii="Arial" w:hAnsi="Arial" w:cs="Arial"/>
          <w:sz w:val="22"/>
          <w:szCs w:val="22"/>
        </w:rPr>
        <w:t>TCU</w:t>
      </w:r>
      <w:r>
        <w:fldChar w:fldCharType="begin"/>
      </w:r>
      <w:r>
        <w:instrText>HYPERLINK "https://contas.tcu.gov.br/ords/f?p=1660%3A3%3A0" \h</w:instrText>
      </w:r>
      <w:r>
        <w:fldChar w:fldCharType="separate"/>
      </w:r>
      <w:r w:rsidRPr="00A53B37">
        <w:rPr>
          <w:rFonts w:ascii="Arial" w:hAnsi="Arial" w:cs="Arial"/>
          <w:color w:val="006EC0"/>
          <w:sz w:val="22"/>
          <w:szCs w:val="22"/>
          <w:u w:val="single" w:color="006EC0"/>
        </w:rPr>
        <w:t>https://contas.tcu.gov.br/ords/f?p=1660:3:0</w:t>
      </w:r>
      <w:r w:rsidRPr="00A53B37">
        <w:rPr>
          <w:rFonts w:ascii="Arial" w:hAnsi="Arial" w:cs="Arial"/>
          <w:color w:val="006EC0"/>
          <w:spacing w:val="-6"/>
          <w:sz w:val="22"/>
          <w:szCs w:val="22"/>
          <w:u w:val="single" w:color="006EC0"/>
        </w:rPr>
        <w:t xml:space="preserve"> </w:t>
      </w:r>
      <w:r>
        <w:rPr>
          <w:rFonts w:ascii="Arial" w:hAnsi="Arial" w:cs="Arial"/>
          <w:color w:val="006EC0"/>
          <w:spacing w:val="-6"/>
          <w:sz w:val="22"/>
          <w:szCs w:val="22"/>
          <w:u w:val="single" w:color="006EC0"/>
        </w:rPr>
        <w:fldChar w:fldCharType="end"/>
      </w:r>
      <w:r w:rsidRPr="00A53B37">
        <w:rPr>
          <w:rFonts w:ascii="Arial" w:hAnsi="Arial" w:cs="Arial"/>
          <w:sz w:val="22"/>
          <w:szCs w:val="22"/>
        </w:rPr>
        <w:t>.</w:t>
      </w:r>
    </w:p>
    <w:p w14:paraId="2D5B2A02" w14:textId="77777777" w:rsidR="000A3978" w:rsidRPr="00A53B37" w:rsidRDefault="000A3978" w:rsidP="004757AA">
      <w:pPr>
        <w:pStyle w:val="Corpodetexto"/>
        <w:tabs>
          <w:tab w:val="left" w:pos="851"/>
        </w:tabs>
        <w:spacing w:before="11"/>
        <w:jc w:val="both"/>
        <w:rPr>
          <w:rFonts w:ascii="Arial" w:hAnsi="Arial" w:cs="Arial"/>
          <w:sz w:val="22"/>
          <w:szCs w:val="22"/>
        </w:rPr>
      </w:pPr>
    </w:p>
    <w:p w14:paraId="1D67620D" w14:textId="77777777" w:rsidR="000A3978" w:rsidRPr="00A53B37" w:rsidRDefault="000527AF">
      <w:pPr>
        <w:pStyle w:val="PargrafodaLista"/>
        <w:numPr>
          <w:ilvl w:val="2"/>
          <w:numId w:val="20"/>
        </w:numPr>
        <w:tabs>
          <w:tab w:val="left" w:pos="851"/>
          <w:tab w:val="left" w:pos="1797"/>
        </w:tabs>
        <w:ind w:left="0" w:firstLine="0"/>
        <w:rPr>
          <w:rFonts w:ascii="Arial" w:hAnsi="Arial" w:cs="Arial"/>
        </w:rPr>
      </w:pPr>
      <w:r w:rsidRPr="00A53B37">
        <w:rPr>
          <w:rFonts w:ascii="Arial" w:hAnsi="Arial" w:cs="Arial"/>
        </w:rPr>
        <w:t>Certidões serão enviadas em nome da empresa licitante e também de seu sócio majoritário, por força do</w:t>
      </w:r>
      <w:r w:rsidRPr="00A53B37">
        <w:rPr>
          <w:rFonts w:ascii="Arial" w:hAnsi="Arial" w:cs="Arial"/>
          <w:spacing w:val="1"/>
        </w:rPr>
        <w:t xml:space="preserve"> </w:t>
      </w:r>
      <w:r w:rsidRPr="00A53B37">
        <w:rPr>
          <w:rFonts w:ascii="Arial" w:hAnsi="Arial" w:cs="Arial"/>
        </w:rPr>
        <w:t>artigo 12 da Lei n° 8.429, de 1992, que prevê, dentre as sanções impostas ao responsável pela prática de ato de</w:t>
      </w:r>
      <w:r w:rsidRPr="00A53B37">
        <w:rPr>
          <w:rFonts w:ascii="Arial" w:hAnsi="Arial" w:cs="Arial"/>
          <w:spacing w:val="1"/>
        </w:rPr>
        <w:t xml:space="preserve"> </w:t>
      </w:r>
      <w:r w:rsidRPr="00A53B37">
        <w:rPr>
          <w:rFonts w:ascii="Arial" w:hAnsi="Arial" w:cs="Arial"/>
        </w:rPr>
        <w:t>improbidade administrativa, a proibição de contratar com o Poder Público, inclusive por intermédio de pessoa</w:t>
      </w:r>
      <w:r w:rsidRPr="00A53B37">
        <w:rPr>
          <w:rFonts w:ascii="Arial" w:hAnsi="Arial" w:cs="Arial"/>
          <w:spacing w:val="1"/>
        </w:rPr>
        <w:t xml:space="preserve"> </w:t>
      </w:r>
      <w:r w:rsidRPr="00A53B37">
        <w:rPr>
          <w:rFonts w:ascii="Arial" w:hAnsi="Arial" w:cs="Arial"/>
        </w:rPr>
        <w:t>jurídica</w:t>
      </w:r>
      <w:r w:rsidRPr="00A53B37">
        <w:rPr>
          <w:rFonts w:ascii="Arial" w:hAnsi="Arial" w:cs="Arial"/>
          <w:spacing w:val="-3"/>
        </w:rPr>
        <w:t xml:space="preserve"> </w:t>
      </w:r>
      <w:r w:rsidRPr="00A53B37">
        <w:rPr>
          <w:rFonts w:ascii="Arial" w:hAnsi="Arial" w:cs="Arial"/>
        </w:rPr>
        <w:t>da</w:t>
      </w:r>
      <w:r w:rsidRPr="00A53B37">
        <w:rPr>
          <w:rFonts w:ascii="Arial" w:hAnsi="Arial" w:cs="Arial"/>
          <w:spacing w:val="3"/>
        </w:rPr>
        <w:t xml:space="preserve"> </w:t>
      </w:r>
      <w:r w:rsidRPr="00A53B37">
        <w:rPr>
          <w:rFonts w:ascii="Arial" w:hAnsi="Arial" w:cs="Arial"/>
        </w:rPr>
        <w:t>qual</w:t>
      </w:r>
      <w:r w:rsidRPr="00A53B37">
        <w:rPr>
          <w:rFonts w:ascii="Arial" w:hAnsi="Arial" w:cs="Arial"/>
          <w:spacing w:val="1"/>
        </w:rPr>
        <w:t xml:space="preserve"> </w:t>
      </w:r>
      <w:r w:rsidRPr="00A53B37">
        <w:rPr>
          <w:rFonts w:ascii="Arial" w:hAnsi="Arial" w:cs="Arial"/>
        </w:rPr>
        <w:t>seja</w:t>
      </w:r>
      <w:r w:rsidRPr="00A53B37">
        <w:rPr>
          <w:rFonts w:ascii="Arial" w:hAnsi="Arial" w:cs="Arial"/>
          <w:spacing w:val="2"/>
        </w:rPr>
        <w:t xml:space="preserve"> </w:t>
      </w:r>
      <w:r w:rsidRPr="00A53B37">
        <w:rPr>
          <w:rFonts w:ascii="Arial" w:hAnsi="Arial" w:cs="Arial"/>
        </w:rPr>
        <w:t>sócio</w:t>
      </w:r>
      <w:r w:rsidRPr="00A53B37">
        <w:rPr>
          <w:rFonts w:ascii="Arial" w:hAnsi="Arial" w:cs="Arial"/>
          <w:spacing w:val="-2"/>
        </w:rPr>
        <w:t xml:space="preserve"> </w:t>
      </w:r>
      <w:r w:rsidRPr="00A53B37">
        <w:rPr>
          <w:rFonts w:ascii="Arial" w:hAnsi="Arial" w:cs="Arial"/>
        </w:rPr>
        <w:t>majoritário.</w:t>
      </w:r>
    </w:p>
    <w:p w14:paraId="22293F9A" w14:textId="77777777" w:rsidR="000A3978" w:rsidRPr="00A53B37" w:rsidRDefault="000A3978" w:rsidP="004757AA">
      <w:pPr>
        <w:pStyle w:val="Corpodetexto"/>
        <w:spacing w:before="6"/>
        <w:jc w:val="both"/>
        <w:rPr>
          <w:rFonts w:ascii="Arial" w:hAnsi="Arial" w:cs="Arial"/>
          <w:sz w:val="22"/>
          <w:szCs w:val="22"/>
        </w:rPr>
      </w:pPr>
    </w:p>
    <w:p w14:paraId="2379B73C" w14:textId="77777777" w:rsidR="000A3978" w:rsidRPr="00A53B37" w:rsidRDefault="000527AF">
      <w:pPr>
        <w:pStyle w:val="PargrafodaLista"/>
        <w:numPr>
          <w:ilvl w:val="3"/>
          <w:numId w:val="20"/>
        </w:numPr>
        <w:tabs>
          <w:tab w:val="left" w:pos="851"/>
          <w:tab w:val="left" w:pos="2193"/>
        </w:tabs>
        <w:ind w:left="0" w:firstLine="0"/>
        <w:rPr>
          <w:rFonts w:ascii="Arial" w:hAnsi="Arial" w:cs="Arial"/>
        </w:rPr>
      </w:pPr>
      <w:r w:rsidRPr="00A53B37">
        <w:rPr>
          <w:rFonts w:ascii="Arial" w:hAnsi="Arial" w:cs="Arial"/>
        </w:rPr>
        <w:t>Caso</w:t>
      </w:r>
      <w:r w:rsidRPr="00A53B37">
        <w:rPr>
          <w:rFonts w:ascii="Arial" w:hAnsi="Arial" w:cs="Arial"/>
          <w:spacing w:val="6"/>
        </w:rPr>
        <w:t xml:space="preserve"> </w:t>
      </w:r>
      <w:r w:rsidRPr="00A53B37">
        <w:rPr>
          <w:rFonts w:ascii="Arial" w:hAnsi="Arial" w:cs="Arial"/>
        </w:rPr>
        <w:t>conste</w:t>
      </w:r>
      <w:r w:rsidRPr="00A53B37">
        <w:rPr>
          <w:rFonts w:ascii="Arial" w:hAnsi="Arial" w:cs="Arial"/>
          <w:spacing w:val="8"/>
        </w:rPr>
        <w:t xml:space="preserve"> </w:t>
      </w:r>
      <w:r w:rsidRPr="00A53B37">
        <w:rPr>
          <w:rFonts w:ascii="Arial" w:hAnsi="Arial" w:cs="Arial"/>
        </w:rPr>
        <w:t>na</w:t>
      </w:r>
      <w:r w:rsidRPr="00A53B37">
        <w:rPr>
          <w:rFonts w:ascii="Arial" w:hAnsi="Arial" w:cs="Arial"/>
          <w:spacing w:val="8"/>
        </w:rPr>
        <w:t xml:space="preserve"> </w:t>
      </w:r>
      <w:r w:rsidRPr="00A53B37">
        <w:rPr>
          <w:rFonts w:ascii="Arial" w:hAnsi="Arial" w:cs="Arial"/>
        </w:rPr>
        <w:t>Consulta</w:t>
      </w:r>
      <w:r w:rsidRPr="00A53B37">
        <w:rPr>
          <w:rFonts w:ascii="Arial" w:hAnsi="Arial" w:cs="Arial"/>
          <w:spacing w:val="8"/>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Situação</w:t>
      </w:r>
      <w:r w:rsidRPr="00A53B37">
        <w:rPr>
          <w:rFonts w:ascii="Arial" w:hAnsi="Arial" w:cs="Arial"/>
          <w:spacing w:val="11"/>
        </w:rPr>
        <w:t xml:space="preserve"> </w:t>
      </w:r>
      <w:r w:rsidRPr="00A53B37">
        <w:rPr>
          <w:rFonts w:ascii="Arial" w:hAnsi="Arial" w:cs="Arial"/>
        </w:rPr>
        <w:t>do</w:t>
      </w:r>
      <w:r w:rsidRPr="00A53B37">
        <w:rPr>
          <w:rFonts w:ascii="Arial" w:hAnsi="Arial" w:cs="Arial"/>
          <w:spacing w:val="7"/>
        </w:rPr>
        <w:t xml:space="preserve"> </w:t>
      </w:r>
      <w:r w:rsidRPr="00A53B37">
        <w:rPr>
          <w:rFonts w:ascii="Arial" w:hAnsi="Arial" w:cs="Arial"/>
        </w:rPr>
        <w:t>Fornecedor</w:t>
      </w:r>
      <w:r w:rsidRPr="00A53B37">
        <w:rPr>
          <w:rFonts w:ascii="Arial" w:hAnsi="Arial" w:cs="Arial"/>
          <w:spacing w:val="7"/>
        </w:rPr>
        <w:t xml:space="preserve"> </w:t>
      </w:r>
      <w:r w:rsidRPr="00A53B37">
        <w:rPr>
          <w:rFonts w:ascii="Arial" w:hAnsi="Arial" w:cs="Arial"/>
        </w:rPr>
        <w:t>a</w:t>
      </w:r>
      <w:r w:rsidRPr="00A53B37">
        <w:rPr>
          <w:rFonts w:ascii="Arial" w:hAnsi="Arial" w:cs="Arial"/>
          <w:spacing w:val="8"/>
        </w:rPr>
        <w:t xml:space="preserve"> </w:t>
      </w:r>
      <w:r w:rsidRPr="00A53B37">
        <w:rPr>
          <w:rFonts w:ascii="Arial" w:hAnsi="Arial" w:cs="Arial"/>
        </w:rPr>
        <w:t>existência</w:t>
      </w:r>
      <w:r w:rsidRPr="00A53B37">
        <w:rPr>
          <w:rFonts w:ascii="Arial" w:hAnsi="Arial" w:cs="Arial"/>
          <w:spacing w:val="9"/>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Ocorrências</w:t>
      </w:r>
      <w:r w:rsidRPr="00A53B37">
        <w:rPr>
          <w:rFonts w:ascii="Arial" w:hAnsi="Arial" w:cs="Arial"/>
          <w:spacing w:val="8"/>
        </w:rPr>
        <w:t xml:space="preserve"> </w:t>
      </w:r>
      <w:r w:rsidRPr="00A53B37">
        <w:rPr>
          <w:rFonts w:ascii="Arial" w:hAnsi="Arial" w:cs="Arial"/>
        </w:rPr>
        <w:t>Impeditivas</w:t>
      </w:r>
      <w:r w:rsidRPr="00A53B37">
        <w:rPr>
          <w:rFonts w:ascii="Arial" w:hAnsi="Arial" w:cs="Arial"/>
          <w:spacing w:val="7"/>
        </w:rPr>
        <w:t xml:space="preserve"> </w:t>
      </w:r>
      <w:r w:rsidRPr="00A53B37">
        <w:rPr>
          <w:rFonts w:ascii="Arial" w:hAnsi="Arial" w:cs="Arial"/>
        </w:rPr>
        <w:t>Indiretas,</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gestor</w:t>
      </w:r>
      <w:r w:rsidRPr="00A53B37">
        <w:rPr>
          <w:rFonts w:ascii="Arial" w:hAnsi="Arial" w:cs="Arial"/>
          <w:spacing w:val="1"/>
        </w:rPr>
        <w:t xml:space="preserve"> </w:t>
      </w:r>
      <w:r w:rsidRPr="00A53B37">
        <w:rPr>
          <w:rFonts w:ascii="Arial" w:hAnsi="Arial" w:cs="Arial"/>
        </w:rPr>
        <w:t>diligenciará</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verificar</w:t>
      </w:r>
      <w:r w:rsidRPr="00A53B37">
        <w:rPr>
          <w:rFonts w:ascii="Arial" w:hAnsi="Arial" w:cs="Arial"/>
          <w:spacing w:val="1"/>
        </w:rPr>
        <w:t xml:space="preserve"> </w:t>
      </w:r>
      <w:r w:rsidRPr="00A53B37">
        <w:rPr>
          <w:rFonts w:ascii="Arial" w:hAnsi="Arial" w:cs="Arial"/>
        </w:rPr>
        <w:t>se</w:t>
      </w:r>
      <w:r w:rsidRPr="00A53B37">
        <w:rPr>
          <w:rFonts w:ascii="Arial" w:hAnsi="Arial" w:cs="Arial"/>
          <w:spacing w:val="1"/>
        </w:rPr>
        <w:t xml:space="preserve"> </w:t>
      </w:r>
      <w:r w:rsidRPr="00A53B37">
        <w:rPr>
          <w:rFonts w:ascii="Arial" w:hAnsi="Arial" w:cs="Arial"/>
        </w:rPr>
        <w:t>houve</w:t>
      </w:r>
      <w:r w:rsidRPr="00A53B37">
        <w:rPr>
          <w:rFonts w:ascii="Arial" w:hAnsi="Arial" w:cs="Arial"/>
          <w:spacing w:val="1"/>
        </w:rPr>
        <w:t xml:space="preserve"> </w:t>
      </w:r>
      <w:r w:rsidRPr="00A53B37">
        <w:rPr>
          <w:rFonts w:ascii="Arial" w:hAnsi="Arial" w:cs="Arial"/>
        </w:rPr>
        <w:t>fraude</w:t>
      </w:r>
      <w:r w:rsidRPr="00A53B37">
        <w:rPr>
          <w:rFonts w:ascii="Arial" w:hAnsi="Arial" w:cs="Arial"/>
          <w:spacing w:val="1"/>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parte</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empresas</w:t>
      </w:r>
      <w:r w:rsidRPr="00A53B37">
        <w:rPr>
          <w:rFonts w:ascii="Arial" w:hAnsi="Arial" w:cs="Arial"/>
          <w:spacing w:val="1"/>
        </w:rPr>
        <w:t xml:space="preserve"> </w:t>
      </w:r>
      <w:r w:rsidRPr="00A53B37">
        <w:rPr>
          <w:rFonts w:ascii="Arial" w:hAnsi="Arial" w:cs="Arial"/>
        </w:rPr>
        <w:t>apontadas</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Relatório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Ocorrências</w:t>
      </w:r>
      <w:r w:rsidRPr="00A53B37">
        <w:rPr>
          <w:rFonts w:ascii="Arial" w:hAnsi="Arial" w:cs="Arial"/>
          <w:spacing w:val="-6"/>
        </w:rPr>
        <w:t xml:space="preserve"> </w:t>
      </w:r>
      <w:r w:rsidRPr="00A53B37">
        <w:rPr>
          <w:rFonts w:ascii="Arial" w:hAnsi="Arial" w:cs="Arial"/>
        </w:rPr>
        <w:t>Impeditivas</w:t>
      </w:r>
      <w:r w:rsidRPr="00A53B37">
        <w:rPr>
          <w:rFonts w:ascii="Arial" w:hAnsi="Arial" w:cs="Arial"/>
          <w:spacing w:val="-2"/>
        </w:rPr>
        <w:t xml:space="preserve"> </w:t>
      </w:r>
      <w:r w:rsidRPr="00A53B37">
        <w:rPr>
          <w:rFonts w:ascii="Arial" w:hAnsi="Arial" w:cs="Arial"/>
        </w:rPr>
        <w:t>Indiretas.</w:t>
      </w:r>
    </w:p>
    <w:p w14:paraId="0F774CCB" w14:textId="77777777" w:rsidR="000A3978" w:rsidRPr="00A53B37" w:rsidRDefault="000A3978" w:rsidP="004757AA">
      <w:pPr>
        <w:pStyle w:val="Corpodetexto"/>
        <w:spacing w:before="5"/>
        <w:jc w:val="both"/>
        <w:rPr>
          <w:rFonts w:ascii="Arial" w:hAnsi="Arial" w:cs="Arial"/>
          <w:sz w:val="22"/>
          <w:szCs w:val="22"/>
        </w:rPr>
      </w:pPr>
    </w:p>
    <w:p w14:paraId="6EC9D2F9" w14:textId="77777777" w:rsidR="000A3978" w:rsidRPr="00A53B37" w:rsidRDefault="000527AF">
      <w:pPr>
        <w:pStyle w:val="PargrafodaLista"/>
        <w:numPr>
          <w:ilvl w:val="3"/>
          <w:numId w:val="20"/>
        </w:numPr>
        <w:tabs>
          <w:tab w:val="left" w:pos="851"/>
          <w:tab w:val="left" w:pos="2193"/>
        </w:tabs>
        <w:spacing w:before="101"/>
        <w:ind w:left="0" w:firstLine="0"/>
        <w:rPr>
          <w:rFonts w:ascii="Arial" w:hAnsi="Arial" w:cs="Arial"/>
        </w:rPr>
      </w:pPr>
      <w:r w:rsidRPr="00A53B37">
        <w:rPr>
          <w:rFonts w:ascii="Arial" w:hAnsi="Arial" w:cs="Arial"/>
        </w:rPr>
        <w:t>A</w:t>
      </w:r>
      <w:r w:rsidRPr="00A53B37">
        <w:rPr>
          <w:rFonts w:ascii="Arial" w:hAnsi="Arial" w:cs="Arial"/>
          <w:spacing w:val="1"/>
        </w:rPr>
        <w:t xml:space="preserve"> </w:t>
      </w:r>
      <w:r w:rsidRPr="00A53B37">
        <w:rPr>
          <w:rFonts w:ascii="Arial" w:hAnsi="Arial" w:cs="Arial"/>
        </w:rPr>
        <w:t>tentativa</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burla</w:t>
      </w:r>
      <w:r w:rsidRPr="00A53B37">
        <w:rPr>
          <w:rFonts w:ascii="Arial" w:hAnsi="Arial" w:cs="Arial"/>
          <w:spacing w:val="1"/>
        </w:rPr>
        <w:t xml:space="preserve"> </w:t>
      </w:r>
      <w:r w:rsidRPr="00A53B37">
        <w:rPr>
          <w:rFonts w:ascii="Arial" w:hAnsi="Arial" w:cs="Arial"/>
        </w:rPr>
        <w:t>será</w:t>
      </w:r>
      <w:r w:rsidRPr="00A53B37">
        <w:rPr>
          <w:rFonts w:ascii="Arial" w:hAnsi="Arial" w:cs="Arial"/>
          <w:spacing w:val="1"/>
        </w:rPr>
        <w:t xml:space="preserve"> </w:t>
      </w:r>
      <w:r w:rsidRPr="00A53B37">
        <w:rPr>
          <w:rFonts w:ascii="Arial" w:hAnsi="Arial" w:cs="Arial"/>
        </w:rPr>
        <w:t>verificada</w:t>
      </w:r>
      <w:r w:rsidRPr="00A53B37">
        <w:rPr>
          <w:rFonts w:ascii="Arial" w:hAnsi="Arial" w:cs="Arial"/>
          <w:spacing w:val="1"/>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meio</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vínculos</w:t>
      </w:r>
      <w:r w:rsidRPr="00A53B37">
        <w:rPr>
          <w:rFonts w:ascii="Arial" w:hAnsi="Arial" w:cs="Arial"/>
          <w:spacing w:val="1"/>
        </w:rPr>
        <w:t xml:space="preserve"> </w:t>
      </w:r>
      <w:r w:rsidRPr="00A53B37">
        <w:rPr>
          <w:rFonts w:ascii="Arial" w:hAnsi="Arial" w:cs="Arial"/>
        </w:rPr>
        <w:t>societários,</w:t>
      </w:r>
      <w:r w:rsidRPr="00A53B37">
        <w:rPr>
          <w:rFonts w:ascii="Arial" w:hAnsi="Arial" w:cs="Arial"/>
          <w:spacing w:val="1"/>
        </w:rPr>
        <w:t xml:space="preserve"> </w:t>
      </w:r>
      <w:r w:rsidRPr="00A53B37">
        <w:rPr>
          <w:rFonts w:ascii="Arial" w:hAnsi="Arial" w:cs="Arial"/>
        </w:rPr>
        <w:t>linhas</w:t>
      </w:r>
      <w:r w:rsidRPr="00A53B37">
        <w:rPr>
          <w:rFonts w:ascii="Arial" w:hAnsi="Arial" w:cs="Arial"/>
          <w:spacing w:val="44"/>
        </w:rPr>
        <w:t xml:space="preserve"> </w:t>
      </w:r>
      <w:r w:rsidRPr="00A53B37">
        <w:rPr>
          <w:rFonts w:ascii="Arial" w:hAnsi="Arial" w:cs="Arial"/>
        </w:rPr>
        <w:t>de</w:t>
      </w:r>
      <w:r w:rsidRPr="00A53B37">
        <w:rPr>
          <w:rFonts w:ascii="Arial" w:hAnsi="Arial" w:cs="Arial"/>
          <w:spacing w:val="45"/>
        </w:rPr>
        <w:t xml:space="preserve"> </w:t>
      </w:r>
      <w:r w:rsidRPr="00A53B37">
        <w:rPr>
          <w:rFonts w:ascii="Arial" w:hAnsi="Arial" w:cs="Arial"/>
        </w:rPr>
        <w:t>fornecimento</w:t>
      </w:r>
      <w:r w:rsidRPr="00A53B37">
        <w:rPr>
          <w:rFonts w:ascii="Arial" w:hAnsi="Arial" w:cs="Arial"/>
          <w:spacing w:val="-42"/>
        </w:rPr>
        <w:t xml:space="preserve"> </w:t>
      </w:r>
      <w:r w:rsidRPr="00A53B37">
        <w:rPr>
          <w:rFonts w:ascii="Arial" w:hAnsi="Arial" w:cs="Arial"/>
        </w:rPr>
        <w:t>similares,</w:t>
      </w:r>
      <w:r w:rsidRPr="00A53B37">
        <w:rPr>
          <w:rFonts w:ascii="Arial" w:hAnsi="Arial" w:cs="Arial"/>
          <w:spacing w:val="-6"/>
        </w:rPr>
        <w:t xml:space="preserve"> </w:t>
      </w:r>
      <w:r w:rsidRPr="00A53B37">
        <w:rPr>
          <w:rFonts w:ascii="Arial" w:hAnsi="Arial" w:cs="Arial"/>
        </w:rPr>
        <w:t>dentre</w:t>
      </w:r>
      <w:r w:rsidRPr="00A53B37">
        <w:rPr>
          <w:rFonts w:ascii="Arial" w:hAnsi="Arial" w:cs="Arial"/>
          <w:spacing w:val="-2"/>
        </w:rPr>
        <w:t xml:space="preserve"> </w:t>
      </w:r>
      <w:r w:rsidRPr="00A53B37">
        <w:rPr>
          <w:rFonts w:ascii="Arial" w:hAnsi="Arial" w:cs="Arial"/>
        </w:rPr>
        <w:t>outros.</w:t>
      </w:r>
    </w:p>
    <w:p w14:paraId="4FAF8262" w14:textId="77777777" w:rsidR="000A3978" w:rsidRPr="00A53B37" w:rsidRDefault="000A3978" w:rsidP="004757AA">
      <w:pPr>
        <w:pStyle w:val="Corpodetexto"/>
        <w:tabs>
          <w:tab w:val="left" w:pos="851"/>
        </w:tabs>
        <w:jc w:val="both"/>
        <w:rPr>
          <w:rFonts w:ascii="Arial" w:hAnsi="Arial" w:cs="Arial"/>
          <w:sz w:val="22"/>
          <w:szCs w:val="22"/>
        </w:rPr>
      </w:pPr>
    </w:p>
    <w:p w14:paraId="1B29C10C" w14:textId="77777777" w:rsidR="000A3978" w:rsidRPr="00A53B37" w:rsidRDefault="000527AF">
      <w:pPr>
        <w:pStyle w:val="PargrafodaLista"/>
        <w:numPr>
          <w:ilvl w:val="3"/>
          <w:numId w:val="20"/>
        </w:numPr>
        <w:tabs>
          <w:tab w:val="left" w:pos="851"/>
          <w:tab w:val="left" w:pos="2193"/>
        </w:tabs>
        <w:ind w:left="0" w:firstLine="0"/>
        <w:rPr>
          <w:rFonts w:ascii="Arial" w:hAnsi="Arial" w:cs="Arial"/>
        </w:rPr>
      </w:pPr>
      <w:r w:rsidRPr="00A53B37">
        <w:rPr>
          <w:rFonts w:ascii="Arial" w:hAnsi="Arial" w:cs="Arial"/>
        </w:rPr>
        <w:t>O</w:t>
      </w:r>
      <w:r w:rsidRPr="00A53B37">
        <w:rPr>
          <w:rFonts w:ascii="Arial" w:hAnsi="Arial" w:cs="Arial"/>
          <w:spacing w:val="-6"/>
        </w:rPr>
        <w:t xml:space="preserve"> </w:t>
      </w:r>
      <w:r w:rsidRPr="00A53B37">
        <w:rPr>
          <w:rFonts w:ascii="Arial" w:hAnsi="Arial" w:cs="Arial"/>
        </w:rPr>
        <w:t>licitante</w:t>
      </w:r>
      <w:r w:rsidRPr="00A53B37">
        <w:rPr>
          <w:rFonts w:ascii="Arial" w:hAnsi="Arial" w:cs="Arial"/>
          <w:spacing w:val="-9"/>
        </w:rPr>
        <w:t xml:space="preserve"> </w:t>
      </w:r>
      <w:r w:rsidRPr="00A53B37">
        <w:rPr>
          <w:rFonts w:ascii="Arial" w:hAnsi="Arial" w:cs="Arial"/>
        </w:rPr>
        <w:t>será</w:t>
      </w:r>
      <w:r w:rsidRPr="00A53B37">
        <w:rPr>
          <w:rFonts w:ascii="Arial" w:hAnsi="Arial" w:cs="Arial"/>
          <w:spacing w:val="-9"/>
        </w:rPr>
        <w:t xml:space="preserve"> </w:t>
      </w:r>
      <w:r w:rsidRPr="00A53B37">
        <w:rPr>
          <w:rFonts w:ascii="Arial" w:hAnsi="Arial" w:cs="Arial"/>
        </w:rPr>
        <w:t>convocado</w:t>
      </w:r>
      <w:r w:rsidRPr="00A53B37">
        <w:rPr>
          <w:rFonts w:ascii="Arial" w:hAnsi="Arial" w:cs="Arial"/>
          <w:spacing w:val="-4"/>
        </w:rPr>
        <w:t xml:space="preserve"> </w:t>
      </w:r>
      <w:r w:rsidRPr="00A53B37">
        <w:rPr>
          <w:rFonts w:ascii="Arial" w:hAnsi="Arial" w:cs="Arial"/>
        </w:rPr>
        <w:t>para</w:t>
      </w:r>
      <w:r w:rsidRPr="00A53B37">
        <w:rPr>
          <w:rFonts w:ascii="Arial" w:hAnsi="Arial" w:cs="Arial"/>
          <w:spacing w:val="-8"/>
        </w:rPr>
        <w:t xml:space="preserve"> </w:t>
      </w:r>
      <w:r w:rsidRPr="00A53B37">
        <w:rPr>
          <w:rFonts w:ascii="Arial" w:hAnsi="Arial" w:cs="Arial"/>
        </w:rPr>
        <w:t>manifestação</w:t>
      </w:r>
      <w:r w:rsidRPr="00A53B37">
        <w:rPr>
          <w:rFonts w:ascii="Arial" w:hAnsi="Arial" w:cs="Arial"/>
          <w:spacing w:val="-5"/>
        </w:rPr>
        <w:t xml:space="preserve"> </w:t>
      </w:r>
      <w:r w:rsidRPr="00A53B37">
        <w:rPr>
          <w:rFonts w:ascii="Arial" w:hAnsi="Arial" w:cs="Arial"/>
        </w:rPr>
        <w:t>previamente</w:t>
      </w:r>
      <w:r w:rsidRPr="00A53B37">
        <w:rPr>
          <w:rFonts w:ascii="Arial" w:hAnsi="Arial" w:cs="Arial"/>
          <w:spacing w:val="-8"/>
        </w:rPr>
        <w:t xml:space="preserve"> </w:t>
      </w:r>
      <w:r w:rsidRPr="00A53B37">
        <w:rPr>
          <w:rFonts w:ascii="Arial" w:hAnsi="Arial" w:cs="Arial"/>
        </w:rPr>
        <w:t>à</w:t>
      </w:r>
      <w:r w:rsidRPr="00A53B37">
        <w:rPr>
          <w:rFonts w:ascii="Arial" w:hAnsi="Arial" w:cs="Arial"/>
          <w:spacing w:val="-5"/>
        </w:rPr>
        <w:t xml:space="preserve"> </w:t>
      </w:r>
      <w:r w:rsidRPr="00A53B37">
        <w:rPr>
          <w:rFonts w:ascii="Arial" w:hAnsi="Arial" w:cs="Arial"/>
        </w:rPr>
        <w:t>sua</w:t>
      </w:r>
      <w:r w:rsidRPr="00A53B37">
        <w:rPr>
          <w:rFonts w:ascii="Arial" w:hAnsi="Arial" w:cs="Arial"/>
          <w:spacing w:val="-9"/>
        </w:rPr>
        <w:t xml:space="preserve"> </w:t>
      </w:r>
      <w:r w:rsidRPr="00A53B37">
        <w:rPr>
          <w:rFonts w:ascii="Arial" w:hAnsi="Arial" w:cs="Arial"/>
        </w:rPr>
        <w:t>desclassificação.</w:t>
      </w:r>
    </w:p>
    <w:p w14:paraId="2BDF9BDD" w14:textId="77777777" w:rsidR="000A3978" w:rsidRPr="00A53B37" w:rsidRDefault="000A3978" w:rsidP="004757AA">
      <w:pPr>
        <w:pStyle w:val="Corpodetexto"/>
        <w:tabs>
          <w:tab w:val="left" w:pos="851"/>
        </w:tabs>
        <w:jc w:val="both"/>
        <w:rPr>
          <w:rFonts w:ascii="Arial" w:hAnsi="Arial" w:cs="Arial"/>
          <w:sz w:val="22"/>
          <w:szCs w:val="22"/>
        </w:rPr>
      </w:pPr>
    </w:p>
    <w:p w14:paraId="3C6B3119" w14:textId="77777777" w:rsidR="000A3978" w:rsidRPr="00A53B37" w:rsidRDefault="000527AF">
      <w:pPr>
        <w:pStyle w:val="PargrafodaLista"/>
        <w:numPr>
          <w:ilvl w:val="2"/>
          <w:numId w:val="20"/>
        </w:numPr>
        <w:tabs>
          <w:tab w:val="left" w:pos="851"/>
          <w:tab w:val="left" w:pos="1769"/>
        </w:tabs>
        <w:ind w:left="0" w:firstLine="0"/>
        <w:rPr>
          <w:rFonts w:ascii="Arial" w:hAnsi="Arial" w:cs="Arial"/>
        </w:rPr>
      </w:pPr>
      <w:r w:rsidRPr="00A53B37">
        <w:rPr>
          <w:rFonts w:ascii="Arial" w:hAnsi="Arial" w:cs="Arial"/>
        </w:rPr>
        <w:t>Constatada a existência de sanção, o Pregoeiro reputará o licitante inabilitado, por falta de condição de</w:t>
      </w:r>
      <w:r w:rsidRPr="00A53B37">
        <w:rPr>
          <w:rFonts w:ascii="Arial" w:hAnsi="Arial" w:cs="Arial"/>
          <w:spacing w:val="1"/>
        </w:rPr>
        <w:t xml:space="preserve"> </w:t>
      </w:r>
      <w:r w:rsidRPr="00A53B37">
        <w:rPr>
          <w:rFonts w:ascii="Arial" w:hAnsi="Arial" w:cs="Arial"/>
        </w:rPr>
        <w:t>participação.</w:t>
      </w:r>
    </w:p>
    <w:p w14:paraId="77474E51" w14:textId="77777777" w:rsidR="000A3978" w:rsidRPr="00A53B37" w:rsidRDefault="000A3978" w:rsidP="004757AA">
      <w:pPr>
        <w:pStyle w:val="Corpodetexto"/>
        <w:tabs>
          <w:tab w:val="left" w:pos="851"/>
        </w:tabs>
        <w:jc w:val="both"/>
        <w:rPr>
          <w:rFonts w:ascii="Arial" w:hAnsi="Arial" w:cs="Arial"/>
          <w:sz w:val="22"/>
          <w:szCs w:val="22"/>
        </w:rPr>
      </w:pPr>
    </w:p>
    <w:p w14:paraId="05946926" w14:textId="77777777" w:rsidR="000A3978" w:rsidRPr="00A53B37" w:rsidRDefault="000527AF">
      <w:pPr>
        <w:pStyle w:val="PargrafodaLista"/>
        <w:numPr>
          <w:ilvl w:val="2"/>
          <w:numId w:val="20"/>
        </w:numPr>
        <w:tabs>
          <w:tab w:val="left" w:pos="851"/>
          <w:tab w:val="left" w:pos="1769"/>
        </w:tabs>
        <w:ind w:left="0" w:firstLine="0"/>
        <w:rPr>
          <w:rFonts w:ascii="Arial" w:hAnsi="Arial" w:cs="Arial"/>
        </w:rPr>
      </w:pPr>
      <w:r w:rsidRPr="00A53B37">
        <w:rPr>
          <w:rFonts w:ascii="Arial" w:hAnsi="Arial" w:cs="Arial"/>
        </w:rPr>
        <w:t>No caso de inabilitação, haverá nova verificação, pelo sistema, da eventual ocorrência do empate ficto,</w:t>
      </w:r>
      <w:r w:rsidRPr="00A53B37">
        <w:rPr>
          <w:rFonts w:ascii="Arial" w:hAnsi="Arial" w:cs="Arial"/>
          <w:spacing w:val="1"/>
        </w:rPr>
        <w:t xml:space="preserve"> </w:t>
      </w:r>
      <w:r w:rsidRPr="00A53B37">
        <w:rPr>
          <w:rFonts w:ascii="Arial" w:hAnsi="Arial" w:cs="Arial"/>
        </w:rPr>
        <w:t>previsto nos arts. 44 e 45 da Lei Complementar nº 123, de 2006, seguindo-se a disciplina antes estabelecida para</w:t>
      </w:r>
      <w:r w:rsidRPr="00A53B37">
        <w:rPr>
          <w:rFonts w:ascii="Arial" w:hAnsi="Arial" w:cs="Arial"/>
          <w:spacing w:val="1"/>
        </w:rPr>
        <w:t xml:space="preserve"> </w:t>
      </w:r>
      <w:r w:rsidRPr="00A53B37">
        <w:rPr>
          <w:rFonts w:ascii="Arial" w:hAnsi="Arial" w:cs="Arial"/>
        </w:rPr>
        <w:t>aceitação</w:t>
      </w:r>
      <w:r w:rsidRPr="00A53B37">
        <w:rPr>
          <w:rFonts w:ascii="Arial" w:hAnsi="Arial" w:cs="Arial"/>
          <w:spacing w:val="-3"/>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proposta</w:t>
      </w:r>
      <w:r w:rsidRPr="00A53B37">
        <w:rPr>
          <w:rFonts w:ascii="Arial" w:hAnsi="Arial" w:cs="Arial"/>
          <w:spacing w:val="-2"/>
        </w:rPr>
        <w:t xml:space="preserve"> </w:t>
      </w:r>
      <w:r w:rsidRPr="00A53B37">
        <w:rPr>
          <w:rFonts w:ascii="Arial" w:hAnsi="Arial" w:cs="Arial"/>
        </w:rPr>
        <w:t>subsequente.</w:t>
      </w:r>
    </w:p>
    <w:p w14:paraId="299283B0" w14:textId="77777777" w:rsidR="000A3978" w:rsidRPr="00A53B37" w:rsidRDefault="000A3978" w:rsidP="004757AA">
      <w:pPr>
        <w:pStyle w:val="Corpodetexto"/>
        <w:tabs>
          <w:tab w:val="left" w:pos="851"/>
        </w:tabs>
        <w:spacing w:before="2"/>
        <w:jc w:val="both"/>
        <w:rPr>
          <w:rFonts w:ascii="Arial" w:hAnsi="Arial" w:cs="Arial"/>
          <w:sz w:val="22"/>
          <w:szCs w:val="22"/>
        </w:rPr>
      </w:pPr>
    </w:p>
    <w:p w14:paraId="74D2C935" w14:textId="1A53A4BA" w:rsidR="000A3978" w:rsidRPr="00A53B37" w:rsidRDefault="000527AF">
      <w:pPr>
        <w:pStyle w:val="PargrafodaLista"/>
        <w:numPr>
          <w:ilvl w:val="1"/>
          <w:numId w:val="20"/>
        </w:numPr>
        <w:tabs>
          <w:tab w:val="left" w:pos="851"/>
          <w:tab w:val="left" w:pos="2261"/>
        </w:tabs>
        <w:spacing w:before="1"/>
        <w:ind w:left="0" w:firstLine="0"/>
        <w:jc w:val="both"/>
        <w:rPr>
          <w:rFonts w:ascii="Arial" w:hAnsi="Arial" w:cs="Arial"/>
        </w:rPr>
      </w:pPr>
      <w:r w:rsidRPr="00A53B37">
        <w:rPr>
          <w:rFonts w:ascii="Arial" w:hAnsi="Arial" w:cs="Arial"/>
        </w:rPr>
        <w:t>Caso atendidas as condições de participação, a habilitação dos licitantes será verificada por meio do</w:t>
      </w:r>
      <w:r w:rsidRPr="00A53B37">
        <w:rPr>
          <w:rFonts w:ascii="Arial" w:hAnsi="Arial" w:cs="Arial"/>
          <w:spacing w:val="1"/>
        </w:rPr>
        <w:t xml:space="preserve"> </w:t>
      </w:r>
      <w:r w:rsidRPr="00A53B37">
        <w:rPr>
          <w:rFonts w:ascii="Arial" w:hAnsi="Arial" w:cs="Arial"/>
        </w:rPr>
        <w:t>sitio</w:t>
      </w:r>
      <w:r w:rsidRPr="00A53B37">
        <w:rPr>
          <w:rFonts w:ascii="Arial" w:hAnsi="Arial" w:cs="Arial"/>
          <w:color w:val="0000FF"/>
          <w:spacing w:val="1"/>
        </w:rPr>
        <w:t xml:space="preserve"> </w:t>
      </w:r>
      <w:hyperlink r:id="rId10">
        <w:r w:rsidR="00166DB9" w:rsidRPr="00A53B37">
          <w:rPr>
            <w:rFonts w:ascii="Arial" w:hAnsi="Arial" w:cs="Arial"/>
            <w:color w:val="0000FF"/>
            <w:u w:val="single" w:color="0000FF"/>
          </w:rPr>
          <w:t>www.bnc.org.br</w:t>
        </w:r>
        <w:r w:rsidRPr="00A53B37">
          <w:rPr>
            <w:rFonts w:ascii="Arial" w:hAnsi="Arial" w:cs="Arial"/>
          </w:rPr>
          <w:t>,</w:t>
        </w:r>
      </w:hyperlink>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relação</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habilitação</w:t>
      </w:r>
      <w:r w:rsidRPr="00A53B37">
        <w:rPr>
          <w:rFonts w:ascii="Arial" w:hAnsi="Arial" w:cs="Arial"/>
          <w:spacing w:val="1"/>
        </w:rPr>
        <w:t xml:space="preserve"> </w:t>
      </w:r>
      <w:r w:rsidRPr="00A53B37">
        <w:rPr>
          <w:rFonts w:ascii="Arial" w:hAnsi="Arial" w:cs="Arial"/>
        </w:rPr>
        <w:t>jurídica,</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regularidade</w:t>
      </w:r>
      <w:r w:rsidRPr="00A53B37">
        <w:rPr>
          <w:rFonts w:ascii="Arial" w:hAnsi="Arial" w:cs="Arial"/>
          <w:spacing w:val="1"/>
        </w:rPr>
        <w:t xml:space="preserve"> </w:t>
      </w:r>
      <w:r w:rsidRPr="00A53B37">
        <w:rPr>
          <w:rFonts w:ascii="Arial" w:hAnsi="Arial" w:cs="Arial"/>
        </w:rPr>
        <w:t>fiscal</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trabalhista,</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qualificação econômica-</w:t>
      </w:r>
      <w:r w:rsidRPr="00A53B37">
        <w:rPr>
          <w:rFonts w:ascii="Arial" w:hAnsi="Arial" w:cs="Arial"/>
          <w:spacing w:val="1"/>
        </w:rPr>
        <w:t xml:space="preserve"> </w:t>
      </w:r>
      <w:r w:rsidRPr="00A53B37">
        <w:rPr>
          <w:rFonts w:ascii="Arial" w:hAnsi="Arial" w:cs="Arial"/>
        </w:rPr>
        <w:t>financeira</w:t>
      </w:r>
      <w:r w:rsidRPr="00A53B37">
        <w:rPr>
          <w:rFonts w:ascii="Arial" w:hAnsi="Arial" w:cs="Arial"/>
          <w:spacing w:val="-2"/>
        </w:rPr>
        <w:t xml:space="preserve"> </w:t>
      </w:r>
      <w:r w:rsidRPr="00A53B37">
        <w:rPr>
          <w:rFonts w:ascii="Arial" w:hAnsi="Arial" w:cs="Arial"/>
        </w:rPr>
        <w:t>e</w:t>
      </w:r>
      <w:r w:rsidRPr="00A53B37">
        <w:rPr>
          <w:rFonts w:ascii="Arial" w:hAnsi="Arial" w:cs="Arial"/>
          <w:spacing w:val="-6"/>
        </w:rPr>
        <w:t xml:space="preserve"> </w:t>
      </w:r>
      <w:r w:rsidRPr="00A53B37">
        <w:rPr>
          <w:rFonts w:ascii="Arial" w:hAnsi="Arial" w:cs="Arial"/>
        </w:rPr>
        <w:t>habilitação</w:t>
      </w:r>
      <w:r w:rsidRPr="00A53B37">
        <w:rPr>
          <w:rFonts w:ascii="Arial" w:hAnsi="Arial" w:cs="Arial"/>
          <w:spacing w:val="2"/>
        </w:rPr>
        <w:t xml:space="preserve"> </w:t>
      </w:r>
      <w:r w:rsidRPr="00A53B37">
        <w:rPr>
          <w:rFonts w:ascii="Arial" w:hAnsi="Arial" w:cs="Arial"/>
        </w:rPr>
        <w:t>técnica.</w:t>
      </w:r>
    </w:p>
    <w:p w14:paraId="557DE107" w14:textId="77777777" w:rsidR="000A3978" w:rsidRPr="00A53B37" w:rsidRDefault="000A3978" w:rsidP="004757AA">
      <w:pPr>
        <w:pStyle w:val="Corpodetexto"/>
        <w:tabs>
          <w:tab w:val="left" w:pos="851"/>
        </w:tabs>
        <w:spacing w:before="10"/>
        <w:jc w:val="both"/>
        <w:rPr>
          <w:rFonts w:ascii="Arial" w:hAnsi="Arial" w:cs="Arial"/>
          <w:sz w:val="22"/>
          <w:szCs w:val="22"/>
        </w:rPr>
      </w:pPr>
    </w:p>
    <w:p w14:paraId="592E9D3D" w14:textId="496BA5DB" w:rsidR="000A3978" w:rsidRPr="00A53B37" w:rsidRDefault="000527AF">
      <w:pPr>
        <w:pStyle w:val="PargrafodaLista"/>
        <w:numPr>
          <w:ilvl w:val="2"/>
          <w:numId w:val="20"/>
        </w:numPr>
        <w:tabs>
          <w:tab w:val="left" w:pos="851"/>
          <w:tab w:val="left" w:pos="1909"/>
        </w:tabs>
        <w:ind w:left="0" w:firstLine="0"/>
        <w:rPr>
          <w:rFonts w:ascii="Arial" w:hAnsi="Arial" w:cs="Arial"/>
        </w:rPr>
      </w:pPr>
      <w:r w:rsidRPr="00A53B37">
        <w:rPr>
          <w:rFonts w:ascii="Arial" w:hAnsi="Arial" w:cs="Arial"/>
        </w:rPr>
        <w:t>É</w:t>
      </w:r>
      <w:r w:rsidRPr="00A53B37">
        <w:rPr>
          <w:rFonts w:ascii="Arial" w:hAnsi="Arial" w:cs="Arial"/>
          <w:spacing w:val="1"/>
        </w:rPr>
        <w:t xml:space="preserve"> </w:t>
      </w:r>
      <w:r w:rsidRPr="00A53B37">
        <w:rPr>
          <w:rFonts w:ascii="Arial" w:hAnsi="Arial" w:cs="Arial"/>
        </w:rPr>
        <w:t>dever</w:t>
      </w:r>
      <w:r w:rsidRPr="00A53B37">
        <w:rPr>
          <w:rFonts w:ascii="Arial" w:hAnsi="Arial" w:cs="Arial"/>
          <w:spacing w:val="1"/>
        </w:rPr>
        <w:t xml:space="preserve"> </w:t>
      </w:r>
      <w:r w:rsidRPr="00A53B37">
        <w:rPr>
          <w:rFonts w:ascii="Arial" w:hAnsi="Arial" w:cs="Arial"/>
        </w:rPr>
        <w:t>de o licitante atualizar</w:t>
      </w:r>
      <w:r w:rsidRPr="00A53B37">
        <w:rPr>
          <w:rFonts w:ascii="Arial" w:hAnsi="Arial" w:cs="Arial"/>
          <w:spacing w:val="1"/>
        </w:rPr>
        <w:t xml:space="preserve"> </w:t>
      </w:r>
      <w:r w:rsidRPr="00A53B37">
        <w:rPr>
          <w:rFonts w:ascii="Arial" w:hAnsi="Arial" w:cs="Arial"/>
        </w:rPr>
        <w:t>previamente</w:t>
      </w:r>
      <w:r w:rsidRPr="00A53B37">
        <w:rPr>
          <w:rFonts w:ascii="Arial" w:hAnsi="Arial" w:cs="Arial"/>
          <w:spacing w:val="1"/>
        </w:rPr>
        <w:t xml:space="preserve"> </w:t>
      </w:r>
      <w:r w:rsidRPr="00A53B37">
        <w:rPr>
          <w:rFonts w:ascii="Arial" w:hAnsi="Arial" w:cs="Arial"/>
        </w:rPr>
        <w:t>as comprovações</w:t>
      </w:r>
      <w:r w:rsidRPr="00A53B37">
        <w:rPr>
          <w:rFonts w:ascii="Arial" w:hAnsi="Arial" w:cs="Arial"/>
          <w:spacing w:val="44"/>
        </w:rPr>
        <w:t xml:space="preserve"> </w:t>
      </w:r>
      <w:r w:rsidRPr="00A53B37">
        <w:rPr>
          <w:rFonts w:ascii="Arial" w:hAnsi="Arial" w:cs="Arial"/>
        </w:rPr>
        <w:t>constantes do</w:t>
      </w:r>
      <w:r w:rsidRPr="00A53B37">
        <w:rPr>
          <w:rFonts w:ascii="Arial" w:hAnsi="Arial" w:cs="Arial"/>
          <w:color w:val="0000FF"/>
          <w:spacing w:val="44"/>
        </w:rPr>
        <w:t xml:space="preserve"> </w:t>
      </w:r>
      <w:hyperlink r:id="rId11">
        <w:r w:rsidR="00166DB9" w:rsidRPr="00A53B37">
          <w:rPr>
            <w:rFonts w:ascii="Arial" w:hAnsi="Arial" w:cs="Arial"/>
            <w:color w:val="0000FF"/>
            <w:u w:val="single" w:color="0000FF"/>
          </w:rPr>
          <w:t>www.bnc.org.br</w:t>
        </w:r>
        <w:r w:rsidRPr="00A53B37">
          <w:rPr>
            <w:rFonts w:ascii="Arial" w:hAnsi="Arial" w:cs="Arial"/>
            <w:b/>
          </w:rPr>
          <w:t>,</w:t>
        </w:r>
      </w:hyperlink>
      <w:r w:rsidRPr="00A53B37">
        <w:rPr>
          <w:rFonts w:ascii="Arial" w:hAnsi="Arial" w:cs="Arial"/>
          <w:b/>
          <w:spacing w:val="1"/>
        </w:rPr>
        <w:t xml:space="preserve"> </w:t>
      </w:r>
      <w:r w:rsidRPr="00A53B37">
        <w:rPr>
          <w:rFonts w:ascii="Arial" w:hAnsi="Arial" w:cs="Arial"/>
        </w:rPr>
        <w:t>para que estejam vigentes na data da abertura da sessão pública, ou encaminhar, em conjunto com a apresentação</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proposta,</w:t>
      </w:r>
      <w:r w:rsidRPr="00A53B37">
        <w:rPr>
          <w:rFonts w:ascii="Arial" w:hAnsi="Arial" w:cs="Arial"/>
          <w:spacing w:val="-4"/>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respectiva</w:t>
      </w:r>
      <w:r w:rsidRPr="00A53B37">
        <w:rPr>
          <w:rFonts w:ascii="Arial" w:hAnsi="Arial" w:cs="Arial"/>
          <w:spacing w:val="-2"/>
        </w:rPr>
        <w:t xml:space="preserve"> </w:t>
      </w:r>
      <w:r w:rsidRPr="00A53B37">
        <w:rPr>
          <w:rFonts w:ascii="Arial" w:hAnsi="Arial" w:cs="Arial"/>
        </w:rPr>
        <w:t>documentação</w:t>
      </w:r>
      <w:r w:rsidRPr="00A53B37">
        <w:rPr>
          <w:rFonts w:ascii="Arial" w:hAnsi="Arial" w:cs="Arial"/>
          <w:spacing w:val="-1"/>
        </w:rPr>
        <w:t xml:space="preserve"> </w:t>
      </w:r>
      <w:r w:rsidRPr="00A53B37">
        <w:rPr>
          <w:rFonts w:ascii="Arial" w:hAnsi="Arial" w:cs="Arial"/>
        </w:rPr>
        <w:t>atualizada.</w:t>
      </w:r>
    </w:p>
    <w:p w14:paraId="6C5302E0" w14:textId="77777777" w:rsidR="000A3978" w:rsidRPr="00A53B37" w:rsidRDefault="000A3978" w:rsidP="004757AA">
      <w:pPr>
        <w:pStyle w:val="Corpodetexto"/>
        <w:tabs>
          <w:tab w:val="left" w:pos="851"/>
        </w:tabs>
        <w:spacing w:before="9"/>
        <w:jc w:val="both"/>
        <w:rPr>
          <w:rFonts w:ascii="Arial" w:hAnsi="Arial" w:cs="Arial"/>
          <w:sz w:val="22"/>
          <w:szCs w:val="22"/>
        </w:rPr>
      </w:pPr>
    </w:p>
    <w:p w14:paraId="47A243C9" w14:textId="77777777" w:rsidR="000A3978" w:rsidRPr="00A53B37" w:rsidRDefault="000527AF">
      <w:pPr>
        <w:pStyle w:val="PargrafodaLista"/>
        <w:numPr>
          <w:ilvl w:val="2"/>
          <w:numId w:val="20"/>
        </w:numPr>
        <w:tabs>
          <w:tab w:val="left" w:pos="851"/>
          <w:tab w:val="left" w:pos="1909"/>
        </w:tabs>
        <w:spacing w:before="1"/>
        <w:ind w:left="0" w:firstLine="0"/>
        <w:rPr>
          <w:rFonts w:ascii="Arial" w:hAnsi="Arial" w:cs="Arial"/>
        </w:rPr>
      </w:pPr>
      <w:r w:rsidRPr="00A53B37">
        <w:rPr>
          <w:rFonts w:ascii="Arial" w:hAnsi="Arial" w:cs="Arial"/>
        </w:rPr>
        <w:t>O descumprimento do subitem acima implicará a inabilitação do licitante, exceto se a consulta aos sítios</w:t>
      </w:r>
      <w:r w:rsidRPr="00A53B37">
        <w:rPr>
          <w:rFonts w:ascii="Arial" w:hAnsi="Arial" w:cs="Arial"/>
          <w:spacing w:val="1"/>
        </w:rPr>
        <w:t xml:space="preserve"> </w:t>
      </w:r>
      <w:r w:rsidRPr="00A53B37">
        <w:rPr>
          <w:rFonts w:ascii="Arial" w:hAnsi="Arial" w:cs="Arial"/>
        </w:rPr>
        <w:t>eletrônicos</w:t>
      </w:r>
      <w:r w:rsidRPr="00A53B37">
        <w:rPr>
          <w:rFonts w:ascii="Arial" w:hAnsi="Arial" w:cs="Arial"/>
          <w:spacing w:val="1"/>
        </w:rPr>
        <w:t xml:space="preserve"> </w:t>
      </w:r>
      <w:r w:rsidRPr="00A53B37">
        <w:rPr>
          <w:rFonts w:ascii="Arial" w:hAnsi="Arial" w:cs="Arial"/>
        </w:rPr>
        <w:t>oficiais</w:t>
      </w:r>
      <w:r w:rsidRPr="00A53B37">
        <w:rPr>
          <w:rFonts w:ascii="Arial" w:hAnsi="Arial" w:cs="Arial"/>
          <w:spacing w:val="1"/>
        </w:rPr>
        <w:t xml:space="preserve"> </w:t>
      </w:r>
      <w:r w:rsidRPr="00A53B37">
        <w:rPr>
          <w:rFonts w:ascii="Arial" w:hAnsi="Arial" w:cs="Arial"/>
        </w:rPr>
        <w:t>emissores</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certidões</w:t>
      </w:r>
      <w:r w:rsidRPr="00A53B37">
        <w:rPr>
          <w:rFonts w:ascii="Arial" w:hAnsi="Arial" w:cs="Arial"/>
          <w:spacing w:val="1"/>
        </w:rPr>
        <w:t xml:space="preserve"> </w:t>
      </w:r>
      <w:r w:rsidRPr="00A53B37">
        <w:rPr>
          <w:rFonts w:ascii="Arial" w:hAnsi="Arial" w:cs="Arial"/>
        </w:rPr>
        <w:t>feita</w:t>
      </w:r>
      <w:r w:rsidRPr="00A53B37">
        <w:rPr>
          <w:rFonts w:ascii="Arial" w:hAnsi="Arial" w:cs="Arial"/>
          <w:spacing w:val="1"/>
        </w:rPr>
        <w:t xml:space="preserve"> </w:t>
      </w:r>
      <w:r w:rsidRPr="00A53B37">
        <w:rPr>
          <w:rFonts w:ascii="Arial" w:hAnsi="Arial" w:cs="Arial"/>
        </w:rPr>
        <w:t>pelo</w:t>
      </w:r>
      <w:r w:rsidRPr="00A53B37">
        <w:rPr>
          <w:rFonts w:ascii="Arial" w:hAnsi="Arial" w:cs="Arial"/>
          <w:spacing w:val="1"/>
        </w:rPr>
        <w:t xml:space="preserve"> </w:t>
      </w:r>
      <w:r w:rsidRPr="00A53B37">
        <w:rPr>
          <w:rFonts w:ascii="Arial" w:hAnsi="Arial" w:cs="Arial"/>
        </w:rPr>
        <w:t>Pregoeiro</w:t>
      </w:r>
      <w:r w:rsidRPr="00A53B37">
        <w:rPr>
          <w:rFonts w:ascii="Arial" w:hAnsi="Arial" w:cs="Arial"/>
          <w:spacing w:val="1"/>
        </w:rPr>
        <w:t xml:space="preserve"> </w:t>
      </w:r>
      <w:r w:rsidRPr="00A53B37">
        <w:rPr>
          <w:rFonts w:ascii="Arial" w:hAnsi="Arial" w:cs="Arial"/>
        </w:rPr>
        <w:t>lograr</w:t>
      </w:r>
      <w:r w:rsidRPr="00A53B37">
        <w:rPr>
          <w:rFonts w:ascii="Arial" w:hAnsi="Arial" w:cs="Arial"/>
          <w:spacing w:val="1"/>
        </w:rPr>
        <w:t xml:space="preserve"> </w:t>
      </w:r>
      <w:r w:rsidRPr="00A53B37">
        <w:rPr>
          <w:rFonts w:ascii="Arial" w:hAnsi="Arial" w:cs="Arial"/>
        </w:rPr>
        <w:t>êxito</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encontrar</w:t>
      </w:r>
      <w:r w:rsidRPr="00A53B37">
        <w:rPr>
          <w:rFonts w:ascii="Arial" w:hAnsi="Arial" w:cs="Arial"/>
          <w:spacing w:val="1"/>
        </w:rPr>
        <w:t xml:space="preserve"> </w:t>
      </w:r>
      <w:r w:rsidRPr="00A53B37">
        <w:rPr>
          <w:rFonts w:ascii="Arial" w:hAnsi="Arial" w:cs="Arial"/>
        </w:rPr>
        <w:t>a(s)</w:t>
      </w:r>
      <w:r w:rsidRPr="00A53B37">
        <w:rPr>
          <w:rFonts w:ascii="Arial" w:hAnsi="Arial" w:cs="Arial"/>
          <w:spacing w:val="1"/>
        </w:rPr>
        <w:t xml:space="preserve"> </w:t>
      </w:r>
      <w:r w:rsidRPr="00A53B37">
        <w:rPr>
          <w:rFonts w:ascii="Arial" w:hAnsi="Arial" w:cs="Arial"/>
        </w:rPr>
        <w:t>certidão(ões)</w:t>
      </w:r>
      <w:r w:rsidRPr="00A53B37">
        <w:rPr>
          <w:rFonts w:ascii="Arial" w:hAnsi="Arial" w:cs="Arial"/>
          <w:spacing w:val="1"/>
        </w:rPr>
        <w:t xml:space="preserve"> </w:t>
      </w:r>
      <w:r w:rsidRPr="00A53B37">
        <w:rPr>
          <w:rFonts w:ascii="Arial" w:hAnsi="Arial" w:cs="Arial"/>
        </w:rPr>
        <w:t>válida(s),</w:t>
      </w:r>
      <w:r w:rsidRPr="00A53B37">
        <w:rPr>
          <w:rFonts w:ascii="Arial" w:hAnsi="Arial" w:cs="Arial"/>
          <w:spacing w:val="-3"/>
        </w:rPr>
        <w:t xml:space="preserve"> </w:t>
      </w:r>
      <w:r w:rsidRPr="00A53B37">
        <w:rPr>
          <w:rFonts w:ascii="Arial" w:hAnsi="Arial" w:cs="Arial"/>
        </w:rPr>
        <w:t>conforme</w:t>
      </w:r>
      <w:r w:rsidRPr="00A53B37">
        <w:rPr>
          <w:rFonts w:ascii="Arial" w:hAnsi="Arial" w:cs="Arial"/>
          <w:spacing w:val="-5"/>
        </w:rPr>
        <w:t xml:space="preserve"> </w:t>
      </w:r>
      <w:r w:rsidRPr="00A53B37">
        <w:rPr>
          <w:rFonts w:ascii="Arial" w:hAnsi="Arial" w:cs="Arial"/>
        </w:rPr>
        <w:t>art.</w:t>
      </w:r>
      <w:r w:rsidRPr="00A53B37">
        <w:rPr>
          <w:rFonts w:ascii="Arial" w:hAnsi="Arial" w:cs="Arial"/>
          <w:spacing w:val="-1"/>
        </w:rPr>
        <w:t xml:space="preserve"> </w:t>
      </w:r>
      <w:r w:rsidRPr="00A53B37">
        <w:rPr>
          <w:rFonts w:ascii="Arial" w:hAnsi="Arial" w:cs="Arial"/>
        </w:rPr>
        <w:t>43,</w:t>
      </w:r>
      <w:r w:rsidRPr="00A53B37">
        <w:rPr>
          <w:rFonts w:ascii="Arial" w:hAnsi="Arial" w:cs="Arial"/>
          <w:spacing w:val="-2"/>
        </w:rPr>
        <w:t xml:space="preserve"> </w:t>
      </w:r>
      <w:r w:rsidRPr="00A53B37">
        <w:rPr>
          <w:rFonts w:ascii="Arial" w:hAnsi="Arial" w:cs="Arial"/>
        </w:rPr>
        <w:t>§3º,</w:t>
      </w:r>
      <w:r w:rsidRPr="00A53B37">
        <w:rPr>
          <w:rFonts w:ascii="Arial" w:hAnsi="Arial" w:cs="Arial"/>
          <w:spacing w:val="-1"/>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Decreto</w:t>
      </w:r>
      <w:r w:rsidRPr="00A53B37">
        <w:rPr>
          <w:rFonts w:ascii="Arial" w:hAnsi="Arial" w:cs="Arial"/>
          <w:spacing w:val="1"/>
        </w:rPr>
        <w:t xml:space="preserve"> </w:t>
      </w:r>
      <w:r w:rsidRPr="00A53B37">
        <w:rPr>
          <w:rFonts w:ascii="Arial" w:hAnsi="Arial" w:cs="Arial"/>
        </w:rPr>
        <w:t>10.024,</w:t>
      </w:r>
      <w:r w:rsidRPr="00A53B37">
        <w:rPr>
          <w:rFonts w:ascii="Arial" w:hAnsi="Arial" w:cs="Arial"/>
          <w:spacing w:val="-2"/>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2019.</w:t>
      </w:r>
    </w:p>
    <w:p w14:paraId="370F4BF7" w14:textId="77777777" w:rsidR="000A3978" w:rsidRPr="00A53B37" w:rsidRDefault="000A3978" w:rsidP="004757AA">
      <w:pPr>
        <w:pStyle w:val="Corpodetexto"/>
        <w:tabs>
          <w:tab w:val="left" w:pos="851"/>
        </w:tabs>
        <w:spacing w:before="2"/>
        <w:jc w:val="both"/>
        <w:rPr>
          <w:rFonts w:ascii="Arial" w:hAnsi="Arial" w:cs="Arial"/>
          <w:sz w:val="22"/>
          <w:szCs w:val="22"/>
        </w:rPr>
      </w:pPr>
    </w:p>
    <w:p w14:paraId="60E20351" w14:textId="77777777" w:rsidR="000A3978" w:rsidRPr="00A53B37" w:rsidRDefault="000527AF">
      <w:pPr>
        <w:pStyle w:val="PargrafodaLista"/>
        <w:numPr>
          <w:ilvl w:val="1"/>
          <w:numId w:val="20"/>
        </w:numPr>
        <w:tabs>
          <w:tab w:val="left" w:pos="851"/>
          <w:tab w:val="left" w:pos="2261"/>
        </w:tabs>
        <w:ind w:left="0" w:firstLine="0"/>
        <w:jc w:val="both"/>
        <w:rPr>
          <w:rFonts w:ascii="Arial" w:hAnsi="Arial" w:cs="Arial"/>
        </w:rPr>
      </w:pPr>
      <w:r w:rsidRPr="00A53B37">
        <w:rPr>
          <w:rFonts w:ascii="Arial" w:hAnsi="Arial" w:cs="Arial"/>
        </w:rPr>
        <w:t>Havendo</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necessidade</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envio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documentos</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habilitação</w:t>
      </w:r>
      <w:r w:rsidRPr="00A53B37">
        <w:rPr>
          <w:rFonts w:ascii="Arial" w:hAnsi="Arial" w:cs="Arial"/>
          <w:spacing w:val="1"/>
        </w:rPr>
        <w:t xml:space="preserve"> </w:t>
      </w:r>
      <w:r w:rsidRPr="00A53B37">
        <w:rPr>
          <w:rFonts w:ascii="Arial" w:hAnsi="Arial" w:cs="Arial"/>
        </w:rPr>
        <w:t>complementares,</w:t>
      </w:r>
      <w:r w:rsidRPr="00A53B37">
        <w:rPr>
          <w:rFonts w:ascii="Arial" w:hAnsi="Arial" w:cs="Arial"/>
          <w:spacing w:val="1"/>
        </w:rPr>
        <w:t xml:space="preserve"> </w:t>
      </w:r>
      <w:r w:rsidRPr="00A53B37">
        <w:rPr>
          <w:rFonts w:ascii="Arial" w:hAnsi="Arial" w:cs="Arial"/>
        </w:rPr>
        <w:t>necessários</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confirmação da</w:t>
      </w:r>
      <w:r w:rsidR="004A2498" w:rsidRPr="00A53B37">
        <w:rPr>
          <w:rFonts w:ascii="Arial" w:hAnsi="Arial" w:cs="Arial"/>
        </w:rPr>
        <w:t xml:space="preserve"> </w:t>
      </w:r>
      <w:r w:rsidRPr="00A53B37">
        <w:rPr>
          <w:rFonts w:ascii="Arial" w:hAnsi="Arial" w:cs="Arial"/>
        </w:rPr>
        <w:t>queles exigidos neste Edital e já apresentados, o licitante será convocado a encaminhá-los,</w:t>
      </w:r>
      <w:r w:rsidRPr="00A53B37">
        <w:rPr>
          <w:rFonts w:ascii="Arial" w:hAnsi="Arial" w:cs="Arial"/>
          <w:spacing w:val="1"/>
        </w:rPr>
        <w:t xml:space="preserve"> </w:t>
      </w:r>
      <w:r w:rsidRPr="00A53B37">
        <w:rPr>
          <w:rFonts w:ascii="Arial" w:hAnsi="Arial" w:cs="Arial"/>
        </w:rPr>
        <w:t>em formato</w:t>
      </w:r>
      <w:r w:rsidRPr="00A53B37">
        <w:rPr>
          <w:rFonts w:ascii="Arial" w:hAnsi="Arial" w:cs="Arial"/>
          <w:spacing w:val="1"/>
        </w:rPr>
        <w:t xml:space="preserve"> </w:t>
      </w:r>
      <w:r w:rsidRPr="00A53B37">
        <w:rPr>
          <w:rFonts w:ascii="Arial" w:hAnsi="Arial" w:cs="Arial"/>
        </w:rPr>
        <w:t>digital,</w:t>
      </w:r>
      <w:r w:rsidRPr="00A53B37">
        <w:rPr>
          <w:rFonts w:ascii="Arial" w:hAnsi="Arial" w:cs="Arial"/>
          <w:spacing w:val="-3"/>
        </w:rPr>
        <w:t xml:space="preserve"> </w:t>
      </w:r>
      <w:r w:rsidRPr="00A53B37">
        <w:rPr>
          <w:rFonts w:ascii="Arial" w:hAnsi="Arial" w:cs="Arial"/>
        </w:rPr>
        <w:t>via</w:t>
      </w:r>
      <w:r w:rsidRPr="00A53B37">
        <w:rPr>
          <w:rFonts w:ascii="Arial" w:hAnsi="Arial" w:cs="Arial"/>
          <w:spacing w:val="1"/>
        </w:rPr>
        <w:t xml:space="preserve"> </w:t>
      </w:r>
      <w:r w:rsidRPr="00A53B37">
        <w:rPr>
          <w:rFonts w:ascii="Arial" w:hAnsi="Arial" w:cs="Arial"/>
        </w:rPr>
        <w:t>sistema,</w:t>
      </w:r>
      <w:r w:rsidRPr="00A53B37">
        <w:rPr>
          <w:rFonts w:ascii="Arial" w:hAnsi="Arial" w:cs="Arial"/>
          <w:spacing w:val="3"/>
        </w:rPr>
        <w:t xml:space="preserve"> </w:t>
      </w:r>
      <w:r w:rsidRPr="00A53B37">
        <w:rPr>
          <w:rFonts w:ascii="Arial" w:hAnsi="Arial" w:cs="Arial"/>
        </w:rPr>
        <w:t>no prazo</w:t>
      </w:r>
      <w:r w:rsidRPr="00A53B37">
        <w:rPr>
          <w:rFonts w:ascii="Arial" w:hAnsi="Arial" w:cs="Arial"/>
          <w:spacing w:val="2"/>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24</w:t>
      </w:r>
      <w:r w:rsidRPr="00A53B37">
        <w:rPr>
          <w:rFonts w:ascii="Arial" w:hAnsi="Arial" w:cs="Arial"/>
          <w:spacing w:val="-3"/>
        </w:rPr>
        <w:t xml:space="preserve"> </w:t>
      </w:r>
      <w:r w:rsidR="004A2498" w:rsidRPr="00A53B37">
        <w:rPr>
          <w:rFonts w:ascii="Arial" w:hAnsi="Arial" w:cs="Arial"/>
        </w:rPr>
        <w:t>(vinte quatro</w:t>
      </w:r>
      <w:r w:rsidRPr="00A53B37">
        <w:rPr>
          <w:rFonts w:ascii="Arial" w:hAnsi="Arial" w:cs="Arial"/>
        </w:rPr>
        <w:t>)</w:t>
      </w:r>
      <w:r w:rsidRPr="00A53B37">
        <w:rPr>
          <w:rFonts w:ascii="Arial" w:hAnsi="Arial" w:cs="Arial"/>
          <w:spacing w:val="-5"/>
        </w:rPr>
        <w:t xml:space="preserve"> </w:t>
      </w:r>
      <w:r w:rsidRPr="00A53B37">
        <w:rPr>
          <w:rFonts w:ascii="Arial" w:hAnsi="Arial" w:cs="Arial"/>
        </w:rPr>
        <w:t>horas,</w:t>
      </w:r>
      <w:r w:rsidRPr="00A53B37">
        <w:rPr>
          <w:rFonts w:ascii="Arial" w:hAnsi="Arial" w:cs="Arial"/>
          <w:spacing w:val="-2"/>
        </w:rPr>
        <w:t xml:space="preserve"> </w:t>
      </w:r>
      <w:r w:rsidRPr="00A53B37">
        <w:rPr>
          <w:rFonts w:ascii="Arial" w:hAnsi="Arial" w:cs="Arial"/>
        </w:rPr>
        <w:t>sob</w:t>
      </w:r>
      <w:r w:rsidRPr="00A53B37">
        <w:rPr>
          <w:rFonts w:ascii="Arial" w:hAnsi="Arial" w:cs="Arial"/>
          <w:spacing w:val="-2"/>
        </w:rPr>
        <w:t xml:space="preserve"> </w:t>
      </w:r>
      <w:r w:rsidRPr="00A53B37">
        <w:rPr>
          <w:rFonts w:ascii="Arial" w:hAnsi="Arial" w:cs="Arial"/>
        </w:rPr>
        <w:t>pena</w:t>
      </w:r>
      <w:r w:rsidRPr="00A53B37">
        <w:rPr>
          <w:rFonts w:ascii="Arial" w:hAnsi="Arial" w:cs="Arial"/>
          <w:spacing w:val="3"/>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inabilitação.</w:t>
      </w:r>
    </w:p>
    <w:p w14:paraId="59A62A4B" w14:textId="77777777" w:rsidR="000A3978" w:rsidRPr="00A53B37" w:rsidRDefault="000A3978" w:rsidP="004757AA">
      <w:pPr>
        <w:pStyle w:val="Corpodetexto"/>
        <w:tabs>
          <w:tab w:val="left" w:pos="851"/>
        </w:tabs>
        <w:spacing w:before="2"/>
        <w:jc w:val="both"/>
        <w:rPr>
          <w:rFonts w:ascii="Arial" w:hAnsi="Arial" w:cs="Arial"/>
          <w:sz w:val="22"/>
          <w:szCs w:val="22"/>
        </w:rPr>
      </w:pPr>
    </w:p>
    <w:p w14:paraId="56B1605A" w14:textId="77777777" w:rsidR="000A3978" w:rsidRPr="00A53B37" w:rsidRDefault="000527AF">
      <w:pPr>
        <w:pStyle w:val="PargrafodaLista"/>
        <w:numPr>
          <w:ilvl w:val="1"/>
          <w:numId w:val="20"/>
        </w:numPr>
        <w:tabs>
          <w:tab w:val="left" w:pos="851"/>
          <w:tab w:val="left" w:pos="2261"/>
        </w:tabs>
        <w:ind w:left="0" w:firstLine="0"/>
        <w:jc w:val="both"/>
        <w:rPr>
          <w:rFonts w:ascii="Arial" w:hAnsi="Arial" w:cs="Arial"/>
        </w:rPr>
      </w:pPr>
      <w:r w:rsidRPr="00A53B37">
        <w:rPr>
          <w:rFonts w:ascii="Arial" w:hAnsi="Arial" w:cs="Arial"/>
        </w:rPr>
        <w:t>Somente</w:t>
      </w:r>
      <w:r w:rsidRPr="00A53B37">
        <w:rPr>
          <w:rFonts w:ascii="Arial" w:hAnsi="Arial" w:cs="Arial"/>
          <w:spacing w:val="1"/>
        </w:rPr>
        <w:t xml:space="preserve"> </w:t>
      </w:r>
      <w:r w:rsidRPr="00A53B37">
        <w:rPr>
          <w:rFonts w:ascii="Arial" w:hAnsi="Arial" w:cs="Arial"/>
        </w:rPr>
        <w:t>haverá</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necessidade</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comprovação</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preenchimento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requisitos</w:t>
      </w:r>
      <w:r w:rsidRPr="00A53B37">
        <w:rPr>
          <w:rFonts w:ascii="Arial" w:hAnsi="Arial" w:cs="Arial"/>
          <w:spacing w:val="1"/>
        </w:rPr>
        <w:t xml:space="preserve"> </w:t>
      </w:r>
      <w:r w:rsidRPr="00A53B37">
        <w:rPr>
          <w:rFonts w:ascii="Arial" w:hAnsi="Arial" w:cs="Arial"/>
        </w:rPr>
        <w:t>mediante</w:t>
      </w:r>
      <w:r w:rsidRPr="00A53B37">
        <w:rPr>
          <w:rFonts w:ascii="Arial" w:hAnsi="Arial" w:cs="Arial"/>
          <w:spacing w:val="1"/>
        </w:rPr>
        <w:t xml:space="preserve"> </w:t>
      </w:r>
      <w:r w:rsidRPr="00A53B37">
        <w:rPr>
          <w:rFonts w:ascii="Arial" w:hAnsi="Arial" w:cs="Arial"/>
        </w:rPr>
        <w:t>apresentação dos documentos originais não digitais quando houver dúvida em relação à integridade do</w:t>
      </w:r>
      <w:r w:rsidRPr="00A53B37">
        <w:rPr>
          <w:rFonts w:ascii="Arial" w:hAnsi="Arial" w:cs="Arial"/>
          <w:spacing w:val="1"/>
        </w:rPr>
        <w:t xml:space="preserve"> </w:t>
      </w:r>
      <w:r w:rsidRPr="00A53B37">
        <w:rPr>
          <w:rFonts w:ascii="Arial" w:hAnsi="Arial" w:cs="Arial"/>
        </w:rPr>
        <w:t>documento digital.</w:t>
      </w:r>
    </w:p>
    <w:p w14:paraId="6DCA461E" w14:textId="77777777" w:rsidR="000A3978" w:rsidRPr="00A53B37" w:rsidRDefault="000A3978" w:rsidP="004757AA">
      <w:pPr>
        <w:pStyle w:val="Corpodetexto"/>
        <w:tabs>
          <w:tab w:val="left" w:pos="851"/>
        </w:tabs>
        <w:spacing w:before="10"/>
        <w:jc w:val="both"/>
        <w:rPr>
          <w:rFonts w:ascii="Arial" w:hAnsi="Arial" w:cs="Arial"/>
          <w:sz w:val="22"/>
          <w:szCs w:val="22"/>
        </w:rPr>
      </w:pPr>
    </w:p>
    <w:p w14:paraId="03F0DC8C" w14:textId="77777777" w:rsidR="000A3978" w:rsidRPr="00A53B37" w:rsidRDefault="000527AF">
      <w:pPr>
        <w:pStyle w:val="PargrafodaLista"/>
        <w:numPr>
          <w:ilvl w:val="1"/>
          <w:numId w:val="19"/>
        </w:numPr>
        <w:tabs>
          <w:tab w:val="left" w:pos="851"/>
          <w:tab w:val="left" w:pos="1341"/>
        </w:tabs>
        <w:ind w:left="0" w:firstLine="0"/>
        <w:rPr>
          <w:rFonts w:ascii="Arial" w:hAnsi="Arial" w:cs="Arial"/>
        </w:rPr>
      </w:pPr>
      <w:r w:rsidRPr="00A53B37">
        <w:rPr>
          <w:rFonts w:ascii="Arial" w:hAnsi="Arial" w:cs="Arial"/>
        </w:rPr>
        <w:t>Não serão aceitos documentos de habilitação com indicação de CNPJ/CPF diferentes, salvo aqueles legalmente</w:t>
      </w:r>
      <w:r w:rsidRPr="00A53B37">
        <w:rPr>
          <w:rFonts w:ascii="Arial" w:hAnsi="Arial" w:cs="Arial"/>
          <w:spacing w:val="1"/>
        </w:rPr>
        <w:t xml:space="preserve"> </w:t>
      </w:r>
      <w:r w:rsidRPr="00A53B37">
        <w:rPr>
          <w:rFonts w:ascii="Arial" w:hAnsi="Arial" w:cs="Arial"/>
        </w:rPr>
        <w:t>permitidos.</w:t>
      </w:r>
    </w:p>
    <w:p w14:paraId="4A498CD9" w14:textId="77777777" w:rsidR="000A3978" w:rsidRPr="00A53B37" w:rsidRDefault="000A3978" w:rsidP="004757AA">
      <w:pPr>
        <w:pStyle w:val="Corpodetexto"/>
        <w:tabs>
          <w:tab w:val="left" w:pos="851"/>
        </w:tabs>
        <w:spacing w:before="1"/>
        <w:jc w:val="both"/>
        <w:rPr>
          <w:rFonts w:ascii="Arial" w:hAnsi="Arial" w:cs="Arial"/>
          <w:sz w:val="22"/>
          <w:szCs w:val="22"/>
        </w:rPr>
      </w:pPr>
    </w:p>
    <w:p w14:paraId="02AD3E32" w14:textId="77777777" w:rsidR="000A3978" w:rsidRPr="00A53B37" w:rsidRDefault="000527AF">
      <w:pPr>
        <w:pStyle w:val="PargrafodaLista"/>
        <w:numPr>
          <w:ilvl w:val="1"/>
          <w:numId w:val="19"/>
        </w:numPr>
        <w:tabs>
          <w:tab w:val="left" w:pos="851"/>
          <w:tab w:val="left" w:pos="1341"/>
        </w:tabs>
        <w:ind w:left="0" w:firstLine="0"/>
        <w:rPr>
          <w:rFonts w:ascii="Arial" w:hAnsi="Arial" w:cs="Arial"/>
        </w:rPr>
      </w:pPr>
      <w:r w:rsidRPr="00A53B37">
        <w:rPr>
          <w:rFonts w:ascii="Arial" w:hAnsi="Arial" w:cs="Arial"/>
        </w:rPr>
        <w:lastRenderedPageBreak/>
        <w:t>Se o licitante for a</w:t>
      </w:r>
      <w:r w:rsidRPr="00A53B37">
        <w:rPr>
          <w:rFonts w:ascii="Arial" w:hAnsi="Arial" w:cs="Arial"/>
          <w:spacing w:val="1"/>
        </w:rPr>
        <w:t xml:space="preserve"> </w:t>
      </w:r>
      <w:r w:rsidRPr="00A53B37">
        <w:rPr>
          <w:rFonts w:ascii="Arial" w:hAnsi="Arial" w:cs="Arial"/>
        </w:rPr>
        <w:t>matriz, todos os documentos deverão</w:t>
      </w:r>
      <w:r w:rsidRPr="00A53B37">
        <w:rPr>
          <w:rFonts w:ascii="Arial" w:hAnsi="Arial" w:cs="Arial"/>
          <w:spacing w:val="1"/>
        </w:rPr>
        <w:t xml:space="preserve"> </w:t>
      </w:r>
      <w:r w:rsidRPr="00A53B37">
        <w:rPr>
          <w:rFonts w:ascii="Arial" w:hAnsi="Arial" w:cs="Arial"/>
        </w:rPr>
        <w:t>estar</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nome da matriz,</w:t>
      </w:r>
      <w:r w:rsidRPr="00A53B37">
        <w:rPr>
          <w:rFonts w:ascii="Arial" w:hAnsi="Arial" w:cs="Arial"/>
          <w:spacing w:val="1"/>
        </w:rPr>
        <w:t xml:space="preserve"> </w:t>
      </w:r>
      <w:r w:rsidRPr="00A53B37">
        <w:rPr>
          <w:rFonts w:ascii="Arial" w:hAnsi="Arial" w:cs="Arial"/>
        </w:rPr>
        <w:t>e se o</w:t>
      </w:r>
      <w:r w:rsidRPr="00A53B37">
        <w:rPr>
          <w:rFonts w:ascii="Arial" w:hAnsi="Arial" w:cs="Arial"/>
          <w:spacing w:val="44"/>
        </w:rPr>
        <w:t xml:space="preserve"> </w:t>
      </w:r>
      <w:r w:rsidRPr="00A53B37">
        <w:rPr>
          <w:rFonts w:ascii="Arial" w:hAnsi="Arial" w:cs="Arial"/>
        </w:rPr>
        <w:t>licitante for</w:t>
      </w:r>
      <w:r w:rsidRPr="00A53B37">
        <w:rPr>
          <w:rFonts w:ascii="Arial" w:hAnsi="Arial" w:cs="Arial"/>
          <w:spacing w:val="44"/>
        </w:rPr>
        <w:t xml:space="preserve"> </w:t>
      </w:r>
      <w:r w:rsidRPr="00A53B37">
        <w:rPr>
          <w:rFonts w:ascii="Arial" w:hAnsi="Arial" w:cs="Arial"/>
        </w:rPr>
        <w:t>a filial,</w:t>
      </w:r>
      <w:r w:rsidRPr="00A53B37">
        <w:rPr>
          <w:rFonts w:ascii="Arial" w:hAnsi="Arial" w:cs="Arial"/>
          <w:spacing w:val="1"/>
        </w:rPr>
        <w:t xml:space="preserve"> </w:t>
      </w:r>
      <w:r w:rsidRPr="00A53B37">
        <w:rPr>
          <w:rFonts w:ascii="Arial" w:hAnsi="Arial" w:cs="Arial"/>
        </w:rPr>
        <w:t>todos</w:t>
      </w:r>
      <w:r w:rsidRPr="00A53B37">
        <w:rPr>
          <w:rFonts w:ascii="Arial" w:hAnsi="Arial" w:cs="Arial"/>
          <w:spacing w:val="1"/>
        </w:rPr>
        <w:t xml:space="preserve"> </w:t>
      </w:r>
      <w:r w:rsidRPr="00A53B37">
        <w:rPr>
          <w:rFonts w:ascii="Arial" w:hAnsi="Arial" w:cs="Arial"/>
        </w:rPr>
        <w:t>os</w:t>
      </w:r>
      <w:r w:rsidRPr="00A53B37">
        <w:rPr>
          <w:rFonts w:ascii="Arial" w:hAnsi="Arial" w:cs="Arial"/>
          <w:spacing w:val="1"/>
        </w:rPr>
        <w:t xml:space="preserve"> </w:t>
      </w:r>
      <w:r w:rsidRPr="00A53B37">
        <w:rPr>
          <w:rFonts w:ascii="Arial" w:hAnsi="Arial" w:cs="Arial"/>
        </w:rPr>
        <w:t>documentos</w:t>
      </w:r>
      <w:r w:rsidRPr="00A53B37">
        <w:rPr>
          <w:rFonts w:ascii="Arial" w:hAnsi="Arial" w:cs="Arial"/>
          <w:spacing w:val="1"/>
        </w:rPr>
        <w:t xml:space="preserve"> </w:t>
      </w:r>
      <w:r w:rsidRPr="00A53B37">
        <w:rPr>
          <w:rFonts w:ascii="Arial" w:hAnsi="Arial" w:cs="Arial"/>
        </w:rPr>
        <w:t>deverão</w:t>
      </w:r>
      <w:r w:rsidRPr="00A53B37">
        <w:rPr>
          <w:rFonts w:ascii="Arial" w:hAnsi="Arial" w:cs="Arial"/>
          <w:spacing w:val="1"/>
        </w:rPr>
        <w:t xml:space="preserve"> </w:t>
      </w:r>
      <w:r w:rsidRPr="00A53B37">
        <w:rPr>
          <w:rFonts w:ascii="Arial" w:hAnsi="Arial" w:cs="Arial"/>
        </w:rPr>
        <w:t>estar</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nome</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filial,</w:t>
      </w:r>
      <w:r w:rsidRPr="00A53B37">
        <w:rPr>
          <w:rFonts w:ascii="Arial" w:hAnsi="Arial" w:cs="Arial"/>
          <w:spacing w:val="1"/>
        </w:rPr>
        <w:t xml:space="preserve"> </w:t>
      </w:r>
      <w:r w:rsidRPr="00A53B37">
        <w:rPr>
          <w:rFonts w:ascii="Arial" w:hAnsi="Arial" w:cs="Arial"/>
        </w:rPr>
        <w:t>exceto</w:t>
      </w:r>
      <w:r w:rsidRPr="00A53B37">
        <w:rPr>
          <w:rFonts w:ascii="Arial" w:hAnsi="Arial" w:cs="Arial"/>
          <w:spacing w:val="1"/>
        </w:rPr>
        <w:t xml:space="preserve"> </w:t>
      </w:r>
      <w:r w:rsidRPr="00A53B37">
        <w:rPr>
          <w:rFonts w:ascii="Arial" w:hAnsi="Arial" w:cs="Arial"/>
        </w:rPr>
        <w:t>aqueles</w:t>
      </w:r>
      <w:r w:rsidRPr="00A53B37">
        <w:rPr>
          <w:rFonts w:ascii="Arial" w:hAnsi="Arial" w:cs="Arial"/>
          <w:spacing w:val="1"/>
        </w:rPr>
        <w:t xml:space="preserve"> </w:t>
      </w:r>
      <w:r w:rsidRPr="00A53B37">
        <w:rPr>
          <w:rFonts w:ascii="Arial" w:hAnsi="Arial" w:cs="Arial"/>
        </w:rPr>
        <w:t>documentos</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pela</w:t>
      </w:r>
      <w:r w:rsidRPr="00A53B37">
        <w:rPr>
          <w:rFonts w:ascii="Arial" w:hAnsi="Arial" w:cs="Arial"/>
          <w:spacing w:val="1"/>
        </w:rPr>
        <w:t xml:space="preserve"> </w:t>
      </w:r>
      <w:r w:rsidRPr="00A53B37">
        <w:rPr>
          <w:rFonts w:ascii="Arial" w:hAnsi="Arial" w:cs="Arial"/>
        </w:rPr>
        <w:t>própria</w:t>
      </w:r>
      <w:r w:rsidRPr="00A53B37">
        <w:rPr>
          <w:rFonts w:ascii="Arial" w:hAnsi="Arial" w:cs="Arial"/>
          <w:spacing w:val="1"/>
        </w:rPr>
        <w:t xml:space="preserve"> </w:t>
      </w:r>
      <w:r w:rsidRPr="00A53B37">
        <w:rPr>
          <w:rFonts w:ascii="Arial" w:hAnsi="Arial" w:cs="Arial"/>
        </w:rPr>
        <w:t>natureza,</w:t>
      </w:r>
      <w:r w:rsidRPr="00A53B37">
        <w:rPr>
          <w:rFonts w:ascii="Arial" w:hAnsi="Arial" w:cs="Arial"/>
          <w:spacing w:val="1"/>
        </w:rPr>
        <w:t xml:space="preserve"> </w:t>
      </w:r>
      <w:r w:rsidRPr="00A53B37">
        <w:rPr>
          <w:rFonts w:ascii="Arial" w:hAnsi="Arial" w:cs="Arial"/>
        </w:rPr>
        <w:t>comprovadamente,</w:t>
      </w:r>
      <w:r w:rsidRPr="00A53B37">
        <w:rPr>
          <w:rFonts w:ascii="Arial" w:hAnsi="Arial" w:cs="Arial"/>
          <w:spacing w:val="-3"/>
        </w:rPr>
        <w:t xml:space="preserve"> </w:t>
      </w:r>
      <w:r w:rsidRPr="00A53B37">
        <w:rPr>
          <w:rFonts w:ascii="Arial" w:hAnsi="Arial" w:cs="Arial"/>
        </w:rPr>
        <w:t>forem</w:t>
      </w:r>
      <w:r w:rsidRPr="00A53B37">
        <w:rPr>
          <w:rFonts w:ascii="Arial" w:hAnsi="Arial" w:cs="Arial"/>
          <w:spacing w:val="3"/>
        </w:rPr>
        <w:t xml:space="preserve"> </w:t>
      </w:r>
      <w:r w:rsidRPr="00A53B37">
        <w:rPr>
          <w:rFonts w:ascii="Arial" w:hAnsi="Arial" w:cs="Arial"/>
        </w:rPr>
        <w:t>emitidos</w:t>
      </w:r>
      <w:r w:rsidRPr="00A53B37">
        <w:rPr>
          <w:rFonts w:ascii="Arial" w:hAnsi="Arial" w:cs="Arial"/>
          <w:spacing w:val="-1"/>
        </w:rPr>
        <w:t xml:space="preserve"> </w:t>
      </w:r>
      <w:r w:rsidRPr="00A53B37">
        <w:rPr>
          <w:rFonts w:ascii="Arial" w:hAnsi="Arial" w:cs="Arial"/>
        </w:rPr>
        <w:t>somente</w:t>
      </w:r>
      <w:r w:rsidRPr="00A53B37">
        <w:rPr>
          <w:rFonts w:ascii="Arial" w:hAnsi="Arial" w:cs="Arial"/>
          <w:spacing w:val="-2"/>
        </w:rPr>
        <w:t xml:space="preserve"> </w:t>
      </w:r>
      <w:r w:rsidRPr="00A53B37">
        <w:rPr>
          <w:rFonts w:ascii="Arial" w:hAnsi="Arial" w:cs="Arial"/>
        </w:rPr>
        <w:t>em</w:t>
      </w:r>
      <w:r w:rsidRPr="00A53B37">
        <w:rPr>
          <w:rFonts w:ascii="Arial" w:hAnsi="Arial" w:cs="Arial"/>
          <w:spacing w:val="-3"/>
        </w:rPr>
        <w:t xml:space="preserve"> </w:t>
      </w:r>
      <w:r w:rsidRPr="00A53B37">
        <w:rPr>
          <w:rFonts w:ascii="Arial" w:hAnsi="Arial" w:cs="Arial"/>
        </w:rPr>
        <w:t>nome</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matriz.</w:t>
      </w:r>
    </w:p>
    <w:p w14:paraId="4B37C414" w14:textId="77777777" w:rsidR="000A3978" w:rsidRPr="00A53B37" w:rsidRDefault="000A3978" w:rsidP="004757AA">
      <w:pPr>
        <w:pStyle w:val="Corpodetexto"/>
        <w:tabs>
          <w:tab w:val="left" w:pos="851"/>
        </w:tabs>
        <w:spacing w:before="4"/>
        <w:jc w:val="both"/>
        <w:rPr>
          <w:rFonts w:ascii="Arial" w:hAnsi="Arial" w:cs="Arial"/>
          <w:sz w:val="22"/>
          <w:szCs w:val="22"/>
        </w:rPr>
      </w:pPr>
    </w:p>
    <w:p w14:paraId="356A0AC9" w14:textId="77777777" w:rsidR="000A3978" w:rsidRPr="00A53B37" w:rsidRDefault="000527AF">
      <w:pPr>
        <w:pStyle w:val="PargrafodaLista"/>
        <w:numPr>
          <w:ilvl w:val="2"/>
          <w:numId w:val="19"/>
        </w:numPr>
        <w:tabs>
          <w:tab w:val="left" w:pos="851"/>
          <w:tab w:val="left" w:pos="1909"/>
        </w:tabs>
        <w:spacing w:line="237" w:lineRule="auto"/>
        <w:ind w:left="0" w:firstLine="0"/>
        <w:rPr>
          <w:rFonts w:ascii="Arial" w:hAnsi="Arial" w:cs="Arial"/>
        </w:rPr>
      </w:pPr>
      <w:r w:rsidRPr="00A53B37">
        <w:rPr>
          <w:rFonts w:ascii="Arial" w:hAnsi="Arial" w:cs="Arial"/>
        </w:rPr>
        <w:t>Serão aceitos registros de CNPJ de licitante matriz e filial com diferenças de números de documentos</w:t>
      </w:r>
      <w:r w:rsidRPr="00A53B37">
        <w:rPr>
          <w:rFonts w:ascii="Arial" w:hAnsi="Arial" w:cs="Arial"/>
          <w:spacing w:val="1"/>
        </w:rPr>
        <w:t xml:space="preserve"> </w:t>
      </w:r>
      <w:r w:rsidRPr="00A53B37">
        <w:rPr>
          <w:rFonts w:ascii="Arial" w:hAnsi="Arial" w:cs="Arial"/>
        </w:rPr>
        <w:t>pertinentes</w:t>
      </w:r>
      <w:r w:rsidRPr="00A53B37">
        <w:rPr>
          <w:rFonts w:ascii="Arial" w:hAnsi="Arial" w:cs="Arial"/>
          <w:spacing w:val="-4"/>
        </w:rPr>
        <w:t xml:space="preserve"> </w:t>
      </w:r>
      <w:r w:rsidRPr="00A53B37">
        <w:rPr>
          <w:rFonts w:ascii="Arial" w:hAnsi="Arial" w:cs="Arial"/>
        </w:rPr>
        <w:t>ao</w:t>
      </w:r>
      <w:r w:rsidRPr="00A53B37">
        <w:rPr>
          <w:rFonts w:ascii="Arial" w:hAnsi="Arial" w:cs="Arial"/>
          <w:spacing w:val="-5"/>
        </w:rPr>
        <w:t xml:space="preserve"> </w:t>
      </w:r>
      <w:r w:rsidRPr="00A53B37">
        <w:rPr>
          <w:rFonts w:ascii="Arial" w:hAnsi="Arial" w:cs="Arial"/>
        </w:rPr>
        <w:t>CND</w:t>
      </w:r>
      <w:r w:rsidRPr="00A53B37">
        <w:rPr>
          <w:rFonts w:ascii="Arial" w:hAnsi="Arial" w:cs="Arial"/>
          <w:spacing w:val="-3"/>
        </w:rPr>
        <w:t xml:space="preserve"> </w:t>
      </w:r>
      <w:r w:rsidRPr="00A53B37">
        <w:rPr>
          <w:rFonts w:ascii="Arial" w:hAnsi="Arial" w:cs="Arial"/>
        </w:rPr>
        <w:t>e</w:t>
      </w:r>
      <w:r w:rsidRPr="00A53B37">
        <w:rPr>
          <w:rFonts w:ascii="Arial" w:hAnsi="Arial" w:cs="Arial"/>
          <w:spacing w:val="-7"/>
        </w:rPr>
        <w:t xml:space="preserve"> </w:t>
      </w:r>
      <w:r w:rsidRPr="00A53B37">
        <w:rPr>
          <w:rFonts w:ascii="Arial" w:hAnsi="Arial" w:cs="Arial"/>
        </w:rPr>
        <w:t>ao</w:t>
      </w:r>
      <w:r w:rsidRPr="00A53B37">
        <w:rPr>
          <w:rFonts w:ascii="Arial" w:hAnsi="Arial" w:cs="Arial"/>
          <w:spacing w:val="-5"/>
        </w:rPr>
        <w:t xml:space="preserve"> </w:t>
      </w:r>
      <w:r w:rsidRPr="00A53B37">
        <w:rPr>
          <w:rFonts w:ascii="Arial" w:hAnsi="Arial" w:cs="Arial"/>
        </w:rPr>
        <w:t>CRF/FGTS,</w:t>
      </w:r>
      <w:r w:rsidRPr="00A53B37">
        <w:rPr>
          <w:rFonts w:ascii="Arial" w:hAnsi="Arial" w:cs="Arial"/>
          <w:spacing w:val="-6"/>
        </w:rPr>
        <w:t xml:space="preserve"> </w:t>
      </w:r>
      <w:r w:rsidRPr="00A53B37">
        <w:rPr>
          <w:rFonts w:ascii="Arial" w:hAnsi="Arial" w:cs="Arial"/>
        </w:rPr>
        <w:t>quando</w:t>
      </w:r>
      <w:r w:rsidRPr="00A53B37">
        <w:rPr>
          <w:rFonts w:ascii="Arial" w:hAnsi="Arial" w:cs="Arial"/>
          <w:spacing w:val="-4"/>
        </w:rPr>
        <w:t xml:space="preserve"> </w:t>
      </w:r>
      <w:r w:rsidRPr="00A53B37">
        <w:rPr>
          <w:rFonts w:ascii="Arial" w:hAnsi="Arial" w:cs="Arial"/>
        </w:rPr>
        <w:t>for</w:t>
      </w:r>
      <w:r w:rsidRPr="00A53B37">
        <w:rPr>
          <w:rFonts w:ascii="Arial" w:hAnsi="Arial" w:cs="Arial"/>
          <w:spacing w:val="-9"/>
        </w:rPr>
        <w:t xml:space="preserve"> </w:t>
      </w:r>
      <w:r w:rsidRPr="00A53B37">
        <w:rPr>
          <w:rFonts w:ascii="Arial" w:hAnsi="Arial" w:cs="Arial"/>
        </w:rPr>
        <w:t>comprovada</w:t>
      </w:r>
      <w:r w:rsidRPr="00A53B37">
        <w:rPr>
          <w:rFonts w:ascii="Arial" w:hAnsi="Arial" w:cs="Arial"/>
          <w:spacing w:val="-7"/>
        </w:rPr>
        <w:t xml:space="preserve"> </w:t>
      </w:r>
      <w:r w:rsidRPr="00A53B37">
        <w:rPr>
          <w:rFonts w:ascii="Arial" w:hAnsi="Arial" w:cs="Arial"/>
        </w:rPr>
        <w:t>a</w:t>
      </w:r>
      <w:r w:rsidRPr="00A53B37">
        <w:rPr>
          <w:rFonts w:ascii="Arial" w:hAnsi="Arial" w:cs="Arial"/>
          <w:spacing w:val="-8"/>
        </w:rPr>
        <w:t xml:space="preserve"> </w:t>
      </w:r>
      <w:r w:rsidRPr="00A53B37">
        <w:rPr>
          <w:rFonts w:ascii="Arial" w:hAnsi="Arial" w:cs="Arial"/>
        </w:rPr>
        <w:t>centralização</w:t>
      </w:r>
      <w:r w:rsidRPr="00A53B37">
        <w:rPr>
          <w:rFonts w:ascii="Arial" w:hAnsi="Arial" w:cs="Arial"/>
          <w:spacing w:val="-3"/>
        </w:rPr>
        <w:t xml:space="preserve"> </w:t>
      </w:r>
      <w:r w:rsidRPr="00A53B37">
        <w:rPr>
          <w:rFonts w:ascii="Arial" w:hAnsi="Arial" w:cs="Arial"/>
        </w:rPr>
        <w:t>do</w:t>
      </w:r>
      <w:r w:rsidRPr="00A53B37">
        <w:rPr>
          <w:rFonts w:ascii="Arial" w:hAnsi="Arial" w:cs="Arial"/>
          <w:spacing w:val="-5"/>
        </w:rPr>
        <w:t xml:space="preserve"> </w:t>
      </w:r>
      <w:r w:rsidRPr="00A53B37">
        <w:rPr>
          <w:rFonts w:ascii="Arial" w:hAnsi="Arial" w:cs="Arial"/>
        </w:rPr>
        <w:t>recolhimento</w:t>
      </w:r>
      <w:r w:rsidRPr="00A53B37">
        <w:rPr>
          <w:rFonts w:ascii="Arial" w:hAnsi="Arial" w:cs="Arial"/>
          <w:spacing w:val="-3"/>
        </w:rPr>
        <w:t xml:space="preserve"> </w:t>
      </w:r>
      <w:r w:rsidRPr="00A53B37">
        <w:rPr>
          <w:rFonts w:ascii="Arial" w:hAnsi="Arial" w:cs="Arial"/>
        </w:rPr>
        <w:t>dessas</w:t>
      </w:r>
      <w:r w:rsidRPr="00A53B37">
        <w:rPr>
          <w:rFonts w:ascii="Arial" w:hAnsi="Arial" w:cs="Arial"/>
          <w:spacing w:val="-8"/>
        </w:rPr>
        <w:t xml:space="preserve"> </w:t>
      </w:r>
      <w:r w:rsidRPr="00A53B37">
        <w:rPr>
          <w:rFonts w:ascii="Arial" w:hAnsi="Arial" w:cs="Arial"/>
        </w:rPr>
        <w:t>contribuições.</w:t>
      </w:r>
    </w:p>
    <w:p w14:paraId="402C917E" w14:textId="77777777" w:rsidR="000A3978" w:rsidRPr="00A53B37" w:rsidRDefault="000A3978" w:rsidP="004757AA">
      <w:pPr>
        <w:pStyle w:val="Corpodetexto"/>
        <w:tabs>
          <w:tab w:val="left" w:pos="851"/>
        </w:tabs>
        <w:spacing w:before="3"/>
        <w:jc w:val="both"/>
        <w:rPr>
          <w:rFonts w:ascii="Arial" w:hAnsi="Arial" w:cs="Arial"/>
          <w:sz w:val="22"/>
          <w:szCs w:val="22"/>
        </w:rPr>
      </w:pPr>
    </w:p>
    <w:p w14:paraId="08D66BC3" w14:textId="77777777" w:rsidR="000A3978" w:rsidRPr="00A53B37" w:rsidRDefault="000527AF">
      <w:pPr>
        <w:pStyle w:val="PargrafodaLista"/>
        <w:numPr>
          <w:ilvl w:val="1"/>
          <w:numId w:val="19"/>
        </w:numPr>
        <w:tabs>
          <w:tab w:val="left" w:pos="851"/>
          <w:tab w:val="left" w:pos="1341"/>
        </w:tabs>
        <w:spacing w:before="1"/>
        <w:ind w:left="0" w:firstLine="0"/>
        <w:rPr>
          <w:rFonts w:ascii="Arial" w:hAnsi="Arial" w:cs="Arial"/>
        </w:rPr>
      </w:pPr>
      <w:r w:rsidRPr="00A53B37">
        <w:rPr>
          <w:rFonts w:ascii="Arial" w:hAnsi="Arial" w:cs="Arial"/>
        </w:rPr>
        <w:t>Os licitantes deverão encaminhar, nos termos deste Edital, a documentação relacionada nos itens a seguir, para</w:t>
      </w:r>
      <w:r w:rsidRPr="00A53B37">
        <w:rPr>
          <w:rFonts w:ascii="Arial" w:hAnsi="Arial" w:cs="Arial"/>
          <w:spacing w:val="1"/>
        </w:rPr>
        <w:t xml:space="preserve"> </w:t>
      </w:r>
      <w:r w:rsidRPr="00A53B37">
        <w:rPr>
          <w:rFonts w:ascii="Arial" w:hAnsi="Arial" w:cs="Arial"/>
        </w:rPr>
        <w:t>fins</w:t>
      </w:r>
      <w:r w:rsidRPr="00A53B37">
        <w:rPr>
          <w:rFonts w:ascii="Arial" w:hAnsi="Arial" w:cs="Arial"/>
          <w:spacing w:val="-7"/>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habilitação:</w:t>
      </w:r>
    </w:p>
    <w:p w14:paraId="24F0DB47" w14:textId="77777777" w:rsidR="000A3978" w:rsidRPr="00A53B37" w:rsidRDefault="000A3978" w:rsidP="004757AA">
      <w:pPr>
        <w:pStyle w:val="Corpodetexto"/>
        <w:tabs>
          <w:tab w:val="left" w:pos="851"/>
        </w:tabs>
        <w:spacing w:before="8"/>
        <w:jc w:val="both"/>
        <w:rPr>
          <w:rFonts w:ascii="Arial" w:hAnsi="Arial" w:cs="Arial"/>
          <w:sz w:val="22"/>
          <w:szCs w:val="22"/>
        </w:rPr>
      </w:pPr>
    </w:p>
    <w:p w14:paraId="4718F88D" w14:textId="77777777" w:rsidR="000A3978" w:rsidRPr="00A53B37" w:rsidRDefault="000527AF">
      <w:pPr>
        <w:pStyle w:val="Ttulo1"/>
        <w:numPr>
          <w:ilvl w:val="1"/>
          <w:numId w:val="19"/>
        </w:numPr>
        <w:tabs>
          <w:tab w:val="left" w:pos="851"/>
          <w:tab w:val="left" w:pos="1341"/>
        </w:tabs>
        <w:spacing w:before="1"/>
        <w:ind w:left="0" w:firstLine="0"/>
        <w:jc w:val="both"/>
        <w:rPr>
          <w:rFonts w:ascii="Arial" w:hAnsi="Arial" w:cs="Arial"/>
          <w:sz w:val="22"/>
          <w:szCs w:val="22"/>
        </w:rPr>
      </w:pPr>
      <w:r w:rsidRPr="00A53B37">
        <w:rPr>
          <w:rFonts w:ascii="Arial" w:hAnsi="Arial" w:cs="Arial"/>
          <w:sz w:val="22"/>
          <w:szCs w:val="22"/>
        </w:rPr>
        <w:t>HABILITAÇÃO</w:t>
      </w:r>
      <w:r w:rsidRPr="00A53B37">
        <w:rPr>
          <w:rFonts w:ascii="Arial" w:hAnsi="Arial" w:cs="Arial"/>
          <w:spacing w:val="-9"/>
          <w:sz w:val="22"/>
          <w:szCs w:val="22"/>
        </w:rPr>
        <w:t xml:space="preserve"> </w:t>
      </w:r>
      <w:r w:rsidRPr="00A53B37">
        <w:rPr>
          <w:rFonts w:ascii="Arial" w:hAnsi="Arial" w:cs="Arial"/>
          <w:sz w:val="22"/>
          <w:szCs w:val="22"/>
        </w:rPr>
        <w:t>JURÍDICA:</w:t>
      </w:r>
    </w:p>
    <w:p w14:paraId="2404172F" w14:textId="77777777" w:rsidR="000A3978" w:rsidRPr="00A53B37" w:rsidRDefault="000A3978" w:rsidP="004757AA">
      <w:pPr>
        <w:pStyle w:val="Corpodetexto"/>
        <w:tabs>
          <w:tab w:val="left" w:pos="851"/>
        </w:tabs>
        <w:spacing w:before="10"/>
        <w:jc w:val="both"/>
        <w:rPr>
          <w:rFonts w:ascii="Arial" w:hAnsi="Arial" w:cs="Arial"/>
          <w:b/>
          <w:sz w:val="22"/>
          <w:szCs w:val="22"/>
        </w:rPr>
      </w:pPr>
    </w:p>
    <w:p w14:paraId="4BFA375F" w14:textId="77777777" w:rsidR="000A3978" w:rsidRPr="00A53B37" w:rsidRDefault="000527AF">
      <w:pPr>
        <w:pStyle w:val="PargrafodaLista"/>
        <w:numPr>
          <w:ilvl w:val="2"/>
          <w:numId w:val="19"/>
        </w:numPr>
        <w:tabs>
          <w:tab w:val="left" w:pos="851"/>
          <w:tab w:val="left" w:pos="1769"/>
        </w:tabs>
        <w:ind w:left="0" w:firstLine="0"/>
        <w:rPr>
          <w:rFonts w:ascii="Arial" w:hAnsi="Arial" w:cs="Arial"/>
        </w:rPr>
      </w:pPr>
      <w:r w:rsidRPr="00A53B37">
        <w:rPr>
          <w:rFonts w:ascii="Arial" w:hAnsi="Arial" w:cs="Arial"/>
        </w:rPr>
        <w:t>No caso de empresário individual: inscrição no Registro Público de Empresas Mercantis, a cargo da Junta</w:t>
      </w:r>
      <w:r w:rsidRPr="00A53B37">
        <w:rPr>
          <w:rFonts w:ascii="Arial" w:hAnsi="Arial" w:cs="Arial"/>
          <w:spacing w:val="1"/>
        </w:rPr>
        <w:t xml:space="preserve"> </w:t>
      </w:r>
      <w:r w:rsidRPr="00A53B37">
        <w:rPr>
          <w:rFonts w:ascii="Arial" w:hAnsi="Arial" w:cs="Arial"/>
        </w:rPr>
        <w:t>Comercial</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respectiva</w:t>
      </w:r>
      <w:r w:rsidRPr="00A53B37">
        <w:rPr>
          <w:rFonts w:ascii="Arial" w:hAnsi="Arial" w:cs="Arial"/>
          <w:spacing w:val="-2"/>
        </w:rPr>
        <w:t xml:space="preserve"> </w:t>
      </w:r>
      <w:r w:rsidRPr="00A53B37">
        <w:rPr>
          <w:rFonts w:ascii="Arial" w:hAnsi="Arial" w:cs="Arial"/>
        </w:rPr>
        <w:t>sede;</w:t>
      </w:r>
    </w:p>
    <w:p w14:paraId="592B146C" w14:textId="77777777" w:rsidR="000A3978" w:rsidRPr="00A53B37" w:rsidRDefault="000A3978" w:rsidP="004757AA">
      <w:pPr>
        <w:pStyle w:val="Corpodetexto"/>
        <w:tabs>
          <w:tab w:val="left" w:pos="851"/>
        </w:tabs>
        <w:spacing w:before="1"/>
        <w:jc w:val="both"/>
        <w:rPr>
          <w:rFonts w:ascii="Arial" w:hAnsi="Arial" w:cs="Arial"/>
          <w:sz w:val="22"/>
          <w:szCs w:val="22"/>
        </w:rPr>
      </w:pPr>
    </w:p>
    <w:p w14:paraId="64BB5610" w14:textId="77777777" w:rsidR="000A3978" w:rsidRPr="00A53B37" w:rsidRDefault="000527AF">
      <w:pPr>
        <w:pStyle w:val="PargrafodaLista"/>
        <w:numPr>
          <w:ilvl w:val="2"/>
          <w:numId w:val="19"/>
        </w:numPr>
        <w:tabs>
          <w:tab w:val="left" w:pos="851"/>
          <w:tab w:val="left" w:pos="1769"/>
        </w:tabs>
        <w:ind w:left="0" w:firstLine="0"/>
        <w:rPr>
          <w:rFonts w:ascii="Arial" w:hAnsi="Arial" w:cs="Arial"/>
        </w:rPr>
      </w:pPr>
      <w:r w:rsidRPr="00A53B37">
        <w:rPr>
          <w:rFonts w:ascii="Arial" w:hAnsi="Arial" w:cs="Arial"/>
        </w:rPr>
        <w:t>Em se tratando de microempreendedor individual – MEI: Certificado da Condição de Microempreendedor</w:t>
      </w:r>
      <w:r w:rsidRPr="00A53B37">
        <w:rPr>
          <w:rFonts w:ascii="Arial" w:hAnsi="Arial" w:cs="Arial"/>
          <w:spacing w:val="1"/>
        </w:rPr>
        <w:t xml:space="preserve"> </w:t>
      </w:r>
      <w:r w:rsidRPr="00A53B37">
        <w:rPr>
          <w:rFonts w:ascii="Arial" w:hAnsi="Arial" w:cs="Arial"/>
        </w:rPr>
        <w:t>Individual</w:t>
      </w:r>
      <w:r w:rsidRPr="00A53B37">
        <w:rPr>
          <w:rFonts w:ascii="Arial" w:hAnsi="Arial" w:cs="Arial"/>
          <w:spacing w:val="1"/>
        </w:rPr>
        <w:t xml:space="preserve"> </w:t>
      </w:r>
      <w:r w:rsidRPr="00A53B37">
        <w:rPr>
          <w:rFonts w:ascii="Arial" w:hAnsi="Arial" w:cs="Arial"/>
        </w:rPr>
        <w:t>-</w:t>
      </w:r>
      <w:r w:rsidRPr="00A53B37">
        <w:rPr>
          <w:rFonts w:ascii="Arial" w:hAnsi="Arial" w:cs="Arial"/>
          <w:spacing w:val="1"/>
        </w:rPr>
        <w:t xml:space="preserve"> </w:t>
      </w:r>
      <w:r w:rsidRPr="00A53B37">
        <w:rPr>
          <w:rFonts w:ascii="Arial" w:hAnsi="Arial" w:cs="Arial"/>
        </w:rPr>
        <w:t>CCMEI,</w:t>
      </w:r>
      <w:r w:rsidRPr="00A53B37">
        <w:rPr>
          <w:rFonts w:ascii="Arial" w:hAnsi="Arial" w:cs="Arial"/>
          <w:spacing w:val="1"/>
        </w:rPr>
        <w:t xml:space="preserve"> </w:t>
      </w:r>
      <w:r w:rsidRPr="00A53B37">
        <w:rPr>
          <w:rFonts w:ascii="Arial" w:hAnsi="Arial" w:cs="Arial"/>
        </w:rPr>
        <w:t>cuja</w:t>
      </w:r>
      <w:r w:rsidRPr="00A53B37">
        <w:rPr>
          <w:rFonts w:ascii="Arial" w:hAnsi="Arial" w:cs="Arial"/>
          <w:spacing w:val="1"/>
        </w:rPr>
        <w:t xml:space="preserve"> </w:t>
      </w:r>
      <w:r w:rsidRPr="00A53B37">
        <w:rPr>
          <w:rFonts w:ascii="Arial" w:hAnsi="Arial" w:cs="Arial"/>
        </w:rPr>
        <w:t>aceitação</w:t>
      </w:r>
      <w:r w:rsidRPr="00A53B37">
        <w:rPr>
          <w:rFonts w:ascii="Arial" w:hAnsi="Arial" w:cs="Arial"/>
          <w:spacing w:val="1"/>
        </w:rPr>
        <w:t xml:space="preserve"> </w:t>
      </w:r>
      <w:r w:rsidRPr="00A53B37">
        <w:rPr>
          <w:rFonts w:ascii="Arial" w:hAnsi="Arial" w:cs="Arial"/>
        </w:rPr>
        <w:t>ficará</w:t>
      </w:r>
      <w:r w:rsidRPr="00A53B37">
        <w:rPr>
          <w:rFonts w:ascii="Arial" w:hAnsi="Arial" w:cs="Arial"/>
          <w:spacing w:val="1"/>
        </w:rPr>
        <w:t xml:space="preserve"> </w:t>
      </w:r>
      <w:r w:rsidRPr="00A53B37">
        <w:rPr>
          <w:rFonts w:ascii="Arial" w:hAnsi="Arial" w:cs="Arial"/>
        </w:rPr>
        <w:t>condicionada</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verificação</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autenticidade</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sítio</w:t>
      </w:r>
      <w:r w:rsidRPr="00A53B37">
        <w:rPr>
          <w:rFonts w:ascii="Arial" w:hAnsi="Arial" w:cs="Arial"/>
          <w:color w:val="0066FF"/>
          <w:spacing w:val="1"/>
        </w:rPr>
        <w:t xml:space="preserve"> </w:t>
      </w:r>
      <w:hyperlink r:id="rId12">
        <w:r w:rsidRPr="00A53B37">
          <w:rPr>
            <w:rFonts w:ascii="Arial" w:hAnsi="Arial" w:cs="Arial"/>
            <w:color w:val="0066FF"/>
            <w:u w:val="single" w:color="0066FF"/>
          </w:rPr>
          <w:t>www.portaldoempreendedor.gov.br</w:t>
        </w:r>
        <w:r w:rsidRPr="00A53B37">
          <w:rPr>
            <w:rFonts w:ascii="Arial" w:hAnsi="Arial" w:cs="Arial"/>
            <w:color w:val="0066FF"/>
          </w:rPr>
          <w:t>;</w:t>
        </w:r>
      </w:hyperlink>
    </w:p>
    <w:p w14:paraId="01E1940F" w14:textId="77777777" w:rsidR="000A3978" w:rsidRPr="00A53B37" w:rsidRDefault="000A3978" w:rsidP="004757AA">
      <w:pPr>
        <w:pStyle w:val="Corpodetexto"/>
        <w:spacing w:before="5"/>
        <w:jc w:val="both"/>
        <w:rPr>
          <w:rFonts w:ascii="Arial" w:hAnsi="Arial" w:cs="Arial"/>
          <w:sz w:val="22"/>
          <w:szCs w:val="22"/>
        </w:rPr>
      </w:pPr>
    </w:p>
    <w:p w14:paraId="45F9BAAC" w14:textId="77777777" w:rsidR="000A3978" w:rsidRPr="00A53B37" w:rsidRDefault="000527AF">
      <w:pPr>
        <w:pStyle w:val="PargrafodaLista"/>
        <w:numPr>
          <w:ilvl w:val="2"/>
          <w:numId w:val="19"/>
        </w:numPr>
        <w:tabs>
          <w:tab w:val="left" w:pos="851"/>
          <w:tab w:val="left" w:pos="1769"/>
        </w:tabs>
        <w:spacing w:before="100"/>
        <w:ind w:left="0" w:firstLine="0"/>
        <w:rPr>
          <w:rFonts w:ascii="Arial" w:hAnsi="Arial" w:cs="Arial"/>
        </w:rPr>
      </w:pPr>
      <w:r w:rsidRPr="00A53B37">
        <w:rPr>
          <w:rFonts w:ascii="Arial" w:hAnsi="Arial" w:cs="Arial"/>
        </w:rPr>
        <w:t>No</w:t>
      </w:r>
      <w:r w:rsidRPr="00A53B37">
        <w:rPr>
          <w:rFonts w:ascii="Arial" w:hAnsi="Arial" w:cs="Arial"/>
          <w:spacing w:val="1"/>
        </w:rPr>
        <w:t xml:space="preserve"> </w:t>
      </w:r>
      <w:r w:rsidRPr="00A53B37">
        <w:rPr>
          <w:rFonts w:ascii="Arial" w:hAnsi="Arial" w:cs="Arial"/>
        </w:rPr>
        <w:t>caso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sociedade</w:t>
      </w:r>
      <w:r w:rsidRPr="00A53B37">
        <w:rPr>
          <w:rFonts w:ascii="Arial" w:hAnsi="Arial" w:cs="Arial"/>
          <w:spacing w:val="1"/>
        </w:rPr>
        <w:t xml:space="preserve"> </w:t>
      </w:r>
      <w:r w:rsidRPr="00A53B37">
        <w:rPr>
          <w:rFonts w:ascii="Arial" w:hAnsi="Arial" w:cs="Arial"/>
        </w:rPr>
        <w:t>empresarial</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empresa</w:t>
      </w:r>
      <w:r w:rsidRPr="00A53B37">
        <w:rPr>
          <w:rFonts w:ascii="Arial" w:hAnsi="Arial" w:cs="Arial"/>
          <w:spacing w:val="1"/>
        </w:rPr>
        <w:t xml:space="preserve"> </w:t>
      </w:r>
      <w:r w:rsidRPr="00A53B37">
        <w:rPr>
          <w:rFonts w:ascii="Arial" w:hAnsi="Arial" w:cs="Arial"/>
        </w:rPr>
        <w:t>individual</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responsabilidade</w:t>
      </w:r>
      <w:r w:rsidRPr="00A53B37">
        <w:rPr>
          <w:rFonts w:ascii="Arial" w:hAnsi="Arial" w:cs="Arial"/>
          <w:spacing w:val="1"/>
        </w:rPr>
        <w:t xml:space="preserve"> </w:t>
      </w:r>
      <w:r w:rsidRPr="00A53B37">
        <w:rPr>
          <w:rFonts w:ascii="Arial" w:hAnsi="Arial" w:cs="Arial"/>
        </w:rPr>
        <w:t>limitada</w:t>
      </w:r>
      <w:r w:rsidRPr="00A53B37">
        <w:rPr>
          <w:rFonts w:ascii="Arial" w:hAnsi="Arial" w:cs="Arial"/>
          <w:spacing w:val="1"/>
        </w:rPr>
        <w:t xml:space="preserve"> </w:t>
      </w:r>
      <w:r w:rsidRPr="00A53B37">
        <w:rPr>
          <w:rFonts w:ascii="Arial" w:hAnsi="Arial" w:cs="Arial"/>
        </w:rPr>
        <w:t>-</w:t>
      </w:r>
      <w:r w:rsidRPr="00A53B37">
        <w:rPr>
          <w:rFonts w:ascii="Arial" w:hAnsi="Arial" w:cs="Arial"/>
          <w:spacing w:val="1"/>
        </w:rPr>
        <w:t xml:space="preserve"> </w:t>
      </w:r>
      <w:r w:rsidRPr="00A53B37">
        <w:rPr>
          <w:rFonts w:ascii="Arial" w:hAnsi="Arial" w:cs="Arial"/>
        </w:rPr>
        <w:t>EIRELI:</w:t>
      </w:r>
      <w:r w:rsidRPr="00A53B37">
        <w:rPr>
          <w:rFonts w:ascii="Arial" w:hAnsi="Arial" w:cs="Arial"/>
          <w:spacing w:val="1"/>
        </w:rPr>
        <w:t xml:space="preserve"> </w:t>
      </w:r>
      <w:r w:rsidRPr="00A53B37">
        <w:rPr>
          <w:rFonts w:ascii="Arial" w:hAnsi="Arial" w:cs="Arial"/>
        </w:rPr>
        <w:t>ato</w:t>
      </w:r>
      <w:r w:rsidRPr="00A53B37">
        <w:rPr>
          <w:rFonts w:ascii="Arial" w:hAnsi="Arial" w:cs="Arial"/>
          <w:spacing w:val="1"/>
        </w:rPr>
        <w:t xml:space="preserve"> </w:t>
      </w:r>
      <w:r w:rsidRPr="00A53B37">
        <w:rPr>
          <w:rFonts w:ascii="Arial" w:hAnsi="Arial" w:cs="Arial"/>
        </w:rPr>
        <w:t>constitutivo, estatuto ou contrato social em vigor, devidamente registrado na Junta Comercial da respectiva sede,</w:t>
      </w:r>
      <w:r w:rsidRPr="00A53B37">
        <w:rPr>
          <w:rFonts w:ascii="Arial" w:hAnsi="Arial" w:cs="Arial"/>
          <w:spacing w:val="1"/>
        </w:rPr>
        <w:t xml:space="preserve"> </w:t>
      </w:r>
      <w:r w:rsidRPr="00A53B37">
        <w:rPr>
          <w:rFonts w:ascii="Arial" w:hAnsi="Arial" w:cs="Arial"/>
        </w:rPr>
        <w:t>acompanhado</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documento</w:t>
      </w:r>
      <w:r w:rsidRPr="00A53B37">
        <w:rPr>
          <w:rFonts w:ascii="Arial" w:hAnsi="Arial" w:cs="Arial"/>
          <w:spacing w:val="-2"/>
        </w:rPr>
        <w:t xml:space="preserve"> </w:t>
      </w:r>
      <w:r w:rsidRPr="00A53B37">
        <w:rPr>
          <w:rFonts w:ascii="Arial" w:hAnsi="Arial" w:cs="Arial"/>
        </w:rPr>
        <w:t>comprobatório</w:t>
      </w:r>
      <w:r w:rsidRPr="00A53B37">
        <w:rPr>
          <w:rFonts w:ascii="Arial" w:hAnsi="Arial" w:cs="Arial"/>
          <w:spacing w:val="-2"/>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seus</w:t>
      </w:r>
      <w:r w:rsidRPr="00A53B37">
        <w:rPr>
          <w:rFonts w:ascii="Arial" w:hAnsi="Arial" w:cs="Arial"/>
          <w:spacing w:val="-2"/>
        </w:rPr>
        <w:t xml:space="preserve"> </w:t>
      </w:r>
      <w:r w:rsidRPr="00A53B37">
        <w:rPr>
          <w:rFonts w:ascii="Arial" w:hAnsi="Arial" w:cs="Arial"/>
        </w:rPr>
        <w:t>administradores;</w:t>
      </w:r>
    </w:p>
    <w:p w14:paraId="187B2D4F" w14:textId="77777777" w:rsidR="000A3978" w:rsidRPr="00A53B37" w:rsidRDefault="000A3978" w:rsidP="004757AA">
      <w:pPr>
        <w:pStyle w:val="Corpodetexto"/>
        <w:tabs>
          <w:tab w:val="left" w:pos="851"/>
        </w:tabs>
        <w:spacing w:before="4"/>
        <w:jc w:val="both"/>
        <w:rPr>
          <w:rFonts w:ascii="Arial" w:hAnsi="Arial" w:cs="Arial"/>
          <w:sz w:val="22"/>
          <w:szCs w:val="22"/>
        </w:rPr>
      </w:pPr>
    </w:p>
    <w:p w14:paraId="4885EB7E" w14:textId="77777777" w:rsidR="000A3978" w:rsidRPr="00A53B37" w:rsidRDefault="000527AF">
      <w:pPr>
        <w:pStyle w:val="PargrafodaLista"/>
        <w:numPr>
          <w:ilvl w:val="2"/>
          <w:numId w:val="19"/>
        </w:numPr>
        <w:tabs>
          <w:tab w:val="left" w:pos="851"/>
          <w:tab w:val="left" w:pos="1769"/>
        </w:tabs>
        <w:spacing w:line="237" w:lineRule="auto"/>
        <w:ind w:left="0" w:firstLine="0"/>
        <w:rPr>
          <w:rFonts w:ascii="Arial" w:hAnsi="Arial" w:cs="Arial"/>
        </w:rPr>
      </w:pPr>
      <w:r w:rsidRPr="00A53B37">
        <w:rPr>
          <w:rFonts w:ascii="Arial" w:hAnsi="Arial" w:cs="Arial"/>
        </w:rPr>
        <w:t>Inscrição no Registro Público de Empresas Mercantis onde opera, com averbação no Registro onde tem sede</w:t>
      </w:r>
      <w:r w:rsidRPr="00A53B37">
        <w:rPr>
          <w:rFonts w:ascii="Arial" w:hAnsi="Arial" w:cs="Arial"/>
          <w:spacing w:val="-42"/>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matriz,</w:t>
      </w:r>
      <w:r w:rsidRPr="00A53B37">
        <w:rPr>
          <w:rFonts w:ascii="Arial" w:hAnsi="Arial" w:cs="Arial"/>
          <w:spacing w:val="-1"/>
        </w:rPr>
        <w:t xml:space="preserve"> </w:t>
      </w:r>
      <w:r w:rsidRPr="00A53B37">
        <w:rPr>
          <w:rFonts w:ascii="Arial" w:hAnsi="Arial" w:cs="Arial"/>
        </w:rPr>
        <w:t>no</w:t>
      </w:r>
      <w:r w:rsidRPr="00A53B37">
        <w:rPr>
          <w:rFonts w:ascii="Arial" w:hAnsi="Arial" w:cs="Arial"/>
          <w:spacing w:val="2"/>
        </w:rPr>
        <w:t xml:space="preserve"> </w:t>
      </w:r>
      <w:r w:rsidRPr="00A53B37">
        <w:rPr>
          <w:rFonts w:ascii="Arial" w:hAnsi="Arial" w:cs="Arial"/>
        </w:rPr>
        <w:t>caso</w:t>
      </w:r>
      <w:r w:rsidRPr="00A53B37">
        <w:rPr>
          <w:rFonts w:ascii="Arial" w:hAnsi="Arial" w:cs="Arial"/>
          <w:spacing w:val="-3"/>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ser o</w:t>
      </w:r>
      <w:r w:rsidRPr="00A53B37">
        <w:rPr>
          <w:rFonts w:ascii="Arial" w:hAnsi="Arial" w:cs="Arial"/>
          <w:spacing w:val="2"/>
        </w:rPr>
        <w:t xml:space="preserve"> </w:t>
      </w:r>
      <w:r w:rsidRPr="00A53B37">
        <w:rPr>
          <w:rFonts w:ascii="Arial" w:hAnsi="Arial" w:cs="Arial"/>
        </w:rPr>
        <w:t>participante</w:t>
      </w:r>
      <w:r w:rsidRPr="00A53B37">
        <w:rPr>
          <w:rFonts w:ascii="Arial" w:hAnsi="Arial" w:cs="Arial"/>
          <w:spacing w:val="-4"/>
        </w:rPr>
        <w:t xml:space="preserve"> </w:t>
      </w:r>
      <w:r w:rsidRPr="00A53B37">
        <w:rPr>
          <w:rFonts w:ascii="Arial" w:hAnsi="Arial" w:cs="Arial"/>
        </w:rPr>
        <w:t>sucursal,</w:t>
      </w:r>
      <w:r w:rsidRPr="00A53B37">
        <w:rPr>
          <w:rFonts w:ascii="Arial" w:hAnsi="Arial" w:cs="Arial"/>
          <w:spacing w:val="-1"/>
        </w:rPr>
        <w:t xml:space="preserve"> </w:t>
      </w:r>
      <w:r w:rsidRPr="00A53B37">
        <w:rPr>
          <w:rFonts w:ascii="Arial" w:hAnsi="Arial" w:cs="Arial"/>
        </w:rPr>
        <w:t>filial</w:t>
      </w:r>
      <w:r w:rsidRPr="00A53B37">
        <w:rPr>
          <w:rFonts w:ascii="Arial" w:hAnsi="Arial" w:cs="Arial"/>
          <w:spacing w:val="1"/>
        </w:rPr>
        <w:t xml:space="preserve"> </w:t>
      </w:r>
      <w:r w:rsidRPr="00A53B37">
        <w:rPr>
          <w:rFonts w:ascii="Arial" w:hAnsi="Arial" w:cs="Arial"/>
        </w:rPr>
        <w:t>ou</w:t>
      </w:r>
      <w:r w:rsidRPr="00A53B37">
        <w:rPr>
          <w:rFonts w:ascii="Arial" w:hAnsi="Arial" w:cs="Arial"/>
          <w:spacing w:val="2"/>
        </w:rPr>
        <w:t xml:space="preserve"> </w:t>
      </w:r>
      <w:r w:rsidRPr="00A53B37">
        <w:rPr>
          <w:rFonts w:ascii="Arial" w:hAnsi="Arial" w:cs="Arial"/>
        </w:rPr>
        <w:t>agência;</w:t>
      </w:r>
    </w:p>
    <w:p w14:paraId="54A818AA" w14:textId="77777777" w:rsidR="000A3978" w:rsidRPr="00A53B37" w:rsidRDefault="000A3978" w:rsidP="004757AA">
      <w:pPr>
        <w:pStyle w:val="Corpodetexto"/>
        <w:tabs>
          <w:tab w:val="left" w:pos="851"/>
        </w:tabs>
        <w:spacing w:before="11"/>
        <w:jc w:val="both"/>
        <w:rPr>
          <w:rFonts w:ascii="Arial" w:hAnsi="Arial" w:cs="Arial"/>
          <w:sz w:val="22"/>
          <w:szCs w:val="22"/>
        </w:rPr>
      </w:pPr>
    </w:p>
    <w:p w14:paraId="4FC70E12" w14:textId="77777777" w:rsidR="000A3978" w:rsidRPr="00A53B37" w:rsidRDefault="000527AF">
      <w:pPr>
        <w:pStyle w:val="PargrafodaLista"/>
        <w:numPr>
          <w:ilvl w:val="2"/>
          <w:numId w:val="19"/>
        </w:numPr>
        <w:tabs>
          <w:tab w:val="left" w:pos="851"/>
          <w:tab w:val="left" w:pos="1769"/>
        </w:tabs>
        <w:ind w:left="0" w:firstLine="0"/>
        <w:rPr>
          <w:rFonts w:ascii="Arial" w:hAnsi="Arial" w:cs="Arial"/>
        </w:rPr>
      </w:pPr>
      <w:r w:rsidRPr="00A53B37">
        <w:rPr>
          <w:rFonts w:ascii="Arial" w:hAnsi="Arial" w:cs="Arial"/>
        </w:rPr>
        <w:t>No</w:t>
      </w:r>
      <w:r w:rsidRPr="00A53B37">
        <w:rPr>
          <w:rFonts w:ascii="Arial" w:hAnsi="Arial" w:cs="Arial"/>
          <w:spacing w:val="9"/>
        </w:rPr>
        <w:t xml:space="preserve"> </w:t>
      </w:r>
      <w:r w:rsidRPr="00A53B37">
        <w:rPr>
          <w:rFonts w:ascii="Arial" w:hAnsi="Arial" w:cs="Arial"/>
        </w:rPr>
        <w:t>caso</w:t>
      </w:r>
      <w:r w:rsidRPr="00A53B37">
        <w:rPr>
          <w:rFonts w:ascii="Arial" w:hAnsi="Arial" w:cs="Arial"/>
          <w:spacing w:val="10"/>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sociedade</w:t>
      </w:r>
      <w:r w:rsidRPr="00A53B37">
        <w:rPr>
          <w:rFonts w:ascii="Arial" w:hAnsi="Arial" w:cs="Arial"/>
          <w:spacing w:val="7"/>
        </w:rPr>
        <w:t xml:space="preserve"> </w:t>
      </w:r>
      <w:r w:rsidRPr="00A53B37">
        <w:rPr>
          <w:rFonts w:ascii="Arial" w:hAnsi="Arial" w:cs="Arial"/>
        </w:rPr>
        <w:t>simples:</w:t>
      </w:r>
      <w:r w:rsidRPr="00A53B37">
        <w:rPr>
          <w:rFonts w:ascii="Arial" w:hAnsi="Arial" w:cs="Arial"/>
          <w:spacing w:val="11"/>
        </w:rPr>
        <w:t xml:space="preserve"> </w:t>
      </w:r>
      <w:r w:rsidRPr="00A53B37">
        <w:rPr>
          <w:rFonts w:ascii="Arial" w:hAnsi="Arial" w:cs="Arial"/>
        </w:rPr>
        <w:t>inscrição</w:t>
      </w:r>
      <w:r w:rsidRPr="00A53B37">
        <w:rPr>
          <w:rFonts w:ascii="Arial" w:hAnsi="Arial" w:cs="Arial"/>
          <w:spacing w:val="10"/>
        </w:rPr>
        <w:t xml:space="preserve"> </w:t>
      </w:r>
      <w:r w:rsidRPr="00A53B37">
        <w:rPr>
          <w:rFonts w:ascii="Arial" w:hAnsi="Arial" w:cs="Arial"/>
        </w:rPr>
        <w:t>do</w:t>
      </w:r>
      <w:r w:rsidRPr="00A53B37">
        <w:rPr>
          <w:rFonts w:ascii="Arial" w:hAnsi="Arial" w:cs="Arial"/>
          <w:spacing w:val="10"/>
        </w:rPr>
        <w:t xml:space="preserve"> </w:t>
      </w:r>
      <w:r w:rsidRPr="00A53B37">
        <w:rPr>
          <w:rFonts w:ascii="Arial" w:hAnsi="Arial" w:cs="Arial"/>
        </w:rPr>
        <w:t>ato</w:t>
      </w:r>
      <w:r w:rsidRPr="00A53B37">
        <w:rPr>
          <w:rFonts w:ascii="Arial" w:hAnsi="Arial" w:cs="Arial"/>
          <w:spacing w:val="6"/>
        </w:rPr>
        <w:t xml:space="preserve"> </w:t>
      </w:r>
      <w:r w:rsidRPr="00A53B37">
        <w:rPr>
          <w:rFonts w:ascii="Arial" w:hAnsi="Arial" w:cs="Arial"/>
        </w:rPr>
        <w:t>constitutivo</w:t>
      </w:r>
      <w:r w:rsidRPr="00A53B37">
        <w:rPr>
          <w:rFonts w:ascii="Arial" w:hAnsi="Arial" w:cs="Arial"/>
          <w:spacing w:val="10"/>
        </w:rPr>
        <w:t xml:space="preserve"> </w:t>
      </w:r>
      <w:r w:rsidRPr="00A53B37">
        <w:rPr>
          <w:rFonts w:ascii="Arial" w:hAnsi="Arial" w:cs="Arial"/>
        </w:rPr>
        <w:t>no</w:t>
      </w:r>
      <w:r w:rsidRPr="00A53B37">
        <w:rPr>
          <w:rFonts w:ascii="Arial" w:hAnsi="Arial" w:cs="Arial"/>
          <w:spacing w:val="10"/>
        </w:rPr>
        <w:t xml:space="preserve"> </w:t>
      </w:r>
      <w:r w:rsidRPr="00A53B37">
        <w:rPr>
          <w:rFonts w:ascii="Arial" w:hAnsi="Arial" w:cs="Arial"/>
        </w:rPr>
        <w:t>Registro</w:t>
      </w:r>
      <w:r w:rsidRPr="00A53B37">
        <w:rPr>
          <w:rFonts w:ascii="Arial" w:hAnsi="Arial" w:cs="Arial"/>
          <w:spacing w:val="6"/>
        </w:rPr>
        <w:t xml:space="preserve"> </w:t>
      </w:r>
      <w:r w:rsidRPr="00A53B37">
        <w:rPr>
          <w:rFonts w:ascii="Arial" w:hAnsi="Arial" w:cs="Arial"/>
        </w:rPr>
        <w:t>Civil</w:t>
      </w:r>
      <w:r w:rsidRPr="00A53B37">
        <w:rPr>
          <w:rFonts w:ascii="Arial" w:hAnsi="Arial" w:cs="Arial"/>
          <w:spacing w:val="10"/>
        </w:rPr>
        <w:t xml:space="preserve"> </w:t>
      </w:r>
      <w:r w:rsidRPr="00A53B37">
        <w:rPr>
          <w:rFonts w:ascii="Arial" w:hAnsi="Arial" w:cs="Arial"/>
        </w:rPr>
        <w:t>das</w:t>
      </w:r>
      <w:r w:rsidRPr="00A53B37">
        <w:rPr>
          <w:rFonts w:ascii="Arial" w:hAnsi="Arial" w:cs="Arial"/>
          <w:spacing w:val="6"/>
        </w:rPr>
        <w:t xml:space="preserve"> </w:t>
      </w:r>
      <w:r w:rsidRPr="00A53B37">
        <w:rPr>
          <w:rFonts w:ascii="Arial" w:hAnsi="Arial" w:cs="Arial"/>
        </w:rPr>
        <w:t>Pessoas</w:t>
      </w:r>
      <w:r w:rsidRPr="00A53B37">
        <w:rPr>
          <w:rFonts w:ascii="Arial" w:hAnsi="Arial" w:cs="Arial"/>
          <w:spacing w:val="10"/>
        </w:rPr>
        <w:t xml:space="preserve"> </w:t>
      </w:r>
      <w:r w:rsidRPr="00A53B37">
        <w:rPr>
          <w:rFonts w:ascii="Arial" w:hAnsi="Arial" w:cs="Arial"/>
        </w:rPr>
        <w:t>Jurídicas</w:t>
      </w:r>
      <w:r w:rsidRPr="00A53B37">
        <w:rPr>
          <w:rFonts w:ascii="Arial" w:hAnsi="Arial" w:cs="Arial"/>
          <w:spacing w:val="6"/>
        </w:rPr>
        <w:t xml:space="preserve"> </w:t>
      </w:r>
      <w:r w:rsidRPr="00A53B37">
        <w:rPr>
          <w:rFonts w:ascii="Arial" w:hAnsi="Arial" w:cs="Arial"/>
        </w:rPr>
        <w:t>do</w:t>
      </w:r>
      <w:r w:rsidRPr="00A53B37">
        <w:rPr>
          <w:rFonts w:ascii="Arial" w:hAnsi="Arial" w:cs="Arial"/>
          <w:spacing w:val="10"/>
        </w:rPr>
        <w:t xml:space="preserve"> </w:t>
      </w:r>
      <w:r w:rsidRPr="00A53B37">
        <w:rPr>
          <w:rFonts w:ascii="Arial" w:hAnsi="Arial" w:cs="Arial"/>
        </w:rPr>
        <w:t>local</w:t>
      </w:r>
      <w:r w:rsidRPr="00A53B37">
        <w:rPr>
          <w:rFonts w:ascii="Arial" w:hAnsi="Arial" w:cs="Arial"/>
          <w:spacing w:val="1"/>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sua</w:t>
      </w:r>
      <w:r w:rsidRPr="00A53B37">
        <w:rPr>
          <w:rFonts w:ascii="Arial" w:hAnsi="Arial" w:cs="Arial"/>
          <w:spacing w:val="-2"/>
        </w:rPr>
        <w:t xml:space="preserve"> </w:t>
      </w:r>
      <w:r w:rsidRPr="00A53B37">
        <w:rPr>
          <w:rFonts w:ascii="Arial" w:hAnsi="Arial" w:cs="Arial"/>
        </w:rPr>
        <w:t>sede, acompanhada</w:t>
      </w:r>
      <w:r w:rsidRPr="00A53B37">
        <w:rPr>
          <w:rFonts w:ascii="Arial" w:hAnsi="Arial" w:cs="Arial"/>
          <w:spacing w:val="-1"/>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prova</w:t>
      </w:r>
      <w:r w:rsidRPr="00A53B37">
        <w:rPr>
          <w:rFonts w:ascii="Arial" w:hAnsi="Arial" w:cs="Arial"/>
          <w:spacing w:val="-2"/>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indicação</w:t>
      </w:r>
      <w:r w:rsidRPr="00A53B37">
        <w:rPr>
          <w:rFonts w:ascii="Arial" w:hAnsi="Arial" w:cs="Arial"/>
          <w:spacing w:val="2"/>
        </w:rPr>
        <w:t xml:space="preserve"> </w:t>
      </w:r>
      <w:r w:rsidRPr="00A53B37">
        <w:rPr>
          <w:rFonts w:ascii="Arial" w:hAnsi="Arial" w:cs="Arial"/>
        </w:rPr>
        <w:t>dos</w:t>
      </w:r>
      <w:r w:rsidRPr="00A53B37">
        <w:rPr>
          <w:rFonts w:ascii="Arial" w:hAnsi="Arial" w:cs="Arial"/>
          <w:spacing w:val="-3"/>
        </w:rPr>
        <w:t xml:space="preserve"> </w:t>
      </w:r>
      <w:r w:rsidRPr="00A53B37">
        <w:rPr>
          <w:rFonts w:ascii="Arial" w:hAnsi="Arial" w:cs="Arial"/>
        </w:rPr>
        <w:t>seus</w:t>
      </w:r>
      <w:r w:rsidRPr="00A53B37">
        <w:rPr>
          <w:rFonts w:ascii="Arial" w:hAnsi="Arial" w:cs="Arial"/>
          <w:spacing w:val="-2"/>
        </w:rPr>
        <w:t xml:space="preserve"> </w:t>
      </w:r>
      <w:r w:rsidRPr="00A53B37">
        <w:rPr>
          <w:rFonts w:ascii="Arial" w:hAnsi="Arial" w:cs="Arial"/>
        </w:rPr>
        <w:t>administradores;</w:t>
      </w:r>
    </w:p>
    <w:p w14:paraId="227399FD" w14:textId="77777777" w:rsidR="000A3978" w:rsidRPr="00A53B37" w:rsidRDefault="000A3978" w:rsidP="004757AA">
      <w:pPr>
        <w:pStyle w:val="Corpodetexto"/>
        <w:tabs>
          <w:tab w:val="left" w:pos="851"/>
        </w:tabs>
        <w:spacing w:before="1"/>
        <w:jc w:val="both"/>
        <w:rPr>
          <w:rFonts w:ascii="Arial" w:hAnsi="Arial" w:cs="Arial"/>
          <w:sz w:val="22"/>
          <w:szCs w:val="22"/>
        </w:rPr>
      </w:pPr>
    </w:p>
    <w:p w14:paraId="47E74365" w14:textId="77777777" w:rsidR="000A3978" w:rsidRPr="00A53B37" w:rsidRDefault="000527AF">
      <w:pPr>
        <w:pStyle w:val="PargrafodaLista"/>
        <w:numPr>
          <w:ilvl w:val="2"/>
          <w:numId w:val="19"/>
        </w:numPr>
        <w:tabs>
          <w:tab w:val="left" w:pos="851"/>
          <w:tab w:val="left" w:pos="1769"/>
        </w:tabs>
        <w:ind w:left="0" w:firstLine="0"/>
        <w:rPr>
          <w:rFonts w:ascii="Arial" w:hAnsi="Arial" w:cs="Arial"/>
        </w:rPr>
      </w:pPr>
      <w:r w:rsidRPr="00A53B37">
        <w:rPr>
          <w:rFonts w:ascii="Arial" w:hAnsi="Arial" w:cs="Arial"/>
        </w:rPr>
        <w:t>No caso de cooperativa: ata de fundação e estatuto social em vigor, com a ata da assembleia que o aprovou,</w:t>
      </w:r>
      <w:r w:rsidRPr="00A53B37">
        <w:rPr>
          <w:rFonts w:ascii="Arial" w:hAnsi="Arial" w:cs="Arial"/>
          <w:spacing w:val="1"/>
        </w:rPr>
        <w:t xml:space="preserve"> </w:t>
      </w:r>
      <w:r w:rsidRPr="00A53B37">
        <w:rPr>
          <w:rFonts w:ascii="Arial" w:hAnsi="Arial" w:cs="Arial"/>
        </w:rPr>
        <w:t>devidamente arquivado na Junta Comercial ou inscrito no Registro Civil das Pessoas Jurídicas da respectiva sede,</w:t>
      </w:r>
      <w:r w:rsidRPr="00A53B37">
        <w:rPr>
          <w:rFonts w:ascii="Arial" w:hAnsi="Arial" w:cs="Arial"/>
          <w:spacing w:val="1"/>
        </w:rPr>
        <w:t xml:space="preserve"> </w:t>
      </w:r>
      <w:r w:rsidRPr="00A53B37">
        <w:rPr>
          <w:rFonts w:ascii="Arial" w:hAnsi="Arial" w:cs="Arial"/>
        </w:rPr>
        <w:t>bem</w:t>
      </w:r>
      <w:r w:rsidRPr="00A53B37">
        <w:rPr>
          <w:rFonts w:ascii="Arial" w:hAnsi="Arial" w:cs="Arial"/>
          <w:spacing w:val="-4"/>
        </w:rPr>
        <w:t xml:space="preserve"> </w:t>
      </w:r>
      <w:r w:rsidRPr="00A53B37">
        <w:rPr>
          <w:rFonts w:ascii="Arial" w:hAnsi="Arial" w:cs="Arial"/>
        </w:rPr>
        <w:t>como</w:t>
      </w:r>
      <w:r w:rsidRPr="00A53B37">
        <w:rPr>
          <w:rFonts w:ascii="Arial" w:hAnsi="Arial" w:cs="Arial"/>
          <w:spacing w:val="2"/>
        </w:rPr>
        <w:t xml:space="preserve"> </w:t>
      </w:r>
      <w:r w:rsidRPr="00A53B37">
        <w:rPr>
          <w:rFonts w:ascii="Arial" w:hAnsi="Arial" w:cs="Arial"/>
        </w:rPr>
        <w:t>o</w:t>
      </w:r>
      <w:r w:rsidRPr="00A53B37">
        <w:rPr>
          <w:rFonts w:ascii="Arial" w:hAnsi="Arial" w:cs="Arial"/>
          <w:spacing w:val="2"/>
        </w:rPr>
        <w:t xml:space="preserve"> </w:t>
      </w:r>
      <w:r w:rsidRPr="00A53B37">
        <w:rPr>
          <w:rFonts w:ascii="Arial" w:hAnsi="Arial" w:cs="Arial"/>
        </w:rPr>
        <w:t>registro</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que</w:t>
      </w:r>
      <w:r w:rsidRPr="00A53B37">
        <w:rPr>
          <w:rFonts w:ascii="Arial" w:hAnsi="Arial" w:cs="Arial"/>
          <w:spacing w:val="2"/>
        </w:rPr>
        <w:t xml:space="preserve"> </w:t>
      </w:r>
      <w:r w:rsidRPr="00A53B37">
        <w:rPr>
          <w:rFonts w:ascii="Arial" w:hAnsi="Arial" w:cs="Arial"/>
        </w:rPr>
        <w:t>trata</w:t>
      </w:r>
      <w:r w:rsidRPr="00A53B37">
        <w:rPr>
          <w:rFonts w:ascii="Arial" w:hAnsi="Arial" w:cs="Arial"/>
          <w:spacing w:val="-1"/>
        </w:rPr>
        <w:t xml:space="preserve"> </w:t>
      </w:r>
      <w:r w:rsidRPr="00A53B37">
        <w:rPr>
          <w:rFonts w:ascii="Arial" w:hAnsi="Arial" w:cs="Arial"/>
        </w:rPr>
        <w:t>o</w:t>
      </w:r>
      <w:r w:rsidRPr="00A53B37">
        <w:rPr>
          <w:rFonts w:ascii="Arial" w:hAnsi="Arial" w:cs="Arial"/>
          <w:spacing w:val="2"/>
        </w:rPr>
        <w:t xml:space="preserve"> </w:t>
      </w:r>
      <w:r w:rsidRPr="00A53B37">
        <w:rPr>
          <w:rFonts w:ascii="Arial" w:hAnsi="Arial" w:cs="Arial"/>
        </w:rPr>
        <w:t>art.</w:t>
      </w:r>
      <w:r w:rsidRPr="00A53B37">
        <w:rPr>
          <w:rFonts w:ascii="Arial" w:hAnsi="Arial" w:cs="Arial"/>
          <w:spacing w:val="-6"/>
        </w:rPr>
        <w:t xml:space="preserve"> </w:t>
      </w:r>
      <w:r w:rsidRPr="00A53B37">
        <w:rPr>
          <w:rFonts w:ascii="Arial" w:hAnsi="Arial" w:cs="Arial"/>
        </w:rPr>
        <w:t>107</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Lei</w:t>
      </w:r>
      <w:r w:rsidRPr="00A53B37">
        <w:rPr>
          <w:rFonts w:ascii="Arial" w:hAnsi="Arial" w:cs="Arial"/>
          <w:spacing w:val="1"/>
        </w:rPr>
        <w:t xml:space="preserve"> </w:t>
      </w:r>
      <w:r w:rsidRPr="00A53B37">
        <w:rPr>
          <w:rFonts w:ascii="Arial" w:hAnsi="Arial" w:cs="Arial"/>
        </w:rPr>
        <w:t>nº</w:t>
      </w:r>
      <w:r w:rsidRPr="00A53B37">
        <w:rPr>
          <w:rFonts w:ascii="Arial" w:hAnsi="Arial" w:cs="Arial"/>
          <w:spacing w:val="2"/>
        </w:rPr>
        <w:t xml:space="preserve"> </w:t>
      </w:r>
      <w:r w:rsidRPr="00A53B37">
        <w:rPr>
          <w:rFonts w:ascii="Arial" w:hAnsi="Arial" w:cs="Arial"/>
        </w:rPr>
        <w:t>5.764,</w:t>
      </w:r>
      <w:r w:rsidRPr="00A53B37">
        <w:rPr>
          <w:rFonts w:ascii="Arial" w:hAnsi="Arial" w:cs="Arial"/>
          <w:spacing w:val="-5"/>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1971;</w:t>
      </w:r>
    </w:p>
    <w:p w14:paraId="0E115448" w14:textId="77777777" w:rsidR="000A3978" w:rsidRPr="00A53B37" w:rsidRDefault="000A3978" w:rsidP="004757AA">
      <w:pPr>
        <w:pStyle w:val="Corpodetexto"/>
        <w:tabs>
          <w:tab w:val="left" w:pos="851"/>
        </w:tabs>
        <w:spacing w:before="2"/>
        <w:jc w:val="both"/>
        <w:rPr>
          <w:rFonts w:ascii="Arial" w:hAnsi="Arial" w:cs="Arial"/>
          <w:sz w:val="22"/>
          <w:szCs w:val="22"/>
        </w:rPr>
      </w:pPr>
    </w:p>
    <w:p w14:paraId="49DB18C9" w14:textId="77777777" w:rsidR="000A3978" w:rsidRPr="00A53B37" w:rsidRDefault="000527AF">
      <w:pPr>
        <w:pStyle w:val="PargrafodaLista"/>
        <w:numPr>
          <w:ilvl w:val="2"/>
          <w:numId w:val="19"/>
        </w:numPr>
        <w:tabs>
          <w:tab w:val="left" w:pos="851"/>
          <w:tab w:val="left" w:pos="1765"/>
        </w:tabs>
        <w:ind w:left="0" w:firstLine="0"/>
        <w:rPr>
          <w:rFonts w:ascii="Arial" w:hAnsi="Arial" w:cs="Arial"/>
        </w:rPr>
      </w:pPr>
      <w:r w:rsidRPr="00A53B37">
        <w:rPr>
          <w:rFonts w:ascii="Arial" w:hAnsi="Arial" w:cs="Arial"/>
        </w:rPr>
        <w:t>No</w:t>
      </w:r>
      <w:r w:rsidRPr="00A53B37">
        <w:rPr>
          <w:rFonts w:ascii="Arial" w:hAnsi="Arial" w:cs="Arial"/>
          <w:spacing w:val="-6"/>
        </w:rPr>
        <w:t xml:space="preserve"> </w:t>
      </w:r>
      <w:r w:rsidRPr="00A53B37">
        <w:rPr>
          <w:rFonts w:ascii="Arial" w:hAnsi="Arial" w:cs="Arial"/>
        </w:rPr>
        <w:t>caso</w:t>
      </w:r>
      <w:r w:rsidRPr="00A53B37">
        <w:rPr>
          <w:rFonts w:ascii="Arial" w:hAnsi="Arial" w:cs="Arial"/>
          <w:spacing w:val="-4"/>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empresa</w:t>
      </w:r>
      <w:r w:rsidRPr="00A53B37">
        <w:rPr>
          <w:rFonts w:ascii="Arial" w:hAnsi="Arial" w:cs="Arial"/>
          <w:spacing w:val="-5"/>
        </w:rPr>
        <w:t xml:space="preserve"> </w:t>
      </w:r>
      <w:r w:rsidRPr="00A53B37">
        <w:rPr>
          <w:rFonts w:ascii="Arial" w:hAnsi="Arial" w:cs="Arial"/>
        </w:rPr>
        <w:t>ou</w:t>
      </w:r>
      <w:r w:rsidRPr="00A53B37">
        <w:rPr>
          <w:rFonts w:ascii="Arial" w:hAnsi="Arial" w:cs="Arial"/>
          <w:spacing w:val="-4"/>
        </w:rPr>
        <w:t xml:space="preserve"> </w:t>
      </w:r>
      <w:r w:rsidRPr="00A53B37">
        <w:rPr>
          <w:rFonts w:ascii="Arial" w:hAnsi="Arial" w:cs="Arial"/>
        </w:rPr>
        <w:t>sociedade</w:t>
      </w:r>
      <w:r w:rsidRPr="00A53B37">
        <w:rPr>
          <w:rFonts w:ascii="Arial" w:hAnsi="Arial" w:cs="Arial"/>
          <w:spacing w:val="-5"/>
        </w:rPr>
        <w:t xml:space="preserve"> </w:t>
      </w:r>
      <w:r w:rsidRPr="00A53B37">
        <w:rPr>
          <w:rFonts w:ascii="Arial" w:hAnsi="Arial" w:cs="Arial"/>
        </w:rPr>
        <w:t>estrangeira em</w:t>
      </w:r>
      <w:r w:rsidRPr="00A53B37">
        <w:rPr>
          <w:rFonts w:ascii="Arial" w:hAnsi="Arial" w:cs="Arial"/>
          <w:spacing w:val="-4"/>
        </w:rPr>
        <w:t xml:space="preserve"> </w:t>
      </w:r>
      <w:r w:rsidRPr="00A53B37">
        <w:rPr>
          <w:rFonts w:ascii="Arial" w:hAnsi="Arial" w:cs="Arial"/>
        </w:rPr>
        <w:t>funcionamento</w:t>
      </w:r>
      <w:r w:rsidRPr="00A53B37">
        <w:rPr>
          <w:rFonts w:ascii="Arial" w:hAnsi="Arial" w:cs="Arial"/>
          <w:spacing w:val="-4"/>
        </w:rPr>
        <w:t xml:space="preserve"> </w:t>
      </w:r>
      <w:r w:rsidRPr="00A53B37">
        <w:rPr>
          <w:rFonts w:ascii="Arial" w:hAnsi="Arial" w:cs="Arial"/>
        </w:rPr>
        <w:t>no</w:t>
      </w:r>
      <w:r w:rsidRPr="00A53B37">
        <w:rPr>
          <w:rFonts w:ascii="Arial" w:hAnsi="Arial" w:cs="Arial"/>
          <w:spacing w:val="-6"/>
        </w:rPr>
        <w:t xml:space="preserve"> </w:t>
      </w:r>
      <w:r w:rsidRPr="00A53B37">
        <w:rPr>
          <w:rFonts w:ascii="Arial" w:hAnsi="Arial" w:cs="Arial"/>
        </w:rPr>
        <w:t>País:</w:t>
      </w:r>
      <w:r w:rsidRPr="00A53B37">
        <w:rPr>
          <w:rFonts w:ascii="Arial" w:hAnsi="Arial" w:cs="Arial"/>
          <w:spacing w:val="-3"/>
        </w:rPr>
        <w:t xml:space="preserve"> </w:t>
      </w:r>
      <w:r w:rsidRPr="00A53B37">
        <w:rPr>
          <w:rFonts w:ascii="Arial" w:hAnsi="Arial" w:cs="Arial"/>
        </w:rPr>
        <w:t>decreto</w:t>
      </w:r>
      <w:r w:rsidRPr="00A53B37">
        <w:rPr>
          <w:rFonts w:ascii="Arial" w:hAnsi="Arial" w:cs="Arial"/>
          <w:spacing w:val="-3"/>
        </w:rPr>
        <w:t xml:space="preserve"> </w:t>
      </w:r>
      <w:r w:rsidRPr="00A53B37">
        <w:rPr>
          <w:rFonts w:ascii="Arial" w:hAnsi="Arial" w:cs="Arial"/>
        </w:rPr>
        <w:t>de</w:t>
      </w:r>
      <w:r w:rsidRPr="00A53B37">
        <w:rPr>
          <w:rFonts w:ascii="Arial" w:hAnsi="Arial" w:cs="Arial"/>
          <w:spacing w:val="-9"/>
        </w:rPr>
        <w:t xml:space="preserve"> </w:t>
      </w:r>
      <w:r w:rsidRPr="00A53B37">
        <w:rPr>
          <w:rFonts w:ascii="Arial" w:hAnsi="Arial" w:cs="Arial"/>
        </w:rPr>
        <w:t>autorização;</w:t>
      </w:r>
    </w:p>
    <w:p w14:paraId="7552AD8F" w14:textId="77777777" w:rsidR="000A3978" w:rsidRPr="00A53B37" w:rsidRDefault="000A3978" w:rsidP="004757AA">
      <w:pPr>
        <w:pStyle w:val="Corpodetexto"/>
        <w:tabs>
          <w:tab w:val="left" w:pos="851"/>
        </w:tabs>
        <w:spacing w:before="3"/>
        <w:jc w:val="both"/>
        <w:rPr>
          <w:rFonts w:ascii="Arial" w:hAnsi="Arial" w:cs="Arial"/>
          <w:sz w:val="22"/>
          <w:szCs w:val="22"/>
        </w:rPr>
      </w:pPr>
    </w:p>
    <w:p w14:paraId="7FD93F48" w14:textId="77777777" w:rsidR="000A3978" w:rsidRPr="00A53B37" w:rsidRDefault="000527AF">
      <w:pPr>
        <w:pStyle w:val="PargrafodaLista"/>
        <w:numPr>
          <w:ilvl w:val="2"/>
          <w:numId w:val="19"/>
        </w:numPr>
        <w:tabs>
          <w:tab w:val="left" w:pos="851"/>
          <w:tab w:val="left" w:pos="1765"/>
        </w:tabs>
        <w:ind w:left="0" w:firstLine="0"/>
        <w:rPr>
          <w:rFonts w:ascii="Arial" w:hAnsi="Arial" w:cs="Arial"/>
        </w:rPr>
      </w:pPr>
      <w:r w:rsidRPr="00A53B37">
        <w:rPr>
          <w:rFonts w:ascii="Arial" w:hAnsi="Arial" w:cs="Arial"/>
        </w:rPr>
        <w:t>Os</w:t>
      </w:r>
      <w:r w:rsidRPr="00A53B37">
        <w:rPr>
          <w:rFonts w:ascii="Arial" w:hAnsi="Arial" w:cs="Arial"/>
          <w:spacing w:val="-10"/>
        </w:rPr>
        <w:t xml:space="preserve"> </w:t>
      </w:r>
      <w:r w:rsidRPr="00A53B37">
        <w:rPr>
          <w:rFonts w:ascii="Arial" w:hAnsi="Arial" w:cs="Arial"/>
        </w:rPr>
        <w:t>documentos</w:t>
      </w:r>
      <w:r w:rsidRPr="00A53B37">
        <w:rPr>
          <w:rFonts w:ascii="Arial" w:hAnsi="Arial" w:cs="Arial"/>
          <w:spacing w:val="-7"/>
        </w:rPr>
        <w:t xml:space="preserve"> </w:t>
      </w:r>
      <w:r w:rsidRPr="00A53B37">
        <w:rPr>
          <w:rFonts w:ascii="Arial" w:hAnsi="Arial" w:cs="Arial"/>
        </w:rPr>
        <w:t>acima</w:t>
      </w:r>
      <w:r w:rsidRPr="00A53B37">
        <w:rPr>
          <w:rFonts w:ascii="Arial" w:hAnsi="Arial" w:cs="Arial"/>
          <w:spacing w:val="-8"/>
        </w:rPr>
        <w:t xml:space="preserve"> </w:t>
      </w:r>
      <w:r w:rsidRPr="00A53B37">
        <w:rPr>
          <w:rFonts w:ascii="Arial" w:hAnsi="Arial" w:cs="Arial"/>
        </w:rPr>
        <w:t>deverão</w:t>
      </w:r>
      <w:r w:rsidRPr="00A53B37">
        <w:rPr>
          <w:rFonts w:ascii="Arial" w:hAnsi="Arial" w:cs="Arial"/>
          <w:spacing w:val="-4"/>
        </w:rPr>
        <w:t xml:space="preserve"> </w:t>
      </w:r>
      <w:r w:rsidRPr="00A53B37">
        <w:rPr>
          <w:rFonts w:ascii="Arial" w:hAnsi="Arial" w:cs="Arial"/>
        </w:rPr>
        <w:t>estar</w:t>
      </w:r>
      <w:r w:rsidRPr="00A53B37">
        <w:rPr>
          <w:rFonts w:ascii="Arial" w:hAnsi="Arial" w:cs="Arial"/>
          <w:spacing w:val="-9"/>
        </w:rPr>
        <w:t xml:space="preserve"> </w:t>
      </w:r>
      <w:r w:rsidRPr="00A53B37">
        <w:rPr>
          <w:rFonts w:ascii="Arial" w:hAnsi="Arial" w:cs="Arial"/>
        </w:rPr>
        <w:t>acompanhados</w:t>
      </w:r>
      <w:r w:rsidRPr="00A53B37">
        <w:rPr>
          <w:rFonts w:ascii="Arial" w:hAnsi="Arial" w:cs="Arial"/>
          <w:spacing w:val="-7"/>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todas</w:t>
      </w:r>
      <w:r w:rsidRPr="00A53B37">
        <w:rPr>
          <w:rFonts w:ascii="Arial" w:hAnsi="Arial" w:cs="Arial"/>
          <w:spacing w:val="-8"/>
        </w:rPr>
        <w:t xml:space="preserve"> </w:t>
      </w:r>
      <w:r w:rsidRPr="00A53B37">
        <w:rPr>
          <w:rFonts w:ascii="Arial" w:hAnsi="Arial" w:cs="Arial"/>
        </w:rPr>
        <w:t>as</w:t>
      </w:r>
      <w:r w:rsidRPr="00A53B37">
        <w:rPr>
          <w:rFonts w:ascii="Arial" w:hAnsi="Arial" w:cs="Arial"/>
          <w:spacing w:val="-5"/>
        </w:rPr>
        <w:t xml:space="preserve"> </w:t>
      </w:r>
      <w:r w:rsidRPr="00A53B37">
        <w:rPr>
          <w:rFonts w:ascii="Arial" w:hAnsi="Arial" w:cs="Arial"/>
        </w:rPr>
        <w:t>alterações</w:t>
      </w:r>
      <w:r w:rsidRPr="00A53B37">
        <w:rPr>
          <w:rFonts w:ascii="Arial" w:hAnsi="Arial" w:cs="Arial"/>
          <w:spacing w:val="-4"/>
        </w:rPr>
        <w:t xml:space="preserve"> </w:t>
      </w:r>
      <w:r w:rsidRPr="00A53B37">
        <w:rPr>
          <w:rFonts w:ascii="Arial" w:hAnsi="Arial" w:cs="Arial"/>
        </w:rPr>
        <w:t>ou</w:t>
      </w:r>
      <w:r w:rsidRPr="00A53B37">
        <w:rPr>
          <w:rFonts w:ascii="Arial" w:hAnsi="Arial" w:cs="Arial"/>
          <w:spacing w:val="-5"/>
        </w:rPr>
        <w:t xml:space="preserve"> </w:t>
      </w:r>
      <w:r w:rsidRPr="00A53B37">
        <w:rPr>
          <w:rFonts w:ascii="Arial" w:hAnsi="Arial" w:cs="Arial"/>
        </w:rPr>
        <w:t>da</w:t>
      </w:r>
      <w:r w:rsidRPr="00A53B37">
        <w:rPr>
          <w:rFonts w:ascii="Arial" w:hAnsi="Arial" w:cs="Arial"/>
          <w:spacing w:val="-8"/>
        </w:rPr>
        <w:t xml:space="preserve"> </w:t>
      </w:r>
      <w:r w:rsidRPr="00A53B37">
        <w:rPr>
          <w:rFonts w:ascii="Arial" w:hAnsi="Arial" w:cs="Arial"/>
        </w:rPr>
        <w:t>consolidação</w:t>
      </w:r>
      <w:r w:rsidRPr="00A53B37">
        <w:rPr>
          <w:rFonts w:ascii="Arial" w:hAnsi="Arial" w:cs="Arial"/>
          <w:spacing w:val="-5"/>
        </w:rPr>
        <w:t xml:space="preserve"> </w:t>
      </w:r>
      <w:r w:rsidRPr="00A53B37">
        <w:rPr>
          <w:rFonts w:ascii="Arial" w:hAnsi="Arial" w:cs="Arial"/>
        </w:rPr>
        <w:t>respectiva;</w:t>
      </w:r>
    </w:p>
    <w:p w14:paraId="4C5DA292" w14:textId="77777777" w:rsidR="000A3978" w:rsidRPr="00A53B37" w:rsidRDefault="000A3978" w:rsidP="004757AA">
      <w:pPr>
        <w:pStyle w:val="Corpodetexto"/>
        <w:tabs>
          <w:tab w:val="left" w:pos="851"/>
        </w:tabs>
        <w:spacing w:before="10"/>
        <w:jc w:val="both"/>
        <w:rPr>
          <w:rFonts w:ascii="Arial" w:hAnsi="Arial" w:cs="Arial"/>
          <w:sz w:val="22"/>
          <w:szCs w:val="22"/>
        </w:rPr>
      </w:pPr>
    </w:p>
    <w:p w14:paraId="3F3286CB" w14:textId="77777777" w:rsidR="000A3978" w:rsidRPr="00A53B37" w:rsidRDefault="000527AF">
      <w:pPr>
        <w:pStyle w:val="PargrafodaLista"/>
        <w:numPr>
          <w:ilvl w:val="2"/>
          <w:numId w:val="19"/>
        </w:numPr>
        <w:tabs>
          <w:tab w:val="left" w:pos="851"/>
          <w:tab w:val="left" w:pos="1765"/>
        </w:tabs>
        <w:ind w:left="0" w:firstLine="0"/>
        <w:rPr>
          <w:rFonts w:ascii="Arial" w:hAnsi="Arial" w:cs="Arial"/>
        </w:rPr>
      </w:pPr>
      <w:r w:rsidRPr="00A53B37">
        <w:rPr>
          <w:rFonts w:ascii="Arial" w:hAnsi="Arial" w:cs="Arial"/>
        </w:rPr>
        <w:t>Documentos</w:t>
      </w:r>
      <w:r w:rsidRPr="00A53B37">
        <w:rPr>
          <w:rFonts w:ascii="Arial" w:hAnsi="Arial" w:cs="Arial"/>
          <w:spacing w:val="-3"/>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Idenficação</w:t>
      </w:r>
      <w:r w:rsidRPr="00A53B37">
        <w:rPr>
          <w:rFonts w:ascii="Arial" w:hAnsi="Arial" w:cs="Arial"/>
          <w:spacing w:val="-1"/>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Socios</w:t>
      </w:r>
      <w:r w:rsidRPr="00A53B37">
        <w:rPr>
          <w:rFonts w:ascii="Arial" w:hAnsi="Arial" w:cs="Arial"/>
          <w:spacing w:val="-3"/>
        </w:rPr>
        <w:t xml:space="preserve"> </w:t>
      </w:r>
      <w:r w:rsidRPr="00A53B37">
        <w:rPr>
          <w:rFonts w:ascii="Arial" w:hAnsi="Arial" w:cs="Arial"/>
        </w:rPr>
        <w:t>(</w:t>
      </w:r>
      <w:r w:rsidRPr="00A53B37">
        <w:rPr>
          <w:rFonts w:ascii="Arial" w:hAnsi="Arial" w:cs="Arial"/>
          <w:spacing w:val="-1"/>
        </w:rPr>
        <w:t xml:space="preserve"> </w:t>
      </w:r>
      <w:r w:rsidRPr="00A53B37">
        <w:rPr>
          <w:rFonts w:ascii="Arial" w:hAnsi="Arial" w:cs="Arial"/>
        </w:rPr>
        <w:t>Carteira</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Habilitaçaõ,</w:t>
      </w:r>
      <w:r w:rsidRPr="00A53B37">
        <w:rPr>
          <w:rFonts w:ascii="Arial" w:hAnsi="Arial" w:cs="Arial"/>
          <w:spacing w:val="-2"/>
        </w:rPr>
        <w:t xml:space="preserve"> </w:t>
      </w:r>
      <w:r w:rsidRPr="00A53B37">
        <w:rPr>
          <w:rFonts w:ascii="Arial" w:hAnsi="Arial" w:cs="Arial"/>
        </w:rPr>
        <w:t>CPF,</w:t>
      </w:r>
      <w:r w:rsidRPr="00A53B37">
        <w:rPr>
          <w:rFonts w:ascii="Arial" w:hAnsi="Arial" w:cs="Arial"/>
          <w:spacing w:val="-3"/>
        </w:rPr>
        <w:t xml:space="preserve"> </w:t>
      </w:r>
      <w:r w:rsidRPr="00A53B37">
        <w:rPr>
          <w:rFonts w:ascii="Arial" w:hAnsi="Arial" w:cs="Arial"/>
        </w:rPr>
        <w:t>entre</w:t>
      </w:r>
      <w:r w:rsidRPr="00A53B37">
        <w:rPr>
          <w:rFonts w:ascii="Arial" w:hAnsi="Arial" w:cs="Arial"/>
          <w:spacing w:val="-1"/>
        </w:rPr>
        <w:t xml:space="preserve"> </w:t>
      </w:r>
      <w:r w:rsidRPr="00A53B37">
        <w:rPr>
          <w:rFonts w:ascii="Arial" w:hAnsi="Arial" w:cs="Arial"/>
        </w:rPr>
        <w:t>outros</w:t>
      </w:r>
      <w:r w:rsidRPr="00A53B37">
        <w:rPr>
          <w:rFonts w:ascii="Arial" w:hAnsi="Arial" w:cs="Arial"/>
          <w:spacing w:val="-3"/>
        </w:rPr>
        <w:t xml:space="preserve"> </w:t>
      </w:r>
      <w:r w:rsidRPr="00A53B37">
        <w:rPr>
          <w:rFonts w:ascii="Arial" w:hAnsi="Arial" w:cs="Arial"/>
        </w:rPr>
        <w:t>meio).</w:t>
      </w:r>
    </w:p>
    <w:p w14:paraId="1069E5BA" w14:textId="77777777" w:rsidR="000A3978" w:rsidRPr="00A53B37" w:rsidRDefault="000A3978" w:rsidP="004757AA">
      <w:pPr>
        <w:pStyle w:val="Corpodetexto"/>
        <w:tabs>
          <w:tab w:val="left" w:pos="851"/>
        </w:tabs>
        <w:spacing w:before="10"/>
        <w:jc w:val="both"/>
        <w:rPr>
          <w:rFonts w:ascii="Arial" w:hAnsi="Arial" w:cs="Arial"/>
          <w:sz w:val="22"/>
          <w:szCs w:val="22"/>
        </w:rPr>
      </w:pPr>
    </w:p>
    <w:p w14:paraId="499ECB17" w14:textId="77777777" w:rsidR="000A3978" w:rsidRPr="00A53B37" w:rsidRDefault="000527AF">
      <w:pPr>
        <w:pStyle w:val="PargrafodaLista"/>
        <w:numPr>
          <w:ilvl w:val="2"/>
          <w:numId w:val="19"/>
        </w:numPr>
        <w:tabs>
          <w:tab w:val="left" w:pos="851"/>
          <w:tab w:val="left" w:pos="1765"/>
        </w:tabs>
        <w:ind w:left="0" w:firstLine="0"/>
        <w:rPr>
          <w:rFonts w:ascii="Arial" w:hAnsi="Arial" w:cs="Arial"/>
        </w:rPr>
      </w:pPr>
      <w:r w:rsidRPr="00A53B37">
        <w:rPr>
          <w:rFonts w:ascii="Arial" w:hAnsi="Arial" w:cs="Arial"/>
          <w:w w:val="105"/>
        </w:rPr>
        <w:t>Os</w:t>
      </w:r>
      <w:r w:rsidRPr="00A53B37">
        <w:rPr>
          <w:rFonts w:ascii="Arial" w:hAnsi="Arial" w:cs="Arial"/>
          <w:spacing w:val="8"/>
          <w:w w:val="105"/>
        </w:rPr>
        <w:t xml:space="preserve"> </w:t>
      </w:r>
      <w:r w:rsidRPr="00A53B37">
        <w:rPr>
          <w:rFonts w:ascii="Arial" w:hAnsi="Arial" w:cs="Arial"/>
          <w:w w:val="105"/>
        </w:rPr>
        <w:t>documentos</w:t>
      </w:r>
      <w:r w:rsidRPr="00A53B37">
        <w:rPr>
          <w:rFonts w:ascii="Arial" w:hAnsi="Arial" w:cs="Arial"/>
          <w:spacing w:val="14"/>
          <w:w w:val="105"/>
        </w:rPr>
        <w:t xml:space="preserve"> </w:t>
      </w:r>
      <w:r w:rsidRPr="00A53B37">
        <w:rPr>
          <w:rFonts w:ascii="Arial" w:hAnsi="Arial" w:cs="Arial"/>
          <w:w w:val="105"/>
        </w:rPr>
        <w:t>acima</w:t>
      </w:r>
      <w:r w:rsidRPr="00A53B37">
        <w:rPr>
          <w:rFonts w:ascii="Arial" w:hAnsi="Arial" w:cs="Arial"/>
          <w:spacing w:val="13"/>
          <w:w w:val="105"/>
        </w:rPr>
        <w:t xml:space="preserve"> </w:t>
      </w:r>
      <w:r w:rsidRPr="00A53B37">
        <w:rPr>
          <w:rFonts w:ascii="Arial" w:hAnsi="Arial" w:cs="Arial"/>
          <w:w w:val="105"/>
        </w:rPr>
        <w:t>deverão</w:t>
      </w:r>
      <w:r w:rsidRPr="00A53B37">
        <w:rPr>
          <w:rFonts w:ascii="Arial" w:hAnsi="Arial" w:cs="Arial"/>
          <w:spacing w:val="11"/>
          <w:w w:val="105"/>
        </w:rPr>
        <w:t xml:space="preserve"> </w:t>
      </w:r>
      <w:r w:rsidRPr="00A53B37">
        <w:rPr>
          <w:rFonts w:ascii="Arial" w:hAnsi="Arial" w:cs="Arial"/>
          <w:w w:val="105"/>
        </w:rPr>
        <w:t>estar</w:t>
      </w:r>
      <w:r w:rsidRPr="00A53B37">
        <w:rPr>
          <w:rFonts w:ascii="Arial" w:hAnsi="Arial" w:cs="Arial"/>
          <w:spacing w:val="16"/>
          <w:w w:val="105"/>
        </w:rPr>
        <w:t xml:space="preserve"> </w:t>
      </w:r>
      <w:r w:rsidRPr="00A53B37">
        <w:rPr>
          <w:rFonts w:ascii="Arial" w:hAnsi="Arial" w:cs="Arial"/>
          <w:w w:val="105"/>
        </w:rPr>
        <w:t>acompanhados</w:t>
      </w:r>
      <w:r w:rsidRPr="00A53B37">
        <w:rPr>
          <w:rFonts w:ascii="Arial" w:hAnsi="Arial" w:cs="Arial"/>
          <w:spacing w:val="14"/>
          <w:w w:val="105"/>
        </w:rPr>
        <w:t xml:space="preserve"> </w:t>
      </w:r>
      <w:r w:rsidRPr="00A53B37">
        <w:rPr>
          <w:rFonts w:ascii="Arial" w:hAnsi="Arial" w:cs="Arial"/>
          <w:w w:val="105"/>
        </w:rPr>
        <w:t>de</w:t>
      </w:r>
      <w:r w:rsidRPr="00A53B37">
        <w:rPr>
          <w:rFonts w:ascii="Arial" w:hAnsi="Arial" w:cs="Arial"/>
          <w:spacing w:val="9"/>
          <w:w w:val="105"/>
        </w:rPr>
        <w:t xml:space="preserve"> </w:t>
      </w:r>
      <w:r w:rsidRPr="00A53B37">
        <w:rPr>
          <w:rFonts w:ascii="Arial" w:hAnsi="Arial" w:cs="Arial"/>
          <w:w w:val="105"/>
        </w:rPr>
        <w:t>todas</w:t>
      </w:r>
      <w:r w:rsidRPr="00A53B37">
        <w:rPr>
          <w:rFonts w:ascii="Arial" w:hAnsi="Arial" w:cs="Arial"/>
          <w:spacing w:val="13"/>
          <w:w w:val="105"/>
        </w:rPr>
        <w:t xml:space="preserve"> </w:t>
      </w:r>
      <w:r w:rsidRPr="00A53B37">
        <w:rPr>
          <w:rFonts w:ascii="Arial" w:hAnsi="Arial" w:cs="Arial"/>
          <w:w w:val="105"/>
        </w:rPr>
        <w:t>as</w:t>
      </w:r>
      <w:r w:rsidRPr="00A53B37">
        <w:rPr>
          <w:rFonts w:ascii="Arial" w:hAnsi="Arial" w:cs="Arial"/>
          <w:spacing w:val="12"/>
          <w:w w:val="105"/>
        </w:rPr>
        <w:t xml:space="preserve"> </w:t>
      </w:r>
      <w:r w:rsidRPr="00A53B37">
        <w:rPr>
          <w:rFonts w:ascii="Arial" w:hAnsi="Arial" w:cs="Arial"/>
          <w:w w:val="105"/>
        </w:rPr>
        <w:t>alterações</w:t>
      </w:r>
      <w:r w:rsidRPr="00A53B37">
        <w:rPr>
          <w:rFonts w:ascii="Arial" w:hAnsi="Arial" w:cs="Arial"/>
          <w:spacing w:val="6"/>
          <w:w w:val="105"/>
        </w:rPr>
        <w:t xml:space="preserve"> </w:t>
      </w:r>
      <w:r w:rsidRPr="00A53B37">
        <w:rPr>
          <w:rFonts w:ascii="Arial" w:hAnsi="Arial" w:cs="Arial"/>
          <w:w w:val="105"/>
        </w:rPr>
        <w:t>ou</w:t>
      </w:r>
      <w:r w:rsidRPr="00A53B37">
        <w:rPr>
          <w:rFonts w:ascii="Arial" w:hAnsi="Arial" w:cs="Arial"/>
          <w:spacing w:val="11"/>
          <w:w w:val="105"/>
        </w:rPr>
        <w:t xml:space="preserve"> </w:t>
      </w:r>
      <w:r w:rsidRPr="00A53B37">
        <w:rPr>
          <w:rFonts w:ascii="Arial" w:hAnsi="Arial" w:cs="Arial"/>
          <w:w w:val="105"/>
        </w:rPr>
        <w:t>da</w:t>
      </w:r>
      <w:r w:rsidRPr="00A53B37">
        <w:rPr>
          <w:rFonts w:ascii="Arial" w:hAnsi="Arial" w:cs="Arial"/>
          <w:spacing w:val="5"/>
          <w:w w:val="105"/>
        </w:rPr>
        <w:t xml:space="preserve"> </w:t>
      </w:r>
      <w:r w:rsidRPr="00A53B37">
        <w:rPr>
          <w:rFonts w:ascii="Arial" w:hAnsi="Arial" w:cs="Arial"/>
          <w:w w:val="105"/>
        </w:rPr>
        <w:t>consolidação</w:t>
      </w:r>
      <w:r w:rsidRPr="00A53B37">
        <w:rPr>
          <w:rFonts w:ascii="Arial" w:hAnsi="Arial" w:cs="Arial"/>
          <w:spacing w:val="13"/>
          <w:w w:val="105"/>
        </w:rPr>
        <w:t xml:space="preserve"> </w:t>
      </w:r>
      <w:r w:rsidRPr="00A53B37">
        <w:rPr>
          <w:rFonts w:ascii="Arial" w:hAnsi="Arial" w:cs="Arial"/>
          <w:w w:val="105"/>
        </w:rPr>
        <w:t>do</w:t>
      </w:r>
      <w:r w:rsidRPr="00A53B37">
        <w:rPr>
          <w:rFonts w:ascii="Arial" w:hAnsi="Arial" w:cs="Arial"/>
          <w:spacing w:val="15"/>
          <w:w w:val="105"/>
        </w:rPr>
        <w:t xml:space="preserve"> </w:t>
      </w:r>
      <w:r w:rsidRPr="00A53B37">
        <w:rPr>
          <w:rFonts w:ascii="Arial" w:hAnsi="Arial" w:cs="Arial"/>
          <w:w w:val="105"/>
        </w:rPr>
        <w:t>contrato</w:t>
      </w:r>
      <w:r w:rsidRPr="00A53B37">
        <w:rPr>
          <w:rFonts w:ascii="Arial" w:hAnsi="Arial" w:cs="Arial"/>
          <w:spacing w:val="-43"/>
          <w:w w:val="105"/>
        </w:rPr>
        <w:t xml:space="preserve"> </w:t>
      </w:r>
      <w:r w:rsidRPr="00A53B37">
        <w:rPr>
          <w:rFonts w:ascii="Arial" w:hAnsi="Arial" w:cs="Arial"/>
          <w:w w:val="105"/>
        </w:rPr>
        <w:t>social.</w:t>
      </w:r>
    </w:p>
    <w:p w14:paraId="6BE205DF" w14:textId="77777777" w:rsidR="000A3978" w:rsidRPr="00A53B37" w:rsidRDefault="000A3978" w:rsidP="004757AA">
      <w:pPr>
        <w:pStyle w:val="Corpodetexto"/>
        <w:tabs>
          <w:tab w:val="left" w:pos="851"/>
        </w:tabs>
        <w:jc w:val="both"/>
        <w:rPr>
          <w:rFonts w:ascii="Arial" w:hAnsi="Arial" w:cs="Arial"/>
          <w:sz w:val="22"/>
          <w:szCs w:val="22"/>
        </w:rPr>
      </w:pPr>
    </w:p>
    <w:p w14:paraId="59083804" w14:textId="77777777" w:rsidR="000A3978" w:rsidRPr="00A53B37" w:rsidRDefault="000527AF">
      <w:pPr>
        <w:pStyle w:val="PargrafodaLista"/>
        <w:numPr>
          <w:ilvl w:val="2"/>
          <w:numId w:val="19"/>
        </w:numPr>
        <w:tabs>
          <w:tab w:val="left" w:pos="851"/>
          <w:tab w:val="left" w:pos="1765"/>
        </w:tabs>
        <w:ind w:left="0" w:firstLine="0"/>
        <w:rPr>
          <w:rFonts w:ascii="Arial" w:hAnsi="Arial" w:cs="Arial"/>
        </w:rPr>
      </w:pPr>
      <w:r w:rsidRPr="00A53B37">
        <w:rPr>
          <w:rFonts w:ascii="Arial" w:hAnsi="Arial" w:cs="Arial"/>
          <w:w w:val="105"/>
        </w:rPr>
        <w:t>Alvará</w:t>
      </w:r>
      <w:r w:rsidRPr="00A53B37">
        <w:rPr>
          <w:rFonts w:ascii="Arial" w:hAnsi="Arial" w:cs="Arial"/>
          <w:spacing w:val="-5"/>
          <w:w w:val="105"/>
        </w:rPr>
        <w:t xml:space="preserve"> </w:t>
      </w:r>
      <w:r w:rsidRPr="00A53B37">
        <w:rPr>
          <w:rFonts w:ascii="Arial" w:hAnsi="Arial" w:cs="Arial"/>
          <w:w w:val="105"/>
        </w:rPr>
        <w:t>de</w:t>
      </w:r>
      <w:r w:rsidRPr="00A53B37">
        <w:rPr>
          <w:rFonts w:ascii="Arial" w:hAnsi="Arial" w:cs="Arial"/>
          <w:spacing w:val="-7"/>
          <w:w w:val="105"/>
        </w:rPr>
        <w:t xml:space="preserve"> </w:t>
      </w:r>
      <w:r w:rsidRPr="00A53B37">
        <w:rPr>
          <w:rFonts w:ascii="Arial" w:hAnsi="Arial" w:cs="Arial"/>
          <w:w w:val="105"/>
        </w:rPr>
        <w:t>Funcionamento</w:t>
      </w:r>
      <w:r w:rsidRPr="00A53B37">
        <w:rPr>
          <w:rFonts w:ascii="Arial" w:hAnsi="Arial" w:cs="Arial"/>
          <w:spacing w:val="-4"/>
          <w:w w:val="105"/>
        </w:rPr>
        <w:t xml:space="preserve"> </w:t>
      </w:r>
      <w:r w:rsidRPr="00A53B37">
        <w:rPr>
          <w:rFonts w:ascii="Arial" w:hAnsi="Arial" w:cs="Arial"/>
          <w:w w:val="105"/>
        </w:rPr>
        <w:t>da</w:t>
      </w:r>
      <w:r w:rsidRPr="00A53B37">
        <w:rPr>
          <w:rFonts w:ascii="Arial" w:hAnsi="Arial" w:cs="Arial"/>
          <w:spacing w:val="-4"/>
          <w:w w:val="105"/>
        </w:rPr>
        <w:t xml:space="preserve"> </w:t>
      </w:r>
      <w:r w:rsidRPr="00A53B37">
        <w:rPr>
          <w:rFonts w:ascii="Arial" w:hAnsi="Arial" w:cs="Arial"/>
          <w:w w:val="105"/>
        </w:rPr>
        <w:t>Empresa</w:t>
      </w:r>
      <w:r w:rsidRPr="00A53B37">
        <w:rPr>
          <w:rFonts w:ascii="Arial" w:hAnsi="Arial" w:cs="Arial"/>
          <w:spacing w:val="1"/>
          <w:w w:val="105"/>
        </w:rPr>
        <w:t xml:space="preserve"> </w:t>
      </w:r>
      <w:r w:rsidRPr="00A53B37">
        <w:rPr>
          <w:rFonts w:ascii="Arial" w:hAnsi="Arial" w:cs="Arial"/>
          <w:w w:val="105"/>
        </w:rPr>
        <w:t>expedido</w:t>
      </w:r>
      <w:r w:rsidRPr="00A53B37">
        <w:rPr>
          <w:rFonts w:ascii="Arial" w:hAnsi="Arial" w:cs="Arial"/>
          <w:spacing w:val="-4"/>
          <w:w w:val="105"/>
        </w:rPr>
        <w:t xml:space="preserve"> </w:t>
      </w:r>
      <w:r w:rsidRPr="00A53B37">
        <w:rPr>
          <w:rFonts w:ascii="Arial" w:hAnsi="Arial" w:cs="Arial"/>
          <w:w w:val="105"/>
        </w:rPr>
        <w:t>pela</w:t>
      </w:r>
      <w:r w:rsidRPr="00A53B37">
        <w:rPr>
          <w:rFonts w:ascii="Arial" w:hAnsi="Arial" w:cs="Arial"/>
          <w:spacing w:val="-4"/>
          <w:w w:val="105"/>
        </w:rPr>
        <w:t xml:space="preserve"> </w:t>
      </w:r>
      <w:r w:rsidRPr="00A53B37">
        <w:rPr>
          <w:rFonts w:ascii="Arial" w:hAnsi="Arial" w:cs="Arial"/>
          <w:w w:val="105"/>
        </w:rPr>
        <w:t>Prefeitura</w:t>
      </w:r>
      <w:r w:rsidRPr="00A53B37">
        <w:rPr>
          <w:rFonts w:ascii="Arial" w:hAnsi="Arial" w:cs="Arial"/>
          <w:spacing w:val="-1"/>
          <w:w w:val="105"/>
        </w:rPr>
        <w:t xml:space="preserve"> </w:t>
      </w:r>
      <w:r w:rsidRPr="00A53B37">
        <w:rPr>
          <w:rFonts w:ascii="Arial" w:hAnsi="Arial" w:cs="Arial"/>
          <w:w w:val="105"/>
        </w:rPr>
        <w:t>Municipal,</w:t>
      </w:r>
      <w:r w:rsidRPr="00A53B37">
        <w:rPr>
          <w:rFonts w:ascii="Arial" w:hAnsi="Arial" w:cs="Arial"/>
          <w:spacing w:val="4"/>
          <w:w w:val="105"/>
        </w:rPr>
        <w:t xml:space="preserve"> </w:t>
      </w:r>
      <w:r w:rsidRPr="00A53B37">
        <w:rPr>
          <w:rFonts w:ascii="Arial" w:hAnsi="Arial" w:cs="Arial"/>
          <w:w w:val="105"/>
        </w:rPr>
        <w:t>sede</w:t>
      </w:r>
      <w:r w:rsidRPr="00A53B37">
        <w:rPr>
          <w:rFonts w:ascii="Arial" w:hAnsi="Arial" w:cs="Arial"/>
          <w:spacing w:val="-7"/>
          <w:w w:val="105"/>
        </w:rPr>
        <w:t xml:space="preserve"> </w:t>
      </w:r>
      <w:r w:rsidRPr="00A53B37">
        <w:rPr>
          <w:rFonts w:ascii="Arial" w:hAnsi="Arial" w:cs="Arial"/>
          <w:w w:val="105"/>
        </w:rPr>
        <w:t>da</w:t>
      </w:r>
      <w:r w:rsidRPr="00A53B37">
        <w:rPr>
          <w:rFonts w:ascii="Arial" w:hAnsi="Arial" w:cs="Arial"/>
          <w:spacing w:val="-3"/>
          <w:w w:val="105"/>
        </w:rPr>
        <w:t xml:space="preserve"> </w:t>
      </w:r>
      <w:r w:rsidRPr="00A53B37">
        <w:rPr>
          <w:rFonts w:ascii="Arial" w:hAnsi="Arial" w:cs="Arial"/>
          <w:w w:val="105"/>
        </w:rPr>
        <w:t>empresa</w:t>
      </w:r>
      <w:r w:rsidRPr="00A53B37">
        <w:rPr>
          <w:rFonts w:ascii="Arial" w:hAnsi="Arial" w:cs="Arial"/>
          <w:spacing w:val="-7"/>
          <w:w w:val="105"/>
        </w:rPr>
        <w:t xml:space="preserve"> </w:t>
      </w:r>
      <w:r w:rsidRPr="00A53B37">
        <w:rPr>
          <w:rFonts w:ascii="Arial" w:hAnsi="Arial" w:cs="Arial"/>
          <w:w w:val="105"/>
        </w:rPr>
        <w:t>licitante.</w:t>
      </w:r>
    </w:p>
    <w:p w14:paraId="2B59E2F9" w14:textId="77777777" w:rsidR="000A3978" w:rsidRPr="00A53B37" w:rsidRDefault="000A3978" w:rsidP="004757AA">
      <w:pPr>
        <w:pStyle w:val="Corpodetexto"/>
        <w:tabs>
          <w:tab w:val="left" w:pos="851"/>
        </w:tabs>
        <w:jc w:val="both"/>
        <w:rPr>
          <w:rFonts w:ascii="Arial" w:hAnsi="Arial" w:cs="Arial"/>
          <w:sz w:val="22"/>
          <w:szCs w:val="22"/>
        </w:rPr>
      </w:pPr>
    </w:p>
    <w:p w14:paraId="3265250D" w14:textId="77777777" w:rsidR="000A3978" w:rsidRPr="00A53B37" w:rsidRDefault="000527AF">
      <w:pPr>
        <w:pStyle w:val="Ttulo1"/>
        <w:numPr>
          <w:ilvl w:val="1"/>
          <w:numId w:val="19"/>
        </w:numPr>
        <w:tabs>
          <w:tab w:val="left" w:pos="851"/>
          <w:tab w:val="left" w:pos="1341"/>
        </w:tabs>
        <w:ind w:left="0" w:firstLine="0"/>
        <w:jc w:val="both"/>
        <w:rPr>
          <w:rFonts w:ascii="Arial" w:hAnsi="Arial" w:cs="Arial"/>
          <w:sz w:val="22"/>
          <w:szCs w:val="22"/>
        </w:rPr>
      </w:pPr>
      <w:r w:rsidRPr="00A53B37">
        <w:rPr>
          <w:rFonts w:ascii="Arial" w:hAnsi="Arial" w:cs="Arial"/>
          <w:sz w:val="22"/>
          <w:szCs w:val="22"/>
        </w:rPr>
        <w:t>REGULARIDADE</w:t>
      </w:r>
      <w:r w:rsidRPr="00A53B37">
        <w:rPr>
          <w:rFonts w:ascii="Arial" w:hAnsi="Arial" w:cs="Arial"/>
          <w:spacing w:val="-10"/>
          <w:sz w:val="22"/>
          <w:szCs w:val="22"/>
        </w:rPr>
        <w:t xml:space="preserve"> </w:t>
      </w:r>
      <w:r w:rsidRPr="00A53B37">
        <w:rPr>
          <w:rFonts w:ascii="Arial" w:hAnsi="Arial" w:cs="Arial"/>
          <w:sz w:val="22"/>
          <w:szCs w:val="22"/>
        </w:rPr>
        <w:t>FISCAL</w:t>
      </w:r>
      <w:r w:rsidRPr="00A53B37">
        <w:rPr>
          <w:rFonts w:ascii="Arial" w:hAnsi="Arial" w:cs="Arial"/>
          <w:spacing w:val="-5"/>
          <w:sz w:val="22"/>
          <w:szCs w:val="22"/>
        </w:rPr>
        <w:t xml:space="preserve"> </w:t>
      </w:r>
      <w:r w:rsidRPr="00A53B37">
        <w:rPr>
          <w:rFonts w:ascii="Arial" w:hAnsi="Arial" w:cs="Arial"/>
          <w:sz w:val="22"/>
          <w:szCs w:val="22"/>
        </w:rPr>
        <w:t>E</w:t>
      </w:r>
      <w:r w:rsidRPr="00A53B37">
        <w:rPr>
          <w:rFonts w:ascii="Arial" w:hAnsi="Arial" w:cs="Arial"/>
          <w:spacing w:val="-7"/>
          <w:sz w:val="22"/>
          <w:szCs w:val="22"/>
        </w:rPr>
        <w:t xml:space="preserve"> </w:t>
      </w:r>
      <w:r w:rsidRPr="00A53B37">
        <w:rPr>
          <w:rFonts w:ascii="Arial" w:hAnsi="Arial" w:cs="Arial"/>
          <w:sz w:val="22"/>
          <w:szCs w:val="22"/>
        </w:rPr>
        <w:t>TRABALHISTA:</w:t>
      </w:r>
    </w:p>
    <w:p w14:paraId="6D4B3F35" w14:textId="77777777" w:rsidR="000A3978" w:rsidRPr="00A53B37" w:rsidRDefault="000A3978" w:rsidP="004757AA">
      <w:pPr>
        <w:pStyle w:val="Corpodetexto"/>
        <w:tabs>
          <w:tab w:val="left" w:pos="851"/>
        </w:tabs>
        <w:spacing w:before="11"/>
        <w:jc w:val="both"/>
        <w:rPr>
          <w:rFonts w:ascii="Arial" w:hAnsi="Arial" w:cs="Arial"/>
          <w:b/>
          <w:sz w:val="22"/>
          <w:szCs w:val="22"/>
        </w:rPr>
      </w:pPr>
    </w:p>
    <w:p w14:paraId="7AC4CC23" w14:textId="77777777" w:rsidR="000A3978" w:rsidRPr="00A53B37" w:rsidRDefault="000527AF">
      <w:pPr>
        <w:pStyle w:val="PargrafodaLista"/>
        <w:numPr>
          <w:ilvl w:val="2"/>
          <w:numId w:val="19"/>
        </w:numPr>
        <w:tabs>
          <w:tab w:val="left" w:pos="851"/>
          <w:tab w:val="left" w:pos="1809"/>
        </w:tabs>
        <w:ind w:left="0" w:firstLine="0"/>
        <w:rPr>
          <w:rFonts w:ascii="Arial" w:hAnsi="Arial" w:cs="Arial"/>
        </w:rPr>
      </w:pPr>
      <w:r w:rsidRPr="00A53B37">
        <w:rPr>
          <w:rFonts w:ascii="Arial" w:hAnsi="Arial" w:cs="Arial"/>
        </w:rPr>
        <w:t>A</w:t>
      </w:r>
      <w:r w:rsidRPr="00A53B37">
        <w:rPr>
          <w:rFonts w:ascii="Arial" w:hAnsi="Arial" w:cs="Arial"/>
          <w:spacing w:val="-8"/>
        </w:rPr>
        <w:t xml:space="preserve"> </w:t>
      </w:r>
      <w:r w:rsidRPr="00A53B37">
        <w:rPr>
          <w:rFonts w:ascii="Arial" w:hAnsi="Arial" w:cs="Arial"/>
        </w:rPr>
        <w:t>regularidade</w:t>
      </w:r>
      <w:r w:rsidRPr="00A53B37">
        <w:rPr>
          <w:rFonts w:ascii="Arial" w:hAnsi="Arial" w:cs="Arial"/>
          <w:spacing w:val="-6"/>
        </w:rPr>
        <w:t xml:space="preserve"> </w:t>
      </w:r>
      <w:r w:rsidRPr="00A53B37">
        <w:rPr>
          <w:rFonts w:ascii="Arial" w:hAnsi="Arial" w:cs="Arial"/>
        </w:rPr>
        <w:t>fiscal</w:t>
      </w:r>
      <w:r w:rsidRPr="00A53B37">
        <w:rPr>
          <w:rFonts w:ascii="Arial" w:hAnsi="Arial" w:cs="Arial"/>
          <w:spacing w:val="-5"/>
        </w:rPr>
        <w:t xml:space="preserve"> </w:t>
      </w:r>
      <w:r w:rsidRPr="00A53B37">
        <w:rPr>
          <w:rFonts w:ascii="Arial" w:hAnsi="Arial" w:cs="Arial"/>
        </w:rPr>
        <w:t>será</w:t>
      </w:r>
      <w:r w:rsidRPr="00A53B37">
        <w:rPr>
          <w:rFonts w:ascii="Arial" w:hAnsi="Arial" w:cs="Arial"/>
          <w:spacing w:val="-7"/>
        </w:rPr>
        <w:t xml:space="preserve"> </w:t>
      </w:r>
      <w:r w:rsidRPr="00A53B37">
        <w:rPr>
          <w:rFonts w:ascii="Arial" w:hAnsi="Arial" w:cs="Arial"/>
        </w:rPr>
        <w:t>comprovada</w:t>
      </w:r>
      <w:r w:rsidRPr="00A53B37">
        <w:rPr>
          <w:rFonts w:ascii="Arial" w:hAnsi="Arial" w:cs="Arial"/>
          <w:spacing w:val="-4"/>
        </w:rPr>
        <w:t xml:space="preserve"> </w:t>
      </w:r>
      <w:r w:rsidRPr="00A53B37">
        <w:rPr>
          <w:rFonts w:ascii="Arial" w:hAnsi="Arial" w:cs="Arial"/>
        </w:rPr>
        <w:t>pelos</w:t>
      </w:r>
      <w:r w:rsidRPr="00A53B37">
        <w:rPr>
          <w:rFonts w:ascii="Arial" w:hAnsi="Arial" w:cs="Arial"/>
          <w:spacing w:val="-7"/>
        </w:rPr>
        <w:t xml:space="preserve"> </w:t>
      </w:r>
      <w:r w:rsidRPr="00A53B37">
        <w:rPr>
          <w:rFonts w:ascii="Arial" w:hAnsi="Arial" w:cs="Arial"/>
        </w:rPr>
        <w:t>seguintes</w:t>
      </w:r>
      <w:r w:rsidRPr="00A53B37">
        <w:rPr>
          <w:rFonts w:ascii="Arial" w:hAnsi="Arial" w:cs="Arial"/>
          <w:spacing w:val="-8"/>
        </w:rPr>
        <w:t xml:space="preserve"> </w:t>
      </w:r>
      <w:r w:rsidRPr="00A53B37">
        <w:rPr>
          <w:rFonts w:ascii="Arial" w:hAnsi="Arial" w:cs="Arial"/>
        </w:rPr>
        <w:t>documentos:</w:t>
      </w:r>
    </w:p>
    <w:p w14:paraId="6AD84C87" w14:textId="77777777" w:rsidR="000A3978" w:rsidRPr="00A53B37" w:rsidRDefault="000A3978" w:rsidP="004757AA">
      <w:pPr>
        <w:pStyle w:val="Corpodetexto"/>
        <w:tabs>
          <w:tab w:val="left" w:pos="851"/>
        </w:tabs>
        <w:spacing w:before="3"/>
        <w:jc w:val="both"/>
        <w:rPr>
          <w:rFonts w:ascii="Arial" w:hAnsi="Arial" w:cs="Arial"/>
          <w:sz w:val="22"/>
          <w:szCs w:val="22"/>
        </w:rPr>
      </w:pPr>
    </w:p>
    <w:p w14:paraId="06FCD3F4" w14:textId="77777777" w:rsidR="000A3978" w:rsidRPr="00A53B37" w:rsidRDefault="000527AF">
      <w:pPr>
        <w:pStyle w:val="PargrafodaLista"/>
        <w:numPr>
          <w:ilvl w:val="3"/>
          <w:numId w:val="19"/>
        </w:numPr>
        <w:tabs>
          <w:tab w:val="left" w:pos="851"/>
          <w:tab w:val="left" w:pos="2332"/>
          <w:tab w:val="left" w:pos="2333"/>
        </w:tabs>
        <w:ind w:left="0" w:firstLine="0"/>
        <w:rPr>
          <w:rFonts w:ascii="Arial" w:hAnsi="Arial" w:cs="Arial"/>
        </w:rPr>
      </w:pPr>
      <w:r w:rsidRPr="00A53B37">
        <w:rPr>
          <w:rFonts w:ascii="Arial" w:hAnsi="Arial" w:cs="Arial"/>
        </w:rPr>
        <w:t>CNPJ</w:t>
      </w:r>
      <w:r w:rsidRPr="00A53B37">
        <w:rPr>
          <w:rFonts w:ascii="Arial" w:hAnsi="Arial" w:cs="Arial"/>
          <w:spacing w:val="34"/>
        </w:rPr>
        <w:t xml:space="preserve"> </w:t>
      </w:r>
      <w:r w:rsidRPr="00A53B37">
        <w:rPr>
          <w:rFonts w:ascii="Arial" w:hAnsi="Arial" w:cs="Arial"/>
        </w:rPr>
        <w:t>-</w:t>
      </w:r>
      <w:r w:rsidRPr="00A53B37">
        <w:rPr>
          <w:rFonts w:ascii="Arial" w:hAnsi="Arial" w:cs="Arial"/>
          <w:spacing w:val="38"/>
        </w:rPr>
        <w:t xml:space="preserve"> </w:t>
      </w:r>
      <w:r w:rsidRPr="00A53B37">
        <w:rPr>
          <w:rFonts w:ascii="Arial" w:hAnsi="Arial" w:cs="Arial"/>
        </w:rPr>
        <w:t>Prova</w:t>
      </w:r>
      <w:r w:rsidRPr="00A53B37">
        <w:rPr>
          <w:rFonts w:ascii="Arial" w:hAnsi="Arial" w:cs="Arial"/>
          <w:spacing w:val="35"/>
        </w:rPr>
        <w:t xml:space="preserve"> </w:t>
      </w:r>
      <w:r w:rsidRPr="00A53B37">
        <w:rPr>
          <w:rFonts w:ascii="Arial" w:hAnsi="Arial" w:cs="Arial"/>
        </w:rPr>
        <w:t>de</w:t>
      </w:r>
      <w:r w:rsidRPr="00A53B37">
        <w:rPr>
          <w:rFonts w:ascii="Arial" w:hAnsi="Arial" w:cs="Arial"/>
          <w:spacing w:val="35"/>
        </w:rPr>
        <w:t xml:space="preserve"> </w:t>
      </w:r>
      <w:r w:rsidRPr="00A53B37">
        <w:rPr>
          <w:rFonts w:ascii="Arial" w:hAnsi="Arial" w:cs="Arial"/>
        </w:rPr>
        <w:t>inscrição</w:t>
      </w:r>
      <w:r w:rsidRPr="00A53B37">
        <w:rPr>
          <w:rFonts w:ascii="Arial" w:hAnsi="Arial" w:cs="Arial"/>
          <w:spacing w:val="38"/>
        </w:rPr>
        <w:t xml:space="preserve"> </w:t>
      </w:r>
      <w:r w:rsidRPr="00A53B37">
        <w:rPr>
          <w:rFonts w:ascii="Arial" w:hAnsi="Arial" w:cs="Arial"/>
        </w:rPr>
        <w:t>no</w:t>
      </w:r>
      <w:r w:rsidRPr="00A53B37">
        <w:rPr>
          <w:rFonts w:ascii="Arial" w:hAnsi="Arial" w:cs="Arial"/>
          <w:spacing w:val="38"/>
        </w:rPr>
        <w:t xml:space="preserve"> </w:t>
      </w:r>
      <w:r w:rsidRPr="00A53B37">
        <w:rPr>
          <w:rFonts w:ascii="Arial" w:hAnsi="Arial" w:cs="Arial"/>
        </w:rPr>
        <w:t>Cadastro</w:t>
      </w:r>
      <w:r w:rsidRPr="00A53B37">
        <w:rPr>
          <w:rFonts w:ascii="Arial" w:hAnsi="Arial" w:cs="Arial"/>
          <w:spacing w:val="38"/>
        </w:rPr>
        <w:t xml:space="preserve"> </w:t>
      </w:r>
      <w:r w:rsidRPr="00A53B37">
        <w:rPr>
          <w:rFonts w:ascii="Arial" w:hAnsi="Arial" w:cs="Arial"/>
        </w:rPr>
        <w:t>Nacional</w:t>
      </w:r>
      <w:r w:rsidRPr="00A53B37">
        <w:rPr>
          <w:rFonts w:ascii="Arial" w:hAnsi="Arial" w:cs="Arial"/>
          <w:spacing w:val="38"/>
        </w:rPr>
        <w:t xml:space="preserve"> </w:t>
      </w:r>
      <w:r w:rsidRPr="00A53B37">
        <w:rPr>
          <w:rFonts w:ascii="Arial" w:hAnsi="Arial" w:cs="Arial"/>
        </w:rPr>
        <w:t>de</w:t>
      </w:r>
      <w:r w:rsidRPr="00A53B37">
        <w:rPr>
          <w:rFonts w:ascii="Arial" w:hAnsi="Arial" w:cs="Arial"/>
          <w:spacing w:val="35"/>
        </w:rPr>
        <w:t xml:space="preserve"> </w:t>
      </w:r>
      <w:r w:rsidRPr="00A53B37">
        <w:rPr>
          <w:rFonts w:ascii="Arial" w:hAnsi="Arial" w:cs="Arial"/>
        </w:rPr>
        <w:t>Pessoas</w:t>
      </w:r>
      <w:r w:rsidRPr="00A53B37">
        <w:rPr>
          <w:rFonts w:ascii="Arial" w:hAnsi="Arial" w:cs="Arial"/>
          <w:spacing w:val="34"/>
        </w:rPr>
        <w:t xml:space="preserve"> </w:t>
      </w:r>
      <w:r w:rsidRPr="00A53B37">
        <w:rPr>
          <w:rFonts w:ascii="Arial" w:hAnsi="Arial" w:cs="Arial"/>
        </w:rPr>
        <w:t>Jurídicas</w:t>
      </w:r>
      <w:r w:rsidRPr="00A53B37">
        <w:rPr>
          <w:rFonts w:ascii="Arial" w:hAnsi="Arial" w:cs="Arial"/>
          <w:spacing w:val="34"/>
        </w:rPr>
        <w:t xml:space="preserve"> </w:t>
      </w:r>
      <w:r w:rsidRPr="00A53B37">
        <w:rPr>
          <w:rFonts w:ascii="Arial" w:hAnsi="Arial" w:cs="Arial"/>
        </w:rPr>
        <w:t>ou</w:t>
      </w:r>
      <w:r w:rsidRPr="00A53B37">
        <w:rPr>
          <w:rFonts w:ascii="Arial" w:hAnsi="Arial" w:cs="Arial"/>
          <w:spacing w:val="38"/>
        </w:rPr>
        <w:t xml:space="preserve"> </w:t>
      </w:r>
      <w:r w:rsidRPr="00A53B37">
        <w:rPr>
          <w:rFonts w:ascii="Arial" w:hAnsi="Arial" w:cs="Arial"/>
        </w:rPr>
        <w:t>no</w:t>
      </w:r>
      <w:r w:rsidRPr="00A53B37">
        <w:rPr>
          <w:rFonts w:ascii="Arial" w:hAnsi="Arial" w:cs="Arial"/>
          <w:spacing w:val="38"/>
        </w:rPr>
        <w:t xml:space="preserve"> </w:t>
      </w:r>
      <w:r w:rsidRPr="00A53B37">
        <w:rPr>
          <w:rFonts w:ascii="Arial" w:hAnsi="Arial" w:cs="Arial"/>
        </w:rPr>
        <w:t>Cadastro</w:t>
      </w:r>
      <w:r w:rsidRPr="00A53B37">
        <w:rPr>
          <w:rFonts w:ascii="Arial" w:hAnsi="Arial" w:cs="Arial"/>
          <w:spacing w:val="34"/>
        </w:rPr>
        <w:t xml:space="preserve"> </w:t>
      </w:r>
      <w:r w:rsidRPr="00A53B37">
        <w:rPr>
          <w:rFonts w:ascii="Arial" w:hAnsi="Arial" w:cs="Arial"/>
        </w:rPr>
        <w:t>de</w:t>
      </w:r>
      <w:r w:rsidRPr="00A53B37">
        <w:rPr>
          <w:rFonts w:ascii="Arial" w:hAnsi="Arial" w:cs="Arial"/>
          <w:spacing w:val="35"/>
        </w:rPr>
        <w:t xml:space="preserve"> </w:t>
      </w:r>
      <w:r w:rsidRPr="00A53B37">
        <w:rPr>
          <w:rFonts w:ascii="Arial" w:hAnsi="Arial" w:cs="Arial"/>
        </w:rPr>
        <w:lastRenderedPageBreak/>
        <w:t>Pessoas</w:t>
      </w:r>
      <w:r w:rsidRPr="00A53B37">
        <w:rPr>
          <w:rFonts w:ascii="Arial" w:hAnsi="Arial" w:cs="Arial"/>
          <w:spacing w:val="-41"/>
        </w:rPr>
        <w:t xml:space="preserve"> </w:t>
      </w:r>
      <w:r w:rsidR="007F216E" w:rsidRPr="00A53B37">
        <w:rPr>
          <w:rFonts w:ascii="Arial" w:hAnsi="Arial" w:cs="Arial"/>
          <w:spacing w:val="-41"/>
        </w:rPr>
        <w:t xml:space="preserve"> </w:t>
      </w:r>
      <w:r w:rsidRPr="00A53B37">
        <w:rPr>
          <w:rFonts w:ascii="Arial" w:hAnsi="Arial" w:cs="Arial"/>
        </w:rPr>
        <w:t>Físicas,</w:t>
      </w:r>
      <w:r w:rsidRPr="00A53B37">
        <w:rPr>
          <w:rFonts w:ascii="Arial" w:hAnsi="Arial" w:cs="Arial"/>
          <w:spacing w:val="-3"/>
        </w:rPr>
        <w:t xml:space="preserve"> </w:t>
      </w:r>
      <w:r w:rsidRPr="00A53B37">
        <w:rPr>
          <w:rFonts w:ascii="Arial" w:hAnsi="Arial" w:cs="Arial"/>
        </w:rPr>
        <w:t>conforme</w:t>
      </w:r>
      <w:r w:rsidRPr="00A53B37">
        <w:rPr>
          <w:rFonts w:ascii="Arial" w:hAnsi="Arial" w:cs="Arial"/>
          <w:spacing w:val="-2"/>
        </w:rPr>
        <w:t xml:space="preserve"> </w:t>
      </w:r>
      <w:r w:rsidRPr="00A53B37">
        <w:rPr>
          <w:rFonts w:ascii="Arial" w:hAnsi="Arial" w:cs="Arial"/>
        </w:rPr>
        <w:t>o</w:t>
      </w:r>
      <w:r w:rsidRPr="00A53B37">
        <w:rPr>
          <w:rFonts w:ascii="Arial" w:hAnsi="Arial" w:cs="Arial"/>
          <w:spacing w:val="3"/>
        </w:rPr>
        <w:t xml:space="preserve"> </w:t>
      </w:r>
      <w:r w:rsidRPr="00A53B37">
        <w:rPr>
          <w:rFonts w:ascii="Arial" w:hAnsi="Arial" w:cs="Arial"/>
        </w:rPr>
        <w:t>caso;</w:t>
      </w:r>
    </w:p>
    <w:p w14:paraId="2C5BE353" w14:textId="77777777" w:rsidR="000A3978" w:rsidRPr="00A53B37" w:rsidRDefault="000A3978" w:rsidP="004757AA">
      <w:pPr>
        <w:pStyle w:val="Corpodetexto"/>
        <w:tabs>
          <w:tab w:val="left" w:pos="851"/>
        </w:tabs>
        <w:jc w:val="both"/>
        <w:rPr>
          <w:rFonts w:ascii="Arial" w:hAnsi="Arial" w:cs="Arial"/>
          <w:sz w:val="22"/>
          <w:szCs w:val="22"/>
        </w:rPr>
      </w:pPr>
    </w:p>
    <w:p w14:paraId="5C2CBD05" w14:textId="77777777" w:rsidR="000A3978" w:rsidRPr="00A53B37" w:rsidRDefault="000527AF">
      <w:pPr>
        <w:pStyle w:val="PargrafodaLista"/>
        <w:numPr>
          <w:ilvl w:val="3"/>
          <w:numId w:val="19"/>
        </w:numPr>
        <w:tabs>
          <w:tab w:val="left" w:pos="851"/>
          <w:tab w:val="left" w:pos="2333"/>
        </w:tabs>
        <w:ind w:left="0" w:firstLine="0"/>
        <w:rPr>
          <w:rFonts w:ascii="Arial" w:hAnsi="Arial" w:cs="Arial"/>
        </w:rPr>
      </w:pPr>
      <w:r w:rsidRPr="00A53B37">
        <w:rPr>
          <w:rFonts w:ascii="Arial" w:hAnsi="Arial" w:cs="Arial"/>
        </w:rPr>
        <w:t>Prova</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regularidade</w:t>
      </w:r>
      <w:r w:rsidRPr="00A53B37">
        <w:rPr>
          <w:rFonts w:ascii="Arial" w:hAnsi="Arial" w:cs="Arial"/>
          <w:spacing w:val="1"/>
        </w:rPr>
        <w:t xml:space="preserve"> </w:t>
      </w:r>
      <w:r w:rsidRPr="00A53B37">
        <w:rPr>
          <w:rFonts w:ascii="Arial" w:hAnsi="Arial" w:cs="Arial"/>
        </w:rPr>
        <w:t>fiscal</w:t>
      </w:r>
      <w:r w:rsidRPr="00A53B37">
        <w:rPr>
          <w:rFonts w:ascii="Arial" w:hAnsi="Arial" w:cs="Arial"/>
          <w:spacing w:val="1"/>
        </w:rPr>
        <w:t xml:space="preserve"> </w:t>
      </w:r>
      <w:r w:rsidRPr="00A53B37">
        <w:rPr>
          <w:rFonts w:ascii="Arial" w:hAnsi="Arial" w:cs="Arial"/>
        </w:rPr>
        <w:t>perante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Fazenda</w:t>
      </w:r>
      <w:r w:rsidRPr="00A53B37">
        <w:rPr>
          <w:rFonts w:ascii="Arial" w:hAnsi="Arial" w:cs="Arial"/>
          <w:spacing w:val="1"/>
        </w:rPr>
        <w:t xml:space="preserve"> </w:t>
      </w:r>
      <w:r w:rsidRPr="00A53B37">
        <w:rPr>
          <w:rFonts w:ascii="Arial" w:hAnsi="Arial" w:cs="Arial"/>
        </w:rPr>
        <w:t>Nacional,</w:t>
      </w:r>
      <w:r w:rsidRPr="00A53B37">
        <w:rPr>
          <w:rFonts w:ascii="Arial" w:hAnsi="Arial" w:cs="Arial"/>
          <w:spacing w:val="1"/>
        </w:rPr>
        <w:t xml:space="preserve"> </w:t>
      </w:r>
      <w:r w:rsidRPr="00A53B37">
        <w:rPr>
          <w:rFonts w:ascii="Arial" w:hAnsi="Arial" w:cs="Arial"/>
        </w:rPr>
        <w:t>mediante</w:t>
      </w:r>
      <w:r w:rsidRPr="00A53B37">
        <w:rPr>
          <w:rFonts w:ascii="Arial" w:hAnsi="Arial" w:cs="Arial"/>
          <w:spacing w:val="1"/>
        </w:rPr>
        <w:t xml:space="preserve"> </w:t>
      </w:r>
      <w:r w:rsidRPr="00A53B37">
        <w:rPr>
          <w:rFonts w:ascii="Arial" w:hAnsi="Arial" w:cs="Arial"/>
        </w:rPr>
        <w:t>apresentação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45"/>
        </w:rPr>
        <w:t xml:space="preserve"> </w:t>
      </w:r>
      <w:r w:rsidRPr="00A53B37">
        <w:rPr>
          <w:rFonts w:ascii="Arial" w:hAnsi="Arial" w:cs="Arial"/>
        </w:rPr>
        <w:t>certidão</w:t>
      </w:r>
      <w:r w:rsidRPr="00A53B37">
        <w:rPr>
          <w:rFonts w:ascii="Arial" w:hAnsi="Arial" w:cs="Arial"/>
          <w:spacing w:val="1"/>
        </w:rPr>
        <w:t xml:space="preserve"> </w:t>
      </w:r>
      <w:r w:rsidRPr="00A53B37">
        <w:rPr>
          <w:rFonts w:ascii="Arial" w:hAnsi="Arial" w:cs="Arial"/>
        </w:rPr>
        <w:t>expedida</w:t>
      </w:r>
      <w:r w:rsidRPr="00A53B37">
        <w:rPr>
          <w:rFonts w:ascii="Arial" w:hAnsi="Arial" w:cs="Arial"/>
          <w:spacing w:val="1"/>
        </w:rPr>
        <w:t xml:space="preserve"> </w:t>
      </w:r>
      <w:r w:rsidRPr="00A53B37">
        <w:rPr>
          <w:rFonts w:ascii="Arial" w:hAnsi="Arial" w:cs="Arial"/>
        </w:rPr>
        <w:t>conjuntamente</w:t>
      </w:r>
      <w:r w:rsidRPr="00A53B37">
        <w:rPr>
          <w:rFonts w:ascii="Arial" w:hAnsi="Arial" w:cs="Arial"/>
          <w:spacing w:val="1"/>
        </w:rPr>
        <w:t xml:space="preserve"> </w:t>
      </w:r>
      <w:r w:rsidRPr="00A53B37">
        <w:rPr>
          <w:rFonts w:ascii="Arial" w:hAnsi="Arial" w:cs="Arial"/>
        </w:rPr>
        <w:t>pela</w:t>
      </w:r>
      <w:r w:rsidRPr="00A53B37">
        <w:rPr>
          <w:rFonts w:ascii="Arial" w:hAnsi="Arial" w:cs="Arial"/>
          <w:spacing w:val="1"/>
        </w:rPr>
        <w:t xml:space="preserve"> </w:t>
      </w:r>
      <w:r w:rsidRPr="00A53B37">
        <w:rPr>
          <w:rFonts w:ascii="Arial" w:hAnsi="Arial" w:cs="Arial"/>
        </w:rPr>
        <w:t>Secretaria</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Receita</w:t>
      </w:r>
      <w:r w:rsidRPr="00A53B37">
        <w:rPr>
          <w:rFonts w:ascii="Arial" w:hAnsi="Arial" w:cs="Arial"/>
          <w:spacing w:val="1"/>
        </w:rPr>
        <w:t xml:space="preserve"> </w:t>
      </w:r>
      <w:r w:rsidRPr="00A53B37">
        <w:rPr>
          <w:rFonts w:ascii="Arial" w:hAnsi="Arial" w:cs="Arial"/>
        </w:rPr>
        <w:t>Federal</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Brasil</w:t>
      </w:r>
      <w:r w:rsidRPr="00A53B37">
        <w:rPr>
          <w:rFonts w:ascii="Arial" w:hAnsi="Arial" w:cs="Arial"/>
          <w:spacing w:val="1"/>
        </w:rPr>
        <w:t xml:space="preserve"> </w:t>
      </w:r>
      <w:r w:rsidRPr="00A53B37">
        <w:rPr>
          <w:rFonts w:ascii="Arial" w:hAnsi="Arial" w:cs="Arial"/>
        </w:rPr>
        <w:t>(RFB)</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pela</w:t>
      </w:r>
      <w:r w:rsidRPr="00A53B37">
        <w:rPr>
          <w:rFonts w:ascii="Arial" w:hAnsi="Arial" w:cs="Arial"/>
          <w:spacing w:val="1"/>
        </w:rPr>
        <w:t xml:space="preserve"> </w:t>
      </w:r>
      <w:r w:rsidRPr="00A53B37">
        <w:rPr>
          <w:rFonts w:ascii="Arial" w:hAnsi="Arial" w:cs="Arial"/>
        </w:rPr>
        <w:t>Procuradoria-Geral</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Fazenda Nacional (PGFN), referente a todos os créditos tributários federais e à Dívida Ativa da União (DAU) por</w:t>
      </w:r>
      <w:r w:rsidRPr="00A53B37">
        <w:rPr>
          <w:rFonts w:ascii="Arial" w:hAnsi="Arial" w:cs="Arial"/>
          <w:spacing w:val="-42"/>
        </w:rPr>
        <w:t xml:space="preserve"> </w:t>
      </w:r>
      <w:r w:rsidRPr="00A53B37">
        <w:rPr>
          <w:rFonts w:ascii="Arial" w:hAnsi="Arial" w:cs="Arial"/>
        </w:rPr>
        <w:t>elas administrados, inclusive aqueles relativos à</w:t>
      </w:r>
      <w:r w:rsidRPr="00A53B37">
        <w:rPr>
          <w:rFonts w:ascii="Arial" w:hAnsi="Arial" w:cs="Arial"/>
          <w:spacing w:val="44"/>
        </w:rPr>
        <w:t xml:space="preserve"> </w:t>
      </w:r>
      <w:r w:rsidRPr="00A53B37">
        <w:rPr>
          <w:rFonts w:ascii="Arial" w:hAnsi="Arial" w:cs="Arial"/>
        </w:rPr>
        <w:t>Seguridade Social, nos termos da Portaria Conjunta nº 1.751,</w:t>
      </w:r>
      <w:r w:rsidRPr="00A53B37">
        <w:rPr>
          <w:rFonts w:ascii="Arial" w:hAnsi="Arial" w:cs="Arial"/>
          <w:spacing w:val="1"/>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02/10/2014,</w:t>
      </w:r>
      <w:r w:rsidRPr="00A53B37">
        <w:rPr>
          <w:rFonts w:ascii="Arial" w:hAnsi="Arial" w:cs="Arial"/>
          <w:spacing w:val="-3"/>
        </w:rPr>
        <w:t xml:space="preserve"> </w:t>
      </w:r>
      <w:r w:rsidRPr="00A53B37">
        <w:rPr>
          <w:rFonts w:ascii="Arial" w:hAnsi="Arial" w:cs="Arial"/>
        </w:rPr>
        <w:t>do Secretário</w:t>
      </w:r>
      <w:r w:rsidRPr="00A53B37">
        <w:rPr>
          <w:rFonts w:ascii="Arial" w:hAnsi="Arial" w:cs="Arial"/>
          <w:spacing w:val="-2"/>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Receita</w:t>
      </w:r>
      <w:r w:rsidRPr="00A53B37">
        <w:rPr>
          <w:rFonts w:ascii="Arial" w:hAnsi="Arial" w:cs="Arial"/>
          <w:spacing w:val="-7"/>
        </w:rPr>
        <w:t xml:space="preserve"> </w:t>
      </w:r>
      <w:r w:rsidRPr="00A53B37">
        <w:rPr>
          <w:rFonts w:ascii="Arial" w:hAnsi="Arial" w:cs="Arial"/>
        </w:rPr>
        <w:t>Federal</w:t>
      </w:r>
      <w:r w:rsidRPr="00A53B37">
        <w:rPr>
          <w:rFonts w:ascii="Arial" w:hAnsi="Arial" w:cs="Arial"/>
          <w:spacing w:val="2"/>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Brasil</w:t>
      </w:r>
      <w:r w:rsidRPr="00A53B37">
        <w:rPr>
          <w:rFonts w:ascii="Arial" w:hAnsi="Arial" w:cs="Arial"/>
          <w:spacing w:val="2"/>
        </w:rPr>
        <w:t xml:space="preserve"> </w:t>
      </w:r>
      <w:r w:rsidRPr="00A53B37">
        <w:rPr>
          <w:rFonts w:ascii="Arial" w:hAnsi="Arial" w:cs="Arial"/>
        </w:rPr>
        <w:t>e</w:t>
      </w:r>
      <w:r w:rsidRPr="00A53B37">
        <w:rPr>
          <w:rFonts w:ascii="Arial" w:hAnsi="Arial" w:cs="Arial"/>
          <w:spacing w:val="-7"/>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Procuradora-Geral</w:t>
      </w:r>
      <w:r w:rsidRPr="00A53B37">
        <w:rPr>
          <w:rFonts w:ascii="Arial" w:hAnsi="Arial" w:cs="Arial"/>
          <w:spacing w:val="-3"/>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Fazenda</w:t>
      </w:r>
      <w:r w:rsidRPr="00A53B37">
        <w:rPr>
          <w:rFonts w:ascii="Arial" w:hAnsi="Arial" w:cs="Arial"/>
          <w:spacing w:val="-3"/>
        </w:rPr>
        <w:t xml:space="preserve"> </w:t>
      </w:r>
      <w:r w:rsidRPr="00A53B37">
        <w:rPr>
          <w:rFonts w:ascii="Arial" w:hAnsi="Arial" w:cs="Arial"/>
        </w:rPr>
        <w:t>Nacional.</w:t>
      </w:r>
    </w:p>
    <w:p w14:paraId="3B5C48CD" w14:textId="77777777" w:rsidR="000A3978" w:rsidRPr="00A53B37" w:rsidRDefault="000A3978" w:rsidP="004757AA">
      <w:pPr>
        <w:pStyle w:val="Corpodetexto"/>
        <w:tabs>
          <w:tab w:val="left" w:pos="851"/>
        </w:tabs>
        <w:spacing w:before="9"/>
        <w:jc w:val="both"/>
        <w:rPr>
          <w:rFonts w:ascii="Arial" w:hAnsi="Arial" w:cs="Arial"/>
          <w:sz w:val="22"/>
          <w:szCs w:val="22"/>
        </w:rPr>
      </w:pPr>
    </w:p>
    <w:p w14:paraId="5E61AE19" w14:textId="77777777" w:rsidR="000A3978" w:rsidRPr="00A53B37" w:rsidRDefault="000527AF">
      <w:pPr>
        <w:pStyle w:val="PargrafodaLista"/>
        <w:numPr>
          <w:ilvl w:val="3"/>
          <w:numId w:val="19"/>
        </w:numPr>
        <w:tabs>
          <w:tab w:val="left" w:pos="851"/>
          <w:tab w:val="left" w:pos="2332"/>
          <w:tab w:val="left" w:pos="2333"/>
        </w:tabs>
        <w:spacing w:before="1"/>
        <w:ind w:left="0" w:firstLine="0"/>
        <w:rPr>
          <w:rFonts w:ascii="Arial" w:hAnsi="Arial" w:cs="Arial"/>
        </w:rPr>
      </w:pPr>
      <w:r w:rsidRPr="00A53B37">
        <w:rPr>
          <w:rFonts w:ascii="Arial" w:hAnsi="Arial" w:cs="Arial"/>
        </w:rPr>
        <w:t>Prova</w:t>
      </w:r>
      <w:r w:rsidRPr="00A53B37">
        <w:rPr>
          <w:rFonts w:ascii="Arial" w:hAnsi="Arial" w:cs="Arial"/>
          <w:spacing w:val="-7"/>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regularidade</w:t>
      </w:r>
      <w:r w:rsidRPr="00A53B37">
        <w:rPr>
          <w:rFonts w:ascii="Arial" w:hAnsi="Arial" w:cs="Arial"/>
          <w:spacing w:val="-5"/>
        </w:rPr>
        <w:t xml:space="preserve"> </w:t>
      </w:r>
      <w:r w:rsidRPr="00A53B37">
        <w:rPr>
          <w:rFonts w:ascii="Arial" w:hAnsi="Arial" w:cs="Arial"/>
        </w:rPr>
        <w:t>com</w:t>
      </w:r>
      <w:r w:rsidRPr="00A53B37">
        <w:rPr>
          <w:rFonts w:ascii="Arial" w:hAnsi="Arial" w:cs="Arial"/>
          <w:spacing w:val="-3"/>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Fundo</w:t>
      </w:r>
      <w:r w:rsidRPr="00A53B37">
        <w:rPr>
          <w:rFonts w:ascii="Arial" w:hAnsi="Arial" w:cs="Arial"/>
          <w:spacing w:val="-3"/>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Garantia</w:t>
      </w:r>
      <w:r w:rsidRPr="00A53B37">
        <w:rPr>
          <w:rFonts w:ascii="Arial" w:hAnsi="Arial" w:cs="Arial"/>
          <w:spacing w:val="-6"/>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Tempo</w:t>
      </w:r>
      <w:r w:rsidRPr="00A53B37">
        <w:rPr>
          <w:rFonts w:ascii="Arial" w:hAnsi="Arial" w:cs="Arial"/>
          <w:spacing w:val="-7"/>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Serviço</w:t>
      </w:r>
      <w:r w:rsidRPr="00A53B37">
        <w:rPr>
          <w:rFonts w:ascii="Arial" w:hAnsi="Arial" w:cs="Arial"/>
          <w:spacing w:val="-3"/>
        </w:rPr>
        <w:t xml:space="preserve"> </w:t>
      </w:r>
      <w:r w:rsidRPr="00A53B37">
        <w:rPr>
          <w:rFonts w:ascii="Arial" w:hAnsi="Arial" w:cs="Arial"/>
        </w:rPr>
        <w:t>(FGTS);</w:t>
      </w:r>
    </w:p>
    <w:p w14:paraId="6460D5D0" w14:textId="77777777" w:rsidR="000A3978" w:rsidRPr="00A53B37" w:rsidRDefault="000A3978" w:rsidP="004757AA">
      <w:pPr>
        <w:pStyle w:val="Corpodetexto"/>
        <w:tabs>
          <w:tab w:val="left" w:pos="851"/>
        </w:tabs>
        <w:spacing w:before="3"/>
        <w:jc w:val="both"/>
        <w:rPr>
          <w:rFonts w:ascii="Arial" w:hAnsi="Arial" w:cs="Arial"/>
          <w:sz w:val="22"/>
          <w:szCs w:val="22"/>
        </w:rPr>
      </w:pPr>
    </w:p>
    <w:p w14:paraId="71F77981" w14:textId="77777777" w:rsidR="000A3978" w:rsidRPr="00A53B37" w:rsidRDefault="000527AF">
      <w:pPr>
        <w:pStyle w:val="PargrafodaLista"/>
        <w:numPr>
          <w:ilvl w:val="3"/>
          <w:numId w:val="19"/>
        </w:numPr>
        <w:tabs>
          <w:tab w:val="left" w:pos="851"/>
          <w:tab w:val="left" w:pos="2333"/>
        </w:tabs>
        <w:ind w:left="0" w:firstLine="0"/>
        <w:rPr>
          <w:rFonts w:ascii="Arial" w:hAnsi="Arial" w:cs="Arial"/>
        </w:rPr>
      </w:pPr>
      <w:r w:rsidRPr="00A53B37">
        <w:rPr>
          <w:rFonts w:ascii="Arial" w:hAnsi="Arial" w:cs="Arial"/>
        </w:rPr>
        <w:t>Prova de inexistência de débitos inadimplidos perante a justiça do trabalho, mediante a apresentação</w:t>
      </w:r>
      <w:r w:rsidRPr="00A53B37">
        <w:rPr>
          <w:rFonts w:ascii="Arial" w:hAnsi="Arial" w:cs="Arial"/>
          <w:spacing w:val="-42"/>
        </w:rPr>
        <w:t xml:space="preserve"> </w:t>
      </w:r>
      <w:r w:rsidR="00E85F29" w:rsidRPr="00A53B37">
        <w:rPr>
          <w:rFonts w:ascii="Arial" w:hAnsi="Arial" w:cs="Arial"/>
          <w:spacing w:val="-42"/>
        </w:rPr>
        <w:t xml:space="preserve"> </w:t>
      </w:r>
      <w:r w:rsidRPr="00A53B37">
        <w:rPr>
          <w:rFonts w:ascii="Arial" w:hAnsi="Arial" w:cs="Arial"/>
        </w:rPr>
        <w:t>de certidão negativa ou positiva com efeito de negativa, nos termos do Título VII-A da Consolidação das Leis do</w:t>
      </w:r>
      <w:r w:rsidRPr="00A53B37">
        <w:rPr>
          <w:rFonts w:ascii="Arial" w:hAnsi="Arial" w:cs="Arial"/>
          <w:spacing w:val="1"/>
        </w:rPr>
        <w:t xml:space="preserve"> </w:t>
      </w:r>
      <w:r w:rsidRPr="00A53B37">
        <w:rPr>
          <w:rFonts w:ascii="Arial" w:hAnsi="Arial" w:cs="Arial"/>
        </w:rPr>
        <w:t>Trabalho,</w:t>
      </w:r>
      <w:r w:rsidRPr="00A53B37">
        <w:rPr>
          <w:rFonts w:ascii="Arial" w:hAnsi="Arial" w:cs="Arial"/>
          <w:spacing w:val="-5"/>
        </w:rPr>
        <w:t xml:space="preserve"> </w:t>
      </w:r>
      <w:r w:rsidRPr="00A53B37">
        <w:rPr>
          <w:rFonts w:ascii="Arial" w:hAnsi="Arial" w:cs="Arial"/>
        </w:rPr>
        <w:t>aprovada</w:t>
      </w:r>
      <w:r w:rsidRPr="00A53B37">
        <w:rPr>
          <w:rFonts w:ascii="Arial" w:hAnsi="Arial" w:cs="Arial"/>
          <w:spacing w:val="-2"/>
        </w:rPr>
        <w:t xml:space="preserve"> </w:t>
      </w:r>
      <w:r w:rsidRPr="00A53B37">
        <w:rPr>
          <w:rFonts w:ascii="Arial" w:hAnsi="Arial" w:cs="Arial"/>
        </w:rPr>
        <w:t>pelo</w:t>
      </w:r>
      <w:r w:rsidRPr="00A53B37">
        <w:rPr>
          <w:rFonts w:ascii="Arial" w:hAnsi="Arial" w:cs="Arial"/>
          <w:spacing w:val="3"/>
        </w:rPr>
        <w:t xml:space="preserve"> </w:t>
      </w:r>
      <w:r w:rsidRPr="00A53B37">
        <w:rPr>
          <w:rFonts w:ascii="Arial" w:hAnsi="Arial" w:cs="Arial"/>
        </w:rPr>
        <w:t>Decreto-Lei nº</w:t>
      </w:r>
      <w:r w:rsidRPr="00A53B37">
        <w:rPr>
          <w:rFonts w:ascii="Arial" w:hAnsi="Arial" w:cs="Arial"/>
          <w:spacing w:val="-2"/>
        </w:rPr>
        <w:t xml:space="preserve"> </w:t>
      </w:r>
      <w:r w:rsidRPr="00A53B37">
        <w:rPr>
          <w:rFonts w:ascii="Arial" w:hAnsi="Arial" w:cs="Arial"/>
        </w:rPr>
        <w:t>5.452,</w:t>
      </w:r>
      <w:r w:rsidRPr="00A53B37">
        <w:rPr>
          <w:rFonts w:ascii="Arial" w:hAnsi="Arial" w:cs="Arial"/>
          <w:spacing w:val="-1"/>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1º</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maio</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1943;</w:t>
      </w:r>
    </w:p>
    <w:p w14:paraId="3DFD4E1D" w14:textId="77777777" w:rsidR="000A3978" w:rsidRPr="00A53B37" w:rsidRDefault="000A3978" w:rsidP="004757AA">
      <w:pPr>
        <w:pStyle w:val="Corpodetexto"/>
        <w:tabs>
          <w:tab w:val="left" w:pos="851"/>
        </w:tabs>
        <w:spacing w:before="10"/>
        <w:jc w:val="both"/>
        <w:rPr>
          <w:rFonts w:ascii="Arial" w:hAnsi="Arial" w:cs="Arial"/>
          <w:sz w:val="22"/>
          <w:szCs w:val="22"/>
        </w:rPr>
      </w:pPr>
    </w:p>
    <w:p w14:paraId="39AA78F1" w14:textId="77777777" w:rsidR="000A3978" w:rsidRPr="00A53B37" w:rsidRDefault="000527AF">
      <w:pPr>
        <w:pStyle w:val="PargrafodaLista"/>
        <w:numPr>
          <w:ilvl w:val="3"/>
          <w:numId w:val="19"/>
        </w:numPr>
        <w:tabs>
          <w:tab w:val="left" w:pos="851"/>
          <w:tab w:val="left" w:pos="2332"/>
          <w:tab w:val="left" w:pos="2333"/>
        </w:tabs>
        <w:ind w:left="0" w:firstLine="0"/>
        <w:rPr>
          <w:rFonts w:ascii="Arial" w:hAnsi="Arial" w:cs="Arial"/>
        </w:rPr>
      </w:pPr>
      <w:r w:rsidRPr="00A53B37">
        <w:rPr>
          <w:rFonts w:ascii="Arial" w:hAnsi="Arial" w:cs="Arial"/>
        </w:rPr>
        <w:t>Prova</w:t>
      </w:r>
      <w:r w:rsidRPr="00A53B37">
        <w:rPr>
          <w:rFonts w:ascii="Arial" w:hAnsi="Arial" w:cs="Arial"/>
          <w:spacing w:val="18"/>
        </w:rPr>
        <w:t xml:space="preserve"> </w:t>
      </w:r>
      <w:r w:rsidRPr="00A53B37">
        <w:rPr>
          <w:rFonts w:ascii="Arial" w:hAnsi="Arial" w:cs="Arial"/>
        </w:rPr>
        <w:t>de</w:t>
      </w:r>
      <w:r w:rsidRPr="00A53B37">
        <w:rPr>
          <w:rFonts w:ascii="Arial" w:hAnsi="Arial" w:cs="Arial"/>
          <w:spacing w:val="19"/>
        </w:rPr>
        <w:t xml:space="preserve"> </w:t>
      </w:r>
      <w:r w:rsidRPr="00A53B37">
        <w:rPr>
          <w:rFonts w:ascii="Arial" w:hAnsi="Arial" w:cs="Arial"/>
        </w:rPr>
        <w:t>regularidade</w:t>
      </w:r>
      <w:r w:rsidRPr="00A53B37">
        <w:rPr>
          <w:rFonts w:ascii="Arial" w:hAnsi="Arial" w:cs="Arial"/>
          <w:spacing w:val="19"/>
        </w:rPr>
        <w:t xml:space="preserve"> </w:t>
      </w:r>
      <w:r w:rsidRPr="00A53B37">
        <w:rPr>
          <w:rFonts w:ascii="Arial" w:hAnsi="Arial" w:cs="Arial"/>
        </w:rPr>
        <w:t>junto</w:t>
      </w:r>
      <w:r w:rsidRPr="00A53B37">
        <w:rPr>
          <w:rFonts w:ascii="Arial" w:hAnsi="Arial" w:cs="Arial"/>
          <w:spacing w:val="18"/>
        </w:rPr>
        <w:t xml:space="preserve"> </w:t>
      </w:r>
      <w:r w:rsidRPr="00A53B37">
        <w:rPr>
          <w:rFonts w:ascii="Arial" w:hAnsi="Arial" w:cs="Arial"/>
        </w:rPr>
        <w:t>à</w:t>
      </w:r>
      <w:r w:rsidRPr="00A53B37">
        <w:rPr>
          <w:rFonts w:ascii="Arial" w:hAnsi="Arial" w:cs="Arial"/>
          <w:spacing w:val="19"/>
        </w:rPr>
        <w:t xml:space="preserve"> </w:t>
      </w:r>
      <w:r w:rsidRPr="00A53B37">
        <w:rPr>
          <w:rFonts w:ascii="Arial" w:hAnsi="Arial" w:cs="Arial"/>
        </w:rPr>
        <w:t>Fazenda</w:t>
      </w:r>
      <w:r w:rsidRPr="00A53B37">
        <w:rPr>
          <w:rFonts w:ascii="Arial" w:hAnsi="Arial" w:cs="Arial"/>
          <w:spacing w:val="22"/>
        </w:rPr>
        <w:t xml:space="preserve"> </w:t>
      </w:r>
      <w:r w:rsidRPr="00A53B37">
        <w:rPr>
          <w:rFonts w:ascii="Arial" w:hAnsi="Arial" w:cs="Arial"/>
        </w:rPr>
        <w:t>Estadual,</w:t>
      </w:r>
      <w:r w:rsidRPr="00A53B37">
        <w:rPr>
          <w:rFonts w:ascii="Arial" w:hAnsi="Arial" w:cs="Arial"/>
          <w:spacing w:val="19"/>
        </w:rPr>
        <w:t xml:space="preserve"> </w:t>
      </w:r>
      <w:r w:rsidRPr="00A53B37">
        <w:rPr>
          <w:rFonts w:ascii="Arial" w:hAnsi="Arial" w:cs="Arial"/>
        </w:rPr>
        <w:t>através</w:t>
      </w:r>
      <w:r w:rsidRPr="00A53B37">
        <w:rPr>
          <w:rFonts w:ascii="Arial" w:hAnsi="Arial" w:cs="Arial"/>
          <w:spacing w:val="17"/>
        </w:rPr>
        <w:t xml:space="preserve"> </w:t>
      </w:r>
      <w:r w:rsidRPr="00A53B37">
        <w:rPr>
          <w:rFonts w:ascii="Arial" w:hAnsi="Arial" w:cs="Arial"/>
        </w:rPr>
        <w:t>da</w:t>
      </w:r>
      <w:r w:rsidRPr="00A53B37">
        <w:rPr>
          <w:rFonts w:ascii="Arial" w:hAnsi="Arial" w:cs="Arial"/>
          <w:spacing w:val="19"/>
        </w:rPr>
        <w:t xml:space="preserve"> </w:t>
      </w:r>
      <w:r w:rsidRPr="00A53B37">
        <w:rPr>
          <w:rFonts w:ascii="Arial" w:hAnsi="Arial" w:cs="Arial"/>
        </w:rPr>
        <w:t>Certidão</w:t>
      </w:r>
      <w:r w:rsidRPr="00A53B37">
        <w:rPr>
          <w:rFonts w:ascii="Arial" w:hAnsi="Arial" w:cs="Arial"/>
          <w:spacing w:val="22"/>
        </w:rPr>
        <w:t xml:space="preserve"> </w:t>
      </w:r>
      <w:r w:rsidRPr="00A53B37">
        <w:rPr>
          <w:rFonts w:ascii="Arial" w:hAnsi="Arial" w:cs="Arial"/>
        </w:rPr>
        <w:t>Negativa</w:t>
      </w:r>
      <w:r w:rsidRPr="00A53B37">
        <w:rPr>
          <w:rFonts w:ascii="Arial" w:hAnsi="Arial" w:cs="Arial"/>
          <w:spacing w:val="19"/>
        </w:rPr>
        <w:t xml:space="preserve"> </w:t>
      </w:r>
      <w:r w:rsidRPr="00A53B37">
        <w:rPr>
          <w:rFonts w:ascii="Arial" w:hAnsi="Arial" w:cs="Arial"/>
        </w:rPr>
        <w:t>junto</w:t>
      </w:r>
      <w:r w:rsidRPr="00A53B37">
        <w:rPr>
          <w:rFonts w:ascii="Arial" w:hAnsi="Arial" w:cs="Arial"/>
          <w:spacing w:val="22"/>
        </w:rPr>
        <w:t xml:space="preserve"> </w:t>
      </w:r>
      <w:r w:rsidRPr="00A53B37">
        <w:rPr>
          <w:rFonts w:ascii="Arial" w:hAnsi="Arial" w:cs="Arial"/>
        </w:rPr>
        <w:t>ao</w:t>
      </w:r>
      <w:r w:rsidRPr="00A53B37">
        <w:rPr>
          <w:rFonts w:ascii="Arial" w:hAnsi="Arial" w:cs="Arial"/>
          <w:spacing w:val="21"/>
        </w:rPr>
        <w:t xml:space="preserve"> </w:t>
      </w:r>
      <w:r w:rsidRPr="00A53B37">
        <w:rPr>
          <w:rFonts w:ascii="Arial" w:hAnsi="Arial" w:cs="Arial"/>
        </w:rPr>
        <w:t>Estado</w:t>
      </w:r>
      <w:r w:rsidRPr="00A53B37">
        <w:rPr>
          <w:rFonts w:ascii="Arial" w:hAnsi="Arial" w:cs="Arial"/>
          <w:spacing w:val="22"/>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que</w:t>
      </w:r>
      <w:r w:rsidRPr="00A53B37">
        <w:rPr>
          <w:rFonts w:ascii="Arial" w:hAnsi="Arial" w:cs="Arial"/>
          <w:spacing w:val="-3"/>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2"/>
        </w:rPr>
        <w:t xml:space="preserve"> </w:t>
      </w:r>
      <w:r w:rsidRPr="00A53B37">
        <w:rPr>
          <w:rFonts w:ascii="Arial" w:hAnsi="Arial" w:cs="Arial"/>
        </w:rPr>
        <w:t>é</w:t>
      </w:r>
      <w:r w:rsidRPr="00A53B37">
        <w:rPr>
          <w:rFonts w:ascii="Arial" w:hAnsi="Arial" w:cs="Arial"/>
          <w:spacing w:val="-2"/>
        </w:rPr>
        <w:t xml:space="preserve"> </w:t>
      </w:r>
      <w:r w:rsidRPr="00A53B37">
        <w:rPr>
          <w:rFonts w:ascii="Arial" w:hAnsi="Arial" w:cs="Arial"/>
        </w:rPr>
        <w:t>domiciliado.</w:t>
      </w:r>
    </w:p>
    <w:p w14:paraId="5BEE7730" w14:textId="77777777" w:rsidR="000A3978" w:rsidRPr="00A53B37" w:rsidRDefault="000A3978" w:rsidP="004757AA">
      <w:pPr>
        <w:pStyle w:val="Corpodetexto"/>
        <w:tabs>
          <w:tab w:val="left" w:pos="851"/>
        </w:tabs>
        <w:spacing w:before="1"/>
        <w:jc w:val="both"/>
        <w:rPr>
          <w:rFonts w:ascii="Arial" w:hAnsi="Arial" w:cs="Arial"/>
          <w:sz w:val="22"/>
          <w:szCs w:val="22"/>
        </w:rPr>
      </w:pPr>
    </w:p>
    <w:p w14:paraId="665F4AC5" w14:textId="77777777" w:rsidR="000A3978" w:rsidRPr="00A53B37" w:rsidRDefault="000527AF">
      <w:pPr>
        <w:pStyle w:val="PargrafodaLista"/>
        <w:numPr>
          <w:ilvl w:val="3"/>
          <w:numId w:val="19"/>
        </w:numPr>
        <w:tabs>
          <w:tab w:val="left" w:pos="851"/>
          <w:tab w:val="left" w:pos="2332"/>
          <w:tab w:val="left" w:pos="2333"/>
        </w:tabs>
        <w:ind w:left="0" w:firstLine="0"/>
        <w:rPr>
          <w:rFonts w:ascii="Arial" w:hAnsi="Arial" w:cs="Arial"/>
        </w:rPr>
      </w:pPr>
      <w:r w:rsidRPr="00A53B37">
        <w:rPr>
          <w:rFonts w:ascii="Arial" w:hAnsi="Arial" w:cs="Arial"/>
        </w:rPr>
        <w:t>Prova</w:t>
      </w:r>
      <w:r w:rsidRPr="00A53B37">
        <w:rPr>
          <w:rFonts w:ascii="Arial" w:hAnsi="Arial" w:cs="Arial"/>
          <w:spacing w:val="20"/>
        </w:rPr>
        <w:t xml:space="preserve"> </w:t>
      </w:r>
      <w:r w:rsidRPr="00A53B37">
        <w:rPr>
          <w:rFonts w:ascii="Arial" w:hAnsi="Arial" w:cs="Arial"/>
        </w:rPr>
        <w:t>de</w:t>
      </w:r>
      <w:r w:rsidRPr="00A53B37">
        <w:rPr>
          <w:rFonts w:ascii="Arial" w:hAnsi="Arial" w:cs="Arial"/>
          <w:spacing w:val="20"/>
        </w:rPr>
        <w:t xml:space="preserve"> </w:t>
      </w:r>
      <w:r w:rsidRPr="00A53B37">
        <w:rPr>
          <w:rFonts w:ascii="Arial" w:hAnsi="Arial" w:cs="Arial"/>
        </w:rPr>
        <w:t>regularidade</w:t>
      </w:r>
      <w:r w:rsidRPr="00A53B37">
        <w:rPr>
          <w:rFonts w:ascii="Arial" w:hAnsi="Arial" w:cs="Arial"/>
          <w:spacing w:val="20"/>
        </w:rPr>
        <w:t xml:space="preserve"> </w:t>
      </w:r>
      <w:r w:rsidRPr="00A53B37">
        <w:rPr>
          <w:rFonts w:ascii="Arial" w:hAnsi="Arial" w:cs="Arial"/>
        </w:rPr>
        <w:t>junto</w:t>
      </w:r>
      <w:r w:rsidRPr="00A53B37">
        <w:rPr>
          <w:rFonts w:ascii="Arial" w:hAnsi="Arial" w:cs="Arial"/>
          <w:spacing w:val="24"/>
        </w:rPr>
        <w:t xml:space="preserve"> </w:t>
      </w:r>
      <w:r w:rsidRPr="00A53B37">
        <w:rPr>
          <w:rFonts w:ascii="Arial" w:hAnsi="Arial" w:cs="Arial"/>
        </w:rPr>
        <w:t>à</w:t>
      </w:r>
      <w:r w:rsidRPr="00A53B37">
        <w:rPr>
          <w:rFonts w:ascii="Arial" w:hAnsi="Arial" w:cs="Arial"/>
          <w:spacing w:val="20"/>
        </w:rPr>
        <w:t xml:space="preserve"> </w:t>
      </w:r>
      <w:r w:rsidRPr="00A53B37">
        <w:rPr>
          <w:rFonts w:ascii="Arial" w:hAnsi="Arial" w:cs="Arial"/>
        </w:rPr>
        <w:t>Fazenda</w:t>
      </w:r>
      <w:r w:rsidRPr="00A53B37">
        <w:rPr>
          <w:rFonts w:ascii="Arial" w:hAnsi="Arial" w:cs="Arial"/>
          <w:spacing w:val="20"/>
        </w:rPr>
        <w:t xml:space="preserve"> </w:t>
      </w:r>
      <w:r w:rsidRPr="00A53B37">
        <w:rPr>
          <w:rFonts w:ascii="Arial" w:hAnsi="Arial" w:cs="Arial"/>
        </w:rPr>
        <w:t>Municipal,</w:t>
      </w:r>
      <w:r w:rsidRPr="00A53B37">
        <w:rPr>
          <w:rFonts w:ascii="Arial" w:hAnsi="Arial" w:cs="Arial"/>
          <w:spacing w:val="21"/>
        </w:rPr>
        <w:t xml:space="preserve"> </w:t>
      </w:r>
      <w:r w:rsidRPr="00A53B37">
        <w:rPr>
          <w:rFonts w:ascii="Arial" w:hAnsi="Arial" w:cs="Arial"/>
        </w:rPr>
        <w:t>através</w:t>
      </w:r>
      <w:r w:rsidRPr="00A53B37">
        <w:rPr>
          <w:rFonts w:ascii="Arial" w:hAnsi="Arial" w:cs="Arial"/>
          <w:spacing w:val="19"/>
        </w:rPr>
        <w:t xml:space="preserve"> </w:t>
      </w:r>
      <w:r w:rsidRPr="00A53B37">
        <w:rPr>
          <w:rFonts w:ascii="Arial" w:hAnsi="Arial" w:cs="Arial"/>
        </w:rPr>
        <w:t>da</w:t>
      </w:r>
      <w:r w:rsidRPr="00A53B37">
        <w:rPr>
          <w:rFonts w:ascii="Arial" w:hAnsi="Arial" w:cs="Arial"/>
          <w:spacing w:val="24"/>
        </w:rPr>
        <w:t xml:space="preserve"> </w:t>
      </w:r>
      <w:r w:rsidRPr="00A53B37">
        <w:rPr>
          <w:rFonts w:ascii="Arial" w:hAnsi="Arial" w:cs="Arial"/>
        </w:rPr>
        <w:t>Certidão</w:t>
      </w:r>
      <w:r w:rsidRPr="00A53B37">
        <w:rPr>
          <w:rFonts w:ascii="Arial" w:hAnsi="Arial" w:cs="Arial"/>
          <w:spacing w:val="23"/>
        </w:rPr>
        <w:t xml:space="preserve"> </w:t>
      </w:r>
      <w:r w:rsidRPr="00A53B37">
        <w:rPr>
          <w:rFonts w:ascii="Arial" w:hAnsi="Arial" w:cs="Arial"/>
        </w:rPr>
        <w:t>Negativa</w:t>
      </w:r>
      <w:r w:rsidRPr="00A53B37">
        <w:rPr>
          <w:rFonts w:ascii="Arial" w:hAnsi="Arial" w:cs="Arial"/>
          <w:spacing w:val="24"/>
        </w:rPr>
        <w:t xml:space="preserve"> </w:t>
      </w:r>
      <w:r w:rsidRPr="00A53B37">
        <w:rPr>
          <w:rFonts w:ascii="Arial" w:hAnsi="Arial" w:cs="Arial"/>
        </w:rPr>
        <w:t>junto</w:t>
      </w:r>
      <w:r w:rsidRPr="00A53B37">
        <w:rPr>
          <w:rFonts w:ascii="Arial" w:hAnsi="Arial" w:cs="Arial"/>
          <w:spacing w:val="23"/>
        </w:rPr>
        <w:t xml:space="preserve"> </w:t>
      </w:r>
      <w:r w:rsidRPr="00A53B37">
        <w:rPr>
          <w:rFonts w:ascii="Arial" w:hAnsi="Arial" w:cs="Arial"/>
        </w:rPr>
        <w:t>aos</w:t>
      </w:r>
      <w:r w:rsidRPr="00A53B37">
        <w:rPr>
          <w:rFonts w:ascii="Arial" w:hAnsi="Arial" w:cs="Arial"/>
          <w:spacing w:val="19"/>
        </w:rPr>
        <w:t xml:space="preserve"> </w:t>
      </w:r>
      <w:r w:rsidRPr="00A53B37">
        <w:rPr>
          <w:rFonts w:ascii="Arial" w:hAnsi="Arial" w:cs="Arial"/>
        </w:rPr>
        <w:t>Tributos</w:t>
      </w:r>
      <w:r w:rsidRPr="00A53B37">
        <w:rPr>
          <w:rFonts w:ascii="Arial" w:hAnsi="Arial" w:cs="Arial"/>
          <w:spacing w:val="1"/>
        </w:rPr>
        <w:t xml:space="preserve"> </w:t>
      </w:r>
      <w:r w:rsidRPr="00A53B37">
        <w:rPr>
          <w:rFonts w:ascii="Arial" w:hAnsi="Arial" w:cs="Arial"/>
        </w:rPr>
        <w:t>Municipais;</w:t>
      </w:r>
    </w:p>
    <w:p w14:paraId="70C45BB4" w14:textId="77777777" w:rsidR="000A3978" w:rsidRPr="00A53B37" w:rsidRDefault="000A3978" w:rsidP="004757AA">
      <w:pPr>
        <w:pStyle w:val="Corpodetexto"/>
        <w:tabs>
          <w:tab w:val="left" w:pos="851"/>
        </w:tabs>
        <w:jc w:val="both"/>
        <w:rPr>
          <w:rFonts w:ascii="Arial" w:hAnsi="Arial" w:cs="Arial"/>
          <w:sz w:val="22"/>
          <w:szCs w:val="22"/>
        </w:rPr>
      </w:pPr>
    </w:p>
    <w:p w14:paraId="2B7899AD" w14:textId="77777777" w:rsidR="000A3978" w:rsidRPr="00A53B37" w:rsidRDefault="000527AF">
      <w:pPr>
        <w:pStyle w:val="Ttulo1"/>
        <w:numPr>
          <w:ilvl w:val="1"/>
          <w:numId w:val="19"/>
        </w:numPr>
        <w:tabs>
          <w:tab w:val="left" w:pos="851"/>
          <w:tab w:val="left" w:pos="1481"/>
        </w:tabs>
        <w:spacing w:before="1"/>
        <w:ind w:left="0" w:firstLine="0"/>
        <w:jc w:val="both"/>
        <w:rPr>
          <w:rFonts w:ascii="Arial" w:hAnsi="Arial" w:cs="Arial"/>
          <w:b w:val="0"/>
          <w:sz w:val="22"/>
          <w:szCs w:val="22"/>
        </w:rPr>
      </w:pPr>
      <w:r w:rsidRPr="00A53B37">
        <w:rPr>
          <w:rFonts w:ascii="Arial" w:hAnsi="Arial" w:cs="Arial"/>
          <w:sz w:val="22"/>
          <w:szCs w:val="22"/>
        </w:rPr>
        <w:t>QUALIFICAÇÃO</w:t>
      </w:r>
      <w:r w:rsidRPr="00A53B37">
        <w:rPr>
          <w:rFonts w:ascii="Arial" w:hAnsi="Arial" w:cs="Arial"/>
          <w:spacing w:val="-10"/>
          <w:sz w:val="22"/>
          <w:szCs w:val="22"/>
        </w:rPr>
        <w:t xml:space="preserve"> </w:t>
      </w:r>
      <w:r w:rsidRPr="00A53B37">
        <w:rPr>
          <w:rFonts w:ascii="Arial" w:hAnsi="Arial" w:cs="Arial"/>
          <w:sz w:val="22"/>
          <w:szCs w:val="22"/>
        </w:rPr>
        <w:t>ECONÔMICO-FINANCEIRA</w:t>
      </w:r>
      <w:r w:rsidRPr="00A53B37">
        <w:rPr>
          <w:rFonts w:ascii="Arial" w:hAnsi="Arial" w:cs="Arial"/>
          <w:b w:val="0"/>
          <w:sz w:val="22"/>
          <w:szCs w:val="22"/>
        </w:rPr>
        <w:t>.</w:t>
      </w:r>
    </w:p>
    <w:p w14:paraId="4CAC4103" w14:textId="77777777" w:rsidR="000A3978" w:rsidRPr="00A53B37" w:rsidRDefault="000A3978" w:rsidP="004757AA">
      <w:pPr>
        <w:pStyle w:val="Corpodetexto"/>
        <w:tabs>
          <w:tab w:val="left" w:pos="851"/>
        </w:tabs>
        <w:spacing w:before="2"/>
        <w:jc w:val="both"/>
        <w:rPr>
          <w:rFonts w:ascii="Arial" w:hAnsi="Arial" w:cs="Arial"/>
          <w:sz w:val="22"/>
          <w:szCs w:val="22"/>
        </w:rPr>
      </w:pPr>
    </w:p>
    <w:p w14:paraId="0746EEA7" w14:textId="77777777" w:rsidR="000A3978" w:rsidRPr="00A53B37" w:rsidRDefault="000527AF">
      <w:pPr>
        <w:pStyle w:val="PargrafodaLista"/>
        <w:numPr>
          <w:ilvl w:val="2"/>
          <w:numId w:val="19"/>
        </w:numPr>
        <w:tabs>
          <w:tab w:val="left" w:pos="851"/>
          <w:tab w:val="left" w:pos="1909"/>
        </w:tabs>
        <w:spacing w:before="1"/>
        <w:ind w:left="0" w:firstLine="0"/>
        <w:rPr>
          <w:rFonts w:ascii="Arial" w:hAnsi="Arial" w:cs="Arial"/>
        </w:rPr>
      </w:pPr>
      <w:r w:rsidRPr="00A53B37">
        <w:rPr>
          <w:rFonts w:ascii="Arial" w:hAnsi="Arial" w:cs="Arial"/>
        </w:rPr>
        <w:t>Certidão Negativa de falência, de concordata, de recuperação judicial ou extrajudicial (Lei nº 11.101, de</w:t>
      </w:r>
      <w:r w:rsidRPr="00A53B37">
        <w:rPr>
          <w:rFonts w:ascii="Arial" w:hAnsi="Arial" w:cs="Arial"/>
          <w:spacing w:val="1"/>
        </w:rPr>
        <w:t xml:space="preserve"> </w:t>
      </w:r>
      <w:r w:rsidR="00B0585D" w:rsidRPr="00A53B37">
        <w:rPr>
          <w:rFonts w:ascii="Arial" w:hAnsi="Arial" w:cs="Arial"/>
          <w:spacing w:val="1"/>
        </w:rPr>
        <w:t>0</w:t>
      </w:r>
      <w:r w:rsidRPr="00A53B37">
        <w:rPr>
          <w:rFonts w:ascii="Arial" w:hAnsi="Arial" w:cs="Arial"/>
        </w:rPr>
        <w:t>9.</w:t>
      </w:r>
      <w:r w:rsidR="00B0585D" w:rsidRPr="00A53B37">
        <w:rPr>
          <w:rFonts w:ascii="Arial" w:hAnsi="Arial" w:cs="Arial"/>
        </w:rPr>
        <w:t>0</w:t>
      </w:r>
      <w:r w:rsidRPr="00A53B37">
        <w:rPr>
          <w:rFonts w:ascii="Arial" w:hAnsi="Arial" w:cs="Arial"/>
        </w:rPr>
        <w:t>2.2005), expedida pelo distribuidor da sede da empresa, datado dos últimos 30 (trinta) dias, ou</w:t>
      </w:r>
      <w:r w:rsidRPr="00A53B37">
        <w:rPr>
          <w:rFonts w:ascii="Arial" w:hAnsi="Arial" w:cs="Arial"/>
          <w:spacing w:val="44"/>
        </w:rPr>
        <w:t xml:space="preserve"> </w:t>
      </w:r>
      <w:r w:rsidRPr="00A53B37">
        <w:rPr>
          <w:rFonts w:ascii="Arial" w:hAnsi="Arial" w:cs="Arial"/>
        </w:rPr>
        <w:t>que</w:t>
      </w:r>
      <w:r w:rsidRPr="00A53B37">
        <w:rPr>
          <w:rFonts w:ascii="Arial" w:hAnsi="Arial" w:cs="Arial"/>
          <w:spacing w:val="44"/>
        </w:rPr>
        <w:t xml:space="preserve"> </w:t>
      </w:r>
      <w:r w:rsidRPr="00A53B37">
        <w:rPr>
          <w:rFonts w:ascii="Arial" w:hAnsi="Arial" w:cs="Arial"/>
        </w:rPr>
        <w:t>esteja</w:t>
      </w:r>
      <w:r w:rsidRPr="00A53B37">
        <w:rPr>
          <w:rFonts w:ascii="Arial" w:hAnsi="Arial" w:cs="Arial"/>
          <w:spacing w:val="1"/>
        </w:rPr>
        <w:t xml:space="preserve"> </w:t>
      </w:r>
      <w:r w:rsidRPr="00A53B37">
        <w:rPr>
          <w:rFonts w:ascii="Arial" w:hAnsi="Arial" w:cs="Arial"/>
        </w:rPr>
        <w:t>dentro do</w:t>
      </w:r>
      <w:r w:rsidRPr="00A53B37">
        <w:rPr>
          <w:rFonts w:ascii="Arial" w:hAnsi="Arial" w:cs="Arial"/>
          <w:spacing w:val="1"/>
        </w:rPr>
        <w:t xml:space="preserve"> </w:t>
      </w:r>
      <w:r w:rsidRPr="00A53B37">
        <w:rPr>
          <w:rFonts w:ascii="Arial" w:hAnsi="Arial" w:cs="Arial"/>
        </w:rPr>
        <w:t>prazo</w:t>
      </w:r>
      <w:r w:rsidRPr="00A53B37">
        <w:rPr>
          <w:rFonts w:ascii="Arial" w:hAnsi="Arial" w:cs="Arial"/>
          <w:spacing w:val="3"/>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validade</w:t>
      </w:r>
      <w:r w:rsidRPr="00A53B37">
        <w:rPr>
          <w:rFonts w:ascii="Arial" w:hAnsi="Arial" w:cs="Arial"/>
          <w:spacing w:val="-1"/>
        </w:rPr>
        <w:t xml:space="preserve"> </w:t>
      </w:r>
      <w:r w:rsidRPr="00A53B37">
        <w:rPr>
          <w:rFonts w:ascii="Arial" w:hAnsi="Arial" w:cs="Arial"/>
        </w:rPr>
        <w:t>expresso</w:t>
      </w:r>
      <w:r w:rsidRPr="00A53B37">
        <w:rPr>
          <w:rFonts w:ascii="Arial" w:hAnsi="Arial" w:cs="Arial"/>
          <w:spacing w:val="1"/>
        </w:rPr>
        <w:t xml:space="preserve"> </w:t>
      </w:r>
      <w:r w:rsidRPr="00A53B37">
        <w:rPr>
          <w:rFonts w:ascii="Arial" w:hAnsi="Arial" w:cs="Arial"/>
        </w:rPr>
        <w:t>na</w:t>
      </w:r>
      <w:r w:rsidRPr="00A53B37">
        <w:rPr>
          <w:rFonts w:ascii="Arial" w:hAnsi="Arial" w:cs="Arial"/>
          <w:spacing w:val="2"/>
        </w:rPr>
        <w:t xml:space="preserve"> </w:t>
      </w:r>
      <w:r w:rsidRPr="00A53B37">
        <w:rPr>
          <w:rFonts w:ascii="Arial" w:hAnsi="Arial" w:cs="Arial"/>
        </w:rPr>
        <w:t>própria</w:t>
      </w:r>
      <w:r w:rsidRPr="00A53B37">
        <w:rPr>
          <w:rFonts w:ascii="Arial" w:hAnsi="Arial" w:cs="Arial"/>
          <w:spacing w:val="-2"/>
        </w:rPr>
        <w:t xml:space="preserve"> </w:t>
      </w:r>
      <w:r w:rsidRPr="00A53B37">
        <w:rPr>
          <w:rFonts w:ascii="Arial" w:hAnsi="Arial" w:cs="Arial"/>
        </w:rPr>
        <w:t>Certidão;</w:t>
      </w:r>
    </w:p>
    <w:p w14:paraId="473E38FC" w14:textId="77777777" w:rsidR="000A3978" w:rsidRPr="00A53B37" w:rsidRDefault="000A3978" w:rsidP="004757AA">
      <w:pPr>
        <w:pStyle w:val="Corpodetexto"/>
        <w:spacing w:before="9"/>
        <w:jc w:val="both"/>
        <w:rPr>
          <w:rFonts w:ascii="Arial" w:hAnsi="Arial" w:cs="Arial"/>
          <w:sz w:val="22"/>
          <w:szCs w:val="22"/>
        </w:rPr>
      </w:pPr>
    </w:p>
    <w:p w14:paraId="391CFDDB" w14:textId="77777777" w:rsidR="000A3978" w:rsidRPr="00A53B37" w:rsidRDefault="000527AF">
      <w:pPr>
        <w:pStyle w:val="PargrafodaLista"/>
        <w:numPr>
          <w:ilvl w:val="2"/>
          <w:numId w:val="19"/>
        </w:numPr>
        <w:tabs>
          <w:tab w:val="left" w:pos="851"/>
          <w:tab w:val="left" w:pos="1909"/>
        </w:tabs>
        <w:spacing w:before="101"/>
        <w:ind w:left="0" w:firstLine="0"/>
        <w:rPr>
          <w:rFonts w:ascii="Arial" w:hAnsi="Arial" w:cs="Arial"/>
        </w:rPr>
      </w:pPr>
      <w:r w:rsidRPr="00A53B37">
        <w:rPr>
          <w:rFonts w:ascii="Arial" w:hAnsi="Arial" w:cs="Arial"/>
        </w:rPr>
        <w:t>Balanço</w:t>
      </w:r>
      <w:r w:rsidRPr="00A53B37">
        <w:rPr>
          <w:rFonts w:ascii="Arial" w:hAnsi="Arial" w:cs="Arial"/>
          <w:spacing w:val="10"/>
        </w:rPr>
        <w:t xml:space="preserve"> </w:t>
      </w:r>
      <w:r w:rsidRPr="00A53B37">
        <w:rPr>
          <w:rFonts w:ascii="Arial" w:hAnsi="Arial" w:cs="Arial"/>
        </w:rPr>
        <w:t>patrimonial</w:t>
      </w:r>
      <w:r w:rsidRPr="00A53B37">
        <w:rPr>
          <w:rFonts w:ascii="Arial" w:hAnsi="Arial" w:cs="Arial"/>
          <w:spacing w:val="10"/>
        </w:rPr>
        <w:t xml:space="preserve"> </w:t>
      </w:r>
      <w:r w:rsidRPr="00A53B37">
        <w:rPr>
          <w:rFonts w:ascii="Arial" w:hAnsi="Arial" w:cs="Arial"/>
        </w:rPr>
        <w:t>e</w:t>
      </w:r>
      <w:r w:rsidRPr="00A53B37">
        <w:rPr>
          <w:rFonts w:ascii="Arial" w:hAnsi="Arial" w:cs="Arial"/>
          <w:spacing w:val="7"/>
        </w:rPr>
        <w:t xml:space="preserve"> </w:t>
      </w:r>
      <w:r w:rsidRPr="00A53B37">
        <w:rPr>
          <w:rFonts w:ascii="Arial" w:hAnsi="Arial" w:cs="Arial"/>
        </w:rPr>
        <w:t>demonstrações</w:t>
      </w:r>
      <w:r w:rsidRPr="00A53B37">
        <w:rPr>
          <w:rFonts w:ascii="Arial" w:hAnsi="Arial" w:cs="Arial"/>
          <w:spacing w:val="6"/>
        </w:rPr>
        <w:t xml:space="preserve"> </w:t>
      </w:r>
      <w:r w:rsidRPr="00A53B37">
        <w:rPr>
          <w:rFonts w:ascii="Arial" w:hAnsi="Arial" w:cs="Arial"/>
        </w:rPr>
        <w:t>contábeis</w:t>
      </w:r>
      <w:r w:rsidRPr="00A53B37">
        <w:rPr>
          <w:rFonts w:ascii="Arial" w:hAnsi="Arial" w:cs="Arial"/>
          <w:spacing w:val="7"/>
        </w:rPr>
        <w:t xml:space="preserve"> </w:t>
      </w:r>
      <w:r w:rsidRPr="00A53B37">
        <w:rPr>
          <w:rFonts w:ascii="Arial" w:hAnsi="Arial" w:cs="Arial"/>
        </w:rPr>
        <w:t>do</w:t>
      </w:r>
      <w:r w:rsidRPr="00A53B37">
        <w:rPr>
          <w:rFonts w:ascii="Arial" w:hAnsi="Arial" w:cs="Arial"/>
          <w:spacing w:val="10"/>
        </w:rPr>
        <w:t xml:space="preserve"> </w:t>
      </w:r>
      <w:r w:rsidRPr="00A53B37">
        <w:rPr>
          <w:rFonts w:ascii="Arial" w:hAnsi="Arial" w:cs="Arial"/>
        </w:rPr>
        <w:t>último</w:t>
      </w:r>
      <w:r w:rsidRPr="00A53B37">
        <w:rPr>
          <w:rFonts w:ascii="Arial" w:hAnsi="Arial" w:cs="Arial"/>
          <w:spacing w:val="10"/>
        </w:rPr>
        <w:t xml:space="preserve"> </w:t>
      </w:r>
      <w:r w:rsidRPr="00A53B37">
        <w:rPr>
          <w:rFonts w:ascii="Arial" w:hAnsi="Arial" w:cs="Arial"/>
        </w:rPr>
        <w:t>exercício</w:t>
      </w:r>
      <w:r w:rsidRPr="00A53B37">
        <w:rPr>
          <w:rFonts w:ascii="Arial" w:hAnsi="Arial" w:cs="Arial"/>
          <w:spacing w:val="10"/>
        </w:rPr>
        <w:t xml:space="preserve"> </w:t>
      </w:r>
      <w:r w:rsidRPr="00A53B37">
        <w:rPr>
          <w:rFonts w:ascii="Arial" w:hAnsi="Arial" w:cs="Arial"/>
        </w:rPr>
        <w:t>social,</w:t>
      </w:r>
      <w:r w:rsidRPr="00A53B37">
        <w:rPr>
          <w:rFonts w:ascii="Arial" w:hAnsi="Arial" w:cs="Arial"/>
          <w:spacing w:val="7"/>
        </w:rPr>
        <w:t xml:space="preserve"> </w:t>
      </w:r>
      <w:r w:rsidRPr="00A53B37">
        <w:rPr>
          <w:rFonts w:ascii="Arial" w:hAnsi="Arial" w:cs="Arial"/>
        </w:rPr>
        <w:t>já</w:t>
      </w:r>
      <w:r w:rsidRPr="00A53B37">
        <w:rPr>
          <w:rFonts w:ascii="Arial" w:hAnsi="Arial" w:cs="Arial"/>
          <w:spacing w:val="10"/>
        </w:rPr>
        <w:t xml:space="preserve"> </w:t>
      </w:r>
      <w:r w:rsidRPr="00A53B37">
        <w:rPr>
          <w:rFonts w:ascii="Arial" w:hAnsi="Arial" w:cs="Arial"/>
        </w:rPr>
        <w:t>exigíveis</w:t>
      </w:r>
      <w:r w:rsidRPr="00A53B37">
        <w:rPr>
          <w:rFonts w:ascii="Arial" w:hAnsi="Arial" w:cs="Arial"/>
          <w:spacing w:val="7"/>
        </w:rPr>
        <w:t xml:space="preserve"> </w:t>
      </w:r>
      <w:r w:rsidRPr="00A53B37">
        <w:rPr>
          <w:rFonts w:ascii="Arial" w:hAnsi="Arial" w:cs="Arial"/>
        </w:rPr>
        <w:t>e</w:t>
      </w:r>
      <w:r w:rsidRPr="00A53B37">
        <w:rPr>
          <w:rFonts w:ascii="Arial" w:hAnsi="Arial" w:cs="Arial"/>
          <w:spacing w:val="11"/>
        </w:rPr>
        <w:t xml:space="preserve"> </w:t>
      </w:r>
      <w:r w:rsidRPr="00A53B37">
        <w:rPr>
          <w:rFonts w:ascii="Arial" w:hAnsi="Arial" w:cs="Arial"/>
        </w:rPr>
        <w:t>apresentados</w:t>
      </w:r>
      <w:r w:rsidRPr="00A53B37">
        <w:rPr>
          <w:rFonts w:ascii="Arial" w:hAnsi="Arial" w:cs="Arial"/>
          <w:spacing w:val="6"/>
        </w:rPr>
        <w:t xml:space="preserve"> </w:t>
      </w:r>
      <w:r w:rsidRPr="00A53B37">
        <w:rPr>
          <w:rFonts w:ascii="Arial" w:hAnsi="Arial" w:cs="Arial"/>
        </w:rPr>
        <w:t>na</w:t>
      </w:r>
      <w:r w:rsidR="00095BFE" w:rsidRPr="00A53B37">
        <w:rPr>
          <w:rFonts w:ascii="Arial" w:hAnsi="Arial" w:cs="Arial"/>
        </w:rPr>
        <w:t xml:space="preserve"> </w:t>
      </w:r>
      <w:r w:rsidRPr="00A53B37">
        <w:rPr>
          <w:rFonts w:ascii="Arial" w:hAnsi="Arial" w:cs="Arial"/>
        </w:rPr>
        <w:t>forma da lei, que comprovem a boa situação financeira da empresa, vedada a sua substituição por balancetes ou</w:t>
      </w:r>
      <w:r w:rsidRPr="00A53B37">
        <w:rPr>
          <w:rFonts w:ascii="Arial" w:hAnsi="Arial" w:cs="Arial"/>
          <w:spacing w:val="1"/>
        </w:rPr>
        <w:t xml:space="preserve"> </w:t>
      </w:r>
      <w:r w:rsidRPr="00A53B37">
        <w:rPr>
          <w:rFonts w:ascii="Arial" w:hAnsi="Arial" w:cs="Arial"/>
        </w:rPr>
        <w:t>balanços provisórios, podendo ser atualizados por índices oficiais quando encerrado há mais de 3 (três) meses da</w:t>
      </w:r>
      <w:r w:rsidRPr="00A53B37">
        <w:rPr>
          <w:rFonts w:ascii="Arial" w:hAnsi="Arial" w:cs="Arial"/>
          <w:spacing w:val="1"/>
        </w:rPr>
        <w:t xml:space="preserve"> </w:t>
      </w:r>
      <w:r w:rsidRPr="00A53B37">
        <w:rPr>
          <w:rFonts w:ascii="Arial" w:hAnsi="Arial" w:cs="Arial"/>
        </w:rPr>
        <w:t>data</w:t>
      </w:r>
      <w:r w:rsidRPr="00A53B37">
        <w:rPr>
          <w:rFonts w:ascii="Arial" w:hAnsi="Arial" w:cs="Arial"/>
          <w:spacing w:val="-7"/>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apresentação</w:t>
      </w:r>
      <w:r w:rsidRPr="00A53B37">
        <w:rPr>
          <w:rFonts w:ascii="Arial" w:hAnsi="Arial" w:cs="Arial"/>
          <w:spacing w:val="3"/>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proposta;</w:t>
      </w:r>
    </w:p>
    <w:p w14:paraId="28437A06" w14:textId="77777777" w:rsidR="000A3978" w:rsidRPr="00A53B37" w:rsidRDefault="000A3978" w:rsidP="004757AA">
      <w:pPr>
        <w:pStyle w:val="Corpodetexto"/>
        <w:tabs>
          <w:tab w:val="left" w:pos="851"/>
        </w:tabs>
        <w:spacing w:before="7"/>
        <w:jc w:val="both"/>
        <w:rPr>
          <w:rFonts w:ascii="Arial" w:hAnsi="Arial" w:cs="Arial"/>
          <w:sz w:val="22"/>
          <w:szCs w:val="22"/>
        </w:rPr>
      </w:pPr>
    </w:p>
    <w:p w14:paraId="7A928A37" w14:textId="77777777" w:rsidR="000A3978" w:rsidRPr="00A53B37" w:rsidRDefault="000527AF">
      <w:pPr>
        <w:pStyle w:val="PargrafodaLista"/>
        <w:numPr>
          <w:ilvl w:val="2"/>
          <w:numId w:val="19"/>
        </w:numPr>
        <w:tabs>
          <w:tab w:val="left" w:pos="851"/>
          <w:tab w:val="left" w:pos="1909"/>
        </w:tabs>
        <w:ind w:left="0" w:firstLine="0"/>
        <w:rPr>
          <w:rFonts w:ascii="Arial" w:hAnsi="Arial" w:cs="Arial"/>
        </w:rPr>
      </w:pPr>
      <w:r w:rsidRPr="00A53B37">
        <w:rPr>
          <w:rFonts w:ascii="Arial" w:hAnsi="Arial" w:cs="Arial"/>
        </w:rPr>
        <w:t>A comprovação da situação financeira da empresa será constatada apresentação de declaração, emitida e</w:t>
      </w:r>
      <w:r w:rsidRPr="00A53B37">
        <w:rPr>
          <w:rFonts w:ascii="Arial" w:hAnsi="Arial" w:cs="Arial"/>
          <w:spacing w:val="1"/>
        </w:rPr>
        <w:t xml:space="preserve"> </w:t>
      </w:r>
      <w:r w:rsidRPr="00A53B37">
        <w:rPr>
          <w:rFonts w:ascii="Arial" w:hAnsi="Arial" w:cs="Arial"/>
        </w:rPr>
        <w:t>assinada por contador devidamente habilitado, devendo acostadas a Certidão de Regularidade Profissional na</w:t>
      </w:r>
      <w:r w:rsidRPr="00A53B37">
        <w:rPr>
          <w:rFonts w:ascii="Arial" w:hAnsi="Arial" w:cs="Arial"/>
          <w:spacing w:val="1"/>
        </w:rPr>
        <w:t xml:space="preserve"> </w:t>
      </w:r>
      <w:r w:rsidRPr="00A53B37">
        <w:rPr>
          <w:rFonts w:ascii="Arial" w:hAnsi="Arial" w:cs="Arial"/>
        </w:rPr>
        <w:t>declaração, de que a empresa obtém de índices de Liquidez Geral (LG), Solvência Geral (SG) e Liquidez Corrente</w:t>
      </w:r>
      <w:r w:rsidRPr="00A53B37">
        <w:rPr>
          <w:rFonts w:ascii="Arial" w:hAnsi="Arial" w:cs="Arial"/>
          <w:spacing w:val="1"/>
        </w:rPr>
        <w:t xml:space="preserve"> </w:t>
      </w:r>
      <w:r w:rsidRPr="00A53B37">
        <w:rPr>
          <w:rFonts w:ascii="Arial" w:hAnsi="Arial" w:cs="Arial"/>
        </w:rPr>
        <w:t>(LC),</w:t>
      </w:r>
      <w:r w:rsidRPr="00A53B37">
        <w:rPr>
          <w:rFonts w:ascii="Arial" w:hAnsi="Arial" w:cs="Arial"/>
          <w:spacing w:val="-2"/>
        </w:rPr>
        <w:t xml:space="preserve"> </w:t>
      </w:r>
      <w:r w:rsidRPr="00A53B37">
        <w:rPr>
          <w:rFonts w:ascii="Arial" w:hAnsi="Arial" w:cs="Arial"/>
        </w:rPr>
        <w:t>superiores</w:t>
      </w:r>
      <w:r w:rsidRPr="00A53B37">
        <w:rPr>
          <w:rFonts w:ascii="Arial" w:hAnsi="Arial" w:cs="Arial"/>
          <w:spacing w:val="-1"/>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1</w:t>
      </w:r>
      <w:r w:rsidRPr="00A53B37">
        <w:rPr>
          <w:rFonts w:ascii="Arial" w:hAnsi="Arial" w:cs="Arial"/>
          <w:spacing w:val="1"/>
        </w:rPr>
        <w:t xml:space="preserve"> </w:t>
      </w:r>
      <w:r w:rsidRPr="00A53B37">
        <w:rPr>
          <w:rFonts w:ascii="Arial" w:hAnsi="Arial" w:cs="Arial"/>
        </w:rPr>
        <w:t>(</w:t>
      </w:r>
      <w:r w:rsidRPr="00A53B37">
        <w:rPr>
          <w:rFonts w:ascii="Arial" w:hAnsi="Arial" w:cs="Arial"/>
          <w:spacing w:val="-1"/>
        </w:rPr>
        <w:t xml:space="preserve"> </w:t>
      </w:r>
      <w:r w:rsidRPr="00A53B37">
        <w:rPr>
          <w:rFonts w:ascii="Arial" w:hAnsi="Arial" w:cs="Arial"/>
        </w:rPr>
        <w:t>um)</w:t>
      </w:r>
      <w:r w:rsidRPr="00A53B37">
        <w:rPr>
          <w:rFonts w:ascii="Arial" w:hAnsi="Arial" w:cs="Arial"/>
          <w:spacing w:val="-1"/>
        </w:rPr>
        <w:t xml:space="preserve"> </w:t>
      </w:r>
      <w:r w:rsidRPr="00A53B37">
        <w:rPr>
          <w:rFonts w:ascii="Arial" w:hAnsi="Arial" w:cs="Arial"/>
        </w:rPr>
        <w:t>resultantes</w:t>
      </w:r>
      <w:r w:rsidRPr="00A53B37">
        <w:rPr>
          <w:rFonts w:ascii="Arial" w:hAnsi="Arial" w:cs="Arial"/>
          <w:spacing w:val="3"/>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aplicação</w:t>
      </w:r>
      <w:r w:rsidRPr="00A53B37">
        <w:rPr>
          <w:rFonts w:ascii="Arial" w:hAnsi="Arial" w:cs="Arial"/>
          <w:spacing w:val="-2"/>
        </w:rPr>
        <w:t xml:space="preserve"> </w:t>
      </w:r>
      <w:r w:rsidRPr="00A53B37">
        <w:rPr>
          <w:rFonts w:ascii="Arial" w:hAnsi="Arial" w:cs="Arial"/>
        </w:rPr>
        <w:t>das</w:t>
      </w:r>
      <w:r w:rsidRPr="00A53B37">
        <w:rPr>
          <w:rFonts w:ascii="Arial" w:hAnsi="Arial" w:cs="Arial"/>
          <w:spacing w:val="-2"/>
        </w:rPr>
        <w:t xml:space="preserve"> </w:t>
      </w:r>
      <w:r w:rsidRPr="00A53B37">
        <w:rPr>
          <w:rFonts w:ascii="Arial" w:hAnsi="Arial" w:cs="Arial"/>
        </w:rPr>
        <w:t>fórmulas:</w:t>
      </w:r>
    </w:p>
    <w:p w14:paraId="62CD5E15" w14:textId="77777777" w:rsidR="000A3978" w:rsidRPr="00A53B37" w:rsidRDefault="000A3978" w:rsidP="004757AA">
      <w:pPr>
        <w:pStyle w:val="Corpodetexto"/>
        <w:tabs>
          <w:tab w:val="left" w:pos="851"/>
        </w:tabs>
        <w:spacing w:before="11"/>
        <w:jc w:val="both"/>
        <w:rPr>
          <w:rFonts w:ascii="Arial" w:hAnsi="Arial" w:cs="Arial"/>
          <w:sz w:val="22"/>
          <w:szCs w:val="22"/>
        </w:rPr>
      </w:pPr>
    </w:p>
    <w:p w14:paraId="7B9F4070" w14:textId="77777777" w:rsidR="00FF5F33" w:rsidRPr="00A53B37" w:rsidRDefault="00885B5C" w:rsidP="004757AA">
      <w:pPr>
        <w:pStyle w:val="Corpodetexto"/>
        <w:tabs>
          <w:tab w:val="left" w:pos="851"/>
          <w:tab w:val="left" w:pos="8206"/>
        </w:tabs>
        <w:spacing w:line="249" w:lineRule="auto"/>
        <w:jc w:val="both"/>
        <w:rPr>
          <w:rFonts w:ascii="Arial" w:hAnsi="Arial" w:cs="Arial"/>
          <w:sz w:val="22"/>
          <w:szCs w:val="22"/>
          <w:u w:val="single"/>
        </w:rPr>
      </w:pPr>
      <w:r w:rsidRPr="00A53B37">
        <w:rPr>
          <w:rFonts w:ascii="Arial" w:hAnsi="Arial" w:cs="Arial"/>
          <w:noProof/>
          <w:sz w:val="22"/>
          <w:szCs w:val="22"/>
          <w:lang w:val="pt-BR" w:eastAsia="pt-BR"/>
        </w:rPr>
        <mc:AlternateContent>
          <mc:Choice Requires="wps">
            <w:drawing>
              <wp:anchor distT="0" distB="0" distL="114300" distR="114300" simplePos="0" relativeHeight="15728640" behindDoc="0" locked="0" layoutInCell="1" allowOverlap="1" wp14:anchorId="1FD9BE5D" wp14:editId="2BD569EF">
                <wp:simplePos x="0" y="0"/>
                <wp:positionH relativeFrom="page">
                  <wp:posOffset>2484755</wp:posOffset>
                </wp:positionH>
                <wp:positionV relativeFrom="paragraph">
                  <wp:posOffset>86360</wp:posOffset>
                </wp:positionV>
                <wp:extent cx="243840" cy="149225"/>
                <wp:effectExtent l="0" t="0" r="0" b="0"/>
                <wp:wrapNone/>
                <wp:docPr id="32"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 cy="149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B80E35" w14:textId="77777777" w:rsidR="00E227EB" w:rsidRDefault="00E227EB">
                            <w:pPr>
                              <w:pStyle w:val="Corpodetexto"/>
                            </w:pPr>
                            <w:r>
                              <w:rPr>
                                <w:spacing w:val="-4"/>
                              </w:rPr>
                              <w:t>LG</w:t>
                            </w:r>
                            <w:r>
                              <w:rPr>
                                <w:spacing w:val="-7"/>
                              </w:rPr>
                              <w:t xml:space="preserve"> </w:t>
                            </w:r>
                            <w:r>
                              <w:rPr>
                                <w:spacing w:val="-4"/>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D9BE5D" id="_x0000_t202" coordsize="21600,21600" o:spt="202" path="m,l,21600r21600,l21600,xe">
                <v:stroke joinstyle="miter"/>
                <v:path gradientshapeok="t" o:connecttype="rect"/>
              </v:shapetype>
              <v:shape id="Text Box 30" o:spid="_x0000_s1026" type="#_x0000_t202" style="position:absolute;left:0;text-align:left;margin-left:195.65pt;margin-top:6.8pt;width:19.2pt;height:11.75pt;z-index:157286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" filled="f" stroked="f">
                <v:textbox inset="0,0,0,0">
                  <w:txbxContent>
                    <w:p w14:paraId="50B80E35" w14:textId="77777777" w:rsidR="00E227EB" w:rsidRDefault="00E227EB">
                      <w:pPr>
                        <w:pStyle w:val="Corpodetexto"/>
                      </w:pPr>
                      <w:r>
                        <w:rPr>
                          <w:spacing w:val="-4"/>
                        </w:rPr>
                        <w:t>LG</w:t>
                      </w:r>
                      <w:r>
                        <w:rPr>
                          <w:spacing w:val="-7"/>
                        </w:rPr>
                        <w:t xml:space="preserve"> </w:t>
                      </w:r>
                      <w:r>
                        <w:rPr>
                          <w:spacing w:val="-4"/>
                        </w:rPr>
                        <w:t>=</w:t>
                      </w:r>
                    </w:p>
                  </w:txbxContent>
                </v:textbox>
                <w10:wrap anchorx="page"/>
              </v:shape>
            </w:pict>
          </mc:Fallback>
        </mc:AlternateContent>
      </w:r>
      <w:r w:rsidR="000527AF" w:rsidRPr="00A53B37">
        <w:rPr>
          <w:rFonts w:ascii="Arial" w:hAnsi="Arial" w:cs="Arial"/>
          <w:sz w:val="22"/>
          <w:szCs w:val="22"/>
          <w:u w:val="single"/>
        </w:rPr>
        <w:t xml:space="preserve"> </w:t>
      </w:r>
      <w:r w:rsidR="000527AF" w:rsidRPr="00A53B37">
        <w:rPr>
          <w:rFonts w:ascii="Arial" w:hAnsi="Arial" w:cs="Arial"/>
          <w:spacing w:val="19"/>
          <w:sz w:val="22"/>
          <w:szCs w:val="22"/>
          <w:u w:val="single"/>
        </w:rPr>
        <w:t xml:space="preserve"> </w:t>
      </w:r>
      <w:r w:rsidR="000527AF" w:rsidRPr="00A53B37">
        <w:rPr>
          <w:rFonts w:ascii="Arial" w:hAnsi="Arial" w:cs="Arial"/>
          <w:sz w:val="22"/>
          <w:szCs w:val="22"/>
          <w:u w:val="single"/>
        </w:rPr>
        <w:t>Ativo</w:t>
      </w:r>
      <w:r w:rsidR="000527AF" w:rsidRPr="00A53B37">
        <w:rPr>
          <w:rFonts w:ascii="Arial" w:hAnsi="Arial" w:cs="Arial"/>
          <w:spacing w:val="-10"/>
          <w:sz w:val="22"/>
          <w:szCs w:val="22"/>
          <w:u w:val="single"/>
        </w:rPr>
        <w:t xml:space="preserve"> </w:t>
      </w:r>
      <w:r w:rsidR="000527AF" w:rsidRPr="00A53B37">
        <w:rPr>
          <w:rFonts w:ascii="Arial" w:hAnsi="Arial" w:cs="Arial"/>
          <w:sz w:val="22"/>
          <w:szCs w:val="22"/>
          <w:u w:val="single"/>
        </w:rPr>
        <w:t>Circulante</w:t>
      </w:r>
      <w:r w:rsidR="000527AF" w:rsidRPr="00A53B37">
        <w:rPr>
          <w:rFonts w:ascii="Arial" w:hAnsi="Arial" w:cs="Arial"/>
          <w:spacing w:val="-7"/>
          <w:sz w:val="22"/>
          <w:szCs w:val="22"/>
          <w:u w:val="single"/>
        </w:rPr>
        <w:t xml:space="preserve"> </w:t>
      </w:r>
      <w:r w:rsidR="000527AF" w:rsidRPr="00A53B37">
        <w:rPr>
          <w:rFonts w:ascii="Arial" w:hAnsi="Arial" w:cs="Arial"/>
          <w:sz w:val="22"/>
          <w:szCs w:val="22"/>
          <w:u w:val="single"/>
        </w:rPr>
        <w:t>+</w:t>
      </w:r>
      <w:r w:rsidR="000527AF" w:rsidRPr="00A53B37">
        <w:rPr>
          <w:rFonts w:ascii="Arial" w:hAnsi="Arial" w:cs="Arial"/>
          <w:spacing w:val="-5"/>
          <w:sz w:val="22"/>
          <w:szCs w:val="22"/>
          <w:u w:val="single"/>
        </w:rPr>
        <w:t xml:space="preserve"> </w:t>
      </w:r>
      <w:r w:rsidR="000527AF" w:rsidRPr="00A53B37">
        <w:rPr>
          <w:rFonts w:ascii="Arial" w:hAnsi="Arial" w:cs="Arial"/>
          <w:sz w:val="22"/>
          <w:szCs w:val="22"/>
          <w:u w:val="single"/>
        </w:rPr>
        <w:t>Realizável</w:t>
      </w:r>
      <w:r w:rsidR="000527AF" w:rsidRPr="00A53B37">
        <w:rPr>
          <w:rFonts w:ascii="Arial" w:hAnsi="Arial" w:cs="Arial"/>
          <w:spacing w:val="-5"/>
          <w:sz w:val="22"/>
          <w:szCs w:val="22"/>
          <w:u w:val="single"/>
        </w:rPr>
        <w:t xml:space="preserve"> </w:t>
      </w:r>
      <w:r w:rsidR="000527AF" w:rsidRPr="00A53B37">
        <w:rPr>
          <w:rFonts w:ascii="Arial" w:hAnsi="Arial" w:cs="Arial"/>
          <w:sz w:val="22"/>
          <w:szCs w:val="22"/>
          <w:u w:val="single"/>
        </w:rPr>
        <w:t>a</w:t>
      </w:r>
      <w:r w:rsidR="000527AF" w:rsidRPr="00A53B37">
        <w:rPr>
          <w:rFonts w:ascii="Arial" w:hAnsi="Arial" w:cs="Arial"/>
          <w:spacing w:val="-8"/>
          <w:sz w:val="22"/>
          <w:szCs w:val="22"/>
          <w:u w:val="single"/>
        </w:rPr>
        <w:t xml:space="preserve"> </w:t>
      </w:r>
      <w:r w:rsidR="000527AF" w:rsidRPr="00A53B37">
        <w:rPr>
          <w:rFonts w:ascii="Arial" w:hAnsi="Arial" w:cs="Arial"/>
          <w:sz w:val="22"/>
          <w:szCs w:val="22"/>
          <w:u w:val="single"/>
        </w:rPr>
        <w:t>Longo</w:t>
      </w:r>
      <w:r w:rsidR="000527AF" w:rsidRPr="00A53B37">
        <w:rPr>
          <w:rFonts w:ascii="Arial" w:hAnsi="Arial" w:cs="Arial"/>
          <w:spacing w:val="-4"/>
          <w:sz w:val="22"/>
          <w:szCs w:val="22"/>
          <w:u w:val="single"/>
        </w:rPr>
        <w:t xml:space="preserve"> </w:t>
      </w:r>
      <w:r w:rsidR="000527AF" w:rsidRPr="00A53B37">
        <w:rPr>
          <w:rFonts w:ascii="Arial" w:hAnsi="Arial" w:cs="Arial"/>
          <w:sz w:val="22"/>
          <w:szCs w:val="22"/>
          <w:u w:val="single"/>
        </w:rPr>
        <w:t>Prazo</w:t>
      </w:r>
      <w:r w:rsidR="000527AF" w:rsidRPr="00A53B37">
        <w:rPr>
          <w:rFonts w:ascii="Arial" w:hAnsi="Arial" w:cs="Arial"/>
          <w:sz w:val="22"/>
          <w:szCs w:val="22"/>
          <w:u w:val="single"/>
        </w:rPr>
        <w:tab/>
      </w:r>
    </w:p>
    <w:p w14:paraId="27780FB6" w14:textId="77777777" w:rsidR="000A3978" w:rsidRPr="00A53B37" w:rsidRDefault="000527AF" w:rsidP="004757AA">
      <w:pPr>
        <w:pStyle w:val="Corpodetexto"/>
        <w:tabs>
          <w:tab w:val="left" w:pos="851"/>
          <w:tab w:val="left" w:pos="8206"/>
        </w:tabs>
        <w:spacing w:line="249" w:lineRule="auto"/>
        <w:jc w:val="both"/>
        <w:rPr>
          <w:rFonts w:ascii="Arial" w:hAnsi="Arial" w:cs="Arial"/>
          <w:sz w:val="22"/>
          <w:szCs w:val="22"/>
        </w:rPr>
      </w:pPr>
      <w:r w:rsidRPr="00A53B37">
        <w:rPr>
          <w:rFonts w:ascii="Arial" w:hAnsi="Arial" w:cs="Arial"/>
          <w:sz w:val="22"/>
          <w:szCs w:val="22"/>
        </w:rPr>
        <w:t>Passivo</w:t>
      </w:r>
      <w:r w:rsidRPr="00A53B37">
        <w:rPr>
          <w:rFonts w:ascii="Arial" w:hAnsi="Arial" w:cs="Arial"/>
          <w:spacing w:val="-5"/>
          <w:sz w:val="22"/>
          <w:szCs w:val="22"/>
        </w:rPr>
        <w:t xml:space="preserve"> </w:t>
      </w:r>
      <w:r w:rsidRPr="00A53B37">
        <w:rPr>
          <w:rFonts w:ascii="Arial" w:hAnsi="Arial" w:cs="Arial"/>
          <w:sz w:val="22"/>
          <w:szCs w:val="22"/>
        </w:rPr>
        <w:t>Circulante</w:t>
      </w:r>
      <w:r w:rsidRPr="00A53B37">
        <w:rPr>
          <w:rFonts w:ascii="Arial" w:hAnsi="Arial" w:cs="Arial"/>
          <w:spacing w:val="-6"/>
          <w:sz w:val="22"/>
          <w:szCs w:val="22"/>
        </w:rPr>
        <w:t xml:space="preserve"> </w:t>
      </w:r>
      <w:r w:rsidRPr="00A53B37">
        <w:rPr>
          <w:rFonts w:ascii="Arial" w:hAnsi="Arial" w:cs="Arial"/>
          <w:sz w:val="22"/>
          <w:szCs w:val="22"/>
        </w:rPr>
        <w:t>+</w:t>
      </w:r>
      <w:r w:rsidRPr="00A53B37">
        <w:rPr>
          <w:rFonts w:ascii="Arial" w:hAnsi="Arial" w:cs="Arial"/>
          <w:spacing w:val="-4"/>
          <w:sz w:val="22"/>
          <w:szCs w:val="22"/>
        </w:rPr>
        <w:t xml:space="preserve"> </w:t>
      </w:r>
      <w:r w:rsidRPr="00A53B37">
        <w:rPr>
          <w:rFonts w:ascii="Arial" w:hAnsi="Arial" w:cs="Arial"/>
          <w:sz w:val="22"/>
          <w:szCs w:val="22"/>
        </w:rPr>
        <w:t>Passivo</w:t>
      </w:r>
      <w:r w:rsidRPr="00A53B37">
        <w:rPr>
          <w:rFonts w:ascii="Arial" w:hAnsi="Arial" w:cs="Arial"/>
          <w:spacing w:val="-5"/>
          <w:sz w:val="22"/>
          <w:szCs w:val="22"/>
        </w:rPr>
        <w:t xml:space="preserve"> </w:t>
      </w:r>
      <w:r w:rsidRPr="00A53B37">
        <w:rPr>
          <w:rFonts w:ascii="Arial" w:hAnsi="Arial" w:cs="Arial"/>
          <w:sz w:val="22"/>
          <w:szCs w:val="22"/>
        </w:rPr>
        <w:t>Não</w:t>
      </w:r>
      <w:r w:rsidRPr="00A53B37">
        <w:rPr>
          <w:rFonts w:ascii="Arial" w:hAnsi="Arial" w:cs="Arial"/>
          <w:spacing w:val="-3"/>
          <w:sz w:val="22"/>
          <w:szCs w:val="22"/>
        </w:rPr>
        <w:t xml:space="preserve"> </w:t>
      </w:r>
      <w:r w:rsidRPr="00A53B37">
        <w:rPr>
          <w:rFonts w:ascii="Arial" w:hAnsi="Arial" w:cs="Arial"/>
          <w:sz w:val="22"/>
          <w:szCs w:val="22"/>
        </w:rPr>
        <w:t>Circulante</w:t>
      </w:r>
    </w:p>
    <w:p w14:paraId="43FF78E2" w14:textId="77777777" w:rsidR="000A3978" w:rsidRPr="00A53B37" w:rsidRDefault="000A3978" w:rsidP="004757AA">
      <w:pPr>
        <w:pStyle w:val="Corpodetexto"/>
        <w:tabs>
          <w:tab w:val="left" w:pos="851"/>
        </w:tabs>
        <w:spacing w:before="2"/>
        <w:jc w:val="both"/>
        <w:rPr>
          <w:rFonts w:ascii="Arial" w:hAnsi="Arial" w:cs="Arial"/>
          <w:sz w:val="22"/>
          <w:szCs w:val="22"/>
        </w:rPr>
      </w:pPr>
    </w:p>
    <w:p w14:paraId="7D2393AA" w14:textId="77777777" w:rsidR="00744057" w:rsidRDefault="00885B5C" w:rsidP="004757AA">
      <w:pPr>
        <w:pStyle w:val="Corpodetexto"/>
        <w:tabs>
          <w:tab w:val="left" w:pos="851"/>
          <w:tab w:val="left" w:pos="8790"/>
        </w:tabs>
        <w:spacing w:line="249" w:lineRule="auto"/>
        <w:jc w:val="both"/>
        <w:rPr>
          <w:rFonts w:ascii="Arial" w:hAnsi="Arial" w:cs="Arial"/>
          <w:sz w:val="22"/>
          <w:szCs w:val="22"/>
          <w:u w:val="single"/>
        </w:rPr>
      </w:pPr>
      <w:r w:rsidRPr="00A53B37">
        <w:rPr>
          <w:rFonts w:ascii="Arial" w:hAnsi="Arial" w:cs="Arial"/>
          <w:noProof/>
          <w:sz w:val="22"/>
          <w:szCs w:val="22"/>
          <w:lang w:val="pt-BR" w:eastAsia="pt-BR"/>
        </w:rPr>
        <mc:AlternateContent>
          <mc:Choice Requires="wps">
            <w:drawing>
              <wp:anchor distT="0" distB="0" distL="114300" distR="114300" simplePos="0" relativeHeight="15728128" behindDoc="0" locked="0" layoutInCell="1" allowOverlap="1" wp14:anchorId="6DB0BB52" wp14:editId="22C99E94">
                <wp:simplePos x="0" y="0"/>
                <wp:positionH relativeFrom="page">
                  <wp:posOffset>2795270</wp:posOffset>
                </wp:positionH>
                <wp:positionV relativeFrom="paragraph">
                  <wp:posOffset>138430</wp:posOffset>
                </wp:positionV>
                <wp:extent cx="185420" cy="7620"/>
                <wp:effectExtent l="0" t="0" r="0" b="0"/>
                <wp:wrapNone/>
                <wp:docPr id="31"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542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9BAF2D" id="Rectangle 29" o:spid="_x0000_s1026" style="position:absolute;margin-left:220.1pt;margin-top:10.9pt;width:14.6pt;height:.6pt;z-index:157281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" fillcolor="black" stroked="f">
                <w10:wrap anchorx="page"/>
              </v:rect>
            </w:pict>
          </mc:Fallback>
        </mc:AlternateContent>
      </w:r>
      <w:r w:rsidRPr="00A53B37">
        <w:rPr>
          <w:rFonts w:ascii="Arial" w:hAnsi="Arial" w:cs="Arial"/>
          <w:noProof/>
          <w:sz w:val="22"/>
          <w:szCs w:val="22"/>
          <w:lang w:val="pt-BR" w:eastAsia="pt-BR"/>
        </w:rPr>
        <mc:AlternateContent>
          <mc:Choice Requires="wps">
            <w:drawing>
              <wp:anchor distT="0" distB="0" distL="114300" distR="114300" simplePos="0" relativeHeight="15729152" behindDoc="0" locked="0" layoutInCell="1" allowOverlap="1" wp14:anchorId="4ED16AA5" wp14:editId="354DCB52">
                <wp:simplePos x="0" y="0"/>
                <wp:positionH relativeFrom="page">
                  <wp:posOffset>2487295</wp:posOffset>
                </wp:positionH>
                <wp:positionV relativeFrom="paragraph">
                  <wp:posOffset>86360</wp:posOffset>
                </wp:positionV>
                <wp:extent cx="238760" cy="149225"/>
                <wp:effectExtent l="0" t="0" r="0" b="0"/>
                <wp:wrapNone/>
                <wp:docPr id="30"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760" cy="149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4B085A" w14:textId="77777777" w:rsidR="00E227EB" w:rsidRDefault="00E227EB">
                            <w:pPr>
                              <w:pStyle w:val="Corpodetexto"/>
                            </w:pPr>
                            <w:r>
                              <w:rPr>
                                <w:spacing w:val="-4"/>
                              </w:rPr>
                              <w:t>SG</w:t>
                            </w:r>
                            <w:r>
                              <w:rPr>
                                <w:spacing w:val="-7"/>
                              </w:rPr>
                              <w:t xml:space="preserve"> </w:t>
                            </w:r>
                            <w:r>
                              <w:rPr>
                                <w:spacing w:val="-4"/>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D16AA5" id="Text Box 28" o:spid="_x0000_s1027" type="#_x0000_t202" style="position:absolute;left:0;text-align:left;margin-left:195.85pt;margin-top:6.8pt;width:18.8pt;height:11.75pt;z-index:15729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" filled="f" stroked="f">
                <v:textbox inset="0,0,0,0">
                  <w:txbxContent>
                    <w:p w14:paraId="3F4B085A" w14:textId="77777777" w:rsidR="00E227EB" w:rsidRDefault="00E227EB">
                      <w:pPr>
                        <w:pStyle w:val="Corpodetexto"/>
                      </w:pPr>
                      <w:r>
                        <w:rPr>
                          <w:spacing w:val="-4"/>
                        </w:rPr>
                        <w:t>SG</w:t>
                      </w:r>
                      <w:r>
                        <w:rPr>
                          <w:spacing w:val="-7"/>
                        </w:rPr>
                        <w:t xml:space="preserve"> </w:t>
                      </w:r>
                      <w:r>
                        <w:rPr>
                          <w:spacing w:val="-4"/>
                        </w:rPr>
                        <w:t>=</w:t>
                      </w:r>
                    </w:p>
                  </w:txbxContent>
                </v:textbox>
                <w10:wrap anchorx="page"/>
              </v:shape>
            </w:pict>
          </mc:Fallback>
        </mc:AlternateContent>
      </w:r>
      <w:r w:rsidR="000527AF" w:rsidRPr="00A53B37">
        <w:rPr>
          <w:rFonts w:ascii="Arial" w:hAnsi="Arial" w:cs="Arial"/>
          <w:sz w:val="22"/>
          <w:szCs w:val="22"/>
          <w:u w:val="single"/>
        </w:rPr>
        <w:t>Ativo</w:t>
      </w:r>
      <w:r w:rsidR="000527AF" w:rsidRPr="00A53B37">
        <w:rPr>
          <w:rFonts w:ascii="Arial" w:hAnsi="Arial" w:cs="Arial"/>
          <w:spacing w:val="-6"/>
          <w:sz w:val="22"/>
          <w:szCs w:val="22"/>
          <w:u w:val="single"/>
        </w:rPr>
        <w:t xml:space="preserve"> </w:t>
      </w:r>
      <w:r w:rsidR="000527AF" w:rsidRPr="00A53B37">
        <w:rPr>
          <w:rFonts w:ascii="Arial" w:hAnsi="Arial" w:cs="Arial"/>
          <w:sz w:val="22"/>
          <w:szCs w:val="22"/>
          <w:u w:val="single"/>
        </w:rPr>
        <w:t>Total</w:t>
      </w:r>
      <w:r w:rsidR="000527AF" w:rsidRPr="00A53B37">
        <w:rPr>
          <w:rFonts w:ascii="Arial" w:hAnsi="Arial" w:cs="Arial"/>
          <w:sz w:val="22"/>
          <w:szCs w:val="22"/>
          <w:u w:val="single"/>
        </w:rPr>
        <w:tab/>
      </w:r>
    </w:p>
    <w:p w14:paraId="3ACD3FAF" w14:textId="58E4C9CE" w:rsidR="000A3978" w:rsidRPr="00A53B37" w:rsidRDefault="000527AF" w:rsidP="004757AA">
      <w:pPr>
        <w:pStyle w:val="Corpodetexto"/>
        <w:tabs>
          <w:tab w:val="left" w:pos="851"/>
          <w:tab w:val="left" w:pos="8790"/>
        </w:tabs>
        <w:spacing w:line="249" w:lineRule="auto"/>
        <w:jc w:val="both"/>
        <w:rPr>
          <w:rFonts w:ascii="Arial" w:hAnsi="Arial" w:cs="Arial"/>
          <w:sz w:val="22"/>
          <w:szCs w:val="22"/>
        </w:rPr>
      </w:pPr>
      <w:r w:rsidRPr="00A53B37">
        <w:rPr>
          <w:rFonts w:ascii="Arial" w:hAnsi="Arial" w:cs="Arial"/>
          <w:sz w:val="22"/>
          <w:szCs w:val="22"/>
        </w:rPr>
        <w:t>Passivo</w:t>
      </w:r>
      <w:r w:rsidRPr="00A53B37">
        <w:rPr>
          <w:rFonts w:ascii="Arial" w:hAnsi="Arial" w:cs="Arial"/>
          <w:spacing w:val="-5"/>
          <w:sz w:val="22"/>
          <w:szCs w:val="22"/>
        </w:rPr>
        <w:t xml:space="preserve"> </w:t>
      </w:r>
      <w:r w:rsidRPr="00A53B37">
        <w:rPr>
          <w:rFonts w:ascii="Arial" w:hAnsi="Arial" w:cs="Arial"/>
          <w:sz w:val="22"/>
          <w:szCs w:val="22"/>
        </w:rPr>
        <w:t>Circulante</w:t>
      </w:r>
      <w:r w:rsidRPr="00A53B37">
        <w:rPr>
          <w:rFonts w:ascii="Arial" w:hAnsi="Arial" w:cs="Arial"/>
          <w:spacing w:val="-7"/>
          <w:sz w:val="22"/>
          <w:szCs w:val="22"/>
        </w:rPr>
        <w:t xml:space="preserve"> </w:t>
      </w:r>
      <w:r w:rsidRPr="00A53B37">
        <w:rPr>
          <w:rFonts w:ascii="Arial" w:hAnsi="Arial" w:cs="Arial"/>
          <w:sz w:val="22"/>
          <w:szCs w:val="22"/>
        </w:rPr>
        <w:t>+ Passivo</w:t>
      </w:r>
      <w:r w:rsidRPr="00A53B37">
        <w:rPr>
          <w:rFonts w:ascii="Arial" w:hAnsi="Arial" w:cs="Arial"/>
          <w:spacing w:val="-4"/>
          <w:sz w:val="22"/>
          <w:szCs w:val="22"/>
        </w:rPr>
        <w:t xml:space="preserve"> </w:t>
      </w:r>
      <w:r w:rsidRPr="00A53B37">
        <w:rPr>
          <w:rFonts w:ascii="Arial" w:hAnsi="Arial" w:cs="Arial"/>
          <w:sz w:val="22"/>
          <w:szCs w:val="22"/>
        </w:rPr>
        <w:t>Não</w:t>
      </w:r>
      <w:r w:rsidRPr="00A53B37">
        <w:rPr>
          <w:rFonts w:ascii="Arial" w:hAnsi="Arial" w:cs="Arial"/>
          <w:spacing w:val="-4"/>
          <w:sz w:val="22"/>
          <w:szCs w:val="22"/>
        </w:rPr>
        <w:t xml:space="preserve"> </w:t>
      </w:r>
      <w:r w:rsidRPr="00A53B37">
        <w:rPr>
          <w:rFonts w:ascii="Arial" w:hAnsi="Arial" w:cs="Arial"/>
          <w:sz w:val="22"/>
          <w:szCs w:val="22"/>
        </w:rPr>
        <w:t>Circulante</w:t>
      </w:r>
    </w:p>
    <w:p w14:paraId="6F10DE49" w14:textId="77777777" w:rsidR="000A3978" w:rsidRPr="00A53B37" w:rsidRDefault="000A3978" w:rsidP="004757AA">
      <w:pPr>
        <w:pStyle w:val="Corpodetexto"/>
        <w:tabs>
          <w:tab w:val="left" w:pos="851"/>
        </w:tabs>
        <w:spacing w:before="6"/>
        <w:jc w:val="both"/>
        <w:rPr>
          <w:rFonts w:ascii="Arial" w:hAnsi="Arial" w:cs="Arial"/>
          <w:sz w:val="22"/>
          <w:szCs w:val="22"/>
        </w:rPr>
      </w:pPr>
    </w:p>
    <w:p w14:paraId="752C7BD2" w14:textId="77777777" w:rsidR="000A3978" w:rsidRPr="00A53B37" w:rsidRDefault="000527AF" w:rsidP="004757AA">
      <w:pPr>
        <w:pStyle w:val="Corpodetexto"/>
        <w:tabs>
          <w:tab w:val="left" w:pos="395"/>
          <w:tab w:val="left" w:pos="851"/>
          <w:tab w:val="left" w:pos="2068"/>
        </w:tabs>
        <w:jc w:val="both"/>
        <w:rPr>
          <w:rFonts w:ascii="Arial" w:hAnsi="Arial" w:cs="Arial"/>
          <w:sz w:val="22"/>
          <w:szCs w:val="22"/>
        </w:rPr>
      </w:pPr>
      <w:r w:rsidRPr="00A53B37">
        <w:rPr>
          <w:rFonts w:ascii="Arial" w:hAnsi="Arial" w:cs="Arial"/>
          <w:sz w:val="22"/>
          <w:szCs w:val="22"/>
          <w:u w:val="single"/>
        </w:rPr>
        <w:t xml:space="preserve"> </w:t>
      </w:r>
      <w:r w:rsidRPr="00A53B37">
        <w:rPr>
          <w:rFonts w:ascii="Arial" w:hAnsi="Arial" w:cs="Arial"/>
          <w:sz w:val="22"/>
          <w:szCs w:val="22"/>
          <w:u w:val="single"/>
        </w:rPr>
        <w:tab/>
        <w:t>Ativo</w:t>
      </w:r>
      <w:r w:rsidRPr="00A53B37">
        <w:rPr>
          <w:rFonts w:ascii="Arial" w:hAnsi="Arial" w:cs="Arial"/>
          <w:spacing w:val="-8"/>
          <w:sz w:val="22"/>
          <w:szCs w:val="22"/>
          <w:u w:val="single"/>
        </w:rPr>
        <w:t xml:space="preserve"> </w:t>
      </w:r>
      <w:r w:rsidRPr="00A53B37">
        <w:rPr>
          <w:rFonts w:ascii="Arial" w:hAnsi="Arial" w:cs="Arial"/>
          <w:sz w:val="22"/>
          <w:szCs w:val="22"/>
          <w:u w:val="single"/>
        </w:rPr>
        <w:t>Circulante</w:t>
      </w:r>
      <w:r w:rsidRPr="00A53B37">
        <w:rPr>
          <w:rFonts w:ascii="Arial" w:hAnsi="Arial" w:cs="Arial"/>
          <w:sz w:val="22"/>
          <w:szCs w:val="22"/>
          <w:u w:val="single"/>
        </w:rPr>
        <w:tab/>
      </w:r>
    </w:p>
    <w:p w14:paraId="4697174F" w14:textId="77777777" w:rsidR="000A3978" w:rsidRPr="00A53B37" w:rsidRDefault="000527AF" w:rsidP="004757AA">
      <w:pPr>
        <w:pStyle w:val="Corpodetexto"/>
        <w:tabs>
          <w:tab w:val="left" w:pos="851"/>
          <w:tab w:val="left" w:pos="972"/>
        </w:tabs>
        <w:spacing w:before="5"/>
        <w:jc w:val="both"/>
        <w:rPr>
          <w:rFonts w:ascii="Arial" w:hAnsi="Arial" w:cs="Arial"/>
          <w:sz w:val="22"/>
          <w:szCs w:val="22"/>
        </w:rPr>
      </w:pPr>
      <w:r w:rsidRPr="00A53B37">
        <w:rPr>
          <w:rFonts w:ascii="Arial" w:hAnsi="Arial" w:cs="Arial"/>
          <w:sz w:val="22"/>
          <w:szCs w:val="22"/>
        </w:rPr>
        <w:t>LC</w:t>
      </w:r>
      <w:r w:rsidRPr="00A53B37">
        <w:rPr>
          <w:rFonts w:ascii="Arial" w:hAnsi="Arial" w:cs="Arial"/>
          <w:spacing w:val="-4"/>
          <w:sz w:val="22"/>
          <w:szCs w:val="22"/>
        </w:rPr>
        <w:t xml:space="preserve"> </w:t>
      </w:r>
      <w:r w:rsidRPr="00A53B37">
        <w:rPr>
          <w:rFonts w:ascii="Arial" w:hAnsi="Arial" w:cs="Arial"/>
          <w:sz w:val="22"/>
          <w:szCs w:val="22"/>
        </w:rPr>
        <w:t>=</w:t>
      </w:r>
      <w:r w:rsidRPr="00A53B37">
        <w:rPr>
          <w:rFonts w:ascii="Arial" w:hAnsi="Arial" w:cs="Arial"/>
          <w:sz w:val="22"/>
          <w:szCs w:val="22"/>
        </w:rPr>
        <w:tab/>
        <w:t>Passivo</w:t>
      </w:r>
      <w:r w:rsidRPr="00A53B37">
        <w:rPr>
          <w:rFonts w:ascii="Arial" w:hAnsi="Arial" w:cs="Arial"/>
          <w:spacing w:val="-6"/>
          <w:sz w:val="22"/>
          <w:szCs w:val="22"/>
        </w:rPr>
        <w:t xml:space="preserve"> </w:t>
      </w:r>
      <w:r w:rsidRPr="00A53B37">
        <w:rPr>
          <w:rFonts w:ascii="Arial" w:hAnsi="Arial" w:cs="Arial"/>
          <w:sz w:val="22"/>
          <w:szCs w:val="22"/>
        </w:rPr>
        <w:t>Circulante</w:t>
      </w:r>
    </w:p>
    <w:p w14:paraId="2D65FA75" w14:textId="77777777" w:rsidR="000A3978" w:rsidRPr="00A53B37" w:rsidRDefault="000A3978" w:rsidP="004757AA">
      <w:pPr>
        <w:pStyle w:val="Corpodetexto"/>
        <w:tabs>
          <w:tab w:val="left" w:pos="851"/>
        </w:tabs>
        <w:jc w:val="both"/>
        <w:rPr>
          <w:rFonts w:ascii="Arial" w:hAnsi="Arial" w:cs="Arial"/>
          <w:sz w:val="22"/>
          <w:szCs w:val="22"/>
        </w:rPr>
      </w:pPr>
    </w:p>
    <w:p w14:paraId="3C461C4B" w14:textId="77777777" w:rsidR="000A3978" w:rsidRPr="00A53B37" w:rsidRDefault="000527AF">
      <w:pPr>
        <w:pStyle w:val="PargrafodaLista"/>
        <w:numPr>
          <w:ilvl w:val="2"/>
          <w:numId w:val="19"/>
        </w:numPr>
        <w:tabs>
          <w:tab w:val="left" w:pos="851"/>
          <w:tab w:val="left" w:pos="1565"/>
        </w:tabs>
        <w:spacing w:before="201"/>
        <w:ind w:left="0" w:firstLine="0"/>
        <w:rPr>
          <w:rFonts w:ascii="Arial" w:hAnsi="Arial" w:cs="Arial"/>
        </w:rPr>
      </w:pPr>
      <w:r w:rsidRPr="00A53B37">
        <w:rPr>
          <w:rFonts w:ascii="Arial" w:hAnsi="Arial" w:cs="Arial"/>
        </w:rPr>
        <w:t>As empresas que apresentarem resultado inferior ou igual a 1 (um) em qualquer dos índices de Liquidez Geral</w:t>
      </w:r>
      <w:r w:rsidRPr="00A53B37">
        <w:rPr>
          <w:rFonts w:ascii="Arial" w:hAnsi="Arial" w:cs="Arial"/>
          <w:spacing w:val="-42"/>
        </w:rPr>
        <w:t xml:space="preserve"> </w:t>
      </w:r>
      <w:r w:rsidRPr="00A53B37">
        <w:rPr>
          <w:rFonts w:ascii="Arial" w:hAnsi="Arial" w:cs="Arial"/>
        </w:rPr>
        <w:t>(LG), Solvência Geral (SG) e Liquidez Corrente (LC), deverão comprovar, considerados os riscos para a Administração,</w:t>
      </w:r>
      <w:r w:rsidRPr="00A53B37">
        <w:rPr>
          <w:rFonts w:ascii="Arial" w:hAnsi="Arial" w:cs="Arial"/>
          <w:spacing w:val="1"/>
        </w:rPr>
        <w:t xml:space="preserve"> </w:t>
      </w:r>
      <w:r w:rsidRPr="00A53B37">
        <w:rPr>
          <w:rFonts w:ascii="Arial" w:hAnsi="Arial" w:cs="Arial"/>
        </w:rPr>
        <w:t>e, a critério da autoridade competente, o capital mínimo ou o patrimônio líquido mínimo de 10% (dez por cento) do</w:t>
      </w:r>
      <w:r w:rsidRPr="00A53B37">
        <w:rPr>
          <w:rFonts w:ascii="Arial" w:hAnsi="Arial" w:cs="Arial"/>
          <w:spacing w:val="1"/>
        </w:rPr>
        <w:t xml:space="preserve"> </w:t>
      </w:r>
      <w:r w:rsidRPr="00A53B37">
        <w:rPr>
          <w:rFonts w:ascii="Arial" w:hAnsi="Arial" w:cs="Arial"/>
        </w:rPr>
        <w:t>valor</w:t>
      </w:r>
      <w:r w:rsidRPr="00A53B37">
        <w:rPr>
          <w:rFonts w:ascii="Arial" w:hAnsi="Arial" w:cs="Arial"/>
          <w:spacing w:val="-4"/>
        </w:rPr>
        <w:t xml:space="preserve"> </w:t>
      </w:r>
      <w:r w:rsidRPr="00A53B37">
        <w:rPr>
          <w:rFonts w:ascii="Arial" w:hAnsi="Arial" w:cs="Arial"/>
        </w:rPr>
        <w:t>estimado</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contratação</w:t>
      </w:r>
      <w:r w:rsidRPr="00A53B37">
        <w:rPr>
          <w:rFonts w:ascii="Arial" w:hAnsi="Arial" w:cs="Arial"/>
          <w:spacing w:val="2"/>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item</w:t>
      </w:r>
      <w:r w:rsidRPr="00A53B37">
        <w:rPr>
          <w:rFonts w:ascii="Arial" w:hAnsi="Arial" w:cs="Arial"/>
          <w:spacing w:val="1"/>
        </w:rPr>
        <w:t xml:space="preserve"> </w:t>
      </w:r>
      <w:r w:rsidRPr="00A53B37">
        <w:rPr>
          <w:rFonts w:ascii="Arial" w:hAnsi="Arial" w:cs="Arial"/>
        </w:rPr>
        <w:t>pertinente.</w:t>
      </w:r>
    </w:p>
    <w:p w14:paraId="68B82F27" w14:textId="77777777" w:rsidR="000A3978" w:rsidRPr="00A53B37" w:rsidRDefault="000527AF">
      <w:pPr>
        <w:pStyle w:val="PargrafodaLista"/>
        <w:numPr>
          <w:ilvl w:val="2"/>
          <w:numId w:val="19"/>
        </w:numPr>
        <w:tabs>
          <w:tab w:val="left" w:pos="851"/>
          <w:tab w:val="left" w:pos="1565"/>
        </w:tabs>
        <w:spacing w:before="4" w:line="237" w:lineRule="auto"/>
        <w:ind w:left="0" w:firstLine="0"/>
        <w:rPr>
          <w:rFonts w:ascii="Arial" w:hAnsi="Arial" w:cs="Arial"/>
        </w:rPr>
      </w:pPr>
      <w:r w:rsidRPr="00A53B37">
        <w:rPr>
          <w:rFonts w:ascii="Arial" w:hAnsi="Arial" w:cs="Arial"/>
          <w:w w:val="105"/>
        </w:rPr>
        <w:t xml:space="preserve">O Balanço e as Demonstrações Contábeis deverão estar assinados por contador, </w:t>
      </w:r>
      <w:r w:rsidRPr="00A53B37">
        <w:rPr>
          <w:rFonts w:ascii="Arial" w:hAnsi="Arial" w:cs="Arial"/>
          <w:w w:val="105"/>
        </w:rPr>
        <w:lastRenderedPageBreak/>
        <w:t>devidamente registrado</w:t>
      </w:r>
      <w:r w:rsidRPr="00A53B37">
        <w:rPr>
          <w:rFonts w:ascii="Arial" w:hAnsi="Arial" w:cs="Arial"/>
          <w:spacing w:val="1"/>
          <w:w w:val="105"/>
        </w:rPr>
        <w:t xml:space="preserve"> </w:t>
      </w:r>
      <w:r w:rsidRPr="00A53B37">
        <w:rPr>
          <w:rFonts w:ascii="Arial" w:hAnsi="Arial" w:cs="Arial"/>
          <w:w w:val="105"/>
        </w:rPr>
        <w:t>no</w:t>
      </w:r>
      <w:r w:rsidRPr="00A53B37">
        <w:rPr>
          <w:rFonts w:ascii="Arial" w:hAnsi="Arial" w:cs="Arial"/>
          <w:spacing w:val="-9"/>
          <w:w w:val="105"/>
        </w:rPr>
        <w:t xml:space="preserve"> </w:t>
      </w:r>
      <w:r w:rsidRPr="00A53B37">
        <w:rPr>
          <w:rFonts w:ascii="Arial" w:hAnsi="Arial" w:cs="Arial"/>
          <w:w w:val="105"/>
        </w:rPr>
        <w:t>Conselho</w:t>
      </w:r>
      <w:r w:rsidRPr="00A53B37">
        <w:rPr>
          <w:rFonts w:ascii="Arial" w:hAnsi="Arial" w:cs="Arial"/>
          <w:spacing w:val="-3"/>
          <w:w w:val="105"/>
        </w:rPr>
        <w:t xml:space="preserve"> </w:t>
      </w:r>
      <w:r w:rsidRPr="00A53B37">
        <w:rPr>
          <w:rFonts w:ascii="Arial" w:hAnsi="Arial" w:cs="Arial"/>
          <w:w w:val="105"/>
        </w:rPr>
        <w:t>Regional</w:t>
      </w:r>
      <w:r w:rsidRPr="00A53B37">
        <w:rPr>
          <w:rFonts w:ascii="Arial" w:hAnsi="Arial" w:cs="Arial"/>
          <w:spacing w:val="-6"/>
          <w:w w:val="105"/>
        </w:rPr>
        <w:t xml:space="preserve"> </w:t>
      </w:r>
      <w:r w:rsidRPr="00A53B37">
        <w:rPr>
          <w:rFonts w:ascii="Arial" w:hAnsi="Arial" w:cs="Arial"/>
          <w:w w:val="105"/>
        </w:rPr>
        <w:t>de</w:t>
      </w:r>
      <w:r w:rsidRPr="00A53B37">
        <w:rPr>
          <w:rFonts w:ascii="Arial" w:hAnsi="Arial" w:cs="Arial"/>
          <w:spacing w:val="-7"/>
          <w:w w:val="105"/>
        </w:rPr>
        <w:t xml:space="preserve"> </w:t>
      </w:r>
      <w:r w:rsidRPr="00A53B37">
        <w:rPr>
          <w:rFonts w:ascii="Arial" w:hAnsi="Arial" w:cs="Arial"/>
          <w:w w:val="105"/>
        </w:rPr>
        <w:t>Contabilidade.</w:t>
      </w:r>
    </w:p>
    <w:p w14:paraId="7CF5D710" w14:textId="77777777" w:rsidR="000A3978" w:rsidRPr="00A53B37" w:rsidRDefault="000527AF">
      <w:pPr>
        <w:pStyle w:val="PargrafodaLista"/>
        <w:numPr>
          <w:ilvl w:val="2"/>
          <w:numId w:val="19"/>
        </w:numPr>
        <w:tabs>
          <w:tab w:val="left" w:pos="851"/>
          <w:tab w:val="left" w:pos="1565"/>
        </w:tabs>
        <w:spacing w:before="2"/>
        <w:ind w:left="0" w:firstLine="0"/>
        <w:rPr>
          <w:rFonts w:ascii="Arial" w:hAnsi="Arial" w:cs="Arial"/>
        </w:rPr>
      </w:pPr>
      <w:r w:rsidRPr="00A53B37">
        <w:rPr>
          <w:rFonts w:ascii="Arial" w:hAnsi="Arial" w:cs="Arial"/>
          <w:w w:val="105"/>
        </w:rPr>
        <w:t>No caso de empresa constituída no ano em curso, poderão substituir o balanço anual por balanço de</w:t>
      </w:r>
      <w:r w:rsidRPr="00A53B37">
        <w:rPr>
          <w:rFonts w:ascii="Arial" w:hAnsi="Arial" w:cs="Arial"/>
          <w:spacing w:val="1"/>
          <w:w w:val="105"/>
        </w:rPr>
        <w:t xml:space="preserve"> </w:t>
      </w:r>
      <w:r w:rsidRPr="00A53B37">
        <w:rPr>
          <w:rFonts w:ascii="Arial" w:hAnsi="Arial" w:cs="Arial"/>
          <w:w w:val="105"/>
        </w:rPr>
        <w:t>abertura,</w:t>
      </w:r>
      <w:r w:rsidRPr="00A53B37">
        <w:rPr>
          <w:rFonts w:ascii="Arial" w:hAnsi="Arial" w:cs="Arial"/>
          <w:spacing w:val="-2"/>
          <w:w w:val="105"/>
        </w:rPr>
        <w:t xml:space="preserve"> </w:t>
      </w:r>
      <w:r w:rsidRPr="00A53B37">
        <w:rPr>
          <w:rFonts w:ascii="Arial" w:hAnsi="Arial" w:cs="Arial"/>
          <w:w w:val="105"/>
        </w:rPr>
        <w:t>devidamente</w:t>
      </w:r>
      <w:r w:rsidRPr="00A53B37">
        <w:rPr>
          <w:rFonts w:ascii="Arial" w:hAnsi="Arial" w:cs="Arial"/>
          <w:spacing w:val="1"/>
          <w:w w:val="105"/>
        </w:rPr>
        <w:t xml:space="preserve"> </w:t>
      </w:r>
      <w:r w:rsidRPr="00A53B37">
        <w:rPr>
          <w:rFonts w:ascii="Arial" w:hAnsi="Arial" w:cs="Arial"/>
          <w:w w:val="105"/>
        </w:rPr>
        <w:t>autenticado</w:t>
      </w:r>
      <w:r w:rsidRPr="00A53B37">
        <w:rPr>
          <w:rFonts w:ascii="Arial" w:hAnsi="Arial" w:cs="Arial"/>
          <w:spacing w:val="-1"/>
          <w:w w:val="105"/>
        </w:rPr>
        <w:t xml:space="preserve"> </w:t>
      </w:r>
      <w:r w:rsidRPr="00A53B37">
        <w:rPr>
          <w:rFonts w:ascii="Arial" w:hAnsi="Arial" w:cs="Arial"/>
          <w:w w:val="105"/>
        </w:rPr>
        <w:t>pela Junta</w:t>
      </w:r>
      <w:r w:rsidRPr="00A53B37">
        <w:rPr>
          <w:rFonts w:ascii="Arial" w:hAnsi="Arial" w:cs="Arial"/>
          <w:spacing w:val="6"/>
          <w:w w:val="105"/>
        </w:rPr>
        <w:t xml:space="preserve"> </w:t>
      </w:r>
      <w:r w:rsidRPr="00A53B37">
        <w:rPr>
          <w:rFonts w:ascii="Arial" w:hAnsi="Arial" w:cs="Arial"/>
          <w:w w:val="105"/>
        </w:rPr>
        <w:t>Comercial.</w:t>
      </w:r>
    </w:p>
    <w:p w14:paraId="7E48703A" w14:textId="77777777" w:rsidR="000A3978" w:rsidRPr="00A53B37" w:rsidRDefault="000527AF">
      <w:pPr>
        <w:pStyle w:val="PargrafodaLista"/>
        <w:numPr>
          <w:ilvl w:val="2"/>
          <w:numId w:val="19"/>
        </w:numPr>
        <w:tabs>
          <w:tab w:val="left" w:pos="851"/>
          <w:tab w:val="left" w:pos="1565"/>
        </w:tabs>
        <w:ind w:left="0" w:firstLine="0"/>
        <w:rPr>
          <w:rFonts w:ascii="Arial" w:hAnsi="Arial" w:cs="Arial"/>
        </w:rPr>
      </w:pPr>
      <w:r w:rsidRPr="00A53B37">
        <w:rPr>
          <w:rFonts w:ascii="Arial" w:hAnsi="Arial" w:cs="Arial"/>
        </w:rPr>
        <w:t>No caso de MEI, Empresas de Pequeno Porte (EPP) e Micro empresas (ME), fica dispensado a apresentação do</w:t>
      </w:r>
      <w:r w:rsidRPr="00A53B37">
        <w:rPr>
          <w:rFonts w:ascii="Arial" w:hAnsi="Arial" w:cs="Arial"/>
          <w:spacing w:val="1"/>
        </w:rPr>
        <w:t xml:space="preserve"> </w:t>
      </w:r>
      <w:r w:rsidRPr="00A53B37">
        <w:rPr>
          <w:rFonts w:ascii="Arial" w:hAnsi="Arial" w:cs="Arial"/>
        </w:rPr>
        <w:t>balanço patrimonial, sendo exigível apenas Declaração de Optante Pelo Simples Nacional, conforme o disposto no</w:t>
      </w:r>
      <w:r w:rsidRPr="00A53B37">
        <w:rPr>
          <w:rFonts w:ascii="Arial" w:hAnsi="Arial" w:cs="Arial"/>
          <w:spacing w:val="1"/>
        </w:rPr>
        <w:t xml:space="preserve"> </w:t>
      </w:r>
      <w:r w:rsidRPr="00A53B37">
        <w:rPr>
          <w:rFonts w:ascii="Arial" w:hAnsi="Arial" w:cs="Arial"/>
        </w:rPr>
        <w:t>Artigo 3º</w:t>
      </w:r>
      <w:r w:rsidRPr="00A53B37">
        <w:rPr>
          <w:rFonts w:ascii="Arial" w:hAnsi="Arial" w:cs="Arial"/>
          <w:spacing w:val="-2"/>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Decreto</w:t>
      </w:r>
      <w:r w:rsidRPr="00A53B37">
        <w:rPr>
          <w:rFonts w:ascii="Arial" w:hAnsi="Arial" w:cs="Arial"/>
          <w:spacing w:val="1"/>
        </w:rPr>
        <w:t xml:space="preserve"> </w:t>
      </w:r>
      <w:r w:rsidRPr="00A53B37">
        <w:rPr>
          <w:rFonts w:ascii="Arial" w:hAnsi="Arial" w:cs="Arial"/>
        </w:rPr>
        <w:t>nº</w:t>
      </w:r>
      <w:r w:rsidRPr="00A53B37">
        <w:rPr>
          <w:rFonts w:ascii="Arial" w:hAnsi="Arial" w:cs="Arial"/>
          <w:spacing w:val="-3"/>
        </w:rPr>
        <w:t xml:space="preserve"> </w:t>
      </w:r>
      <w:r w:rsidRPr="00A53B37">
        <w:rPr>
          <w:rFonts w:ascii="Arial" w:hAnsi="Arial" w:cs="Arial"/>
        </w:rPr>
        <w:t>6.204/2007</w:t>
      </w:r>
      <w:r w:rsidRPr="00A53B37">
        <w:rPr>
          <w:rFonts w:ascii="Arial" w:hAnsi="Arial" w:cs="Arial"/>
          <w:spacing w:val="1"/>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Lei Complementar nº</w:t>
      </w:r>
      <w:r w:rsidRPr="00A53B37">
        <w:rPr>
          <w:rFonts w:ascii="Arial" w:hAnsi="Arial" w:cs="Arial"/>
          <w:spacing w:val="-19"/>
        </w:rPr>
        <w:t xml:space="preserve"> </w:t>
      </w:r>
      <w:r w:rsidRPr="00A53B37">
        <w:rPr>
          <w:rFonts w:ascii="Arial" w:hAnsi="Arial" w:cs="Arial"/>
        </w:rPr>
        <w:t>123/2006.</w:t>
      </w:r>
    </w:p>
    <w:p w14:paraId="3C06652B" w14:textId="77777777" w:rsidR="000A3978" w:rsidRPr="00A53B37" w:rsidRDefault="000527AF">
      <w:pPr>
        <w:pStyle w:val="PargrafodaLista"/>
        <w:numPr>
          <w:ilvl w:val="2"/>
          <w:numId w:val="19"/>
        </w:numPr>
        <w:tabs>
          <w:tab w:val="left" w:pos="851"/>
          <w:tab w:val="left" w:pos="1565"/>
        </w:tabs>
        <w:ind w:left="0" w:firstLine="0"/>
        <w:rPr>
          <w:rFonts w:ascii="Arial" w:hAnsi="Arial" w:cs="Arial"/>
        </w:rPr>
      </w:pPr>
      <w:r w:rsidRPr="00A53B37">
        <w:rPr>
          <w:rFonts w:ascii="Arial" w:hAnsi="Arial" w:cs="Arial"/>
          <w:w w:val="105"/>
        </w:rPr>
        <w:t>Fica dispensada a apresentação do balanço patrimonial para o licitante Micro Empreendedor Individual -</w:t>
      </w:r>
      <w:r w:rsidRPr="00A53B37">
        <w:rPr>
          <w:rFonts w:ascii="Arial" w:hAnsi="Arial" w:cs="Arial"/>
          <w:spacing w:val="1"/>
          <w:w w:val="105"/>
        </w:rPr>
        <w:t xml:space="preserve"> </w:t>
      </w:r>
      <w:r w:rsidRPr="00A53B37">
        <w:rPr>
          <w:rFonts w:ascii="Arial" w:hAnsi="Arial" w:cs="Arial"/>
          <w:w w:val="105"/>
        </w:rPr>
        <w:t>MEI.</w:t>
      </w:r>
      <w:r w:rsidRPr="00A53B37">
        <w:rPr>
          <w:rFonts w:ascii="Arial" w:hAnsi="Arial" w:cs="Arial"/>
          <w:spacing w:val="1"/>
          <w:w w:val="105"/>
        </w:rPr>
        <w:t xml:space="preserve"> </w:t>
      </w:r>
      <w:r w:rsidRPr="00A53B37">
        <w:rPr>
          <w:rFonts w:ascii="Arial" w:hAnsi="Arial" w:cs="Arial"/>
          <w:w w:val="105"/>
        </w:rPr>
        <w:t>Este</w:t>
      </w:r>
      <w:r w:rsidRPr="00A53B37">
        <w:rPr>
          <w:rFonts w:ascii="Arial" w:hAnsi="Arial" w:cs="Arial"/>
          <w:spacing w:val="1"/>
          <w:w w:val="105"/>
        </w:rPr>
        <w:t xml:space="preserve"> </w:t>
      </w:r>
      <w:r w:rsidRPr="00A53B37">
        <w:rPr>
          <w:rFonts w:ascii="Arial" w:hAnsi="Arial" w:cs="Arial"/>
          <w:w w:val="105"/>
        </w:rPr>
        <w:t>benefício</w:t>
      </w:r>
      <w:r w:rsidRPr="00A53B37">
        <w:rPr>
          <w:rFonts w:ascii="Arial" w:hAnsi="Arial" w:cs="Arial"/>
          <w:spacing w:val="1"/>
          <w:w w:val="105"/>
        </w:rPr>
        <w:t xml:space="preserve"> </w:t>
      </w:r>
      <w:r w:rsidRPr="00A53B37">
        <w:rPr>
          <w:rFonts w:ascii="Arial" w:hAnsi="Arial" w:cs="Arial"/>
          <w:w w:val="105"/>
        </w:rPr>
        <w:t>é em</w:t>
      </w:r>
      <w:r w:rsidRPr="00A53B37">
        <w:rPr>
          <w:rFonts w:ascii="Arial" w:hAnsi="Arial" w:cs="Arial"/>
          <w:spacing w:val="1"/>
          <w:w w:val="105"/>
        </w:rPr>
        <w:t xml:space="preserve"> </w:t>
      </w:r>
      <w:r w:rsidRPr="00A53B37">
        <w:rPr>
          <w:rFonts w:ascii="Arial" w:hAnsi="Arial" w:cs="Arial"/>
          <w:w w:val="105"/>
        </w:rPr>
        <w:t>atendimento ao</w:t>
      </w:r>
      <w:r w:rsidRPr="00A53B37">
        <w:rPr>
          <w:rFonts w:ascii="Arial" w:hAnsi="Arial" w:cs="Arial"/>
          <w:spacing w:val="1"/>
          <w:w w:val="105"/>
        </w:rPr>
        <w:t xml:space="preserve"> </w:t>
      </w:r>
      <w:r w:rsidRPr="00A53B37">
        <w:rPr>
          <w:rFonts w:ascii="Arial" w:hAnsi="Arial" w:cs="Arial"/>
          <w:w w:val="105"/>
        </w:rPr>
        <w:t>§2º</w:t>
      </w:r>
      <w:r w:rsidRPr="00A53B37">
        <w:rPr>
          <w:rFonts w:ascii="Arial" w:hAnsi="Arial" w:cs="Arial"/>
          <w:spacing w:val="1"/>
          <w:w w:val="105"/>
        </w:rPr>
        <w:t xml:space="preserve"> </w:t>
      </w:r>
      <w:r w:rsidRPr="00A53B37">
        <w:rPr>
          <w:rFonts w:ascii="Arial" w:hAnsi="Arial" w:cs="Arial"/>
          <w:w w:val="105"/>
        </w:rPr>
        <w:t>do</w:t>
      </w:r>
      <w:r w:rsidRPr="00A53B37">
        <w:rPr>
          <w:rFonts w:ascii="Arial" w:hAnsi="Arial" w:cs="Arial"/>
          <w:spacing w:val="1"/>
          <w:w w:val="105"/>
        </w:rPr>
        <w:t xml:space="preserve"> </w:t>
      </w:r>
      <w:r w:rsidRPr="00A53B37">
        <w:rPr>
          <w:rFonts w:ascii="Arial" w:hAnsi="Arial" w:cs="Arial"/>
          <w:w w:val="105"/>
        </w:rPr>
        <w:t>artigo</w:t>
      </w:r>
      <w:r w:rsidRPr="00A53B37">
        <w:rPr>
          <w:rFonts w:ascii="Arial" w:hAnsi="Arial" w:cs="Arial"/>
          <w:spacing w:val="1"/>
          <w:w w:val="105"/>
        </w:rPr>
        <w:t xml:space="preserve"> </w:t>
      </w:r>
      <w:r w:rsidRPr="00A53B37">
        <w:rPr>
          <w:rFonts w:ascii="Arial" w:hAnsi="Arial" w:cs="Arial"/>
          <w:w w:val="105"/>
        </w:rPr>
        <w:t>1.179</w:t>
      </w:r>
      <w:r w:rsidRPr="00A53B37">
        <w:rPr>
          <w:rFonts w:ascii="Arial" w:hAnsi="Arial" w:cs="Arial"/>
          <w:spacing w:val="1"/>
          <w:w w:val="105"/>
        </w:rPr>
        <w:t xml:space="preserve"> </w:t>
      </w:r>
      <w:r w:rsidRPr="00A53B37">
        <w:rPr>
          <w:rFonts w:ascii="Arial" w:hAnsi="Arial" w:cs="Arial"/>
          <w:w w:val="105"/>
        </w:rPr>
        <w:t>do</w:t>
      </w:r>
      <w:r w:rsidRPr="00A53B37">
        <w:rPr>
          <w:rFonts w:ascii="Arial" w:hAnsi="Arial" w:cs="Arial"/>
          <w:spacing w:val="1"/>
          <w:w w:val="105"/>
        </w:rPr>
        <w:t xml:space="preserve"> </w:t>
      </w:r>
      <w:r w:rsidRPr="00A53B37">
        <w:rPr>
          <w:rFonts w:ascii="Arial" w:hAnsi="Arial" w:cs="Arial"/>
          <w:w w:val="105"/>
        </w:rPr>
        <w:t>Código</w:t>
      </w:r>
      <w:r w:rsidRPr="00A53B37">
        <w:rPr>
          <w:rFonts w:ascii="Arial" w:hAnsi="Arial" w:cs="Arial"/>
          <w:spacing w:val="1"/>
          <w:w w:val="105"/>
        </w:rPr>
        <w:t xml:space="preserve"> </w:t>
      </w:r>
      <w:r w:rsidRPr="00A53B37">
        <w:rPr>
          <w:rFonts w:ascii="Arial" w:hAnsi="Arial" w:cs="Arial"/>
          <w:w w:val="105"/>
        </w:rPr>
        <w:t>Civil</w:t>
      </w:r>
      <w:r w:rsidRPr="00A53B37">
        <w:rPr>
          <w:rFonts w:ascii="Arial" w:hAnsi="Arial" w:cs="Arial"/>
          <w:spacing w:val="1"/>
          <w:w w:val="105"/>
        </w:rPr>
        <w:t xml:space="preserve"> </w:t>
      </w:r>
      <w:r w:rsidRPr="00A53B37">
        <w:rPr>
          <w:rFonts w:ascii="Arial" w:hAnsi="Arial" w:cs="Arial"/>
          <w:w w:val="105"/>
        </w:rPr>
        <w:t>que</w:t>
      </w:r>
      <w:r w:rsidRPr="00A53B37">
        <w:rPr>
          <w:rFonts w:ascii="Arial" w:hAnsi="Arial" w:cs="Arial"/>
          <w:spacing w:val="1"/>
          <w:w w:val="105"/>
        </w:rPr>
        <w:t xml:space="preserve"> </w:t>
      </w:r>
      <w:r w:rsidRPr="00A53B37">
        <w:rPr>
          <w:rFonts w:ascii="Arial" w:hAnsi="Arial" w:cs="Arial"/>
          <w:w w:val="105"/>
        </w:rPr>
        <w:t>dispõe</w:t>
      </w:r>
      <w:r w:rsidRPr="00A53B37">
        <w:rPr>
          <w:rFonts w:ascii="Arial" w:hAnsi="Arial" w:cs="Arial"/>
          <w:spacing w:val="1"/>
          <w:w w:val="105"/>
        </w:rPr>
        <w:t xml:space="preserve"> </w:t>
      </w:r>
      <w:r w:rsidRPr="00A53B37">
        <w:rPr>
          <w:rFonts w:ascii="Arial" w:hAnsi="Arial" w:cs="Arial"/>
          <w:w w:val="105"/>
        </w:rPr>
        <w:t>que</w:t>
      </w:r>
      <w:r w:rsidRPr="00A53B37">
        <w:rPr>
          <w:rFonts w:ascii="Arial" w:hAnsi="Arial" w:cs="Arial"/>
          <w:spacing w:val="1"/>
          <w:w w:val="105"/>
        </w:rPr>
        <w:t xml:space="preserve"> </w:t>
      </w:r>
      <w:r w:rsidRPr="00A53B37">
        <w:rPr>
          <w:rFonts w:ascii="Arial" w:hAnsi="Arial" w:cs="Arial"/>
          <w:w w:val="105"/>
        </w:rPr>
        <w:t>o</w:t>
      </w:r>
      <w:r w:rsidRPr="00A53B37">
        <w:rPr>
          <w:rFonts w:ascii="Arial" w:hAnsi="Arial" w:cs="Arial"/>
          <w:spacing w:val="1"/>
          <w:w w:val="105"/>
        </w:rPr>
        <w:t xml:space="preserve"> </w:t>
      </w:r>
      <w:r w:rsidRPr="00A53B37">
        <w:rPr>
          <w:rFonts w:ascii="Arial" w:hAnsi="Arial" w:cs="Arial"/>
          <w:w w:val="105"/>
        </w:rPr>
        <w:t>pequeno</w:t>
      </w:r>
      <w:r w:rsidRPr="00A53B37">
        <w:rPr>
          <w:rFonts w:ascii="Arial" w:hAnsi="Arial" w:cs="Arial"/>
          <w:spacing w:val="1"/>
          <w:w w:val="105"/>
        </w:rPr>
        <w:t xml:space="preserve"> </w:t>
      </w:r>
      <w:r w:rsidRPr="00A53B37">
        <w:rPr>
          <w:rFonts w:ascii="Arial" w:hAnsi="Arial" w:cs="Arial"/>
          <w:w w:val="105"/>
        </w:rPr>
        <w:t>empresário</w:t>
      </w:r>
      <w:r w:rsidRPr="00A53B37">
        <w:rPr>
          <w:rFonts w:ascii="Arial" w:hAnsi="Arial" w:cs="Arial"/>
          <w:spacing w:val="1"/>
          <w:w w:val="105"/>
        </w:rPr>
        <w:t xml:space="preserve"> </w:t>
      </w:r>
      <w:r w:rsidRPr="00A53B37">
        <w:rPr>
          <w:rFonts w:ascii="Arial" w:hAnsi="Arial" w:cs="Arial"/>
          <w:w w:val="105"/>
        </w:rPr>
        <w:t>(Micro</w:t>
      </w:r>
      <w:r w:rsidRPr="00A53B37">
        <w:rPr>
          <w:rFonts w:ascii="Arial" w:hAnsi="Arial" w:cs="Arial"/>
          <w:spacing w:val="1"/>
          <w:w w:val="105"/>
        </w:rPr>
        <w:t xml:space="preserve"> </w:t>
      </w:r>
      <w:r w:rsidRPr="00A53B37">
        <w:rPr>
          <w:rFonts w:ascii="Arial" w:hAnsi="Arial" w:cs="Arial"/>
          <w:w w:val="105"/>
        </w:rPr>
        <w:t>Empreendedor</w:t>
      </w:r>
      <w:r w:rsidRPr="00A53B37">
        <w:rPr>
          <w:rFonts w:ascii="Arial" w:hAnsi="Arial" w:cs="Arial"/>
          <w:spacing w:val="1"/>
          <w:w w:val="105"/>
        </w:rPr>
        <w:t xml:space="preserve"> </w:t>
      </w:r>
      <w:r w:rsidRPr="00A53B37">
        <w:rPr>
          <w:rFonts w:ascii="Arial" w:hAnsi="Arial" w:cs="Arial"/>
          <w:w w:val="105"/>
        </w:rPr>
        <w:t>Individual</w:t>
      </w:r>
      <w:r w:rsidRPr="00A53B37">
        <w:rPr>
          <w:rFonts w:ascii="Arial" w:hAnsi="Arial" w:cs="Arial"/>
          <w:spacing w:val="1"/>
          <w:w w:val="105"/>
        </w:rPr>
        <w:t xml:space="preserve"> </w:t>
      </w:r>
      <w:r w:rsidRPr="00A53B37">
        <w:rPr>
          <w:rFonts w:ascii="Arial" w:hAnsi="Arial" w:cs="Arial"/>
          <w:w w:val="105"/>
        </w:rPr>
        <w:t>-</w:t>
      </w:r>
      <w:r w:rsidRPr="00A53B37">
        <w:rPr>
          <w:rFonts w:ascii="Arial" w:hAnsi="Arial" w:cs="Arial"/>
          <w:spacing w:val="1"/>
          <w:w w:val="105"/>
        </w:rPr>
        <w:t xml:space="preserve"> </w:t>
      </w:r>
      <w:r w:rsidRPr="00A53B37">
        <w:rPr>
          <w:rFonts w:ascii="Arial" w:hAnsi="Arial" w:cs="Arial"/>
          <w:w w:val="105"/>
        </w:rPr>
        <w:t>MEI)</w:t>
      </w:r>
      <w:r w:rsidRPr="00A53B37">
        <w:rPr>
          <w:rFonts w:ascii="Arial" w:hAnsi="Arial" w:cs="Arial"/>
          <w:spacing w:val="1"/>
          <w:w w:val="105"/>
        </w:rPr>
        <w:t xml:space="preserve"> </w:t>
      </w:r>
      <w:r w:rsidRPr="00A53B37">
        <w:rPr>
          <w:rFonts w:ascii="Arial" w:hAnsi="Arial" w:cs="Arial"/>
          <w:w w:val="105"/>
        </w:rPr>
        <w:t>é</w:t>
      </w:r>
      <w:r w:rsidRPr="00A53B37">
        <w:rPr>
          <w:rFonts w:ascii="Arial" w:hAnsi="Arial" w:cs="Arial"/>
          <w:spacing w:val="1"/>
          <w:w w:val="105"/>
        </w:rPr>
        <w:t xml:space="preserve"> </w:t>
      </w:r>
      <w:r w:rsidRPr="00A53B37">
        <w:rPr>
          <w:rFonts w:ascii="Arial" w:hAnsi="Arial" w:cs="Arial"/>
          <w:w w:val="105"/>
        </w:rPr>
        <w:t>dispensado</w:t>
      </w:r>
      <w:r w:rsidRPr="00A53B37">
        <w:rPr>
          <w:rFonts w:ascii="Arial" w:hAnsi="Arial" w:cs="Arial"/>
          <w:spacing w:val="1"/>
          <w:w w:val="105"/>
        </w:rPr>
        <w:t xml:space="preserve"> </w:t>
      </w:r>
      <w:r w:rsidRPr="00A53B37">
        <w:rPr>
          <w:rFonts w:ascii="Arial" w:hAnsi="Arial" w:cs="Arial"/>
          <w:w w:val="105"/>
        </w:rPr>
        <w:t>de</w:t>
      </w:r>
      <w:r w:rsidRPr="00A53B37">
        <w:rPr>
          <w:rFonts w:ascii="Arial" w:hAnsi="Arial" w:cs="Arial"/>
          <w:spacing w:val="1"/>
          <w:w w:val="105"/>
        </w:rPr>
        <w:t xml:space="preserve"> </w:t>
      </w:r>
      <w:r w:rsidRPr="00A53B37">
        <w:rPr>
          <w:rFonts w:ascii="Arial" w:hAnsi="Arial" w:cs="Arial"/>
          <w:w w:val="105"/>
        </w:rPr>
        <w:t>levantar</w:t>
      </w:r>
      <w:r w:rsidRPr="00A53B37">
        <w:rPr>
          <w:rFonts w:ascii="Arial" w:hAnsi="Arial" w:cs="Arial"/>
          <w:spacing w:val="1"/>
          <w:w w:val="105"/>
        </w:rPr>
        <w:t xml:space="preserve"> </w:t>
      </w:r>
      <w:r w:rsidRPr="00A53B37">
        <w:rPr>
          <w:rFonts w:ascii="Arial" w:hAnsi="Arial" w:cs="Arial"/>
          <w:w w:val="105"/>
        </w:rPr>
        <w:t>anualmente</w:t>
      </w:r>
      <w:r w:rsidRPr="00A53B37">
        <w:rPr>
          <w:rFonts w:ascii="Arial" w:hAnsi="Arial" w:cs="Arial"/>
          <w:spacing w:val="1"/>
          <w:w w:val="105"/>
        </w:rPr>
        <w:t xml:space="preserve"> </w:t>
      </w:r>
      <w:r w:rsidRPr="00A53B37">
        <w:rPr>
          <w:rFonts w:ascii="Arial" w:hAnsi="Arial" w:cs="Arial"/>
          <w:w w:val="105"/>
        </w:rPr>
        <w:t>o</w:t>
      </w:r>
      <w:r w:rsidRPr="00A53B37">
        <w:rPr>
          <w:rFonts w:ascii="Arial" w:hAnsi="Arial" w:cs="Arial"/>
          <w:spacing w:val="1"/>
          <w:w w:val="105"/>
        </w:rPr>
        <w:t xml:space="preserve"> </w:t>
      </w:r>
      <w:r w:rsidRPr="00A53B37">
        <w:rPr>
          <w:rFonts w:ascii="Arial" w:hAnsi="Arial" w:cs="Arial"/>
          <w:w w:val="105"/>
        </w:rPr>
        <w:t>seu</w:t>
      </w:r>
      <w:r w:rsidRPr="00A53B37">
        <w:rPr>
          <w:rFonts w:ascii="Arial" w:hAnsi="Arial" w:cs="Arial"/>
          <w:spacing w:val="1"/>
          <w:w w:val="105"/>
        </w:rPr>
        <w:t xml:space="preserve"> </w:t>
      </w:r>
      <w:r w:rsidRPr="00A53B37">
        <w:rPr>
          <w:rFonts w:ascii="Arial" w:hAnsi="Arial" w:cs="Arial"/>
          <w:w w:val="105"/>
        </w:rPr>
        <w:t>balanço</w:t>
      </w:r>
      <w:r w:rsidRPr="00A53B37">
        <w:rPr>
          <w:rFonts w:ascii="Arial" w:hAnsi="Arial" w:cs="Arial"/>
          <w:spacing w:val="1"/>
          <w:w w:val="105"/>
        </w:rPr>
        <w:t xml:space="preserve"> </w:t>
      </w:r>
      <w:r w:rsidRPr="00A53B37">
        <w:rPr>
          <w:rFonts w:ascii="Arial" w:hAnsi="Arial" w:cs="Arial"/>
          <w:w w:val="105"/>
        </w:rPr>
        <w:t>patrimonial</w:t>
      </w:r>
      <w:r w:rsidRPr="00A53B37">
        <w:rPr>
          <w:rFonts w:ascii="Arial" w:hAnsi="Arial" w:cs="Arial"/>
          <w:spacing w:val="-2"/>
          <w:w w:val="105"/>
        </w:rPr>
        <w:t xml:space="preserve"> </w:t>
      </w:r>
      <w:r w:rsidRPr="00A53B37">
        <w:rPr>
          <w:rFonts w:ascii="Arial" w:hAnsi="Arial" w:cs="Arial"/>
          <w:w w:val="105"/>
        </w:rPr>
        <w:t>e</w:t>
      </w:r>
      <w:r w:rsidRPr="00A53B37">
        <w:rPr>
          <w:rFonts w:ascii="Arial" w:hAnsi="Arial" w:cs="Arial"/>
          <w:spacing w:val="-3"/>
          <w:w w:val="105"/>
        </w:rPr>
        <w:t xml:space="preserve"> </w:t>
      </w:r>
      <w:r w:rsidRPr="00A53B37">
        <w:rPr>
          <w:rFonts w:ascii="Arial" w:hAnsi="Arial" w:cs="Arial"/>
          <w:w w:val="105"/>
        </w:rPr>
        <w:t>de</w:t>
      </w:r>
      <w:r w:rsidRPr="00A53B37">
        <w:rPr>
          <w:rFonts w:ascii="Arial" w:hAnsi="Arial" w:cs="Arial"/>
          <w:spacing w:val="-8"/>
          <w:w w:val="105"/>
        </w:rPr>
        <w:t xml:space="preserve"> </w:t>
      </w:r>
      <w:r w:rsidRPr="00A53B37">
        <w:rPr>
          <w:rFonts w:ascii="Arial" w:hAnsi="Arial" w:cs="Arial"/>
          <w:w w:val="105"/>
        </w:rPr>
        <w:t>resultados</w:t>
      </w:r>
      <w:r w:rsidRPr="00A53B37">
        <w:rPr>
          <w:rFonts w:ascii="Arial" w:hAnsi="Arial" w:cs="Arial"/>
          <w:spacing w:val="-2"/>
          <w:w w:val="105"/>
        </w:rPr>
        <w:t xml:space="preserve"> </w:t>
      </w:r>
      <w:r w:rsidRPr="00A53B37">
        <w:rPr>
          <w:rFonts w:ascii="Arial" w:hAnsi="Arial" w:cs="Arial"/>
          <w:w w:val="105"/>
        </w:rPr>
        <w:t>econômicos</w:t>
      </w:r>
      <w:r w:rsidR="00B77FC1" w:rsidRPr="00A53B37">
        <w:rPr>
          <w:rFonts w:ascii="Arial" w:hAnsi="Arial" w:cs="Arial"/>
          <w:w w:val="105"/>
        </w:rPr>
        <w:t>.</w:t>
      </w:r>
    </w:p>
    <w:p w14:paraId="5C640573" w14:textId="77777777" w:rsidR="000A3978" w:rsidRPr="00A53B37" w:rsidRDefault="000A3978" w:rsidP="004757AA">
      <w:pPr>
        <w:pStyle w:val="Corpodetexto"/>
        <w:tabs>
          <w:tab w:val="left" w:pos="851"/>
        </w:tabs>
        <w:spacing w:before="3"/>
        <w:jc w:val="both"/>
        <w:rPr>
          <w:rFonts w:ascii="Arial" w:hAnsi="Arial" w:cs="Arial"/>
          <w:sz w:val="22"/>
          <w:szCs w:val="22"/>
        </w:rPr>
      </w:pPr>
    </w:p>
    <w:p w14:paraId="0431FD06" w14:textId="77777777" w:rsidR="000A3978" w:rsidRPr="00A53B37" w:rsidRDefault="000527AF">
      <w:pPr>
        <w:pStyle w:val="Ttulo1"/>
        <w:numPr>
          <w:ilvl w:val="1"/>
          <w:numId w:val="19"/>
        </w:numPr>
        <w:tabs>
          <w:tab w:val="left" w:pos="851"/>
          <w:tab w:val="left" w:pos="1481"/>
        </w:tabs>
        <w:spacing w:before="1"/>
        <w:ind w:left="0" w:firstLine="0"/>
        <w:jc w:val="both"/>
        <w:rPr>
          <w:rFonts w:ascii="Arial" w:hAnsi="Arial" w:cs="Arial"/>
          <w:sz w:val="22"/>
          <w:szCs w:val="22"/>
        </w:rPr>
      </w:pPr>
      <w:r w:rsidRPr="00A53B37">
        <w:rPr>
          <w:rFonts w:ascii="Arial" w:hAnsi="Arial" w:cs="Arial"/>
          <w:sz w:val="22"/>
          <w:szCs w:val="22"/>
        </w:rPr>
        <w:t>QUALIFICAÇÃO</w:t>
      </w:r>
      <w:r w:rsidRPr="00A53B37">
        <w:rPr>
          <w:rFonts w:ascii="Arial" w:hAnsi="Arial" w:cs="Arial"/>
          <w:spacing w:val="-8"/>
          <w:sz w:val="22"/>
          <w:szCs w:val="22"/>
        </w:rPr>
        <w:t xml:space="preserve"> </w:t>
      </w:r>
      <w:r w:rsidRPr="00A53B37">
        <w:rPr>
          <w:rFonts w:ascii="Arial" w:hAnsi="Arial" w:cs="Arial"/>
          <w:sz w:val="22"/>
          <w:szCs w:val="22"/>
        </w:rPr>
        <w:t>TÉCNICA.</w:t>
      </w:r>
    </w:p>
    <w:p w14:paraId="0CC48668" w14:textId="77777777" w:rsidR="000A3978" w:rsidRPr="00A53B37" w:rsidRDefault="000A3978" w:rsidP="004757AA">
      <w:pPr>
        <w:pStyle w:val="Corpodetexto"/>
        <w:tabs>
          <w:tab w:val="left" w:pos="851"/>
        </w:tabs>
        <w:spacing w:before="10"/>
        <w:jc w:val="both"/>
        <w:rPr>
          <w:rFonts w:ascii="Arial" w:hAnsi="Arial" w:cs="Arial"/>
          <w:b/>
          <w:sz w:val="22"/>
          <w:szCs w:val="22"/>
        </w:rPr>
      </w:pPr>
    </w:p>
    <w:p w14:paraId="592516AA" w14:textId="52997A4B" w:rsidR="003746D2" w:rsidRPr="00A53B37" w:rsidRDefault="003746D2">
      <w:pPr>
        <w:pStyle w:val="PargrafodaLista"/>
        <w:numPr>
          <w:ilvl w:val="1"/>
          <w:numId w:val="19"/>
        </w:numPr>
        <w:tabs>
          <w:tab w:val="left" w:pos="851"/>
          <w:tab w:val="left" w:pos="1481"/>
        </w:tabs>
        <w:spacing w:before="1"/>
        <w:ind w:left="0" w:firstLine="0"/>
        <w:rPr>
          <w:rFonts w:ascii="Arial" w:hAnsi="Arial" w:cs="Arial"/>
        </w:rPr>
      </w:pPr>
      <w:r w:rsidRPr="00A53B37">
        <w:rPr>
          <w:rFonts w:ascii="Arial" w:hAnsi="Arial" w:cs="Arial"/>
          <w:w w:val="105"/>
        </w:rPr>
        <w:t>Comprovação</w:t>
      </w:r>
      <w:r w:rsidRPr="00A53B37">
        <w:rPr>
          <w:rFonts w:ascii="Arial" w:hAnsi="Arial" w:cs="Arial"/>
          <w:spacing w:val="1"/>
          <w:w w:val="105"/>
        </w:rPr>
        <w:t xml:space="preserve"> </w:t>
      </w:r>
      <w:r w:rsidRPr="00A53B37">
        <w:rPr>
          <w:rFonts w:ascii="Arial" w:hAnsi="Arial" w:cs="Arial"/>
          <w:w w:val="105"/>
        </w:rPr>
        <w:t>de aptidão,</w:t>
      </w:r>
      <w:r w:rsidRPr="00A53B37">
        <w:rPr>
          <w:rFonts w:ascii="Arial" w:hAnsi="Arial" w:cs="Arial"/>
          <w:spacing w:val="1"/>
          <w:w w:val="105"/>
        </w:rPr>
        <w:t xml:space="preserve"> </w:t>
      </w:r>
      <w:r w:rsidRPr="00A53B37">
        <w:rPr>
          <w:rFonts w:ascii="Arial" w:hAnsi="Arial" w:cs="Arial"/>
          <w:w w:val="105"/>
        </w:rPr>
        <w:t>para</w:t>
      </w:r>
      <w:r w:rsidRPr="00A53B37">
        <w:rPr>
          <w:rFonts w:ascii="Arial" w:hAnsi="Arial" w:cs="Arial"/>
          <w:spacing w:val="1"/>
          <w:w w:val="105"/>
        </w:rPr>
        <w:t xml:space="preserve"> </w:t>
      </w:r>
      <w:r w:rsidRPr="00A53B37">
        <w:rPr>
          <w:rFonts w:ascii="Arial" w:hAnsi="Arial" w:cs="Arial"/>
          <w:w w:val="105"/>
        </w:rPr>
        <w:t>desempenho</w:t>
      </w:r>
      <w:r w:rsidRPr="00A53B37">
        <w:rPr>
          <w:rFonts w:ascii="Arial" w:hAnsi="Arial" w:cs="Arial"/>
          <w:spacing w:val="1"/>
          <w:w w:val="105"/>
        </w:rPr>
        <w:t xml:space="preserve"> </w:t>
      </w:r>
      <w:r w:rsidRPr="00A53B37">
        <w:rPr>
          <w:rFonts w:ascii="Arial" w:hAnsi="Arial" w:cs="Arial"/>
          <w:w w:val="105"/>
        </w:rPr>
        <w:t>de</w:t>
      </w:r>
      <w:r w:rsidRPr="00A53B37">
        <w:rPr>
          <w:rFonts w:ascii="Arial" w:hAnsi="Arial" w:cs="Arial"/>
          <w:spacing w:val="1"/>
          <w:w w:val="105"/>
        </w:rPr>
        <w:t xml:space="preserve"> </w:t>
      </w:r>
      <w:r w:rsidRPr="00A53B37">
        <w:rPr>
          <w:rFonts w:ascii="Arial" w:hAnsi="Arial" w:cs="Arial"/>
          <w:w w:val="105"/>
        </w:rPr>
        <w:t>atividade</w:t>
      </w:r>
      <w:r w:rsidRPr="00A53B37">
        <w:rPr>
          <w:rFonts w:ascii="Arial" w:hAnsi="Arial" w:cs="Arial"/>
          <w:spacing w:val="1"/>
          <w:w w:val="105"/>
        </w:rPr>
        <w:t xml:space="preserve"> </w:t>
      </w:r>
      <w:r w:rsidRPr="00A53B37">
        <w:rPr>
          <w:rFonts w:ascii="Arial" w:hAnsi="Arial" w:cs="Arial"/>
          <w:w w:val="105"/>
        </w:rPr>
        <w:t>pertinente</w:t>
      </w:r>
      <w:r w:rsidRPr="00A53B37">
        <w:rPr>
          <w:rFonts w:ascii="Arial" w:hAnsi="Arial" w:cs="Arial"/>
          <w:spacing w:val="1"/>
          <w:w w:val="105"/>
        </w:rPr>
        <w:t xml:space="preserve"> </w:t>
      </w:r>
      <w:r w:rsidRPr="00A53B37">
        <w:rPr>
          <w:rFonts w:ascii="Arial" w:hAnsi="Arial" w:cs="Arial"/>
          <w:w w:val="105"/>
        </w:rPr>
        <w:t>e</w:t>
      </w:r>
      <w:r w:rsidRPr="00A53B37">
        <w:rPr>
          <w:rFonts w:ascii="Arial" w:hAnsi="Arial" w:cs="Arial"/>
          <w:spacing w:val="1"/>
          <w:w w:val="105"/>
        </w:rPr>
        <w:t xml:space="preserve"> </w:t>
      </w:r>
      <w:r w:rsidRPr="00A53B37">
        <w:rPr>
          <w:rFonts w:ascii="Arial" w:hAnsi="Arial" w:cs="Arial"/>
          <w:w w:val="105"/>
        </w:rPr>
        <w:t>compatível</w:t>
      </w:r>
      <w:r w:rsidRPr="00A53B37">
        <w:rPr>
          <w:rFonts w:ascii="Arial" w:hAnsi="Arial" w:cs="Arial"/>
          <w:spacing w:val="1"/>
          <w:w w:val="105"/>
        </w:rPr>
        <w:t xml:space="preserve"> </w:t>
      </w:r>
      <w:r w:rsidRPr="00A53B37">
        <w:rPr>
          <w:rFonts w:ascii="Arial" w:hAnsi="Arial" w:cs="Arial"/>
          <w:w w:val="105"/>
        </w:rPr>
        <w:t>em</w:t>
      </w:r>
      <w:r w:rsidRPr="00A53B37">
        <w:rPr>
          <w:rFonts w:ascii="Arial" w:hAnsi="Arial" w:cs="Arial"/>
          <w:spacing w:val="1"/>
          <w:w w:val="105"/>
        </w:rPr>
        <w:t xml:space="preserve"> </w:t>
      </w:r>
      <w:r w:rsidRPr="00A53B37">
        <w:rPr>
          <w:rFonts w:ascii="Arial" w:hAnsi="Arial" w:cs="Arial"/>
          <w:w w:val="105"/>
        </w:rPr>
        <w:t>características,</w:t>
      </w:r>
      <w:r w:rsidRPr="00A53B37">
        <w:rPr>
          <w:rFonts w:ascii="Arial" w:hAnsi="Arial" w:cs="Arial"/>
          <w:spacing w:val="1"/>
          <w:w w:val="105"/>
        </w:rPr>
        <w:t xml:space="preserve"> </w:t>
      </w:r>
      <w:r w:rsidRPr="00A53B37">
        <w:rPr>
          <w:rFonts w:ascii="Arial" w:hAnsi="Arial" w:cs="Arial"/>
          <w:w w:val="105"/>
        </w:rPr>
        <w:t>quantidades e prazos com o objeto da licitação, fornecido através de no mínimo 01 (um) atestado de capacidade</w:t>
      </w:r>
      <w:r w:rsidRPr="00A53B37">
        <w:rPr>
          <w:rFonts w:ascii="Arial" w:hAnsi="Arial" w:cs="Arial"/>
          <w:spacing w:val="1"/>
          <w:w w:val="105"/>
        </w:rPr>
        <w:t xml:space="preserve"> </w:t>
      </w:r>
      <w:r w:rsidRPr="00A53B37">
        <w:rPr>
          <w:rFonts w:ascii="Arial" w:hAnsi="Arial" w:cs="Arial"/>
        </w:rPr>
        <w:t>técnica, fornecidopor pessoa jurídica de direito público ou privado, no qual conste declaração de êxito</w:t>
      </w:r>
      <w:r w:rsidR="00BE7361">
        <w:rPr>
          <w:rFonts w:ascii="Arial" w:hAnsi="Arial" w:cs="Arial"/>
        </w:rPr>
        <w:t xml:space="preserve"> </w:t>
      </w:r>
      <w:r w:rsidRPr="00A53B37">
        <w:rPr>
          <w:rFonts w:ascii="Arial" w:hAnsi="Arial" w:cs="Arial"/>
        </w:rPr>
        <w:t>em serviços</w:t>
      </w:r>
      <w:r w:rsidRPr="00A53B37">
        <w:rPr>
          <w:rFonts w:ascii="Arial" w:hAnsi="Arial" w:cs="Arial"/>
          <w:spacing w:val="1"/>
        </w:rPr>
        <w:t xml:space="preserve"> </w:t>
      </w:r>
      <w:r w:rsidRPr="00A53B37">
        <w:rPr>
          <w:rFonts w:ascii="Arial" w:hAnsi="Arial" w:cs="Arial"/>
          <w:w w:val="105"/>
        </w:rPr>
        <w:t>executados</w:t>
      </w:r>
      <w:r w:rsidRPr="00A53B37">
        <w:rPr>
          <w:rFonts w:ascii="Arial" w:hAnsi="Arial" w:cs="Arial"/>
          <w:spacing w:val="-7"/>
          <w:w w:val="105"/>
        </w:rPr>
        <w:t xml:space="preserve"> </w:t>
      </w:r>
      <w:r w:rsidRPr="00A53B37">
        <w:rPr>
          <w:rFonts w:ascii="Arial" w:hAnsi="Arial" w:cs="Arial"/>
          <w:w w:val="105"/>
        </w:rPr>
        <w:t>de</w:t>
      </w:r>
      <w:r w:rsidRPr="00A53B37">
        <w:rPr>
          <w:rFonts w:ascii="Arial" w:hAnsi="Arial" w:cs="Arial"/>
          <w:spacing w:val="-8"/>
          <w:w w:val="105"/>
        </w:rPr>
        <w:t xml:space="preserve"> </w:t>
      </w:r>
      <w:r w:rsidRPr="00A53B37">
        <w:rPr>
          <w:rFonts w:ascii="Arial" w:hAnsi="Arial" w:cs="Arial"/>
          <w:w w:val="105"/>
        </w:rPr>
        <w:t>mesma</w:t>
      </w:r>
      <w:r w:rsidRPr="00A53B37">
        <w:rPr>
          <w:rFonts w:ascii="Arial" w:hAnsi="Arial" w:cs="Arial"/>
          <w:spacing w:val="-11"/>
          <w:w w:val="105"/>
        </w:rPr>
        <w:t xml:space="preserve"> </w:t>
      </w:r>
      <w:r w:rsidRPr="00A53B37">
        <w:rPr>
          <w:rFonts w:ascii="Arial" w:hAnsi="Arial" w:cs="Arial"/>
          <w:w w:val="105"/>
        </w:rPr>
        <w:t>natureza</w:t>
      </w:r>
      <w:r w:rsidRPr="00A53B37">
        <w:rPr>
          <w:rFonts w:ascii="Arial" w:hAnsi="Arial" w:cs="Arial"/>
          <w:spacing w:val="-3"/>
          <w:w w:val="105"/>
        </w:rPr>
        <w:t xml:space="preserve"> </w:t>
      </w:r>
      <w:r w:rsidRPr="00A53B37">
        <w:rPr>
          <w:rFonts w:ascii="Arial" w:hAnsi="Arial" w:cs="Arial"/>
          <w:w w:val="105"/>
        </w:rPr>
        <w:t>do</w:t>
      </w:r>
      <w:r w:rsidRPr="00A53B37">
        <w:rPr>
          <w:rFonts w:ascii="Arial" w:hAnsi="Arial" w:cs="Arial"/>
          <w:spacing w:val="-4"/>
          <w:w w:val="105"/>
        </w:rPr>
        <w:t xml:space="preserve"> </w:t>
      </w:r>
      <w:r w:rsidRPr="00A53B37">
        <w:rPr>
          <w:rFonts w:ascii="Arial" w:hAnsi="Arial" w:cs="Arial"/>
          <w:w w:val="105"/>
        </w:rPr>
        <w:t>objeto</w:t>
      </w:r>
      <w:r w:rsidRPr="00A53B37">
        <w:rPr>
          <w:rFonts w:ascii="Arial" w:hAnsi="Arial" w:cs="Arial"/>
          <w:spacing w:val="-9"/>
          <w:w w:val="105"/>
        </w:rPr>
        <w:t xml:space="preserve"> </w:t>
      </w:r>
      <w:r w:rsidRPr="00A53B37">
        <w:rPr>
          <w:rFonts w:ascii="Arial" w:hAnsi="Arial" w:cs="Arial"/>
          <w:w w:val="105"/>
        </w:rPr>
        <w:t>da</w:t>
      </w:r>
      <w:r w:rsidRPr="00A53B37">
        <w:rPr>
          <w:rFonts w:ascii="Arial" w:hAnsi="Arial" w:cs="Arial"/>
          <w:spacing w:val="-4"/>
          <w:w w:val="105"/>
        </w:rPr>
        <w:t xml:space="preserve"> </w:t>
      </w:r>
      <w:r w:rsidRPr="00A53B37">
        <w:rPr>
          <w:rFonts w:ascii="Arial" w:hAnsi="Arial" w:cs="Arial"/>
          <w:w w:val="105"/>
        </w:rPr>
        <w:t>presente</w:t>
      </w:r>
      <w:r w:rsidRPr="00A53B37">
        <w:rPr>
          <w:rFonts w:ascii="Arial" w:hAnsi="Arial" w:cs="Arial"/>
          <w:spacing w:val="-3"/>
          <w:w w:val="105"/>
        </w:rPr>
        <w:t xml:space="preserve"> </w:t>
      </w:r>
      <w:r w:rsidRPr="00A53B37">
        <w:rPr>
          <w:rFonts w:ascii="Arial" w:hAnsi="Arial" w:cs="Arial"/>
          <w:w w:val="105"/>
        </w:rPr>
        <w:t>licitação.</w:t>
      </w:r>
    </w:p>
    <w:p w14:paraId="7EE34D3F" w14:textId="77777777" w:rsidR="003746D2" w:rsidRPr="00A53B37" w:rsidRDefault="003746D2">
      <w:pPr>
        <w:pStyle w:val="PargrafodaLista"/>
        <w:numPr>
          <w:ilvl w:val="2"/>
          <w:numId w:val="19"/>
        </w:numPr>
        <w:tabs>
          <w:tab w:val="left" w:pos="851"/>
          <w:tab w:val="left" w:pos="1909"/>
        </w:tabs>
        <w:spacing w:before="2"/>
        <w:ind w:left="0" w:firstLine="0"/>
        <w:rPr>
          <w:rFonts w:ascii="Arial" w:hAnsi="Arial" w:cs="Arial"/>
        </w:rPr>
      </w:pPr>
      <w:r w:rsidRPr="00A53B37">
        <w:rPr>
          <w:rFonts w:ascii="Arial" w:hAnsi="Arial" w:cs="Arial"/>
        </w:rPr>
        <w:t>A</w:t>
      </w:r>
      <w:r w:rsidRPr="00A53B37">
        <w:rPr>
          <w:rFonts w:ascii="Arial" w:hAnsi="Arial" w:cs="Arial"/>
          <w:spacing w:val="-8"/>
        </w:rPr>
        <w:t xml:space="preserve"> </w:t>
      </w:r>
      <w:r w:rsidRPr="00A53B37">
        <w:rPr>
          <w:rFonts w:ascii="Arial" w:hAnsi="Arial" w:cs="Arial"/>
        </w:rPr>
        <w:t>declaração</w:t>
      </w:r>
      <w:r w:rsidRPr="00A53B37">
        <w:rPr>
          <w:rFonts w:ascii="Arial" w:hAnsi="Arial" w:cs="Arial"/>
          <w:spacing w:val="-4"/>
        </w:rPr>
        <w:t xml:space="preserve"> </w:t>
      </w:r>
      <w:r w:rsidRPr="00A53B37">
        <w:rPr>
          <w:rFonts w:ascii="Arial" w:hAnsi="Arial" w:cs="Arial"/>
        </w:rPr>
        <w:t>do</w:t>
      </w:r>
      <w:r w:rsidRPr="00A53B37">
        <w:rPr>
          <w:rFonts w:ascii="Arial" w:hAnsi="Arial" w:cs="Arial"/>
          <w:spacing w:val="-6"/>
        </w:rPr>
        <w:t xml:space="preserve"> </w:t>
      </w:r>
      <w:r w:rsidRPr="00A53B37">
        <w:rPr>
          <w:rFonts w:ascii="Arial" w:hAnsi="Arial" w:cs="Arial"/>
        </w:rPr>
        <w:t>vencedor</w:t>
      </w:r>
      <w:r w:rsidRPr="00A53B37">
        <w:rPr>
          <w:rFonts w:ascii="Arial" w:hAnsi="Arial" w:cs="Arial"/>
          <w:spacing w:val="-5"/>
        </w:rPr>
        <w:t xml:space="preserve"> </w:t>
      </w:r>
      <w:r w:rsidRPr="00A53B37">
        <w:rPr>
          <w:rFonts w:ascii="Arial" w:hAnsi="Arial" w:cs="Arial"/>
        </w:rPr>
        <w:t>acontecerá</w:t>
      </w:r>
      <w:r w:rsidRPr="00A53B37">
        <w:rPr>
          <w:rFonts w:ascii="Arial" w:hAnsi="Arial" w:cs="Arial"/>
          <w:spacing w:val="-4"/>
        </w:rPr>
        <w:t xml:space="preserve"> </w:t>
      </w:r>
      <w:r w:rsidRPr="00A53B37">
        <w:rPr>
          <w:rFonts w:ascii="Arial" w:hAnsi="Arial" w:cs="Arial"/>
        </w:rPr>
        <w:t>no</w:t>
      </w:r>
      <w:r w:rsidRPr="00A53B37">
        <w:rPr>
          <w:rFonts w:ascii="Arial" w:hAnsi="Arial" w:cs="Arial"/>
          <w:spacing w:val="-5"/>
        </w:rPr>
        <w:t xml:space="preserve"> </w:t>
      </w:r>
      <w:r w:rsidRPr="00A53B37">
        <w:rPr>
          <w:rFonts w:ascii="Arial" w:hAnsi="Arial" w:cs="Arial"/>
        </w:rPr>
        <w:t>momento</w:t>
      </w:r>
      <w:r w:rsidRPr="00A53B37">
        <w:rPr>
          <w:rFonts w:ascii="Arial" w:hAnsi="Arial" w:cs="Arial"/>
          <w:spacing w:val="-4"/>
        </w:rPr>
        <w:t xml:space="preserve"> </w:t>
      </w:r>
      <w:r w:rsidRPr="00A53B37">
        <w:rPr>
          <w:rFonts w:ascii="Arial" w:hAnsi="Arial" w:cs="Arial"/>
        </w:rPr>
        <w:t>imediatamente</w:t>
      </w:r>
      <w:r w:rsidRPr="00A53B37">
        <w:rPr>
          <w:rFonts w:ascii="Arial" w:hAnsi="Arial" w:cs="Arial"/>
          <w:spacing w:val="-8"/>
        </w:rPr>
        <w:t xml:space="preserve"> </w:t>
      </w:r>
      <w:r w:rsidRPr="00A53B37">
        <w:rPr>
          <w:rFonts w:ascii="Arial" w:hAnsi="Arial" w:cs="Arial"/>
        </w:rPr>
        <w:t>posterior</w:t>
      </w:r>
      <w:r w:rsidRPr="00A53B37">
        <w:rPr>
          <w:rFonts w:ascii="Arial" w:hAnsi="Arial" w:cs="Arial"/>
          <w:spacing w:val="-4"/>
        </w:rPr>
        <w:t xml:space="preserve"> </w:t>
      </w:r>
      <w:r w:rsidRPr="00A53B37">
        <w:rPr>
          <w:rFonts w:ascii="Arial" w:hAnsi="Arial" w:cs="Arial"/>
        </w:rPr>
        <w:t>à</w:t>
      </w:r>
      <w:r w:rsidRPr="00A53B37">
        <w:rPr>
          <w:rFonts w:ascii="Arial" w:hAnsi="Arial" w:cs="Arial"/>
          <w:spacing w:val="-9"/>
        </w:rPr>
        <w:t xml:space="preserve"> </w:t>
      </w:r>
      <w:r w:rsidRPr="00A53B37">
        <w:rPr>
          <w:rFonts w:ascii="Arial" w:hAnsi="Arial" w:cs="Arial"/>
        </w:rPr>
        <w:t>fase</w:t>
      </w:r>
      <w:r w:rsidRPr="00A53B37">
        <w:rPr>
          <w:rFonts w:ascii="Arial" w:hAnsi="Arial" w:cs="Arial"/>
          <w:spacing w:val="-8"/>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habilitação.</w:t>
      </w:r>
    </w:p>
    <w:p w14:paraId="711773C1" w14:textId="77777777" w:rsidR="003746D2" w:rsidRPr="00A53B37" w:rsidRDefault="003746D2" w:rsidP="004757AA">
      <w:pPr>
        <w:pStyle w:val="Corpodetexto"/>
        <w:tabs>
          <w:tab w:val="left" w:pos="851"/>
        </w:tabs>
        <w:spacing w:before="11"/>
        <w:jc w:val="both"/>
        <w:rPr>
          <w:rFonts w:ascii="Arial" w:hAnsi="Arial" w:cs="Arial"/>
          <w:sz w:val="22"/>
          <w:szCs w:val="22"/>
        </w:rPr>
      </w:pPr>
    </w:p>
    <w:p w14:paraId="2BC09559" w14:textId="77777777" w:rsidR="003746D2" w:rsidRPr="00A53B37" w:rsidRDefault="003746D2">
      <w:pPr>
        <w:pStyle w:val="PargrafodaLista"/>
        <w:numPr>
          <w:ilvl w:val="1"/>
          <w:numId w:val="19"/>
        </w:numPr>
        <w:tabs>
          <w:tab w:val="left" w:pos="851"/>
          <w:tab w:val="left" w:pos="1481"/>
        </w:tabs>
        <w:ind w:left="0" w:firstLine="0"/>
        <w:rPr>
          <w:rFonts w:ascii="Arial" w:hAnsi="Arial" w:cs="Arial"/>
        </w:rPr>
      </w:pPr>
      <w:r w:rsidRPr="00A53B37">
        <w:rPr>
          <w:rFonts w:ascii="Arial" w:hAnsi="Arial" w:cs="Arial"/>
        </w:rPr>
        <w:t>Caso a proposta mais vantajosa seja ofertada por licitante qualificada como microempresa ou empresa de</w:t>
      </w:r>
      <w:r w:rsidRPr="00A53B37">
        <w:rPr>
          <w:rFonts w:ascii="Arial" w:hAnsi="Arial" w:cs="Arial"/>
          <w:spacing w:val="1"/>
        </w:rPr>
        <w:t xml:space="preserve"> </w:t>
      </w:r>
      <w:r w:rsidRPr="00A53B37">
        <w:rPr>
          <w:rFonts w:ascii="Arial" w:hAnsi="Arial" w:cs="Arial"/>
        </w:rPr>
        <w:t>pequeno porte, e uma vez constatada a existência de alguma restrição no que tange à regularidade fiscal e trabalhista,</w:t>
      </w:r>
      <w:r w:rsidRPr="00A53B37">
        <w:rPr>
          <w:rFonts w:ascii="Arial" w:hAnsi="Arial" w:cs="Arial"/>
          <w:spacing w:val="1"/>
        </w:rPr>
        <w:t xml:space="preserve"> </w:t>
      </w:r>
      <w:r w:rsidRPr="00A53B37">
        <w:rPr>
          <w:rFonts w:ascii="Arial" w:hAnsi="Arial" w:cs="Arial"/>
        </w:rPr>
        <w:t>esta será convocada para, no prazo de 5 (cinco) dias úteis, após a declaração do vencedor, comprovar a regularização.</w:t>
      </w:r>
      <w:r w:rsidRPr="00A53B37">
        <w:rPr>
          <w:rFonts w:ascii="Arial" w:hAnsi="Arial" w:cs="Arial"/>
          <w:spacing w:val="1"/>
        </w:rPr>
        <w:t xml:space="preserve"> </w:t>
      </w:r>
      <w:r w:rsidRPr="00A53B37">
        <w:rPr>
          <w:rFonts w:ascii="Arial" w:hAnsi="Arial" w:cs="Arial"/>
        </w:rPr>
        <w:t>O prazo poderá ser prorrogado por igual período, a critério da administração pública, quando requerida pelo licitante,</w:t>
      </w:r>
      <w:r w:rsidRPr="00A53B37">
        <w:rPr>
          <w:rFonts w:ascii="Arial" w:hAnsi="Arial" w:cs="Arial"/>
          <w:spacing w:val="-42"/>
        </w:rPr>
        <w:t xml:space="preserve"> </w:t>
      </w:r>
      <w:r w:rsidRPr="00A53B37">
        <w:rPr>
          <w:rFonts w:ascii="Arial" w:hAnsi="Arial" w:cs="Arial"/>
        </w:rPr>
        <w:t>mediante</w:t>
      </w:r>
      <w:r w:rsidRPr="00A53B37">
        <w:rPr>
          <w:rFonts w:ascii="Arial" w:hAnsi="Arial" w:cs="Arial"/>
          <w:spacing w:val="-7"/>
        </w:rPr>
        <w:t xml:space="preserve"> </w:t>
      </w:r>
      <w:r w:rsidRPr="00A53B37">
        <w:rPr>
          <w:rFonts w:ascii="Arial" w:hAnsi="Arial" w:cs="Arial"/>
        </w:rPr>
        <w:t>apresentação</w:t>
      </w:r>
      <w:r w:rsidRPr="00A53B37">
        <w:rPr>
          <w:rFonts w:ascii="Arial" w:hAnsi="Arial" w:cs="Arial"/>
          <w:spacing w:val="3"/>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justificativa.</w:t>
      </w:r>
    </w:p>
    <w:p w14:paraId="162E2FE8" w14:textId="77777777" w:rsidR="003746D2" w:rsidRPr="00A53B37" w:rsidRDefault="003746D2" w:rsidP="004757AA">
      <w:pPr>
        <w:pStyle w:val="Corpodetexto"/>
        <w:tabs>
          <w:tab w:val="left" w:pos="851"/>
        </w:tabs>
        <w:spacing w:before="9"/>
        <w:jc w:val="both"/>
        <w:rPr>
          <w:rFonts w:ascii="Arial" w:hAnsi="Arial" w:cs="Arial"/>
          <w:sz w:val="22"/>
          <w:szCs w:val="22"/>
        </w:rPr>
      </w:pPr>
    </w:p>
    <w:p w14:paraId="04F09015" w14:textId="77777777" w:rsidR="003746D2" w:rsidRPr="00A53B37" w:rsidRDefault="003746D2">
      <w:pPr>
        <w:pStyle w:val="PargrafodaLista"/>
        <w:numPr>
          <w:ilvl w:val="1"/>
          <w:numId w:val="19"/>
        </w:numPr>
        <w:tabs>
          <w:tab w:val="left" w:pos="851"/>
          <w:tab w:val="left" w:pos="1481"/>
        </w:tabs>
        <w:ind w:left="0" w:firstLine="0"/>
        <w:rPr>
          <w:rFonts w:ascii="Arial" w:hAnsi="Arial" w:cs="Arial"/>
        </w:rPr>
      </w:pPr>
      <w:r w:rsidRPr="00A53B37">
        <w:rPr>
          <w:rFonts w:ascii="Arial" w:hAnsi="Arial" w:cs="Arial"/>
        </w:rPr>
        <w:t>A não-regularização fiscal e trabalhista no prazo previsto no subitem anterior acarretará a inabilitação do</w:t>
      </w:r>
      <w:r w:rsidRPr="00A53B37">
        <w:rPr>
          <w:rFonts w:ascii="Arial" w:hAnsi="Arial" w:cs="Arial"/>
          <w:spacing w:val="1"/>
        </w:rPr>
        <w:t xml:space="preserve"> </w:t>
      </w:r>
      <w:r w:rsidRPr="00A53B37">
        <w:rPr>
          <w:rFonts w:ascii="Arial" w:hAnsi="Arial" w:cs="Arial"/>
        </w:rPr>
        <w:t>licitante, sem prejuízo das sanções previstas neste Edital, sendo facultada a convocação dos licitantes remanescentes,</w:t>
      </w:r>
      <w:r w:rsidRPr="00A53B37">
        <w:rPr>
          <w:rFonts w:ascii="Arial" w:hAnsi="Arial" w:cs="Arial"/>
          <w:spacing w:val="1"/>
        </w:rPr>
        <w:t xml:space="preserve"> </w:t>
      </w:r>
      <w:r w:rsidRPr="00A53B37">
        <w:rPr>
          <w:rFonts w:ascii="Arial" w:hAnsi="Arial" w:cs="Arial"/>
        </w:rPr>
        <w:t>na ordem de classificação. Se, na ordem de classificação, seguir-se outra microempresa, empresa de pequeno porte ou</w:t>
      </w:r>
      <w:r w:rsidRPr="00A53B37">
        <w:rPr>
          <w:rFonts w:ascii="Arial" w:hAnsi="Arial" w:cs="Arial"/>
          <w:spacing w:val="1"/>
        </w:rPr>
        <w:t xml:space="preserve"> </w:t>
      </w:r>
      <w:r w:rsidRPr="00A53B37">
        <w:rPr>
          <w:rFonts w:ascii="Arial" w:hAnsi="Arial" w:cs="Arial"/>
        </w:rPr>
        <w:t>sociedade cooperativa com alguma restrição na documentação fiscal e trabalhista, será concedido o</w:t>
      </w:r>
      <w:r w:rsidRPr="00A53B37">
        <w:rPr>
          <w:rFonts w:ascii="Arial" w:hAnsi="Arial" w:cs="Arial"/>
          <w:spacing w:val="44"/>
        </w:rPr>
        <w:t xml:space="preserve"> </w:t>
      </w:r>
      <w:r w:rsidRPr="00A53B37">
        <w:rPr>
          <w:rFonts w:ascii="Arial" w:hAnsi="Arial" w:cs="Arial"/>
        </w:rPr>
        <w:t>mesmo prazo</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3"/>
        </w:rPr>
        <w:t xml:space="preserve"> </w:t>
      </w:r>
      <w:r w:rsidRPr="00A53B37">
        <w:rPr>
          <w:rFonts w:ascii="Arial" w:hAnsi="Arial" w:cs="Arial"/>
        </w:rPr>
        <w:t>regularização.</w:t>
      </w:r>
    </w:p>
    <w:p w14:paraId="1BD41CF8" w14:textId="77777777" w:rsidR="003746D2" w:rsidRPr="00A53B37" w:rsidRDefault="003746D2" w:rsidP="004757AA">
      <w:pPr>
        <w:pStyle w:val="Corpodetexto"/>
        <w:tabs>
          <w:tab w:val="left" w:pos="851"/>
        </w:tabs>
        <w:spacing w:before="1"/>
        <w:jc w:val="both"/>
        <w:rPr>
          <w:rFonts w:ascii="Arial" w:hAnsi="Arial" w:cs="Arial"/>
          <w:sz w:val="22"/>
          <w:szCs w:val="22"/>
        </w:rPr>
      </w:pPr>
    </w:p>
    <w:p w14:paraId="3368176F" w14:textId="77777777" w:rsidR="003746D2" w:rsidRPr="00A53B37" w:rsidRDefault="003746D2">
      <w:pPr>
        <w:pStyle w:val="PargrafodaLista"/>
        <w:numPr>
          <w:ilvl w:val="1"/>
          <w:numId w:val="19"/>
        </w:numPr>
        <w:tabs>
          <w:tab w:val="left" w:pos="851"/>
          <w:tab w:val="left" w:pos="1341"/>
        </w:tabs>
        <w:ind w:left="0" w:firstLine="0"/>
        <w:rPr>
          <w:rFonts w:ascii="Arial" w:hAnsi="Arial" w:cs="Arial"/>
        </w:rPr>
      </w:pPr>
      <w:r w:rsidRPr="00A53B37">
        <w:rPr>
          <w:rFonts w:ascii="Arial" w:hAnsi="Arial" w:cs="Arial"/>
        </w:rPr>
        <w:t>Havendo necessidade de analisar minuciosamente os documentos exigidos, o Pregoeiro suspenderá a sessão,</w:t>
      </w:r>
      <w:r w:rsidRPr="00A53B37">
        <w:rPr>
          <w:rFonts w:ascii="Arial" w:hAnsi="Arial" w:cs="Arial"/>
          <w:spacing w:val="1"/>
        </w:rPr>
        <w:t xml:space="preserve"> </w:t>
      </w:r>
      <w:r w:rsidRPr="00A53B37">
        <w:rPr>
          <w:rFonts w:ascii="Arial" w:hAnsi="Arial" w:cs="Arial"/>
        </w:rPr>
        <w:t>informando</w:t>
      </w:r>
      <w:r w:rsidRPr="00A53B37">
        <w:rPr>
          <w:rFonts w:ascii="Arial" w:hAnsi="Arial" w:cs="Arial"/>
          <w:spacing w:val="-3"/>
        </w:rPr>
        <w:t xml:space="preserve"> </w:t>
      </w:r>
      <w:r w:rsidRPr="00A53B37">
        <w:rPr>
          <w:rFonts w:ascii="Arial" w:hAnsi="Arial" w:cs="Arial"/>
        </w:rPr>
        <w:t>no</w:t>
      </w:r>
      <w:r w:rsidRPr="00A53B37">
        <w:rPr>
          <w:rFonts w:ascii="Arial" w:hAnsi="Arial" w:cs="Arial"/>
          <w:spacing w:val="2"/>
        </w:rPr>
        <w:t xml:space="preserve"> </w:t>
      </w:r>
      <w:r w:rsidRPr="00A53B37">
        <w:rPr>
          <w:rFonts w:ascii="Arial" w:hAnsi="Arial" w:cs="Arial"/>
        </w:rPr>
        <w:t>“chat”</w:t>
      </w:r>
      <w:r w:rsidRPr="00A53B37">
        <w:rPr>
          <w:rFonts w:ascii="Arial" w:hAnsi="Arial" w:cs="Arial"/>
          <w:spacing w:val="1"/>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nova</w:t>
      </w:r>
      <w:r w:rsidRPr="00A53B37">
        <w:rPr>
          <w:rFonts w:ascii="Arial" w:hAnsi="Arial" w:cs="Arial"/>
          <w:spacing w:val="2"/>
        </w:rPr>
        <w:t xml:space="preserve"> </w:t>
      </w:r>
      <w:r w:rsidRPr="00A53B37">
        <w:rPr>
          <w:rFonts w:ascii="Arial" w:hAnsi="Arial" w:cs="Arial"/>
        </w:rPr>
        <w:t>data</w:t>
      </w:r>
      <w:r w:rsidRPr="00A53B37">
        <w:rPr>
          <w:rFonts w:ascii="Arial" w:hAnsi="Arial" w:cs="Arial"/>
          <w:spacing w:val="-1"/>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horário</w:t>
      </w:r>
      <w:r w:rsidRPr="00A53B37">
        <w:rPr>
          <w:rFonts w:ascii="Arial" w:hAnsi="Arial" w:cs="Arial"/>
          <w:spacing w:val="-3"/>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continuidade da</w:t>
      </w:r>
      <w:r w:rsidRPr="00A53B37">
        <w:rPr>
          <w:rFonts w:ascii="Arial" w:hAnsi="Arial" w:cs="Arial"/>
          <w:spacing w:val="-3"/>
        </w:rPr>
        <w:t xml:space="preserve"> </w:t>
      </w:r>
      <w:r w:rsidRPr="00A53B37">
        <w:rPr>
          <w:rFonts w:ascii="Arial" w:hAnsi="Arial" w:cs="Arial"/>
        </w:rPr>
        <w:t>mesma.</w:t>
      </w:r>
    </w:p>
    <w:p w14:paraId="3B57BFC9" w14:textId="77777777" w:rsidR="003746D2" w:rsidRPr="00A53B37" w:rsidRDefault="003746D2" w:rsidP="004757AA">
      <w:pPr>
        <w:pStyle w:val="Corpodetexto"/>
        <w:jc w:val="both"/>
        <w:rPr>
          <w:rFonts w:ascii="Arial" w:hAnsi="Arial" w:cs="Arial"/>
          <w:sz w:val="22"/>
          <w:szCs w:val="22"/>
        </w:rPr>
      </w:pPr>
    </w:p>
    <w:p w14:paraId="3C2B70F7" w14:textId="77777777" w:rsidR="003746D2" w:rsidRPr="00A53B37" w:rsidRDefault="003746D2">
      <w:pPr>
        <w:pStyle w:val="PargrafodaLista"/>
        <w:numPr>
          <w:ilvl w:val="1"/>
          <w:numId w:val="19"/>
        </w:numPr>
        <w:tabs>
          <w:tab w:val="left" w:pos="851"/>
          <w:tab w:val="left" w:pos="1341"/>
        </w:tabs>
        <w:spacing w:before="102" w:line="237" w:lineRule="auto"/>
        <w:ind w:left="0" w:firstLine="0"/>
        <w:rPr>
          <w:rFonts w:ascii="Arial" w:hAnsi="Arial" w:cs="Arial"/>
        </w:rPr>
      </w:pPr>
      <w:r w:rsidRPr="00A53B37">
        <w:rPr>
          <w:rFonts w:ascii="Arial" w:hAnsi="Arial" w:cs="Arial"/>
        </w:rPr>
        <w:t>Será</w:t>
      </w:r>
      <w:r w:rsidRPr="00A53B37">
        <w:rPr>
          <w:rFonts w:ascii="Arial" w:hAnsi="Arial" w:cs="Arial"/>
          <w:spacing w:val="1"/>
        </w:rPr>
        <w:t xml:space="preserve"> </w:t>
      </w:r>
      <w:r w:rsidRPr="00A53B37">
        <w:rPr>
          <w:rFonts w:ascii="Arial" w:hAnsi="Arial" w:cs="Arial"/>
        </w:rPr>
        <w:t>inabilitado</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comprovar</w:t>
      </w:r>
      <w:r w:rsidRPr="00A53B37">
        <w:rPr>
          <w:rFonts w:ascii="Arial" w:hAnsi="Arial" w:cs="Arial"/>
          <w:spacing w:val="1"/>
        </w:rPr>
        <w:t xml:space="preserve"> </w:t>
      </w:r>
      <w:r w:rsidRPr="00A53B37">
        <w:rPr>
          <w:rFonts w:ascii="Arial" w:hAnsi="Arial" w:cs="Arial"/>
        </w:rPr>
        <w:t>sua</w:t>
      </w:r>
      <w:r w:rsidRPr="00A53B37">
        <w:rPr>
          <w:rFonts w:ascii="Arial" w:hAnsi="Arial" w:cs="Arial"/>
          <w:spacing w:val="1"/>
        </w:rPr>
        <w:t xml:space="preserve"> </w:t>
      </w:r>
      <w:r w:rsidRPr="00A53B37">
        <w:rPr>
          <w:rFonts w:ascii="Arial" w:hAnsi="Arial" w:cs="Arial"/>
        </w:rPr>
        <w:t>habilitação,</w:t>
      </w:r>
      <w:r w:rsidRPr="00A53B37">
        <w:rPr>
          <w:rFonts w:ascii="Arial" w:hAnsi="Arial" w:cs="Arial"/>
          <w:spacing w:val="1"/>
        </w:rPr>
        <w:t xml:space="preserve"> </w:t>
      </w:r>
      <w:r w:rsidRPr="00A53B37">
        <w:rPr>
          <w:rFonts w:ascii="Arial" w:hAnsi="Arial" w:cs="Arial"/>
        </w:rPr>
        <w:t>seja</w:t>
      </w:r>
      <w:r w:rsidRPr="00A53B37">
        <w:rPr>
          <w:rFonts w:ascii="Arial" w:hAnsi="Arial" w:cs="Arial"/>
          <w:spacing w:val="1"/>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apresentar</w:t>
      </w:r>
      <w:r w:rsidRPr="00A53B37">
        <w:rPr>
          <w:rFonts w:ascii="Arial" w:hAnsi="Arial" w:cs="Arial"/>
          <w:spacing w:val="1"/>
        </w:rPr>
        <w:t xml:space="preserve"> </w:t>
      </w:r>
      <w:r w:rsidRPr="00A53B37">
        <w:rPr>
          <w:rFonts w:ascii="Arial" w:hAnsi="Arial" w:cs="Arial"/>
        </w:rPr>
        <w:t>quaisquer</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documentos</w:t>
      </w:r>
      <w:r w:rsidRPr="00A53B37">
        <w:rPr>
          <w:rFonts w:ascii="Arial" w:hAnsi="Arial" w:cs="Arial"/>
          <w:spacing w:val="-3"/>
        </w:rPr>
        <w:t xml:space="preserve"> </w:t>
      </w:r>
      <w:r w:rsidRPr="00A53B37">
        <w:rPr>
          <w:rFonts w:ascii="Arial" w:hAnsi="Arial" w:cs="Arial"/>
        </w:rPr>
        <w:t>exigidos,</w:t>
      </w:r>
      <w:r w:rsidRPr="00A53B37">
        <w:rPr>
          <w:rFonts w:ascii="Arial" w:hAnsi="Arial" w:cs="Arial"/>
          <w:spacing w:val="-2"/>
        </w:rPr>
        <w:t xml:space="preserve"> </w:t>
      </w:r>
      <w:r w:rsidRPr="00A53B37">
        <w:rPr>
          <w:rFonts w:ascii="Arial" w:hAnsi="Arial" w:cs="Arial"/>
        </w:rPr>
        <w:t>ou</w:t>
      </w:r>
      <w:r w:rsidRPr="00A53B37">
        <w:rPr>
          <w:rFonts w:ascii="Arial" w:hAnsi="Arial" w:cs="Arial"/>
          <w:spacing w:val="2"/>
        </w:rPr>
        <w:t xml:space="preserve"> </w:t>
      </w:r>
      <w:r w:rsidRPr="00A53B37">
        <w:rPr>
          <w:rFonts w:ascii="Arial" w:hAnsi="Arial" w:cs="Arial"/>
        </w:rPr>
        <w:t>apresentá-los</w:t>
      </w:r>
      <w:r w:rsidRPr="00A53B37">
        <w:rPr>
          <w:rFonts w:ascii="Arial" w:hAnsi="Arial" w:cs="Arial"/>
          <w:spacing w:val="-7"/>
        </w:rPr>
        <w:t xml:space="preserve"> </w:t>
      </w:r>
      <w:r w:rsidRPr="00A53B37">
        <w:rPr>
          <w:rFonts w:ascii="Arial" w:hAnsi="Arial" w:cs="Arial"/>
        </w:rPr>
        <w:t>em desacordo</w:t>
      </w:r>
      <w:r w:rsidRPr="00A53B37">
        <w:rPr>
          <w:rFonts w:ascii="Arial" w:hAnsi="Arial" w:cs="Arial"/>
          <w:spacing w:val="-1"/>
        </w:rPr>
        <w:t xml:space="preserve"> </w:t>
      </w:r>
      <w:r w:rsidRPr="00A53B37">
        <w:rPr>
          <w:rFonts w:ascii="Arial" w:hAnsi="Arial" w:cs="Arial"/>
        </w:rPr>
        <w:t>com</w:t>
      </w:r>
      <w:r w:rsidRPr="00A53B37">
        <w:rPr>
          <w:rFonts w:ascii="Arial" w:hAnsi="Arial" w:cs="Arial"/>
          <w:spacing w:val="-4"/>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estabelecido</w:t>
      </w:r>
      <w:r w:rsidRPr="00A53B37">
        <w:rPr>
          <w:rFonts w:ascii="Arial" w:hAnsi="Arial" w:cs="Arial"/>
          <w:spacing w:val="2"/>
        </w:rPr>
        <w:t xml:space="preserve"> </w:t>
      </w:r>
      <w:r w:rsidRPr="00A53B37">
        <w:rPr>
          <w:rFonts w:ascii="Arial" w:hAnsi="Arial" w:cs="Arial"/>
        </w:rPr>
        <w:t>neste</w:t>
      </w:r>
      <w:r w:rsidRPr="00A53B37">
        <w:rPr>
          <w:rFonts w:ascii="Arial" w:hAnsi="Arial" w:cs="Arial"/>
          <w:spacing w:val="-6"/>
        </w:rPr>
        <w:t xml:space="preserve"> </w:t>
      </w:r>
      <w:r w:rsidRPr="00A53B37">
        <w:rPr>
          <w:rFonts w:ascii="Arial" w:hAnsi="Arial" w:cs="Arial"/>
        </w:rPr>
        <w:t>Edital.</w:t>
      </w:r>
    </w:p>
    <w:p w14:paraId="69998028" w14:textId="77777777" w:rsidR="003746D2" w:rsidRPr="00A53B37" w:rsidRDefault="003746D2" w:rsidP="004757AA">
      <w:pPr>
        <w:pStyle w:val="Corpodetexto"/>
        <w:tabs>
          <w:tab w:val="left" w:pos="851"/>
        </w:tabs>
        <w:spacing w:before="11"/>
        <w:jc w:val="both"/>
        <w:rPr>
          <w:rFonts w:ascii="Arial" w:hAnsi="Arial" w:cs="Arial"/>
          <w:sz w:val="22"/>
          <w:szCs w:val="22"/>
        </w:rPr>
      </w:pPr>
    </w:p>
    <w:p w14:paraId="40D662DC" w14:textId="77777777" w:rsidR="003746D2" w:rsidRPr="00A53B37" w:rsidRDefault="003746D2">
      <w:pPr>
        <w:pStyle w:val="PargrafodaLista"/>
        <w:numPr>
          <w:ilvl w:val="1"/>
          <w:numId w:val="19"/>
        </w:numPr>
        <w:tabs>
          <w:tab w:val="left" w:pos="851"/>
          <w:tab w:val="left" w:pos="1341"/>
        </w:tabs>
        <w:spacing w:line="242" w:lineRule="auto"/>
        <w:ind w:left="0" w:firstLine="0"/>
        <w:rPr>
          <w:rFonts w:ascii="Arial" w:hAnsi="Arial" w:cs="Arial"/>
        </w:rPr>
      </w:pPr>
      <w:r w:rsidRPr="00A53B37">
        <w:rPr>
          <w:rFonts w:ascii="Arial" w:hAnsi="Arial" w:cs="Arial"/>
        </w:rPr>
        <w:t>Nos itens não exclusivos a microempresas e empresas de pequeno porte, em havendo inabilitação, haverá nova</w:t>
      </w:r>
      <w:r w:rsidRPr="00A53B37">
        <w:rPr>
          <w:rFonts w:ascii="Arial" w:hAnsi="Arial" w:cs="Arial"/>
          <w:spacing w:val="1"/>
        </w:rPr>
        <w:t xml:space="preserve"> </w:t>
      </w:r>
      <w:r w:rsidRPr="00A53B37">
        <w:rPr>
          <w:rFonts w:ascii="Arial" w:hAnsi="Arial" w:cs="Arial"/>
        </w:rPr>
        <w:t>verificação, pelo sistema, da eventual ocorrência do empate ficto, previsto nos artigos 44 e 45 da LC nº 123, de 2006,</w:t>
      </w:r>
      <w:r w:rsidRPr="00A53B37">
        <w:rPr>
          <w:rFonts w:ascii="Arial" w:hAnsi="Arial" w:cs="Arial"/>
          <w:spacing w:val="1"/>
        </w:rPr>
        <w:t xml:space="preserve"> </w:t>
      </w:r>
      <w:r w:rsidRPr="00A53B37">
        <w:rPr>
          <w:rFonts w:ascii="Arial" w:hAnsi="Arial" w:cs="Arial"/>
        </w:rPr>
        <w:t>seguindo-se</w:t>
      </w:r>
      <w:r w:rsidRPr="00A53B37">
        <w:rPr>
          <w:rFonts w:ascii="Arial" w:hAnsi="Arial" w:cs="Arial"/>
          <w:spacing w:val="-7"/>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disciplina</w:t>
      </w:r>
      <w:r w:rsidRPr="00A53B37">
        <w:rPr>
          <w:rFonts w:ascii="Arial" w:hAnsi="Arial" w:cs="Arial"/>
          <w:spacing w:val="-2"/>
        </w:rPr>
        <w:t xml:space="preserve"> </w:t>
      </w:r>
      <w:r w:rsidRPr="00A53B37">
        <w:rPr>
          <w:rFonts w:ascii="Arial" w:hAnsi="Arial" w:cs="Arial"/>
        </w:rPr>
        <w:t>antes</w:t>
      </w:r>
      <w:r w:rsidRPr="00A53B37">
        <w:rPr>
          <w:rFonts w:ascii="Arial" w:hAnsi="Arial" w:cs="Arial"/>
          <w:spacing w:val="-2"/>
        </w:rPr>
        <w:t xml:space="preserve"> </w:t>
      </w:r>
      <w:r w:rsidRPr="00A53B37">
        <w:rPr>
          <w:rFonts w:ascii="Arial" w:hAnsi="Arial" w:cs="Arial"/>
        </w:rPr>
        <w:t>estabelecida</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aceitação</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proposta</w:t>
      </w:r>
      <w:r w:rsidRPr="00A53B37">
        <w:rPr>
          <w:rFonts w:ascii="Arial" w:hAnsi="Arial" w:cs="Arial"/>
          <w:spacing w:val="-5"/>
        </w:rPr>
        <w:t xml:space="preserve"> </w:t>
      </w:r>
      <w:r w:rsidRPr="00A53B37">
        <w:rPr>
          <w:rFonts w:ascii="Arial" w:hAnsi="Arial" w:cs="Arial"/>
        </w:rPr>
        <w:t>subsequente.</w:t>
      </w:r>
    </w:p>
    <w:p w14:paraId="7B9B7413" w14:textId="77777777" w:rsidR="003746D2" w:rsidRPr="00A53B37" w:rsidRDefault="003746D2" w:rsidP="004757AA">
      <w:pPr>
        <w:pStyle w:val="Corpodetexto"/>
        <w:tabs>
          <w:tab w:val="left" w:pos="851"/>
        </w:tabs>
        <w:spacing w:before="7"/>
        <w:rPr>
          <w:rFonts w:ascii="Arial" w:hAnsi="Arial" w:cs="Arial"/>
          <w:sz w:val="22"/>
          <w:szCs w:val="22"/>
        </w:rPr>
      </w:pPr>
    </w:p>
    <w:p w14:paraId="15C0FB29" w14:textId="77777777" w:rsidR="003746D2" w:rsidRPr="00A53B37" w:rsidRDefault="003746D2">
      <w:pPr>
        <w:pStyle w:val="PargrafodaLista"/>
        <w:numPr>
          <w:ilvl w:val="1"/>
          <w:numId w:val="19"/>
        </w:numPr>
        <w:tabs>
          <w:tab w:val="left" w:pos="851"/>
          <w:tab w:val="left" w:pos="1385"/>
        </w:tabs>
        <w:spacing w:before="1"/>
        <w:ind w:left="0" w:firstLine="0"/>
        <w:rPr>
          <w:rFonts w:ascii="Arial" w:hAnsi="Arial" w:cs="Arial"/>
        </w:rPr>
      </w:pPr>
      <w:r w:rsidRPr="00A53B37">
        <w:rPr>
          <w:rFonts w:ascii="Arial" w:hAnsi="Arial" w:cs="Arial"/>
        </w:rPr>
        <w:t>O Pregoeiro, durante as fases de julgamento das propostas e/ou habilitação, deve sanear eventuais erros ou</w:t>
      </w:r>
      <w:r w:rsidRPr="00A53B37">
        <w:rPr>
          <w:rFonts w:ascii="Arial" w:hAnsi="Arial" w:cs="Arial"/>
          <w:spacing w:val="1"/>
        </w:rPr>
        <w:t xml:space="preserve"> </w:t>
      </w:r>
      <w:r w:rsidRPr="00A53B37">
        <w:rPr>
          <w:rFonts w:ascii="Arial" w:hAnsi="Arial" w:cs="Arial"/>
        </w:rPr>
        <w:t>falhas</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alterem</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substância</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propostas,</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documentos</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sua</w:t>
      </w:r>
      <w:r w:rsidRPr="00A53B37">
        <w:rPr>
          <w:rFonts w:ascii="Arial" w:hAnsi="Arial" w:cs="Arial"/>
          <w:spacing w:val="1"/>
        </w:rPr>
        <w:t xml:space="preserve"> </w:t>
      </w:r>
      <w:r w:rsidRPr="00A53B37">
        <w:rPr>
          <w:rFonts w:ascii="Arial" w:hAnsi="Arial" w:cs="Arial"/>
        </w:rPr>
        <w:t>validade</w:t>
      </w:r>
      <w:r w:rsidRPr="00A53B37">
        <w:rPr>
          <w:rFonts w:ascii="Arial" w:hAnsi="Arial" w:cs="Arial"/>
          <w:spacing w:val="1"/>
        </w:rPr>
        <w:t xml:space="preserve"> </w:t>
      </w:r>
      <w:r w:rsidRPr="00A53B37">
        <w:rPr>
          <w:rFonts w:ascii="Arial" w:hAnsi="Arial" w:cs="Arial"/>
        </w:rPr>
        <w:t>jurídica,</w:t>
      </w:r>
      <w:r w:rsidRPr="00A53B37">
        <w:rPr>
          <w:rFonts w:ascii="Arial" w:hAnsi="Arial" w:cs="Arial"/>
          <w:spacing w:val="1"/>
        </w:rPr>
        <w:t xml:space="preserve"> </w:t>
      </w:r>
      <w:r w:rsidRPr="00A53B37">
        <w:rPr>
          <w:rFonts w:ascii="Arial" w:hAnsi="Arial" w:cs="Arial"/>
        </w:rPr>
        <w:t>mediante</w:t>
      </w:r>
      <w:r w:rsidRPr="00A53B37">
        <w:rPr>
          <w:rFonts w:ascii="Arial" w:hAnsi="Arial" w:cs="Arial"/>
          <w:spacing w:val="1"/>
        </w:rPr>
        <w:t xml:space="preserve"> </w:t>
      </w:r>
      <w:r w:rsidRPr="00A53B37">
        <w:rPr>
          <w:rFonts w:ascii="Arial" w:hAnsi="Arial" w:cs="Arial"/>
        </w:rPr>
        <w:t>decisão</w:t>
      </w:r>
      <w:r w:rsidRPr="00A53B37">
        <w:rPr>
          <w:rFonts w:ascii="Arial" w:hAnsi="Arial" w:cs="Arial"/>
          <w:spacing w:val="1"/>
        </w:rPr>
        <w:t xml:space="preserve"> </w:t>
      </w:r>
      <w:r w:rsidRPr="00A53B37">
        <w:rPr>
          <w:rFonts w:ascii="Arial" w:hAnsi="Arial" w:cs="Arial"/>
        </w:rPr>
        <w:t>fundamentada,</w:t>
      </w:r>
      <w:r w:rsidRPr="00A53B37">
        <w:rPr>
          <w:rFonts w:ascii="Arial" w:hAnsi="Arial" w:cs="Arial"/>
          <w:spacing w:val="-3"/>
        </w:rPr>
        <w:t xml:space="preserve"> </w:t>
      </w:r>
      <w:r w:rsidRPr="00A53B37">
        <w:rPr>
          <w:rFonts w:ascii="Arial" w:hAnsi="Arial" w:cs="Arial"/>
        </w:rPr>
        <w:t>registrada</w:t>
      </w:r>
      <w:r w:rsidRPr="00A53B37">
        <w:rPr>
          <w:rFonts w:ascii="Arial" w:hAnsi="Arial" w:cs="Arial"/>
          <w:spacing w:val="4"/>
        </w:rPr>
        <w:t xml:space="preserve"> </w:t>
      </w:r>
      <w:r w:rsidRPr="00A53B37">
        <w:rPr>
          <w:rFonts w:ascii="Arial" w:hAnsi="Arial" w:cs="Arial"/>
        </w:rPr>
        <w:t>em</w:t>
      </w:r>
      <w:r w:rsidRPr="00A53B37">
        <w:rPr>
          <w:rFonts w:ascii="Arial" w:hAnsi="Arial" w:cs="Arial"/>
          <w:spacing w:val="-3"/>
        </w:rPr>
        <w:t xml:space="preserve"> </w:t>
      </w:r>
      <w:r w:rsidRPr="00A53B37">
        <w:rPr>
          <w:rFonts w:ascii="Arial" w:hAnsi="Arial" w:cs="Arial"/>
        </w:rPr>
        <w:t>ata</w:t>
      </w:r>
      <w:r w:rsidRPr="00A53B37">
        <w:rPr>
          <w:rFonts w:ascii="Arial" w:hAnsi="Arial" w:cs="Arial"/>
          <w:spacing w:val="-5"/>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acessível aos</w:t>
      </w:r>
      <w:r w:rsidRPr="00A53B37">
        <w:rPr>
          <w:rFonts w:ascii="Arial" w:hAnsi="Arial" w:cs="Arial"/>
          <w:spacing w:val="-2"/>
        </w:rPr>
        <w:t xml:space="preserve"> </w:t>
      </w:r>
      <w:r w:rsidRPr="00A53B37">
        <w:rPr>
          <w:rFonts w:ascii="Arial" w:hAnsi="Arial" w:cs="Arial"/>
        </w:rPr>
        <w:t>licitantes.</w:t>
      </w:r>
    </w:p>
    <w:p w14:paraId="277009EB" w14:textId="77777777" w:rsidR="003746D2" w:rsidRPr="00A53B37" w:rsidRDefault="003746D2" w:rsidP="004757AA">
      <w:pPr>
        <w:pStyle w:val="Corpodetexto"/>
        <w:tabs>
          <w:tab w:val="left" w:pos="851"/>
        </w:tabs>
        <w:spacing w:before="9"/>
        <w:jc w:val="both"/>
        <w:rPr>
          <w:rFonts w:ascii="Arial" w:hAnsi="Arial" w:cs="Arial"/>
          <w:sz w:val="22"/>
          <w:szCs w:val="22"/>
        </w:rPr>
      </w:pPr>
    </w:p>
    <w:p w14:paraId="103954CA" w14:textId="77777777" w:rsidR="003746D2" w:rsidRPr="00A53B37" w:rsidRDefault="003746D2">
      <w:pPr>
        <w:pStyle w:val="PargrafodaLista"/>
        <w:numPr>
          <w:ilvl w:val="1"/>
          <w:numId w:val="19"/>
        </w:numPr>
        <w:tabs>
          <w:tab w:val="left" w:pos="851"/>
          <w:tab w:val="left" w:pos="1341"/>
        </w:tabs>
        <w:ind w:left="0" w:firstLine="0"/>
        <w:rPr>
          <w:rFonts w:ascii="Arial" w:hAnsi="Arial" w:cs="Arial"/>
        </w:rPr>
      </w:pPr>
      <w:r w:rsidRPr="00A53B37">
        <w:rPr>
          <w:rFonts w:ascii="Arial" w:hAnsi="Arial" w:cs="Arial"/>
        </w:rPr>
        <w:t>Após a entrega dos documentos para habilitação, não será permitida a substituição ou a apresentação de novos</w:t>
      </w:r>
      <w:r w:rsidRPr="00A53B37">
        <w:rPr>
          <w:rFonts w:ascii="Arial" w:hAnsi="Arial" w:cs="Arial"/>
          <w:spacing w:val="1"/>
        </w:rPr>
        <w:t xml:space="preserve"> </w:t>
      </w:r>
      <w:r w:rsidRPr="00A53B37">
        <w:rPr>
          <w:rFonts w:ascii="Arial" w:hAnsi="Arial" w:cs="Arial"/>
        </w:rPr>
        <w:t>documentos,</w:t>
      </w:r>
      <w:r w:rsidRPr="00A53B37">
        <w:rPr>
          <w:rFonts w:ascii="Arial" w:hAnsi="Arial" w:cs="Arial"/>
          <w:spacing w:val="-6"/>
        </w:rPr>
        <w:t xml:space="preserve"> </w:t>
      </w:r>
      <w:r w:rsidRPr="00A53B37">
        <w:rPr>
          <w:rFonts w:ascii="Arial" w:hAnsi="Arial" w:cs="Arial"/>
        </w:rPr>
        <w:t>salvo</w:t>
      </w:r>
      <w:r w:rsidRPr="00A53B37">
        <w:rPr>
          <w:rFonts w:ascii="Arial" w:hAnsi="Arial" w:cs="Arial"/>
          <w:spacing w:val="2"/>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sede</w:t>
      </w:r>
      <w:r w:rsidRPr="00A53B37">
        <w:rPr>
          <w:rFonts w:ascii="Arial" w:hAnsi="Arial" w:cs="Arial"/>
          <w:spacing w:val="2"/>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diligência, para:</w:t>
      </w:r>
    </w:p>
    <w:p w14:paraId="027689C0" w14:textId="77777777" w:rsidR="003746D2" w:rsidRPr="00A53B37" w:rsidRDefault="003746D2" w:rsidP="004757AA">
      <w:pPr>
        <w:pStyle w:val="Corpodetexto"/>
        <w:tabs>
          <w:tab w:val="left" w:pos="851"/>
        </w:tabs>
        <w:spacing w:before="1"/>
        <w:jc w:val="both"/>
        <w:rPr>
          <w:rFonts w:ascii="Arial" w:hAnsi="Arial" w:cs="Arial"/>
          <w:sz w:val="22"/>
          <w:szCs w:val="22"/>
        </w:rPr>
      </w:pPr>
    </w:p>
    <w:p w14:paraId="188F3F5A" w14:textId="77777777" w:rsidR="003746D2" w:rsidRPr="00A53B37" w:rsidRDefault="003746D2">
      <w:pPr>
        <w:pStyle w:val="PargrafodaLista"/>
        <w:numPr>
          <w:ilvl w:val="0"/>
          <w:numId w:val="18"/>
        </w:numPr>
        <w:tabs>
          <w:tab w:val="left" w:pos="851"/>
          <w:tab w:val="left" w:pos="1701"/>
        </w:tabs>
        <w:spacing w:before="1"/>
        <w:ind w:left="0" w:firstLine="0"/>
        <w:rPr>
          <w:rFonts w:ascii="Arial" w:hAnsi="Arial" w:cs="Arial"/>
        </w:rPr>
      </w:pPr>
      <w:r w:rsidRPr="00A53B37">
        <w:rPr>
          <w:rFonts w:ascii="Arial" w:hAnsi="Arial" w:cs="Arial"/>
        </w:rPr>
        <w:lastRenderedPageBreak/>
        <w:t>Complementação</w:t>
      </w:r>
      <w:r w:rsidRPr="00A53B37">
        <w:rPr>
          <w:rFonts w:ascii="Arial" w:hAnsi="Arial" w:cs="Arial"/>
          <w:spacing w:val="8"/>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informações</w:t>
      </w:r>
      <w:r w:rsidRPr="00A53B37">
        <w:rPr>
          <w:rFonts w:ascii="Arial" w:hAnsi="Arial" w:cs="Arial"/>
          <w:spacing w:val="5"/>
        </w:rPr>
        <w:t xml:space="preserve"> </w:t>
      </w:r>
      <w:r w:rsidRPr="00A53B37">
        <w:rPr>
          <w:rFonts w:ascii="Arial" w:hAnsi="Arial" w:cs="Arial"/>
        </w:rPr>
        <w:t>acerca</w:t>
      </w:r>
      <w:r w:rsidRPr="00A53B37">
        <w:rPr>
          <w:rFonts w:ascii="Arial" w:hAnsi="Arial" w:cs="Arial"/>
          <w:spacing w:val="3"/>
        </w:rPr>
        <w:t xml:space="preserve"> </w:t>
      </w:r>
      <w:r w:rsidRPr="00A53B37">
        <w:rPr>
          <w:rFonts w:ascii="Arial" w:hAnsi="Arial" w:cs="Arial"/>
        </w:rPr>
        <w:t>dos</w:t>
      </w:r>
      <w:r w:rsidRPr="00A53B37">
        <w:rPr>
          <w:rFonts w:ascii="Arial" w:hAnsi="Arial" w:cs="Arial"/>
          <w:spacing w:val="5"/>
        </w:rPr>
        <w:t xml:space="preserve"> </w:t>
      </w:r>
      <w:r w:rsidRPr="00A53B37">
        <w:rPr>
          <w:rFonts w:ascii="Arial" w:hAnsi="Arial" w:cs="Arial"/>
        </w:rPr>
        <w:t>documentos</w:t>
      </w:r>
      <w:r w:rsidRPr="00A53B37">
        <w:rPr>
          <w:rFonts w:ascii="Arial" w:hAnsi="Arial" w:cs="Arial"/>
          <w:spacing w:val="4"/>
        </w:rPr>
        <w:t xml:space="preserve"> </w:t>
      </w:r>
      <w:r w:rsidRPr="00A53B37">
        <w:rPr>
          <w:rFonts w:ascii="Arial" w:hAnsi="Arial" w:cs="Arial"/>
        </w:rPr>
        <w:t>já</w:t>
      </w:r>
      <w:r w:rsidRPr="00A53B37">
        <w:rPr>
          <w:rFonts w:ascii="Arial" w:hAnsi="Arial" w:cs="Arial"/>
          <w:spacing w:val="4"/>
        </w:rPr>
        <w:t xml:space="preserve"> </w:t>
      </w:r>
      <w:r w:rsidRPr="00A53B37">
        <w:rPr>
          <w:rFonts w:ascii="Arial" w:hAnsi="Arial" w:cs="Arial"/>
        </w:rPr>
        <w:t>apresentados</w:t>
      </w:r>
      <w:r w:rsidRPr="00A53B37">
        <w:rPr>
          <w:rFonts w:ascii="Arial" w:hAnsi="Arial" w:cs="Arial"/>
          <w:spacing w:val="4"/>
        </w:rPr>
        <w:t xml:space="preserve"> </w:t>
      </w:r>
      <w:r w:rsidRPr="00A53B37">
        <w:rPr>
          <w:rFonts w:ascii="Arial" w:hAnsi="Arial" w:cs="Arial"/>
        </w:rPr>
        <w:t>pelos</w:t>
      </w:r>
      <w:r w:rsidRPr="00A53B37">
        <w:rPr>
          <w:rFonts w:ascii="Arial" w:hAnsi="Arial" w:cs="Arial"/>
          <w:spacing w:val="5"/>
        </w:rPr>
        <w:t xml:space="preserve"> </w:t>
      </w:r>
      <w:r w:rsidRPr="00A53B37">
        <w:rPr>
          <w:rFonts w:ascii="Arial" w:hAnsi="Arial" w:cs="Arial"/>
        </w:rPr>
        <w:t>licitantes</w:t>
      </w:r>
      <w:r w:rsidRPr="00A53B37">
        <w:rPr>
          <w:rFonts w:ascii="Arial" w:hAnsi="Arial" w:cs="Arial"/>
          <w:spacing w:val="4"/>
        </w:rPr>
        <w:t xml:space="preserve"> </w:t>
      </w:r>
      <w:r w:rsidRPr="00A53B37">
        <w:rPr>
          <w:rFonts w:ascii="Arial" w:hAnsi="Arial" w:cs="Arial"/>
        </w:rPr>
        <w:t>e</w:t>
      </w:r>
      <w:r w:rsidRPr="00A53B37">
        <w:rPr>
          <w:rFonts w:ascii="Arial" w:hAnsi="Arial" w:cs="Arial"/>
          <w:spacing w:val="4"/>
        </w:rPr>
        <w:t xml:space="preserve"> </w:t>
      </w:r>
      <w:r w:rsidRPr="00A53B37">
        <w:rPr>
          <w:rFonts w:ascii="Arial" w:hAnsi="Arial" w:cs="Arial"/>
        </w:rPr>
        <w:t>desde</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necessária</w:t>
      </w:r>
      <w:r w:rsidRPr="00A53B37">
        <w:rPr>
          <w:rFonts w:ascii="Arial" w:hAnsi="Arial" w:cs="Arial"/>
          <w:spacing w:val="-2"/>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apurar</w:t>
      </w:r>
      <w:r w:rsidRPr="00A53B37">
        <w:rPr>
          <w:rFonts w:ascii="Arial" w:hAnsi="Arial" w:cs="Arial"/>
          <w:spacing w:val="-3"/>
        </w:rPr>
        <w:t xml:space="preserve"> </w:t>
      </w:r>
      <w:r w:rsidRPr="00A53B37">
        <w:rPr>
          <w:rFonts w:ascii="Arial" w:hAnsi="Arial" w:cs="Arial"/>
        </w:rPr>
        <w:t>fatos</w:t>
      </w:r>
      <w:r w:rsidRPr="00A53B37">
        <w:rPr>
          <w:rFonts w:ascii="Arial" w:hAnsi="Arial" w:cs="Arial"/>
          <w:spacing w:val="-2"/>
        </w:rPr>
        <w:t xml:space="preserve"> </w:t>
      </w:r>
      <w:r w:rsidRPr="00A53B37">
        <w:rPr>
          <w:rFonts w:ascii="Arial" w:hAnsi="Arial" w:cs="Arial"/>
        </w:rPr>
        <w:t>existentes</w:t>
      </w:r>
      <w:r w:rsidRPr="00A53B37">
        <w:rPr>
          <w:rFonts w:ascii="Arial" w:hAnsi="Arial" w:cs="Arial"/>
          <w:spacing w:val="2"/>
        </w:rPr>
        <w:t xml:space="preserve"> </w:t>
      </w:r>
      <w:r w:rsidRPr="00A53B37">
        <w:rPr>
          <w:rFonts w:ascii="Arial" w:hAnsi="Arial" w:cs="Arial"/>
        </w:rPr>
        <w:t>à</w:t>
      </w:r>
      <w:r w:rsidRPr="00A53B37">
        <w:rPr>
          <w:rFonts w:ascii="Arial" w:hAnsi="Arial" w:cs="Arial"/>
          <w:spacing w:val="-3"/>
        </w:rPr>
        <w:t xml:space="preserve"> </w:t>
      </w:r>
      <w:r w:rsidRPr="00A53B37">
        <w:rPr>
          <w:rFonts w:ascii="Arial" w:hAnsi="Arial" w:cs="Arial"/>
        </w:rPr>
        <w:t>época</w:t>
      </w:r>
      <w:r w:rsidRPr="00A53B37">
        <w:rPr>
          <w:rFonts w:ascii="Arial" w:hAnsi="Arial" w:cs="Arial"/>
          <w:spacing w:val="2"/>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abertura</w:t>
      </w:r>
      <w:r w:rsidRPr="00A53B37">
        <w:rPr>
          <w:rFonts w:ascii="Arial" w:hAnsi="Arial" w:cs="Arial"/>
          <w:spacing w:val="-6"/>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certame;</w:t>
      </w:r>
    </w:p>
    <w:p w14:paraId="4A7E26CE" w14:textId="77777777" w:rsidR="003746D2" w:rsidRPr="00A53B37" w:rsidRDefault="003746D2" w:rsidP="004757AA">
      <w:pPr>
        <w:pStyle w:val="Corpodetexto"/>
        <w:tabs>
          <w:tab w:val="left" w:pos="851"/>
        </w:tabs>
        <w:jc w:val="both"/>
        <w:rPr>
          <w:rFonts w:ascii="Arial" w:hAnsi="Arial" w:cs="Arial"/>
          <w:sz w:val="22"/>
          <w:szCs w:val="22"/>
        </w:rPr>
      </w:pPr>
    </w:p>
    <w:p w14:paraId="64A385C6" w14:textId="77777777" w:rsidR="003746D2" w:rsidRPr="00BC3277" w:rsidRDefault="003746D2">
      <w:pPr>
        <w:pStyle w:val="PargrafodaLista"/>
        <w:numPr>
          <w:ilvl w:val="0"/>
          <w:numId w:val="18"/>
        </w:numPr>
        <w:tabs>
          <w:tab w:val="left" w:pos="445"/>
          <w:tab w:val="left" w:pos="851"/>
          <w:tab w:val="left" w:pos="905"/>
          <w:tab w:val="left" w:pos="1154"/>
          <w:tab w:val="left" w:pos="1701"/>
        </w:tabs>
        <w:spacing w:before="2" w:line="276" w:lineRule="auto"/>
        <w:ind w:left="0" w:firstLine="0"/>
        <w:rPr>
          <w:rFonts w:ascii="Arial" w:hAnsi="Arial"/>
          <w:b/>
          <w:sz w:val="24"/>
        </w:rPr>
      </w:pPr>
      <w:r w:rsidRPr="00BC3277">
        <w:rPr>
          <w:rFonts w:ascii="Arial" w:hAnsi="Arial" w:cs="Arial"/>
          <w:spacing w:val="-1"/>
        </w:rPr>
        <w:t>Atualização</w:t>
      </w:r>
      <w:r w:rsidRPr="00BC3277">
        <w:rPr>
          <w:rFonts w:ascii="Arial" w:hAnsi="Arial" w:cs="Arial"/>
          <w:spacing w:val="-2"/>
        </w:rPr>
        <w:t xml:space="preserve"> </w:t>
      </w:r>
      <w:r w:rsidRPr="00BC3277">
        <w:rPr>
          <w:rFonts w:ascii="Arial" w:hAnsi="Arial" w:cs="Arial"/>
          <w:spacing w:val="-1"/>
        </w:rPr>
        <w:t>de</w:t>
      </w:r>
      <w:r w:rsidRPr="00BC3277">
        <w:rPr>
          <w:rFonts w:ascii="Arial" w:hAnsi="Arial" w:cs="Arial"/>
          <w:spacing w:val="-10"/>
        </w:rPr>
        <w:t xml:space="preserve"> </w:t>
      </w:r>
      <w:r w:rsidRPr="00BC3277">
        <w:rPr>
          <w:rFonts w:ascii="Arial" w:hAnsi="Arial" w:cs="Arial"/>
          <w:spacing w:val="-1"/>
        </w:rPr>
        <w:t>documentos</w:t>
      </w:r>
      <w:r w:rsidRPr="00BC3277">
        <w:rPr>
          <w:rFonts w:ascii="Arial" w:hAnsi="Arial" w:cs="Arial"/>
          <w:spacing w:val="-4"/>
        </w:rPr>
        <w:t xml:space="preserve"> </w:t>
      </w:r>
      <w:r w:rsidRPr="00BC3277">
        <w:rPr>
          <w:rFonts w:ascii="Arial" w:hAnsi="Arial" w:cs="Arial"/>
          <w:spacing w:val="-1"/>
        </w:rPr>
        <w:t>cuja</w:t>
      </w:r>
      <w:r w:rsidRPr="00BC3277">
        <w:rPr>
          <w:rFonts w:ascii="Arial" w:hAnsi="Arial" w:cs="Arial"/>
          <w:spacing w:val="-6"/>
        </w:rPr>
        <w:t xml:space="preserve"> </w:t>
      </w:r>
      <w:r w:rsidRPr="00BC3277">
        <w:rPr>
          <w:rFonts w:ascii="Arial" w:hAnsi="Arial" w:cs="Arial"/>
          <w:spacing w:val="-1"/>
        </w:rPr>
        <w:t>validade</w:t>
      </w:r>
      <w:r w:rsidRPr="00BC3277">
        <w:rPr>
          <w:rFonts w:ascii="Arial" w:hAnsi="Arial" w:cs="Arial"/>
          <w:spacing w:val="-9"/>
        </w:rPr>
        <w:t xml:space="preserve"> </w:t>
      </w:r>
      <w:r w:rsidRPr="00BC3277">
        <w:rPr>
          <w:rFonts w:ascii="Arial" w:hAnsi="Arial" w:cs="Arial"/>
        </w:rPr>
        <w:t>tenha</w:t>
      </w:r>
      <w:r w:rsidRPr="00BC3277">
        <w:rPr>
          <w:rFonts w:ascii="Arial" w:hAnsi="Arial" w:cs="Arial"/>
          <w:spacing w:val="4"/>
        </w:rPr>
        <w:t xml:space="preserve"> </w:t>
      </w:r>
      <w:r w:rsidRPr="00BC3277">
        <w:rPr>
          <w:rFonts w:ascii="Arial" w:hAnsi="Arial" w:cs="Arial"/>
        </w:rPr>
        <w:t>expirado</w:t>
      </w:r>
      <w:r w:rsidRPr="00BC3277">
        <w:rPr>
          <w:rFonts w:ascii="Arial" w:hAnsi="Arial" w:cs="Arial"/>
          <w:spacing w:val="1"/>
        </w:rPr>
        <w:t xml:space="preserve"> </w:t>
      </w:r>
      <w:r w:rsidRPr="00BC3277">
        <w:rPr>
          <w:rFonts w:ascii="Arial" w:hAnsi="Arial" w:cs="Arial"/>
        </w:rPr>
        <w:t>após</w:t>
      </w:r>
      <w:r w:rsidRPr="00BC3277">
        <w:rPr>
          <w:rFonts w:ascii="Arial" w:hAnsi="Arial" w:cs="Arial"/>
          <w:spacing w:val="-4"/>
        </w:rPr>
        <w:t xml:space="preserve"> </w:t>
      </w:r>
      <w:r w:rsidRPr="00BC3277">
        <w:rPr>
          <w:rFonts w:ascii="Arial" w:hAnsi="Arial" w:cs="Arial"/>
        </w:rPr>
        <w:t>a</w:t>
      </w:r>
      <w:r w:rsidRPr="00BC3277">
        <w:rPr>
          <w:rFonts w:ascii="Arial" w:hAnsi="Arial" w:cs="Arial"/>
          <w:spacing w:val="-6"/>
        </w:rPr>
        <w:t xml:space="preserve"> </w:t>
      </w:r>
      <w:r w:rsidRPr="00BC3277">
        <w:rPr>
          <w:rFonts w:ascii="Arial" w:hAnsi="Arial" w:cs="Arial"/>
        </w:rPr>
        <w:t>data</w:t>
      </w:r>
      <w:r w:rsidRPr="00BC3277">
        <w:rPr>
          <w:rFonts w:ascii="Arial" w:hAnsi="Arial" w:cs="Arial"/>
          <w:spacing w:val="-5"/>
        </w:rPr>
        <w:t xml:space="preserve"> </w:t>
      </w:r>
      <w:r w:rsidRPr="00BC3277">
        <w:rPr>
          <w:rFonts w:ascii="Arial" w:hAnsi="Arial" w:cs="Arial"/>
        </w:rPr>
        <w:t>de</w:t>
      </w:r>
      <w:r w:rsidRPr="00BC3277">
        <w:rPr>
          <w:rFonts w:ascii="Arial" w:hAnsi="Arial" w:cs="Arial"/>
          <w:spacing w:val="-6"/>
        </w:rPr>
        <w:t xml:space="preserve"> </w:t>
      </w:r>
      <w:r w:rsidRPr="00BC3277">
        <w:rPr>
          <w:rFonts w:ascii="Arial" w:hAnsi="Arial" w:cs="Arial"/>
        </w:rPr>
        <w:t>recebimento</w:t>
      </w:r>
      <w:r w:rsidRPr="00BC3277">
        <w:rPr>
          <w:rFonts w:ascii="Arial" w:hAnsi="Arial" w:cs="Arial"/>
          <w:spacing w:val="-2"/>
        </w:rPr>
        <w:t xml:space="preserve"> </w:t>
      </w:r>
      <w:r w:rsidRPr="00BC3277">
        <w:rPr>
          <w:rFonts w:ascii="Arial" w:hAnsi="Arial" w:cs="Arial"/>
        </w:rPr>
        <w:t>das</w:t>
      </w:r>
      <w:r w:rsidRPr="00BC3277">
        <w:rPr>
          <w:rFonts w:ascii="Arial" w:hAnsi="Arial" w:cs="Arial"/>
          <w:spacing w:val="-5"/>
        </w:rPr>
        <w:t xml:space="preserve"> </w:t>
      </w:r>
      <w:r w:rsidRPr="00BC3277">
        <w:rPr>
          <w:rFonts w:ascii="Arial" w:hAnsi="Arial" w:cs="Arial"/>
        </w:rPr>
        <w:t xml:space="preserve">propostas </w:t>
      </w:r>
    </w:p>
    <w:p w14:paraId="704FEE12" w14:textId="77777777" w:rsidR="003746D2" w:rsidRPr="00BC3277" w:rsidRDefault="003746D2" w:rsidP="004757AA">
      <w:pPr>
        <w:pStyle w:val="PargrafodaLista"/>
        <w:ind w:left="0"/>
        <w:rPr>
          <w:rFonts w:ascii="Arial" w:hAnsi="Arial" w:cs="Arial"/>
        </w:rPr>
      </w:pPr>
    </w:p>
    <w:p w14:paraId="456D0D05" w14:textId="77777777" w:rsidR="003746D2" w:rsidRPr="00BC3277" w:rsidRDefault="003746D2">
      <w:pPr>
        <w:pStyle w:val="PargrafodaLista"/>
        <w:numPr>
          <w:ilvl w:val="0"/>
          <w:numId w:val="18"/>
        </w:numPr>
        <w:tabs>
          <w:tab w:val="left" w:pos="445"/>
          <w:tab w:val="left" w:pos="851"/>
          <w:tab w:val="left" w:pos="905"/>
          <w:tab w:val="left" w:pos="1154"/>
          <w:tab w:val="left" w:pos="1701"/>
        </w:tabs>
        <w:spacing w:before="2" w:line="276" w:lineRule="auto"/>
        <w:ind w:left="0" w:firstLine="0"/>
        <w:rPr>
          <w:rFonts w:ascii="Arial" w:hAnsi="Arial" w:cs="Arial"/>
          <w:b/>
          <w:sz w:val="24"/>
          <w:szCs w:val="24"/>
        </w:rPr>
      </w:pPr>
      <w:r w:rsidRPr="00BC3277">
        <w:rPr>
          <w:rFonts w:ascii="Arial" w:hAnsi="Arial" w:cs="Arial"/>
        </w:rPr>
        <w:t>Constatado</w:t>
      </w:r>
      <w:r w:rsidRPr="00BC3277">
        <w:rPr>
          <w:rFonts w:ascii="Arial" w:hAnsi="Arial" w:cs="Arial"/>
          <w:spacing w:val="-5"/>
        </w:rPr>
        <w:t xml:space="preserve"> </w:t>
      </w:r>
      <w:r w:rsidRPr="00BC3277">
        <w:rPr>
          <w:rFonts w:ascii="Arial" w:hAnsi="Arial" w:cs="Arial"/>
        </w:rPr>
        <w:t>o</w:t>
      </w:r>
      <w:r w:rsidRPr="00BC3277">
        <w:rPr>
          <w:rFonts w:ascii="Arial" w:hAnsi="Arial" w:cs="Arial"/>
          <w:spacing w:val="-6"/>
        </w:rPr>
        <w:t xml:space="preserve"> </w:t>
      </w:r>
      <w:r w:rsidRPr="00BC3277">
        <w:rPr>
          <w:rFonts w:ascii="Arial" w:hAnsi="Arial" w:cs="Arial"/>
        </w:rPr>
        <w:t>atendimento</w:t>
      </w:r>
      <w:r w:rsidRPr="00BC3277">
        <w:rPr>
          <w:rFonts w:ascii="Arial" w:hAnsi="Arial" w:cs="Arial"/>
          <w:spacing w:val="-4"/>
        </w:rPr>
        <w:t xml:space="preserve"> </w:t>
      </w:r>
      <w:r w:rsidRPr="00BC3277">
        <w:rPr>
          <w:rFonts w:ascii="Arial" w:hAnsi="Arial" w:cs="Arial"/>
        </w:rPr>
        <w:t>às</w:t>
      </w:r>
      <w:r w:rsidRPr="00BC3277">
        <w:rPr>
          <w:rFonts w:ascii="Arial" w:hAnsi="Arial" w:cs="Arial"/>
          <w:spacing w:val="-9"/>
        </w:rPr>
        <w:t xml:space="preserve"> </w:t>
      </w:r>
      <w:r w:rsidRPr="00BC3277">
        <w:rPr>
          <w:rFonts w:ascii="Arial" w:hAnsi="Arial" w:cs="Arial"/>
        </w:rPr>
        <w:t>exigências</w:t>
      </w:r>
      <w:r w:rsidRPr="00BC3277">
        <w:rPr>
          <w:rFonts w:ascii="Arial" w:hAnsi="Arial" w:cs="Arial"/>
          <w:spacing w:val="-8"/>
        </w:rPr>
        <w:t xml:space="preserve"> </w:t>
      </w:r>
      <w:r w:rsidRPr="00BC3277">
        <w:rPr>
          <w:rFonts w:ascii="Arial" w:hAnsi="Arial" w:cs="Arial"/>
        </w:rPr>
        <w:t>de</w:t>
      </w:r>
      <w:r w:rsidRPr="00BC3277">
        <w:rPr>
          <w:rFonts w:ascii="Arial" w:hAnsi="Arial" w:cs="Arial"/>
          <w:spacing w:val="-8"/>
        </w:rPr>
        <w:t xml:space="preserve"> </w:t>
      </w:r>
      <w:r w:rsidRPr="00BC3277">
        <w:rPr>
          <w:rFonts w:ascii="Arial" w:hAnsi="Arial" w:cs="Arial"/>
        </w:rPr>
        <w:t>habilitação</w:t>
      </w:r>
      <w:r w:rsidRPr="00BC3277">
        <w:rPr>
          <w:rFonts w:ascii="Arial" w:hAnsi="Arial" w:cs="Arial"/>
          <w:spacing w:val="-5"/>
        </w:rPr>
        <w:t xml:space="preserve"> </w:t>
      </w:r>
      <w:r w:rsidRPr="00BC3277">
        <w:rPr>
          <w:rFonts w:ascii="Arial" w:hAnsi="Arial" w:cs="Arial"/>
        </w:rPr>
        <w:t>fixadas</w:t>
      </w:r>
      <w:r w:rsidRPr="00BC3277">
        <w:rPr>
          <w:rFonts w:ascii="Arial" w:hAnsi="Arial" w:cs="Arial"/>
          <w:spacing w:val="-8"/>
        </w:rPr>
        <w:t xml:space="preserve"> </w:t>
      </w:r>
      <w:r w:rsidRPr="00BC3277">
        <w:rPr>
          <w:rFonts w:ascii="Arial" w:hAnsi="Arial" w:cs="Arial"/>
        </w:rPr>
        <w:t>no</w:t>
      </w:r>
      <w:r w:rsidRPr="00BC3277">
        <w:rPr>
          <w:rFonts w:ascii="Arial" w:hAnsi="Arial" w:cs="Arial"/>
          <w:spacing w:val="-5"/>
        </w:rPr>
        <w:t xml:space="preserve"> </w:t>
      </w:r>
      <w:r w:rsidRPr="00BC3277">
        <w:rPr>
          <w:rFonts w:ascii="Arial" w:hAnsi="Arial" w:cs="Arial"/>
        </w:rPr>
        <w:t>Edital,</w:t>
      </w:r>
      <w:r w:rsidRPr="00BC3277">
        <w:rPr>
          <w:rFonts w:ascii="Arial" w:hAnsi="Arial" w:cs="Arial"/>
          <w:spacing w:val="-7"/>
        </w:rPr>
        <w:t xml:space="preserve"> </w:t>
      </w:r>
      <w:r w:rsidRPr="00BC3277">
        <w:rPr>
          <w:rFonts w:ascii="Arial" w:hAnsi="Arial" w:cs="Arial"/>
        </w:rPr>
        <w:t>o</w:t>
      </w:r>
      <w:r w:rsidRPr="00BC3277">
        <w:rPr>
          <w:rFonts w:ascii="Arial" w:hAnsi="Arial" w:cs="Arial"/>
          <w:spacing w:val="-6"/>
        </w:rPr>
        <w:t xml:space="preserve"> </w:t>
      </w:r>
      <w:r w:rsidRPr="00BC3277">
        <w:rPr>
          <w:rFonts w:ascii="Arial" w:hAnsi="Arial" w:cs="Arial"/>
        </w:rPr>
        <w:t>licitante</w:t>
      </w:r>
      <w:r w:rsidRPr="00BC3277">
        <w:rPr>
          <w:rFonts w:ascii="Arial" w:hAnsi="Arial" w:cs="Arial"/>
          <w:spacing w:val="-8"/>
        </w:rPr>
        <w:t xml:space="preserve"> </w:t>
      </w:r>
      <w:r w:rsidRPr="00BC3277">
        <w:rPr>
          <w:rFonts w:ascii="Arial" w:hAnsi="Arial" w:cs="Arial"/>
        </w:rPr>
        <w:t>será</w:t>
      </w:r>
      <w:r w:rsidRPr="00BC3277">
        <w:rPr>
          <w:rFonts w:ascii="Arial" w:hAnsi="Arial" w:cs="Arial"/>
          <w:spacing w:val="-8"/>
        </w:rPr>
        <w:t xml:space="preserve"> </w:t>
      </w:r>
      <w:r w:rsidRPr="00BC3277">
        <w:rPr>
          <w:rFonts w:ascii="Arial" w:hAnsi="Arial" w:cs="Arial"/>
        </w:rPr>
        <w:t>declarado</w:t>
      </w:r>
      <w:r w:rsidRPr="00BC3277">
        <w:rPr>
          <w:rFonts w:ascii="Arial" w:hAnsi="Arial" w:cs="Arial"/>
          <w:spacing w:val="-4"/>
        </w:rPr>
        <w:t xml:space="preserve"> </w:t>
      </w:r>
      <w:r w:rsidRPr="00BC3277">
        <w:rPr>
          <w:rFonts w:ascii="Arial" w:hAnsi="Arial" w:cs="Arial"/>
        </w:rPr>
        <w:t>vencedor.</w:t>
      </w:r>
      <w:r w:rsidRPr="00BC3277">
        <w:rPr>
          <w:rFonts w:ascii="Arial" w:hAnsi="Arial" w:cs="Arial"/>
          <w:sz w:val="24"/>
          <w:szCs w:val="24"/>
        </w:rPr>
        <w:t xml:space="preserve"> </w:t>
      </w:r>
    </w:p>
    <w:p w14:paraId="039942A0" w14:textId="77777777" w:rsidR="003746D2" w:rsidRPr="00BC3277" w:rsidRDefault="003746D2" w:rsidP="004757AA">
      <w:pPr>
        <w:pStyle w:val="PargrafodaLista"/>
        <w:ind w:left="0"/>
        <w:rPr>
          <w:rFonts w:ascii="Arial" w:hAnsi="Arial" w:cs="Arial"/>
          <w:sz w:val="24"/>
          <w:szCs w:val="24"/>
        </w:rPr>
      </w:pPr>
    </w:p>
    <w:p w14:paraId="299DA461" w14:textId="77777777" w:rsidR="003746D2" w:rsidRPr="00BC3277" w:rsidRDefault="003746D2">
      <w:pPr>
        <w:pStyle w:val="PargrafodaLista"/>
        <w:numPr>
          <w:ilvl w:val="0"/>
          <w:numId w:val="18"/>
        </w:numPr>
        <w:tabs>
          <w:tab w:val="left" w:pos="445"/>
          <w:tab w:val="left" w:pos="567"/>
          <w:tab w:val="left" w:pos="851"/>
          <w:tab w:val="left" w:pos="905"/>
          <w:tab w:val="left" w:pos="1154"/>
          <w:tab w:val="left" w:pos="1701"/>
        </w:tabs>
        <w:spacing w:before="120" w:line="276" w:lineRule="auto"/>
        <w:ind w:left="0" w:firstLine="0"/>
        <w:rPr>
          <w:rFonts w:ascii="Arial" w:hAnsi="Arial" w:cs="Arial"/>
          <w:b/>
          <w:sz w:val="24"/>
          <w:szCs w:val="24"/>
        </w:rPr>
      </w:pPr>
      <w:r w:rsidRPr="00BC3277">
        <w:rPr>
          <w:rFonts w:ascii="Arial" w:hAnsi="Arial" w:cs="Arial"/>
          <w:sz w:val="24"/>
          <w:szCs w:val="24"/>
        </w:rPr>
        <w:t>Alvará para funcionamento, conforme o caso, expedido pela sede do licitante. Caso o documento exigido nesta alínea não indique a sua validade, considerar-se-á o prazo de 12 (doze) meses, contados da sua</w:t>
      </w:r>
      <w:r w:rsidRPr="00BC3277">
        <w:rPr>
          <w:rFonts w:ascii="Arial" w:hAnsi="Arial" w:cs="Arial"/>
          <w:spacing w:val="-21"/>
          <w:sz w:val="24"/>
          <w:szCs w:val="24"/>
        </w:rPr>
        <w:t xml:space="preserve"> </w:t>
      </w:r>
      <w:r w:rsidRPr="00BC3277">
        <w:rPr>
          <w:rFonts w:ascii="Arial" w:hAnsi="Arial" w:cs="Arial"/>
          <w:sz w:val="24"/>
          <w:szCs w:val="24"/>
        </w:rPr>
        <w:t xml:space="preserve">emissão. </w:t>
      </w:r>
    </w:p>
    <w:p w14:paraId="1FB7F62E" w14:textId="77777777" w:rsidR="003746D2" w:rsidRPr="00BC3277" w:rsidRDefault="003746D2" w:rsidP="004757AA">
      <w:pPr>
        <w:pStyle w:val="PargrafodaLista"/>
        <w:ind w:left="0"/>
        <w:rPr>
          <w:rFonts w:ascii="Arial" w:hAnsi="Arial" w:cs="Arial"/>
          <w:sz w:val="24"/>
          <w:szCs w:val="24"/>
        </w:rPr>
      </w:pPr>
    </w:p>
    <w:p w14:paraId="6F6C0D7D" w14:textId="77777777" w:rsidR="003746D2" w:rsidRPr="00BC3277" w:rsidRDefault="003746D2">
      <w:pPr>
        <w:pStyle w:val="PargrafodaLista"/>
        <w:numPr>
          <w:ilvl w:val="0"/>
          <w:numId w:val="18"/>
        </w:numPr>
        <w:tabs>
          <w:tab w:val="left" w:pos="445"/>
          <w:tab w:val="left" w:pos="567"/>
          <w:tab w:val="left" w:pos="851"/>
          <w:tab w:val="left" w:pos="905"/>
          <w:tab w:val="left" w:pos="1154"/>
          <w:tab w:val="left" w:pos="1701"/>
        </w:tabs>
        <w:spacing w:before="120" w:line="276" w:lineRule="auto"/>
        <w:ind w:left="0" w:firstLine="0"/>
        <w:rPr>
          <w:rFonts w:ascii="Arial" w:hAnsi="Arial" w:cs="Arial"/>
          <w:b/>
          <w:sz w:val="24"/>
          <w:szCs w:val="24"/>
        </w:rPr>
      </w:pPr>
      <w:r w:rsidRPr="00BC3277">
        <w:rPr>
          <w:rFonts w:ascii="Arial" w:hAnsi="Arial" w:cs="Arial"/>
          <w:sz w:val="24"/>
          <w:szCs w:val="24"/>
        </w:rPr>
        <w:t xml:space="preserve">Alvará de funcionamento do estabelecimento do licitante; </w:t>
      </w:r>
    </w:p>
    <w:p w14:paraId="1F4E58E4" w14:textId="77777777" w:rsidR="003746D2" w:rsidRPr="00BC3277" w:rsidRDefault="003746D2" w:rsidP="004757AA">
      <w:pPr>
        <w:pStyle w:val="PargrafodaLista"/>
        <w:ind w:left="0"/>
        <w:rPr>
          <w:rFonts w:ascii="Arial" w:hAnsi="Arial" w:cs="Arial"/>
          <w:sz w:val="24"/>
          <w:szCs w:val="24"/>
        </w:rPr>
      </w:pPr>
    </w:p>
    <w:p w14:paraId="1BB4ECA3" w14:textId="67FE2E53" w:rsidR="003746D2" w:rsidRPr="00BC3277" w:rsidRDefault="003746D2">
      <w:pPr>
        <w:pStyle w:val="PargrafodaLista"/>
        <w:numPr>
          <w:ilvl w:val="0"/>
          <w:numId w:val="18"/>
        </w:numPr>
        <w:tabs>
          <w:tab w:val="left" w:pos="445"/>
          <w:tab w:val="left" w:pos="567"/>
          <w:tab w:val="left" w:pos="851"/>
          <w:tab w:val="left" w:pos="905"/>
          <w:tab w:val="left" w:pos="1154"/>
          <w:tab w:val="left" w:pos="1701"/>
        </w:tabs>
        <w:spacing w:before="120" w:line="276" w:lineRule="auto"/>
        <w:ind w:left="0" w:firstLine="0"/>
        <w:rPr>
          <w:rFonts w:ascii="Arial" w:hAnsi="Arial" w:cs="Arial"/>
          <w:b/>
          <w:sz w:val="24"/>
          <w:szCs w:val="24"/>
        </w:rPr>
      </w:pPr>
      <w:r w:rsidRPr="00BC3277">
        <w:rPr>
          <w:rFonts w:ascii="Arial" w:hAnsi="Arial" w:cs="Arial"/>
          <w:sz w:val="24"/>
          <w:szCs w:val="24"/>
        </w:rPr>
        <w:t>Alvará Sanitário, expedido pela Vigilância Sanitária Estadual ou Municipal com validade prevista em Lei</w:t>
      </w:r>
      <w:r w:rsidR="004106D4">
        <w:rPr>
          <w:rFonts w:ascii="Arial" w:hAnsi="Arial" w:cs="Arial"/>
          <w:sz w:val="24"/>
          <w:szCs w:val="24"/>
        </w:rPr>
        <w:t>, se obrigatório for;</w:t>
      </w:r>
    </w:p>
    <w:p w14:paraId="06E6D979" w14:textId="77777777" w:rsidR="003746D2" w:rsidRPr="00BC3277" w:rsidRDefault="003746D2" w:rsidP="004757AA">
      <w:pPr>
        <w:pStyle w:val="PargrafodaLista"/>
        <w:ind w:left="0"/>
        <w:rPr>
          <w:rFonts w:ascii="Arial" w:hAnsi="Arial" w:cs="Arial"/>
          <w:sz w:val="24"/>
          <w:szCs w:val="24"/>
        </w:rPr>
      </w:pPr>
    </w:p>
    <w:p w14:paraId="792B5A56" w14:textId="77777777" w:rsidR="003746D2" w:rsidRPr="00BC3277" w:rsidRDefault="003746D2">
      <w:pPr>
        <w:pStyle w:val="PargrafodaLista"/>
        <w:numPr>
          <w:ilvl w:val="0"/>
          <w:numId w:val="18"/>
        </w:numPr>
        <w:tabs>
          <w:tab w:val="left" w:pos="445"/>
          <w:tab w:val="left" w:pos="567"/>
          <w:tab w:val="left" w:pos="851"/>
          <w:tab w:val="left" w:pos="905"/>
          <w:tab w:val="left" w:pos="1154"/>
          <w:tab w:val="left" w:pos="1701"/>
        </w:tabs>
        <w:spacing w:before="120" w:line="276" w:lineRule="auto"/>
        <w:ind w:left="0" w:firstLine="0"/>
        <w:rPr>
          <w:rFonts w:ascii="Arial" w:hAnsi="Arial" w:cs="Arial"/>
        </w:rPr>
      </w:pPr>
      <w:r w:rsidRPr="00BC3277">
        <w:rPr>
          <w:rFonts w:ascii="Arial" w:hAnsi="Arial" w:cs="Arial"/>
          <w:sz w:val="24"/>
          <w:szCs w:val="24"/>
        </w:rPr>
        <w:t xml:space="preserve">Declaração expressa, emitida pelo licitante, de que garantirá o fornecimento do objeto da licitação nos prazos, quantidades e especificações estabelecidos no Edital e solicitados pelo Município; </w:t>
      </w:r>
    </w:p>
    <w:p w14:paraId="717EE0EA" w14:textId="77777777" w:rsidR="00EB29FF" w:rsidRDefault="00EB29FF" w:rsidP="004757AA">
      <w:pPr>
        <w:pStyle w:val="PargrafodaLista"/>
        <w:tabs>
          <w:tab w:val="left" w:pos="851"/>
          <w:tab w:val="left" w:pos="1341"/>
        </w:tabs>
        <w:ind w:left="0"/>
        <w:rPr>
          <w:rFonts w:ascii="Arial" w:hAnsi="Arial" w:cs="Arial"/>
          <w:sz w:val="24"/>
          <w:szCs w:val="24"/>
        </w:rPr>
      </w:pPr>
    </w:p>
    <w:p w14:paraId="19803190" w14:textId="77777777" w:rsidR="004106D4" w:rsidRPr="00A53B37" w:rsidRDefault="004106D4" w:rsidP="004757AA">
      <w:pPr>
        <w:pStyle w:val="PargrafodaLista"/>
        <w:tabs>
          <w:tab w:val="left" w:pos="851"/>
          <w:tab w:val="left" w:pos="1341"/>
        </w:tabs>
        <w:ind w:left="0"/>
        <w:rPr>
          <w:rFonts w:ascii="Arial" w:hAnsi="Arial" w:cs="Arial"/>
        </w:rPr>
      </w:pPr>
    </w:p>
    <w:p w14:paraId="2B8769F2" w14:textId="77777777" w:rsidR="00EB29FF" w:rsidRPr="00A53B37" w:rsidRDefault="00EB29FF">
      <w:pPr>
        <w:pStyle w:val="PargrafodaLista"/>
        <w:numPr>
          <w:ilvl w:val="2"/>
          <w:numId w:val="29"/>
        </w:numPr>
        <w:tabs>
          <w:tab w:val="left" w:pos="851"/>
          <w:tab w:val="left" w:pos="1809"/>
        </w:tabs>
        <w:spacing w:before="3"/>
        <w:ind w:left="0" w:firstLine="0"/>
        <w:rPr>
          <w:rFonts w:ascii="Arial" w:hAnsi="Arial" w:cs="Arial"/>
          <w:b/>
        </w:rPr>
      </w:pPr>
      <w:r w:rsidRPr="00A53B37">
        <w:rPr>
          <w:rFonts w:ascii="Arial" w:hAnsi="Arial" w:cs="Arial"/>
          <w:b/>
        </w:rPr>
        <w:t>DAS DECLARAÇÕES EXIGIDAS</w:t>
      </w:r>
      <w:r w:rsidR="000B49AA" w:rsidRPr="00A53B37">
        <w:rPr>
          <w:rFonts w:ascii="Arial" w:hAnsi="Arial" w:cs="Arial"/>
          <w:b/>
        </w:rPr>
        <w:t xml:space="preserve"> – ANEXO III</w:t>
      </w:r>
    </w:p>
    <w:p w14:paraId="04F822FD" w14:textId="77777777" w:rsidR="00EB29FF" w:rsidRPr="00A53B37" w:rsidRDefault="00EB29FF" w:rsidP="004757AA">
      <w:pPr>
        <w:pStyle w:val="Corpodetexto"/>
        <w:tabs>
          <w:tab w:val="left" w:pos="851"/>
        </w:tabs>
        <w:spacing w:before="3"/>
        <w:jc w:val="both"/>
        <w:rPr>
          <w:rFonts w:ascii="Arial" w:hAnsi="Arial" w:cs="Arial"/>
          <w:sz w:val="22"/>
          <w:szCs w:val="22"/>
        </w:rPr>
      </w:pPr>
    </w:p>
    <w:p w14:paraId="3E62EE9F" w14:textId="77777777" w:rsidR="00EB29FF" w:rsidRPr="00A53B37" w:rsidRDefault="00EB29FF" w:rsidP="004757AA">
      <w:pPr>
        <w:pStyle w:val="Corpodetexto"/>
        <w:tabs>
          <w:tab w:val="left" w:pos="851"/>
        </w:tabs>
        <w:spacing w:before="3"/>
        <w:jc w:val="both"/>
        <w:rPr>
          <w:rFonts w:ascii="Arial" w:hAnsi="Arial" w:cs="Arial"/>
          <w:sz w:val="22"/>
          <w:szCs w:val="22"/>
        </w:rPr>
      </w:pPr>
    </w:p>
    <w:p w14:paraId="746911C4" w14:textId="77777777" w:rsidR="00EB29FF" w:rsidRPr="00A53B37" w:rsidRDefault="00EB29FF">
      <w:pPr>
        <w:pStyle w:val="PargrafodaLista"/>
        <w:numPr>
          <w:ilvl w:val="2"/>
          <w:numId w:val="29"/>
        </w:numPr>
        <w:tabs>
          <w:tab w:val="left" w:pos="851"/>
          <w:tab w:val="left" w:pos="1769"/>
        </w:tabs>
        <w:spacing w:line="242" w:lineRule="auto"/>
        <w:ind w:left="0" w:firstLine="0"/>
        <w:rPr>
          <w:rFonts w:ascii="Arial" w:hAnsi="Arial" w:cs="Arial"/>
        </w:rPr>
      </w:pPr>
      <w:r w:rsidRPr="00A53B37">
        <w:rPr>
          <w:rFonts w:ascii="Arial" w:hAnsi="Arial" w:cs="Arial"/>
        </w:rPr>
        <w:t>Que cumpre os requisitos estabelecidos no artigo 3° da Lei Complementar nº 123, de 2006, estando apta a</w:t>
      </w:r>
      <w:r w:rsidRPr="00A53B37">
        <w:rPr>
          <w:rFonts w:ascii="Arial" w:hAnsi="Arial" w:cs="Arial"/>
          <w:spacing w:val="1"/>
        </w:rPr>
        <w:t xml:space="preserve"> </w:t>
      </w:r>
      <w:r w:rsidRPr="00A53B37">
        <w:rPr>
          <w:rFonts w:ascii="Arial" w:hAnsi="Arial" w:cs="Arial"/>
        </w:rPr>
        <w:t>usufruir</w:t>
      </w:r>
      <w:r w:rsidRPr="00A53B37">
        <w:rPr>
          <w:rFonts w:ascii="Arial" w:hAnsi="Arial" w:cs="Arial"/>
          <w:spacing w:val="-3"/>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tratamento</w:t>
      </w:r>
      <w:r w:rsidRPr="00A53B37">
        <w:rPr>
          <w:rFonts w:ascii="Arial" w:hAnsi="Arial" w:cs="Arial"/>
          <w:spacing w:val="-2"/>
        </w:rPr>
        <w:t xml:space="preserve"> </w:t>
      </w:r>
      <w:r w:rsidRPr="00A53B37">
        <w:rPr>
          <w:rFonts w:ascii="Arial" w:hAnsi="Arial" w:cs="Arial"/>
        </w:rPr>
        <w:t>favorecido</w:t>
      </w:r>
      <w:r w:rsidRPr="00A53B37">
        <w:rPr>
          <w:rFonts w:ascii="Arial" w:hAnsi="Arial" w:cs="Arial"/>
          <w:spacing w:val="1"/>
        </w:rPr>
        <w:t xml:space="preserve"> </w:t>
      </w:r>
      <w:r w:rsidRPr="00A53B37">
        <w:rPr>
          <w:rFonts w:ascii="Arial" w:hAnsi="Arial" w:cs="Arial"/>
        </w:rPr>
        <w:t>estabelecido</w:t>
      </w:r>
      <w:r w:rsidRPr="00A53B37">
        <w:rPr>
          <w:rFonts w:ascii="Arial" w:hAnsi="Arial" w:cs="Arial"/>
          <w:spacing w:val="2"/>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seus</w:t>
      </w:r>
      <w:r w:rsidRPr="00A53B37">
        <w:rPr>
          <w:rFonts w:ascii="Arial" w:hAnsi="Arial" w:cs="Arial"/>
          <w:spacing w:val="2"/>
        </w:rPr>
        <w:t xml:space="preserve"> </w:t>
      </w:r>
      <w:r w:rsidRPr="00A53B37">
        <w:rPr>
          <w:rFonts w:ascii="Arial" w:hAnsi="Arial" w:cs="Arial"/>
        </w:rPr>
        <w:t>arts.</w:t>
      </w:r>
      <w:r w:rsidRPr="00A53B37">
        <w:rPr>
          <w:rFonts w:ascii="Arial" w:hAnsi="Arial" w:cs="Arial"/>
          <w:spacing w:val="-1"/>
        </w:rPr>
        <w:t xml:space="preserve"> </w:t>
      </w:r>
      <w:r w:rsidRPr="00A53B37">
        <w:rPr>
          <w:rFonts w:ascii="Arial" w:hAnsi="Arial" w:cs="Arial"/>
        </w:rPr>
        <w:t>42 a</w:t>
      </w:r>
      <w:r w:rsidRPr="00A53B37">
        <w:rPr>
          <w:rFonts w:ascii="Arial" w:hAnsi="Arial" w:cs="Arial"/>
          <w:spacing w:val="-6"/>
        </w:rPr>
        <w:t xml:space="preserve"> </w:t>
      </w:r>
      <w:r w:rsidRPr="00A53B37">
        <w:rPr>
          <w:rFonts w:ascii="Arial" w:hAnsi="Arial" w:cs="Arial"/>
        </w:rPr>
        <w:t>49;</w:t>
      </w:r>
    </w:p>
    <w:p w14:paraId="7DDB7B65" w14:textId="77777777" w:rsidR="00EB29FF" w:rsidRPr="00A53B37" w:rsidRDefault="00EB29FF" w:rsidP="004757AA">
      <w:pPr>
        <w:pStyle w:val="Corpodetexto"/>
        <w:tabs>
          <w:tab w:val="left" w:pos="851"/>
        </w:tabs>
        <w:spacing w:before="4"/>
        <w:jc w:val="both"/>
        <w:rPr>
          <w:rFonts w:ascii="Arial" w:hAnsi="Arial" w:cs="Arial"/>
          <w:sz w:val="22"/>
          <w:szCs w:val="22"/>
        </w:rPr>
      </w:pPr>
    </w:p>
    <w:p w14:paraId="6819C0CF" w14:textId="77777777" w:rsidR="00EB29FF" w:rsidRPr="00A53B37" w:rsidRDefault="00EB29FF">
      <w:pPr>
        <w:pStyle w:val="PargrafodaLista"/>
        <w:numPr>
          <w:ilvl w:val="2"/>
          <w:numId w:val="29"/>
        </w:numPr>
        <w:tabs>
          <w:tab w:val="left" w:pos="851"/>
          <w:tab w:val="left" w:pos="1769"/>
        </w:tabs>
        <w:ind w:left="0" w:firstLine="0"/>
        <w:rPr>
          <w:rFonts w:ascii="Arial" w:hAnsi="Arial" w:cs="Arial"/>
        </w:rPr>
      </w:pPr>
      <w:r w:rsidRPr="00A53B37">
        <w:rPr>
          <w:rFonts w:ascii="Arial" w:hAnsi="Arial" w:cs="Arial"/>
        </w:rPr>
        <w:t>Que</w:t>
      </w:r>
      <w:r w:rsidRPr="00A53B37">
        <w:rPr>
          <w:rFonts w:ascii="Arial" w:hAnsi="Arial" w:cs="Arial"/>
          <w:spacing w:val="9"/>
        </w:rPr>
        <w:t xml:space="preserve"> </w:t>
      </w:r>
      <w:r w:rsidRPr="00A53B37">
        <w:rPr>
          <w:rFonts w:ascii="Arial" w:hAnsi="Arial" w:cs="Arial"/>
        </w:rPr>
        <w:t>conhece</w:t>
      </w:r>
      <w:r w:rsidRPr="00A53B37">
        <w:rPr>
          <w:rFonts w:ascii="Arial" w:hAnsi="Arial" w:cs="Arial"/>
          <w:spacing w:val="9"/>
        </w:rPr>
        <w:t xml:space="preserve"> </w:t>
      </w:r>
      <w:r w:rsidRPr="00A53B37">
        <w:rPr>
          <w:rFonts w:ascii="Arial" w:hAnsi="Arial" w:cs="Arial"/>
        </w:rPr>
        <w:t>todas</w:t>
      </w:r>
      <w:r w:rsidRPr="00A53B37">
        <w:rPr>
          <w:rFonts w:ascii="Arial" w:hAnsi="Arial" w:cs="Arial"/>
          <w:spacing w:val="9"/>
        </w:rPr>
        <w:t xml:space="preserve"> </w:t>
      </w:r>
      <w:r w:rsidRPr="00A53B37">
        <w:rPr>
          <w:rFonts w:ascii="Arial" w:hAnsi="Arial" w:cs="Arial"/>
        </w:rPr>
        <w:t>as</w:t>
      </w:r>
      <w:r w:rsidRPr="00A53B37">
        <w:rPr>
          <w:rFonts w:ascii="Arial" w:hAnsi="Arial" w:cs="Arial"/>
          <w:spacing w:val="11"/>
        </w:rPr>
        <w:t xml:space="preserve"> </w:t>
      </w:r>
      <w:r w:rsidRPr="00A53B37">
        <w:rPr>
          <w:rFonts w:ascii="Arial" w:hAnsi="Arial" w:cs="Arial"/>
        </w:rPr>
        <w:t>regras</w:t>
      </w:r>
      <w:r w:rsidRPr="00A53B37">
        <w:rPr>
          <w:rFonts w:ascii="Arial" w:hAnsi="Arial" w:cs="Arial"/>
          <w:spacing w:val="9"/>
        </w:rPr>
        <w:t xml:space="preserve"> </w:t>
      </w:r>
      <w:r w:rsidRPr="00A53B37">
        <w:rPr>
          <w:rFonts w:ascii="Arial" w:hAnsi="Arial" w:cs="Arial"/>
        </w:rPr>
        <w:t>do</w:t>
      </w:r>
      <w:r w:rsidRPr="00A53B37">
        <w:rPr>
          <w:rFonts w:ascii="Arial" w:hAnsi="Arial" w:cs="Arial"/>
          <w:spacing w:val="13"/>
        </w:rPr>
        <w:t xml:space="preserve"> </w:t>
      </w:r>
      <w:r w:rsidRPr="00A53B37">
        <w:rPr>
          <w:rFonts w:ascii="Arial" w:hAnsi="Arial" w:cs="Arial"/>
        </w:rPr>
        <w:t>edital,</w:t>
      </w:r>
      <w:r w:rsidRPr="00A53B37">
        <w:rPr>
          <w:rFonts w:ascii="Arial" w:hAnsi="Arial" w:cs="Arial"/>
          <w:spacing w:val="13"/>
        </w:rPr>
        <w:t xml:space="preserve"> </w:t>
      </w:r>
      <w:r w:rsidRPr="00A53B37">
        <w:rPr>
          <w:rFonts w:ascii="Arial" w:hAnsi="Arial" w:cs="Arial"/>
        </w:rPr>
        <w:t>bem</w:t>
      </w:r>
      <w:r w:rsidRPr="00A53B37">
        <w:rPr>
          <w:rFonts w:ascii="Arial" w:hAnsi="Arial" w:cs="Arial"/>
          <w:spacing w:val="13"/>
        </w:rPr>
        <w:t xml:space="preserve"> </w:t>
      </w:r>
      <w:r w:rsidRPr="00A53B37">
        <w:rPr>
          <w:rFonts w:ascii="Arial" w:hAnsi="Arial" w:cs="Arial"/>
        </w:rPr>
        <w:t>como</w:t>
      </w:r>
      <w:r w:rsidRPr="00A53B37">
        <w:rPr>
          <w:rFonts w:ascii="Arial" w:hAnsi="Arial" w:cs="Arial"/>
          <w:spacing w:val="13"/>
        </w:rPr>
        <w:t xml:space="preserve"> </w:t>
      </w:r>
      <w:r w:rsidRPr="00A53B37">
        <w:rPr>
          <w:rFonts w:ascii="Arial" w:hAnsi="Arial" w:cs="Arial"/>
        </w:rPr>
        <w:t>todos</w:t>
      </w:r>
      <w:r w:rsidRPr="00A53B37">
        <w:rPr>
          <w:rFonts w:ascii="Arial" w:hAnsi="Arial" w:cs="Arial"/>
          <w:spacing w:val="8"/>
        </w:rPr>
        <w:t xml:space="preserve"> </w:t>
      </w:r>
      <w:r w:rsidRPr="00A53B37">
        <w:rPr>
          <w:rFonts w:ascii="Arial" w:hAnsi="Arial" w:cs="Arial"/>
        </w:rPr>
        <w:t>os</w:t>
      </w:r>
      <w:r w:rsidRPr="00A53B37">
        <w:rPr>
          <w:rFonts w:ascii="Arial" w:hAnsi="Arial" w:cs="Arial"/>
          <w:spacing w:val="9"/>
        </w:rPr>
        <w:t xml:space="preserve"> </w:t>
      </w:r>
      <w:r w:rsidRPr="00A53B37">
        <w:rPr>
          <w:rFonts w:ascii="Arial" w:hAnsi="Arial" w:cs="Arial"/>
        </w:rPr>
        <w:t>requisitos</w:t>
      </w:r>
      <w:r w:rsidRPr="00A53B37">
        <w:rPr>
          <w:rFonts w:ascii="Arial" w:hAnsi="Arial" w:cs="Arial"/>
          <w:spacing w:val="9"/>
        </w:rPr>
        <w:t xml:space="preserve"> </w:t>
      </w:r>
      <w:r w:rsidRPr="00A53B37">
        <w:rPr>
          <w:rFonts w:ascii="Arial" w:hAnsi="Arial" w:cs="Arial"/>
        </w:rPr>
        <w:t>de</w:t>
      </w:r>
      <w:r w:rsidRPr="00A53B37">
        <w:rPr>
          <w:rFonts w:ascii="Arial" w:hAnsi="Arial" w:cs="Arial"/>
          <w:spacing w:val="9"/>
        </w:rPr>
        <w:t xml:space="preserve"> </w:t>
      </w:r>
      <w:r w:rsidRPr="00A53B37">
        <w:rPr>
          <w:rFonts w:ascii="Arial" w:hAnsi="Arial" w:cs="Arial"/>
        </w:rPr>
        <w:t>habilitação,</w:t>
      </w:r>
      <w:r w:rsidRPr="00A53B37">
        <w:rPr>
          <w:rFonts w:ascii="Arial" w:hAnsi="Arial" w:cs="Arial"/>
          <w:spacing w:val="10"/>
        </w:rPr>
        <w:t xml:space="preserve"> </w:t>
      </w:r>
      <w:r w:rsidRPr="00A53B37">
        <w:rPr>
          <w:rFonts w:ascii="Arial" w:hAnsi="Arial" w:cs="Arial"/>
        </w:rPr>
        <w:t>e</w:t>
      </w:r>
      <w:r w:rsidRPr="00A53B37">
        <w:rPr>
          <w:rFonts w:ascii="Arial" w:hAnsi="Arial" w:cs="Arial"/>
          <w:spacing w:val="14"/>
        </w:rPr>
        <w:t xml:space="preserve"> </w:t>
      </w:r>
      <w:r w:rsidRPr="00A53B37">
        <w:rPr>
          <w:rFonts w:ascii="Arial" w:hAnsi="Arial" w:cs="Arial"/>
        </w:rPr>
        <w:t>que</w:t>
      </w:r>
      <w:r w:rsidRPr="00A53B37">
        <w:rPr>
          <w:rFonts w:ascii="Arial" w:hAnsi="Arial" w:cs="Arial"/>
          <w:spacing w:val="13"/>
        </w:rPr>
        <w:t xml:space="preserve"> </w:t>
      </w:r>
      <w:r w:rsidRPr="00A53B37">
        <w:rPr>
          <w:rFonts w:ascii="Arial" w:hAnsi="Arial" w:cs="Arial"/>
        </w:rPr>
        <w:t>a</w:t>
      </w:r>
      <w:r w:rsidRPr="00A53B37">
        <w:rPr>
          <w:rFonts w:ascii="Arial" w:hAnsi="Arial" w:cs="Arial"/>
          <w:spacing w:val="14"/>
        </w:rPr>
        <w:t xml:space="preserve"> </w:t>
      </w:r>
      <w:r w:rsidRPr="00A53B37">
        <w:rPr>
          <w:rFonts w:ascii="Arial" w:hAnsi="Arial" w:cs="Arial"/>
        </w:rPr>
        <w:t>proposta</w:t>
      </w:r>
      <w:r w:rsidRPr="00A53B37">
        <w:rPr>
          <w:rFonts w:ascii="Arial" w:hAnsi="Arial" w:cs="Arial"/>
          <w:spacing w:val="10"/>
        </w:rPr>
        <w:t xml:space="preserve"> </w:t>
      </w:r>
      <w:r w:rsidRPr="00A53B37">
        <w:rPr>
          <w:rFonts w:ascii="Arial" w:hAnsi="Arial" w:cs="Arial"/>
        </w:rPr>
        <w:t>está</w:t>
      </w:r>
      <w:r w:rsidRPr="00A53B37">
        <w:rPr>
          <w:rFonts w:ascii="Arial" w:hAnsi="Arial" w:cs="Arial"/>
          <w:spacing w:val="1"/>
        </w:rPr>
        <w:t xml:space="preserve"> </w:t>
      </w:r>
      <w:r w:rsidRPr="00A53B37">
        <w:rPr>
          <w:rFonts w:ascii="Arial" w:hAnsi="Arial" w:cs="Arial"/>
        </w:rPr>
        <w:t>em</w:t>
      </w:r>
      <w:r w:rsidRPr="00A53B37">
        <w:rPr>
          <w:rFonts w:ascii="Arial" w:hAnsi="Arial" w:cs="Arial"/>
          <w:spacing w:val="-4"/>
        </w:rPr>
        <w:t xml:space="preserve"> </w:t>
      </w:r>
      <w:r w:rsidRPr="00A53B37">
        <w:rPr>
          <w:rFonts w:ascii="Arial" w:hAnsi="Arial" w:cs="Arial"/>
        </w:rPr>
        <w:t>conformidade</w:t>
      </w:r>
      <w:r w:rsidRPr="00A53B37">
        <w:rPr>
          <w:rFonts w:ascii="Arial" w:hAnsi="Arial" w:cs="Arial"/>
          <w:spacing w:val="-4"/>
        </w:rPr>
        <w:t xml:space="preserve"> </w:t>
      </w:r>
      <w:r w:rsidRPr="00A53B37">
        <w:rPr>
          <w:rFonts w:ascii="Arial" w:hAnsi="Arial" w:cs="Arial"/>
        </w:rPr>
        <w:t>com</w:t>
      </w:r>
      <w:r w:rsidRPr="00A53B37">
        <w:rPr>
          <w:rFonts w:ascii="Arial" w:hAnsi="Arial" w:cs="Arial"/>
          <w:spacing w:val="-3"/>
        </w:rPr>
        <w:t xml:space="preserve"> </w:t>
      </w:r>
      <w:r w:rsidRPr="00A53B37">
        <w:rPr>
          <w:rFonts w:ascii="Arial" w:hAnsi="Arial" w:cs="Arial"/>
        </w:rPr>
        <w:t>as</w:t>
      </w:r>
      <w:r w:rsidRPr="00A53B37">
        <w:rPr>
          <w:rFonts w:ascii="Arial" w:hAnsi="Arial" w:cs="Arial"/>
          <w:spacing w:val="2"/>
        </w:rPr>
        <w:t xml:space="preserve"> </w:t>
      </w:r>
      <w:r w:rsidRPr="00A53B37">
        <w:rPr>
          <w:rFonts w:ascii="Arial" w:hAnsi="Arial" w:cs="Arial"/>
        </w:rPr>
        <w:t>exigências</w:t>
      </w:r>
      <w:r w:rsidRPr="00A53B37">
        <w:rPr>
          <w:rFonts w:ascii="Arial" w:hAnsi="Arial" w:cs="Arial"/>
          <w:spacing w:val="-1"/>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instrumento</w:t>
      </w:r>
      <w:r w:rsidRPr="00A53B37">
        <w:rPr>
          <w:rFonts w:ascii="Arial" w:hAnsi="Arial" w:cs="Arial"/>
          <w:spacing w:val="-1"/>
        </w:rPr>
        <w:t xml:space="preserve"> </w:t>
      </w:r>
      <w:r w:rsidRPr="00A53B37">
        <w:rPr>
          <w:rFonts w:ascii="Arial" w:hAnsi="Arial" w:cs="Arial"/>
        </w:rPr>
        <w:t>convocatório;</w:t>
      </w:r>
    </w:p>
    <w:p w14:paraId="3F06AD6D" w14:textId="77777777" w:rsidR="00EB29FF" w:rsidRPr="00A53B37" w:rsidRDefault="00EB29FF" w:rsidP="004757AA">
      <w:pPr>
        <w:pStyle w:val="Corpodetexto"/>
        <w:tabs>
          <w:tab w:val="left" w:pos="851"/>
        </w:tabs>
        <w:spacing w:before="1"/>
        <w:jc w:val="both"/>
        <w:rPr>
          <w:rFonts w:ascii="Arial" w:hAnsi="Arial" w:cs="Arial"/>
          <w:sz w:val="22"/>
          <w:szCs w:val="22"/>
        </w:rPr>
      </w:pPr>
    </w:p>
    <w:p w14:paraId="7E37FB78" w14:textId="77777777" w:rsidR="00EB29FF" w:rsidRPr="00A53B37" w:rsidRDefault="00EB29FF">
      <w:pPr>
        <w:pStyle w:val="PargrafodaLista"/>
        <w:numPr>
          <w:ilvl w:val="2"/>
          <w:numId w:val="29"/>
        </w:numPr>
        <w:tabs>
          <w:tab w:val="left" w:pos="851"/>
          <w:tab w:val="left" w:pos="1769"/>
        </w:tabs>
        <w:ind w:left="0" w:firstLine="0"/>
        <w:rPr>
          <w:rFonts w:ascii="Arial" w:hAnsi="Arial" w:cs="Arial"/>
        </w:rPr>
      </w:pPr>
      <w:r w:rsidRPr="00A53B37">
        <w:rPr>
          <w:rFonts w:ascii="Arial" w:hAnsi="Arial" w:cs="Arial"/>
        </w:rPr>
        <w:t>Que</w:t>
      </w:r>
      <w:r w:rsidRPr="00A53B37">
        <w:rPr>
          <w:rFonts w:ascii="Arial" w:hAnsi="Arial" w:cs="Arial"/>
          <w:spacing w:val="1"/>
        </w:rPr>
        <w:t xml:space="preserve"> </w:t>
      </w:r>
      <w:r w:rsidRPr="00A53B37">
        <w:rPr>
          <w:rFonts w:ascii="Arial" w:hAnsi="Arial" w:cs="Arial"/>
        </w:rPr>
        <w:t>nos</w:t>
      </w:r>
      <w:r w:rsidRPr="00A53B37">
        <w:rPr>
          <w:rFonts w:ascii="Arial" w:hAnsi="Arial" w:cs="Arial"/>
          <w:spacing w:val="1"/>
        </w:rPr>
        <w:t xml:space="preserve"> </w:t>
      </w:r>
      <w:r w:rsidRPr="00A53B37">
        <w:rPr>
          <w:rFonts w:ascii="Arial" w:hAnsi="Arial" w:cs="Arial"/>
        </w:rPr>
        <w:t>valores</w:t>
      </w:r>
      <w:r w:rsidRPr="00A53B37">
        <w:rPr>
          <w:rFonts w:ascii="Arial" w:hAnsi="Arial" w:cs="Arial"/>
          <w:spacing w:val="1"/>
        </w:rPr>
        <w:t xml:space="preserve"> </w:t>
      </w:r>
      <w:r w:rsidRPr="00A53B37">
        <w:rPr>
          <w:rFonts w:ascii="Arial" w:hAnsi="Arial" w:cs="Arial"/>
        </w:rPr>
        <w:t>propostos</w:t>
      </w:r>
      <w:r w:rsidRPr="00A53B37">
        <w:rPr>
          <w:rFonts w:ascii="Arial" w:hAnsi="Arial" w:cs="Arial"/>
          <w:spacing w:val="1"/>
        </w:rPr>
        <w:t xml:space="preserve"> </w:t>
      </w:r>
      <w:r w:rsidRPr="00A53B37">
        <w:rPr>
          <w:rFonts w:ascii="Arial" w:hAnsi="Arial" w:cs="Arial"/>
        </w:rPr>
        <w:t>estão</w:t>
      </w:r>
      <w:r w:rsidRPr="00A53B37">
        <w:rPr>
          <w:rFonts w:ascii="Arial" w:hAnsi="Arial" w:cs="Arial"/>
          <w:spacing w:val="1"/>
        </w:rPr>
        <w:t xml:space="preserve"> </w:t>
      </w:r>
      <w:r w:rsidRPr="00A53B37">
        <w:rPr>
          <w:rFonts w:ascii="Arial" w:hAnsi="Arial" w:cs="Arial"/>
        </w:rPr>
        <w:t>inclusos</w:t>
      </w:r>
      <w:r w:rsidRPr="00A53B37">
        <w:rPr>
          <w:rFonts w:ascii="Arial" w:hAnsi="Arial" w:cs="Arial"/>
          <w:spacing w:val="1"/>
        </w:rPr>
        <w:t xml:space="preserve"> </w:t>
      </w:r>
      <w:r w:rsidRPr="00A53B37">
        <w:rPr>
          <w:rFonts w:ascii="Arial" w:hAnsi="Arial" w:cs="Arial"/>
        </w:rPr>
        <w:t>todos</w:t>
      </w:r>
      <w:r w:rsidRPr="00A53B37">
        <w:rPr>
          <w:rFonts w:ascii="Arial" w:hAnsi="Arial" w:cs="Arial"/>
          <w:spacing w:val="1"/>
        </w:rPr>
        <w:t xml:space="preserve"> </w:t>
      </w:r>
      <w:r w:rsidRPr="00A53B37">
        <w:rPr>
          <w:rFonts w:ascii="Arial" w:hAnsi="Arial" w:cs="Arial"/>
        </w:rPr>
        <w:t>os</w:t>
      </w:r>
      <w:r w:rsidRPr="00A53B37">
        <w:rPr>
          <w:rFonts w:ascii="Arial" w:hAnsi="Arial" w:cs="Arial"/>
          <w:spacing w:val="1"/>
        </w:rPr>
        <w:t xml:space="preserve"> </w:t>
      </w:r>
      <w:r w:rsidRPr="00A53B37">
        <w:rPr>
          <w:rFonts w:ascii="Arial" w:hAnsi="Arial" w:cs="Arial"/>
        </w:rPr>
        <w:t>custos</w:t>
      </w:r>
      <w:r w:rsidRPr="00A53B37">
        <w:rPr>
          <w:rFonts w:ascii="Arial" w:hAnsi="Arial" w:cs="Arial"/>
          <w:spacing w:val="1"/>
        </w:rPr>
        <w:t xml:space="preserve"> </w:t>
      </w:r>
      <w:r w:rsidRPr="00A53B37">
        <w:rPr>
          <w:rFonts w:ascii="Arial" w:hAnsi="Arial" w:cs="Arial"/>
        </w:rPr>
        <w:t>operacionais,</w:t>
      </w:r>
      <w:r w:rsidRPr="00A53B37">
        <w:rPr>
          <w:rFonts w:ascii="Arial" w:hAnsi="Arial" w:cs="Arial"/>
          <w:spacing w:val="1"/>
        </w:rPr>
        <w:t xml:space="preserve"> </w:t>
      </w:r>
      <w:r w:rsidRPr="00A53B37">
        <w:rPr>
          <w:rFonts w:ascii="Arial" w:hAnsi="Arial" w:cs="Arial"/>
        </w:rPr>
        <w:t>encargos</w:t>
      </w:r>
      <w:r w:rsidRPr="00A53B37">
        <w:rPr>
          <w:rFonts w:ascii="Arial" w:hAnsi="Arial" w:cs="Arial"/>
          <w:spacing w:val="1"/>
        </w:rPr>
        <w:t xml:space="preserve"> </w:t>
      </w:r>
      <w:r w:rsidRPr="00A53B37">
        <w:rPr>
          <w:rFonts w:ascii="Arial" w:hAnsi="Arial" w:cs="Arial"/>
        </w:rPr>
        <w:t>previdenciários,</w:t>
      </w:r>
      <w:r w:rsidRPr="00A53B37">
        <w:rPr>
          <w:rFonts w:ascii="Arial" w:hAnsi="Arial" w:cs="Arial"/>
          <w:spacing w:val="1"/>
        </w:rPr>
        <w:t xml:space="preserve"> </w:t>
      </w:r>
      <w:r w:rsidRPr="00A53B37">
        <w:rPr>
          <w:rFonts w:ascii="Arial" w:hAnsi="Arial" w:cs="Arial"/>
        </w:rPr>
        <w:t>trabalhistas, tributários, comerciais e quaisquer outros que incidam direta ou indiretamente no fornecimento dos</w:t>
      </w:r>
      <w:r w:rsidRPr="00A53B37">
        <w:rPr>
          <w:rFonts w:ascii="Arial" w:hAnsi="Arial" w:cs="Arial"/>
          <w:spacing w:val="1"/>
        </w:rPr>
        <w:t xml:space="preserve"> </w:t>
      </w:r>
      <w:r w:rsidRPr="00A53B37">
        <w:rPr>
          <w:rFonts w:ascii="Arial" w:hAnsi="Arial" w:cs="Arial"/>
        </w:rPr>
        <w:t>bens</w:t>
      </w:r>
      <w:r w:rsidRPr="00A53B37">
        <w:rPr>
          <w:rFonts w:ascii="Arial" w:hAnsi="Arial" w:cs="Arial"/>
          <w:spacing w:val="-3"/>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serviços.</w:t>
      </w:r>
    </w:p>
    <w:p w14:paraId="44B738BC" w14:textId="77777777" w:rsidR="00EB29FF" w:rsidRPr="00A53B37" w:rsidRDefault="00EB29FF" w:rsidP="004757AA">
      <w:pPr>
        <w:pStyle w:val="Corpodetexto"/>
        <w:tabs>
          <w:tab w:val="left" w:pos="851"/>
        </w:tabs>
        <w:spacing w:before="2"/>
        <w:jc w:val="both"/>
        <w:rPr>
          <w:rFonts w:ascii="Arial" w:hAnsi="Arial" w:cs="Arial"/>
          <w:sz w:val="22"/>
          <w:szCs w:val="22"/>
        </w:rPr>
      </w:pPr>
    </w:p>
    <w:p w14:paraId="44084DCD" w14:textId="77777777" w:rsidR="00EB29FF" w:rsidRPr="00A53B37" w:rsidRDefault="00EB29FF">
      <w:pPr>
        <w:pStyle w:val="PargrafodaLista"/>
        <w:numPr>
          <w:ilvl w:val="2"/>
          <w:numId w:val="29"/>
        </w:numPr>
        <w:tabs>
          <w:tab w:val="left" w:pos="851"/>
          <w:tab w:val="left" w:pos="1769"/>
        </w:tabs>
        <w:ind w:left="0" w:firstLine="0"/>
        <w:rPr>
          <w:rFonts w:ascii="Arial" w:hAnsi="Arial" w:cs="Arial"/>
        </w:rPr>
      </w:pPr>
      <w:r w:rsidRPr="00A53B37">
        <w:rPr>
          <w:rFonts w:ascii="Arial" w:hAnsi="Arial" w:cs="Arial"/>
        </w:rPr>
        <w:t>Que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proposta</w:t>
      </w:r>
      <w:r w:rsidRPr="00A53B37">
        <w:rPr>
          <w:rFonts w:ascii="Arial" w:hAnsi="Arial" w:cs="Arial"/>
          <w:spacing w:val="1"/>
        </w:rPr>
        <w:t xml:space="preserve"> </w:t>
      </w:r>
      <w:r w:rsidRPr="00A53B37">
        <w:rPr>
          <w:rFonts w:ascii="Arial" w:hAnsi="Arial" w:cs="Arial"/>
        </w:rPr>
        <w:t>econômica</w:t>
      </w:r>
      <w:r w:rsidRPr="00A53B37">
        <w:rPr>
          <w:rFonts w:ascii="Arial" w:hAnsi="Arial" w:cs="Arial"/>
          <w:spacing w:val="1"/>
        </w:rPr>
        <w:t xml:space="preserve"> </w:t>
      </w:r>
      <w:r w:rsidRPr="00A53B37">
        <w:rPr>
          <w:rFonts w:ascii="Arial" w:hAnsi="Arial" w:cs="Arial"/>
        </w:rPr>
        <w:t>compreende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integralidade</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custos</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atendimento</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direitos</w:t>
      </w:r>
      <w:r w:rsidRPr="00A53B37">
        <w:rPr>
          <w:rFonts w:ascii="Arial" w:hAnsi="Arial" w:cs="Arial"/>
          <w:spacing w:val="1"/>
        </w:rPr>
        <w:t xml:space="preserve"> </w:t>
      </w:r>
      <w:r w:rsidRPr="00A53B37">
        <w:rPr>
          <w:rFonts w:ascii="Arial" w:hAnsi="Arial" w:cs="Arial"/>
        </w:rPr>
        <w:t>trabalhistas assegurados na Constituição Federal, nas leis trabalhistas, nas normas infralegais, nas convenções</w:t>
      </w:r>
      <w:r w:rsidRPr="00A53B37">
        <w:rPr>
          <w:rFonts w:ascii="Arial" w:hAnsi="Arial" w:cs="Arial"/>
          <w:spacing w:val="1"/>
        </w:rPr>
        <w:t xml:space="preserve"> </w:t>
      </w:r>
      <w:r w:rsidRPr="00A53B37">
        <w:rPr>
          <w:rFonts w:ascii="Arial" w:hAnsi="Arial" w:cs="Arial"/>
        </w:rPr>
        <w:t>coletivas</w:t>
      </w:r>
      <w:r w:rsidRPr="00A53B37">
        <w:rPr>
          <w:rFonts w:ascii="Arial" w:hAnsi="Arial" w:cs="Arial"/>
          <w:spacing w:val="-7"/>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trabalho</w:t>
      </w:r>
      <w:r w:rsidRPr="00A53B37">
        <w:rPr>
          <w:rFonts w:ascii="Arial" w:hAnsi="Arial" w:cs="Arial"/>
          <w:spacing w:val="-3"/>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nos</w:t>
      </w:r>
      <w:r w:rsidRPr="00A53B37">
        <w:rPr>
          <w:rFonts w:ascii="Arial" w:hAnsi="Arial" w:cs="Arial"/>
          <w:spacing w:val="-3"/>
        </w:rPr>
        <w:t xml:space="preserve"> </w:t>
      </w:r>
      <w:r w:rsidRPr="00A53B37">
        <w:rPr>
          <w:rFonts w:ascii="Arial" w:hAnsi="Arial" w:cs="Arial"/>
        </w:rPr>
        <w:t>termos</w:t>
      </w:r>
      <w:r w:rsidRPr="00A53B37">
        <w:rPr>
          <w:rFonts w:ascii="Arial" w:hAnsi="Arial" w:cs="Arial"/>
          <w:spacing w:val="-5"/>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ajustamento</w:t>
      </w:r>
      <w:r w:rsidRPr="00A53B37">
        <w:rPr>
          <w:rFonts w:ascii="Arial" w:hAnsi="Arial" w:cs="Arial"/>
          <w:spacing w:val="-1"/>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conduta</w:t>
      </w:r>
      <w:r w:rsidRPr="00A53B37">
        <w:rPr>
          <w:rFonts w:ascii="Arial" w:hAnsi="Arial" w:cs="Arial"/>
          <w:spacing w:val="-1"/>
        </w:rPr>
        <w:t xml:space="preserve"> </w:t>
      </w:r>
      <w:r w:rsidRPr="00A53B37">
        <w:rPr>
          <w:rFonts w:ascii="Arial" w:hAnsi="Arial" w:cs="Arial"/>
        </w:rPr>
        <w:t>vigentes</w:t>
      </w:r>
      <w:r w:rsidRPr="00A53B37">
        <w:rPr>
          <w:rFonts w:ascii="Arial" w:hAnsi="Arial" w:cs="Arial"/>
          <w:spacing w:val="-3"/>
        </w:rPr>
        <w:t xml:space="preserve"> </w:t>
      </w:r>
      <w:r w:rsidRPr="00A53B37">
        <w:rPr>
          <w:rFonts w:ascii="Arial" w:hAnsi="Arial" w:cs="Arial"/>
        </w:rPr>
        <w:t>na</w:t>
      </w:r>
      <w:r w:rsidRPr="00A53B37">
        <w:rPr>
          <w:rFonts w:ascii="Arial" w:hAnsi="Arial" w:cs="Arial"/>
          <w:spacing w:val="-2"/>
        </w:rPr>
        <w:t xml:space="preserve"> </w:t>
      </w:r>
      <w:r w:rsidRPr="00A53B37">
        <w:rPr>
          <w:rFonts w:ascii="Arial" w:hAnsi="Arial" w:cs="Arial"/>
        </w:rPr>
        <w:t>data</w:t>
      </w:r>
      <w:r w:rsidRPr="00A53B37">
        <w:rPr>
          <w:rFonts w:ascii="Arial" w:hAnsi="Arial" w:cs="Arial"/>
          <w:spacing w:val="-7"/>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entrega</w:t>
      </w:r>
      <w:r w:rsidRPr="00A53B37">
        <w:rPr>
          <w:rFonts w:ascii="Arial" w:hAnsi="Arial" w:cs="Arial"/>
          <w:spacing w:val="-6"/>
        </w:rPr>
        <w:t xml:space="preserve"> </w:t>
      </w:r>
      <w:r w:rsidRPr="00A53B37">
        <w:rPr>
          <w:rFonts w:ascii="Arial" w:hAnsi="Arial" w:cs="Arial"/>
        </w:rPr>
        <w:t>das</w:t>
      </w:r>
      <w:r w:rsidRPr="00A53B37">
        <w:rPr>
          <w:rFonts w:ascii="Arial" w:hAnsi="Arial" w:cs="Arial"/>
          <w:spacing w:val="-6"/>
        </w:rPr>
        <w:t xml:space="preserve"> </w:t>
      </w:r>
      <w:r w:rsidRPr="00A53B37">
        <w:rPr>
          <w:rFonts w:ascii="Arial" w:hAnsi="Arial" w:cs="Arial"/>
        </w:rPr>
        <w:t>propostas.</w:t>
      </w:r>
    </w:p>
    <w:p w14:paraId="0D9D9295" w14:textId="77777777" w:rsidR="00EB29FF" w:rsidRPr="00A53B37" w:rsidRDefault="00EB29FF" w:rsidP="004757AA">
      <w:pPr>
        <w:pStyle w:val="Corpodetexto"/>
        <w:spacing w:before="10"/>
        <w:jc w:val="both"/>
        <w:rPr>
          <w:rFonts w:ascii="Arial" w:hAnsi="Arial" w:cs="Arial"/>
          <w:sz w:val="22"/>
          <w:szCs w:val="22"/>
        </w:rPr>
      </w:pPr>
    </w:p>
    <w:p w14:paraId="710D2130" w14:textId="77777777" w:rsidR="00EB29FF" w:rsidRPr="00A53B37" w:rsidRDefault="00EB29FF">
      <w:pPr>
        <w:pStyle w:val="PargrafodaLista"/>
        <w:numPr>
          <w:ilvl w:val="2"/>
          <w:numId w:val="29"/>
        </w:numPr>
        <w:tabs>
          <w:tab w:val="left" w:pos="851"/>
          <w:tab w:val="left" w:pos="1769"/>
        </w:tabs>
        <w:ind w:left="0" w:firstLine="0"/>
        <w:rPr>
          <w:rFonts w:ascii="Arial" w:hAnsi="Arial" w:cs="Arial"/>
        </w:rPr>
      </w:pPr>
      <w:r w:rsidRPr="00A53B37">
        <w:rPr>
          <w:rFonts w:ascii="Arial" w:hAnsi="Arial" w:cs="Arial"/>
        </w:rPr>
        <w:t>Que cumpre os requisitos de habilitação e que as declarações informadas são verídicas, conforme art. 63,</w:t>
      </w:r>
      <w:r w:rsidRPr="00A53B37">
        <w:rPr>
          <w:rFonts w:ascii="Arial" w:hAnsi="Arial" w:cs="Arial"/>
          <w:spacing w:val="1"/>
        </w:rPr>
        <w:t xml:space="preserve"> </w:t>
      </w:r>
      <w:r w:rsidRPr="00A53B37">
        <w:rPr>
          <w:rFonts w:ascii="Arial" w:hAnsi="Arial" w:cs="Arial"/>
        </w:rPr>
        <w:t>inciso</w:t>
      </w:r>
      <w:r w:rsidRPr="00A53B37">
        <w:rPr>
          <w:rFonts w:ascii="Arial" w:hAnsi="Arial" w:cs="Arial"/>
          <w:spacing w:val="-3"/>
        </w:rPr>
        <w:t xml:space="preserve"> </w:t>
      </w:r>
      <w:r w:rsidRPr="00A53B37">
        <w:rPr>
          <w:rFonts w:ascii="Arial" w:hAnsi="Arial" w:cs="Arial"/>
        </w:rPr>
        <w:t>I,</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Lei</w:t>
      </w:r>
      <w:r w:rsidRPr="00A53B37">
        <w:rPr>
          <w:rFonts w:ascii="Arial" w:hAnsi="Arial" w:cs="Arial"/>
          <w:spacing w:val="5"/>
        </w:rPr>
        <w:t xml:space="preserve"> </w:t>
      </w:r>
      <w:r w:rsidR="00CA3A54" w:rsidRPr="00A53B37">
        <w:rPr>
          <w:rFonts w:ascii="Arial" w:hAnsi="Arial" w:cs="Arial"/>
        </w:rPr>
        <w:t>14.133/2021</w:t>
      </w:r>
      <w:r w:rsidRPr="00A53B37">
        <w:rPr>
          <w:rFonts w:ascii="Arial" w:hAnsi="Arial" w:cs="Arial"/>
        </w:rPr>
        <w:t>.</w:t>
      </w:r>
    </w:p>
    <w:p w14:paraId="1FBF1E15" w14:textId="77777777" w:rsidR="00EB29FF" w:rsidRPr="00A53B37" w:rsidRDefault="00EB29FF" w:rsidP="004757AA">
      <w:pPr>
        <w:pStyle w:val="Corpodetexto"/>
        <w:spacing w:before="1"/>
        <w:jc w:val="both"/>
        <w:rPr>
          <w:rFonts w:ascii="Arial" w:hAnsi="Arial" w:cs="Arial"/>
          <w:sz w:val="22"/>
          <w:szCs w:val="22"/>
        </w:rPr>
      </w:pPr>
    </w:p>
    <w:p w14:paraId="01F1D7FC" w14:textId="77777777" w:rsidR="00EB29FF" w:rsidRPr="00A53B37" w:rsidRDefault="00EB29FF">
      <w:pPr>
        <w:pStyle w:val="PargrafodaLista"/>
        <w:numPr>
          <w:ilvl w:val="2"/>
          <w:numId w:val="29"/>
        </w:numPr>
        <w:tabs>
          <w:tab w:val="left" w:pos="851"/>
        </w:tabs>
        <w:ind w:left="0" w:firstLine="0"/>
        <w:rPr>
          <w:rFonts w:ascii="Arial" w:hAnsi="Arial" w:cs="Arial"/>
        </w:rPr>
      </w:pPr>
      <w:r w:rsidRPr="00A53B37">
        <w:rPr>
          <w:rFonts w:ascii="Arial" w:hAnsi="Arial" w:cs="Arial"/>
        </w:rPr>
        <w:t>Que inexistem fatos impeditivos para sua habilitação no certame, ciente da obrigatoriedade de declarar</w:t>
      </w:r>
      <w:r w:rsidRPr="00A53B37">
        <w:rPr>
          <w:rFonts w:ascii="Arial" w:hAnsi="Arial" w:cs="Arial"/>
          <w:spacing w:val="1"/>
        </w:rPr>
        <w:t xml:space="preserve"> </w:t>
      </w:r>
      <w:r w:rsidRPr="00A53B37">
        <w:rPr>
          <w:rFonts w:ascii="Arial" w:hAnsi="Arial" w:cs="Arial"/>
        </w:rPr>
        <w:t>ocorrências</w:t>
      </w:r>
      <w:r w:rsidRPr="00A53B37">
        <w:rPr>
          <w:rFonts w:ascii="Arial" w:hAnsi="Arial" w:cs="Arial"/>
          <w:spacing w:val="-6"/>
        </w:rPr>
        <w:t xml:space="preserve"> </w:t>
      </w:r>
      <w:r w:rsidRPr="00A53B37">
        <w:rPr>
          <w:rFonts w:ascii="Arial" w:hAnsi="Arial" w:cs="Arial"/>
        </w:rPr>
        <w:t>posteriores;</w:t>
      </w:r>
    </w:p>
    <w:p w14:paraId="35F7958C" w14:textId="77777777" w:rsidR="00EB29FF" w:rsidRPr="00A53B37" w:rsidRDefault="00EB29FF" w:rsidP="004757AA">
      <w:pPr>
        <w:pStyle w:val="Corpodetexto"/>
        <w:spacing w:before="7"/>
        <w:jc w:val="both"/>
        <w:rPr>
          <w:rFonts w:ascii="Arial" w:hAnsi="Arial" w:cs="Arial"/>
          <w:sz w:val="22"/>
          <w:szCs w:val="22"/>
        </w:rPr>
      </w:pPr>
    </w:p>
    <w:p w14:paraId="7630DBC6" w14:textId="77777777" w:rsidR="00EB29FF" w:rsidRPr="00744057" w:rsidRDefault="00EB29FF">
      <w:pPr>
        <w:pStyle w:val="PargrafodaLista"/>
        <w:numPr>
          <w:ilvl w:val="2"/>
          <w:numId w:val="29"/>
        </w:numPr>
        <w:tabs>
          <w:tab w:val="left" w:pos="851"/>
          <w:tab w:val="left" w:pos="1765"/>
        </w:tabs>
        <w:spacing w:before="100"/>
        <w:ind w:left="0" w:firstLine="0"/>
        <w:rPr>
          <w:rFonts w:ascii="Arial" w:hAnsi="Arial" w:cs="Arial"/>
        </w:rPr>
      </w:pPr>
      <w:r w:rsidRPr="00A53B37">
        <w:rPr>
          <w:rFonts w:ascii="Arial" w:hAnsi="Arial" w:cs="Arial"/>
        </w:rPr>
        <w:t>Que</w:t>
      </w:r>
      <w:r w:rsidRPr="00A53B37">
        <w:rPr>
          <w:rFonts w:ascii="Arial" w:hAnsi="Arial" w:cs="Arial"/>
          <w:spacing w:val="8"/>
        </w:rPr>
        <w:t xml:space="preserve"> </w:t>
      </w:r>
      <w:r w:rsidRPr="00A53B37">
        <w:rPr>
          <w:rFonts w:ascii="Arial" w:hAnsi="Arial" w:cs="Arial"/>
        </w:rPr>
        <w:t>não</w:t>
      </w:r>
      <w:r w:rsidRPr="00A53B37">
        <w:rPr>
          <w:rFonts w:ascii="Arial" w:hAnsi="Arial" w:cs="Arial"/>
          <w:spacing w:val="11"/>
        </w:rPr>
        <w:t xml:space="preserve"> </w:t>
      </w:r>
      <w:r w:rsidRPr="00744057">
        <w:rPr>
          <w:rFonts w:ascii="Arial" w:hAnsi="Arial" w:cs="Arial"/>
        </w:rPr>
        <w:t>emprega</w:t>
      </w:r>
      <w:r w:rsidRPr="00744057">
        <w:rPr>
          <w:rFonts w:ascii="Arial" w:hAnsi="Arial" w:cs="Arial"/>
          <w:spacing w:val="8"/>
        </w:rPr>
        <w:t xml:space="preserve"> </w:t>
      </w:r>
      <w:r w:rsidRPr="00744057">
        <w:rPr>
          <w:rFonts w:ascii="Arial" w:hAnsi="Arial" w:cs="Arial"/>
        </w:rPr>
        <w:t>menor</w:t>
      </w:r>
      <w:r w:rsidRPr="00744057">
        <w:rPr>
          <w:rFonts w:ascii="Arial" w:hAnsi="Arial" w:cs="Arial"/>
          <w:spacing w:val="8"/>
        </w:rPr>
        <w:t xml:space="preserve"> </w:t>
      </w:r>
      <w:r w:rsidRPr="00744057">
        <w:rPr>
          <w:rFonts w:ascii="Arial" w:hAnsi="Arial" w:cs="Arial"/>
        </w:rPr>
        <w:t>de</w:t>
      </w:r>
      <w:r w:rsidRPr="00744057">
        <w:rPr>
          <w:rFonts w:ascii="Arial" w:hAnsi="Arial" w:cs="Arial"/>
          <w:spacing w:val="8"/>
        </w:rPr>
        <w:t xml:space="preserve"> </w:t>
      </w:r>
      <w:r w:rsidRPr="00744057">
        <w:rPr>
          <w:rFonts w:ascii="Arial" w:hAnsi="Arial" w:cs="Arial"/>
        </w:rPr>
        <w:t>18</w:t>
      </w:r>
      <w:r w:rsidRPr="00744057">
        <w:rPr>
          <w:rFonts w:ascii="Arial" w:hAnsi="Arial" w:cs="Arial"/>
          <w:spacing w:val="11"/>
        </w:rPr>
        <w:t xml:space="preserve"> </w:t>
      </w:r>
      <w:r w:rsidRPr="00744057">
        <w:rPr>
          <w:rFonts w:ascii="Arial" w:hAnsi="Arial" w:cs="Arial"/>
        </w:rPr>
        <w:t>anos</w:t>
      </w:r>
      <w:r w:rsidRPr="00744057">
        <w:rPr>
          <w:rFonts w:ascii="Arial" w:hAnsi="Arial" w:cs="Arial"/>
          <w:spacing w:val="7"/>
        </w:rPr>
        <w:t xml:space="preserve"> </w:t>
      </w:r>
      <w:r w:rsidRPr="00744057">
        <w:rPr>
          <w:rFonts w:ascii="Arial" w:hAnsi="Arial" w:cs="Arial"/>
        </w:rPr>
        <w:t>em</w:t>
      </w:r>
      <w:r w:rsidRPr="00744057">
        <w:rPr>
          <w:rFonts w:ascii="Arial" w:hAnsi="Arial" w:cs="Arial"/>
          <w:spacing w:val="11"/>
        </w:rPr>
        <w:t xml:space="preserve"> </w:t>
      </w:r>
      <w:r w:rsidRPr="00744057">
        <w:rPr>
          <w:rFonts w:ascii="Arial" w:hAnsi="Arial" w:cs="Arial"/>
        </w:rPr>
        <w:t>trabalho</w:t>
      </w:r>
      <w:r w:rsidRPr="00744057">
        <w:rPr>
          <w:rFonts w:ascii="Arial" w:hAnsi="Arial" w:cs="Arial"/>
          <w:spacing w:val="13"/>
        </w:rPr>
        <w:t xml:space="preserve"> </w:t>
      </w:r>
      <w:r w:rsidRPr="00744057">
        <w:rPr>
          <w:rFonts w:ascii="Arial" w:hAnsi="Arial" w:cs="Arial"/>
        </w:rPr>
        <w:t>noturno,</w:t>
      </w:r>
      <w:r w:rsidRPr="00744057">
        <w:rPr>
          <w:rFonts w:ascii="Arial" w:hAnsi="Arial" w:cs="Arial"/>
          <w:spacing w:val="9"/>
        </w:rPr>
        <w:t xml:space="preserve"> </w:t>
      </w:r>
      <w:r w:rsidRPr="00744057">
        <w:rPr>
          <w:rFonts w:ascii="Arial" w:hAnsi="Arial" w:cs="Arial"/>
        </w:rPr>
        <w:t>perigoso</w:t>
      </w:r>
      <w:r w:rsidRPr="00744057">
        <w:rPr>
          <w:rFonts w:ascii="Arial" w:hAnsi="Arial" w:cs="Arial"/>
          <w:spacing w:val="8"/>
        </w:rPr>
        <w:t xml:space="preserve"> </w:t>
      </w:r>
      <w:r w:rsidRPr="00744057">
        <w:rPr>
          <w:rFonts w:ascii="Arial" w:hAnsi="Arial" w:cs="Arial"/>
        </w:rPr>
        <w:t>ou</w:t>
      </w:r>
      <w:r w:rsidRPr="00744057">
        <w:rPr>
          <w:rFonts w:ascii="Arial" w:hAnsi="Arial" w:cs="Arial"/>
          <w:spacing w:val="6"/>
        </w:rPr>
        <w:t xml:space="preserve"> </w:t>
      </w:r>
      <w:r w:rsidRPr="00744057">
        <w:rPr>
          <w:rFonts w:ascii="Arial" w:hAnsi="Arial" w:cs="Arial"/>
        </w:rPr>
        <w:t>insalubre</w:t>
      </w:r>
      <w:r w:rsidRPr="00744057">
        <w:rPr>
          <w:rFonts w:ascii="Arial" w:hAnsi="Arial" w:cs="Arial"/>
          <w:spacing w:val="9"/>
        </w:rPr>
        <w:t xml:space="preserve"> </w:t>
      </w:r>
      <w:r w:rsidRPr="00744057">
        <w:rPr>
          <w:rFonts w:ascii="Arial" w:hAnsi="Arial" w:cs="Arial"/>
        </w:rPr>
        <w:t>e</w:t>
      </w:r>
      <w:r w:rsidRPr="00744057">
        <w:rPr>
          <w:rFonts w:ascii="Arial" w:hAnsi="Arial" w:cs="Arial"/>
          <w:spacing w:val="8"/>
        </w:rPr>
        <w:t xml:space="preserve"> </w:t>
      </w:r>
      <w:r w:rsidRPr="00744057">
        <w:rPr>
          <w:rFonts w:ascii="Arial" w:hAnsi="Arial" w:cs="Arial"/>
        </w:rPr>
        <w:t>não</w:t>
      </w:r>
      <w:r w:rsidRPr="00744057">
        <w:rPr>
          <w:rFonts w:ascii="Arial" w:hAnsi="Arial" w:cs="Arial"/>
          <w:spacing w:val="11"/>
        </w:rPr>
        <w:t xml:space="preserve"> </w:t>
      </w:r>
      <w:r w:rsidRPr="00744057">
        <w:rPr>
          <w:rFonts w:ascii="Arial" w:hAnsi="Arial" w:cs="Arial"/>
        </w:rPr>
        <w:t>emprega</w:t>
      </w:r>
      <w:r w:rsidRPr="00744057">
        <w:rPr>
          <w:rFonts w:ascii="Arial" w:hAnsi="Arial" w:cs="Arial"/>
          <w:spacing w:val="9"/>
        </w:rPr>
        <w:t xml:space="preserve"> </w:t>
      </w:r>
      <w:r w:rsidRPr="00744057">
        <w:rPr>
          <w:rFonts w:ascii="Arial" w:hAnsi="Arial" w:cs="Arial"/>
        </w:rPr>
        <w:t>menor</w:t>
      </w:r>
      <w:r w:rsidRPr="00744057">
        <w:rPr>
          <w:rFonts w:ascii="Arial" w:hAnsi="Arial" w:cs="Arial"/>
          <w:spacing w:val="7"/>
        </w:rPr>
        <w:t xml:space="preserve"> </w:t>
      </w:r>
      <w:r w:rsidRPr="00744057">
        <w:rPr>
          <w:rFonts w:ascii="Arial" w:hAnsi="Arial" w:cs="Arial"/>
        </w:rPr>
        <w:t>de</w:t>
      </w:r>
      <w:r w:rsidRPr="00744057">
        <w:rPr>
          <w:rFonts w:ascii="Arial" w:hAnsi="Arial" w:cs="Arial"/>
          <w:spacing w:val="1"/>
        </w:rPr>
        <w:t xml:space="preserve"> </w:t>
      </w:r>
      <w:r w:rsidRPr="00744057">
        <w:rPr>
          <w:rFonts w:ascii="Arial" w:hAnsi="Arial" w:cs="Arial"/>
        </w:rPr>
        <w:t>16</w:t>
      </w:r>
      <w:r w:rsidRPr="00744057">
        <w:rPr>
          <w:rFonts w:ascii="Arial" w:hAnsi="Arial" w:cs="Arial"/>
          <w:spacing w:val="1"/>
        </w:rPr>
        <w:t xml:space="preserve"> </w:t>
      </w:r>
      <w:r w:rsidRPr="00744057">
        <w:rPr>
          <w:rFonts w:ascii="Arial" w:hAnsi="Arial" w:cs="Arial"/>
        </w:rPr>
        <w:t>anos,</w:t>
      </w:r>
      <w:r w:rsidRPr="00744057">
        <w:rPr>
          <w:rFonts w:ascii="Arial" w:hAnsi="Arial" w:cs="Arial"/>
          <w:spacing w:val="1"/>
        </w:rPr>
        <w:t xml:space="preserve"> </w:t>
      </w:r>
      <w:r w:rsidRPr="00744057">
        <w:rPr>
          <w:rFonts w:ascii="Arial" w:hAnsi="Arial" w:cs="Arial"/>
        </w:rPr>
        <w:t>salvo</w:t>
      </w:r>
      <w:r w:rsidRPr="00744057">
        <w:rPr>
          <w:rFonts w:ascii="Arial" w:hAnsi="Arial" w:cs="Arial"/>
          <w:spacing w:val="1"/>
        </w:rPr>
        <w:t xml:space="preserve"> </w:t>
      </w:r>
      <w:r w:rsidRPr="00744057">
        <w:rPr>
          <w:rFonts w:ascii="Arial" w:hAnsi="Arial" w:cs="Arial"/>
        </w:rPr>
        <w:t>menor,</w:t>
      </w:r>
      <w:r w:rsidRPr="00744057">
        <w:rPr>
          <w:rFonts w:ascii="Arial" w:hAnsi="Arial" w:cs="Arial"/>
          <w:spacing w:val="1"/>
        </w:rPr>
        <w:t xml:space="preserve"> </w:t>
      </w:r>
      <w:r w:rsidRPr="00744057">
        <w:rPr>
          <w:rFonts w:ascii="Arial" w:hAnsi="Arial" w:cs="Arial"/>
        </w:rPr>
        <w:t>a</w:t>
      </w:r>
      <w:r w:rsidRPr="00744057">
        <w:rPr>
          <w:rFonts w:ascii="Arial" w:hAnsi="Arial" w:cs="Arial"/>
          <w:spacing w:val="1"/>
        </w:rPr>
        <w:t xml:space="preserve"> </w:t>
      </w:r>
      <w:r w:rsidRPr="00744057">
        <w:rPr>
          <w:rFonts w:ascii="Arial" w:hAnsi="Arial" w:cs="Arial"/>
        </w:rPr>
        <w:t>partir</w:t>
      </w:r>
      <w:r w:rsidRPr="00744057">
        <w:rPr>
          <w:rFonts w:ascii="Arial" w:hAnsi="Arial" w:cs="Arial"/>
          <w:spacing w:val="1"/>
        </w:rPr>
        <w:t xml:space="preserve"> </w:t>
      </w:r>
      <w:r w:rsidRPr="00744057">
        <w:rPr>
          <w:rFonts w:ascii="Arial" w:hAnsi="Arial" w:cs="Arial"/>
        </w:rPr>
        <w:t>de</w:t>
      </w:r>
      <w:r w:rsidRPr="00744057">
        <w:rPr>
          <w:rFonts w:ascii="Arial" w:hAnsi="Arial" w:cs="Arial"/>
          <w:spacing w:val="1"/>
        </w:rPr>
        <w:t xml:space="preserve"> </w:t>
      </w:r>
      <w:r w:rsidRPr="00744057">
        <w:rPr>
          <w:rFonts w:ascii="Arial" w:hAnsi="Arial" w:cs="Arial"/>
        </w:rPr>
        <w:t>14</w:t>
      </w:r>
      <w:r w:rsidRPr="00744057">
        <w:rPr>
          <w:rFonts w:ascii="Arial" w:hAnsi="Arial" w:cs="Arial"/>
          <w:spacing w:val="1"/>
        </w:rPr>
        <w:t xml:space="preserve"> </w:t>
      </w:r>
      <w:r w:rsidRPr="00744057">
        <w:rPr>
          <w:rFonts w:ascii="Arial" w:hAnsi="Arial" w:cs="Arial"/>
        </w:rPr>
        <w:t>anos,</w:t>
      </w:r>
      <w:r w:rsidRPr="00744057">
        <w:rPr>
          <w:rFonts w:ascii="Arial" w:hAnsi="Arial" w:cs="Arial"/>
          <w:spacing w:val="1"/>
        </w:rPr>
        <w:t xml:space="preserve"> </w:t>
      </w:r>
      <w:r w:rsidRPr="00744057">
        <w:rPr>
          <w:rFonts w:ascii="Arial" w:hAnsi="Arial" w:cs="Arial"/>
        </w:rPr>
        <w:t>na</w:t>
      </w:r>
      <w:r w:rsidRPr="00744057">
        <w:rPr>
          <w:rFonts w:ascii="Arial" w:hAnsi="Arial" w:cs="Arial"/>
          <w:spacing w:val="1"/>
        </w:rPr>
        <w:t xml:space="preserve"> </w:t>
      </w:r>
      <w:r w:rsidRPr="00744057">
        <w:rPr>
          <w:rFonts w:ascii="Arial" w:hAnsi="Arial" w:cs="Arial"/>
        </w:rPr>
        <w:t>condição</w:t>
      </w:r>
      <w:r w:rsidRPr="00744057">
        <w:rPr>
          <w:rFonts w:ascii="Arial" w:hAnsi="Arial" w:cs="Arial"/>
          <w:spacing w:val="1"/>
        </w:rPr>
        <w:t xml:space="preserve"> </w:t>
      </w:r>
      <w:r w:rsidRPr="00744057">
        <w:rPr>
          <w:rFonts w:ascii="Arial" w:hAnsi="Arial" w:cs="Arial"/>
        </w:rPr>
        <w:t>de</w:t>
      </w:r>
      <w:r w:rsidRPr="00744057">
        <w:rPr>
          <w:rFonts w:ascii="Arial" w:hAnsi="Arial" w:cs="Arial"/>
          <w:spacing w:val="1"/>
        </w:rPr>
        <w:t xml:space="preserve"> </w:t>
      </w:r>
      <w:r w:rsidRPr="00744057">
        <w:rPr>
          <w:rFonts w:ascii="Arial" w:hAnsi="Arial" w:cs="Arial"/>
        </w:rPr>
        <w:t>aprendiz,</w:t>
      </w:r>
      <w:r w:rsidRPr="00744057">
        <w:rPr>
          <w:rFonts w:ascii="Arial" w:hAnsi="Arial" w:cs="Arial"/>
          <w:spacing w:val="1"/>
        </w:rPr>
        <w:t xml:space="preserve"> </w:t>
      </w:r>
      <w:r w:rsidRPr="00744057">
        <w:rPr>
          <w:rFonts w:ascii="Arial" w:hAnsi="Arial" w:cs="Arial"/>
        </w:rPr>
        <w:t>nos</w:t>
      </w:r>
      <w:r w:rsidRPr="00744057">
        <w:rPr>
          <w:rFonts w:ascii="Arial" w:hAnsi="Arial" w:cs="Arial"/>
          <w:spacing w:val="1"/>
        </w:rPr>
        <w:t xml:space="preserve"> </w:t>
      </w:r>
      <w:r w:rsidRPr="00744057">
        <w:rPr>
          <w:rFonts w:ascii="Arial" w:hAnsi="Arial" w:cs="Arial"/>
        </w:rPr>
        <w:t>termos</w:t>
      </w:r>
      <w:r w:rsidRPr="00744057">
        <w:rPr>
          <w:rFonts w:ascii="Arial" w:hAnsi="Arial" w:cs="Arial"/>
          <w:spacing w:val="1"/>
        </w:rPr>
        <w:t xml:space="preserve"> </w:t>
      </w:r>
      <w:r w:rsidRPr="00744057">
        <w:rPr>
          <w:rFonts w:ascii="Arial" w:hAnsi="Arial" w:cs="Arial"/>
        </w:rPr>
        <w:t>do</w:t>
      </w:r>
      <w:r w:rsidRPr="00744057">
        <w:rPr>
          <w:rFonts w:ascii="Arial" w:hAnsi="Arial" w:cs="Arial"/>
          <w:spacing w:val="1"/>
        </w:rPr>
        <w:t xml:space="preserve"> </w:t>
      </w:r>
      <w:r w:rsidRPr="00744057">
        <w:rPr>
          <w:rFonts w:ascii="Arial" w:hAnsi="Arial" w:cs="Arial"/>
        </w:rPr>
        <w:lastRenderedPageBreak/>
        <w:t>artigo</w:t>
      </w:r>
      <w:r w:rsidRPr="00744057">
        <w:rPr>
          <w:rFonts w:ascii="Arial" w:hAnsi="Arial" w:cs="Arial"/>
          <w:spacing w:val="1"/>
        </w:rPr>
        <w:t xml:space="preserve"> </w:t>
      </w:r>
      <w:r w:rsidRPr="00744057">
        <w:rPr>
          <w:rFonts w:ascii="Arial" w:hAnsi="Arial" w:cs="Arial"/>
        </w:rPr>
        <w:t>7°,</w:t>
      </w:r>
      <w:r w:rsidRPr="00744057">
        <w:rPr>
          <w:rFonts w:ascii="Arial" w:hAnsi="Arial" w:cs="Arial"/>
          <w:spacing w:val="1"/>
        </w:rPr>
        <w:t xml:space="preserve"> </w:t>
      </w:r>
      <w:r w:rsidRPr="00744057">
        <w:rPr>
          <w:rFonts w:ascii="Arial" w:hAnsi="Arial" w:cs="Arial"/>
        </w:rPr>
        <w:t>XXXIII,</w:t>
      </w:r>
      <w:r w:rsidRPr="00744057">
        <w:rPr>
          <w:rFonts w:ascii="Arial" w:hAnsi="Arial" w:cs="Arial"/>
          <w:spacing w:val="45"/>
        </w:rPr>
        <w:t xml:space="preserve"> </w:t>
      </w:r>
      <w:r w:rsidRPr="00744057">
        <w:rPr>
          <w:rFonts w:ascii="Arial" w:hAnsi="Arial" w:cs="Arial"/>
        </w:rPr>
        <w:t>da</w:t>
      </w:r>
      <w:r w:rsidRPr="00744057">
        <w:rPr>
          <w:rFonts w:ascii="Arial" w:hAnsi="Arial" w:cs="Arial"/>
          <w:spacing w:val="1"/>
        </w:rPr>
        <w:t xml:space="preserve"> </w:t>
      </w:r>
      <w:r w:rsidRPr="00744057">
        <w:rPr>
          <w:rFonts w:ascii="Arial" w:hAnsi="Arial" w:cs="Arial"/>
        </w:rPr>
        <w:t>Constituição;</w:t>
      </w:r>
    </w:p>
    <w:p w14:paraId="4B6C2973" w14:textId="77777777" w:rsidR="00EB29FF" w:rsidRPr="00744057" w:rsidRDefault="00EB29FF" w:rsidP="004757AA">
      <w:pPr>
        <w:pStyle w:val="Corpodetexto"/>
        <w:tabs>
          <w:tab w:val="left" w:pos="851"/>
        </w:tabs>
        <w:spacing w:before="10"/>
        <w:jc w:val="both"/>
        <w:rPr>
          <w:rFonts w:ascii="Arial" w:hAnsi="Arial" w:cs="Arial"/>
          <w:sz w:val="22"/>
          <w:szCs w:val="22"/>
        </w:rPr>
      </w:pPr>
    </w:p>
    <w:p w14:paraId="0F7EF79F" w14:textId="2629BCA2" w:rsidR="00EB29FF" w:rsidRPr="00744057" w:rsidRDefault="00EB29FF">
      <w:pPr>
        <w:pStyle w:val="PargrafodaLista"/>
        <w:numPr>
          <w:ilvl w:val="2"/>
          <w:numId w:val="29"/>
        </w:numPr>
        <w:tabs>
          <w:tab w:val="left" w:pos="851"/>
          <w:tab w:val="left" w:pos="1769"/>
        </w:tabs>
        <w:spacing w:before="4"/>
        <w:ind w:left="0" w:firstLine="0"/>
        <w:rPr>
          <w:rFonts w:ascii="Arial" w:hAnsi="Arial" w:cs="Arial"/>
        </w:rPr>
      </w:pPr>
      <w:r w:rsidRPr="00744057">
        <w:rPr>
          <w:rFonts w:ascii="Arial" w:hAnsi="Arial" w:cs="Arial"/>
        </w:rPr>
        <w:t>Que</w:t>
      </w:r>
      <w:r w:rsidRPr="00744057">
        <w:rPr>
          <w:rFonts w:ascii="Arial" w:hAnsi="Arial" w:cs="Arial"/>
          <w:spacing w:val="1"/>
        </w:rPr>
        <w:t xml:space="preserve"> </w:t>
      </w:r>
      <w:r w:rsidRPr="00744057">
        <w:rPr>
          <w:rFonts w:ascii="Arial" w:hAnsi="Arial" w:cs="Arial"/>
        </w:rPr>
        <w:t>não</w:t>
      </w:r>
      <w:r w:rsidRPr="00744057">
        <w:rPr>
          <w:rFonts w:ascii="Arial" w:hAnsi="Arial" w:cs="Arial"/>
          <w:spacing w:val="1"/>
        </w:rPr>
        <w:t xml:space="preserve"> </w:t>
      </w:r>
      <w:r w:rsidRPr="00744057">
        <w:rPr>
          <w:rFonts w:ascii="Arial" w:hAnsi="Arial" w:cs="Arial"/>
        </w:rPr>
        <w:t>possui,</w:t>
      </w:r>
      <w:r w:rsidRPr="00744057">
        <w:rPr>
          <w:rFonts w:ascii="Arial" w:hAnsi="Arial" w:cs="Arial"/>
          <w:spacing w:val="1"/>
        </w:rPr>
        <w:t xml:space="preserve"> </w:t>
      </w:r>
      <w:r w:rsidRPr="00744057">
        <w:rPr>
          <w:rFonts w:ascii="Arial" w:hAnsi="Arial" w:cs="Arial"/>
        </w:rPr>
        <w:t>em</w:t>
      </w:r>
      <w:r w:rsidRPr="00744057">
        <w:rPr>
          <w:rFonts w:ascii="Arial" w:hAnsi="Arial" w:cs="Arial"/>
          <w:spacing w:val="1"/>
        </w:rPr>
        <w:t xml:space="preserve"> </w:t>
      </w:r>
      <w:r w:rsidRPr="00744057">
        <w:rPr>
          <w:rFonts w:ascii="Arial" w:hAnsi="Arial" w:cs="Arial"/>
        </w:rPr>
        <w:t>sua</w:t>
      </w:r>
      <w:r w:rsidRPr="00744057">
        <w:rPr>
          <w:rFonts w:ascii="Arial" w:hAnsi="Arial" w:cs="Arial"/>
          <w:spacing w:val="1"/>
        </w:rPr>
        <w:t xml:space="preserve"> </w:t>
      </w:r>
      <w:r w:rsidRPr="00744057">
        <w:rPr>
          <w:rFonts w:ascii="Arial" w:hAnsi="Arial" w:cs="Arial"/>
        </w:rPr>
        <w:t>cadeia</w:t>
      </w:r>
      <w:r w:rsidRPr="00744057">
        <w:rPr>
          <w:rFonts w:ascii="Arial" w:hAnsi="Arial" w:cs="Arial"/>
          <w:spacing w:val="1"/>
        </w:rPr>
        <w:t xml:space="preserve"> </w:t>
      </w:r>
      <w:r w:rsidRPr="00744057">
        <w:rPr>
          <w:rFonts w:ascii="Arial" w:hAnsi="Arial" w:cs="Arial"/>
        </w:rPr>
        <w:t>produtiva,</w:t>
      </w:r>
      <w:r w:rsidRPr="00744057">
        <w:rPr>
          <w:rFonts w:ascii="Arial" w:hAnsi="Arial" w:cs="Arial"/>
          <w:spacing w:val="1"/>
        </w:rPr>
        <w:t xml:space="preserve"> </w:t>
      </w:r>
      <w:r w:rsidRPr="00744057">
        <w:rPr>
          <w:rFonts w:ascii="Arial" w:hAnsi="Arial" w:cs="Arial"/>
        </w:rPr>
        <w:t>empregados</w:t>
      </w:r>
      <w:r w:rsidRPr="00744057">
        <w:rPr>
          <w:rFonts w:ascii="Arial" w:hAnsi="Arial" w:cs="Arial"/>
          <w:spacing w:val="1"/>
        </w:rPr>
        <w:t xml:space="preserve"> </w:t>
      </w:r>
      <w:r w:rsidRPr="00744057">
        <w:rPr>
          <w:rFonts w:ascii="Arial" w:hAnsi="Arial" w:cs="Arial"/>
        </w:rPr>
        <w:t>executando</w:t>
      </w:r>
      <w:r w:rsidRPr="00744057">
        <w:rPr>
          <w:rFonts w:ascii="Arial" w:hAnsi="Arial" w:cs="Arial"/>
          <w:spacing w:val="1"/>
        </w:rPr>
        <w:t xml:space="preserve"> </w:t>
      </w:r>
      <w:r w:rsidRPr="00744057">
        <w:rPr>
          <w:rFonts w:ascii="Arial" w:hAnsi="Arial" w:cs="Arial"/>
        </w:rPr>
        <w:t>trabalho</w:t>
      </w:r>
      <w:r w:rsidRPr="00744057">
        <w:rPr>
          <w:rFonts w:ascii="Arial" w:hAnsi="Arial" w:cs="Arial"/>
          <w:spacing w:val="1"/>
        </w:rPr>
        <w:t xml:space="preserve"> </w:t>
      </w:r>
      <w:r w:rsidRPr="00744057">
        <w:rPr>
          <w:rFonts w:ascii="Arial" w:hAnsi="Arial" w:cs="Arial"/>
        </w:rPr>
        <w:t>degradante</w:t>
      </w:r>
      <w:r w:rsidRPr="00744057">
        <w:rPr>
          <w:rFonts w:ascii="Arial" w:hAnsi="Arial" w:cs="Arial"/>
          <w:spacing w:val="1"/>
        </w:rPr>
        <w:t xml:space="preserve"> </w:t>
      </w:r>
      <w:r w:rsidRPr="00744057">
        <w:rPr>
          <w:rFonts w:ascii="Arial" w:hAnsi="Arial" w:cs="Arial"/>
        </w:rPr>
        <w:t>ou</w:t>
      </w:r>
      <w:r w:rsidRPr="00744057">
        <w:rPr>
          <w:rFonts w:ascii="Arial" w:hAnsi="Arial" w:cs="Arial"/>
          <w:spacing w:val="1"/>
        </w:rPr>
        <w:t xml:space="preserve"> </w:t>
      </w:r>
      <w:r w:rsidRPr="00744057">
        <w:rPr>
          <w:rFonts w:ascii="Arial" w:hAnsi="Arial" w:cs="Arial"/>
        </w:rPr>
        <w:t>forçado,</w:t>
      </w:r>
      <w:r w:rsidRPr="00744057">
        <w:rPr>
          <w:rFonts w:ascii="Arial" w:hAnsi="Arial" w:cs="Arial"/>
          <w:spacing w:val="1"/>
        </w:rPr>
        <w:t xml:space="preserve"> </w:t>
      </w:r>
      <w:r w:rsidRPr="00744057">
        <w:rPr>
          <w:rFonts w:ascii="Arial" w:hAnsi="Arial" w:cs="Arial"/>
        </w:rPr>
        <w:t>observando o disposto</w:t>
      </w:r>
      <w:r w:rsidRPr="00744057">
        <w:rPr>
          <w:rFonts w:ascii="Arial" w:hAnsi="Arial" w:cs="Arial"/>
          <w:spacing w:val="1"/>
        </w:rPr>
        <w:t xml:space="preserve"> </w:t>
      </w:r>
      <w:r w:rsidRPr="00744057">
        <w:rPr>
          <w:rFonts w:ascii="Arial" w:hAnsi="Arial" w:cs="Arial"/>
        </w:rPr>
        <w:t>nos</w:t>
      </w:r>
      <w:r w:rsidRPr="00744057">
        <w:rPr>
          <w:rFonts w:ascii="Arial" w:hAnsi="Arial" w:cs="Arial"/>
          <w:spacing w:val="-5"/>
        </w:rPr>
        <w:t xml:space="preserve"> </w:t>
      </w:r>
      <w:r w:rsidRPr="00744057">
        <w:rPr>
          <w:rFonts w:ascii="Arial" w:hAnsi="Arial" w:cs="Arial"/>
        </w:rPr>
        <w:t>incisos</w:t>
      </w:r>
      <w:r w:rsidRPr="00744057">
        <w:rPr>
          <w:rFonts w:ascii="Arial" w:hAnsi="Arial" w:cs="Arial"/>
          <w:spacing w:val="-1"/>
        </w:rPr>
        <w:t xml:space="preserve"> </w:t>
      </w:r>
      <w:r w:rsidRPr="00744057">
        <w:rPr>
          <w:rFonts w:ascii="Arial" w:hAnsi="Arial" w:cs="Arial"/>
        </w:rPr>
        <w:t>III</w:t>
      </w:r>
      <w:r w:rsidRPr="00744057">
        <w:rPr>
          <w:rFonts w:ascii="Arial" w:hAnsi="Arial" w:cs="Arial"/>
          <w:spacing w:val="-2"/>
        </w:rPr>
        <w:t xml:space="preserve"> </w:t>
      </w:r>
      <w:r w:rsidRPr="00744057">
        <w:rPr>
          <w:rFonts w:ascii="Arial" w:hAnsi="Arial" w:cs="Arial"/>
        </w:rPr>
        <w:t>e</w:t>
      </w:r>
      <w:r w:rsidRPr="00744057">
        <w:rPr>
          <w:rFonts w:ascii="Arial" w:hAnsi="Arial" w:cs="Arial"/>
          <w:spacing w:val="-6"/>
        </w:rPr>
        <w:t xml:space="preserve"> </w:t>
      </w:r>
      <w:r w:rsidRPr="00744057">
        <w:rPr>
          <w:rFonts w:ascii="Arial" w:hAnsi="Arial" w:cs="Arial"/>
        </w:rPr>
        <w:t>IV</w:t>
      </w:r>
      <w:r w:rsidRPr="00744057">
        <w:rPr>
          <w:rFonts w:ascii="Arial" w:hAnsi="Arial" w:cs="Arial"/>
          <w:spacing w:val="-2"/>
        </w:rPr>
        <w:t xml:space="preserve"> </w:t>
      </w:r>
      <w:r w:rsidRPr="00744057">
        <w:rPr>
          <w:rFonts w:ascii="Arial" w:hAnsi="Arial" w:cs="Arial"/>
        </w:rPr>
        <w:t>do</w:t>
      </w:r>
      <w:r w:rsidRPr="00744057">
        <w:rPr>
          <w:rFonts w:ascii="Arial" w:hAnsi="Arial" w:cs="Arial"/>
          <w:spacing w:val="1"/>
        </w:rPr>
        <w:t xml:space="preserve"> </w:t>
      </w:r>
      <w:r w:rsidRPr="00744057">
        <w:rPr>
          <w:rFonts w:ascii="Arial" w:hAnsi="Arial" w:cs="Arial"/>
        </w:rPr>
        <w:t>art.</w:t>
      </w:r>
      <w:r w:rsidRPr="00744057">
        <w:rPr>
          <w:rFonts w:ascii="Arial" w:hAnsi="Arial" w:cs="Arial"/>
          <w:spacing w:val="-5"/>
        </w:rPr>
        <w:t xml:space="preserve"> </w:t>
      </w:r>
      <w:r w:rsidRPr="00744057">
        <w:rPr>
          <w:rFonts w:ascii="Arial" w:hAnsi="Arial" w:cs="Arial"/>
        </w:rPr>
        <w:t>1º</w:t>
      </w:r>
      <w:r w:rsidRPr="00744057">
        <w:rPr>
          <w:rFonts w:ascii="Arial" w:hAnsi="Arial" w:cs="Arial"/>
          <w:spacing w:val="-2"/>
        </w:rPr>
        <w:t xml:space="preserve"> </w:t>
      </w:r>
      <w:r w:rsidRPr="00744057">
        <w:rPr>
          <w:rFonts w:ascii="Arial" w:hAnsi="Arial" w:cs="Arial"/>
        </w:rPr>
        <w:t>e</w:t>
      </w:r>
      <w:r w:rsidRPr="00744057">
        <w:rPr>
          <w:rFonts w:ascii="Arial" w:hAnsi="Arial" w:cs="Arial"/>
          <w:spacing w:val="-3"/>
        </w:rPr>
        <w:t xml:space="preserve"> </w:t>
      </w:r>
      <w:r w:rsidRPr="00744057">
        <w:rPr>
          <w:rFonts w:ascii="Arial" w:hAnsi="Arial" w:cs="Arial"/>
        </w:rPr>
        <w:t>no</w:t>
      </w:r>
      <w:r w:rsidRPr="00744057">
        <w:rPr>
          <w:rFonts w:ascii="Arial" w:hAnsi="Arial" w:cs="Arial"/>
          <w:spacing w:val="5"/>
        </w:rPr>
        <w:t xml:space="preserve"> </w:t>
      </w:r>
      <w:r w:rsidRPr="00744057">
        <w:rPr>
          <w:rFonts w:ascii="Arial" w:hAnsi="Arial" w:cs="Arial"/>
        </w:rPr>
        <w:t>inciso</w:t>
      </w:r>
      <w:r w:rsidRPr="00744057">
        <w:rPr>
          <w:rFonts w:ascii="Arial" w:hAnsi="Arial" w:cs="Arial"/>
          <w:spacing w:val="-3"/>
        </w:rPr>
        <w:t xml:space="preserve"> </w:t>
      </w:r>
      <w:r w:rsidRPr="00744057">
        <w:rPr>
          <w:rFonts w:ascii="Arial" w:hAnsi="Arial" w:cs="Arial"/>
        </w:rPr>
        <w:t>III</w:t>
      </w:r>
      <w:r w:rsidRPr="00744057">
        <w:rPr>
          <w:rFonts w:ascii="Arial" w:hAnsi="Arial" w:cs="Arial"/>
          <w:spacing w:val="-1"/>
        </w:rPr>
        <w:t xml:space="preserve"> </w:t>
      </w:r>
      <w:r w:rsidRPr="00744057">
        <w:rPr>
          <w:rFonts w:ascii="Arial" w:hAnsi="Arial" w:cs="Arial"/>
        </w:rPr>
        <w:t>do</w:t>
      </w:r>
      <w:r w:rsidRPr="00744057">
        <w:rPr>
          <w:rFonts w:ascii="Arial" w:hAnsi="Arial" w:cs="Arial"/>
          <w:spacing w:val="-3"/>
        </w:rPr>
        <w:t xml:space="preserve"> </w:t>
      </w:r>
      <w:r w:rsidRPr="00744057">
        <w:rPr>
          <w:rFonts w:ascii="Arial" w:hAnsi="Arial" w:cs="Arial"/>
        </w:rPr>
        <w:t>art.</w:t>
      </w:r>
      <w:r w:rsidRPr="00744057">
        <w:rPr>
          <w:rFonts w:ascii="Arial" w:hAnsi="Arial" w:cs="Arial"/>
          <w:spacing w:val="-5"/>
        </w:rPr>
        <w:t xml:space="preserve"> </w:t>
      </w:r>
      <w:r w:rsidRPr="00744057">
        <w:rPr>
          <w:rFonts w:ascii="Arial" w:hAnsi="Arial" w:cs="Arial"/>
        </w:rPr>
        <w:t>5º</w:t>
      </w:r>
      <w:r w:rsidRPr="00744057">
        <w:rPr>
          <w:rFonts w:ascii="Arial" w:hAnsi="Arial" w:cs="Arial"/>
          <w:spacing w:val="-3"/>
        </w:rPr>
        <w:t xml:space="preserve"> </w:t>
      </w:r>
      <w:r w:rsidRPr="00744057">
        <w:rPr>
          <w:rFonts w:ascii="Arial" w:hAnsi="Arial" w:cs="Arial"/>
        </w:rPr>
        <w:t>da</w:t>
      </w:r>
      <w:r w:rsidRPr="00744057">
        <w:rPr>
          <w:rFonts w:ascii="Arial" w:hAnsi="Arial" w:cs="Arial"/>
          <w:spacing w:val="-2"/>
        </w:rPr>
        <w:t xml:space="preserve"> </w:t>
      </w:r>
      <w:r w:rsidRPr="00744057">
        <w:rPr>
          <w:rFonts w:ascii="Arial" w:hAnsi="Arial" w:cs="Arial"/>
        </w:rPr>
        <w:t>Constituição</w:t>
      </w:r>
      <w:r w:rsidRPr="00744057">
        <w:rPr>
          <w:rFonts w:ascii="Arial" w:hAnsi="Arial" w:cs="Arial"/>
          <w:spacing w:val="-2"/>
        </w:rPr>
        <w:t xml:space="preserve"> </w:t>
      </w:r>
      <w:r w:rsidRPr="00744057">
        <w:rPr>
          <w:rFonts w:ascii="Arial" w:hAnsi="Arial" w:cs="Arial"/>
        </w:rPr>
        <w:t>Federal</w:t>
      </w:r>
      <w:r w:rsidR="001C6211" w:rsidRPr="00744057">
        <w:rPr>
          <w:rFonts w:ascii="Arial" w:hAnsi="Arial" w:cs="Arial"/>
        </w:rPr>
        <w:t>, que os serviços são prestados por empresas que comprovem cumprimento de reserva de cargos prevista em lei para pessoa com deficiência ou para reabilitado da Previdência Social e que atendam às regras de acessibilidade previstas na legislação, conforme disposto no art. 93 da Lei nº 8.213, de 24 de julho de 1991;</w:t>
      </w:r>
      <w:r w:rsidRPr="00744057">
        <w:rPr>
          <w:rFonts w:ascii="Arial" w:hAnsi="Arial" w:cs="Arial"/>
        </w:rPr>
        <w:t xml:space="preserve"> e</w:t>
      </w:r>
    </w:p>
    <w:p w14:paraId="14EE563F" w14:textId="77777777" w:rsidR="00EB29FF" w:rsidRPr="00A53B37" w:rsidRDefault="00EB29FF" w:rsidP="004757AA">
      <w:pPr>
        <w:pStyle w:val="PargrafodaLista"/>
        <w:ind w:left="0"/>
        <w:rPr>
          <w:rFonts w:ascii="Arial" w:hAnsi="Arial" w:cs="Arial"/>
        </w:rPr>
      </w:pPr>
    </w:p>
    <w:p w14:paraId="166F6D4E" w14:textId="77777777" w:rsidR="00EB29FF" w:rsidRPr="00A53B37" w:rsidRDefault="00EB29FF">
      <w:pPr>
        <w:pStyle w:val="PargrafodaLista"/>
        <w:numPr>
          <w:ilvl w:val="2"/>
          <w:numId w:val="29"/>
        </w:numPr>
        <w:tabs>
          <w:tab w:val="left" w:pos="851"/>
          <w:tab w:val="left" w:pos="1769"/>
        </w:tabs>
        <w:spacing w:before="4"/>
        <w:ind w:left="0" w:firstLine="0"/>
        <w:rPr>
          <w:rFonts w:ascii="Arial" w:hAnsi="Arial" w:cs="Arial"/>
        </w:rPr>
      </w:pPr>
      <w:r w:rsidRPr="00A53B37">
        <w:rPr>
          <w:rFonts w:ascii="Arial" w:hAnsi="Arial" w:cs="Arial"/>
        </w:rPr>
        <w:t>A declaração falsa relativa ao cumprimento de qualquer condição sujeitará o licitante às sanções previstas em</w:t>
      </w:r>
      <w:r w:rsidRPr="00A53B37">
        <w:rPr>
          <w:rFonts w:ascii="Arial" w:hAnsi="Arial" w:cs="Arial"/>
          <w:spacing w:val="1"/>
        </w:rPr>
        <w:t xml:space="preserve"> </w:t>
      </w:r>
      <w:r w:rsidRPr="00A53B37">
        <w:rPr>
          <w:rFonts w:ascii="Arial" w:hAnsi="Arial" w:cs="Arial"/>
        </w:rPr>
        <w:t>lei</w:t>
      </w:r>
      <w:r w:rsidRPr="00A53B37">
        <w:rPr>
          <w:rFonts w:ascii="Arial" w:hAnsi="Arial" w:cs="Arial"/>
          <w:spacing w:val="2"/>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neste</w:t>
      </w:r>
      <w:r w:rsidRPr="00A53B37">
        <w:rPr>
          <w:rFonts w:ascii="Arial" w:hAnsi="Arial" w:cs="Arial"/>
          <w:spacing w:val="-5"/>
        </w:rPr>
        <w:t xml:space="preserve"> </w:t>
      </w:r>
      <w:r w:rsidRPr="00A53B37">
        <w:rPr>
          <w:rFonts w:ascii="Arial" w:hAnsi="Arial" w:cs="Arial"/>
        </w:rPr>
        <w:t>Edital.</w:t>
      </w:r>
    </w:p>
    <w:p w14:paraId="4BC10893" w14:textId="77777777" w:rsidR="000B49AA" w:rsidRPr="00A53B37" w:rsidRDefault="000B49AA" w:rsidP="004757AA">
      <w:pPr>
        <w:pStyle w:val="PargrafodaLista"/>
        <w:ind w:left="0"/>
        <w:rPr>
          <w:rFonts w:ascii="Arial" w:hAnsi="Arial" w:cs="Arial"/>
        </w:rPr>
      </w:pPr>
    </w:p>
    <w:p w14:paraId="4772D4EE" w14:textId="77777777" w:rsidR="000B49AA" w:rsidRPr="00A53B37" w:rsidRDefault="000B49AA" w:rsidP="004757AA">
      <w:pPr>
        <w:pStyle w:val="PargrafodaLista"/>
        <w:tabs>
          <w:tab w:val="left" w:pos="851"/>
          <w:tab w:val="left" w:pos="1769"/>
        </w:tabs>
        <w:spacing w:before="4"/>
        <w:ind w:left="0"/>
        <w:rPr>
          <w:rFonts w:ascii="Arial" w:hAnsi="Arial" w:cs="Arial"/>
        </w:rPr>
      </w:pPr>
    </w:p>
    <w:p w14:paraId="1B5F8D06" w14:textId="77777777" w:rsidR="000A3978" w:rsidRPr="00A53B37" w:rsidRDefault="000527AF">
      <w:pPr>
        <w:pStyle w:val="Ttulo1"/>
        <w:numPr>
          <w:ilvl w:val="0"/>
          <w:numId w:val="29"/>
        </w:numPr>
        <w:tabs>
          <w:tab w:val="left" w:pos="851"/>
          <w:tab w:val="left" w:pos="1340"/>
          <w:tab w:val="left" w:pos="1341"/>
          <w:tab w:val="left" w:pos="11011"/>
        </w:tabs>
        <w:spacing w:before="100"/>
        <w:ind w:left="0" w:firstLine="0"/>
        <w:jc w:val="both"/>
        <w:rPr>
          <w:rFonts w:ascii="Arial" w:hAnsi="Arial" w:cs="Arial"/>
          <w:sz w:val="22"/>
          <w:szCs w:val="22"/>
        </w:rPr>
      </w:pPr>
      <w:r w:rsidRPr="00A53B37">
        <w:rPr>
          <w:rFonts w:ascii="Arial" w:hAnsi="Arial" w:cs="Arial"/>
          <w:sz w:val="22"/>
          <w:szCs w:val="22"/>
          <w:shd w:val="clear" w:color="auto" w:fill="D4E1BA"/>
        </w:rPr>
        <w:t>DO</w:t>
      </w:r>
      <w:r w:rsidRPr="00A53B37">
        <w:rPr>
          <w:rFonts w:ascii="Arial" w:hAnsi="Arial" w:cs="Arial"/>
          <w:spacing w:val="-7"/>
          <w:sz w:val="22"/>
          <w:szCs w:val="22"/>
          <w:shd w:val="clear" w:color="auto" w:fill="D4E1BA"/>
        </w:rPr>
        <w:t xml:space="preserve"> </w:t>
      </w:r>
      <w:r w:rsidRPr="00A53B37">
        <w:rPr>
          <w:rFonts w:ascii="Arial" w:hAnsi="Arial" w:cs="Arial"/>
          <w:sz w:val="22"/>
          <w:szCs w:val="22"/>
          <w:shd w:val="clear" w:color="auto" w:fill="D4E1BA"/>
        </w:rPr>
        <w:t>ENCAMINHAMENTO</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PROPOSTA</w:t>
      </w:r>
      <w:r w:rsidRPr="00A53B37">
        <w:rPr>
          <w:rFonts w:ascii="Arial" w:hAnsi="Arial" w:cs="Arial"/>
          <w:spacing w:val="-5"/>
          <w:sz w:val="22"/>
          <w:szCs w:val="22"/>
          <w:shd w:val="clear" w:color="auto" w:fill="D4E1BA"/>
        </w:rPr>
        <w:t xml:space="preserve"> </w:t>
      </w:r>
      <w:r w:rsidR="00EC113D" w:rsidRPr="00A53B37">
        <w:rPr>
          <w:rFonts w:ascii="Arial" w:hAnsi="Arial" w:cs="Arial"/>
          <w:sz w:val="22"/>
          <w:szCs w:val="22"/>
          <w:shd w:val="clear" w:color="auto" w:fill="D4E1BA"/>
        </w:rPr>
        <w:t>VENCEDORA</w:t>
      </w:r>
    </w:p>
    <w:p w14:paraId="3BB1DB7F" w14:textId="77777777" w:rsidR="000A3978" w:rsidRPr="00A53B37" w:rsidRDefault="000A3978" w:rsidP="004757AA">
      <w:pPr>
        <w:pStyle w:val="Corpodetexto"/>
        <w:tabs>
          <w:tab w:val="left" w:pos="851"/>
        </w:tabs>
        <w:spacing w:before="11"/>
        <w:jc w:val="both"/>
        <w:rPr>
          <w:rFonts w:ascii="Arial" w:hAnsi="Arial" w:cs="Arial"/>
          <w:b/>
          <w:sz w:val="22"/>
          <w:szCs w:val="22"/>
        </w:rPr>
      </w:pPr>
    </w:p>
    <w:p w14:paraId="313E7972" w14:textId="77777777" w:rsidR="000A3978" w:rsidRPr="00A53B37" w:rsidRDefault="000527AF">
      <w:pPr>
        <w:pStyle w:val="PargrafodaLista"/>
        <w:numPr>
          <w:ilvl w:val="1"/>
          <w:numId w:val="17"/>
        </w:numPr>
        <w:tabs>
          <w:tab w:val="left" w:pos="851"/>
          <w:tab w:val="left" w:pos="2261"/>
        </w:tabs>
        <w:ind w:left="0" w:firstLine="0"/>
        <w:rPr>
          <w:rFonts w:ascii="Arial" w:hAnsi="Arial" w:cs="Arial"/>
        </w:rPr>
      </w:pPr>
      <w:r w:rsidRPr="00A53B37">
        <w:rPr>
          <w:rFonts w:ascii="Arial" w:hAnsi="Arial" w:cs="Arial"/>
        </w:rPr>
        <w:t xml:space="preserve">A proposta final do licitante declarado vencedor deverá ser encaminhada no prazo de </w:t>
      </w:r>
      <w:r w:rsidRPr="00A53B37">
        <w:rPr>
          <w:rFonts w:ascii="Arial" w:hAnsi="Arial" w:cs="Arial"/>
          <w:b/>
        </w:rPr>
        <w:t>24 (vinte e</w:t>
      </w:r>
      <w:r w:rsidRPr="00A53B37">
        <w:rPr>
          <w:rFonts w:ascii="Arial" w:hAnsi="Arial" w:cs="Arial"/>
          <w:b/>
          <w:spacing w:val="1"/>
        </w:rPr>
        <w:t xml:space="preserve"> </w:t>
      </w:r>
      <w:r w:rsidRPr="00A53B37">
        <w:rPr>
          <w:rFonts w:ascii="Arial" w:hAnsi="Arial" w:cs="Arial"/>
          <w:b/>
        </w:rPr>
        <w:t>quatro)</w:t>
      </w:r>
      <w:r w:rsidRPr="00A53B37">
        <w:rPr>
          <w:rFonts w:ascii="Arial" w:hAnsi="Arial" w:cs="Arial"/>
          <w:b/>
          <w:spacing w:val="-2"/>
        </w:rPr>
        <w:t xml:space="preserve"> </w:t>
      </w:r>
      <w:r w:rsidRPr="00A53B37">
        <w:rPr>
          <w:rFonts w:ascii="Arial" w:hAnsi="Arial" w:cs="Arial"/>
          <w:b/>
        </w:rPr>
        <w:t>horas</w:t>
      </w:r>
      <w:r w:rsidRPr="00A53B37">
        <w:rPr>
          <w:rFonts w:ascii="Arial" w:hAnsi="Arial" w:cs="Arial"/>
          <w:b/>
          <w:spacing w:val="-1"/>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contar</w:t>
      </w:r>
      <w:r w:rsidRPr="00A53B37">
        <w:rPr>
          <w:rFonts w:ascii="Arial" w:hAnsi="Arial" w:cs="Arial"/>
          <w:spacing w:val="-3"/>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solicitação</w:t>
      </w:r>
      <w:r w:rsidRPr="00A53B37">
        <w:rPr>
          <w:rFonts w:ascii="Arial" w:hAnsi="Arial" w:cs="Arial"/>
          <w:spacing w:val="2"/>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Pregoeiro</w:t>
      </w:r>
      <w:r w:rsidRPr="00A53B37">
        <w:rPr>
          <w:rFonts w:ascii="Arial" w:hAnsi="Arial" w:cs="Arial"/>
          <w:spacing w:val="5"/>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sistema</w:t>
      </w:r>
      <w:r w:rsidRPr="00A53B37">
        <w:rPr>
          <w:rFonts w:ascii="Arial" w:hAnsi="Arial" w:cs="Arial"/>
          <w:spacing w:val="-2"/>
        </w:rPr>
        <w:t xml:space="preserve"> </w:t>
      </w:r>
      <w:r w:rsidRPr="00A53B37">
        <w:rPr>
          <w:rFonts w:ascii="Arial" w:hAnsi="Arial" w:cs="Arial"/>
        </w:rPr>
        <w:t>eletrônico</w:t>
      </w:r>
      <w:r w:rsidRPr="00A53B37">
        <w:rPr>
          <w:rFonts w:ascii="Arial" w:hAnsi="Arial" w:cs="Arial"/>
          <w:spacing w:val="1"/>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deverá:</w:t>
      </w:r>
    </w:p>
    <w:p w14:paraId="44C5C9E1" w14:textId="77777777" w:rsidR="000A3978" w:rsidRPr="00A53B37" w:rsidRDefault="000A3978" w:rsidP="004757AA">
      <w:pPr>
        <w:pStyle w:val="Corpodetexto"/>
        <w:tabs>
          <w:tab w:val="left" w:pos="851"/>
        </w:tabs>
        <w:spacing w:before="1"/>
        <w:jc w:val="both"/>
        <w:rPr>
          <w:rFonts w:ascii="Arial" w:hAnsi="Arial" w:cs="Arial"/>
          <w:sz w:val="22"/>
          <w:szCs w:val="22"/>
        </w:rPr>
      </w:pPr>
    </w:p>
    <w:p w14:paraId="72DE90CE" w14:textId="77777777" w:rsidR="000A3978" w:rsidRPr="00A53B37" w:rsidRDefault="000527AF">
      <w:pPr>
        <w:pStyle w:val="PargrafodaLista"/>
        <w:numPr>
          <w:ilvl w:val="2"/>
          <w:numId w:val="16"/>
        </w:numPr>
        <w:tabs>
          <w:tab w:val="left" w:pos="851"/>
          <w:tab w:val="left" w:pos="1909"/>
        </w:tabs>
        <w:ind w:left="0" w:firstLine="0"/>
        <w:rPr>
          <w:rFonts w:ascii="Arial" w:hAnsi="Arial" w:cs="Arial"/>
        </w:rPr>
      </w:pPr>
      <w:r w:rsidRPr="00A53B37">
        <w:rPr>
          <w:rFonts w:ascii="Arial" w:hAnsi="Arial" w:cs="Arial"/>
        </w:rPr>
        <w:t>Ser</w:t>
      </w:r>
      <w:r w:rsidRPr="00A53B37">
        <w:rPr>
          <w:rFonts w:ascii="Arial" w:hAnsi="Arial" w:cs="Arial"/>
          <w:spacing w:val="6"/>
        </w:rPr>
        <w:t xml:space="preserve"> </w:t>
      </w:r>
      <w:r w:rsidRPr="00A53B37">
        <w:rPr>
          <w:rFonts w:ascii="Arial" w:hAnsi="Arial" w:cs="Arial"/>
        </w:rPr>
        <w:t>redigida</w:t>
      </w:r>
      <w:r w:rsidRPr="00A53B37">
        <w:rPr>
          <w:rFonts w:ascii="Arial" w:hAnsi="Arial" w:cs="Arial"/>
          <w:spacing w:val="4"/>
        </w:rPr>
        <w:t xml:space="preserve"> </w:t>
      </w:r>
      <w:r w:rsidRPr="00A53B37">
        <w:rPr>
          <w:rFonts w:ascii="Arial" w:hAnsi="Arial" w:cs="Arial"/>
        </w:rPr>
        <w:t>em</w:t>
      </w:r>
      <w:r w:rsidRPr="00A53B37">
        <w:rPr>
          <w:rFonts w:ascii="Arial" w:hAnsi="Arial" w:cs="Arial"/>
          <w:spacing w:val="2"/>
        </w:rPr>
        <w:t xml:space="preserve"> </w:t>
      </w:r>
      <w:r w:rsidRPr="00A53B37">
        <w:rPr>
          <w:rFonts w:ascii="Arial" w:hAnsi="Arial" w:cs="Arial"/>
        </w:rPr>
        <w:t>língua</w:t>
      </w:r>
      <w:r w:rsidRPr="00A53B37">
        <w:rPr>
          <w:rFonts w:ascii="Arial" w:hAnsi="Arial" w:cs="Arial"/>
          <w:spacing w:val="4"/>
        </w:rPr>
        <w:t xml:space="preserve"> </w:t>
      </w:r>
      <w:r w:rsidRPr="00A53B37">
        <w:rPr>
          <w:rFonts w:ascii="Arial" w:hAnsi="Arial" w:cs="Arial"/>
        </w:rPr>
        <w:t>portuguesa,</w:t>
      </w:r>
      <w:r w:rsidRPr="00A53B37">
        <w:rPr>
          <w:rFonts w:ascii="Arial" w:hAnsi="Arial" w:cs="Arial"/>
          <w:spacing w:val="1"/>
        </w:rPr>
        <w:t xml:space="preserve"> </w:t>
      </w:r>
      <w:r w:rsidRPr="00A53B37">
        <w:rPr>
          <w:rFonts w:ascii="Arial" w:hAnsi="Arial" w:cs="Arial"/>
        </w:rPr>
        <w:t>digitada,</w:t>
      </w:r>
      <w:r w:rsidRPr="00A53B37">
        <w:rPr>
          <w:rFonts w:ascii="Arial" w:hAnsi="Arial" w:cs="Arial"/>
          <w:spacing w:val="1"/>
        </w:rPr>
        <w:t xml:space="preserve"> </w:t>
      </w:r>
      <w:r w:rsidRPr="00A53B37">
        <w:rPr>
          <w:rFonts w:ascii="Arial" w:hAnsi="Arial" w:cs="Arial"/>
        </w:rPr>
        <w:t>em</w:t>
      </w:r>
      <w:r w:rsidRPr="00A53B37">
        <w:rPr>
          <w:rFonts w:ascii="Arial" w:hAnsi="Arial" w:cs="Arial"/>
          <w:spacing w:val="6"/>
        </w:rPr>
        <w:t xml:space="preserve"> </w:t>
      </w:r>
      <w:r w:rsidRPr="00A53B37">
        <w:rPr>
          <w:rFonts w:ascii="Arial" w:hAnsi="Arial" w:cs="Arial"/>
        </w:rPr>
        <w:t>uma</w:t>
      </w:r>
      <w:r w:rsidRPr="00A53B37">
        <w:rPr>
          <w:rFonts w:ascii="Arial" w:hAnsi="Arial" w:cs="Arial"/>
          <w:spacing w:val="3"/>
        </w:rPr>
        <w:t xml:space="preserve"> </w:t>
      </w:r>
      <w:r w:rsidRPr="00A53B37">
        <w:rPr>
          <w:rFonts w:ascii="Arial" w:hAnsi="Arial" w:cs="Arial"/>
        </w:rPr>
        <w:t>via, sem</w:t>
      </w:r>
      <w:r w:rsidRPr="00A53B37">
        <w:rPr>
          <w:rFonts w:ascii="Arial" w:hAnsi="Arial" w:cs="Arial"/>
          <w:spacing w:val="7"/>
        </w:rPr>
        <w:t xml:space="preserve"> </w:t>
      </w:r>
      <w:r w:rsidRPr="00A53B37">
        <w:rPr>
          <w:rFonts w:ascii="Arial" w:hAnsi="Arial" w:cs="Arial"/>
        </w:rPr>
        <w:t>emendas,</w:t>
      </w:r>
      <w:r w:rsidRPr="00A53B37">
        <w:rPr>
          <w:rFonts w:ascii="Arial" w:hAnsi="Arial" w:cs="Arial"/>
          <w:spacing w:val="7"/>
        </w:rPr>
        <w:t xml:space="preserve"> </w:t>
      </w:r>
      <w:r w:rsidRPr="00A53B37">
        <w:rPr>
          <w:rFonts w:ascii="Arial" w:hAnsi="Arial" w:cs="Arial"/>
        </w:rPr>
        <w:t>rasuras,</w:t>
      </w:r>
      <w:r w:rsidRPr="00A53B37">
        <w:rPr>
          <w:rFonts w:ascii="Arial" w:hAnsi="Arial" w:cs="Arial"/>
          <w:spacing w:val="6"/>
        </w:rPr>
        <w:t xml:space="preserve"> </w:t>
      </w:r>
      <w:r w:rsidRPr="00A53B37">
        <w:rPr>
          <w:rFonts w:ascii="Arial" w:hAnsi="Arial" w:cs="Arial"/>
        </w:rPr>
        <w:t>entrelinhas</w:t>
      </w:r>
      <w:r w:rsidRPr="00A53B37">
        <w:rPr>
          <w:rFonts w:ascii="Arial" w:hAnsi="Arial" w:cs="Arial"/>
          <w:spacing w:val="-1"/>
        </w:rPr>
        <w:t xml:space="preserve"> </w:t>
      </w:r>
      <w:r w:rsidRPr="00A53B37">
        <w:rPr>
          <w:rFonts w:ascii="Arial" w:hAnsi="Arial" w:cs="Arial"/>
        </w:rPr>
        <w:t>ou</w:t>
      </w:r>
      <w:r w:rsidRPr="00A53B37">
        <w:rPr>
          <w:rFonts w:ascii="Arial" w:hAnsi="Arial" w:cs="Arial"/>
          <w:spacing w:val="2"/>
        </w:rPr>
        <w:t xml:space="preserve"> </w:t>
      </w:r>
      <w:r w:rsidRPr="00A53B37">
        <w:rPr>
          <w:rFonts w:ascii="Arial" w:hAnsi="Arial" w:cs="Arial"/>
        </w:rPr>
        <w:t>ressalvas,</w:t>
      </w:r>
      <w:r w:rsidRPr="00A53B37">
        <w:rPr>
          <w:rFonts w:ascii="Arial" w:hAnsi="Arial" w:cs="Arial"/>
          <w:spacing w:val="1"/>
        </w:rPr>
        <w:t xml:space="preserve"> </w:t>
      </w:r>
      <w:r w:rsidRPr="00A53B37">
        <w:rPr>
          <w:rFonts w:ascii="Arial" w:hAnsi="Arial" w:cs="Arial"/>
        </w:rPr>
        <w:t>devendo</w:t>
      </w:r>
      <w:r w:rsidRPr="00A53B37">
        <w:rPr>
          <w:rFonts w:ascii="Arial" w:hAnsi="Arial" w:cs="Arial"/>
          <w:spacing w:val="-3"/>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última</w:t>
      </w:r>
      <w:r w:rsidRPr="00A53B37">
        <w:rPr>
          <w:rFonts w:ascii="Arial" w:hAnsi="Arial" w:cs="Arial"/>
          <w:spacing w:val="-2"/>
        </w:rPr>
        <w:t xml:space="preserve"> </w:t>
      </w:r>
      <w:r w:rsidRPr="00A53B37">
        <w:rPr>
          <w:rFonts w:ascii="Arial" w:hAnsi="Arial" w:cs="Arial"/>
        </w:rPr>
        <w:t>folha</w:t>
      </w:r>
      <w:r w:rsidRPr="00A53B37">
        <w:rPr>
          <w:rFonts w:ascii="Arial" w:hAnsi="Arial" w:cs="Arial"/>
          <w:spacing w:val="-1"/>
        </w:rPr>
        <w:t xml:space="preserve"> </w:t>
      </w:r>
      <w:r w:rsidRPr="00A53B37">
        <w:rPr>
          <w:rFonts w:ascii="Arial" w:hAnsi="Arial" w:cs="Arial"/>
        </w:rPr>
        <w:t>ser assinada</w:t>
      </w:r>
      <w:r w:rsidRPr="00A53B37">
        <w:rPr>
          <w:rFonts w:ascii="Arial" w:hAnsi="Arial" w:cs="Arial"/>
          <w:spacing w:val="3"/>
        </w:rPr>
        <w:t xml:space="preserve"> </w:t>
      </w:r>
      <w:r w:rsidRPr="00A53B37">
        <w:rPr>
          <w:rFonts w:ascii="Arial" w:hAnsi="Arial" w:cs="Arial"/>
        </w:rPr>
        <w:t>e</w:t>
      </w:r>
      <w:r w:rsidRPr="00A53B37">
        <w:rPr>
          <w:rFonts w:ascii="Arial" w:hAnsi="Arial" w:cs="Arial"/>
          <w:spacing w:val="-7"/>
        </w:rPr>
        <w:t xml:space="preserve"> </w:t>
      </w:r>
      <w:r w:rsidRPr="00A53B37">
        <w:rPr>
          <w:rFonts w:ascii="Arial" w:hAnsi="Arial" w:cs="Arial"/>
        </w:rPr>
        <w:t>as</w:t>
      </w:r>
      <w:r w:rsidRPr="00A53B37">
        <w:rPr>
          <w:rFonts w:ascii="Arial" w:hAnsi="Arial" w:cs="Arial"/>
          <w:spacing w:val="-6"/>
        </w:rPr>
        <w:t xml:space="preserve"> </w:t>
      </w:r>
      <w:r w:rsidRPr="00A53B37">
        <w:rPr>
          <w:rFonts w:ascii="Arial" w:hAnsi="Arial" w:cs="Arial"/>
        </w:rPr>
        <w:t>demais</w:t>
      </w:r>
      <w:r w:rsidRPr="00A53B37">
        <w:rPr>
          <w:rFonts w:ascii="Arial" w:hAnsi="Arial" w:cs="Arial"/>
          <w:spacing w:val="1"/>
        </w:rPr>
        <w:t xml:space="preserve"> </w:t>
      </w:r>
      <w:r w:rsidRPr="00A53B37">
        <w:rPr>
          <w:rFonts w:ascii="Arial" w:hAnsi="Arial" w:cs="Arial"/>
        </w:rPr>
        <w:t>rubricadas</w:t>
      </w:r>
      <w:r w:rsidRPr="00A53B37">
        <w:rPr>
          <w:rFonts w:ascii="Arial" w:hAnsi="Arial" w:cs="Arial"/>
          <w:spacing w:val="-6"/>
        </w:rPr>
        <w:t xml:space="preserve"> </w:t>
      </w:r>
      <w:r w:rsidRPr="00A53B37">
        <w:rPr>
          <w:rFonts w:ascii="Arial" w:hAnsi="Arial" w:cs="Arial"/>
        </w:rPr>
        <w:t>pelo</w:t>
      </w:r>
      <w:r w:rsidRPr="00A53B37">
        <w:rPr>
          <w:rFonts w:ascii="Arial" w:hAnsi="Arial" w:cs="Arial"/>
          <w:spacing w:val="-2"/>
        </w:rPr>
        <w:t xml:space="preserve"> </w:t>
      </w:r>
      <w:r w:rsidRPr="00A53B37">
        <w:rPr>
          <w:rFonts w:ascii="Arial" w:hAnsi="Arial" w:cs="Arial"/>
        </w:rPr>
        <w:t>licitante</w:t>
      </w:r>
      <w:r w:rsidRPr="00A53B37">
        <w:rPr>
          <w:rFonts w:ascii="Arial" w:hAnsi="Arial" w:cs="Arial"/>
          <w:spacing w:val="-2"/>
        </w:rPr>
        <w:t xml:space="preserve"> </w:t>
      </w:r>
      <w:r w:rsidRPr="00A53B37">
        <w:rPr>
          <w:rFonts w:ascii="Arial" w:hAnsi="Arial" w:cs="Arial"/>
        </w:rPr>
        <w:t>ou</w:t>
      </w:r>
      <w:r w:rsidRPr="00A53B37">
        <w:rPr>
          <w:rFonts w:ascii="Arial" w:hAnsi="Arial" w:cs="Arial"/>
          <w:spacing w:val="-4"/>
        </w:rPr>
        <w:t xml:space="preserve"> </w:t>
      </w:r>
      <w:r w:rsidRPr="00A53B37">
        <w:rPr>
          <w:rFonts w:ascii="Arial" w:hAnsi="Arial" w:cs="Arial"/>
        </w:rPr>
        <w:t>seu</w:t>
      </w:r>
      <w:r w:rsidRPr="00A53B37">
        <w:rPr>
          <w:rFonts w:ascii="Arial" w:hAnsi="Arial" w:cs="Arial"/>
          <w:spacing w:val="1"/>
        </w:rPr>
        <w:t xml:space="preserve"> </w:t>
      </w:r>
      <w:r w:rsidRPr="00A53B37">
        <w:rPr>
          <w:rFonts w:ascii="Arial" w:hAnsi="Arial" w:cs="Arial"/>
        </w:rPr>
        <w:t>representante</w:t>
      </w:r>
      <w:r w:rsidRPr="00A53B37">
        <w:rPr>
          <w:rFonts w:ascii="Arial" w:hAnsi="Arial" w:cs="Arial"/>
          <w:spacing w:val="-6"/>
        </w:rPr>
        <w:t xml:space="preserve"> </w:t>
      </w:r>
      <w:r w:rsidRPr="00A53B37">
        <w:rPr>
          <w:rFonts w:ascii="Arial" w:hAnsi="Arial" w:cs="Arial"/>
        </w:rPr>
        <w:t>legal.</w:t>
      </w:r>
    </w:p>
    <w:p w14:paraId="5F662765" w14:textId="77777777" w:rsidR="000A3978" w:rsidRPr="00A53B37" w:rsidRDefault="000A3978" w:rsidP="004757AA">
      <w:pPr>
        <w:pStyle w:val="Corpodetexto"/>
        <w:tabs>
          <w:tab w:val="left" w:pos="851"/>
        </w:tabs>
        <w:jc w:val="both"/>
        <w:rPr>
          <w:rFonts w:ascii="Arial" w:hAnsi="Arial" w:cs="Arial"/>
          <w:sz w:val="22"/>
          <w:szCs w:val="22"/>
        </w:rPr>
      </w:pPr>
    </w:p>
    <w:p w14:paraId="6D023192" w14:textId="77777777" w:rsidR="000A3978" w:rsidRPr="00A53B37" w:rsidRDefault="000527AF">
      <w:pPr>
        <w:pStyle w:val="PargrafodaLista"/>
        <w:numPr>
          <w:ilvl w:val="2"/>
          <w:numId w:val="16"/>
        </w:numPr>
        <w:tabs>
          <w:tab w:val="left" w:pos="851"/>
          <w:tab w:val="left" w:pos="1909"/>
        </w:tabs>
        <w:ind w:left="0" w:firstLine="0"/>
        <w:rPr>
          <w:rFonts w:ascii="Arial" w:hAnsi="Arial" w:cs="Arial"/>
        </w:rPr>
      </w:pPr>
      <w:r w:rsidRPr="00A53B37">
        <w:rPr>
          <w:rFonts w:ascii="Arial" w:hAnsi="Arial" w:cs="Arial"/>
        </w:rPr>
        <w:t>Conter</w:t>
      </w:r>
      <w:r w:rsidRPr="00A53B37">
        <w:rPr>
          <w:rFonts w:ascii="Arial" w:hAnsi="Arial" w:cs="Arial"/>
          <w:spacing w:val="-5"/>
        </w:rPr>
        <w:t xml:space="preserve"> </w:t>
      </w:r>
      <w:r w:rsidRPr="00A53B37">
        <w:rPr>
          <w:rFonts w:ascii="Arial" w:hAnsi="Arial" w:cs="Arial"/>
        </w:rPr>
        <w:t>a</w:t>
      </w:r>
      <w:r w:rsidRPr="00A53B37">
        <w:rPr>
          <w:rFonts w:ascii="Arial" w:hAnsi="Arial" w:cs="Arial"/>
          <w:spacing w:val="-7"/>
        </w:rPr>
        <w:t xml:space="preserve"> </w:t>
      </w:r>
      <w:r w:rsidRPr="00A53B37">
        <w:rPr>
          <w:rFonts w:ascii="Arial" w:hAnsi="Arial" w:cs="Arial"/>
        </w:rPr>
        <w:t>indicação</w:t>
      </w:r>
      <w:r w:rsidRPr="00A53B37">
        <w:rPr>
          <w:rFonts w:ascii="Arial" w:hAnsi="Arial" w:cs="Arial"/>
          <w:spacing w:val="-4"/>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banco,</w:t>
      </w:r>
      <w:r w:rsidRPr="00A53B37">
        <w:rPr>
          <w:rFonts w:ascii="Arial" w:hAnsi="Arial" w:cs="Arial"/>
          <w:spacing w:val="-3"/>
        </w:rPr>
        <w:t xml:space="preserve"> </w:t>
      </w:r>
      <w:r w:rsidRPr="00A53B37">
        <w:rPr>
          <w:rFonts w:ascii="Arial" w:hAnsi="Arial" w:cs="Arial"/>
        </w:rPr>
        <w:t>número</w:t>
      </w:r>
      <w:r w:rsidRPr="00A53B37">
        <w:rPr>
          <w:rFonts w:ascii="Arial" w:hAnsi="Arial" w:cs="Arial"/>
          <w:spacing w:val="-3"/>
        </w:rPr>
        <w:t xml:space="preserve"> </w:t>
      </w:r>
      <w:r w:rsidRPr="00A53B37">
        <w:rPr>
          <w:rFonts w:ascii="Arial" w:hAnsi="Arial" w:cs="Arial"/>
        </w:rPr>
        <w:t>da</w:t>
      </w:r>
      <w:r w:rsidRPr="00A53B37">
        <w:rPr>
          <w:rFonts w:ascii="Arial" w:hAnsi="Arial" w:cs="Arial"/>
          <w:spacing w:val="-7"/>
        </w:rPr>
        <w:t xml:space="preserve"> </w:t>
      </w:r>
      <w:r w:rsidRPr="00A53B37">
        <w:rPr>
          <w:rFonts w:ascii="Arial" w:hAnsi="Arial" w:cs="Arial"/>
        </w:rPr>
        <w:t>conta</w:t>
      </w:r>
      <w:r w:rsidRPr="00A53B37">
        <w:rPr>
          <w:rFonts w:ascii="Arial" w:hAnsi="Arial" w:cs="Arial"/>
          <w:spacing w:val="-3"/>
        </w:rPr>
        <w:t xml:space="preserve"> </w:t>
      </w:r>
      <w:r w:rsidRPr="00A53B37">
        <w:rPr>
          <w:rFonts w:ascii="Arial" w:hAnsi="Arial" w:cs="Arial"/>
        </w:rPr>
        <w:t>e</w:t>
      </w:r>
      <w:r w:rsidRPr="00A53B37">
        <w:rPr>
          <w:rFonts w:ascii="Arial" w:hAnsi="Arial" w:cs="Arial"/>
          <w:spacing w:val="-7"/>
        </w:rPr>
        <w:t xml:space="preserve"> </w:t>
      </w:r>
      <w:r w:rsidRPr="00A53B37">
        <w:rPr>
          <w:rFonts w:ascii="Arial" w:hAnsi="Arial" w:cs="Arial"/>
        </w:rPr>
        <w:t>agência</w:t>
      </w:r>
      <w:r w:rsidRPr="00A53B37">
        <w:rPr>
          <w:rFonts w:ascii="Arial" w:hAnsi="Arial" w:cs="Arial"/>
          <w:spacing w:val="-3"/>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licitante</w:t>
      </w:r>
      <w:r w:rsidRPr="00A53B37">
        <w:rPr>
          <w:rFonts w:ascii="Arial" w:hAnsi="Arial" w:cs="Arial"/>
          <w:spacing w:val="-7"/>
        </w:rPr>
        <w:t xml:space="preserve"> </w:t>
      </w:r>
      <w:r w:rsidRPr="00A53B37">
        <w:rPr>
          <w:rFonts w:ascii="Arial" w:hAnsi="Arial" w:cs="Arial"/>
        </w:rPr>
        <w:t>vencedor,</w:t>
      </w:r>
      <w:r w:rsidRPr="00A53B37">
        <w:rPr>
          <w:rFonts w:ascii="Arial" w:hAnsi="Arial" w:cs="Arial"/>
          <w:spacing w:val="-5"/>
        </w:rPr>
        <w:t xml:space="preserve"> </w:t>
      </w:r>
      <w:r w:rsidRPr="00A53B37">
        <w:rPr>
          <w:rFonts w:ascii="Arial" w:hAnsi="Arial" w:cs="Arial"/>
        </w:rPr>
        <w:t>para</w:t>
      </w:r>
      <w:r w:rsidRPr="00A53B37">
        <w:rPr>
          <w:rFonts w:ascii="Arial" w:hAnsi="Arial" w:cs="Arial"/>
          <w:spacing w:val="-7"/>
        </w:rPr>
        <w:t xml:space="preserve"> </w:t>
      </w:r>
      <w:r w:rsidRPr="00A53B37">
        <w:rPr>
          <w:rFonts w:ascii="Arial" w:hAnsi="Arial" w:cs="Arial"/>
        </w:rPr>
        <w:t>fins</w:t>
      </w:r>
      <w:r w:rsidRPr="00A53B37">
        <w:rPr>
          <w:rFonts w:ascii="Arial" w:hAnsi="Arial" w:cs="Arial"/>
          <w:spacing w:val="-7"/>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pagamento.</w:t>
      </w:r>
    </w:p>
    <w:p w14:paraId="08348CC1" w14:textId="77777777" w:rsidR="000A3978" w:rsidRPr="00A53B37" w:rsidRDefault="000A3978" w:rsidP="004757AA">
      <w:pPr>
        <w:pStyle w:val="Corpodetexto"/>
        <w:tabs>
          <w:tab w:val="left" w:pos="851"/>
        </w:tabs>
        <w:spacing w:before="1"/>
        <w:jc w:val="both"/>
        <w:rPr>
          <w:rFonts w:ascii="Arial" w:hAnsi="Arial" w:cs="Arial"/>
          <w:sz w:val="22"/>
          <w:szCs w:val="22"/>
        </w:rPr>
      </w:pPr>
    </w:p>
    <w:p w14:paraId="63086C01" w14:textId="77777777" w:rsidR="000A3978" w:rsidRPr="00A53B37" w:rsidRDefault="000527AF">
      <w:pPr>
        <w:pStyle w:val="PargrafodaLista"/>
        <w:numPr>
          <w:ilvl w:val="2"/>
          <w:numId w:val="16"/>
        </w:numPr>
        <w:tabs>
          <w:tab w:val="left" w:pos="851"/>
          <w:tab w:val="left" w:pos="1909"/>
        </w:tabs>
        <w:spacing w:line="237" w:lineRule="auto"/>
        <w:ind w:left="0" w:firstLine="0"/>
        <w:rPr>
          <w:rFonts w:ascii="Arial" w:hAnsi="Arial" w:cs="Arial"/>
        </w:rPr>
      </w:pPr>
      <w:r w:rsidRPr="00A53B37">
        <w:rPr>
          <w:rFonts w:ascii="Arial" w:hAnsi="Arial" w:cs="Arial"/>
        </w:rPr>
        <w:t>Enviar</w:t>
      </w:r>
      <w:r w:rsidRPr="00A53B37">
        <w:rPr>
          <w:rFonts w:ascii="Arial" w:hAnsi="Arial" w:cs="Arial"/>
          <w:spacing w:val="-2"/>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proposta</w:t>
      </w:r>
      <w:r w:rsidRPr="00A53B37">
        <w:rPr>
          <w:rFonts w:ascii="Arial" w:hAnsi="Arial" w:cs="Arial"/>
          <w:spacing w:val="1"/>
        </w:rPr>
        <w:t xml:space="preserve"> </w:t>
      </w:r>
      <w:r w:rsidRPr="00A53B37">
        <w:rPr>
          <w:rFonts w:ascii="Arial" w:hAnsi="Arial" w:cs="Arial"/>
        </w:rPr>
        <w:t>final</w:t>
      </w:r>
      <w:r w:rsidRPr="00A53B37">
        <w:rPr>
          <w:rFonts w:ascii="Arial" w:hAnsi="Arial" w:cs="Arial"/>
          <w:spacing w:val="3"/>
        </w:rPr>
        <w:t xml:space="preserve"> </w:t>
      </w:r>
      <w:r w:rsidRPr="00A53B37">
        <w:rPr>
          <w:rFonts w:ascii="Arial" w:hAnsi="Arial" w:cs="Arial"/>
        </w:rPr>
        <w:t>em</w:t>
      </w:r>
      <w:r w:rsidRPr="00A53B37">
        <w:rPr>
          <w:rFonts w:ascii="Arial" w:hAnsi="Arial" w:cs="Arial"/>
          <w:spacing w:val="2"/>
        </w:rPr>
        <w:t xml:space="preserve"> </w:t>
      </w:r>
      <w:r w:rsidRPr="00A53B37">
        <w:rPr>
          <w:rFonts w:ascii="Arial" w:hAnsi="Arial" w:cs="Arial"/>
        </w:rPr>
        <w:t>arquivo</w:t>
      </w:r>
      <w:r w:rsidRPr="00A53B37">
        <w:rPr>
          <w:rFonts w:ascii="Arial" w:hAnsi="Arial" w:cs="Arial"/>
          <w:spacing w:val="3"/>
        </w:rPr>
        <w:t xml:space="preserve"> </w:t>
      </w:r>
      <w:r w:rsidRPr="00A53B37">
        <w:rPr>
          <w:rFonts w:ascii="Arial" w:hAnsi="Arial" w:cs="Arial"/>
        </w:rPr>
        <w:t>editável</w:t>
      </w:r>
      <w:r w:rsidRPr="00A53B37">
        <w:rPr>
          <w:rFonts w:ascii="Arial" w:hAnsi="Arial" w:cs="Arial"/>
          <w:spacing w:val="3"/>
        </w:rPr>
        <w:t xml:space="preserve"> </w:t>
      </w:r>
      <w:r w:rsidRPr="00A53B37">
        <w:rPr>
          <w:rFonts w:ascii="Arial" w:hAnsi="Arial" w:cs="Arial"/>
        </w:rPr>
        <w:t>(necessariamente nas extensões</w:t>
      </w:r>
      <w:r w:rsidRPr="00A53B37">
        <w:rPr>
          <w:rFonts w:ascii="Arial" w:hAnsi="Arial" w:cs="Arial"/>
          <w:spacing w:val="-1"/>
        </w:rPr>
        <w:t xml:space="preserve"> </w:t>
      </w:r>
      <w:r w:rsidRPr="00A53B37">
        <w:rPr>
          <w:rFonts w:ascii="Arial" w:hAnsi="Arial" w:cs="Arial"/>
        </w:rPr>
        <w:t>doc, docx,</w:t>
      </w:r>
      <w:r w:rsidRPr="00A53B37">
        <w:rPr>
          <w:rFonts w:ascii="Arial" w:hAnsi="Arial" w:cs="Arial"/>
          <w:spacing w:val="1"/>
        </w:rPr>
        <w:t xml:space="preserve"> </w:t>
      </w:r>
      <w:r w:rsidRPr="00A53B37">
        <w:rPr>
          <w:rFonts w:ascii="Arial" w:hAnsi="Arial" w:cs="Arial"/>
        </w:rPr>
        <w:t>xls</w:t>
      </w:r>
      <w:r w:rsidRPr="00A53B37">
        <w:rPr>
          <w:rFonts w:ascii="Arial" w:hAnsi="Arial" w:cs="Arial"/>
          <w:spacing w:val="-1"/>
        </w:rPr>
        <w:t xml:space="preserve"> </w:t>
      </w:r>
      <w:r w:rsidRPr="00A53B37">
        <w:rPr>
          <w:rFonts w:ascii="Arial" w:hAnsi="Arial" w:cs="Arial"/>
        </w:rPr>
        <w:t>ou</w:t>
      </w:r>
      <w:r w:rsidRPr="00A53B37">
        <w:rPr>
          <w:rFonts w:ascii="Arial" w:hAnsi="Arial" w:cs="Arial"/>
          <w:spacing w:val="3"/>
        </w:rPr>
        <w:t xml:space="preserve"> </w:t>
      </w:r>
      <w:r w:rsidRPr="00A53B37">
        <w:rPr>
          <w:rFonts w:ascii="Arial" w:hAnsi="Arial" w:cs="Arial"/>
        </w:rPr>
        <w:t>xlsx), para</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e-mail:</w:t>
      </w:r>
      <w:r w:rsidRPr="00A53B37">
        <w:rPr>
          <w:rFonts w:ascii="Arial" w:hAnsi="Arial" w:cs="Arial"/>
          <w:spacing w:val="-6"/>
        </w:rPr>
        <w:t xml:space="preserve"> </w:t>
      </w:r>
      <w:hyperlink r:id="rId13">
        <w:r w:rsidR="000A76B5" w:rsidRPr="00A53B37">
          <w:rPr>
            <w:rFonts w:ascii="Arial" w:hAnsi="Arial" w:cs="Arial"/>
          </w:rPr>
          <w:t>licitacao@bomjesusdalapa.ba.gov.br</w:t>
        </w:r>
        <w:r w:rsidRPr="00A53B37">
          <w:rPr>
            <w:rFonts w:ascii="Arial" w:hAnsi="Arial" w:cs="Arial"/>
          </w:rPr>
          <w:t>.</w:t>
        </w:r>
      </w:hyperlink>
    </w:p>
    <w:p w14:paraId="55243C6D" w14:textId="77777777" w:rsidR="000A3978" w:rsidRPr="00A53B37" w:rsidRDefault="000A3978" w:rsidP="004757AA">
      <w:pPr>
        <w:pStyle w:val="Corpodetexto"/>
        <w:tabs>
          <w:tab w:val="left" w:pos="851"/>
        </w:tabs>
        <w:spacing w:before="4"/>
        <w:jc w:val="both"/>
        <w:rPr>
          <w:rFonts w:ascii="Arial" w:hAnsi="Arial" w:cs="Arial"/>
          <w:sz w:val="22"/>
          <w:szCs w:val="22"/>
        </w:rPr>
      </w:pPr>
    </w:p>
    <w:p w14:paraId="6A2F082C" w14:textId="24D51691" w:rsidR="000A3978" w:rsidRPr="00A53B37" w:rsidRDefault="000527AF">
      <w:pPr>
        <w:pStyle w:val="PargrafodaLista"/>
        <w:numPr>
          <w:ilvl w:val="1"/>
          <w:numId w:val="17"/>
        </w:numPr>
        <w:tabs>
          <w:tab w:val="left" w:pos="851"/>
          <w:tab w:val="left" w:pos="2261"/>
        </w:tabs>
        <w:ind w:left="0" w:firstLine="0"/>
        <w:rPr>
          <w:rFonts w:ascii="Arial" w:hAnsi="Arial" w:cs="Arial"/>
        </w:rPr>
      </w:pPr>
      <w:r w:rsidRPr="00A53B37">
        <w:rPr>
          <w:rFonts w:ascii="Arial" w:hAnsi="Arial" w:cs="Arial"/>
        </w:rPr>
        <w:t>Os descontos ofertados nos lances deverão ser lineares</w:t>
      </w:r>
      <w:r w:rsidRPr="00A53B37">
        <w:rPr>
          <w:rFonts w:ascii="Arial" w:hAnsi="Arial" w:cs="Arial"/>
          <w:spacing w:val="1"/>
        </w:rPr>
        <w:t xml:space="preserve"> </w:t>
      </w:r>
      <w:r w:rsidRPr="00A53B37">
        <w:rPr>
          <w:rFonts w:ascii="Arial" w:hAnsi="Arial" w:cs="Arial"/>
        </w:rPr>
        <w:t>- relação a proposta original - a todos</w:t>
      </w:r>
      <w:r w:rsidRPr="00A53B37">
        <w:rPr>
          <w:rFonts w:ascii="Arial" w:hAnsi="Arial" w:cs="Arial"/>
          <w:spacing w:val="1"/>
        </w:rPr>
        <w:t xml:space="preserve"> </w:t>
      </w:r>
      <w:r w:rsidRPr="00A53B37">
        <w:rPr>
          <w:rFonts w:ascii="Arial" w:hAnsi="Arial" w:cs="Arial"/>
        </w:rPr>
        <w:t>os itens do lote, sendo passível a variável de até 0,5 % (meio por cento) entre os valores dos itens para</w:t>
      </w:r>
      <w:r w:rsidRPr="00A53B37">
        <w:rPr>
          <w:rFonts w:ascii="Arial" w:hAnsi="Arial" w:cs="Arial"/>
          <w:spacing w:val="1"/>
        </w:rPr>
        <w:t xml:space="preserve"> </w:t>
      </w:r>
      <w:r w:rsidRPr="00A53B37">
        <w:rPr>
          <w:rFonts w:ascii="Arial" w:hAnsi="Arial" w:cs="Arial"/>
        </w:rPr>
        <w:t>adequação das</w:t>
      </w:r>
      <w:r w:rsidRPr="00A53B37">
        <w:rPr>
          <w:rFonts w:ascii="Arial" w:hAnsi="Arial" w:cs="Arial"/>
          <w:spacing w:val="-1"/>
        </w:rPr>
        <w:t xml:space="preserve"> </w:t>
      </w:r>
      <w:r w:rsidRPr="00A53B37">
        <w:rPr>
          <w:rFonts w:ascii="Arial" w:hAnsi="Arial" w:cs="Arial"/>
        </w:rPr>
        <w:t>propostas.</w:t>
      </w:r>
    </w:p>
    <w:p w14:paraId="29597360" w14:textId="77777777" w:rsidR="000A3978" w:rsidRPr="00A53B37" w:rsidRDefault="000A3978" w:rsidP="004757AA">
      <w:pPr>
        <w:pStyle w:val="Corpodetexto"/>
        <w:tabs>
          <w:tab w:val="left" w:pos="851"/>
        </w:tabs>
        <w:spacing w:before="10"/>
        <w:jc w:val="both"/>
        <w:rPr>
          <w:rFonts w:ascii="Arial" w:hAnsi="Arial" w:cs="Arial"/>
          <w:sz w:val="22"/>
          <w:szCs w:val="22"/>
        </w:rPr>
      </w:pPr>
    </w:p>
    <w:p w14:paraId="67ABF939" w14:textId="77777777" w:rsidR="000A3978" w:rsidRPr="00A53B37" w:rsidRDefault="000527AF">
      <w:pPr>
        <w:pStyle w:val="PargrafodaLista"/>
        <w:numPr>
          <w:ilvl w:val="1"/>
          <w:numId w:val="17"/>
        </w:numPr>
        <w:tabs>
          <w:tab w:val="left" w:pos="851"/>
          <w:tab w:val="left" w:pos="2261"/>
        </w:tabs>
        <w:ind w:left="0" w:firstLine="0"/>
        <w:rPr>
          <w:rFonts w:ascii="Arial" w:hAnsi="Arial" w:cs="Arial"/>
        </w:rPr>
      </w:pPr>
      <w:r w:rsidRPr="00A53B37">
        <w:rPr>
          <w:rFonts w:ascii="Arial" w:hAnsi="Arial" w:cs="Arial"/>
        </w:rPr>
        <w:t>A proposta final deverá ser documentada nos autos e será levada em consideração no decorrer da</w:t>
      </w:r>
      <w:r w:rsidRPr="00A53B37">
        <w:rPr>
          <w:rFonts w:ascii="Arial" w:hAnsi="Arial" w:cs="Arial"/>
          <w:spacing w:val="1"/>
        </w:rPr>
        <w:t xml:space="preserve"> </w:t>
      </w:r>
      <w:r w:rsidRPr="00A53B37">
        <w:rPr>
          <w:rFonts w:ascii="Arial" w:hAnsi="Arial" w:cs="Arial"/>
        </w:rPr>
        <w:t>execução do</w:t>
      </w:r>
      <w:r w:rsidRPr="00A53B37">
        <w:rPr>
          <w:rFonts w:ascii="Arial" w:hAnsi="Arial" w:cs="Arial"/>
          <w:spacing w:val="1"/>
        </w:rPr>
        <w:t xml:space="preserve"> </w:t>
      </w:r>
      <w:r w:rsidRPr="00A53B37">
        <w:rPr>
          <w:rFonts w:ascii="Arial" w:hAnsi="Arial" w:cs="Arial"/>
        </w:rPr>
        <w:t>contrato</w:t>
      </w:r>
      <w:r w:rsidRPr="00A53B37">
        <w:rPr>
          <w:rFonts w:ascii="Arial" w:hAnsi="Arial" w:cs="Arial"/>
          <w:spacing w:val="1"/>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aplicação</w:t>
      </w:r>
      <w:r w:rsidRPr="00A53B37">
        <w:rPr>
          <w:rFonts w:ascii="Arial" w:hAnsi="Arial" w:cs="Arial"/>
          <w:spacing w:val="3"/>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eventual</w:t>
      </w:r>
      <w:r w:rsidRPr="00A53B37">
        <w:rPr>
          <w:rFonts w:ascii="Arial" w:hAnsi="Arial" w:cs="Arial"/>
          <w:spacing w:val="2"/>
        </w:rPr>
        <w:t xml:space="preserve"> </w:t>
      </w:r>
      <w:r w:rsidRPr="00A53B37">
        <w:rPr>
          <w:rFonts w:ascii="Arial" w:hAnsi="Arial" w:cs="Arial"/>
        </w:rPr>
        <w:t>sanção</w:t>
      </w:r>
      <w:r w:rsidRPr="00A53B37">
        <w:rPr>
          <w:rFonts w:ascii="Arial" w:hAnsi="Arial" w:cs="Arial"/>
          <w:spacing w:val="1"/>
        </w:rPr>
        <w:t xml:space="preserve"> </w:t>
      </w:r>
      <w:r w:rsidRPr="00A53B37">
        <w:rPr>
          <w:rFonts w:ascii="Arial" w:hAnsi="Arial" w:cs="Arial"/>
        </w:rPr>
        <w:t>à</w:t>
      </w:r>
      <w:r w:rsidRPr="00A53B37">
        <w:rPr>
          <w:rFonts w:ascii="Arial" w:hAnsi="Arial" w:cs="Arial"/>
          <w:spacing w:val="-2"/>
        </w:rPr>
        <w:t xml:space="preserve"> </w:t>
      </w:r>
      <w:r w:rsidRPr="00A53B37">
        <w:rPr>
          <w:rFonts w:ascii="Arial" w:hAnsi="Arial" w:cs="Arial"/>
        </w:rPr>
        <w:t>Contratada,</w:t>
      </w:r>
      <w:r w:rsidRPr="00A53B37">
        <w:rPr>
          <w:rFonts w:ascii="Arial" w:hAnsi="Arial" w:cs="Arial"/>
          <w:spacing w:val="-1"/>
        </w:rPr>
        <w:t xml:space="preserve"> </w:t>
      </w:r>
      <w:r w:rsidRPr="00A53B37">
        <w:rPr>
          <w:rFonts w:ascii="Arial" w:hAnsi="Arial" w:cs="Arial"/>
        </w:rPr>
        <w:t>se</w:t>
      </w:r>
      <w:r w:rsidRPr="00A53B37">
        <w:rPr>
          <w:rFonts w:ascii="Arial" w:hAnsi="Arial" w:cs="Arial"/>
          <w:spacing w:val="-2"/>
        </w:rPr>
        <w:t xml:space="preserve"> </w:t>
      </w:r>
      <w:r w:rsidRPr="00A53B37">
        <w:rPr>
          <w:rFonts w:ascii="Arial" w:hAnsi="Arial" w:cs="Arial"/>
        </w:rPr>
        <w:t>for o</w:t>
      </w:r>
      <w:r w:rsidRPr="00A53B37">
        <w:rPr>
          <w:rFonts w:ascii="Arial" w:hAnsi="Arial" w:cs="Arial"/>
          <w:spacing w:val="1"/>
        </w:rPr>
        <w:t xml:space="preserve"> </w:t>
      </w:r>
      <w:r w:rsidRPr="00A53B37">
        <w:rPr>
          <w:rFonts w:ascii="Arial" w:hAnsi="Arial" w:cs="Arial"/>
        </w:rPr>
        <w:t>caso.</w:t>
      </w:r>
    </w:p>
    <w:p w14:paraId="4B84E742" w14:textId="77777777" w:rsidR="000A3978" w:rsidRPr="00A53B37" w:rsidRDefault="000A3978" w:rsidP="004757AA">
      <w:pPr>
        <w:pStyle w:val="Corpodetexto"/>
        <w:tabs>
          <w:tab w:val="left" w:pos="851"/>
        </w:tabs>
        <w:jc w:val="both"/>
        <w:rPr>
          <w:rFonts w:ascii="Arial" w:hAnsi="Arial" w:cs="Arial"/>
          <w:sz w:val="22"/>
          <w:szCs w:val="22"/>
        </w:rPr>
      </w:pPr>
    </w:p>
    <w:p w14:paraId="44A8A9DD" w14:textId="77777777" w:rsidR="000A3978" w:rsidRPr="00A53B37" w:rsidRDefault="000527AF" w:rsidP="004757AA">
      <w:pPr>
        <w:pStyle w:val="Corpodetexto"/>
        <w:tabs>
          <w:tab w:val="left" w:pos="851"/>
        </w:tabs>
        <w:jc w:val="both"/>
        <w:rPr>
          <w:rFonts w:ascii="Arial" w:hAnsi="Arial" w:cs="Arial"/>
          <w:sz w:val="22"/>
          <w:szCs w:val="22"/>
        </w:rPr>
      </w:pPr>
      <w:r w:rsidRPr="00A53B37">
        <w:rPr>
          <w:rFonts w:ascii="Arial" w:hAnsi="Arial" w:cs="Arial"/>
          <w:b/>
          <w:sz w:val="22"/>
          <w:szCs w:val="22"/>
        </w:rPr>
        <w:t>10.2.1.</w:t>
      </w:r>
      <w:r w:rsidRPr="00A53B37">
        <w:rPr>
          <w:rFonts w:ascii="Arial" w:hAnsi="Arial" w:cs="Arial"/>
          <w:b/>
          <w:spacing w:val="78"/>
          <w:sz w:val="22"/>
          <w:szCs w:val="22"/>
        </w:rPr>
        <w:t xml:space="preserve"> </w:t>
      </w:r>
      <w:r w:rsidRPr="00A53B37">
        <w:rPr>
          <w:rFonts w:ascii="Arial" w:hAnsi="Arial" w:cs="Arial"/>
          <w:sz w:val="22"/>
          <w:szCs w:val="22"/>
        </w:rPr>
        <w:t>Todas</w:t>
      </w:r>
      <w:r w:rsidRPr="00A53B37">
        <w:rPr>
          <w:rFonts w:ascii="Arial" w:hAnsi="Arial" w:cs="Arial"/>
          <w:spacing w:val="-7"/>
          <w:sz w:val="22"/>
          <w:szCs w:val="22"/>
        </w:rPr>
        <w:t xml:space="preserve"> </w:t>
      </w:r>
      <w:r w:rsidRPr="00A53B37">
        <w:rPr>
          <w:rFonts w:ascii="Arial" w:hAnsi="Arial" w:cs="Arial"/>
          <w:sz w:val="22"/>
          <w:szCs w:val="22"/>
        </w:rPr>
        <w:t>as</w:t>
      </w:r>
      <w:r w:rsidRPr="00A53B37">
        <w:rPr>
          <w:rFonts w:ascii="Arial" w:hAnsi="Arial" w:cs="Arial"/>
          <w:spacing w:val="-7"/>
          <w:sz w:val="22"/>
          <w:szCs w:val="22"/>
        </w:rPr>
        <w:t xml:space="preserve"> </w:t>
      </w:r>
      <w:r w:rsidRPr="00A53B37">
        <w:rPr>
          <w:rFonts w:ascii="Arial" w:hAnsi="Arial" w:cs="Arial"/>
          <w:sz w:val="22"/>
          <w:szCs w:val="22"/>
        </w:rPr>
        <w:t>especificações</w:t>
      </w:r>
      <w:r w:rsidRPr="00A53B37">
        <w:rPr>
          <w:rFonts w:ascii="Arial" w:hAnsi="Arial" w:cs="Arial"/>
          <w:spacing w:val="-4"/>
          <w:sz w:val="22"/>
          <w:szCs w:val="22"/>
        </w:rPr>
        <w:t xml:space="preserve"> </w:t>
      </w:r>
      <w:r w:rsidRPr="00A53B37">
        <w:rPr>
          <w:rFonts w:ascii="Arial" w:hAnsi="Arial" w:cs="Arial"/>
          <w:sz w:val="22"/>
          <w:szCs w:val="22"/>
        </w:rPr>
        <w:t>do</w:t>
      </w:r>
      <w:r w:rsidRPr="00A53B37">
        <w:rPr>
          <w:rFonts w:ascii="Arial" w:hAnsi="Arial" w:cs="Arial"/>
          <w:spacing w:val="-4"/>
          <w:sz w:val="22"/>
          <w:szCs w:val="22"/>
        </w:rPr>
        <w:t xml:space="preserve"> </w:t>
      </w:r>
      <w:r w:rsidRPr="00A53B37">
        <w:rPr>
          <w:rFonts w:ascii="Arial" w:hAnsi="Arial" w:cs="Arial"/>
          <w:sz w:val="22"/>
          <w:szCs w:val="22"/>
        </w:rPr>
        <w:t>objeto</w:t>
      </w:r>
      <w:r w:rsidRPr="00A53B37">
        <w:rPr>
          <w:rFonts w:ascii="Arial" w:hAnsi="Arial" w:cs="Arial"/>
          <w:spacing w:val="-4"/>
          <w:sz w:val="22"/>
          <w:szCs w:val="22"/>
        </w:rPr>
        <w:t xml:space="preserve"> </w:t>
      </w:r>
      <w:r w:rsidRPr="00A53B37">
        <w:rPr>
          <w:rFonts w:ascii="Arial" w:hAnsi="Arial" w:cs="Arial"/>
          <w:sz w:val="22"/>
          <w:szCs w:val="22"/>
        </w:rPr>
        <w:t>contidas</w:t>
      </w:r>
      <w:r w:rsidRPr="00A53B37">
        <w:rPr>
          <w:rFonts w:ascii="Arial" w:hAnsi="Arial" w:cs="Arial"/>
          <w:spacing w:val="-6"/>
          <w:sz w:val="22"/>
          <w:szCs w:val="22"/>
        </w:rPr>
        <w:t xml:space="preserve"> </w:t>
      </w:r>
      <w:r w:rsidRPr="00A53B37">
        <w:rPr>
          <w:rFonts w:ascii="Arial" w:hAnsi="Arial" w:cs="Arial"/>
          <w:sz w:val="22"/>
          <w:szCs w:val="22"/>
        </w:rPr>
        <w:t>na</w:t>
      </w:r>
      <w:r w:rsidRPr="00A53B37">
        <w:rPr>
          <w:rFonts w:ascii="Arial" w:hAnsi="Arial" w:cs="Arial"/>
          <w:spacing w:val="-8"/>
          <w:sz w:val="22"/>
          <w:szCs w:val="22"/>
        </w:rPr>
        <w:t xml:space="preserve"> </w:t>
      </w:r>
      <w:r w:rsidRPr="00A53B37">
        <w:rPr>
          <w:rFonts w:ascii="Arial" w:hAnsi="Arial" w:cs="Arial"/>
          <w:sz w:val="22"/>
          <w:szCs w:val="22"/>
        </w:rPr>
        <w:t>proposta,</w:t>
      </w:r>
      <w:r w:rsidRPr="00A53B37">
        <w:rPr>
          <w:rFonts w:ascii="Arial" w:hAnsi="Arial" w:cs="Arial"/>
          <w:spacing w:val="-6"/>
          <w:sz w:val="22"/>
          <w:szCs w:val="22"/>
        </w:rPr>
        <w:t xml:space="preserve"> </w:t>
      </w:r>
      <w:r w:rsidRPr="00A53B37">
        <w:rPr>
          <w:rFonts w:ascii="Arial" w:hAnsi="Arial" w:cs="Arial"/>
          <w:sz w:val="22"/>
          <w:szCs w:val="22"/>
        </w:rPr>
        <w:t>vinculam</w:t>
      </w:r>
      <w:r w:rsidRPr="00A53B37">
        <w:rPr>
          <w:rFonts w:ascii="Arial" w:hAnsi="Arial" w:cs="Arial"/>
          <w:spacing w:val="-4"/>
          <w:sz w:val="22"/>
          <w:szCs w:val="22"/>
        </w:rPr>
        <w:t xml:space="preserve"> </w:t>
      </w:r>
      <w:r w:rsidRPr="00A53B37">
        <w:rPr>
          <w:rFonts w:ascii="Arial" w:hAnsi="Arial" w:cs="Arial"/>
          <w:sz w:val="22"/>
          <w:szCs w:val="22"/>
        </w:rPr>
        <w:t>a</w:t>
      </w:r>
      <w:r w:rsidRPr="00A53B37">
        <w:rPr>
          <w:rFonts w:ascii="Arial" w:hAnsi="Arial" w:cs="Arial"/>
          <w:spacing w:val="-7"/>
          <w:sz w:val="22"/>
          <w:szCs w:val="22"/>
        </w:rPr>
        <w:t xml:space="preserve"> </w:t>
      </w:r>
      <w:r w:rsidRPr="00A53B37">
        <w:rPr>
          <w:rFonts w:ascii="Arial" w:hAnsi="Arial" w:cs="Arial"/>
          <w:sz w:val="22"/>
          <w:szCs w:val="22"/>
        </w:rPr>
        <w:t>Contratada.</w:t>
      </w:r>
    </w:p>
    <w:p w14:paraId="158969CA" w14:textId="77777777" w:rsidR="000A3978" w:rsidRPr="00A53B37" w:rsidRDefault="000A3978" w:rsidP="004757AA">
      <w:pPr>
        <w:pStyle w:val="Corpodetexto"/>
        <w:tabs>
          <w:tab w:val="left" w:pos="851"/>
        </w:tabs>
        <w:spacing w:before="6"/>
        <w:jc w:val="both"/>
        <w:rPr>
          <w:rFonts w:ascii="Arial" w:hAnsi="Arial" w:cs="Arial"/>
          <w:sz w:val="22"/>
          <w:szCs w:val="22"/>
        </w:rPr>
      </w:pPr>
    </w:p>
    <w:p w14:paraId="53AC3071" w14:textId="77777777" w:rsidR="000A3978" w:rsidRPr="00A53B37" w:rsidRDefault="000527AF">
      <w:pPr>
        <w:pStyle w:val="PargrafodaLista"/>
        <w:numPr>
          <w:ilvl w:val="1"/>
          <w:numId w:val="17"/>
        </w:numPr>
        <w:tabs>
          <w:tab w:val="left" w:pos="851"/>
          <w:tab w:val="left" w:pos="2261"/>
        </w:tabs>
        <w:spacing w:line="237" w:lineRule="auto"/>
        <w:ind w:left="0" w:firstLine="0"/>
        <w:rPr>
          <w:rFonts w:ascii="Arial" w:hAnsi="Arial" w:cs="Arial"/>
        </w:rPr>
      </w:pPr>
      <w:r w:rsidRPr="00A53B37">
        <w:rPr>
          <w:rFonts w:ascii="Arial" w:hAnsi="Arial" w:cs="Arial"/>
        </w:rPr>
        <w:t>Os preços deverão</w:t>
      </w:r>
      <w:r w:rsidRPr="00A53B37">
        <w:rPr>
          <w:rFonts w:ascii="Arial" w:hAnsi="Arial" w:cs="Arial"/>
          <w:spacing w:val="1"/>
        </w:rPr>
        <w:t xml:space="preserve"> </w:t>
      </w:r>
      <w:r w:rsidRPr="00A53B37">
        <w:rPr>
          <w:rFonts w:ascii="Arial" w:hAnsi="Arial" w:cs="Arial"/>
        </w:rPr>
        <w:t>ser</w:t>
      </w:r>
      <w:r w:rsidRPr="00A53B37">
        <w:rPr>
          <w:rFonts w:ascii="Arial" w:hAnsi="Arial" w:cs="Arial"/>
          <w:spacing w:val="1"/>
        </w:rPr>
        <w:t xml:space="preserve"> </w:t>
      </w:r>
      <w:r w:rsidRPr="00A53B37">
        <w:rPr>
          <w:rFonts w:ascii="Arial" w:hAnsi="Arial" w:cs="Arial"/>
        </w:rPr>
        <w:t>expressos em</w:t>
      </w:r>
      <w:r w:rsidRPr="00A53B37">
        <w:rPr>
          <w:rFonts w:ascii="Arial" w:hAnsi="Arial" w:cs="Arial"/>
          <w:spacing w:val="1"/>
        </w:rPr>
        <w:t xml:space="preserve"> </w:t>
      </w:r>
      <w:r w:rsidRPr="00A53B37">
        <w:rPr>
          <w:rFonts w:ascii="Arial" w:hAnsi="Arial" w:cs="Arial"/>
        </w:rPr>
        <w:t>moeda corrente nacional, o</w:t>
      </w:r>
      <w:r w:rsidRPr="00A53B37">
        <w:rPr>
          <w:rFonts w:ascii="Arial" w:hAnsi="Arial" w:cs="Arial"/>
          <w:spacing w:val="1"/>
        </w:rPr>
        <w:t xml:space="preserve"> </w:t>
      </w:r>
      <w:r w:rsidRPr="00A53B37">
        <w:rPr>
          <w:rFonts w:ascii="Arial" w:hAnsi="Arial" w:cs="Arial"/>
        </w:rPr>
        <w:t>valor</w:t>
      </w:r>
      <w:r w:rsidRPr="00A53B37">
        <w:rPr>
          <w:rFonts w:ascii="Arial" w:hAnsi="Arial" w:cs="Arial"/>
          <w:spacing w:val="1"/>
        </w:rPr>
        <w:t xml:space="preserve"> </w:t>
      </w:r>
      <w:r w:rsidRPr="00A53B37">
        <w:rPr>
          <w:rFonts w:ascii="Arial" w:hAnsi="Arial" w:cs="Arial"/>
        </w:rPr>
        <w:t>unitário</w:t>
      </w:r>
      <w:r w:rsidRPr="00A53B37">
        <w:rPr>
          <w:rFonts w:ascii="Arial" w:hAnsi="Arial" w:cs="Arial"/>
          <w:spacing w:val="44"/>
        </w:rPr>
        <w:t xml:space="preserve"> </w:t>
      </w:r>
      <w:r w:rsidRPr="00A53B37">
        <w:rPr>
          <w:rFonts w:ascii="Arial" w:hAnsi="Arial" w:cs="Arial"/>
        </w:rPr>
        <w:t>em</w:t>
      </w:r>
      <w:r w:rsidRPr="00A53B37">
        <w:rPr>
          <w:rFonts w:ascii="Arial" w:hAnsi="Arial" w:cs="Arial"/>
          <w:spacing w:val="44"/>
        </w:rPr>
        <w:t xml:space="preserve"> </w:t>
      </w:r>
      <w:r w:rsidRPr="00A53B37">
        <w:rPr>
          <w:rFonts w:ascii="Arial" w:hAnsi="Arial" w:cs="Arial"/>
        </w:rPr>
        <w:t>algarismos e o</w:t>
      </w:r>
      <w:r w:rsidRPr="00A53B37">
        <w:rPr>
          <w:rFonts w:ascii="Arial" w:hAnsi="Arial" w:cs="Arial"/>
          <w:spacing w:val="1"/>
        </w:rPr>
        <w:t xml:space="preserve"> </w:t>
      </w:r>
      <w:r w:rsidRPr="00A53B37">
        <w:rPr>
          <w:rFonts w:ascii="Arial" w:hAnsi="Arial" w:cs="Arial"/>
        </w:rPr>
        <w:t>valor global</w:t>
      </w:r>
      <w:r w:rsidRPr="00A53B37">
        <w:rPr>
          <w:rFonts w:ascii="Arial" w:hAnsi="Arial" w:cs="Arial"/>
          <w:spacing w:val="3"/>
        </w:rPr>
        <w:t xml:space="preserve"> </w:t>
      </w:r>
      <w:r w:rsidRPr="00A53B37">
        <w:rPr>
          <w:rFonts w:ascii="Arial" w:hAnsi="Arial" w:cs="Arial"/>
        </w:rPr>
        <w:t>em</w:t>
      </w:r>
      <w:r w:rsidRPr="00A53B37">
        <w:rPr>
          <w:rFonts w:ascii="Arial" w:hAnsi="Arial" w:cs="Arial"/>
          <w:spacing w:val="-3"/>
        </w:rPr>
        <w:t xml:space="preserve"> </w:t>
      </w:r>
      <w:r w:rsidRPr="00A53B37">
        <w:rPr>
          <w:rFonts w:ascii="Arial" w:hAnsi="Arial" w:cs="Arial"/>
        </w:rPr>
        <w:t>algarismos</w:t>
      </w:r>
      <w:r w:rsidRPr="00A53B37">
        <w:rPr>
          <w:rFonts w:ascii="Arial" w:hAnsi="Arial" w:cs="Arial"/>
          <w:spacing w:val="-1"/>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extenso.</w:t>
      </w:r>
    </w:p>
    <w:p w14:paraId="0FCB3286" w14:textId="77777777" w:rsidR="000A3978" w:rsidRPr="00A53B37" w:rsidRDefault="000A3978" w:rsidP="004757AA">
      <w:pPr>
        <w:pStyle w:val="Corpodetexto"/>
        <w:tabs>
          <w:tab w:val="left" w:pos="851"/>
        </w:tabs>
        <w:spacing w:before="11"/>
        <w:jc w:val="both"/>
        <w:rPr>
          <w:rFonts w:ascii="Arial" w:hAnsi="Arial" w:cs="Arial"/>
          <w:sz w:val="22"/>
          <w:szCs w:val="22"/>
        </w:rPr>
      </w:pPr>
    </w:p>
    <w:p w14:paraId="015DFF7F" w14:textId="77777777" w:rsidR="000A3978" w:rsidRPr="00A53B37" w:rsidRDefault="000527AF">
      <w:pPr>
        <w:pStyle w:val="PargrafodaLista"/>
        <w:numPr>
          <w:ilvl w:val="2"/>
          <w:numId w:val="17"/>
        </w:numPr>
        <w:tabs>
          <w:tab w:val="left" w:pos="851"/>
          <w:tab w:val="left" w:pos="1909"/>
        </w:tabs>
        <w:ind w:left="0" w:firstLine="0"/>
        <w:rPr>
          <w:rFonts w:ascii="Arial" w:hAnsi="Arial" w:cs="Arial"/>
        </w:rPr>
      </w:pPr>
      <w:r w:rsidRPr="00A53B37">
        <w:rPr>
          <w:rFonts w:ascii="Arial" w:hAnsi="Arial" w:cs="Arial"/>
        </w:rPr>
        <w:t>Ocorrendo</w:t>
      </w:r>
      <w:r w:rsidRPr="00A53B37">
        <w:rPr>
          <w:rFonts w:ascii="Arial" w:hAnsi="Arial" w:cs="Arial"/>
          <w:spacing w:val="13"/>
        </w:rPr>
        <w:t xml:space="preserve"> </w:t>
      </w:r>
      <w:r w:rsidRPr="00A53B37">
        <w:rPr>
          <w:rFonts w:ascii="Arial" w:hAnsi="Arial" w:cs="Arial"/>
        </w:rPr>
        <w:t>divergência</w:t>
      </w:r>
      <w:r w:rsidRPr="00A53B37">
        <w:rPr>
          <w:rFonts w:ascii="Arial" w:hAnsi="Arial" w:cs="Arial"/>
          <w:spacing w:val="10"/>
        </w:rPr>
        <w:t xml:space="preserve"> </w:t>
      </w:r>
      <w:r w:rsidRPr="00A53B37">
        <w:rPr>
          <w:rFonts w:ascii="Arial" w:hAnsi="Arial" w:cs="Arial"/>
        </w:rPr>
        <w:t>entre</w:t>
      </w:r>
      <w:r w:rsidRPr="00A53B37">
        <w:rPr>
          <w:rFonts w:ascii="Arial" w:hAnsi="Arial" w:cs="Arial"/>
          <w:spacing w:val="9"/>
        </w:rPr>
        <w:t xml:space="preserve"> </w:t>
      </w:r>
      <w:r w:rsidRPr="00A53B37">
        <w:rPr>
          <w:rFonts w:ascii="Arial" w:hAnsi="Arial" w:cs="Arial"/>
        </w:rPr>
        <w:t>os</w:t>
      </w:r>
      <w:r w:rsidRPr="00A53B37">
        <w:rPr>
          <w:rFonts w:ascii="Arial" w:hAnsi="Arial" w:cs="Arial"/>
          <w:spacing w:val="9"/>
        </w:rPr>
        <w:t xml:space="preserve"> </w:t>
      </w:r>
      <w:r w:rsidRPr="00A53B37">
        <w:rPr>
          <w:rFonts w:ascii="Arial" w:hAnsi="Arial" w:cs="Arial"/>
        </w:rPr>
        <w:t>preços</w:t>
      </w:r>
      <w:r w:rsidRPr="00A53B37">
        <w:rPr>
          <w:rFonts w:ascii="Arial" w:hAnsi="Arial" w:cs="Arial"/>
          <w:spacing w:val="9"/>
        </w:rPr>
        <w:t xml:space="preserve"> </w:t>
      </w:r>
      <w:r w:rsidRPr="00A53B37">
        <w:rPr>
          <w:rFonts w:ascii="Arial" w:hAnsi="Arial" w:cs="Arial"/>
        </w:rPr>
        <w:t>unitários</w:t>
      </w:r>
      <w:r w:rsidRPr="00A53B37">
        <w:rPr>
          <w:rFonts w:ascii="Arial" w:hAnsi="Arial" w:cs="Arial"/>
          <w:spacing w:val="9"/>
        </w:rPr>
        <w:t xml:space="preserve"> </w:t>
      </w:r>
      <w:r w:rsidRPr="00A53B37">
        <w:rPr>
          <w:rFonts w:ascii="Arial" w:hAnsi="Arial" w:cs="Arial"/>
        </w:rPr>
        <w:t>e</w:t>
      </w:r>
      <w:r w:rsidRPr="00A53B37">
        <w:rPr>
          <w:rFonts w:ascii="Arial" w:hAnsi="Arial" w:cs="Arial"/>
          <w:spacing w:val="8"/>
        </w:rPr>
        <w:t xml:space="preserve"> </w:t>
      </w:r>
      <w:r w:rsidRPr="00A53B37">
        <w:rPr>
          <w:rFonts w:ascii="Arial" w:hAnsi="Arial" w:cs="Arial"/>
        </w:rPr>
        <w:t>o</w:t>
      </w:r>
      <w:r w:rsidRPr="00A53B37">
        <w:rPr>
          <w:rFonts w:ascii="Arial" w:hAnsi="Arial" w:cs="Arial"/>
          <w:spacing w:val="12"/>
        </w:rPr>
        <w:t xml:space="preserve"> </w:t>
      </w:r>
      <w:r w:rsidRPr="00A53B37">
        <w:rPr>
          <w:rFonts w:ascii="Arial" w:hAnsi="Arial" w:cs="Arial"/>
        </w:rPr>
        <w:t>preço</w:t>
      </w:r>
      <w:r w:rsidRPr="00A53B37">
        <w:rPr>
          <w:rFonts w:ascii="Arial" w:hAnsi="Arial" w:cs="Arial"/>
          <w:spacing w:val="12"/>
        </w:rPr>
        <w:t xml:space="preserve"> </w:t>
      </w:r>
      <w:r w:rsidRPr="00A53B37">
        <w:rPr>
          <w:rFonts w:ascii="Arial" w:hAnsi="Arial" w:cs="Arial"/>
        </w:rPr>
        <w:t>global,</w:t>
      </w:r>
      <w:r w:rsidRPr="00A53B37">
        <w:rPr>
          <w:rFonts w:ascii="Arial" w:hAnsi="Arial" w:cs="Arial"/>
          <w:spacing w:val="10"/>
        </w:rPr>
        <w:t xml:space="preserve"> </w:t>
      </w:r>
      <w:r w:rsidRPr="00A53B37">
        <w:rPr>
          <w:rFonts w:ascii="Arial" w:hAnsi="Arial" w:cs="Arial"/>
        </w:rPr>
        <w:t>prevalecerão</w:t>
      </w:r>
      <w:r w:rsidRPr="00A53B37">
        <w:rPr>
          <w:rFonts w:ascii="Arial" w:hAnsi="Arial" w:cs="Arial"/>
          <w:spacing w:val="13"/>
        </w:rPr>
        <w:t xml:space="preserve"> </w:t>
      </w:r>
      <w:r w:rsidRPr="00A53B37">
        <w:rPr>
          <w:rFonts w:ascii="Arial" w:hAnsi="Arial" w:cs="Arial"/>
        </w:rPr>
        <w:t>os</w:t>
      </w:r>
      <w:r w:rsidRPr="00A53B37">
        <w:rPr>
          <w:rFonts w:ascii="Arial" w:hAnsi="Arial" w:cs="Arial"/>
          <w:spacing w:val="12"/>
        </w:rPr>
        <w:t xml:space="preserve"> </w:t>
      </w:r>
      <w:r w:rsidRPr="00A53B37">
        <w:rPr>
          <w:rFonts w:ascii="Arial" w:hAnsi="Arial" w:cs="Arial"/>
        </w:rPr>
        <w:t>primeiros;</w:t>
      </w:r>
      <w:r w:rsidRPr="00A53B37">
        <w:rPr>
          <w:rFonts w:ascii="Arial" w:hAnsi="Arial" w:cs="Arial"/>
          <w:spacing w:val="11"/>
        </w:rPr>
        <w:t xml:space="preserve"> </w:t>
      </w:r>
      <w:r w:rsidRPr="00A53B37">
        <w:rPr>
          <w:rFonts w:ascii="Arial" w:hAnsi="Arial" w:cs="Arial"/>
        </w:rPr>
        <w:t>no</w:t>
      </w:r>
      <w:r w:rsidRPr="00A53B37">
        <w:rPr>
          <w:rFonts w:ascii="Arial" w:hAnsi="Arial" w:cs="Arial"/>
          <w:spacing w:val="16"/>
        </w:rPr>
        <w:t xml:space="preserve"> </w:t>
      </w:r>
      <w:r w:rsidRPr="00A53B37">
        <w:rPr>
          <w:rFonts w:ascii="Arial" w:hAnsi="Arial" w:cs="Arial"/>
        </w:rPr>
        <w:t>caso</w:t>
      </w:r>
      <w:r w:rsidRPr="00A53B37">
        <w:rPr>
          <w:rFonts w:ascii="Arial" w:hAnsi="Arial" w:cs="Arial"/>
          <w:spacing w:val="12"/>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divergência</w:t>
      </w:r>
      <w:r w:rsidRPr="00A53B37">
        <w:rPr>
          <w:rFonts w:ascii="Arial" w:hAnsi="Arial" w:cs="Arial"/>
          <w:spacing w:val="-5"/>
        </w:rPr>
        <w:t xml:space="preserve"> </w:t>
      </w:r>
      <w:r w:rsidRPr="00A53B37">
        <w:rPr>
          <w:rFonts w:ascii="Arial" w:hAnsi="Arial" w:cs="Arial"/>
        </w:rPr>
        <w:t>entre</w:t>
      </w:r>
      <w:r w:rsidRPr="00A53B37">
        <w:rPr>
          <w:rFonts w:ascii="Arial" w:hAnsi="Arial" w:cs="Arial"/>
          <w:spacing w:val="-3"/>
        </w:rPr>
        <w:t xml:space="preserve"> </w:t>
      </w:r>
      <w:r w:rsidRPr="00A53B37">
        <w:rPr>
          <w:rFonts w:ascii="Arial" w:hAnsi="Arial" w:cs="Arial"/>
        </w:rPr>
        <w:t>os</w:t>
      </w:r>
      <w:r w:rsidRPr="00A53B37">
        <w:rPr>
          <w:rFonts w:ascii="Arial" w:hAnsi="Arial" w:cs="Arial"/>
          <w:spacing w:val="-6"/>
        </w:rPr>
        <w:t xml:space="preserve"> </w:t>
      </w:r>
      <w:r w:rsidRPr="00A53B37">
        <w:rPr>
          <w:rFonts w:ascii="Arial" w:hAnsi="Arial" w:cs="Arial"/>
        </w:rPr>
        <w:t>valores</w:t>
      </w:r>
      <w:r w:rsidRPr="00A53B37">
        <w:rPr>
          <w:rFonts w:ascii="Arial" w:hAnsi="Arial" w:cs="Arial"/>
          <w:spacing w:val="-3"/>
        </w:rPr>
        <w:t xml:space="preserve"> </w:t>
      </w:r>
      <w:r w:rsidRPr="00A53B37">
        <w:rPr>
          <w:rFonts w:ascii="Arial" w:hAnsi="Arial" w:cs="Arial"/>
        </w:rPr>
        <w:t>numéricos</w:t>
      </w:r>
      <w:r w:rsidRPr="00A53B37">
        <w:rPr>
          <w:rFonts w:ascii="Arial" w:hAnsi="Arial" w:cs="Arial"/>
          <w:spacing w:val="-1"/>
        </w:rPr>
        <w:t xml:space="preserve"> </w:t>
      </w:r>
      <w:r w:rsidRPr="00A53B37">
        <w:rPr>
          <w:rFonts w:ascii="Arial" w:hAnsi="Arial" w:cs="Arial"/>
        </w:rPr>
        <w:t>e</w:t>
      </w:r>
      <w:r w:rsidRPr="00A53B37">
        <w:rPr>
          <w:rFonts w:ascii="Arial" w:hAnsi="Arial" w:cs="Arial"/>
          <w:spacing w:val="-7"/>
        </w:rPr>
        <w:t xml:space="preserve"> </w:t>
      </w:r>
      <w:r w:rsidRPr="00A53B37">
        <w:rPr>
          <w:rFonts w:ascii="Arial" w:hAnsi="Arial" w:cs="Arial"/>
        </w:rPr>
        <w:t>os</w:t>
      </w:r>
      <w:r w:rsidRPr="00A53B37">
        <w:rPr>
          <w:rFonts w:ascii="Arial" w:hAnsi="Arial" w:cs="Arial"/>
          <w:spacing w:val="-3"/>
        </w:rPr>
        <w:t xml:space="preserve"> </w:t>
      </w:r>
      <w:r w:rsidRPr="00A53B37">
        <w:rPr>
          <w:rFonts w:ascii="Arial" w:hAnsi="Arial" w:cs="Arial"/>
        </w:rPr>
        <w:t>valores</w:t>
      </w:r>
      <w:r w:rsidRPr="00A53B37">
        <w:rPr>
          <w:rFonts w:ascii="Arial" w:hAnsi="Arial" w:cs="Arial"/>
          <w:spacing w:val="-1"/>
        </w:rPr>
        <w:t xml:space="preserve"> </w:t>
      </w:r>
      <w:r w:rsidRPr="00A53B37">
        <w:rPr>
          <w:rFonts w:ascii="Arial" w:hAnsi="Arial" w:cs="Arial"/>
        </w:rPr>
        <w:t>expressos</w:t>
      </w:r>
      <w:r w:rsidRPr="00A53B37">
        <w:rPr>
          <w:rFonts w:ascii="Arial" w:hAnsi="Arial" w:cs="Arial"/>
          <w:spacing w:val="-7"/>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extenso,</w:t>
      </w:r>
      <w:r w:rsidRPr="00A53B37">
        <w:rPr>
          <w:rFonts w:ascii="Arial" w:hAnsi="Arial" w:cs="Arial"/>
          <w:spacing w:val="-6"/>
        </w:rPr>
        <w:t xml:space="preserve"> </w:t>
      </w:r>
      <w:r w:rsidRPr="00A53B37">
        <w:rPr>
          <w:rFonts w:ascii="Arial" w:hAnsi="Arial" w:cs="Arial"/>
        </w:rPr>
        <w:t>prevalecerão</w:t>
      </w:r>
      <w:r w:rsidRPr="00A53B37">
        <w:rPr>
          <w:rFonts w:ascii="Arial" w:hAnsi="Arial" w:cs="Arial"/>
          <w:spacing w:val="2"/>
        </w:rPr>
        <w:t xml:space="preserve"> </w:t>
      </w:r>
      <w:r w:rsidRPr="00A53B37">
        <w:rPr>
          <w:rFonts w:ascii="Arial" w:hAnsi="Arial" w:cs="Arial"/>
        </w:rPr>
        <w:t>estes</w:t>
      </w:r>
      <w:r w:rsidRPr="00A53B37">
        <w:rPr>
          <w:rFonts w:ascii="Arial" w:hAnsi="Arial" w:cs="Arial"/>
          <w:spacing w:val="-2"/>
        </w:rPr>
        <w:t xml:space="preserve"> </w:t>
      </w:r>
      <w:r w:rsidRPr="00A53B37">
        <w:rPr>
          <w:rFonts w:ascii="Arial" w:hAnsi="Arial" w:cs="Arial"/>
        </w:rPr>
        <w:t>últimos.</w:t>
      </w:r>
    </w:p>
    <w:p w14:paraId="0E1F6330" w14:textId="77777777" w:rsidR="000A3978" w:rsidRPr="00A53B37" w:rsidRDefault="000A3978" w:rsidP="004757AA">
      <w:pPr>
        <w:pStyle w:val="Corpodetexto"/>
        <w:tabs>
          <w:tab w:val="left" w:pos="851"/>
        </w:tabs>
        <w:jc w:val="both"/>
        <w:rPr>
          <w:rFonts w:ascii="Arial" w:hAnsi="Arial" w:cs="Arial"/>
          <w:sz w:val="22"/>
          <w:szCs w:val="22"/>
        </w:rPr>
      </w:pPr>
    </w:p>
    <w:p w14:paraId="652CD6D1" w14:textId="77777777" w:rsidR="000A3978" w:rsidRPr="00A53B37" w:rsidRDefault="000527AF">
      <w:pPr>
        <w:pStyle w:val="PargrafodaLista"/>
        <w:numPr>
          <w:ilvl w:val="1"/>
          <w:numId w:val="17"/>
        </w:numPr>
        <w:tabs>
          <w:tab w:val="left" w:pos="851"/>
          <w:tab w:val="left" w:pos="2261"/>
        </w:tabs>
        <w:spacing w:before="1"/>
        <w:ind w:left="0" w:firstLine="0"/>
        <w:rPr>
          <w:rFonts w:ascii="Arial" w:hAnsi="Arial" w:cs="Arial"/>
        </w:rPr>
      </w:pPr>
      <w:r w:rsidRPr="00A53B37">
        <w:rPr>
          <w:rFonts w:ascii="Arial" w:hAnsi="Arial" w:cs="Arial"/>
        </w:rPr>
        <w:t>A</w:t>
      </w:r>
      <w:r w:rsidRPr="00A53B37">
        <w:rPr>
          <w:rFonts w:ascii="Arial" w:hAnsi="Arial" w:cs="Arial"/>
          <w:spacing w:val="1"/>
        </w:rPr>
        <w:t xml:space="preserve"> </w:t>
      </w:r>
      <w:r w:rsidRPr="00A53B37">
        <w:rPr>
          <w:rFonts w:ascii="Arial" w:hAnsi="Arial" w:cs="Arial"/>
        </w:rPr>
        <w:t>oferta</w:t>
      </w:r>
      <w:r w:rsidRPr="00A53B37">
        <w:rPr>
          <w:rFonts w:ascii="Arial" w:hAnsi="Arial" w:cs="Arial"/>
          <w:spacing w:val="1"/>
        </w:rPr>
        <w:t xml:space="preserve"> </w:t>
      </w:r>
      <w:r w:rsidRPr="00A53B37">
        <w:rPr>
          <w:rFonts w:ascii="Arial" w:hAnsi="Arial" w:cs="Arial"/>
        </w:rPr>
        <w:t>deverá</w:t>
      </w:r>
      <w:r w:rsidRPr="00A53B37">
        <w:rPr>
          <w:rFonts w:ascii="Arial" w:hAnsi="Arial" w:cs="Arial"/>
          <w:spacing w:val="1"/>
        </w:rPr>
        <w:t xml:space="preserve"> </w:t>
      </w:r>
      <w:r w:rsidRPr="00A53B37">
        <w:rPr>
          <w:rFonts w:ascii="Arial" w:hAnsi="Arial" w:cs="Arial"/>
        </w:rPr>
        <w:t>ser</w:t>
      </w:r>
      <w:r w:rsidRPr="00A53B37">
        <w:rPr>
          <w:rFonts w:ascii="Arial" w:hAnsi="Arial" w:cs="Arial"/>
          <w:spacing w:val="1"/>
        </w:rPr>
        <w:t xml:space="preserve"> </w:t>
      </w:r>
      <w:r w:rsidRPr="00A53B37">
        <w:rPr>
          <w:rFonts w:ascii="Arial" w:hAnsi="Arial" w:cs="Arial"/>
        </w:rPr>
        <w:t>firme</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precisa,</w:t>
      </w:r>
      <w:r w:rsidRPr="00A53B37">
        <w:rPr>
          <w:rFonts w:ascii="Arial" w:hAnsi="Arial" w:cs="Arial"/>
          <w:spacing w:val="1"/>
        </w:rPr>
        <w:t xml:space="preserve"> </w:t>
      </w:r>
      <w:r w:rsidRPr="00A53B37">
        <w:rPr>
          <w:rFonts w:ascii="Arial" w:hAnsi="Arial" w:cs="Arial"/>
        </w:rPr>
        <w:t>limitada,</w:t>
      </w:r>
      <w:r w:rsidRPr="00A53B37">
        <w:rPr>
          <w:rFonts w:ascii="Arial" w:hAnsi="Arial" w:cs="Arial"/>
          <w:spacing w:val="1"/>
        </w:rPr>
        <w:t xml:space="preserve"> </w:t>
      </w:r>
      <w:r w:rsidRPr="00A53B37">
        <w:rPr>
          <w:rFonts w:ascii="Arial" w:hAnsi="Arial" w:cs="Arial"/>
        </w:rPr>
        <w:t>rigorosamente,</w:t>
      </w:r>
      <w:r w:rsidRPr="00A53B37">
        <w:rPr>
          <w:rFonts w:ascii="Arial" w:hAnsi="Arial" w:cs="Arial"/>
          <w:spacing w:val="1"/>
        </w:rPr>
        <w:t xml:space="preserve"> </w:t>
      </w:r>
      <w:r w:rsidRPr="00A53B37">
        <w:rPr>
          <w:rFonts w:ascii="Arial" w:hAnsi="Arial" w:cs="Arial"/>
        </w:rPr>
        <w:t>ao</w:t>
      </w:r>
      <w:r w:rsidRPr="00A53B37">
        <w:rPr>
          <w:rFonts w:ascii="Arial" w:hAnsi="Arial" w:cs="Arial"/>
          <w:spacing w:val="1"/>
        </w:rPr>
        <w:t xml:space="preserve"> </w:t>
      </w:r>
      <w:r w:rsidRPr="00A53B37">
        <w:rPr>
          <w:rFonts w:ascii="Arial" w:hAnsi="Arial" w:cs="Arial"/>
        </w:rPr>
        <w:t>objeto</w:t>
      </w:r>
      <w:r w:rsidRPr="00A53B37">
        <w:rPr>
          <w:rFonts w:ascii="Arial" w:hAnsi="Arial" w:cs="Arial"/>
          <w:spacing w:val="1"/>
        </w:rPr>
        <w:t xml:space="preserve"> </w:t>
      </w:r>
      <w:r w:rsidRPr="00A53B37">
        <w:rPr>
          <w:rFonts w:ascii="Arial" w:hAnsi="Arial" w:cs="Arial"/>
        </w:rPr>
        <w:t>deste</w:t>
      </w:r>
      <w:r w:rsidRPr="00A53B37">
        <w:rPr>
          <w:rFonts w:ascii="Arial" w:hAnsi="Arial" w:cs="Arial"/>
          <w:spacing w:val="1"/>
        </w:rPr>
        <w:t xml:space="preserve"> </w:t>
      </w:r>
      <w:r w:rsidRPr="00A53B37">
        <w:rPr>
          <w:rFonts w:ascii="Arial" w:hAnsi="Arial" w:cs="Arial"/>
        </w:rPr>
        <w:t>Edital,</w:t>
      </w:r>
      <w:r w:rsidRPr="00A53B37">
        <w:rPr>
          <w:rFonts w:ascii="Arial" w:hAnsi="Arial" w:cs="Arial"/>
          <w:spacing w:val="1"/>
        </w:rPr>
        <w:t xml:space="preserve"> </w:t>
      </w:r>
      <w:r w:rsidRPr="00A53B37">
        <w:rPr>
          <w:rFonts w:ascii="Arial" w:hAnsi="Arial" w:cs="Arial"/>
        </w:rPr>
        <w:t>sem</w:t>
      </w:r>
      <w:r w:rsidRPr="00A53B37">
        <w:rPr>
          <w:rFonts w:ascii="Arial" w:hAnsi="Arial" w:cs="Arial"/>
          <w:spacing w:val="1"/>
        </w:rPr>
        <w:t xml:space="preserve"> </w:t>
      </w:r>
      <w:r w:rsidRPr="00A53B37">
        <w:rPr>
          <w:rFonts w:ascii="Arial" w:hAnsi="Arial" w:cs="Arial"/>
        </w:rPr>
        <w:t>conter</w:t>
      </w:r>
      <w:r w:rsidRPr="00A53B37">
        <w:rPr>
          <w:rFonts w:ascii="Arial" w:hAnsi="Arial" w:cs="Arial"/>
          <w:spacing w:val="1"/>
        </w:rPr>
        <w:t xml:space="preserve"> </w:t>
      </w:r>
      <w:r w:rsidRPr="00A53B37">
        <w:rPr>
          <w:rFonts w:ascii="Arial" w:hAnsi="Arial" w:cs="Arial"/>
        </w:rPr>
        <w:t>alternativas de preço ou de qualquer outra condição que induza o julgamento a mais de um resultado, sob</w:t>
      </w:r>
      <w:r w:rsidRPr="00A53B37">
        <w:rPr>
          <w:rFonts w:ascii="Arial" w:hAnsi="Arial" w:cs="Arial"/>
          <w:spacing w:val="1"/>
        </w:rPr>
        <w:t xml:space="preserve"> </w:t>
      </w:r>
      <w:r w:rsidRPr="00A53B37">
        <w:rPr>
          <w:rFonts w:ascii="Arial" w:hAnsi="Arial" w:cs="Arial"/>
        </w:rPr>
        <w:t>pena</w:t>
      </w:r>
      <w:r w:rsidRPr="00A53B37">
        <w:rPr>
          <w:rFonts w:ascii="Arial" w:hAnsi="Arial" w:cs="Arial"/>
          <w:spacing w:val="-6"/>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desclassificação.</w:t>
      </w:r>
    </w:p>
    <w:p w14:paraId="043A05FB" w14:textId="77777777" w:rsidR="000A3978" w:rsidRPr="00A53B37" w:rsidRDefault="000A3978" w:rsidP="004757AA">
      <w:pPr>
        <w:pStyle w:val="Corpodetexto"/>
        <w:tabs>
          <w:tab w:val="left" w:pos="851"/>
        </w:tabs>
        <w:spacing w:before="4"/>
        <w:jc w:val="both"/>
        <w:rPr>
          <w:rFonts w:ascii="Arial" w:hAnsi="Arial" w:cs="Arial"/>
          <w:sz w:val="22"/>
          <w:szCs w:val="22"/>
        </w:rPr>
      </w:pPr>
    </w:p>
    <w:p w14:paraId="41041526" w14:textId="77777777" w:rsidR="000A3978" w:rsidRPr="00A53B37" w:rsidRDefault="000527AF">
      <w:pPr>
        <w:pStyle w:val="PargrafodaLista"/>
        <w:numPr>
          <w:ilvl w:val="1"/>
          <w:numId w:val="17"/>
        </w:numPr>
        <w:tabs>
          <w:tab w:val="left" w:pos="851"/>
          <w:tab w:val="left" w:pos="2261"/>
        </w:tabs>
        <w:spacing w:line="237" w:lineRule="auto"/>
        <w:ind w:left="0" w:firstLine="0"/>
        <w:rPr>
          <w:rFonts w:ascii="Arial" w:hAnsi="Arial" w:cs="Arial"/>
        </w:rPr>
      </w:pPr>
      <w:r w:rsidRPr="00A53B37">
        <w:rPr>
          <w:rFonts w:ascii="Arial" w:hAnsi="Arial" w:cs="Arial"/>
        </w:rPr>
        <w:t>A proposta deverá obedecer aos termos deste Edital e seus Anexos, não sendo considerada aquela que</w:t>
      </w:r>
      <w:r w:rsidRPr="00A53B37">
        <w:rPr>
          <w:rFonts w:ascii="Arial" w:hAnsi="Arial" w:cs="Arial"/>
          <w:spacing w:val="-42"/>
        </w:rPr>
        <w:t xml:space="preserve"> </w:t>
      </w:r>
      <w:r w:rsidRPr="00A53B37">
        <w:rPr>
          <w:rFonts w:ascii="Arial" w:hAnsi="Arial" w:cs="Arial"/>
        </w:rPr>
        <w:t>não corresponda</w:t>
      </w:r>
      <w:r w:rsidRPr="00A53B37">
        <w:rPr>
          <w:rFonts w:ascii="Arial" w:hAnsi="Arial" w:cs="Arial"/>
          <w:spacing w:val="-2"/>
        </w:rPr>
        <w:t xml:space="preserve"> </w:t>
      </w:r>
      <w:r w:rsidRPr="00A53B37">
        <w:rPr>
          <w:rFonts w:ascii="Arial" w:hAnsi="Arial" w:cs="Arial"/>
        </w:rPr>
        <w:t>às</w:t>
      </w:r>
      <w:r w:rsidRPr="00A53B37">
        <w:rPr>
          <w:rFonts w:ascii="Arial" w:hAnsi="Arial" w:cs="Arial"/>
          <w:spacing w:val="-7"/>
        </w:rPr>
        <w:t xml:space="preserve"> </w:t>
      </w:r>
      <w:r w:rsidRPr="00A53B37">
        <w:rPr>
          <w:rFonts w:ascii="Arial" w:hAnsi="Arial" w:cs="Arial"/>
        </w:rPr>
        <w:t>especificações</w:t>
      </w:r>
      <w:r w:rsidRPr="00A53B37">
        <w:rPr>
          <w:rFonts w:ascii="Arial" w:hAnsi="Arial" w:cs="Arial"/>
          <w:spacing w:val="-2"/>
        </w:rPr>
        <w:t xml:space="preserve"> </w:t>
      </w:r>
      <w:r w:rsidRPr="00A53B37">
        <w:rPr>
          <w:rFonts w:ascii="Arial" w:hAnsi="Arial" w:cs="Arial"/>
        </w:rPr>
        <w:t>ali</w:t>
      </w:r>
      <w:r w:rsidRPr="00A53B37">
        <w:rPr>
          <w:rFonts w:ascii="Arial" w:hAnsi="Arial" w:cs="Arial"/>
          <w:spacing w:val="-4"/>
        </w:rPr>
        <w:t xml:space="preserve"> </w:t>
      </w:r>
      <w:r w:rsidRPr="00A53B37">
        <w:rPr>
          <w:rFonts w:ascii="Arial" w:hAnsi="Arial" w:cs="Arial"/>
        </w:rPr>
        <w:t>contidas</w:t>
      </w:r>
      <w:r w:rsidRPr="00A53B37">
        <w:rPr>
          <w:rFonts w:ascii="Arial" w:hAnsi="Arial" w:cs="Arial"/>
          <w:spacing w:val="-2"/>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que</w:t>
      </w:r>
      <w:r w:rsidRPr="00A53B37">
        <w:rPr>
          <w:rFonts w:ascii="Arial" w:hAnsi="Arial" w:cs="Arial"/>
          <w:spacing w:val="-2"/>
        </w:rPr>
        <w:t xml:space="preserve"> </w:t>
      </w:r>
      <w:r w:rsidRPr="00A53B37">
        <w:rPr>
          <w:rFonts w:ascii="Arial" w:hAnsi="Arial" w:cs="Arial"/>
        </w:rPr>
        <w:t>estabeleça</w:t>
      </w:r>
      <w:r w:rsidRPr="00A53B37">
        <w:rPr>
          <w:rFonts w:ascii="Arial" w:hAnsi="Arial" w:cs="Arial"/>
          <w:spacing w:val="-2"/>
        </w:rPr>
        <w:t xml:space="preserve"> </w:t>
      </w:r>
      <w:r w:rsidRPr="00A53B37">
        <w:rPr>
          <w:rFonts w:ascii="Arial" w:hAnsi="Arial" w:cs="Arial"/>
        </w:rPr>
        <w:t>vínculo</w:t>
      </w:r>
      <w:r w:rsidRPr="00A53B37">
        <w:rPr>
          <w:rFonts w:ascii="Arial" w:hAnsi="Arial" w:cs="Arial"/>
          <w:spacing w:val="-3"/>
        </w:rPr>
        <w:t xml:space="preserve"> </w:t>
      </w:r>
      <w:r w:rsidRPr="00A53B37">
        <w:rPr>
          <w:rFonts w:ascii="Arial" w:hAnsi="Arial" w:cs="Arial"/>
        </w:rPr>
        <w:t>à</w:t>
      </w:r>
      <w:r w:rsidRPr="00A53B37">
        <w:rPr>
          <w:rFonts w:ascii="Arial" w:hAnsi="Arial" w:cs="Arial"/>
          <w:spacing w:val="-3"/>
        </w:rPr>
        <w:t xml:space="preserve"> </w:t>
      </w:r>
      <w:r w:rsidRPr="00A53B37">
        <w:rPr>
          <w:rFonts w:ascii="Arial" w:hAnsi="Arial" w:cs="Arial"/>
        </w:rPr>
        <w:t>proposta</w:t>
      </w:r>
      <w:r w:rsidRPr="00A53B37">
        <w:rPr>
          <w:rFonts w:ascii="Arial" w:hAnsi="Arial" w:cs="Arial"/>
          <w:spacing w:val="-1"/>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outro</w:t>
      </w:r>
      <w:r w:rsidRPr="00A53B37">
        <w:rPr>
          <w:rFonts w:ascii="Arial" w:hAnsi="Arial" w:cs="Arial"/>
          <w:spacing w:val="-3"/>
        </w:rPr>
        <w:t xml:space="preserve"> </w:t>
      </w:r>
      <w:r w:rsidRPr="00A53B37">
        <w:rPr>
          <w:rFonts w:ascii="Arial" w:hAnsi="Arial" w:cs="Arial"/>
        </w:rPr>
        <w:t>licitante.</w:t>
      </w:r>
    </w:p>
    <w:p w14:paraId="54AC17AA" w14:textId="77777777" w:rsidR="000A3978" w:rsidRPr="00A53B37" w:rsidRDefault="000A3978" w:rsidP="004757AA">
      <w:pPr>
        <w:pStyle w:val="Corpodetexto"/>
        <w:spacing w:before="11"/>
        <w:jc w:val="both"/>
        <w:rPr>
          <w:rFonts w:ascii="Arial" w:hAnsi="Arial" w:cs="Arial"/>
          <w:sz w:val="22"/>
          <w:szCs w:val="22"/>
        </w:rPr>
      </w:pPr>
    </w:p>
    <w:p w14:paraId="6914ABD3" w14:textId="77777777" w:rsidR="000A3978" w:rsidRDefault="000527AF" w:rsidP="003A4622">
      <w:pPr>
        <w:pStyle w:val="PargrafodaLista"/>
        <w:numPr>
          <w:ilvl w:val="1"/>
          <w:numId w:val="17"/>
        </w:numPr>
        <w:tabs>
          <w:tab w:val="left" w:pos="851"/>
        </w:tabs>
        <w:ind w:left="0" w:firstLine="0"/>
        <w:rPr>
          <w:rFonts w:ascii="Arial" w:hAnsi="Arial" w:cs="Arial"/>
        </w:rPr>
      </w:pPr>
      <w:r w:rsidRPr="00A53B37">
        <w:rPr>
          <w:rFonts w:ascii="Arial" w:hAnsi="Arial" w:cs="Arial"/>
        </w:rPr>
        <w:t xml:space="preserve">As propostas que contenham a descrição do objeto, o valor e os documentos complementares </w:t>
      </w:r>
      <w:r w:rsidRPr="00A53B37">
        <w:rPr>
          <w:rFonts w:ascii="Arial" w:hAnsi="Arial" w:cs="Arial"/>
        </w:rPr>
        <w:lastRenderedPageBreak/>
        <w:t>estarão</w:t>
      </w:r>
      <w:r w:rsidRPr="00A53B37">
        <w:rPr>
          <w:rFonts w:ascii="Arial" w:hAnsi="Arial" w:cs="Arial"/>
          <w:spacing w:val="1"/>
        </w:rPr>
        <w:t xml:space="preserve"> </w:t>
      </w:r>
      <w:r w:rsidRPr="00A53B37">
        <w:rPr>
          <w:rFonts w:ascii="Arial" w:hAnsi="Arial" w:cs="Arial"/>
        </w:rPr>
        <w:t>disponíveis</w:t>
      </w:r>
      <w:r w:rsidRPr="00A53B37">
        <w:rPr>
          <w:rFonts w:ascii="Arial" w:hAnsi="Arial" w:cs="Arial"/>
          <w:spacing w:val="-2"/>
        </w:rPr>
        <w:t xml:space="preserve"> </w:t>
      </w:r>
      <w:r w:rsidRPr="00A53B37">
        <w:rPr>
          <w:rFonts w:ascii="Arial" w:hAnsi="Arial" w:cs="Arial"/>
        </w:rPr>
        <w:t>na</w:t>
      </w:r>
      <w:r w:rsidRPr="00A53B37">
        <w:rPr>
          <w:rFonts w:ascii="Arial" w:hAnsi="Arial" w:cs="Arial"/>
          <w:spacing w:val="-2"/>
        </w:rPr>
        <w:t xml:space="preserve"> </w:t>
      </w:r>
      <w:r w:rsidRPr="00A53B37">
        <w:rPr>
          <w:rFonts w:ascii="Arial" w:hAnsi="Arial" w:cs="Arial"/>
        </w:rPr>
        <w:t>internet,</w:t>
      </w:r>
      <w:r w:rsidRPr="00A53B37">
        <w:rPr>
          <w:rFonts w:ascii="Arial" w:hAnsi="Arial" w:cs="Arial"/>
          <w:spacing w:val="4"/>
        </w:rPr>
        <w:t xml:space="preserve"> </w:t>
      </w:r>
      <w:r w:rsidRPr="00A53B37">
        <w:rPr>
          <w:rFonts w:ascii="Arial" w:hAnsi="Arial" w:cs="Arial"/>
        </w:rPr>
        <w:t>após</w:t>
      </w:r>
      <w:r w:rsidRPr="00A53B37">
        <w:rPr>
          <w:rFonts w:ascii="Arial" w:hAnsi="Arial" w:cs="Arial"/>
          <w:spacing w:val="-2"/>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homologação.</w:t>
      </w:r>
    </w:p>
    <w:p w14:paraId="4847E1D8" w14:textId="77777777" w:rsidR="003A4622" w:rsidRPr="003A4622" w:rsidRDefault="003A4622" w:rsidP="003A4622">
      <w:pPr>
        <w:pStyle w:val="PargrafodaLista"/>
        <w:rPr>
          <w:rFonts w:ascii="Arial" w:hAnsi="Arial" w:cs="Arial"/>
        </w:rPr>
      </w:pPr>
    </w:p>
    <w:p w14:paraId="19A77533" w14:textId="33F26A35" w:rsidR="003A4622" w:rsidRPr="006912B9" w:rsidRDefault="003A4622" w:rsidP="003A4622">
      <w:pPr>
        <w:pStyle w:val="PargrafodaLista"/>
        <w:numPr>
          <w:ilvl w:val="1"/>
          <w:numId w:val="17"/>
        </w:numPr>
        <w:tabs>
          <w:tab w:val="left" w:pos="851"/>
        </w:tabs>
        <w:ind w:left="0" w:firstLine="0"/>
        <w:rPr>
          <w:rFonts w:ascii="Arial" w:hAnsi="Arial" w:cs="Arial"/>
        </w:rPr>
      </w:pPr>
      <w:r w:rsidRPr="006912B9">
        <w:rPr>
          <w:rFonts w:ascii="Arial" w:hAnsi="Arial" w:cs="Arial"/>
        </w:rPr>
        <w:t>Deverá a empresa vencedora do lote alimentar os valores unitários no sistema considerando o valor total arrematado e/ou negociado, caso, haja divergencias dos valores unitários com o valor total, considerar sempre um valor menor do total arrematado ou negociado.</w:t>
      </w:r>
    </w:p>
    <w:p w14:paraId="04B7E39B" w14:textId="77777777" w:rsidR="006912B9" w:rsidRPr="006912B9" w:rsidRDefault="006912B9" w:rsidP="006912B9">
      <w:pPr>
        <w:pStyle w:val="PargrafodaLista"/>
        <w:rPr>
          <w:rFonts w:ascii="Arial" w:hAnsi="Arial" w:cs="Arial"/>
        </w:rPr>
      </w:pPr>
    </w:p>
    <w:p w14:paraId="7166C667" w14:textId="77777777" w:rsidR="005B3B2F" w:rsidRDefault="005B3B2F" w:rsidP="006912B9">
      <w:pPr>
        <w:pStyle w:val="PargrafodaLista"/>
        <w:tabs>
          <w:tab w:val="left" w:pos="851"/>
          <w:tab w:val="left" w:pos="1805"/>
        </w:tabs>
        <w:ind w:left="0"/>
        <w:rPr>
          <w:rFonts w:ascii="Arial" w:hAnsi="Arial" w:cs="Arial"/>
        </w:rPr>
      </w:pPr>
    </w:p>
    <w:p w14:paraId="3FEF02C1" w14:textId="26E76675" w:rsidR="006912B9" w:rsidRPr="00A53B37" w:rsidRDefault="006912B9" w:rsidP="005B3B2F">
      <w:pPr>
        <w:pStyle w:val="PargrafodaLista"/>
        <w:numPr>
          <w:ilvl w:val="1"/>
          <w:numId w:val="6"/>
        </w:numPr>
        <w:tabs>
          <w:tab w:val="left" w:pos="851"/>
          <w:tab w:val="left" w:pos="1805"/>
        </w:tabs>
        <w:ind w:left="0" w:firstLine="0"/>
        <w:jc w:val="both"/>
        <w:rPr>
          <w:rFonts w:ascii="Arial" w:hAnsi="Arial" w:cs="Arial"/>
        </w:rPr>
      </w:pPr>
      <w:r w:rsidRPr="006912B9">
        <w:rPr>
          <w:rFonts w:ascii="Arial" w:hAnsi="Arial" w:cs="Arial"/>
        </w:rPr>
        <w:t xml:space="preserve"> </w:t>
      </w:r>
      <w:r w:rsidRPr="00A53B37">
        <w:rPr>
          <w:rFonts w:ascii="Arial" w:hAnsi="Arial" w:cs="Arial"/>
        </w:rPr>
        <w:t>Todos</w:t>
      </w:r>
      <w:r w:rsidRPr="00A53B37">
        <w:rPr>
          <w:rFonts w:ascii="Arial" w:hAnsi="Arial" w:cs="Arial"/>
          <w:spacing w:val="-7"/>
        </w:rPr>
        <w:t xml:space="preserve"> </w:t>
      </w:r>
      <w:r w:rsidRPr="00A53B37">
        <w:rPr>
          <w:rFonts w:ascii="Arial" w:hAnsi="Arial" w:cs="Arial"/>
        </w:rPr>
        <w:t>as</w:t>
      </w:r>
      <w:r w:rsidRPr="00A53B37">
        <w:rPr>
          <w:rFonts w:ascii="Arial" w:hAnsi="Arial" w:cs="Arial"/>
          <w:spacing w:val="-7"/>
        </w:rPr>
        <w:t xml:space="preserve"> </w:t>
      </w:r>
      <w:r w:rsidRPr="00A53B37">
        <w:rPr>
          <w:rFonts w:ascii="Arial" w:hAnsi="Arial" w:cs="Arial"/>
        </w:rPr>
        <w:t>comunicações</w:t>
      </w:r>
      <w:r w:rsidRPr="00A53B37">
        <w:rPr>
          <w:rFonts w:ascii="Arial" w:hAnsi="Arial" w:cs="Arial"/>
          <w:spacing w:val="-7"/>
        </w:rPr>
        <w:t xml:space="preserve"> </w:t>
      </w:r>
      <w:r w:rsidRPr="00A53B37">
        <w:rPr>
          <w:rFonts w:ascii="Arial" w:hAnsi="Arial" w:cs="Arial"/>
        </w:rPr>
        <w:t>serão</w:t>
      </w:r>
      <w:r w:rsidRPr="00A53B37">
        <w:rPr>
          <w:rFonts w:ascii="Arial" w:hAnsi="Arial" w:cs="Arial"/>
          <w:spacing w:val="-3"/>
        </w:rPr>
        <w:t xml:space="preserve"> </w:t>
      </w:r>
      <w:r w:rsidRPr="00A53B37">
        <w:rPr>
          <w:rFonts w:ascii="Arial" w:hAnsi="Arial" w:cs="Arial"/>
        </w:rPr>
        <w:t>formalizadas</w:t>
      </w:r>
      <w:r w:rsidRPr="00A53B37">
        <w:rPr>
          <w:rFonts w:ascii="Arial" w:hAnsi="Arial" w:cs="Arial"/>
          <w:spacing w:val="-7"/>
        </w:rPr>
        <w:t xml:space="preserve"> </w:t>
      </w:r>
      <w:r w:rsidRPr="00A53B37">
        <w:rPr>
          <w:rFonts w:ascii="Arial" w:hAnsi="Arial" w:cs="Arial"/>
        </w:rPr>
        <w:t>através</w:t>
      </w:r>
      <w:r w:rsidRPr="00A53B37">
        <w:rPr>
          <w:rFonts w:ascii="Arial" w:hAnsi="Arial" w:cs="Arial"/>
          <w:spacing w:val="-7"/>
        </w:rPr>
        <w:t xml:space="preserve"> </w:t>
      </w:r>
      <w:r w:rsidRPr="00A53B37">
        <w:rPr>
          <w:rFonts w:ascii="Arial" w:hAnsi="Arial" w:cs="Arial"/>
        </w:rPr>
        <w:t>do</w:t>
      </w:r>
      <w:r w:rsidRPr="00A53B37">
        <w:rPr>
          <w:rFonts w:ascii="Arial" w:hAnsi="Arial" w:cs="Arial"/>
          <w:color w:val="0000FF"/>
          <w:spacing w:val="3"/>
        </w:rPr>
        <w:t xml:space="preserve"> </w:t>
      </w:r>
      <w:hyperlink r:id="rId14" w:history="1">
        <w:r w:rsidR="005B3B2F" w:rsidRPr="00CA449D">
          <w:rPr>
            <w:rStyle w:val="Hyperlink"/>
            <w:rFonts w:ascii="Arial" w:hAnsi="Arial" w:cs="Arial"/>
            <w:b/>
          </w:rPr>
          <w:t>www.bnc.org.br,</w:t>
        </w:r>
      </w:hyperlink>
      <w:r w:rsidR="005B3B2F" w:rsidRPr="005B3B2F">
        <w:rPr>
          <w:rFonts w:ascii="Arial" w:hAnsi="Arial" w:cs="Arial"/>
        </w:rPr>
        <w:t xml:space="preserve"> </w:t>
      </w:r>
      <w:r w:rsidR="005B3B2F" w:rsidRPr="006912B9">
        <w:rPr>
          <w:rFonts w:ascii="Arial" w:hAnsi="Arial" w:cs="Arial"/>
        </w:rPr>
        <w:t>sendo exclusivos responsáveis pelo ônus decorrente da perda de negócios diante da inobservância de quaisquer mensagens emitidas</w:t>
      </w:r>
    </w:p>
    <w:p w14:paraId="4963621E" w14:textId="4F496F2B" w:rsidR="006912B9" w:rsidRDefault="006912B9" w:rsidP="006912B9">
      <w:pPr>
        <w:pStyle w:val="PargrafodaLista"/>
        <w:tabs>
          <w:tab w:val="left" w:pos="851"/>
        </w:tabs>
        <w:ind w:left="0"/>
        <w:rPr>
          <w:rFonts w:ascii="Arial" w:hAnsi="Arial" w:cs="Arial"/>
        </w:rPr>
      </w:pPr>
    </w:p>
    <w:p w14:paraId="59109A0A" w14:textId="77777777" w:rsidR="000A3978" w:rsidRPr="00A53B37" w:rsidRDefault="000A3978" w:rsidP="004757AA">
      <w:pPr>
        <w:pStyle w:val="Corpodetexto"/>
        <w:spacing w:before="10"/>
        <w:jc w:val="both"/>
        <w:rPr>
          <w:rFonts w:ascii="Arial" w:hAnsi="Arial" w:cs="Arial"/>
          <w:sz w:val="22"/>
          <w:szCs w:val="22"/>
        </w:rPr>
      </w:pPr>
    </w:p>
    <w:p w14:paraId="6CF24A0C" w14:textId="77777777" w:rsidR="000A3978" w:rsidRPr="00A53B37" w:rsidRDefault="000527AF">
      <w:pPr>
        <w:pStyle w:val="Ttulo1"/>
        <w:numPr>
          <w:ilvl w:val="0"/>
          <w:numId w:val="29"/>
        </w:numPr>
        <w:tabs>
          <w:tab w:val="left" w:pos="1340"/>
          <w:tab w:val="left" w:pos="1341"/>
          <w:tab w:val="left" w:pos="11011"/>
        </w:tabs>
        <w:spacing w:before="100"/>
        <w:ind w:left="0" w:firstLine="0"/>
        <w:jc w:val="both"/>
        <w:rPr>
          <w:rFonts w:ascii="Arial" w:hAnsi="Arial" w:cs="Arial"/>
          <w:sz w:val="22"/>
          <w:szCs w:val="22"/>
        </w:rPr>
      </w:pPr>
      <w:r w:rsidRPr="00A53B37">
        <w:rPr>
          <w:rFonts w:ascii="Arial" w:hAnsi="Arial" w:cs="Arial"/>
          <w:sz w:val="22"/>
          <w:szCs w:val="22"/>
          <w:shd w:val="clear" w:color="auto" w:fill="D4E1BA"/>
        </w:rPr>
        <w:t>DOS</w:t>
      </w:r>
      <w:r w:rsidRPr="00A53B37">
        <w:rPr>
          <w:rFonts w:ascii="Arial" w:hAnsi="Arial" w:cs="Arial"/>
          <w:spacing w:val="-5"/>
          <w:sz w:val="22"/>
          <w:szCs w:val="22"/>
          <w:shd w:val="clear" w:color="auto" w:fill="D4E1BA"/>
        </w:rPr>
        <w:t xml:space="preserve"> </w:t>
      </w:r>
      <w:r w:rsidR="00EC113D" w:rsidRPr="00A53B37">
        <w:rPr>
          <w:rFonts w:ascii="Arial" w:hAnsi="Arial" w:cs="Arial"/>
          <w:sz w:val="22"/>
          <w:szCs w:val="22"/>
          <w:shd w:val="clear" w:color="auto" w:fill="D4E1BA"/>
        </w:rPr>
        <w:t>RECURSOS</w:t>
      </w:r>
    </w:p>
    <w:p w14:paraId="260F9517" w14:textId="77777777" w:rsidR="000A3978" w:rsidRPr="00A53B37" w:rsidRDefault="000A3978" w:rsidP="004757AA">
      <w:pPr>
        <w:pStyle w:val="Corpodetexto"/>
        <w:spacing w:before="7"/>
        <w:jc w:val="both"/>
        <w:rPr>
          <w:rFonts w:ascii="Arial" w:hAnsi="Arial" w:cs="Arial"/>
          <w:b/>
          <w:sz w:val="22"/>
          <w:szCs w:val="22"/>
        </w:rPr>
      </w:pPr>
    </w:p>
    <w:p w14:paraId="3ED74808" w14:textId="77777777" w:rsidR="000A3978" w:rsidRPr="00A53B37" w:rsidRDefault="000527AF">
      <w:pPr>
        <w:pStyle w:val="PargrafodaLista"/>
        <w:numPr>
          <w:ilvl w:val="1"/>
          <w:numId w:val="15"/>
        </w:numPr>
        <w:tabs>
          <w:tab w:val="left" w:pos="851"/>
          <w:tab w:val="left" w:pos="2261"/>
        </w:tabs>
        <w:spacing w:before="100"/>
        <w:ind w:left="0" w:firstLine="0"/>
        <w:jc w:val="both"/>
        <w:rPr>
          <w:rFonts w:ascii="Arial" w:hAnsi="Arial" w:cs="Arial"/>
        </w:rPr>
      </w:pPr>
      <w:r w:rsidRPr="00A53B37">
        <w:rPr>
          <w:rFonts w:ascii="Arial" w:hAnsi="Arial" w:cs="Arial"/>
        </w:rPr>
        <w:t>Declarado o vencedor e decorrida a fase de regularização fiscal e trabalhista da licitante qualificada</w:t>
      </w:r>
      <w:r w:rsidRPr="00A53B37">
        <w:rPr>
          <w:rFonts w:ascii="Arial" w:hAnsi="Arial" w:cs="Arial"/>
          <w:spacing w:val="1"/>
        </w:rPr>
        <w:t xml:space="preserve"> </w:t>
      </w:r>
      <w:r w:rsidRPr="00A53B37">
        <w:rPr>
          <w:rFonts w:ascii="Arial" w:hAnsi="Arial" w:cs="Arial"/>
        </w:rPr>
        <w:t>como microempresa ou empresa de pequeno porte, se for o caso, será concedido o prazo de no mínimo 30</w:t>
      </w:r>
      <w:r w:rsidRPr="00A53B37">
        <w:rPr>
          <w:rFonts w:ascii="Arial" w:hAnsi="Arial" w:cs="Arial"/>
          <w:spacing w:val="1"/>
        </w:rPr>
        <w:t xml:space="preserve"> </w:t>
      </w:r>
      <w:r w:rsidRPr="00A53B37">
        <w:rPr>
          <w:rFonts w:ascii="Arial" w:hAnsi="Arial" w:cs="Arial"/>
        </w:rPr>
        <w:t>(trinta</w:t>
      </w:r>
      <w:r w:rsidRPr="00A53B37">
        <w:rPr>
          <w:rFonts w:ascii="Arial" w:hAnsi="Arial" w:cs="Arial"/>
          <w:spacing w:val="1"/>
        </w:rPr>
        <w:t xml:space="preserve"> </w:t>
      </w:r>
      <w:r w:rsidRPr="00A53B37">
        <w:rPr>
          <w:rFonts w:ascii="Arial" w:hAnsi="Arial" w:cs="Arial"/>
        </w:rPr>
        <w:t>minutos),</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qualquer</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1"/>
        </w:rPr>
        <w:t xml:space="preserve"> </w:t>
      </w:r>
      <w:r w:rsidRPr="00A53B37">
        <w:rPr>
          <w:rFonts w:ascii="Arial" w:hAnsi="Arial" w:cs="Arial"/>
        </w:rPr>
        <w:t>manifeste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intenção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recorrer</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campo</w:t>
      </w:r>
      <w:r w:rsidRPr="00A53B37">
        <w:rPr>
          <w:rFonts w:ascii="Arial" w:hAnsi="Arial" w:cs="Arial"/>
          <w:spacing w:val="1"/>
        </w:rPr>
        <w:t xml:space="preserve"> </w:t>
      </w:r>
      <w:r w:rsidRPr="00A53B37">
        <w:rPr>
          <w:rFonts w:ascii="Arial" w:hAnsi="Arial" w:cs="Arial"/>
        </w:rPr>
        <w:t>próprio</w:t>
      </w:r>
      <w:r w:rsidRPr="00A53B37">
        <w:rPr>
          <w:rFonts w:ascii="Arial" w:hAnsi="Arial" w:cs="Arial"/>
          <w:spacing w:val="44"/>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sistema.</w:t>
      </w:r>
    </w:p>
    <w:p w14:paraId="63F328FB" w14:textId="77777777" w:rsidR="000A3978" w:rsidRPr="00A53B37" w:rsidRDefault="000A3978" w:rsidP="004757AA">
      <w:pPr>
        <w:pStyle w:val="Corpodetexto"/>
        <w:tabs>
          <w:tab w:val="left" w:pos="851"/>
        </w:tabs>
        <w:jc w:val="both"/>
        <w:rPr>
          <w:rFonts w:ascii="Arial" w:hAnsi="Arial" w:cs="Arial"/>
          <w:sz w:val="22"/>
          <w:szCs w:val="22"/>
        </w:rPr>
      </w:pPr>
    </w:p>
    <w:p w14:paraId="0278095E" w14:textId="77777777" w:rsidR="000A3978" w:rsidRPr="00A53B37" w:rsidRDefault="000527AF">
      <w:pPr>
        <w:pStyle w:val="PargrafodaLista"/>
        <w:numPr>
          <w:ilvl w:val="2"/>
          <w:numId w:val="14"/>
        </w:numPr>
        <w:tabs>
          <w:tab w:val="left" w:pos="851"/>
          <w:tab w:val="left" w:pos="1909"/>
        </w:tabs>
        <w:ind w:left="0" w:firstLine="0"/>
        <w:rPr>
          <w:rFonts w:ascii="Arial" w:hAnsi="Arial" w:cs="Arial"/>
        </w:rPr>
      </w:pPr>
      <w:r w:rsidRPr="00A53B37">
        <w:rPr>
          <w:rFonts w:ascii="Arial" w:hAnsi="Arial" w:cs="Arial"/>
        </w:rPr>
        <w:t>A falta de manifestação motivada do licitante quanto à intenção de recorrer importará a preclusão desse</w:t>
      </w:r>
      <w:r w:rsidRPr="00A53B37">
        <w:rPr>
          <w:rFonts w:ascii="Arial" w:hAnsi="Arial" w:cs="Arial"/>
          <w:spacing w:val="1"/>
        </w:rPr>
        <w:t xml:space="preserve"> </w:t>
      </w:r>
      <w:r w:rsidRPr="00A53B37">
        <w:rPr>
          <w:rFonts w:ascii="Arial" w:hAnsi="Arial" w:cs="Arial"/>
        </w:rPr>
        <w:t>direito</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prazo</w:t>
      </w:r>
      <w:r w:rsidRPr="00A53B37">
        <w:rPr>
          <w:rFonts w:ascii="Arial" w:hAnsi="Arial" w:cs="Arial"/>
          <w:spacing w:val="-3"/>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30</w:t>
      </w:r>
      <w:r w:rsidRPr="00A53B37">
        <w:rPr>
          <w:rFonts w:ascii="Arial" w:hAnsi="Arial" w:cs="Arial"/>
          <w:spacing w:val="1"/>
        </w:rPr>
        <w:t xml:space="preserve"> </w:t>
      </w:r>
      <w:r w:rsidRPr="00A53B37">
        <w:rPr>
          <w:rFonts w:ascii="Arial" w:hAnsi="Arial" w:cs="Arial"/>
        </w:rPr>
        <w:t>minutos.</w:t>
      </w:r>
    </w:p>
    <w:p w14:paraId="520C0901" w14:textId="77777777" w:rsidR="000A3978" w:rsidRPr="00A53B37" w:rsidRDefault="000A3978" w:rsidP="004757AA">
      <w:pPr>
        <w:pStyle w:val="Corpodetexto"/>
        <w:tabs>
          <w:tab w:val="left" w:pos="851"/>
        </w:tabs>
        <w:jc w:val="both"/>
        <w:rPr>
          <w:rFonts w:ascii="Arial" w:hAnsi="Arial" w:cs="Arial"/>
          <w:sz w:val="22"/>
          <w:szCs w:val="22"/>
        </w:rPr>
      </w:pPr>
    </w:p>
    <w:p w14:paraId="32C24B80" w14:textId="77777777" w:rsidR="000A3978" w:rsidRPr="00A53B37" w:rsidRDefault="000527AF">
      <w:pPr>
        <w:pStyle w:val="PargrafodaLista"/>
        <w:numPr>
          <w:ilvl w:val="2"/>
          <w:numId w:val="14"/>
        </w:numPr>
        <w:tabs>
          <w:tab w:val="left" w:pos="851"/>
          <w:tab w:val="left" w:pos="1909"/>
        </w:tabs>
        <w:spacing w:before="1"/>
        <w:ind w:left="0" w:firstLine="0"/>
        <w:rPr>
          <w:rFonts w:ascii="Arial" w:hAnsi="Arial" w:cs="Arial"/>
        </w:rPr>
      </w:pPr>
      <w:r w:rsidRPr="00A53B37">
        <w:rPr>
          <w:rFonts w:ascii="Arial" w:hAnsi="Arial" w:cs="Arial"/>
        </w:rPr>
        <w:t>Uma vez admitido o recurso, o recorrente terá, a partir de então, o prazo de 3 (três) dias úteis para</w:t>
      </w:r>
      <w:r w:rsidRPr="00A53B37">
        <w:rPr>
          <w:rFonts w:ascii="Arial" w:hAnsi="Arial" w:cs="Arial"/>
          <w:spacing w:val="1"/>
        </w:rPr>
        <w:t xml:space="preserve"> </w:t>
      </w:r>
      <w:r w:rsidRPr="00A53B37">
        <w:rPr>
          <w:rFonts w:ascii="Arial" w:hAnsi="Arial" w:cs="Arial"/>
        </w:rPr>
        <w:t>apresentar as razões, pelo sistema eletrônico, ficando os demais licitantes, desde logo, intimados para, querendo,</w:t>
      </w:r>
      <w:r w:rsidRPr="00A53B37">
        <w:rPr>
          <w:rFonts w:ascii="Arial" w:hAnsi="Arial" w:cs="Arial"/>
          <w:spacing w:val="1"/>
        </w:rPr>
        <w:t xml:space="preserve"> </w:t>
      </w:r>
      <w:r w:rsidRPr="00A53B37">
        <w:rPr>
          <w:rFonts w:ascii="Arial" w:hAnsi="Arial" w:cs="Arial"/>
        </w:rPr>
        <w:t>apresentarem contrarrazões também pelo sistema eletrônico, em outros 3 (três)</w:t>
      </w:r>
      <w:r w:rsidRPr="00A53B37">
        <w:rPr>
          <w:rFonts w:ascii="Arial" w:hAnsi="Arial" w:cs="Arial"/>
          <w:spacing w:val="45"/>
        </w:rPr>
        <w:t xml:space="preserve"> </w:t>
      </w:r>
      <w:r w:rsidRPr="00A53B37">
        <w:rPr>
          <w:rFonts w:ascii="Arial" w:hAnsi="Arial" w:cs="Arial"/>
        </w:rPr>
        <w:t>dias úteis, que começarão a</w:t>
      </w:r>
      <w:r w:rsidRPr="00A53B37">
        <w:rPr>
          <w:rFonts w:ascii="Arial" w:hAnsi="Arial" w:cs="Arial"/>
          <w:spacing w:val="1"/>
        </w:rPr>
        <w:t xml:space="preserve"> </w:t>
      </w:r>
      <w:r w:rsidRPr="00A53B37">
        <w:rPr>
          <w:rFonts w:ascii="Arial" w:hAnsi="Arial" w:cs="Arial"/>
        </w:rPr>
        <w:t>contar do término do prazo do recorrente, sendo-lhes assegurada vista imediata dos elementos indispensáveis à</w:t>
      </w:r>
      <w:r w:rsidRPr="00A53B37">
        <w:rPr>
          <w:rFonts w:ascii="Arial" w:hAnsi="Arial" w:cs="Arial"/>
          <w:spacing w:val="1"/>
        </w:rPr>
        <w:t xml:space="preserve"> </w:t>
      </w:r>
      <w:r w:rsidRPr="00A53B37">
        <w:rPr>
          <w:rFonts w:ascii="Arial" w:hAnsi="Arial" w:cs="Arial"/>
        </w:rPr>
        <w:t>defesa</w:t>
      </w:r>
      <w:r w:rsidRPr="00A53B37">
        <w:rPr>
          <w:rFonts w:ascii="Arial" w:hAnsi="Arial" w:cs="Arial"/>
          <w:spacing w:val="-3"/>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seus</w:t>
      </w:r>
      <w:r w:rsidRPr="00A53B37">
        <w:rPr>
          <w:rFonts w:ascii="Arial" w:hAnsi="Arial" w:cs="Arial"/>
          <w:spacing w:val="2"/>
        </w:rPr>
        <w:t xml:space="preserve"> </w:t>
      </w:r>
      <w:r w:rsidRPr="00A53B37">
        <w:rPr>
          <w:rFonts w:ascii="Arial" w:hAnsi="Arial" w:cs="Arial"/>
        </w:rPr>
        <w:t>interesses.</w:t>
      </w:r>
    </w:p>
    <w:p w14:paraId="62D739B3" w14:textId="77777777" w:rsidR="000A3978" w:rsidRPr="00A53B37" w:rsidRDefault="000A3978" w:rsidP="004757AA">
      <w:pPr>
        <w:pStyle w:val="Corpodetexto"/>
        <w:tabs>
          <w:tab w:val="left" w:pos="851"/>
        </w:tabs>
        <w:spacing w:before="1"/>
        <w:jc w:val="both"/>
        <w:rPr>
          <w:rFonts w:ascii="Arial" w:hAnsi="Arial" w:cs="Arial"/>
          <w:sz w:val="22"/>
          <w:szCs w:val="22"/>
        </w:rPr>
      </w:pPr>
    </w:p>
    <w:p w14:paraId="75CD7DD0" w14:textId="77777777" w:rsidR="000A3978" w:rsidRPr="00A53B37" w:rsidRDefault="000527AF">
      <w:pPr>
        <w:pStyle w:val="PargrafodaLista"/>
        <w:numPr>
          <w:ilvl w:val="1"/>
          <w:numId w:val="15"/>
        </w:numPr>
        <w:tabs>
          <w:tab w:val="left" w:pos="851"/>
          <w:tab w:val="left" w:pos="1481"/>
        </w:tabs>
        <w:ind w:left="0" w:firstLine="0"/>
        <w:jc w:val="both"/>
        <w:rPr>
          <w:rFonts w:ascii="Arial" w:hAnsi="Arial" w:cs="Arial"/>
        </w:rPr>
      </w:pPr>
      <w:r w:rsidRPr="00A53B37">
        <w:rPr>
          <w:rFonts w:ascii="Arial" w:hAnsi="Arial" w:cs="Arial"/>
        </w:rPr>
        <w:t>O</w:t>
      </w:r>
      <w:r w:rsidRPr="00A53B37">
        <w:rPr>
          <w:rFonts w:ascii="Arial" w:hAnsi="Arial" w:cs="Arial"/>
          <w:spacing w:val="-5"/>
        </w:rPr>
        <w:t xml:space="preserve"> </w:t>
      </w:r>
      <w:r w:rsidRPr="00A53B37">
        <w:rPr>
          <w:rFonts w:ascii="Arial" w:hAnsi="Arial" w:cs="Arial"/>
        </w:rPr>
        <w:t>acolhimento</w:t>
      </w:r>
      <w:r w:rsidRPr="00A53B37">
        <w:rPr>
          <w:rFonts w:ascii="Arial" w:hAnsi="Arial" w:cs="Arial"/>
          <w:spacing w:val="-3"/>
        </w:rPr>
        <w:t xml:space="preserve"> </w:t>
      </w:r>
      <w:r w:rsidRPr="00A53B37">
        <w:rPr>
          <w:rFonts w:ascii="Arial" w:hAnsi="Arial" w:cs="Arial"/>
        </w:rPr>
        <w:t>do</w:t>
      </w:r>
      <w:r w:rsidRPr="00A53B37">
        <w:rPr>
          <w:rFonts w:ascii="Arial" w:hAnsi="Arial" w:cs="Arial"/>
          <w:spacing w:val="-5"/>
        </w:rPr>
        <w:t xml:space="preserve"> </w:t>
      </w:r>
      <w:r w:rsidRPr="00A53B37">
        <w:rPr>
          <w:rFonts w:ascii="Arial" w:hAnsi="Arial" w:cs="Arial"/>
        </w:rPr>
        <w:t>recurso</w:t>
      </w:r>
      <w:r w:rsidRPr="00A53B37">
        <w:rPr>
          <w:rFonts w:ascii="Arial" w:hAnsi="Arial" w:cs="Arial"/>
          <w:spacing w:val="-4"/>
        </w:rPr>
        <w:t xml:space="preserve"> </w:t>
      </w:r>
      <w:r w:rsidRPr="00A53B37">
        <w:rPr>
          <w:rFonts w:ascii="Arial" w:hAnsi="Arial" w:cs="Arial"/>
        </w:rPr>
        <w:t>invalida</w:t>
      </w:r>
      <w:r w:rsidRPr="00A53B37">
        <w:rPr>
          <w:rFonts w:ascii="Arial" w:hAnsi="Arial" w:cs="Arial"/>
          <w:spacing w:val="-7"/>
        </w:rPr>
        <w:t xml:space="preserve"> </w:t>
      </w:r>
      <w:r w:rsidRPr="00A53B37">
        <w:rPr>
          <w:rFonts w:ascii="Arial" w:hAnsi="Arial" w:cs="Arial"/>
        </w:rPr>
        <w:t>tão</w:t>
      </w:r>
      <w:r w:rsidRPr="00A53B37">
        <w:rPr>
          <w:rFonts w:ascii="Arial" w:hAnsi="Arial" w:cs="Arial"/>
          <w:spacing w:val="-5"/>
        </w:rPr>
        <w:t xml:space="preserve"> </w:t>
      </w:r>
      <w:r w:rsidRPr="00A53B37">
        <w:rPr>
          <w:rFonts w:ascii="Arial" w:hAnsi="Arial" w:cs="Arial"/>
        </w:rPr>
        <w:t>somente</w:t>
      </w:r>
      <w:r w:rsidRPr="00A53B37">
        <w:rPr>
          <w:rFonts w:ascii="Arial" w:hAnsi="Arial" w:cs="Arial"/>
          <w:spacing w:val="-7"/>
        </w:rPr>
        <w:t xml:space="preserve"> </w:t>
      </w:r>
      <w:r w:rsidRPr="00A53B37">
        <w:rPr>
          <w:rFonts w:ascii="Arial" w:hAnsi="Arial" w:cs="Arial"/>
        </w:rPr>
        <w:t>os</w:t>
      </w:r>
      <w:r w:rsidRPr="00A53B37">
        <w:rPr>
          <w:rFonts w:ascii="Arial" w:hAnsi="Arial" w:cs="Arial"/>
          <w:spacing w:val="-8"/>
        </w:rPr>
        <w:t xml:space="preserve"> </w:t>
      </w:r>
      <w:r w:rsidRPr="00A53B37">
        <w:rPr>
          <w:rFonts w:ascii="Arial" w:hAnsi="Arial" w:cs="Arial"/>
        </w:rPr>
        <w:t>atos</w:t>
      </w:r>
      <w:r w:rsidRPr="00A53B37">
        <w:rPr>
          <w:rFonts w:ascii="Arial" w:hAnsi="Arial" w:cs="Arial"/>
          <w:spacing w:val="-8"/>
        </w:rPr>
        <w:t xml:space="preserve"> </w:t>
      </w:r>
      <w:r w:rsidRPr="00A53B37">
        <w:rPr>
          <w:rFonts w:ascii="Arial" w:hAnsi="Arial" w:cs="Arial"/>
        </w:rPr>
        <w:t>insuscetíveis</w:t>
      </w:r>
      <w:r w:rsidRPr="00A53B37">
        <w:rPr>
          <w:rFonts w:ascii="Arial" w:hAnsi="Arial" w:cs="Arial"/>
          <w:spacing w:val="-7"/>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aproveitamento.</w:t>
      </w:r>
    </w:p>
    <w:p w14:paraId="67608314" w14:textId="77777777" w:rsidR="000A3978" w:rsidRPr="00A53B37" w:rsidRDefault="000A3978" w:rsidP="004757AA">
      <w:pPr>
        <w:pStyle w:val="Corpodetexto"/>
        <w:tabs>
          <w:tab w:val="left" w:pos="851"/>
        </w:tabs>
        <w:spacing w:before="4"/>
        <w:jc w:val="both"/>
        <w:rPr>
          <w:rFonts w:ascii="Arial" w:hAnsi="Arial" w:cs="Arial"/>
          <w:sz w:val="22"/>
          <w:szCs w:val="22"/>
        </w:rPr>
      </w:pPr>
    </w:p>
    <w:p w14:paraId="7C919378" w14:textId="77777777" w:rsidR="000A3978" w:rsidRPr="00A53B37" w:rsidRDefault="000527AF">
      <w:pPr>
        <w:pStyle w:val="PargrafodaLista"/>
        <w:numPr>
          <w:ilvl w:val="1"/>
          <w:numId w:val="15"/>
        </w:numPr>
        <w:tabs>
          <w:tab w:val="left" w:pos="851"/>
          <w:tab w:val="left" w:pos="2261"/>
        </w:tabs>
        <w:ind w:left="0" w:firstLine="0"/>
        <w:jc w:val="both"/>
        <w:rPr>
          <w:rFonts w:ascii="Arial" w:hAnsi="Arial" w:cs="Arial"/>
        </w:rPr>
      </w:pPr>
      <w:r w:rsidRPr="00A53B37">
        <w:rPr>
          <w:rFonts w:ascii="Arial" w:hAnsi="Arial" w:cs="Arial"/>
        </w:rPr>
        <w:t>Os</w:t>
      </w:r>
      <w:r w:rsidRPr="00A53B37">
        <w:rPr>
          <w:rFonts w:ascii="Arial" w:hAnsi="Arial" w:cs="Arial"/>
          <w:spacing w:val="33"/>
        </w:rPr>
        <w:t xml:space="preserve"> </w:t>
      </w:r>
      <w:r w:rsidRPr="00A53B37">
        <w:rPr>
          <w:rFonts w:ascii="Arial" w:hAnsi="Arial" w:cs="Arial"/>
        </w:rPr>
        <w:t>autos</w:t>
      </w:r>
      <w:r w:rsidRPr="00A53B37">
        <w:rPr>
          <w:rFonts w:ascii="Arial" w:hAnsi="Arial" w:cs="Arial"/>
          <w:spacing w:val="34"/>
        </w:rPr>
        <w:t xml:space="preserve"> </w:t>
      </w:r>
      <w:r w:rsidRPr="00A53B37">
        <w:rPr>
          <w:rFonts w:ascii="Arial" w:hAnsi="Arial" w:cs="Arial"/>
        </w:rPr>
        <w:t>do</w:t>
      </w:r>
      <w:r w:rsidRPr="00A53B37">
        <w:rPr>
          <w:rFonts w:ascii="Arial" w:hAnsi="Arial" w:cs="Arial"/>
          <w:spacing w:val="38"/>
        </w:rPr>
        <w:t xml:space="preserve"> </w:t>
      </w:r>
      <w:r w:rsidRPr="00A53B37">
        <w:rPr>
          <w:rFonts w:ascii="Arial" w:hAnsi="Arial" w:cs="Arial"/>
        </w:rPr>
        <w:t>processo</w:t>
      </w:r>
      <w:r w:rsidRPr="00A53B37">
        <w:rPr>
          <w:rFonts w:ascii="Arial" w:hAnsi="Arial" w:cs="Arial"/>
          <w:spacing w:val="38"/>
        </w:rPr>
        <w:t xml:space="preserve"> </w:t>
      </w:r>
      <w:r w:rsidRPr="00A53B37">
        <w:rPr>
          <w:rFonts w:ascii="Arial" w:hAnsi="Arial" w:cs="Arial"/>
        </w:rPr>
        <w:t>permanecerão</w:t>
      </w:r>
      <w:r w:rsidRPr="00A53B37">
        <w:rPr>
          <w:rFonts w:ascii="Arial" w:hAnsi="Arial" w:cs="Arial"/>
          <w:spacing w:val="39"/>
        </w:rPr>
        <w:t xml:space="preserve"> </w:t>
      </w:r>
      <w:r w:rsidRPr="00A53B37">
        <w:rPr>
          <w:rFonts w:ascii="Arial" w:hAnsi="Arial" w:cs="Arial"/>
        </w:rPr>
        <w:t>com</w:t>
      </w:r>
      <w:r w:rsidRPr="00A53B37">
        <w:rPr>
          <w:rFonts w:ascii="Arial" w:hAnsi="Arial" w:cs="Arial"/>
          <w:spacing w:val="38"/>
        </w:rPr>
        <w:t xml:space="preserve"> </w:t>
      </w:r>
      <w:r w:rsidRPr="00A53B37">
        <w:rPr>
          <w:rFonts w:ascii="Arial" w:hAnsi="Arial" w:cs="Arial"/>
        </w:rPr>
        <w:t>vista</w:t>
      </w:r>
      <w:r w:rsidRPr="00A53B37">
        <w:rPr>
          <w:rFonts w:ascii="Arial" w:hAnsi="Arial" w:cs="Arial"/>
          <w:spacing w:val="34"/>
        </w:rPr>
        <w:t xml:space="preserve"> </w:t>
      </w:r>
      <w:r w:rsidRPr="00A53B37">
        <w:rPr>
          <w:rFonts w:ascii="Arial" w:hAnsi="Arial" w:cs="Arial"/>
        </w:rPr>
        <w:t>franqueada</w:t>
      </w:r>
      <w:r w:rsidRPr="00A53B37">
        <w:rPr>
          <w:rFonts w:ascii="Arial" w:hAnsi="Arial" w:cs="Arial"/>
          <w:spacing w:val="36"/>
        </w:rPr>
        <w:t xml:space="preserve"> </w:t>
      </w:r>
      <w:r w:rsidRPr="00A53B37">
        <w:rPr>
          <w:rFonts w:ascii="Arial" w:hAnsi="Arial" w:cs="Arial"/>
        </w:rPr>
        <w:t>aos</w:t>
      </w:r>
      <w:r w:rsidRPr="00A53B37">
        <w:rPr>
          <w:rFonts w:ascii="Arial" w:hAnsi="Arial" w:cs="Arial"/>
          <w:spacing w:val="34"/>
        </w:rPr>
        <w:t xml:space="preserve"> </w:t>
      </w:r>
      <w:r w:rsidRPr="00A53B37">
        <w:rPr>
          <w:rFonts w:ascii="Arial" w:hAnsi="Arial" w:cs="Arial"/>
        </w:rPr>
        <w:t>interessados,</w:t>
      </w:r>
      <w:r w:rsidRPr="00A53B37">
        <w:rPr>
          <w:rFonts w:ascii="Arial" w:hAnsi="Arial" w:cs="Arial"/>
          <w:spacing w:val="36"/>
        </w:rPr>
        <w:t xml:space="preserve"> </w:t>
      </w:r>
      <w:r w:rsidRPr="00A53B37">
        <w:rPr>
          <w:rFonts w:ascii="Arial" w:hAnsi="Arial" w:cs="Arial"/>
        </w:rPr>
        <w:t>no</w:t>
      </w:r>
      <w:r w:rsidRPr="00A53B37">
        <w:rPr>
          <w:rFonts w:ascii="Arial" w:hAnsi="Arial" w:cs="Arial"/>
          <w:spacing w:val="38"/>
        </w:rPr>
        <w:t xml:space="preserve"> </w:t>
      </w:r>
      <w:r w:rsidRPr="00A53B37">
        <w:rPr>
          <w:rFonts w:ascii="Arial" w:hAnsi="Arial" w:cs="Arial"/>
        </w:rPr>
        <w:t>endereço</w:t>
      </w:r>
      <w:r w:rsidRPr="00A53B37">
        <w:rPr>
          <w:rFonts w:ascii="Arial" w:hAnsi="Arial" w:cs="Arial"/>
          <w:spacing w:val="-41"/>
        </w:rPr>
        <w:t xml:space="preserve"> </w:t>
      </w:r>
      <w:r w:rsidRPr="00A53B37">
        <w:rPr>
          <w:rFonts w:ascii="Arial" w:hAnsi="Arial" w:cs="Arial"/>
        </w:rPr>
        <w:t>constante</w:t>
      </w:r>
      <w:r w:rsidRPr="00A53B37">
        <w:rPr>
          <w:rFonts w:ascii="Arial" w:hAnsi="Arial" w:cs="Arial"/>
          <w:spacing w:val="38"/>
        </w:rPr>
        <w:t xml:space="preserve"> </w:t>
      </w:r>
      <w:r w:rsidRPr="00A53B37">
        <w:rPr>
          <w:rFonts w:ascii="Arial" w:hAnsi="Arial" w:cs="Arial"/>
        </w:rPr>
        <w:t>neste</w:t>
      </w:r>
      <w:r w:rsidRPr="00A53B37">
        <w:rPr>
          <w:rFonts w:ascii="Arial" w:hAnsi="Arial" w:cs="Arial"/>
          <w:spacing w:val="-2"/>
        </w:rPr>
        <w:t xml:space="preserve"> </w:t>
      </w:r>
      <w:r w:rsidRPr="00A53B37">
        <w:rPr>
          <w:rFonts w:ascii="Arial" w:hAnsi="Arial" w:cs="Arial"/>
        </w:rPr>
        <w:t>Edital.</w:t>
      </w:r>
    </w:p>
    <w:p w14:paraId="77D35070" w14:textId="77777777" w:rsidR="000A3978" w:rsidRPr="00A53B37" w:rsidRDefault="000A3978" w:rsidP="004757AA">
      <w:pPr>
        <w:pStyle w:val="Corpodetexto"/>
        <w:tabs>
          <w:tab w:val="left" w:pos="851"/>
        </w:tabs>
        <w:spacing w:before="10"/>
        <w:jc w:val="both"/>
        <w:rPr>
          <w:rFonts w:ascii="Arial" w:hAnsi="Arial" w:cs="Arial"/>
          <w:sz w:val="22"/>
          <w:szCs w:val="22"/>
        </w:rPr>
      </w:pPr>
    </w:p>
    <w:p w14:paraId="00C1BD9F" w14:textId="77777777" w:rsidR="000A3978" w:rsidRPr="00A53B37" w:rsidRDefault="000527AF">
      <w:pPr>
        <w:pStyle w:val="Ttulo1"/>
        <w:numPr>
          <w:ilvl w:val="0"/>
          <w:numId w:val="29"/>
        </w:numPr>
        <w:tabs>
          <w:tab w:val="left" w:pos="851"/>
          <w:tab w:val="left" w:pos="1340"/>
          <w:tab w:val="left" w:pos="1341"/>
          <w:tab w:val="left" w:pos="11011"/>
        </w:tabs>
        <w:spacing w:before="100"/>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1"/>
          <w:sz w:val="22"/>
          <w:szCs w:val="22"/>
          <w:shd w:val="clear" w:color="auto" w:fill="D4E1BA"/>
        </w:rPr>
        <w:t xml:space="preserve"> </w:t>
      </w:r>
      <w:r w:rsidRPr="00A53B37">
        <w:rPr>
          <w:rFonts w:ascii="Arial" w:hAnsi="Arial" w:cs="Arial"/>
          <w:sz w:val="22"/>
          <w:szCs w:val="22"/>
          <w:shd w:val="clear" w:color="auto" w:fill="D4E1BA"/>
        </w:rPr>
        <w:t>REABERTURA</w:t>
      </w:r>
      <w:r w:rsidRPr="00A53B37">
        <w:rPr>
          <w:rFonts w:ascii="Arial" w:hAnsi="Arial" w:cs="Arial"/>
          <w:spacing w:val="-1"/>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SESSÃO</w:t>
      </w:r>
      <w:r w:rsidRPr="00A53B37">
        <w:rPr>
          <w:rFonts w:ascii="Arial" w:hAnsi="Arial" w:cs="Arial"/>
          <w:spacing w:val="-4"/>
          <w:sz w:val="22"/>
          <w:szCs w:val="22"/>
          <w:shd w:val="clear" w:color="auto" w:fill="D4E1BA"/>
        </w:rPr>
        <w:t xml:space="preserve"> </w:t>
      </w:r>
      <w:r w:rsidR="00095BFE" w:rsidRPr="00A53B37">
        <w:rPr>
          <w:rFonts w:ascii="Arial" w:hAnsi="Arial" w:cs="Arial"/>
          <w:sz w:val="22"/>
          <w:szCs w:val="22"/>
          <w:shd w:val="clear" w:color="auto" w:fill="D4E1BA"/>
        </w:rPr>
        <w:t>PÚBLICA</w:t>
      </w:r>
    </w:p>
    <w:p w14:paraId="239423A7" w14:textId="77777777" w:rsidR="000A3978" w:rsidRPr="00A53B37" w:rsidRDefault="000A3978" w:rsidP="004757AA">
      <w:pPr>
        <w:pStyle w:val="Corpodetexto"/>
        <w:tabs>
          <w:tab w:val="left" w:pos="851"/>
        </w:tabs>
        <w:spacing w:before="11"/>
        <w:jc w:val="both"/>
        <w:rPr>
          <w:rFonts w:ascii="Arial" w:hAnsi="Arial" w:cs="Arial"/>
          <w:b/>
          <w:sz w:val="22"/>
          <w:szCs w:val="22"/>
        </w:rPr>
      </w:pPr>
    </w:p>
    <w:p w14:paraId="05287B90" w14:textId="77777777" w:rsidR="000A3978" w:rsidRPr="00A53B37" w:rsidRDefault="000527AF">
      <w:pPr>
        <w:pStyle w:val="PargrafodaLista"/>
        <w:numPr>
          <w:ilvl w:val="1"/>
          <w:numId w:val="13"/>
        </w:numPr>
        <w:tabs>
          <w:tab w:val="left" w:pos="851"/>
          <w:tab w:val="left" w:pos="1481"/>
        </w:tabs>
        <w:ind w:left="0" w:firstLine="0"/>
        <w:rPr>
          <w:rFonts w:ascii="Arial" w:hAnsi="Arial" w:cs="Arial"/>
        </w:rPr>
      </w:pPr>
      <w:r w:rsidRPr="00A53B37">
        <w:rPr>
          <w:rFonts w:ascii="Arial" w:hAnsi="Arial" w:cs="Arial"/>
        </w:rPr>
        <w:t>A</w:t>
      </w:r>
      <w:r w:rsidRPr="00A53B37">
        <w:rPr>
          <w:rFonts w:ascii="Arial" w:hAnsi="Arial" w:cs="Arial"/>
          <w:spacing w:val="-7"/>
        </w:rPr>
        <w:t xml:space="preserve"> </w:t>
      </w:r>
      <w:r w:rsidRPr="00A53B37">
        <w:rPr>
          <w:rFonts w:ascii="Arial" w:hAnsi="Arial" w:cs="Arial"/>
        </w:rPr>
        <w:t>sessão</w:t>
      </w:r>
      <w:r w:rsidRPr="00A53B37">
        <w:rPr>
          <w:rFonts w:ascii="Arial" w:hAnsi="Arial" w:cs="Arial"/>
          <w:spacing w:val="-4"/>
        </w:rPr>
        <w:t xml:space="preserve"> </w:t>
      </w:r>
      <w:r w:rsidRPr="00A53B37">
        <w:rPr>
          <w:rFonts w:ascii="Arial" w:hAnsi="Arial" w:cs="Arial"/>
        </w:rPr>
        <w:t>pública</w:t>
      </w:r>
      <w:r w:rsidRPr="00A53B37">
        <w:rPr>
          <w:rFonts w:ascii="Arial" w:hAnsi="Arial" w:cs="Arial"/>
          <w:spacing w:val="-7"/>
        </w:rPr>
        <w:t xml:space="preserve"> </w:t>
      </w:r>
      <w:r w:rsidRPr="00A53B37">
        <w:rPr>
          <w:rFonts w:ascii="Arial" w:hAnsi="Arial" w:cs="Arial"/>
        </w:rPr>
        <w:t>poderá</w:t>
      </w:r>
      <w:r w:rsidRPr="00A53B37">
        <w:rPr>
          <w:rFonts w:ascii="Arial" w:hAnsi="Arial" w:cs="Arial"/>
          <w:spacing w:val="-7"/>
        </w:rPr>
        <w:t xml:space="preserve"> </w:t>
      </w:r>
      <w:r w:rsidRPr="00A53B37">
        <w:rPr>
          <w:rFonts w:ascii="Arial" w:hAnsi="Arial" w:cs="Arial"/>
        </w:rPr>
        <w:t>ser</w:t>
      </w:r>
      <w:r w:rsidRPr="00A53B37">
        <w:rPr>
          <w:rFonts w:ascii="Arial" w:hAnsi="Arial" w:cs="Arial"/>
          <w:spacing w:val="-4"/>
        </w:rPr>
        <w:t xml:space="preserve"> </w:t>
      </w:r>
      <w:r w:rsidRPr="00A53B37">
        <w:rPr>
          <w:rFonts w:ascii="Arial" w:hAnsi="Arial" w:cs="Arial"/>
        </w:rPr>
        <w:t>reaberta:</w:t>
      </w:r>
    </w:p>
    <w:p w14:paraId="7D1903A3" w14:textId="77777777" w:rsidR="000A3978" w:rsidRPr="00A53B37" w:rsidRDefault="000A3978" w:rsidP="004757AA">
      <w:pPr>
        <w:pStyle w:val="Corpodetexto"/>
        <w:tabs>
          <w:tab w:val="left" w:pos="851"/>
        </w:tabs>
        <w:jc w:val="both"/>
        <w:rPr>
          <w:rFonts w:ascii="Arial" w:hAnsi="Arial" w:cs="Arial"/>
          <w:sz w:val="22"/>
          <w:szCs w:val="22"/>
        </w:rPr>
      </w:pPr>
    </w:p>
    <w:p w14:paraId="43AD6EE0" w14:textId="77777777" w:rsidR="000A3978" w:rsidRPr="00A53B37" w:rsidRDefault="000527AF">
      <w:pPr>
        <w:pStyle w:val="PargrafodaLista"/>
        <w:numPr>
          <w:ilvl w:val="2"/>
          <w:numId w:val="13"/>
        </w:numPr>
        <w:tabs>
          <w:tab w:val="left" w:pos="851"/>
          <w:tab w:val="left" w:pos="1909"/>
        </w:tabs>
        <w:ind w:left="0" w:firstLine="0"/>
        <w:rPr>
          <w:rFonts w:ascii="Arial" w:hAnsi="Arial" w:cs="Arial"/>
        </w:rPr>
      </w:pPr>
      <w:r w:rsidRPr="00A53B37">
        <w:rPr>
          <w:rFonts w:ascii="Arial" w:hAnsi="Arial" w:cs="Arial"/>
        </w:rPr>
        <w:t>Nas hipóteses de provimento de recurso que leve à anulação de atos anteriores à realização da sessão</w:t>
      </w:r>
      <w:r w:rsidRPr="00A53B37">
        <w:rPr>
          <w:rFonts w:ascii="Arial" w:hAnsi="Arial" w:cs="Arial"/>
          <w:spacing w:val="1"/>
        </w:rPr>
        <w:t xml:space="preserve"> </w:t>
      </w:r>
      <w:r w:rsidRPr="00A53B37">
        <w:rPr>
          <w:rFonts w:ascii="Arial" w:hAnsi="Arial" w:cs="Arial"/>
        </w:rPr>
        <w:t>pública precedente ou em que seja anulada a própria sessão pública, situação em que serão repetidos os atos</w:t>
      </w:r>
      <w:r w:rsidRPr="00A53B37">
        <w:rPr>
          <w:rFonts w:ascii="Arial" w:hAnsi="Arial" w:cs="Arial"/>
          <w:spacing w:val="1"/>
        </w:rPr>
        <w:t xml:space="preserve"> </w:t>
      </w:r>
      <w:r w:rsidRPr="00A53B37">
        <w:rPr>
          <w:rFonts w:ascii="Arial" w:hAnsi="Arial" w:cs="Arial"/>
        </w:rPr>
        <w:t>anulados</w:t>
      </w:r>
      <w:r w:rsidRPr="00A53B37">
        <w:rPr>
          <w:rFonts w:ascii="Arial" w:hAnsi="Arial" w:cs="Arial"/>
          <w:spacing w:val="-7"/>
        </w:rPr>
        <w:t xml:space="preserve"> </w:t>
      </w:r>
      <w:r w:rsidRPr="00A53B37">
        <w:rPr>
          <w:rFonts w:ascii="Arial" w:hAnsi="Arial" w:cs="Arial"/>
        </w:rPr>
        <w:t>e</w:t>
      </w:r>
      <w:r w:rsidRPr="00A53B37">
        <w:rPr>
          <w:rFonts w:ascii="Arial" w:hAnsi="Arial" w:cs="Arial"/>
          <w:spacing w:val="-6"/>
        </w:rPr>
        <w:t xml:space="preserve"> </w:t>
      </w:r>
      <w:r w:rsidRPr="00A53B37">
        <w:rPr>
          <w:rFonts w:ascii="Arial" w:hAnsi="Arial" w:cs="Arial"/>
        </w:rPr>
        <w:t>os</w:t>
      </w:r>
      <w:r w:rsidRPr="00A53B37">
        <w:rPr>
          <w:rFonts w:ascii="Arial" w:hAnsi="Arial" w:cs="Arial"/>
          <w:spacing w:val="2"/>
        </w:rPr>
        <w:t xml:space="preserve"> </w:t>
      </w:r>
      <w:r w:rsidRPr="00A53B37">
        <w:rPr>
          <w:rFonts w:ascii="Arial" w:hAnsi="Arial" w:cs="Arial"/>
        </w:rPr>
        <w:t>que</w:t>
      </w:r>
      <w:r w:rsidRPr="00A53B37">
        <w:rPr>
          <w:rFonts w:ascii="Arial" w:hAnsi="Arial" w:cs="Arial"/>
          <w:spacing w:val="-6"/>
        </w:rPr>
        <w:t xml:space="preserve"> </w:t>
      </w:r>
      <w:r w:rsidRPr="00A53B37">
        <w:rPr>
          <w:rFonts w:ascii="Arial" w:hAnsi="Arial" w:cs="Arial"/>
        </w:rPr>
        <w:t>dele</w:t>
      </w:r>
      <w:r w:rsidRPr="00A53B37">
        <w:rPr>
          <w:rFonts w:ascii="Arial" w:hAnsi="Arial" w:cs="Arial"/>
          <w:spacing w:val="-2"/>
        </w:rPr>
        <w:t xml:space="preserve"> </w:t>
      </w:r>
      <w:r w:rsidRPr="00A53B37">
        <w:rPr>
          <w:rFonts w:ascii="Arial" w:hAnsi="Arial" w:cs="Arial"/>
        </w:rPr>
        <w:t>dependam.</w:t>
      </w:r>
    </w:p>
    <w:p w14:paraId="6F8363C2" w14:textId="77777777" w:rsidR="000A3978" w:rsidRPr="00A53B37" w:rsidRDefault="000A3978" w:rsidP="004757AA">
      <w:pPr>
        <w:pStyle w:val="Corpodetexto"/>
        <w:tabs>
          <w:tab w:val="left" w:pos="851"/>
        </w:tabs>
        <w:spacing w:before="10"/>
        <w:jc w:val="both"/>
        <w:rPr>
          <w:rFonts w:ascii="Arial" w:hAnsi="Arial" w:cs="Arial"/>
          <w:sz w:val="22"/>
          <w:szCs w:val="22"/>
        </w:rPr>
      </w:pPr>
    </w:p>
    <w:p w14:paraId="1E970842" w14:textId="77777777" w:rsidR="000A3978" w:rsidRPr="00A53B37" w:rsidRDefault="000527AF">
      <w:pPr>
        <w:pStyle w:val="PargrafodaLista"/>
        <w:numPr>
          <w:ilvl w:val="2"/>
          <w:numId w:val="13"/>
        </w:numPr>
        <w:tabs>
          <w:tab w:val="left" w:pos="851"/>
          <w:tab w:val="left" w:pos="1909"/>
        </w:tabs>
        <w:ind w:left="0" w:firstLine="0"/>
        <w:rPr>
          <w:rFonts w:ascii="Arial" w:hAnsi="Arial" w:cs="Arial"/>
        </w:rPr>
      </w:pPr>
      <w:r w:rsidRPr="00A53B37">
        <w:rPr>
          <w:rFonts w:ascii="Arial" w:hAnsi="Arial" w:cs="Arial"/>
        </w:rPr>
        <w:t>Quando houver erro na aceitação do preço melhor classificado ou quando o licitante declarado vencedor</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assinar</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contrato,</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retirar</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instrumento</w:t>
      </w:r>
      <w:r w:rsidRPr="00A53B37">
        <w:rPr>
          <w:rFonts w:ascii="Arial" w:hAnsi="Arial" w:cs="Arial"/>
          <w:spacing w:val="1"/>
        </w:rPr>
        <w:t xml:space="preserve"> </w:t>
      </w:r>
      <w:r w:rsidRPr="00A53B37">
        <w:rPr>
          <w:rFonts w:ascii="Arial" w:hAnsi="Arial" w:cs="Arial"/>
        </w:rPr>
        <w:t>equivalente</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comprovar</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regularização</w:t>
      </w:r>
      <w:r w:rsidRPr="00A53B37">
        <w:rPr>
          <w:rFonts w:ascii="Arial" w:hAnsi="Arial" w:cs="Arial"/>
          <w:spacing w:val="1"/>
        </w:rPr>
        <w:t xml:space="preserve"> </w:t>
      </w:r>
      <w:r w:rsidRPr="00A53B37">
        <w:rPr>
          <w:rFonts w:ascii="Arial" w:hAnsi="Arial" w:cs="Arial"/>
        </w:rPr>
        <w:t>fiscal</w:t>
      </w:r>
      <w:r w:rsidRPr="00A53B37">
        <w:rPr>
          <w:rFonts w:ascii="Arial" w:hAnsi="Arial" w:cs="Arial"/>
          <w:spacing w:val="45"/>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trabalhista, nos termos do art. 43, §1º da LC nº 123/2006. Nessas hipóteses, serão adotados os procedimentos</w:t>
      </w:r>
      <w:r w:rsidRPr="00A53B37">
        <w:rPr>
          <w:rFonts w:ascii="Arial" w:hAnsi="Arial" w:cs="Arial"/>
          <w:spacing w:val="1"/>
        </w:rPr>
        <w:t xml:space="preserve"> </w:t>
      </w:r>
      <w:r w:rsidRPr="00A53B37">
        <w:rPr>
          <w:rFonts w:ascii="Arial" w:hAnsi="Arial" w:cs="Arial"/>
        </w:rPr>
        <w:t>imediatamente</w:t>
      </w:r>
      <w:r w:rsidRPr="00A53B37">
        <w:rPr>
          <w:rFonts w:ascii="Arial" w:hAnsi="Arial" w:cs="Arial"/>
          <w:spacing w:val="-6"/>
        </w:rPr>
        <w:t xml:space="preserve"> </w:t>
      </w:r>
      <w:r w:rsidRPr="00A53B37">
        <w:rPr>
          <w:rFonts w:ascii="Arial" w:hAnsi="Arial" w:cs="Arial"/>
        </w:rPr>
        <w:t>posteriores</w:t>
      </w:r>
      <w:r w:rsidRPr="00A53B37">
        <w:rPr>
          <w:rFonts w:ascii="Arial" w:hAnsi="Arial" w:cs="Arial"/>
          <w:spacing w:val="-1"/>
        </w:rPr>
        <w:t xml:space="preserve"> </w:t>
      </w:r>
      <w:r w:rsidRPr="00A53B37">
        <w:rPr>
          <w:rFonts w:ascii="Arial" w:hAnsi="Arial" w:cs="Arial"/>
        </w:rPr>
        <w:t>ao</w:t>
      </w:r>
      <w:r w:rsidRPr="00A53B37">
        <w:rPr>
          <w:rFonts w:ascii="Arial" w:hAnsi="Arial" w:cs="Arial"/>
          <w:spacing w:val="2"/>
        </w:rPr>
        <w:t xml:space="preserve"> </w:t>
      </w:r>
      <w:r w:rsidRPr="00A53B37">
        <w:rPr>
          <w:rFonts w:ascii="Arial" w:hAnsi="Arial" w:cs="Arial"/>
        </w:rPr>
        <w:t>encerramento</w:t>
      </w:r>
      <w:r w:rsidRPr="00A53B37">
        <w:rPr>
          <w:rFonts w:ascii="Arial" w:hAnsi="Arial" w:cs="Arial"/>
          <w:spacing w:val="2"/>
        </w:rPr>
        <w:t xml:space="preserve"> </w:t>
      </w:r>
      <w:r w:rsidRPr="00A53B37">
        <w:rPr>
          <w:rFonts w:ascii="Arial" w:hAnsi="Arial" w:cs="Arial"/>
        </w:rPr>
        <w:t>da</w:t>
      </w:r>
      <w:r w:rsidRPr="00A53B37">
        <w:rPr>
          <w:rFonts w:ascii="Arial" w:hAnsi="Arial" w:cs="Arial"/>
          <w:spacing w:val="-3"/>
        </w:rPr>
        <w:t xml:space="preserve"> </w:t>
      </w:r>
      <w:r w:rsidRPr="00A53B37">
        <w:rPr>
          <w:rFonts w:ascii="Arial" w:hAnsi="Arial" w:cs="Arial"/>
        </w:rPr>
        <w:t>etapa</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lances.</w:t>
      </w:r>
    </w:p>
    <w:p w14:paraId="23248C58" w14:textId="77777777" w:rsidR="000A3978" w:rsidRPr="00A53B37" w:rsidRDefault="000A3978" w:rsidP="004757AA">
      <w:pPr>
        <w:pStyle w:val="Corpodetexto"/>
        <w:tabs>
          <w:tab w:val="left" w:pos="851"/>
        </w:tabs>
        <w:spacing w:before="3"/>
        <w:jc w:val="both"/>
        <w:rPr>
          <w:rFonts w:ascii="Arial" w:hAnsi="Arial" w:cs="Arial"/>
          <w:sz w:val="22"/>
          <w:szCs w:val="22"/>
        </w:rPr>
      </w:pPr>
    </w:p>
    <w:p w14:paraId="4C28C091" w14:textId="77777777" w:rsidR="000A3978" w:rsidRPr="00A53B37" w:rsidRDefault="000527AF">
      <w:pPr>
        <w:pStyle w:val="PargrafodaLista"/>
        <w:numPr>
          <w:ilvl w:val="1"/>
          <w:numId w:val="13"/>
        </w:numPr>
        <w:tabs>
          <w:tab w:val="left" w:pos="851"/>
          <w:tab w:val="left" w:pos="1481"/>
        </w:tabs>
        <w:ind w:left="0" w:firstLine="0"/>
        <w:rPr>
          <w:rFonts w:ascii="Arial" w:hAnsi="Arial" w:cs="Arial"/>
        </w:rPr>
      </w:pPr>
      <w:r w:rsidRPr="00A53B37">
        <w:rPr>
          <w:rFonts w:ascii="Arial" w:hAnsi="Arial" w:cs="Arial"/>
        </w:rPr>
        <w:t>Todos</w:t>
      </w:r>
      <w:r w:rsidRPr="00A53B37">
        <w:rPr>
          <w:rFonts w:ascii="Arial" w:hAnsi="Arial" w:cs="Arial"/>
          <w:spacing w:val="-9"/>
        </w:rPr>
        <w:t xml:space="preserve"> </w:t>
      </w:r>
      <w:r w:rsidRPr="00A53B37">
        <w:rPr>
          <w:rFonts w:ascii="Arial" w:hAnsi="Arial" w:cs="Arial"/>
        </w:rPr>
        <w:t>os</w:t>
      </w:r>
      <w:r w:rsidRPr="00A53B37">
        <w:rPr>
          <w:rFonts w:ascii="Arial" w:hAnsi="Arial" w:cs="Arial"/>
          <w:spacing w:val="-8"/>
        </w:rPr>
        <w:t xml:space="preserve"> </w:t>
      </w:r>
      <w:r w:rsidRPr="00A53B37">
        <w:rPr>
          <w:rFonts w:ascii="Arial" w:hAnsi="Arial" w:cs="Arial"/>
        </w:rPr>
        <w:t>licitantes</w:t>
      </w:r>
      <w:r w:rsidRPr="00A53B37">
        <w:rPr>
          <w:rFonts w:ascii="Arial" w:hAnsi="Arial" w:cs="Arial"/>
          <w:spacing w:val="-8"/>
        </w:rPr>
        <w:t xml:space="preserve"> </w:t>
      </w:r>
      <w:r w:rsidRPr="00A53B37">
        <w:rPr>
          <w:rFonts w:ascii="Arial" w:hAnsi="Arial" w:cs="Arial"/>
        </w:rPr>
        <w:t>remanescentes</w:t>
      </w:r>
      <w:r w:rsidRPr="00A53B37">
        <w:rPr>
          <w:rFonts w:ascii="Arial" w:hAnsi="Arial" w:cs="Arial"/>
          <w:spacing w:val="-7"/>
        </w:rPr>
        <w:t xml:space="preserve"> </w:t>
      </w:r>
      <w:r w:rsidRPr="00A53B37">
        <w:rPr>
          <w:rFonts w:ascii="Arial" w:hAnsi="Arial" w:cs="Arial"/>
        </w:rPr>
        <w:t>deverão</w:t>
      </w:r>
      <w:r w:rsidRPr="00A53B37">
        <w:rPr>
          <w:rFonts w:ascii="Arial" w:hAnsi="Arial" w:cs="Arial"/>
          <w:spacing w:val="-5"/>
        </w:rPr>
        <w:t xml:space="preserve"> </w:t>
      </w:r>
      <w:r w:rsidRPr="00A53B37">
        <w:rPr>
          <w:rFonts w:ascii="Arial" w:hAnsi="Arial" w:cs="Arial"/>
        </w:rPr>
        <w:t>ser</w:t>
      </w:r>
      <w:r w:rsidRPr="00A53B37">
        <w:rPr>
          <w:rFonts w:ascii="Arial" w:hAnsi="Arial" w:cs="Arial"/>
          <w:spacing w:val="-5"/>
        </w:rPr>
        <w:t xml:space="preserve"> </w:t>
      </w:r>
      <w:r w:rsidRPr="00A53B37">
        <w:rPr>
          <w:rFonts w:ascii="Arial" w:hAnsi="Arial" w:cs="Arial"/>
        </w:rPr>
        <w:t>convocados</w:t>
      </w:r>
      <w:r w:rsidRPr="00A53B37">
        <w:rPr>
          <w:rFonts w:ascii="Arial" w:hAnsi="Arial" w:cs="Arial"/>
          <w:spacing w:val="-7"/>
        </w:rPr>
        <w:t xml:space="preserve"> </w:t>
      </w:r>
      <w:r w:rsidRPr="00A53B37">
        <w:rPr>
          <w:rFonts w:ascii="Arial" w:hAnsi="Arial" w:cs="Arial"/>
        </w:rPr>
        <w:t>para</w:t>
      </w:r>
      <w:r w:rsidRPr="00A53B37">
        <w:rPr>
          <w:rFonts w:ascii="Arial" w:hAnsi="Arial" w:cs="Arial"/>
          <w:spacing w:val="-8"/>
        </w:rPr>
        <w:t xml:space="preserve"> </w:t>
      </w:r>
      <w:r w:rsidRPr="00A53B37">
        <w:rPr>
          <w:rFonts w:ascii="Arial" w:hAnsi="Arial" w:cs="Arial"/>
        </w:rPr>
        <w:t>acompanhar</w:t>
      </w:r>
      <w:r w:rsidRPr="00A53B37">
        <w:rPr>
          <w:rFonts w:ascii="Arial" w:hAnsi="Arial" w:cs="Arial"/>
          <w:spacing w:val="-5"/>
        </w:rPr>
        <w:t xml:space="preserve"> </w:t>
      </w:r>
      <w:r w:rsidRPr="00A53B37">
        <w:rPr>
          <w:rFonts w:ascii="Arial" w:hAnsi="Arial" w:cs="Arial"/>
        </w:rPr>
        <w:t>a</w:t>
      </w:r>
      <w:r w:rsidRPr="00A53B37">
        <w:rPr>
          <w:rFonts w:ascii="Arial" w:hAnsi="Arial" w:cs="Arial"/>
          <w:spacing w:val="-8"/>
        </w:rPr>
        <w:t xml:space="preserve"> </w:t>
      </w:r>
      <w:r w:rsidRPr="00A53B37">
        <w:rPr>
          <w:rFonts w:ascii="Arial" w:hAnsi="Arial" w:cs="Arial"/>
        </w:rPr>
        <w:t>sessão</w:t>
      </w:r>
      <w:r w:rsidRPr="00A53B37">
        <w:rPr>
          <w:rFonts w:ascii="Arial" w:hAnsi="Arial" w:cs="Arial"/>
          <w:spacing w:val="-5"/>
        </w:rPr>
        <w:t xml:space="preserve"> </w:t>
      </w:r>
      <w:r w:rsidRPr="00A53B37">
        <w:rPr>
          <w:rFonts w:ascii="Arial" w:hAnsi="Arial" w:cs="Arial"/>
        </w:rPr>
        <w:t>reaberta.</w:t>
      </w:r>
    </w:p>
    <w:p w14:paraId="52706825" w14:textId="77777777" w:rsidR="000A3978" w:rsidRPr="00A53B37" w:rsidRDefault="000A3978" w:rsidP="004757AA">
      <w:pPr>
        <w:pStyle w:val="Corpodetexto"/>
        <w:tabs>
          <w:tab w:val="left" w:pos="851"/>
        </w:tabs>
        <w:spacing w:before="2"/>
        <w:jc w:val="both"/>
        <w:rPr>
          <w:rFonts w:ascii="Arial" w:hAnsi="Arial" w:cs="Arial"/>
          <w:sz w:val="22"/>
          <w:szCs w:val="22"/>
        </w:rPr>
      </w:pPr>
    </w:p>
    <w:p w14:paraId="3D583BBE" w14:textId="77777777" w:rsidR="000A3978" w:rsidRPr="00A53B37" w:rsidRDefault="000527AF">
      <w:pPr>
        <w:pStyle w:val="PargrafodaLista"/>
        <w:numPr>
          <w:ilvl w:val="2"/>
          <w:numId w:val="13"/>
        </w:numPr>
        <w:tabs>
          <w:tab w:val="left" w:pos="851"/>
          <w:tab w:val="left" w:pos="1909"/>
        </w:tabs>
        <w:spacing w:line="237" w:lineRule="auto"/>
        <w:ind w:left="0" w:firstLine="0"/>
        <w:rPr>
          <w:rFonts w:ascii="Arial" w:hAnsi="Arial" w:cs="Arial"/>
        </w:rPr>
      </w:pPr>
      <w:r w:rsidRPr="00A53B37">
        <w:rPr>
          <w:rFonts w:ascii="Arial" w:hAnsi="Arial" w:cs="Arial"/>
        </w:rPr>
        <w:t>A convocação se dará por meio do sistema eletrônico (“chat”), ou e-mail, ou de acordo com a fase do</w:t>
      </w:r>
      <w:r w:rsidRPr="00A53B37">
        <w:rPr>
          <w:rFonts w:ascii="Arial" w:hAnsi="Arial" w:cs="Arial"/>
          <w:spacing w:val="1"/>
        </w:rPr>
        <w:t xml:space="preserve"> </w:t>
      </w:r>
      <w:r w:rsidRPr="00A53B37">
        <w:rPr>
          <w:rFonts w:ascii="Arial" w:hAnsi="Arial" w:cs="Arial"/>
        </w:rPr>
        <w:t>procedimento</w:t>
      </w:r>
      <w:r w:rsidRPr="00A53B37">
        <w:rPr>
          <w:rFonts w:ascii="Arial" w:hAnsi="Arial" w:cs="Arial"/>
          <w:spacing w:val="-2"/>
        </w:rPr>
        <w:t xml:space="preserve"> </w:t>
      </w:r>
      <w:r w:rsidRPr="00A53B37">
        <w:rPr>
          <w:rFonts w:ascii="Arial" w:hAnsi="Arial" w:cs="Arial"/>
        </w:rPr>
        <w:t>licitatório.</w:t>
      </w:r>
    </w:p>
    <w:p w14:paraId="7CF8BBDD" w14:textId="77777777" w:rsidR="000A3978" w:rsidRPr="00A53B37" w:rsidRDefault="000A3978" w:rsidP="004757AA">
      <w:pPr>
        <w:pStyle w:val="Corpodetexto"/>
        <w:tabs>
          <w:tab w:val="left" w:pos="851"/>
        </w:tabs>
        <w:spacing w:before="5"/>
        <w:jc w:val="both"/>
        <w:rPr>
          <w:rFonts w:ascii="Arial" w:hAnsi="Arial" w:cs="Arial"/>
          <w:sz w:val="22"/>
          <w:szCs w:val="22"/>
        </w:rPr>
      </w:pPr>
    </w:p>
    <w:p w14:paraId="6D4C174D" w14:textId="3503E418" w:rsidR="000A3978" w:rsidRPr="00A53B37" w:rsidRDefault="000527AF">
      <w:pPr>
        <w:pStyle w:val="PargrafodaLista"/>
        <w:numPr>
          <w:ilvl w:val="2"/>
          <w:numId w:val="13"/>
        </w:numPr>
        <w:tabs>
          <w:tab w:val="left" w:pos="851"/>
          <w:tab w:val="left" w:pos="1909"/>
        </w:tabs>
        <w:spacing w:line="237" w:lineRule="auto"/>
        <w:ind w:left="0" w:firstLine="0"/>
        <w:rPr>
          <w:rFonts w:ascii="Arial" w:hAnsi="Arial" w:cs="Arial"/>
        </w:rPr>
      </w:pPr>
      <w:r w:rsidRPr="00A53B37">
        <w:rPr>
          <w:rFonts w:ascii="Arial" w:hAnsi="Arial" w:cs="Arial"/>
        </w:rPr>
        <w:lastRenderedPageBreak/>
        <w:t>A convocação</w:t>
      </w:r>
      <w:r w:rsidRPr="00A53B37">
        <w:rPr>
          <w:rFonts w:ascii="Arial" w:hAnsi="Arial" w:cs="Arial"/>
          <w:spacing w:val="1"/>
        </w:rPr>
        <w:t xml:space="preserve"> </w:t>
      </w:r>
      <w:r w:rsidRPr="00A53B37">
        <w:rPr>
          <w:rFonts w:ascii="Arial" w:hAnsi="Arial" w:cs="Arial"/>
        </w:rPr>
        <w:t>feita por e-mail</w:t>
      </w:r>
      <w:r w:rsidRPr="00A53B37">
        <w:rPr>
          <w:rFonts w:ascii="Arial" w:hAnsi="Arial" w:cs="Arial"/>
          <w:spacing w:val="1"/>
        </w:rPr>
        <w:t xml:space="preserve"> </w:t>
      </w:r>
      <w:r w:rsidRPr="00A53B37">
        <w:rPr>
          <w:rFonts w:ascii="Arial" w:hAnsi="Arial" w:cs="Arial"/>
        </w:rPr>
        <w:t>dar-se-á de acordo</w:t>
      </w:r>
      <w:r w:rsidRPr="00A53B37">
        <w:rPr>
          <w:rFonts w:ascii="Arial" w:hAnsi="Arial" w:cs="Arial"/>
          <w:spacing w:val="1"/>
        </w:rPr>
        <w:t xml:space="preserve"> </w:t>
      </w:r>
      <w:r w:rsidRPr="00A53B37">
        <w:rPr>
          <w:rFonts w:ascii="Arial" w:hAnsi="Arial" w:cs="Arial"/>
        </w:rPr>
        <w:t>com</w:t>
      </w:r>
      <w:r w:rsidRPr="00A53B37">
        <w:rPr>
          <w:rFonts w:ascii="Arial" w:hAnsi="Arial" w:cs="Arial"/>
          <w:spacing w:val="1"/>
        </w:rPr>
        <w:t xml:space="preserve"> </w:t>
      </w:r>
      <w:r w:rsidRPr="00A53B37">
        <w:rPr>
          <w:rFonts w:ascii="Arial" w:hAnsi="Arial" w:cs="Arial"/>
        </w:rPr>
        <w:t>os dados contidos no</w:t>
      </w:r>
      <w:r w:rsidRPr="00A53B37">
        <w:rPr>
          <w:rFonts w:ascii="Arial" w:hAnsi="Arial" w:cs="Arial"/>
          <w:color w:val="0000FF"/>
          <w:spacing w:val="44"/>
        </w:rPr>
        <w:t xml:space="preserve"> </w:t>
      </w:r>
      <w:r w:rsidR="00166DB9" w:rsidRPr="006912B9">
        <w:rPr>
          <w:rFonts w:ascii="Arial" w:hAnsi="Arial" w:cs="Arial"/>
        </w:rPr>
        <w:t>www.bnc.org.br</w:t>
      </w:r>
      <w:r w:rsidRPr="00A53B37">
        <w:rPr>
          <w:rFonts w:ascii="Arial" w:hAnsi="Arial" w:cs="Arial"/>
        </w:rPr>
        <w:t>,</w:t>
      </w:r>
      <w:r w:rsidRPr="00A53B37">
        <w:rPr>
          <w:rFonts w:ascii="Arial" w:hAnsi="Arial" w:cs="Arial"/>
          <w:spacing w:val="1"/>
        </w:rPr>
        <w:t xml:space="preserve"> </w:t>
      </w:r>
      <w:r w:rsidRPr="00A53B37">
        <w:rPr>
          <w:rFonts w:ascii="Arial" w:hAnsi="Arial" w:cs="Arial"/>
        </w:rPr>
        <w:t>sendo</w:t>
      </w:r>
      <w:r w:rsidRPr="00A53B37">
        <w:rPr>
          <w:rFonts w:ascii="Arial" w:hAnsi="Arial" w:cs="Arial"/>
          <w:spacing w:val="-3"/>
        </w:rPr>
        <w:t xml:space="preserve"> </w:t>
      </w:r>
      <w:r w:rsidRPr="00A53B37">
        <w:rPr>
          <w:rFonts w:ascii="Arial" w:hAnsi="Arial" w:cs="Arial"/>
        </w:rPr>
        <w:t>responsabilidade do</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6"/>
        </w:rPr>
        <w:t xml:space="preserve"> </w:t>
      </w:r>
      <w:r w:rsidRPr="00A53B37">
        <w:rPr>
          <w:rFonts w:ascii="Arial" w:hAnsi="Arial" w:cs="Arial"/>
        </w:rPr>
        <w:t>manter</w:t>
      </w:r>
      <w:r w:rsidRPr="00A53B37">
        <w:rPr>
          <w:rFonts w:ascii="Arial" w:hAnsi="Arial" w:cs="Arial"/>
          <w:spacing w:val="-3"/>
        </w:rPr>
        <w:t xml:space="preserve"> </w:t>
      </w:r>
      <w:r w:rsidRPr="00A53B37">
        <w:rPr>
          <w:rFonts w:ascii="Arial" w:hAnsi="Arial" w:cs="Arial"/>
        </w:rPr>
        <w:t>seus</w:t>
      </w:r>
      <w:r w:rsidRPr="00A53B37">
        <w:rPr>
          <w:rFonts w:ascii="Arial" w:hAnsi="Arial" w:cs="Arial"/>
          <w:spacing w:val="-2"/>
        </w:rPr>
        <w:t xml:space="preserve"> </w:t>
      </w:r>
      <w:r w:rsidRPr="00A53B37">
        <w:rPr>
          <w:rFonts w:ascii="Arial" w:hAnsi="Arial" w:cs="Arial"/>
        </w:rPr>
        <w:t>dados</w:t>
      </w:r>
      <w:r w:rsidRPr="00A53B37">
        <w:rPr>
          <w:rFonts w:ascii="Arial" w:hAnsi="Arial" w:cs="Arial"/>
          <w:spacing w:val="-7"/>
        </w:rPr>
        <w:t xml:space="preserve"> </w:t>
      </w:r>
      <w:r w:rsidRPr="00A53B37">
        <w:rPr>
          <w:rFonts w:ascii="Arial" w:hAnsi="Arial" w:cs="Arial"/>
        </w:rPr>
        <w:t>cadastrais</w:t>
      </w:r>
      <w:r w:rsidRPr="00A53B37">
        <w:rPr>
          <w:rFonts w:ascii="Arial" w:hAnsi="Arial" w:cs="Arial"/>
          <w:spacing w:val="-2"/>
        </w:rPr>
        <w:t xml:space="preserve"> </w:t>
      </w:r>
      <w:r w:rsidRPr="00A53B37">
        <w:rPr>
          <w:rFonts w:ascii="Arial" w:hAnsi="Arial" w:cs="Arial"/>
        </w:rPr>
        <w:t>atualizados.</w:t>
      </w:r>
    </w:p>
    <w:p w14:paraId="1B26D54B" w14:textId="77777777" w:rsidR="000A3978" w:rsidRPr="00A53B37" w:rsidRDefault="000A3978" w:rsidP="004757AA">
      <w:pPr>
        <w:pStyle w:val="Corpodetexto"/>
        <w:tabs>
          <w:tab w:val="left" w:pos="851"/>
        </w:tabs>
        <w:spacing w:before="9"/>
        <w:jc w:val="both"/>
        <w:rPr>
          <w:rFonts w:ascii="Arial" w:hAnsi="Arial" w:cs="Arial"/>
          <w:sz w:val="22"/>
          <w:szCs w:val="22"/>
        </w:rPr>
      </w:pPr>
    </w:p>
    <w:p w14:paraId="3BD15C83" w14:textId="77777777" w:rsidR="000A3978" w:rsidRPr="00A53B37" w:rsidRDefault="000527AF">
      <w:pPr>
        <w:pStyle w:val="Ttulo1"/>
        <w:numPr>
          <w:ilvl w:val="0"/>
          <w:numId w:val="29"/>
        </w:numPr>
        <w:tabs>
          <w:tab w:val="left" w:pos="851"/>
          <w:tab w:val="left" w:pos="1340"/>
          <w:tab w:val="left" w:pos="1341"/>
          <w:tab w:val="left" w:pos="11011"/>
        </w:tabs>
        <w:spacing w:before="100"/>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ADJUDICAÇÃO</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E</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HOMOLOGAÇÃO</w:t>
      </w:r>
    </w:p>
    <w:p w14:paraId="69D6E541" w14:textId="77777777" w:rsidR="000A3978" w:rsidRPr="00A53B37" w:rsidRDefault="000A3978" w:rsidP="004757AA">
      <w:pPr>
        <w:pStyle w:val="Corpodetexto"/>
        <w:tabs>
          <w:tab w:val="left" w:pos="851"/>
        </w:tabs>
        <w:spacing w:before="11"/>
        <w:jc w:val="both"/>
        <w:rPr>
          <w:rFonts w:ascii="Arial" w:hAnsi="Arial" w:cs="Arial"/>
          <w:b/>
          <w:sz w:val="22"/>
          <w:szCs w:val="22"/>
        </w:rPr>
      </w:pPr>
    </w:p>
    <w:p w14:paraId="7425DC61" w14:textId="77777777" w:rsidR="000A3978" w:rsidRPr="00A53B37" w:rsidRDefault="000527AF">
      <w:pPr>
        <w:pStyle w:val="PargrafodaLista"/>
        <w:numPr>
          <w:ilvl w:val="1"/>
          <w:numId w:val="12"/>
        </w:numPr>
        <w:tabs>
          <w:tab w:val="left" w:pos="851"/>
          <w:tab w:val="left" w:pos="2261"/>
        </w:tabs>
        <w:ind w:left="0" w:firstLine="0"/>
        <w:rPr>
          <w:rFonts w:ascii="Arial" w:hAnsi="Arial" w:cs="Arial"/>
        </w:rPr>
      </w:pPr>
      <w:r w:rsidRPr="00A53B37">
        <w:rPr>
          <w:rFonts w:ascii="Arial" w:hAnsi="Arial" w:cs="Arial"/>
        </w:rPr>
        <w:t>O</w:t>
      </w:r>
      <w:r w:rsidRPr="00A53B37">
        <w:rPr>
          <w:rFonts w:ascii="Arial" w:hAnsi="Arial" w:cs="Arial"/>
          <w:spacing w:val="30"/>
        </w:rPr>
        <w:t xml:space="preserve"> </w:t>
      </w:r>
      <w:r w:rsidRPr="00A53B37">
        <w:rPr>
          <w:rFonts w:ascii="Arial" w:hAnsi="Arial" w:cs="Arial"/>
        </w:rPr>
        <w:t>objeto</w:t>
      </w:r>
      <w:r w:rsidRPr="00A53B37">
        <w:rPr>
          <w:rFonts w:ascii="Arial" w:hAnsi="Arial" w:cs="Arial"/>
          <w:spacing w:val="34"/>
        </w:rPr>
        <w:t xml:space="preserve"> </w:t>
      </w:r>
      <w:r w:rsidRPr="00A53B37">
        <w:rPr>
          <w:rFonts w:ascii="Arial" w:hAnsi="Arial" w:cs="Arial"/>
        </w:rPr>
        <w:t>da</w:t>
      </w:r>
      <w:r w:rsidRPr="00A53B37">
        <w:rPr>
          <w:rFonts w:ascii="Arial" w:hAnsi="Arial" w:cs="Arial"/>
          <w:spacing w:val="31"/>
        </w:rPr>
        <w:t xml:space="preserve"> </w:t>
      </w:r>
      <w:r w:rsidRPr="00A53B37">
        <w:rPr>
          <w:rFonts w:ascii="Arial" w:hAnsi="Arial" w:cs="Arial"/>
        </w:rPr>
        <w:t>licitação</w:t>
      </w:r>
      <w:r w:rsidRPr="00A53B37">
        <w:rPr>
          <w:rFonts w:ascii="Arial" w:hAnsi="Arial" w:cs="Arial"/>
          <w:spacing w:val="35"/>
        </w:rPr>
        <w:t xml:space="preserve"> </w:t>
      </w:r>
      <w:r w:rsidRPr="00A53B37">
        <w:rPr>
          <w:rFonts w:ascii="Arial" w:hAnsi="Arial" w:cs="Arial"/>
        </w:rPr>
        <w:t>será</w:t>
      </w:r>
      <w:r w:rsidRPr="00A53B37">
        <w:rPr>
          <w:rFonts w:ascii="Arial" w:hAnsi="Arial" w:cs="Arial"/>
          <w:spacing w:val="35"/>
        </w:rPr>
        <w:t xml:space="preserve"> </w:t>
      </w:r>
      <w:r w:rsidRPr="00A53B37">
        <w:rPr>
          <w:rFonts w:ascii="Arial" w:hAnsi="Arial" w:cs="Arial"/>
        </w:rPr>
        <w:t>adjudicado</w:t>
      </w:r>
      <w:r w:rsidRPr="00A53B37">
        <w:rPr>
          <w:rFonts w:ascii="Arial" w:hAnsi="Arial" w:cs="Arial"/>
          <w:spacing w:val="31"/>
        </w:rPr>
        <w:t xml:space="preserve"> </w:t>
      </w:r>
      <w:r w:rsidRPr="00A53B37">
        <w:rPr>
          <w:rFonts w:ascii="Arial" w:hAnsi="Arial" w:cs="Arial"/>
        </w:rPr>
        <w:t>ao</w:t>
      </w:r>
      <w:r w:rsidRPr="00A53B37">
        <w:rPr>
          <w:rFonts w:ascii="Arial" w:hAnsi="Arial" w:cs="Arial"/>
          <w:spacing w:val="30"/>
        </w:rPr>
        <w:t xml:space="preserve"> </w:t>
      </w:r>
      <w:r w:rsidRPr="00A53B37">
        <w:rPr>
          <w:rFonts w:ascii="Arial" w:hAnsi="Arial" w:cs="Arial"/>
        </w:rPr>
        <w:t>licitante</w:t>
      </w:r>
      <w:r w:rsidRPr="00A53B37">
        <w:rPr>
          <w:rFonts w:ascii="Arial" w:hAnsi="Arial" w:cs="Arial"/>
          <w:spacing w:val="31"/>
        </w:rPr>
        <w:t xml:space="preserve"> </w:t>
      </w:r>
      <w:r w:rsidRPr="00A53B37">
        <w:rPr>
          <w:rFonts w:ascii="Arial" w:hAnsi="Arial" w:cs="Arial"/>
        </w:rPr>
        <w:t>declarado</w:t>
      </w:r>
      <w:r w:rsidRPr="00A53B37">
        <w:rPr>
          <w:rFonts w:ascii="Arial" w:hAnsi="Arial" w:cs="Arial"/>
          <w:spacing w:val="40"/>
        </w:rPr>
        <w:t xml:space="preserve"> </w:t>
      </w:r>
      <w:r w:rsidRPr="00A53B37">
        <w:rPr>
          <w:rFonts w:ascii="Arial" w:hAnsi="Arial" w:cs="Arial"/>
        </w:rPr>
        <w:t>vencedor,</w:t>
      </w:r>
      <w:r w:rsidRPr="00A53B37">
        <w:rPr>
          <w:rFonts w:ascii="Arial" w:hAnsi="Arial" w:cs="Arial"/>
          <w:spacing w:val="33"/>
        </w:rPr>
        <w:t xml:space="preserve"> </w:t>
      </w:r>
      <w:r w:rsidRPr="00A53B37">
        <w:rPr>
          <w:rFonts w:ascii="Arial" w:hAnsi="Arial" w:cs="Arial"/>
        </w:rPr>
        <w:t>por</w:t>
      </w:r>
      <w:r w:rsidRPr="00A53B37">
        <w:rPr>
          <w:rFonts w:ascii="Arial" w:hAnsi="Arial" w:cs="Arial"/>
          <w:spacing w:val="30"/>
        </w:rPr>
        <w:t xml:space="preserve"> </w:t>
      </w:r>
      <w:r w:rsidRPr="00A53B37">
        <w:rPr>
          <w:rFonts w:ascii="Arial" w:hAnsi="Arial" w:cs="Arial"/>
        </w:rPr>
        <w:t>ato</w:t>
      </w:r>
      <w:r w:rsidRPr="00A53B37">
        <w:rPr>
          <w:rFonts w:ascii="Arial" w:hAnsi="Arial" w:cs="Arial"/>
          <w:spacing w:val="31"/>
        </w:rPr>
        <w:t xml:space="preserve"> </w:t>
      </w:r>
      <w:r w:rsidRPr="00A53B37">
        <w:rPr>
          <w:rFonts w:ascii="Arial" w:hAnsi="Arial" w:cs="Arial"/>
        </w:rPr>
        <w:t>do</w:t>
      </w:r>
      <w:r w:rsidRPr="00A53B37">
        <w:rPr>
          <w:rFonts w:ascii="Arial" w:hAnsi="Arial" w:cs="Arial"/>
          <w:spacing w:val="34"/>
        </w:rPr>
        <w:t xml:space="preserve"> </w:t>
      </w:r>
      <w:r w:rsidRPr="00A53B37">
        <w:rPr>
          <w:rFonts w:ascii="Arial" w:hAnsi="Arial" w:cs="Arial"/>
        </w:rPr>
        <w:t>Pregoeiro,</w:t>
      </w:r>
      <w:r w:rsidRPr="00A53B37">
        <w:rPr>
          <w:rFonts w:ascii="Arial" w:hAnsi="Arial" w:cs="Arial"/>
          <w:spacing w:val="31"/>
        </w:rPr>
        <w:t xml:space="preserve"> </w:t>
      </w:r>
      <w:r w:rsidRPr="00A53B37">
        <w:rPr>
          <w:rFonts w:ascii="Arial" w:hAnsi="Arial" w:cs="Arial"/>
        </w:rPr>
        <w:t>caso</w:t>
      </w:r>
      <w:r w:rsidRPr="00A53B37">
        <w:rPr>
          <w:rFonts w:ascii="Arial" w:hAnsi="Arial" w:cs="Arial"/>
          <w:spacing w:val="1"/>
        </w:rPr>
        <w:t xml:space="preserve"> </w:t>
      </w:r>
      <w:r w:rsidRPr="00A53B37">
        <w:rPr>
          <w:rFonts w:ascii="Arial" w:hAnsi="Arial" w:cs="Arial"/>
        </w:rPr>
        <w:t>não haja interposição de recurso, ou pela autoridade competente, após a regular decisão dos recursos</w:t>
      </w:r>
      <w:r w:rsidRPr="00A53B37">
        <w:rPr>
          <w:rFonts w:ascii="Arial" w:hAnsi="Arial" w:cs="Arial"/>
          <w:spacing w:val="1"/>
        </w:rPr>
        <w:t xml:space="preserve"> </w:t>
      </w:r>
      <w:r w:rsidRPr="00A53B37">
        <w:rPr>
          <w:rFonts w:ascii="Arial" w:hAnsi="Arial" w:cs="Arial"/>
        </w:rPr>
        <w:t>apresentados.</w:t>
      </w:r>
    </w:p>
    <w:p w14:paraId="6B847969" w14:textId="77777777" w:rsidR="000A3978" w:rsidRPr="00A53B37" w:rsidRDefault="000A3978" w:rsidP="004757AA">
      <w:pPr>
        <w:pStyle w:val="Corpodetexto"/>
        <w:tabs>
          <w:tab w:val="left" w:pos="851"/>
        </w:tabs>
        <w:spacing w:before="4"/>
        <w:jc w:val="both"/>
        <w:rPr>
          <w:rFonts w:ascii="Arial" w:hAnsi="Arial" w:cs="Arial"/>
          <w:sz w:val="22"/>
          <w:szCs w:val="22"/>
        </w:rPr>
      </w:pPr>
    </w:p>
    <w:p w14:paraId="54329ADE" w14:textId="77777777" w:rsidR="000A3978" w:rsidRPr="00A53B37" w:rsidRDefault="000527AF">
      <w:pPr>
        <w:pStyle w:val="PargrafodaLista"/>
        <w:numPr>
          <w:ilvl w:val="1"/>
          <w:numId w:val="12"/>
        </w:numPr>
        <w:tabs>
          <w:tab w:val="left" w:pos="851"/>
          <w:tab w:val="left" w:pos="2261"/>
        </w:tabs>
        <w:spacing w:line="237" w:lineRule="auto"/>
        <w:ind w:left="0" w:firstLine="0"/>
        <w:rPr>
          <w:rFonts w:ascii="Arial" w:hAnsi="Arial" w:cs="Arial"/>
        </w:rPr>
      </w:pPr>
      <w:r w:rsidRPr="00A53B37">
        <w:rPr>
          <w:rFonts w:ascii="Arial" w:hAnsi="Arial" w:cs="Arial"/>
        </w:rPr>
        <w:t>Após</w:t>
      </w:r>
      <w:r w:rsidRPr="00A53B37">
        <w:rPr>
          <w:rFonts w:ascii="Arial" w:hAnsi="Arial" w:cs="Arial"/>
          <w:spacing w:val="19"/>
        </w:rPr>
        <w:t xml:space="preserve"> </w:t>
      </w:r>
      <w:r w:rsidRPr="00A53B37">
        <w:rPr>
          <w:rFonts w:ascii="Arial" w:hAnsi="Arial" w:cs="Arial"/>
        </w:rPr>
        <w:t>a</w:t>
      </w:r>
      <w:r w:rsidRPr="00A53B37">
        <w:rPr>
          <w:rFonts w:ascii="Arial" w:hAnsi="Arial" w:cs="Arial"/>
          <w:spacing w:val="20"/>
        </w:rPr>
        <w:t xml:space="preserve"> </w:t>
      </w:r>
      <w:r w:rsidRPr="00A53B37">
        <w:rPr>
          <w:rFonts w:ascii="Arial" w:hAnsi="Arial" w:cs="Arial"/>
        </w:rPr>
        <w:t>fase</w:t>
      </w:r>
      <w:r w:rsidRPr="00A53B37">
        <w:rPr>
          <w:rFonts w:ascii="Arial" w:hAnsi="Arial" w:cs="Arial"/>
          <w:spacing w:val="20"/>
        </w:rPr>
        <w:t xml:space="preserve"> </w:t>
      </w:r>
      <w:r w:rsidRPr="00A53B37">
        <w:rPr>
          <w:rFonts w:ascii="Arial" w:hAnsi="Arial" w:cs="Arial"/>
        </w:rPr>
        <w:t>recursal,</w:t>
      </w:r>
      <w:r w:rsidRPr="00A53B37">
        <w:rPr>
          <w:rFonts w:ascii="Arial" w:hAnsi="Arial" w:cs="Arial"/>
          <w:spacing w:val="21"/>
        </w:rPr>
        <w:t xml:space="preserve"> </w:t>
      </w:r>
      <w:r w:rsidRPr="00A53B37">
        <w:rPr>
          <w:rFonts w:ascii="Arial" w:hAnsi="Arial" w:cs="Arial"/>
        </w:rPr>
        <w:t>constatada</w:t>
      </w:r>
      <w:r w:rsidRPr="00A53B37">
        <w:rPr>
          <w:rFonts w:ascii="Arial" w:hAnsi="Arial" w:cs="Arial"/>
          <w:spacing w:val="20"/>
        </w:rPr>
        <w:t xml:space="preserve"> </w:t>
      </w:r>
      <w:r w:rsidRPr="00A53B37">
        <w:rPr>
          <w:rFonts w:ascii="Arial" w:hAnsi="Arial" w:cs="Arial"/>
        </w:rPr>
        <w:t>a</w:t>
      </w:r>
      <w:r w:rsidRPr="00A53B37">
        <w:rPr>
          <w:rFonts w:ascii="Arial" w:hAnsi="Arial" w:cs="Arial"/>
          <w:spacing w:val="20"/>
        </w:rPr>
        <w:t xml:space="preserve"> </w:t>
      </w:r>
      <w:r w:rsidRPr="00A53B37">
        <w:rPr>
          <w:rFonts w:ascii="Arial" w:hAnsi="Arial" w:cs="Arial"/>
        </w:rPr>
        <w:t>regularidade</w:t>
      </w:r>
      <w:r w:rsidRPr="00A53B37">
        <w:rPr>
          <w:rFonts w:ascii="Arial" w:hAnsi="Arial" w:cs="Arial"/>
          <w:spacing w:val="21"/>
        </w:rPr>
        <w:t xml:space="preserve"> </w:t>
      </w:r>
      <w:r w:rsidRPr="00A53B37">
        <w:rPr>
          <w:rFonts w:ascii="Arial" w:hAnsi="Arial" w:cs="Arial"/>
        </w:rPr>
        <w:t>dos</w:t>
      </w:r>
      <w:r w:rsidRPr="00A53B37">
        <w:rPr>
          <w:rFonts w:ascii="Arial" w:hAnsi="Arial" w:cs="Arial"/>
          <w:spacing w:val="20"/>
        </w:rPr>
        <w:t xml:space="preserve"> </w:t>
      </w:r>
      <w:r w:rsidRPr="00A53B37">
        <w:rPr>
          <w:rFonts w:ascii="Arial" w:hAnsi="Arial" w:cs="Arial"/>
        </w:rPr>
        <w:t>atos</w:t>
      </w:r>
      <w:r w:rsidRPr="00A53B37">
        <w:rPr>
          <w:rFonts w:ascii="Arial" w:hAnsi="Arial" w:cs="Arial"/>
          <w:spacing w:val="20"/>
        </w:rPr>
        <w:t xml:space="preserve"> </w:t>
      </w:r>
      <w:r w:rsidRPr="00A53B37">
        <w:rPr>
          <w:rFonts w:ascii="Arial" w:hAnsi="Arial" w:cs="Arial"/>
        </w:rPr>
        <w:t>praticados,</w:t>
      </w:r>
      <w:r w:rsidRPr="00A53B37">
        <w:rPr>
          <w:rFonts w:ascii="Arial" w:hAnsi="Arial" w:cs="Arial"/>
          <w:spacing w:val="20"/>
        </w:rPr>
        <w:t xml:space="preserve"> </w:t>
      </w:r>
      <w:r w:rsidRPr="00A53B37">
        <w:rPr>
          <w:rFonts w:ascii="Arial" w:hAnsi="Arial" w:cs="Arial"/>
        </w:rPr>
        <w:t>a</w:t>
      </w:r>
      <w:r w:rsidRPr="00A53B37">
        <w:rPr>
          <w:rFonts w:ascii="Arial" w:hAnsi="Arial" w:cs="Arial"/>
          <w:spacing w:val="20"/>
        </w:rPr>
        <w:t xml:space="preserve"> </w:t>
      </w:r>
      <w:r w:rsidRPr="00A53B37">
        <w:rPr>
          <w:rFonts w:ascii="Arial" w:hAnsi="Arial" w:cs="Arial"/>
        </w:rPr>
        <w:t>autoridade</w:t>
      </w:r>
      <w:r w:rsidRPr="00A53B37">
        <w:rPr>
          <w:rFonts w:ascii="Arial" w:hAnsi="Arial" w:cs="Arial"/>
          <w:spacing w:val="17"/>
        </w:rPr>
        <w:t xml:space="preserve"> </w:t>
      </w:r>
      <w:r w:rsidRPr="00A53B37">
        <w:rPr>
          <w:rFonts w:ascii="Arial" w:hAnsi="Arial" w:cs="Arial"/>
        </w:rPr>
        <w:t>competente</w:t>
      </w:r>
      <w:r w:rsidRPr="00A53B37">
        <w:rPr>
          <w:rFonts w:ascii="Arial" w:hAnsi="Arial" w:cs="Arial"/>
          <w:spacing w:val="1"/>
        </w:rPr>
        <w:t xml:space="preserve"> </w:t>
      </w:r>
      <w:r w:rsidRPr="00A53B37">
        <w:rPr>
          <w:rFonts w:ascii="Arial" w:hAnsi="Arial" w:cs="Arial"/>
        </w:rPr>
        <w:t>homologará</w:t>
      </w:r>
      <w:r w:rsidRPr="00A53B37">
        <w:rPr>
          <w:rFonts w:ascii="Arial" w:hAnsi="Arial" w:cs="Arial"/>
          <w:spacing w:val="23"/>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procedimento</w:t>
      </w:r>
      <w:r w:rsidRPr="00A53B37">
        <w:rPr>
          <w:rFonts w:ascii="Arial" w:hAnsi="Arial" w:cs="Arial"/>
          <w:spacing w:val="-1"/>
        </w:rPr>
        <w:t xml:space="preserve"> </w:t>
      </w:r>
      <w:r w:rsidRPr="00A53B37">
        <w:rPr>
          <w:rFonts w:ascii="Arial" w:hAnsi="Arial" w:cs="Arial"/>
        </w:rPr>
        <w:t>licitatório.</w:t>
      </w:r>
    </w:p>
    <w:p w14:paraId="346C1BE1" w14:textId="77777777" w:rsidR="000A3978" w:rsidRPr="00A53B37" w:rsidRDefault="000A3978" w:rsidP="004757AA">
      <w:pPr>
        <w:pStyle w:val="Corpodetexto"/>
        <w:tabs>
          <w:tab w:val="left" w:pos="851"/>
        </w:tabs>
        <w:spacing w:before="9"/>
        <w:jc w:val="both"/>
        <w:rPr>
          <w:rFonts w:ascii="Arial" w:hAnsi="Arial" w:cs="Arial"/>
          <w:sz w:val="22"/>
          <w:szCs w:val="22"/>
        </w:rPr>
      </w:pPr>
    </w:p>
    <w:p w14:paraId="3276496D" w14:textId="77777777" w:rsidR="000A3978" w:rsidRPr="00A53B37" w:rsidRDefault="000527AF">
      <w:pPr>
        <w:pStyle w:val="Ttulo1"/>
        <w:numPr>
          <w:ilvl w:val="0"/>
          <w:numId w:val="29"/>
        </w:numPr>
        <w:tabs>
          <w:tab w:val="left" w:pos="851"/>
          <w:tab w:val="left" w:pos="1340"/>
          <w:tab w:val="left" w:pos="1341"/>
          <w:tab w:val="left" w:pos="11011"/>
        </w:tabs>
        <w:spacing w:before="100"/>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GARANTIA</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DE</w:t>
      </w:r>
      <w:r w:rsidRPr="00A53B37">
        <w:rPr>
          <w:rFonts w:ascii="Arial" w:hAnsi="Arial" w:cs="Arial"/>
          <w:spacing w:val="-5"/>
          <w:sz w:val="22"/>
          <w:szCs w:val="22"/>
          <w:shd w:val="clear" w:color="auto" w:fill="D4E1BA"/>
        </w:rPr>
        <w:t xml:space="preserve"> </w:t>
      </w:r>
      <w:r w:rsidR="00EC113D" w:rsidRPr="00A53B37">
        <w:rPr>
          <w:rFonts w:ascii="Arial" w:hAnsi="Arial" w:cs="Arial"/>
          <w:sz w:val="22"/>
          <w:szCs w:val="22"/>
          <w:shd w:val="clear" w:color="auto" w:fill="D4E1BA"/>
        </w:rPr>
        <w:t>EXECUÇÃO</w:t>
      </w:r>
    </w:p>
    <w:p w14:paraId="7EEBA765" w14:textId="77777777" w:rsidR="000A3978" w:rsidRPr="00A53B37" w:rsidRDefault="000A3978" w:rsidP="004757AA">
      <w:pPr>
        <w:pStyle w:val="Corpodetexto"/>
        <w:tabs>
          <w:tab w:val="left" w:pos="851"/>
        </w:tabs>
        <w:spacing w:before="7"/>
        <w:jc w:val="both"/>
        <w:rPr>
          <w:rFonts w:ascii="Arial" w:hAnsi="Arial" w:cs="Arial"/>
          <w:b/>
          <w:sz w:val="22"/>
          <w:szCs w:val="22"/>
        </w:rPr>
      </w:pPr>
    </w:p>
    <w:p w14:paraId="3181D4DD" w14:textId="77777777" w:rsidR="000A3978" w:rsidRPr="00A53B37" w:rsidRDefault="000527AF" w:rsidP="004757AA">
      <w:pPr>
        <w:pStyle w:val="Corpodetexto"/>
        <w:tabs>
          <w:tab w:val="left" w:pos="851"/>
        </w:tabs>
        <w:jc w:val="both"/>
        <w:rPr>
          <w:rFonts w:ascii="Arial" w:hAnsi="Arial" w:cs="Arial"/>
          <w:sz w:val="22"/>
          <w:szCs w:val="22"/>
        </w:rPr>
      </w:pPr>
      <w:r w:rsidRPr="00A53B37">
        <w:rPr>
          <w:rFonts w:ascii="Arial" w:hAnsi="Arial" w:cs="Arial"/>
          <w:b/>
          <w:sz w:val="22"/>
          <w:szCs w:val="22"/>
        </w:rPr>
        <w:t xml:space="preserve">14.0.  </w:t>
      </w:r>
      <w:r w:rsidRPr="00A53B37">
        <w:rPr>
          <w:rFonts w:ascii="Arial" w:hAnsi="Arial" w:cs="Arial"/>
          <w:b/>
          <w:spacing w:val="3"/>
          <w:sz w:val="22"/>
          <w:szCs w:val="22"/>
        </w:rPr>
        <w:t xml:space="preserve"> </w:t>
      </w:r>
      <w:r w:rsidRPr="00A53B37">
        <w:rPr>
          <w:rFonts w:ascii="Arial" w:hAnsi="Arial" w:cs="Arial"/>
          <w:sz w:val="22"/>
          <w:szCs w:val="22"/>
        </w:rPr>
        <w:t>Não</w:t>
      </w:r>
      <w:r w:rsidRPr="00A53B37">
        <w:rPr>
          <w:rFonts w:ascii="Arial" w:hAnsi="Arial" w:cs="Arial"/>
          <w:spacing w:val="-5"/>
          <w:sz w:val="22"/>
          <w:szCs w:val="22"/>
        </w:rPr>
        <w:t xml:space="preserve"> </w:t>
      </w:r>
      <w:r w:rsidRPr="00A53B37">
        <w:rPr>
          <w:rFonts w:ascii="Arial" w:hAnsi="Arial" w:cs="Arial"/>
          <w:sz w:val="22"/>
          <w:szCs w:val="22"/>
        </w:rPr>
        <w:t>haverá</w:t>
      </w:r>
      <w:r w:rsidRPr="00A53B37">
        <w:rPr>
          <w:rFonts w:ascii="Arial" w:hAnsi="Arial" w:cs="Arial"/>
          <w:spacing w:val="-3"/>
          <w:sz w:val="22"/>
          <w:szCs w:val="22"/>
        </w:rPr>
        <w:t xml:space="preserve"> </w:t>
      </w:r>
      <w:r w:rsidRPr="00A53B37">
        <w:rPr>
          <w:rFonts w:ascii="Arial" w:hAnsi="Arial" w:cs="Arial"/>
          <w:sz w:val="22"/>
          <w:szCs w:val="22"/>
        </w:rPr>
        <w:t>exigência</w:t>
      </w:r>
      <w:r w:rsidRPr="00A53B37">
        <w:rPr>
          <w:rFonts w:ascii="Arial" w:hAnsi="Arial" w:cs="Arial"/>
          <w:spacing w:val="-6"/>
          <w:sz w:val="22"/>
          <w:szCs w:val="22"/>
        </w:rPr>
        <w:t xml:space="preserve"> </w:t>
      </w:r>
      <w:r w:rsidRPr="00A53B37">
        <w:rPr>
          <w:rFonts w:ascii="Arial" w:hAnsi="Arial" w:cs="Arial"/>
          <w:sz w:val="22"/>
          <w:szCs w:val="22"/>
        </w:rPr>
        <w:t>de</w:t>
      </w:r>
      <w:r w:rsidRPr="00A53B37">
        <w:rPr>
          <w:rFonts w:ascii="Arial" w:hAnsi="Arial" w:cs="Arial"/>
          <w:spacing w:val="-4"/>
          <w:sz w:val="22"/>
          <w:szCs w:val="22"/>
        </w:rPr>
        <w:t xml:space="preserve"> </w:t>
      </w:r>
      <w:r w:rsidRPr="00A53B37">
        <w:rPr>
          <w:rFonts w:ascii="Arial" w:hAnsi="Arial" w:cs="Arial"/>
          <w:sz w:val="22"/>
          <w:szCs w:val="22"/>
        </w:rPr>
        <w:t>garantia</w:t>
      </w:r>
      <w:r w:rsidRPr="00A53B37">
        <w:rPr>
          <w:rFonts w:ascii="Arial" w:hAnsi="Arial" w:cs="Arial"/>
          <w:spacing w:val="-6"/>
          <w:sz w:val="22"/>
          <w:szCs w:val="22"/>
        </w:rPr>
        <w:t xml:space="preserve"> </w:t>
      </w:r>
      <w:r w:rsidRPr="00A53B37">
        <w:rPr>
          <w:rFonts w:ascii="Arial" w:hAnsi="Arial" w:cs="Arial"/>
          <w:sz w:val="22"/>
          <w:szCs w:val="22"/>
        </w:rPr>
        <w:t>de</w:t>
      </w:r>
      <w:r w:rsidRPr="00A53B37">
        <w:rPr>
          <w:rFonts w:ascii="Arial" w:hAnsi="Arial" w:cs="Arial"/>
          <w:spacing w:val="-4"/>
          <w:sz w:val="22"/>
          <w:szCs w:val="22"/>
        </w:rPr>
        <w:t xml:space="preserve"> </w:t>
      </w:r>
      <w:r w:rsidRPr="00A53B37">
        <w:rPr>
          <w:rFonts w:ascii="Arial" w:hAnsi="Arial" w:cs="Arial"/>
          <w:sz w:val="22"/>
          <w:szCs w:val="22"/>
        </w:rPr>
        <w:t>execução</w:t>
      </w:r>
      <w:r w:rsidRPr="00A53B37">
        <w:rPr>
          <w:rFonts w:ascii="Arial" w:hAnsi="Arial" w:cs="Arial"/>
          <w:spacing w:val="-3"/>
          <w:sz w:val="22"/>
          <w:szCs w:val="22"/>
        </w:rPr>
        <w:t xml:space="preserve"> </w:t>
      </w:r>
      <w:r w:rsidRPr="00A53B37">
        <w:rPr>
          <w:rFonts w:ascii="Arial" w:hAnsi="Arial" w:cs="Arial"/>
          <w:sz w:val="22"/>
          <w:szCs w:val="22"/>
        </w:rPr>
        <w:t>para</w:t>
      </w:r>
      <w:r w:rsidRPr="00A53B37">
        <w:rPr>
          <w:rFonts w:ascii="Arial" w:hAnsi="Arial" w:cs="Arial"/>
          <w:spacing w:val="-8"/>
          <w:sz w:val="22"/>
          <w:szCs w:val="22"/>
        </w:rPr>
        <w:t xml:space="preserve"> </w:t>
      </w:r>
      <w:r w:rsidRPr="00A53B37">
        <w:rPr>
          <w:rFonts w:ascii="Arial" w:hAnsi="Arial" w:cs="Arial"/>
          <w:sz w:val="22"/>
          <w:szCs w:val="22"/>
        </w:rPr>
        <w:t>a</w:t>
      </w:r>
      <w:r w:rsidRPr="00A53B37">
        <w:rPr>
          <w:rFonts w:ascii="Arial" w:hAnsi="Arial" w:cs="Arial"/>
          <w:spacing w:val="-3"/>
          <w:sz w:val="22"/>
          <w:szCs w:val="22"/>
        </w:rPr>
        <w:t xml:space="preserve"> </w:t>
      </w:r>
      <w:r w:rsidRPr="00A53B37">
        <w:rPr>
          <w:rFonts w:ascii="Arial" w:hAnsi="Arial" w:cs="Arial"/>
          <w:sz w:val="22"/>
          <w:szCs w:val="22"/>
        </w:rPr>
        <w:t>presente</w:t>
      </w:r>
      <w:r w:rsidRPr="00A53B37">
        <w:rPr>
          <w:rFonts w:ascii="Arial" w:hAnsi="Arial" w:cs="Arial"/>
          <w:spacing w:val="-8"/>
          <w:sz w:val="22"/>
          <w:szCs w:val="22"/>
        </w:rPr>
        <w:t xml:space="preserve"> </w:t>
      </w:r>
      <w:r w:rsidRPr="00A53B37">
        <w:rPr>
          <w:rFonts w:ascii="Arial" w:hAnsi="Arial" w:cs="Arial"/>
          <w:sz w:val="22"/>
          <w:szCs w:val="22"/>
        </w:rPr>
        <w:t>contratação</w:t>
      </w:r>
      <w:r w:rsidRPr="00A53B37">
        <w:rPr>
          <w:rFonts w:ascii="Arial" w:hAnsi="Arial" w:cs="Arial"/>
          <w:color w:val="FF0000"/>
          <w:sz w:val="22"/>
          <w:szCs w:val="22"/>
        </w:rPr>
        <w:t>.</w:t>
      </w:r>
    </w:p>
    <w:p w14:paraId="5CCFEFD6" w14:textId="77777777" w:rsidR="000A3978" w:rsidRPr="00A53B37" w:rsidRDefault="000A3978" w:rsidP="004757AA">
      <w:pPr>
        <w:pStyle w:val="Corpodetexto"/>
        <w:tabs>
          <w:tab w:val="left" w:pos="851"/>
        </w:tabs>
        <w:spacing w:before="9"/>
        <w:jc w:val="both"/>
        <w:rPr>
          <w:rFonts w:ascii="Arial" w:hAnsi="Arial" w:cs="Arial"/>
          <w:sz w:val="22"/>
          <w:szCs w:val="22"/>
        </w:rPr>
      </w:pPr>
    </w:p>
    <w:p w14:paraId="3030BE82" w14:textId="77777777" w:rsidR="000A3978" w:rsidRPr="00A53B37" w:rsidRDefault="000527AF">
      <w:pPr>
        <w:pStyle w:val="Ttulo1"/>
        <w:numPr>
          <w:ilvl w:val="0"/>
          <w:numId w:val="29"/>
        </w:numPr>
        <w:tabs>
          <w:tab w:val="left" w:pos="851"/>
          <w:tab w:val="left" w:pos="1340"/>
          <w:tab w:val="left" w:pos="1341"/>
          <w:tab w:val="left" w:pos="11011"/>
        </w:tabs>
        <w:spacing w:before="11"/>
        <w:ind w:left="0" w:firstLine="0"/>
        <w:jc w:val="both"/>
        <w:rPr>
          <w:rFonts w:ascii="Arial" w:hAnsi="Arial" w:cs="Arial"/>
          <w:sz w:val="22"/>
          <w:szCs w:val="22"/>
        </w:rPr>
      </w:pPr>
      <w:r w:rsidRPr="00A53B37">
        <w:rPr>
          <w:rFonts w:ascii="Arial" w:hAnsi="Arial" w:cs="Arial"/>
          <w:sz w:val="22"/>
          <w:szCs w:val="22"/>
          <w:shd w:val="clear" w:color="auto" w:fill="D4E1BA"/>
        </w:rPr>
        <w:t>DO</w:t>
      </w:r>
      <w:r w:rsidRPr="00A53B37">
        <w:rPr>
          <w:rFonts w:ascii="Arial" w:hAnsi="Arial" w:cs="Arial"/>
          <w:spacing w:val="-7"/>
          <w:sz w:val="22"/>
          <w:szCs w:val="22"/>
          <w:shd w:val="clear" w:color="auto" w:fill="D4E1BA"/>
        </w:rPr>
        <w:t xml:space="preserve"> </w:t>
      </w:r>
      <w:r w:rsidRPr="00A53B37">
        <w:rPr>
          <w:rFonts w:ascii="Arial" w:hAnsi="Arial" w:cs="Arial"/>
          <w:sz w:val="22"/>
          <w:szCs w:val="22"/>
          <w:shd w:val="clear" w:color="auto" w:fill="D4E1BA"/>
        </w:rPr>
        <w:t>TERMO</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DE</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CONTRATO</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OU</w:t>
      </w:r>
      <w:r w:rsidRPr="00A53B37">
        <w:rPr>
          <w:rFonts w:ascii="Arial" w:hAnsi="Arial" w:cs="Arial"/>
          <w:spacing w:val="-7"/>
          <w:sz w:val="22"/>
          <w:szCs w:val="22"/>
          <w:shd w:val="clear" w:color="auto" w:fill="D4E1BA"/>
        </w:rPr>
        <w:t xml:space="preserve"> </w:t>
      </w:r>
      <w:r w:rsidRPr="00A53B37">
        <w:rPr>
          <w:rFonts w:ascii="Arial" w:hAnsi="Arial" w:cs="Arial"/>
          <w:sz w:val="22"/>
          <w:szCs w:val="22"/>
          <w:shd w:val="clear" w:color="auto" w:fill="D4E1BA"/>
        </w:rPr>
        <w:t>INSTRUMENTO</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EQUIVALENTE</w:t>
      </w:r>
    </w:p>
    <w:p w14:paraId="59094BEE" w14:textId="77777777" w:rsidR="00070A37" w:rsidRPr="00A53B37" w:rsidRDefault="00070A37" w:rsidP="004757AA">
      <w:pPr>
        <w:pStyle w:val="Ttulo1"/>
        <w:tabs>
          <w:tab w:val="left" w:pos="851"/>
          <w:tab w:val="left" w:pos="1340"/>
          <w:tab w:val="left" w:pos="1341"/>
          <w:tab w:val="left" w:pos="11011"/>
        </w:tabs>
        <w:spacing w:before="11"/>
        <w:ind w:left="0"/>
        <w:rPr>
          <w:rFonts w:ascii="Arial" w:hAnsi="Arial" w:cs="Arial"/>
          <w:sz w:val="22"/>
          <w:szCs w:val="22"/>
        </w:rPr>
      </w:pPr>
    </w:p>
    <w:p w14:paraId="54B2C6F8" w14:textId="77777777" w:rsidR="000A3978" w:rsidRPr="00A53B37" w:rsidRDefault="000527AF">
      <w:pPr>
        <w:pStyle w:val="PargrafodaLista"/>
        <w:numPr>
          <w:ilvl w:val="1"/>
          <w:numId w:val="11"/>
        </w:numPr>
        <w:tabs>
          <w:tab w:val="left" w:pos="851"/>
          <w:tab w:val="left" w:pos="2261"/>
        </w:tabs>
        <w:ind w:left="0" w:firstLine="0"/>
        <w:jc w:val="both"/>
        <w:rPr>
          <w:rFonts w:ascii="Arial" w:hAnsi="Arial" w:cs="Arial"/>
        </w:rPr>
      </w:pPr>
      <w:r w:rsidRPr="00A53B37">
        <w:rPr>
          <w:rFonts w:ascii="Arial" w:hAnsi="Arial" w:cs="Arial"/>
        </w:rPr>
        <w:t>Após a homologação da licitação, em sendo realizada a contratação, será firmado Termo de Contrato</w:t>
      </w:r>
      <w:r w:rsidRPr="00A53B37">
        <w:rPr>
          <w:rFonts w:ascii="Arial" w:hAnsi="Arial" w:cs="Arial"/>
          <w:spacing w:val="1"/>
        </w:rPr>
        <w:t xml:space="preserve"> </w:t>
      </w:r>
      <w:r w:rsidRPr="00A53B37">
        <w:rPr>
          <w:rFonts w:ascii="Arial" w:hAnsi="Arial" w:cs="Arial"/>
        </w:rPr>
        <w:t>ou emitido</w:t>
      </w:r>
      <w:r w:rsidRPr="00A53B37">
        <w:rPr>
          <w:rFonts w:ascii="Arial" w:hAnsi="Arial" w:cs="Arial"/>
          <w:spacing w:val="-2"/>
        </w:rPr>
        <w:t xml:space="preserve"> </w:t>
      </w:r>
      <w:r w:rsidRPr="00A53B37">
        <w:rPr>
          <w:rFonts w:ascii="Arial" w:hAnsi="Arial" w:cs="Arial"/>
        </w:rPr>
        <w:t>instrumento</w:t>
      </w:r>
      <w:r w:rsidRPr="00A53B37">
        <w:rPr>
          <w:rFonts w:ascii="Arial" w:hAnsi="Arial" w:cs="Arial"/>
          <w:spacing w:val="3"/>
        </w:rPr>
        <w:t xml:space="preserve"> </w:t>
      </w:r>
      <w:r w:rsidRPr="00A53B37">
        <w:rPr>
          <w:rFonts w:ascii="Arial" w:hAnsi="Arial" w:cs="Arial"/>
        </w:rPr>
        <w:t>equivalente.</w:t>
      </w:r>
    </w:p>
    <w:p w14:paraId="69880C4E" w14:textId="77777777" w:rsidR="00070A37" w:rsidRPr="00A53B37" w:rsidRDefault="00070A37" w:rsidP="004757AA">
      <w:pPr>
        <w:pStyle w:val="PargrafodaLista"/>
        <w:tabs>
          <w:tab w:val="left" w:pos="851"/>
          <w:tab w:val="left" w:pos="2261"/>
        </w:tabs>
        <w:ind w:left="0"/>
        <w:jc w:val="left"/>
        <w:rPr>
          <w:rFonts w:ascii="Arial" w:hAnsi="Arial" w:cs="Arial"/>
        </w:rPr>
      </w:pPr>
    </w:p>
    <w:p w14:paraId="234D01FA" w14:textId="77777777" w:rsidR="000A3978" w:rsidRPr="00A53B37" w:rsidRDefault="000527AF">
      <w:pPr>
        <w:pStyle w:val="PargrafodaLista"/>
        <w:numPr>
          <w:ilvl w:val="1"/>
          <w:numId w:val="11"/>
        </w:numPr>
        <w:tabs>
          <w:tab w:val="left" w:pos="851"/>
          <w:tab w:val="left" w:pos="2261"/>
        </w:tabs>
        <w:spacing w:before="101"/>
        <w:ind w:left="0" w:firstLine="0"/>
        <w:jc w:val="both"/>
        <w:rPr>
          <w:rFonts w:ascii="Arial" w:hAnsi="Arial" w:cs="Arial"/>
        </w:rPr>
      </w:pPr>
      <w:r w:rsidRPr="00A53B37">
        <w:rPr>
          <w:rFonts w:ascii="Arial" w:hAnsi="Arial" w:cs="Arial"/>
        </w:rPr>
        <w:t>O adjudicatário terá o prazo de 05 (CINCO) dias úteis, contados a partir da data de sua convocação,</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assinar o</w:t>
      </w:r>
      <w:r w:rsidRPr="00A53B37">
        <w:rPr>
          <w:rFonts w:ascii="Arial" w:hAnsi="Arial" w:cs="Arial"/>
          <w:spacing w:val="1"/>
        </w:rPr>
        <w:t xml:space="preserve"> </w:t>
      </w:r>
      <w:r w:rsidRPr="00A53B37">
        <w:rPr>
          <w:rFonts w:ascii="Arial" w:hAnsi="Arial" w:cs="Arial"/>
        </w:rPr>
        <w:t>Termo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Contrato</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aceitar</w:t>
      </w:r>
      <w:r w:rsidRPr="00A53B37">
        <w:rPr>
          <w:rFonts w:ascii="Arial" w:hAnsi="Arial" w:cs="Arial"/>
          <w:spacing w:val="1"/>
        </w:rPr>
        <w:t xml:space="preserve"> </w:t>
      </w:r>
      <w:r w:rsidRPr="00A53B37">
        <w:rPr>
          <w:rFonts w:ascii="Arial" w:hAnsi="Arial" w:cs="Arial"/>
        </w:rPr>
        <w:t>instrumento</w:t>
      </w:r>
      <w:r w:rsidRPr="00A53B37">
        <w:rPr>
          <w:rFonts w:ascii="Arial" w:hAnsi="Arial" w:cs="Arial"/>
          <w:spacing w:val="1"/>
        </w:rPr>
        <w:t xml:space="preserve"> </w:t>
      </w:r>
      <w:r w:rsidRPr="00A53B37">
        <w:rPr>
          <w:rFonts w:ascii="Arial" w:hAnsi="Arial" w:cs="Arial"/>
        </w:rPr>
        <w:t>equivalente,</w:t>
      </w:r>
      <w:r w:rsidRPr="00A53B37">
        <w:rPr>
          <w:rFonts w:ascii="Arial" w:hAnsi="Arial" w:cs="Arial"/>
          <w:spacing w:val="1"/>
        </w:rPr>
        <w:t xml:space="preserve"> </w:t>
      </w:r>
      <w:r w:rsidRPr="00A53B37">
        <w:rPr>
          <w:rFonts w:ascii="Arial" w:hAnsi="Arial" w:cs="Arial"/>
        </w:rPr>
        <w:t>conforme</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caso</w:t>
      </w:r>
      <w:r w:rsidRPr="00A53B37">
        <w:rPr>
          <w:rFonts w:ascii="Arial" w:hAnsi="Arial" w:cs="Arial"/>
          <w:spacing w:val="1"/>
        </w:rPr>
        <w:t xml:space="preserve"> </w:t>
      </w:r>
      <w:r w:rsidRPr="00A53B37">
        <w:rPr>
          <w:rFonts w:ascii="Arial" w:hAnsi="Arial" w:cs="Arial"/>
        </w:rPr>
        <w:t>(Nota</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Empenho/Carta</w:t>
      </w:r>
      <w:r w:rsidRPr="00A53B37">
        <w:rPr>
          <w:rFonts w:ascii="Arial" w:hAnsi="Arial" w:cs="Arial"/>
          <w:spacing w:val="2"/>
        </w:rPr>
        <w:t xml:space="preserve"> </w:t>
      </w:r>
      <w:r w:rsidRPr="00A53B37">
        <w:rPr>
          <w:rFonts w:ascii="Arial" w:hAnsi="Arial" w:cs="Arial"/>
        </w:rPr>
        <w:t>Contrato/Autorização),</w:t>
      </w:r>
      <w:r w:rsidRPr="00A53B37">
        <w:rPr>
          <w:rFonts w:ascii="Arial" w:hAnsi="Arial" w:cs="Arial"/>
          <w:spacing w:val="38"/>
        </w:rPr>
        <w:t xml:space="preserve"> </w:t>
      </w:r>
      <w:r w:rsidRPr="00A53B37">
        <w:rPr>
          <w:rFonts w:ascii="Arial" w:hAnsi="Arial" w:cs="Arial"/>
        </w:rPr>
        <w:t>sob</w:t>
      </w:r>
      <w:r w:rsidRPr="00A53B37">
        <w:rPr>
          <w:rFonts w:ascii="Arial" w:hAnsi="Arial" w:cs="Arial"/>
          <w:spacing w:val="39"/>
        </w:rPr>
        <w:t xml:space="preserve"> </w:t>
      </w:r>
      <w:r w:rsidRPr="00A53B37">
        <w:rPr>
          <w:rFonts w:ascii="Arial" w:hAnsi="Arial" w:cs="Arial"/>
        </w:rPr>
        <w:t>pena</w:t>
      </w:r>
      <w:r w:rsidRPr="00A53B37">
        <w:rPr>
          <w:rFonts w:ascii="Arial" w:hAnsi="Arial" w:cs="Arial"/>
          <w:spacing w:val="39"/>
        </w:rPr>
        <w:t xml:space="preserve"> </w:t>
      </w:r>
      <w:r w:rsidRPr="00A53B37">
        <w:rPr>
          <w:rFonts w:ascii="Arial" w:hAnsi="Arial" w:cs="Arial"/>
        </w:rPr>
        <w:t>de</w:t>
      </w:r>
      <w:r w:rsidRPr="00A53B37">
        <w:rPr>
          <w:rFonts w:ascii="Arial" w:hAnsi="Arial" w:cs="Arial"/>
          <w:spacing w:val="40"/>
        </w:rPr>
        <w:t xml:space="preserve"> </w:t>
      </w:r>
      <w:r w:rsidRPr="00A53B37">
        <w:rPr>
          <w:rFonts w:ascii="Arial" w:hAnsi="Arial" w:cs="Arial"/>
        </w:rPr>
        <w:t>decair</w:t>
      </w:r>
      <w:r w:rsidRPr="00A53B37">
        <w:rPr>
          <w:rFonts w:ascii="Arial" w:hAnsi="Arial" w:cs="Arial"/>
          <w:spacing w:val="39"/>
        </w:rPr>
        <w:t xml:space="preserve"> </w:t>
      </w:r>
      <w:r w:rsidRPr="00A53B37">
        <w:rPr>
          <w:rFonts w:ascii="Arial" w:hAnsi="Arial" w:cs="Arial"/>
        </w:rPr>
        <w:t>do</w:t>
      </w:r>
      <w:r w:rsidRPr="00A53B37">
        <w:rPr>
          <w:rFonts w:ascii="Arial" w:hAnsi="Arial" w:cs="Arial"/>
          <w:spacing w:val="38"/>
        </w:rPr>
        <w:t xml:space="preserve"> </w:t>
      </w:r>
      <w:r w:rsidRPr="00A53B37">
        <w:rPr>
          <w:rFonts w:ascii="Arial" w:hAnsi="Arial" w:cs="Arial"/>
        </w:rPr>
        <w:t>direito</w:t>
      </w:r>
      <w:r w:rsidRPr="00A53B37">
        <w:rPr>
          <w:rFonts w:ascii="Arial" w:hAnsi="Arial" w:cs="Arial"/>
          <w:spacing w:val="40"/>
        </w:rPr>
        <w:t xml:space="preserve"> </w:t>
      </w:r>
      <w:r w:rsidRPr="00A53B37">
        <w:rPr>
          <w:rFonts w:ascii="Arial" w:hAnsi="Arial" w:cs="Arial"/>
        </w:rPr>
        <w:t>à</w:t>
      </w:r>
      <w:r w:rsidRPr="00A53B37">
        <w:rPr>
          <w:rFonts w:ascii="Arial" w:hAnsi="Arial" w:cs="Arial"/>
          <w:spacing w:val="39"/>
        </w:rPr>
        <w:t xml:space="preserve"> </w:t>
      </w:r>
      <w:r w:rsidRPr="00A53B37">
        <w:rPr>
          <w:rFonts w:ascii="Arial" w:hAnsi="Arial" w:cs="Arial"/>
        </w:rPr>
        <w:t>contratação,</w:t>
      </w:r>
      <w:r w:rsidRPr="00A53B37">
        <w:rPr>
          <w:rFonts w:ascii="Arial" w:hAnsi="Arial" w:cs="Arial"/>
          <w:spacing w:val="41"/>
        </w:rPr>
        <w:t xml:space="preserve"> </w:t>
      </w:r>
      <w:r w:rsidRPr="00A53B37">
        <w:rPr>
          <w:rFonts w:ascii="Arial" w:hAnsi="Arial" w:cs="Arial"/>
        </w:rPr>
        <w:t>sem</w:t>
      </w:r>
      <w:r w:rsidRPr="00A53B37">
        <w:rPr>
          <w:rFonts w:ascii="Arial" w:hAnsi="Arial" w:cs="Arial"/>
          <w:spacing w:val="42"/>
        </w:rPr>
        <w:t xml:space="preserve"> </w:t>
      </w:r>
      <w:r w:rsidRPr="00A53B37">
        <w:rPr>
          <w:rFonts w:ascii="Arial" w:hAnsi="Arial" w:cs="Arial"/>
        </w:rPr>
        <w:t>prejuízo</w:t>
      </w:r>
      <w:r w:rsidRPr="00A53B37">
        <w:rPr>
          <w:rFonts w:ascii="Arial" w:hAnsi="Arial" w:cs="Arial"/>
          <w:spacing w:val="1"/>
        </w:rPr>
        <w:t xml:space="preserve"> </w:t>
      </w:r>
      <w:r w:rsidRPr="00A53B37">
        <w:rPr>
          <w:rFonts w:ascii="Arial" w:hAnsi="Arial" w:cs="Arial"/>
        </w:rPr>
        <w:t>das</w:t>
      </w:r>
      <w:r w:rsidR="00095BFE" w:rsidRPr="00A53B37">
        <w:rPr>
          <w:rFonts w:ascii="Arial" w:hAnsi="Arial" w:cs="Arial"/>
        </w:rPr>
        <w:t xml:space="preserve"> </w:t>
      </w:r>
      <w:r w:rsidRPr="00A53B37">
        <w:rPr>
          <w:rFonts w:ascii="Arial" w:hAnsi="Arial" w:cs="Arial"/>
        </w:rPr>
        <w:t>sanções</w:t>
      </w:r>
      <w:r w:rsidRPr="00A53B37">
        <w:rPr>
          <w:rFonts w:ascii="Arial" w:hAnsi="Arial" w:cs="Arial"/>
          <w:spacing w:val="-5"/>
        </w:rPr>
        <w:t xml:space="preserve"> </w:t>
      </w:r>
      <w:r w:rsidRPr="00A53B37">
        <w:rPr>
          <w:rFonts w:ascii="Arial" w:hAnsi="Arial" w:cs="Arial"/>
        </w:rPr>
        <w:t>previstas</w:t>
      </w:r>
      <w:r w:rsidRPr="00A53B37">
        <w:rPr>
          <w:rFonts w:ascii="Arial" w:hAnsi="Arial" w:cs="Arial"/>
          <w:spacing w:val="-4"/>
        </w:rPr>
        <w:t xml:space="preserve"> </w:t>
      </w:r>
      <w:r w:rsidRPr="00A53B37">
        <w:rPr>
          <w:rFonts w:ascii="Arial" w:hAnsi="Arial" w:cs="Arial"/>
        </w:rPr>
        <w:t>neste</w:t>
      </w:r>
      <w:r w:rsidRPr="00A53B37">
        <w:rPr>
          <w:rFonts w:ascii="Arial" w:hAnsi="Arial" w:cs="Arial"/>
          <w:spacing w:val="-8"/>
        </w:rPr>
        <w:t xml:space="preserve"> </w:t>
      </w:r>
      <w:r w:rsidRPr="00A53B37">
        <w:rPr>
          <w:rFonts w:ascii="Arial" w:hAnsi="Arial" w:cs="Arial"/>
        </w:rPr>
        <w:t>Edital.</w:t>
      </w:r>
    </w:p>
    <w:p w14:paraId="5C518E0A" w14:textId="77777777" w:rsidR="000A3978" w:rsidRPr="00A53B37" w:rsidRDefault="000A3978" w:rsidP="004757AA">
      <w:pPr>
        <w:pStyle w:val="Corpodetexto"/>
        <w:spacing w:before="10"/>
        <w:jc w:val="both"/>
        <w:rPr>
          <w:rFonts w:ascii="Arial" w:hAnsi="Arial" w:cs="Arial"/>
          <w:sz w:val="22"/>
          <w:szCs w:val="22"/>
        </w:rPr>
      </w:pPr>
    </w:p>
    <w:p w14:paraId="3FC2F4A4" w14:textId="77777777" w:rsidR="000A3978" w:rsidRPr="00A53B37" w:rsidRDefault="000527AF">
      <w:pPr>
        <w:pStyle w:val="PargrafodaLista"/>
        <w:numPr>
          <w:ilvl w:val="2"/>
          <w:numId w:val="10"/>
        </w:numPr>
        <w:tabs>
          <w:tab w:val="left" w:pos="851"/>
          <w:tab w:val="left" w:pos="1909"/>
        </w:tabs>
        <w:spacing w:before="1"/>
        <w:ind w:left="0" w:firstLine="0"/>
        <w:rPr>
          <w:rFonts w:ascii="Arial" w:hAnsi="Arial" w:cs="Arial"/>
        </w:rPr>
      </w:pPr>
      <w:r w:rsidRPr="00A53B37">
        <w:rPr>
          <w:rFonts w:ascii="Arial" w:hAnsi="Arial" w:cs="Arial"/>
        </w:rPr>
        <w:t>Alternativamente à convocação para comparecer perante o órgão ou entidade para a assinatura do Termo</w:t>
      </w:r>
      <w:r w:rsidRPr="00A53B37">
        <w:rPr>
          <w:rFonts w:ascii="Arial" w:hAnsi="Arial" w:cs="Arial"/>
          <w:spacing w:val="1"/>
        </w:rPr>
        <w:t xml:space="preserve"> </w:t>
      </w:r>
      <w:r w:rsidRPr="00A53B37">
        <w:rPr>
          <w:rFonts w:ascii="Arial" w:hAnsi="Arial" w:cs="Arial"/>
        </w:rPr>
        <w:t>de Contrato ou aceite do instrumento equivalente, a Administração poderá encaminhá-lo para assinatura ou aceite</w:t>
      </w:r>
      <w:r w:rsidRPr="00A53B37">
        <w:rPr>
          <w:rFonts w:ascii="Arial" w:hAnsi="Arial" w:cs="Arial"/>
          <w:spacing w:val="1"/>
        </w:rPr>
        <w:t xml:space="preserve"> </w:t>
      </w:r>
      <w:r w:rsidRPr="00A53B37">
        <w:rPr>
          <w:rFonts w:ascii="Arial" w:hAnsi="Arial" w:cs="Arial"/>
        </w:rPr>
        <w:t>da Adjudicatária, mediante correspondência postal com aviso de recebimento (AR) ou meio eletrônico, para que seja</w:t>
      </w:r>
      <w:r w:rsidRPr="00A53B37">
        <w:rPr>
          <w:rFonts w:ascii="Arial" w:hAnsi="Arial" w:cs="Arial"/>
          <w:spacing w:val="-42"/>
        </w:rPr>
        <w:t xml:space="preserve"> </w:t>
      </w:r>
      <w:r w:rsidRPr="00A53B37">
        <w:rPr>
          <w:rFonts w:ascii="Arial" w:hAnsi="Arial" w:cs="Arial"/>
        </w:rPr>
        <w:t>assinado</w:t>
      </w:r>
      <w:r w:rsidRPr="00A53B37">
        <w:rPr>
          <w:rFonts w:ascii="Arial" w:hAnsi="Arial" w:cs="Arial"/>
          <w:spacing w:val="-3"/>
        </w:rPr>
        <w:t xml:space="preserve"> </w:t>
      </w:r>
      <w:r w:rsidRPr="00A53B37">
        <w:rPr>
          <w:rFonts w:ascii="Arial" w:hAnsi="Arial" w:cs="Arial"/>
        </w:rPr>
        <w:t>ou</w:t>
      </w:r>
      <w:r w:rsidRPr="00A53B37">
        <w:rPr>
          <w:rFonts w:ascii="Arial" w:hAnsi="Arial" w:cs="Arial"/>
          <w:spacing w:val="-3"/>
        </w:rPr>
        <w:t xml:space="preserve"> </w:t>
      </w:r>
      <w:r w:rsidRPr="00A53B37">
        <w:rPr>
          <w:rFonts w:ascii="Arial" w:hAnsi="Arial" w:cs="Arial"/>
        </w:rPr>
        <w:t>aceito no</w:t>
      </w:r>
      <w:r w:rsidRPr="00A53B37">
        <w:rPr>
          <w:rFonts w:ascii="Arial" w:hAnsi="Arial" w:cs="Arial"/>
          <w:spacing w:val="1"/>
        </w:rPr>
        <w:t xml:space="preserve"> </w:t>
      </w:r>
      <w:r w:rsidRPr="00A53B37">
        <w:rPr>
          <w:rFonts w:ascii="Arial" w:hAnsi="Arial" w:cs="Arial"/>
        </w:rPr>
        <w:t>prazo</w:t>
      </w:r>
      <w:r w:rsidRPr="00A53B37">
        <w:rPr>
          <w:rFonts w:ascii="Arial" w:hAnsi="Arial" w:cs="Arial"/>
          <w:spacing w:val="2"/>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05</w:t>
      </w:r>
      <w:r w:rsidRPr="00A53B37">
        <w:rPr>
          <w:rFonts w:ascii="Arial" w:hAnsi="Arial" w:cs="Arial"/>
          <w:spacing w:val="1"/>
        </w:rPr>
        <w:t xml:space="preserve"> </w:t>
      </w:r>
      <w:r w:rsidRPr="00A53B37">
        <w:rPr>
          <w:rFonts w:ascii="Arial" w:hAnsi="Arial" w:cs="Arial"/>
        </w:rPr>
        <w:t>(CINCO)</w:t>
      </w:r>
      <w:r w:rsidRPr="00A53B37">
        <w:rPr>
          <w:rFonts w:ascii="Arial" w:hAnsi="Arial" w:cs="Arial"/>
          <w:spacing w:val="-6"/>
        </w:rPr>
        <w:t xml:space="preserve"> </w:t>
      </w:r>
      <w:r w:rsidRPr="00A53B37">
        <w:rPr>
          <w:rFonts w:ascii="Arial" w:hAnsi="Arial" w:cs="Arial"/>
        </w:rPr>
        <w:t>dias,</w:t>
      </w:r>
      <w:r w:rsidRPr="00A53B37">
        <w:rPr>
          <w:rFonts w:ascii="Arial" w:hAnsi="Arial" w:cs="Arial"/>
          <w:spacing w:val="3"/>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contar da</w:t>
      </w:r>
      <w:r w:rsidRPr="00A53B37">
        <w:rPr>
          <w:rFonts w:ascii="Arial" w:hAnsi="Arial" w:cs="Arial"/>
          <w:spacing w:val="-1"/>
        </w:rPr>
        <w:t xml:space="preserve"> </w:t>
      </w:r>
      <w:r w:rsidRPr="00A53B37">
        <w:rPr>
          <w:rFonts w:ascii="Arial" w:hAnsi="Arial" w:cs="Arial"/>
        </w:rPr>
        <w:t>data</w:t>
      </w:r>
      <w:r w:rsidRPr="00A53B37">
        <w:rPr>
          <w:rFonts w:ascii="Arial" w:hAnsi="Arial" w:cs="Arial"/>
          <w:spacing w:val="-3"/>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seu</w:t>
      </w:r>
      <w:r w:rsidRPr="00A53B37">
        <w:rPr>
          <w:rFonts w:ascii="Arial" w:hAnsi="Arial" w:cs="Arial"/>
          <w:spacing w:val="2"/>
        </w:rPr>
        <w:t xml:space="preserve"> </w:t>
      </w:r>
      <w:r w:rsidRPr="00A53B37">
        <w:rPr>
          <w:rFonts w:ascii="Arial" w:hAnsi="Arial" w:cs="Arial"/>
        </w:rPr>
        <w:t>recebimento.</w:t>
      </w:r>
    </w:p>
    <w:p w14:paraId="35301DB5" w14:textId="77777777" w:rsidR="000A3978" w:rsidRPr="00A53B37" w:rsidRDefault="000A3978" w:rsidP="004757AA">
      <w:pPr>
        <w:pStyle w:val="Corpodetexto"/>
        <w:tabs>
          <w:tab w:val="left" w:pos="851"/>
        </w:tabs>
        <w:spacing w:before="5"/>
        <w:jc w:val="both"/>
        <w:rPr>
          <w:rFonts w:ascii="Arial" w:hAnsi="Arial" w:cs="Arial"/>
          <w:sz w:val="22"/>
          <w:szCs w:val="22"/>
        </w:rPr>
      </w:pPr>
    </w:p>
    <w:p w14:paraId="11F07256" w14:textId="77777777" w:rsidR="000A3978" w:rsidRPr="00A53B37" w:rsidRDefault="000527AF">
      <w:pPr>
        <w:pStyle w:val="PargrafodaLista"/>
        <w:numPr>
          <w:ilvl w:val="2"/>
          <w:numId w:val="10"/>
        </w:numPr>
        <w:tabs>
          <w:tab w:val="left" w:pos="851"/>
          <w:tab w:val="left" w:pos="1909"/>
        </w:tabs>
        <w:spacing w:before="1" w:line="237" w:lineRule="auto"/>
        <w:ind w:left="0" w:firstLine="0"/>
        <w:rPr>
          <w:rFonts w:ascii="Arial" w:hAnsi="Arial" w:cs="Arial"/>
        </w:rPr>
      </w:pPr>
      <w:r w:rsidRPr="00A53B37">
        <w:rPr>
          <w:rFonts w:ascii="Arial" w:hAnsi="Arial" w:cs="Arial"/>
        </w:rPr>
        <w:t>É permitida a identificação e assinatura digital por pessoa física ou jurídica em meio eletrônico, mediante</w:t>
      </w:r>
      <w:r w:rsidRPr="00A53B37">
        <w:rPr>
          <w:rFonts w:ascii="Arial" w:hAnsi="Arial" w:cs="Arial"/>
          <w:spacing w:val="1"/>
        </w:rPr>
        <w:t xml:space="preserve"> </w:t>
      </w:r>
      <w:r w:rsidRPr="00A53B37">
        <w:rPr>
          <w:rFonts w:ascii="Arial" w:hAnsi="Arial" w:cs="Arial"/>
        </w:rPr>
        <w:t>certificado</w:t>
      </w:r>
      <w:r w:rsidRPr="00A53B37">
        <w:rPr>
          <w:rFonts w:ascii="Arial" w:hAnsi="Arial" w:cs="Arial"/>
          <w:spacing w:val="-3"/>
        </w:rPr>
        <w:t xml:space="preserve"> </w:t>
      </w:r>
      <w:r w:rsidRPr="00A53B37">
        <w:rPr>
          <w:rFonts w:ascii="Arial" w:hAnsi="Arial" w:cs="Arial"/>
        </w:rPr>
        <w:t>digital</w:t>
      </w:r>
      <w:r w:rsidRPr="00A53B37">
        <w:rPr>
          <w:rFonts w:ascii="Arial" w:hAnsi="Arial" w:cs="Arial"/>
          <w:spacing w:val="1"/>
        </w:rPr>
        <w:t xml:space="preserve"> </w:t>
      </w:r>
      <w:r w:rsidRPr="00A53B37">
        <w:rPr>
          <w:rFonts w:ascii="Arial" w:hAnsi="Arial" w:cs="Arial"/>
        </w:rPr>
        <w:t>emitido</w:t>
      </w:r>
      <w:r w:rsidRPr="00A53B37">
        <w:rPr>
          <w:rFonts w:ascii="Arial" w:hAnsi="Arial" w:cs="Arial"/>
          <w:spacing w:val="1"/>
        </w:rPr>
        <w:t xml:space="preserve"> </w:t>
      </w:r>
      <w:r w:rsidRPr="00A53B37">
        <w:rPr>
          <w:rFonts w:ascii="Arial" w:hAnsi="Arial" w:cs="Arial"/>
        </w:rPr>
        <w:t>em</w:t>
      </w:r>
      <w:r w:rsidRPr="00A53B37">
        <w:rPr>
          <w:rFonts w:ascii="Arial" w:hAnsi="Arial" w:cs="Arial"/>
          <w:spacing w:val="-3"/>
        </w:rPr>
        <w:t xml:space="preserve"> </w:t>
      </w:r>
      <w:r w:rsidRPr="00A53B37">
        <w:rPr>
          <w:rFonts w:ascii="Arial" w:hAnsi="Arial" w:cs="Arial"/>
        </w:rPr>
        <w:t>âmbito da</w:t>
      </w:r>
      <w:r w:rsidRPr="00A53B37">
        <w:rPr>
          <w:rFonts w:ascii="Arial" w:hAnsi="Arial" w:cs="Arial"/>
          <w:spacing w:val="-1"/>
        </w:rPr>
        <w:t xml:space="preserve"> </w:t>
      </w:r>
      <w:r w:rsidRPr="00A53B37">
        <w:rPr>
          <w:rFonts w:ascii="Arial" w:hAnsi="Arial" w:cs="Arial"/>
        </w:rPr>
        <w:t>Infraestrutura</w:t>
      </w:r>
      <w:r w:rsidRPr="00A53B37">
        <w:rPr>
          <w:rFonts w:ascii="Arial" w:hAnsi="Arial" w:cs="Arial"/>
          <w:spacing w:val="-2"/>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Chaves</w:t>
      </w:r>
      <w:r w:rsidRPr="00A53B37">
        <w:rPr>
          <w:rFonts w:ascii="Arial" w:hAnsi="Arial" w:cs="Arial"/>
          <w:spacing w:val="1"/>
        </w:rPr>
        <w:t xml:space="preserve"> </w:t>
      </w:r>
      <w:r w:rsidRPr="00A53B37">
        <w:rPr>
          <w:rFonts w:ascii="Arial" w:hAnsi="Arial" w:cs="Arial"/>
        </w:rPr>
        <w:t>Públicas</w:t>
      </w:r>
      <w:r w:rsidRPr="00A53B37">
        <w:rPr>
          <w:rFonts w:ascii="Arial" w:hAnsi="Arial" w:cs="Arial"/>
          <w:spacing w:val="-6"/>
        </w:rPr>
        <w:t xml:space="preserve"> </w:t>
      </w:r>
      <w:r w:rsidRPr="00A53B37">
        <w:rPr>
          <w:rFonts w:ascii="Arial" w:hAnsi="Arial" w:cs="Arial"/>
        </w:rPr>
        <w:t>Brasileira</w:t>
      </w:r>
      <w:r w:rsidRPr="00A53B37">
        <w:rPr>
          <w:rFonts w:ascii="Arial" w:hAnsi="Arial" w:cs="Arial"/>
          <w:spacing w:val="-2"/>
        </w:rPr>
        <w:t xml:space="preserve"> </w:t>
      </w:r>
      <w:r w:rsidRPr="00A53B37">
        <w:rPr>
          <w:rFonts w:ascii="Arial" w:hAnsi="Arial" w:cs="Arial"/>
        </w:rPr>
        <w:t>(ICP-Brasil).</w:t>
      </w:r>
    </w:p>
    <w:p w14:paraId="505F0EF4" w14:textId="77777777" w:rsidR="000A3978" w:rsidRPr="00A53B37" w:rsidRDefault="000A3978" w:rsidP="004757AA">
      <w:pPr>
        <w:pStyle w:val="Corpodetexto"/>
        <w:tabs>
          <w:tab w:val="left" w:pos="851"/>
        </w:tabs>
        <w:spacing w:before="10"/>
        <w:jc w:val="both"/>
        <w:rPr>
          <w:rFonts w:ascii="Arial" w:hAnsi="Arial" w:cs="Arial"/>
          <w:sz w:val="22"/>
          <w:szCs w:val="22"/>
        </w:rPr>
      </w:pPr>
    </w:p>
    <w:p w14:paraId="69CD8BF1" w14:textId="77777777" w:rsidR="000A3978" w:rsidRPr="00A53B37" w:rsidRDefault="000527AF">
      <w:pPr>
        <w:pStyle w:val="PargrafodaLista"/>
        <w:numPr>
          <w:ilvl w:val="2"/>
          <w:numId w:val="10"/>
        </w:numPr>
        <w:tabs>
          <w:tab w:val="left" w:pos="851"/>
          <w:tab w:val="left" w:pos="1908"/>
          <w:tab w:val="left" w:pos="1909"/>
        </w:tabs>
        <w:spacing w:before="1"/>
        <w:ind w:left="0" w:firstLine="0"/>
        <w:rPr>
          <w:rFonts w:ascii="Arial" w:hAnsi="Arial" w:cs="Arial"/>
        </w:rPr>
      </w:pPr>
      <w:r w:rsidRPr="00A53B37">
        <w:rPr>
          <w:rFonts w:ascii="Arial" w:hAnsi="Arial" w:cs="Arial"/>
        </w:rPr>
        <w:t>O</w:t>
      </w:r>
      <w:r w:rsidRPr="00A53B37">
        <w:rPr>
          <w:rFonts w:ascii="Arial" w:hAnsi="Arial" w:cs="Arial"/>
          <w:spacing w:val="5"/>
        </w:rPr>
        <w:t xml:space="preserve"> </w:t>
      </w:r>
      <w:r w:rsidRPr="00A53B37">
        <w:rPr>
          <w:rFonts w:ascii="Arial" w:hAnsi="Arial" w:cs="Arial"/>
        </w:rPr>
        <w:t>prazo</w:t>
      </w:r>
      <w:r w:rsidRPr="00A53B37">
        <w:rPr>
          <w:rFonts w:ascii="Arial" w:hAnsi="Arial" w:cs="Arial"/>
          <w:spacing w:val="2"/>
        </w:rPr>
        <w:t xml:space="preserve"> </w:t>
      </w:r>
      <w:r w:rsidRPr="00A53B37">
        <w:rPr>
          <w:rFonts w:ascii="Arial" w:hAnsi="Arial" w:cs="Arial"/>
        </w:rPr>
        <w:t>previsto</w:t>
      </w:r>
      <w:r w:rsidRPr="00A53B37">
        <w:rPr>
          <w:rFonts w:ascii="Arial" w:hAnsi="Arial" w:cs="Arial"/>
          <w:spacing w:val="6"/>
        </w:rPr>
        <w:t xml:space="preserve"> </w:t>
      </w:r>
      <w:r w:rsidRPr="00A53B37">
        <w:rPr>
          <w:rFonts w:ascii="Arial" w:hAnsi="Arial" w:cs="Arial"/>
        </w:rPr>
        <w:t>no</w:t>
      </w:r>
      <w:r w:rsidRPr="00A53B37">
        <w:rPr>
          <w:rFonts w:ascii="Arial" w:hAnsi="Arial" w:cs="Arial"/>
          <w:spacing w:val="6"/>
        </w:rPr>
        <w:t xml:space="preserve"> </w:t>
      </w:r>
      <w:r w:rsidRPr="00A53B37">
        <w:rPr>
          <w:rFonts w:ascii="Arial" w:hAnsi="Arial" w:cs="Arial"/>
        </w:rPr>
        <w:t>subitem</w:t>
      </w:r>
      <w:r w:rsidRPr="00A53B37">
        <w:rPr>
          <w:rFonts w:ascii="Arial" w:hAnsi="Arial" w:cs="Arial"/>
          <w:spacing w:val="6"/>
        </w:rPr>
        <w:t xml:space="preserve"> </w:t>
      </w:r>
      <w:r w:rsidRPr="00A53B37">
        <w:rPr>
          <w:rFonts w:ascii="Arial" w:hAnsi="Arial" w:cs="Arial"/>
        </w:rPr>
        <w:t>anterior</w:t>
      </w:r>
      <w:r w:rsidRPr="00A53B37">
        <w:rPr>
          <w:rFonts w:ascii="Arial" w:hAnsi="Arial" w:cs="Arial"/>
          <w:spacing w:val="5"/>
        </w:rPr>
        <w:t xml:space="preserve"> </w:t>
      </w:r>
      <w:r w:rsidRPr="00A53B37">
        <w:rPr>
          <w:rFonts w:ascii="Arial" w:hAnsi="Arial" w:cs="Arial"/>
        </w:rPr>
        <w:t>poderá</w:t>
      </w:r>
      <w:r w:rsidRPr="00A53B37">
        <w:rPr>
          <w:rFonts w:ascii="Arial" w:hAnsi="Arial" w:cs="Arial"/>
          <w:spacing w:val="3"/>
        </w:rPr>
        <w:t xml:space="preserve"> </w:t>
      </w:r>
      <w:r w:rsidRPr="00A53B37">
        <w:rPr>
          <w:rFonts w:ascii="Arial" w:hAnsi="Arial" w:cs="Arial"/>
        </w:rPr>
        <w:t>ser</w:t>
      </w:r>
      <w:r w:rsidRPr="00A53B37">
        <w:rPr>
          <w:rFonts w:ascii="Arial" w:hAnsi="Arial" w:cs="Arial"/>
          <w:spacing w:val="5"/>
        </w:rPr>
        <w:t xml:space="preserve"> </w:t>
      </w:r>
      <w:r w:rsidRPr="00A53B37">
        <w:rPr>
          <w:rFonts w:ascii="Arial" w:hAnsi="Arial" w:cs="Arial"/>
        </w:rPr>
        <w:t>prorrogado,</w:t>
      </w:r>
      <w:r w:rsidRPr="00A53B37">
        <w:rPr>
          <w:rFonts w:ascii="Arial" w:hAnsi="Arial" w:cs="Arial"/>
          <w:spacing w:val="3"/>
        </w:rPr>
        <w:t xml:space="preserve"> </w:t>
      </w:r>
      <w:r w:rsidRPr="00A53B37">
        <w:rPr>
          <w:rFonts w:ascii="Arial" w:hAnsi="Arial" w:cs="Arial"/>
        </w:rPr>
        <w:t>por</w:t>
      </w:r>
      <w:r w:rsidRPr="00A53B37">
        <w:rPr>
          <w:rFonts w:ascii="Arial" w:hAnsi="Arial" w:cs="Arial"/>
          <w:spacing w:val="5"/>
        </w:rPr>
        <w:t xml:space="preserve"> </w:t>
      </w:r>
      <w:r w:rsidRPr="00A53B37">
        <w:rPr>
          <w:rFonts w:ascii="Arial" w:hAnsi="Arial" w:cs="Arial"/>
        </w:rPr>
        <w:t>igual</w:t>
      </w:r>
      <w:r w:rsidRPr="00A53B37">
        <w:rPr>
          <w:rFonts w:ascii="Arial" w:hAnsi="Arial" w:cs="Arial"/>
          <w:spacing w:val="6"/>
        </w:rPr>
        <w:t xml:space="preserve"> </w:t>
      </w:r>
      <w:r w:rsidRPr="00A53B37">
        <w:rPr>
          <w:rFonts w:ascii="Arial" w:hAnsi="Arial" w:cs="Arial"/>
        </w:rPr>
        <w:t>período,</w:t>
      </w:r>
      <w:r w:rsidRPr="00A53B37">
        <w:rPr>
          <w:rFonts w:ascii="Arial" w:hAnsi="Arial" w:cs="Arial"/>
          <w:spacing w:val="3"/>
        </w:rPr>
        <w:t xml:space="preserve"> </w:t>
      </w:r>
      <w:r w:rsidRPr="00A53B37">
        <w:rPr>
          <w:rFonts w:ascii="Arial" w:hAnsi="Arial" w:cs="Arial"/>
        </w:rPr>
        <w:t>por</w:t>
      </w:r>
      <w:r w:rsidRPr="00A53B37">
        <w:rPr>
          <w:rFonts w:ascii="Arial" w:hAnsi="Arial" w:cs="Arial"/>
          <w:spacing w:val="5"/>
        </w:rPr>
        <w:t xml:space="preserve"> </w:t>
      </w:r>
      <w:r w:rsidRPr="00A53B37">
        <w:rPr>
          <w:rFonts w:ascii="Arial" w:hAnsi="Arial" w:cs="Arial"/>
        </w:rPr>
        <w:t>solicitação</w:t>
      </w:r>
      <w:r w:rsidRPr="00A53B37">
        <w:rPr>
          <w:rFonts w:ascii="Arial" w:hAnsi="Arial" w:cs="Arial"/>
          <w:spacing w:val="3"/>
        </w:rPr>
        <w:t xml:space="preserve"> </w:t>
      </w:r>
      <w:r w:rsidRPr="00A53B37">
        <w:rPr>
          <w:rFonts w:ascii="Arial" w:hAnsi="Arial" w:cs="Arial"/>
        </w:rPr>
        <w:t>justificada</w:t>
      </w:r>
      <w:r w:rsidRPr="00A53B37">
        <w:rPr>
          <w:rFonts w:ascii="Arial" w:hAnsi="Arial" w:cs="Arial"/>
          <w:spacing w:val="1"/>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adjudicatário</w:t>
      </w:r>
      <w:r w:rsidRPr="00A53B37">
        <w:rPr>
          <w:rFonts w:ascii="Arial" w:hAnsi="Arial" w:cs="Arial"/>
          <w:spacing w:val="3"/>
        </w:rPr>
        <w:t xml:space="preserve"> </w:t>
      </w:r>
      <w:r w:rsidRPr="00A53B37">
        <w:rPr>
          <w:rFonts w:ascii="Arial" w:hAnsi="Arial" w:cs="Arial"/>
        </w:rPr>
        <w:t>e</w:t>
      </w:r>
      <w:r w:rsidRPr="00A53B37">
        <w:rPr>
          <w:rFonts w:ascii="Arial" w:hAnsi="Arial" w:cs="Arial"/>
          <w:spacing w:val="-6"/>
        </w:rPr>
        <w:t xml:space="preserve"> </w:t>
      </w:r>
      <w:r w:rsidRPr="00A53B37">
        <w:rPr>
          <w:rFonts w:ascii="Arial" w:hAnsi="Arial" w:cs="Arial"/>
        </w:rPr>
        <w:t>aceita</w:t>
      </w:r>
      <w:r w:rsidRPr="00A53B37">
        <w:rPr>
          <w:rFonts w:ascii="Arial" w:hAnsi="Arial" w:cs="Arial"/>
          <w:spacing w:val="2"/>
        </w:rPr>
        <w:t xml:space="preserve"> </w:t>
      </w:r>
      <w:r w:rsidRPr="00A53B37">
        <w:rPr>
          <w:rFonts w:ascii="Arial" w:hAnsi="Arial" w:cs="Arial"/>
        </w:rPr>
        <w:t>pela</w:t>
      </w:r>
      <w:r w:rsidRPr="00A53B37">
        <w:rPr>
          <w:rFonts w:ascii="Arial" w:hAnsi="Arial" w:cs="Arial"/>
          <w:spacing w:val="-2"/>
        </w:rPr>
        <w:t xml:space="preserve"> </w:t>
      </w:r>
      <w:r w:rsidRPr="00A53B37">
        <w:rPr>
          <w:rFonts w:ascii="Arial" w:hAnsi="Arial" w:cs="Arial"/>
        </w:rPr>
        <w:t>Administração.</w:t>
      </w:r>
    </w:p>
    <w:p w14:paraId="0D7E8C92" w14:textId="77777777" w:rsidR="000A3978" w:rsidRPr="00A53B37" w:rsidRDefault="000A3978" w:rsidP="004757AA">
      <w:pPr>
        <w:pStyle w:val="Corpodetexto"/>
        <w:tabs>
          <w:tab w:val="left" w:pos="851"/>
        </w:tabs>
        <w:jc w:val="both"/>
        <w:rPr>
          <w:rFonts w:ascii="Arial" w:hAnsi="Arial" w:cs="Arial"/>
          <w:sz w:val="22"/>
          <w:szCs w:val="22"/>
        </w:rPr>
      </w:pPr>
    </w:p>
    <w:p w14:paraId="4AE385B8" w14:textId="77777777" w:rsidR="000A3978" w:rsidRPr="00A53B37" w:rsidRDefault="000527AF">
      <w:pPr>
        <w:pStyle w:val="PargrafodaLista"/>
        <w:numPr>
          <w:ilvl w:val="1"/>
          <w:numId w:val="11"/>
        </w:numPr>
        <w:tabs>
          <w:tab w:val="left" w:pos="851"/>
          <w:tab w:val="left" w:pos="2261"/>
        </w:tabs>
        <w:ind w:left="0" w:firstLine="0"/>
        <w:jc w:val="both"/>
        <w:rPr>
          <w:rFonts w:ascii="Arial" w:hAnsi="Arial" w:cs="Arial"/>
        </w:rPr>
      </w:pPr>
      <w:r w:rsidRPr="00A53B37">
        <w:rPr>
          <w:rFonts w:ascii="Arial" w:hAnsi="Arial" w:cs="Arial"/>
        </w:rPr>
        <w:t>O</w:t>
      </w:r>
      <w:r w:rsidRPr="00A53B37">
        <w:rPr>
          <w:rFonts w:ascii="Arial" w:hAnsi="Arial" w:cs="Arial"/>
          <w:spacing w:val="10"/>
        </w:rPr>
        <w:t xml:space="preserve"> </w:t>
      </w:r>
      <w:r w:rsidRPr="00A53B37">
        <w:rPr>
          <w:rFonts w:ascii="Arial" w:hAnsi="Arial" w:cs="Arial"/>
        </w:rPr>
        <w:t>Aceite</w:t>
      </w:r>
      <w:r w:rsidRPr="00A53B37">
        <w:rPr>
          <w:rFonts w:ascii="Arial" w:hAnsi="Arial" w:cs="Arial"/>
          <w:spacing w:val="7"/>
        </w:rPr>
        <w:t xml:space="preserve"> </w:t>
      </w:r>
      <w:r w:rsidRPr="00A53B37">
        <w:rPr>
          <w:rFonts w:ascii="Arial" w:hAnsi="Arial" w:cs="Arial"/>
        </w:rPr>
        <w:t>da</w:t>
      </w:r>
      <w:r w:rsidRPr="00A53B37">
        <w:rPr>
          <w:rFonts w:ascii="Arial" w:hAnsi="Arial" w:cs="Arial"/>
          <w:spacing w:val="8"/>
        </w:rPr>
        <w:t xml:space="preserve"> </w:t>
      </w:r>
      <w:r w:rsidRPr="00A53B37">
        <w:rPr>
          <w:rFonts w:ascii="Arial" w:hAnsi="Arial" w:cs="Arial"/>
        </w:rPr>
        <w:t>Nota</w:t>
      </w:r>
      <w:r w:rsidRPr="00A53B37">
        <w:rPr>
          <w:rFonts w:ascii="Arial" w:hAnsi="Arial" w:cs="Arial"/>
          <w:spacing w:val="8"/>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Empenho</w:t>
      </w:r>
      <w:r w:rsidRPr="00A53B37">
        <w:rPr>
          <w:rFonts w:ascii="Arial" w:hAnsi="Arial" w:cs="Arial"/>
          <w:spacing w:val="11"/>
        </w:rPr>
        <w:t xml:space="preserve"> </w:t>
      </w:r>
      <w:r w:rsidRPr="00A53B37">
        <w:rPr>
          <w:rFonts w:ascii="Arial" w:hAnsi="Arial" w:cs="Arial"/>
        </w:rPr>
        <w:t>ou</w:t>
      </w:r>
      <w:r w:rsidRPr="00A53B37">
        <w:rPr>
          <w:rFonts w:ascii="Arial" w:hAnsi="Arial" w:cs="Arial"/>
          <w:spacing w:val="11"/>
        </w:rPr>
        <w:t xml:space="preserve"> </w:t>
      </w:r>
      <w:r w:rsidRPr="00A53B37">
        <w:rPr>
          <w:rFonts w:ascii="Arial" w:hAnsi="Arial" w:cs="Arial"/>
        </w:rPr>
        <w:t>do</w:t>
      </w:r>
      <w:r w:rsidRPr="00A53B37">
        <w:rPr>
          <w:rFonts w:ascii="Arial" w:hAnsi="Arial" w:cs="Arial"/>
          <w:spacing w:val="11"/>
        </w:rPr>
        <w:t xml:space="preserve"> </w:t>
      </w:r>
      <w:r w:rsidRPr="00A53B37">
        <w:rPr>
          <w:rFonts w:ascii="Arial" w:hAnsi="Arial" w:cs="Arial"/>
        </w:rPr>
        <w:t>instrumento</w:t>
      </w:r>
      <w:r w:rsidRPr="00A53B37">
        <w:rPr>
          <w:rFonts w:ascii="Arial" w:hAnsi="Arial" w:cs="Arial"/>
          <w:spacing w:val="11"/>
        </w:rPr>
        <w:t xml:space="preserve"> </w:t>
      </w:r>
      <w:r w:rsidRPr="00A53B37">
        <w:rPr>
          <w:rFonts w:ascii="Arial" w:hAnsi="Arial" w:cs="Arial"/>
        </w:rPr>
        <w:t>equivalente,</w:t>
      </w:r>
      <w:r w:rsidRPr="00A53B37">
        <w:rPr>
          <w:rFonts w:ascii="Arial" w:hAnsi="Arial" w:cs="Arial"/>
          <w:spacing w:val="9"/>
        </w:rPr>
        <w:t xml:space="preserve"> </w:t>
      </w:r>
      <w:r w:rsidRPr="00A53B37">
        <w:rPr>
          <w:rFonts w:ascii="Arial" w:hAnsi="Arial" w:cs="Arial"/>
        </w:rPr>
        <w:t>emitida</w:t>
      </w:r>
      <w:r w:rsidRPr="00A53B37">
        <w:rPr>
          <w:rFonts w:ascii="Arial" w:hAnsi="Arial" w:cs="Arial"/>
          <w:spacing w:val="8"/>
        </w:rPr>
        <w:t xml:space="preserve"> </w:t>
      </w:r>
      <w:r w:rsidRPr="00A53B37">
        <w:rPr>
          <w:rFonts w:ascii="Arial" w:hAnsi="Arial" w:cs="Arial"/>
        </w:rPr>
        <w:t>à</w:t>
      </w:r>
      <w:r w:rsidRPr="00A53B37">
        <w:rPr>
          <w:rFonts w:ascii="Arial" w:hAnsi="Arial" w:cs="Arial"/>
          <w:spacing w:val="8"/>
        </w:rPr>
        <w:t xml:space="preserve"> </w:t>
      </w:r>
      <w:r w:rsidRPr="00A53B37">
        <w:rPr>
          <w:rFonts w:ascii="Arial" w:hAnsi="Arial" w:cs="Arial"/>
        </w:rPr>
        <w:t>empresa</w:t>
      </w:r>
      <w:r w:rsidRPr="00A53B37">
        <w:rPr>
          <w:rFonts w:ascii="Arial" w:hAnsi="Arial" w:cs="Arial"/>
          <w:spacing w:val="11"/>
        </w:rPr>
        <w:t xml:space="preserve"> </w:t>
      </w:r>
      <w:r w:rsidRPr="00A53B37">
        <w:rPr>
          <w:rFonts w:ascii="Arial" w:hAnsi="Arial" w:cs="Arial"/>
        </w:rPr>
        <w:t>adjudicada,</w:t>
      </w:r>
      <w:r w:rsidRPr="00A53B37">
        <w:rPr>
          <w:rFonts w:ascii="Arial" w:hAnsi="Arial" w:cs="Arial"/>
          <w:spacing w:val="10"/>
        </w:rPr>
        <w:t xml:space="preserve"> </w:t>
      </w:r>
      <w:r w:rsidRPr="00A53B37">
        <w:rPr>
          <w:rFonts w:ascii="Arial" w:hAnsi="Arial" w:cs="Arial"/>
        </w:rPr>
        <w:t>implica</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reconhecimento</w:t>
      </w:r>
      <w:r w:rsidRPr="00A53B37">
        <w:rPr>
          <w:rFonts w:ascii="Arial" w:hAnsi="Arial" w:cs="Arial"/>
          <w:spacing w:val="-1"/>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que:</w:t>
      </w:r>
    </w:p>
    <w:p w14:paraId="158DC507" w14:textId="77777777" w:rsidR="000A3978" w:rsidRPr="00A53B37" w:rsidRDefault="000A3978" w:rsidP="004757AA">
      <w:pPr>
        <w:pStyle w:val="Corpodetexto"/>
        <w:tabs>
          <w:tab w:val="left" w:pos="851"/>
        </w:tabs>
        <w:spacing w:before="7"/>
        <w:jc w:val="both"/>
        <w:rPr>
          <w:rFonts w:ascii="Arial" w:hAnsi="Arial" w:cs="Arial"/>
          <w:sz w:val="22"/>
          <w:szCs w:val="22"/>
        </w:rPr>
      </w:pPr>
    </w:p>
    <w:p w14:paraId="7ACC6792" w14:textId="77777777" w:rsidR="000A3978" w:rsidRPr="00A53B37" w:rsidRDefault="000527AF">
      <w:pPr>
        <w:pStyle w:val="PargrafodaLista"/>
        <w:numPr>
          <w:ilvl w:val="2"/>
          <w:numId w:val="9"/>
        </w:numPr>
        <w:tabs>
          <w:tab w:val="left" w:pos="851"/>
          <w:tab w:val="left" w:pos="1908"/>
          <w:tab w:val="left" w:pos="1909"/>
        </w:tabs>
        <w:spacing w:before="1"/>
        <w:ind w:left="0" w:firstLine="0"/>
        <w:rPr>
          <w:rFonts w:ascii="Arial" w:hAnsi="Arial" w:cs="Arial"/>
        </w:rPr>
      </w:pPr>
      <w:r w:rsidRPr="00A53B37">
        <w:rPr>
          <w:rFonts w:ascii="Arial" w:hAnsi="Arial" w:cs="Arial"/>
        </w:rPr>
        <w:t>Referida</w:t>
      </w:r>
      <w:r w:rsidRPr="00A53B37">
        <w:rPr>
          <w:rFonts w:ascii="Arial" w:hAnsi="Arial" w:cs="Arial"/>
          <w:spacing w:val="12"/>
        </w:rPr>
        <w:t xml:space="preserve"> </w:t>
      </w:r>
      <w:r w:rsidRPr="00A53B37">
        <w:rPr>
          <w:rFonts w:ascii="Arial" w:hAnsi="Arial" w:cs="Arial"/>
        </w:rPr>
        <w:t>Nota</w:t>
      </w:r>
      <w:r w:rsidRPr="00A53B37">
        <w:rPr>
          <w:rFonts w:ascii="Arial" w:hAnsi="Arial" w:cs="Arial"/>
          <w:spacing w:val="16"/>
        </w:rPr>
        <w:t xml:space="preserve"> </w:t>
      </w:r>
      <w:r w:rsidRPr="00A53B37">
        <w:rPr>
          <w:rFonts w:ascii="Arial" w:hAnsi="Arial" w:cs="Arial"/>
        </w:rPr>
        <w:t>está</w:t>
      </w:r>
      <w:r w:rsidRPr="00A53B37">
        <w:rPr>
          <w:rFonts w:ascii="Arial" w:hAnsi="Arial" w:cs="Arial"/>
          <w:spacing w:val="19"/>
        </w:rPr>
        <w:t xml:space="preserve"> </w:t>
      </w:r>
      <w:r w:rsidRPr="00A53B37">
        <w:rPr>
          <w:rFonts w:ascii="Arial" w:hAnsi="Arial" w:cs="Arial"/>
        </w:rPr>
        <w:t>substituindo</w:t>
      </w:r>
      <w:r w:rsidRPr="00A53B37">
        <w:rPr>
          <w:rFonts w:ascii="Arial" w:hAnsi="Arial" w:cs="Arial"/>
          <w:spacing w:val="17"/>
        </w:rPr>
        <w:t xml:space="preserve"> </w:t>
      </w:r>
      <w:r w:rsidRPr="00A53B37">
        <w:rPr>
          <w:rFonts w:ascii="Arial" w:hAnsi="Arial" w:cs="Arial"/>
        </w:rPr>
        <w:t>o</w:t>
      </w:r>
      <w:r w:rsidRPr="00A53B37">
        <w:rPr>
          <w:rFonts w:ascii="Arial" w:hAnsi="Arial" w:cs="Arial"/>
          <w:spacing w:val="14"/>
        </w:rPr>
        <w:t xml:space="preserve"> </w:t>
      </w:r>
      <w:r w:rsidRPr="00A53B37">
        <w:rPr>
          <w:rFonts w:ascii="Arial" w:hAnsi="Arial" w:cs="Arial"/>
        </w:rPr>
        <w:t>contrato,</w:t>
      </w:r>
      <w:r w:rsidRPr="00A53B37">
        <w:rPr>
          <w:rFonts w:ascii="Arial" w:hAnsi="Arial" w:cs="Arial"/>
          <w:spacing w:val="14"/>
        </w:rPr>
        <w:t xml:space="preserve"> </w:t>
      </w:r>
      <w:r w:rsidRPr="00A53B37">
        <w:rPr>
          <w:rFonts w:ascii="Arial" w:hAnsi="Arial" w:cs="Arial"/>
        </w:rPr>
        <w:t>aplicando-se</w:t>
      </w:r>
      <w:r w:rsidRPr="00A53B37">
        <w:rPr>
          <w:rFonts w:ascii="Arial" w:hAnsi="Arial" w:cs="Arial"/>
          <w:spacing w:val="12"/>
        </w:rPr>
        <w:t xml:space="preserve"> </w:t>
      </w:r>
      <w:r w:rsidRPr="00A53B37">
        <w:rPr>
          <w:rFonts w:ascii="Arial" w:hAnsi="Arial" w:cs="Arial"/>
        </w:rPr>
        <w:t>à</w:t>
      </w:r>
      <w:r w:rsidRPr="00A53B37">
        <w:rPr>
          <w:rFonts w:ascii="Arial" w:hAnsi="Arial" w:cs="Arial"/>
          <w:spacing w:val="15"/>
        </w:rPr>
        <w:t xml:space="preserve"> </w:t>
      </w:r>
      <w:r w:rsidRPr="00A53B37">
        <w:rPr>
          <w:rFonts w:ascii="Arial" w:hAnsi="Arial" w:cs="Arial"/>
        </w:rPr>
        <w:t>relação</w:t>
      </w:r>
      <w:r w:rsidRPr="00A53B37">
        <w:rPr>
          <w:rFonts w:ascii="Arial" w:hAnsi="Arial" w:cs="Arial"/>
          <w:spacing w:val="16"/>
        </w:rPr>
        <w:t xml:space="preserve"> </w:t>
      </w:r>
      <w:r w:rsidRPr="00A53B37">
        <w:rPr>
          <w:rFonts w:ascii="Arial" w:hAnsi="Arial" w:cs="Arial"/>
        </w:rPr>
        <w:t>de</w:t>
      </w:r>
      <w:r w:rsidRPr="00A53B37">
        <w:rPr>
          <w:rFonts w:ascii="Arial" w:hAnsi="Arial" w:cs="Arial"/>
          <w:spacing w:val="12"/>
        </w:rPr>
        <w:t xml:space="preserve"> </w:t>
      </w:r>
      <w:r w:rsidRPr="00A53B37">
        <w:rPr>
          <w:rFonts w:ascii="Arial" w:hAnsi="Arial" w:cs="Arial"/>
        </w:rPr>
        <w:t>negócios</w:t>
      </w:r>
      <w:r w:rsidRPr="00A53B37">
        <w:rPr>
          <w:rFonts w:ascii="Arial" w:hAnsi="Arial" w:cs="Arial"/>
          <w:spacing w:val="12"/>
        </w:rPr>
        <w:t xml:space="preserve"> </w:t>
      </w:r>
      <w:r w:rsidRPr="00A53B37">
        <w:rPr>
          <w:rFonts w:ascii="Arial" w:hAnsi="Arial" w:cs="Arial"/>
        </w:rPr>
        <w:t>ali</w:t>
      </w:r>
      <w:r w:rsidRPr="00A53B37">
        <w:rPr>
          <w:rFonts w:ascii="Arial" w:hAnsi="Arial" w:cs="Arial"/>
          <w:spacing w:val="14"/>
        </w:rPr>
        <w:t xml:space="preserve"> </w:t>
      </w:r>
      <w:r w:rsidRPr="00A53B37">
        <w:rPr>
          <w:rFonts w:ascii="Arial" w:hAnsi="Arial" w:cs="Arial"/>
        </w:rPr>
        <w:t>estabelecida</w:t>
      </w:r>
      <w:r w:rsidRPr="00A53B37">
        <w:rPr>
          <w:rFonts w:ascii="Arial" w:hAnsi="Arial" w:cs="Arial"/>
          <w:spacing w:val="16"/>
        </w:rPr>
        <w:t xml:space="preserve"> </w:t>
      </w:r>
      <w:r w:rsidRPr="00A53B37">
        <w:rPr>
          <w:rFonts w:ascii="Arial" w:hAnsi="Arial" w:cs="Arial"/>
        </w:rPr>
        <w:t>as</w:t>
      </w:r>
      <w:r w:rsidRPr="00A53B37">
        <w:rPr>
          <w:rFonts w:ascii="Arial" w:hAnsi="Arial" w:cs="Arial"/>
          <w:spacing w:val="1"/>
        </w:rPr>
        <w:t xml:space="preserve"> </w:t>
      </w:r>
      <w:r w:rsidRPr="00A53B37">
        <w:rPr>
          <w:rFonts w:ascii="Arial" w:hAnsi="Arial" w:cs="Arial"/>
        </w:rPr>
        <w:t>disposições</w:t>
      </w:r>
      <w:r w:rsidRPr="00A53B37">
        <w:rPr>
          <w:rFonts w:ascii="Arial" w:hAnsi="Arial" w:cs="Arial"/>
          <w:spacing w:val="-2"/>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art.</w:t>
      </w:r>
      <w:r w:rsidRPr="00A53B37">
        <w:rPr>
          <w:rFonts w:ascii="Arial" w:hAnsi="Arial" w:cs="Arial"/>
          <w:spacing w:val="-5"/>
        </w:rPr>
        <w:t xml:space="preserve"> </w:t>
      </w:r>
      <w:r w:rsidRPr="00A53B37">
        <w:rPr>
          <w:rFonts w:ascii="Arial" w:hAnsi="Arial" w:cs="Arial"/>
        </w:rPr>
        <w:t>95</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Lei n.º</w:t>
      </w:r>
      <w:r w:rsidRPr="00A53B37">
        <w:rPr>
          <w:rFonts w:ascii="Arial" w:hAnsi="Arial" w:cs="Arial"/>
          <w:spacing w:val="-2"/>
        </w:rPr>
        <w:t xml:space="preserve"> </w:t>
      </w:r>
      <w:r w:rsidR="00160BB5" w:rsidRPr="00A53B37">
        <w:rPr>
          <w:rFonts w:ascii="Arial" w:hAnsi="Arial" w:cs="Arial"/>
        </w:rPr>
        <w:t>14.133, de 2021</w:t>
      </w:r>
      <w:r w:rsidRPr="00A53B37">
        <w:rPr>
          <w:rFonts w:ascii="Arial" w:hAnsi="Arial" w:cs="Arial"/>
        </w:rPr>
        <w:t>;</w:t>
      </w:r>
    </w:p>
    <w:p w14:paraId="0EAE3791" w14:textId="77777777" w:rsidR="000A3978" w:rsidRPr="00A53B37" w:rsidRDefault="000A3978" w:rsidP="004757AA">
      <w:pPr>
        <w:pStyle w:val="Corpodetexto"/>
        <w:tabs>
          <w:tab w:val="left" w:pos="851"/>
        </w:tabs>
        <w:jc w:val="both"/>
        <w:rPr>
          <w:rFonts w:ascii="Arial" w:hAnsi="Arial" w:cs="Arial"/>
          <w:sz w:val="22"/>
          <w:szCs w:val="22"/>
        </w:rPr>
      </w:pPr>
    </w:p>
    <w:p w14:paraId="4C965BF7" w14:textId="77777777" w:rsidR="000A3978" w:rsidRPr="00A53B37" w:rsidRDefault="000527AF">
      <w:pPr>
        <w:pStyle w:val="PargrafodaLista"/>
        <w:numPr>
          <w:ilvl w:val="2"/>
          <w:numId w:val="9"/>
        </w:numPr>
        <w:tabs>
          <w:tab w:val="left" w:pos="851"/>
          <w:tab w:val="left" w:pos="1908"/>
          <w:tab w:val="left" w:pos="1909"/>
        </w:tabs>
        <w:ind w:left="0" w:firstLine="0"/>
        <w:rPr>
          <w:rFonts w:ascii="Arial" w:hAnsi="Arial" w:cs="Arial"/>
        </w:rPr>
      </w:pPr>
      <w:r w:rsidRPr="00A53B37">
        <w:rPr>
          <w:rFonts w:ascii="Arial" w:hAnsi="Arial" w:cs="Arial"/>
        </w:rPr>
        <w:t>A</w:t>
      </w:r>
      <w:r w:rsidRPr="00A53B37">
        <w:rPr>
          <w:rFonts w:ascii="Arial" w:hAnsi="Arial" w:cs="Arial"/>
          <w:spacing w:val="-6"/>
        </w:rPr>
        <w:t xml:space="preserve"> </w:t>
      </w:r>
      <w:r w:rsidRPr="00A53B37">
        <w:rPr>
          <w:rFonts w:ascii="Arial" w:hAnsi="Arial" w:cs="Arial"/>
        </w:rPr>
        <w:t>contratada</w:t>
      </w:r>
      <w:r w:rsidRPr="00A53B37">
        <w:rPr>
          <w:rFonts w:ascii="Arial" w:hAnsi="Arial" w:cs="Arial"/>
          <w:spacing w:val="-6"/>
        </w:rPr>
        <w:t xml:space="preserve"> </w:t>
      </w:r>
      <w:r w:rsidRPr="00A53B37">
        <w:rPr>
          <w:rFonts w:ascii="Arial" w:hAnsi="Arial" w:cs="Arial"/>
        </w:rPr>
        <w:t>se</w:t>
      </w:r>
      <w:r w:rsidRPr="00A53B37">
        <w:rPr>
          <w:rFonts w:ascii="Arial" w:hAnsi="Arial" w:cs="Arial"/>
          <w:spacing w:val="-7"/>
        </w:rPr>
        <w:t xml:space="preserve"> </w:t>
      </w:r>
      <w:r w:rsidRPr="00A53B37">
        <w:rPr>
          <w:rFonts w:ascii="Arial" w:hAnsi="Arial" w:cs="Arial"/>
        </w:rPr>
        <w:t>vincula</w:t>
      </w:r>
      <w:r w:rsidRPr="00A53B37">
        <w:rPr>
          <w:rFonts w:ascii="Arial" w:hAnsi="Arial" w:cs="Arial"/>
          <w:spacing w:val="-6"/>
        </w:rPr>
        <w:t xml:space="preserve"> </w:t>
      </w:r>
      <w:r w:rsidRPr="00A53B37">
        <w:rPr>
          <w:rFonts w:ascii="Arial" w:hAnsi="Arial" w:cs="Arial"/>
        </w:rPr>
        <w:t>à</w:t>
      </w:r>
      <w:r w:rsidRPr="00A53B37">
        <w:rPr>
          <w:rFonts w:ascii="Arial" w:hAnsi="Arial" w:cs="Arial"/>
          <w:spacing w:val="-3"/>
        </w:rPr>
        <w:t xml:space="preserve"> </w:t>
      </w:r>
      <w:r w:rsidRPr="00A53B37">
        <w:rPr>
          <w:rFonts w:ascii="Arial" w:hAnsi="Arial" w:cs="Arial"/>
        </w:rPr>
        <w:t>sua</w:t>
      </w:r>
      <w:r w:rsidRPr="00A53B37">
        <w:rPr>
          <w:rFonts w:ascii="Arial" w:hAnsi="Arial" w:cs="Arial"/>
          <w:spacing w:val="-7"/>
        </w:rPr>
        <w:t xml:space="preserve"> </w:t>
      </w:r>
      <w:r w:rsidRPr="00A53B37">
        <w:rPr>
          <w:rFonts w:ascii="Arial" w:hAnsi="Arial" w:cs="Arial"/>
        </w:rPr>
        <w:t>proposta</w:t>
      </w:r>
      <w:r w:rsidRPr="00A53B37">
        <w:rPr>
          <w:rFonts w:ascii="Arial" w:hAnsi="Arial" w:cs="Arial"/>
          <w:spacing w:val="-6"/>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às</w:t>
      </w:r>
      <w:r w:rsidRPr="00A53B37">
        <w:rPr>
          <w:rFonts w:ascii="Arial" w:hAnsi="Arial" w:cs="Arial"/>
          <w:spacing w:val="-3"/>
        </w:rPr>
        <w:t xml:space="preserve"> </w:t>
      </w:r>
      <w:r w:rsidRPr="00A53B37">
        <w:rPr>
          <w:rFonts w:ascii="Arial" w:hAnsi="Arial" w:cs="Arial"/>
        </w:rPr>
        <w:t>previsões</w:t>
      </w:r>
      <w:r w:rsidRPr="00A53B37">
        <w:rPr>
          <w:rFonts w:ascii="Arial" w:hAnsi="Arial" w:cs="Arial"/>
          <w:spacing w:val="-7"/>
        </w:rPr>
        <w:t xml:space="preserve"> </w:t>
      </w:r>
      <w:r w:rsidRPr="00A53B37">
        <w:rPr>
          <w:rFonts w:ascii="Arial" w:hAnsi="Arial" w:cs="Arial"/>
        </w:rPr>
        <w:t>contidas</w:t>
      </w:r>
      <w:r w:rsidRPr="00A53B37">
        <w:rPr>
          <w:rFonts w:ascii="Arial" w:hAnsi="Arial" w:cs="Arial"/>
          <w:spacing w:val="-6"/>
        </w:rPr>
        <w:t xml:space="preserve"> </w:t>
      </w:r>
      <w:r w:rsidRPr="00A53B37">
        <w:rPr>
          <w:rFonts w:ascii="Arial" w:hAnsi="Arial" w:cs="Arial"/>
        </w:rPr>
        <w:t>no edital e</w:t>
      </w:r>
      <w:r w:rsidRPr="00A53B37">
        <w:rPr>
          <w:rFonts w:ascii="Arial" w:hAnsi="Arial" w:cs="Arial"/>
          <w:spacing w:val="-7"/>
        </w:rPr>
        <w:t xml:space="preserve"> </w:t>
      </w:r>
      <w:r w:rsidRPr="00A53B37">
        <w:rPr>
          <w:rFonts w:ascii="Arial" w:hAnsi="Arial" w:cs="Arial"/>
        </w:rPr>
        <w:t>seus</w:t>
      </w:r>
      <w:r w:rsidRPr="00A53B37">
        <w:rPr>
          <w:rFonts w:ascii="Arial" w:hAnsi="Arial" w:cs="Arial"/>
          <w:spacing w:val="-3"/>
        </w:rPr>
        <w:t xml:space="preserve"> </w:t>
      </w:r>
      <w:r w:rsidRPr="00A53B37">
        <w:rPr>
          <w:rFonts w:ascii="Arial" w:hAnsi="Arial" w:cs="Arial"/>
        </w:rPr>
        <w:t>anexos;</w:t>
      </w:r>
    </w:p>
    <w:p w14:paraId="3F52E59A" w14:textId="77777777" w:rsidR="000A3978" w:rsidRPr="00A53B37" w:rsidRDefault="000A3978" w:rsidP="004757AA">
      <w:pPr>
        <w:pStyle w:val="Corpodetexto"/>
        <w:tabs>
          <w:tab w:val="left" w:pos="851"/>
        </w:tabs>
        <w:spacing w:before="11"/>
        <w:jc w:val="both"/>
        <w:rPr>
          <w:rFonts w:ascii="Arial" w:hAnsi="Arial" w:cs="Arial"/>
          <w:sz w:val="22"/>
          <w:szCs w:val="22"/>
        </w:rPr>
      </w:pPr>
    </w:p>
    <w:p w14:paraId="6A3F1ABC" w14:textId="77777777" w:rsidR="000A3978" w:rsidRPr="00A53B37" w:rsidRDefault="000527AF">
      <w:pPr>
        <w:pStyle w:val="PargrafodaLista"/>
        <w:numPr>
          <w:ilvl w:val="2"/>
          <w:numId w:val="9"/>
        </w:numPr>
        <w:tabs>
          <w:tab w:val="left" w:pos="851"/>
          <w:tab w:val="left" w:pos="1908"/>
          <w:tab w:val="left" w:pos="1909"/>
        </w:tabs>
        <w:ind w:left="0" w:firstLine="0"/>
        <w:rPr>
          <w:rFonts w:ascii="Arial" w:hAnsi="Arial" w:cs="Arial"/>
        </w:rPr>
      </w:pPr>
      <w:r w:rsidRPr="00A53B37">
        <w:rPr>
          <w:rFonts w:ascii="Arial" w:hAnsi="Arial" w:cs="Arial"/>
        </w:rPr>
        <w:t>A</w:t>
      </w:r>
      <w:r w:rsidRPr="00A53B37">
        <w:rPr>
          <w:rFonts w:ascii="Arial" w:hAnsi="Arial" w:cs="Arial"/>
          <w:spacing w:val="-7"/>
        </w:rPr>
        <w:t xml:space="preserve"> </w:t>
      </w:r>
      <w:r w:rsidRPr="00A53B37">
        <w:rPr>
          <w:rFonts w:ascii="Arial" w:hAnsi="Arial" w:cs="Arial"/>
        </w:rPr>
        <w:t>contratada</w:t>
      </w:r>
      <w:r w:rsidRPr="00A53B37">
        <w:rPr>
          <w:rFonts w:ascii="Arial" w:hAnsi="Arial" w:cs="Arial"/>
          <w:spacing w:val="-7"/>
        </w:rPr>
        <w:t xml:space="preserve"> </w:t>
      </w:r>
      <w:r w:rsidRPr="00A53B37">
        <w:rPr>
          <w:rFonts w:ascii="Arial" w:hAnsi="Arial" w:cs="Arial"/>
        </w:rPr>
        <w:t>reconhece</w:t>
      </w:r>
      <w:r w:rsidRPr="00A53B37">
        <w:rPr>
          <w:rFonts w:ascii="Arial" w:hAnsi="Arial" w:cs="Arial"/>
          <w:spacing w:val="-6"/>
        </w:rPr>
        <w:t xml:space="preserve"> </w:t>
      </w:r>
      <w:r w:rsidRPr="00A53B37">
        <w:rPr>
          <w:rFonts w:ascii="Arial" w:hAnsi="Arial" w:cs="Arial"/>
        </w:rPr>
        <w:t>que</w:t>
      </w:r>
      <w:r w:rsidRPr="00A53B37">
        <w:rPr>
          <w:rFonts w:ascii="Arial" w:hAnsi="Arial" w:cs="Arial"/>
          <w:spacing w:val="-4"/>
        </w:rPr>
        <w:t xml:space="preserve"> </w:t>
      </w:r>
      <w:r w:rsidRPr="00A53B37">
        <w:rPr>
          <w:rFonts w:ascii="Arial" w:hAnsi="Arial" w:cs="Arial"/>
        </w:rPr>
        <w:t>as</w:t>
      </w:r>
      <w:r w:rsidRPr="00A53B37">
        <w:rPr>
          <w:rFonts w:ascii="Arial" w:hAnsi="Arial" w:cs="Arial"/>
          <w:spacing w:val="-7"/>
        </w:rPr>
        <w:t xml:space="preserve"> </w:t>
      </w:r>
      <w:r w:rsidRPr="00A53B37">
        <w:rPr>
          <w:rFonts w:ascii="Arial" w:hAnsi="Arial" w:cs="Arial"/>
        </w:rPr>
        <w:t>hipóteses</w:t>
      </w:r>
      <w:r w:rsidRPr="00A53B37">
        <w:rPr>
          <w:rFonts w:ascii="Arial" w:hAnsi="Arial" w:cs="Arial"/>
          <w:spacing w:val="-7"/>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rescisão</w:t>
      </w:r>
      <w:r w:rsidRPr="00A53B37">
        <w:rPr>
          <w:rFonts w:ascii="Arial" w:hAnsi="Arial" w:cs="Arial"/>
          <w:spacing w:val="-4"/>
        </w:rPr>
        <w:t xml:space="preserve"> </w:t>
      </w:r>
      <w:r w:rsidRPr="00A53B37">
        <w:rPr>
          <w:rFonts w:ascii="Arial" w:hAnsi="Arial" w:cs="Arial"/>
        </w:rPr>
        <w:t>são</w:t>
      </w:r>
      <w:r w:rsidRPr="00A53B37">
        <w:rPr>
          <w:rFonts w:ascii="Arial" w:hAnsi="Arial" w:cs="Arial"/>
          <w:spacing w:val="-1"/>
        </w:rPr>
        <w:t xml:space="preserve"> </w:t>
      </w:r>
      <w:r w:rsidRPr="00A53B37">
        <w:rPr>
          <w:rFonts w:ascii="Arial" w:hAnsi="Arial" w:cs="Arial"/>
        </w:rPr>
        <w:t>aquelas</w:t>
      </w:r>
      <w:r w:rsidRPr="00A53B37">
        <w:rPr>
          <w:rFonts w:ascii="Arial" w:hAnsi="Arial" w:cs="Arial"/>
          <w:spacing w:val="-6"/>
        </w:rPr>
        <w:t xml:space="preserve"> </w:t>
      </w:r>
      <w:r w:rsidRPr="00A53B37">
        <w:rPr>
          <w:rFonts w:ascii="Arial" w:hAnsi="Arial" w:cs="Arial"/>
        </w:rPr>
        <w:t>previstas</w:t>
      </w:r>
      <w:r w:rsidRPr="00A53B37">
        <w:rPr>
          <w:rFonts w:ascii="Arial" w:hAnsi="Arial" w:cs="Arial"/>
          <w:spacing w:val="-4"/>
        </w:rPr>
        <w:t xml:space="preserve"> </w:t>
      </w:r>
      <w:r w:rsidRPr="00A53B37">
        <w:rPr>
          <w:rFonts w:ascii="Arial" w:hAnsi="Arial" w:cs="Arial"/>
        </w:rPr>
        <w:t>no</w:t>
      </w:r>
      <w:r w:rsidRPr="00A53B37">
        <w:rPr>
          <w:rFonts w:ascii="Arial" w:hAnsi="Arial" w:cs="Arial"/>
          <w:spacing w:val="-4"/>
        </w:rPr>
        <w:t xml:space="preserve"> </w:t>
      </w:r>
      <w:r w:rsidRPr="00A53B37">
        <w:rPr>
          <w:rFonts w:ascii="Arial" w:hAnsi="Arial" w:cs="Arial"/>
        </w:rPr>
        <w:t>art,</w:t>
      </w:r>
      <w:r w:rsidRPr="00A53B37">
        <w:rPr>
          <w:rFonts w:ascii="Arial" w:hAnsi="Arial" w:cs="Arial"/>
          <w:spacing w:val="-6"/>
        </w:rPr>
        <w:t xml:space="preserve"> </w:t>
      </w:r>
      <w:r w:rsidRPr="00A53B37">
        <w:rPr>
          <w:rFonts w:ascii="Arial" w:hAnsi="Arial" w:cs="Arial"/>
        </w:rPr>
        <w:t>137,</w:t>
      </w:r>
      <w:r w:rsidRPr="00A53B37">
        <w:rPr>
          <w:rFonts w:ascii="Arial" w:hAnsi="Arial" w:cs="Arial"/>
          <w:spacing w:val="-8"/>
        </w:rPr>
        <w:t xml:space="preserve"> </w:t>
      </w:r>
      <w:r w:rsidRPr="00A53B37">
        <w:rPr>
          <w:rFonts w:ascii="Arial" w:hAnsi="Arial" w:cs="Arial"/>
        </w:rPr>
        <w:t>nas</w:t>
      </w:r>
      <w:r w:rsidRPr="00A53B37">
        <w:rPr>
          <w:rFonts w:ascii="Arial" w:hAnsi="Arial" w:cs="Arial"/>
          <w:spacing w:val="-8"/>
        </w:rPr>
        <w:t xml:space="preserve"> </w:t>
      </w:r>
      <w:r w:rsidRPr="00A53B37">
        <w:rPr>
          <w:rFonts w:ascii="Arial" w:hAnsi="Arial" w:cs="Arial"/>
        </w:rPr>
        <w:t>formas</w:t>
      </w:r>
      <w:r w:rsidRPr="00A53B37">
        <w:rPr>
          <w:rFonts w:ascii="Arial" w:hAnsi="Arial" w:cs="Arial"/>
          <w:spacing w:val="-3"/>
        </w:rPr>
        <w:t xml:space="preserve"> </w:t>
      </w:r>
      <w:r w:rsidRPr="00A53B37">
        <w:rPr>
          <w:rFonts w:ascii="Arial" w:hAnsi="Arial" w:cs="Arial"/>
        </w:rPr>
        <w:t>prevista</w:t>
      </w:r>
      <w:r w:rsidRPr="00A53B37">
        <w:rPr>
          <w:rFonts w:ascii="Arial" w:hAnsi="Arial" w:cs="Arial"/>
          <w:spacing w:val="1"/>
        </w:rPr>
        <w:t xml:space="preserve"> </w:t>
      </w:r>
      <w:r w:rsidRPr="00A53B37">
        <w:rPr>
          <w:rFonts w:ascii="Arial" w:hAnsi="Arial" w:cs="Arial"/>
        </w:rPr>
        <w:t>em</w:t>
      </w:r>
      <w:r w:rsidRPr="00A53B37">
        <w:rPr>
          <w:rFonts w:ascii="Arial" w:hAnsi="Arial" w:cs="Arial"/>
          <w:spacing w:val="-4"/>
        </w:rPr>
        <w:t xml:space="preserve"> </w:t>
      </w:r>
      <w:r w:rsidRPr="00A53B37">
        <w:rPr>
          <w:rFonts w:ascii="Arial" w:hAnsi="Arial" w:cs="Arial"/>
        </w:rPr>
        <w:t>seu</w:t>
      </w:r>
      <w:r w:rsidRPr="00A53B37">
        <w:rPr>
          <w:rFonts w:ascii="Arial" w:hAnsi="Arial" w:cs="Arial"/>
          <w:spacing w:val="-4"/>
        </w:rPr>
        <w:t xml:space="preserve"> </w:t>
      </w:r>
      <w:r w:rsidRPr="00A53B37">
        <w:rPr>
          <w:rFonts w:ascii="Arial" w:hAnsi="Arial" w:cs="Arial"/>
        </w:rPr>
        <w:t>art.</w:t>
      </w:r>
      <w:r w:rsidRPr="00A53B37">
        <w:rPr>
          <w:rFonts w:ascii="Arial" w:hAnsi="Arial" w:cs="Arial"/>
          <w:spacing w:val="-2"/>
        </w:rPr>
        <w:t xml:space="preserve"> </w:t>
      </w:r>
      <w:r w:rsidRPr="00A53B37">
        <w:rPr>
          <w:rFonts w:ascii="Arial" w:hAnsi="Arial" w:cs="Arial"/>
        </w:rPr>
        <w:t>138,</w:t>
      </w:r>
      <w:r w:rsidRPr="00A53B37">
        <w:rPr>
          <w:rFonts w:ascii="Arial" w:hAnsi="Arial" w:cs="Arial"/>
          <w:spacing w:val="-5"/>
        </w:rPr>
        <w:t xml:space="preserve"> </w:t>
      </w:r>
      <w:r w:rsidRPr="00A53B37">
        <w:rPr>
          <w:rFonts w:ascii="Arial" w:hAnsi="Arial" w:cs="Arial"/>
        </w:rPr>
        <w:t>tendo</w:t>
      </w:r>
      <w:r w:rsidRPr="00A53B37">
        <w:rPr>
          <w:rFonts w:ascii="Arial" w:hAnsi="Arial" w:cs="Arial"/>
          <w:spacing w:val="-3"/>
        </w:rPr>
        <w:t xml:space="preserve"> </w:t>
      </w:r>
      <w:r w:rsidRPr="00A53B37">
        <w:rPr>
          <w:rFonts w:ascii="Arial" w:hAnsi="Arial" w:cs="Arial"/>
        </w:rPr>
        <w:t>os</w:t>
      </w:r>
      <w:r w:rsidRPr="00A53B37">
        <w:rPr>
          <w:rFonts w:ascii="Arial" w:hAnsi="Arial" w:cs="Arial"/>
          <w:spacing w:val="-7"/>
        </w:rPr>
        <w:t xml:space="preserve"> </w:t>
      </w:r>
      <w:r w:rsidRPr="00A53B37">
        <w:rPr>
          <w:rFonts w:ascii="Arial" w:hAnsi="Arial" w:cs="Arial"/>
        </w:rPr>
        <w:t>seus</w:t>
      </w:r>
      <w:r w:rsidRPr="00A53B37">
        <w:rPr>
          <w:rFonts w:ascii="Arial" w:hAnsi="Arial" w:cs="Arial"/>
          <w:spacing w:val="-2"/>
        </w:rPr>
        <w:t xml:space="preserve"> </w:t>
      </w:r>
      <w:r w:rsidRPr="00A53B37">
        <w:rPr>
          <w:rFonts w:ascii="Arial" w:hAnsi="Arial" w:cs="Arial"/>
        </w:rPr>
        <w:t>efeitos,</w:t>
      </w:r>
      <w:r w:rsidRPr="00A53B37">
        <w:rPr>
          <w:rFonts w:ascii="Arial" w:hAnsi="Arial" w:cs="Arial"/>
          <w:spacing w:val="1"/>
        </w:rPr>
        <w:t xml:space="preserve"> </w:t>
      </w:r>
      <w:r w:rsidRPr="00A53B37">
        <w:rPr>
          <w:rFonts w:ascii="Arial" w:hAnsi="Arial" w:cs="Arial"/>
        </w:rPr>
        <w:t>quando</w:t>
      </w:r>
      <w:r w:rsidRPr="00A53B37">
        <w:rPr>
          <w:rFonts w:ascii="Arial" w:hAnsi="Arial" w:cs="Arial"/>
          <w:spacing w:val="-2"/>
        </w:rPr>
        <w:t xml:space="preserve"> </w:t>
      </w:r>
      <w:r w:rsidRPr="00A53B37">
        <w:rPr>
          <w:rFonts w:ascii="Arial" w:hAnsi="Arial" w:cs="Arial"/>
        </w:rPr>
        <w:t>unilateral,</w:t>
      </w:r>
      <w:r w:rsidRPr="00A53B37">
        <w:rPr>
          <w:rFonts w:ascii="Arial" w:hAnsi="Arial" w:cs="Arial"/>
          <w:spacing w:val="-5"/>
        </w:rPr>
        <w:t xml:space="preserve"> </w:t>
      </w:r>
      <w:r w:rsidRPr="00A53B37">
        <w:rPr>
          <w:rFonts w:ascii="Arial" w:hAnsi="Arial" w:cs="Arial"/>
        </w:rPr>
        <w:t>estipulados</w:t>
      </w:r>
      <w:r w:rsidRPr="00A53B37">
        <w:rPr>
          <w:rFonts w:ascii="Arial" w:hAnsi="Arial" w:cs="Arial"/>
          <w:spacing w:val="-5"/>
        </w:rPr>
        <w:t xml:space="preserve"> </w:t>
      </w:r>
      <w:r w:rsidRPr="00A53B37">
        <w:rPr>
          <w:rFonts w:ascii="Arial" w:hAnsi="Arial" w:cs="Arial"/>
        </w:rPr>
        <w:t>no art.</w:t>
      </w:r>
      <w:r w:rsidRPr="00A53B37">
        <w:rPr>
          <w:rFonts w:ascii="Arial" w:hAnsi="Arial" w:cs="Arial"/>
          <w:spacing w:val="-1"/>
        </w:rPr>
        <w:t xml:space="preserve"> </w:t>
      </w:r>
      <w:r w:rsidRPr="00A53B37">
        <w:rPr>
          <w:rFonts w:ascii="Arial" w:hAnsi="Arial" w:cs="Arial"/>
        </w:rPr>
        <w:t>139,</w:t>
      </w:r>
      <w:r w:rsidRPr="00A53B37">
        <w:rPr>
          <w:rFonts w:ascii="Arial" w:hAnsi="Arial" w:cs="Arial"/>
          <w:spacing w:val="-2"/>
        </w:rPr>
        <w:t xml:space="preserve"> </w:t>
      </w:r>
      <w:r w:rsidRPr="00A53B37">
        <w:rPr>
          <w:rFonts w:ascii="Arial" w:hAnsi="Arial" w:cs="Arial"/>
        </w:rPr>
        <w:t>todos</w:t>
      </w:r>
      <w:r w:rsidRPr="00A53B37">
        <w:rPr>
          <w:rFonts w:ascii="Arial" w:hAnsi="Arial" w:cs="Arial"/>
          <w:spacing w:val="-6"/>
        </w:rPr>
        <w:t xml:space="preserve"> </w:t>
      </w:r>
      <w:r w:rsidRPr="00A53B37">
        <w:rPr>
          <w:rFonts w:ascii="Arial" w:hAnsi="Arial" w:cs="Arial"/>
        </w:rPr>
        <w:t>da</w:t>
      </w:r>
      <w:r w:rsidRPr="00A53B37">
        <w:rPr>
          <w:rFonts w:ascii="Arial" w:hAnsi="Arial" w:cs="Arial"/>
          <w:spacing w:val="-3"/>
        </w:rPr>
        <w:t xml:space="preserve"> </w:t>
      </w:r>
      <w:r w:rsidRPr="00A53B37">
        <w:rPr>
          <w:rFonts w:ascii="Arial" w:hAnsi="Arial" w:cs="Arial"/>
        </w:rPr>
        <w:t>Lei</w:t>
      </w:r>
      <w:r w:rsidRPr="00A53B37">
        <w:rPr>
          <w:rFonts w:ascii="Arial" w:hAnsi="Arial" w:cs="Arial"/>
          <w:spacing w:val="-1"/>
        </w:rPr>
        <w:t xml:space="preserve"> </w:t>
      </w:r>
      <w:r w:rsidR="00160BB5" w:rsidRPr="00A53B37">
        <w:rPr>
          <w:rFonts w:ascii="Arial" w:hAnsi="Arial" w:cs="Arial"/>
        </w:rPr>
        <w:t>14.133, de 2021</w:t>
      </w:r>
      <w:r w:rsidRPr="00A53B37">
        <w:rPr>
          <w:rFonts w:ascii="Arial" w:hAnsi="Arial" w:cs="Arial"/>
        </w:rPr>
        <w:t>.</w:t>
      </w:r>
    </w:p>
    <w:p w14:paraId="11F19DAE" w14:textId="77777777" w:rsidR="000A3978" w:rsidRPr="00A53B37" w:rsidRDefault="000A3978" w:rsidP="004757AA">
      <w:pPr>
        <w:pStyle w:val="Corpodetexto"/>
        <w:tabs>
          <w:tab w:val="left" w:pos="851"/>
        </w:tabs>
        <w:spacing w:before="1"/>
        <w:jc w:val="both"/>
        <w:rPr>
          <w:rFonts w:ascii="Arial" w:hAnsi="Arial" w:cs="Arial"/>
          <w:sz w:val="22"/>
          <w:szCs w:val="22"/>
        </w:rPr>
      </w:pPr>
    </w:p>
    <w:p w14:paraId="7D3AC797" w14:textId="4AAA39A2" w:rsidR="000A3978" w:rsidRPr="00A53B37" w:rsidRDefault="000527AF">
      <w:pPr>
        <w:pStyle w:val="PargrafodaLista"/>
        <w:numPr>
          <w:ilvl w:val="1"/>
          <w:numId w:val="11"/>
        </w:numPr>
        <w:tabs>
          <w:tab w:val="left" w:pos="851"/>
          <w:tab w:val="left" w:pos="2261"/>
        </w:tabs>
        <w:ind w:left="0" w:firstLine="0"/>
        <w:jc w:val="both"/>
        <w:rPr>
          <w:rFonts w:ascii="Arial" w:hAnsi="Arial" w:cs="Arial"/>
        </w:rPr>
      </w:pPr>
      <w:r w:rsidRPr="00A53B37">
        <w:rPr>
          <w:rFonts w:ascii="Arial" w:hAnsi="Arial" w:cs="Arial"/>
        </w:rPr>
        <w:t>O</w:t>
      </w:r>
      <w:r w:rsidRPr="00A53B37">
        <w:rPr>
          <w:rFonts w:ascii="Arial" w:hAnsi="Arial" w:cs="Arial"/>
          <w:spacing w:val="11"/>
        </w:rPr>
        <w:t xml:space="preserve"> </w:t>
      </w:r>
      <w:r w:rsidRPr="00A53B37">
        <w:rPr>
          <w:rFonts w:ascii="Arial" w:hAnsi="Arial" w:cs="Arial"/>
        </w:rPr>
        <w:t>prazo</w:t>
      </w:r>
      <w:r w:rsidRPr="00A53B37">
        <w:rPr>
          <w:rFonts w:ascii="Arial" w:hAnsi="Arial" w:cs="Arial"/>
          <w:spacing w:val="12"/>
        </w:rPr>
        <w:t xml:space="preserve"> </w:t>
      </w:r>
      <w:r w:rsidRPr="00A53B37">
        <w:rPr>
          <w:rFonts w:ascii="Arial" w:hAnsi="Arial" w:cs="Arial"/>
        </w:rPr>
        <w:t>de</w:t>
      </w:r>
      <w:r w:rsidRPr="00A53B37">
        <w:rPr>
          <w:rFonts w:ascii="Arial" w:hAnsi="Arial" w:cs="Arial"/>
          <w:spacing w:val="9"/>
        </w:rPr>
        <w:t xml:space="preserve"> </w:t>
      </w:r>
      <w:r w:rsidRPr="00A53B37">
        <w:rPr>
          <w:rFonts w:ascii="Arial" w:hAnsi="Arial" w:cs="Arial"/>
        </w:rPr>
        <w:t>vigência</w:t>
      </w:r>
      <w:r w:rsidRPr="00A53B37">
        <w:rPr>
          <w:rFonts w:ascii="Arial" w:hAnsi="Arial" w:cs="Arial"/>
          <w:spacing w:val="9"/>
        </w:rPr>
        <w:t xml:space="preserve"> </w:t>
      </w:r>
      <w:r w:rsidRPr="00A53B37">
        <w:rPr>
          <w:rFonts w:ascii="Arial" w:hAnsi="Arial" w:cs="Arial"/>
        </w:rPr>
        <w:t>da</w:t>
      </w:r>
      <w:r w:rsidRPr="00A53B37">
        <w:rPr>
          <w:rFonts w:ascii="Arial" w:hAnsi="Arial" w:cs="Arial"/>
          <w:spacing w:val="9"/>
        </w:rPr>
        <w:t xml:space="preserve"> </w:t>
      </w:r>
      <w:r w:rsidRPr="00A53B37">
        <w:rPr>
          <w:rFonts w:ascii="Arial" w:hAnsi="Arial" w:cs="Arial"/>
        </w:rPr>
        <w:t>contratação</w:t>
      </w:r>
      <w:r w:rsidRPr="00A53B37">
        <w:rPr>
          <w:rFonts w:ascii="Arial" w:hAnsi="Arial" w:cs="Arial"/>
          <w:spacing w:val="12"/>
        </w:rPr>
        <w:t xml:space="preserve"> </w:t>
      </w:r>
      <w:r w:rsidRPr="00A53B37">
        <w:rPr>
          <w:rFonts w:ascii="Arial" w:hAnsi="Arial" w:cs="Arial"/>
        </w:rPr>
        <w:t>será</w:t>
      </w:r>
      <w:r w:rsidRPr="00A53B37">
        <w:rPr>
          <w:rFonts w:ascii="Arial" w:hAnsi="Arial" w:cs="Arial"/>
          <w:spacing w:val="9"/>
        </w:rPr>
        <w:t xml:space="preserve"> </w:t>
      </w:r>
      <w:r w:rsidRPr="00A53B37">
        <w:rPr>
          <w:rFonts w:ascii="Arial" w:hAnsi="Arial" w:cs="Arial"/>
        </w:rPr>
        <w:t>de</w:t>
      </w:r>
      <w:r w:rsidRPr="00A53B37">
        <w:rPr>
          <w:rFonts w:ascii="Arial" w:hAnsi="Arial" w:cs="Arial"/>
          <w:spacing w:val="8"/>
        </w:rPr>
        <w:t xml:space="preserve"> </w:t>
      </w:r>
      <w:r w:rsidR="00144167" w:rsidRPr="00A53B37">
        <w:rPr>
          <w:rFonts w:ascii="Arial" w:hAnsi="Arial" w:cs="Arial"/>
        </w:rPr>
        <w:t>0</w:t>
      </w:r>
      <w:r w:rsidR="009B4ED9">
        <w:rPr>
          <w:rFonts w:ascii="Arial" w:hAnsi="Arial" w:cs="Arial"/>
        </w:rPr>
        <w:t>1</w:t>
      </w:r>
      <w:r w:rsidRPr="00A53B37">
        <w:rPr>
          <w:rFonts w:ascii="Arial" w:hAnsi="Arial" w:cs="Arial"/>
          <w:spacing w:val="12"/>
        </w:rPr>
        <w:t xml:space="preserve"> </w:t>
      </w:r>
      <w:r w:rsidR="00144167" w:rsidRPr="00A53B37">
        <w:rPr>
          <w:rFonts w:ascii="Arial" w:hAnsi="Arial" w:cs="Arial"/>
          <w:spacing w:val="12"/>
        </w:rPr>
        <w:t>ano</w:t>
      </w:r>
      <w:r w:rsidR="009B4ED9">
        <w:rPr>
          <w:rFonts w:ascii="Arial" w:hAnsi="Arial" w:cs="Arial"/>
          <w:spacing w:val="12"/>
        </w:rPr>
        <w:t>, com a possibilitdade de prorrogação</w:t>
      </w:r>
      <w:r w:rsidRPr="00A53B37">
        <w:rPr>
          <w:rFonts w:ascii="Arial" w:hAnsi="Arial" w:cs="Arial"/>
          <w:spacing w:val="14"/>
        </w:rPr>
        <w:t xml:space="preserve"> </w:t>
      </w:r>
      <w:r w:rsidRPr="00A53B37">
        <w:rPr>
          <w:rFonts w:ascii="Arial" w:hAnsi="Arial" w:cs="Arial"/>
        </w:rPr>
        <w:lastRenderedPageBreak/>
        <w:t>conforme</w:t>
      </w:r>
      <w:r w:rsidRPr="00A53B37">
        <w:rPr>
          <w:rFonts w:ascii="Arial" w:hAnsi="Arial" w:cs="Arial"/>
          <w:spacing w:val="8"/>
        </w:rPr>
        <w:t xml:space="preserve"> </w:t>
      </w:r>
      <w:r w:rsidRPr="00A53B37">
        <w:rPr>
          <w:rFonts w:ascii="Arial" w:hAnsi="Arial" w:cs="Arial"/>
        </w:rPr>
        <w:t>previsão</w:t>
      </w:r>
      <w:r w:rsidRPr="00A53B37">
        <w:rPr>
          <w:rFonts w:ascii="Arial" w:hAnsi="Arial" w:cs="Arial"/>
          <w:spacing w:val="13"/>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instrumento</w:t>
      </w:r>
      <w:r w:rsidRPr="00A53B37">
        <w:rPr>
          <w:rFonts w:ascii="Arial" w:hAnsi="Arial" w:cs="Arial"/>
          <w:spacing w:val="-2"/>
        </w:rPr>
        <w:t xml:space="preserve"> </w:t>
      </w:r>
      <w:r w:rsidRPr="00A53B37">
        <w:rPr>
          <w:rFonts w:ascii="Arial" w:hAnsi="Arial" w:cs="Arial"/>
        </w:rPr>
        <w:t>contratual</w:t>
      </w:r>
      <w:r w:rsidRPr="00A53B37">
        <w:rPr>
          <w:rFonts w:ascii="Arial" w:hAnsi="Arial" w:cs="Arial"/>
          <w:spacing w:val="1"/>
        </w:rPr>
        <w:t xml:space="preserve"> </w:t>
      </w:r>
      <w:r w:rsidRPr="00A53B37">
        <w:rPr>
          <w:rFonts w:ascii="Arial" w:hAnsi="Arial" w:cs="Arial"/>
        </w:rPr>
        <w:t>ou</w:t>
      </w:r>
      <w:r w:rsidRPr="00A53B37">
        <w:rPr>
          <w:rFonts w:ascii="Arial" w:hAnsi="Arial" w:cs="Arial"/>
          <w:spacing w:val="2"/>
        </w:rPr>
        <w:t xml:space="preserve"> </w:t>
      </w:r>
      <w:r w:rsidRPr="00A53B37">
        <w:rPr>
          <w:rFonts w:ascii="Arial" w:hAnsi="Arial" w:cs="Arial"/>
        </w:rPr>
        <w:t>no termo</w:t>
      </w:r>
      <w:r w:rsidRPr="00A53B37">
        <w:rPr>
          <w:rFonts w:ascii="Arial" w:hAnsi="Arial" w:cs="Arial"/>
          <w:spacing w:val="1"/>
        </w:rPr>
        <w:t xml:space="preserve"> </w:t>
      </w:r>
      <w:r w:rsidRPr="00A53B37">
        <w:rPr>
          <w:rFonts w:ascii="Arial" w:hAnsi="Arial" w:cs="Arial"/>
        </w:rPr>
        <w:t>de</w:t>
      </w:r>
      <w:r w:rsidRPr="00A53B37">
        <w:rPr>
          <w:rFonts w:ascii="Arial" w:hAnsi="Arial" w:cs="Arial"/>
          <w:spacing w:val="-2"/>
        </w:rPr>
        <w:t xml:space="preserve"> </w:t>
      </w:r>
      <w:r w:rsidR="00144167" w:rsidRPr="00A53B37">
        <w:rPr>
          <w:rFonts w:ascii="Arial" w:hAnsi="Arial" w:cs="Arial"/>
        </w:rPr>
        <w:t>referência, Artigos 105 à</w:t>
      </w:r>
      <w:r w:rsidR="007228B8" w:rsidRPr="00A53B37">
        <w:rPr>
          <w:rFonts w:ascii="Arial" w:hAnsi="Arial" w:cs="Arial"/>
        </w:rPr>
        <w:t xml:space="preserve"> 107, Lei 14.133/2021</w:t>
      </w:r>
      <w:r w:rsidR="00D06009" w:rsidRPr="00A53B37">
        <w:rPr>
          <w:rFonts w:ascii="Arial" w:hAnsi="Arial" w:cs="Arial"/>
        </w:rPr>
        <w:t>.</w:t>
      </w:r>
    </w:p>
    <w:p w14:paraId="5307F293" w14:textId="77777777" w:rsidR="000A3978" w:rsidRPr="00A53B37" w:rsidRDefault="000A3978" w:rsidP="004757AA">
      <w:pPr>
        <w:pStyle w:val="Corpodetexto"/>
        <w:tabs>
          <w:tab w:val="left" w:pos="851"/>
        </w:tabs>
        <w:jc w:val="both"/>
        <w:rPr>
          <w:rFonts w:ascii="Arial" w:hAnsi="Arial" w:cs="Arial"/>
          <w:sz w:val="22"/>
          <w:szCs w:val="22"/>
        </w:rPr>
      </w:pPr>
    </w:p>
    <w:p w14:paraId="72F1E204" w14:textId="77777777" w:rsidR="000A3978" w:rsidRPr="00A53B37" w:rsidRDefault="000527AF">
      <w:pPr>
        <w:pStyle w:val="PargrafodaLista"/>
        <w:numPr>
          <w:ilvl w:val="1"/>
          <w:numId w:val="11"/>
        </w:numPr>
        <w:tabs>
          <w:tab w:val="left" w:pos="851"/>
          <w:tab w:val="left" w:pos="2261"/>
        </w:tabs>
        <w:ind w:left="0" w:firstLine="0"/>
        <w:jc w:val="both"/>
        <w:rPr>
          <w:rFonts w:ascii="Arial" w:hAnsi="Arial" w:cs="Arial"/>
        </w:rPr>
      </w:pPr>
      <w:r w:rsidRPr="00A53B37">
        <w:rPr>
          <w:rFonts w:ascii="Arial" w:hAnsi="Arial" w:cs="Arial"/>
        </w:rPr>
        <w:t>Por</w:t>
      </w:r>
      <w:r w:rsidRPr="00A53B37">
        <w:rPr>
          <w:rFonts w:ascii="Arial" w:hAnsi="Arial" w:cs="Arial"/>
          <w:spacing w:val="1"/>
        </w:rPr>
        <w:t xml:space="preserve"> </w:t>
      </w:r>
      <w:r w:rsidRPr="00A53B37">
        <w:rPr>
          <w:rFonts w:ascii="Arial" w:hAnsi="Arial" w:cs="Arial"/>
        </w:rPr>
        <w:t>ocasião</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assinatura</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contrato,</w:t>
      </w:r>
      <w:r w:rsidRPr="00A53B37">
        <w:rPr>
          <w:rFonts w:ascii="Arial" w:hAnsi="Arial" w:cs="Arial"/>
          <w:spacing w:val="1"/>
        </w:rPr>
        <w:t xml:space="preserve"> </w:t>
      </w:r>
      <w:r w:rsidRPr="00A53B37">
        <w:rPr>
          <w:rFonts w:ascii="Arial" w:hAnsi="Arial" w:cs="Arial"/>
        </w:rPr>
        <w:t>será</w:t>
      </w:r>
      <w:r w:rsidRPr="00A53B37">
        <w:rPr>
          <w:rFonts w:ascii="Arial" w:hAnsi="Arial" w:cs="Arial"/>
          <w:spacing w:val="1"/>
        </w:rPr>
        <w:t xml:space="preserve"> </w:t>
      </w:r>
      <w:r w:rsidRPr="00A53B37">
        <w:rPr>
          <w:rFonts w:ascii="Arial" w:hAnsi="Arial" w:cs="Arial"/>
        </w:rPr>
        <w:t>exigida</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comprovação</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condições</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habilitação</w:t>
      </w:r>
      <w:r w:rsidRPr="00A53B37">
        <w:rPr>
          <w:rFonts w:ascii="Arial" w:hAnsi="Arial" w:cs="Arial"/>
          <w:spacing w:val="-42"/>
        </w:rPr>
        <w:t xml:space="preserve"> </w:t>
      </w:r>
      <w:r w:rsidRPr="00A53B37">
        <w:rPr>
          <w:rFonts w:ascii="Arial" w:hAnsi="Arial" w:cs="Arial"/>
        </w:rPr>
        <w:t>consignadas</w:t>
      </w:r>
      <w:r w:rsidRPr="00A53B37">
        <w:rPr>
          <w:rFonts w:ascii="Arial" w:hAnsi="Arial" w:cs="Arial"/>
          <w:spacing w:val="-3"/>
        </w:rPr>
        <w:t xml:space="preserve"> </w:t>
      </w:r>
      <w:r w:rsidRPr="00A53B37">
        <w:rPr>
          <w:rFonts w:ascii="Arial" w:hAnsi="Arial" w:cs="Arial"/>
        </w:rPr>
        <w:t>neste</w:t>
      </w:r>
      <w:r w:rsidRPr="00A53B37">
        <w:rPr>
          <w:rFonts w:ascii="Arial" w:hAnsi="Arial" w:cs="Arial"/>
          <w:spacing w:val="-6"/>
        </w:rPr>
        <w:t xml:space="preserve"> </w:t>
      </w:r>
      <w:r w:rsidRPr="00A53B37">
        <w:rPr>
          <w:rFonts w:ascii="Arial" w:hAnsi="Arial" w:cs="Arial"/>
        </w:rPr>
        <w:t>Edital,</w:t>
      </w:r>
      <w:r w:rsidRPr="00A53B37">
        <w:rPr>
          <w:rFonts w:ascii="Arial" w:hAnsi="Arial" w:cs="Arial"/>
          <w:spacing w:val="-1"/>
        </w:rPr>
        <w:t xml:space="preserve"> </w:t>
      </w:r>
      <w:r w:rsidRPr="00A53B37">
        <w:rPr>
          <w:rFonts w:ascii="Arial" w:hAnsi="Arial" w:cs="Arial"/>
        </w:rPr>
        <w:t>as</w:t>
      </w:r>
      <w:r w:rsidRPr="00A53B37">
        <w:rPr>
          <w:rFonts w:ascii="Arial" w:hAnsi="Arial" w:cs="Arial"/>
          <w:spacing w:val="-3"/>
        </w:rPr>
        <w:t xml:space="preserve"> </w:t>
      </w:r>
      <w:r w:rsidRPr="00A53B37">
        <w:rPr>
          <w:rFonts w:ascii="Arial" w:hAnsi="Arial" w:cs="Arial"/>
        </w:rPr>
        <w:t>quais</w:t>
      </w:r>
      <w:r w:rsidRPr="00A53B37">
        <w:rPr>
          <w:rFonts w:ascii="Arial" w:hAnsi="Arial" w:cs="Arial"/>
          <w:spacing w:val="-3"/>
        </w:rPr>
        <w:t xml:space="preserve"> </w:t>
      </w:r>
      <w:r w:rsidRPr="00A53B37">
        <w:rPr>
          <w:rFonts w:ascii="Arial" w:hAnsi="Arial" w:cs="Arial"/>
        </w:rPr>
        <w:t>deverão</w:t>
      </w:r>
      <w:r w:rsidRPr="00A53B37">
        <w:rPr>
          <w:rFonts w:ascii="Arial" w:hAnsi="Arial" w:cs="Arial"/>
          <w:spacing w:val="1"/>
        </w:rPr>
        <w:t xml:space="preserve"> </w:t>
      </w:r>
      <w:r w:rsidRPr="00A53B37">
        <w:rPr>
          <w:rFonts w:ascii="Arial" w:hAnsi="Arial" w:cs="Arial"/>
        </w:rPr>
        <w:t>ser</w:t>
      </w:r>
      <w:r w:rsidRPr="00A53B37">
        <w:rPr>
          <w:rFonts w:ascii="Arial" w:hAnsi="Arial" w:cs="Arial"/>
          <w:spacing w:val="3"/>
        </w:rPr>
        <w:t xml:space="preserve"> </w:t>
      </w:r>
      <w:r w:rsidRPr="00A53B37">
        <w:rPr>
          <w:rFonts w:ascii="Arial" w:hAnsi="Arial" w:cs="Arial"/>
        </w:rPr>
        <w:t>mantidas</w:t>
      </w:r>
      <w:r w:rsidRPr="00A53B37">
        <w:rPr>
          <w:rFonts w:ascii="Arial" w:hAnsi="Arial" w:cs="Arial"/>
          <w:spacing w:val="-7"/>
        </w:rPr>
        <w:t xml:space="preserve"> </w:t>
      </w:r>
      <w:r w:rsidRPr="00A53B37">
        <w:rPr>
          <w:rFonts w:ascii="Arial" w:hAnsi="Arial" w:cs="Arial"/>
        </w:rPr>
        <w:t>pelo</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3"/>
        </w:rPr>
        <w:t xml:space="preserve"> </w:t>
      </w:r>
      <w:r w:rsidRPr="00A53B37">
        <w:rPr>
          <w:rFonts w:ascii="Arial" w:hAnsi="Arial" w:cs="Arial"/>
        </w:rPr>
        <w:t>durante</w:t>
      </w:r>
      <w:r w:rsidRPr="00A53B37">
        <w:rPr>
          <w:rFonts w:ascii="Arial" w:hAnsi="Arial" w:cs="Arial"/>
          <w:spacing w:val="-6"/>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vigência</w:t>
      </w:r>
      <w:r w:rsidRPr="00A53B37">
        <w:rPr>
          <w:rFonts w:ascii="Arial" w:hAnsi="Arial" w:cs="Arial"/>
          <w:spacing w:val="-3"/>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contrato.</w:t>
      </w:r>
    </w:p>
    <w:p w14:paraId="4478B3E1" w14:textId="77777777" w:rsidR="000A3978" w:rsidRPr="00A53B37" w:rsidRDefault="000A3978" w:rsidP="004757AA">
      <w:pPr>
        <w:pStyle w:val="Corpodetexto"/>
        <w:tabs>
          <w:tab w:val="left" w:pos="851"/>
        </w:tabs>
        <w:spacing w:before="1"/>
        <w:jc w:val="both"/>
        <w:rPr>
          <w:rFonts w:ascii="Arial" w:hAnsi="Arial" w:cs="Arial"/>
          <w:sz w:val="22"/>
          <w:szCs w:val="22"/>
        </w:rPr>
      </w:pPr>
    </w:p>
    <w:p w14:paraId="6599A577" w14:textId="77777777" w:rsidR="000A3978" w:rsidRPr="00A53B37" w:rsidRDefault="000527AF">
      <w:pPr>
        <w:pStyle w:val="PargrafodaLista"/>
        <w:numPr>
          <w:ilvl w:val="2"/>
          <w:numId w:val="8"/>
        </w:numPr>
        <w:tabs>
          <w:tab w:val="left" w:pos="851"/>
          <w:tab w:val="left" w:pos="1908"/>
          <w:tab w:val="left" w:pos="1909"/>
        </w:tabs>
        <w:ind w:left="0" w:firstLine="0"/>
        <w:rPr>
          <w:rFonts w:ascii="Arial" w:hAnsi="Arial" w:cs="Arial"/>
        </w:rPr>
      </w:pPr>
      <w:r w:rsidRPr="00A53B37">
        <w:rPr>
          <w:rFonts w:ascii="Arial" w:hAnsi="Arial" w:cs="Arial"/>
        </w:rPr>
        <w:t>Na hipótese de irregularidade, o contratado deverá regularizar a sua situação perante o cadastro no prazo</w:t>
      </w:r>
      <w:r w:rsidRPr="00A53B37">
        <w:rPr>
          <w:rFonts w:ascii="Arial" w:hAnsi="Arial" w:cs="Arial"/>
          <w:spacing w:val="-42"/>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até</w:t>
      </w:r>
      <w:r w:rsidRPr="00A53B37">
        <w:rPr>
          <w:rFonts w:ascii="Arial" w:hAnsi="Arial" w:cs="Arial"/>
          <w:spacing w:val="-6"/>
        </w:rPr>
        <w:t xml:space="preserve"> </w:t>
      </w:r>
      <w:r w:rsidRPr="00A53B37">
        <w:rPr>
          <w:rFonts w:ascii="Arial" w:hAnsi="Arial" w:cs="Arial"/>
        </w:rPr>
        <w:t>05 (cinco) dias</w:t>
      </w:r>
      <w:r w:rsidRPr="00A53B37">
        <w:rPr>
          <w:rFonts w:ascii="Arial" w:hAnsi="Arial" w:cs="Arial"/>
          <w:spacing w:val="-7"/>
        </w:rPr>
        <w:t xml:space="preserve"> </w:t>
      </w:r>
      <w:r w:rsidRPr="00A53B37">
        <w:rPr>
          <w:rFonts w:ascii="Arial" w:hAnsi="Arial" w:cs="Arial"/>
        </w:rPr>
        <w:t>úteis,</w:t>
      </w:r>
      <w:r w:rsidRPr="00A53B37">
        <w:rPr>
          <w:rFonts w:ascii="Arial" w:hAnsi="Arial" w:cs="Arial"/>
          <w:spacing w:val="3"/>
        </w:rPr>
        <w:t xml:space="preserve"> </w:t>
      </w:r>
      <w:r w:rsidRPr="00A53B37">
        <w:rPr>
          <w:rFonts w:ascii="Arial" w:hAnsi="Arial" w:cs="Arial"/>
        </w:rPr>
        <w:t>sob</w:t>
      </w:r>
      <w:r w:rsidRPr="00A53B37">
        <w:rPr>
          <w:rFonts w:ascii="Arial" w:hAnsi="Arial" w:cs="Arial"/>
          <w:spacing w:val="-2"/>
        </w:rPr>
        <w:t xml:space="preserve"> </w:t>
      </w:r>
      <w:r w:rsidRPr="00A53B37">
        <w:rPr>
          <w:rFonts w:ascii="Arial" w:hAnsi="Arial" w:cs="Arial"/>
        </w:rPr>
        <w:t>pena</w:t>
      </w:r>
      <w:r w:rsidRPr="00A53B37">
        <w:rPr>
          <w:rFonts w:ascii="Arial" w:hAnsi="Arial" w:cs="Arial"/>
          <w:spacing w:val="-2"/>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aplicação</w:t>
      </w:r>
      <w:r w:rsidRPr="00A53B37">
        <w:rPr>
          <w:rFonts w:ascii="Arial" w:hAnsi="Arial" w:cs="Arial"/>
          <w:spacing w:val="2"/>
        </w:rPr>
        <w:t xml:space="preserve"> </w:t>
      </w:r>
      <w:r w:rsidRPr="00A53B37">
        <w:rPr>
          <w:rFonts w:ascii="Arial" w:hAnsi="Arial" w:cs="Arial"/>
        </w:rPr>
        <w:t>das</w:t>
      </w:r>
      <w:r w:rsidRPr="00A53B37">
        <w:rPr>
          <w:rFonts w:ascii="Arial" w:hAnsi="Arial" w:cs="Arial"/>
          <w:spacing w:val="-3"/>
        </w:rPr>
        <w:t xml:space="preserve"> </w:t>
      </w:r>
      <w:r w:rsidRPr="00A53B37">
        <w:rPr>
          <w:rFonts w:ascii="Arial" w:hAnsi="Arial" w:cs="Arial"/>
        </w:rPr>
        <w:t>penalidades</w:t>
      </w:r>
      <w:r w:rsidRPr="00A53B37">
        <w:rPr>
          <w:rFonts w:ascii="Arial" w:hAnsi="Arial" w:cs="Arial"/>
          <w:spacing w:val="-6"/>
        </w:rPr>
        <w:t xml:space="preserve"> </w:t>
      </w:r>
      <w:r w:rsidRPr="00A53B37">
        <w:rPr>
          <w:rFonts w:ascii="Arial" w:hAnsi="Arial" w:cs="Arial"/>
        </w:rPr>
        <w:t>previstas</w:t>
      </w:r>
      <w:r w:rsidRPr="00A53B37">
        <w:rPr>
          <w:rFonts w:ascii="Arial" w:hAnsi="Arial" w:cs="Arial"/>
          <w:spacing w:val="-2"/>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edital e</w:t>
      </w:r>
      <w:r w:rsidRPr="00A53B37">
        <w:rPr>
          <w:rFonts w:ascii="Arial" w:hAnsi="Arial" w:cs="Arial"/>
          <w:spacing w:val="-5"/>
        </w:rPr>
        <w:t xml:space="preserve"> </w:t>
      </w:r>
      <w:r w:rsidRPr="00A53B37">
        <w:rPr>
          <w:rFonts w:ascii="Arial" w:hAnsi="Arial" w:cs="Arial"/>
        </w:rPr>
        <w:t>anexos.</w:t>
      </w:r>
    </w:p>
    <w:p w14:paraId="526DA131" w14:textId="77777777" w:rsidR="000A3978" w:rsidRPr="00A53B37" w:rsidRDefault="000A3978" w:rsidP="004757AA">
      <w:pPr>
        <w:pStyle w:val="Corpodetexto"/>
        <w:tabs>
          <w:tab w:val="left" w:pos="851"/>
        </w:tabs>
        <w:spacing w:before="1"/>
        <w:jc w:val="both"/>
        <w:rPr>
          <w:rFonts w:ascii="Arial" w:hAnsi="Arial" w:cs="Arial"/>
          <w:sz w:val="22"/>
          <w:szCs w:val="22"/>
        </w:rPr>
      </w:pPr>
    </w:p>
    <w:p w14:paraId="52CDC245" w14:textId="77777777" w:rsidR="000A3978" w:rsidRPr="00A53B37" w:rsidRDefault="000527AF">
      <w:pPr>
        <w:pStyle w:val="PargrafodaLista"/>
        <w:numPr>
          <w:ilvl w:val="1"/>
          <w:numId w:val="11"/>
        </w:numPr>
        <w:tabs>
          <w:tab w:val="left" w:pos="851"/>
          <w:tab w:val="left" w:pos="2261"/>
        </w:tabs>
        <w:ind w:left="0" w:firstLine="0"/>
        <w:jc w:val="both"/>
        <w:rPr>
          <w:rFonts w:ascii="Arial" w:hAnsi="Arial" w:cs="Arial"/>
        </w:rPr>
      </w:pPr>
      <w:r w:rsidRPr="00A53B37">
        <w:rPr>
          <w:rFonts w:ascii="Arial" w:hAnsi="Arial" w:cs="Arial"/>
        </w:rPr>
        <w:t>Na assinatura do contrato ou da ata de registro de preços, será exigida a comprovação das condições</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habilitação</w:t>
      </w:r>
      <w:r w:rsidRPr="00A53B37">
        <w:rPr>
          <w:rFonts w:ascii="Arial" w:hAnsi="Arial" w:cs="Arial"/>
          <w:spacing w:val="1"/>
        </w:rPr>
        <w:t xml:space="preserve"> </w:t>
      </w:r>
      <w:r w:rsidRPr="00A53B37">
        <w:rPr>
          <w:rFonts w:ascii="Arial" w:hAnsi="Arial" w:cs="Arial"/>
        </w:rPr>
        <w:t>consignadas</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edital,</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deverão</w:t>
      </w:r>
      <w:r w:rsidRPr="00A53B37">
        <w:rPr>
          <w:rFonts w:ascii="Arial" w:hAnsi="Arial" w:cs="Arial"/>
          <w:spacing w:val="1"/>
        </w:rPr>
        <w:t xml:space="preserve"> </w:t>
      </w:r>
      <w:r w:rsidRPr="00A53B37">
        <w:rPr>
          <w:rFonts w:ascii="Arial" w:hAnsi="Arial" w:cs="Arial"/>
        </w:rPr>
        <w:t>ser</w:t>
      </w:r>
      <w:r w:rsidRPr="00A53B37">
        <w:rPr>
          <w:rFonts w:ascii="Arial" w:hAnsi="Arial" w:cs="Arial"/>
          <w:spacing w:val="1"/>
        </w:rPr>
        <w:t xml:space="preserve"> </w:t>
      </w:r>
      <w:r w:rsidRPr="00A53B37">
        <w:rPr>
          <w:rFonts w:ascii="Arial" w:hAnsi="Arial" w:cs="Arial"/>
        </w:rPr>
        <w:t>mantidas</w:t>
      </w:r>
      <w:r w:rsidRPr="00A53B37">
        <w:rPr>
          <w:rFonts w:ascii="Arial" w:hAnsi="Arial" w:cs="Arial"/>
          <w:spacing w:val="1"/>
        </w:rPr>
        <w:t xml:space="preserve"> </w:t>
      </w:r>
      <w:r w:rsidRPr="00A53B37">
        <w:rPr>
          <w:rFonts w:ascii="Arial" w:hAnsi="Arial" w:cs="Arial"/>
        </w:rPr>
        <w:t>pelo</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1"/>
        </w:rPr>
        <w:t xml:space="preserve"> </w:t>
      </w:r>
      <w:r w:rsidRPr="00A53B37">
        <w:rPr>
          <w:rFonts w:ascii="Arial" w:hAnsi="Arial" w:cs="Arial"/>
        </w:rPr>
        <w:t>durante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vigência</w:t>
      </w:r>
      <w:r w:rsidRPr="00A53B37">
        <w:rPr>
          <w:rFonts w:ascii="Arial" w:hAnsi="Arial" w:cs="Arial"/>
          <w:spacing w:val="44"/>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contrato.</w:t>
      </w:r>
    </w:p>
    <w:p w14:paraId="3AA2B95E" w14:textId="77777777" w:rsidR="000A3978" w:rsidRPr="00A53B37" w:rsidRDefault="000A3978" w:rsidP="004757AA">
      <w:pPr>
        <w:pStyle w:val="Corpodetexto"/>
        <w:tabs>
          <w:tab w:val="left" w:pos="851"/>
        </w:tabs>
        <w:spacing w:before="10"/>
        <w:jc w:val="both"/>
        <w:rPr>
          <w:rFonts w:ascii="Arial" w:hAnsi="Arial" w:cs="Arial"/>
          <w:sz w:val="22"/>
          <w:szCs w:val="22"/>
        </w:rPr>
      </w:pPr>
    </w:p>
    <w:p w14:paraId="0FAE1EFF" w14:textId="77777777" w:rsidR="000A3978" w:rsidRPr="00A53B37" w:rsidRDefault="000527AF">
      <w:pPr>
        <w:pStyle w:val="PargrafodaLista"/>
        <w:numPr>
          <w:ilvl w:val="1"/>
          <w:numId w:val="11"/>
        </w:numPr>
        <w:tabs>
          <w:tab w:val="left" w:pos="851"/>
          <w:tab w:val="left" w:pos="2261"/>
        </w:tabs>
        <w:ind w:left="0" w:firstLine="0"/>
        <w:jc w:val="both"/>
        <w:rPr>
          <w:rFonts w:ascii="Arial" w:hAnsi="Arial" w:cs="Arial"/>
        </w:rPr>
      </w:pPr>
      <w:r w:rsidRPr="00A53B37">
        <w:rPr>
          <w:rFonts w:ascii="Arial" w:hAnsi="Arial" w:cs="Arial"/>
        </w:rPr>
        <w:t>Na hipótese de o vencedor da licitação não comprovar as condições de habilitação consignadas no</w:t>
      </w:r>
      <w:r w:rsidRPr="00A53B37">
        <w:rPr>
          <w:rFonts w:ascii="Arial" w:hAnsi="Arial" w:cs="Arial"/>
          <w:spacing w:val="1"/>
        </w:rPr>
        <w:t xml:space="preserve"> </w:t>
      </w:r>
      <w:r w:rsidRPr="00A53B37">
        <w:rPr>
          <w:rFonts w:ascii="Arial" w:hAnsi="Arial" w:cs="Arial"/>
        </w:rPr>
        <w:t>edital</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se recusar a assinar o</w:t>
      </w:r>
      <w:r w:rsidRPr="00A53B37">
        <w:rPr>
          <w:rFonts w:ascii="Arial" w:hAnsi="Arial" w:cs="Arial"/>
          <w:spacing w:val="1"/>
        </w:rPr>
        <w:t xml:space="preserve"> </w:t>
      </w:r>
      <w:r w:rsidRPr="00A53B37">
        <w:rPr>
          <w:rFonts w:ascii="Arial" w:hAnsi="Arial" w:cs="Arial"/>
        </w:rPr>
        <w:t>contrato, a Administração, sem</w:t>
      </w:r>
      <w:r w:rsidRPr="00A53B37">
        <w:rPr>
          <w:rFonts w:ascii="Arial" w:hAnsi="Arial" w:cs="Arial"/>
          <w:spacing w:val="1"/>
        </w:rPr>
        <w:t xml:space="preserve"> </w:t>
      </w:r>
      <w:r w:rsidRPr="00A53B37">
        <w:rPr>
          <w:rFonts w:ascii="Arial" w:hAnsi="Arial" w:cs="Arial"/>
        </w:rPr>
        <w:t>prejuízo</w:t>
      </w:r>
      <w:r w:rsidRPr="00A53B37">
        <w:rPr>
          <w:rFonts w:ascii="Arial" w:hAnsi="Arial" w:cs="Arial"/>
          <w:spacing w:val="1"/>
        </w:rPr>
        <w:t xml:space="preserve"> </w:t>
      </w:r>
      <w:r w:rsidRPr="00A53B37">
        <w:rPr>
          <w:rFonts w:ascii="Arial" w:hAnsi="Arial" w:cs="Arial"/>
        </w:rPr>
        <w:t>da aplicação</w:t>
      </w:r>
      <w:r w:rsidRPr="00A53B37">
        <w:rPr>
          <w:rFonts w:ascii="Arial" w:hAnsi="Arial" w:cs="Arial"/>
          <w:spacing w:val="44"/>
        </w:rPr>
        <w:t xml:space="preserve"> </w:t>
      </w:r>
      <w:r w:rsidRPr="00A53B37">
        <w:rPr>
          <w:rFonts w:ascii="Arial" w:hAnsi="Arial" w:cs="Arial"/>
        </w:rPr>
        <w:t>das sanções das</w:t>
      </w:r>
      <w:r w:rsidRPr="00A53B37">
        <w:rPr>
          <w:rFonts w:ascii="Arial" w:hAnsi="Arial" w:cs="Arial"/>
          <w:spacing w:val="1"/>
        </w:rPr>
        <w:t xml:space="preserve"> </w:t>
      </w:r>
      <w:r w:rsidRPr="00A53B37">
        <w:rPr>
          <w:rFonts w:ascii="Arial" w:hAnsi="Arial" w:cs="Arial"/>
        </w:rPr>
        <w:t>demais cominações legais cabíveis a esse licitante, poderá convocar os licitantes remanescentes, na ordem</w:t>
      </w:r>
      <w:r w:rsidRPr="00A53B37">
        <w:rPr>
          <w:rFonts w:ascii="Arial" w:hAnsi="Arial" w:cs="Arial"/>
          <w:spacing w:val="1"/>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classificação,</w:t>
      </w:r>
      <w:r w:rsidRPr="00A53B37">
        <w:rPr>
          <w:rFonts w:ascii="Arial" w:hAnsi="Arial" w:cs="Arial"/>
          <w:spacing w:val="-3"/>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celebração do</w:t>
      </w:r>
      <w:r w:rsidRPr="00A53B37">
        <w:rPr>
          <w:rFonts w:ascii="Arial" w:hAnsi="Arial" w:cs="Arial"/>
          <w:spacing w:val="2"/>
        </w:rPr>
        <w:t xml:space="preserve"> </w:t>
      </w:r>
      <w:r w:rsidRPr="00A53B37">
        <w:rPr>
          <w:rFonts w:ascii="Arial" w:hAnsi="Arial" w:cs="Arial"/>
        </w:rPr>
        <w:t>contrato nas</w:t>
      </w:r>
      <w:r w:rsidRPr="00A53B37">
        <w:rPr>
          <w:rFonts w:ascii="Arial" w:hAnsi="Arial" w:cs="Arial"/>
          <w:spacing w:val="-2"/>
        </w:rPr>
        <w:t xml:space="preserve"> </w:t>
      </w:r>
      <w:r w:rsidRPr="00A53B37">
        <w:rPr>
          <w:rFonts w:ascii="Arial" w:hAnsi="Arial" w:cs="Arial"/>
        </w:rPr>
        <w:t>condições</w:t>
      </w:r>
      <w:r w:rsidRPr="00A53B37">
        <w:rPr>
          <w:rFonts w:ascii="Arial" w:hAnsi="Arial" w:cs="Arial"/>
          <w:spacing w:val="-2"/>
        </w:rPr>
        <w:t xml:space="preserve"> </w:t>
      </w:r>
      <w:r w:rsidRPr="00A53B37">
        <w:rPr>
          <w:rFonts w:ascii="Arial" w:hAnsi="Arial" w:cs="Arial"/>
        </w:rPr>
        <w:t>propostas</w:t>
      </w:r>
      <w:r w:rsidRPr="00A53B37">
        <w:rPr>
          <w:rFonts w:ascii="Arial" w:hAnsi="Arial" w:cs="Arial"/>
          <w:spacing w:val="-2"/>
        </w:rPr>
        <w:t xml:space="preserve"> </w:t>
      </w:r>
      <w:r w:rsidRPr="00A53B37">
        <w:rPr>
          <w:rFonts w:ascii="Arial" w:hAnsi="Arial" w:cs="Arial"/>
        </w:rPr>
        <w:t>pelo</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5"/>
        </w:rPr>
        <w:t xml:space="preserve"> </w:t>
      </w:r>
      <w:r w:rsidRPr="00A53B37">
        <w:rPr>
          <w:rFonts w:ascii="Arial" w:hAnsi="Arial" w:cs="Arial"/>
        </w:rPr>
        <w:t>vencedor.</w:t>
      </w:r>
    </w:p>
    <w:p w14:paraId="25E7D9EE" w14:textId="77777777" w:rsidR="000A3978" w:rsidRPr="00A53B37" w:rsidRDefault="000A3978" w:rsidP="004757AA">
      <w:pPr>
        <w:pStyle w:val="Corpodetexto"/>
        <w:tabs>
          <w:tab w:val="left" w:pos="851"/>
        </w:tabs>
        <w:spacing w:before="3"/>
        <w:jc w:val="both"/>
        <w:rPr>
          <w:rFonts w:ascii="Arial" w:hAnsi="Arial" w:cs="Arial"/>
          <w:sz w:val="22"/>
          <w:szCs w:val="22"/>
        </w:rPr>
      </w:pPr>
    </w:p>
    <w:p w14:paraId="4AA04944" w14:textId="77777777" w:rsidR="000A3978" w:rsidRPr="00A53B37" w:rsidRDefault="000527AF">
      <w:pPr>
        <w:pStyle w:val="PargrafodaLista"/>
        <w:numPr>
          <w:ilvl w:val="1"/>
          <w:numId w:val="11"/>
        </w:numPr>
        <w:tabs>
          <w:tab w:val="left" w:pos="851"/>
          <w:tab w:val="left" w:pos="2261"/>
        </w:tabs>
        <w:spacing w:before="1"/>
        <w:ind w:left="0" w:firstLine="0"/>
        <w:jc w:val="both"/>
        <w:rPr>
          <w:rFonts w:ascii="Arial" w:hAnsi="Arial" w:cs="Arial"/>
        </w:rPr>
      </w:pPr>
      <w:r w:rsidRPr="00A53B37">
        <w:rPr>
          <w:rFonts w:ascii="Arial" w:hAnsi="Arial" w:cs="Arial"/>
        </w:rPr>
        <w:t>Na</w:t>
      </w:r>
      <w:r w:rsidRPr="00A53B37">
        <w:rPr>
          <w:rFonts w:ascii="Arial" w:hAnsi="Arial" w:cs="Arial"/>
          <w:spacing w:val="29"/>
        </w:rPr>
        <w:t xml:space="preserve"> </w:t>
      </w:r>
      <w:r w:rsidRPr="00A53B37">
        <w:rPr>
          <w:rFonts w:ascii="Arial" w:hAnsi="Arial" w:cs="Arial"/>
        </w:rPr>
        <w:t>hipótese</w:t>
      </w:r>
      <w:r w:rsidRPr="00A53B37">
        <w:rPr>
          <w:rFonts w:ascii="Arial" w:hAnsi="Arial" w:cs="Arial"/>
          <w:spacing w:val="30"/>
        </w:rPr>
        <w:t xml:space="preserve"> </w:t>
      </w:r>
      <w:r w:rsidRPr="00A53B37">
        <w:rPr>
          <w:rFonts w:ascii="Arial" w:hAnsi="Arial" w:cs="Arial"/>
        </w:rPr>
        <w:t>de</w:t>
      </w:r>
      <w:r w:rsidRPr="00A53B37">
        <w:rPr>
          <w:rFonts w:ascii="Arial" w:hAnsi="Arial" w:cs="Arial"/>
          <w:spacing w:val="30"/>
        </w:rPr>
        <w:t xml:space="preserve"> </w:t>
      </w:r>
      <w:r w:rsidRPr="00A53B37">
        <w:rPr>
          <w:rFonts w:ascii="Arial" w:hAnsi="Arial" w:cs="Arial"/>
        </w:rPr>
        <w:t>nenhum</w:t>
      </w:r>
      <w:r w:rsidRPr="00A53B37">
        <w:rPr>
          <w:rFonts w:ascii="Arial" w:hAnsi="Arial" w:cs="Arial"/>
          <w:spacing w:val="33"/>
        </w:rPr>
        <w:t xml:space="preserve"> </w:t>
      </w:r>
      <w:r w:rsidRPr="00A53B37">
        <w:rPr>
          <w:rFonts w:ascii="Arial" w:hAnsi="Arial" w:cs="Arial"/>
        </w:rPr>
        <w:t>dos</w:t>
      </w:r>
      <w:r w:rsidRPr="00A53B37">
        <w:rPr>
          <w:rFonts w:ascii="Arial" w:hAnsi="Arial" w:cs="Arial"/>
          <w:spacing w:val="29"/>
        </w:rPr>
        <w:t xml:space="preserve"> </w:t>
      </w:r>
      <w:r w:rsidRPr="00A53B37">
        <w:rPr>
          <w:rFonts w:ascii="Arial" w:hAnsi="Arial" w:cs="Arial"/>
        </w:rPr>
        <w:t>licitantes</w:t>
      </w:r>
      <w:r w:rsidRPr="00A53B37">
        <w:rPr>
          <w:rFonts w:ascii="Arial" w:hAnsi="Arial" w:cs="Arial"/>
          <w:spacing w:val="29"/>
        </w:rPr>
        <w:t xml:space="preserve"> </w:t>
      </w:r>
      <w:r w:rsidRPr="00A53B37">
        <w:rPr>
          <w:rFonts w:ascii="Arial" w:hAnsi="Arial" w:cs="Arial"/>
        </w:rPr>
        <w:t>aceitar</w:t>
      </w:r>
      <w:r w:rsidRPr="00A53B37">
        <w:rPr>
          <w:rFonts w:ascii="Arial" w:hAnsi="Arial" w:cs="Arial"/>
          <w:spacing w:val="32"/>
        </w:rPr>
        <w:t xml:space="preserve"> </w:t>
      </w:r>
      <w:r w:rsidRPr="00A53B37">
        <w:rPr>
          <w:rFonts w:ascii="Arial" w:hAnsi="Arial" w:cs="Arial"/>
        </w:rPr>
        <w:t>a</w:t>
      </w:r>
      <w:r w:rsidRPr="00A53B37">
        <w:rPr>
          <w:rFonts w:ascii="Arial" w:hAnsi="Arial" w:cs="Arial"/>
          <w:spacing w:val="30"/>
        </w:rPr>
        <w:t xml:space="preserve"> </w:t>
      </w:r>
      <w:r w:rsidRPr="00A53B37">
        <w:rPr>
          <w:rFonts w:ascii="Arial" w:hAnsi="Arial" w:cs="Arial"/>
        </w:rPr>
        <w:t>contratação</w:t>
      </w:r>
      <w:r w:rsidRPr="00A53B37">
        <w:rPr>
          <w:rFonts w:ascii="Arial" w:hAnsi="Arial" w:cs="Arial"/>
          <w:spacing w:val="33"/>
        </w:rPr>
        <w:t xml:space="preserve"> </w:t>
      </w:r>
      <w:r w:rsidRPr="00A53B37">
        <w:rPr>
          <w:rFonts w:ascii="Arial" w:hAnsi="Arial" w:cs="Arial"/>
        </w:rPr>
        <w:t>nos</w:t>
      </w:r>
      <w:r w:rsidRPr="00A53B37">
        <w:rPr>
          <w:rFonts w:ascii="Arial" w:hAnsi="Arial" w:cs="Arial"/>
          <w:spacing w:val="29"/>
        </w:rPr>
        <w:t xml:space="preserve"> </w:t>
      </w:r>
      <w:r w:rsidRPr="00A53B37">
        <w:rPr>
          <w:rFonts w:ascii="Arial" w:hAnsi="Arial" w:cs="Arial"/>
        </w:rPr>
        <w:t>termos</w:t>
      </w:r>
      <w:r w:rsidRPr="00A53B37">
        <w:rPr>
          <w:rFonts w:ascii="Arial" w:hAnsi="Arial" w:cs="Arial"/>
          <w:spacing w:val="29"/>
        </w:rPr>
        <w:t xml:space="preserve"> </w:t>
      </w:r>
      <w:r w:rsidRPr="00A53B37">
        <w:rPr>
          <w:rFonts w:ascii="Arial" w:hAnsi="Arial" w:cs="Arial"/>
        </w:rPr>
        <w:t>do</w:t>
      </w:r>
      <w:r w:rsidRPr="00A53B37">
        <w:rPr>
          <w:rFonts w:ascii="Arial" w:hAnsi="Arial" w:cs="Arial"/>
          <w:spacing w:val="33"/>
        </w:rPr>
        <w:t xml:space="preserve"> </w:t>
      </w:r>
      <w:r w:rsidRPr="00A53B37">
        <w:rPr>
          <w:rFonts w:ascii="Arial" w:hAnsi="Arial" w:cs="Arial"/>
        </w:rPr>
        <w:t>item</w:t>
      </w:r>
      <w:r w:rsidRPr="00A53B37">
        <w:rPr>
          <w:rFonts w:ascii="Arial" w:hAnsi="Arial" w:cs="Arial"/>
          <w:spacing w:val="33"/>
        </w:rPr>
        <w:t xml:space="preserve"> </w:t>
      </w:r>
      <w:r w:rsidRPr="00A53B37">
        <w:rPr>
          <w:rFonts w:ascii="Arial" w:hAnsi="Arial" w:cs="Arial"/>
        </w:rPr>
        <w:t>anterior,</w:t>
      </w:r>
      <w:r w:rsidRPr="00A53B37">
        <w:rPr>
          <w:rFonts w:ascii="Arial" w:hAnsi="Arial" w:cs="Arial"/>
          <w:spacing w:val="30"/>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Administração,</w:t>
      </w:r>
      <w:r w:rsidRPr="00A53B37">
        <w:rPr>
          <w:rFonts w:ascii="Arial" w:hAnsi="Arial" w:cs="Arial"/>
          <w:spacing w:val="-2"/>
        </w:rPr>
        <w:t xml:space="preserve"> </w:t>
      </w:r>
      <w:r w:rsidRPr="00A53B37">
        <w:rPr>
          <w:rFonts w:ascii="Arial" w:hAnsi="Arial" w:cs="Arial"/>
        </w:rPr>
        <w:t>observados</w:t>
      </w:r>
      <w:r w:rsidRPr="00A53B37">
        <w:rPr>
          <w:rFonts w:ascii="Arial" w:hAnsi="Arial" w:cs="Arial"/>
          <w:spacing w:val="-2"/>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valor estimado</w:t>
      </w:r>
      <w:r w:rsidRPr="00A53B37">
        <w:rPr>
          <w:rFonts w:ascii="Arial" w:hAnsi="Arial" w:cs="Arial"/>
          <w:spacing w:val="-1"/>
        </w:rPr>
        <w:t xml:space="preserve"> </w:t>
      </w:r>
      <w:r w:rsidRPr="00A53B37">
        <w:rPr>
          <w:rFonts w:ascii="Arial" w:hAnsi="Arial" w:cs="Arial"/>
        </w:rPr>
        <w:t>e</w:t>
      </w:r>
      <w:r w:rsidRPr="00A53B37">
        <w:rPr>
          <w:rFonts w:ascii="Arial" w:hAnsi="Arial" w:cs="Arial"/>
          <w:spacing w:val="-5"/>
        </w:rPr>
        <w:t xml:space="preserve"> </w:t>
      </w:r>
      <w:r w:rsidRPr="00A53B37">
        <w:rPr>
          <w:rFonts w:ascii="Arial" w:hAnsi="Arial" w:cs="Arial"/>
        </w:rPr>
        <w:t>sua</w:t>
      </w:r>
      <w:r w:rsidRPr="00A53B37">
        <w:rPr>
          <w:rFonts w:ascii="Arial" w:hAnsi="Arial" w:cs="Arial"/>
          <w:spacing w:val="1"/>
        </w:rPr>
        <w:t xml:space="preserve"> </w:t>
      </w:r>
      <w:r w:rsidRPr="00A53B37">
        <w:rPr>
          <w:rFonts w:ascii="Arial" w:hAnsi="Arial" w:cs="Arial"/>
        </w:rPr>
        <w:t>eventual</w:t>
      </w:r>
      <w:r w:rsidRPr="00A53B37">
        <w:rPr>
          <w:rFonts w:ascii="Arial" w:hAnsi="Arial" w:cs="Arial"/>
          <w:spacing w:val="4"/>
        </w:rPr>
        <w:t xml:space="preserve"> </w:t>
      </w:r>
      <w:r w:rsidRPr="00A53B37">
        <w:rPr>
          <w:rFonts w:ascii="Arial" w:hAnsi="Arial" w:cs="Arial"/>
        </w:rPr>
        <w:t>atualização</w:t>
      </w:r>
      <w:r w:rsidRPr="00A53B37">
        <w:rPr>
          <w:rFonts w:ascii="Arial" w:hAnsi="Arial" w:cs="Arial"/>
          <w:spacing w:val="-3"/>
        </w:rPr>
        <w:t xml:space="preserve"> </w:t>
      </w:r>
      <w:r w:rsidRPr="00A53B37">
        <w:rPr>
          <w:rFonts w:ascii="Arial" w:hAnsi="Arial" w:cs="Arial"/>
        </w:rPr>
        <w:t>nos</w:t>
      </w:r>
      <w:r w:rsidRPr="00A53B37">
        <w:rPr>
          <w:rFonts w:ascii="Arial" w:hAnsi="Arial" w:cs="Arial"/>
          <w:spacing w:val="-4"/>
        </w:rPr>
        <w:t xml:space="preserve"> </w:t>
      </w:r>
      <w:r w:rsidRPr="00A53B37">
        <w:rPr>
          <w:rFonts w:ascii="Arial" w:hAnsi="Arial" w:cs="Arial"/>
        </w:rPr>
        <w:t>termos</w:t>
      </w:r>
      <w:r w:rsidRPr="00A53B37">
        <w:rPr>
          <w:rFonts w:ascii="Arial" w:hAnsi="Arial" w:cs="Arial"/>
          <w:spacing w:val="-3"/>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edital,</w:t>
      </w:r>
      <w:r w:rsidRPr="00A53B37">
        <w:rPr>
          <w:rFonts w:ascii="Arial" w:hAnsi="Arial" w:cs="Arial"/>
          <w:spacing w:val="-7"/>
        </w:rPr>
        <w:t xml:space="preserve"> </w:t>
      </w:r>
      <w:r w:rsidRPr="00A53B37">
        <w:rPr>
          <w:rFonts w:ascii="Arial" w:hAnsi="Arial" w:cs="Arial"/>
        </w:rPr>
        <w:t>poderá:</w:t>
      </w:r>
    </w:p>
    <w:p w14:paraId="02278C53" w14:textId="77777777" w:rsidR="000A3978" w:rsidRPr="00A53B37" w:rsidRDefault="000A3978" w:rsidP="004757AA">
      <w:pPr>
        <w:pStyle w:val="Corpodetexto"/>
        <w:tabs>
          <w:tab w:val="left" w:pos="851"/>
        </w:tabs>
        <w:spacing w:before="2"/>
        <w:jc w:val="both"/>
        <w:rPr>
          <w:rFonts w:ascii="Arial" w:hAnsi="Arial" w:cs="Arial"/>
          <w:sz w:val="22"/>
          <w:szCs w:val="22"/>
        </w:rPr>
      </w:pPr>
    </w:p>
    <w:p w14:paraId="423EFEBB" w14:textId="77777777" w:rsidR="000A3978" w:rsidRPr="00A53B37" w:rsidRDefault="000527AF">
      <w:pPr>
        <w:pStyle w:val="PargrafodaLista"/>
        <w:numPr>
          <w:ilvl w:val="3"/>
          <w:numId w:val="8"/>
        </w:numPr>
        <w:tabs>
          <w:tab w:val="left" w:pos="851"/>
          <w:tab w:val="left" w:pos="1625"/>
        </w:tabs>
        <w:spacing w:before="1" w:line="237" w:lineRule="auto"/>
        <w:ind w:left="0" w:firstLine="0"/>
        <w:rPr>
          <w:rFonts w:ascii="Arial" w:hAnsi="Arial" w:cs="Arial"/>
        </w:rPr>
      </w:pPr>
      <w:r w:rsidRPr="00A53B37">
        <w:rPr>
          <w:rFonts w:ascii="Arial" w:hAnsi="Arial" w:cs="Arial"/>
        </w:rPr>
        <w:t>convocar</w:t>
      </w:r>
      <w:r w:rsidRPr="00A53B37">
        <w:rPr>
          <w:rFonts w:ascii="Arial" w:hAnsi="Arial" w:cs="Arial"/>
          <w:spacing w:val="15"/>
        </w:rPr>
        <w:t xml:space="preserve"> </w:t>
      </w:r>
      <w:r w:rsidRPr="00A53B37">
        <w:rPr>
          <w:rFonts w:ascii="Arial" w:hAnsi="Arial" w:cs="Arial"/>
        </w:rPr>
        <w:t>os</w:t>
      </w:r>
      <w:r w:rsidRPr="00A53B37">
        <w:rPr>
          <w:rFonts w:ascii="Arial" w:hAnsi="Arial" w:cs="Arial"/>
          <w:spacing w:val="12"/>
        </w:rPr>
        <w:t xml:space="preserve"> </w:t>
      </w:r>
      <w:r w:rsidRPr="00A53B37">
        <w:rPr>
          <w:rFonts w:ascii="Arial" w:hAnsi="Arial" w:cs="Arial"/>
        </w:rPr>
        <w:t>licitantes</w:t>
      </w:r>
      <w:r w:rsidRPr="00A53B37">
        <w:rPr>
          <w:rFonts w:ascii="Arial" w:hAnsi="Arial" w:cs="Arial"/>
          <w:spacing w:val="16"/>
        </w:rPr>
        <w:t xml:space="preserve"> </w:t>
      </w:r>
      <w:r w:rsidRPr="00A53B37">
        <w:rPr>
          <w:rFonts w:ascii="Arial" w:hAnsi="Arial" w:cs="Arial"/>
        </w:rPr>
        <w:t>remanescentes</w:t>
      </w:r>
      <w:r w:rsidRPr="00A53B37">
        <w:rPr>
          <w:rFonts w:ascii="Arial" w:hAnsi="Arial" w:cs="Arial"/>
          <w:spacing w:val="17"/>
        </w:rPr>
        <w:t xml:space="preserve"> </w:t>
      </w:r>
      <w:r w:rsidRPr="00A53B37">
        <w:rPr>
          <w:rFonts w:ascii="Arial" w:hAnsi="Arial" w:cs="Arial"/>
        </w:rPr>
        <w:t>para</w:t>
      </w:r>
      <w:r w:rsidRPr="00A53B37">
        <w:rPr>
          <w:rFonts w:ascii="Arial" w:hAnsi="Arial" w:cs="Arial"/>
          <w:spacing w:val="13"/>
        </w:rPr>
        <w:t xml:space="preserve"> </w:t>
      </w:r>
      <w:r w:rsidRPr="00A53B37">
        <w:rPr>
          <w:rFonts w:ascii="Arial" w:hAnsi="Arial" w:cs="Arial"/>
        </w:rPr>
        <w:t>negociação,</w:t>
      </w:r>
      <w:r w:rsidRPr="00A53B37">
        <w:rPr>
          <w:rFonts w:ascii="Arial" w:hAnsi="Arial" w:cs="Arial"/>
          <w:spacing w:val="13"/>
        </w:rPr>
        <w:t xml:space="preserve"> </w:t>
      </w:r>
      <w:r w:rsidRPr="00A53B37">
        <w:rPr>
          <w:rFonts w:ascii="Arial" w:hAnsi="Arial" w:cs="Arial"/>
        </w:rPr>
        <w:t>na</w:t>
      </w:r>
      <w:r w:rsidRPr="00A53B37">
        <w:rPr>
          <w:rFonts w:ascii="Arial" w:hAnsi="Arial" w:cs="Arial"/>
          <w:spacing w:val="12"/>
        </w:rPr>
        <w:t xml:space="preserve"> </w:t>
      </w:r>
      <w:r w:rsidRPr="00A53B37">
        <w:rPr>
          <w:rFonts w:ascii="Arial" w:hAnsi="Arial" w:cs="Arial"/>
        </w:rPr>
        <w:t>ordem</w:t>
      </w:r>
      <w:r w:rsidRPr="00A53B37">
        <w:rPr>
          <w:rFonts w:ascii="Arial" w:hAnsi="Arial" w:cs="Arial"/>
          <w:spacing w:val="16"/>
        </w:rPr>
        <w:t xml:space="preserve"> </w:t>
      </w:r>
      <w:r w:rsidRPr="00A53B37">
        <w:rPr>
          <w:rFonts w:ascii="Arial" w:hAnsi="Arial" w:cs="Arial"/>
        </w:rPr>
        <w:t>de</w:t>
      </w:r>
      <w:r w:rsidRPr="00A53B37">
        <w:rPr>
          <w:rFonts w:ascii="Arial" w:hAnsi="Arial" w:cs="Arial"/>
          <w:spacing w:val="12"/>
        </w:rPr>
        <w:t xml:space="preserve"> </w:t>
      </w:r>
      <w:r w:rsidRPr="00A53B37">
        <w:rPr>
          <w:rFonts w:ascii="Arial" w:hAnsi="Arial" w:cs="Arial"/>
        </w:rPr>
        <w:t>classificação,</w:t>
      </w:r>
      <w:r w:rsidRPr="00A53B37">
        <w:rPr>
          <w:rFonts w:ascii="Arial" w:hAnsi="Arial" w:cs="Arial"/>
          <w:spacing w:val="13"/>
        </w:rPr>
        <w:t xml:space="preserve"> </w:t>
      </w:r>
      <w:r w:rsidRPr="00A53B37">
        <w:rPr>
          <w:rFonts w:ascii="Arial" w:hAnsi="Arial" w:cs="Arial"/>
        </w:rPr>
        <w:t>com</w:t>
      </w:r>
      <w:r w:rsidRPr="00A53B37">
        <w:rPr>
          <w:rFonts w:ascii="Arial" w:hAnsi="Arial" w:cs="Arial"/>
          <w:spacing w:val="15"/>
        </w:rPr>
        <w:t xml:space="preserve"> </w:t>
      </w:r>
      <w:r w:rsidRPr="00A53B37">
        <w:rPr>
          <w:rFonts w:ascii="Arial" w:hAnsi="Arial" w:cs="Arial"/>
        </w:rPr>
        <w:t>vistas</w:t>
      </w:r>
      <w:r w:rsidRPr="00A53B37">
        <w:rPr>
          <w:rFonts w:ascii="Arial" w:hAnsi="Arial" w:cs="Arial"/>
          <w:spacing w:val="19"/>
        </w:rPr>
        <w:t xml:space="preserve"> </w:t>
      </w:r>
      <w:r w:rsidRPr="00A53B37">
        <w:rPr>
          <w:rFonts w:ascii="Arial" w:hAnsi="Arial" w:cs="Arial"/>
        </w:rPr>
        <w:t>à</w:t>
      </w:r>
      <w:r w:rsidRPr="00A53B37">
        <w:rPr>
          <w:rFonts w:ascii="Arial" w:hAnsi="Arial" w:cs="Arial"/>
          <w:spacing w:val="12"/>
        </w:rPr>
        <w:t xml:space="preserve"> </w:t>
      </w:r>
      <w:r w:rsidRPr="00A53B37">
        <w:rPr>
          <w:rFonts w:ascii="Arial" w:hAnsi="Arial" w:cs="Arial"/>
        </w:rPr>
        <w:t>obtenção</w:t>
      </w:r>
      <w:r w:rsidRPr="00A53B37">
        <w:rPr>
          <w:rFonts w:ascii="Arial" w:hAnsi="Arial" w:cs="Arial"/>
          <w:spacing w:val="16"/>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preço melhor, mesmo</w:t>
      </w:r>
      <w:r w:rsidRPr="00A53B37">
        <w:rPr>
          <w:rFonts w:ascii="Arial" w:hAnsi="Arial" w:cs="Arial"/>
          <w:spacing w:val="1"/>
        </w:rPr>
        <w:t xml:space="preserve"> </w:t>
      </w:r>
      <w:r w:rsidRPr="00A53B37">
        <w:rPr>
          <w:rFonts w:ascii="Arial" w:hAnsi="Arial" w:cs="Arial"/>
        </w:rPr>
        <w:t>que</w:t>
      </w:r>
      <w:r w:rsidRPr="00A53B37">
        <w:rPr>
          <w:rFonts w:ascii="Arial" w:hAnsi="Arial" w:cs="Arial"/>
          <w:spacing w:val="-5"/>
        </w:rPr>
        <w:t xml:space="preserve"> </w:t>
      </w:r>
      <w:r w:rsidRPr="00A53B37">
        <w:rPr>
          <w:rFonts w:ascii="Arial" w:hAnsi="Arial" w:cs="Arial"/>
        </w:rPr>
        <w:t>acima</w:t>
      </w:r>
      <w:r w:rsidRPr="00A53B37">
        <w:rPr>
          <w:rFonts w:ascii="Arial" w:hAnsi="Arial" w:cs="Arial"/>
          <w:spacing w:val="-2"/>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preço</w:t>
      </w:r>
      <w:r w:rsidRPr="00A53B37">
        <w:rPr>
          <w:rFonts w:ascii="Arial" w:hAnsi="Arial" w:cs="Arial"/>
          <w:spacing w:val="-2"/>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adjudicatário;</w:t>
      </w:r>
    </w:p>
    <w:p w14:paraId="05BF16B8" w14:textId="77777777" w:rsidR="000A3978" w:rsidRPr="00A53B37" w:rsidRDefault="000A3978" w:rsidP="004757AA">
      <w:pPr>
        <w:pStyle w:val="Corpodetexto"/>
        <w:tabs>
          <w:tab w:val="left" w:pos="851"/>
        </w:tabs>
        <w:spacing w:before="11"/>
        <w:jc w:val="both"/>
        <w:rPr>
          <w:rFonts w:ascii="Arial" w:hAnsi="Arial" w:cs="Arial"/>
          <w:sz w:val="22"/>
          <w:szCs w:val="22"/>
        </w:rPr>
      </w:pPr>
    </w:p>
    <w:p w14:paraId="0ED73F9A" w14:textId="77777777" w:rsidR="000A3978" w:rsidRPr="00A53B37" w:rsidRDefault="000527AF">
      <w:pPr>
        <w:pStyle w:val="PargrafodaLista"/>
        <w:numPr>
          <w:ilvl w:val="3"/>
          <w:numId w:val="8"/>
        </w:numPr>
        <w:tabs>
          <w:tab w:val="left" w:pos="851"/>
          <w:tab w:val="left" w:pos="1625"/>
        </w:tabs>
        <w:ind w:left="0" w:firstLine="0"/>
        <w:rPr>
          <w:rFonts w:ascii="Arial" w:hAnsi="Arial" w:cs="Arial"/>
        </w:rPr>
      </w:pPr>
      <w:r w:rsidRPr="00A53B37">
        <w:rPr>
          <w:rFonts w:ascii="Arial" w:hAnsi="Arial" w:cs="Arial"/>
        </w:rPr>
        <w:t>adjudicar</w:t>
      </w:r>
      <w:r w:rsidRPr="00A53B37">
        <w:rPr>
          <w:rFonts w:ascii="Arial" w:hAnsi="Arial" w:cs="Arial"/>
          <w:spacing w:val="23"/>
        </w:rPr>
        <w:t xml:space="preserve"> </w:t>
      </w:r>
      <w:r w:rsidRPr="00A53B37">
        <w:rPr>
          <w:rFonts w:ascii="Arial" w:hAnsi="Arial" w:cs="Arial"/>
        </w:rPr>
        <w:t>e</w:t>
      </w:r>
      <w:r w:rsidRPr="00A53B37">
        <w:rPr>
          <w:rFonts w:ascii="Arial" w:hAnsi="Arial" w:cs="Arial"/>
          <w:spacing w:val="23"/>
        </w:rPr>
        <w:t xml:space="preserve"> </w:t>
      </w:r>
      <w:r w:rsidRPr="00A53B37">
        <w:rPr>
          <w:rFonts w:ascii="Arial" w:hAnsi="Arial" w:cs="Arial"/>
        </w:rPr>
        <w:t>celebrar</w:t>
      </w:r>
      <w:r w:rsidRPr="00A53B37">
        <w:rPr>
          <w:rFonts w:ascii="Arial" w:hAnsi="Arial" w:cs="Arial"/>
          <w:spacing w:val="27"/>
        </w:rPr>
        <w:t xml:space="preserve"> </w:t>
      </w:r>
      <w:r w:rsidRPr="00A53B37">
        <w:rPr>
          <w:rFonts w:ascii="Arial" w:hAnsi="Arial" w:cs="Arial"/>
        </w:rPr>
        <w:t>o</w:t>
      </w:r>
      <w:r w:rsidRPr="00A53B37">
        <w:rPr>
          <w:rFonts w:ascii="Arial" w:hAnsi="Arial" w:cs="Arial"/>
          <w:spacing w:val="26"/>
        </w:rPr>
        <w:t xml:space="preserve"> </w:t>
      </w:r>
      <w:r w:rsidRPr="00A53B37">
        <w:rPr>
          <w:rFonts w:ascii="Arial" w:hAnsi="Arial" w:cs="Arial"/>
        </w:rPr>
        <w:t>contrato</w:t>
      </w:r>
      <w:r w:rsidRPr="00A53B37">
        <w:rPr>
          <w:rFonts w:ascii="Arial" w:hAnsi="Arial" w:cs="Arial"/>
          <w:spacing w:val="24"/>
        </w:rPr>
        <w:t xml:space="preserve"> </w:t>
      </w:r>
      <w:r w:rsidRPr="00A53B37">
        <w:rPr>
          <w:rFonts w:ascii="Arial" w:hAnsi="Arial" w:cs="Arial"/>
        </w:rPr>
        <w:t>nas</w:t>
      </w:r>
      <w:r w:rsidRPr="00A53B37">
        <w:rPr>
          <w:rFonts w:ascii="Arial" w:hAnsi="Arial" w:cs="Arial"/>
          <w:spacing w:val="23"/>
        </w:rPr>
        <w:t xml:space="preserve"> </w:t>
      </w:r>
      <w:r w:rsidRPr="00A53B37">
        <w:rPr>
          <w:rFonts w:ascii="Arial" w:hAnsi="Arial" w:cs="Arial"/>
        </w:rPr>
        <w:t>condições</w:t>
      </w:r>
      <w:r w:rsidRPr="00A53B37">
        <w:rPr>
          <w:rFonts w:ascii="Arial" w:hAnsi="Arial" w:cs="Arial"/>
          <w:spacing w:val="20"/>
        </w:rPr>
        <w:t xml:space="preserve"> </w:t>
      </w:r>
      <w:r w:rsidRPr="00A53B37">
        <w:rPr>
          <w:rFonts w:ascii="Arial" w:hAnsi="Arial" w:cs="Arial"/>
        </w:rPr>
        <w:t>ofertadas</w:t>
      </w:r>
      <w:r w:rsidRPr="00A53B37">
        <w:rPr>
          <w:rFonts w:ascii="Arial" w:hAnsi="Arial" w:cs="Arial"/>
          <w:spacing w:val="23"/>
        </w:rPr>
        <w:t xml:space="preserve"> </w:t>
      </w:r>
      <w:r w:rsidRPr="00A53B37">
        <w:rPr>
          <w:rFonts w:ascii="Arial" w:hAnsi="Arial" w:cs="Arial"/>
        </w:rPr>
        <w:t>pelos</w:t>
      </w:r>
      <w:r w:rsidRPr="00A53B37">
        <w:rPr>
          <w:rFonts w:ascii="Arial" w:hAnsi="Arial" w:cs="Arial"/>
          <w:spacing w:val="24"/>
        </w:rPr>
        <w:t xml:space="preserve"> </w:t>
      </w:r>
      <w:r w:rsidRPr="00A53B37">
        <w:rPr>
          <w:rFonts w:ascii="Arial" w:hAnsi="Arial" w:cs="Arial"/>
        </w:rPr>
        <w:t>licitantes</w:t>
      </w:r>
      <w:r w:rsidRPr="00A53B37">
        <w:rPr>
          <w:rFonts w:ascii="Arial" w:hAnsi="Arial" w:cs="Arial"/>
          <w:spacing w:val="27"/>
        </w:rPr>
        <w:t xml:space="preserve"> </w:t>
      </w:r>
      <w:r w:rsidRPr="00A53B37">
        <w:rPr>
          <w:rFonts w:ascii="Arial" w:hAnsi="Arial" w:cs="Arial"/>
        </w:rPr>
        <w:t>remanescentes,</w:t>
      </w:r>
      <w:r w:rsidRPr="00A53B37">
        <w:rPr>
          <w:rFonts w:ascii="Arial" w:hAnsi="Arial" w:cs="Arial"/>
          <w:spacing w:val="25"/>
        </w:rPr>
        <w:t xml:space="preserve"> </w:t>
      </w:r>
      <w:r w:rsidRPr="00A53B37">
        <w:rPr>
          <w:rFonts w:ascii="Arial" w:hAnsi="Arial" w:cs="Arial"/>
        </w:rPr>
        <w:t>atendida</w:t>
      </w:r>
      <w:r w:rsidRPr="00A53B37">
        <w:rPr>
          <w:rFonts w:ascii="Arial" w:hAnsi="Arial" w:cs="Arial"/>
          <w:spacing w:val="25"/>
        </w:rPr>
        <w:t xml:space="preserve"> </w:t>
      </w:r>
      <w:r w:rsidRPr="00A53B37">
        <w:rPr>
          <w:rFonts w:ascii="Arial" w:hAnsi="Arial" w:cs="Arial"/>
        </w:rPr>
        <w:t>a</w:t>
      </w:r>
      <w:r w:rsidRPr="00A53B37">
        <w:rPr>
          <w:rFonts w:ascii="Arial" w:hAnsi="Arial" w:cs="Arial"/>
          <w:spacing w:val="23"/>
        </w:rPr>
        <w:t xml:space="preserve"> </w:t>
      </w:r>
      <w:r w:rsidRPr="00A53B37">
        <w:rPr>
          <w:rFonts w:ascii="Arial" w:hAnsi="Arial" w:cs="Arial"/>
        </w:rPr>
        <w:t>ordem</w:t>
      </w:r>
      <w:r w:rsidRPr="00A53B37">
        <w:rPr>
          <w:rFonts w:ascii="Arial" w:hAnsi="Arial" w:cs="Arial"/>
          <w:spacing w:val="1"/>
        </w:rPr>
        <w:t xml:space="preserve"> </w:t>
      </w:r>
      <w:r w:rsidRPr="00A53B37">
        <w:rPr>
          <w:rFonts w:ascii="Arial" w:hAnsi="Arial" w:cs="Arial"/>
        </w:rPr>
        <w:t>classificatória,</w:t>
      </w:r>
      <w:r w:rsidRPr="00A53B37">
        <w:rPr>
          <w:rFonts w:ascii="Arial" w:hAnsi="Arial" w:cs="Arial"/>
          <w:spacing w:val="-2"/>
        </w:rPr>
        <w:t xml:space="preserve"> </w:t>
      </w:r>
      <w:r w:rsidRPr="00A53B37">
        <w:rPr>
          <w:rFonts w:ascii="Arial" w:hAnsi="Arial" w:cs="Arial"/>
        </w:rPr>
        <w:t>quando</w:t>
      </w:r>
      <w:r w:rsidRPr="00A53B37">
        <w:rPr>
          <w:rFonts w:ascii="Arial" w:hAnsi="Arial" w:cs="Arial"/>
          <w:spacing w:val="2"/>
        </w:rPr>
        <w:t xml:space="preserve"> </w:t>
      </w:r>
      <w:r w:rsidRPr="00A53B37">
        <w:rPr>
          <w:rFonts w:ascii="Arial" w:hAnsi="Arial" w:cs="Arial"/>
        </w:rPr>
        <w:t>frustrada</w:t>
      </w:r>
      <w:r w:rsidRPr="00A53B37">
        <w:rPr>
          <w:rFonts w:ascii="Arial" w:hAnsi="Arial" w:cs="Arial"/>
          <w:spacing w:val="-1"/>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negociação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melhor</w:t>
      </w:r>
      <w:r w:rsidRPr="00A53B37">
        <w:rPr>
          <w:rFonts w:ascii="Arial" w:hAnsi="Arial" w:cs="Arial"/>
          <w:spacing w:val="1"/>
        </w:rPr>
        <w:t xml:space="preserve"> </w:t>
      </w:r>
      <w:r w:rsidRPr="00A53B37">
        <w:rPr>
          <w:rFonts w:ascii="Arial" w:hAnsi="Arial" w:cs="Arial"/>
        </w:rPr>
        <w:t>condição.</w:t>
      </w:r>
    </w:p>
    <w:p w14:paraId="72AFB79B" w14:textId="77777777" w:rsidR="000A3978" w:rsidRPr="00A53B37" w:rsidRDefault="000A3978" w:rsidP="004757AA">
      <w:pPr>
        <w:pStyle w:val="Corpodetexto"/>
        <w:tabs>
          <w:tab w:val="left" w:pos="851"/>
        </w:tabs>
        <w:jc w:val="both"/>
        <w:rPr>
          <w:rFonts w:ascii="Arial" w:hAnsi="Arial" w:cs="Arial"/>
          <w:sz w:val="22"/>
          <w:szCs w:val="22"/>
        </w:rPr>
      </w:pPr>
    </w:p>
    <w:p w14:paraId="5A23AC25" w14:textId="77777777" w:rsidR="000A3978" w:rsidRPr="00A53B37" w:rsidRDefault="000527AF">
      <w:pPr>
        <w:pStyle w:val="PargrafodaLista"/>
        <w:numPr>
          <w:ilvl w:val="1"/>
          <w:numId w:val="11"/>
        </w:numPr>
        <w:tabs>
          <w:tab w:val="left" w:pos="851"/>
          <w:tab w:val="left" w:pos="2261"/>
        </w:tabs>
        <w:ind w:left="0" w:firstLine="0"/>
        <w:jc w:val="both"/>
        <w:rPr>
          <w:rFonts w:ascii="Arial" w:hAnsi="Arial" w:cs="Arial"/>
        </w:rPr>
      </w:pPr>
      <w:r w:rsidRPr="00A53B37">
        <w:rPr>
          <w:rFonts w:ascii="Arial" w:hAnsi="Arial" w:cs="Arial"/>
        </w:rPr>
        <w:t>A recusa injustificada do adjudicatário em assinar o contrato ou em aceitar ou retirar o</w:t>
      </w:r>
      <w:r w:rsidRPr="00A53B37">
        <w:rPr>
          <w:rFonts w:ascii="Arial" w:hAnsi="Arial" w:cs="Arial"/>
          <w:spacing w:val="1"/>
        </w:rPr>
        <w:t xml:space="preserve"> </w:t>
      </w:r>
      <w:r w:rsidRPr="00A53B37">
        <w:rPr>
          <w:rFonts w:ascii="Arial" w:hAnsi="Arial" w:cs="Arial"/>
        </w:rPr>
        <w:t>instrumento</w:t>
      </w:r>
      <w:r w:rsidRPr="00A53B37">
        <w:rPr>
          <w:rFonts w:ascii="Arial" w:hAnsi="Arial" w:cs="Arial"/>
          <w:spacing w:val="1"/>
        </w:rPr>
        <w:t xml:space="preserve"> </w:t>
      </w:r>
      <w:r w:rsidRPr="00A53B37">
        <w:rPr>
          <w:rFonts w:ascii="Arial" w:hAnsi="Arial" w:cs="Arial"/>
        </w:rPr>
        <w:t>equivalente no prazo estabelecido pela Administração caracterizará o descumprimento total da obrigação</w:t>
      </w:r>
      <w:r w:rsidRPr="00A53B37">
        <w:rPr>
          <w:rFonts w:ascii="Arial" w:hAnsi="Arial" w:cs="Arial"/>
          <w:spacing w:val="1"/>
        </w:rPr>
        <w:t xml:space="preserve"> </w:t>
      </w:r>
      <w:r w:rsidRPr="00A53B37">
        <w:rPr>
          <w:rFonts w:ascii="Arial" w:hAnsi="Arial" w:cs="Arial"/>
        </w:rPr>
        <w:t>assumida e o sujeitará às penalidades legalmente estabelecidas e à imediata perda da garantia de proposta</w:t>
      </w:r>
      <w:r w:rsidRPr="00A53B37">
        <w:rPr>
          <w:rFonts w:ascii="Arial" w:hAnsi="Arial" w:cs="Arial"/>
          <w:spacing w:val="1"/>
        </w:rPr>
        <w:t xml:space="preserve"> </w:t>
      </w:r>
      <w:r w:rsidRPr="00A53B37">
        <w:rPr>
          <w:rFonts w:ascii="Arial" w:hAnsi="Arial" w:cs="Arial"/>
        </w:rPr>
        <w:t>em favor</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órgão</w:t>
      </w:r>
      <w:r w:rsidRPr="00A53B37">
        <w:rPr>
          <w:rFonts w:ascii="Arial" w:hAnsi="Arial" w:cs="Arial"/>
          <w:spacing w:val="1"/>
        </w:rPr>
        <w:t xml:space="preserve"> </w:t>
      </w:r>
      <w:r w:rsidRPr="00A53B37">
        <w:rPr>
          <w:rFonts w:ascii="Arial" w:hAnsi="Arial" w:cs="Arial"/>
        </w:rPr>
        <w:t>ou</w:t>
      </w:r>
      <w:r w:rsidRPr="00A53B37">
        <w:rPr>
          <w:rFonts w:ascii="Arial" w:hAnsi="Arial" w:cs="Arial"/>
          <w:spacing w:val="2"/>
        </w:rPr>
        <w:t xml:space="preserve"> </w:t>
      </w:r>
      <w:r w:rsidRPr="00A53B37">
        <w:rPr>
          <w:rFonts w:ascii="Arial" w:hAnsi="Arial" w:cs="Arial"/>
        </w:rPr>
        <w:t>entidade</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1"/>
        </w:rPr>
        <w:t xml:space="preserve"> </w:t>
      </w:r>
      <w:r w:rsidRPr="00A53B37">
        <w:rPr>
          <w:rFonts w:ascii="Arial" w:hAnsi="Arial" w:cs="Arial"/>
        </w:rPr>
        <w:t>quando</w:t>
      </w:r>
      <w:r w:rsidRPr="00A53B37">
        <w:rPr>
          <w:rFonts w:ascii="Arial" w:hAnsi="Arial" w:cs="Arial"/>
          <w:spacing w:val="2"/>
        </w:rPr>
        <w:t xml:space="preserve"> </w:t>
      </w:r>
      <w:r w:rsidRPr="00A53B37">
        <w:rPr>
          <w:rFonts w:ascii="Arial" w:hAnsi="Arial" w:cs="Arial"/>
        </w:rPr>
        <w:t>for</w:t>
      </w:r>
      <w:r w:rsidRPr="00A53B37">
        <w:rPr>
          <w:rFonts w:ascii="Arial" w:hAnsi="Arial" w:cs="Arial"/>
          <w:spacing w:val="-4"/>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caso.</w:t>
      </w:r>
    </w:p>
    <w:p w14:paraId="258FE494" w14:textId="77777777" w:rsidR="000A3978" w:rsidRPr="00A53B37" w:rsidRDefault="000A3978" w:rsidP="004757AA">
      <w:pPr>
        <w:pStyle w:val="Corpodetexto"/>
        <w:tabs>
          <w:tab w:val="left" w:pos="851"/>
        </w:tabs>
        <w:spacing w:before="4"/>
        <w:jc w:val="both"/>
        <w:rPr>
          <w:rFonts w:ascii="Arial" w:hAnsi="Arial" w:cs="Arial"/>
          <w:sz w:val="22"/>
          <w:szCs w:val="22"/>
        </w:rPr>
      </w:pPr>
    </w:p>
    <w:p w14:paraId="1C40D324" w14:textId="77777777" w:rsidR="000A3978" w:rsidRPr="00A53B37" w:rsidRDefault="000527AF">
      <w:pPr>
        <w:pStyle w:val="PargrafodaLista"/>
        <w:numPr>
          <w:ilvl w:val="1"/>
          <w:numId w:val="11"/>
        </w:numPr>
        <w:tabs>
          <w:tab w:val="left" w:pos="851"/>
          <w:tab w:val="left" w:pos="1481"/>
        </w:tabs>
        <w:ind w:left="0" w:firstLine="0"/>
        <w:jc w:val="both"/>
        <w:rPr>
          <w:rFonts w:ascii="Arial" w:hAnsi="Arial" w:cs="Arial"/>
        </w:rPr>
      </w:pPr>
      <w:r w:rsidRPr="00A53B37">
        <w:rPr>
          <w:rFonts w:ascii="Arial" w:hAnsi="Arial" w:cs="Arial"/>
        </w:rPr>
        <w:t>A</w:t>
      </w:r>
      <w:r w:rsidRPr="00A53B37">
        <w:rPr>
          <w:rFonts w:ascii="Arial" w:hAnsi="Arial" w:cs="Arial"/>
          <w:spacing w:val="-7"/>
        </w:rPr>
        <w:t xml:space="preserve"> </w:t>
      </w:r>
      <w:r w:rsidRPr="00A53B37">
        <w:rPr>
          <w:rFonts w:ascii="Arial" w:hAnsi="Arial" w:cs="Arial"/>
        </w:rPr>
        <w:t>regra</w:t>
      </w:r>
      <w:r w:rsidRPr="00A53B37">
        <w:rPr>
          <w:rFonts w:ascii="Arial" w:hAnsi="Arial" w:cs="Arial"/>
          <w:spacing w:val="-7"/>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item</w:t>
      </w:r>
      <w:r w:rsidRPr="00A53B37">
        <w:rPr>
          <w:rFonts w:ascii="Arial" w:hAnsi="Arial" w:cs="Arial"/>
          <w:spacing w:val="-4"/>
        </w:rPr>
        <w:t xml:space="preserve"> </w:t>
      </w:r>
      <w:r w:rsidRPr="00A53B37">
        <w:rPr>
          <w:rFonts w:ascii="Arial" w:hAnsi="Arial" w:cs="Arial"/>
        </w:rPr>
        <w:t>anterior</w:t>
      </w:r>
      <w:r w:rsidRPr="00A53B37">
        <w:rPr>
          <w:rFonts w:ascii="Arial" w:hAnsi="Arial" w:cs="Arial"/>
          <w:spacing w:val="-4"/>
        </w:rPr>
        <w:t xml:space="preserve"> </w:t>
      </w:r>
      <w:r w:rsidRPr="00A53B37">
        <w:rPr>
          <w:rFonts w:ascii="Arial" w:hAnsi="Arial" w:cs="Arial"/>
        </w:rPr>
        <w:t>não</w:t>
      </w:r>
      <w:r w:rsidRPr="00A53B37">
        <w:rPr>
          <w:rFonts w:ascii="Arial" w:hAnsi="Arial" w:cs="Arial"/>
          <w:spacing w:val="-3"/>
        </w:rPr>
        <w:t xml:space="preserve"> </w:t>
      </w:r>
      <w:r w:rsidRPr="00A53B37">
        <w:rPr>
          <w:rFonts w:ascii="Arial" w:hAnsi="Arial" w:cs="Arial"/>
        </w:rPr>
        <w:t>se</w:t>
      </w:r>
      <w:r w:rsidRPr="00A53B37">
        <w:rPr>
          <w:rFonts w:ascii="Arial" w:hAnsi="Arial" w:cs="Arial"/>
          <w:spacing w:val="-7"/>
        </w:rPr>
        <w:t xml:space="preserve"> </w:t>
      </w:r>
      <w:r w:rsidRPr="00A53B37">
        <w:rPr>
          <w:rFonts w:ascii="Arial" w:hAnsi="Arial" w:cs="Arial"/>
        </w:rPr>
        <w:t>aplicará</w:t>
      </w:r>
      <w:r w:rsidRPr="00A53B37">
        <w:rPr>
          <w:rFonts w:ascii="Arial" w:hAnsi="Arial" w:cs="Arial"/>
          <w:spacing w:val="-3"/>
        </w:rPr>
        <w:t xml:space="preserve"> </w:t>
      </w:r>
      <w:r w:rsidRPr="00A53B37">
        <w:rPr>
          <w:rFonts w:ascii="Arial" w:hAnsi="Arial" w:cs="Arial"/>
        </w:rPr>
        <w:t>aos</w:t>
      </w:r>
      <w:r w:rsidRPr="00A53B37">
        <w:rPr>
          <w:rFonts w:ascii="Arial" w:hAnsi="Arial" w:cs="Arial"/>
          <w:spacing w:val="-7"/>
        </w:rPr>
        <w:t xml:space="preserve"> </w:t>
      </w:r>
      <w:r w:rsidRPr="00A53B37">
        <w:rPr>
          <w:rFonts w:ascii="Arial" w:hAnsi="Arial" w:cs="Arial"/>
        </w:rPr>
        <w:t>licitantes</w:t>
      </w:r>
      <w:r w:rsidRPr="00A53B37">
        <w:rPr>
          <w:rFonts w:ascii="Arial" w:hAnsi="Arial" w:cs="Arial"/>
          <w:spacing w:val="-2"/>
        </w:rPr>
        <w:t xml:space="preserve"> </w:t>
      </w:r>
      <w:r w:rsidRPr="00A53B37">
        <w:rPr>
          <w:rFonts w:ascii="Arial" w:hAnsi="Arial" w:cs="Arial"/>
        </w:rPr>
        <w:t>remanescentes</w:t>
      </w:r>
      <w:r w:rsidRPr="00A53B37">
        <w:rPr>
          <w:rFonts w:ascii="Arial" w:hAnsi="Arial" w:cs="Arial"/>
          <w:spacing w:val="-6"/>
        </w:rPr>
        <w:t xml:space="preserve"> </w:t>
      </w:r>
      <w:r w:rsidRPr="00A53B37">
        <w:rPr>
          <w:rFonts w:ascii="Arial" w:hAnsi="Arial" w:cs="Arial"/>
        </w:rPr>
        <w:t>convocados</w:t>
      </w:r>
      <w:r w:rsidRPr="00A53B37">
        <w:rPr>
          <w:rFonts w:ascii="Arial" w:hAnsi="Arial" w:cs="Arial"/>
          <w:spacing w:val="-7"/>
        </w:rPr>
        <w:t xml:space="preserve"> </w:t>
      </w:r>
      <w:r w:rsidRPr="00A53B37">
        <w:rPr>
          <w:rFonts w:ascii="Arial" w:hAnsi="Arial" w:cs="Arial"/>
        </w:rPr>
        <w:t>na</w:t>
      </w:r>
      <w:r w:rsidRPr="00A53B37">
        <w:rPr>
          <w:rFonts w:ascii="Arial" w:hAnsi="Arial" w:cs="Arial"/>
          <w:spacing w:val="-3"/>
        </w:rPr>
        <w:t xml:space="preserve"> </w:t>
      </w:r>
      <w:r w:rsidRPr="00A53B37">
        <w:rPr>
          <w:rFonts w:ascii="Arial" w:hAnsi="Arial" w:cs="Arial"/>
        </w:rPr>
        <w:t>forma</w:t>
      </w:r>
      <w:r w:rsidRPr="00A53B37">
        <w:rPr>
          <w:rFonts w:ascii="Arial" w:hAnsi="Arial" w:cs="Arial"/>
          <w:spacing w:val="-2"/>
        </w:rPr>
        <w:t xml:space="preserve"> </w:t>
      </w:r>
      <w:r w:rsidRPr="00A53B37">
        <w:rPr>
          <w:rFonts w:ascii="Arial" w:hAnsi="Arial" w:cs="Arial"/>
        </w:rPr>
        <w:t>do</w:t>
      </w:r>
      <w:r w:rsidRPr="00A53B37">
        <w:rPr>
          <w:rFonts w:ascii="Arial" w:hAnsi="Arial" w:cs="Arial"/>
          <w:spacing w:val="-5"/>
        </w:rPr>
        <w:t xml:space="preserve"> </w:t>
      </w:r>
      <w:r w:rsidRPr="00A53B37">
        <w:rPr>
          <w:rFonts w:ascii="Arial" w:hAnsi="Arial" w:cs="Arial"/>
        </w:rPr>
        <w:t>item 15.8.</w:t>
      </w:r>
    </w:p>
    <w:p w14:paraId="7DF0C997" w14:textId="77777777" w:rsidR="000A3978" w:rsidRPr="00A53B37" w:rsidRDefault="000A3978" w:rsidP="004757AA">
      <w:pPr>
        <w:pStyle w:val="Corpodetexto"/>
        <w:tabs>
          <w:tab w:val="left" w:pos="851"/>
        </w:tabs>
        <w:spacing w:before="1"/>
        <w:jc w:val="both"/>
        <w:rPr>
          <w:rFonts w:ascii="Arial" w:hAnsi="Arial" w:cs="Arial"/>
          <w:sz w:val="22"/>
          <w:szCs w:val="22"/>
        </w:rPr>
      </w:pPr>
    </w:p>
    <w:p w14:paraId="1972AAEE" w14:textId="77777777" w:rsidR="000A3978" w:rsidRPr="00A53B37" w:rsidRDefault="000527AF">
      <w:pPr>
        <w:pStyle w:val="PargrafodaLista"/>
        <w:numPr>
          <w:ilvl w:val="1"/>
          <w:numId w:val="11"/>
        </w:numPr>
        <w:tabs>
          <w:tab w:val="left" w:pos="851"/>
          <w:tab w:val="left" w:pos="2980"/>
          <w:tab w:val="left" w:pos="2981"/>
        </w:tabs>
        <w:spacing w:line="237" w:lineRule="auto"/>
        <w:ind w:left="0" w:firstLine="0"/>
        <w:jc w:val="both"/>
        <w:rPr>
          <w:rFonts w:ascii="Arial" w:hAnsi="Arial" w:cs="Arial"/>
        </w:rPr>
      </w:pPr>
      <w:r w:rsidRPr="00A53B37">
        <w:rPr>
          <w:rFonts w:ascii="Arial" w:hAnsi="Arial" w:cs="Arial"/>
        </w:rPr>
        <w:t>Decorrido</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prazo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validade</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proposta</w:t>
      </w:r>
      <w:r w:rsidRPr="00A53B37">
        <w:rPr>
          <w:rFonts w:ascii="Arial" w:hAnsi="Arial" w:cs="Arial"/>
          <w:spacing w:val="1"/>
        </w:rPr>
        <w:t xml:space="preserve"> </w:t>
      </w:r>
      <w:r w:rsidRPr="00A53B37">
        <w:rPr>
          <w:rFonts w:ascii="Arial" w:hAnsi="Arial" w:cs="Arial"/>
        </w:rPr>
        <w:t>indicado</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edital</w:t>
      </w:r>
      <w:r w:rsidRPr="00A53B37">
        <w:rPr>
          <w:rFonts w:ascii="Arial" w:hAnsi="Arial" w:cs="Arial"/>
          <w:spacing w:val="1"/>
        </w:rPr>
        <w:t xml:space="preserve"> </w:t>
      </w:r>
      <w:r w:rsidRPr="00A53B37">
        <w:rPr>
          <w:rFonts w:ascii="Arial" w:hAnsi="Arial" w:cs="Arial"/>
        </w:rPr>
        <w:t>sem</w:t>
      </w:r>
      <w:r w:rsidRPr="00A53B37">
        <w:rPr>
          <w:rFonts w:ascii="Arial" w:hAnsi="Arial" w:cs="Arial"/>
          <w:spacing w:val="1"/>
        </w:rPr>
        <w:t xml:space="preserve"> </w:t>
      </w:r>
      <w:r w:rsidRPr="00A53B37">
        <w:rPr>
          <w:rFonts w:ascii="Arial" w:hAnsi="Arial" w:cs="Arial"/>
        </w:rPr>
        <w:t>convocação</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contratação,</w:t>
      </w:r>
      <w:r w:rsidRPr="00A53B37">
        <w:rPr>
          <w:rFonts w:ascii="Arial" w:hAnsi="Arial" w:cs="Arial"/>
          <w:spacing w:val="-3"/>
        </w:rPr>
        <w:t xml:space="preserve"> </w:t>
      </w:r>
      <w:r w:rsidRPr="00A53B37">
        <w:rPr>
          <w:rFonts w:ascii="Arial" w:hAnsi="Arial" w:cs="Arial"/>
        </w:rPr>
        <w:t>ficarão</w:t>
      </w:r>
      <w:r w:rsidRPr="00A53B37">
        <w:rPr>
          <w:rFonts w:ascii="Arial" w:hAnsi="Arial" w:cs="Arial"/>
          <w:spacing w:val="1"/>
        </w:rPr>
        <w:t xml:space="preserve"> </w:t>
      </w:r>
      <w:r w:rsidRPr="00A53B37">
        <w:rPr>
          <w:rFonts w:ascii="Arial" w:hAnsi="Arial" w:cs="Arial"/>
        </w:rPr>
        <w:t>os licitantes</w:t>
      </w:r>
      <w:r w:rsidRPr="00A53B37">
        <w:rPr>
          <w:rFonts w:ascii="Arial" w:hAnsi="Arial" w:cs="Arial"/>
          <w:spacing w:val="-6"/>
        </w:rPr>
        <w:t xml:space="preserve"> </w:t>
      </w:r>
      <w:r w:rsidRPr="00A53B37">
        <w:rPr>
          <w:rFonts w:ascii="Arial" w:hAnsi="Arial" w:cs="Arial"/>
        </w:rPr>
        <w:t>liberados</w:t>
      </w:r>
      <w:r w:rsidRPr="00A53B37">
        <w:rPr>
          <w:rFonts w:ascii="Arial" w:hAnsi="Arial" w:cs="Arial"/>
          <w:spacing w:val="-1"/>
        </w:rPr>
        <w:t xml:space="preserve"> </w:t>
      </w:r>
      <w:r w:rsidRPr="00A53B37">
        <w:rPr>
          <w:rFonts w:ascii="Arial" w:hAnsi="Arial" w:cs="Arial"/>
        </w:rPr>
        <w:t>dos</w:t>
      </w:r>
      <w:r w:rsidRPr="00A53B37">
        <w:rPr>
          <w:rFonts w:ascii="Arial" w:hAnsi="Arial" w:cs="Arial"/>
          <w:spacing w:val="-3"/>
        </w:rPr>
        <w:t xml:space="preserve"> </w:t>
      </w:r>
      <w:r w:rsidRPr="00A53B37">
        <w:rPr>
          <w:rFonts w:ascii="Arial" w:hAnsi="Arial" w:cs="Arial"/>
        </w:rPr>
        <w:t>compromissos assumidos.</w:t>
      </w:r>
    </w:p>
    <w:p w14:paraId="5F1436B7" w14:textId="77777777" w:rsidR="000A3978" w:rsidRPr="00A53B37" w:rsidRDefault="000A3978" w:rsidP="004757AA">
      <w:pPr>
        <w:pStyle w:val="Corpodetexto"/>
        <w:spacing w:before="5"/>
        <w:jc w:val="both"/>
        <w:rPr>
          <w:rFonts w:ascii="Arial" w:hAnsi="Arial" w:cs="Arial"/>
          <w:sz w:val="22"/>
          <w:szCs w:val="22"/>
        </w:rPr>
      </w:pPr>
    </w:p>
    <w:p w14:paraId="2583E48C" w14:textId="77777777" w:rsidR="000A3978" w:rsidRPr="00A53B37" w:rsidRDefault="000527AF">
      <w:pPr>
        <w:pStyle w:val="Ttulo1"/>
        <w:numPr>
          <w:ilvl w:val="0"/>
          <w:numId w:val="29"/>
        </w:numPr>
        <w:tabs>
          <w:tab w:val="left" w:pos="851"/>
          <w:tab w:val="left" w:pos="1340"/>
          <w:tab w:val="left" w:pos="1341"/>
          <w:tab w:val="left" w:pos="11011"/>
        </w:tabs>
        <w:spacing w:before="101"/>
        <w:ind w:left="0" w:firstLine="0"/>
        <w:jc w:val="both"/>
        <w:rPr>
          <w:rFonts w:ascii="Arial" w:hAnsi="Arial" w:cs="Arial"/>
          <w:sz w:val="22"/>
          <w:szCs w:val="22"/>
        </w:rPr>
      </w:pPr>
      <w:r w:rsidRPr="00A53B37">
        <w:rPr>
          <w:rFonts w:ascii="Arial" w:hAnsi="Arial" w:cs="Arial"/>
          <w:sz w:val="22"/>
          <w:szCs w:val="22"/>
          <w:shd w:val="clear" w:color="auto" w:fill="D4E1BA"/>
        </w:rPr>
        <w:t>DO</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REAJUSTAMENTO</w:t>
      </w:r>
      <w:r w:rsidRPr="00A53B37">
        <w:rPr>
          <w:rFonts w:ascii="Arial" w:hAnsi="Arial" w:cs="Arial"/>
          <w:spacing w:val="-3"/>
          <w:sz w:val="22"/>
          <w:szCs w:val="22"/>
          <w:shd w:val="clear" w:color="auto" w:fill="D4E1BA"/>
        </w:rPr>
        <w:t xml:space="preserve"> </w:t>
      </w:r>
      <w:r w:rsidRPr="00A53B37">
        <w:rPr>
          <w:rFonts w:ascii="Arial" w:hAnsi="Arial" w:cs="Arial"/>
          <w:sz w:val="22"/>
          <w:szCs w:val="22"/>
          <w:shd w:val="clear" w:color="auto" w:fill="D4E1BA"/>
        </w:rPr>
        <w:t>EM</w:t>
      </w:r>
      <w:r w:rsidRPr="00A53B37">
        <w:rPr>
          <w:rFonts w:ascii="Arial" w:hAnsi="Arial" w:cs="Arial"/>
          <w:spacing w:val="-7"/>
          <w:sz w:val="22"/>
          <w:szCs w:val="22"/>
          <w:shd w:val="clear" w:color="auto" w:fill="D4E1BA"/>
        </w:rPr>
        <w:t xml:space="preserve"> </w:t>
      </w:r>
      <w:r w:rsidRPr="00A53B37">
        <w:rPr>
          <w:rFonts w:ascii="Arial" w:hAnsi="Arial" w:cs="Arial"/>
          <w:sz w:val="22"/>
          <w:szCs w:val="22"/>
          <w:shd w:val="clear" w:color="auto" w:fill="D4E1BA"/>
        </w:rPr>
        <w:t>SENTIDO</w:t>
      </w:r>
      <w:r w:rsidRPr="00A53B37">
        <w:rPr>
          <w:rFonts w:ascii="Arial" w:hAnsi="Arial" w:cs="Arial"/>
          <w:spacing w:val="-4"/>
          <w:sz w:val="22"/>
          <w:szCs w:val="22"/>
          <w:shd w:val="clear" w:color="auto" w:fill="D4E1BA"/>
        </w:rPr>
        <w:t xml:space="preserve"> </w:t>
      </w:r>
      <w:r w:rsidR="00EC113D" w:rsidRPr="00A53B37">
        <w:rPr>
          <w:rFonts w:ascii="Arial" w:hAnsi="Arial" w:cs="Arial"/>
          <w:sz w:val="22"/>
          <w:szCs w:val="22"/>
          <w:shd w:val="clear" w:color="auto" w:fill="D4E1BA"/>
        </w:rPr>
        <w:t>GERAL</w:t>
      </w:r>
    </w:p>
    <w:p w14:paraId="4FE38F13" w14:textId="77777777" w:rsidR="000A3978" w:rsidRPr="00A53B37" w:rsidRDefault="000A3978" w:rsidP="004757AA">
      <w:pPr>
        <w:pStyle w:val="Corpodetexto"/>
        <w:tabs>
          <w:tab w:val="left" w:pos="851"/>
        </w:tabs>
        <w:spacing w:before="10"/>
        <w:jc w:val="both"/>
        <w:rPr>
          <w:rFonts w:ascii="Arial" w:hAnsi="Arial" w:cs="Arial"/>
          <w:b/>
          <w:sz w:val="22"/>
          <w:szCs w:val="22"/>
        </w:rPr>
      </w:pPr>
    </w:p>
    <w:p w14:paraId="67F498ED" w14:textId="77777777" w:rsidR="000A3978" w:rsidRPr="00A53B37" w:rsidRDefault="000527AF" w:rsidP="004757AA">
      <w:pPr>
        <w:pStyle w:val="Corpodetexto"/>
        <w:tabs>
          <w:tab w:val="left" w:pos="851"/>
        </w:tabs>
        <w:spacing w:before="1"/>
        <w:jc w:val="both"/>
        <w:rPr>
          <w:rFonts w:ascii="Arial" w:hAnsi="Arial" w:cs="Arial"/>
          <w:sz w:val="22"/>
          <w:szCs w:val="22"/>
        </w:rPr>
      </w:pPr>
      <w:r w:rsidRPr="00A53B37">
        <w:rPr>
          <w:rFonts w:ascii="Arial" w:hAnsi="Arial" w:cs="Arial"/>
          <w:b/>
          <w:sz w:val="22"/>
          <w:szCs w:val="22"/>
        </w:rPr>
        <w:t>16.0.</w:t>
      </w:r>
      <w:r w:rsidRPr="00A53B37">
        <w:rPr>
          <w:rFonts w:ascii="Arial" w:hAnsi="Arial" w:cs="Arial"/>
          <w:b/>
          <w:spacing w:val="13"/>
          <w:sz w:val="22"/>
          <w:szCs w:val="22"/>
        </w:rPr>
        <w:t xml:space="preserve"> </w:t>
      </w:r>
      <w:r w:rsidRPr="00A53B37">
        <w:rPr>
          <w:rFonts w:ascii="Arial" w:hAnsi="Arial" w:cs="Arial"/>
          <w:sz w:val="22"/>
          <w:szCs w:val="22"/>
        </w:rPr>
        <w:t>As</w:t>
      </w:r>
      <w:r w:rsidRPr="00A53B37">
        <w:rPr>
          <w:rFonts w:ascii="Arial" w:hAnsi="Arial" w:cs="Arial"/>
          <w:spacing w:val="22"/>
          <w:sz w:val="22"/>
          <w:szCs w:val="22"/>
        </w:rPr>
        <w:t xml:space="preserve"> </w:t>
      </w:r>
      <w:r w:rsidRPr="00A53B37">
        <w:rPr>
          <w:rFonts w:ascii="Arial" w:hAnsi="Arial" w:cs="Arial"/>
          <w:sz w:val="22"/>
          <w:szCs w:val="22"/>
        </w:rPr>
        <w:t>regras</w:t>
      </w:r>
      <w:r w:rsidRPr="00A53B37">
        <w:rPr>
          <w:rFonts w:ascii="Arial" w:hAnsi="Arial" w:cs="Arial"/>
          <w:spacing w:val="28"/>
          <w:sz w:val="22"/>
          <w:szCs w:val="22"/>
        </w:rPr>
        <w:t xml:space="preserve"> </w:t>
      </w:r>
      <w:r w:rsidRPr="00A53B37">
        <w:rPr>
          <w:rFonts w:ascii="Arial" w:hAnsi="Arial" w:cs="Arial"/>
          <w:sz w:val="22"/>
          <w:szCs w:val="22"/>
        </w:rPr>
        <w:t>acerca</w:t>
      </w:r>
      <w:r w:rsidRPr="00A53B37">
        <w:rPr>
          <w:rFonts w:ascii="Arial" w:hAnsi="Arial" w:cs="Arial"/>
          <w:spacing w:val="28"/>
          <w:sz w:val="22"/>
          <w:szCs w:val="22"/>
        </w:rPr>
        <w:t xml:space="preserve"> </w:t>
      </w:r>
      <w:r w:rsidRPr="00A53B37">
        <w:rPr>
          <w:rFonts w:ascii="Arial" w:hAnsi="Arial" w:cs="Arial"/>
          <w:sz w:val="22"/>
          <w:szCs w:val="22"/>
        </w:rPr>
        <w:t>do</w:t>
      </w:r>
      <w:r w:rsidRPr="00A53B37">
        <w:rPr>
          <w:rFonts w:ascii="Arial" w:hAnsi="Arial" w:cs="Arial"/>
          <w:spacing w:val="31"/>
          <w:sz w:val="22"/>
          <w:szCs w:val="22"/>
        </w:rPr>
        <w:t xml:space="preserve"> </w:t>
      </w:r>
      <w:r w:rsidRPr="00A53B37">
        <w:rPr>
          <w:rFonts w:ascii="Arial" w:hAnsi="Arial" w:cs="Arial"/>
          <w:sz w:val="22"/>
          <w:szCs w:val="22"/>
        </w:rPr>
        <w:t>reajustamento</w:t>
      </w:r>
      <w:r w:rsidRPr="00A53B37">
        <w:rPr>
          <w:rFonts w:ascii="Arial" w:hAnsi="Arial" w:cs="Arial"/>
          <w:spacing w:val="32"/>
          <w:sz w:val="22"/>
          <w:szCs w:val="22"/>
        </w:rPr>
        <w:t xml:space="preserve"> </w:t>
      </w:r>
      <w:r w:rsidRPr="00A53B37">
        <w:rPr>
          <w:rFonts w:ascii="Arial" w:hAnsi="Arial" w:cs="Arial"/>
          <w:sz w:val="22"/>
          <w:szCs w:val="22"/>
        </w:rPr>
        <w:t>em</w:t>
      </w:r>
      <w:r w:rsidRPr="00A53B37">
        <w:rPr>
          <w:rFonts w:ascii="Arial" w:hAnsi="Arial" w:cs="Arial"/>
          <w:spacing w:val="27"/>
          <w:sz w:val="22"/>
          <w:szCs w:val="22"/>
        </w:rPr>
        <w:t xml:space="preserve"> </w:t>
      </w:r>
      <w:r w:rsidRPr="00A53B37">
        <w:rPr>
          <w:rFonts w:ascii="Arial" w:hAnsi="Arial" w:cs="Arial"/>
          <w:sz w:val="22"/>
          <w:szCs w:val="22"/>
        </w:rPr>
        <w:t>sentido</w:t>
      </w:r>
      <w:r w:rsidRPr="00A53B37">
        <w:rPr>
          <w:rFonts w:ascii="Arial" w:hAnsi="Arial" w:cs="Arial"/>
          <w:spacing w:val="27"/>
          <w:sz w:val="22"/>
          <w:szCs w:val="22"/>
        </w:rPr>
        <w:t xml:space="preserve"> </w:t>
      </w:r>
      <w:r w:rsidRPr="00A53B37">
        <w:rPr>
          <w:rFonts w:ascii="Arial" w:hAnsi="Arial" w:cs="Arial"/>
          <w:sz w:val="22"/>
          <w:szCs w:val="22"/>
        </w:rPr>
        <w:t>geral</w:t>
      </w:r>
      <w:r w:rsidRPr="00A53B37">
        <w:rPr>
          <w:rFonts w:ascii="Arial" w:hAnsi="Arial" w:cs="Arial"/>
          <w:spacing w:val="28"/>
          <w:sz w:val="22"/>
          <w:szCs w:val="22"/>
        </w:rPr>
        <w:t xml:space="preserve"> </w:t>
      </w:r>
      <w:r w:rsidRPr="00A53B37">
        <w:rPr>
          <w:rFonts w:ascii="Arial" w:hAnsi="Arial" w:cs="Arial"/>
          <w:sz w:val="22"/>
          <w:szCs w:val="22"/>
        </w:rPr>
        <w:t>do</w:t>
      </w:r>
      <w:r w:rsidRPr="00A53B37">
        <w:rPr>
          <w:rFonts w:ascii="Arial" w:hAnsi="Arial" w:cs="Arial"/>
          <w:spacing w:val="26"/>
          <w:sz w:val="22"/>
          <w:szCs w:val="22"/>
        </w:rPr>
        <w:t xml:space="preserve"> </w:t>
      </w:r>
      <w:r w:rsidRPr="00A53B37">
        <w:rPr>
          <w:rFonts w:ascii="Arial" w:hAnsi="Arial" w:cs="Arial"/>
          <w:sz w:val="22"/>
          <w:szCs w:val="22"/>
        </w:rPr>
        <w:t>valor</w:t>
      </w:r>
      <w:r w:rsidRPr="00A53B37">
        <w:rPr>
          <w:rFonts w:ascii="Arial" w:hAnsi="Arial" w:cs="Arial"/>
          <w:spacing w:val="27"/>
          <w:sz w:val="22"/>
          <w:szCs w:val="22"/>
        </w:rPr>
        <w:t xml:space="preserve"> </w:t>
      </w:r>
      <w:r w:rsidRPr="00A53B37">
        <w:rPr>
          <w:rFonts w:ascii="Arial" w:hAnsi="Arial" w:cs="Arial"/>
          <w:sz w:val="22"/>
          <w:szCs w:val="22"/>
        </w:rPr>
        <w:t>contratual</w:t>
      </w:r>
      <w:r w:rsidRPr="00A53B37">
        <w:rPr>
          <w:rFonts w:ascii="Arial" w:hAnsi="Arial" w:cs="Arial"/>
          <w:spacing w:val="27"/>
          <w:sz w:val="22"/>
          <w:szCs w:val="22"/>
        </w:rPr>
        <w:t xml:space="preserve"> </w:t>
      </w:r>
      <w:r w:rsidRPr="00A53B37">
        <w:rPr>
          <w:rFonts w:ascii="Arial" w:hAnsi="Arial" w:cs="Arial"/>
          <w:sz w:val="22"/>
          <w:szCs w:val="22"/>
        </w:rPr>
        <w:t>são</w:t>
      </w:r>
      <w:r w:rsidRPr="00A53B37">
        <w:rPr>
          <w:rFonts w:ascii="Arial" w:hAnsi="Arial" w:cs="Arial"/>
          <w:spacing w:val="27"/>
          <w:sz w:val="22"/>
          <w:szCs w:val="22"/>
        </w:rPr>
        <w:t xml:space="preserve"> </w:t>
      </w:r>
      <w:r w:rsidRPr="00A53B37">
        <w:rPr>
          <w:rFonts w:ascii="Arial" w:hAnsi="Arial" w:cs="Arial"/>
          <w:sz w:val="22"/>
          <w:szCs w:val="22"/>
        </w:rPr>
        <w:t>as</w:t>
      </w:r>
      <w:r w:rsidRPr="00A53B37">
        <w:rPr>
          <w:rFonts w:ascii="Arial" w:hAnsi="Arial" w:cs="Arial"/>
          <w:spacing w:val="26"/>
          <w:sz w:val="22"/>
          <w:szCs w:val="22"/>
        </w:rPr>
        <w:t xml:space="preserve"> </w:t>
      </w:r>
      <w:r w:rsidRPr="00A53B37">
        <w:rPr>
          <w:rFonts w:ascii="Arial" w:hAnsi="Arial" w:cs="Arial"/>
          <w:sz w:val="22"/>
          <w:szCs w:val="22"/>
        </w:rPr>
        <w:t>estabelecidas</w:t>
      </w:r>
      <w:r w:rsidRPr="00A53B37">
        <w:rPr>
          <w:rFonts w:ascii="Arial" w:hAnsi="Arial" w:cs="Arial"/>
          <w:spacing w:val="29"/>
          <w:sz w:val="22"/>
          <w:szCs w:val="22"/>
        </w:rPr>
        <w:t xml:space="preserve"> </w:t>
      </w:r>
      <w:r w:rsidRPr="00A53B37">
        <w:rPr>
          <w:rFonts w:ascii="Arial" w:hAnsi="Arial" w:cs="Arial"/>
          <w:sz w:val="22"/>
          <w:szCs w:val="22"/>
        </w:rPr>
        <w:t>no</w:t>
      </w:r>
      <w:r w:rsidRPr="00A53B37">
        <w:rPr>
          <w:rFonts w:ascii="Arial" w:hAnsi="Arial" w:cs="Arial"/>
          <w:spacing w:val="1"/>
          <w:sz w:val="22"/>
          <w:szCs w:val="22"/>
        </w:rPr>
        <w:t xml:space="preserve"> </w:t>
      </w:r>
      <w:r w:rsidRPr="00A53B37">
        <w:rPr>
          <w:rFonts w:ascii="Arial" w:hAnsi="Arial" w:cs="Arial"/>
          <w:sz w:val="22"/>
          <w:szCs w:val="22"/>
        </w:rPr>
        <w:t>Termo</w:t>
      </w:r>
      <w:r w:rsidRPr="00A53B37">
        <w:rPr>
          <w:rFonts w:ascii="Arial" w:hAnsi="Arial" w:cs="Arial"/>
          <w:spacing w:val="29"/>
          <w:sz w:val="22"/>
          <w:szCs w:val="22"/>
        </w:rPr>
        <w:t xml:space="preserve"> </w:t>
      </w:r>
      <w:r w:rsidRPr="00A53B37">
        <w:rPr>
          <w:rFonts w:ascii="Arial" w:hAnsi="Arial" w:cs="Arial"/>
          <w:sz w:val="22"/>
          <w:szCs w:val="22"/>
        </w:rPr>
        <w:t>de</w:t>
      </w:r>
      <w:r w:rsidRPr="00A53B37">
        <w:rPr>
          <w:rFonts w:ascii="Arial" w:hAnsi="Arial" w:cs="Arial"/>
          <w:spacing w:val="-2"/>
          <w:sz w:val="22"/>
          <w:szCs w:val="22"/>
        </w:rPr>
        <w:t xml:space="preserve"> </w:t>
      </w:r>
      <w:r w:rsidRPr="00A53B37">
        <w:rPr>
          <w:rFonts w:ascii="Arial" w:hAnsi="Arial" w:cs="Arial"/>
          <w:sz w:val="22"/>
          <w:szCs w:val="22"/>
        </w:rPr>
        <w:t>Referência,</w:t>
      </w:r>
      <w:r w:rsidRPr="00A53B37">
        <w:rPr>
          <w:rFonts w:ascii="Arial" w:hAnsi="Arial" w:cs="Arial"/>
          <w:spacing w:val="-1"/>
          <w:sz w:val="22"/>
          <w:szCs w:val="22"/>
        </w:rPr>
        <w:t xml:space="preserve"> </w:t>
      </w:r>
      <w:r w:rsidRPr="00A53B37">
        <w:rPr>
          <w:rFonts w:ascii="Arial" w:hAnsi="Arial" w:cs="Arial"/>
          <w:sz w:val="22"/>
          <w:szCs w:val="22"/>
        </w:rPr>
        <w:t>anexo a</w:t>
      </w:r>
      <w:r w:rsidRPr="00A53B37">
        <w:rPr>
          <w:rFonts w:ascii="Arial" w:hAnsi="Arial" w:cs="Arial"/>
          <w:spacing w:val="-2"/>
          <w:sz w:val="22"/>
          <w:szCs w:val="22"/>
        </w:rPr>
        <w:t xml:space="preserve"> </w:t>
      </w:r>
      <w:r w:rsidRPr="00A53B37">
        <w:rPr>
          <w:rFonts w:ascii="Arial" w:hAnsi="Arial" w:cs="Arial"/>
          <w:sz w:val="22"/>
          <w:szCs w:val="22"/>
        </w:rPr>
        <w:t>este</w:t>
      </w:r>
      <w:r w:rsidRPr="00A53B37">
        <w:rPr>
          <w:rFonts w:ascii="Arial" w:hAnsi="Arial" w:cs="Arial"/>
          <w:spacing w:val="-4"/>
          <w:sz w:val="22"/>
          <w:szCs w:val="22"/>
        </w:rPr>
        <w:t xml:space="preserve"> </w:t>
      </w:r>
      <w:r w:rsidRPr="00A53B37">
        <w:rPr>
          <w:rFonts w:ascii="Arial" w:hAnsi="Arial" w:cs="Arial"/>
          <w:sz w:val="22"/>
          <w:szCs w:val="22"/>
        </w:rPr>
        <w:t>Edital.</w:t>
      </w:r>
    </w:p>
    <w:p w14:paraId="2D9BB1D0" w14:textId="77777777" w:rsidR="000A3978" w:rsidRPr="00A53B37" w:rsidRDefault="000A3978" w:rsidP="004757AA">
      <w:pPr>
        <w:pStyle w:val="Corpodetexto"/>
        <w:tabs>
          <w:tab w:val="left" w:pos="851"/>
        </w:tabs>
        <w:jc w:val="both"/>
        <w:rPr>
          <w:rFonts w:ascii="Arial" w:hAnsi="Arial" w:cs="Arial"/>
          <w:sz w:val="22"/>
          <w:szCs w:val="22"/>
        </w:rPr>
      </w:pPr>
    </w:p>
    <w:p w14:paraId="490139C0" w14:textId="77777777" w:rsidR="000A3978" w:rsidRPr="00A53B37" w:rsidRDefault="000527AF">
      <w:pPr>
        <w:pStyle w:val="Ttulo1"/>
        <w:numPr>
          <w:ilvl w:val="0"/>
          <w:numId w:val="29"/>
        </w:numPr>
        <w:tabs>
          <w:tab w:val="left" w:pos="851"/>
          <w:tab w:val="left" w:pos="1340"/>
          <w:tab w:val="left" w:pos="1341"/>
          <w:tab w:val="left" w:pos="11011"/>
        </w:tabs>
        <w:spacing w:before="1"/>
        <w:ind w:left="0" w:firstLine="0"/>
        <w:jc w:val="both"/>
        <w:rPr>
          <w:rFonts w:ascii="Arial" w:hAnsi="Arial" w:cs="Arial"/>
          <w:sz w:val="22"/>
          <w:szCs w:val="22"/>
        </w:rPr>
      </w:pPr>
      <w:r w:rsidRPr="00A53B37">
        <w:rPr>
          <w:rFonts w:ascii="Arial" w:hAnsi="Arial" w:cs="Arial"/>
          <w:sz w:val="22"/>
          <w:szCs w:val="22"/>
          <w:shd w:val="clear" w:color="auto" w:fill="D4E1BA"/>
        </w:rPr>
        <w:t>DO</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RECEBIMENTO</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DO</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OBJETO</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E</w:t>
      </w:r>
      <w:r w:rsidRPr="00A53B37">
        <w:rPr>
          <w:rFonts w:ascii="Arial" w:hAnsi="Arial" w:cs="Arial"/>
          <w:spacing w:val="-1"/>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4"/>
          <w:sz w:val="22"/>
          <w:szCs w:val="22"/>
          <w:shd w:val="clear" w:color="auto" w:fill="D4E1BA"/>
        </w:rPr>
        <w:t xml:space="preserve"> </w:t>
      </w:r>
      <w:r w:rsidR="00EC113D" w:rsidRPr="00A53B37">
        <w:rPr>
          <w:rFonts w:ascii="Arial" w:hAnsi="Arial" w:cs="Arial"/>
          <w:sz w:val="22"/>
          <w:szCs w:val="22"/>
          <w:shd w:val="clear" w:color="auto" w:fill="D4E1BA"/>
        </w:rPr>
        <w:t>FISCALIZAÇÃO</w:t>
      </w:r>
    </w:p>
    <w:p w14:paraId="4F1155A3" w14:textId="77777777" w:rsidR="000A3978" w:rsidRPr="00A53B37" w:rsidRDefault="000A3978" w:rsidP="004757AA">
      <w:pPr>
        <w:pStyle w:val="Corpodetexto"/>
        <w:tabs>
          <w:tab w:val="left" w:pos="851"/>
        </w:tabs>
        <w:spacing w:before="10"/>
        <w:jc w:val="both"/>
        <w:rPr>
          <w:rFonts w:ascii="Arial" w:hAnsi="Arial" w:cs="Arial"/>
          <w:b/>
          <w:sz w:val="22"/>
          <w:szCs w:val="22"/>
        </w:rPr>
      </w:pPr>
    </w:p>
    <w:p w14:paraId="670F34B7" w14:textId="77777777" w:rsidR="000A3978" w:rsidRPr="00A53B37" w:rsidRDefault="000527AF" w:rsidP="004757AA">
      <w:pPr>
        <w:pStyle w:val="Corpodetexto"/>
        <w:tabs>
          <w:tab w:val="left" w:pos="851"/>
        </w:tabs>
        <w:jc w:val="both"/>
        <w:rPr>
          <w:rFonts w:ascii="Arial" w:hAnsi="Arial" w:cs="Arial"/>
          <w:sz w:val="22"/>
          <w:szCs w:val="22"/>
        </w:rPr>
      </w:pPr>
      <w:r w:rsidRPr="00A53B37">
        <w:rPr>
          <w:rFonts w:ascii="Arial" w:hAnsi="Arial" w:cs="Arial"/>
          <w:b/>
          <w:sz w:val="22"/>
          <w:szCs w:val="22"/>
        </w:rPr>
        <w:t xml:space="preserve">17.0.  </w:t>
      </w:r>
      <w:r w:rsidRPr="00A53B37">
        <w:rPr>
          <w:rFonts w:ascii="Arial" w:hAnsi="Arial" w:cs="Arial"/>
          <w:b/>
          <w:spacing w:val="3"/>
          <w:sz w:val="22"/>
          <w:szCs w:val="22"/>
        </w:rPr>
        <w:t xml:space="preserve"> </w:t>
      </w:r>
      <w:r w:rsidRPr="00A53B37">
        <w:rPr>
          <w:rFonts w:ascii="Arial" w:hAnsi="Arial" w:cs="Arial"/>
          <w:sz w:val="22"/>
          <w:szCs w:val="22"/>
        </w:rPr>
        <w:t>Os</w:t>
      </w:r>
      <w:r w:rsidRPr="00A53B37">
        <w:rPr>
          <w:rFonts w:ascii="Arial" w:hAnsi="Arial" w:cs="Arial"/>
          <w:spacing w:val="-8"/>
          <w:sz w:val="22"/>
          <w:szCs w:val="22"/>
        </w:rPr>
        <w:t xml:space="preserve"> </w:t>
      </w:r>
      <w:r w:rsidRPr="00A53B37">
        <w:rPr>
          <w:rFonts w:ascii="Arial" w:hAnsi="Arial" w:cs="Arial"/>
          <w:sz w:val="22"/>
          <w:szCs w:val="22"/>
        </w:rPr>
        <w:t>critérios</w:t>
      </w:r>
      <w:r w:rsidRPr="00A53B37">
        <w:rPr>
          <w:rFonts w:ascii="Arial" w:hAnsi="Arial" w:cs="Arial"/>
          <w:spacing w:val="-6"/>
          <w:sz w:val="22"/>
          <w:szCs w:val="22"/>
        </w:rPr>
        <w:t xml:space="preserve"> </w:t>
      </w:r>
      <w:r w:rsidRPr="00A53B37">
        <w:rPr>
          <w:rFonts w:ascii="Arial" w:hAnsi="Arial" w:cs="Arial"/>
          <w:sz w:val="22"/>
          <w:szCs w:val="22"/>
        </w:rPr>
        <w:t>de</w:t>
      </w:r>
      <w:r w:rsidRPr="00A53B37">
        <w:rPr>
          <w:rFonts w:ascii="Arial" w:hAnsi="Arial" w:cs="Arial"/>
          <w:spacing w:val="-7"/>
          <w:sz w:val="22"/>
          <w:szCs w:val="22"/>
        </w:rPr>
        <w:t xml:space="preserve"> </w:t>
      </w:r>
      <w:r w:rsidRPr="00A53B37">
        <w:rPr>
          <w:rFonts w:ascii="Arial" w:hAnsi="Arial" w:cs="Arial"/>
          <w:sz w:val="22"/>
          <w:szCs w:val="22"/>
        </w:rPr>
        <w:t>recebimento e</w:t>
      </w:r>
      <w:r w:rsidRPr="00A53B37">
        <w:rPr>
          <w:rFonts w:ascii="Arial" w:hAnsi="Arial" w:cs="Arial"/>
          <w:spacing w:val="-7"/>
          <w:sz w:val="22"/>
          <w:szCs w:val="22"/>
        </w:rPr>
        <w:t xml:space="preserve"> </w:t>
      </w:r>
      <w:r w:rsidRPr="00A53B37">
        <w:rPr>
          <w:rFonts w:ascii="Arial" w:hAnsi="Arial" w:cs="Arial"/>
          <w:sz w:val="22"/>
          <w:szCs w:val="22"/>
        </w:rPr>
        <w:t>aceitação</w:t>
      </w:r>
      <w:r w:rsidRPr="00A53B37">
        <w:rPr>
          <w:rFonts w:ascii="Arial" w:hAnsi="Arial" w:cs="Arial"/>
          <w:spacing w:val="-4"/>
          <w:sz w:val="22"/>
          <w:szCs w:val="22"/>
        </w:rPr>
        <w:t xml:space="preserve"> </w:t>
      </w:r>
      <w:r w:rsidRPr="00A53B37">
        <w:rPr>
          <w:rFonts w:ascii="Arial" w:hAnsi="Arial" w:cs="Arial"/>
          <w:sz w:val="22"/>
          <w:szCs w:val="22"/>
        </w:rPr>
        <w:t>do</w:t>
      </w:r>
      <w:r w:rsidRPr="00A53B37">
        <w:rPr>
          <w:rFonts w:ascii="Arial" w:hAnsi="Arial" w:cs="Arial"/>
          <w:spacing w:val="-4"/>
          <w:sz w:val="22"/>
          <w:szCs w:val="22"/>
        </w:rPr>
        <w:t xml:space="preserve"> </w:t>
      </w:r>
      <w:r w:rsidRPr="00A53B37">
        <w:rPr>
          <w:rFonts w:ascii="Arial" w:hAnsi="Arial" w:cs="Arial"/>
          <w:sz w:val="22"/>
          <w:szCs w:val="22"/>
        </w:rPr>
        <w:t>objeto</w:t>
      </w:r>
      <w:r w:rsidRPr="00A53B37">
        <w:rPr>
          <w:rFonts w:ascii="Arial" w:hAnsi="Arial" w:cs="Arial"/>
          <w:spacing w:val="-3"/>
          <w:sz w:val="22"/>
          <w:szCs w:val="22"/>
        </w:rPr>
        <w:t xml:space="preserve"> </w:t>
      </w:r>
      <w:r w:rsidRPr="00A53B37">
        <w:rPr>
          <w:rFonts w:ascii="Arial" w:hAnsi="Arial" w:cs="Arial"/>
          <w:sz w:val="22"/>
          <w:szCs w:val="22"/>
        </w:rPr>
        <w:t>e</w:t>
      </w:r>
      <w:r w:rsidRPr="00A53B37">
        <w:rPr>
          <w:rFonts w:ascii="Arial" w:hAnsi="Arial" w:cs="Arial"/>
          <w:spacing w:val="-8"/>
          <w:sz w:val="22"/>
          <w:szCs w:val="22"/>
        </w:rPr>
        <w:t xml:space="preserve"> </w:t>
      </w:r>
      <w:r w:rsidRPr="00A53B37">
        <w:rPr>
          <w:rFonts w:ascii="Arial" w:hAnsi="Arial" w:cs="Arial"/>
          <w:sz w:val="22"/>
          <w:szCs w:val="22"/>
        </w:rPr>
        <w:t>de</w:t>
      </w:r>
      <w:r w:rsidRPr="00A53B37">
        <w:rPr>
          <w:rFonts w:ascii="Arial" w:hAnsi="Arial" w:cs="Arial"/>
          <w:spacing w:val="-7"/>
          <w:sz w:val="22"/>
          <w:szCs w:val="22"/>
        </w:rPr>
        <w:t xml:space="preserve"> </w:t>
      </w:r>
      <w:r w:rsidRPr="00A53B37">
        <w:rPr>
          <w:rFonts w:ascii="Arial" w:hAnsi="Arial" w:cs="Arial"/>
          <w:sz w:val="22"/>
          <w:szCs w:val="22"/>
        </w:rPr>
        <w:t>fiscalização</w:t>
      </w:r>
      <w:r w:rsidRPr="00A53B37">
        <w:rPr>
          <w:rFonts w:ascii="Arial" w:hAnsi="Arial" w:cs="Arial"/>
          <w:spacing w:val="-3"/>
          <w:sz w:val="22"/>
          <w:szCs w:val="22"/>
        </w:rPr>
        <w:t xml:space="preserve"> </w:t>
      </w:r>
      <w:r w:rsidRPr="00A53B37">
        <w:rPr>
          <w:rFonts w:ascii="Arial" w:hAnsi="Arial" w:cs="Arial"/>
          <w:sz w:val="22"/>
          <w:szCs w:val="22"/>
        </w:rPr>
        <w:t>estão</w:t>
      </w:r>
      <w:r w:rsidRPr="00A53B37">
        <w:rPr>
          <w:rFonts w:ascii="Arial" w:hAnsi="Arial" w:cs="Arial"/>
          <w:spacing w:val="-4"/>
          <w:sz w:val="22"/>
          <w:szCs w:val="22"/>
        </w:rPr>
        <w:t xml:space="preserve"> </w:t>
      </w:r>
      <w:r w:rsidRPr="00A53B37">
        <w:rPr>
          <w:rFonts w:ascii="Arial" w:hAnsi="Arial" w:cs="Arial"/>
          <w:sz w:val="22"/>
          <w:szCs w:val="22"/>
        </w:rPr>
        <w:t>previstos</w:t>
      </w:r>
      <w:r w:rsidRPr="00A53B37">
        <w:rPr>
          <w:rFonts w:ascii="Arial" w:hAnsi="Arial" w:cs="Arial"/>
          <w:spacing w:val="-8"/>
          <w:sz w:val="22"/>
          <w:szCs w:val="22"/>
        </w:rPr>
        <w:t xml:space="preserve"> </w:t>
      </w:r>
      <w:r w:rsidRPr="00A53B37">
        <w:rPr>
          <w:rFonts w:ascii="Arial" w:hAnsi="Arial" w:cs="Arial"/>
          <w:sz w:val="22"/>
          <w:szCs w:val="22"/>
        </w:rPr>
        <w:t>no</w:t>
      </w:r>
      <w:r w:rsidRPr="00A53B37">
        <w:rPr>
          <w:rFonts w:ascii="Arial" w:hAnsi="Arial" w:cs="Arial"/>
          <w:spacing w:val="-3"/>
          <w:sz w:val="22"/>
          <w:szCs w:val="22"/>
        </w:rPr>
        <w:t xml:space="preserve"> </w:t>
      </w:r>
      <w:r w:rsidRPr="00A53B37">
        <w:rPr>
          <w:rFonts w:ascii="Arial" w:hAnsi="Arial" w:cs="Arial"/>
          <w:sz w:val="22"/>
          <w:szCs w:val="22"/>
        </w:rPr>
        <w:t>Termo</w:t>
      </w:r>
      <w:r w:rsidRPr="00A53B37">
        <w:rPr>
          <w:rFonts w:ascii="Arial" w:hAnsi="Arial" w:cs="Arial"/>
          <w:spacing w:val="-3"/>
          <w:sz w:val="22"/>
          <w:szCs w:val="22"/>
        </w:rPr>
        <w:t xml:space="preserve"> </w:t>
      </w:r>
      <w:r w:rsidRPr="00A53B37">
        <w:rPr>
          <w:rFonts w:ascii="Arial" w:hAnsi="Arial" w:cs="Arial"/>
          <w:sz w:val="22"/>
          <w:szCs w:val="22"/>
        </w:rPr>
        <w:t>de</w:t>
      </w:r>
      <w:r w:rsidRPr="00A53B37">
        <w:rPr>
          <w:rFonts w:ascii="Arial" w:hAnsi="Arial" w:cs="Arial"/>
          <w:spacing w:val="-3"/>
          <w:sz w:val="22"/>
          <w:szCs w:val="22"/>
        </w:rPr>
        <w:t xml:space="preserve"> </w:t>
      </w:r>
      <w:r w:rsidRPr="00A53B37">
        <w:rPr>
          <w:rFonts w:ascii="Arial" w:hAnsi="Arial" w:cs="Arial"/>
          <w:sz w:val="22"/>
          <w:szCs w:val="22"/>
        </w:rPr>
        <w:t>Referência.</w:t>
      </w:r>
    </w:p>
    <w:p w14:paraId="4D663CE7" w14:textId="77777777" w:rsidR="000A3978" w:rsidRPr="00A53B37" w:rsidRDefault="000A3978" w:rsidP="004757AA">
      <w:pPr>
        <w:pStyle w:val="Corpodetexto"/>
        <w:tabs>
          <w:tab w:val="left" w:pos="851"/>
        </w:tabs>
        <w:spacing w:before="9"/>
        <w:jc w:val="both"/>
        <w:rPr>
          <w:rFonts w:ascii="Arial" w:hAnsi="Arial" w:cs="Arial"/>
          <w:sz w:val="22"/>
          <w:szCs w:val="22"/>
        </w:rPr>
      </w:pPr>
    </w:p>
    <w:p w14:paraId="663B3D63" w14:textId="77777777" w:rsidR="000A3978" w:rsidRPr="00A53B37" w:rsidRDefault="000527AF">
      <w:pPr>
        <w:pStyle w:val="Ttulo1"/>
        <w:numPr>
          <w:ilvl w:val="0"/>
          <w:numId w:val="29"/>
        </w:numPr>
        <w:tabs>
          <w:tab w:val="left" w:pos="851"/>
          <w:tab w:val="left" w:pos="1340"/>
          <w:tab w:val="left" w:pos="1341"/>
          <w:tab w:val="left" w:pos="11011"/>
        </w:tabs>
        <w:spacing w:before="100"/>
        <w:ind w:left="0" w:firstLine="0"/>
        <w:jc w:val="both"/>
        <w:rPr>
          <w:rFonts w:ascii="Arial" w:hAnsi="Arial" w:cs="Arial"/>
          <w:sz w:val="22"/>
          <w:szCs w:val="22"/>
        </w:rPr>
      </w:pPr>
      <w:r w:rsidRPr="00A53B37">
        <w:rPr>
          <w:rFonts w:ascii="Arial" w:hAnsi="Arial" w:cs="Arial"/>
          <w:sz w:val="22"/>
          <w:szCs w:val="22"/>
          <w:shd w:val="clear" w:color="auto" w:fill="D4E1BA"/>
        </w:rPr>
        <w:t>DAS</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OBRIGAÇÕES</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CONTRATANTE</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E</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00EC113D" w:rsidRPr="00A53B37">
        <w:rPr>
          <w:rFonts w:ascii="Arial" w:hAnsi="Arial" w:cs="Arial"/>
          <w:sz w:val="22"/>
          <w:szCs w:val="22"/>
          <w:shd w:val="clear" w:color="auto" w:fill="D4E1BA"/>
        </w:rPr>
        <w:t>CONTRATADA</w:t>
      </w:r>
    </w:p>
    <w:p w14:paraId="09AEE625" w14:textId="77777777" w:rsidR="000A3978" w:rsidRPr="00A53B37" w:rsidRDefault="000A3978" w:rsidP="004757AA">
      <w:pPr>
        <w:pStyle w:val="Corpodetexto"/>
        <w:tabs>
          <w:tab w:val="left" w:pos="851"/>
        </w:tabs>
        <w:spacing w:before="10"/>
        <w:jc w:val="both"/>
        <w:rPr>
          <w:rFonts w:ascii="Arial" w:hAnsi="Arial" w:cs="Arial"/>
          <w:b/>
          <w:sz w:val="22"/>
          <w:szCs w:val="22"/>
        </w:rPr>
      </w:pPr>
    </w:p>
    <w:p w14:paraId="15BFD17E" w14:textId="77777777" w:rsidR="000A3978" w:rsidRPr="00A53B37" w:rsidRDefault="000527AF" w:rsidP="004757AA">
      <w:pPr>
        <w:pStyle w:val="Corpodetexto"/>
        <w:tabs>
          <w:tab w:val="left" w:pos="851"/>
        </w:tabs>
        <w:spacing w:before="1"/>
        <w:jc w:val="both"/>
        <w:rPr>
          <w:rFonts w:ascii="Arial" w:hAnsi="Arial" w:cs="Arial"/>
          <w:sz w:val="22"/>
          <w:szCs w:val="22"/>
        </w:rPr>
      </w:pPr>
      <w:r w:rsidRPr="00A53B37">
        <w:rPr>
          <w:rFonts w:ascii="Arial" w:hAnsi="Arial" w:cs="Arial"/>
          <w:b/>
          <w:sz w:val="22"/>
          <w:szCs w:val="22"/>
        </w:rPr>
        <w:lastRenderedPageBreak/>
        <w:t xml:space="preserve">18.0.  </w:t>
      </w:r>
      <w:r w:rsidRPr="00A53B37">
        <w:rPr>
          <w:rFonts w:ascii="Arial" w:hAnsi="Arial" w:cs="Arial"/>
          <w:b/>
          <w:spacing w:val="2"/>
          <w:sz w:val="22"/>
          <w:szCs w:val="22"/>
        </w:rPr>
        <w:t xml:space="preserve"> </w:t>
      </w:r>
      <w:r w:rsidRPr="00A53B37">
        <w:rPr>
          <w:rFonts w:ascii="Arial" w:hAnsi="Arial" w:cs="Arial"/>
          <w:sz w:val="22"/>
          <w:szCs w:val="22"/>
        </w:rPr>
        <w:t>As</w:t>
      </w:r>
      <w:r w:rsidRPr="00A53B37">
        <w:rPr>
          <w:rFonts w:ascii="Arial" w:hAnsi="Arial" w:cs="Arial"/>
          <w:spacing w:val="-8"/>
          <w:sz w:val="22"/>
          <w:szCs w:val="22"/>
        </w:rPr>
        <w:t xml:space="preserve"> </w:t>
      </w:r>
      <w:r w:rsidRPr="00A53B37">
        <w:rPr>
          <w:rFonts w:ascii="Arial" w:hAnsi="Arial" w:cs="Arial"/>
          <w:sz w:val="22"/>
          <w:szCs w:val="22"/>
        </w:rPr>
        <w:t>obrigações</w:t>
      </w:r>
      <w:r w:rsidRPr="00A53B37">
        <w:rPr>
          <w:rFonts w:ascii="Arial" w:hAnsi="Arial" w:cs="Arial"/>
          <w:spacing w:val="-7"/>
          <w:sz w:val="22"/>
          <w:szCs w:val="22"/>
        </w:rPr>
        <w:t xml:space="preserve"> </w:t>
      </w:r>
      <w:r w:rsidRPr="00A53B37">
        <w:rPr>
          <w:rFonts w:ascii="Arial" w:hAnsi="Arial" w:cs="Arial"/>
          <w:sz w:val="22"/>
          <w:szCs w:val="22"/>
        </w:rPr>
        <w:t>da</w:t>
      </w:r>
      <w:r w:rsidRPr="00A53B37">
        <w:rPr>
          <w:rFonts w:ascii="Arial" w:hAnsi="Arial" w:cs="Arial"/>
          <w:spacing w:val="-4"/>
          <w:sz w:val="22"/>
          <w:szCs w:val="22"/>
        </w:rPr>
        <w:t xml:space="preserve"> </w:t>
      </w:r>
      <w:r w:rsidRPr="00A53B37">
        <w:rPr>
          <w:rFonts w:ascii="Arial" w:hAnsi="Arial" w:cs="Arial"/>
          <w:sz w:val="22"/>
          <w:szCs w:val="22"/>
        </w:rPr>
        <w:t>Contratante</w:t>
      </w:r>
      <w:r w:rsidRPr="00A53B37">
        <w:rPr>
          <w:rFonts w:ascii="Arial" w:hAnsi="Arial" w:cs="Arial"/>
          <w:spacing w:val="-3"/>
          <w:sz w:val="22"/>
          <w:szCs w:val="22"/>
        </w:rPr>
        <w:t xml:space="preserve"> </w:t>
      </w:r>
      <w:r w:rsidRPr="00A53B37">
        <w:rPr>
          <w:rFonts w:ascii="Arial" w:hAnsi="Arial" w:cs="Arial"/>
          <w:sz w:val="22"/>
          <w:szCs w:val="22"/>
        </w:rPr>
        <w:t>e</w:t>
      </w:r>
      <w:r w:rsidRPr="00A53B37">
        <w:rPr>
          <w:rFonts w:ascii="Arial" w:hAnsi="Arial" w:cs="Arial"/>
          <w:spacing w:val="-7"/>
          <w:sz w:val="22"/>
          <w:szCs w:val="22"/>
        </w:rPr>
        <w:t xml:space="preserve"> </w:t>
      </w:r>
      <w:r w:rsidRPr="00A53B37">
        <w:rPr>
          <w:rFonts w:ascii="Arial" w:hAnsi="Arial" w:cs="Arial"/>
          <w:sz w:val="22"/>
          <w:szCs w:val="22"/>
        </w:rPr>
        <w:t>da</w:t>
      </w:r>
      <w:r w:rsidRPr="00A53B37">
        <w:rPr>
          <w:rFonts w:ascii="Arial" w:hAnsi="Arial" w:cs="Arial"/>
          <w:spacing w:val="-8"/>
          <w:sz w:val="22"/>
          <w:szCs w:val="22"/>
        </w:rPr>
        <w:t xml:space="preserve"> </w:t>
      </w:r>
      <w:r w:rsidRPr="00A53B37">
        <w:rPr>
          <w:rFonts w:ascii="Arial" w:hAnsi="Arial" w:cs="Arial"/>
          <w:sz w:val="22"/>
          <w:szCs w:val="22"/>
        </w:rPr>
        <w:t>Contratada</w:t>
      </w:r>
      <w:r w:rsidRPr="00A53B37">
        <w:rPr>
          <w:rFonts w:ascii="Arial" w:hAnsi="Arial" w:cs="Arial"/>
          <w:spacing w:val="-3"/>
          <w:sz w:val="22"/>
          <w:szCs w:val="22"/>
        </w:rPr>
        <w:t xml:space="preserve"> </w:t>
      </w:r>
      <w:r w:rsidRPr="00A53B37">
        <w:rPr>
          <w:rFonts w:ascii="Arial" w:hAnsi="Arial" w:cs="Arial"/>
          <w:sz w:val="22"/>
          <w:szCs w:val="22"/>
        </w:rPr>
        <w:t>são</w:t>
      </w:r>
      <w:r w:rsidRPr="00A53B37">
        <w:rPr>
          <w:rFonts w:ascii="Arial" w:hAnsi="Arial" w:cs="Arial"/>
          <w:spacing w:val="-4"/>
          <w:sz w:val="22"/>
          <w:szCs w:val="22"/>
        </w:rPr>
        <w:t xml:space="preserve"> </w:t>
      </w:r>
      <w:r w:rsidRPr="00A53B37">
        <w:rPr>
          <w:rFonts w:ascii="Arial" w:hAnsi="Arial" w:cs="Arial"/>
          <w:sz w:val="22"/>
          <w:szCs w:val="22"/>
        </w:rPr>
        <w:t>as</w:t>
      </w:r>
      <w:r w:rsidRPr="00A53B37">
        <w:rPr>
          <w:rFonts w:ascii="Arial" w:hAnsi="Arial" w:cs="Arial"/>
          <w:spacing w:val="-7"/>
          <w:sz w:val="22"/>
          <w:szCs w:val="22"/>
        </w:rPr>
        <w:t xml:space="preserve"> </w:t>
      </w:r>
      <w:r w:rsidRPr="00A53B37">
        <w:rPr>
          <w:rFonts w:ascii="Arial" w:hAnsi="Arial" w:cs="Arial"/>
          <w:sz w:val="22"/>
          <w:szCs w:val="22"/>
        </w:rPr>
        <w:t>estabelecidas</w:t>
      </w:r>
      <w:r w:rsidRPr="00A53B37">
        <w:rPr>
          <w:rFonts w:ascii="Arial" w:hAnsi="Arial" w:cs="Arial"/>
          <w:spacing w:val="-3"/>
          <w:sz w:val="22"/>
          <w:szCs w:val="22"/>
        </w:rPr>
        <w:t xml:space="preserve"> </w:t>
      </w:r>
      <w:r w:rsidRPr="00A53B37">
        <w:rPr>
          <w:rFonts w:ascii="Arial" w:hAnsi="Arial" w:cs="Arial"/>
          <w:sz w:val="22"/>
          <w:szCs w:val="22"/>
        </w:rPr>
        <w:t>no</w:t>
      </w:r>
      <w:r w:rsidRPr="00A53B37">
        <w:rPr>
          <w:rFonts w:ascii="Arial" w:hAnsi="Arial" w:cs="Arial"/>
          <w:spacing w:val="-5"/>
          <w:sz w:val="22"/>
          <w:szCs w:val="22"/>
        </w:rPr>
        <w:t xml:space="preserve"> </w:t>
      </w:r>
      <w:r w:rsidRPr="00A53B37">
        <w:rPr>
          <w:rFonts w:ascii="Arial" w:hAnsi="Arial" w:cs="Arial"/>
          <w:sz w:val="22"/>
          <w:szCs w:val="22"/>
        </w:rPr>
        <w:t>Termo</w:t>
      </w:r>
      <w:r w:rsidRPr="00A53B37">
        <w:rPr>
          <w:rFonts w:ascii="Arial" w:hAnsi="Arial" w:cs="Arial"/>
          <w:spacing w:val="-4"/>
          <w:sz w:val="22"/>
          <w:szCs w:val="22"/>
        </w:rPr>
        <w:t xml:space="preserve"> </w:t>
      </w:r>
      <w:r w:rsidRPr="00A53B37">
        <w:rPr>
          <w:rFonts w:ascii="Arial" w:hAnsi="Arial" w:cs="Arial"/>
          <w:sz w:val="22"/>
          <w:szCs w:val="22"/>
        </w:rPr>
        <w:t>de</w:t>
      </w:r>
      <w:r w:rsidRPr="00A53B37">
        <w:rPr>
          <w:rFonts w:ascii="Arial" w:hAnsi="Arial" w:cs="Arial"/>
          <w:spacing w:val="-8"/>
          <w:sz w:val="22"/>
          <w:szCs w:val="22"/>
        </w:rPr>
        <w:t xml:space="preserve"> </w:t>
      </w:r>
      <w:r w:rsidRPr="00A53B37">
        <w:rPr>
          <w:rFonts w:ascii="Arial" w:hAnsi="Arial" w:cs="Arial"/>
          <w:sz w:val="22"/>
          <w:szCs w:val="22"/>
        </w:rPr>
        <w:t>Referência.</w:t>
      </w:r>
    </w:p>
    <w:p w14:paraId="7AD47D27" w14:textId="77777777" w:rsidR="000A3978" w:rsidRPr="00A53B37" w:rsidRDefault="000A3978" w:rsidP="004757AA">
      <w:pPr>
        <w:pStyle w:val="Corpodetexto"/>
        <w:tabs>
          <w:tab w:val="left" w:pos="851"/>
        </w:tabs>
        <w:spacing w:before="1"/>
        <w:jc w:val="both"/>
        <w:rPr>
          <w:rFonts w:ascii="Arial" w:hAnsi="Arial" w:cs="Arial"/>
          <w:sz w:val="22"/>
          <w:szCs w:val="22"/>
        </w:rPr>
      </w:pPr>
    </w:p>
    <w:p w14:paraId="44D22BB7" w14:textId="77777777" w:rsidR="000A3978" w:rsidRPr="00A53B37" w:rsidRDefault="000527AF">
      <w:pPr>
        <w:pStyle w:val="Ttulo1"/>
        <w:numPr>
          <w:ilvl w:val="0"/>
          <w:numId w:val="29"/>
        </w:numPr>
        <w:tabs>
          <w:tab w:val="left" w:pos="851"/>
          <w:tab w:val="left" w:pos="1340"/>
          <w:tab w:val="left" w:pos="1341"/>
          <w:tab w:val="left" w:pos="11011"/>
        </w:tabs>
        <w:spacing w:before="101" w:line="233" w:lineRule="exact"/>
        <w:ind w:left="0" w:firstLine="0"/>
        <w:jc w:val="both"/>
        <w:rPr>
          <w:rFonts w:ascii="Arial" w:hAnsi="Arial" w:cs="Arial"/>
          <w:sz w:val="22"/>
          <w:szCs w:val="22"/>
        </w:rPr>
      </w:pPr>
      <w:r w:rsidRPr="00A53B37">
        <w:rPr>
          <w:rFonts w:ascii="Arial" w:hAnsi="Arial" w:cs="Arial"/>
          <w:sz w:val="22"/>
          <w:szCs w:val="22"/>
          <w:shd w:val="clear" w:color="auto" w:fill="D4E1BA"/>
        </w:rPr>
        <w:t>DO</w:t>
      </w:r>
      <w:r w:rsidRPr="00A53B37">
        <w:rPr>
          <w:rFonts w:ascii="Arial" w:hAnsi="Arial" w:cs="Arial"/>
          <w:spacing w:val="-6"/>
          <w:sz w:val="22"/>
          <w:szCs w:val="22"/>
          <w:shd w:val="clear" w:color="auto" w:fill="D4E1BA"/>
        </w:rPr>
        <w:t xml:space="preserve"> </w:t>
      </w:r>
      <w:r w:rsidR="00EC113D" w:rsidRPr="00A53B37">
        <w:rPr>
          <w:rFonts w:ascii="Arial" w:hAnsi="Arial" w:cs="Arial"/>
          <w:sz w:val="22"/>
          <w:szCs w:val="22"/>
          <w:shd w:val="clear" w:color="auto" w:fill="D4E1BA"/>
        </w:rPr>
        <w:t>PAGAMENTO</w:t>
      </w:r>
    </w:p>
    <w:p w14:paraId="4DE3F0B5" w14:textId="1DAA920C" w:rsidR="000A3978" w:rsidRPr="00135024" w:rsidRDefault="000527AF" w:rsidP="004757AA">
      <w:pPr>
        <w:pStyle w:val="Corpodetexto"/>
        <w:tabs>
          <w:tab w:val="left" w:pos="851"/>
        </w:tabs>
        <w:spacing w:line="233" w:lineRule="exact"/>
        <w:jc w:val="both"/>
        <w:rPr>
          <w:rFonts w:ascii="Arial" w:hAnsi="Arial" w:cs="Arial"/>
          <w:sz w:val="22"/>
          <w:szCs w:val="22"/>
        </w:rPr>
      </w:pPr>
      <w:r w:rsidRPr="00A53B37">
        <w:rPr>
          <w:rFonts w:ascii="Arial" w:hAnsi="Arial" w:cs="Arial"/>
          <w:b/>
          <w:sz w:val="22"/>
          <w:szCs w:val="22"/>
        </w:rPr>
        <w:t xml:space="preserve">19.0.  </w:t>
      </w:r>
      <w:r w:rsidRPr="00A53B37">
        <w:rPr>
          <w:rFonts w:ascii="Arial" w:hAnsi="Arial" w:cs="Arial"/>
          <w:b/>
          <w:spacing w:val="2"/>
          <w:sz w:val="22"/>
          <w:szCs w:val="22"/>
        </w:rPr>
        <w:t xml:space="preserve"> </w:t>
      </w:r>
      <w:r w:rsidR="00135024" w:rsidRPr="00135024">
        <w:rPr>
          <w:rFonts w:ascii="Arial" w:hAnsi="Arial" w:cs="Arial"/>
          <w:sz w:val="22"/>
          <w:szCs w:val="22"/>
        </w:rPr>
        <w:t>O pagamento será realizado no prazo de até 30 (trinta) dias, contados a partir do recebimento da Nota Fiscal ou</w:t>
      </w:r>
      <w:r w:rsidR="00135024" w:rsidRPr="00135024">
        <w:rPr>
          <w:rFonts w:ascii="Arial" w:hAnsi="Arial" w:cs="Arial"/>
          <w:spacing w:val="1"/>
          <w:sz w:val="22"/>
          <w:szCs w:val="22"/>
        </w:rPr>
        <w:t xml:space="preserve"> </w:t>
      </w:r>
      <w:r w:rsidR="00135024" w:rsidRPr="00135024">
        <w:rPr>
          <w:rFonts w:ascii="Arial" w:hAnsi="Arial" w:cs="Arial"/>
          <w:sz w:val="22"/>
          <w:szCs w:val="22"/>
        </w:rPr>
        <w:t>Fatura,</w:t>
      </w:r>
      <w:r w:rsidR="00135024" w:rsidRPr="00135024">
        <w:rPr>
          <w:rFonts w:ascii="Arial" w:hAnsi="Arial" w:cs="Arial"/>
          <w:spacing w:val="-6"/>
          <w:sz w:val="22"/>
          <w:szCs w:val="22"/>
        </w:rPr>
        <w:t xml:space="preserve"> </w:t>
      </w:r>
      <w:r w:rsidR="00135024" w:rsidRPr="00135024">
        <w:rPr>
          <w:rFonts w:ascii="Arial" w:hAnsi="Arial" w:cs="Arial"/>
          <w:sz w:val="22"/>
          <w:szCs w:val="22"/>
        </w:rPr>
        <w:t>através</w:t>
      </w:r>
      <w:r w:rsidR="00135024" w:rsidRPr="00135024">
        <w:rPr>
          <w:rFonts w:ascii="Arial" w:hAnsi="Arial" w:cs="Arial"/>
          <w:spacing w:val="-6"/>
          <w:sz w:val="22"/>
          <w:szCs w:val="22"/>
        </w:rPr>
        <w:t xml:space="preserve"> </w:t>
      </w:r>
      <w:r w:rsidR="00135024" w:rsidRPr="00135024">
        <w:rPr>
          <w:rFonts w:ascii="Arial" w:hAnsi="Arial" w:cs="Arial"/>
          <w:sz w:val="22"/>
          <w:szCs w:val="22"/>
        </w:rPr>
        <w:t>de</w:t>
      </w:r>
      <w:r w:rsidR="00135024" w:rsidRPr="00135024">
        <w:rPr>
          <w:rFonts w:ascii="Arial" w:hAnsi="Arial" w:cs="Arial"/>
          <w:spacing w:val="-3"/>
          <w:sz w:val="22"/>
          <w:szCs w:val="22"/>
        </w:rPr>
        <w:t xml:space="preserve"> </w:t>
      </w:r>
      <w:r w:rsidR="00135024" w:rsidRPr="00135024">
        <w:rPr>
          <w:rFonts w:ascii="Arial" w:hAnsi="Arial" w:cs="Arial"/>
          <w:sz w:val="22"/>
          <w:szCs w:val="22"/>
        </w:rPr>
        <w:t>ordem</w:t>
      </w:r>
      <w:r w:rsidR="00135024" w:rsidRPr="00135024">
        <w:rPr>
          <w:rFonts w:ascii="Arial" w:hAnsi="Arial" w:cs="Arial"/>
          <w:spacing w:val="2"/>
          <w:sz w:val="22"/>
          <w:szCs w:val="22"/>
        </w:rPr>
        <w:t xml:space="preserve"> </w:t>
      </w:r>
      <w:r w:rsidR="00135024" w:rsidRPr="00135024">
        <w:rPr>
          <w:rFonts w:ascii="Arial" w:hAnsi="Arial" w:cs="Arial"/>
          <w:sz w:val="22"/>
          <w:szCs w:val="22"/>
        </w:rPr>
        <w:t>bancária,</w:t>
      </w:r>
      <w:r w:rsidR="00135024" w:rsidRPr="00135024">
        <w:rPr>
          <w:rFonts w:ascii="Arial" w:hAnsi="Arial" w:cs="Arial"/>
          <w:spacing w:val="-6"/>
          <w:sz w:val="22"/>
          <w:szCs w:val="22"/>
        </w:rPr>
        <w:t xml:space="preserve"> </w:t>
      </w:r>
      <w:r w:rsidR="00135024" w:rsidRPr="00135024">
        <w:rPr>
          <w:rFonts w:ascii="Arial" w:hAnsi="Arial" w:cs="Arial"/>
          <w:sz w:val="22"/>
          <w:szCs w:val="22"/>
        </w:rPr>
        <w:t>para</w:t>
      </w:r>
      <w:r w:rsidR="00135024" w:rsidRPr="00135024">
        <w:rPr>
          <w:rFonts w:ascii="Arial" w:hAnsi="Arial" w:cs="Arial"/>
          <w:spacing w:val="-3"/>
          <w:sz w:val="22"/>
          <w:szCs w:val="22"/>
        </w:rPr>
        <w:t xml:space="preserve"> </w:t>
      </w:r>
      <w:r w:rsidR="00135024" w:rsidRPr="00135024">
        <w:rPr>
          <w:rFonts w:ascii="Arial" w:hAnsi="Arial" w:cs="Arial"/>
          <w:sz w:val="22"/>
          <w:szCs w:val="22"/>
        </w:rPr>
        <w:t>crédito</w:t>
      </w:r>
      <w:r w:rsidR="00135024" w:rsidRPr="00135024">
        <w:rPr>
          <w:rFonts w:ascii="Arial" w:hAnsi="Arial" w:cs="Arial"/>
          <w:spacing w:val="-2"/>
          <w:sz w:val="22"/>
          <w:szCs w:val="22"/>
        </w:rPr>
        <w:t xml:space="preserve"> </w:t>
      </w:r>
      <w:r w:rsidR="00135024" w:rsidRPr="00135024">
        <w:rPr>
          <w:rFonts w:ascii="Arial" w:hAnsi="Arial" w:cs="Arial"/>
          <w:sz w:val="22"/>
          <w:szCs w:val="22"/>
        </w:rPr>
        <w:t>em banco,</w:t>
      </w:r>
      <w:r w:rsidR="00135024" w:rsidRPr="00135024">
        <w:rPr>
          <w:rFonts w:ascii="Arial" w:hAnsi="Arial" w:cs="Arial"/>
          <w:spacing w:val="-6"/>
          <w:sz w:val="22"/>
          <w:szCs w:val="22"/>
        </w:rPr>
        <w:t xml:space="preserve"> </w:t>
      </w:r>
      <w:r w:rsidR="00135024" w:rsidRPr="00135024">
        <w:rPr>
          <w:rFonts w:ascii="Arial" w:hAnsi="Arial" w:cs="Arial"/>
          <w:sz w:val="22"/>
          <w:szCs w:val="22"/>
        </w:rPr>
        <w:t>agência</w:t>
      </w:r>
      <w:r w:rsidR="00135024" w:rsidRPr="00135024">
        <w:rPr>
          <w:rFonts w:ascii="Arial" w:hAnsi="Arial" w:cs="Arial"/>
          <w:spacing w:val="-6"/>
          <w:sz w:val="22"/>
          <w:szCs w:val="22"/>
        </w:rPr>
        <w:t xml:space="preserve"> </w:t>
      </w:r>
      <w:r w:rsidR="00135024" w:rsidRPr="00135024">
        <w:rPr>
          <w:rFonts w:ascii="Arial" w:hAnsi="Arial" w:cs="Arial"/>
          <w:sz w:val="22"/>
          <w:szCs w:val="22"/>
        </w:rPr>
        <w:t>e</w:t>
      </w:r>
      <w:r w:rsidR="00135024" w:rsidRPr="00135024">
        <w:rPr>
          <w:rFonts w:ascii="Arial" w:hAnsi="Arial" w:cs="Arial"/>
          <w:spacing w:val="-3"/>
          <w:sz w:val="22"/>
          <w:szCs w:val="22"/>
        </w:rPr>
        <w:t xml:space="preserve"> </w:t>
      </w:r>
      <w:r w:rsidR="00135024" w:rsidRPr="00135024">
        <w:rPr>
          <w:rFonts w:ascii="Arial" w:hAnsi="Arial" w:cs="Arial"/>
          <w:sz w:val="22"/>
          <w:szCs w:val="22"/>
        </w:rPr>
        <w:t>conta</w:t>
      </w:r>
      <w:r w:rsidR="00135024" w:rsidRPr="00135024">
        <w:rPr>
          <w:rFonts w:ascii="Arial" w:hAnsi="Arial" w:cs="Arial"/>
          <w:spacing w:val="2"/>
          <w:sz w:val="22"/>
          <w:szCs w:val="22"/>
        </w:rPr>
        <w:t xml:space="preserve"> </w:t>
      </w:r>
      <w:r w:rsidR="00135024" w:rsidRPr="00135024">
        <w:rPr>
          <w:rFonts w:ascii="Arial" w:hAnsi="Arial" w:cs="Arial"/>
          <w:sz w:val="22"/>
          <w:szCs w:val="22"/>
        </w:rPr>
        <w:t>corrente</w:t>
      </w:r>
      <w:r w:rsidR="00135024" w:rsidRPr="00135024">
        <w:rPr>
          <w:rFonts w:ascii="Arial" w:hAnsi="Arial" w:cs="Arial"/>
          <w:spacing w:val="-7"/>
          <w:sz w:val="22"/>
          <w:szCs w:val="22"/>
        </w:rPr>
        <w:t xml:space="preserve"> </w:t>
      </w:r>
      <w:r w:rsidR="00135024" w:rsidRPr="00135024">
        <w:rPr>
          <w:rFonts w:ascii="Arial" w:hAnsi="Arial" w:cs="Arial"/>
          <w:sz w:val="22"/>
          <w:szCs w:val="22"/>
        </w:rPr>
        <w:t>indicados</w:t>
      </w:r>
      <w:r w:rsidR="00135024" w:rsidRPr="00135024">
        <w:rPr>
          <w:rFonts w:ascii="Arial" w:hAnsi="Arial" w:cs="Arial"/>
          <w:spacing w:val="-5"/>
          <w:sz w:val="22"/>
          <w:szCs w:val="22"/>
        </w:rPr>
        <w:t xml:space="preserve"> </w:t>
      </w:r>
      <w:r w:rsidR="00135024" w:rsidRPr="00135024">
        <w:rPr>
          <w:rFonts w:ascii="Arial" w:hAnsi="Arial" w:cs="Arial"/>
          <w:sz w:val="22"/>
          <w:szCs w:val="22"/>
        </w:rPr>
        <w:t>pelo</w:t>
      </w:r>
      <w:r w:rsidR="00135024" w:rsidRPr="00135024">
        <w:rPr>
          <w:rFonts w:ascii="Arial" w:hAnsi="Arial" w:cs="Arial"/>
          <w:spacing w:val="-3"/>
          <w:sz w:val="22"/>
          <w:szCs w:val="22"/>
        </w:rPr>
        <w:t xml:space="preserve"> </w:t>
      </w:r>
      <w:r w:rsidR="00135024" w:rsidRPr="00135024">
        <w:rPr>
          <w:rFonts w:ascii="Arial" w:hAnsi="Arial" w:cs="Arial"/>
          <w:sz w:val="22"/>
          <w:szCs w:val="22"/>
        </w:rPr>
        <w:t>contratado,obervando-se ainda, a</w:t>
      </w:r>
      <w:r w:rsidRPr="00135024">
        <w:rPr>
          <w:rFonts w:ascii="Arial" w:hAnsi="Arial" w:cs="Arial"/>
          <w:sz w:val="22"/>
          <w:szCs w:val="22"/>
        </w:rPr>
        <w:t>s</w:t>
      </w:r>
      <w:r w:rsidRPr="00135024">
        <w:rPr>
          <w:rFonts w:ascii="Arial" w:hAnsi="Arial" w:cs="Arial"/>
          <w:spacing w:val="-8"/>
          <w:sz w:val="22"/>
          <w:szCs w:val="22"/>
        </w:rPr>
        <w:t xml:space="preserve"> </w:t>
      </w:r>
      <w:r w:rsidRPr="00135024">
        <w:rPr>
          <w:rFonts w:ascii="Arial" w:hAnsi="Arial" w:cs="Arial"/>
          <w:sz w:val="22"/>
          <w:szCs w:val="22"/>
        </w:rPr>
        <w:t>regras</w:t>
      </w:r>
      <w:r w:rsidRPr="00135024">
        <w:rPr>
          <w:rFonts w:ascii="Arial" w:hAnsi="Arial" w:cs="Arial"/>
          <w:spacing w:val="-7"/>
          <w:sz w:val="22"/>
          <w:szCs w:val="22"/>
        </w:rPr>
        <w:t xml:space="preserve"> </w:t>
      </w:r>
      <w:r w:rsidRPr="00135024">
        <w:rPr>
          <w:rFonts w:ascii="Arial" w:hAnsi="Arial" w:cs="Arial"/>
          <w:sz w:val="22"/>
          <w:szCs w:val="22"/>
        </w:rPr>
        <w:t>acerca</w:t>
      </w:r>
      <w:r w:rsidRPr="00135024">
        <w:rPr>
          <w:rFonts w:ascii="Arial" w:hAnsi="Arial" w:cs="Arial"/>
          <w:spacing w:val="-7"/>
          <w:sz w:val="22"/>
          <w:szCs w:val="22"/>
        </w:rPr>
        <w:t xml:space="preserve"> </w:t>
      </w:r>
      <w:r w:rsidRPr="00135024">
        <w:rPr>
          <w:rFonts w:ascii="Arial" w:hAnsi="Arial" w:cs="Arial"/>
          <w:sz w:val="22"/>
          <w:szCs w:val="22"/>
        </w:rPr>
        <w:t>do</w:t>
      </w:r>
      <w:r w:rsidRPr="00135024">
        <w:rPr>
          <w:rFonts w:ascii="Arial" w:hAnsi="Arial" w:cs="Arial"/>
          <w:spacing w:val="-5"/>
          <w:sz w:val="22"/>
          <w:szCs w:val="22"/>
        </w:rPr>
        <w:t xml:space="preserve"> </w:t>
      </w:r>
      <w:r w:rsidRPr="00135024">
        <w:rPr>
          <w:rFonts w:ascii="Arial" w:hAnsi="Arial" w:cs="Arial"/>
          <w:sz w:val="22"/>
          <w:szCs w:val="22"/>
        </w:rPr>
        <w:t>pagamento</w:t>
      </w:r>
      <w:r w:rsidRPr="00135024">
        <w:rPr>
          <w:rFonts w:ascii="Arial" w:hAnsi="Arial" w:cs="Arial"/>
          <w:spacing w:val="-3"/>
          <w:sz w:val="22"/>
          <w:szCs w:val="22"/>
        </w:rPr>
        <w:t xml:space="preserve"> </w:t>
      </w:r>
      <w:r w:rsidRPr="00135024">
        <w:rPr>
          <w:rFonts w:ascii="Arial" w:hAnsi="Arial" w:cs="Arial"/>
          <w:sz w:val="22"/>
          <w:szCs w:val="22"/>
        </w:rPr>
        <w:t>são</w:t>
      </w:r>
      <w:r w:rsidRPr="00135024">
        <w:rPr>
          <w:rFonts w:ascii="Arial" w:hAnsi="Arial" w:cs="Arial"/>
          <w:spacing w:val="-5"/>
          <w:sz w:val="22"/>
          <w:szCs w:val="22"/>
        </w:rPr>
        <w:t xml:space="preserve"> </w:t>
      </w:r>
      <w:r w:rsidRPr="00135024">
        <w:rPr>
          <w:rFonts w:ascii="Arial" w:hAnsi="Arial" w:cs="Arial"/>
          <w:sz w:val="22"/>
          <w:szCs w:val="22"/>
        </w:rPr>
        <w:t>as</w:t>
      </w:r>
      <w:r w:rsidRPr="00135024">
        <w:rPr>
          <w:rFonts w:ascii="Arial" w:hAnsi="Arial" w:cs="Arial"/>
          <w:spacing w:val="-4"/>
          <w:sz w:val="22"/>
          <w:szCs w:val="22"/>
        </w:rPr>
        <w:t xml:space="preserve"> </w:t>
      </w:r>
      <w:r w:rsidRPr="00135024">
        <w:rPr>
          <w:rFonts w:ascii="Arial" w:hAnsi="Arial" w:cs="Arial"/>
          <w:sz w:val="22"/>
          <w:szCs w:val="22"/>
        </w:rPr>
        <w:t>estabelecidas</w:t>
      </w:r>
      <w:r w:rsidRPr="00135024">
        <w:rPr>
          <w:rFonts w:ascii="Arial" w:hAnsi="Arial" w:cs="Arial"/>
          <w:spacing w:val="-2"/>
          <w:sz w:val="22"/>
          <w:szCs w:val="22"/>
        </w:rPr>
        <w:t xml:space="preserve"> </w:t>
      </w:r>
      <w:r w:rsidRPr="00135024">
        <w:rPr>
          <w:rFonts w:ascii="Arial" w:hAnsi="Arial" w:cs="Arial"/>
          <w:sz w:val="22"/>
          <w:szCs w:val="22"/>
        </w:rPr>
        <w:t>no</w:t>
      </w:r>
      <w:r w:rsidRPr="00135024">
        <w:rPr>
          <w:rFonts w:ascii="Arial" w:hAnsi="Arial" w:cs="Arial"/>
          <w:spacing w:val="-5"/>
          <w:sz w:val="22"/>
          <w:szCs w:val="22"/>
        </w:rPr>
        <w:t xml:space="preserve"> </w:t>
      </w:r>
      <w:r w:rsidRPr="00135024">
        <w:rPr>
          <w:rFonts w:ascii="Arial" w:hAnsi="Arial" w:cs="Arial"/>
          <w:sz w:val="22"/>
          <w:szCs w:val="22"/>
        </w:rPr>
        <w:t>Termo</w:t>
      </w:r>
      <w:r w:rsidRPr="00135024">
        <w:rPr>
          <w:rFonts w:ascii="Arial" w:hAnsi="Arial" w:cs="Arial"/>
          <w:spacing w:val="-4"/>
          <w:sz w:val="22"/>
          <w:szCs w:val="22"/>
        </w:rPr>
        <w:t xml:space="preserve"> </w:t>
      </w:r>
      <w:r w:rsidRPr="00135024">
        <w:rPr>
          <w:rFonts w:ascii="Arial" w:hAnsi="Arial" w:cs="Arial"/>
          <w:sz w:val="22"/>
          <w:szCs w:val="22"/>
        </w:rPr>
        <w:t>de</w:t>
      </w:r>
      <w:r w:rsidRPr="00135024">
        <w:rPr>
          <w:rFonts w:ascii="Arial" w:hAnsi="Arial" w:cs="Arial"/>
          <w:spacing w:val="-8"/>
          <w:sz w:val="22"/>
          <w:szCs w:val="22"/>
        </w:rPr>
        <w:t xml:space="preserve"> </w:t>
      </w:r>
      <w:r w:rsidRPr="00135024">
        <w:rPr>
          <w:rFonts w:ascii="Arial" w:hAnsi="Arial" w:cs="Arial"/>
          <w:sz w:val="22"/>
          <w:szCs w:val="22"/>
        </w:rPr>
        <w:t>Referência,</w:t>
      </w:r>
      <w:r w:rsidRPr="00135024">
        <w:rPr>
          <w:rFonts w:ascii="Arial" w:hAnsi="Arial" w:cs="Arial"/>
          <w:spacing w:val="-3"/>
          <w:sz w:val="22"/>
          <w:szCs w:val="22"/>
        </w:rPr>
        <w:t xml:space="preserve"> </w:t>
      </w:r>
      <w:r w:rsidRPr="00135024">
        <w:rPr>
          <w:rFonts w:ascii="Arial" w:hAnsi="Arial" w:cs="Arial"/>
          <w:sz w:val="22"/>
          <w:szCs w:val="22"/>
        </w:rPr>
        <w:t>anexo</w:t>
      </w:r>
      <w:r w:rsidRPr="00135024">
        <w:rPr>
          <w:rFonts w:ascii="Arial" w:hAnsi="Arial" w:cs="Arial"/>
          <w:spacing w:val="-4"/>
          <w:sz w:val="22"/>
          <w:szCs w:val="22"/>
        </w:rPr>
        <w:t xml:space="preserve"> </w:t>
      </w:r>
      <w:r w:rsidRPr="00135024">
        <w:rPr>
          <w:rFonts w:ascii="Arial" w:hAnsi="Arial" w:cs="Arial"/>
          <w:sz w:val="22"/>
          <w:szCs w:val="22"/>
        </w:rPr>
        <w:t>a</w:t>
      </w:r>
      <w:r w:rsidRPr="00135024">
        <w:rPr>
          <w:rFonts w:ascii="Arial" w:hAnsi="Arial" w:cs="Arial"/>
          <w:spacing w:val="-4"/>
          <w:sz w:val="22"/>
          <w:szCs w:val="22"/>
        </w:rPr>
        <w:t xml:space="preserve"> </w:t>
      </w:r>
      <w:r w:rsidRPr="00135024">
        <w:rPr>
          <w:rFonts w:ascii="Arial" w:hAnsi="Arial" w:cs="Arial"/>
          <w:sz w:val="22"/>
          <w:szCs w:val="22"/>
        </w:rPr>
        <w:t>este</w:t>
      </w:r>
      <w:r w:rsidRPr="00135024">
        <w:rPr>
          <w:rFonts w:ascii="Arial" w:hAnsi="Arial" w:cs="Arial"/>
          <w:spacing w:val="-8"/>
          <w:sz w:val="22"/>
          <w:szCs w:val="22"/>
        </w:rPr>
        <w:t xml:space="preserve"> </w:t>
      </w:r>
      <w:r w:rsidRPr="00135024">
        <w:rPr>
          <w:rFonts w:ascii="Arial" w:hAnsi="Arial" w:cs="Arial"/>
          <w:sz w:val="22"/>
          <w:szCs w:val="22"/>
        </w:rPr>
        <w:t>Edital.</w:t>
      </w:r>
    </w:p>
    <w:p w14:paraId="3C9638CE" w14:textId="77777777" w:rsidR="000A3978" w:rsidRPr="00135024" w:rsidRDefault="000A3978" w:rsidP="004757AA">
      <w:pPr>
        <w:pStyle w:val="Corpodetexto"/>
        <w:tabs>
          <w:tab w:val="left" w:pos="851"/>
        </w:tabs>
        <w:spacing w:before="8"/>
        <w:jc w:val="both"/>
        <w:rPr>
          <w:rFonts w:ascii="Arial" w:hAnsi="Arial" w:cs="Arial"/>
          <w:sz w:val="22"/>
          <w:szCs w:val="22"/>
        </w:rPr>
      </w:pPr>
    </w:p>
    <w:p w14:paraId="6A0E03A3" w14:textId="77777777" w:rsidR="000A3978" w:rsidRPr="00135024" w:rsidRDefault="000527AF">
      <w:pPr>
        <w:pStyle w:val="Ttulo1"/>
        <w:numPr>
          <w:ilvl w:val="0"/>
          <w:numId w:val="29"/>
        </w:numPr>
        <w:tabs>
          <w:tab w:val="left" w:pos="851"/>
          <w:tab w:val="left" w:pos="1340"/>
          <w:tab w:val="left" w:pos="1341"/>
          <w:tab w:val="left" w:pos="11011"/>
        </w:tabs>
        <w:spacing w:before="101"/>
        <w:ind w:left="0" w:firstLine="0"/>
        <w:jc w:val="both"/>
        <w:rPr>
          <w:rFonts w:ascii="Arial" w:hAnsi="Arial" w:cs="Arial"/>
          <w:sz w:val="22"/>
          <w:szCs w:val="22"/>
        </w:rPr>
      </w:pPr>
      <w:r w:rsidRPr="00135024">
        <w:rPr>
          <w:rFonts w:ascii="Arial" w:hAnsi="Arial" w:cs="Arial"/>
          <w:sz w:val="22"/>
          <w:szCs w:val="22"/>
          <w:shd w:val="clear" w:color="auto" w:fill="D4E1BA"/>
        </w:rPr>
        <w:t>DAS</w:t>
      </w:r>
      <w:r w:rsidRPr="00135024">
        <w:rPr>
          <w:rFonts w:ascii="Arial" w:hAnsi="Arial" w:cs="Arial"/>
          <w:spacing w:val="-8"/>
          <w:sz w:val="22"/>
          <w:szCs w:val="22"/>
          <w:shd w:val="clear" w:color="auto" w:fill="D4E1BA"/>
        </w:rPr>
        <w:t xml:space="preserve"> </w:t>
      </w:r>
      <w:r w:rsidRPr="00135024">
        <w:rPr>
          <w:rFonts w:ascii="Arial" w:hAnsi="Arial" w:cs="Arial"/>
          <w:sz w:val="22"/>
          <w:szCs w:val="22"/>
          <w:shd w:val="clear" w:color="auto" w:fill="D4E1BA"/>
        </w:rPr>
        <w:t>SANÇÕES</w:t>
      </w:r>
      <w:r w:rsidRPr="00135024">
        <w:rPr>
          <w:rFonts w:ascii="Arial" w:hAnsi="Arial" w:cs="Arial"/>
          <w:spacing w:val="-6"/>
          <w:sz w:val="22"/>
          <w:szCs w:val="22"/>
          <w:shd w:val="clear" w:color="auto" w:fill="D4E1BA"/>
        </w:rPr>
        <w:t xml:space="preserve"> </w:t>
      </w:r>
      <w:r w:rsidRPr="00135024">
        <w:rPr>
          <w:rFonts w:ascii="Arial" w:hAnsi="Arial" w:cs="Arial"/>
          <w:sz w:val="22"/>
          <w:szCs w:val="22"/>
          <w:shd w:val="clear" w:color="auto" w:fill="D4E1BA"/>
        </w:rPr>
        <w:t>ADMINISTRATIVAS</w:t>
      </w:r>
    </w:p>
    <w:p w14:paraId="36AE6506" w14:textId="77777777" w:rsidR="000A3978" w:rsidRPr="00135024" w:rsidRDefault="000A3978" w:rsidP="004757AA">
      <w:pPr>
        <w:pStyle w:val="Corpodetexto"/>
        <w:tabs>
          <w:tab w:val="left" w:pos="851"/>
        </w:tabs>
        <w:spacing w:before="10"/>
        <w:jc w:val="both"/>
        <w:rPr>
          <w:rFonts w:ascii="Arial" w:hAnsi="Arial" w:cs="Arial"/>
          <w:b/>
          <w:sz w:val="22"/>
          <w:szCs w:val="22"/>
        </w:rPr>
      </w:pPr>
    </w:p>
    <w:p w14:paraId="2ABA1C87" w14:textId="1AD6BFFE" w:rsidR="00841F3C" w:rsidRPr="00A53B37" w:rsidRDefault="000527AF" w:rsidP="004757AA">
      <w:pPr>
        <w:pStyle w:val="Corpodetexto"/>
        <w:tabs>
          <w:tab w:val="left" w:pos="851"/>
        </w:tabs>
        <w:spacing w:before="1"/>
        <w:jc w:val="both"/>
        <w:rPr>
          <w:rFonts w:ascii="Arial" w:hAnsi="Arial" w:cs="Arial"/>
          <w:color w:val="000000"/>
          <w:sz w:val="22"/>
          <w:szCs w:val="22"/>
        </w:rPr>
      </w:pPr>
      <w:r w:rsidRPr="00135024">
        <w:rPr>
          <w:rFonts w:ascii="Arial" w:hAnsi="Arial" w:cs="Arial"/>
          <w:b/>
          <w:sz w:val="22"/>
          <w:szCs w:val="22"/>
        </w:rPr>
        <w:t xml:space="preserve">20.0.  </w:t>
      </w:r>
      <w:r w:rsidRPr="00135024">
        <w:rPr>
          <w:rFonts w:ascii="Arial" w:hAnsi="Arial" w:cs="Arial"/>
          <w:b/>
          <w:spacing w:val="4"/>
          <w:sz w:val="22"/>
          <w:szCs w:val="22"/>
        </w:rPr>
        <w:t xml:space="preserve"> </w:t>
      </w:r>
      <w:r w:rsidRPr="00135024">
        <w:rPr>
          <w:rFonts w:ascii="Arial" w:hAnsi="Arial" w:cs="Arial"/>
          <w:sz w:val="22"/>
          <w:szCs w:val="22"/>
        </w:rPr>
        <w:t>As</w:t>
      </w:r>
      <w:r w:rsidRPr="00135024">
        <w:rPr>
          <w:rFonts w:ascii="Arial" w:hAnsi="Arial" w:cs="Arial"/>
          <w:spacing w:val="-8"/>
          <w:sz w:val="22"/>
          <w:szCs w:val="22"/>
        </w:rPr>
        <w:t xml:space="preserve"> </w:t>
      </w:r>
      <w:r w:rsidRPr="00135024">
        <w:rPr>
          <w:rFonts w:ascii="Arial" w:hAnsi="Arial" w:cs="Arial"/>
          <w:sz w:val="22"/>
          <w:szCs w:val="22"/>
        </w:rPr>
        <w:t>regras</w:t>
      </w:r>
      <w:r w:rsidRPr="00135024">
        <w:rPr>
          <w:rFonts w:ascii="Arial" w:hAnsi="Arial" w:cs="Arial"/>
          <w:spacing w:val="-6"/>
          <w:sz w:val="22"/>
          <w:szCs w:val="22"/>
        </w:rPr>
        <w:t xml:space="preserve"> </w:t>
      </w:r>
      <w:r w:rsidRPr="00135024">
        <w:rPr>
          <w:rFonts w:ascii="Arial" w:hAnsi="Arial" w:cs="Arial"/>
          <w:sz w:val="22"/>
          <w:szCs w:val="22"/>
        </w:rPr>
        <w:t>acerca</w:t>
      </w:r>
      <w:r w:rsidRPr="00135024">
        <w:rPr>
          <w:rFonts w:ascii="Arial" w:hAnsi="Arial" w:cs="Arial"/>
          <w:spacing w:val="-7"/>
          <w:sz w:val="22"/>
          <w:szCs w:val="22"/>
        </w:rPr>
        <w:t xml:space="preserve"> </w:t>
      </w:r>
      <w:r w:rsidRPr="00135024">
        <w:rPr>
          <w:rFonts w:ascii="Arial" w:hAnsi="Arial" w:cs="Arial"/>
          <w:sz w:val="22"/>
          <w:szCs w:val="22"/>
        </w:rPr>
        <w:t>das</w:t>
      </w:r>
      <w:r w:rsidRPr="00135024">
        <w:rPr>
          <w:rFonts w:ascii="Arial" w:hAnsi="Arial" w:cs="Arial"/>
          <w:spacing w:val="-7"/>
          <w:sz w:val="22"/>
          <w:szCs w:val="22"/>
        </w:rPr>
        <w:t xml:space="preserve"> </w:t>
      </w:r>
      <w:r w:rsidRPr="00135024">
        <w:rPr>
          <w:rFonts w:ascii="Arial" w:hAnsi="Arial" w:cs="Arial"/>
          <w:sz w:val="22"/>
          <w:szCs w:val="22"/>
        </w:rPr>
        <w:t>sanções</w:t>
      </w:r>
      <w:r w:rsidRPr="00135024">
        <w:rPr>
          <w:rFonts w:ascii="Arial" w:hAnsi="Arial" w:cs="Arial"/>
          <w:spacing w:val="-2"/>
          <w:sz w:val="22"/>
          <w:szCs w:val="22"/>
        </w:rPr>
        <w:t xml:space="preserve"> </w:t>
      </w:r>
      <w:r w:rsidRPr="00135024">
        <w:rPr>
          <w:rFonts w:ascii="Arial" w:hAnsi="Arial" w:cs="Arial"/>
          <w:sz w:val="22"/>
          <w:szCs w:val="22"/>
        </w:rPr>
        <w:t>administrativas</w:t>
      </w:r>
      <w:r w:rsidRPr="00A53B37">
        <w:rPr>
          <w:rFonts w:ascii="Arial" w:hAnsi="Arial" w:cs="Arial"/>
          <w:spacing w:val="-7"/>
          <w:sz w:val="22"/>
          <w:szCs w:val="22"/>
        </w:rPr>
        <w:t xml:space="preserve"> </w:t>
      </w:r>
      <w:r w:rsidRPr="00A53B37">
        <w:rPr>
          <w:rFonts w:ascii="Arial" w:hAnsi="Arial" w:cs="Arial"/>
          <w:sz w:val="22"/>
          <w:szCs w:val="22"/>
        </w:rPr>
        <w:t>são</w:t>
      </w:r>
      <w:r w:rsidRPr="00A53B37">
        <w:rPr>
          <w:rFonts w:ascii="Arial" w:hAnsi="Arial" w:cs="Arial"/>
          <w:spacing w:val="-3"/>
          <w:sz w:val="22"/>
          <w:szCs w:val="22"/>
        </w:rPr>
        <w:t xml:space="preserve"> </w:t>
      </w:r>
      <w:r w:rsidRPr="00A53B37">
        <w:rPr>
          <w:rFonts w:ascii="Arial" w:hAnsi="Arial" w:cs="Arial"/>
          <w:sz w:val="22"/>
          <w:szCs w:val="22"/>
        </w:rPr>
        <w:t>as</w:t>
      </w:r>
      <w:r w:rsidRPr="00A53B37">
        <w:rPr>
          <w:rFonts w:ascii="Arial" w:hAnsi="Arial" w:cs="Arial"/>
          <w:spacing w:val="-7"/>
          <w:sz w:val="22"/>
          <w:szCs w:val="22"/>
        </w:rPr>
        <w:t xml:space="preserve"> </w:t>
      </w:r>
      <w:r w:rsidRPr="00A53B37">
        <w:rPr>
          <w:rFonts w:ascii="Arial" w:hAnsi="Arial" w:cs="Arial"/>
          <w:sz w:val="22"/>
          <w:szCs w:val="22"/>
        </w:rPr>
        <w:t>estabelecidas</w:t>
      </w:r>
      <w:r w:rsidRPr="00A53B37">
        <w:rPr>
          <w:rFonts w:ascii="Arial" w:hAnsi="Arial" w:cs="Arial"/>
          <w:spacing w:val="-6"/>
          <w:sz w:val="22"/>
          <w:szCs w:val="22"/>
        </w:rPr>
        <w:t xml:space="preserve"> </w:t>
      </w:r>
      <w:r w:rsidR="00841F3C" w:rsidRPr="00A53B37">
        <w:rPr>
          <w:rFonts w:ascii="Arial" w:hAnsi="Arial" w:cs="Arial"/>
          <w:color w:val="000000"/>
          <w:sz w:val="22"/>
          <w:szCs w:val="22"/>
        </w:rPr>
        <w:t>no artigo 156, incisos I a IV, da Lei nº 14.133/21, a contratada poderá ser apenada, isoladamente, ou juntamente com as multas definidas, com as seguintes penalidades:</w:t>
      </w:r>
    </w:p>
    <w:p w14:paraId="40E5345F" w14:textId="77777777" w:rsidR="00841F3C" w:rsidRPr="00A53B37" w:rsidRDefault="00841F3C" w:rsidP="004757AA">
      <w:pPr>
        <w:pStyle w:val="NormalWeb"/>
        <w:jc w:val="both"/>
        <w:rPr>
          <w:rFonts w:ascii="Arial" w:hAnsi="Arial" w:cs="Arial"/>
          <w:color w:val="000000"/>
          <w:sz w:val="22"/>
          <w:szCs w:val="22"/>
        </w:rPr>
      </w:pPr>
      <w:r w:rsidRPr="00A53B37">
        <w:rPr>
          <w:rFonts w:ascii="Arial" w:hAnsi="Arial" w:cs="Arial"/>
          <w:color w:val="000000"/>
          <w:sz w:val="22"/>
          <w:szCs w:val="22"/>
        </w:rPr>
        <w:t>a) advertência;</w:t>
      </w:r>
    </w:p>
    <w:p w14:paraId="3416E55F" w14:textId="77777777" w:rsidR="00841F3C" w:rsidRPr="00A53B37" w:rsidRDefault="00841F3C" w:rsidP="004757AA">
      <w:pPr>
        <w:pStyle w:val="NormalWeb"/>
        <w:jc w:val="both"/>
        <w:rPr>
          <w:rFonts w:ascii="Arial" w:hAnsi="Arial" w:cs="Arial"/>
          <w:color w:val="000000"/>
          <w:sz w:val="22"/>
          <w:szCs w:val="22"/>
        </w:rPr>
      </w:pPr>
      <w:r w:rsidRPr="00A53B37">
        <w:rPr>
          <w:rFonts w:ascii="Arial" w:hAnsi="Arial" w:cs="Arial"/>
          <w:color w:val="000000"/>
          <w:sz w:val="22"/>
          <w:szCs w:val="22"/>
        </w:rPr>
        <w:t>b) impedimento de licitar e contratar; ou</w:t>
      </w:r>
    </w:p>
    <w:p w14:paraId="6D6A4493" w14:textId="77777777" w:rsidR="00841F3C" w:rsidRPr="00A53B37" w:rsidRDefault="00841F3C" w:rsidP="004757AA">
      <w:pPr>
        <w:pStyle w:val="NormalWeb"/>
        <w:jc w:val="both"/>
        <w:rPr>
          <w:rFonts w:ascii="Arial" w:hAnsi="Arial" w:cs="Arial"/>
          <w:color w:val="000000"/>
          <w:sz w:val="22"/>
          <w:szCs w:val="22"/>
        </w:rPr>
      </w:pPr>
      <w:r w:rsidRPr="00A53B37">
        <w:rPr>
          <w:rFonts w:ascii="Arial" w:hAnsi="Arial" w:cs="Arial"/>
          <w:color w:val="000000"/>
          <w:sz w:val="22"/>
          <w:szCs w:val="22"/>
        </w:rPr>
        <w:t>c) declaração de inidoneidade para licitar ou contratar;</w:t>
      </w:r>
    </w:p>
    <w:p w14:paraId="20D5BE28" w14:textId="7380DF47" w:rsidR="00841F3C" w:rsidRPr="00A53B37" w:rsidRDefault="00841F3C" w:rsidP="004757AA">
      <w:pPr>
        <w:pStyle w:val="NormalWeb"/>
        <w:jc w:val="both"/>
        <w:rPr>
          <w:rFonts w:ascii="Arial" w:hAnsi="Arial" w:cs="Arial"/>
          <w:color w:val="000000"/>
          <w:sz w:val="22"/>
          <w:szCs w:val="22"/>
        </w:rPr>
      </w:pPr>
      <w:r w:rsidRPr="00841F3C">
        <w:rPr>
          <w:rFonts w:ascii="Arial" w:hAnsi="Arial" w:cs="Arial"/>
          <w:b/>
          <w:bCs/>
          <w:color w:val="000000"/>
          <w:sz w:val="22"/>
          <w:szCs w:val="22"/>
        </w:rPr>
        <w:t xml:space="preserve">20.0.1 </w:t>
      </w:r>
      <w:r w:rsidRPr="00A53B37">
        <w:rPr>
          <w:rFonts w:ascii="Arial" w:hAnsi="Arial" w:cs="Arial"/>
          <w:color w:val="000000"/>
          <w:sz w:val="22"/>
          <w:szCs w:val="22"/>
        </w:rPr>
        <w:t>Na aplicação das sanções serão considerados a natureza e a gravidade da infração cometida, as peculiaridades do caso concreto, as circunstâncias agravantes ou atenuantes, os danos que dela provierem para a Administração Pública e a implantação ou o aperfeiçoamento de programa de integridade, conforme normas e orientações dos órgãos de controle.</w:t>
      </w:r>
    </w:p>
    <w:p w14:paraId="0BC11AEA" w14:textId="77777777" w:rsidR="008C28B7" w:rsidRPr="00A53B37" w:rsidRDefault="008C28B7" w:rsidP="004757AA">
      <w:pPr>
        <w:pStyle w:val="Corpodetexto"/>
        <w:tabs>
          <w:tab w:val="left" w:pos="851"/>
        </w:tabs>
        <w:spacing w:before="1"/>
        <w:jc w:val="both"/>
        <w:rPr>
          <w:rFonts w:ascii="Arial" w:hAnsi="Arial" w:cs="Arial"/>
          <w:sz w:val="22"/>
          <w:szCs w:val="22"/>
        </w:rPr>
      </w:pPr>
    </w:p>
    <w:p w14:paraId="015324BC" w14:textId="77777777" w:rsidR="000A3978" w:rsidRPr="00A53B37" w:rsidRDefault="000527AF">
      <w:pPr>
        <w:pStyle w:val="Ttulo1"/>
        <w:numPr>
          <w:ilvl w:val="0"/>
          <w:numId w:val="29"/>
        </w:numPr>
        <w:tabs>
          <w:tab w:val="left" w:pos="851"/>
          <w:tab w:val="left" w:pos="1340"/>
          <w:tab w:val="left" w:pos="1341"/>
          <w:tab w:val="left" w:pos="11011"/>
        </w:tabs>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IMPUGNAÇÃO</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AO</w:t>
      </w:r>
      <w:r w:rsidRPr="00A53B37">
        <w:rPr>
          <w:rFonts w:ascii="Arial" w:hAnsi="Arial" w:cs="Arial"/>
          <w:spacing w:val="-1"/>
          <w:sz w:val="22"/>
          <w:szCs w:val="22"/>
          <w:shd w:val="clear" w:color="auto" w:fill="D4E1BA"/>
        </w:rPr>
        <w:t xml:space="preserve"> </w:t>
      </w:r>
      <w:r w:rsidRPr="00A53B37">
        <w:rPr>
          <w:rFonts w:ascii="Arial" w:hAnsi="Arial" w:cs="Arial"/>
          <w:sz w:val="22"/>
          <w:szCs w:val="22"/>
          <w:shd w:val="clear" w:color="auto" w:fill="D4E1BA"/>
        </w:rPr>
        <w:t>EDITAL</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E</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DO</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PEDIDO</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DE</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ESCLARECIMENTO</w:t>
      </w:r>
    </w:p>
    <w:p w14:paraId="6DB4F772" w14:textId="77777777" w:rsidR="000A3978" w:rsidRPr="00A53B37" w:rsidRDefault="000A3978" w:rsidP="004757AA">
      <w:pPr>
        <w:pStyle w:val="Corpodetexto"/>
        <w:tabs>
          <w:tab w:val="left" w:pos="851"/>
        </w:tabs>
        <w:spacing w:before="3"/>
        <w:jc w:val="both"/>
        <w:rPr>
          <w:rFonts w:ascii="Arial" w:hAnsi="Arial" w:cs="Arial"/>
          <w:b/>
          <w:sz w:val="22"/>
          <w:szCs w:val="22"/>
        </w:rPr>
      </w:pPr>
    </w:p>
    <w:p w14:paraId="5285B543" w14:textId="77777777" w:rsidR="000A3978" w:rsidRPr="00A53B37" w:rsidRDefault="000527AF">
      <w:pPr>
        <w:pStyle w:val="PargrafodaLista"/>
        <w:numPr>
          <w:ilvl w:val="1"/>
          <w:numId w:val="7"/>
        </w:numPr>
        <w:tabs>
          <w:tab w:val="left" w:pos="851"/>
          <w:tab w:val="left" w:pos="2261"/>
        </w:tabs>
        <w:ind w:left="0" w:firstLine="0"/>
        <w:jc w:val="both"/>
        <w:rPr>
          <w:rFonts w:ascii="Arial" w:hAnsi="Arial" w:cs="Arial"/>
        </w:rPr>
      </w:pPr>
      <w:r w:rsidRPr="00A53B37">
        <w:rPr>
          <w:rFonts w:ascii="Arial" w:hAnsi="Arial" w:cs="Arial"/>
        </w:rPr>
        <w:t>Qualquer</w:t>
      </w:r>
      <w:r w:rsidRPr="00A53B37">
        <w:rPr>
          <w:rFonts w:ascii="Arial" w:hAnsi="Arial" w:cs="Arial"/>
          <w:spacing w:val="1"/>
        </w:rPr>
        <w:t xml:space="preserve"> </w:t>
      </w:r>
      <w:r w:rsidRPr="00A53B37">
        <w:rPr>
          <w:rFonts w:ascii="Arial" w:hAnsi="Arial" w:cs="Arial"/>
        </w:rPr>
        <w:t>pessoa</w:t>
      </w:r>
      <w:r w:rsidRPr="00A53B37">
        <w:rPr>
          <w:rFonts w:ascii="Arial" w:hAnsi="Arial" w:cs="Arial"/>
          <w:spacing w:val="1"/>
        </w:rPr>
        <w:t xml:space="preserve"> </w:t>
      </w:r>
      <w:r w:rsidRPr="00A53B37">
        <w:rPr>
          <w:rFonts w:ascii="Arial" w:hAnsi="Arial" w:cs="Arial"/>
        </w:rPr>
        <w:t>poderá</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impugnar</w:t>
      </w:r>
      <w:r w:rsidRPr="00A53B37">
        <w:rPr>
          <w:rFonts w:ascii="Arial" w:hAnsi="Arial" w:cs="Arial"/>
          <w:spacing w:val="1"/>
        </w:rPr>
        <w:t xml:space="preserve"> </w:t>
      </w:r>
      <w:r w:rsidRPr="00A53B37">
        <w:rPr>
          <w:rFonts w:ascii="Arial" w:hAnsi="Arial" w:cs="Arial"/>
        </w:rPr>
        <w:t>edital</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licitação</w:t>
      </w:r>
      <w:r w:rsidRPr="00A53B37">
        <w:rPr>
          <w:rFonts w:ascii="Arial" w:hAnsi="Arial" w:cs="Arial"/>
          <w:spacing w:val="1"/>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irregularidade</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solicitar</w:t>
      </w:r>
      <w:r w:rsidRPr="00A53B37">
        <w:rPr>
          <w:rFonts w:ascii="Arial" w:hAnsi="Arial" w:cs="Arial"/>
          <w:spacing w:val="1"/>
        </w:rPr>
        <w:t xml:space="preserve"> </w:t>
      </w:r>
      <w:r w:rsidRPr="00A53B37">
        <w:rPr>
          <w:rFonts w:ascii="Arial" w:hAnsi="Arial" w:cs="Arial"/>
        </w:rPr>
        <w:t>esclarecimento sobre os seus termos, devendo protocolar o pedido até 3 (três) dias úteis antes da data de</w:t>
      </w:r>
      <w:r w:rsidRPr="00A53B37">
        <w:rPr>
          <w:rFonts w:ascii="Arial" w:hAnsi="Arial" w:cs="Arial"/>
          <w:spacing w:val="1"/>
        </w:rPr>
        <w:t xml:space="preserve"> </w:t>
      </w:r>
      <w:r w:rsidRPr="00A53B37">
        <w:rPr>
          <w:rFonts w:ascii="Arial" w:hAnsi="Arial" w:cs="Arial"/>
        </w:rPr>
        <w:t>abertura</w:t>
      </w:r>
      <w:r w:rsidRPr="00A53B37">
        <w:rPr>
          <w:rFonts w:ascii="Arial" w:hAnsi="Arial" w:cs="Arial"/>
          <w:spacing w:val="-2"/>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certame.</w:t>
      </w:r>
    </w:p>
    <w:p w14:paraId="6E87A4E0" w14:textId="77777777" w:rsidR="000A3978" w:rsidRPr="00A53B37" w:rsidRDefault="000A3978" w:rsidP="004757AA">
      <w:pPr>
        <w:pStyle w:val="Corpodetexto"/>
        <w:tabs>
          <w:tab w:val="left" w:pos="851"/>
        </w:tabs>
        <w:spacing w:before="10"/>
        <w:jc w:val="both"/>
        <w:rPr>
          <w:rFonts w:ascii="Arial" w:hAnsi="Arial" w:cs="Arial"/>
          <w:sz w:val="22"/>
          <w:szCs w:val="22"/>
        </w:rPr>
      </w:pPr>
    </w:p>
    <w:p w14:paraId="64CD27E6" w14:textId="7A1795FC" w:rsidR="000A3978" w:rsidRPr="00A53B37" w:rsidRDefault="000527AF">
      <w:pPr>
        <w:pStyle w:val="PargrafodaLista"/>
        <w:numPr>
          <w:ilvl w:val="1"/>
          <w:numId w:val="7"/>
        </w:numPr>
        <w:tabs>
          <w:tab w:val="left" w:pos="851"/>
          <w:tab w:val="left" w:pos="2261"/>
        </w:tabs>
        <w:spacing w:before="1"/>
        <w:ind w:left="0" w:firstLine="0"/>
        <w:jc w:val="both"/>
        <w:rPr>
          <w:rFonts w:ascii="Arial" w:hAnsi="Arial" w:cs="Arial"/>
        </w:rPr>
      </w:pPr>
      <w:r w:rsidRPr="00A53B37">
        <w:rPr>
          <w:rFonts w:ascii="Arial" w:hAnsi="Arial" w:cs="Arial"/>
        </w:rPr>
        <w:t>A</w:t>
      </w:r>
      <w:r w:rsidRPr="00A53B37">
        <w:rPr>
          <w:rFonts w:ascii="Arial" w:hAnsi="Arial" w:cs="Arial"/>
          <w:spacing w:val="1"/>
        </w:rPr>
        <w:t xml:space="preserve"> </w:t>
      </w:r>
      <w:r w:rsidRPr="00A53B37">
        <w:rPr>
          <w:rFonts w:ascii="Arial" w:hAnsi="Arial" w:cs="Arial"/>
        </w:rPr>
        <w:t>IMPUGNAÇÃO</w:t>
      </w:r>
      <w:r w:rsidRPr="00A53B37">
        <w:rPr>
          <w:rFonts w:ascii="Arial" w:hAnsi="Arial" w:cs="Arial"/>
          <w:spacing w:val="1"/>
        </w:rPr>
        <w:t xml:space="preserve"> </w:t>
      </w:r>
      <w:r w:rsidRPr="00A53B37">
        <w:rPr>
          <w:rFonts w:ascii="Arial" w:hAnsi="Arial" w:cs="Arial"/>
        </w:rPr>
        <w:t>DEVERÁ</w:t>
      </w:r>
      <w:r w:rsidRPr="00A53B37">
        <w:rPr>
          <w:rFonts w:ascii="Arial" w:hAnsi="Arial" w:cs="Arial"/>
          <w:spacing w:val="1"/>
        </w:rPr>
        <w:t xml:space="preserve"> </w:t>
      </w:r>
      <w:r w:rsidRPr="00A53B37">
        <w:rPr>
          <w:rFonts w:ascii="Arial" w:hAnsi="Arial" w:cs="Arial"/>
        </w:rPr>
        <w:t>ser</w:t>
      </w:r>
      <w:r w:rsidRPr="00A53B37">
        <w:rPr>
          <w:rFonts w:ascii="Arial" w:hAnsi="Arial" w:cs="Arial"/>
          <w:spacing w:val="1"/>
        </w:rPr>
        <w:t xml:space="preserve"> </w:t>
      </w:r>
      <w:r w:rsidRPr="00A53B37">
        <w:rPr>
          <w:rFonts w:ascii="Arial" w:hAnsi="Arial" w:cs="Arial"/>
        </w:rPr>
        <w:t>realizada</w:t>
      </w:r>
      <w:r w:rsidRPr="00A53B37">
        <w:rPr>
          <w:rFonts w:ascii="Arial" w:hAnsi="Arial" w:cs="Arial"/>
          <w:spacing w:val="1"/>
        </w:rPr>
        <w:t xml:space="preserve"> </w:t>
      </w:r>
      <w:r w:rsidRPr="00A53B37">
        <w:rPr>
          <w:rFonts w:ascii="Arial" w:hAnsi="Arial" w:cs="Arial"/>
        </w:rPr>
        <w:t>EXCLUSIVAMENTE</w:t>
      </w:r>
      <w:r w:rsidRPr="00A53B37">
        <w:rPr>
          <w:rFonts w:ascii="Arial" w:hAnsi="Arial" w:cs="Arial"/>
          <w:spacing w:val="1"/>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FORMA</w:t>
      </w:r>
      <w:r w:rsidRPr="00A53B37">
        <w:rPr>
          <w:rFonts w:ascii="Arial" w:hAnsi="Arial" w:cs="Arial"/>
          <w:spacing w:val="1"/>
        </w:rPr>
        <w:t xml:space="preserve"> </w:t>
      </w:r>
      <w:r w:rsidRPr="00A53B37">
        <w:rPr>
          <w:rFonts w:ascii="Arial" w:hAnsi="Arial" w:cs="Arial"/>
        </w:rPr>
        <w:t>ELETRÔNICA</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sistema</w:t>
      </w:r>
      <w:r w:rsidRPr="00A53B37">
        <w:rPr>
          <w:rFonts w:ascii="Arial" w:hAnsi="Arial" w:cs="Arial"/>
          <w:color w:val="0000FF"/>
          <w:spacing w:val="1"/>
        </w:rPr>
        <w:t xml:space="preserve"> </w:t>
      </w:r>
      <w:hyperlink r:id="rId15">
        <w:r w:rsidR="00166DB9" w:rsidRPr="00A53B37">
          <w:rPr>
            <w:rFonts w:ascii="Arial" w:hAnsi="Arial" w:cs="Arial"/>
            <w:color w:val="0000FF"/>
            <w:u w:val="single" w:color="0000FF"/>
          </w:rPr>
          <w:t>www.bnc.org.br</w:t>
        </w:r>
        <w:r w:rsidRPr="00A53B37">
          <w:rPr>
            <w:rFonts w:ascii="Arial" w:hAnsi="Arial" w:cs="Arial"/>
            <w:color w:val="0000FF"/>
            <w:u w:val="single" w:color="0000FF"/>
          </w:rPr>
          <w:t xml:space="preserve"> </w:t>
        </w:r>
        <w:r w:rsidRPr="00A53B37">
          <w:rPr>
            <w:rFonts w:ascii="Arial" w:hAnsi="Arial" w:cs="Arial"/>
            <w:color w:val="0000FF"/>
          </w:rPr>
          <w:t>.</w:t>
        </w:r>
      </w:hyperlink>
    </w:p>
    <w:p w14:paraId="2D808C94" w14:textId="77777777" w:rsidR="000A3978" w:rsidRPr="00A53B37" w:rsidRDefault="000A3978" w:rsidP="004757AA">
      <w:pPr>
        <w:pStyle w:val="Corpodetexto"/>
        <w:tabs>
          <w:tab w:val="left" w:pos="851"/>
        </w:tabs>
        <w:jc w:val="both"/>
        <w:rPr>
          <w:rFonts w:ascii="Arial" w:hAnsi="Arial" w:cs="Arial"/>
          <w:sz w:val="22"/>
          <w:szCs w:val="22"/>
        </w:rPr>
      </w:pPr>
    </w:p>
    <w:p w14:paraId="379DE46E" w14:textId="742301BD" w:rsidR="000A3978" w:rsidRPr="00A53B37" w:rsidRDefault="000527AF">
      <w:pPr>
        <w:pStyle w:val="PargrafodaLista"/>
        <w:numPr>
          <w:ilvl w:val="1"/>
          <w:numId w:val="7"/>
        </w:numPr>
        <w:tabs>
          <w:tab w:val="left" w:pos="851"/>
          <w:tab w:val="left" w:pos="1805"/>
        </w:tabs>
        <w:ind w:left="0" w:firstLine="0"/>
        <w:jc w:val="both"/>
        <w:rPr>
          <w:rFonts w:ascii="Arial" w:hAnsi="Arial" w:cs="Arial"/>
        </w:rPr>
      </w:pPr>
      <w:r w:rsidRPr="00A53B37">
        <w:rPr>
          <w:rFonts w:ascii="Arial" w:hAnsi="Arial" w:cs="Arial"/>
        </w:rPr>
        <w:t>A</w:t>
      </w:r>
      <w:r w:rsidRPr="00A53B37">
        <w:rPr>
          <w:rFonts w:ascii="Arial" w:hAnsi="Arial" w:cs="Arial"/>
          <w:spacing w:val="-4"/>
        </w:rPr>
        <w:t xml:space="preserve"> </w:t>
      </w:r>
      <w:r w:rsidRPr="00A53B37">
        <w:rPr>
          <w:rFonts w:ascii="Arial" w:hAnsi="Arial" w:cs="Arial"/>
        </w:rPr>
        <w:t>resposta</w:t>
      </w:r>
      <w:r w:rsidRPr="00A53B37">
        <w:rPr>
          <w:rFonts w:ascii="Arial" w:hAnsi="Arial" w:cs="Arial"/>
          <w:spacing w:val="-4"/>
        </w:rPr>
        <w:t xml:space="preserve"> </w:t>
      </w:r>
      <w:r w:rsidRPr="00A53B37">
        <w:rPr>
          <w:rFonts w:ascii="Arial" w:hAnsi="Arial" w:cs="Arial"/>
        </w:rPr>
        <w:t>à</w:t>
      </w:r>
      <w:r w:rsidRPr="00A53B37">
        <w:rPr>
          <w:rFonts w:ascii="Arial" w:hAnsi="Arial" w:cs="Arial"/>
          <w:spacing w:val="-5"/>
        </w:rPr>
        <w:t xml:space="preserve"> </w:t>
      </w:r>
      <w:r w:rsidRPr="00A53B37">
        <w:rPr>
          <w:rFonts w:ascii="Arial" w:hAnsi="Arial" w:cs="Arial"/>
        </w:rPr>
        <w:t>impugnação</w:t>
      </w:r>
      <w:r w:rsidRPr="00A53B37">
        <w:rPr>
          <w:rFonts w:ascii="Arial" w:hAnsi="Arial" w:cs="Arial"/>
          <w:spacing w:val="-1"/>
        </w:rPr>
        <w:t xml:space="preserve"> </w:t>
      </w:r>
      <w:r w:rsidRPr="00A53B37">
        <w:rPr>
          <w:rFonts w:ascii="Arial" w:hAnsi="Arial" w:cs="Arial"/>
        </w:rPr>
        <w:t>ou</w:t>
      </w:r>
      <w:r w:rsidRPr="00A53B37">
        <w:rPr>
          <w:rFonts w:ascii="Arial" w:hAnsi="Arial" w:cs="Arial"/>
          <w:spacing w:val="-2"/>
        </w:rPr>
        <w:t xml:space="preserve"> </w:t>
      </w:r>
      <w:r w:rsidRPr="00A53B37">
        <w:rPr>
          <w:rFonts w:ascii="Arial" w:hAnsi="Arial" w:cs="Arial"/>
        </w:rPr>
        <w:t>ao</w:t>
      </w:r>
      <w:r w:rsidRPr="00A53B37">
        <w:rPr>
          <w:rFonts w:ascii="Arial" w:hAnsi="Arial" w:cs="Arial"/>
          <w:spacing w:val="-1"/>
        </w:rPr>
        <w:t xml:space="preserve"> </w:t>
      </w:r>
      <w:r w:rsidRPr="00A53B37">
        <w:rPr>
          <w:rFonts w:ascii="Arial" w:hAnsi="Arial" w:cs="Arial"/>
        </w:rPr>
        <w:t>pedido</w:t>
      </w:r>
      <w:r w:rsidRPr="00A53B37">
        <w:rPr>
          <w:rFonts w:ascii="Arial" w:hAnsi="Arial" w:cs="Arial"/>
          <w:spacing w:val="-2"/>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esclarecimento</w:t>
      </w:r>
      <w:r w:rsidRPr="00A53B37">
        <w:rPr>
          <w:rFonts w:ascii="Arial" w:hAnsi="Arial" w:cs="Arial"/>
          <w:spacing w:val="-2"/>
        </w:rPr>
        <w:t xml:space="preserve"> </w:t>
      </w:r>
      <w:r w:rsidRPr="00A53B37">
        <w:rPr>
          <w:rFonts w:ascii="Arial" w:hAnsi="Arial" w:cs="Arial"/>
        </w:rPr>
        <w:t>vincularão</w:t>
      </w:r>
      <w:r w:rsidRPr="00A53B37">
        <w:rPr>
          <w:rFonts w:ascii="Arial" w:hAnsi="Arial" w:cs="Arial"/>
          <w:spacing w:val="-2"/>
        </w:rPr>
        <w:t xml:space="preserve"> </w:t>
      </w:r>
      <w:r w:rsidRPr="00A53B37">
        <w:rPr>
          <w:rFonts w:ascii="Arial" w:hAnsi="Arial" w:cs="Arial"/>
        </w:rPr>
        <w:t>os</w:t>
      </w:r>
      <w:r w:rsidRPr="00A53B37">
        <w:rPr>
          <w:rFonts w:ascii="Arial" w:hAnsi="Arial" w:cs="Arial"/>
          <w:spacing w:val="-4"/>
        </w:rPr>
        <w:t xml:space="preserve"> </w:t>
      </w:r>
      <w:r w:rsidRPr="00A53B37">
        <w:rPr>
          <w:rFonts w:ascii="Arial" w:hAnsi="Arial" w:cs="Arial"/>
        </w:rPr>
        <w:t>participantes</w:t>
      </w:r>
      <w:r w:rsidRPr="00A53B37">
        <w:rPr>
          <w:rFonts w:ascii="Arial" w:hAnsi="Arial" w:cs="Arial"/>
          <w:spacing w:val="-4"/>
        </w:rPr>
        <w:t xml:space="preserve"> </w:t>
      </w:r>
      <w:r w:rsidRPr="00A53B37">
        <w:rPr>
          <w:rFonts w:ascii="Arial" w:hAnsi="Arial" w:cs="Arial"/>
        </w:rPr>
        <w:t>e</w:t>
      </w:r>
      <w:r w:rsidRPr="00A53B37">
        <w:rPr>
          <w:rFonts w:ascii="Arial" w:hAnsi="Arial" w:cs="Arial"/>
          <w:spacing w:val="-5"/>
        </w:rPr>
        <w:t xml:space="preserve"> </w:t>
      </w:r>
      <w:r w:rsidRPr="00A53B37">
        <w:rPr>
          <w:rFonts w:ascii="Arial" w:hAnsi="Arial" w:cs="Arial"/>
        </w:rPr>
        <w:t>a administração,</w:t>
      </w:r>
      <w:r w:rsidRPr="00A53B37">
        <w:rPr>
          <w:rFonts w:ascii="Arial" w:hAnsi="Arial" w:cs="Arial"/>
          <w:spacing w:val="-5"/>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deverá ser divulgada</w:t>
      </w:r>
      <w:r w:rsidRPr="00A53B37">
        <w:rPr>
          <w:rFonts w:ascii="Arial" w:hAnsi="Arial" w:cs="Arial"/>
          <w:color w:val="0000FF"/>
        </w:rPr>
        <w:t xml:space="preserve"> </w:t>
      </w:r>
      <w:hyperlink r:id="rId16">
        <w:r w:rsidR="00166DB9" w:rsidRPr="00A53B37">
          <w:rPr>
            <w:rFonts w:ascii="Arial" w:hAnsi="Arial" w:cs="Arial"/>
            <w:color w:val="0000FF"/>
            <w:u w:val="single" w:color="0000FF"/>
          </w:rPr>
          <w:t>www.bnc.org.br</w:t>
        </w:r>
        <w:r w:rsidRPr="00A53B37">
          <w:rPr>
            <w:rFonts w:ascii="Arial" w:hAnsi="Arial" w:cs="Arial"/>
          </w:rPr>
          <w:t>,</w:t>
        </w:r>
      </w:hyperlink>
      <w:r w:rsidRPr="00A53B37">
        <w:rPr>
          <w:rFonts w:ascii="Arial" w:hAnsi="Arial" w:cs="Arial"/>
          <w:spacing w:val="1"/>
        </w:rPr>
        <w:t xml:space="preserve"> </w:t>
      </w:r>
      <w:r w:rsidRPr="00A53B37">
        <w:rPr>
          <w:rFonts w:ascii="Arial" w:hAnsi="Arial" w:cs="Arial"/>
        </w:rPr>
        <w:t>no prazo de até 3 (três) dias úteis, limitado ao último dia</w:t>
      </w:r>
      <w:r w:rsidRPr="00A53B37">
        <w:rPr>
          <w:rFonts w:ascii="Arial" w:hAnsi="Arial" w:cs="Arial"/>
          <w:spacing w:val="1"/>
        </w:rPr>
        <w:t xml:space="preserve"> </w:t>
      </w:r>
      <w:r w:rsidRPr="00A53B37">
        <w:rPr>
          <w:rFonts w:ascii="Arial" w:hAnsi="Arial" w:cs="Arial"/>
        </w:rPr>
        <w:t>útil</w:t>
      </w:r>
      <w:r w:rsidRPr="00A53B37">
        <w:rPr>
          <w:rFonts w:ascii="Arial" w:hAnsi="Arial" w:cs="Arial"/>
          <w:spacing w:val="1"/>
        </w:rPr>
        <w:t xml:space="preserve"> </w:t>
      </w:r>
      <w:r w:rsidRPr="00A53B37">
        <w:rPr>
          <w:rFonts w:ascii="Arial" w:hAnsi="Arial" w:cs="Arial"/>
        </w:rPr>
        <w:t>anterior</w:t>
      </w:r>
      <w:r w:rsidRPr="00A53B37">
        <w:rPr>
          <w:rFonts w:ascii="Arial" w:hAnsi="Arial" w:cs="Arial"/>
          <w:spacing w:val="-2"/>
        </w:rPr>
        <w:t xml:space="preserve"> </w:t>
      </w:r>
      <w:r w:rsidRPr="00A53B37">
        <w:rPr>
          <w:rFonts w:ascii="Arial" w:hAnsi="Arial" w:cs="Arial"/>
        </w:rPr>
        <w:t>à</w:t>
      </w:r>
      <w:r w:rsidRPr="00A53B37">
        <w:rPr>
          <w:rFonts w:ascii="Arial" w:hAnsi="Arial" w:cs="Arial"/>
          <w:spacing w:val="-2"/>
        </w:rPr>
        <w:t xml:space="preserve"> </w:t>
      </w:r>
      <w:r w:rsidRPr="00A53B37">
        <w:rPr>
          <w:rFonts w:ascii="Arial" w:hAnsi="Arial" w:cs="Arial"/>
        </w:rPr>
        <w:t>data</w:t>
      </w:r>
      <w:r w:rsidRPr="00A53B37">
        <w:rPr>
          <w:rFonts w:ascii="Arial" w:hAnsi="Arial" w:cs="Arial"/>
          <w:spacing w:val="-2"/>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abertura</w:t>
      </w:r>
      <w:r w:rsidRPr="00A53B37">
        <w:rPr>
          <w:rFonts w:ascii="Arial" w:hAnsi="Arial" w:cs="Arial"/>
          <w:spacing w:val="-1"/>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certame.</w:t>
      </w:r>
    </w:p>
    <w:p w14:paraId="3F51218F" w14:textId="77777777" w:rsidR="000A3978" w:rsidRPr="00A53B37" w:rsidRDefault="000527AF">
      <w:pPr>
        <w:pStyle w:val="PargrafodaLista"/>
        <w:numPr>
          <w:ilvl w:val="1"/>
          <w:numId w:val="7"/>
        </w:numPr>
        <w:tabs>
          <w:tab w:val="left" w:pos="851"/>
          <w:tab w:val="left" w:pos="2261"/>
        </w:tabs>
        <w:spacing w:before="3" w:line="237" w:lineRule="auto"/>
        <w:ind w:left="0" w:firstLine="0"/>
        <w:jc w:val="both"/>
        <w:rPr>
          <w:rFonts w:ascii="Arial" w:hAnsi="Arial" w:cs="Arial"/>
        </w:rPr>
      </w:pPr>
      <w:r w:rsidRPr="00A53B37">
        <w:rPr>
          <w:rFonts w:ascii="Arial" w:hAnsi="Arial" w:cs="Arial"/>
        </w:rPr>
        <w:t>A</w:t>
      </w:r>
      <w:r w:rsidRPr="00A53B37">
        <w:rPr>
          <w:rFonts w:ascii="Arial" w:hAnsi="Arial" w:cs="Arial"/>
          <w:spacing w:val="1"/>
        </w:rPr>
        <w:t xml:space="preserve"> </w:t>
      </w:r>
      <w:r w:rsidRPr="00A53B37">
        <w:rPr>
          <w:rFonts w:ascii="Arial" w:hAnsi="Arial" w:cs="Arial"/>
        </w:rPr>
        <w:t>concessão</w:t>
      </w:r>
      <w:r w:rsidRPr="00A53B37">
        <w:rPr>
          <w:rFonts w:ascii="Arial" w:hAnsi="Arial" w:cs="Arial"/>
          <w:spacing w:val="1"/>
        </w:rPr>
        <w:t xml:space="preserve"> </w:t>
      </w:r>
      <w:r w:rsidRPr="00A53B37">
        <w:rPr>
          <w:rFonts w:ascii="Arial" w:hAnsi="Arial" w:cs="Arial"/>
        </w:rPr>
        <w:t>de efeito</w:t>
      </w:r>
      <w:r w:rsidRPr="00A53B37">
        <w:rPr>
          <w:rFonts w:ascii="Arial" w:hAnsi="Arial" w:cs="Arial"/>
          <w:spacing w:val="1"/>
        </w:rPr>
        <w:t xml:space="preserve"> </w:t>
      </w:r>
      <w:r w:rsidRPr="00A53B37">
        <w:rPr>
          <w:rFonts w:ascii="Arial" w:hAnsi="Arial" w:cs="Arial"/>
        </w:rPr>
        <w:t>suspensivo</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impugnação</w:t>
      </w:r>
      <w:r w:rsidRPr="00A53B37">
        <w:rPr>
          <w:rFonts w:ascii="Arial" w:hAnsi="Arial" w:cs="Arial"/>
          <w:spacing w:val="1"/>
        </w:rPr>
        <w:t xml:space="preserve"> </w:t>
      </w:r>
      <w:r w:rsidRPr="00A53B37">
        <w:rPr>
          <w:rFonts w:ascii="Arial" w:hAnsi="Arial" w:cs="Arial"/>
        </w:rPr>
        <w:t>é medida</w:t>
      </w:r>
      <w:r w:rsidRPr="00A53B37">
        <w:rPr>
          <w:rFonts w:ascii="Arial" w:hAnsi="Arial" w:cs="Arial"/>
          <w:spacing w:val="1"/>
        </w:rPr>
        <w:t xml:space="preserve"> </w:t>
      </w:r>
      <w:r w:rsidRPr="00A53B37">
        <w:rPr>
          <w:rFonts w:ascii="Arial" w:hAnsi="Arial" w:cs="Arial"/>
        </w:rPr>
        <w:t>excepcional</w:t>
      </w:r>
      <w:r w:rsidRPr="00A53B37">
        <w:rPr>
          <w:rFonts w:ascii="Arial" w:hAnsi="Arial" w:cs="Arial"/>
          <w:spacing w:val="1"/>
        </w:rPr>
        <w:t xml:space="preserve"> </w:t>
      </w:r>
      <w:r w:rsidRPr="00A53B37">
        <w:rPr>
          <w:rFonts w:ascii="Arial" w:hAnsi="Arial" w:cs="Arial"/>
        </w:rPr>
        <w:t>e deverá ser</w:t>
      </w:r>
      <w:r w:rsidRPr="00A53B37">
        <w:rPr>
          <w:rFonts w:ascii="Arial" w:hAnsi="Arial" w:cs="Arial"/>
          <w:spacing w:val="1"/>
        </w:rPr>
        <w:t xml:space="preserve"> </w:t>
      </w:r>
      <w:r w:rsidRPr="00A53B37">
        <w:rPr>
          <w:rFonts w:ascii="Arial" w:hAnsi="Arial" w:cs="Arial"/>
        </w:rPr>
        <w:t>motivada</w:t>
      </w:r>
      <w:r w:rsidRPr="00A53B37">
        <w:rPr>
          <w:rFonts w:ascii="Arial" w:hAnsi="Arial" w:cs="Arial"/>
          <w:spacing w:val="1"/>
        </w:rPr>
        <w:t xml:space="preserve"> </w:t>
      </w:r>
      <w:r w:rsidRPr="00A53B37">
        <w:rPr>
          <w:rFonts w:ascii="Arial" w:hAnsi="Arial" w:cs="Arial"/>
        </w:rPr>
        <w:t>pelo</w:t>
      </w:r>
      <w:r w:rsidRPr="00A53B37">
        <w:rPr>
          <w:rFonts w:ascii="Arial" w:hAnsi="Arial" w:cs="Arial"/>
          <w:spacing w:val="-42"/>
        </w:rPr>
        <w:t xml:space="preserve"> </w:t>
      </w:r>
      <w:r w:rsidRPr="00A53B37">
        <w:rPr>
          <w:rFonts w:ascii="Arial" w:hAnsi="Arial" w:cs="Arial"/>
        </w:rPr>
        <w:t>pregoeiro,</w:t>
      </w:r>
      <w:r w:rsidRPr="00A53B37">
        <w:rPr>
          <w:rFonts w:ascii="Arial" w:hAnsi="Arial" w:cs="Arial"/>
          <w:spacing w:val="-1"/>
        </w:rPr>
        <w:t xml:space="preserve"> </w:t>
      </w:r>
      <w:r w:rsidRPr="00A53B37">
        <w:rPr>
          <w:rFonts w:ascii="Arial" w:hAnsi="Arial" w:cs="Arial"/>
        </w:rPr>
        <w:t>nos</w:t>
      </w:r>
      <w:r w:rsidRPr="00A53B37">
        <w:rPr>
          <w:rFonts w:ascii="Arial" w:hAnsi="Arial" w:cs="Arial"/>
          <w:spacing w:val="-6"/>
        </w:rPr>
        <w:t xml:space="preserve"> </w:t>
      </w:r>
      <w:r w:rsidRPr="00A53B37">
        <w:rPr>
          <w:rFonts w:ascii="Arial" w:hAnsi="Arial" w:cs="Arial"/>
        </w:rPr>
        <w:t>autos</w:t>
      </w:r>
      <w:r w:rsidRPr="00A53B37">
        <w:rPr>
          <w:rFonts w:ascii="Arial" w:hAnsi="Arial" w:cs="Arial"/>
          <w:spacing w:val="-2"/>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processo</w:t>
      </w:r>
      <w:r w:rsidRPr="00A53B37">
        <w:rPr>
          <w:rFonts w:ascii="Arial" w:hAnsi="Arial" w:cs="Arial"/>
          <w:spacing w:val="2"/>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licitação.</w:t>
      </w:r>
    </w:p>
    <w:p w14:paraId="26813D5F" w14:textId="77777777" w:rsidR="000A3978" w:rsidRPr="00A53B37" w:rsidRDefault="000A3978" w:rsidP="004757AA">
      <w:pPr>
        <w:pStyle w:val="Corpodetexto"/>
        <w:tabs>
          <w:tab w:val="left" w:pos="851"/>
        </w:tabs>
        <w:spacing w:before="3"/>
        <w:jc w:val="both"/>
        <w:rPr>
          <w:rFonts w:ascii="Arial" w:hAnsi="Arial" w:cs="Arial"/>
          <w:sz w:val="22"/>
          <w:szCs w:val="22"/>
        </w:rPr>
      </w:pPr>
    </w:p>
    <w:p w14:paraId="471C37DC" w14:textId="77777777" w:rsidR="000A3978" w:rsidRPr="00A53B37" w:rsidRDefault="000527AF">
      <w:pPr>
        <w:pStyle w:val="PargrafodaLista"/>
        <w:numPr>
          <w:ilvl w:val="1"/>
          <w:numId w:val="7"/>
        </w:numPr>
        <w:tabs>
          <w:tab w:val="left" w:pos="851"/>
          <w:tab w:val="left" w:pos="1481"/>
        </w:tabs>
        <w:ind w:left="0" w:firstLine="0"/>
        <w:jc w:val="both"/>
        <w:rPr>
          <w:rFonts w:ascii="Arial" w:hAnsi="Arial" w:cs="Arial"/>
        </w:rPr>
      </w:pPr>
      <w:r w:rsidRPr="00A53B37">
        <w:rPr>
          <w:rFonts w:ascii="Arial" w:hAnsi="Arial" w:cs="Arial"/>
        </w:rPr>
        <w:t>Acolhida</w:t>
      </w:r>
      <w:r w:rsidRPr="00A53B37">
        <w:rPr>
          <w:rFonts w:ascii="Arial" w:hAnsi="Arial" w:cs="Arial"/>
          <w:spacing w:val="-6"/>
        </w:rPr>
        <w:t xml:space="preserve"> </w:t>
      </w:r>
      <w:r w:rsidRPr="00A53B37">
        <w:rPr>
          <w:rFonts w:ascii="Arial" w:hAnsi="Arial" w:cs="Arial"/>
        </w:rPr>
        <w:t>a</w:t>
      </w:r>
      <w:r w:rsidRPr="00A53B37">
        <w:rPr>
          <w:rFonts w:ascii="Arial" w:hAnsi="Arial" w:cs="Arial"/>
          <w:spacing w:val="-7"/>
        </w:rPr>
        <w:t xml:space="preserve"> </w:t>
      </w:r>
      <w:r w:rsidRPr="00A53B37">
        <w:rPr>
          <w:rFonts w:ascii="Arial" w:hAnsi="Arial" w:cs="Arial"/>
        </w:rPr>
        <w:t>impugnação,</w:t>
      </w:r>
      <w:r w:rsidRPr="00A53B37">
        <w:rPr>
          <w:rFonts w:ascii="Arial" w:hAnsi="Arial" w:cs="Arial"/>
          <w:spacing w:val="-6"/>
        </w:rPr>
        <w:t xml:space="preserve"> </w:t>
      </w:r>
      <w:r w:rsidRPr="00A53B37">
        <w:rPr>
          <w:rFonts w:ascii="Arial" w:hAnsi="Arial" w:cs="Arial"/>
        </w:rPr>
        <w:t>será</w:t>
      </w:r>
      <w:r w:rsidRPr="00A53B37">
        <w:rPr>
          <w:rFonts w:ascii="Arial" w:hAnsi="Arial" w:cs="Arial"/>
          <w:spacing w:val="-1"/>
        </w:rPr>
        <w:t xml:space="preserve"> </w:t>
      </w:r>
      <w:r w:rsidRPr="00A53B37">
        <w:rPr>
          <w:rFonts w:ascii="Arial" w:hAnsi="Arial" w:cs="Arial"/>
        </w:rPr>
        <w:t>definida</w:t>
      </w:r>
      <w:r w:rsidRPr="00A53B37">
        <w:rPr>
          <w:rFonts w:ascii="Arial" w:hAnsi="Arial" w:cs="Arial"/>
          <w:spacing w:val="-3"/>
        </w:rPr>
        <w:t xml:space="preserve"> </w:t>
      </w:r>
      <w:r w:rsidRPr="00A53B37">
        <w:rPr>
          <w:rFonts w:ascii="Arial" w:hAnsi="Arial" w:cs="Arial"/>
        </w:rPr>
        <w:t>e</w:t>
      </w:r>
      <w:r w:rsidRPr="00A53B37">
        <w:rPr>
          <w:rFonts w:ascii="Arial" w:hAnsi="Arial" w:cs="Arial"/>
          <w:spacing w:val="-7"/>
        </w:rPr>
        <w:t xml:space="preserve"> </w:t>
      </w:r>
      <w:r w:rsidRPr="00A53B37">
        <w:rPr>
          <w:rFonts w:ascii="Arial" w:hAnsi="Arial" w:cs="Arial"/>
        </w:rPr>
        <w:t>publicada</w:t>
      </w:r>
      <w:r w:rsidRPr="00A53B37">
        <w:rPr>
          <w:rFonts w:ascii="Arial" w:hAnsi="Arial" w:cs="Arial"/>
          <w:spacing w:val="-6"/>
        </w:rPr>
        <w:t xml:space="preserve"> </w:t>
      </w:r>
      <w:r w:rsidRPr="00A53B37">
        <w:rPr>
          <w:rFonts w:ascii="Arial" w:hAnsi="Arial" w:cs="Arial"/>
        </w:rPr>
        <w:t>nova</w:t>
      </w:r>
      <w:r w:rsidRPr="00A53B37">
        <w:rPr>
          <w:rFonts w:ascii="Arial" w:hAnsi="Arial" w:cs="Arial"/>
          <w:spacing w:val="-6"/>
        </w:rPr>
        <w:t xml:space="preserve"> </w:t>
      </w:r>
      <w:r w:rsidRPr="00A53B37">
        <w:rPr>
          <w:rFonts w:ascii="Arial" w:hAnsi="Arial" w:cs="Arial"/>
        </w:rPr>
        <w:t>data</w:t>
      </w:r>
      <w:r w:rsidRPr="00A53B37">
        <w:rPr>
          <w:rFonts w:ascii="Arial" w:hAnsi="Arial" w:cs="Arial"/>
          <w:spacing w:val="-7"/>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a</w:t>
      </w:r>
      <w:r w:rsidRPr="00A53B37">
        <w:rPr>
          <w:rFonts w:ascii="Arial" w:hAnsi="Arial" w:cs="Arial"/>
          <w:spacing w:val="-7"/>
        </w:rPr>
        <w:t xml:space="preserve"> </w:t>
      </w:r>
      <w:r w:rsidRPr="00A53B37">
        <w:rPr>
          <w:rFonts w:ascii="Arial" w:hAnsi="Arial" w:cs="Arial"/>
        </w:rPr>
        <w:t>realização</w:t>
      </w:r>
      <w:r w:rsidRPr="00A53B37">
        <w:rPr>
          <w:rFonts w:ascii="Arial" w:hAnsi="Arial" w:cs="Arial"/>
          <w:spacing w:val="-2"/>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certame.</w:t>
      </w:r>
    </w:p>
    <w:p w14:paraId="2097BE4D" w14:textId="77777777" w:rsidR="000A3978" w:rsidRPr="00A53B37" w:rsidRDefault="000A3978" w:rsidP="004757AA">
      <w:pPr>
        <w:pStyle w:val="Corpodetexto"/>
        <w:tabs>
          <w:tab w:val="left" w:pos="851"/>
        </w:tabs>
        <w:spacing w:before="11"/>
        <w:jc w:val="both"/>
        <w:rPr>
          <w:rFonts w:ascii="Arial" w:hAnsi="Arial" w:cs="Arial"/>
          <w:sz w:val="22"/>
          <w:szCs w:val="22"/>
        </w:rPr>
      </w:pPr>
    </w:p>
    <w:p w14:paraId="786C5F78" w14:textId="77777777" w:rsidR="000A3978" w:rsidRPr="00A53B37" w:rsidRDefault="000527AF">
      <w:pPr>
        <w:pStyle w:val="PargrafodaLista"/>
        <w:numPr>
          <w:ilvl w:val="1"/>
          <w:numId w:val="7"/>
        </w:numPr>
        <w:tabs>
          <w:tab w:val="left" w:pos="851"/>
          <w:tab w:val="left" w:pos="2261"/>
        </w:tabs>
        <w:ind w:left="0" w:firstLine="0"/>
        <w:jc w:val="both"/>
        <w:rPr>
          <w:rFonts w:ascii="Arial" w:hAnsi="Arial" w:cs="Arial"/>
        </w:rPr>
      </w:pPr>
      <w:r w:rsidRPr="00A53B37">
        <w:rPr>
          <w:rFonts w:ascii="Arial" w:hAnsi="Arial" w:cs="Arial"/>
        </w:rPr>
        <w:t>Não serão conhecidas as impugnações apresentadas após o respectivo prazo legal ou, no caso de</w:t>
      </w:r>
      <w:r w:rsidRPr="00A53B37">
        <w:rPr>
          <w:rFonts w:ascii="Arial" w:hAnsi="Arial" w:cs="Arial"/>
          <w:spacing w:val="1"/>
        </w:rPr>
        <w:t xml:space="preserve"> </w:t>
      </w:r>
      <w:r w:rsidRPr="00A53B37">
        <w:rPr>
          <w:rFonts w:ascii="Arial" w:hAnsi="Arial" w:cs="Arial"/>
        </w:rPr>
        <w:t>empresas, que</w:t>
      </w:r>
      <w:r w:rsidRPr="00A53B37">
        <w:rPr>
          <w:rFonts w:ascii="Arial" w:hAnsi="Arial" w:cs="Arial"/>
          <w:spacing w:val="1"/>
        </w:rPr>
        <w:t xml:space="preserve"> </w:t>
      </w:r>
      <w:r w:rsidRPr="00A53B37">
        <w:rPr>
          <w:rFonts w:ascii="Arial" w:hAnsi="Arial" w:cs="Arial"/>
        </w:rPr>
        <w:t>estejam</w:t>
      </w:r>
      <w:r w:rsidRPr="00A53B37">
        <w:rPr>
          <w:rFonts w:ascii="Arial" w:hAnsi="Arial" w:cs="Arial"/>
          <w:spacing w:val="1"/>
        </w:rPr>
        <w:t xml:space="preserve"> </w:t>
      </w:r>
      <w:r w:rsidRPr="00A53B37">
        <w:rPr>
          <w:rFonts w:ascii="Arial" w:hAnsi="Arial" w:cs="Arial"/>
        </w:rPr>
        <w:t>subscritas por representante não</w:t>
      </w:r>
      <w:r w:rsidRPr="00A53B37">
        <w:rPr>
          <w:rFonts w:ascii="Arial" w:hAnsi="Arial" w:cs="Arial"/>
          <w:spacing w:val="1"/>
        </w:rPr>
        <w:t xml:space="preserve"> </w:t>
      </w:r>
      <w:r w:rsidRPr="00A53B37">
        <w:rPr>
          <w:rFonts w:ascii="Arial" w:hAnsi="Arial" w:cs="Arial"/>
        </w:rPr>
        <w:t>habilitado</w:t>
      </w:r>
      <w:r w:rsidRPr="00A53B37">
        <w:rPr>
          <w:rFonts w:ascii="Arial" w:hAnsi="Arial" w:cs="Arial"/>
          <w:spacing w:val="1"/>
        </w:rPr>
        <w:t xml:space="preserve"> </w:t>
      </w:r>
      <w:r w:rsidRPr="00A53B37">
        <w:rPr>
          <w:rFonts w:ascii="Arial" w:hAnsi="Arial" w:cs="Arial"/>
        </w:rPr>
        <w:t>legalmente ou</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identificado</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processo para</w:t>
      </w:r>
      <w:r w:rsidRPr="00A53B37">
        <w:rPr>
          <w:rFonts w:ascii="Arial" w:hAnsi="Arial" w:cs="Arial"/>
          <w:spacing w:val="-2"/>
        </w:rPr>
        <w:t xml:space="preserve"> </w:t>
      </w:r>
      <w:r w:rsidRPr="00A53B37">
        <w:rPr>
          <w:rFonts w:ascii="Arial" w:hAnsi="Arial" w:cs="Arial"/>
        </w:rPr>
        <w:t>responder</w:t>
      </w:r>
      <w:r w:rsidRPr="00A53B37">
        <w:rPr>
          <w:rFonts w:ascii="Arial" w:hAnsi="Arial" w:cs="Arial"/>
          <w:spacing w:val="4"/>
        </w:rPr>
        <w:t xml:space="preserve"> </w:t>
      </w:r>
      <w:r w:rsidRPr="00A53B37">
        <w:rPr>
          <w:rFonts w:ascii="Arial" w:hAnsi="Arial" w:cs="Arial"/>
        </w:rPr>
        <w:t>pela</w:t>
      </w:r>
      <w:r w:rsidRPr="00A53B37">
        <w:rPr>
          <w:rFonts w:ascii="Arial" w:hAnsi="Arial" w:cs="Arial"/>
          <w:spacing w:val="-2"/>
        </w:rPr>
        <w:t xml:space="preserve"> </w:t>
      </w:r>
      <w:r w:rsidRPr="00A53B37">
        <w:rPr>
          <w:rFonts w:ascii="Arial" w:hAnsi="Arial" w:cs="Arial"/>
        </w:rPr>
        <w:t>proponente.</w:t>
      </w:r>
    </w:p>
    <w:p w14:paraId="70977414" w14:textId="77777777" w:rsidR="000A3978" w:rsidRPr="00A53B37" w:rsidRDefault="000A3978" w:rsidP="004757AA">
      <w:pPr>
        <w:pStyle w:val="Corpodetexto"/>
        <w:tabs>
          <w:tab w:val="left" w:pos="851"/>
        </w:tabs>
        <w:spacing w:before="10"/>
        <w:jc w:val="both"/>
        <w:rPr>
          <w:rFonts w:ascii="Arial" w:hAnsi="Arial" w:cs="Arial"/>
          <w:sz w:val="22"/>
          <w:szCs w:val="22"/>
        </w:rPr>
      </w:pPr>
    </w:p>
    <w:p w14:paraId="7D4D1C45" w14:textId="77777777" w:rsidR="000A3978" w:rsidRPr="00A53B37" w:rsidRDefault="000527AF">
      <w:pPr>
        <w:pStyle w:val="PargrafodaLista"/>
        <w:numPr>
          <w:ilvl w:val="1"/>
          <w:numId w:val="7"/>
        </w:numPr>
        <w:tabs>
          <w:tab w:val="left" w:pos="851"/>
          <w:tab w:val="left" w:pos="2261"/>
        </w:tabs>
        <w:ind w:left="0" w:firstLine="0"/>
        <w:jc w:val="both"/>
        <w:rPr>
          <w:rFonts w:ascii="Arial" w:hAnsi="Arial" w:cs="Arial"/>
        </w:rPr>
      </w:pPr>
      <w:r w:rsidRPr="00A53B37">
        <w:rPr>
          <w:rFonts w:ascii="Arial" w:hAnsi="Arial" w:cs="Arial"/>
        </w:rPr>
        <w:t>A petição de impugnação apresentada por empresa deve ser firmada por sócio, pessoa designada para</w:t>
      </w:r>
      <w:r w:rsidRPr="00A53B37">
        <w:rPr>
          <w:rFonts w:ascii="Arial" w:hAnsi="Arial" w:cs="Arial"/>
          <w:spacing w:val="1"/>
        </w:rPr>
        <w:t xml:space="preserve"> </w:t>
      </w:r>
      <w:r w:rsidRPr="00A53B37">
        <w:rPr>
          <w:rFonts w:ascii="Arial" w:hAnsi="Arial" w:cs="Arial"/>
        </w:rPr>
        <w:t>a administração da sociedade empresária, ou procurador, e vir acompanhada, conforme o caso, de estatuto</w:t>
      </w:r>
      <w:r w:rsidRPr="00A53B37">
        <w:rPr>
          <w:rFonts w:ascii="Arial" w:hAnsi="Arial" w:cs="Arial"/>
          <w:spacing w:val="1"/>
        </w:rPr>
        <w:t xml:space="preserve"> </w:t>
      </w:r>
      <w:r w:rsidRPr="00A53B37">
        <w:rPr>
          <w:rFonts w:ascii="Arial" w:hAnsi="Arial" w:cs="Arial"/>
        </w:rPr>
        <w:t>ou contrato social e suas posteriores alterações, se houver, do ato de designação do administrador, ou de</w:t>
      </w:r>
      <w:r w:rsidRPr="00A53B37">
        <w:rPr>
          <w:rFonts w:ascii="Arial" w:hAnsi="Arial" w:cs="Arial"/>
          <w:spacing w:val="1"/>
        </w:rPr>
        <w:t xml:space="preserve"> </w:t>
      </w:r>
      <w:r w:rsidRPr="00A53B37">
        <w:rPr>
          <w:rFonts w:ascii="Arial" w:hAnsi="Arial" w:cs="Arial"/>
        </w:rPr>
        <w:t>procuração</w:t>
      </w:r>
      <w:r w:rsidRPr="00A53B37">
        <w:rPr>
          <w:rFonts w:ascii="Arial" w:hAnsi="Arial" w:cs="Arial"/>
          <w:spacing w:val="-1"/>
        </w:rPr>
        <w:t xml:space="preserve"> </w:t>
      </w:r>
      <w:r w:rsidRPr="00A53B37">
        <w:rPr>
          <w:rFonts w:ascii="Arial" w:hAnsi="Arial" w:cs="Arial"/>
        </w:rPr>
        <w:t>pública</w:t>
      </w:r>
      <w:r w:rsidRPr="00A53B37">
        <w:rPr>
          <w:rFonts w:ascii="Arial" w:hAnsi="Arial" w:cs="Arial"/>
          <w:spacing w:val="-2"/>
        </w:rPr>
        <w:t xml:space="preserve"> </w:t>
      </w:r>
      <w:r w:rsidRPr="00A53B37">
        <w:rPr>
          <w:rFonts w:ascii="Arial" w:hAnsi="Arial" w:cs="Arial"/>
        </w:rPr>
        <w:t>ou</w:t>
      </w:r>
      <w:r w:rsidRPr="00A53B37">
        <w:rPr>
          <w:rFonts w:ascii="Arial" w:hAnsi="Arial" w:cs="Arial"/>
          <w:spacing w:val="2"/>
        </w:rPr>
        <w:t xml:space="preserve"> </w:t>
      </w:r>
      <w:r w:rsidRPr="00A53B37">
        <w:rPr>
          <w:rFonts w:ascii="Arial" w:hAnsi="Arial" w:cs="Arial"/>
        </w:rPr>
        <w:t>particular</w:t>
      </w:r>
      <w:r w:rsidRPr="00A53B37">
        <w:rPr>
          <w:rFonts w:ascii="Arial" w:hAnsi="Arial" w:cs="Arial"/>
          <w:spacing w:val="-3"/>
        </w:rPr>
        <w:t xml:space="preserve"> </w:t>
      </w:r>
      <w:r w:rsidRPr="00A53B37">
        <w:rPr>
          <w:rFonts w:ascii="Arial" w:hAnsi="Arial" w:cs="Arial"/>
        </w:rPr>
        <w:t>(instrumento</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mandato</w:t>
      </w:r>
      <w:r w:rsidRPr="00A53B37">
        <w:rPr>
          <w:rFonts w:ascii="Arial" w:hAnsi="Arial" w:cs="Arial"/>
          <w:spacing w:val="-3"/>
        </w:rPr>
        <w:t xml:space="preserve"> </w:t>
      </w:r>
      <w:r w:rsidRPr="00A53B37">
        <w:rPr>
          <w:rFonts w:ascii="Arial" w:hAnsi="Arial" w:cs="Arial"/>
        </w:rPr>
        <w:t>com</w:t>
      </w:r>
      <w:r w:rsidRPr="00A53B37">
        <w:rPr>
          <w:rFonts w:ascii="Arial" w:hAnsi="Arial" w:cs="Arial"/>
          <w:spacing w:val="-3"/>
        </w:rPr>
        <w:t xml:space="preserve"> </w:t>
      </w:r>
      <w:r w:rsidRPr="00A53B37">
        <w:rPr>
          <w:rFonts w:ascii="Arial" w:hAnsi="Arial" w:cs="Arial"/>
        </w:rPr>
        <w:t>poderes</w:t>
      </w:r>
      <w:r w:rsidRPr="00A53B37">
        <w:rPr>
          <w:rFonts w:ascii="Arial" w:hAnsi="Arial" w:cs="Arial"/>
          <w:spacing w:val="-3"/>
        </w:rPr>
        <w:t xml:space="preserve"> </w:t>
      </w:r>
      <w:r w:rsidRPr="00A53B37">
        <w:rPr>
          <w:rFonts w:ascii="Arial" w:hAnsi="Arial" w:cs="Arial"/>
        </w:rPr>
        <w:t>para</w:t>
      </w:r>
      <w:r w:rsidRPr="00A53B37">
        <w:rPr>
          <w:rFonts w:ascii="Arial" w:hAnsi="Arial" w:cs="Arial"/>
          <w:spacing w:val="-3"/>
        </w:rPr>
        <w:t xml:space="preserve"> </w:t>
      </w:r>
      <w:r w:rsidRPr="00A53B37">
        <w:rPr>
          <w:rFonts w:ascii="Arial" w:hAnsi="Arial" w:cs="Arial"/>
        </w:rPr>
        <w:t>impugnar</w:t>
      </w:r>
      <w:r w:rsidRPr="00A53B37">
        <w:rPr>
          <w:rFonts w:ascii="Arial" w:hAnsi="Arial" w:cs="Arial"/>
          <w:spacing w:val="-3"/>
        </w:rPr>
        <w:t xml:space="preserve"> </w:t>
      </w:r>
      <w:r w:rsidRPr="00A53B37">
        <w:rPr>
          <w:rFonts w:ascii="Arial" w:hAnsi="Arial" w:cs="Arial"/>
        </w:rPr>
        <w:t>o Edital).</w:t>
      </w:r>
    </w:p>
    <w:p w14:paraId="124290C2" w14:textId="77777777" w:rsidR="000A3978" w:rsidRPr="00A53B37" w:rsidRDefault="000A3978" w:rsidP="004757AA">
      <w:pPr>
        <w:pStyle w:val="Corpodetexto"/>
        <w:tabs>
          <w:tab w:val="left" w:pos="851"/>
        </w:tabs>
        <w:spacing w:before="10"/>
        <w:jc w:val="both"/>
        <w:rPr>
          <w:rFonts w:ascii="Arial" w:hAnsi="Arial" w:cs="Arial"/>
          <w:sz w:val="22"/>
          <w:szCs w:val="22"/>
        </w:rPr>
      </w:pPr>
    </w:p>
    <w:p w14:paraId="1EB82889" w14:textId="77777777" w:rsidR="000A3978" w:rsidRPr="00A53B37" w:rsidRDefault="000527AF">
      <w:pPr>
        <w:pStyle w:val="Ttulo1"/>
        <w:numPr>
          <w:ilvl w:val="0"/>
          <w:numId w:val="29"/>
        </w:numPr>
        <w:tabs>
          <w:tab w:val="left" w:pos="851"/>
          <w:tab w:val="left" w:pos="1340"/>
          <w:tab w:val="left" w:pos="1341"/>
          <w:tab w:val="left" w:pos="11011"/>
        </w:tabs>
        <w:spacing w:before="100"/>
        <w:ind w:left="0" w:firstLine="0"/>
        <w:jc w:val="both"/>
        <w:rPr>
          <w:rFonts w:ascii="Arial" w:hAnsi="Arial" w:cs="Arial"/>
          <w:sz w:val="22"/>
          <w:szCs w:val="22"/>
        </w:rPr>
      </w:pPr>
      <w:r w:rsidRPr="00A53B37">
        <w:rPr>
          <w:rFonts w:ascii="Arial" w:hAnsi="Arial" w:cs="Arial"/>
          <w:sz w:val="22"/>
          <w:szCs w:val="22"/>
          <w:shd w:val="clear" w:color="auto" w:fill="D4E1BA"/>
        </w:rPr>
        <w:t>DAS</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DISPOSIÇÕES</w:t>
      </w:r>
      <w:r w:rsidRPr="00A53B37">
        <w:rPr>
          <w:rFonts w:ascii="Arial" w:hAnsi="Arial" w:cs="Arial"/>
          <w:spacing w:val="-2"/>
          <w:sz w:val="22"/>
          <w:szCs w:val="22"/>
          <w:shd w:val="clear" w:color="auto" w:fill="D4E1BA"/>
        </w:rPr>
        <w:t xml:space="preserve"> </w:t>
      </w:r>
      <w:r w:rsidR="00EC113D" w:rsidRPr="00A53B37">
        <w:rPr>
          <w:rFonts w:ascii="Arial" w:hAnsi="Arial" w:cs="Arial"/>
          <w:sz w:val="22"/>
          <w:szCs w:val="22"/>
          <w:shd w:val="clear" w:color="auto" w:fill="D4E1BA"/>
        </w:rPr>
        <w:t>GERAIS.</w:t>
      </w:r>
    </w:p>
    <w:p w14:paraId="19F7E33E" w14:textId="77777777" w:rsidR="000A3978" w:rsidRPr="00A53B37" w:rsidRDefault="000A3978" w:rsidP="004757AA">
      <w:pPr>
        <w:pStyle w:val="Corpodetexto"/>
        <w:tabs>
          <w:tab w:val="left" w:pos="851"/>
        </w:tabs>
        <w:spacing w:before="10"/>
        <w:jc w:val="both"/>
        <w:rPr>
          <w:rFonts w:ascii="Arial" w:hAnsi="Arial" w:cs="Arial"/>
          <w:b/>
          <w:sz w:val="22"/>
          <w:szCs w:val="22"/>
        </w:rPr>
      </w:pPr>
    </w:p>
    <w:p w14:paraId="55D58256" w14:textId="77777777" w:rsidR="000A3978" w:rsidRPr="00A53B37" w:rsidRDefault="000527AF">
      <w:pPr>
        <w:pStyle w:val="PargrafodaLista"/>
        <w:numPr>
          <w:ilvl w:val="1"/>
          <w:numId w:val="6"/>
        </w:numPr>
        <w:tabs>
          <w:tab w:val="left" w:pos="851"/>
          <w:tab w:val="left" w:pos="1481"/>
        </w:tabs>
        <w:spacing w:before="1"/>
        <w:ind w:left="0" w:firstLine="0"/>
        <w:jc w:val="both"/>
        <w:rPr>
          <w:rFonts w:ascii="Arial" w:hAnsi="Arial" w:cs="Arial"/>
        </w:rPr>
      </w:pPr>
      <w:r w:rsidRPr="00A53B37">
        <w:rPr>
          <w:rFonts w:ascii="Arial" w:hAnsi="Arial" w:cs="Arial"/>
        </w:rPr>
        <w:t>Da</w:t>
      </w:r>
      <w:r w:rsidRPr="00A53B37">
        <w:rPr>
          <w:rFonts w:ascii="Arial" w:hAnsi="Arial" w:cs="Arial"/>
          <w:spacing w:val="-8"/>
        </w:rPr>
        <w:t xml:space="preserve"> </w:t>
      </w:r>
      <w:r w:rsidRPr="00A53B37">
        <w:rPr>
          <w:rFonts w:ascii="Arial" w:hAnsi="Arial" w:cs="Arial"/>
        </w:rPr>
        <w:t>sessão</w:t>
      </w:r>
      <w:r w:rsidRPr="00A53B37">
        <w:rPr>
          <w:rFonts w:ascii="Arial" w:hAnsi="Arial" w:cs="Arial"/>
          <w:spacing w:val="-4"/>
        </w:rPr>
        <w:t xml:space="preserve"> </w:t>
      </w:r>
      <w:r w:rsidRPr="00A53B37">
        <w:rPr>
          <w:rFonts w:ascii="Arial" w:hAnsi="Arial" w:cs="Arial"/>
        </w:rPr>
        <w:t>pública</w:t>
      </w:r>
      <w:r w:rsidRPr="00A53B37">
        <w:rPr>
          <w:rFonts w:ascii="Arial" w:hAnsi="Arial" w:cs="Arial"/>
          <w:spacing w:val="-7"/>
        </w:rPr>
        <w:t xml:space="preserve"> </w:t>
      </w:r>
      <w:r w:rsidRPr="00A53B37">
        <w:rPr>
          <w:rFonts w:ascii="Arial" w:hAnsi="Arial" w:cs="Arial"/>
        </w:rPr>
        <w:t>do</w:t>
      </w:r>
      <w:r w:rsidRPr="00A53B37">
        <w:rPr>
          <w:rFonts w:ascii="Arial" w:hAnsi="Arial" w:cs="Arial"/>
          <w:spacing w:val="-5"/>
        </w:rPr>
        <w:t xml:space="preserve"> </w:t>
      </w:r>
      <w:r w:rsidRPr="00A53B37">
        <w:rPr>
          <w:rFonts w:ascii="Arial" w:hAnsi="Arial" w:cs="Arial"/>
        </w:rPr>
        <w:t>Pregão</w:t>
      </w:r>
      <w:r w:rsidRPr="00A53B37">
        <w:rPr>
          <w:rFonts w:ascii="Arial" w:hAnsi="Arial" w:cs="Arial"/>
          <w:spacing w:val="-4"/>
        </w:rPr>
        <w:t xml:space="preserve"> </w:t>
      </w:r>
      <w:r w:rsidRPr="00A53B37">
        <w:rPr>
          <w:rFonts w:ascii="Arial" w:hAnsi="Arial" w:cs="Arial"/>
        </w:rPr>
        <w:t>divulgar-se-á</w:t>
      </w:r>
      <w:r w:rsidRPr="00A53B37">
        <w:rPr>
          <w:rFonts w:ascii="Arial" w:hAnsi="Arial" w:cs="Arial"/>
          <w:spacing w:val="-8"/>
        </w:rPr>
        <w:t xml:space="preserve"> </w:t>
      </w:r>
      <w:r w:rsidRPr="00A53B37">
        <w:rPr>
          <w:rFonts w:ascii="Arial" w:hAnsi="Arial" w:cs="Arial"/>
        </w:rPr>
        <w:t>Ata</w:t>
      </w:r>
      <w:r w:rsidRPr="00A53B37">
        <w:rPr>
          <w:rFonts w:ascii="Arial" w:hAnsi="Arial" w:cs="Arial"/>
          <w:spacing w:val="-7"/>
        </w:rPr>
        <w:t xml:space="preserve"> </w:t>
      </w:r>
      <w:r w:rsidRPr="00A53B37">
        <w:rPr>
          <w:rFonts w:ascii="Arial" w:hAnsi="Arial" w:cs="Arial"/>
        </w:rPr>
        <w:t>no</w:t>
      </w:r>
      <w:r w:rsidRPr="00A53B37">
        <w:rPr>
          <w:rFonts w:ascii="Arial" w:hAnsi="Arial" w:cs="Arial"/>
          <w:spacing w:val="-4"/>
        </w:rPr>
        <w:t xml:space="preserve"> </w:t>
      </w:r>
      <w:r w:rsidRPr="00A53B37">
        <w:rPr>
          <w:rFonts w:ascii="Arial" w:hAnsi="Arial" w:cs="Arial"/>
        </w:rPr>
        <w:t>sistema</w:t>
      </w:r>
      <w:r w:rsidRPr="00A53B37">
        <w:rPr>
          <w:rFonts w:ascii="Arial" w:hAnsi="Arial" w:cs="Arial"/>
          <w:spacing w:val="-4"/>
        </w:rPr>
        <w:t xml:space="preserve"> </w:t>
      </w:r>
      <w:r w:rsidRPr="00A53B37">
        <w:rPr>
          <w:rFonts w:ascii="Arial" w:hAnsi="Arial" w:cs="Arial"/>
        </w:rPr>
        <w:t>eletrônico.</w:t>
      </w:r>
    </w:p>
    <w:p w14:paraId="7AF5FBA6" w14:textId="77777777" w:rsidR="000A3978" w:rsidRPr="00A53B37" w:rsidRDefault="000A3978" w:rsidP="004757AA">
      <w:pPr>
        <w:pStyle w:val="Corpodetexto"/>
        <w:tabs>
          <w:tab w:val="left" w:pos="851"/>
        </w:tabs>
        <w:spacing w:before="10"/>
        <w:jc w:val="both"/>
        <w:rPr>
          <w:rFonts w:ascii="Arial" w:hAnsi="Arial" w:cs="Arial"/>
          <w:sz w:val="22"/>
          <w:szCs w:val="22"/>
        </w:rPr>
      </w:pPr>
    </w:p>
    <w:p w14:paraId="49C40A69" w14:textId="5F901A4F" w:rsidR="000A3978" w:rsidRPr="00A53B37" w:rsidRDefault="000527AF">
      <w:pPr>
        <w:pStyle w:val="PargrafodaLista"/>
        <w:numPr>
          <w:ilvl w:val="1"/>
          <w:numId w:val="6"/>
        </w:numPr>
        <w:tabs>
          <w:tab w:val="left" w:pos="851"/>
          <w:tab w:val="left" w:pos="1481"/>
        </w:tabs>
        <w:spacing w:before="2"/>
        <w:ind w:left="0" w:firstLine="0"/>
        <w:jc w:val="both"/>
        <w:rPr>
          <w:rFonts w:ascii="Arial" w:hAnsi="Arial" w:cs="Arial"/>
        </w:rPr>
      </w:pPr>
      <w:r w:rsidRPr="00A53B37">
        <w:rPr>
          <w:rFonts w:ascii="Arial" w:hAnsi="Arial" w:cs="Arial"/>
        </w:rPr>
        <w:t>Como</w:t>
      </w:r>
      <w:r w:rsidRPr="00A53B37">
        <w:rPr>
          <w:rFonts w:ascii="Arial" w:hAnsi="Arial" w:cs="Arial"/>
          <w:spacing w:val="8"/>
        </w:rPr>
        <w:t xml:space="preserve"> </w:t>
      </w:r>
      <w:r w:rsidRPr="00A53B37">
        <w:rPr>
          <w:rFonts w:ascii="Arial" w:hAnsi="Arial" w:cs="Arial"/>
        </w:rPr>
        <w:t>condição</w:t>
      </w:r>
      <w:r w:rsidRPr="00A53B37">
        <w:rPr>
          <w:rFonts w:ascii="Arial" w:hAnsi="Arial" w:cs="Arial"/>
          <w:spacing w:val="12"/>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validade</w:t>
      </w:r>
      <w:r w:rsidRPr="00A53B37">
        <w:rPr>
          <w:rFonts w:ascii="Arial" w:hAnsi="Arial" w:cs="Arial"/>
          <w:spacing w:val="9"/>
        </w:rPr>
        <w:t xml:space="preserve"> </w:t>
      </w:r>
      <w:r w:rsidRPr="00A53B37">
        <w:rPr>
          <w:rFonts w:ascii="Arial" w:hAnsi="Arial" w:cs="Arial"/>
        </w:rPr>
        <w:t>e</w:t>
      </w:r>
      <w:r w:rsidRPr="00A53B37">
        <w:rPr>
          <w:rFonts w:ascii="Arial" w:hAnsi="Arial" w:cs="Arial"/>
          <w:spacing w:val="8"/>
        </w:rPr>
        <w:t xml:space="preserve"> </w:t>
      </w:r>
      <w:r w:rsidRPr="00A53B37">
        <w:rPr>
          <w:rFonts w:ascii="Arial" w:hAnsi="Arial" w:cs="Arial"/>
        </w:rPr>
        <w:t>eficácia,</w:t>
      </w:r>
      <w:r w:rsidRPr="00A53B37">
        <w:rPr>
          <w:rFonts w:ascii="Arial" w:hAnsi="Arial" w:cs="Arial"/>
          <w:spacing w:val="8"/>
        </w:rPr>
        <w:t xml:space="preserve"> </w:t>
      </w:r>
      <w:r w:rsidRPr="00A53B37">
        <w:rPr>
          <w:rFonts w:ascii="Arial" w:hAnsi="Arial" w:cs="Arial"/>
        </w:rPr>
        <w:t>todos</w:t>
      </w:r>
      <w:r w:rsidRPr="00A53B37">
        <w:rPr>
          <w:rFonts w:ascii="Arial" w:hAnsi="Arial" w:cs="Arial"/>
          <w:spacing w:val="8"/>
        </w:rPr>
        <w:t xml:space="preserve"> </w:t>
      </w:r>
      <w:r w:rsidRPr="00A53B37">
        <w:rPr>
          <w:rFonts w:ascii="Arial" w:hAnsi="Arial" w:cs="Arial"/>
        </w:rPr>
        <w:t>os</w:t>
      </w:r>
      <w:r w:rsidRPr="00A53B37">
        <w:rPr>
          <w:rFonts w:ascii="Arial" w:hAnsi="Arial" w:cs="Arial"/>
          <w:spacing w:val="5"/>
        </w:rPr>
        <w:t xml:space="preserve"> </w:t>
      </w:r>
      <w:r w:rsidRPr="00A53B37">
        <w:rPr>
          <w:rFonts w:ascii="Arial" w:hAnsi="Arial" w:cs="Arial"/>
        </w:rPr>
        <w:t>atos</w:t>
      </w:r>
      <w:r w:rsidRPr="00A53B37">
        <w:rPr>
          <w:rFonts w:ascii="Arial" w:hAnsi="Arial" w:cs="Arial"/>
          <w:spacing w:val="8"/>
        </w:rPr>
        <w:t xml:space="preserve"> </w:t>
      </w:r>
      <w:r w:rsidRPr="00A53B37">
        <w:rPr>
          <w:rFonts w:ascii="Arial" w:hAnsi="Arial" w:cs="Arial"/>
        </w:rPr>
        <w:t>devem</w:t>
      </w:r>
      <w:r w:rsidRPr="00A53B37">
        <w:rPr>
          <w:rFonts w:ascii="Arial" w:hAnsi="Arial" w:cs="Arial"/>
          <w:spacing w:val="11"/>
        </w:rPr>
        <w:t xml:space="preserve"> </w:t>
      </w:r>
      <w:r w:rsidRPr="00A53B37">
        <w:rPr>
          <w:rFonts w:ascii="Arial" w:hAnsi="Arial" w:cs="Arial"/>
        </w:rPr>
        <w:t>ser</w:t>
      </w:r>
      <w:r w:rsidRPr="00A53B37">
        <w:rPr>
          <w:rFonts w:ascii="Arial" w:hAnsi="Arial" w:cs="Arial"/>
          <w:spacing w:val="11"/>
        </w:rPr>
        <w:t xml:space="preserve"> </w:t>
      </w:r>
      <w:r w:rsidRPr="00A53B37">
        <w:rPr>
          <w:rFonts w:ascii="Arial" w:hAnsi="Arial" w:cs="Arial"/>
        </w:rPr>
        <w:t>realizados</w:t>
      </w:r>
      <w:r w:rsidRPr="00A53B37">
        <w:rPr>
          <w:rFonts w:ascii="Arial" w:hAnsi="Arial" w:cs="Arial"/>
          <w:spacing w:val="9"/>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forma</w:t>
      </w:r>
      <w:r w:rsidRPr="00A53B37">
        <w:rPr>
          <w:rFonts w:ascii="Arial" w:hAnsi="Arial" w:cs="Arial"/>
          <w:spacing w:val="13"/>
        </w:rPr>
        <w:t xml:space="preserve"> </w:t>
      </w:r>
      <w:r w:rsidRPr="00A53B37">
        <w:rPr>
          <w:rFonts w:ascii="Arial" w:hAnsi="Arial" w:cs="Arial"/>
        </w:rPr>
        <w:t>eletrônica</w:t>
      </w:r>
      <w:r w:rsidRPr="00A53B37">
        <w:rPr>
          <w:rFonts w:ascii="Arial" w:hAnsi="Arial" w:cs="Arial"/>
          <w:spacing w:val="5"/>
        </w:rPr>
        <w:t xml:space="preserve"> </w:t>
      </w:r>
      <w:r w:rsidRPr="00A53B37">
        <w:rPr>
          <w:rFonts w:ascii="Arial" w:hAnsi="Arial" w:cs="Arial"/>
        </w:rPr>
        <w:t>diretamente</w:t>
      </w:r>
      <w:r w:rsidRPr="00A53B37">
        <w:rPr>
          <w:rFonts w:ascii="Arial" w:hAnsi="Arial" w:cs="Arial"/>
          <w:spacing w:val="9"/>
        </w:rPr>
        <w:t xml:space="preserve"> </w:t>
      </w:r>
      <w:r w:rsidRPr="00A53B37">
        <w:rPr>
          <w:rFonts w:ascii="Arial" w:hAnsi="Arial" w:cs="Arial"/>
        </w:rPr>
        <w:t>no</w:t>
      </w:r>
      <w:r w:rsidR="00EA7F27" w:rsidRPr="00A53B37">
        <w:rPr>
          <w:rFonts w:ascii="Arial" w:hAnsi="Arial" w:cs="Arial"/>
        </w:rPr>
        <w:t xml:space="preserve"> </w:t>
      </w:r>
      <w:hyperlink r:id="rId17">
        <w:r w:rsidR="00166DB9" w:rsidRPr="00A53B37">
          <w:rPr>
            <w:rFonts w:ascii="Arial" w:hAnsi="Arial" w:cs="Arial"/>
            <w:b/>
            <w:color w:val="0000FF"/>
            <w:u w:val="single" w:color="0000FF"/>
          </w:rPr>
          <w:t>www.bnc.org.br</w:t>
        </w:r>
        <w:r w:rsidRPr="00A53B37">
          <w:rPr>
            <w:rFonts w:ascii="Arial" w:hAnsi="Arial" w:cs="Arial"/>
            <w:b/>
            <w:color w:val="0000FF"/>
            <w:spacing w:val="-1"/>
          </w:rPr>
          <w:t xml:space="preserve"> </w:t>
        </w:r>
      </w:hyperlink>
      <w:r w:rsidRPr="00A53B37">
        <w:rPr>
          <w:rFonts w:ascii="Arial" w:hAnsi="Arial" w:cs="Arial"/>
        </w:rPr>
        <w:t>,</w:t>
      </w:r>
      <w:r w:rsidRPr="00A53B37">
        <w:rPr>
          <w:rFonts w:ascii="Arial" w:hAnsi="Arial" w:cs="Arial"/>
          <w:spacing w:val="-6"/>
        </w:rPr>
        <w:t xml:space="preserve"> </w:t>
      </w:r>
      <w:r w:rsidRPr="00A53B37">
        <w:rPr>
          <w:rFonts w:ascii="Arial" w:hAnsi="Arial" w:cs="Arial"/>
        </w:rPr>
        <w:t>conforme</w:t>
      </w:r>
      <w:r w:rsidRPr="00A53B37">
        <w:rPr>
          <w:rFonts w:ascii="Arial" w:hAnsi="Arial" w:cs="Arial"/>
          <w:spacing w:val="-6"/>
        </w:rPr>
        <w:t xml:space="preserve"> </w:t>
      </w:r>
      <w:r w:rsidRPr="00A53B37">
        <w:rPr>
          <w:rFonts w:ascii="Arial" w:hAnsi="Arial" w:cs="Arial"/>
        </w:rPr>
        <w:t>art.</w:t>
      </w:r>
      <w:r w:rsidRPr="00A53B37">
        <w:rPr>
          <w:rFonts w:ascii="Arial" w:hAnsi="Arial" w:cs="Arial"/>
          <w:spacing w:val="-5"/>
        </w:rPr>
        <w:t xml:space="preserve"> </w:t>
      </w:r>
      <w:r w:rsidRPr="00A53B37">
        <w:rPr>
          <w:rFonts w:ascii="Arial" w:hAnsi="Arial" w:cs="Arial"/>
        </w:rPr>
        <w:t>17,</w:t>
      </w:r>
      <w:r w:rsidRPr="00A53B37">
        <w:rPr>
          <w:rFonts w:ascii="Arial" w:hAnsi="Arial" w:cs="Arial"/>
          <w:spacing w:val="-2"/>
        </w:rPr>
        <w:t xml:space="preserve"> </w:t>
      </w:r>
      <w:r w:rsidRPr="00A53B37">
        <w:rPr>
          <w:rFonts w:ascii="Arial" w:hAnsi="Arial" w:cs="Arial"/>
        </w:rPr>
        <w:t>§</w:t>
      </w:r>
      <w:r w:rsidRPr="00A53B37">
        <w:rPr>
          <w:rFonts w:ascii="Arial" w:hAnsi="Arial" w:cs="Arial"/>
          <w:spacing w:val="-5"/>
        </w:rPr>
        <w:t xml:space="preserve"> </w:t>
      </w:r>
      <w:r w:rsidRPr="00A53B37">
        <w:rPr>
          <w:rFonts w:ascii="Arial" w:hAnsi="Arial" w:cs="Arial"/>
        </w:rPr>
        <w:t>4º</w:t>
      </w:r>
      <w:r w:rsidRPr="00A53B37">
        <w:rPr>
          <w:rFonts w:ascii="Arial" w:hAnsi="Arial" w:cs="Arial"/>
          <w:spacing w:val="-2"/>
        </w:rPr>
        <w:t xml:space="preserve"> </w:t>
      </w:r>
      <w:r w:rsidRPr="00A53B37">
        <w:rPr>
          <w:rFonts w:ascii="Arial" w:hAnsi="Arial" w:cs="Arial"/>
        </w:rPr>
        <w:t>da</w:t>
      </w:r>
      <w:r w:rsidRPr="00A53B37">
        <w:rPr>
          <w:rFonts w:ascii="Arial" w:hAnsi="Arial" w:cs="Arial"/>
          <w:spacing w:val="-7"/>
        </w:rPr>
        <w:t xml:space="preserve"> </w:t>
      </w:r>
      <w:r w:rsidRPr="00A53B37">
        <w:rPr>
          <w:rFonts w:ascii="Arial" w:hAnsi="Arial" w:cs="Arial"/>
        </w:rPr>
        <w:t xml:space="preserve">Lei </w:t>
      </w:r>
      <w:r w:rsidR="00160BB5" w:rsidRPr="00A53B37">
        <w:rPr>
          <w:rFonts w:ascii="Arial" w:hAnsi="Arial" w:cs="Arial"/>
        </w:rPr>
        <w:t>14.133, de 2021</w:t>
      </w:r>
      <w:r w:rsidRPr="00A53B37">
        <w:rPr>
          <w:rFonts w:ascii="Arial" w:hAnsi="Arial" w:cs="Arial"/>
        </w:rPr>
        <w:t>.</w:t>
      </w:r>
    </w:p>
    <w:p w14:paraId="00D048C6" w14:textId="77777777" w:rsidR="000A3978" w:rsidRPr="00A53B37" w:rsidRDefault="000A3978" w:rsidP="004757AA">
      <w:pPr>
        <w:pStyle w:val="Corpodetexto"/>
        <w:spacing w:before="11"/>
        <w:jc w:val="both"/>
        <w:rPr>
          <w:rFonts w:ascii="Arial" w:hAnsi="Arial" w:cs="Arial"/>
          <w:sz w:val="22"/>
          <w:szCs w:val="22"/>
        </w:rPr>
      </w:pPr>
    </w:p>
    <w:p w14:paraId="51847340" w14:textId="717B382D" w:rsidR="000A3978" w:rsidRPr="00A53B37" w:rsidRDefault="000527AF">
      <w:pPr>
        <w:pStyle w:val="PargrafodaLista"/>
        <w:numPr>
          <w:ilvl w:val="1"/>
          <w:numId w:val="6"/>
        </w:numPr>
        <w:tabs>
          <w:tab w:val="left" w:pos="851"/>
          <w:tab w:val="left" w:pos="1805"/>
        </w:tabs>
        <w:ind w:left="0" w:firstLine="0"/>
        <w:jc w:val="both"/>
        <w:rPr>
          <w:rFonts w:ascii="Arial" w:hAnsi="Arial" w:cs="Arial"/>
        </w:rPr>
      </w:pPr>
      <w:r w:rsidRPr="00A53B37">
        <w:rPr>
          <w:rFonts w:ascii="Arial" w:hAnsi="Arial" w:cs="Arial"/>
        </w:rPr>
        <w:t>Todos</w:t>
      </w:r>
      <w:r w:rsidRPr="00A53B37">
        <w:rPr>
          <w:rFonts w:ascii="Arial" w:hAnsi="Arial" w:cs="Arial"/>
          <w:spacing w:val="-7"/>
        </w:rPr>
        <w:t xml:space="preserve"> </w:t>
      </w:r>
      <w:r w:rsidRPr="00A53B37">
        <w:rPr>
          <w:rFonts w:ascii="Arial" w:hAnsi="Arial" w:cs="Arial"/>
        </w:rPr>
        <w:t>as</w:t>
      </w:r>
      <w:r w:rsidRPr="00A53B37">
        <w:rPr>
          <w:rFonts w:ascii="Arial" w:hAnsi="Arial" w:cs="Arial"/>
          <w:spacing w:val="-7"/>
        </w:rPr>
        <w:t xml:space="preserve"> </w:t>
      </w:r>
      <w:r w:rsidRPr="00A53B37">
        <w:rPr>
          <w:rFonts w:ascii="Arial" w:hAnsi="Arial" w:cs="Arial"/>
        </w:rPr>
        <w:t>comunicações</w:t>
      </w:r>
      <w:r w:rsidRPr="00A53B37">
        <w:rPr>
          <w:rFonts w:ascii="Arial" w:hAnsi="Arial" w:cs="Arial"/>
          <w:spacing w:val="-7"/>
        </w:rPr>
        <w:t xml:space="preserve"> </w:t>
      </w:r>
      <w:r w:rsidRPr="00A53B37">
        <w:rPr>
          <w:rFonts w:ascii="Arial" w:hAnsi="Arial" w:cs="Arial"/>
        </w:rPr>
        <w:t>serão</w:t>
      </w:r>
      <w:r w:rsidRPr="00A53B37">
        <w:rPr>
          <w:rFonts w:ascii="Arial" w:hAnsi="Arial" w:cs="Arial"/>
          <w:spacing w:val="-3"/>
        </w:rPr>
        <w:t xml:space="preserve"> </w:t>
      </w:r>
      <w:r w:rsidRPr="00A53B37">
        <w:rPr>
          <w:rFonts w:ascii="Arial" w:hAnsi="Arial" w:cs="Arial"/>
        </w:rPr>
        <w:t>formalizadas</w:t>
      </w:r>
      <w:r w:rsidRPr="00A53B37">
        <w:rPr>
          <w:rFonts w:ascii="Arial" w:hAnsi="Arial" w:cs="Arial"/>
          <w:spacing w:val="-7"/>
        </w:rPr>
        <w:t xml:space="preserve"> </w:t>
      </w:r>
      <w:r w:rsidRPr="00A53B37">
        <w:rPr>
          <w:rFonts w:ascii="Arial" w:hAnsi="Arial" w:cs="Arial"/>
        </w:rPr>
        <w:t>através</w:t>
      </w:r>
      <w:r w:rsidRPr="00A53B37">
        <w:rPr>
          <w:rFonts w:ascii="Arial" w:hAnsi="Arial" w:cs="Arial"/>
          <w:spacing w:val="-7"/>
        </w:rPr>
        <w:t xml:space="preserve"> </w:t>
      </w:r>
      <w:r w:rsidRPr="00A53B37">
        <w:rPr>
          <w:rFonts w:ascii="Arial" w:hAnsi="Arial" w:cs="Arial"/>
        </w:rPr>
        <w:t>do</w:t>
      </w:r>
      <w:r w:rsidRPr="00A53B37">
        <w:rPr>
          <w:rFonts w:ascii="Arial" w:hAnsi="Arial" w:cs="Arial"/>
          <w:color w:val="0000FF"/>
          <w:spacing w:val="3"/>
        </w:rPr>
        <w:t xml:space="preserve"> </w:t>
      </w:r>
      <w:hyperlink r:id="rId18">
        <w:r w:rsidR="00166DB9" w:rsidRPr="00A53B37">
          <w:rPr>
            <w:rFonts w:ascii="Arial" w:hAnsi="Arial" w:cs="Arial"/>
            <w:b/>
            <w:color w:val="0000FF"/>
            <w:u w:val="single" w:color="0000FF"/>
          </w:rPr>
          <w:t>www.bnc.org.br</w:t>
        </w:r>
        <w:r w:rsidRPr="00A53B37">
          <w:rPr>
            <w:rFonts w:ascii="Arial" w:hAnsi="Arial" w:cs="Arial"/>
            <w:b/>
            <w:color w:val="0000FF"/>
            <w:spacing w:val="-1"/>
          </w:rPr>
          <w:t xml:space="preserve"> </w:t>
        </w:r>
      </w:hyperlink>
      <w:r w:rsidRPr="00A53B37">
        <w:rPr>
          <w:rFonts w:ascii="Arial" w:hAnsi="Arial" w:cs="Arial"/>
        </w:rPr>
        <w:t>.</w:t>
      </w:r>
    </w:p>
    <w:p w14:paraId="6146353E" w14:textId="77777777" w:rsidR="000A3978" w:rsidRPr="00A53B37" w:rsidRDefault="000A3978" w:rsidP="004757AA">
      <w:pPr>
        <w:pStyle w:val="Corpodetexto"/>
        <w:tabs>
          <w:tab w:val="left" w:pos="851"/>
        </w:tabs>
        <w:spacing w:before="11"/>
        <w:jc w:val="both"/>
        <w:rPr>
          <w:rFonts w:ascii="Arial" w:hAnsi="Arial" w:cs="Arial"/>
          <w:sz w:val="22"/>
          <w:szCs w:val="22"/>
        </w:rPr>
      </w:pPr>
    </w:p>
    <w:p w14:paraId="5D756C67" w14:textId="77777777" w:rsidR="000A3978" w:rsidRPr="00A53B37" w:rsidRDefault="000527AF">
      <w:pPr>
        <w:pStyle w:val="PargrafodaLista"/>
        <w:numPr>
          <w:ilvl w:val="1"/>
          <w:numId w:val="6"/>
        </w:numPr>
        <w:tabs>
          <w:tab w:val="left" w:pos="851"/>
          <w:tab w:val="left" w:pos="2261"/>
        </w:tabs>
        <w:ind w:left="0" w:firstLine="0"/>
        <w:jc w:val="both"/>
        <w:rPr>
          <w:rFonts w:ascii="Arial" w:hAnsi="Arial" w:cs="Arial"/>
        </w:rPr>
      </w:pPr>
      <w:r w:rsidRPr="00A53B37">
        <w:rPr>
          <w:rFonts w:ascii="Arial" w:hAnsi="Arial" w:cs="Arial"/>
        </w:rPr>
        <w:t>Não</w:t>
      </w:r>
      <w:r w:rsidRPr="00A53B37">
        <w:rPr>
          <w:rFonts w:ascii="Arial" w:hAnsi="Arial" w:cs="Arial"/>
          <w:spacing w:val="1"/>
        </w:rPr>
        <w:t xml:space="preserve"> </w:t>
      </w:r>
      <w:r w:rsidRPr="00A53B37">
        <w:rPr>
          <w:rFonts w:ascii="Arial" w:hAnsi="Arial" w:cs="Arial"/>
        </w:rPr>
        <w:t>havendo</w:t>
      </w:r>
      <w:r w:rsidRPr="00A53B37">
        <w:rPr>
          <w:rFonts w:ascii="Arial" w:hAnsi="Arial" w:cs="Arial"/>
          <w:spacing w:val="1"/>
        </w:rPr>
        <w:t xml:space="preserve"> </w:t>
      </w:r>
      <w:r w:rsidRPr="00A53B37">
        <w:rPr>
          <w:rFonts w:ascii="Arial" w:hAnsi="Arial" w:cs="Arial"/>
        </w:rPr>
        <w:t>expediente</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ocorrendo</w:t>
      </w:r>
      <w:r w:rsidRPr="00A53B37">
        <w:rPr>
          <w:rFonts w:ascii="Arial" w:hAnsi="Arial" w:cs="Arial"/>
          <w:spacing w:val="1"/>
        </w:rPr>
        <w:t xml:space="preserve"> </w:t>
      </w:r>
      <w:r w:rsidRPr="00A53B37">
        <w:rPr>
          <w:rFonts w:ascii="Arial" w:hAnsi="Arial" w:cs="Arial"/>
        </w:rPr>
        <w:t>qualquer</w:t>
      </w:r>
      <w:r w:rsidRPr="00A53B37">
        <w:rPr>
          <w:rFonts w:ascii="Arial" w:hAnsi="Arial" w:cs="Arial"/>
          <w:spacing w:val="1"/>
        </w:rPr>
        <w:t xml:space="preserve"> </w:t>
      </w:r>
      <w:r w:rsidRPr="00A53B37">
        <w:rPr>
          <w:rFonts w:ascii="Arial" w:hAnsi="Arial" w:cs="Arial"/>
        </w:rPr>
        <w:t>fato</w:t>
      </w:r>
      <w:r w:rsidRPr="00A53B37">
        <w:rPr>
          <w:rFonts w:ascii="Arial" w:hAnsi="Arial" w:cs="Arial"/>
          <w:spacing w:val="1"/>
        </w:rPr>
        <w:t xml:space="preserve"> </w:t>
      </w:r>
      <w:r w:rsidRPr="00A53B37">
        <w:rPr>
          <w:rFonts w:ascii="Arial" w:hAnsi="Arial" w:cs="Arial"/>
        </w:rPr>
        <w:t>superveniente</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impeça</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realização</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certame na data marcada, a sessão será automaticamente transferida para o primeiro dia útil subsequente,</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mesmo</w:t>
      </w:r>
      <w:r w:rsidRPr="00A53B37">
        <w:rPr>
          <w:rFonts w:ascii="Arial" w:hAnsi="Arial" w:cs="Arial"/>
          <w:spacing w:val="1"/>
        </w:rPr>
        <w:t xml:space="preserve"> </w:t>
      </w:r>
      <w:r w:rsidRPr="00A53B37">
        <w:rPr>
          <w:rFonts w:ascii="Arial" w:hAnsi="Arial" w:cs="Arial"/>
        </w:rPr>
        <w:t>horário</w:t>
      </w:r>
      <w:r w:rsidRPr="00A53B37">
        <w:rPr>
          <w:rFonts w:ascii="Arial" w:hAnsi="Arial" w:cs="Arial"/>
          <w:spacing w:val="1"/>
        </w:rPr>
        <w:t xml:space="preserve"> </w:t>
      </w:r>
      <w:r w:rsidRPr="00A53B37">
        <w:rPr>
          <w:rFonts w:ascii="Arial" w:hAnsi="Arial" w:cs="Arial"/>
        </w:rPr>
        <w:t>anteriormente</w:t>
      </w:r>
      <w:r w:rsidRPr="00A53B37">
        <w:rPr>
          <w:rFonts w:ascii="Arial" w:hAnsi="Arial" w:cs="Arial"/>
          <w:spacing w:val="1"/>
        </w:rPr>
        <w:t xml:space="preserve"> </w:t>
      </w:r>
      <w:r w:rsidRPr="00A53B37">
        <w:rPr>
          <w:rFonts w:ascii="Arial" w:hAnsi="Arial" w:cs="Arial"/>
        </w:rPr>
        <w:t>estabelecido,</w:t>
      </w:r>
      <w:r w:rsidRPr="00A53B37">
        <w:rPr>
          <w:rFonts w:ascii="Arial" w:hAnsi="Arial" w:cs="Arial"/>
          <w:spacing w:val="1"/>
        </w:rPr>
        <w:t xml:space="preserve"> </w:t>
      </w:r>
      <w:r w:rsidRPr="00A53B37">
        <w:rPr>
          <w:rFonts w:ascii="Arial" w:hAnsi="Arial" w:cs="Arial"/>
        </w:rPr>
        <w:t>desde</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haja</w:t>
      </w:r>
      <w:r w:rsidRPr="00A53B37">
        <w:rPr>
          <w:rFonts w:ascii="Arial" w:hAnsi="Arial" w:cs="Arial"/>
          <w:spacing w:val="1"/>
        </w:rPr>
        <w:t xml:space="preserve"> </w:t>
      </w:r>
      <w:r w:rsidRPr="00A53B37">
        <w:rPr>
          <w:rFonts w:ascii="Arial" w:hAnsi="Arial" w:cs="Arial"/>
        </w:rPr>
        <w:t>comunicação</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contrário,</w:t>
      </w:r>
      <w:r w:rsidRPr="00A53B37">
        <w:rPr>
          <w:rFonts w:ascii="Arial" w:hAnsi="Arial" w:cs="Arial"/>
          <w:spacing w:val="1"/>
        </w:rPr>
        <w:t xml:space="preserve"> </w:t>
      </w:r>
      <w:r w:rsidRPr="00A53B37">
        <w:rPr>
          <w:rFonts w:ascii="Arial" w:hAnsi="Arial" w:cs="Arial"/>
        </w:rPr>
        <w:t>pelo</w:t>
      </w:r>
      <w:r w:rsidRPr="00A53B37">
        <w:rPr>
          <w:rFonts w:ascii="Arial" w:hAnsi="Arial" w:cs="Arial"/>
          <w:spacing w:val="1"/>
        </w:rPr>
        <w:t xml:space="preserve"> </w:t>
      </w:r>
      <w:r w:rsidRPr="00A53B37">
        <w:rPr>
          <w:rFonts w:ascii="Arial" w:hAnsi="Arial" w:cs="Arial"/>
        </w:rPr>
        <w:t>Pregoeiro.</w:t>
      </w:r>
    </w:p>
    <w:p w14:paraId="7CCCA64C" w14:textId="77777777" w:rsidR="000A3978" w:rsidRPr="00A53B37" w:rsidRDefault="000A3978" w:rsidP="004757AA">
      <w:pPr>
        <w:pStyle w:val="Corpodetexto"/>
        <w:tabs>
          <w:tab w:val="left" w:pos="851"/>
        </w:tabs>
        <w:spacing w:before="3"/>
        <w:jc w:val="both"/>
        <w:rPr>
          <w:rFonts w:ascii="Arial" w:hAnsi="Arial" w:cs="Arial"/>
          <w:sz w:val="22"/>
          <w:szCs w:val="22"/>
        </w:rPr>
      </w:pPr>
    </w:p>
    <w:p w14:paraId="5214AD9D" w14:textId="77777777" w:rsidR="000A3978" w:rsidRPr="00A53B37" w:rsidRDefault="000527AF">
      <w:pPr>
        <w:pStyle w:val="PargrafodaLista"/>
        <w:numPr>
          <w:ilvl w:val="1"/>
          <w:numId w:val="6"/>
        </w:numPr>
        <w:tabs>
          <w:tab w:val="left" w:pos="851"/>
          <w:tab w:val="left" w:pos="2261"/>
        </w:tabs>
        <w:spacing w:before="101"/>
        <w:ind w:left="0" w:firstLine="0"/>
        <w:jc w:val="both"/>
        <w:rPr>
          <w:rFonts w:ascii="Arial" w:hAnsi="Arial" w:cs="Arial"/>
        </w:rPr>
      </w:pPr>
      <w:r w:rsidRPr="00A53B37">
        <w:rPr>
          <w:rFonts w:ascii="Arial" w:hAnsi="Arial" w:cs="Arial"/>
        </w:rPr>
        <w:t>Todas</w:t>
      </w:r>
      <w:r w:rsidRPr="00A53B37">
        <w:rPr>
          <w:rFonts w:ascii="Arial" w:hAnsi="Arial" w:cs="Arial"/>
          <w:spacing w:val="3"/>
        </w:rPr>
        <w:t xml:space="preserve"> </w:t>
      </w:r>
      <w:r w:rsidRPr="00A53B37">
        <w:rPr>
          <w:rFonts w:ascii="Arial" w:hAnsi="Arial" w:cs="Arial"/>
        </w:rPr>
        <w:t>as</w:t>
      </w:r>
      <w:r w:rsidRPr="00A53B37">
        <w:rPr>
          <w:rFonts w:ascii="Arial" w:hAnsi="Arial" w:cs="Arial"/>
          <w:spacing w:val="4"/>
        </w:rPr>
        <w:t xml:space="preserve"> </w:t>
      </w:r>
      <w:r w:rsidRPr="00A53B37">
        <w:rPr>
          <w:rFonts w:ascii="Arial" w:hAnsi="Arial" w:cs="Arial"/>
        </w:rPr>
        <w:t>referências</w:t>
      </w:r>
      <w:r w:rsidRPr="00A53B37">
        <w:rPr>
          <w:rFonts w:ascii="Arial" w:hAnsi="Arial" w:cs="Arial"/>
          <w:spacing w:val="4"/>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tempo</w:t>
      </w:r>
      <w:r w:rsidRPr="00A53B37">
        <w:rPr>
          <w:rFonts w:ascii="Arial" w:hAnsi="Arial" w:cs="Arial"/>
          <w:spacing w:val="7"/>
        </w:rPr>
        <w:t xml:space="preserve"> </w:t>
      </w:r>
      <w:r w:rsidRPr="00A53B37">
        <w:rPr>
          <w:rFonts w:ascii="Arial" w:hAnsi="Arial" w:cs="Arial"/>
        </w:rPr>
        <w:t>no</w:t>
      </w:r>
      <w:r w:rsidRPr="00A53B37">
        <w:rPr>
          <w:rFonts w:ascii="Arial" w:hAnsi="Arial" w:cs="Arial"/>
          <w:spacing w:val="8"/>
        </w:rPr>
        <w:t xml:space="preserve"> </w:t>
      </w:r>
      <w:r w:rsidRPr="00A53B37">
        <w:rPr>
          <w:rFonts w:ascii="Arial" w:hAnsi="Arial" w:cs="Arial"/>
        </w:rPr>
        <w:t>Edital,</w:t>
      </w:r>
      <w:r w:rsidRPr="00A53B37">
        <w:rPr>
          <w:rFonts w:ascii="Arial" w:hAnsi="Arial" w:cs="Arial"/>
          <w:spacing w:val="5"/>
        </w:rPr>
        <w:t xml:space="preserve"> </w:t>
      </w:r>
      <w:r w:rsidRPr="00A53B37">
        <w:rPr>
          <w:rFonts w:ascii="Arial" w:hAnsi="Arial" w:cs="Arial"/>
        </w:rPr>
        <w:t>no</w:t>
      </w:r>
      <w:r w:rsidRPr="00A53B37">
        <w:rPr>
          <w:rFonts w:ascii="Arial" w:hAnsi="Arial" w:cs="Arial"/>
          <w:spacing w:val="7"/>
        </w:rPr>
        <w:t xml:space="preserve"> </w:t>
      </w:r>
      <w:r w:rsidRPr="00A53B37">
        <w:rPr>
          <w:rFonts w:ascii="Arial" w:hAnsi="Arial" w:cs="Arial"/>
        </w:rPr>
        <w:t>aviso</w:t>
      </w:r>
      <w:r w:rsidRPr="00A53B37">
        <w:rPr>
          <w:rFonts w:ascii="Arial" w:hAnsi="Arial" w:cs="Arial"/>
          <w:spacing w:val="8"/>
        </w:rPr>
        <w:t xml:space="preserve"> </w:t>
      </w:r>
      <w:r w:rsidRPr="00A53B37">
        <w:rPr>
          <w:rFonts w:ascii="Arial" w:hAnsi="Arial" w:cs="Arial"/>
        </w:rPr>
        <w:t>e</w:t>
      </w:r>
      <w:r w:rsidRPr="00A53B37">
        <w:rPr>
          <w:rFonts w:ascii="Arial" w:hAnsi="Arial" w:cs="Arial"/>
          <w:spacing w:val="5"/>
        </w:rPr>
        <w:t xml:space="preserve"> </w:t>
      </w:r>
      <w:r w:rsidRPr="00A53B37">
        <w:rPr>
          <w:rFonts w:ascii="Arial" w:hAnsi="Arial" w:cs="Arial"/>
        </w:rPr>
        <w:t>durante</w:t>
      </w:r>
      <w:r w:rsidRPr="00A53B37">
        <w:rPr>
          <w:rFonts w:ascii="Arial" w:hAnsi="Arial" w:cs="Arial"/>
          <w:spacing w:val="12"/>
        </w:rPr>
        <w:t xml:space="preserve"> </w:t>
      </w:r>
      <w:r w:rsidRPr="00A53B37">
        <w:rPr>
          <w:rFonts w:ascii="Arial" w:hAnsi="Arial" w:cs="Arial"/>
        </w:rPr>
        <w:t>a</w:t>
      </w:r>
      <w:r w:rsidRPr="00A53B37">
        <w:rPr>
          <w:rFonts w:ascii="Arial" w:hAnsi="Arial" w:cs="Arial"/>
          <w:spacing w:val="9"/>
        </w:rPr>
        <w:t xml:space="preserve"> </w:t>
      </w:r>
      <w:r w:rsidRPr="00A53B37">
        <w:rPr>
          <w:rFonts w:ascii="Arial" w:hAnsi="Arial" w:cs="Arial"/>
        </w:rPr>
        <w:t>sessão</w:t>
      </w:r>
      <w:r w:rsidRPr="00A53B37">
        <w:rPr>
          <w:rFonts w:ascii="Arial" w:hAnsi="Arial" w:cs="Arial"/>
          <w:spacing w:val="7"/>
        </w:rPr>
        <w:t xml:space="preserve"> </w:t>
      </w:r>
      <w:r w:rsidRPr="00A53B37">
        <w:rPr>
          <w:rFonts w:ascii="Arial" w:hAnsi="Arial" w:cs="Arial"/>
        </w:rPr>
        <w:t>pública</w:t>
      </w:r>
      <w:r w:rsidRPr="00A53B37">
        <w:rPr>
          <w:rFonts w:ascii="Arial" w:hAnsi="Arial" w:cs="Arial"/>
          <w:spacing w:val="5"/>
        </w:rPr>
        <w:t xml:space="preserve"> </w:t>
      </w:r>
      <w:r w:rsidRPr="00A53B37">
        <w:rPr>
          <w:rFonts w:ascii="Arial" w:hAnsi="Arial" w:cs="Arial"/>
        </w:rPr>
        <w:t>observarão</w:t>
      </w:r>
      <w:r w:rsidRPr="00A53B37">
        <w:rPr>
          <w:rFonts w:ascii="Arial" w:hAnsi="Arial" w:cs="Arial"/>
          <w:spacing w:val="8"/>
        </w:rPr>
        <w:t xml:space="preserve"> </w:t>
      </w:r>
      <w:r w:rsidRPr="00A53B37">
        <w:rPr>
          <w:rFonts w:ascii="Arial" w:hAnsi="Arial" w:cs="Arial"/>
        </w:rPr>
        <w:t>o</w:t>
      </w:r>
      <w:r w:rsidRPr="00A53B37">
        <w:rPr>
          <w:rFonts w:ascii="Arial" w:hAnsi="Arial" w:cs="Arial"/>
          <w:spacing w:val="8"/>
        </w:rPr>
        <w:t xml:space="preserve"> </w:t>
      </w:r>
      <w:r w:rsidRPr="00A53B37">
        <w:rPr>
          <w:rFonts w:ascii="Arial" w:hAnsi="Arial" w:cs="Arial"/>
        </w:rPr>
        <w:t>horário</w:t>
      </w:r>
      <w:r w:rsidRPr="00A53B37">
        <w:rPr>
          <w:rFonts w:ascii="Arial" w:hAnsi="Arial" w:cs="Arial"/>
          <w:spacing w:val="7"/>
        </w:rPr>
        <w:t xml:space="preserve"> </w:t>
      </w:r>
      <w:r w:rsidRPr="00A53B37">
        <w:rPr>
          <w:rFonts w:ascii="Arial" w:hAnsi="Arial" w:cs="Arial"/>
        </w:rPr>
        <w:t>de</w:t>
      </w:r>
      <w:r w:rsidR="00EC113D" w:rsidRPr="00A53B37">
        <w:rPr>
          <w:rFonts w:ascii="Arial" w:hAnsi="Arial" w:cs="Arial"/>
        </w:rPr>
        <w:t xml:space="preserve"> </w:t>
      </w:r>
      <w:r w:rsidRPr="00A53B37">
        <w:rPr>
          <w:rFonts w:ascii="Arial" w:hAnsi="Arial" w:cs="Arial"/>
        </w:rPr>
        <w:t>Brasília</w:t>
      </w:r>
      <w:r w:rsidRPr="00A53B37">
        <w:rPr>
          <w:rFonts w:ascii="Arial" w:hAnsi="Arial" w:cs="Arial"/>
          <w:spacing w:val="-1"/>
        </w:rPr>
        <w:t xml:space="preserve"> </w:t>
      </w:r>
      <w:r w:rsidRPr="00A53B37">
        <w:rPr>
          <w:rFonts w:ascii="Arial" w:hAnsi="Arial" w:cs="Arial"/>
        </w:rPr>
        <w:t>–</w:t>
      </w:r>
      <w:r w:rsidRPr="00A53B37">
        <w:rPr>
          <w:rFonts w:ascii="Arial" w:hAnsi="Arial" w:cs="Arial"/>
          <w:spacing w:val="-1"/>
        </w:rPr>
        <w:t xml:space="preserve"> </w:t>
      </w:r>
      <w:r w:rsidRPr="00A53B37">
        <w:rPr>
          <w:rFonts w:ascii="Arial" w:hAnsi="Arial" w:cs="Arial"/>
        </w:rPr>
        <w:t>DF.</w:t>
      </w:r>
    </w:p>
    <w:p w14:paraId="7E55518C" w14:textId="77777777" w:rsidR="000A3978" w:rsidRPr="00A53B37" w:rsidRDefault="000A3978" w:rsidP="004757AA">
      <w:pPr>
        <w:pStyle w:val="Corpodetexto"/>
        <w:spacing w:before="10"/>
        <w:jc w:val="both"/>
        <w:rPr>
          <w:rFonts w:ascii="Arial" w:hAnsi="Arial" w:cs="Arial"/>
          <w:sz w:val="22"/>
          <w:szCs w:val="22"/>
        </w:rPr>
      </w:pPr>
    </w:p>
    <w:p w14:paraId="2A266F2E" w14:textId="77777777" w:rsidR="000A3978" w:rsidRPr="00A53B37" w:rsidRDefault="000527AF">
      <w:pPr>
        <w:pStyle w:val="PargrafodaLista"/>
        <w:numPr>
          <w:ilvl w:val="1"/>
          <w:numId w:val="6"/>
        </w:numPr>
        <w:tabs>
          <w:tab w:val="left" w:pos="851"/>
          <w:tab w:val="left" w:pos="2261"/>
        </w:tabs>
        <w:spacing w:before="1"/>
        <w:ind w:left="0" w:firstLine="0"/>
        <w:jc w:val="both"/>
        <w:rPr>
          <w:rFonts w:ascii="Arial" w:hAnsi="Arial" w:cs="Arial"/>
        </w:rPr>
      </w:pPr>
      <w:r w:rsidRPr="00A53B37">
        <w:rPr>
          <w:rFonts w:ascii="Arial" w:hAnsi="Arial" w:cs="Arial"/>
        </w:rPr>
        <w:t>No julgamento das propostas e da habilitação, o Pregoeiro poderá sanar erros ou falhas que não</w:t>
      </w:r>
      <w:r w:rsidRPr="00A53B37">
        <w:rPr>
          <w:rFonts w:ascii="Arial" w:hAnsi="Arial" w:cs="Arial"/>
          <w:spacing w:val="1"/>
        </w:rPr>
        <w:t xml:space="preserve"> </w:t>
      </w:r>
      <w:r w:rsidRPr="00A53B37">
        <w:rPr>
          <w:rFonts w:ascii="Arial" w:hAnsi="Arial" w:cs="Arial"/>
        </w:rPr>
        <w:t>alterem</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substância</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propostas,</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documentos</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sua</w:t>
      </w:r>
      <w:r w:rsidRPr="00A53B37">
        <w:rPr>
          <w:rFonts w:ascii="Arial" w:hAnsi="Arial" w:cs="Arial"/>
          <w:spacing w:val="1"/>
        </w:rPr>
        <w:t xml:space="preserve"> </w:t>
      </w:r>
      <w:r w:rsidRPr="00A53B37">
        <w:rPr>
          <w:rFonts w:ascii="Arial" w:hAnsi="Arial" w:cs="Arial"/>
        </w:rPr>
        <w:t>validade</w:t>
      </w:r>
      <w:r w:rsidRPr="00A53B37">
        <w:rPr>
          <w:rFonts w:ascii="Arial" w:hAnsi="Arial" w:cs="Arial"/>
          <w:spacing w:val="1"/>
        </w:rPr>
        <w:t xml:space="preserve"> </w:t>
      </w:r>
      <w:r w:rsidRPr="00A53B37">
        <w:rPr>
          <w:rFonts w:ascii="Arial" w:hAnsi="Arial" w:cs="Arial"/>
        </w:rPr>
        <w:t>jurídica,</w:t>
      </w:r>
      <w:r w:rsidRPr="00A53B37">
        <w:rPr>
          <w:rFonts w:ascii="Arial" w:hAnsi="Arial" w:cs="Arial"/>
          <w:spacing w:val="1"/>
        </w:rPr>
        <w:t xml:space="preserve"> </w:t>
      </w:r>
      <w:r w:rsidRPr="00A53B37">
        <w:rPr>
          <w:rFonts w:ascii="Arial" w:hAnsi="Arial" w:cs="Arial"/>
        </w:rPr>
        <w:t>mediante</w:t>
      </w:r>
      <w:r w:rsidRPr="00A53B37">
        <w:rPr>
          <w:rFonts w:ascii="Arial" w:hAnsi="Arial" w:cs="Arial"/>
          <w:spacing w:val="1"/>
        </w:rPr>
        <w:t xml:space="preserve"> </w:t>
      </w:r>
      <w:r w:rsidRPr="00A53B37">
        <w:rPr>
          <w:rFonts w:ascii="Arial" w:hAnsi="Arial" w:cs="Arial"/>
        </w:rPr>
        <w:t>despacho</w:t>
      </w:r>
      <w:r w:rsidRPr="00A53B37">
        <w:rPr>
          <w:rFonts w:ascii="Arial" w:hAnsi="Arial" w:cs="Arial"/>
          <w:spacing w:val="1"/>
        </w:rPr>
        <w:t xml:space="preserve"> </w:t>
      </w:r>
      <w:r w:rsidRPr="00A53B37">
        <w:rPr>
          <w:rFonts w:ascii="Arial" w:hAnsi="Arial" w:cs="Arial"/>
        </w:rPr>
        <w:t>fundamentado,</w:t>
      </w:r>
      <w:r w:rsidRPr="00A53B37">
        <w:rPr>
          <w:rFonts w:ascii="Arial" w:hAnsi="Arial" w:cs="Arial"/>
          <w:spacing w:val="1"/>
        </w:rPr>
        <w:t xml:space="preserve"> </w:t>
      </w:r>
      <w:r w:rsidRPr="00A53B37">
        <w:rPr>
          <w:rFonts w:ascii="Arial" w:hAnsi="Arial" w:cs="Arial"/>
        </w:rPr>
        <w:t>registrado</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ata</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acessível</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todos,</w:t>
      </w:r>
      <w:r w:rsidRPr="00A53B37">
        <w:rPr>
          <w:rFonts w:ascii="Arial" w:hAnsi="Arial" w:cs="Arial"/>
          <w:spacing w:val="1"/>
        </w:rPr>
        <w:t xml:space="preserve"> </w:t>
      </w:r>
      <w:r w:rsidRPr="00A53B37">
        <w:rPr>
          <w:rFonts w:ascii="Arial" w:hAnsi="Arial" w:cs="Arial"/>
        </w:rPr>
        <w:t>atribuindo-lhes</w:t>
      </w:r>
      <w:r w:rsidRPr="00A53B37">
        <w:rPr>
          <w:rFonts w:ascii="Arial" w:hAnsi="Arial" w:cs="Arial"/>
          <w:spacing w:val="1"/>
        </w:rPr>
        <w:t xml:space="preserve"> </w:t>
      </w:r>
      <w:r w:rsidRPr="00A53B37">
        <w:rPr>
          <w:rFonts w:ascii="Arial" w:hAnsi="Arial" w:cs="Arial"/>
        </w:rPr>
        <w:t>validade</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eficácia</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fins</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habilitação e</w:t>
      </w:r>
      <w:r w:rsidRPr="00A53B37">
        <w:rPr>
          <w:rFonts w:ascii="Arial" w:hAnsi="Arial" w:cs="Arial"/>
          <w:spacing w:val="-5"/>
        </w:rPr>
        <w:t xml:space="preserve"> </w:t>
      </w:r>
      <w:r w:rsidRPr="00A53B37">
        <w:rPr>
          <w:rFonts w:ascii="Arial" w:hAnsi="Arial" w:cs="Arial"/>
        </w:rPr>
        <w:t>classificação.</w:t>
      </w:r>
    </w:p>
    <w:p w14:paraId="1F84135A" w14:textId="77777777" w:rsidR="000A3978" w:rsidRPr="00A53B37" w:rsidRDefault="000A3978" w:rsidP="004757AA">
      <w:pPr>
        <w:pStyle w:val="Corpodetexto"/>
        <w:tabs>
          <w:tab w:val="left" w:pos="851"/>
        </w:tabs>
        <w:spacing w:before="11"/>
        <w:jc w:val="both"/>
        <w:rPr>
          <w:rFonts w:ascii="Arial" w:hAnsi="Arial" w:cs="Arial"/>
          <w:sz w:val="22"/>
          <w:szCs w:val="22"/>
        </w:rPr>
      </w:pPr>
    </w:p>
    <w:p w14:paraId="28E71CCB" w14:textId="77777777" w:rsidR="000A3978" w:rsidRPr="00A53B37" w:rsidRDefault="000527AF">
      <w:pPr>
        <w:pStyle w:val="PargrafodaLista"/>
        <w:numPr>
          <w:ilvl w:val="1"/>
          <w:numId w:val="6"/>
        </w:numPr>
        <w:tabs>
          <w:tab w:val="left" w:pos="851"/>
          <w:tab w:val="left" w:pos="1481"/>
        </w:tabs>
        <w:ind w:left="0" w:firstLine="0"/>
        <w:jc w:val="both"/>
        <w:rPr>
          <w:rFonts w:ascii="Arial" w:hAnsi="Arial" w:cs="Arial"/>
        </w:rPr>
      </w:pPr>
      <w:r w:rsidRPr="00A53B37">
        <w:rPr>
          <w:rFonts w:ascii="Arial" w:hAnsi="Arial" w:cs="Arial"/>
        </w:rPr>
        <w:t>A</w:t>
      </w:r>
      <w:r w:rsidRPr="00A53B37">
        <w:rPr>
          <w:rFonts w:ascii="Arial" w:hAnsi="Arial" w:cs="Arial"/>
          <w:spacing w:val="-8"/>
        </w:rPr>
        <w:t xml:space="preserve"> </w:t>
      </w:r>
      <w:r w:rsidRPr="00A53B37">
        <w:rPr>
          <w:rFonts w:ascii="Arial" w:hAnsi="Arial" w:cs="Arial"/>
        </w:rPr>
        <w:t>homologação</w:t>
      </w:r>
      <w:r w:rsidRPr="00A53B37">
        <w:rPr>
          <w:rFonts w:ascii="Arial" w:hAnsi="Arial" w:cs="Arial"/>
          <w:spacing w:val="-3"/>
        </w:rPr>
        <w:t xml:space="preserve"> </w:t>
      </w:r>
      <w:r w:rsidRPr="00A53B37">
        <w:rPr>
          <w:rFonts w:ascii="Arial" w:hAnsi="Arial" w:cs="Arial"/>
        </w:rPr>
        <w:t>do</w:t>
      </w:r>
      <w:r w:rsidRPr="00A53B37">
        <w:rPr>
          <w:rFonts w:ascii="Arial" w:hAnsi="Arial" w:cs="Arial"/>
          <w:spacing w:val="-5"/>
        </w:rPr>
        <w:t xml:space="preserve"> </w:t>
      </w:r>
      <w:r w:rsidRPr="00A53B37">
        <w:rPr>
          <w:rFonts w:ascii="Arial" w:hAnsi="Arial" w:cs="Arial"/>
        </w:rPr>
        <w:t>resultado</w:t>
      </w:r>
      <w:r w:rsidRPr="00A53B37">
        <w:rPr>
          <w:rFonts w:ascii="Arial" w:hAnsi="Arial" w:cs="Arial"/>
          <w:spacing w:val="-4"/>
        </w:rPr>
        <w:t xml:space="preserve"> </w:t>
      </w:r>
      <w:r w:rsidRPr="00A53B37">
        <w:rPr>
          <w:rFonts w:ascii="Arial" w:hAnsi="Arial" w:cs="Arial"/>
        </w:rPr>
        <w:t>desta</w:t>
      </w:r>
      <w:r w:rsidRPr="00A53B37">
        <w:rPr>
          <w:rFonts w:ascii="Arial" w:hAnsi="Arial" w:cs="Arial"/>
          <w:spacing w:val="-8"/>
        </w:rPr>
        <w:t xml:space="preserve"> </w:t>
      </w:r>
      <w:r w:rsidRPr="00A53B37">
        <w:rPr>
          <w:rFonts w:ascii="Arial" w:hAnsi="Arial" w:cs="Arial"/>
        </w:rPr>
        <w:t>licitação</w:t>
      </w:r>
      <w:r w:rsidRPr="00A53B37">
        <w:rPr>
          <w:rFonts w:ascii="Arial" w:hAnsi="Arial" w:cs="Arial"/>
          <w:spacing w:val="-4"/>
        </w:rPr>
        <w:t xml:space="preserve"> </w:t>
      </w:r>
      <w:r w:rsidRPr="00A53B37">
        <w:rPr>
          <w:rFonts w:ascii="Arial" w:hAnsi="Arial" w:cs="Arial"/>
        </w:rPr>
        <w:t>não</w:t>
      </w:r>
      <w:r w:rsidRPr="00A53B37">
        <w:rPr>
          <w:rFonts w:ascii="Arial" w:hAnsi="Arial" w:cs="Arial"/>
          <w:spacing w:val="-4"/>
        </w:rPr>
        <w:t xml:space="preserve"> </w:t>
      </w:r>
      <w:r w:rsidRPr="00A53B37">
        <w:rPr>
          <w:rFonts w:ascii="Arial" w:hAnsi="Arial" w:cs="Arial"/>
        </w:rPr>
        <w:t>implicará</w:t>
      </w:r>
      <w:r w:rsidRPr="00A53B37">
        <w:rPr>
          <w:rFonts w:ascii="Arial" w:hAnsi="Arial" w:cs="Arial"/>
          <w:spacing w:val="-8"/>
        </w:rPr>
        <w:t xml:space="preserve"> </w:t>
      </w:r>
      <w:r w:rsidRPr="00A53B37">
        <w:rPr>
          <w:rFonts w:ascii="Arial" w:hAnsi="Arial" w:cs="Arial"/>
        </w:rPr>
        <w:t>direito</w:t>
      </w:r>
      <w:r w:rsidRPr="00A53B37">
        <w:rPr>
          <w:rFonts w:ascii="Arial" w:hAnsi="Arial" w:cs="Arial"/>
          <w:spacing w:val="-9"/>
        </w:rPr>
        <w:t xml:space="preserve"> </w:t>
      </w:r>
      <w:r w:rsidRPr="00A53B37">
        <w:rPr>
          <w:rFonts w:ascii="Arial" w:hAnsi="Arial" w:cs="Arial"/>
        </w:rPr>
        <w:t>à</w:t>
      </w:r>
      <w:r w:rsidRPr="00A53B37">
        <w:rPr>
          <w:rFonts w:ascii="Arial" w:hAnsi="Arial" w:cs="Arial"/>
          <w:spacing w:val="-4"/>
        </w:rPr>
        <w:t xml:space="preserve"> </w:t>
      </w:r>
      <w:r w:rsidRPr="00A53B37">
        <w:rPr>
          <w:rFonts w:ascii="Arial" w:hAnsi="Arial" w:cs="Arial"/>
        </w:rPr>
        <w:t>contratação.</w:t>
      </w:r>
    </w:p>
    <w:p w14:paraId="45485AF5" w14:textId="77777777" w:rsidR="000A3978" w:rsidRPr="00A53B37" w:rsidRDefault="000A3978" w:rsidP="004757AA">
      <w:pPr>
        <w:pStyle w:val="Corpodetexto"/>
        <w:tabs>
          <w:tab w:val="left" w:pos="851"/>
        </w:tabs>
        <w:spacing w:before="11"/>
        <w:jc w:val="both"/>
        <w:rPr>
          <w:rFonts w:ascii="Arial" w:hAnsi="Arial" w:cs="Arial"/>
          <w:sz w:val="22"/>
          <w:szCs w:val="22"/>
        </w:rPr>
      </w:pPr>
    </w:p>
    <w:p w14:paraId="03D64039" w14:textId="77777777" w:rsidR="000A3978" w:rsidRPr="00A53B37" w:rsidRDefault="000527AF">
      <w:pPr>
        <w:pStyle w:val="PargrafodaLista"/>
        <w:numPr>
          <w:ilvl w:val="1"/>
          <w:numId w:val="6"/>
        </w:numPr>
        <w:tabs>
          <w:tab w:val="left" w:pos="851"/>
          <w:tab w:val="left" w:pos="2261"/>
        </w:tabs>
        <w:ind w:left="0" w:firstLine="0"/>
        <w:jc w:val="both"/>
        <w:rPr>
          <w:rFonts w:ascii="Arial" w:hAnsi="Arial" w:cs="Arial"/>
        </w:rPr>
      </w:pPr>
      <w:r w:rsidRPr="00A53B37">
        <w:rPr>
          <w:rFonts w:ascii="Arial" w:hAnsi="Arial" w:cs="Arial"/>
        </w:rPr>
        <w:t>Verificada qualquer irregularidade a Autoridade Superior determinará o retorno dos autos para o</w:t>
      </w:r>
      <w:r w:rsidRPr="00A53B37">
        <w:rPr>
          <w:rFonts w:ascii="Arial" w:hAnsi="Arial" w:cs="Arial"/>
          <w:spacing w:val="1"/>
        </w:rPr>
        <w:t xml:space="preserve"> </w:t>
      </w:r>
      <w:r w:rsidRPr="00A53B37">
        <w:rPr>
          <w:rFonts w:ascii="Arial" w:hAnsi="Arial" w:cs="Arial"/>
        </w:rPr>
        <w:t>devido</w:t>
      </w:r>
      <w:r w:rsidRPr="00A53B37">
        <w:rPr>
          <w:rFonts w:ascii="Arial" w:hAnsi="Arial" w:cs="Arial"/>
          <w:spacing w:val="1"/>
        </w:rPr>
        <w:t xml:space="preserve"> </w:t>
      </w:r>
      <w:r w:rsidRPr="00A53B37">
        <w:rPr>
          <w:rFonts w:ascii="Arial" w:hAnsi="Arial" w:cs="Arial"/>
        </w:rPr>
        <w:t>saneamento.</w:t>
      </w:r>
    </w:p>
    <w:p w14:paraId="4D6A8EAB" w14:textId="77777777" w:rsidR="000A3978" w:rsidRPr="00A53B37" w:rsidRDefault="000A3978" w:rsidP="004757AA">
      <w:pPr>
        <w:pStyle w:val="Corpodetexto"/>
        <w:tabs>
          <w:tab w:val="left" w:pos="851"/>
        </w:tabs>
        <w:spacing w:before="2"/>
        <w:jc w:val="both"/>
        <w:rPr>
          <w:rFonts w:ascii="Arial" w:hAnsi="Arial" w:cs="Arial"/>
          <w:sz w:val="22"/>
          <w:szCs w:val="22"/>
        </w:rPr>
      </w:pPr>
    </w:p>
    <w:p w14:paraId="0BF0064C" w14:textId="77777777" w:rsidR="000A3978" w:rsidRPr="00A53B37" w:rsidRDefault="000527AF">
      <w:pPr>
        <w:pStyle w:val="PargrafodaLista"/>
        <w:numPr>
          <w:ilvl w:val="1"/>
          <w:numId w:val="6"/>
        </w:numPr>
        <w:tabs>
          <w:tab w:val="left" w:pos="851"/>
          <w:tab w:val="left" w:pos="2261"/>
        </w:tabs>
        <w:ind w:left="0" w:firstLine="0"/>
        <w:jc w:val="both"/>
        <w:rPr>
          <w:rFonts w:ascii="Arial" w:hAnsi="Arial" w:cs="Arial"/>
        </w:rPr>
      </w:pPr>
      <w:r w:rsidRPr="00A53B37">
        <w:rPr>
          <w:rFonts w:ascii="Arial" w:hAnsi="Arial" w:cs="Arial"/>
        </w:rPr>
        <w:t>As normas disciplinadoras da licitação serão sempre interpretadas em favor da ampliação da disputa</w:t>
      </w:r>
      <w:r w:rsidRPr="00A53B37">
        <w:rPr>
          <w:rFonts w:ascii="Arial" w:hAnsi="Arial" w:cs="Arial"/>
          <w:spacing w:val="1"/>
        </w:rPr>
        <w:t xml:space="preserve"> </w:t>
      </w:r>
      <w:r w:rsidRPr="00A53B37">
        <w:rPr>
          <w:rFonts w:ascii="Arial" w:hAnsi="Arial" w:cs="Arial"/>
        </w:rPr>
        <w:t>entre os interessados, desde que não comprometam o interesse da Administração, o princípio da isonomia,</w:t>
      </w:r>
      <w:r w:rsidRPr="00A53B37">
        <w:rPr>
          <w:rFonts w:ascii="Arial" w:hAnsi="Arial" w:cs="Arial"/>
          <w:spacing w:val="1"/>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finalidade</w:t>
      </w:r>
      <w:r w:rsidRPr="00A53B37">
        <w:rPr>
          <w:rFonts w:ascii="Arial" w:hAnsi="Arial" w:cs="Arial"/>
          <w:spacing w:val="-2"/>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segurança</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contratação.</w:t>
      </w:r>
    </w:p>
    <w:p w14:paraId="122E52BA" w14:textId="77777777" w:rsidR="000A3978" w:rsidRPr="00A53B37" w:rsidRDefault="000A3978" w:rsidP="004757AA">
      <w:pPr>
        <w:pStyle w:val="Corpodetexto"/>
        <w:tabs>
          <w:tab w:val="left" w:pos="851"/>
        </w:tabs>
        <w:spacing w:before="10"/>
        <w:jc w:val="both"/>
        <w:rPr>
          <w:rFonts w:ascii="Arial" w:hAnsi="Arial" w:cs="Arial"/>
          <w:sz w:val="22"/>
          <w:szCs w:val="22"/>
        </w:rPr>
      </w:pPr>
    </w:p>
    <w:p w14:paraId="16285721" w14:textId="77777777" w:rsidR="000A3978" w:rsidRPr="00A53B37" w:rsidRDefault="000527AF">
      <w:pPr>
        <w:pStyle w:val="PargrafodaLista"/>
        <w:numPr>
          <w:ilvl w:val="1"/>
          <w:numId w:val="6"/>
        </w:numPr>
        <w:tabs>
          <w:tab w:val="left" w:pos="851"/>
          <w:tab w:val="left" w:pos="2261"/>
        </w:tabs>
        <w:ind w:left="0" w:firstLine="0"/>
        <w:jc w:val="both"/>
        <w:rPr>
          <w:rFonts w:ascii="Arial" w:hAnsi="Arial" w:cs="Arial"/>
        </w:rPr>
      </w:pPr>
      <w:r w:rsidRPr="00A53B37">
        <w:rPr>
          <w:rFonts w:ascii="Arial" w:hAnsi="Arial" w:cs="Arial"/>
        </w:rPr>
        <w:t>Os</w:t>
      </w:r>
      <w:r w:rsidRPr="00A53B37">
        <w:rPr>
          <w:rFonts w:ascii="Arial" w:hAnsi="Arial" w:cs="Arial"/>
          <w:spacing w:val="1"/>
        </w:rPr>
        <w:t xml:space="preserve"> </w:t>
      </w:r>
      <w:r w:rsidRPr="00A53B37">
        <w:rPr>
          <w:rFonts w:ascii="Arial" w:hAnsi="Arial" w:cs="Arial"/>
        </w:rPr>
        <w:t>licitantes</w:t>
      </w:r>
      <w:r w:rsidRPr="00A53B37">
        <w:rPr>
          <w:rFonts w:ascii="Arial" w:hAnsi="Arial" w:cs="Arial"/>
          <w:spacing w:val="1"/>
        </w:rPr>
        <w:t xml:space="preserve"> </w:t>
      </w:r>
      <w:r w:rsidRPr="00A53B37">
        <w:rPr>
          <w:rFonts w:ascii="Arial" w:hAnsi="Arial" w:cs="Arial"/>
        </w:rPr>
        <w:t>assumem</w:t>
      </w:r>
      <w:r w:rsidRPr="00A53B37">
        <w:rPr>
          <w:rFonts w:ascii="Arial" w:hAnsi="Arial" w:cs="Arial"/>
          <w:spacing w:val="1"/>
        </w:rPr>
        <w:t xml:space="preserve"> </w:t>
      </w:r>
      <w:r w:rsidRPr="00A53B37">
        <w:rPr>
          <w:rFonts w:ascii="Arial" w:hAnsi="Arial" w:cs="Arial"/>
        </w:rPr>
        <w:t>todos</w:t>
      </w:r>
      <w:r w:rsidRPr="00A53B37">
        <w:rPr>
          <w:rFonts w:ascii="Arial" w:hAnsi="Arial" w:cs="Arial"/>
          <w:spacing w:val="1"/>
        </w:rPr>
        <w:t xml:space="preserve"> </w:t>
      </w:r>
      <w:r w:rsidRPr="00A53B37">
        <w:rPr>
          <w:rFonts w:ascii="Arial" w:hAnsi="Arial" w:cs="Arial"/>
        </w:rPr>
        <w:t>os</w:t>
      </w:r>
      <w:r w:rsidRPr="00A53B37">
        <w:rPr>
          <w:rFonts w:ascii="Arial" w:hAnsi="Arial" w:cs="Arial"/>
          <w:spacing w:val="1"/>
        </w:rPr>
        <w:t xml:space="preserve"> </w:t>
      </w:r>
      <w:r w:rsidRPr="00A53B37">
        <w:rPr>
          <w:rFonts w:ascii="Arial" w:hAnsi="Arial" w:cs="Arial"/>
        </w:rPr>
        <w:t>custos</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preparação</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apresentação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suas</w:t>
      </w:r>
      <w:r w:rsidRPr="00A53B37">
        <w:rPr>
          <w:rFonts w:ascii="Arial" w:hAnsi="Arial" w:cs="Arial"/>
          <w:spacing w:val="1"/>
        </w:rPr>
        <w:t xml:space="preserve"> </w:t>
      </w:r>
      <w:r w:rsidRPr="00A53B37">
        <w:rPr>
          <w:rFonts w:ascii="Arial" w:hAnsi="Arial" w:cs="Arial"/>
        </w:rPr>
        <w:t>propostas</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Administração não será, em nenhum caso, responsável por esses custos, independentemente da condução</w:t>
      </w:r>
      <w:r w:rsidRPr="00A53B37">
        <w:rPr>
          <w:rFonts w:ascii="Arial" w:hAnsi="Arial" w:cs="Arial"/>
          <w:spacing w:val="1"/>
        </w:rPr>
        <w:t xml:space="preserve"> </w:t>
      </w:r>
      <w:r w:rsidRPr="00A53B37">
        <w:rPr>
          <w:rFonts w:ascii="Arial" w:hAnsi="Arial" w:cs="Arial"/>
        </w:rPr>
        <w:t>ou do</w:t>
      </w:r>
      <w:r w:rsidRPr="00A53B37">
        <w:rPr>
          <w:rFonts w:ascii="Arial" w:hAnsi="Arial" w:cs="Arial"/>
          <w:spacing w:val="1"/>
        </w:rPr>
        <w:t xml:space="preserve"> </w:t>
      </w:r>
      <w:r w:rsidRPr="00A53B37">
        <w:rPr>
          <w:rFonts w:ascii="Arial" w:hAnsi="Arial" w:cs="Arial"/>
        </w:rPr>
        <w:t>resultado</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processo</w:t>
      </w:r>
      <w:r w:rsidRPr="00A53B37">
        <w:rPr>
          <w:rFonts w:ascii="Arial" w:hAnsi="Arial" w:cs="Arial"/>
          <w:spacing w:val="4"/>
        </w:rPr>
        <w:t xml:space="preserve"> </w:t>
      </w:r>
      <w:r w:rsidRPr="00A53B37">
        <w:rPr>
          <w:rFonts w:ascii="Arial" w:hAnsi="Arial" w:cs="Arial"/>
        </w:rPr>
        <w:t>licitatório.</w:t>
      </w:r>
    </w:p>
    <w:p w14:paraId="24A35140" w14:textId="77777777" w:rsidR="000A3978" w:rsidRPr="00A53B37" w:rsidRDefault="000A3978" w:rsidP="004757AA">
      <w:pPr>
        <w:pStyle w:val="Corpodetexto"/>
        <w:tabs>
          <w:tab w:val="left" w:pos="851"/>
        </w:tabs>
        <w:spacing w:before="2"/>
        <w:jc w:val="both"/>
        <w:rPr>
          <w:rFonts w:ascii="Arial" w:hAnsi="Arial" w:cs="Arial"/>
          <w:sz w:val="22"/>
          <w:szCs w:val="22"/>
        </w:rPr>
      </w:pPr>
    </w:p>
    <w:p w14:paraId="2870C9EF" w14:textId="77777777" w:rsidR="000A3978" w:rsidRPr="00A53B37" w:rsidRDefault="000527AF">
      <w:pPr>
        <w:pStyle w:val="PargrafodaLista"/>
        <w:numPr>
          <w:ilvl w:val="1"/>
          <w:numId w:val="6"/>
        </w:numPr>
        <w:tabs>
          <w:tab w:val="left" w:pos="851"/>
          <w:tab w:val="left" w:pos="2980"/>
          <w:tab w:val="left" w:pos="2981"/>
        </w:tabs>
        <w:ind w:left="0" w:firstLine="0"/>
        <w:jc w:val="both"/>
        <w:rPr>
          <w:rFonts w:ascii="Arial" w:hAnsi="Arial" w:cs="Arial"/>
        </w:rPr>
      </w:pPr>
      <w:r w:rsidRPr="00A53B37">
        <w:rPr>
          <w:rFonts w:ascii="Arial" w:hAnsi="Arial" w:cs="Arial"/>
        </w:rPr>
        <w:t>Na</w:t>
      </w:r>
      <w:r w:rsidRPr="00A53B37">
        <w:rPr>
          <w:rFonts w:ascii="Arial" w:hAnsi="Arial" w:cs="Arial"/>
          <w:spacing w:val="5"/>
        </w:rPr>
        <w:t xml:space="preserve"> </w:t>
      </w:r>
      <w:r w:rsidRPr="00A53B37">
        <w:rPr>
          <w:rFonts w:ascii="Arial" w:hAnsi="Arial" w:cs="Arial"/>
        </w:rPr>
        <w:t>contagem</w:t>
      </w:r>
      <w:r w:rsidRPr="00A53B37">
        <w:rPr>
          <w:rFonts w:ascii="Arial" w:hAnsi="Arial" w:cs="Arial"/>
          <w:spacing w:val="8"/>
        </w:rPr>
        <w:t xml:space="preserve"> </w:t>
      </w:r>
      <w:r w:rsidRPr="00A53B37">
        <w:rPr>
          <w:rFonts w:ascii="Arial" w:hAnsi="Arial" w:cs="Arial"/>
        </w:rPr>
        <w:t>dos</w:t>
      </w:r>
      <w:r w:rsidRPr="00A53B37">
        <w:rPr>
          <w:rFonts w:ascii="Arial" w:hAnsi="Arial" w:cs="Arial"/>
          <w:spacing w:val="4"/>
        </w:rPr>
        <w:t xml:space="preserve"> </w:t>
      </w:r>
      <w:r w:rsidRPr="00A53B37">
        <w:rPr>
          <w:rFonts w:ascii="Arial" w:hAnsi="Arial" w:cs="Arial"/>
        </w:rPr>
        <w:t>prazos</w:t>
      </w:r>
      <w:r w:rsidRPr="00A53B37">
        <w:rPr>
          <w:rFonts w:ascii="Arial" w:hAnsi="Arial" w:cs="Arial"/>
          <w:spacing w:val="4"/>
        </w:rPr>
        <w:t xml:space="preserve"> </w:t>
      </w:r>
      <w:r w:rsidRPr="00A53B37">
        <w:rPr>
          <w:rFonts w:ascii="Arial" w:hAnsi="Arial" w:cs="Arial"/>
        </w:rPr>
        <w:t>estabelecidos</w:t>
      </w:r>
      <w:r w:rsidRPr="00A53B37">
        <w:rPr>
          <w:rFonts w:ascii="Arial" w:hAnsi="Arial" w:cs="Arial"/>
          <w:spacing w:val="4"/>
        </w:rPr>
        <w:t xml:space="preserve"> </w:t>
      </w:r>
      <w:r w:rsidRPr="00A53B37">
        <w:rPr>
          <w:rFonts w:ascii="Arial" w:hAnsi="Arial" w:cs="Arial"/>
        </w:rPr>
        <w:t>neste</w:t>
      </w:r>
      <w:r w:rsidRPr="00A53B37">
        <w:rPr>
          <w:rFonts w:ascii="Arial" w:hAnsi="Arial" w:cs="Arial"/>
          <w:spacing w:val="5"/>
        </w:rPr>
        <w:t xml:space="preserve"> </w:t>
      </w:r>
      <w:r w:rsidRPr="00A53B37">
        <w:rPr>
          <w:rFonts w:ascii="Arial" w:hAnsi="Arial" w:cs="Arial"/>
        </w:rPr>
        <w:t>Edital</w:t>
      </w:r>
      <w:r w:rsidRPr="00A53B37">
        <w:rPr>
          <w:rFonts w:ascii="Arial" w:hAnsi="Arial" w:cs="Arial"/>
          <w:spacing w:val="8"/>
        </w:rPr>
        <w:t xml:space="preserve"> </w:t>
      </w:r>
      <w:r w:rsidRPr="00A53B37">
        <w:rPr>
          <w:rFonts w:ascii="Arial" w:hAnsi="Arial" w:cs="Arial"/>
        </w:rPr>
        <w:t>e</w:t>
      </w:r>
      <w:r w:rsidRPr="00A53B37">
        <w:rPr>
          <w:rFonts w:ascii="Arial" w:hAnsi="Arial" w:cs="Arial"/>
          <w:spacing w:val="6"/>
        </w:rPr>
        <w:t xml:space="preserve"> </w:t>
      </w:r>
      <w:r w:rsidRPr="00A53B37">
        <w:rPr>
          <w:rFonts w:ascii="Arial" w:hAnsi="Arial" w:cs="Arial"/>
        </w:rPr>
        <w:t>seus</w:t>
      </w:r>
      <w:r w:rsidRPr="00A53B37">
        <w:rPr>
          <w:rFonts w:ascii="Arial" w:hAnsi="Arial" w:cs="Arial"/>
          <w:spacing w:val="8"/>
        </w:rPr>
        <w:t xml:space="preserve"> </w:t>
      </w:r>
      <w:r w:rsidRPr="00A53B37">
        <w:rPr>
          <w:rFonts w:ascii="Arial" w:hAnsi="Arial" w:cs="Arial"/>
        </w:rPr>
        <w:t>Anexos,</w:t>
      </w:r>
      <w:r w:rsidRPr="00A53B37">
        <w:rPr>
          <w:rFonts w:ascii="Arial" w:hAnsi="Arial" w:cs="Arial"/>
          <w:spacing w:val="9"/>
        </w:rPr>
        <w:t xml:space="preserve"> </w:t>
      </w:r>
      <w:r w:rsidRPr="00A53B37">
        <w:rPr>
          <w:rFonts w:ascii="Arial" w:hAnsi="Arial" w:cs="Arial"/>
        </w:rPr>
        <w:t>excluir-se-á</w:t>
      </w:r>
      <w:r w:rsidRPr="00A53B37">
        <w:rPr>
          <w:rFonts w:ascii="Arial" w:hAnsi="Arial" w:cs="Arial"/>
          <w:spacing w:val="5"/>
        </w:rPr>
        <w:t xml:space="preserve"> </w:t>
      </w:r>
      <w:r w:rsidRPr="00A53B37">
        <w:rPr>
          <w:rFonts w:ascii="Arial" w:hAnsi="Arial" w:cs="Arial"/>
        </w:rPr>
        <w:t>o</w:t>
      </w:r>
      <w:r w:rsidRPr="00A53B37">
        <w:rPr>
          <w:rFonts w:ascii="Arial" w:hAnsi="Arial" w:cs="Arial"/>
          <w:spacing w:val="8"/>
        </w:rPr>
        <w:t xml:space="preserve"> </w:t>
      </w:r>
      <w:r w:rsidRPr="00A53B37">
        <w:rPr>
          <w:rFonts w:ascii="Arial" w:hAnsi="Arial" w:cs="Arial"/>
        </w:rPr>
        <w:t>dia</w:t>
      </w:r>
      <w:r w:rsidRPr="00A53B37">
        <w:rPr>
          <w:rFonts w:ascii="Arial" w:hAnsi="Arial" w:cs="Arial"/>
          <w:spacing w:val="5"/>
        </w:rPr>
        <w:t xml:space="preserve"> </w:t>
      </w:r>
      <w:r w:rsidRPr="00A53B37">
        <w:rPr>
          <w:rFonts w:ascii="Arial" w:hAnsi="Arial" w:cs="Arial"/>
        </w:rPr>
        <w:t>do</w:t>
      </w:r>
      <w:r w:rsidRPr="00A53B37">
        <w:rPr>
          <w:rFonts w:ascii="Arial" w:hAnsi="Arial" w:cs="Arial"/>
          <w:spacing w:val="8"/>
        </w:rPr>
        <w:t xml:space="preserve"> </w:t>
      </w:r>
      <w:r w:rsidRPr="00A53B37">
        <w:rPr>
          <w:rFonts w:ascii="Arial" w:hAnsi="Arial" w:cs="Arial"/>
        </w:rPr>
        <w:t>início</w:t>
      </w:r>
      <w:r w:rsidRPr="00A53B37">
        <w:rPr>
          <w:rFonts w:ascii="Arial" w:hAnsi="Arial" w:cs="Arial"/>
          <w:spacing w:val="1"/>
        </w:rPr>
        <w:t xml:space="preserve"> </w:t>
      </w:r>
      <w:r w:rsidRPr="00A53B37">
        <w:rPr>
          <w:rFonts w:ascii="Arial" w:hAnsi="Arial" w:cs="Arial"/>
        </w:rPr>
        <w:t>e</w:t>
      </w:r>
      <w:r w:rsidRPr="00A53B37">
        <w:rPr>
          <w:rFonts w:ascii="Arial" w:hAnsi="Arial" w:cs="Arial"/>
          <w:spacing w:val="-4"/>
        </w:rPr>
        <w:t xml:space="preserve"> </w:t>
      </w:r>
      <w:r w:rsidRPr="00A53B37">
        <w:rPr>
          <w:rFonts w:ascii="Arial" w:hAnsi="Arial" w:cs="Arial"/>
        </w:rPr>
        <w:t>incluir-se-á</w:t>
      </w:r>
      <w:r w:rsidRPr="00A53B37">
        <w:rPr>
          <w:rFonts w:ascii="Arial" w:hAnsi="Arial" w:cs="Arial"/>
          <w:spacing w:val="-3"/>
        </w:rPr>
        <w:t xml:space="preserve"> </w:t>
      </w:r>
      <w:r w:rsidRPr="00A53B37">
        <w:rPr>
          <w:rFonts w:ascii="Arial" w:hAnsi="Arial" w:cs="Arial"/>
        </w:rPr>
        <w:t>o do</w:t>
      </w:r>
      <w:r w:rsidRPr="00A53B37">
        <w:rPr>
          <w:rFonts w:ascii="Arial" w:hAnsi="Arial" w:cs="Arial"/>
          <w:spacing w:val="1"/>
        </w:rPr>
        <w:t xml:space="preserve"> </w:t>
      </w:r>
      <w:r w:rsidRPr="00A53B37">
        <w:rPr>
          <w:rFonts w:ascii="Arial" w:hAnsi="Arial" w:cs="Arial"/>
        </w:rPr>
        <w:t>vencimento.</w:t>
      </w:r>
      <w:r w:rsidRPr="00A53B37">
        <w:rPr>
          <w:rFonts w:ascii="Arial" w:hAnsi="Arial" w:cs="Arial"/>
          <w:spacing w:val="-2"/>
        </w:rPr>
        <w:t xml:space="preserve"> </w:t>
      </w:r>
      <w:r w:rsidRPr="00A53B37">
        <w:rPr>
          <w:rFonts w:ascii="Arial" w:hAnsi="Arial" w:cs="Arial"/>
        </w:rPr>
        <w:t>Só</w:t>
      </w:r>
      <w:r w:rsidRPr="00A53B37">
        <w:rPr>
          <w:rFonts w:ascii="Arial" w:hAnsi="Arial" w:cs="Arial"/>
          <w:spacing w:val="-3"/>
        </w:rPr>
        <w:t xml:space="preserve"> </w:t>
      </w:r>
      <w:r w:rsidRPr="00A53B37">
        <w:rPr>
          <w:rFonts w:ascii="Arial" w:hAnsi="Arial" w:cs="Arial"/>
        </w:rPr>
        <w:t>se</w:t>
      </w:r>
      <w:r w:rsidRPr="00A53B37">
        <w:rPr>
          <w:rFonts w:ascii="Arial" w:hAnsi="Arial" w:cs="Arial"/>
          <w:spacing w:val="-7"/>
        </w:rPr>
        <w:t xml:space="preserve"> </w:t>
      </w:r>
      <w:r w:rsidRPr="00A53B37">
        <w:rPr>
          <w:rFonts w:ascii="Arial" w:hAnsi="Arial" w:cs="Arial"/>
        </w:rPr>
        <w:t>iniciam</w:t>
      </w:r>
      <w:r w:rsidRPr="00A53B37">
        <w:rPr>
          <w:rFonts w:ascii="Arial" w:hAnsi="Arial" w:cs="Arial"/>
          <w:spacing w:val="1"/>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vencem</w:t>
      </w:r>
      <w:r w:rsidRPr="00A53B37">
        <w:rPr>
          <w:rFonts w:ascii="Arial" w:hAnsi="Arial" w:cs="Arial"/>
          <w:spacing w:val="-4"/>
        </w:rPr>
        <w:t xml:space="preserve"> </w:t>
      </w:r>
      <w:r w:rsidRPr="00A53B37">
        <w:rPr>
          <w:rFonts w:ascii="Arial" w:hAnsi="Arial" w:cs="Arial"/>
        </w:rPr>
        <w:t>os</w:t>
      </w:r>
      <w:r w:rsidRPr="00A53B37">
        <w:rPr>
          <w:rFonts w:ascii="Arial" w:hAnsi="Arial" w:cs="Arial"/>
          <w:spacing w:val="-4"/>
        </w:rPr>
        <w:t xml:space="preserve"> </w:t>
      </w:r>
      <w:r w:rsidRPr="00A53B37">
        <w:rPr>
          <w:rFonts w:ascii="Arial" w:hAnsi="Arial" w:cs="Arial"/>
        </w:rPr>
        <w:t>prazos</w:t>
      </w:r>
      <w:r w:rsidRPr="00A53B37">
        <w:rPr>
          <w:rFonts w:ascii="Arial" w:hAnsi="Arial" w:cs="Arial"/>
          <w:spacing w:val="2"/>
        </w:rPr>
        <w:t xml:space="preserve"> </w:t>
      </w:r>
      <w:r w:rsidRPr="00A53B37">
        <w:rPr>
          <w:rFonts w:ascii="Arial" w:hAnsi="Arial" w:cs="Arial"/>
        </w:rPr>
        <w:t>em dias</w:t>
      </w:r>
      <w:r w:rsidRPr="00A53B37">
        <w:rPr>
          <w:rFonts w:ascii="Arial" w:hAnsi="Arial" w:cs="Arial"/>
          <w:spacing w:val="-3"/>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expediente</w:t>
      </w:r>
      <w:r w:rsidRPr="00A53B37">
        <w:rPr>
          <w:rFonts w:ascii="Arial" w:hAnsi="Arial" w:cs="Arial"/>
          <w:spacing w:val="-2"/>
        </w:rPr>
        <w:t xml:space="preserve"> </w:t>
      </w:r>
      <w:r w:rsidRPr="00A53B37">
        <w:rPr>
          <w:rFonts w:ascii="Arial" w:hAnsi="Arial" w:cs="Arial"/>
        </w:rPr>
        <w:t>na</w:t>
      </w:r>
      <w:r w:rsidRPr="00A53B37">
        <w:rPr>
          <w:rFonts w:ascii="Arial" w:hAnsi="Arial" w:cs="Arial"/>
          <w:spacing w:val="-3"/>
        </w:rPr>
        <w:t xml:space="preserve"> </w:t>
      </w:r>
      <w:r w:rsidRPr="00A53B37">
        <w:rPr>
          <w:rFonts w:ascii="Arial" w:hAnsi="Arial" w:cs="Arial"/>
        </w:rPr>
        <w:t>Administração.</w:t>
      </w:r>
    </w:p>
    <w:p w14:paraId="09FFACD2" w14:textId="77777777" w:rsidR="000A3978" w:rsidRPr="00A53B37" w:rsidRDefault="000A3978" w:rsidP="004757AA">
      <w:pPr>
        <w:pStyle w:val="Corpodetexto"/>
        <w:tabs>
          <w:tab w:val="left" w:pos="851"/>
        </w:tabs>
        <w:spacing w:before="1"/>
        <w:jc w:val="both"/>
        <w:rPr>
          <w:rFonts w:ascii="Arial" w:hAnsi="Arial" w:cs="Arial"/>
          <w:sz w:val="22"/>
          <w:szCs w:val="22"/>
        </w:rPr>
      </w:pPr>
    </w:p>
    <w:p w14:paraId="3095A358" w14:textId="77777777" w:rsidR="000A3978" w:rsidRPr="00A53B37" w:rsidRDefault="000527AF">
      <w:pPr>
        <w:pStyle w:val="PargrafodaLista"/>
        <w:numPr>
          <w:ilvl w:val="1"/>
          <w:numId w:val="6"/>
        </w:numPr>
        <w:tabs>
          <w:tab w:val="left" w:pos="851"/>
          <w:tab w:val="left" w:pos="2980"/>
          <w:tab w:val="left" w:pos="2981"/>
        </w:tabs>
        <w:ind w:left="0" w:firstLine="0"/>
        <w:jc w:val="both"/>
        <w:rPr>
          <w:rFonts w:ascii="Arial" w:hAnsi="Arial" w:cs="Arial"/>
        </w:rPr>
      </w:pPr>
      <w:r w:rsidRPr="00A53B37">
        <w:rPr>
          <w:rFonts w:ascii="Arial" w:hAnsi="Arial" w:cs="Arial"/>
        </w:rPr>
        <w:t>O</w:t>
      </w:r>
      <w:r w:rsidRPr="00A53B37">
        <w:rPr>
          <w:rFonts w:ascii="Arial" w:hAnsi="Arial" w:cs="Arial"/>
          <w:spacing w:val="1"/>
        </w:rPr>
        <w:t xml:space="preserve"> </w:t>
      </w:r>
      <w:r w:rsidRPr="00A53B37">
        <w:rPr>
          <w:rFonts w:ascii="Arial" w:hAnsi="Arial" w:cs="Arial"/>
        </w:rPr>
        <w:t>desatendimento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exigências formais não</w:t>
      </w:r>
      <w:r w:rsidRPr="00A53B37">
        <w:rPr>
          <w:rFonts w:ascii="Arial" w:hAnsi="Arial" w:cs="Arial"/>
          <w:spacing w:val="1"/>
        </w:rPr>
        <w:t xml:space="preserve"> </w:t>
      </w:r>
      <w:r w:rsidRPr="00A53B37">
        <w:rPr>
          <w:rFonts w:ascii="Arial" w:hAnsi="Arial" w:cs="Arial"/>
        </w:rPr>
        <w:t>essenciais não</w:t>
      </w:r>
      <w:r w:rsidRPr="00A53B37">
        <w:rPr>
          <w:rFonts w:ascii="Arial" w:hAnsi="Arial" w:cs="Arial"/>
          <w:spacing w:val="1"/>
        </w:rPr>
        <w:t xml:space="preserve"> </w:t>
      </w:r>
      <w:r w:rsidRPr="00A53B37">
        <w:rPr>
          <w:rFonts w:ascii="Arial" w:hAnsi="Arial" w:cs="Arial"/>
        </w:rPr>
        <w:t>importará o</w:t>
      </w:r>
      <w:r w:rsidRPr="00A53B37">
        <w:rPr>
          <w:rFonts w:ascii="Arial" w:hAnsi="Arial" w:cs="Arial"/>
          <w:spacing w:val="1"/>
        </w:rPr>
        <w:t xml:space="preserve"> </w:t>
      </w:r>
      <w:r w:rsidRPr="00A53B37">
        <w:rPr>
          <w:rFonts w:ascii="Arial" w:hAnsi="Arial" w:cs="Arial"/>
        </w:rPr>
        <w:t>afastamento</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licitante, desde que seja possível o aproveitamento do ato, observados os princípios da isonomia e do</w:t>
      </w:r>
      <w:r w:rsidRPr="00A53B37">
        <w:rPr>
          <w:rFonts w:ascii="Arial" w:hAnsi="Arial" w:cs="Arial"/>
          <w:spacing w:val="1"/>
        </w:rPr>
        <w:t xml:space="preserve"> </w:t>
      </w:r>
      <w:r w:rsidRPr="00A53B37">
        <w:rPr>
          <w:rFonts w:ascii="Arial" w:hAnsi="Arial" w:cs="Arial"/>
        </w:rPr>
        <w:t>interesse</w:t>
      </w:r>
      <w:r w:rsidRPr="00A53B37">
        <w:rPr>
          <w:rFonts w:ascii="Arial" w:hAnsi="Arial" w:cs="Arial"/>
          <w:spacing w:val="-2"/>
        </w:rPr>
        <w:t xml:space="preserve"> </w:t>
      </w:r>
      <w:r w:rsidRPr="00A53B37">
        <w:rPr>
          <w:rFonts w:ascii="Arial" w:hAnsi="Arial" w:cs="Arial"/>
        </w:rPr>
        <w:t>público.</w:t>
      </w:r>
    </w:p>
    <w:p w14:paraId="77A84381" w14:textId="77777777" w:rsidR="000A3978" w:rsidRPr="00A53B37" w:rsidRDefault="000A3978" w:rsidP="004757AA">
      <w:pPr>
        <w:pStyle w:val="Corpodetexto"/>
        <w:tabs>
          <w:tab w:val="left" w:pos="851"/>
        </w:tabs>
        <w:spacing w:before="10"/>
        <w:jc w:val="both"/>
        <w:rPr>
          <w:rFonts w:ascii="Arial" w:hAnsi="Arial" w:cs="Arial"/>
          <w:sz w:val="22"/>
          <w:szCs w:val="22"/>
        </w:rPr>
      </w:pPr>
    </w:p>
    <w:p w14:paraId="0D329238" w14:textId="77777777" w:rsidR="000A3978" w:rsidRPr="00A53B37" w:rsidRDefault="000527AF">
      <w:pPr>
        <w:pStyle w:val="PargrafodaLista"/>
        <w:numPr>
          <w:ilvl w:val="1"/>
          <w:numId w:val="6"/>
        </w:numPr>
        <w:tabs>
          <w:tab w:val="left" w:pos="851"/>
          <w:tab w:val="left" w:pos="2980"/>
          <w:tab w:val="left" w:pos="2981"/>
        </w:tabs>
        <w:ind w:left="0" w:firstLine="0"/>
        <w:jc w:val="both"/>
        <w:rPr>
          <w:rFonts w:ascii="Arial" w:hAnsi="Arial" w:cs="Arial"/>
        </w:rPr>
      </w:pPr>
      <w:r w:rsidRPr="00A53B37">
        <w:rPr>
          <w:rFonts w:ascii="Arial" w:hAnsi="Arial" w:cs="Arial"/>
        </w:rPr>
        <w:t>O licitante é o responsável pela fidelidade e legitimidade das informações prestadas e dos</w:t>
      </w:r>
      <w:r w:rsidRPr="00A53B37">
        <w:rPr>
          <w:rFonts w:ascii="Arial" w:hAnsi="Arial" w:cs="Arial"/>
          <w:spacing w:val="1"/>
        </w:rPr>
        <w:t xml:space="preserve"> </w:t>
      </w:r>
      <w:r w:rsidRPr="00A53B37">
        <w:rPr>
          <w:rFonts w:ascii="Arial" w:hAnsi="Arial" w:cs="Arial"/>
        </w:rPr>
        <w:t>documentos</w:t>
      </w:r>
      <w:r w:rsidR="00097519" w:rsidRPr="00A53B37">
        <w:rPr>
          <w:rFonts w:ascii="Arial" w:hAnsi="Arial" w:cs="Arial"/>
        </w:rPr>
        <w:t xml:space="preserve"> </w:t>
      </w:r>
      <w:r w:rsidRPr="00A53B37">
        <w:rPr>
          <w:rFonts w:ascii="Arial" w:hAnsi="Arial" w:cs="Arial"/>
        </w:rPr>
        <w:t>apresentados</w:t>
      </w:r>
      <w:r w:rsidRPr="00A53B37">
        <w:rPr>
          <w:rFonts w:ascii="Arial" w:hAnsi="Arial" w:cs="Arial"/>
          <w:spacing w:val="-3"/>
        </w:rPr>
        <w:t xml:space="preserve"> </w:t>
      </w:r>
      <w:r w:rsidRPr="00A53B37">
        <w:rPr>
          <w:rFonts w:ascii="Arial" w:hAnsi="Arial" w:cs="Arial"/>
        </w:rPr>
        <w:t>em</w:t>
      </w:r>
      <w:r w:rsidRPr="00A53B37">
        <w:rPr>
          <w:rFonts w:ascii="Arial" w:hAnsi="Arial" w:cs="Arial"/>
          <w:spacing w:val="3"/>
        </w:rPr>
        <w:t xml:space="preserve"> </w:t>
      </w:r>
      <w:r w:rsidRPr="00A53B37">
        <w:rPr>
          <w:rFonts w:ascii="Arial" w:hAnsi="Arial" w:cs="Arial"/>
        </w:rPr>
        <w:t>qualquer</w:t>
      </w:r>
      <w:r w:rsidRPr="00A53B37">
        <w:rPr>
          <w:rFonts w:ascii="Arial" w:hAnsi="Arial" w:cs="Arial"/>
          <w:spacing w:val="-3"/>
        </w:rPr>
        <w:t xml:space="preserve"> </w:t>
      </w:r>
      <w:r w:rsidRPr="00A53B37">
        <w:rPr>
          <w:rFonts w:ascii="Arial" w:hAnsi="Arial" w:cs="Arial"/>
        </w:rPr>
        <w:t>fase</w:t>
      </w:r>
      <w:r w:rsidRPr="00A53B37">
        <w:rPr>
          <w:rFonts w:ascii="Arial" w:hAnsi="Arial" w:cs="Arial"/>
          <w:spacing w:val="-5"/>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licitação.</w:t>
      </w:r>
    </w:p>
    <w:p w14:paraId="6820269D" w14:textId="77777777" w:rsidR="000A3978" w:rsidRPr="00A53B37" w:rsidRDefault="000A3978" w:rsidP="004757AA">
      <w:pPr>
        <w:pStyle w:val="Corpodetexto"/>
        <w:tabs>
          <w:tab w:val="left" w:pos="851"/>
        </w:tabs>
        <w:spacing w:before="1"/>
        <w:jc w:val="both"/>
        <w:rPr>
          <w:rFonts w:ascii="Arial" w:hAnsi="Arial" w:cs="Arial"/>
          <w:sz w:val="22"/>
          <w:szCs w:val="22"/>
        </w:rPr>
      </w:pPr>
    </w:p>
    <w:p w14:paraId="34763EAF" w14:textId="77777777" w:rsidR="000A3978" w:rsidRPr="00A53B37" w:rsidRDefault="000527AF">
      <w:pPr>
        <w:pStyle w:val="PargrafodaLista"/>
        <w:numPr>
          <w:ilvl w:val="2"/>
          <w:numId w:val="6"/>
        </w:numPr>
        <w:tabs>
          <w:tab w:val="left" w:pos="851"/>
          <w:tab w:val="left" w:pos="1909"/>
        </w:tabs>
        <w:ind w:left="0" w:firstLine="0"/>
        <w:rPr>
          <w:rFonts w:ascii="Arial" w:hAnsi="Arial" w:cs="Arial"/>
        </w:rPr>
      </w:pPr>
      <w:r w:rsidRPr="00A53B37">
        <w:rPr>
          <w:rFonts w:ascii="Arial" w:hAnsi="Arial" w:cs="Arial"/>
        </w:rPr>
        <w:t>A falsidade de qualquer documento apresentado ou a inverdade das informações nele contidas implicará a</w:t>
      </w:r>
      <w:r w:rsidRPr="00A53B37">
        <w:rPr>
          <w:rFonts w:ascii="Arial" w:hAnsi="Arial" w:cs="Arial"/>
          <w:spacing w:val="-42"/>
        </w:rPr>
        <w:t xml:space="preserve"> </w:t>
      </w:r>
      <w:r w:rsidRPr="00A53B37">
        <w:rPr>
          <w:rFonts w:ascii="Arial" w:hAnsi="Arial" w:cs="Arial"/>
        </w:rPr>
        <w:t>imediata desclassificação do proponente que o tiver apresentado, ou, caso tenha sido o vencedor, a rescisão do</w:t>
      </w:r>
      <w:r w:rsidRPr="00A53B37">
        <w:rPr>
          <w:rFonts w:ascii="Arial" w:hAnsi="Arial" w:cs="Arial"/>
          <w:spacing w:val="1"/>
        </w:rPr>
        <w:t xml:space="preserve"> </w:t>
      </w:r>
      <w:r w:rsidRPr="00A53B37">
        <w:rPr>
          <w:rFonts w:ascii="Arial" w:hAnsi="Arial" w:cs="Arial"/>
        </w:rPr>
        <w:t>contrato ou</w:t>
      </w:r>
      <w:r w:rsidRPr="00A53B37">
        <w:rPr>
          <w:rFonts w:ascii="Arial" w:hAnsi="Arial" w:cs="Arial"/>
          <w:spacing w:val="2"/>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documento</w:t>
      </w:r>
      <w:r w:rsidRPr="00A53B37">
        <w:rPr>
          <w:rFonts w:ascii="Arial" w:hAnsi="Arial" w:cs="Arial"/>
          <w:spacing w:val="2"/>
        </w:rPr>
        <w:t xml:space="preserve"> </w:t>
      </w:r>
      <w:r w:rsidRPr="00A53B37">
        <w:rPr>
          <w:rFonts w:ascii="Arial" w:hAnsi="Arial" w:cs="Arial"/>
        </w:rPr>
        <w:t>equivalente,</w:t>
      </w:r>
      <w:r w:rsidRPr="00A53B37">
        <w:rPr>
          <w:rFonts w:ascii="Arial" w:hAnsi="Arial" w:cs="Arial"/>
          <w:spacing w:val="-2"/>
        </w:rPr>
        <w:t xml:space="preserve"> </w:t>
      </w:r>
      <w:r w:rsidRPr="00A53B37">
        <w:rPr>
          <w:rFonts w:ascii="Arial" w:hAnsi="Arial" w:cs="Arial"/>
        </w:rPr>
        <w:t>sem</w:t>
      </w:r>
      <w:r w:rsidRPr="00A53B37">
        <w:rPr>
          <w:rFonts w:ascii="Arial" w:hAnsi="Arial" w:cs="Arial"/>
          <w:spacing w:val="1"/>
        </w:rPr>
        <w:t xml:space="preserve"> </w:t>
      </w:r>
      <w:r w:rsidRPr="00A53B37">
        <w:rPr>
          <w:rFonts w:ascii="Arial" w:hAnsi="Arial" w:cs="Arial"/>
        </w:rPr>
        <w:t>prejuízo</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demais</w:t>
      </w:r>
      <w:r w:rsidRPr="00A53B37">
        <w:rPr>
          <w:rFonts w:ascii="Arial" w:hAnsi="Arial" w:cs="Arial"/>
          <w:spacing w:val="-6"/>
        </w:rPr>
        <w:t xml:space="preserve"> </w:t>
      </w:r>
      <w:r w:rsidRPr="00A53B37">
        <w:rPr>
          <w:rFonts w:ascii="Arial" w:hAnsi="Arial" w:cs="Arial"/>
        </w:rPr>
        <w:t>sanções</w:t>
      </w:r>
      <w:r w:rsidRPr="00A53B37">
        <w:rPr>
          <w:rFonts w:ascii="Arial" w:hAnsi="Arial" w:cs="Arial"/>
          <w:spacing w:val="-1"/>
        </w:rPr>
        <w:t xml:space="preserve"> </w:t>
      </w:r>
      <w:r w:rsidRPr="00A53B37">
        <w:rPr>
          <w:rFonts w:ascii="Arial" w:hAnsi="Arial" w:cs="Arial"/>
        </w:rPr>
        <w:t>cabíveis.</w:t>
      </w:r>
    </w:p>
    <w:p w14:paraId="374F9DC3" w14:textId="77777777" w:rsidR="000A3978" w:rsidRPr="00A53B37" w:rsidRDefault="000A3978" w:rsidP="004757AA">
      <w:pPr>
        <w:pStyle w:val="Corpodetexto"/>
        <w:tabs>
          <w:tab w:val="left" w:pos="851"/>
        </w:tabs>
        <w:spacing w:before="4"/>
        <w:jc w:val="both"/>
        <w:rPr>
          <w:rFonts w:ascii="Arial" w:hAnsi="Arial" w:cs="Arial"/>
          <w:sz w:val="22"/>
          <w:szCs w:val="22"/>
        </w:rPr>
      </w:pPr>
    </w:p>
    <w:p w14:paraId="046401AF" w14:textId="77777777" w:rsidR="000A3978" w:rsidRPr="00A53B37" w:rsidRDefault="000527AF">
      <w:pPr>
        <w:pStyle w:val="PargrafodaLista"/>
        <w:numPr>
          <w:ilvl w:val="1"/>
          <w:numId w:val="6"/>
        </w:numPr>
        <w:tabs>
          <w:tab w:val="left" w:pos="851"/>
          <w:tab w:val="left" w:pos="2980"/>
          <w:tab w:val="left" w:pos="2981"/>
        </w:tabs>
        <w:spacing w:line="237" w:lineRule="auto"/>
        <w:ind w:left="0" w:firstLine="0"/>
        <w:jc w:val="both"/>
        <w:rPr>
          <w:rFonts w:ascii="Arial" w:hAnsi="Arial" w:cs="Arial"/>
        </w:rPr>
      </w:pPr>
      <w:r w:rsidRPr="00A53B37">
        <w:rPr>
          <w:rFonts w:ascii="Arial" w:hAnsi="Arial" w:cs="Arial"/>
        </w:rPr>
        <w:lastRenderedPageBreak/>
        <w:t>Em caso de divergência entre disposições deste Edital e de seus anexos ou demais peças que</w:t>
      </w:r>
      <w:r w:rsidRPr="00A53B37">
        <w:rPr>
          <w:rFonts w:ascii="Arial" w:hAnsi="Arial" w:cs="Arial"/>
          <w:spacing w:val="1"/>
        </w:rPr>
        <w:t xml:space="preserve"> </w:t>
      </w:r>
      <w:r w:rsidRPr="00A53B37">
        <w:rPr>
          <w:rFonts w:ascii="Arial" w:hAnsi="Arial" w:cs="Arial"/>
        </w:rPr>
        <w:t>compõem</w:t>
      </w:r>
      <w:r w:rsidRPr="00A53B37">
        <w:rPr>
          <w:rFonts w:ascii="Arial" w:hAnsi="Arial" w:cs="Arial"/>
          <w:spacing w:val="-4"/>
        </w:rPr>
        <w:t xml:space="preserve"> </w:t>
      </w:r>
      <w:r w:rsidRPr="00A53B37">
        <w:rPr>
          <w:rFonts w:ascii="Arial" w:hAnsi="Arial" w:cs="Arial"/>
        </w:rPr>
        <w:t>o</w:t>
      </w:r>
      <w:r w:rsidRPr="00A53B37">
        <w:rPr>
          <w:rFonts w:ascii="Arial" w:hAnsi="Arial" w:cs="Arial"/>
          <w:spacing w:val="3"/>
        </w:rPr>
        <w:t xml:space="preserve"> </w:t>
      </w:r>
      <w:r w:rsidRPr="00A53B37">
        <w:rPr>
          <w:rFonts w:ascii="Arial" w:hAnsi="Arial" w:cs="Arial"/>
        </w:rPr>
        <w:t>processo,</w:t>
      </w:r>
      <w:r w:rsidRPr="00A53B37">
        <w:rPr>
          <w:rFonts w:ascii="Arial" w:hAnsi="Arial" w:cs="Arial"/>
          <w:spacing w:val="-2"/>
        </w:rPr>
        <w:t xml:space="preserve"> </w:t>
      </w:r>
      <w:r w:rsidRPr="00A53B37">
        <w:rPr>
          <w:rFonts w:ascii="Arial" w:hAnsi="Arial" w:cs="Arial"/>
        </w:rPr>
        <w:t>prevalecerá</w:t>
      </w:r>
      <w:r w:rsidRPr="00A53B37">
        <w:rPr>
          <w:rFonts w:ascii="Arial" w:hAnsi="Arial" w:cs="Arial"/>
          <w:spacing w:val="-2"/>
        </w:rPr>
        <w:t xml:space="preserve"> </w:t>
      </w:r>
      <w:r w:rsidRPr="00A53B37">
        <w:rPr>
          <w:rFonts w:ascii="Arial" w:hAnsi="Arial" w:cs="Arial"/>
        </w:rPr>
        <w:t>as</w:t>
      </w:r>
      <w:r w:rsidRPr="00A53B37">
        <w:rPr>
          <w:rFonts w:ascii="Arial" w:hAnsi="Arial" w:cs="Arial"/>
          <w:spacing w:val="-1"/>
        </w:rPr>
        <w:t xml:space="preserve"> </w:t>
      </w:r>
      <w:r w:rsidRPr="00A53B37">
        <w:rPr>
          <w:rFonts w:ascii="Arial" w:hAnsi="Arial" w:cs="Arial"/>
        </w:rPr>
        <w:t>deste</w:t>
      </w:r>
      <w:r w:rsidRPr="00A53B37">
        <w:rPr>
          <w:rFonts w:ascii="Arial" w:hAnsi="Arial" w:cs="Arial"/>
          <w:spacing w:val="-5"/>
        </w:rPr>
        <w:t xml:space="preserve"> </w:t>
      </w:r>
      <w:r w:rsidRPr="00A53B37">
        <w:rPr>
          <w:rFonts w:ascii="Arial" w:hAnsi="Arial" w:cs="Arial"/>
        </w:rPr>
        <w:t>Edital.</w:t>
      </w:r>
    </w:p>
    <w:p w14:paraId="0BA140C3" w14:textId="77777777" w:rsidR="000A3978" w:rsidRPr="00A53B37" w:rsidRDefault="000A3978" w:rsidP="004757AA">
      <w:pPr>
        <w:pStyle w:val="Corpodetexto"/>
        <w:tabs>
          <w:tab w:val="left" w:pos="851"/>
        </w:tabs>
        <w:jc w:val="both"/>
        <w:rPr>
          <w:rFonts w:ascii="Arial" w:hAnsi="Arial" w:cs="Arial"/>
          <w:sz w:val="22"/>
          <w:szCs w:val="22"/>
        </w:rPr>
      </w:pPr>
    </w:p>
    <w:p w14:paraId="443E366E" w14:textId="77777777" w:rsidR="000A3978" w:rsidRPr="00A53B37" w:rsidRDefault="000527AF">
      <w:pPr>
        <w:pStyle w:val="PargrafodaLista"/>
        <w:numPr>
          <w:ilvl w:val="1"/>
          <w:numId w:val="6"/>
        </w:numPr>
        <w:tabs>
          <w:tab w:val="left" w:pos="851"/>
          <w:tab w:val="left" w:pos="2980"/>
          <w:tab w:val="left" w:pos="2981"/>
        </w:tabs>
        <w:ind w:left="0" w:firstLine="0"/>
        <w:jc w:val="both"/>
        <w:rPr>
          <w:rFonts w:ascii="Arial" w:hAnsi="Arial" w:cs="Arial"/>
        </w:rPr>
      </w:pPr>
      <w:r w:rsidRPr="00A53B37">
        <w:rPr>
          <w:rFonts w:ascii="Arial" w:hAnsi="Arial" w:cs="Arial"/>
        </w:rPr>
        <w:t>A</w:t>
      </w:r>
      <w:r w:rsidRPr="00A53B37">
        <w:rPr>
          <w:rFonts w:ascii="Arial" w:hAnsi="Arial" w:cs="Arial"/>
          <w:spacing w:val="1"/>
        </w:rPr>
        <w:t xml:space="preserve"> </w:t>
      </w:r>
      <w:r w:rsidRPr="00A53B37">
        <w:rPr>
          <w:rFonts w:ascii="Arial" w:hAnsi="Arial" w:cs="Arial"/>
        </w:rPr>
        <w:t>Autoridade</w:t>
      </w:r>
      <w:r w:rsidRPr="00A53B37">
        <w:rPr>
          <w:rFonts w:ascii="Arial" w:hAnsi="Arial" w:cs="Arial"/>
          <w:spacing w:val="1"/>
        </w:rPr>
        <w:t xml:space="preserve"> </w:t>
      </w:r>
      <w:r w:rsidRPr="00A53B37">
        <w:rPr>
          <w:rFonts w:ascii="Arial" w:hAnsi="Arial" w:cs="Arial"/>
        </w:rPr>
        <w:t>Superior</w:t>
      </w:r>
      <w:r w:rsidRPr="00A53B37">
        <w:rPr>
          <w:rFonts w:ascii="Arial" w:hAnsi="Arial" w:cs="Arial"/>
          <w:spacing w:val="1"/>
        </w:rPr>
        <w:t xml:space="preserve"> </w:t>
      </w:r>
      <w:r w:rsidR="00B814A3" w:rsidRPr="00A53B37">
        <w:rPr>
          <w:rFonts w:ascii="Arial" w:hAnsi="Arial" w:cs="Arial"/>
        </w:rPr>
        <w:t>do</w:t>
      </w:r>
      <w:r w:rsidRPr="00A53B37">
        <w:rPr>
          <w:rFonts w:ascii="Arial" w:hAnsi="Arial" w:cs="Arial"/>
          <w:spacing w:val="1"/>
        </w:rPr>
        <w:t xml:space="preserve"> </w:t>
      </w:r>
      <w:r w:rsidR="00B814A3" w:rsidRPr="00A53B37">
        <w:rPr>
          <w:rFonts w:ascii="Arial" w:hAnsi="Arial" w:cs="Arial"/>
        </w:rPr>
        <w:t>MUNICÍ</w:t>
      </w:r>
      <w:r w:rsidR="002A0A32" w:rsidRPr="00A53B37">
        <w:rPr>
          <w:rFonts w:ascii="Arial" w:hAnsi="Arial" w:cs="Arial"/>
        </w:rPr>
        <w:t>PIO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BOM</w:t>
      </w:r>
      <w:r w:rsidRPr="00A53B37">
        <w:rPr>
          <w:rFonts w:ascii="Arial" w:hAnsi="Arial" w:cs="Arial"/>
          <w:spacing w:val="1"/>
        </w:rPr>
        <w:t xml:space="preserve"> </w:t>
      </w:r>
      <w:r w:rsidRPr="00A53B37">
        <w:rPr>
          <w:rFonts w:ascii="Arial" w:hAnsi="Arial" w:cs="Arial"/>
        </w:rPr>
        <w:t>JESUS</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LAPA</w:t>
      </w:r>
      <w:r w:rsidRPr="00A53B37">
        <w:rPr>
          <w:rFonts w:ascii="Arial" w:hAnsi="Arial" w:cs="Arial"/>
          <w:spacing w:val="1"/>
        </w:rPr>
        <w:t xml:space="preserve"> </w:t>
      </w:r>
      <w:r w:rsidRPr="00A53B37">
        <w:rPr>
          <w:rFonts w:ascii="Arial" w:hAnsi="Arial" w:cs="Arial"/>
        </w:rPr>
        <w:t>–</w:t>
      </w:r>
      <w:r w:rsidRPr="00A53B37">
        <w:rPr>
          <w:rFonts w:ascii="Arial" w:hAnsi="Arial" w:cs="Arial"/>
          <w:spacing w:val="44"/>
        </w:rPr>
        <w:t xml:space="preserve"> </w:t>
      </w:r>
      <w:r w:rsidRPr="00A53B37">
        <w:rPr>
          <w:rFonts w:ascii="Arial" w:hAnsi="Arial" w:cs="Arial"/>
        </w:rPr>
        <w:t>BA,</w:t>
      </w:r>
      <w:r w:rsidRPr="00A53B37">
        <w:rPr>
          <w:rFonts w:ascii="Arial" w:hAnsi="Arial" w:cs="Arial"/>
          <w:spacing w:val="44"/>
        </w:rPr>
        <w:t xml:space="preserve"> </w:t>
      </w:r>
      <w:r w:rsidRPr="00A53B37">
        <w:rPr>
          <w:rFonts w:ascii="Arial" w:hAnsi="Arial" w:cs="Arial"/>
        </w:rPr>
        <w:t>poderá</w:t>
      </w:r>
      <w:r w:rsidRPr="00A53B37">
        <w:rPr>
          <w:rFonts w:ascii="Arial" w:hAnsi="Arial" w:cs="Arial"/>
          <w:spacing w:val="1"/>
        </w:rPr>
        <w:t xml:space="preserve"> </w:t>
      </w:r>
      <w:r w:rsidRPr="00A53B37">
        <w:rPr>
          <w:rFonts w:ascii="Arial" w:hAnsi="Arial" w:cs="Arial"/>
        </w:rPr>
        <w:t>revogar este Pregão por razões de interesse público decorrente de fato superveniente que constitua óbice</w:t>
      </w:r>
      <w:r w:rsidRPr="00A53B37">
        <w:rPr>
          <w:rFonts w:ascii="Arial" w:hAnsi="Arial" w:cs="Arial"/>
          <w:spacing w:val="1"/>
        </w:rPr>
        <w:t xml:space="preserve"> </w:t>
      </w:r>
      <w:r w:rsidRPr="00A53B37">
        <w:rPr>
          <w:rFonts w:ascii="Arial" w:hAnsi="Arial" w:cs="Arial"/>
        </w:rPr>
        <w:t>manifesto e incontornável, ou anulá-lo por ilegalidade, de ofício ou por provocação de terceiros, salvo</w:t>
      </w:r>
      <w:r w:rsidRPr="00A53B37">
        <w:rPr>
          <w:rFonts w:ascii="Arial" w:hAnsi="Arial" w:cs="Arial"/>
          <w:spacing w:val="1"/>
        </w:rPr>
        <w:t xml:space="preserve"> </w:t>
      </w:r>
      <w:r w:rsidRPr="00A53B37">
        <w:rPr>
          <w:rFonts w:ascii="Arial" w:hAnsi="Arial" w:cs="Arial"/>
        </w:rPr>
        <w:t>quando for viável a convalidação do ato ou do procedimento viciado, desde que observados os princípios da</w:t>
      </w:r>
      <w:r w:rsidR="009B4D43" w:rsidRPr="00A53B37">
        <w:rPr>
          <w:rFonts w:ascii="Arial" w:hAnsi="Arial" w:cs="Arial"/>
        </w:rPr>
        <w:t xml:space="preserve"> </w:t>
      </w:r>
      <w:r w:rsidRPr="00A53B37">
        <w:rPr>
          <w:rFonts w:ascii="Arial" w:hAnsi="Arial" w:cs="Arial"/>
          <w:spacing w:val="-42"/>
        </w:rPr>
        <w:t xml:space="preserve"> </w:t>
      </w:r>
      <w:r w:rsidRPr="00A53B37">
        <w:rPr>
          <w:rFonts w:ascii="Arial" w:hAnsi="Arial" w:cs="Arial"/>
        </w:rPr>
        <w:t>ampla</w:t>
      </w:r>
      <w:r w:rsidRPr="00A53B37">
        <w:rPr>
          <w:rFonts w:ascii="Arial" w:hAnsi="Arial" w:cs="Arial"/>
          <w:spacing w:val="-3"/>
        </w:rPr>
        <w:t xml:space="preserve"> </w:t>
      </w:r>
      <w:r w:rsidRPr="00A53B37">
        <w:rPr>
          <w:rFonts w:ascii="Arial" w:hAnsi="Arial" w:cs="Arial"/>
        </w:rPr>
        <w:t>defesa</w:t>
      </w:r>
      <w:r w:rsidRPr="00A53B37">
        <w:rPr>
          <w:rFonts w:ascii="Arial" w:hAnsi="Arial" w:cs="Arial"/>
          <w:spacing w:val="3"/>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contraditório.</w:t>
      </w:r>
    </w:p>
    <w:p w14:paraId="21BAFFA4" w14:textId="77777777" w:rsidR="000A3978" w:rsidRPr="00A53B37" w:rsidRDefault="000A3978" w:rsidP="004757AA">
      <w:pPr>
        <w:pStyle w:val="Corpodetexto"/>
        <w:tabs>
          <w:tab w:val="left" w:pos="851"/>
        </w:tabs>
        <w:spacing w:before="5"/>
        <w:jc w:val="both"/>
        <w:rPr>
          <w:rFonts w:ascii="Arial" w:hAnsi="Arial" w:cs="Arial"/>
          <w:sz w:val="22"/>
          <w:szCs w:val="22"/>
        </w:rPr>
      </w:pPr>
    </w:p>
    <w:p w14:paraId="1DEDFCB7" w14:textId="73679F46" w:rsidR="000A3978" w:rsidRDefault="000527AF">
      <w:pPr>
        <w:pStyle w:val="PargrafodaLista"/>
        <w:numPr>
          <w:ilvl w:val="2"/>
          <w:numId w:val="6"/>
        </w:numPr>
        <w:tabs>
          <w:tab w:val="left" w:pos="851"/>
          <w:tab w:val="left" w:pos="1909"/>
        </w:tabs>
        <w:spacing w:before="1" w:line="233" w:lineRule="exact"/>
        <w:ind w:left="0" w:firstLine="0"/>
        <w:rPr>
          <w:rFonts w:ascii="Arial" w:hAnsi="Arial" w:cs="Arial"/>
        </w:rPr>
      </w:pPr>
      <w:r w:rsidRPr="00A53B37">
        <w:rPr>
          <w:rFonts w:ascii="Arial" w:hAnsi="Arial" w:cs="Arial"/>
        </w:rPr>
        <w:t>A</w:t>
      </w:r>
      <w:r w:rsidRPr="00A53B37">
        <w:rPr>
          <w:rFonts w:ascii="Arial" w:hAnsi="Arial" w:cs="Arial"/>
          <w:spacing w:val="-7"/>
        </w:rPr>
        <w:t xml:space="preserve"> </w:t>
      </w:r>
      <w:r w:rsidRPr="00A53B37">
        <w:rPr>
          <w:rFonts w:ascii="Arial" w:hAnsi="Arial" w:cs="Arial"/>
        </w:rPr>
        <w:t>anulação</w:t>
      </w:r>
      <w:r w:rsidRPr="00A53B37">
        <w:rPr>
          <w:rFonts w:ascii="Arial" w:hAnsi="Arial" w:cs="Arial"/>
          <w:spacing w:val="-4"/>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pregão</w:t>
      </w:r>
      <w:r w:rsidRPr="00A53B37">
        <w:rPr>
          <w:rFonts w:ascii="Arial" w:hAnsi="Arial" w:cs="Arial"/>
          <w:spacing w:val="-3"/>
        </w:rPr>
        <w:t xml:space="preserve"> </w:t>
      </w:r>
      <w:r w:rsidRPr="00A53B37">
        <w:rPr>
          <w:rFonts w:ascii="Arial" w:hAnsi="Arial" w:cs="Arial"/>
        </w:rPr>
        <w:t>induz</w:t>
      </w:r>
      <w:r w:rsidRPr="00A53B37">
        <w:rPr>
          <w:rFonts w:ascii="Arial" w:hAnsi="Arial" w:cs="Arial"/>
          <w:spacing w:val="-1"/>
        </w:rPr>
        <w:t xml:space="preserve"> </w:t>
      </w:r>
      <w:r w:rsidRPr="00A53B37">
        <w:rPr>
          <w:rFonts w:ascii="Arial" w:hAnsi="Arial" w:cs="Arial"/>
        </w:rPr>
        <w:t>à</w:t>
      </w:r>
      <w:r w:rsidRPr="00A53B37">
        <w:rPr>
          <w:rFonts w:ascii="Arial" w:hAnsi="Arial" w:cs="Arial"/>
          <w:spacing w:val="-7"/>
        </w:rPr>
        <w:t xml:space="preserve"> </w:t>
      </w:r>
      <w:r w:rsidRPr="00A53B37">
        <w:rPr>
          <w:rFonts w:ascii="Arial" w:hAnsi="Arial" w:cs="Arial"/>
        </w:rPr>
        <w:t>do</w:t>
      </w:r>
      <w:r w:rsidRPr="00A53B37">
        <w:rPr>
          <w:rFonts w:ascii="Arial" w:hAnsi="Arial" w:cs="Arial"/>
          <w:spacing w:val="-5"/>
        </w:rPr>
        <w:t xml:space="preserve"> </w:t>
      </w:r>
      <w:r w:rsidRPr="00A53B37">
        <w:rPr>
          <w:rFonts w:ascii="Arial" w:hAnsi="Arial" w:cs="Arial"/>
        </w:rPr>
        <w:t>contrato</w:t>
      </w:r>
      <w:r w:rsidR="00BF7D51">
        <w:rPr>
          <w:rFonts w:ascii="Arial" w:hAnsi="Arial" w:cs="Arial"/>
        </w:rPr>
        <w:t xml:space="preserve">, conforme </w:t>
      </w:r>
      <w:r w:rsidR="00BF7D51">
        <w:t>arts. 147 e 148 da Lei 14.133/2021.</w:t>
      </w:r>
    </w:p>
    <w:p w14:paraId="23F63381" w14:textId="77777777" w:rsidR="00BF7D51" w:rsidRDefault="00BF7D51" w:rsidP="004757AA">
      <w:pPr>
        <w:pStyle w:val="PargrafodaLista"/>
        <w:tabs>
          <w:tab w:val="left" w:pos="851"/>
          <w:tab w:val="left" w:pos="1909"/>
        </w:tabs>
        <w:spacing w:before="1" w:line="233" w:lineRule="exact"/>
        <w:ind w:left="0"/>
        <w:jc w:val="left"/>
        <w:rPr>
          <w:rFonts w:ascii="Arial" w:hAnsi="Arial" w:cs="Arial"/>
        </w:rPr>
      </w:pPr>
    </w:p>
    <w:p w14:paraId="4E04AC8E" w14:textId="4949A1BC" w:rsidR="000A3978" w:rsidRPr="00A53B37" w:rsidRDefault="000527AF">
      <w:pPr>
        <w:pStyle w:val="PargrafodaLista"/>
        <w:numPr>
          <w:ilvl w:val="2"/>
          <w:numId w:val="6"/>
        </w:numPr>
        <w:tabs>
          <w:tab w:val="left" w:pos="851"/>
          <w:tab w:val="left" w:pos="1909"/>
        </w:tabs>
        <w:spacing w:line="233" w:lineRule="exact"/>
        <w:ind w:left="0" w:firstLine="0"/>
        <w:rPr>
          <w:rFonts w:ascii="Arial" w:hAnsi="Arial" w:cs="Arial"/>
        </w:rPr>
      </w:pPr>
      <w:r w:rsidRPr="00A53B37">
        <w:rPr>
          <w:rFonts w:ascii="Arial" w:hAnsi="Arial" w:cs="Arial"/>
        </w:rPr>
        <w:t>A</w:t>
      </w:r>
      <w:r w:rsidRPr="00A53B37">
        <w:rPr>
          <w:rFonts w:ascii="Arial" w:hAnsi="Arial" w:cs="Arial"/>
          <w:spacing w:val="-7"/>
        </w:rPr>
        <w:t xml:space="preserve"> </w:t>
      </w:r>
      <w:r w:rsidRPr="00A53B37">
        <w:rPr>
          <w:rFonts w:ascii="Arial" w:hAnsi="Arial" w:cs="Arial"/>
        </w:rPr>
        <w:t>anulação</w:t>
      </w:r>
      <w:r w:rsidRPr="00A53B37">
        <w:rPr>
          <w:rFonts w:ascii="Arial" w:hAnsi="Arial" w:cs="Arial"/>
          <w:spacing w:val="-3"/>
        </w:rPr>
        <w:t xml:space="preserve"> </w:t>
      </w:r>
      <w:r w:rsidRPr="00A53B37">
        <w:rPr>
          <w:rFonts w:ascii="Arial" w:hAnsi="Arial" w:cs="Arial"/>
        </w:rPr>
        <w:t>da</w:t>
      </w:r>
      <w:r w:rsidRPr="00A53B37">
        <w:rPr>
          <w:rFonts w:ascii="Arial" w:hAnsi="Arial" w:cs="Arial"/>
          <w:spacing w:val="-8"/>
        </w:rPr>
        <w:t xml:space="preserve"> </w:t>
      </w:r>
      <w:r w:rsidRPr="00A53B37">
        <w:rPr>
          <w:rFonts w:ascii="Arial" w:hAnsi="Arial" w:cs="Arial"/>
        </w:rPr>
        <w:t>licitação</w:t>
      </w:r>
      <w:r w:rsidRPr="00A53B37">
        <w:rPr>
          <w:rFonts w:ascii="Arial" w:hAnsi="Arial" w:cs="Arial"/>
          <w:spacing w:val="-3"/>
        </w:rPr>
        <w:t xml:space="preserve"> </w:t>
      </w:r>
      <w:r w:rsidRPr="00A53B37">
        <w:rPr>
          <w:rFonts w:ascii="Arial" w:hAnsi="Arial" w:cs="Arial"/>
        </w:rPr>
        <w:t>por</w:t>
      </w:r>
      <w:r w:rsidRPr="00A53B37">
        <w:rPr>
          <w:rFonts w:ascii="Arial" w:hAnsi="Arial" w:cs="Arial"/>
          <w:spacing w:val="-4"/>
        </w:rPr>
        <w:t xml:space="preserve"> </w:t>
      </w:r>
      <w:r w:rsidRPr="00A53B37">
        <w:rPr>
          <w:rFonts w:ascii="Arial" w:hAnsi="Arial" w:cs="Arial"/>
        </w:rPr>
        <w:t>motivo</w:t>
      </w:r>
      <w:r w:rsidRPr="00A53B37">
        <w:rPr>
          <w:rFonts w:ascii="Arial" w:hAnsi="Arial" w:cs="Arial"/>
          <w:spacing w:val="-4"/>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ilegalidade</w:t>
      </w:r>
      <w:r w:rsidRPr="00A53B37">
        <w:rPr>
          <w:rFonts w:ascii="Arial" w:hAnsi="Arial" w:cs="Arial"/>
          <w:spacing w:val="-6"/>
        </w:rPr>
        <w:t xml:space="preserve"> </w:t>
      </w:r>
      <w:r w:rsidRPr="00A53B37">
        <w:rPr>
          <w:rFonts w:ascii="Arial" w:hAnsi="Arial" w:cs="Arial"/>
        </w:rPr>
        <w:t>não gera</w:t>
      </w:r>
      <w:r w:rsidRPr="00A53B37">
        <w:rPr>
          <w:rFonts w:ascii="Arial" w:hAnsi="Arial" w:cs="Arial"/>
          <w:spacing w:val="-7"/>
        </w:rPr>
        <w:t xml:space="preserve"> </w:t>
      </w:r>
      <w:r w:rsidRPr="00A53B37">
        <w:rPr>
          <w:rFonts w:ascii="Arial" w:hAnsi="Arial" w:cs="Arial"/>
        </w:rPr>
        <w:t>obrigação</w:t>
      </w:r>
      <w:r w:rsidRPr="00A53B37">
        <w:rPr>
          <w:rFonts w:ascii="Arial" w:hAnsi="Arial" w:cs="Arial"/>
          <w:spacing w:val="-4"/>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indenizar</w:t>
      </w:r>
      <w:r w:rsidR="00BF7D51">
        <w:rPr>
          <w:rFonts w:ascii="Arial" w:hAnsi="Arial" w:cs="Arial"/>
        </w:rPr>
        <w:t>, salvo os constantes no Art. 149 da Lei 14.1332021.</w:t>
      </w:r>
      <w:r w:rsidRPr="00A53B37">
        <w:rPr>
          <w:rFonts w:ascii="Arial" w:hAnsi="Arial" w:cs="Arial"/>
        </w:rPr>
        <w:t>.</w:t>
      </w:r>
    </w:p>
    <w:p w14:paraId="245CA6A5" w14:textId="77777777" w:rsidR="000A3978" w:rsidRPr="00A53B37" w:rsidRDefault="000A3978" w:rsidP="004757AA">
      <w:pPr>
        <w:pStyle w:val="Corpodetexto"/>
        <w:tabs>
          <w:tab w:val="left" w:pos="851"/>
        </w:tabs>
        <w:spacing w:before="4"/>
        <w:jc w:val="both"/>
        <w:rPr>
          <w:rFonts w:ascii="Arial" w:hAnsi="Arial" w:cs="Arial"/>
          <w:sz w:val="22"/>
          <w:szCs w:val="22"/>
        </w:rPr>
      </w:pPr>
    </w:p>
    <w:p w14:paraId="1171C05E" w14:textId="77777777" w:rsidR="000A3978" w:rsidRPr="00A53B37" w:rsidRDefault="000527AF">
      <w:pPr>
        <w:pStyle w:val="PargrafodaLista"/>
        <w:numPr>
          <w:ilvl w:val="1"/>
          <w:numId w:val="6"/>
        </w:numPr>
        <w:tabs>
          <w:tab w:val="left" w:pos="851"/>
          <w:tab w:val="left" w:pos="2980"/>
          <w:tab w:val="left" w:pos="2981"/>
        </w:tabs>
        <w:spacing w:before="1" w:line="237" w:lineRule="auto"/>
        <w:ind w:left="0" w:firstLine="0"/>
        <w:jc w:val="both"/>
        <w:rPr>
          <w:rFonts w:ascii="Arial" w:hAnsi="Arial" w:cs="Arial"/>
        </w:rPr>
      </w:pPr>
      <w:r w:rsidRPr="00A53B37">
        <w:rPr>
          <w:rFonts w:ascii="Arial" w:hAnsi="Arial" w:cs="Arial"/>
        </w:rPr>
        <w:t>É</w:t>
      </w:r>
      <w:r w:rsidRPr="00A53B37">
        <w:rPr>
          <w:rFonts w:ascii="Arial" w:hAnsi="Arial" w:cs="Arial"/>
          <w:spacing w:val="1"/>
        </w:rPr>
        <w:t xml:space="preserve"> </w:t>
      </w:r>
      <w:r w:rsidRPr="00A53B37">
        <w:rPr>
          <w:rFonts w:ascii="Arial" w:hAnsi="Arial" w:cs="Arial"/>
        </w:rPr>
        <w:t>facultado</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autoridade</w:t>
      </w:r>
      <w:r w:rsidRPr="00A53B37">
        <w:rPr>
          <w:rFonts w:ascii="Arial" w:hAnsi="Arial" w:cs="Arial"/>
          <w:spacing w:val="1"/>
        </w:rPr>
        <w:t xml:space="preserve"> </w:t>
      </w:r>
      <w:r w:rsidRPr="00A53B37">
        <w:rPr>
          <w:rFonts w:ascii="Arial" w:hAnsi="Arial" w:cs="Arial"/>
        </w:rPr>
        <w:t>superior,</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qualquer</w:t>
      </w:r>
      <w:r w:rsidRPr="00A53B37">
        <w:rPr>
          <w:rFonts w:ascii="Arial" w:hAnsi="Arial" w:cs="Arial"/>
          <w:spacing w:val="1"/>
        </w:rPr>
        <w:t xml:space="preserve"> </w:t>
      </w:r>
      <w:r w:rsidRPr="00A53B37">
        <w:rPr>
          <w:rFonts w:ascii="Arial" w:hAnsi="Arial" w:cs="Arial"/>
        </w:rPr>
        <w:t>fase</w:t>
      </w:r>
      <w:r w:rsidRPr="00A53B37">
        <w:rPr>
          <w:rFonts w:ascii="Arial" w:hAnsi="Arial" w:cs="Arial"/>
          <w:spacing w:val="1"/>
        </w:rPr>
        <w:t xml:space="preserve"> </w:t>
      </w:r>
      <w:r w:rsidRPr="00A53B37">
        <w:rPr>
          <w:rFonts w:ascii="Arial" w:hAnsi="Arial" w:cs="Arial"/>
        </w:rPr>
        <w:t>deste</w:t>
      </w:r>
      <w:r w:rsidRPr="00A53B37">
        <w:rPr>
          <w:rFonts w:ascii="Arial" w:hAnsi="Arial" w:cs="Arial"/>
          <w:spacing w:val="1"/>
        </w:rPr>
        <w:t xml:space="preserve"> </w:t>
      </w:r>
      <w:r w:rsidRPr="00A53B37">
        <w:rPr>
          <w:rFonts w:ascii="Arial" w:hAnsi="Arial" w:cs="Arial"/>
        </w:rPr>
        <w:t>Pregão,</w:t>
      </w:r>
      <w:r w:rsidRPr="00A53B37">
        <w:rPr>
          <w:rFonts w:ascii="Arial" w:hAnsi="Arial" w:cs="Arial"/>
          <w:spacing w:val="1"/>
        </w:rPr>
        <w:t xml:space="preserve"> </w:t>
      </w:r>
      <w:r w:rsidRPr="00A53B37">
        <w:rPr>
          <w:rFonts w:ascii="Arial" w:hAnsi="Arial" w:cs="Arial"/>
        </w:rPr>
        <w:t>promover</w:t>
      </w:r>
      <w:r w:rsidRPr="00A53B37">
        <w:rPr>
          <w:rFonts w:ascii="Arial" w:hAnsi="Arial" w:cs="Arial"/>
          <w:spacing w:val="1"/>
        </w:rPr>
        <w:t xml:space="preserve"> </w:t>
      </w:r>
      <w:r w:rsidRPr="00A53B37">
        <w:rPr>
          <w:rFonts w:ascii="Arial" w:hAnsi="Arial" w:cs="Arial"/>
        </w:rPr>
        <w:t>diligência</w:t>
      </w:r>
      <w:r w:rsidRPr="00A53B37">
        <w:rPr>
          <w:rFonts w:ascii="Arial" w:hAnsi="Arial" w:cs="Arial"/>
          <w:spacing w:val="1"/>
        </w:rPr>
        <w:t xml:space="preserve"> </w:t>
      </w:r>
      <w:r w:rsidRPr="00A53B37">
        <w:rPr>
          <w:rFonts w:ascii="Arial" w:hAnsi="Arial" w:cs="Arial"/>
        </w:rPr>
        <w:t>destinada</w:t>
      </w:r>
      <w:r w:rsidRPr="00A53B37">
        <w:rPr>
          <w:rFonts w:ascii="Arial" w:hAnsi="Arial" w:cs="Arial"/>
          <w:spacing w:val="-3"/>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esclarecer</w:t>
      </w:r>
      <w:r w:rsidRPr="00A53B37">
        <w:rPr>
          <w:rFonts w:ascii="Arial" w:hAnsi="Arial" w:cs="Arial"/>
          <w:spacing w:val="3"/>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completar a</w:t>
      </w:r>
      <w:r w:rsidRPr="00A53B37">
        <w:rPr>
          <w:rFonts w:ascii="Arial" w:hAnsi="Arial" w:cs="Arial"/>
          <w:spacing w:val="-2"/>
        </w:rPr>
        <w:t xml:space="preserve"> </w:t>
      </w:r>
      <w:r w:rsidRPr="00A53B37">
        <w:rPr>
          <w:rFonts w:ascii="Arial" w:hAnsi="Arial" w:cs="Arial"/>
        </w:rPr>
        <w:t>instrução</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processo.</w:t>
      </w:r>
    </w:p>
    <w:p w14:paraId="53ED8102" w14:textId="77777777" w:rsidR="000A3978" w:rsidRPr="00A53B37" w:rsidRDefault="000A3978" w:rsidP="004757AA">
      <w:pPr>
        <w:pStyle w:val="Corpodetexto"/>
        <w:tabs>
          <w:tab w:val="left" w:pos="851"/>
        </w:tabs>
        <w:spacing w:before="3"/>
        <w:jc w:val="both"/>
        <w:rPr>
          <w:rFonts w:ascii="Arial" w:hAnsi="Arial" w:cs="Arial"/>
          <w:sz w:val="22"/>
          <w:szCs w:val="22"/>
        </w:rPr>
      </w:pPr>
    </w:p>
    <w:p w14:paraId="00EDE469" w14:textId="397E0AA0" w:rsidR="000A3978" w:rsidRDefault="000527AF">
      <w:pPr>
        <w:pStyle w:val="PargrafodaLista"/>
        <w:numPr>
          <w:ilvl w:val="1"/>
          <w:numId w:val="6"/>
        </w:numPr>
        <w:tabs>
          <w:tab w:val="left" w:pos="851"/>
          <w:tab w:val="left" w:pos="2260"/>
          <w:tab w:val="left" w:pos="2261"/>
        </w:tabs>
        <w:ind w:left="0" w:firstLine="0"/>
        <w:jc w:val="both"/>
        <w:rPr>
          <w:rFonts w:ascii="Arial" w:hAnsi="Arial" w:cs="Arial"/>
        </w:rPr>
      </w:pPr>
      <w:r w:rsidRPr="00A53B37">
        <w:rPr>
          <w:rFonts w:ascii="Arial" w:hAnsi="Arial" w:cs="Arial"/>
        </w:rPr>
        <w:t>O Edital está disponibilizado, na íntegra, no endereço eletrônico:</w:t>
      </w:r>
      <w:r w:rsidRPr="00A53B37">
        <w:rPr>
          <w:rFonts w:ascii="Arial" w:hAnsi="Arial" w:cs="Arial"/>
          <w:color w:val="000080"/>
          <w:spacing w:val="1"/>
        </w:rPr>
        <w:t xml:space="preserve"> </w:t>
      </w:r>
      <w:hyperlink w:history="1">
        <w:r w:rsidR="00EF7A77" w:rsidRPr="00CA449D">
          <w:rPr>
            <w:rStyle w:val="Hyperlink"/>
            <w:rFonts w:ascii="Arial" w:hAnsi="Arial" w:cs="Arial"/>
            <w:b/>
          </w:rPr>
          <w:t xml:space="preserve">www.bnc.org.br </w:t>
        </w:r>
        <w:r w:rsidR="00EF7A77" w:rsidRPr="00CA449D">
          <w:rPr>
            <w:rStyle w:val="Hyperlink"/>
            <w:rFonts w:ascii="Arial" w:hAnsi="Arial" w:cs="Arial"/>
          </w:rPr>
          <w:t xml:space="preserve">, </w:t>
        </w:r>
      </w:hyperlink>
      <w:r w:rsidRPr="00A53B37">
        <w:rPr>
          <w:rFonts w:ascii="Arial" w:hAnsi="Arial" w:cs="Arial"/>
        </w:rPr>
        <w:t>e</w:t>
      </w:r>
      <w:r w:rsidRPr="00A53B37">
        <w:rPr>
          <w:rFonts w:ascii="Arial" w:hAnsi="Arial" w:cs="Arial"/>
          <w:spacing w:val="1"/>
        </w:rPr>
        <w:t xml:space="preserve"> </w:t>
      </w:r>
      <w:r w:rsidRPr="00A53B37">
        <w:rPr>
          <w:rFonts w:ascii="Arial" w:hAnsi="Arial" w:cs="Arial"/>
        </w:rPr>
        <w:t xml:space="preserve">também poderão ser retirado na Sala de Licitações da </w:t>
      </w:r>
      <w:r w:rsidR="002A0A32" w:rsidRPr="00A53B37">
        <w:rPr>
          <w:rFonts w:ascii="Arial" w:hAnsi="Arial" w:cs="Arial"/>
        </w:rPr>
        <w:t>MUNICIPIO</w:t>
      </w:r>
      <w:r w:rsidRPr="00A53B37">
        <w:rPr>
          <w:rFonts w:ascii="Arial" w:hAnsi="Arial" w:cs="Arial"/>
        </w:rPr>
        <w:t xml:space="preserve"> DE BOM JESUS DA LAPA - BA,</w:t>
      </w:r>
      <w:r w:rsidRPr="00A53B37">
        <w:rPr>
          <w:rFonts w:ascii="Arial" w:hAnsi="Arial" w:cs="Arial"/>
          <w:spacing w:val="-42"/>
        </w:rPr>
        <w:t xml:space="preserve"> </w:t>
      </w:r>
      <w:r w:rsidRPr="00A53B37">
        <w:rPr>
          <w:rFonts w:ascii="Arial" w:hAnsi="Arial" w:cs="Arial"/>
        </w:rPr>
        <w:t xml:space="preserve">na </w:t>
      </w:r>
      <w:r w:rsidR="003A4622">
        <w:rPr>
          <w:rFonts w:ascii="Arial" w:hAnsi="Arial" w:cs="Arial"/>
        </w:rPr>
        <w:t xml:space="preserve">Rua </w:t>
      </w:r>
      <w:r w:rsidRPr="00A53B37">
        <w:rPr>
          <w:rFonts w:ascii="Arial" w:hAnsi="Arial" w:cs="Arial"/>
        </w:rPr>
        <w:t xml:space="preserve"> </w:t>
      </w:r>
      <w:r w:rsidR="003A4622">
        <w:rPr>
          <w:rFonts w:ascii="Arial" w:hAnsi="Arial" w:cs="Arial"/>
        </w:rPr>
        <w:t>Marechal Floriano Peixoto, nº 208</w:t>
      </w:r>
      <w:r w:rsidRPr="00A53B37">
        <w:rPr>
          <w:rFonts w:ascii="Arial" w:hAnsi="Arial" w:cs="Arial"/>
        </w:rPr>
        <w:t>, Centro, nos dias úteis, no horário das 8h00min às 12h00min, mesmo</w:t>
      </w:r>
      <w:r w:rsidRPr="00A53B37">
        <w:rPr>
          <w:rFonts w:ascii="Arial" w:hAnsi="Arial" w:cs="Arial"/>
          <w:spacing w:val="1"/>
        </w:rPr>
        <w:t xml:space="preserve"> </w:t>
      </w:r>
      <w:r w:rsidRPr="00A53B37">
        <w:rPr>
          <w:rFonts w:ascii="Arial" w:hAnsi="Arial" w:cs="Arial"/>
        </w:rPr>
        <w:t>endereço e período no qual os autos do processo administrativo permanecerão com vista franqueada aos</w:t>
      </w:r>
      <w:r w:rsidRPr="00A53B37">
        <w:rPr>
          <w:rFonts w:ascii="Arial" w:hAnsi="Arial" w:cs="Arial"/>
          <w:spacing w:val="1"/>
        </w:rPr>
        <w:t xml:space="preserve"> </w:t>
      </w:r>
      <w:r w:rsidRPr="00A53B37">
        <w:rPr>
          <w:rFonts w:ascii="Arial" w:hAnsi="Arial" w:cs="Arial"/>
        </w:rPr>
        <w:t>interessados.</w:t>
      </w:r>
    </w:p>
    <w:p w14:paraId="7EBC6F20" w14:textId="77777777" w:rsidR="005B3B2F" w:rsidRPr="005B3B2F" w:rsidRDefault="005B3B2F" w:rsidP="005B3B2F">
      <w:pPr>
        <w:pStyle w:val="PargrafodaLista"/>
        <w:rPr>
          <w:rFonts w:ascii="Arial" w:hAnsi="Arial" w:cs="Arial"/>
        </w:rPr>
      </w:pPr>
    </w:p>
    <w:p w14:paraId="4D9716FE" w14:textId="77777777" w:rsidR="005B3B2F" w:rsidRDefault="005B3B2F" w:rsidP="005B3B2F">
      <w:pPr>
        <w:pStyle w:val="PargrafodaLista"/>
        <w:numPr>
          <w:ilvl w:val="1"/>
          <w:numId w:val="6"/>
        </w:numPr>
        <w:tabs>
          <w:tab w:val="left" w:pos="851"/>
          <w:tab w:val="left" w:pos="1805"/>
        </w:tabs>
        <w:ind w:left="0" w:firstLine="0"/>
        <w:jc w:val="both"/>
        <w:rPr>
          <w:rFonts w:ascii="Arial" w:hAnsi="Arial" w:cs="Arial"/>
        </w:rPr>
      </w:pPr>
      <w:r w:rsidRPr="006912B9">
        <w:rPr>
          <w:rFonts w:ascii="Arial" w:hAnsi="Arial" w:cs="Arial"/>
        </w:rPr>
        <w:t xml:space="preserve">Os licitantes deverão acompanhar as mensagens referentes a esta licitação (respostas a questionamentos, impugnações, recursos, etc.) através do </w:t>
      </w:r>
      <w:r>
        <w:rPr>
          <w:rFonts w:ascii="Arial" w:hAnsi="Arial" w:cs="Arial"/>
        </w:rPr>
        <w:t>sistema</w:t>
      </w:r>
      <w:r w:rsidRPr="006912B9">
        <w:rPr>
          <w:rFonts w:ascii="Arial" w:hAnsi="Arial" w:cs="Arial"/>
        </w:rPr>
        <w:t xml:space="preserve"> </w:t>
      </w:r>
      <w:r w:rsidRPr="006912B9">
        <w:rPr>
          <w:rFonts w:ascii="Arial" w:hAnsi="Arial" w:cs="Arial"/>
          <w:b/>
          <w:color w:val="0000FF"/>
          <w:u w:val="single" w:color="0000FF"/>
        </w:rPr>
        <w:t>www.bnc.org.br</w:t>
      </w:r>
      <w:r w:rsidRPr="006912B9">
        <w:rPr>
          <w:rFonts w:ascii="Arial" w:hAnsi="Arial" w:cs="Arial"/>
        </w:rPr>
        <w:t>, sendo exclusivos responsáveis pelo ônus decorrente da perda de negócios diante da inobservância de quaisquer mensagens emitidas</w:t>
      </w:r>
      <w:r>
        <w:rPr>
          <w:rFonts w:ascii="Arial" w:hAnsi="Arial" w:cs="Arial"/>
        </w:rPr>
        <w:t>.</w:t>
      </w:r>
    </w:p>
    <w:p w14:paraId="41604AE3" w14:textId="77777777" w:rsidR="000A3978" w:rsidRPr="00A53B37" w:rsidRDefault="000527AF">
      <w:pPr>
        <w:pStyle w:val="PargrafodaLista"/>
        <w:numPr>
          <w:ilvl w:val="1"/>
          <w:numId w:val="6"/>
        </w:numPr>
        <w:tabs>
          <w:tab w:val="left" w:pos="851"/>
          <w:tab w:val="left" w:pos="2260"/>
          <w:tab w:val="left" w:pos="2261"/>
        </w:tabs>
        <w:spacing w:before="110" w:line="228" w:lineRule="auto"/>
        <w:ind w:left="0" w:firstLine="0"/>
        <w:jc w:val="both"/>
        <w:rPr>
          <w:rFonts w:ascii="Arial" w:hAnsi="Arial" w:cs="Arial"/>
        </w:rPr>
      </w:pPr>
      <w:r w:rsidRPr="00A53B37">
        <w:rPr>
          <w:rFonts w:ascii="Arial" w:hAnsi="Arial" w:cs="Arial"/>
        </w:rPr>
        <w:t>É</w:t>
      </w:r>
      <w:r w:rsidRPr="00A53B37">
        <w:rPr>
          <w:rFonts w:ascii="Arial" w:hAnsi="Arial" w:cs="Arial"/>
          <w:spacing w:val="10"/>
        </w:rPr>
        <w:t xml:space="preserve"> </w:t>
      </w:r>
      <w:r w:rsidRPr="00A53B37">
        <w:rPr>
          <w:rFonts w:ascii="Arial" w:hAnsi="Arial" w:cs="Arial"/>
        </w:rPr>
        <w:t>eleito</w:t>
      </w:r>
      <w:r w:rsidRPr="00A53B37">
        <w:rPr>
          <w:rFonts w:ascii="Arial" w:hAnsi="Arial" w:cs="Arial"/>
          <w:spacing w:val="12"/>
        </w:rPr>
        <w:t xml:space="preserve"> </w:t>
      </w:r>
      <w:r w:rsidRPr="00A53B37">
        <w:rPr>
          <w:rFonts w:ascii="Arial" w:hAnsi="Arial" w:cs="Arial"/>
        </w:rPr>
        <w:t>o</w:t>
      </w:r>
      <w:r w:rsidRPr="00A53B37">
        <w:rPr>
          <w:rFonts w:ascii="Arial" w:hAnsi="Arial" w:cs="Arial"/>
          <w:spacing w:val="7"/>
        </w:rPr>
        <w:t xml:space="preserve"> </w:t>
      </w:r>
      <w:r w:rsidRPr="00A53B37">
        <w:rPr>
          <w:rFonts w:ascii="Arial" w:hAnsi="Arial" w:cs="Arial"/>
        </w:rPr>
        <w:t>Foro</w:t>
      </w:r>
      <w:r w:rsidRPr="00A53B37">
        <w:rPr>
          <w:rFonts w:ascii="Arial" w:hAnsi="Arial" w:cs="Arial"/>
          <w:spacing w:val="13"/>
        </w:rPr>
        <w:t xml:space="preserve"> </w:t>
      </w:r>
      <w:r w:rsidRPr="00A53B37">
        <w:rPr>
          <w:rFonts w:ascii="Arial" w:hAnsi="Arial" w:cs="Arial"/>
        </w:rPr>
        <w:t>da</w:t>
      </w:r>
      <w:r w:rsidRPr="00A53B37">
        <w:rPr>
          <w:rFonts w:ascii="Arial" w:hAnsi="Arial" w:cs="Arial"/>
          <w:spacing w:val="8"/>
        </w:rPr>
        <w:t xml:space="preserve"> </w:t>
      </w:r>
      <w:r w:rsidRPr="00A53B37">
        <w:rPr>
          <w:rFonts w:ascii="Arial" w:hAnsi="Arial" w:cs="Arial"/>
        </w:rPr>
        <w:t>Comarca</w:t>
      </w:r>
      <w:r w:rsidRPr="00A53B37">
        <w:rPr>
          <w:rFonts w:ascii="Arial" w:hAnsi="Arial" w:cs="Arial"/>
          <w:spacing w:val="8"/>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Bom</w:t>
      </w:r>
      <w:r w:rsidRPr="00A53B37">
        <w:rPr>
          <w:rFonts w:ascii="Arial" w:hAnsi="Arial" w:cs="Arial"/>
          <w:spacing w:val="20"/>
        </w:rPr>
        <w:t xml:space="preserve"> </w:t>
      </w:r>
      <w:r w:rsidRPr="00A53B37">
        <w:rPr>
          <w:rFonts w:ascii="Arial" w:hAnsi="Arial" w:cs="Arial"/>
        </w:rPr>
        <w:t>Jesus</w:t>
      </w:r>
      <w:r w:rsidRPr="00A53B37">
        <w:rPr>
          <w:rFonts w:ascii="Arial" w:hAnsi="Arial" w:cs="Arial"/>
          <w:spacing w:val="11"/>
        </w:rPr>
        <w:t xml:space="preserve"> </w:t>
      </w:r>
      <w:r w:rsidRPr="00A53B37">
        <w:rPr>
          <w:rFonts w:ascii="Arial" w:hAnsi="Arial" w:cs="Arial"/>
        </w:rPr>
        <w:t>da</w:t>
      </w:r>
      <w:r w:rsidRPr="00A53B37">
        <w:rPr>
          <w:rFonts w:ascii="Arial" w:hAnsi="Arial" w:cs="Arial"/>
          <w:spacing w:val="16"/>
        </w:rPr>
        <w:t xml:space="preserve"> </w:t>
      </w:r>
      <w:r w:rsidRPr="00A53B37">
        <w:rPr>
          <w:rFonts w:ascii="Arial" w:hAnsi="Arial" w:cs="Arial"/>
        </w:rPr>
        <w:t>Lapa</w:t>
      </w:r>
      <w:r w:rsidRPr="00A53B37">
        <w:rPr>
          <w:rFonts w:ascii="Arial" w:hAnsi="Arial" w:cs="Arial"/>
          <w:spacing w:val="24"/>
        </w:rPr>
        <w:t xml:space="preserve"> </w:t>
      </w:r>
      <w:r w:rsidRPr="00A53B37">
        <w:rPr>
          <w:rFonts w:ascii="Arial" w:hAnsi="Arial" w:cs="Arial"/>
        </w:rPr>
        <w:t>-</w:t>
      </w:r>
      <w:r w:rsidRPr="00A53B37">
        <w:rPr>
          <w:rFonts w:ascii="Arial" w:hAnsi="Arial" w:cs="Arial"/>
          <w:spacing w:val="11"/>
        </w:rPr>
        <w:t xml:space="preserve"> </w:t>
      </w:r>
      <w:r w:rsidRPr="00A53B37">
        <w:rPr>
          <w:rFonts w:ascii="Arial" w:hAnsi="Arial" w:cs="Arial"/>
        </w:rPr>
        <w:t>BA</w:t>
      </w:r>
      <w:r w:rsidRPr="00A53B37">
        <w:rPr>
          <w:rFonts w:ascii="Arial" w:hAnsi="Arial" w:cs="Arial"/>
          <w:spacing w:val="9"/>
        </w:rPr>
        <w:t xml:space="preserve"> </w:t>
      </w:r>
      <w:r w:rsidRPr="00A53B37">
        <w:rPr>
          <w:rFonts w:ascii="Arial" w:hAnsi="Arial" w:cs="Arial"/>
        </w:rPr>
        <w:t>para</w:t>
      </w:r>
      <w:r w:rsidRPr="00A53B37">
        <w:rPr>
          <w:rFonts w:ascii="Arial" w:hAnsi="Arial" w:cs="Arial"/>
          <w:spacing w:val="8"/>
        </w:rPr>
        <w:t xml:space="preserve"> </w:t>
      </w:r>
      <w:r w:rsidRPr="00A53B37">
        <w:rPr>
          <w:rFonts w:ascii="Arial" w:hAnsi="Arial" w:cs="Arial"/>
        </w:rPr>
        <w:t>dirimir</w:t>
      </w:r>
      <w:r w:rsidRPr="00A53B37">
        <w:rPr>
          <w:rFonts w:ascii="Arial" w:hAnsi="Arial" w:cs="Arial"/>
          <w:spacing w:val="9"/>
        </w:rPr>
        <w:t xml:space="preserve"> </w:t>
      </w:r>
      <w:r w:rsidRPr="00A53B37">
        <w:rPr>
          <w:rFonts w:ascii="Arial" w:hAnsi="Arial" w:cs="Arial"/>
        </w:rPr>
        <w:t>os</w:t>
      </w:r>
      <w:r w:rsidRPr="00A53B37">
        <w:rPr>
          <w:rFonts w:ascii="Arial" w:hAnsi="Arial" w:cs="Arial"/>
          <w:spacing w:val="7"/>
        </w:rPr>
        <w:t xml:space="preserve"> </w:t>
      </w:r>
      <w:r w:rsidRPr="00A53B37">
        <w:rPr>
          <w:rFonts w:ascii="Arial" w:hAnsi="Arial" w:cs="Arial"/>
        </w:rPr>
        <w:t>litígios</w:t>
      </w:r>
      <w:r w:rsidRPr="00A53B37">
        <w:rPr>
          <w:rFonts w:ascii="Arial" w:hAnsi="Arial" w:cs="Arial"/>
          <w:spacing w:val="13"/>
        </w:rPr>
        <w:t xml:space="preserve"> </w:t>
      </w:r>
      <w:r w:rsidRPr="00A53B37">
        <w:rPr>
          <w:rFonts w:ascii="Arial" w:hAnsi="Arial" w:cs="Arial"/>
        </w:rPr>
        <w:t>que</w:t>
      </w:r>
      <w:r w:rsidRPr="00A53B37">
        <w:rPr>
          <w:rFonts w:ascii="Arial" w:hAnsi="Arial" w:cs="Arial"/>
          <w:spacing w:val="8"/>
        </w:rPr>
        <w:t xml:space="preserve"> </w:t>
      </w:r>
      <w:r w:rsidRPr="00A53B37">
        <w:rPr>
          <w:rFonts w:ascii="Arial" w:hAnsi="Arial" w:cs="Arial"/>
        </w:rPr>
        <w:t>decorrerem</w:t>
      </w:r>
      <w:r w:rsidRPr="00A53B37">
        <w:rPr>
          <w:rFonts w:ascii="Arial" w:hAnsi="Arial" w:cs="Arial"/>
          <w:spacing w:val="13"/>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execução</w:t>
      </w:r>
      <w:r w:rsidRPr="00A53B37">
        <w:rPr>
          <w:rFonts w:ascii="Arial" w:hAnsi="Arial" w:cs="Arial"/>
          <w:spacing w:val="8"/>
        </w:rPr>
        <w:t xml:space="preserve"> </w:t>
      </w:r>
      <w:r w:rsidRPr="00A53B37">
        <w:rPr>
          <w:rFonts w:ascii="Arial" w:hAnsi="Arial" w:cs="Arial"/>
        </w:rPr>
        <w:t>deste</w:t>
      </w:r>
      <w:r w:rsidRPr="00A53B37">
        <w:rPr>
          <w:rFonts w:ascii="Arial" w:hAnsi="Arial" w:cs="Arial"/>
          <w:spacing w:val="4"/>
        </w:rPr>
        <w:t xml:space="preserve"> </w:t>
      </w:r>
      <w:r w:rsidRPr="00A53B37">
        <w:rPr>
          <w:rFonts w:ascii="Arial" w:hAnsi="Arial" w:cs="Arial"/>
        </w:rPr>
        <w:t>Termo</w:t>
      </w:r>
      <w:r w:rsidRPr="00A53B37">
        <w:rPr>
          <w:rFonts w:ascii="Arial" w:hAnsi="Arial" w:cs="Arial"/>
          <w:spacing w:val="9"/>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Contrato que</w:t>
      </w:r>
      <w:r w:rsidRPr="00A53B37">
        <w:rPr>
          <w:rFonts w:ascii="Arial" w:hAnsi="Arial" w:cs="Arial"/>
          <w:spacing w:val="-3"/>
        </w:rPr>
        <w:t xml:space="preserve"> </w:t>
      </w:r>
      <w:r w:rsidRPr="00A53B37">
        <w:rPr>
          <w:rFonts w:ascii="Arial" w:hAnsi="Arial" w:cs="Arial"/>
        </w:rPr>
        <w:t>não possam</w:t>
      </w:r>
      <w:r w:rsidRPr="00A53B37">
        <w:rPr>
          <w:rFonts w:ascii="Arial" w:hAnsi="Arial" w:cs="Arial"/>
          <w:spacing w:val="-4"/>
        </w:rPr>
        <w:t xml:space="preserve"> </w:t>
      </w:r>
      <w:r w:rsidRPr="00A53B37">
        <w:rPr>
          <w:rFonts w:ascii="Arial" w:hAnsi="Arial" w:cs="Arial"/>
        </w:rPr>
        <w:t>ser</w:t>
      </w:r>
      <w:r w:rsidRPr="00A53B37">
        <w:rPr>
          <w:rFonts w:ascii="Arial" w:hAnsi="Arial" w:cs="Arial"/>
          <w:spacing w:val="-4"/>
        </w:rPr>
        <w:t xml:space="preserve"> </w:t>
      </w:r>
      <w:r w:rsidRPr="00A53B37">
        <w:rPr>
          <w:rFonts w:ascii="Arial" w:hAnsi="Arial" w:cs="Arial"/>
        </w:rPr>
        <w:t>compostos</w:t>
      </w:r>
      <w:r w:rsidRPr="00A53B37">
        <w:rPr>
          <w:rFonts w:ascii="Arial" w:hAnsi="Arial" w:cs="Arial"/>
          <w:spacing w:val="-2"/>
        </w:rPr>
        <w:t xml:space="preserve"> </w:t>
      </w:r>
      <w:r w:rsidRPr="00A53B37">
        <w:rPr>
          <w:rFonts w:ascii="Arial" w:hAnsi="Arial" w:cs="Arial"/>
        </w:rPr>
        <w:t>pela</w:t>
      </w:r>
      <w:r w:rsidRPr="00A53B37">
        <w:rPr>
          <w:rFonts w:ascii="Arial" w:hAnsi="Arial" w:cs="Arial"/>
          <w:spacing w:val="-4"/>
        </w:rPr>
        <w:t xml:space="preserve"> </w:t>
      </w:r>
      <w:r w:rsidRPr="00A53B37">
        <w:rPr>
          <w:rFonts w:ascii="Arial" w:hAnsi="Arial" w:cs="Arial"/>
        </w:rPr>
        <w:t>conciliação,</w:t>
      </w:r>
      <w:r w:rsidRPr="00A53B37">
        <w:rPr>
          <w:rFonts w:ascii="Arial" w:hAnsi="Arial" w:cs="Arial"/>
          <w:spacing w:val="-6"/>
        </w:rPr>
        <w:t xml:space="preserve"> </w:t>
      </w:r>
      <w:r w:rsidRPr="00A53B37">
        <w:rPr>
          <w:rFonts w:ascii="Arial" w:hAnsi="Arial" w:cs="Arial"/>
        </w:rPr>
        <w:t>conforme</w:t>
      </w:r>
      <w:r w:rsidRPr="00A53B37">
        <w:rPr>
          <w:rFonts w:ascii="Arial" w:hAnsi="Arial" w:cs="Arial"/>
          <w:spacing w:val="-6"/>
        </w:rPr>
        <w:t xml:space="preserve"> </w:t>
      </w:r>
      <w:r w:rsidRPr="00A53B37">
        <w:rPr>
          <w:rFonts w:ascii="Arial" w:hAnsi="Arial" w:cs="Arial"/>
        </w:rPr>
        <w:t>art.</w:t>
      </w:r>
      <w:r w:rsidRPr="00A53B37">
        <w:rPr>
          <w:rFonts w:ascii="Arial" w:hAnsi="Arial" w:cs="Arial"/>
          <w:spacing w:val="-7"/>
        </w:rPr>
        <w:t xml:space="preserve"> </w:t>
      </w:r>
      <w:r w:rsidRPr="00A53B37">
        <w:rPr>
          <w:rFonts w:ascii="Arial" w:hAnsi="Arial" w:cs="Arial"/>
        </w:rPr>
        <w:t>92,</w:t>
      </w:r>
      <w:r w:rsidRPr="00A53B37">
        <w:rPr>
          <w:rFonts w:ascii="Arial" w:hAnsi="Arial" w:cs="Arial"/>
          <w:spacing w:val="-3"/>
        </w:rPr>
        <w:t xml:space="preserve"> </w:t>
      </w:r>
      <w:r w:rsidRPr="00A53B37">
        <w:rPr>
          <w:rFonts w:ascii="Arial" w:hAnsi="Arial" w:cs="Arial"/>
        </w:rPr>
        <w:t>§</w:t>
      </w:r>
      <w:r w:rsidRPr="00A53B37">
        <w:rPr>
          <w:rFonts w:ascii="Arial" w:hAnsi="Arial" w:cs="Arial"/>
          <w:spacing w:val="-1"/>
        </w:rPr>
        <w:t xml:space="preserve"> </w:t>
      </w:r>
      <w:r w:rsidRPr="00A53B37">
        <w:rPr>
          <w:rFonts w:ascii="Arial" w:hAnsi="Arial" w:cs="Arial"/>
        </w:rPr>
        <w:t>1º</w:t>
      </w:r>
      <w:r w:rsidRPr="00A53B37">
        <w:rPr>
          <w:rFonts w:ascii="Arial" w:hAnsi="Arial" w:cs="Arial"/>
          <w:spacing w:val="-4"/>
        </w:rPr>
        <w:t xml:space="preserve"> </w:t>
      </w:r>
      <w:r w:rsidRPr="00A53B37">
        <w:rPr>
          <w:rFonts w:ascii="Arial" w:hAnsi="Arial" w:cs="Arial"/>
        </w:rPr>
        <w:t>a</w:t>
      </w:r>
      <w:r w:rsidR="00095BFE" w:rsidRPr="00A53B37">
        <w:rPr>
          <w:rFonts w:ascii="Arial" w:hAnsi="Arial" w:cs="Arial"/>
        </w:rPr>
        <w:t xml:space="preserve"> </w:t>
      </w:r>
      <w:r w:rsidRPr="00A53B37">
        <w:rPr>
          <w:rFonts w:ascii="Arial" w:hAnsi="Arial" w:cs="Arial"/>
        </w:rPr>
        <w:t xml:space="preserve">Lei n.º </w:t>
      </w:r>
      <w:r w:rsidR="00160BB5" w:rsidRPr="00A53B37">
        <w:rPr>
          <w:rFonts w:ascii="Arial" w:hAnsi="Arial" w:cs="Arial"/>
        </w:rPr>
        <w:t>14.133, de 2021</w:t>
      </w:r>
      <w:r w:rsidRPr="00A53B37">
        <w:rPr>
          <w:rFonts w:ascii="Arial" w:hAnsi="Arial" w:cs="Arial"/>
        </w:rPr>
        <w:t>. Para firmeza e validade do pactuado, o presente Termo de Contrato foi lavrado em</w:t>
      </w:r>
      <w:r w:rsidRPr="00A53B37">
        <w:rPr>
          <w:rFonts w:ascii="Arial" w:hAnsi="Arial" w:cs="Arial"/>
          <w:spacing w:val="-42"/>
        </w:rPr>
        <w:t xml:space="preserve"> </w:t>
      </w:r>
      <w:r w:rsidRPr="00A53B37">
        <w:rPr>
          <w:rFonts w:ascii="Arial" w:hAnsi="Arial" w:cs="Arial"/>
        </w:rPr>
        <w:t>duas</w:t>
      </w:r>
      <w:r w:rsidRPr="00A53B37">
        <w:rPr>
          <w:rFonts w:ascii="Arial" w:hAnsi="Arial" w:cs="Arial"/>
          <w:spacing w:val="-2"/>
        </w:rPr>
        <w:t xml:space="preserve"> </w:t>
      </w:r>
      <w:r w:rsidRPr="00A53B37">
        <w:rPr>
          <w:rFonts w:ascii="Arial" w:hAnsi="Arial" w:cs="Arial"/>
        </w:rPr>
        <w:t>(duas)</w:t>
      </w:r>
      <w:r w:rsidRPr="00A53B37">
        <w:rPr>
          <w:rFonts w:ascii="Arial" w:hAnsi="Arial" w:cs="Arial"/>
          <w:spacing w:val="-1"/>
        </w:rPr>
        <w:t xml:space="preserve"> </w:t>
      </w:r>
      <w:r w:rsidRPr="00A53B37">
        <w:rPr>
          <w:rFonts w:ascii="Arial" w:hAnsi="Arial" w:cs="Arial"/>
        </w:rPr>
        <w:t>vias</w:t>
      </w:r>
      <w:r w:rsidRPr="00A53B37">
        <w:rPr>
          <w:rFonts w:ascii="Arial" w:hAnsi="Arial" w:cs="Arial"/>
          <w:spacing w:val="-3"/>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igual</w:t>
      </w:r>
      <w:r w:rsidRPr="00A53B37">
        <w:rPr>
          <w:rFonts w:ascii="Arial" w:hAnsi="Arial" w:cs="Arial"/>
          <w:spacing w:val="1"/>
        </w:rPr>
        <w:t xml:space="preserve"> </w:t>
      </w:r>
      <w:r w:rsidRPr="00A53B37">
        <w:rPr>
          <w:rFonts w:ascii="Arial" w:hAnsi="Arial" w:cs="Arial"/>
        </w:rPr>
        <w:t>teor,</w:t>
      </w:r>
      <w:r w:rsidRPr="00A53B37">
        <w:rPr>
          <w:rFonts w:ascii="Arial" w:hAnsi="Arial" w:cs="Arial"/>
          <w:spacing w:val="3"/>
        </w:rPr>
        <w:t xml:space="preserve"> </w:t>
      </w:r>
      <w:r w:rsidRPr="00A53B37">
        <w:rPr>
          <w:rFonts w:ascii="Arial" w:hAnsi="Arial" w:cs="Arial"/>
        </w:rPr>
        <w:t>que,depois</w:t>
      </w:r>
      <w:r w:rsidRPr="00A53B37">
        <w:rPr>
          <w:rFonts w:ascii="Arial" w:hAnsi="Arial" w:cs="Arial"/>
          <w:spacing w:val="-6"/>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lido</w:t>
      </w:r>
      <w:r w:rsidRPr="00A53B37">
        <w:rPr>
          <w:rFonts w:ascii="Arial" w:hAnsi="Arial" w:cs="Arial"/>
          <w:spacing w:val="1"/>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achado</w:t>
      </w:r>
      <w:r w:rsidRPr="00A53B37">
        <w:rPr>
          <w:rFonts w:ascii="Arial" w:hAnsi="Arial" w:cs="Arial"/>
          <w:spacing w:val="-3"/>
        </w:rPr>
        <w:t xml:space="preserve"> </w:t>
      </w:r>
      <w:r w:rsidRPr="00A53B37">
        <w:rPr>
          <w:rFonts w:ascii="Arial" w:hAnsi="Arial" w:cs="Arial"/>
        </w:rPr>
        <w:t>em</w:t>
      </w:r>
      <w:r w:rsidRPr="00A53B37">
        <w:rPr>
          <w:rFonts w:ascii="Arial" w:hAnsi="Arial" w:cs="Arial"/>
          <w:spacing w:val="-3"/>
        </w:rPr>
        <w:t xml:space="preserve"> </w:t>
      </w:r>
      <w:r w:rsidRPr="00A53B37">
        <w:rPr>
          <w:rFonts w:ascii="Arial" w:hAnsi="Arial" w:cs="Arial"/>
        </w:rPr>
        <w:t>ordem,</w:t>
      </w:r>
      <w:r w:rsidRPr="00A53B37">
        <w:rPr>
          <w:rFonts w:ascii="Arial" w:hAnsi="Arial" w:cs="Arial"/>
          <w:spacing w:val="-5"/>
        </w:rPr>
        <w:t xml:space="preserve"> </w:t>
      </w:r>
      <w:r w:rsidRPr="00A53B37">
        <w:rPr>
          <w:rFonts w:ascii="Arial" w:hAnsi="Arial" w:cs="Arial"/>
        </w:rPr>
        <w:t>vai</w:t>
      </w:r>
      <w:r w:rsidRPr="00A53B37">
        <w:rPr>
          <w:rFonts w:ascii="Arial" w:hAnsi="Arial" w:cs="Arial"/>
          <w:spacing w:val="-1"/>
        </w:rPr>
        <w:t xml:space="preserve"> </w:t>
      </w:r>
      <w:r w:rsidRPr="00A53B37">
        <w:rPr>
          <w:rFonts w:ascii="Arial" w:hAnsi="Arial" w:cs="Arial"/>
        </w:rPr>
        <w:t>assinado</w:t>
      </w:r>
      <w:r w:rsidRPr="00A53B37">
        <w:rPr>
          <w:rFonts w:ascii="Arial" w:hAnsi="Arial" w:cs="Arial"/>
          <w:spacing w:val="1"/>
        </w:rPr>
        <w:t xml:space="preserve"> </w:t>
      </w:r>
      <w:r w:rsidRPr="00A53B37">
        <w:rPr>
          <w:rFonts w:ascii="Arial" w:hAnsi="Arial" w:cs="Arial"/>
        </w:rPr>
        <w:t>pelos</w:t>
      </w:r>
      <w:r w:rsidRPr="00A53B37">
        <w:rPr>
          <w:rFonts w:ascii="Arial" w:hAnsi="Arial" w:cs="Arial"/>
          <w:spacing w:val="-7"/>
        </w:rPr>
        <w:t xml:space="preserve"> </w:t>
      </w:r>
      <w:r w:rsidRPr="00A53B37">
        <w:rPr>
          <w:rFonts w:ascii="Arial" w:hAnsi="Arial" w:cs="Arial"/>
        </w:rPr>
        <w:t>contraentes.</w:t>
      </w:r>
    </w:p>
    <w:p w14:paraId="13A53293" w14:textId="77777777" w:rsidR="000A3978" w:rsidRPr="00A53B37" w:rsidRDefault="000527AF">
      <w:pPr>
        <w:pStyle w:val="PargrafodaLista"/>
        <w:numPr>
          <w:ilvl w:val="1"/>
          <w:numId w:val="6"/>
        </w:numPr>
        <w:tabs>
          <w:tab w:val="left" w:pos="851"/>
          <w:tab w:val="left" w:pos="1481"/>
        </w:tabs>
        <w:ind w:left="0" w:firstLine="0"/>
        <w:jc w:val="both"/>
        <w:rPr>
          <w:rFonts w:ascii="Arial" w:hAnsi="Arial" w:cs="Arial"/>
        </w:rPr>
      </w:pPr>
      <w:r w:rsidRPr="00A53B37">
        <w:rPr>
          <w:rFonts w:ascii="Arial" w:hAnsi="Arial" w:cs="Arial"/>
        </w:rPr>
        <w:t>Integram</w:t>
      </w:r>
      <w:r w:rsidRPr="00A53B37">
        <w:rPr>
          <w:rFonts w:ascii="Arial" w:hAnsi="Arial" w:cs="Arial"/>
          <w:spacing w:val="-5"/>
        </w:rPr>
        <w:t xml:space="preserve"> </w:t>
      </w:r>
      <w:r w:rsidRPr="00A53B37">
        <w:rPr>
          <w:rFonts w:ascii="Arial" w:hAnsi="Arial" w:cs="Arial"/>
        </w:rPr>
        <w:t>este</w:t>
      </w:r>
      <w:r w:rsidRPr="00A53B37">
        <w:rPr>
          <w:rFonts w:ascii="Arial" w:hAnsi="Arial" w:cs="Arial"/>
          <w:spacing w:val="-8"/>
        </w:rPr>
        <w:t xml:space="preserve"> </w:t>
      </w:r>
      <w:r w:rsidRPr="00A53B37">
        <w:rPr>
          <w:rFonts w:ascii="Arial" w:hAnsi="Arial" w:cs="Arial"/>
        </w:rPr>
        <w:t>Edital,</w:t>
      </w:r>
      <w:r w:rsidRPr="00A53B37">
        <w:rPr>
          <w:rFonts w:ascii="Arial" w:hAnsi="Arial" w:cs="Arial"/>
          <w:spacing w:val="-7"/>
        </w:rPr>
        <w:t xml:space="preserve"> </w:t>
      </w:r>
      <w:r w:rsidRPr="00A53B37">
        <w:rPr>
          <w:rFonts w:ascii="Arial" w:hAnsi="Arial" w:cs="Arial"/>
        </w:rPr>
        <w:t>para</w:t>
      </w:r>
      <w:r w:rsidRPr="00A53B37">
        <w:rPr>
          <w:rFonts w:ascii="Arial" w:hAnsi="Arial" w:cs="Arial"/>
          <w:spacing w:val="-8"/>
        </w:rPr>
        <w:t xml:space="preserve"> </w:t>
      </w:r>
      <w:r w:rsidRPr="00A53B37">
        <w:rPr>
          <w:rFonts w:ascii="Arial" w:hAnsi="Arial" w:cs="Arial"/>
        </w:rPr>
        <w:t>todos</w:t>
      </w:r>
      <w:r w:rsidRPr="00A53B37">
        <w:rPr>
          <w:rFonts w:ascii="Arial" w:hAnsi="Arial" w:cs="Arial"/>
          <w:spacing w:val="-8"/>
        </w:rPr>
        <w:t xml:space="preserve"> </w:t>
      </w:r>
      <w:r w:rsidRPr="00A53B37">
        <w:rPr>
          <w:rFonts w:ascii="Arial" w:hAnsi="Arial" w:cs="Arial"/>
        </w:rPr>
        <w:t>os</w:t>
      </w:r>
      <w:r w:rsidRPr="00A53B37">
        <w:rPr>
          <w:rFonts w:ascii="Arial" w:hAnsi="Arial" w:cs="Arial"/>
          <w:spacing w:val="-8"/>
        </w:rPr>
        <w:t xml:space="preserve"> </w:t>
      </w:r>
      <w:r w:rsidRPr="00A53B37">
        <w:rPr>
          <w:rFonts w:ascii="Arial" w:hAnsi="Arial" w:cs="Arial"/>
        </w:rPr>
        <w:t>fins</w:t>
      </w:r>
      <w:r w:rsidRPr="00A53B37">
        <w:rPr>
          <w:rFonts w:ascii="Arial" w:hAnsi="Arial" w:cs="Arial"/>
          <w:spacing w:val="-4"/>
        </w:rPr>
        <w:t xml:space="preserve"> </w:t>
      </w:r>
      <w:r w:rsidRPr="00A53B37">
        <w:rPr>
          <w:rFonts w:ascii="Arial" w:hAnsi="Arial" w:cs="Arial"/>
        </w:rPr>
        <w:t>e</w:t>
      </w:r>
      <w:r w:rsidRPr="00A53B37">
        <w:rPr>
          <w:rFonts w:ascii="Arial" w:hAnsi="Arial" w:cs="Arial"/>
          <w:spacing w:val="-5"/>
        </w:rPr>
        <w:t xml:space="preserve"> </w:t>
      </w:r>
      <w:r w:rsidRPr="00A53B37">
        <w:rPr>
          <w:rFonts w:ascii="Arial" w:hAnsi="Arial" w:cs="Arial"/>
        </w:rPr>
        <w:t>efeitos,</w:t>
      </w:r>
      <w:r w:rsidRPr="00A53B37">
        <w:rPr>
          <w:rFonts w:ascii="Arial" w:hAnsi="Arial" w:cs="Arial"/>
          <w:spacing w:val="-3"/>
        </w:rPr>
        <w:t xml:space="preserve"> </w:t>
      </w:r>
      <w:r w:rsidRPr="00A53B37">
        <w:rPr>
          <w:rFonts w:ascii="Arial" w:hAnsi="Arial" w:cs="Arial"/>
        </w:rPr>
        <w:t>os</w:t>
      </w:r>
      <w:r w:rsidRPr="00A53B37">
        <w:rPr>
          <w:rFonts w:ascii="Arial" w:hAnsi="Arial" w:cs="Arial"/>
          <w:spacing w:val="-8"/>
        </w:rPr>
        <w:t xml:space="preserve"> </w:t>
      </w:r>
      <w:r w:rsidRPr="00A53B37">
        <w:rPr>
          <w:rFonts w:ascii="Arial" w:hAnsi="Arial" w:cs="Arial"/>
        </w:rPr>
        <w:t>seguintes</w:t>
      </w:r>
      <w:r w:rsidRPr="00A53B37">
        <w:rPr>
          <w:rFonts w:ascii="Arial" w:hAnsi="Arial" w:cs="Arial"/>
          <w:spacing w:val="-1"/>
        </w:rPr>
        <w:t xml:space="preserve"> </w:t>
      </w:r>
      <w:r w:rsidRPr="00A53B37">
        <w:rPr>
          <w:rFonts w:ascii="Arial" w:hAnsi="Arial" w:cs="Arial"/>
        </w:rPr>
        <w:t>anexos:</w:t>
      </w:r>
    </w:p>
    <w:p w14:paraId="4391F596" w14:textId="77777777" w:rsidR="000A3978" w:rsidRPr="00A53B37" w:rsidRDefault="000A3978" w:rsidP="004757AA">
      <w:pPr>
        <w:pStyle w:val="Corpodetexto"/>
        <w:jc w:val="both"/>
        <w:rPr>
          <w:rFonts w:ascii="Arial" w:hAnsi="Arial" w:cs="Arial"/>
          <w:sz w:val="22"/>
          <w:szCs w:val="22"/>
        </w:rPr>
      </w:pPr>
    </w:p>
    <w:p w14:paraId="51876092" w14:textId="77777777" w:rsidR="000A3978" w:rsidRPr="00A53B37" w:rsidRDefault="000527AF" w:rsidP="004757AA">
      <w:pPr>
        <w:jc w:val="both"/>
        <w:rPr>
          <w:rFonts w:ascii="Arial" w:hAnsi="Arial" w:cs="Arial"/>
        </w:rPr>
      </w:pPr>
      <w:r w:rsidRPr="00A53B37">
        <w:rPr>
          <w:rFonts w:ascii="Arial" w:hAnsi="Arial" w:cs="Arial"/>
          <w:b/>
        </w:rPr>
        <w:t>ANEXO</w:t>
      </w:r>
      <w:r w:rsidRPr="00A53B37">
        <w:rPr>
          <w:rFonts w:ascii="Arial" w:hAnsi="Arial" w:cs="Arial"/>
          <w:b/>
          <w:spacing w:val="-5"/>
        </w:rPr>
        <w:t xml:space="preserve"> </w:t>
      </w:r>
      <w:r w:rsidRPr="00A53B37">
        <w:rPr>
          <w:rFonts w:ascii="Arial" w:hAnsi="Arial" w:cs="Arial"/>
          <w:b/>
        </w:rPr>
        <w:t>I</w:t>
      </w:r>
      <w:r w:rsidRPr="00A53B37">
        <w:rPr>
          <w:rFonts w:ascii="Arial" w:hAnsi="Arial" w:cs="Arial"/>
          <w:b/>
          <w:spacing w:val="-3"/>
        </w:rPr>
        <w:t xml:space="preserve"> </w:t>
      </w:r>
      <w:r w:rsidRPr="00A53B37">
        <w:rPr>
          <w:rFonts w:ascii="Arial" w:hAnsi="Arial" w:cs="Arial"/>
          <w:b/>
        </w:rPr>
        <w:t>–</w:t>
      </w:r>
      <w:r w:rsidRPr="00A53B37">
        <w:rPr>
          <w:rFonts w:ascii="Arial" w:hAnsi="Arial" w:cs="Arial"/>
          <w:b/>
          <w:spacing w:val="-3"/>
        </w:rPr>
        <w:t xml:space="preserve"> </w:t>
      </w:r>
      <w:r w:rsidRPr="00A53B37">
        <w:rPr>
          <w:rFonts w:ascii="Arial" w:hAnsi="Arial" w:cs="Arial"/>
        </w:rPr>
        <w:t>TERMO</w:t>
      </w:r>
      <w:r w:rsidRPr="00A53B37">
        <w:rPr>
          <w:rFonts w:ascii="Arial" w:hAnsi="Arial" w:cs="Arial"/>
          <w:spacing w:val="-3"/>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REFERÊNCIA</w:t>
      </w:r>
    </w:p>
    <w:p w14:paraId="51909C27" w14:textId="77777777" w:rsidR="000A3978" w:rsidRPr="00A53B37" w:rsidRDefault="000527AF" w:rsidP="004757AA">
      <w:pPr>
        <w:spacing w:before="2"/>
        <w:jc w:val="both"/>
        <w:rPr>
          <w:rFonts w:ascii="Arial" w:hAnsi="Arial" w:cs="Arial"/>
        </w:rPr>
      </w:pPr>
      <w:r w:rsidRPr="00A53B37">
        <w:rPr>
          <w:rFonts w:ascii="Arial" w:hAnsi="Arial" w:cs="Arial"/>
          <w:b/>
        </w:rPr>
        <w:t>ANEXO</w:t>
      </w:r>
      <w:r w:rsidRPr="00A53B37">
        <w:rPr>
          <w:rFonts w:ascii="Arial" w:hAnsi="Arial" w:cs="Arial"/>
          <w:b/>
          <w:spacing w:val="-5"/>
        </w:rPr>
        <w:t xml:space="preserve"> </w:t>
      </w:r>
      <w:r w:rsidRPr="00A53B37">
        <w:rPr>
          <w:rFonts w:ascii="Arial" w:hAnsi="Arial" w:cs="Arial"/>
          <w:b/>
        </w:rPr>
        <w:t>II</w:t>
      </w:r>
      <w:r w:rsidRPr="00A53B37">
        <w:rPr>
          <w:rFonts w:ascii="Arial" w:hAnsi="Arial" w:cs="Arial"/>
          <w:b/>
          <w:spacing w:val="-5"/>
        </w:rPr>
        <w:t xml:space="preserve"> </w:t>
      </w:r>
      <w:r w:rsidRPr="00A53B37">
        <w:rPr>
          <w:rFonts w:ascii="Arial" w:hAnsi="Arial" w:cs="Arial"/>
          <w:b/>
        </w:rPr>
        <w:t>–</w:t>
      </w:r>
      <w:r w:rsidRPr="00A53B37">
        <w:rPr>
          <w:rFonts w:ascii="Arial" w:hAnsi="Arial" w:cs="Arial"/>
          <w:b/>
          <w:spacing w:val="-6"/>
        </w:rPr>
        <w:t xml:space="preserve"> </w:t>
      </w:r>
      <w:r w:rsidRPr="00A53B37">
        <w:rPr>
          <w:rFonts w:ascii="Arial" w:hAnsi="Arial" w:cs="Arial"/>
        </w:rPr>
        <w:t>MODELO</w:t>
      </w:r>
      <w:r w:rsidRPr="00A53B37">
        <w:rPr>
          <w:rFonts w:ascii="Arial" w:hAnsi="Arial" w:cs="Arial"/>
          <w:spacing w:val="-4"/>
        </w:rPr>
        <w:t xml:space="preserve"> </w:t>
      </w:r>
      <w:r w:rsidRPr="00A53B37">
        <w:rPr>
          <w:rFonts w:ascii="Arial" w:hAnsi="Arial" w:cs="Arial"/>
        </w:rPr>
        <w:t>DE</w:t>
      </w:r>
      <w:r w:rsidRPr="00A53B37">
        <w:rPr>
          <w:rFonts w:ascii="Arial" w:hAnsi="Arial" w:cs="Arial"/>
          <w:spacing w:val="-9"/>
        </w:rPr>
        <w:t xml:space="preserve"> </w:t>
      </w:r>
      <w:r w:rsidRPr="00A53B37">
        <w:rPr>
          <w:rFonts w:ascii="Arial" w:hAnsi="Arial" w:cs="Arial"/>
        </w:rPr>
        <w:t>PROPOSTA</w:t>
      </w:r>
      <w:r w:rsidRPr="00A53B37">
        <w:rPr>
          <w:rFonts w:ascii="Arial" w:hAnsi="Arial" w:cs="Arial"/>
          <w:spacing w:val="-5"/>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PREÇOS</w:t>
      </w:r>
    </w:p>
    <w:p w14:paraId="100EBAD9" w14:textId="3A2AF718" w:rsidR="00C901D0" w:rsidRPr="00A53B37" w:rsidRDefault="000527AF" w:rsidP="00983FF6">
      <w:pPr>
        <w:pStyle w:val="Corpodetexto"/>
        <w:spacing w:before="1" w:line="233" w:lineRule="exact"/>
        <w:jc w:val="both"/>
        <w:rPr>
          <w:rFonts w:ascii="Arial" w:hAnsi="Arial" w:cs="Arial"/>
          <w:spacing w:val="-42"/>
        </w:rPr>
      </w:pPr>
      <w:r w:rsidRPr="00A53B37">
        <w:rPr>
          <w:rFonts w:ascii="Arial" w:hAnsi="Arial" w:cs="Arial"/>
          <w:b/>
          <w:sz w:val="22"/>
          <w:szCs w:val="22"/>
        </w:rPr>
        <w:t>ANEXO</w:t>
      </w:r>
      <w:r w:rsidRPr="00A53B37">
        <w:rPr>
          <w:rFonts w:ascii="Arial" w:hAnsi="Arial" w:cs="Arial"/>
          <w:b/>
          <w:spacing w:val="20"/>
          <w:sz w:val="22"/>
          <w:szCs w:val="22"/>
        </w:rPr>
        <w:t xml:space="preserve"> </w:t>
      </w:r>
      <w:r w:rsidRPr="00A53B37">
        <w:rPr>
          <w:rFonts w:ascii="Arial" w:hAnsi="Arial" w:cs="Arial"/>
          <w:b/>
          <w:sz w:val="22"/>
          <w:szCs w:val="22"/>
        </w:rPr>
        <w:t>III</w:t>
      </w:r>
      <w:r w:rsidRPr="00A53B37">
        <w:rPr>
          <w:rFonts w:ascii="Arial" w:hAnsi="Arial" w:cs="Arial"/>
          <w:b/>
          <w:spacing w:val="17"/>
          <w:sz w:val="22"/>
          <w:szCs w:val="22"/>
        </w:rPr>
        <w:t xml:space="preserve"> </w:t>
      </w:r>
      <w:r w:rsidRPr="00A53B37">
        <w:rPr>
          <w:rFonts w:ascii="Arial" w:hAnsi="Arial" w:cs="Arial"/>
          <w:b/>
          <w:sz w:val="22"/>
          <w:szCs w:val="22"/>
        </w:rPr>
        <w:t>–</w:t>
      </w:r>
      <w:r w:rsidRPr="00A53B37">
        <w:rPr>
          <w:rFonts w:ascii="Arial" w:hAnsi="Arial" w:cs="Arial"/>
          <w:b/>
          <w:spacing w:val="24"/>
          <w:sz w:val="22"/>
          <w:szCs w:val="22"/>
        </w:rPr>
        <w:t xml:space="preserve"> </w:t>
      </w:r>
      <w:r w:rsidRPr="00A53B37">
        <w:rPr>
          <w:rFonts w:ascii="Arial" w:hAnsi="Arial" w:cs="Arial"/>
          <w:sz w:val="22"/>
          <w:szCs w:val="22"/>
        </w:rPr>
        <w:t>DECLARAÇÃO</w:t>
      </w:r>
      <w:r w:rsidRPr="00A53B37">
        <w:rPr>
          <w:rFonts w:ascii="Arial" w:hAnsi="Arial" w:cs="Arial"/>
          <w:spacing w:val="9"/>
          <w:sz w:val="22"/>
          <w:szCs w:val="22"/>
        </w:rPr>
        <w:t xml:space="preserve"> </w:t>
      </w:r>
      <w:r w:rsidR="00983FF6">
        <w:rPr>
          <w:rFonts w:ascii="Arial" w:hAnsi="Arial" w:cs="Arial"/>
          <w:spacing w:val="9"/>
          <w:sz w:val="22"/>
          <w:szCs w:val="22"/>
        </w:rPr>
        <w:t>ÚNICA</w:t>
      </w:r>
    </w:p>
    <w:p w14:paraId="2022CC8F" w14:textId="1D563727" w:rsidR="000A3978" w:rsidRPr="00A53B37" w:rsidRDefault="000527AF" w:rsidP="004757AA">
      <w:pPr>
        <w:jc w:val="both"/>
        <w:rPr>
          <w:rFonts w:ascii="Arial" w:hAnsi="Arial" w:cs="Arial"/>
        </w:rPr>
      </w:pPr>
      <w:r w:rsidRPr="00A53B37">
        <w:rPr>
          <w:rFonts w:ascii="Arial" w:hAnsi="Arial" w:cs="Arial"/>
          <w:b/>
        </w:rPr>
        <w:t>ANEXO</w:t>
      </w:r>
      <w:r w:rsidRPr="00A53B37">
        <w:rPr>
          <w:rFonts w:ascii="Arial" w:hAnsi="Arial" w:cs="Arial"/>
          <w:b/>
          <w:spacing w:val="-4"/>
        </w:rPr>
        <w:t xml:space="preserve"> </w:t>
      </w:r>
      <w:r w:rsidRPr="00A53B37">
        <w:rPr>
          <w:rFonts w:ascii="Arial" w:hAnsi="Arial" w:cs="Arial"/>
          <w:b/>
        </w:rPr>
        <w:t>I</w:t>
      </w:r>
      <w:r w:rsidR="00983FF6">
        <w:rPr>
          <w:rFonts w:ascii="Arial" w:hAnsi="Arial" w:cs="Arial"/>
          <w:b/>
        </w:rPr>
        <w:t>V</w:t>
      </w:r>
      <w:r w:rsidRPr="00A53B37">
        <w:rPr>
          <w:rFonts w:ascii="Arial" w:hAnsi="Arial" w:cs="Arial"/>
          <w:b/>
        </w:rPr>
        <w:t xml:space="preserve"> -</w:t>
      </w:r>
      <w:r w:rsidRPr="00A53B37">
        <w:rPr>
          <w:rFonts w:ascii="Arial" w:hAnsi="Arial" w:cs="Arial"/>
          <w:b/>
          <w:spacing w:val="-4"/>
        </w:rPr>
        <w:t xml:space="preserve"> </w:t>
      </w:r>
      <w:r w:rsidRPr="00A53B37">
        <w:rPr>
          <w:rFonts w:ascii="Arial" w:hAnsi="Arial" w:cs="Arial"/>
        </w:rPr>
        <w:t>MINUTA DO</w:t>
      </w:r>
      <w:r w:rsidRPr="00A53B37">
        <w:rPr>
          <w:rFonts w:ascii="Arial" w:hAnsi="Arial" w:cs="Arial"/>
          <w:spacing w:val="-3"/>
        </w:rPr>
        <w:t xml:space="preserve"> </w:t>
      </w:r>
      <w:r w:rsidRPr="00A53B37">
        <w:rPr>
          <w:rFonts w:ascii="Arial" w:hAnsi="Arial" w:cs="Arial"/>
        </w:rPr>
        <w:t>CONTRATO;</w:t>
      </w:r>
    </w:p>
    <w:p w14:paraId="720E467D" w14:textId="77777777" w:rsidR="000A3978" w:rsidRPr="00A53B37" w:rsidRDefault="000A3978" w:rsidP="004757AA">
      <w:pPr>
        <w:pStyle w:val="Corpodetexto"/>
        <w:spacing w:before="7"/>
        <w:jc w:val="both"/>
        <w:rPr>
          <w:rFonts w:ascii="Arial" w:hAnsi="Arial" w:cs="Arial"/>
          <w:sz w:val="22"/>
          <w:szCs w:val="22"/>
        </w:rPr>
      </w:pPr>
    </w:p>
    <w:p w14:paraId="28B3209F" w14:textId="6F723C29" w:rsidR="000A3978" w:rsidRPr="00A53B37" w:rsidRDefault="000527AF" w:rsidP="004757AA">
      <w:pPr>
        <w:pStyle w:val="Corpodetexto"/>
        <w:spacing w:before="100"/>
        <w:jc w:val="both"/>
        <w:rPr>
          <w:rFonts w:ascii="Arial" w:hAnsi="Arial" w:cs="Arial"/>
          <w:sz w:val="22"/>
          <w:szCs w:val="22"/>
        </w:rPr>
      </w:pPr>
      <w:r w:rsidRPr="00A53B37">
        <w:rPr>
          <w:rFonts w:ascii="Arial" w:hAnsi="Arial" w:cs="Arial"/>
          <w:sz w:val="22"/>
          <w:szCs w:val="22"/>
        </w:rPr>
        <w:t>Bom</w:t>
      </w:r>
      <w:r w:rsidRPr="00A53B37">
        <w:rPr>
          <w:rFonts w:ascii="Arial" w:hAnsi="Arial" w:cs="Arial"/>
          <w:spacing w:val="1"/>
          <w:sz w:val="22"/>
          <w:szCs w:val="22"/>
        </w:rPr>
        <w:t xml:space="preserve"> </w:t>
      </w:r>
      <w:r w:rsidRPr="00A53B37">
        <w:rPr>
          <w:rFonts w:ascii="Arial" w:hAnsi="Arial" w:cs="Arial"/>
          <w:sz w:val="22"/>
          <w:szCs w:val="22"/>
        </w:rPr>
        <w:t>Jesus</w:t>
      </w:r>
      <w:r w:rsidRPr="00A53B37">
        <w:rPr>
          <w:rFonts w:ascii="Arial" w:hAnsi="Arial" w:cs="Arial"/>
          <w:spacing w:val="-2"/>
          <w:sz w:val="22"/>
          <w:szCs w:val="22"/>
        </w:rPr>
        <w:t xml:space="preserve"> </w:t>
      </w:r>
      <w:r w:rsidRPr="00A53B37">
        <w:rPr>
          <w:rFonts w:ascii="Arial" w:hAnsi="Arial" w:cs="Arial"/>
          <w:sz w:val="22"/>
          <w:szCs w:val="22"/>
        </w:rPr>
        <w:t>da</w:t>
      </w:r>
      <w:r w:rsidRPr="00A53B37">
        <w:rPr>
          <w:rFonts w:ascii="Arial" w:hAnsi="Arial" w:cs="Arial"/>
          <w:spacing w:val="-2"/>
          <w:sz w:val="22"/>
          <w:szCs w:val="22"/>
        </w:rPr>
        <w:t xml:space="preserve"> </w:t>
      </w:r>
      <w:r w:rsidRPr="00A53B37">
        <w:rPr>
          <w:rFonts w:ascii="Arial" w:hAnsi="Arial" w:cs="Arial"/>
          <w:sz w:val="22"/>
          <w:szCs w:val="22"/>
        </w:rPr>
        <w:t>Lapa</w:t>
      </w:r>
      <w:r w:rsidRPr="00A53B37">
        <w:rPr>
          <w:rFonts w:ascii="Arial" w:hAnsi="Arial" w:cs="Arial"/>
          <w:spacing w:val="-2"/>
          <w:sz w:val="22"/>
          <w:szCs w:val="22"/>
        </w:rPr>
        <w:t xml:space="preserve"> </w:t>
      </w:r>
      <w:r w:rsidRPr="00A53B37">
        <w:rPr>
          <w:rFonts w:ascii="Arial" w:hAnsi="Arial" w:cs="Arial"/>
          <w:sz w:val="22"/>
          <w:szCs w:val="22"/>
        </w:rPr>
        <w:t>-</w:t>
      </w:r>
      <w:r w:rsidRPr="00A53B37">
        <w:rPr>
          <w:rFonts w:ascii="Arial" w:hAnsi="Arial" w:cs="Arial"/>
          <w:spacing w:val="1"/>
          <w:sz w:val="22"/>
          <w:szCs w:val="22"/>
        </w:rPr>
        <w:t xml:space="preserve"> </w:t>
      </w:r>
      <w:r w:rsidRPr="00A53B37">
        <w:rPr>
          <w:rFonts w:ascii="Arial" w:hAnsi="Arial" w:cs="Arial"/>
          <w:sz w:val="22"/>
          <w:szCs w:val="22"/>
        </w:rPr>
        <w:t>BA,</w:t>
      </w:r>
      <w:r w:rsidRPr="00A53B37">
        <w:rPr>
          <w:rFonts w:ascii="Arial" w:hAnsi="Arial" w:cs="Arial"/>
          <w:spacing w:val="-2"/>
          <w:sz w:val="22"/>
          <w:szCs w:val="22"/>
        </w:rPr>
        <w:t xml:space="preserve"> </w:t>
      </w:r>
      <w:r w:rsidRPr="00A53B37">
        <w:rPr>
          <w:rFonts w:ascii="Arial" w:hAnsi="Arial" w:cs="Arial"/>
          <w:sz w:val="22"/>
          <w:szCs w:val="22"/>
        </w:rPr>
        <w:t xml:space="preserve">em </w:t>
      </w:r>
      <w:r w:rsidR="00EB3475">
        <w:rPr>
          <w:rFonts w:ascii="Arial" w:hAnsi="Arial" w:cs="Arial"/>
          <w:sz w:val="22"/>
          <w:szCs w:val="22"/>
        </w:rPr>
        <w:t>2</w:t>
      </w:r>
      <w:r w:rsidR="0024665B">
        <w:rPr>
          <w:rFonts w:ascii="Arial" w:hAnsi="Arial" w:cs="Arial"/>
          <w:sz w:val="22"/>
          <w:szCs w:val="22"/>
        </w:rPr>
        <w:t>3</w:t>
      </w:r>
      <w:r w:rsidRPr="00A53B37">
        <w:rPr>
          <w:rFonts w:ascii="Arial" w:hAnsi="Arial" w:cs="Arial"/>
          <w:spacing w:val="-3"/>
          <w:sz w:val="22"/>
          <w:szCs w:val="22"/>
        </w:rPr>
        <w:t xml:space="preserve"> </w:t>
      </w:r>
      <w:r w:rsidRPr="00A53B37">
        <w:rPr>
          <w:rFonts w:ascii="Arial" w:hAnsi="Arial" w:cs="Arial"/>
          <w:sz w:val="22"/>
          <w:szCs w:val="22"/>
        </w:rPr>
        <w:t>de</w:t>
      </w:r>
      <w:r w:rsidRPr="00A53B37">
        <w:rPr>
          <w:rFonts w:ascii="Arial" w:hAnsi="Arial" w:cs="Arial"/>
          <w:spacing w:val="-2"/>
          <w:sz w:val="22"/>
          <w:szCs w:val="22"/>
        </w:rPr>
        <w:t xml:space="preserve"> </w:t>
      </w:r>
      <w:r w:rsidR="00EB3475">
        <w:rPr>
          <w:rFonts w:ascii="Arial" w:hAnsi="Arial" w:cs="Arial"/>
          <w:spacing w:val="-2"/>
          <w:sz w:val="22"/>
          <w:szCs w:val="22"/>
        </w:rPr>
        <w:t xml:space="preserve">janeiro </w:t>
      </w:r>
      <w:r w:rsidRPr="00A53B37">
        <w:rPr>
          <w:rFonts w:ascii="Arial" w:hAnsi="Arial" w:cs="Arial"/>
          <w:sz w:val="22"/>
          <w:szCs w:val="22"/>
        </w:rPr>
        <w:t>de</w:t>
      </w:r>
      <w:r w:rsidRPr="00A53B37">
        <w:rPr>
          <w:rFonts w:ascii="Arial" w:hAnsi="Arial" w:cs="Arial"/>
          <w:spacing w:val="-6"/>
          <w:sz w:val="22"/>
          <w:szCs w:val="22"/>
        </w:rPr>
        <w:t xml:space="preserve"> </w:t>
      </w:r>
      <w:r w:rsidRPr="00A53B37">
        <w:rPr>
          <w:rFonts w:ascii="Arial" w:hAnsi="Arial" w:cs="Arial"/>
          <w:sz w:val="22"/>
          <w:szCs w:val="22"/>
        </w:rPr>
        <w:t>202</w:t>
      </w:r>
      <w:r w:rsidR="00EB3475">
        <w:rPr>
          <w:rFonts w:ascii="Arial" w:hAnsi="Arial" w:cs="Arial"/>
          <w:sz w:val="22"/>
          <w:szCs w:val="22"/>
        </w:rPr>
        <w:t>5</w:t>
      </w:r>
      <w:r w:rsidRPr="00A53B37">
        <w:rPr>
          <w:rFonts w:ascii="Arial" w:hAnsi="Arial" w:cs="Arial"/>
          <w:sz w:val="22"/>
          <w:szCs w:val="22"/>
        </w:rPr>
        <w:t>.</w:t>
      </w:r>
    </w:p>
    <w:p w14:paraId="7AF74D4C" w14:textId="77777777" w:rsidR="000A3978" w:rsidRPr="00A53B37" w:rsidRDefault="000A3978" w:rsidP="004757AA">
      <w:pPr>
        <w:pStyle w:val="Corpodetexto"/>
        <w:rPr>
          <w:rFonts w:ascii="Arial" w:hAnsi="Arial" w:cs="Arial"/>
          <w:sz w:val="22"/>
          <w:szCs w:val="22"/>
        </w:rPr>
      </w:pPr>
    </w:p>
    <w:p w14:paraId="7C5D5F22" w14:textId="77777777" w:rsidR="000A3978" w:rsidRPr="00A53B37" w:rsidRDefault="000A3978" w:rsidP="004757AA">
      <w:pPr>
        <w:pStyle w:val="Corpodetexto"/>
        <w:rPr>
          <w:rFonts w:ascii="Arial" w:hAnsi="Arial" w:cs="Arial"/>
          <w:sz w:val="22"/>
          <w:szCs w:val="22"/>
        </w:rPr>
      </w:pPr>
    </w:p>
    <w:p w14:paraId="25178561" w14:textId="21668B35" w:rsidR="00910C5C" w:rsidRPr="00A53B37" w:rsidRDefault="00EB3475" w:rsidP="004757AA">
      <w:pPr>
        <w:pStyle w:val="Corpodetexto"/>
        <w:spacing w:before="3"/>
        <w:jc w:val="center"/>
        <w:rPr>
          <w:rFonts w:ascii="Arial" w:hAnsi="Arial" w:cs="Arial"/>
          <w:sz w:val="24"/>
          <w:szCs w:val="24"/>
        </w:rPr>
      </w:pPr>
      <w:r>
        <w:rPr>
          <w:rFonts w:ascii="Arial" w:hAnsi="Arial" w:cs="Arial"/>
          <w:sz w:val="24"/>
          <w:szCs w:val="24"/>
        </w:rPr>
        <w:t>Eures Ribeiro Pereira</w:t>
      </w:r>
    </w:p>
    <w:p w14:paraId="12648E9E" w14:textId="53491A5D" w:rsidR="00910C5C" w:rsidRPr="00A53B37" w:rsidRDefault="00910C5C" w:rsidP="004757AA">
      <w:pPr>
        <w:pStyle w:val="Corpodetexto"/>
        <w:spacing w:before="3"/>
        <w:jc w:val="center"/>
        <w:rPr>
          <w:rFonts w:ascii="Arial" w:hAnsi="Arial" w:cs="Arial"/>
          <w:sz w:val="24"/>
          <w:szCs w:val="24"/>
        </w:rPr>
        <w:sectPr w:rsidR="00910C5C" w:rsidRPr="00A53B37" w:rsidSect="004757AA">
          <w:headerReference w:type="default" r:id="rId19"/>
          <w:footerReference w:type="default" r:id="rId20"/>
          <w:pgSz w:w="11910" w:h="16840"/>
          <w:pgMar w:top="2440" w:right="853" w:bottom="709" w:left="993" w:header="709" w:footer="530" w:gutter="0"/>
          <w:cols w:space="720"/>
        </w:sectPr>
      </w:pPr>
      <w:r w:rsidRPr="00A53B37">
        <w:rPr>
          <w:rFonts w:ascii="Arial" w:hAnsi="Arial" w:cs="Arial"/>
          <w:sz w:val="24"/>
          <w:szCs w:val="24"/>
        </w:rPr>
        <w:t>e</w:t>
      </w:r>
      <w:r w:rsidR="0035013B">
        <w:rPr>
          <w:rFonts w:ascii="Arial" w:hAnsi="Arial" w:cs="Arial"/>
          <w:sz w:val="24"/>
          <w:szCs w:val="24"/>
        </w:rPr>
        <w:t>feito Municipal</w:t>
      </w:r>
    </w:p>
    <w:p w14:paraId="186D8353" w14:textId="2EDB7312" w:rsidR="00BB6C2B" w:rsidRPr="00E72E04" w:rsidRDefault="00BB6C2B" w:rsidP="004757AA">
      <w:pPr>
        <w:pStyle w:val="Corpodetexto"/>
        <w:spacing w:before="100"/>
        <w:jc w:val="center"/>
        <w:rPr>
          <w:rFonts w:ascii="Arial" w:hAnsi="Arial" w:cs="Arial"/>
          <w:sz w:val="24"/>
          <w:szCs w:val="24"/>
        </w:rPr>
      </w:pPr>
      <w:r w:rsidRPr="00E72E04">
        <w:rPr>
          <w:rFonts w:ascii="Arial" w:hAnsi="Arial" w:cs="Arial"/>
          <w:sz w:val="24"/>
          <w:szCs w:val="24"/>
        </w:rPr>
        <w:lastRenderedPageBreak/>
        <w:t>PREGÃO</w:t>
      </w:r>
      <w:r w:rsidRPr="00E72E04">
        <w:rPr>
          <w:rFonts w:ascii="Arial" w:hAnsi="Arial" w:cs="Arial"/>
          <w:spacing w:val="-3"/>
          <w:sz w:val="24"/>
          <w:szCs w:val="24"/>
        </w:rPr>
        <w:t xml:space="preserve"> </w:t>
      </w:r>
      <w:r w:rsidRPr="00E72E04">
        <w:rPr>
          <w:rFonts w:ascii="Arial" w:hAnsi="Arial" w:cs="Arial"/>
          <w:sz w:val="24"/>
          <w:szCs w:val="24"/>
        </w:rPr>
        <w:t>ELETRÔNICO</w:t>
      </w:r>
      <w:r w:rsidRPr="00E72E04">
        <w:rPr>
          <w:rFonts w:ascii="Arial" w:hAnsi="Arial" w:cs="Arial"/>
          <w:spacing w:val="-2"/>
          <w:sz w:val="24"/>
          <w:szCs w:val="24"/>
        </w:rPr>
        <w:t xml:space="preserve"> </w:t>
      </w:r>
      <w:r w:rsidRPr="00E72E04">
        <w:rPr>
          <w:rFonts w:ascii="Arial" w:hAnsi="Arial" w:cs="Arial"/>
          <w:sz w:val="24"/>
          <w:szCs w:val="24"/>
        </w:rPr>
        <w:t>–</w:t>
      </w:r>
      <w:r w:rsidRPr="00E72E04">
        <w:rPr>
          <w:rFonts w:ascii="Arial" w:hAnsi="Arial" w:cs="Arial"/>
          <w:spacing w:val="-10"/>
          <w:sz w:val="24"/>
          <w:szCs w:val="24"/>
        </w:rPr>
        <w:t xml:space="preserve"> </w:t>
      </w:r>
      <w:r w:rsidR="008626D9">
        <w:rPr>
          <w:rFonts w:ascii="Arial" w:hAnsi="Arial" w:cs="Arial"/>
          <w:sz w:val="24"/>
          <w:szCs w:val="24"/>
        </w:rPr>
        <w:t>008/2025</w:t>
      </w:r>
    </w:p>
    <w:p w14:paraId="3C53D06F" w14:textId="77777777" w:rsidR="00BB6C2B" w:rsidRPr="00E72E04" w:rsidRDefault="00BB6C2B" w:rsidP="004757AA">
      <w:pPr>
        <w:pStyle w:val="Corpodetexto"/>
        <w:spacing w:before="9"/>
        <w:rPr>
          <w:rFonts w:ascii="Arial" w:hAnsi="Arial" w:cs="Arial"/>
          <w:sz w:val="24"/>
          <w:szCs w:val="24"/>
        </w:rPr>
      </w:pPr>
    </w:p>
    <w:p w14:paraId="766FFE86" w14:textId="77777777" w:rsidR="00BB6C2B" w:rsidRPr="00E72E04" w:rsidRDefault="00BB6C2B" w:rsidP="004757AA">
      <w:pPr>
        <w:pStyle w:val="Corpodetexto"/>
        <w:spacing w:before="7"/>
        <w:jc w:val="both"/>
        <w:rPr>
          <w:rFonts w:ascii="Arial" w:hAnsi="Arial" w:cs="Arial"/>
          <w:sz w:val="24"/>
          <w:szCs w:val="24"/>
        </w:rPr>
      </w:pPr>
    </w:p>
    <w:p w14:paraId="41845078" w14:textId="77777777" w:rsidR="00BB6C2B" w:rsidRPr="00E72E04" w:rsidRDefault="00BB6C2B" w:rsidP="004757AA">
      <w:pPr>
        <w:pStyle w:val="Corpodetexto"/>
        <w:spacing w:before="6"/>
        <w:rPr>
          <w:rFonts w:ascii="Arial" w:hAnsi="Arial" w:cs="Arial"/>
          <w:sz w:val="24"/>
          <w:szCs w:val="24"/>
        </w:rPr>
      </w:pPr>
      <w:r w:rsidRPr="00E72E04">
        <w:rPr>
          <w:rFonts w:ascii="Arial" w:hAnsi="Arial" w:cs="Arial"/>
          <w:sz w:val="24"/>
          <w:szCs w:val="24"/>
        </w:rPr>
        <w:t>TERMO REFERENCIAL</w:t>
      </w:r>
    </w:p>
    <w:p w14:paraId="0C0FD3C1" w14:textId="77777777" w:rsidR="00BB6C2B" w:rsidRPr="00E72E04" w:rsidRDefault="00BB6C2B" w:rsidP="004757AA">
      <w:pPr>
        <w:pStyle w:val="Corpodetexto"/>
        <w:spacing w:before="6"/>
        <w:rPr>
          <w:rFonts w:ascii="Arial" w:hAnsi="Arial" w:cs="Arial"/>
          <w:sz w:val="24"/>
          <w:szCs w:val="24"/>
        </w:rPr>
      </w:pPr>
    </w:p>
    <w:p w14:paraId="563B4384" w14:textId="55626176" w:rsidR="00BB6C2B" w:rsidRPr="009053B6" w:rsidRDefault="00BB6C2B" w:rsidP="004757AA">
      <w:pPr>
        <w:pStyle w:val="Corpodetexto"/>
        <w:spacing w:before="7"/>
        <w:jc w:val="both"/>
        <w:rPr>
          <w:rFonts w:ascii="Arial" w:hAnsi="Arial" w:cs="Arial"/>
          <w:sz w:val="24"/>
          <w:szCs w:val="24"/>
        </w:rPr>
      </w:pPr>
      <w:r w:rsidRPr="009053B6">
        <w:rPr>
          <w:rFonts w:ascii="Arial" w:hAnsi="Arial" w:cs="Arial"/>
          <w:b/>
          <w:sz w:val="24"/>
          <w:szCs w:val="24"/>
        </w:rPr>
        <w:t xml:space="preserve">Objeto: </w:t>
      </w:r>
      <w:r w:rsidR="002972C3">
        <w:rPr>
          <w:rFonts w:ascii="Arial" w:hAnsi="Arial" w:cs="Arial"/>
          <w:sz w:val="24"/>
          <w:szCs w:val="24"/>
        </w:rPr>
        <w:t>Contratação de Empresas para Aquisição de Materiais de Construção Diversos para o Municipio</w:t>
      </w:r>
      <w:r>
        <w:rPr>
          <w:rFonts w:ascii="Arial" w:hAnsi="Arial" w:cs="Arial"/>
          <w:sz w:val="24"/>
          <w:szCs w:val="24"/>
        </w:rPr>
        <w:t xml:space="preserve">. </w:t>
      </w:r>
    </w:p>
    <w:p w14:paraId="3A9A05D5" w14:textId="77777777" w:rsidR="00BB6C2B" w:rsidRDefault="00BB6C2B" w:rsidP="004757AA">
      <w:pPr>
        <w:pStyle w:val="Corpodetexto"/>
        <w:spacing w:before="7"/>
        <w:jc w:val="both"/>
        <w:rPr>
          <w:rFonts w:ascii="Arial" w:hAnsi="Arial" w:cs="Arial"/>
        </w:rPr>
      </w:pPr>
    </w:p>
    <w:tbl>
      <w:tblPr>
        <w:tblW w:w="10215" w:type="dxa"/>
        <w:tblCellMar>
          <w:left w:w="70" w:type="dxa"/>
          <w:right w:w="70" w:type="dxa"/>
        </w:tblCellMar>
        <w:tblLook w:val="04A0" w:firstRow="1" w:lastRow="0" w:firstColumn="1" w:lastColumn="0" w:noHBand="0" w:noVBand="1"/>
      </w:tblPr>
      <w:tblGrid>
        <w:gridCol w:w="1354"/>
        <w:gridCol w:w="4687"/>
        <w:gridCol w:w="1126"/>
        <w:gridCol w:w="839"/>
        <w:gridCol w:w="1269"/>
        <w:gridCol w:w="940"/>
      </w:tblGrid>
      <w:tr w:rsidR="00AE6FE7" w:rsidRPr="00AE6FE7" w14:paraId="357A614C" w14:textId="77777777" w:rsidTr="00AE6FE7">
        <w:trPr>
          <w:trHeight w:val="300"/>
        </w:trPr>
        <w:tc>
          <w:tcPr>
            <w:tcW w:w="1354" w:type="dxa"/>
            <w:tcBorders>
              <w:top w:val="nil"/>
              <w:left w:val="nil"/>
              <w:bottom w:val="nil"/>
              <w:right w:val="nil"/>
            </w:tcBorders>
            <w:shd w:val="clear" w:color="auto" w:fill="auto"/>
            <w:noWrap/>
            <w:hideMark/>
          </w:tcPr>
          <w:p w14:paraId="50ED2309" w14:textId="77777777" w:rsidR="00AE6FE7" w:rsidRPr="00AE6FE7" w:rsidRDefault="00AE6FE7" w:rsidP="00AE6FE7">
            <w:pPr>
              <w:widowControl/>
              <w:autoSpaceDE/>
              <w:autoSpaceDN/>
              <w:rPr>
                <w:rFonts w:ascii="Times New Roman" w:eastAsia="Times New Roman" w:hAnsi="Times New Roman" w:cs="Times New Roman"/>
                <w:sz w:val="24"/>
                <w:szCs w:val="24"/>
                <w:lang w:val="pt-BR" w:eastAsia="pt-BR"/>
              </w:rPr>
            </w:pPr>
          </w:p>
        </w:tc>
        <w:tc>
          <w:tcPr>
            <w:tcW w:w="7921" w:type="dxa"/>
            <w:gridSpan w:val="4"/>
            <w:tcBorders>
              <w:top w:val="nil"/>
              <w:left w:val="nil"/>
              <w:bottom w:val="nil"/>
              <w:right w:val="nil"/>
            </w:tcBorders>
            <w:shd w:val="clear" w:color="auto" w:fill="auto"/>
            <w:noWrap/>
            <w:hideMark/>
          </w:tcPr>
          <w:p w14:paraId="3465E9CF" w14:textId="77777777" w:rsidR="00AE6FE7" w:rsidRPr="00AE6FE7" w:rsidRDefault="00AE6FE7" w:rsidP="00AE6FE7">
            <w:pPr>
              <w:widowControl/>
              <w:autoSpaceDE/>
              <w:autoSpaceDN/>
              <w:rPr>
                <w:rFonts w:ascii="Arial" w:eastAsia="Times New Roman" w:hAnsi="Arial" w:cs="Arial"/>
                <w:b/>
                <w:bCs/>
                <w:color w:val="000000"/>
                <w:sz w:val="20"/>
                <w:szCs w:val="20"/>
                <w:lang w:val="pt-BR" w:eastAsia="pt-BR"/>
              </w:rPr>
            </w:pPr>
            <w:r w:rsidRPr="00AE6FE7">
              <w:rPr>
                <w:rFonts w:ascii="Arial" w:eastAsia="Times New Roman" w:hAnsi="Arial" w:cs="Arial"/>
                <w:b/>
                <w:bCs/>
                <w:color w:val="000000"/>
                <w:sz w:val="20"/>
                <w:szCs w:val="20"/>
                <w:lang w:val="pt-BR" w:eastAsia="pt-BR"/>
              </w:rPr>
              <w:t>LOTE 1 – MATERIAIS DE CONSTRUÇÃO - BLOCO, TELHAS E OUTROS</w:t>
            </w:r>
          </w:p>
        </w:tc>
        <w:tc>
          <w:tcPr>
            <w:tcW w:w="940" w:type="dxa"/>
            <w:tcBorders>
              <w:top w:val="nil"/>
              <w:left w:val="nil"/>
              <w:bottom w:val="nil"/>
              <w:right w:val="nil"/>
            </w:tcBorders>
            <w:shd w:val="clear" w:color="auto" w:fill="auto"/>
            <w:noWrap/>
            <w:hideMark/>
          </w:tcPr>
          <w:p w14:paraId="44C7865C" w14:textId="77777777" w:rsidR="00AE6FE7" w:rsidRPr="00AE6FE7" w:rsidRDefault="00AE6FE7" w:rsidP="00AE6FE7">
            <w:pPr>
              <w:widowControl/>
              <w:autoSpaceDE/>
              <w:autoSpaceDN/>
              <w:rPr>
                <w:rFonts w:ascii="Arial" w:eastAsia="Times New Roman" w:hAnsi="Arial" w:cs="Arial"/>
                <w:b/>
                <w:bCs/>
                <w:color w:val="000000"/>
                <w:sz w:val="20"/>
                <w:szCs w:val="20"/>
                <w:lang w:val="pt-BR" w:eastAsia="pt-BR"/>
              </w:rPr>
            </w:pPr>
          </w:p>
        </w:tc>
      </w:tr>
      <w:tr w:rsidR="00AE6FE7" w:rsidRPr="00AE6FE7" w14:paraId="17A71286" w14:textId="77777777" w:rsidTr="00AE6FE7">
        <w:trPr>
          <w:trHeight w:val="300"/>
        </w:trPr>
        <w:tc>
          <w:tcPr>
            <w:tcW w:w="1354" w:type="dxa"/>
            <w:tcBorders>
              <w:top w:val="nil"/>
              <w:left w:val="nil"/>
              <w:bottom w:val="nil"/>
              <w:right w:val="nil"/>
            </w:tcBorders>
            <w:shd w:val="clear" w:color="auto" w:fill="auto"/>
            <w:noWrap/>
            <w:hideMark/>
          </w:tcPr>
          <w:p w14:paraId="32F36D56"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4687" w:type="dxa"/>
            <w:tcBorders>
              <w:top w:val="nil"/>
              <w:left w:val="nil"/>
              <w:bottom w:val="nil"/>
              <w:right w:val="nil"/>
            </w:tcBorders>
            <w:shd w:val="clear" w:color="auto" w:fill="auto"/>
            <w:noWrap/>
            <w:hideMark/>
          </w:tcPr>
          <w:p w14:paraId="3FB65615"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1126" w:type="dxa"/>
            <w:tcBorders>
              <w:top w:val="nil"/>
              <w:left w:val="nil"/>
              <w:bottom w:val="nil"/>
              <w:right w:val="nil"/>
            </w:tcBorders>
            <w:shd w:val="clear" w:color="auto" w:fill="auto"/>
            <w:noWrap/>
            <w:hideMark/>
          </w:tcPr>
          <w:p w14:paraId="5111354D"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839" w:type="dxa"/>
            <w:tcBorders>
              <w:top w:val="nil"/>
              <w:left w:val="nil"/>
              <w:bottom w:val="nil"/>
              <w:right w:val="nil"/>
            </w:tcBorders>
            <w:shd w:val="clear" w:color="auto" w:fill="auto"/>
            <w:noWrap/>
            <w:hideMark/>
          </w:tcPr>
          <w:p w14:paraId="1C36A45D"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1269" w:type="dxa"/>
            <w:tcBorders>
              <w:top w:val="nil"/>
              <w:left w:val="nil"/>
              <w:bottom w:val="nil"/>
              <w:right w:val="nil"/>
            </w:tcBorders>
            <w:shd w:val="clear" w:color="auto" w:fill="auto"/>
            <w:noWrap/>
            <w:hideMark/>
          </w:tcPr>
          <w:p w14:paraId="774C5202"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940" w:type="dxa"/>
            <w:tcBorders>
              <w:top w:val="nil"/>
              <w:left w:val="nil"/>
              <w:bottom w:val="nil"/>
              <w:right w:val="nil"/>
            </w:tcBorders>
            <w:shd w:val="clear" w:color="auto" w:fill="auto"/>
            <w:noWrap/>
            <w:hideMark/>
          </w:tcPr>
          <w:p w14:paraId="45F308D8"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r>
      <w:tr w:rsidR="00AE6FE7" w:rsidRPr="00AE6FE7" w14:paraId="3F7AC268" w14:textId="77777777" w:rsidTr="00AE6FE7">
        <w:trPr>
          <w:trHeight w:val="510"/>
        </w:trPr>
        <w:tc>
          <w:tcPr>
            <w:tcW w:w="135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F7E602A" w14:textId="77777777" w:rsidR="00AE6FE7" w:rsidRPr="00AE6FE7" w:rsidRDefault="00AE6FE7" w:rsidP="00AE6FE7">
            <w:pPr>
              <w:widowControl/>
              <w:autoSpaceDE/>
              <w:autoSpaceDN/>
              <w:jc w:val="center"/>
              <w:rPr>
                <w:rFonts w:ascii="Arial" w:eastAsia="Times New Roman" w:hAnsi="Arial" w:cs="Arial"/>
                <w:b/>
                <w:bCs/>
                <w:color w:val="000000"/>
                <w:sz w:val="20"/>
                <w:szCs w:val="20"/>
                <w:lang w:val="pt-BR" w:eastAsia="pt-BR"/>
              </w:rPr>
            </w:pPr>
            <w:r w:rsidRPr="00AE6FE7">
              <w:rPr>
                <w:rFonts w:ascii="Arial" w:eastAsia="Times New Roman" w:hAnsi="Arial" w:cs="Arial"/>
                <w:b/>
                <w:bCs/>
                <w:color w:val="000000"/>
                <w:sz w:val="20"/>
                <w:szCs w:val="20"/>
                <w:lang w:val="pt-BR" w:eastAsia="pt-BR"/>
              </w:rPr>
              <w:t>Item</w:t>
            </w:r>
          </w:p>
        </w:tc>
        <w:tc>
          <w:tcPr>
            <w:tcW w:w="4687" w:type="dxa"/>
            <w:tcBorders>
              <w:top w:val="single" w:sz="4" w:space="0" w:color="auto"/>
              <w:left w:val="nil"/>
              <w:bottom w:val="single" w:sz="4" w:space="0" w:color="auto"/>
              <w:right w:val="single" w:sz="4" w:space="0" w:color="auto"/>
            </w:tcBorders>
            <w:shd w:val="clear" w:color="auto" w:fill="auto"/>
            <w:vAlign w:val="bottom"/>
            <w:hideMark/>
          </w:tcPr>
          <w:p w14:paraId="2E3C2205" w14:textId="77777777" w:rsidR="00AE6FE7" w:rsidRPr="00AE6FE7" w:rsidRDefault="00AE6FE7" w:rsidP="00AE6FE7">
            <w:pPr>
              <w:widowControl/>
              <w:autoSpaceDE/>
              <w:autoSpaceDN/>
              <w:jc w:val="center"/>
              <w:rPr>
                <w:rFonts w:ascii="Arial" w:eastAsia="Times New Roman" w:hAnsi="Arial" w:cs="Arial"/>
                <w:b/>
                <w:bCs/>
                <w:color w:val="000000"/>
                <w:sz w:val="20"/>
                <w:szCs w:val="20"/>
                <w:lang w:val="pt-BR" w:eastAsia="pt-BR"/>
              </w:rPr>
            </w:pPr>
            <w:r w:rsidRPr="00AE6FE7">
              <w:rPr>
                <w:rFonts w:ascii="Arial" w:eastAsia="Times New Roman" w:hAnsi="Arial" w:cs="Arial"/>
                <w:b/>
                <w:bCs/>
                <w:color w:val="000000"/>
                <w:sz w:val="20"/>
                <w:szCs w:val="20"/>
                <w:lang w:val="pt-BR" w:eastAsia="pt-BR"/>
              </w:rPr>
              <w:t>Descrição</w:t>
            </w:r>
          </w:p>
        </w:tc>
        <w:tc>
          <w:tcPr>
            <w:tcW w:w="1126" w:type="dxa"/>
            <w:tcBorders>
              <w:top w:val="single" w:sz="4" w:space="0" w:color="auto"/>
              <w:left w:val="nil"/>
              <w:bottom w:val="single" w:sz="4" w:space="0" w:color="auto"/>
              <w:right w:val="single" w:sz="4" w:space="0" w:color="auto"/>
            </w:tcBorders>
            <w:shd w:val="clear" w:color="auto" w:fill="auto"/>
            <w:vAlign w:val="bottom"/>
            <w:hideMark/>
          </w:tcPr>
          <w:p w14:paraId="53F1EFE8" w14:textId="77777777" w:rsidR="00AE6FE7" w:rsidRPr="00AE6FE7" w:rsidRDefault="00AE6FE7" w:rsidP="00AE6FE7">
            <w:pPr>
              <w:widowControl/>
              <w:autoSpaceDE/>
              <w:autoSpaceDN/>
              <w:jc w:val="center"/>
              <w:rPr>
                <w:rFonts w:ascii="Arial" w:eastAsia="Times New Roman" w:hAnsi="Arial" w:cs="Arial"/>
                <w:b/>
                <w:bCs/>
                <w:color w:val="000000"/>
                <w:sz w:val="20"/>
                <w:szCs w:val="20"/>
                <w:lang w:val="pt-BR" w:eastAsia="pt-BR"/>
              </w:rPr>
            </w:pPr>
            <w:r w:rsidRPr="00AE6FE7">
              <w:rPr>
                <w:rFonts w:ascii="Arial" w:eastAsia="Times New Roman" w:hAnsi="Arial" w:cs="Arial"/>
                <w:b/>
                <w:bCs/>
                <w:color w:val="000000"/>
                <w:sz w:val="20"/>
                <w:szCs w:val="20"/>
                <w:lang w:val="pt-BR" w:eastAsia="pt-BR"/>
              </w:rPr>
              <w:t>Unid.</w:t>
            </w:r>
          </w:p>
        </w:tc>
        <w:tc>
          <w:tcPr>
            <w:tcW w:w="839" w:type="dxa"/>
            <w:tcBorders>
              <w:top w:val="single" w:sz="4" w:space="0" w:color="auto"/>
              <w:left w:val="nil"/>
              <w:bottom w:val="single" w:sz="4" w:space="0" w:color="auto"/>
              <w:right w:val="single" w:sz="4" w:space="0" w:color="auto"/>
            </w:tcBorders>
            <w:shd w:val="clear" w:color="auto" w:fill="auto"/>
            <w:vAlign w:val="bottom"/>
            <w:hideMark/>
          </w:tcPr>
          <w:p w14:paraId="038D8C2C" w14:textId="77777777" w:rsidR="00AE6FE7" w:rsidRPr="00AE6FE7" w:rsidRDefault="00AE6FE7" w:rsidP="00AE6FE7">
            <w:pPr>
              <w:widowControl/>
              <w:autoSpaceDE/>
              <w:autoSpaceDN/>
              <w:rPr>
                <w:rFonts w:ascii="Arial" w:eastAsia="Times New Roman" w:hAnsi="Arial" w:cs="Arial"/>
                <w:b/>
                <w:bCs/>
                <w:color w:val="000000"/>
                <w:sz w:val="20"/>
                <w:szCs w:val="20"/>
                <w:lang w:val="pt-BR" w:eastAsia="pt-BR"/>
              </w:rPr>
            </w:pPr>
            <w:proofErr w:type="spellStart"/>
            <w:r w:rsidRPr="00AE6FE7">
              <w:rPr>
                <w:rFonts w:ascii="Arial" w:eastAsia="Times New Roman" w:hAnsi="Arial" w:cs="Arial"/>
                <w:b/>
                <w:bCs/>
                <w:color w:val="000000"/>
                <w:sz w:val="20"/>
                <w:szCs w:val="20"/>
                <w:lang w:val="pt-BR" w:eastAsia="pt-BR"/>
              </w:rPr>
              <w:t>Qtd</w:t>
            </w:r>
            <w:proofErr w:type="spellEnd"/>
            <w:r w:rsidRPr="00AE6FE7">
              <w:rPr>
                <w:rFonts w:ascii="Arial" w:eastAsia="Times New Roman" w:hAnsi="Arial" w:cs="Arial"/>
                <w:b/>
                <w:bCs/>
                <w:color w:val="000000"/>
                <w:sz w:val="20"/>
                <w:szCs w:val="20"/>
                <w:lang w:val="pt-BR" w:eastAsia="pt-BR"/>
              </w:rPr>
              <w:t>.</w:t>
            </w:r>
          </w:p>
        </w:tc>
        <w:tc>
          <w:tcPr>
            <w:tcW w:w="1269" w:type="dxa"/>
            <w:tcBorders>
              <w:top w:val="single" w:sz="4" w:space="0" w:color="auto"/>
              <w:left w:val="nil"/>
              <w:bottom w:val="single" w:sz="4" w:space="0" w:color="auto"/>
              <w:right w:val="single" w:sz="4" w:space="0" w:color="auto"/>
            </w:tcBorders>
            <w:shd w:val="clear" w:color="auto" w:fill="auto"/>
            <w:vAlign w:val="bottom"/>
            <w:hideMark/>
          </w:tcPr>
          <w:p w14:paraId="6847353F" w14:textId="77777777" w:rsidR="00AE6FE7" w:rsidRPr="00AE6FE7" w:rsidRDefault="00AE6FE7" w:rsidP="00AE6FE7">
            <w:pPr>
              <w:widowControl/>
              <w:autoSpaceDE/>
              <w:autoSpaceDN/>
              <w:jc w:val="center"/>
              <w:rPr>
                <w:rFonts w:ascii="Arial" w:eastAsia="Times New Roman" w:hAnsi="Arial" w:cs="Arial"/>
                <w:b/>
                <w:bCs/>
                <w:color w:val="000000"/>
                <w:sz w:val="20"/>
                <w:szCs w:val="20"/>
                <w:lang w:val="pt-BR" w:eastAsia="pt-BR"/>
              </w:rPr>
            </w:pPr>
            <w:r w:rsidRPr="00AE6FE7">
              <w:rPr>
                <w:rFonts w:ascii="Arial" w:eastAsia="Times New Roman" w:hAnsi="Arial" w:cs="Arial"/>
                <w:b/>
                <w:bCs/>
                <w:color w:val="000000"/>
                <w:sz w:val="20"/>
                <w:szCs w:val="20"/>
                <w:lang w:val="pt-BR" w:eastAsia="pt-BR"/>
              </w:rPr>
              <w:t>Preço Unitário</w:t>
            </w:r>
          </w:p>
        </w:tc>
        <w:tc>
          <w:tcPr>
            <w:tcW w:w="940" w:type="dxa"/>
            <w:tcBorders>
              <w:top w:val="single" w:sz="4" w:space="0" w:color="auto"/>
              <w:left w:val="nil"/>
              <w:bottom w:val="single" w:sz="4" w:space="0" w:color="auto"/>
              <w:right w:val="single" w:sz="4" w:space="0" w:color="auto"/>
            </w:tcBorders>
            <w:shd w:val="clear" w:color="auto" w:fill="auto"/>
            <w:vAlign w:val="bottom"/>
            <w:hideMark/>
          </w:tcPr>
          <w:p w14:paraId="0ED293BF" w14:textId="77777777" w:rsidR="00AE6FE7" w:rsidRPr="00AE6FE7" w:rsidRDefault="00AE6FE7" w:rsidP="00AE6FE7">
            <w:pPr>
              <w:widowControl/>
              <w:autoSpaceDE/>
              <w:autoSpaceDN/>
              <w:jc w:val="center"/>
              <w:rPr>
                <w:rFonts w:ascii="Arial" w:eastAsia="Times New Roman" w:hAnsi="Arial" w:cs="Arial"/>
                <w:b/>
                <w:bCs/>
                <w:color w:val="000000"/>
                <w:sz w:val="20"/>
                <w:szCs w:val="20"/>
                <w:lang w:val="pt-BR" w:eastAsia="pt-BR"/>
              </w:rPr>
            </w:pPr>
            <w:r w:rsidRPr="00AE6FE7">
              <w:rPr>
                <w:rFonts w:ascii="Arial" w:eastAsia="Times New Roman" w:hAnsi="Arial" w:cs="Arial"/>
                <w:b/>
                <w:bCs/>
                <w:color w:val="000000"/>
                <w:sz w:val="20"/>
                <w:szCs w:val="20"/>
                <w:lang w:val="pt-BR" w:eastAsia="pt-BR"/>
              </w:rPr>
              <w:t>Valor Total</w:t>
            </w:r>
          </w:p>
        </w:tc>
      </w:tr>
      <w:tr w:rsidR="00AE6FE7" w:rsidRPr="00AE6FE7" w14:paraId="1D1E0AA9"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vAlign w:val="center"/>
            <w:hideMark/>
          </w:tcPr>
          <w:p w14:paraId="6380D636"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1</w:t>
            </w:r>
          </w:p>
        </w:tc>
        <w:tc>
          <w:tcPr>
            <w:tcW w:w="4687" w:type="dxa"/>
            <w:tcBorders>
              <w:top w:val="nil"/>
              <w:left w:val="nil"/>
              <w:bottom w:val="single" w:sz="4" w:space="0" w:color="auto"/>
              <w:right w:val="single" w:sz="4" w:space="0" w:color="auto"/>
            </w:tcBorders>
            <w:shd w:val="clear" w:color="auto" w:fill="auto"/>
            <w:vAlign w:val="center"/>
            <w:hideMark/>
          </w:tcPr>
          <w:p w14:paraId="60A6CBED" w14:textId="77777777" w:rsidR="00AE6FE7" w:rsidRPr="00AE6FE7" w:rsidRDefault="00AE6FE7" w:rsidP="00AE6FE7">
            <w:pPr>
              <w:widowControl/>
              <w:autoSpaceDE/>
              <w:autoSpaceDN/>
              <w:jc w:val="both"/>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CAL branca, fina para pintura.</w:t>
            </w:r>
          </w:p>
        </w:tc>
        <w:tc>
          <w:tcPr>
            <w:tcW w:w="1126" w:type="dxa"/>
            <w:tcBorders>
              <w:top w:val="nil"/>
              <w:left w:val="nil"/>
              <w:bottom w:val="single" w:sz="4" w:space="0" w:color="auto"/>
              <w:right w:val="single" w:sz="4" w:space="0" w:color="auto"/>
            </w:tcBorders>
            <w:shd w:val="clear" w:color="auto" w:fill="auto"/>
            <w:vAlign w:val="center"/>
            <w:hideMark/>
          </w:tcPr>
          <w:p w14:paraId="79EA3C07"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kg.</w:t>
            </w:r>
          </w:p>
        </w:tc>
        <w:tc>
          <w:tcPr>
            <w:tcW w:w="839" w:type="dxa"/>
            <w:tcBorders>
              <w:top w:val="nil"/>
              <w:left w:val="nil"/>
              <w:bottom w:val="single" w:sz="4" w:space="0" w:color="auto"/>
              <w:right w:val="single" w:sz="4" w:space="0" w:color="auto"/>
            </w:tcBorders>
            <w:shd w:val="clear" w:color="auto" w:fill="auto"/>
            <w:vAlign w:val="center"/>
            <w:hideMark/>
          </w:tcPr>
          <w:p w14:paraId="2A0DDF31" w14:textId="253474F9"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3.000</w:t>
            </w:r>
          </w:p>
        </w:tc>
        <w:tc>
          <w:tcPr>
            <w:tcW w:w="1269" w:type="dxa"/>
            <w:tcBorders>
              <w:top w:val="nil"/>
              <w:left w:val="nil"/>
              <w:bottom w:val="single" w:sz="4" w:space="0" w:color="auto"/>
              <w:right w:val="single" w:sz="4" w:space="0" w:color="auto"/>
            </w:tcBorders>
            <w:shd w:val="clear" w:color="auto" w:fill="auto"/>
            <w:hideMark/>
          </w:tcPr>
          <w:p w14:paraId="71381E02"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10E4304F"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38D89B12"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vAlign w:val="center"/>
            <w:hideMark/>
          </w:tcPr>
          <w:p w14:paraId="248BC592"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2</w:t>
            </w:r>
          </w:p>
        </w:tc>
        <w:tc>
          <w:tcPr>
            <w:tcW w:w="4687" w:type="dxa"/>
            <w:tcBorders>
              <w:top w:val="nil"/>
              <w:left w:val="nil"/>
              <w:bottom w:val="single" w:sz="4" w:space="0" w:color="auto"/>
              <w:right w:val="single" w:sz="4" w:space="0" w:color="auto"/>
            </w:tcBorders>
            <w:shd w:val="clear" w:color="auto" w:fill="auto"/>
            <w:vAlign w:val="center"/>
            <w:hideMark/>
          </w:tcPr>
          <w:p w14:paraId="21273327"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BLOCO 08 FUROS CERAMICO            </w:t>
            </w:r>
          </w:p>
        </w:tc>
        <w:tc>
          <w:tcPr>
            <w:tcW w:w="1126" w:type="dxa"/>
            <w:tcBorders>
              <w:top w:val="nil"/>
              <w:left w:val="nil"/>
              <w:bottom w:val="single" w:sz="4" w:space="0" w:color="auto"/>
              <w:right w:val="single" w:sz="4" w:space="0" w:color="auto"/>
            </w:tcBorders>
            <w:shd w:val="clear" w:color="auto" w:fill="auto"/>
            <w:vAlign w:val="center"/>
            <w:hideMark/>
          </w:tcPr>
          <w:p w14:paraId="77E23316"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3BCEBD9E" w14:textId="6A0A4F29"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50.000</w:t>
            </w:r>
          </w:p>
        </w:tc>
        <w:tc>
          <w:tcPr>
            <w:tcW w:w="1269" w:type="dxa"/>
            <w:tcBorders>
              <w:top w:val="nil"/>
              <w:left w:val="nil"/>
              <w:bottom w:val="single" w:sz="4" w:space="0" w:color="auto"/>
              <w:right w:val="single" w:sz="4" w:space="0" w:color="auto"/>
            </w:tcBorders>
            <w:shd w:val="clear" w:color="auto" w:fill="auto"/>
            <w:hideMark/>
          </w:tcPr>
          <w:p w14:paraId="054D1C29"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7A3E087D"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63191B7B"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vAlign w:val="center"/>
            <w:hideMark/>
          </w:tcPr>
          <w:p w14:paraId="68C1DE86"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3</w:t>
            </w:r>
          </w:p>
        </w:tc>
        <w:tc>
          <w:tcPr>
            <w:tcW w:w="4687" w:type="dxa"/>
            <w:tcBorders>
              <w:top w:val="nil"/>
              <w:left w:val="nil"/>
              <w:bottom w:val="single" w:sz="4" w:space="0" w:color="auto"/>
              <w:right w:val="single" w:sz="4" w:space="0" w:color="auto"/>
            </w:tcBorders>
            <w:shd w:val="clear" w:color="auto" w:fill="auto"/>
            <w:vAlign w:val="center"/>
            <w:hideMark/>
          </w:tcPr>
          <w:p w14:paraId="7082A47A"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CIMENTO cp32 embalagem de 50KG</w:t>
            </w:r>
          </w:p>
        </w:tc>
        <w:tc>
          <w:tcPr>
            <w:tcW w:w="1126" w:type="dxa"/>
            <w:tcBorders>
              <w:top w:val="nil"/>
              <w:left w:val="nil"/>
              <w:bottom w:val="single" w:sz="4" w:space="0" w:color="auto"/>
              <w:right w:val="single" w:sz="4" w:space="0" w:color="auto"/>
            </w:tcBorders>
            <w:shd w:val="clear" w:color="auto" w:fill="auto"/>
            <w:vAlign w:val="center"/>
            <w:hideMark/>
          </w:tcPr>
          <w:p w14:paraId="5EECC871"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Unid. </w:t>
            </w:r>
          </w:p>
        </w:tc>
        <w:tc>
          <w:tcPr>
            <w:tcW w:w="839" w:type="dxa"/>
            <w:tcBorders>
              <w:top w:val="nil"/>
              <w:left w:val="nil"/>
              <w:bottom w:val="single" w:sz="4" w:space="0" w:color="auto"/>
              <w:right w:val="single" w:sz="4" w:space="0" w:color="auto"/>
            </w:tcBorders>
            <w:shd w:val="clear" w:color="auto" w:fill="auto"/>
            <w:vAlign w:val="center"/>
            <w:hideMark/>
          </w:tcPr>
          <w:p w14:paraId="3CD27516" w14:textId="1364BD01"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40.000</w:t>
            </w:r>
          </w:p>
        </w:tc>
        <w:tc>
          <w:tcPr>
            <w:tcW w:w="1269" w:type="dxa"/>
            <w:tcBorders>
              <w:top w:val="nil"/>
              <w:left w:val="nil"/>
              <w:bottom w:val="single" w:sz="4" w:space="0" w:color="auto"/>
              <w:right w:val="single" w:sz="4" w:space="0" w:color="auto"/>
            </w:tcBorders>
            <w:shd w:val="clear" w:color="auto" w:fill="auto"/>
            <w:hideMark/>
          </w:tcPr>
          <w:p w14:paraId="70E2A541"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41EAADC4"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71C7299E"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vAlign w:val="center"/>
            <w:hideMark/>
          </w:tcPr>
          <w:p w14:paraId="5540315F"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4</w:t>
            </w:r>
          </w:p>
        </w:tc>
        <w:tc>
          <w:tcPr>
            <w:tcW w:w="4687" w:type="dxa"/>
            <w:tcBorders>
              <w:top w:val="nil"/>
              <w:left w:val="nil"/>
              <w:bottom w:val="single" w:sz="4" w:space="0" w:color="auto"/>
              <w:right w:val="single" w:sz="4" w:space="0" w:color="auto"/>
            </w:tcBorders>
            <w:shd w:val="clear" w:color="auto" w:fill="auto"/>
            <w:vAlign w:val="center"/>
            <w:hideMark/>
          </w:tcPr>
          <w:p w14:paraId="1AB2F4BD"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TELHA CUMEEIRA </w:t>
            </w:r>
          </w:p>
        </w:tc>
        <w:tc>
          <w:tcPr>
            <w:tcW w:w="1126" w:type="dxa"/>
            <w:tcBorders>
              <w:top w:val="nil"/>
              <w:left w:val="nil"/>
              <w:bottom w:val="single" w:sz="4" w:space="0" w:color="auto"/>
              <w:right w:val="single" w:sz="4" w:space="0" w:color="auto"/>
            </w:tcBorders>
            <w:shd w:val="clear" w:color="auto" w:fill="auto"/>
            <w:vAlign w:val="center"/>
            <w:hideMark/>
          </w:tcPr>
          <w:p w14:paraId="5E63A75D"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Unid. </w:t>
            </w:r>
          </w:p>
        </w:tc>
        <w:tc>
          <w:tcPr>
            <w:tcW w:w="839" w:type="dxa"/>
            <w:tcBorders>
              <w:top w:val="nil"/>
              <w:left w:val="nil"/>
              <w:bottom w:val="single" w:sz="4" w:space="0" w:color="auto"/>
              <w:right w:val="single" w:sz="4" w:space="0" w:color="auto"/>
            </w:tcBorders>
            <w:shd w:val="clear" w:color="auto" w:fill="auto"/>
            <w:vAlign w:val="center"/>
            <w:hideMark/>
          </w:tcPr>
          <w:p w14:paraId="3018772C" w14:textId="75E86A2B"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5.000</w:t>
            </w:r>
          </w:p>
        </w:tc>
        <w:tc>
          <w:tcPr>
            <w:tcW w:w="1269" w:type="dxa"/>
            <w:tcBorders>
              <w:top w:val="nil"/>
              <w:left w:val="nil"/>
              <w:bottom w:val="single" w:sz="4" w:space="0" w:color="auto"/>
              <w:right w:val="single" w:sz="4" w:space="0" w:color="auto"/>
            </w:tcBorders>
            <w:shd w:val="clear" w:color="auto" w:fill="auto"/>
            <w:hideMark/>
          </w:tcPr>
          <w:p w14:paraId="35A0AB67"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6FDC4EC7"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585C84E8"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vAlign w:val="center"/>
            <w:hideMark/>
          </w:tcPr>
          <w:p w14:paraId="00948006"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5</w:t>
            </w:r>
          </w:p>
        </w:tc>
        <w:tc>
          <w:tcPr>
            <w:tcW w:w="4687" w:type="dxa"/>
            <w:tcBorders>
              <w:top w:val="nil"/>
              <w:left w:val="nil"/>
              <w:bottom w:val="single" w:sz="4" w:space="0" w:color="auto"/>
              <w:right w:val="single" w:sz="4" w:space="0" w:color="auto"/>
            </w:tcBorders>
            <w:shd w:val="clear" w:color="auto" w:fill="auto"/>
            <w:vAlign w:val="center"/>
            <w:hideMark/>
          </w:tcPr>
          <w:p w14:paraId="5C000FC3"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TELHA LAMINADA </w:t>
            </w:r>
          </w:p>
        </w:tc>
        <w:tc>
          <w:tcPr>
            <w:tcW w:w="1126" w:type="dxa"/>
            <w:tcBorders>
              <w:top w:val="nil"/>
              <w:left w:val="nil"/>
              <w:bottom w:val="single" w:sz="4" w:space="0" w:color="auto"/>
              <w:right w:val="single" w:sz="4" w:space="0" w:color="auto"/>
            </w:tcBorders>
            <w:shd w:val="clear" w:color="auto" w:fill="auto"/>
            <w:vAlign w:val="center"/>
            <w:hideMark/>
          </w:tcPr>
          <w:p w14:paraId="0969A4C7"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Unid. </w:t>
            </w:r>
          </w:p>
        </w:tc>
        <w:tc>
          <w:tcPr>
            <w:tcW w:w="839" w:type="dxa"/>
            <w:tcBorders>
              <w:top w:val="nil"/>
              <w:left w:val="nil"/>
              <w:bottom w:val="single" w:sz="4" w:space="0" w:color="auto"/>
              <w:right w:val="single" w:sz="4" w:space="0" w:color="auto"/>
            </w:tcBorders>
            <w:shd w:val="clear" w:color="auto" w:fill="auto"/>
            <w:vAlign w:val="center"/>
            <w:hideMark/>
          </w:tcPr>
          <w:p w14:paraId="34E32BAD" w14:textId="1221CA06"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5.000</w:t>
            </w:r>
          </w:p>
        </w:tc>
        <w:tc>
          <w:tcPr>
            <w:tcW w:w="1269" w:type="dxa"/>
            <w:tcBorders>
              <w:top w:val="nil"/>
              <w:left w:val="nil"/>
              <w:bottom w:val="single" w:sz="4" w:space="0" w:color="auto"/>
              <w:right w:val="single" w:sz="4" w:space="0" w:color="auto"/>
            </w:tcBorders>
            <w:shd w:val="clear" w:color="auto" w:fill="auto"/>
            <w:hideMark/>
          </w:tcPr>
          <w:p w14:paraId="0A0F6D55"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0CE2156C"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5EC7CB79"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vAlign w:val="center"/>
            <w:hideMark/>
          </w:tcPr>
          <w:p w14:paraId="7063ACB8"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6</w:t>
            </w:r>
          </w:p>
        </w:tc>
        <w:tc>
          <w:tcPr>
            <w:tcW w:w="4687" w:type="dxa"/>
            <w:tcBorders>
              <w:top w:val="nil"/>
              <w:left w:val="nil"/>
              <w:bottom w:val="single" w:sz="4" w:space="0" w:color="auto"/>
              <w:right w:val="single" w:sz="4" w:space="0" w:color="auto"/>
            </w:tcBorders>
            <w:shd w:val="clear" w:color="auto" w:fill="auto"/>
            <w:vAlign w:val="center"/>
            <w:hideMark/>
          </w:tcPr>
          <w:p w14:paraId="3AE5F306"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TELHA PLAN </w:t>
            </w:r>
          </w:p>
        </w:tc>
        <w:tc>
          <w:tcPr>
            <w:tcW w:w="1126" w:type="dxa"/>
            <w:tcBorders>
              <w:top w:val="nil"/>
              <w:left w:val="nil"/>
              <w:bottom w:val="single" w:sz="4" w:space="0" w:color="auto"/>
              <w:right w:val="single" w:sz="4" w:space="0" w:color="auto"/>
            </w:tcBorders>
            <w:shd w:val="clear" w:color="auto" w:fill="auto"/>
            <w:vAlign w:val="center"/>
            <w:hideMark/>
          </w:tcPr>
          <w:p w14:paraId="22A9017A"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Unid. </w:t>
            </w:r>
          </w:p>
        </w:tc>
        <w:tc>
          <w:tcPr>
            <w:tcW w:w="839" w:type="dxa"/>
            <w:tcBorders>
              <w:top w:val="nil"/>
              <w:left w:val="nil"/>
              <w:bottom w:val="single" w:sz="4" w:space="0" w:color="auto"/>
              <w:right w:val="single" w:sz="4" w:space="0" w:color="auto"/>
            </w:tcBorders>
            <w:shd w:val="clear" w:color="auto" w:fill="auto"/>
            <w:vAlign w:val="center"/>
            <w:hideMark/>
          </w:tcPr>
          <w:p w14:paraId="48AA660F" w14:textId="5C250348"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10.000</w:t>
            </w:r>
          </w:p>
        </w:tc>
        <w:tc>
          <w:tcPr>
            <w:tcW w:w="1269" w:type="dxa"/>
            <w:tcBorders>
              <w:top w:val="nil"/>
              <w:left w:val="nil"/>
              <w:bottom w:val="single" w:sz="4" w:space="0" w:color="auto"/>
              <w:right w:val="single" w:sz="4" w:space="0" w:color="auto"/>
            </w:tcBorders>
            <w:shd w:val="clear" w:color="auto" w:fill="auto"/>
            <w:hideMark/>
          </w:tcPr>
          <w:p w14:paraId="4C1A24E4"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220617B2"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794AEEE3"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vAlign w:val="center"/>
            <w:hideMark/>
          </w:tcPr>
          <w:p w14:paraId="31D5C98F"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7</w:t>
            </w:r>
          </w:p>
        </w:tc>
        <w:tc>
          <w:tcPr>
            <w:tcW w:w="4687" w:type="dxa"/>
            <w:tcBorders>
              <w:top w:val="nil"/>
              <w:left w:val="nil"/>
              <w:bottom w:val="single" w:sz="4" w:space="0" w:color="auto"/>
              <w:right w:val="single" w:sz="4" w:space="0" w:color="auto"/>
            </w:tcBorders>
            <w:shd w:val="clear" w:color="auto" w:fill="auto"/>
            <w:vAlign w:val="center"/>
            <w:hideMark/>
          </w:tcPr>
          <w:p w14:paraId="71A23C4D"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xml:space="preserve">Telha de </w:t>
            </w:r>
            <w:proofErr w:type="spellStart"/>
            <w:r w:rsidRPr="00AE6FE7">
              <w:rPr>
                <w:rFonts w:ascii="Arial" w:eastAsia="Times New Roman" w:hAnsi="Arial" w:cs="Arial"/>
                <w:color w:val="000000"/>
                <w:sz w:val="18"/>
                <w:szCs w:val="18"/>
                <w:lang w:val="pt-BR" w:eastAsia="pt-BR"/>
              </w:rPr>
              <w:t>fibro</w:t>
            </w:r>
            <w:proofErr w:type="spellEnd"/>
            <w:r w:rsidRPr="00AE6FE7">
              <w:rPr>
                <w:rFonts w:ascii="Arial" w:eastAsia="Times New Roman" w:hAnsi="Arial" w:cs="Arial"/>
                <w:color w:val="000000"/>
                <w:sz w:val="18"/>
                <w:szCs w:val="18"/>
                <w:lang w:val="pt-BR" w:eastAsia="pt-BR"/>
              </w:rPr>
              <w:t xml:space="preserve"> cimento med. 3,66 X 1,10       </w:t>
            </w:r>
          </w:p>
        </w:tc>
        <w:tc>
          <w:tcPr>
            <w:tcW w:w="1126" w:type="dxa"/>
            <w:tcBorders>
              <w:top w:val="nil"/>
              <w:left w:val="nil"/>
              <w:bottom w:val="single" w:sz="4" w:space="0" w:color="auto"/>
              <w:right w:val="single" w:sz="4" w:space="0" w:color="auto"/>
            </w:tcBorders>
            <w:shd w:val="clear" w:color="auto" w:fill="auto"/>
            <w:vAlign w:val="center"/>
            <w:hideMark/>
          </w:tcPr>
          <w:p w14:paraId="77F04F81"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w:t>
            </w:r>
            <w:proofErr w:type="spellStart"/>
            <w:r w:rsidRPr="00AE6FE7">
              <w:rPr>
                <w:rFonts w:ascii="Arial" w:eastAsia="Times New Roman" w:hAnsi="Arial" w:cs="Arial"/>
                <w:color w:val="000000"/>
                <w:sz w:val="20"/>
                <w:szCs w:val="20"/>
                <w:lang w:val="pt-BR" w:eastAsia="pt-BR"/>
              </w:rPr>
              <w:t>und</w:t>
            </w:r>
            <w:proofErr w:type="spellEnd"/>
            <w:r w:rsidRPr="00AE6FE7">
              <w:rPr>
                <w:rFonts w:ascii="Arial" w:eastAsia="Times New Roman" w:hAnsi="Arial" w:cs="Arial"/>
                <w:color w:val="000000"/>
                <w:sz w:val="20"/>
                <w:szCs w:val="20"/>
                <w:lang w:val="pt-BR" w:eastAsia="pt-BR"/>
              </w:rPr>
              <w:t xml:space="preserve"> </w:t>
            </w:r>
          </w:p>
        </w:tc>
        <w:tc>
          <w:tcPr>
            <w:tcW w:w="839" w:type="dxa"/>
            <w:tcBorders>
              <w:top w:val="nil"/>
              <w:left w:val="nil"/>
              <w:bottom w:val="single" w:sz="4" w:space="0" w:color="auto"/>
              <w:right w:val="single" w:sz="4" w:space="0" w:color="auto"/>
            </w:tcBorders>
            <w:shd w:val="clear" w:color="auto" w:fill="auto"/>
            <w:vAlign w:val="center"/>
            <w:hideMark/>
          </w:tcPr>
          <w:p w14:paraId="5926F9AE" w14:textId="62972863"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750</w:t>
            </w:r>
          </w:p>
        </w:tc>
        <w:tc>
          <w:tcPr>
            <w:tcW w:w="1269" w:type="dxa"/>
            <w:tcBorders>
              <w:top w:val="nil"/>
              <w:left w:val="nil"/>
              <w:bottom w:val="single" w:sz="4" w:space="0" w:color="auto"/>
              <w:right w:val="single" w:sz="4" w:space="0" w:color="auto"/>
            </w:tcBorders>
            <w:shd w:val="clear" w:color="auto" w:fill="auto"/>
            <w:hideMark/>
          </w:tcPr>
          <w:p w14:paraId="47455EC1"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4B50E416"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28BEC81B"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vAlign w:val="center"/>
            <w:hideMark/>
          </w:tcPr>
          <w:p w14:paraId="4ABB84EF"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8</w:t>
            </w:r>
          </w:p>
        </w:tc>
        <w:tc>
          <w:tcPr>
            <w:tcW w:w="4687" w:type="dxa"/>
            <w:tcBorders>
              <w:top w:val="nil"/>
              <w:left w:val="nil"/>
              <w:bottom w:val="single" w:sz="4" w:space="0" w:color="auto"/>
              <w:right w:val="single" w:sz="4" w:space="0" w:color="auto"/>
            </w:tcBorders>
            <w:shd w:val="clear" w:color="auto" w:fill="auto"/>
            <w:vAlign w:val="center"/>
            <w:hideMark/>
          </w:tcPr>
          <w:p w14:paraId="16E79214"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xml:space="preserve">Telha de </w:t>
            </w:r>
            <w:proofErr w:type="spellStart"/>
            <w:r w:rsidRPr="00AE6FE7">
              <w:rPr>
                <w:rFonts w:ascii="Arial" w:eastAsia="Times New Roman" w:hAnsi="Arial" w:cs="Arial"/>
                <w:color w:val="000000"/>
                <w:sz w:val="18"/>
                <w:szCs w:val="18"/>
                <w:lang w:val="pt-BR" w:eastAsia="pt-BR"/>
              </w:rPr>
              <w:t>fibro</w:t>
            </w:r>
            <w:proofErr w:type="spellEnd"/>
            <w:r w:rsidRPr="00AE6FE7">
              <w:rPr>
                <w:rFonts w:ascii="Arial" w:eastAsia="Times New Roman" w:hAnsi="Arial" w:cs="Arial"/>
                <w:color w:val="000000"/>
                <w:sz w:val="18"/>
                <w:szCs w:val="18"/>
                <w:lang w:val="pt-BR" w:eastAsia="pt-BR"/>
              </w:rPr>
              <w:t xml:space="preserve"> cimento med. 1,53x1,10x0,05mt</w:t>
            </w:r>
          </w:p>
        </w:tc>
        <w:tc>
          <w:tcPr>
            <w:tcW w:w="1126" w:type="dxa"/>
            <w:tcBorders>
              <w:top w:val="nil"/>
              <w:left w:val="nil"/>
              <w:bottom w:val="single" w:sz="4" w:space="0" w:color="auto"/>
              <w:right w:val="single" w:sz="4" w:space="0" w:color="auto"/>
            </w:tcBorders>
            <w:shd w:val="clear" w:color="auto" w:fill="auto"/>
            <w:noWrap/>
            <w:vAlign w:val="center"/>
            <w:hideMark/>
          </w:tcPr>
          <w:p w14:paraId="4CDBC728"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um</w:t>
            </w:r>
          </w:p>
        </w:tc>
        <w:tc>
          <w:tcPr>
            <w:tcW w:w="839" w:type="dxa"/>
            <w:tcBorders>
              <w:top w:val="nil"/>
              <w:left w:val="nil"/>
              <w:bottom w:val="single" w:sz="4" w:space="0" w:color="auto"/>
              <w:right w:val="single" w:sz="4" w:space="0" w:color="auto"/>
            </w:tcBorders>
            <w:shd w:val="clear" w:color="auto" w:fill="auto"/>
            <w:noWrap/>
            <w:vAlign w:val="center"/>
            <w:hideMark/>
          </w:tcPr>
          <w:p w14:paraId="267424B9" w14:textId="6C6D08D9"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500</w:t>
            </w:r>
          </w:p>
        </w:tc>
        <w:tc>
          <w:tcPr>
            <w:tcW w:w="1269" w:type="dxa"/>
            <w:tcBorders>
              <w:top w:val="nil"/>
              <w:left w:val="nil"/>
              <w:bottom w:val="single" w:sz="4" w:space="0" w:color="auto"/>
              <w:right w:val="single" w:sz="4" w:space="0" w:color="auto"/>
            </w:tcBorders>
            <w:shd w:val="clear" w:color="auto" w:fill="auto"/>
            <w:vAlign w:val="center"/>
            <w:hideMark/>
          </w:tcPr>
          <w:p w14:paraId="50B182DB"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c>
          <w:tcPr>
            <w:tcW w:w="940" w:type="dxa"/>
            <w:tcBorders>
              <w:top w:val="nil"/>
              <w:left w:val="nil"/>
              <w:bottom w:val="single" w:sz="4" w:space="0" w:color="auto"/>
              <w:right w:val="single" w:sz="4" w:space="0" w:color="auto"/>
            </w:tcBorders>
            <w:shd w:val="clear" w:color="auto" w:fill="auto"/>
            <w:hideMark/>
          </w:tcPr>
          <w:p w14:paraId="44F5E77F"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23315384"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vAlign w:val="center"/>
            <w:hideMark/>
          </w:tcPr>
          <w:p w14:paraId="3A0F8CE6"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9</w:t>
            </w:r>
          </w:p>
        </w:tc>
        <w:tc>
          <w:tcPr>
            <w:tcW w:w="4687" w:type="dxa"/>
            <w:tcBorders>
              <w:top w:val="nil"/>
              <w:left w:val="nil"/>
              <w:bottom w:val="single" w:sz="4" w:space="0" w:color="auto"/>
              <w:right w:val="single" w:sz="4" w:space="0" w:color="auto"/>
            </w:tcBorders>
            <w:shd w:val="clear" w:color="auto" w:fill="auto"/>
            <w:vAlign w:val="center"/>
            <w:hideMark/>
          </w:tcPr>
          <w:p w14:paraId="019D2C46"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xml:space="preserve">Telha de </w:t>
            </w:r>
            <w:proofErr w:type="spellStart"/>
            <w:r w:rsidRPr="00AE6FE7">
              <w:rPr>
                <w:rFonts w:ascii="Arial" w:eastAsia="Times New Roman" w:hAnsi="Arial" w:cs="Arial"/>
                <w:color w:val="000000"/>
                <w:sz w:val="18"/>
                <w:szCs w:val="18"/>
                <w:lang w:val="pt-BR" w:eastAsia="pt-BR"/>
              </w:rPr>
              <w:t>fibro</w:t>
            </w:r>
            <w:proofErr w:type="spellEnd"/>
            <w:r w:rsidRPr="00AE6FE7">
              <w:rPr>
                <w:rFonts w:ascii="Arial" w:eastAsia="Times New Roman" w:hAnsi="Arial" w:cs="Arial"/>
                <w:color w:val="000000"/>
                <w:sz w:val="18"/>
                <w:szCs w:val="18"/>
                <w:lang w:val="pt-BR" w:eastAsia="pt-BR"/>
              </w:rPr>
              <w:t xml:space="preserve"> cimento med. 1,83x1,10x0,05mt</w:t>
            </w:r>
          </w:p>
        </w:tc>
        <w:tc>
          <w:tcPr>
            <w:tcW w:w="1126" w:type="dxa"/>
            <w:tcBorders>
              <w:top w:val="nil"/>
              <w:left w:val="nil"/>
              <w:bottom w:val="single" w:sz="4" w:space="0" w:color="auto"/>
              <w:right w:val="single" w:sz="4" w:space="0" w:color="auto"/>
            </w:tcBorders>
            <w:shd w:val="clear" w:color="auto" w:fill="auto"/>
            <w:noWrap/>
            <w:vAlign w:val="center"/>
            <w:hideMark/>
          </w:tcPr>
          <w:p w14:paraId="05B82F4F"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um</w:t>
            </w:r>
          </w:p>
        </w:tc>
        <w:tc>
          <w:tcPr>
            <w:tcW w:w="839" w:type="dxa"/>
            <w:tcBorders>
              <w:top w:val="nil"/>
              <w:left w:val="nil"/>
              <w:bottom w:val="single" w:sz="4" w:space="0" w:color="auto"/>
              <w:right w:val="single" w:sz="4" w:space="0" w:color="auto"/>
            </w:tcBorders>
            <w:shd w:val="clear" w:color="auto" w:fill="auto"/>
            <w:noWrap/>
            <w:vAlign w:val="center"/>
            <w:hideMark/>
          </w:tcPr>
          <w:p w14:paraId="05FB8DD2" w14:textId="503E390A"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500</w:t>
            </w:r>
          </w:p>
        </w:tc>
        <w:tc>
          <w:tcPr>
            <w:tcW w:w="1269" w:type="dxa"/>
            <w:tcBorders>
              <w:top w:val="nil"/>
              <w:left w:val="nil"/>
              <w:bottom w:val="single" w:sz="4" w:space="0" w:color="auto"/>
              <w:right w:val="single" w:sz="4" w:space="0" w:color="auto"/>
            </w:tcBorders>
            <w:shd w:val="clear" w:color="auto" w:fill="auto"/>
            <w:vAlign w:val="center"/>
            <w:hideMark/>
          </w:tcPr>
          <w:p w14:paraId="1E7C5F08"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c>
          <w:tcPr>
            <w:tcW w:w="940" w:type="dxa"/>
            <w:tcBorders>
              <w:top w:val="nil"/>
              <w:left w:val="nil"/>
              <w:bottom w:val="single" w:sz="4" w:space="0" w:color="auto"/>
              <w:right w:val="single" w:sz="4" w:space="0" w:color="auto"/>
            </w:tcBorders>
            <w:shd w:val="clear" w:color="auto" w:fill="auto"/>
            <w:hideMark/>
          </w:tcPr>
          <w:p w14:paraId="245670C7"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4360A31E"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vAlign w:val="center"/>
            <w:hideMark/>
          </w:tcPr>
          <w:p w14:paraId="365DC4E6"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10</w:t>
            </w:r>
          </w:p>
        </w:tc>
        <w:tc>
          <w:tcPr>
            <w:tcW w:w="4687" w:type="dxa"/>
            <w:tcBorders>
              <w:top w:val="nil"/>
              <w:left w:val="nil"/>
              <w:bottom w:val="single" w:sz="4" w:space="0" w:color="auto"/>
              <w:right w:val="single" w:sz="4" w:space="0" w:color="auto"/>
            </w:tcBorders>
            <w:shd w:val="clear" w:color="auto" w:fill="auto"/>
            <w:vAlign w:val="center"/>
            <w:hideMark/>
          </w:tcPr>
          <w:p w14:paraId="46576C25"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xml:space="preserve">Telha de </w:t>
            </w:r>
            <w:proofErr w:type="spellStart"/>
            <w:r w:rsidRPr="00AE6FE7">
              <w:rPr>
                <w:rFonts w:ascii="Arial" w:eastAsia="Times New Roman" w:hAnsi="Arial" w:cs="Arial"/>
                <w:color w:val="000000"/>
                <w:sz w:val="18"/>
                <w:szCs w:val="18"/>
                <w:lang w:val="pt-BR" w:eastAsia="pt-BR"/>
              </w:rPr>
              <w:t>fibro</w:t>
            </w:r>
            <w:proofErr w:type="spellEnd"/>
            <w:r w:rsidRPr="00AE6FE7">
              <w:rPr>
                <w:rFonts w:ascii="Arial" w:eastAsia="Times New Roman" w:hAnsi="Arial" w:cs="Arial"/>
                <w:color w:val="000000"/>
                <w:sz w:val="18"/>
                <w:szCs w:val="18"/>
                <w:lang w:val="pt-BR" w:eastAsia="pt-BR"/>
              </w:rPr>
              <w:t xml:space="preserve"> cimento med. 2,44x0,50x0,04 </w:t>
            </w:r>
            <w:proofErr w:type="spellStart"/>
            <w:r w:rsidRPr="00AE6FE7">
              <w:rPr>
                <w:rFonts w:ascii="Arial" w:eastAsia="Times New Roman" w:hAnsi="Arial" w:cs="Arial"/>
                <w:color w:val="000000"/>
                <w:sz w:val="18"/>
                <w:szCs w:val="18"/>
                <w:lang w:val="pt-BR" w:eastAsia="pt-BR"/>
              </w:rPr>
              <w:t>mt</w:t>
            </w:r>
            <w:proofErr w:type="spellEnd"/>
            <w:r w:rsidRPr="00AE6FE7">
              <w:rPr>
                <w:rFonts w:ascii="Arial" w:eastAsia="Times New Roman" w:hAnsi="Arial" w:cs="Arial"/>
                <w:color w:val="000000"/>
                <w:sz w:val="18"/>
                <w:szCs w:val="18"/>
                <w:lang w:val="pt-BR" w:eastAsia="pt-BR"/>
              </w:rPr>
              <w:t>.</w:t>
            </w:r>
          </w:p>
        </w:tc>
        <w:tc>
          <w:tcPr>
            <w:tcW w:w="1126" w:type="dxa"/>
            <w:tcBorders>
              <w:top w:val="nil"/>
              <w:left w:val="nil"/>
              <w:bottom w:val="single" w:sz="4" w:space="0" w:color="auto"/>
              <w:right w:val="single" w:sz="4" w:space="0" w:color="auto"/>
            </w:tcBorders>
            <w:shd w:val="clear" w:color="auto" w:fill="auto"/>
            <w:noWrap/>
            <w:vAlign w:val="center"/>
            <w:hideMark/>
          </w:tcPr>
          <w:p w14:paraId="22DC90F3"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um</w:t>
            </w:r>
          </w:p>
        </w:tc>
        <w:tc>
          <w:tcPr>
            <w:tcW w:w="839" w:type="dxa"/>
            <w:tcBorders>
              <w:top w:val="nil"/>
              <w:left w:val="nil"/>
              <w:bottom w:val="single" w:sz="4" w:space="0" w:color="auto"/>
              <w:right w:val="single" w:sz="4" w:space="0" w:color="auto"/>
            </w:tcBorders>
            <w:shd w:val="clear" w:color="auto" w:fill="auto"/>
            <w:noWrap/>
            <w:vAlign w:val="center"/>
            <w:hideMark/>
          </w:tcPr>
          <w:p w14:paraId="02B17506" w14:textId="09B45B89"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500</w:t>
            </w:r>
          </w:p>
        </w:tc>
        <w:tc>
          <w:tcPr>
            <w:tcW w:w="1269" w:type="dxa"/>
            <w:tcBorders>
              <w:top w:val="nil"/>
              <w:left w:val="nil"/>
              <w:bottom w:val="single" w:sz="4" w:space="0" w:color="auto"/>
              <w:right w:val="single" w:sz="4" w:space="0" w:color="auto"/>
            </w:tcBorders>
            <w:shd w:val="clear" w:color="auto" w:fill="auto"/>
            <w:vAlign w:val="center"/>
            <w:hideMark/>
          </w:tcPr>
          <w:p w14:paraId="6CE32A3D"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c>
          <w:tcPr>
            <w:tcW w:w="940" w:type="dxa"/>
            <w:tcBorders>
              <w:top w:val="nil"/>
              <w:left w:val="nil"/>
              <w:bottom w:val="single" w:sz="4" w:space="0" w:color="auto"/>
              <w:right w:val="single" w:sz="4" w:space="0" w:color="auto"/>
            </w:tcBorders>
            <w:shd w:val="clear" w:color="auto" w:fill="auto"/>
            <w:hideMark/>
          </w:tcPr>
          <w:p w14:paraId="61D855CE"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34211F47"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vAlign w:val="center"/>
            <w:hideMark/>
          </w:tcPr>
          <w:p w14:paraId="6D5E8339"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11</w:t>
            </w:r>
          </w:p>
        </w:tc>
        <w:tc>
          <w:tcPr>
            <w:tcW w:w="4687" w:type="dxa"/>
            <w:tcBorders>
              <w:top w:val="nil"/>
              <w:left w:val="nil"/>
              <w:bottom w:val="single" w:sz="4" w:space="0" w:color="auto"/>
              <w:right w:val="single" w:sz="4" w:space="0" w:color="auto"/>
            </w:tcBorders>
            <w:shd w:val="clear" w:color="auto" w:fill="auto"/>
            <w:vAlign w:val="center"/>
            <w:hideMark/>
          </w:tcPr>
          <w:p w14:paraId="5DDD0CEE"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xml:space="preserve">Telha de </w:t>
            </w:r>
            <w:proofErr w:type="spellStart"/>
            <w:r w:rsidRPr="00AE6FE7">
              <w:rPr>
                <w:rFonts w:ascii="Arial" w:eastAsia="Times New Roman" w:hAnsi="Arial" w:cs="Arial"/>
                <w:color w:val="000000"/>
                <w:sz w:val="18"/>
                <w:szCs w:val="18"/>
                <w:lang w:val="pt-BR" w:eastAsia="pt-BR"/>
              </w:rPr>
              <w:t>fibro</w:t>
            </w:r>
            <w:proofErr w:type="spellEnd"/>
            <w:r w:rsidRPr="00AE6FE7">
              <w:rPr>
                <w:rFonts w:ascii="Arial" w:eastAsia="Times New Roman" w:hAnsi="Arial" w:cs="Arial"/>
                <w:color w:val="000000"/>
                <w:sz w:val="18"/>
                <w:szCs w:val="18"/>
                <w:lang w:val="pt-BR" w:eastAsia="pt-BR"/>
              </w:rPr>
              <w:t xml:space="preserve"> cimento med. 2,44x1,10x0,05 </w:t>
            </w:r>
            <w:proofErr w:type="spellStart"/>
            <w:r w:rsidRPr="00AE6FE7">
              <w:rPr>
                <w:rFonts w:ascii="Arial" w:eastAsia="Times New Roman" w:hAnsi="Arial" w:cs="Arial"/>
                <w:color w:val="000000"/>
                <w:sz w:val="18"/>
                <w:szCs w:val="18"/>
                <w:lang w:val="pt-BR" w:eastAsia="pt-BR"/>
              </w:rPr>
              <w:t>mt</w:t>
            </w:r>
            <w:proofErr w:type="spellEnd"/>
            <w:r w:rsidRPr="00AE6FE7">
              <w:rPr>
                <w:rFonts w:ascii="Arial" w:eastAsia="Times New Roman" w:hAnsi="Arial" w:cs="Arial"/>
                <w:color w:val="000000"/>
                <w:sz w:val="18"/>
                <w:szCs w:val="18"/>
                <w:lang w:val="pt-BR" w:eastAsia="pt-BR"/>
              </w:rPr>
              <w:t>.</w:t>
            </w:r>
          </w:p>
        </w:tc>
        <w:tc>
          <w:tcPr>
            <w:tcW w:w="1126" w:type="dxa"/>
            <w:tcBorders>
              <w:top w:val="nil"/>
              <w:left w:val="nil"/>
              <w:bottom w:val="single" w:sz="4" w:space="0" w:color="auto"/>
              <w:right w:val="single" w:sz="4" w:space="0" w:color="auto"/>
            </w:tcBorders>
            <w:shd w:val="clear" w:color="auto" w:fill="auto"/>
            <w:noWrap/>
            <w:vAlign w:val="center"/>
            <w:hideMark/>
          </w:tcPr>
          <w:p w14:paraId="0445DD9B"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um</w:t>
            </w:r>
          </w:p>
        </w:tc>
        <w:tc>
          <w:tcPr>
            <w:tcW w:w="839" w:type="dxa"/>
            <w:tcBorders>
              <w:top w:val="nil"/>
              <w:left w:val="nil"/>
              <w:bottom w:val="single" w:sz="4" w:space="0" w:color="auto"/>
              <w:right w:val="single" w:sz="4" w:space="0" w:color="auto"/>
            </w:tcBorders>
            <w:shd w:val="clear" w:color="auto" w:fill="auto"/>
            <w:noWrap/>
            <w:vAlign w:val="center"/>
            <w:hideMark/>
          </w:tcPr>
          <w:p w14:paraId="0753404E" w14:textId="115311F0"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600</w:t>
            </w:r>
          </w:p>
        </w:tc>
        <w:tc>
          <w:tcPr>
            <w:tcW w:w="1269" w:type="dxa"/>
            <w:tcBorders>
              <w:top w:val="nil"/>
              <w:left w:val="nil"/>
              <w:bottom w:val="single" w:sz="4" w:space="0" w:color="auto"/>
              <w:right w:val="single" w:sz="4" w:space="0" w:color="auto"/>
            </w:tcBorders>
            <w:shd w:val="clear" w:color="auto" w:fill="auto"/>
            <w:vAlign w:val="center"/>
            <w:hideMark/>
          </w:tcPr>
          <w:p w14:paraId="1FD69E45"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c>
          <w:tcPr>
            <w:tcW w:w="940" w:type="dxa"/>
            <w:tcBorders>
              <w:top w:val="nil"/>
              <w:left w:val="nil"/>
              <w:bottom w:val="single" w:sz="4" w:space="0" w:color="auto"/>
              <w:right w:val="single" w:sz="4" w:space="0" w:color="auto"/>
            </w:tcBorders>
            <w:shd w:val="clear" w:color="auto" w:fill="auto"/>
            <w:hideMark/>
          </w:tcPr>
          <w:p w14:paraId="07827DCF"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0D83DDA2" w14:textId="77777777" w:rsidTr="00AE6FE7">
        <w:trPr>
          <w:trHeight w:val="300"/>
        </w:trPr>
        <w:tc>
          <w:tcPr>
            <w:tcW w:w="1354" w:type="dxa"/>
            <w:tcBorders>
              <w:top w:val="nil"/>
              <w:left w:val="single" w:sz="4" w:space="0" w:color="auto"/>
              <w:bottom w:val="nil"/>
              <w:right w:val="single" w:sz="4" w:space="0" w:color="auto"/>
            </w:tcBorders>
            <w:shd w:val="clear" w:color="auto" w:fill="auto"/>
            <w:vAlign w:val="center"/>
            <w:hideMark/>
          </w:tcPr>
          <w:p w14:paraId="75B9BFA8"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12</w:t>
            </w:r>
          </w:p>
        </w:tc>
        <w:tc>
          <w:tcPr>
            <w:tcW w:w="4687" w:type="dxa"/>
            <w:tcBorders>
              <w:top w:val="nil"/>
              <w:left w:val="nil"/>
              <w:bottom w:val="nil"/>
              <w:right w:val="single" w:sz="4" w:space="0" w:color="auto"/>
            </w:tcBorders>
            <w:shd w:val="clear" w:color="auto" w:fill="auto"/>
            <w:vAlign w:val="bottom"/>
            <w:hideMark/>
          </w:tcPr>
          <w:p w14:paraId="71FA7A34"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LAJOTA</w:t>
            </w:r>
          </w:p>
        </w:tc>
        <w:tc>
          <w:tcPr>
            <w:tcW w:w="1126" w:type="dxa"/>
            <w:tcBorders>
              <w:top w:val="nil"/>
              <w:left w:val="nil"/>
              <w:bottom w:val="nil"/>
              <w:right w:val="single" w:sz="4" w:space="0" w:color="auto"/>
            </w:tcBorders>
            <w:shd w:val="clear" w:color="auto" w:fill="auto"/>
            <w:noWrap/>
            <w:vAlign w:val="center"/>
            <w:hideMark/>
          </w:tcPr>
          <w:p w14:paraId="312F0591"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nil"/>
              <w:right w:val="single" w:sz="4" w:space="0" w:color="auto"/>
            </w:tcBorders>
            <w:shd w:val="clear" w:color="auto" w:fill="auto"/>
            <w:vAlign w:val="center"/>
            <w:hideMark/>
          </w:tcPr>
          <w:p w14:paraId="73F55C12" w14:textId="54D2040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1.000</w:t>
            </w:r>
          </w:p>
        </w:tc>
        <w:tc>
          <w:tcPr>
            <w:tcW w:w="1269" w:type="dxa"/>
            <w:tcBorders>
              <w:top w:val="nil"/>
              <w:left w:val="nil"/>
              <w:bottom w:val="nil"/>
              <w:right w:val="single" w:sz="4" w:space="0" w:color="auto"/>
            </w:tcBorders>
            <w:shd w:val="clear" w:color="auto" w:fill="auto"/>
            <w:hideMark/>
          </w:tcPr>
          <w:p w14:paraId="26DA1AEC"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nil"/>
              <w:right w:val="single" w:sz="4" w:space="0" w:color="auto"/>
            </w:tcBorders>
            <w:shd w:val="clear" w:color="auto" w:fill="auto"/>
            <w:hideMark/>
          </w:tcPr>
          <w:p w14:paraId="1847974B"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32C06B34" w14:textId="77777777" w:rsidTr="00AE6FE7">
        <w:trPr>
          <w:trHeight w:val="300"/>
        </w:trPr>
        <w:tc>
          <w:tcPr>
            <w:tcW w:w="1354" w:type="dxa"/>
            <w:tcBorders>
              <w:top w:val="single" w:sz="4" w:space="0" w:color="auto"/>
              <w:left w:val="single" w:sz="4" w:space="0" w:color="auto"/>
              <w:bottom w:val="single" w:sz="4" w:space="0" w:color="auto"/>
              <w:right w:val="nil"/>
            </w:tcBorders>
            <w:shd w:val="clear" w:color="auto" w:fill="auto"/>
            <w:noWrap/>
            <w:vAlign w:val="bottom"/>
            <w:hideMark/>
          </w:tcPr>
          <w:p w14:paraId="16DA4AF9"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4687" w:type="dxa"/>
            <w:tcBorders>
              <w:top w:val="single" w:sz="4" w:space="0" w:color="auto"/>
              <w:left w:val="nil"/>
              <w:bottom w:val="single" w:sz="4" w:space="0" w:color="auto"/>
              <w:right w:val="nil"/>
            </w:tcBorders>
            <w:shd w:val="clear" w:color="auto" w:fill="auto"/>
            <w:noWrap/>
            <w:hideMark/>
          </w:tcPr>
          <w:p w14:paraId="4F7AF1FF" w14:textId="77777777" w:rsidR="00AE6FE7" w:rsidRPr="00AE6FE7" w:rsidRDefault="00AE6FE7" w:rsidP="00AE6FE7">
            <w:pPr>
              <w:widowControl/>
              <w:autoSpaceDE/>
              <w:autoSpaceDN/>
              <w:jc w:val="center"/>
              <w:rPr>
                <w:rFonts w:ascii="Arial" w:eastAsia="Times New Roman" w:hAnsi="Arial" w:cs="Arial"/>
                <w:b/>
                <w:bCs/>
                <w:color w:val="000000"/>
                <w:sz w:val="20"/>
                <w:szCs w:val="20"/>
                <w:lang w:val="pt-BR" w:eastAsia="pt-BR"/>
              </w:rPr>
            </w:pPr>
            <w:r w:rsidRPr="00AE6FE7">
              <w:rPr>
                <w:rFonts w:ascii="Arial" w:eastAsia="Times New Roman" w:hAnsi="Arial" w:cs="Arial"/>
                <w:b/>
                <w:bCs/>
                <w:color w:val="000000"/>
                <w:sz w:val="20"/>
                <w:szCs w:val="20"/>
                <w:lang w:val="pt-BR" w:eastAsia="pt-BR"/>
              </w:rPr>
              <w:t>VALOR TOTAL DO LOTE 1 =</w:t>
            </w:r>
          </w:p>
        </w:tc>
        <w:tc>
          <w:tcPr>
            <w:tcW w:w="1126" w:type="dxa"/>
            <w:tcBorders>
              <w:top w:val="single" w:sz="4" w:space="0" w:color="auto"/>
              <w:left w:val="nil"/>
              <w:bottom w:val="single" w:sz="4" w:space="0" w:color="auto"/>
              <w:right w:val="nil"/>
            </w:tcBorders>
            <w:shd w:val="clear" w:color="auto" w:fill="auto"/>
            <w:noWrap/>
            <w:vAlign w:val="bottom"/>
            <w:hideMark/>
          </w:tcPr>
          <w:p w14:paraId="3AA29EAD"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839" w:type="dxa"/>
            <w:tcBorders>
              <w:top w:val="single" w:sz="4" w:space="0" w:color="auto"/>
              <w:left w:val="nil"/>
              <w:bottom w:val="single" w:sz="4" w:space="0" w:color="auto"/>
              <w:right w:val="nil"/>
            </w:tcBorders>
            <w:shd w:val="clear" w:color="auto" w:fill="auto"/>
            <w:noWrap/>
            <w:vAlign w:val="center"/>
            <w:hideMark/>
          </w:tcPr>
          <w:p w14:paraId="0BAE20ED"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1269" w:type="dxa"/>
            <w:tcBorders>
              <w:top w:val="single" w:sz="4" w:space="0" w:color="auto"/>
              <w:left w:val="nil"/>
              <w:bottom w:val="single" w:sz="4" w:space="0" w:color="auto"/>
              <w:right w:val="nil"/>
            </w:tcBorders>
            <w:shd w:val="clear" w:color="auto" w:fill="auto"/>
            <w:noWrap/>
            <w:vAlign w:val="bottom"/>
            <w:hideMark/>
          </w:tcPr>
          <w:p w14:paraId="3231E1EA"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single" w:sz="4" w:space="0" w:color="auto"/>
              <w:left w:val="nil"/>
              <w:bottom w:val="single" w:sz="4" w:space="0" w:color="auto"/>
              <w:right w:val="single" w:sz="4" w:space="0" w:color="auto"/>
            </w:tcBorders>
            <w:shd w:val="clear" w:color="auto" w:fill="auto"/>
            <w:noWrap/>
            <w:vAlign w:val="bottom"/>
            <w:hideMark/>
          </w:tcPr>
          <w:p w14:paraId="3EB4A23A" w14:textId="77777777" w:rsidR="00AE6FE7" w:rsidRPr="00AE6FE7" w:rsidRDefault="00AE6FE7" w:rsidP="00AE6FE7">
            <w:pPr>
              <w:widowControl/>
              <w:autoSpaceDE/>
              <w:autoSpaceDN/>
              <w:rPr>
                <w:rFonts w:ascii="Arial" w:eastAsia="Times New Roman" w:hAnsi="Arial" w:cs="Arial"/>
                <w:b/>
                <w:bCs/>
                <w:color w:val="000000"/>
                <w:sz w:val="20"/>
                <w:szCs w:val="20"/>
                <w:lang w:val="pt-BR" w:eastAsia="pt-BR"/>
              </w:rPr>
            </w:pPr>
            <w:r w:rsidRPr="00AE6FE7">
              <w:rPr>
                <w:rFonts w:ascii="Arial" w:eastAsia="Times New Roman" w:hAnsi="Arial" w:cs="Arial"/>
                <w:b/>
                <w:bCs/>
                <w:color w:val="000000"/>
                <w:sz w:val="20"/>
                <w:szCs w:val="20"/>
                <w:lang w:val="pt-BR" w:eastAsia="pt-BR"/>
              </w:rPr>
              <w:t xml:space="preserve"> R$     -   </w:t>
            </w:r>
          </w:p>
        </w:tc>
      </w:tr>
      <w:tr w:rsidR="00AE6FE7" w:rsidRPr="00AE6FE7" w14:paraId="4981190F" w14:textId="77777777" w:rsidTr="00AE6FE7">
        <w:trPr>
          <w:trHeight w:val="300"/>
        </w:trPr>
        <w:tc>
          <w:tcPr>
            <w:tcW w:w="1354" w:type="dxa"/>
            <w:tcBorders>
              <w:top w:val="nil"/>
              <w:left w:val="nil"/>
              <w:bottom w:val="nil"/>
              <w:right w:val="nil"/>
            </w:tcBorders>
            <w:shd w:val="clear" w:color="auto" w:fill="auto"/>
            <w:noWrap/>
            <w:vAlign w:val="bottom"/>
            <w:hideMark/>
          </w:tcPr>
          <w:p w14:paraId="1ADD8575" w14:textId="77777777" w:rsidR="00AE6FE7" w:rsidRPr="00AE6FE7" w:rsidRDefault="00AE6FE7" w:rsidP="00AE6FE7">
            <w:pPr>
              <w:widowControl/>
              <w:autoSpaceDE/>
              <w:autoSpaceDN/>
              <w:rPr>
                <w:rFonts w:ascii="Arial" w:eastAsia="Times New Roman" w:hAnsi="Arial" w:cs="Arial"/>
                <w:b/>
                <w:bCs/>
                <w:color w:val="000000"/>
                <w:sz w:val="20"/>
                <w:szCs w:val="20"/>
                <w:lang w:val="pt-BR" w:eastAsia="pt-BR"/>
              </w:rPr>
            </w:pPr>
          </w:p>
        </w:tc>
        <w:tc>
          <w:tcPr>
            <w:tcW w:w="4687" w:type="dxa"/>
            <w:tcBorders>
              <w:top w:val="nil"/>
              <w:left w:val="nil"/>
              <w:bottom w:val="nil"/>
              <w:right w:val="nil"/>
            </w:tcBorders>
            <w:shd w:val="clear" w:color="auto" w:fill="auto"/>
            <w:noWrap/>
            <w:hideMark/>
          </w:tcPr>
          <w:p w14:paraId="3F558BA2"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1126" w:type="dxa"/>
            <w:tcBorders>
              <w:top w:val="nil"/>
              <w:left w:val="nil"/>
              <w:bottom w:val="nil"/>
              <w:right w:val="nil"/>
            </w:tcBorders>
            <w:shd w:val="clear" w:color="auto" w:fill="auto"/>
            <w:noWrap/>
            <w:vAlign w:val="bottom"/>
            <w:hideMark/>
          </w:tcPr>
          <w:p w14:paraId="4FDA8D2F"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839" w:type="dxa"/>
            <w:tcBorders>
              <w:top w:val="nil"/>
              <w:left w:val="nil"/>
              <w:bottom w:val="nil"/>
              <w:right w:val="nil"/>
            </w:tcBorders>
            <w:shd w:val="clear" w:color="auto" w:fill="auto"/>
            <w:noWrap/>
            <w:vAlign w:val="center"/>
            <w:hideMark/>
          </w:tcPr>
          <w:p w14:paraId="0E671AEB"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1269" w:type="dxa"/>
            <w:tcBorders>
              <w:top w:val="nil"/>
              <w:left w:val="nil"/>
              <w:bottom w:val="nil"/>
              <w:right w:val="nil"/>
            </w:tcBorders>
            <w:shd w:val="clear" w:color="auto" w:fill="auto"/>
            <w:noWrap/>
            <w:vAlign w:val="bottom"/>
            <w:hideMark/>
          </w:tcPr>
          <w:p w14:paraId="248070DB"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940" w:type="dxa"/>
            <w:tcBorders>
              <w:top w:val="nil"/>
              <w:left w:val="nil"/>
              <w:bottom w:val="nil"/>
              <w:right w:val="nil"/>
            </w:tcBorders>
            <w:shd w:val="clear" w:color="auto" w:fill="auto"/>
            <w:noWrap/>
            <w:vAlign w:val="bottom"/>
            <w:hideMark/>
          </w:tcPr>
          <w:p w14:paraId="6E763FF9"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r>
      <w:tr w:rsidR="00AE6FE7" w:rsidRPr="00AE6FE7" w14:paraId="1C7F744F" w14:textId="77777777" w:rsidTr="00AE6FE7">
        <w:trPr>
          <w:trHeight w:val="300"/>
        </w:trPr>
        <w:tc>
          <w:tcPr>
            <w:tcW w:w="1354" w:type="dxa"/>
            <w:tcBorders>
              <w:top w:val="nil"/>
              <w:left w:val="nil"/>
              <w:bottom w:val="nil"/>
              <w:right w:val="nil"/>
            </w:tcBorders>
            <w:shd w:val="clear" w:color="auto" w:fill="auto"/>
            <w:noWrap/>
            <w:vAlign w:val="bottom"/>
            <w:hideMark/>
          </w:tcPr>
          <w:p w14:paraId="78AB39F9"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4687" w:type="dxa"/>
            <w:tcBorders>
              <w:top w:val="nil"/>
              <w:left w:val="nil"/>
              <w:bottom w:val="nil"/>
              <w:right w:val="nil"/>
            </w:tcBorders>
            <w:shd w:val="clear" w:color="auto" w:fill="auto"/>
            <w:noWrap/>
            <w:hideMark/>
          </w:tcPr>
          <w:p w14:paraId="5BDC0A61"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1126" w:type="dxa"/>
            <w:tcBorders>
              <w:top w:val="nil"/>
              <w:left w:val="nil"/>
              <w:bottom w:val="nil"/>
              <w:right w:val="nil"/>
            </w:tcBorders>
            <w:shd w:val="clear" w:color="auto" w:fill="auto"/>
            <w:noWrap/>
            <w:vAlign w:val="bottom"/>
            <w:hideMark/>
          </w:tcPr>
          <w:p w14:paraId="23870E12"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839" w:type="dxa"/>
            <w:tcBorders>
              <w:top w:val="nil"/>
              <w:left w:val="nil"/>
              <w:bottom w:val="nil"/>
              <w:right w:val="nil"/>
            </w:tcBorders>
            <w:shd w:val="clear" w:color="auto" w:fill="auto"/>
            <w:noWrap/>
            <w:vAlign w:val="center"/>
            <w:hideMark/>
          </w:tcPr>
          <w:p w14:paraId="0F33926C"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1269" w:type="dxa"/>
            <w:tcBorders>
              <w:top w:val="nil"/>
              <w:left w:val="nil"/>
              <w:bottom w:val="nil"/>
              <w:right w:val="nil"/>
            </w:tcBorders>
            <w:shd w:val="clear" w:color="auto" w:fill="auto"/>
            <w:noWrap/>
            <w:vAlign w:val="bottom"/>
            <w:hideMark/>
          </w:tcPr>
          <w:p w14:paraId="4884F075"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940" w:type="dxa"/>
            <w:tcBorders>
              <w:top w:val="nil"/>
              <w:left w:val="nil"/>
              <w:bottom w:val="nil"/>
              <w:right w:val="nil"/>
            </w:tcBorders>
            <w:shd w:val="clear" w:color="auto" w:fill="auto"/>
            <w:noWrap/>
            <w:vAlign w:val="bottom"/>
            <w:hideMark/>
          </w:tcPr>
          <w:p w14:paraId="2F098D53"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r>
      <w:tr w:rsidR="00AE6FE7" w:rsidRPr="00AE6FE7" w14:paraId="48C814C7" w14:textId="77777777" w:rsidTr="00AE6FE7">
        <w:trPr>
          <w:trHeight w:val="300"/>
        </w:trPr>
        <w:tc>
          <w:tcPr>
            <w:tcW w:w="1354" w:type="dxa"/>
            <w:tcBorders>
              <w:top w:val="nil"/>
              <w:left w:val="nil"/>
              <w:bottom w:val="nil"/>
              <w:right w:val="nil"/>
            </w:tcBorders>
            <w:shd w:val="clear" w:color="auto" w:fill="auto"/>
            <w:noWrap/>
            <w:hideMark/>
          </w:tcPr>
          <w:p w14:paraId="609DB54B"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5813" w:type="dxa"/>
            <w:gridSpan w:val="2"/>
            <w:tcBorders>
              <w:top w:val="nil"/>
              <w:left w:val="nil"/>
              <w:bottom w:val="nil"/>
              <w:right w:val="nil"/>
            </w:tcBorders>
            <w:shd w:val="clear" w:color="auto" w:fill="auto"/>
            <w:noWrap/>
            <w:hideMark/>
          </w:tcPr>
          <w:p w14:paraId="1D40D9BC" w14:textId="77777777" w:rsidR="00AE6FE7" w:rsidRPr="00AE6FE7" w:rsidRDefault="00AE6FE7" w:rsidP="00AE6FE7">
            <w:pPr>
              <w:widowControl/>
              <w:autoSpaceDE/>
              <w:autoSpaceDN/>
              <w:rPr>
                <w:rFonts w:ascii="Arial" w:eastAsia="Times New Roman" w:hAnsi="Arial" w:cs="Arial"/>
                <w:b/>
                <w:bCs/>
                <w:color w:val="000000"/>
                <w:sz w:val="20"/>
                <w:szCs w:val="20"/>
                <w:lang w:val="pt-BR" w:eastAsia="pt-BR"/>
              </w:rPr>
            </w:pPr>
            <w:r w:rsidRPr="00AE6FE7">
              <w:rPr>
                <w:rFonts w:ascii="Arial" w:eastAsia="Times New Roman" w:hAnsi="Arial" w:cs="Arial"/>
                <w:b/>
                <w:bCs/>
                <w:color w:val="000000"/>
                <w:sz w:val="20"/>
                <w:szCs w:val="20"/>
                <w:lang w:val="pt-BR" w:eastAsia="pt-BR"/>
              </w:rPr>
              <w:t>LOTE 2 – MATERIAIS DE CONSTRUÇÃO - AREIA, BRITAS</w:t>
            </w:r>
          </w:p>
        </w:tc>
        <w:tc>
          <w:tcPr>
            <w:tcW w:w="839" w:type="dxa"/>
            <w:tcBorders>
              <w:top w:val="nil"/>
              <w:left w:val="nil"/>
              <w:bottom w:val="nil"/>
              <w:right w:val="nil"/>
            </w:tcBorders>
            <w:shd w:val="clear" w:color="auto" w:fill="auto"/>
            <w:noWrap/>
            <w:vAlign w:val="center"/>
            <w:hideMark/>
          </w:tcPr>
          <w:p w14:paraId="5BEDD2D1" w14:textId="77777777" w:rsidR="00AE6FE7" w:rsidRPr="00AE6FE7" w:rsidRDefault="00AE6FE7" w:rsidP="00AE6FE7">
            <w:pPr>
              <w:widowControl/>
              <w:autoSpaceDE/>
              <w:autoSpaceDN/>
              <w:rPr>
                <w:rFonts w:ascii="Arial" w:eastAsia="Times New Roman" w:hAnsi="Arial" w:cs="Arial"/>
                <w:b/>
                <w:bCs/>
                <w:color w:val="000000"/>
                <w:sz w:val="20"/>
                <w:szCs w:val="20"/>
                <w:lang w:val="pt-BR" w:eastAsia="pt-BR"/>
              </w:rPr>
            </w:pPr>
          </w:p>
        </w:tc>
        <w:tc>
          <w:tcPr>
            <w:tcW w:w="1269" w:type="dxa"/>
            <w:tcBorders>
              <w:top w:val="nil"/>
              <w:left w:val="nil"/>
              <w:bottom w:val="nil"/>
              <w:right w:val="nil"/>
            </w:tcBorders>
            <w:shd w:val="clear" w:color="auto" w:fill="auto"/>
            <w:noWrap/>
            <w:hideMark/>
          </w:tcPr>
          <w:p w14:paraId="4DBD8DBE"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940" w:type="dxa"/>
            <w:tcBorders>
              <w:top w:val="nil"/>
              <w:left w:val="nil"/>
              <w:bottom w:val="nil"/>
              <w:right w:val="nil"/>
            </w:tcBorders>
            <w:shd w:val="clear" w:color="auto" w:fill="auto"/>
            <w:noWrap/>
            <w:hideMark/>
          </w:tcPr>
          <w:p w14:paraId="7BF3887D"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r>
      <w:tr w:rsidR="00AE6FE7" w:rsidRPr="00AE6FE7" w14:paraId="75D06D88" w14:textId="77777777" w:rsidTr="00AE6FE7">
        <w:trPr>
          <w:trHeight w:val="300"/>
        </w:trPr>
        <w:tc>
          <w:tcPr>
            <w:tcW w:w="1354" w:type="dxa"/>
            <w:tcBorders>
              <w:top w:val="nil"/>
              <w:left w:val="nil"/>
              <w:bottom w:val="nil"/>
              <w:right w:val="nil"/>
            </w:tcBorders>
            <w:shd w:val="clear" w:color="auto" w:fill="auto"/>
            <w:noWrap/>
            <w:hideMark/>
          </w:tcPr>
          <w:p w14:paraId="3ED1E964"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4687" w:type="dxa"/>
            <w:tcBorders>
              <w:top w:val="nil"/>
              <w:left w:val="nil"/>
              <w:bottom w:val="nil"/>
              <w:right w:val="nil"/>
            </w:tcBorders>
            <w:shd w:val="clear" w:color="auto" w:fill="auto"/>
            <w:noWrap/>
            <w:hideMark/>
          </w:tcPr>
          <w:p w14:paraId="15F365AA"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1126" w:type="dxa"/>
            <w:tcBorders>
              <w:top w:val="nil"/>
              <w:left w:val="nil"/>
              <w:bottom w:val="nil"/>
              <w:right w:val="nil"/>
            </w:tcBorders>
            <w:shd w:val="clear" w:color="auto" w:fill="auto"/>
            <w:noWrap/>
            <w:hideMark/>
          </w:tcPr>
          <w:p w14:paraId="358FF769"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839" w:type="dxa"/>
            <w:tcBorders>
              <w:top w:val="nil"/>
              <w:left w:val="nil"/>
              <w:bottom w:val="nil"/>
              <w:right w:val="nil"/>
            </w:tcBorders>
            <w:shd w:val="clear" w:color="auto" w:fill="auto"/>
            <w:noWrap/>
            <w:vAlign w:val="center"/>
            <w:hideMark/>
          </w:tcPr>
          <w:p w14:paraId="6F134A03"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1269" w:type="dxa"/>
            <w:tcBorders>
              <w:top w:val="nil"/>
              <w:left w:val="nil"/>
              <w:bottom w:val="nil"/>
              <w:right w:val="nil"/>
            </w:tcBorders>
            <w:shd w:val="clear" w:color="auto" w:fill="auto"/>
            <w:noWrap/>
            <w:hideMark/>
          </w:tcPr>
          <w:p w14:paraId="520B513F"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940" w:type="dxa"/>
            <w:tcBorders>
              <w:top w:val="nil"/>
              <w:left w:val="nil"/>
              <w:bottom w:val="nil"/>
              <w:right w:val="nil"/>
            </w:tcBorders>
            <w:shd w:val="clear" w:color="auto" w:fill="auto"/>
            <w:noWrap/>
            <w:hideMark/>
          </w:tcPr>
          <w:p w14:paraId="1738B6FB"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r>
      <w:tr w:rsidR="00AE6FE7" w:rsidRPr="00AE6FE7" w14:paraId="1E2A8955" w14:textId="77777777" w:rsidTr="00AE6FE7">
        <w:trPr>
          <w:trHeight w:val="510"/>
        </w:trPr>
        <w:tc>
          <w:tcPr>
            <w:tcW w:w="135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806FD01" w14:textId="77777777" w:rsidR="00AE6FE7" w:rsidRPr="00AE6FE7" w:rsidRDefault="00AE6FE7" w:rsidP="00AE6FE7">
            <w:pPr>
              <w:widowControl/>
              <w:autoSpaceDE/>
              <w:autoSpaceDN/>
              <w:jc w:val="center"/>
              <w:rPr>
                <w:rFonts w:ascii="Arial" w:eastAsia="Times New Roman" w:hAnsi="Arial" w:cs="Arial"/>
                <w:b/>
                <w:bCs/>
                <w:color w:val="000000"/>
                <w:sz w:val="20"/>
                <w:szCs w:val="20"/>
                <w:lang w:val="pt-BR" w:eastAsia="pt-BR"/>
              </w:rPr>
            </w:pPr>
            <w:r w:rsidRPr="00AE6FE7">
              <w:rPr>
                <w:rFonts w:ascii="Arial" w:eastAsia="Times New Roman" w:hAnsi="Arial" w:cs="Arial"/>
                <w:b/>
                <w:bCs/>
                <w:color w:val="000000"/>
                <w:sz w:val="20"/>
                <w:szCs w:val="20"/>
                <w:lang w:val="pt-BR" w:eastAsia="pt-BR"/>
              </w:rPr>
              <w:t>Item</w:t>
            </w:r>
          </w:p>
        </w:tc>
        <w:tc>
          <w:tcPr>
            <w:tcW w:w="4687" w:type="dxa"/>
            <w:tcBorders>
              <w:top w:val="single" w:sz="4" w:space="0" w:color="auto"/>
              <w:left w:val="nil"/>
              <w:bottom w:val="single" w:sz="4" w:space="0" w:color="auto"/>
              <w:right w:val="single" w:sz="4" w:space="0" w:color="auto"/>
            </w:tcBorders>
            <w:shd w:val="clear" w:color="auto" w:fill="auto"/>
            <w:vAlign w:val="bottom"/>
            <w:hideMark/>
          </w:tcPr>
          <w:p w14:paraId="1F250048" w14:textId="77777777" w:rsidR="00AE6FE7" w:rsidRPr="00AE6FE7" w:rsidRDefault="00AE6FE7" w:rsidP="00AE6FE7">
            <w:pPr>
              <w:widowControl/>
              <w:autoSpaceDE/>
              <w:autoSpaceDN/>
              <w:jc w:val="center"/>
              <w:rPr>
                <w:rFonts w:ascii="Arial" w:eastAsia="Times New Roman" w:hAnsi="Arial" w:cs="Arial"/>
                <w:b/>
                <w:bCs/>
                <w:color w:val="000000"/>
                <w:sz w:val="20"/>
                <w:szCs w:val="20"/>
                <w:lang w:val="pt-BR" w:eastAsia="pt-BR"/>
              </w:rPr>
            </w:pPr>
            <w:r w:rsidRPr="00AE6FE7">
              <w:rPr>
                <w:rFonts w:ascii="Arial" w:eastAsia="Times New Roman" w:hAnsi="Arial" w:cs="Arial"/>
                <w:b/>
                <w:bCs/>
                <w:color w:val="000000"/>
                <w:sz w:val="20"/>
                <w:szCs w:val="20"/>
                <w:lang w:val="pt-BR" w:eastAsia="pt-BR"/>
              </w:rPr>
              <w:t>Descrição</w:t>
            </w:r>
          </w:p>
        </w:tc>
        <w:tc>
          <w:tcPr>
            <w:tcW w:w="1126" w:type="dxa"/>
            <w:tcBorders>
              <w:top w:val="single" w:sz="4" w:space="0" w:color="auto"/>
              <w:left w:val="nil"/>
              <w:bottom w:val="single" w:sz="4" w:space="0" w:color="auto"/>
              <w:right w:val="single" w:sz="4" w:space="0" w:color="auto"/>
            </w:tcBorders>
            <w:shd w:val="clear" w:color="auto" w:fill="auto"/>
            <w:vAlign w:val="bottom"/>
            <w:hideMark/>
          </w:tcPr>
          <w:p w14:paraId="698899BA" w14:textId="77777777" w:rsidR="00AE6FE7" w:rsidRPr="00AE6FE7" w:rsidRDefault="00AE6FE7" w:rsidP="00AE6FE7">
            <w:pPr>
              <w:widowControl/>
              <w:autoSpaceDE/>
              <w:autoSpaceDN/>
              <w:jc w:val="center"/>
              <w:rPr>
                <w:rFonts w:ascii="Arial" w:eastAsia="Times New Roman" w:hAnsi="Arial" w:cs="Arial"/>
                <w:b/>
                <w:bCs/>
                <w:color w:val="000000"/>
                <w:sz w:val="20"/>
                <w:szCs w:val="20"/>
                <w:lang w:val="pt-BR" w:eastAsia="pt-BR"/>
              </w:rPr>
            </w:pPr>
            <w:r w:rsidRPr="00AE6FE7">
              <w:rPr>
                <w:rFonts w:ascii="Arial" w:eastAsia="Times New Roman" w:hAnsi="Arial" w:cs="Arial"/>
                <w:b/>
                <w:bCs/>
                <w:color w:val="000000"/>
                <w:sz w:val="20"/>
                <w:szCs w:val="20"/>
                <w:lang w:val="pt-BR" w:eastAsia="pt-BR"/>
              </w:rPr>
              <w:t>Unid.</w:t>
            </w:r>
          </w:p>
        </w:tc>
        <w:tc>
          <w:tcPr>
            <w:tcW w:w="839" w:type="dxa"/>
            <w:tcBorders>
              <w:top w:val="single" w:sz="4" w:space="0" w:color="auto"/>
              <w:left w:val="nil"/>
              <w:bottom w:val="single" w:sz="4" w:space="0" w:color="auto"/>
              <w:right w:val="single" w:sz="4" w:space="0" w:color="auto"/>
            </w:tcBorders>
            <w:shd w:val="clear" w:color="auto" w:fill="auto"/>
            <w:vAlign w:val="center"/>
            <w:hideMark/>
          </w:tcPr>
          <w:p w14:paraId="387E7107" w14:textId="77777777" w:rsidR="00AE6FE7" w:rsidRPr="00AE6FE7" w:rsidRDefault="00AE6FE7" w:rsidP="00AE6FE7">
            <w:pPr>
              <w:widowControl/>
              <w:autoSpaceDE/>
              <w:autoSpaceDN/>
              <w:rPr>
                <w:rFonts w:ascii="Arial" w:eastAsia="Times New Roman" w:hAnsi="Arial" w:cs="Arial"/>
                <w:b/>
                <w:bCs/>
                <w:color w:val="000000"/>
                <w:sz w:val="20"/>
                <w:szCs w:val="20"/>
                <w:lang w:val="pt-BR" w:eastAsia="pt-BR"/>
              </w:rPr>
            </w:pPr>
            <w:r w:rsidRPr="00AE6FE7">
              <w:rPr>
                <w:rFonts w:ascii="Arial" w:eastAsia="Times New Roman" w:hAnsi="Arial" w:cs="Arial"/>
                <w:b/>
                <w:bCs/>
                <w:color w:val="000000"/>
                <w:sz w:val="20"/>
                <w:szCs w:val="20"/>
                <w:lang w:val="pt-BR" w:eastAsia="pt-BR"/>
              </w:rPr>
              <w:t xml:space="preserve"> </w:t>
            </w:r>
            <w:proofErr w:type="spellStart"/>
            <w:r w:rsidRPr="00AE6FE7">
              <w:rPr>
                <w:rFonts w:ascii="Arial" w:eastAsia="Times New Roman" w:hAnsi="Arial" w:cs="Arial"/>
                <w:b/>
                <w:bCs/>
                <w:color w:val="000000"/>
                <w:sz w:val="20"/>
                <w:szCs w:val="20"/>
                <w:lang w:val="pt-BR" w:eastAsia="pt-BR"/>
              </w:rPr>
              <w:t>Qtd</w:t>
            </w:r>
            <w:proofErr w:type="spellEnd"/>
            <w:r w:rsidRPr="00AE6FE7">
              <w:rPr>
                <w:rFonts w:ascii="Arial" w:eastAsia="Times New Roman" w:hAnsi="Arial" w:cs="Arial"/>
                <w:b/>
                <w:bCs/>
                <w:color w:val="000000"/>
                <w:sz w:val="20"/>
                <w:szCs w:val="20"/>
                <w:lang w:val="pt-BR" w:eastAsia="pt-BR"/>
              </w:rPr>
              <w:t xml:space="preserve">. </w:t>
            </w:r>
          </w:p>
        </w:tc>
        <w:tc>
          <w:tcPr>
            <w:tcW w:w="1269" w:type="dxa"/>
            <w:tcBorders>
              <w:top w:val="single" w:sz="4" w:space="0" w:color="auto"/>
              <w:left w:val="nil"/>
              <w:bottom w:val="single" w:sz="4" w:space="0" w:color="auto"/>
              <w:right w:val="single" w:sz="4" w:space="0" w:color="auto"/>
            </w:tcBorders>
            <w:shd w:val="clear" w:color="auto" w:fill="auto"/>
            <w:vAlign w:val="bottom"/>
            <w:hideMark/>
          </w:tcPr>
          <w:p w14:paraId="65C2E811" w14:textId="77777777" w:rsidR="00AE6FE7" w:rsidRPr="00AE6FE7" w:rsidRDefault="00AE6FE7" w:rsidP="00AE6FE7">
            <w:pPr>
              <w:widowControl/>
              <w:autoSpaceDE/>
              <w:autoSpaceDN/>
              <w:jc w:val="center"/>
              <w:rPr>
                <w:rFonts w:ascii="Arial" w:eastAsia="Times New Roman" w:hAnsi="Arial" w:cs="Arial"/>
                <w:b/>
                <w:bCs/>
                <w:color w:val="000000"/>
                <w:sz w:val="20"/>
                <w:szCs w:val="20"/>
                <w:lang w:val="pt-BR" w:eastAsia="pt-BR"/>
              </w:rPr>
            </w:pPr>
            <w:r w:rsidRPr="00AE6FE7">
              <w:rPr>
                <w:rFonts w:ascii="Arial" w:eastAsia="Times New Roman" w:hAnsi="Arial" w:cs="Arial"/>
                <w:b/>
                <w:bCs/>
                <w:color w:val="000000"/>
                <w:sz w:val="20"/>
                <w:szCs w:val="20"/>
                <w:lang w:val="pt-BR" w:eastAsia="pt-BR"/>
              </w:rPr>
              <w:t>Preço Unitário</w:t>
            </w:r>
          </w:p>
        </w:tc>
        <w:tc>
          <w:tcPr>
            <w:tcW w:w="940" w:type="dxa"/>
            <w:tcBorders>
              <w:top w:val="single" w:sz="4" w:space="0" w:color="auto"/>
              <w:left w:val="nil"/>
              <w:bottom w:val="single" w:sz="4" w:space="0" w:color="auto"/>
              <w:right w:val="single" w:sz="4" w:space="0" w:color="auto"/>
            </w:tcBorders>
            <w:shd w:val="clear" w:color="auto" w:fill="auto"/>
            <w:vAlign w:val="bottom"/>
            <w:hideMark/>
          </w:tcPr>
          <w:p w14:paraId="014DBBCE" w14:textId="77777777" w:rsidR="00AE6FE7" w:rsidRPr="00AE6FE7" w:rsidRDefault="00AE6FE7" w:rsidP="00AE6FE7">
            <w:pPr>
              <w:widowControl/>
              <w:autoSpaceDE/>
              <w:autoSpaceDN/>
              <w:jc w:val="center"/>
              <w:rPr>
                <w:rFonts w:ascii="Arial" w:eastAsia="Times New Roman" w:hAnsi="Arial" w:cs="Arial"/>
                <w:b/>
                <w:bCs/>
                <w:color w:val="000000"/>
                <w:sz w:val="20"/>
                <w:szCs w:val="20"/>
                <w:lang w:val="pt-BR" w:eastAsia="pt-BR"/>
              </w:rPr>
            </w:pPr>
            <w:r w:rsidRPr="00AE6FE7">
              <w:rPr>
                <w:rFonts w:ascii="Arial" w:eastAsia="Times New Roman" w:hAnsi="Arial" w:cs="Arial"/>
                <w:b/>
                <w:bCs/>
                <w:color w:val="000000"/>
                <w:sz w:val="20"/>
                <w:szCs w:val="20"/>
                <w:lang w:val="pt-BR" w:eastAsia="pt-BR"/>
              </w:rPr>
              <w:t>Valor Total</w:t>
            </w:r>
          </w:p>
        </w:tc>
      </w:tr>
      <w:tr w:rsidR="00AE6FE7" w:rsidRPr="00AE6FE7" w14:paraId="2EE27245"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vAlign w:val="center"/>
            <w:hideMark/>
          </w:tcPr>
          <w:p w14:paraId="60E33DE5"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1</w:t>
            </w:r>
          </w:p>
        </w:tc>
        <w:tc>
          <w:tcPr>
            <w:tcW w:w="4687" w:type="dxa"/>
            <w:tcBorders>
              <w:top w:val="nil"/>
              <w:left w:val="nil"/>
              <w:bottom w:val="single" w:sz="4" w:space="0" w:color="auto"/>
              <w:right w:val="single" w:sz="4" w:space="0" w:color="auto"/>
            </w:tcBorders>
            <w:shd w:val="clear" w:color="auto" w:fill="auto"/>
            <w:vAlign w:val="center"/>
            <w:hideMark/>
          </w:tcPr>
          <w:p w14:paraId="08CA727E"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AREIA GROSSA </w:t>
            </w:r>
          </w:p>
        </w:tc>
        <w:tc>
          <w:tcPr>
            <w:tcW w:w="1126" w:type="dxa"/>
            <w:tcBorders>
              <w:top w:val="nil"/>
              <w:left w:val="nil"/>
              <w:bottom w:val="single" w:sz="4" w:space="0" w:color="auto"/>
              <w:right w:val="single" w:sz="4" w:space="0" w:color="auto"/>
            </w:tcBorders>
            <w:shd w:val="clear" w:color="auto" w:fill="auto"/>
            <w:vAlign w:val="center"/>
            <w:hideMark/>
          </w:tcPr>
          <w:p w14:paraId="599703F8"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m</w:t>
            </w:r>
          </w:p>
        </w:tc>
        <w:tc>
          <w:tcPr>
            <w:tcW w:w="839" w:type="dxa"/>
            <w:tcBorders>
              <w:top w:val="nil"/>
              <w:left w:val="nil"/>
              <w:bottom w:val="single" w:sz="4" w:space="0" w:color="auto"/>
              <w:right w:val="single" w:sz="4" w:space="0" w:color="auto"/>
            </w:tcBorders>
            <w:shd w:val="clear" w:color="auto" w:fill="auto"/>
            <w:vAlign w:val="center"/>
            <w:hideMark/>
          </w:tcPr>
          <w:p w14:paraId="118023C7"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900 </w:t>
            </w:r>
          </w:p>
        </w:tc>
        <w:tc>
          <w:tcPr>
            <w:tcW w:w="1269" w:type="dxa"/>
            <w:tcBorders>
              <w:top w:val="nil"/>
              <w:left w:val="nil"/>
              <w:bottom w:val="single" w:sz="4" w:space="0" w:color="auto"/>
              <w:right w:val="single" w:sz="4" w:space="0" w:color="auto"/>
            </w:tcBorders>
            <w:shd w:val="clear" w:color="auto" w:fill="auto"/>
            <w:hideMark/>
          </w:tcPr>
          <w:p w14:paraId="7BE9453B"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3F11F4A0"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5761E783"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vAlign w:val="center"/>
            <w:hideMark/>
          </w:tcPr>
          <w:p w14:paraId="40469A3B"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2</w:t>
            </w:r>
          </w:p>
        </w:tc>
        <w:tc>
          <w:tcPr>
            <w:tcW w:w="4687" w:type="dxa"/>
            <w:tcBorders>
              <w:top w:val="nil"/>
              <w:left w:val="nil"/>
              <w:bottom w:val="single" w:sz="4" w:space="0" w:color="auto"/>
              <w:right w:val="single" w:sz="4" w:space="0" w:color="auto"/>
            </w:tcBorders>
            <w:shd w:val="clear" w:color="auto" w:fill="auto"/>
            <w:vAlign w:val="center"/>
            <w:hideMark/>
          </w:tcPr>
          <w:p w14:paraId="6F97A91D" w14:textId="77777777" w:rsidR="00AE6FE7" w:rsidRPr="00AE6FE7" w:rsidRDefault="00AE6FE7" w:rsidP="00AE6FE7">
            <w:pPr>
              <w:widowControl/>
              <w:autoSpaceDE/>
              <w:autoSpaceDN/>
              <w:jc w:val="both"/>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Brita 0</w:t>
            </w:r>
          </w:p>
        </w:tc>
        <w:tc>
          <w:tcPr>
            <w:tcW w:w="1126" w:type="dxa"/>
            <w:tcBorders>
              <w:top w:val="nil"/>
              <w:left w:val="nil"/>
              <w:bottom w:val="single" w:sz="4" w:space="0" w:color="auto"/>
              <w:right w:val="single" w:sz="4" w:space="0" w:color="auto"/>
            </w:tcBorders>
            <w:shd w:val="clear" w:color="auto" w:fill="auto"/>
            <w:vAlign w:val="center"/>
            <w:hideMark/>
          </w:tcPr>
          <w:p w14:paraId="283FBC04"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m</w:t>
            </w:r>
          </w:p>
        </w:tc>
        <w:tc>
          <w:tcPr>
            <w:tcW w:w="839" w:type="dxa"/>
            <w:tcBorders>
              <w:top w:val="nil"/>
              <w:left w:val="nil"/>
              <w:bottom w:val="single" w:sz="4" w:space="0" w:color="auto"/>
              <w:right w:val="single" w:sz="4" w:space="0" w:color="auto"/>
            </w:tcBorders>
            <w:shd w:val="clear" w:color="auto" w:fill="auto"/>
            <w:vAlign w:val="center"/>
            <w:hideMark/>
          </w:tcPr>
          <w:p w14:paraId="301CB04F"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800 </w:t>
            </w:r>
          </w:p>
        </w:tc>
        <w:tc>
          <w:tcPr>
            <w:tcW w:w="1269" w:type="dxa"/>
            <w:tcBorders>
              <w:top w:val="nil"/>
              <w:left w:val="nil"/>
              <w:bottom w:val="single" w:sz="4" w:space="0" w:color="auto"/>
              <w:right w:val="single" w:sz="4" w:space="0" w:color="auto"/>
            </w:tcBorders>
            <w:shd w:val="clear" w:color="auto" w:fill="auto"/>
            <w:hideMark/>
          </w:tcPr>
          <w:p w14:paraId="57A48BC8"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5E9363A0"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736C6884"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vAlign w:val="center"/>
            <w:hideMark/>
          </w:tcPr>
          <w:p w14:paraId="61FB6621"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3</w:t>
            </w:r>
          </w:p>
        </w:tc>
        <w:tc>
          <w:tcPr>
            <w:tcW w:w="4687" w:type="dxa"/>
            <w:tcBorders>
              <w:top w:val="nil"/>
              <w:left w:val="nil"/>
              <w:bottom w:val="single" w:sz="4" w:space="0" w:color="auto"/>
              <w:right w:val="single" w:sz="4" w:space="0" w:color="auto"/>
            </w:tcBorders>
            <w:shd w:val="clear" w:color="auto" w:fill="auto"/>
            <w:vAlign w:val="center"/>
            <w:hideMark/>
          </w:tcPr>
          <w:p w14:paraId="0489DC27" w14:textId="77777777" w:rsidR="00AE6FE7" w:rsidRPr="00AE6FE7" w:rsidRDefault="00AE6FE7" w:rsidP="00AE6FE7">
            <w:pPr>
              <w:widowControl/>
              <w:autoSpaceDE/>
              <w:autoSpaceDN/>
              <w:jc w:val="both"/>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Brita 3/4</w:t>
            </w:r>
          </w:p>
        </w:tc>
        <w:tc>
          <w:tcPr>
            <w:tcW w:w="1126" w:type="dxa"/>
            <w:tcBorders>
              <w:top w:val="nil"/>
              <w:left w:val="nil"/>
              <w:bottom w:val="single" w:sz="4" w:space="0" w:color="auto"/>
              <w:right w:val="single" w:sz="4" w:space="0" w:color="auto"/>
            </w:tcBorders>
            <w:shd w:val="clear" w:color="auto" w:fill="auto"/>
            <w:vAlign w:val="center"/>
            <w:hideMark/>
          </w:tcPr>
          <w:p w14:paraId="37CF87AE"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m</w:t>
            </w:r>
          </w:p>
        </w:tc>
        <w:tc>
          <w:tcPr>
            <w:tcW w:w="839" w:type="dxa"/>
            <w:tcBorders>
              <w:top w:val="nil"/>
              <w:left w:val="nil"/>
              <w:bottom w:val="single" w:sz="4" w:space="0" w:color="auto"/>
              <w:right w:val="single" w:sz="4" w:space="0" w:color="auto"/>
            </w:tcBorders>
            <w:shd w:val="clear" w:color="auto" w:fill="auto"/>
            <w:vAlign w:val="center"/>
            <w:hideMark/>
          </w:tcPr>
          <w:p w14:paraId="2F94EAF0"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800 </w:t>
            </w:r>
          </w:p>
        </w:tc>
        <w:tc>
          <w:tcPr>
            <w:tcW w:w="1269" w:type="dxa"/>
            <w:tcBorders>
              <w:top w:val="nil"/>
              <w:left w:val="nil"/>
              <w:bottom w:val="single" w:sz="4" w:space="0" w:color="auto"/>
              <w:right w:val="single" w:sz="4" w:space="0" w:color="auto"/>
            </w:tcBorders>
            <w:shd w:val="clear" w:color="auto" w:fill="auto"/>
            <w:hideMark/>
          </w:tcPr>
          <w:p w14:paraId="7F05D306"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1D7D8538"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2404B084"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vAlign w:val="center"/>
            <w:hideMark/>
          </w:tcPr>
          <w:p w14:paraId="20F2927B"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4</w:t>
            </w:r>
          </w:p>
        </w:tc>
        <w:tc>
          <w:tcPr>
            <w:tcW w:w="4687" w:type="dxa"/>
            <w:tcBorders>
              <w:top w:val="nil"/>
              <w:left w:val="nil"/>
              <w:bottom w:val="single" w:sz="4" w:space="0" w:color="auto"/>
              <w:right w:val="single" w:sz="4" w:space="0" w:color="auto"/>
            </w:tcBorders>
            <w:shd w:val="clear" w:color="auto" w:fill="auto"/>
            <w:vAlign w:val="center"/>
            <w:hideMark/>
          </w:tcPr>
          <w:p w14:paraId="14EA3C59" w14:textId="77777777" w:rsidR="00AE6FE7" w:rsidRPr="00AE6FE7" w:rsidRDefault="00AE6FE7" w:rsidP="00AE6FE7">
            <w:pPr>
              <w:widowControl/>
              <w:autoSpaceDE/>
              <w:autoSpaceDN/>
              <w:jc w:val="both"/>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Brita 1</w:t>
            </w:r>
          </w:p>
        </w:tc>
        <w:tc>
          <w:tcPr>
            <w:tcW w:w="1126" w:type="dxa"/>
            <w:tcBorders>
              <w:top w:val="nil"/>
              <w:left w:val="nil"/>
              <w:bottom w:val="single" w:sz="4" w:space="0" w:color="auto"/>
              <w:right w:val="single" w:sz="4" w:space="0" w:color="auto"/>
            </w:tcBorders>
            <w:shd w:val="clear" w:color="auto" w:fill="auto"/>
            <w:vAlign w:val="center"/>
            <w:hideMark/>
          </w:tcPr>
          <w:p w14:paraId="7919D6A1"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m</w:t>
            </w:r>
          </w:p>
        </w:tc>
        <w:tc>
          <w:tcPr>
            <w:tcW w:w="839" w:type="dxa"/>
            <w:tcBorders>
              <w:top w:val="nil"/>
              <w:left w:val="nil"/>
              <w:bottom w:val="single" w:sz="4" w:space="0" w:color="auto"/>
              <w:right w:val="single" w:sz="4" w:space="0" w:color="auto"/>
            </w:tcBorders>
            <w:shd w:val="clear" w:color="auto" w:fill="auto"/>
            <w:vAlign w:val="center"/>
            <w:hideMark/>
          </w:tcPr>
          <w:p w14:paraId="6F4BD672"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800 </w:t>
            </w:r>
          </w:p>
        </w:tc>
        <w:tc>
          <w:tcPr>
            <w:tcW w:w="1269" w:type="dxa"/>
            <w:tcBorders>
              <w:top w:val="nil"/>
              <w:left w:val="nil"/>
              <w:bottom w:val="single" w:sz="4" w:space="0" w:color="auto"/>
              <w:right w:val="single" w:sz="4" w:space="0" w:color="auto"/>
            </w:tcBorders>
            <w:shd w:val="clear" w:color="auto" w:fill="auto"/>
            <w:hideMark/>
          </w:tcPr>
          <w:p w14:paraId="4B6ECC46"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749F72D1"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2B641809" w14:textId="77777777" w:rsidTr="00AE6FE7">
        <w:trPr>
          <w:trHeight w:val="300"/>
        </w:trPr>
        <w:tc>
          <w:tcPr>
            <w:tcW w:w="1354" w:type="dxa"/>
            <w:tcBorders>
              <w:top w:val="nil"/>
              <w:left w:val="single" w:sz="4" w:space="0" w:color="auto"/>
              <w:bottom w:val="nil"/>
              <w:right w:val="single" w:sz="4" w:space="0" w:color="auto"/>
            </w:tcBorders>
            <w:shd w:val="clear" w:color="auto" w:fill="auto"/>
            <w:vAlign w:val="center"/>
            <w:hideMark/>
          </w:tcPr>
          <w:p w14:paraId="62F483B4"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5</w:t>
            </w:r>
          </w:p>
        </w:tc>
        <w:tc>
          <w:tcPr>
            <w:tcW w:w="4687" w:type="dxa"/>
            <w:tcBorders>
              <w:top w:val="nil"/>
              <w:left w:val="nil"/>
              <w:bottom w:val="nil"/>
              <w:right w:val="single" w:sz="4" w:space="0" w:color="auto"/>
            </w:tcBorders>
            <w:shd w:val="clear" w:color="auto" w:fill="auto"/>
            <w:vAlign w:val="center"/>
            <w:hideMark/>
          </w:tcPr>
          <w:p w14:paraId="596D82BB" w14:textId="77777777" w:rsidR="00AE6FE7" w:rsidRPr="00AE6FE7" w:rsidRDefault="00AE6FE7" w:rsidP="00AE6FE7">
            <w:pPr>
              <w:widowControl/>
              <w:autoSpaceDE/>
              <w:autoSpaceDN/>
              <w:jc w:val="both"/>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Brita 2</w:t>
            </w:r>
          </w:p>
        </w:tc>
        <w:tc>
          <w:tcPr>
            <w:tcW w:w="1126" w:type="dxa"/>
            <w:tcBorders>
              <w:top w:val="nil"/>
              <w:left w:val="nil"/>
              <w:bottom w:val="nil"/>
              <w:right w:val="single" w:sz="4" w:space="0" w:color="auto"/>
            </w:tcBorders>
            <w:shd w:val="clear" w:color="auto" w:fill="auto"/>
            <w:vAlign w:val="center"/>
            <w:hideMark/>
          </w:tcPr>
          <w:p w14:paraId="593D20D1"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m</w:t>
            </w:r>
          </w:p>
        </w:tc>
        <w:tc>
          <w:tcPr>
            <w:tcW w:w="839" w:type="dxa"/>
            <w:tcBorders>
              <w:top w:val="nil"/>
              <w:left w:val="nil"/>
              <w:bottom w:val="nil"/>
              <w:right w:val="single" w:sz="4" w:space="0" w:color="auto"/>
            </w:tcBorders>
            <w:shd w:val="clear" w:color="auto" w:fill="auto"/>
            <w:vAlign w:val="center"/>
            <w:hideMark/>
          </w:tcPr>
          <w:p w14:paraId="1920C673"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800 </w:t>
            </w:r>
          </w:p>
        </w:tc>
        <w:tc>
          <w:tcPr>
            <w:tcW w:w="1269" w:type="dxa"/>
            <w:tcBorders>
              <w:top w:val="nil"/>
              <w:left w:val="nil"/>
              <w:bottom w:val="nil"/>
              <w:right w:val="single" w:sz="4" w:space="0" w:color="auto"/>
            </w:tcBorders>
            <w:shd w:val="clear" w:color="auto" w:fill="auto"/>
            <w:hideMark/>
          </w:tcPr>
          <w:p w14:paraId="1969D90F"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nil"/>
              <w:right w:val="single" w:sz="4" w:space="0" w:color="auto"/>
            </w:tcBorders>
            <w:shd w:val="clear" w:color="auto" w:fill="auto"/>
            <w:hideMark/>
          </w:tcPr>
          <w:p w14:paraId="0CB8DF88"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05A43ACC" w14:textId="77777777" w:rsidTr="00AE6FE7">
        <w:trPr>
          <w:trHeight w:val="300"/>
        </w:trPr>
        <w:tc>
          <w:tcPr>
            <w:tcW w:w="1354" w:type="dxa"/>
            <w:tcBorders>
              <w:top w:val="single" w:sz="4" w:space="0" w:color="auto"/>
              <w:left w:val="single" w:sz="4" w:space="0" w:color="auto"/>
              <w:bottom w:val="single" w:sz="4" w:space="0" w:color="auto"/>
              <w:right w:val="nil"/>
            </w:tcBorders>
            <w:shd w:val="clear" w:color="auto" w:fill="auto"/>
            <w:noWrap/>
            <w:vAlign w:val="bottom"/>
            <w:hideMark/>
          </w:tcPr>
          <w:p w14:paraId="39FACA84"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4687" w:type="dxa"/>
            <w:tcBorders>
              <w:top w:val="single" w:sz="4" w:space="0" w:color="auto"/>
              <w:left w:val="nil"/>
              <w:bottom w:val="single" w:sz="4" w:space="0" w:color="auto"/>
              <w:right w:val="nil"/>
            </w:tcBorders>
            <w:shd w:val="clear" w:color="auto" w:fill="auto"/>
            <w:noWrap/>
            <w:hideMark/>
          </w:tcPr>
          <w:p w14:paraId="6537FB19" w14:textId="77777777" w:rsidR="00AE6FE7" w:rsidRPr="00AE6FE7" w:rsidRDefault="00AE6FE7" w:rsidP="00AE6FE7">
            <w:pPr>
              <w:widowControl/>
              <w:autoSpaceDE/>
              <w:autoSpaceDN/>
              <w:jc w:val="center"/>
              <w:rPr>
                <w:rFonts w:ascii="Arial" w:eastAsia="Times New Roman" w:hAnsi="Arial" w:cs="Arial"/>
                <w:b/>
                <w:bCs/>
                <w:color w:val="000000"/>
                <w:sz w:val="20"/>
                <w:szCs w:val="20"/>
                <w:lang w:val="pt-BR" w:eastAsia="pt-BR"/>
              </w:rPr>
            </w:pPr>
            <w:r w:rsidRPr="00AE6FE7">
              <w:rPr>
                <w:rFonts w:ascii="Arial" w:eastAsia="Times New Roman" w:hAnsi="Arial" w:cs="Arial"/>
                <w:b/>
                <w:bCs/>
                <w:color w:val="000000"/>
                <w:sz w:val="20"/>
                <w:szCs w:val="20"/>
                <w:lang w:val="pt-BR" w:eastAsia="pt-BR"/>
              </w:rPr>
              <w:t>VALOR TOTAL DO LOTE 2 =</w:t>
            </w:r>
          </w:p>
        </w:tc>
        <w:tc>
          <w:tcPr>
            <w:tcW w:w="1126" w:type="dxa"/>
            <w:tcBorders>
              <w:top w:val="single" w:sz="4" w:space="0" w:color="auto"/>
              <w:left w:val="nil"/>
              <w:bottom w:val="single" w:sz="4" w:space="0" w:color="auto"/>
              <w:right w:val="nil"/>
            </w:tcBorders>
            <w:shd w:val="clear" w:color="auto" w:fill="auto"/>
            <w:noWrap/>
            <w:vAlign w:val="bottom"/>
            <w:hideMark/>
          </w:tcPr>
          <w:p w14:paraId="2FA8E36C"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839" w:type="dxa"/>
            <w:tcBorders>
              <w:top w:val="single" w:sz="4" w:space="0" w:color="auto"/>
              <w:left w:val="nil"/>
              <w:bottom w:val="single" w:sz="4" w:space="0" w:color="auto"/>
              <w:right w:val="nil"/>
            </w:tcBorders>
            <w:shd w:val="clear" w:color="auto" w:fill="auto"/>
            <w:noWrap/>
            <w:vAlign w:val="center"/>
            <w:hideMark/>
          </w:tcPr>
          <w:p w14:paraId="7D296AF1"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1269" w:type="dxa"/>
            <w:tcBorders>
              <w:top w:val="single" w:sz="4" w:space="0" w:color="auto"/>
              <w:left w:val="nil"/>
              <w:bottom w:val="single" w:sz="4" w:space="0" w:color="auto"/>
              <w:right w:val="nil"/>
            </w:tcBorders>
            <w:shd w:val="clear" w:color="auto" w:fill="auto"/>
            <w:noWrap/>
            <w:vAlign w:val="bottom"/>
            <w:hideMark/>
          </w:tcPr>
          <w:p w14:paraId="38F88F0B"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single" w:sz="4" w:space="0" w:color="auto"/>
              <w:left w:val="nil"/>
              <w:bottom w:val="single" w:sz="4" w:space="0" w:color="auto"/>
              <w:right w:val="single" w:sz="4" w:space="0" w:color="auto"/>
            </w:tcBorders>
            <w:shd w:val="clear" w:color="auto" w:fill="auto"/>
            <w:noWrap/>
            <w:vAlign w:val="bottom"/>
            <w:hideMark/>
          </w:tcPr>
          <w:p w14:paraId="32947DA0" w14:textId="77777777" w:rsidR="00AE6FE7" w:rsidRPr="00AE6FE7" w:rsidRDefault="00AE6FE7" w:rsidP="00AE6FE7">
            <w:pPr>
              <w:widowControl/>
              <w:autoSpaceDE/>
              <w:autoSpaceDN/>
              <w:rPr>
                <w:rFonts w:ascii="Arial" w:eastAsia="Times New Roman" w:hAnsi="Arial" w:cs="Arial"/>
                <w:b/>
                <w:bCs/>
                <w:color w:val="000000"/>
                <w:sz w:val="20"/>
                <w:szCs w:val="20"/>
                <w:lang w:val="pt-BR" w:eastAsia="pt-BR"/>
              </w:rPr>
            </w:pPr>
            <w:r w:rsidRPr="00AE6FE7">
              <w:rPr>
                <w:rFonts w:ascii="Arial" w:eastAsia="Times New Roman" w:hAnsi="Arial" w:cs="Arial"/>
                <w:b/>
                <w:bCs/>
                <w:color w:val="000000"/>
                <w:sz w:val="20"/>
                <w:szCs w:val="20"/>
                <w:lang w:val="pt-BR" w:eastAsia="pt-BR"/>
              </w:rPr>
              <w:t xml:space="preserve"> R$     -   </w:t>
            </w:r>
          </w:p>
        </w:tc>
      </w:tr>
      <w:tr w:rsidR="00AE6FE7" w:rsidRPr="00AE6FE7" w14:paraId="08F2CFE7" w14:textId="77777777" w:rsidTr="00AE6FE7">
        <w:trPr>
          <w:trHeight w:val="300"/>
        </w:trPr>
        <w:tc>
          <w:tcPr>
            <w:tcW w:w="1354" w:type="dxa"/>
            <w:tcBorders>
              <w:top w:val="nil"/>
              <w:left w:val="nil"/>
              <w:bottom w:val="nil"/>
              <w:right w:val="nil"/>
            </w:tcBorders>
            <w:shd w:val="clear" w:color="auto" w:fill="auto"/>
            <w:noWrap/>
            <w:vAlign w:val="bottom"/>
            <w:hideMark/>
          </w:tcPr>
          <w:p w14:paraId="08704528" w14:textId="77777777" w:rsidR="00AE6FE7" w:rsidRPr="00AE6FE7" w:rsidRDefault="00AE6FE7" w:rsidP="00AE6FE7">
            <w:pPr>
              <w:widowControl/>
              <w:autoSpaceDE/>
              <w:autoSpaceDN/>
              <w:rPr>
                <w:rFonts w:ascii="Arial" w:eastAsia="Times New Roman" w:hAnsi="Arial" w:cs="Arial"/>
                <w:b/>
                <w:bCs/>
                <w:color w:val="000000"/>
                <w:sz w:val="20"/>
                <w:szCs w:val="20"/>
                <w:lang w:val="pt-BR" w:eastAsia="pt-BR"/>
              </w:rPr>
            </w:pPr>
          </w:p>
        </w:tc>
        <w:tc>
          <w:tcPr>
            <w:tcW w:w="4687" w:type="dxa"/>
            <w:tcBorders>
              <w:top w:val="nil"/>
              <w:left w:val="nil"/>
              <w:bottom w:val="nil"/>
              <w:right w:val="nil"/>
            </w:tcBorders>
            <w:shd w:val="clear" w:color="auto" w:fill="auto"/>
            <w:noWrap/>
            <w:hideMark/>
          </w:tcPr>
          <w:p w14:paraId="5619C6FA"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1126" w:type="dxa"/>
            <w:tcBorders>
              <w:top w:val="nil"/>
              <w:left w:val="nil"/>
              <w:bottom w:val="nil"/>
              <w:right w:val="nil"/>
            </w:tcBorders>
            <w:shd w:val="clear" w:color="auto" w:fill="auto"/>
            <w:noWrap/>
            <w:vAlign w:val="bottom"/>
            <w:hideMark/>
          </w:tcPr>
          <w:p w14:paraId="35F34E8C"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839" w:type="dxa"/>
            <w:tcBorders>
              <w:top w:val="nil"/>
              <w:left w:val="nil"/>
              <w:bottom w:val="nil"/>
              <w:right w:val="nil"/>
            </w:tcBorders>
            <w:shd w:val="clear" w:color="auto" w:fill="auto"/>
            <w:noWrap/>
            <w:vAlign w:val="center"/>
            <w:hideMark/>
          </w:tcPr>
          <w:p w14:paraId="52190FA6"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1269" w:type="dxa"/>
            <w:tcBorders>
              <w:top w:val="nil"/>
              <w:left w:val="nil"/>
              <w:bottom w:val="nil"/>
              <w:right w:val="nil"/>
            </w:tcBorders>
            <w:shd w:val="clear" w:color="auto" w:fill="auto"/>
            <w:noWrap/>
            <w:vAlign w:val="bottom"/>
            <w:hideMark/>
          </w:tcPr>
          <w:p w14:paraId="267A3563"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940" w:type="dxa"/>
            <w:tcBorders>
              <w:top w:val="nil"/>
              <w:left w:val="nil"/>
              <w:bottom w:val="nil"/>
              <w:right w:val="nil"/>
            </w:tcBorders>
            <w:shd w:val="clear" w:color="auto" w:fill="auto"/>
            <w:noWrap/>
            <w:vAlign w:val="bottom"/>
            <w:hideMark/>
          </w:tcPr>
          <w:p w14:paraId="395EE7E3"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r>
      <w:tr w:rsidR="00AE6FE7" w:rsidRPr="00AE6FE7" w14:paraId="745D341C" w14:textId="77777777" w:rsidTr="00AE6FE7">
        <w:trPr>
          <w:trHeight w:val="300"/>
        </w:trPr>
        <w:tc>
          <w:tcPr>
            <w:tcW w:w="1354" w:type="dxa"/>
            <w:tcBorders>
              <w:top w:val="nil"/>
              <w:left w:val="nil"/>
              <w:bottom w:val="nil"/>
              <w:right w:val="nil"/>
            </w:tcBorders>
            <w:shd w:val="clear" w:color="auto" w:fill="auto"/>
            <w:noWrap/>
            <w:vAlign w:val="bottom"/>
            <w:hideMark/>
          </w:tcPr>
          <w:p w14:paraId="661E7BA0"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4687" w:type="dxa"/>
            <w:tcBorders>
              <w:top w:val="nil"/>
              <w:left w:val="nil"/>
              <w:bottom w:val="nil"/>
              <w:right w:val="nil"/>
            </w:tcBorders>
            <w:shd w:val="clear" w:color="auto" w:fill="auto"/>
            <w:noWrap/>
            <w:hideMark/>
          </w:tcPr>
          <w:p w14:paraId="3A79977F"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1126" w:type="dxa"/>
            <w:tcBorders>
              <w:top w:val="nil"/>
              <w:left w:val="nil"/>
              <w:bottom w:val="nil"/>
              <w:right w:val="nil"/>
            </w:tcBorders>
            <w:shd w:val="clear" w:color="auto" w:fill="auto"/>
            <w:noWrap/>
            <w:vAlign w:val="bottom"/>
            <w:hideMark/>
          </w:tcPr>
          <w:p w14:paraId="65B5ABF7"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839" w:type="dxa"/>
            <w:tcBorders>
              <w:top w:val="nil"/>
              <w:left w:val="nil"/>
              <w:bottom w:val="nil"/>
              <w:right w:val="nil"/>
            </w:tcBorders>
            <w:shd w:val="clear" w:color="auto" w:fill="auto"/>
            <w:noWrap/>
            <w:vAlign w:val="center"/>
            <w:hideMark/>
          </w:tcPr>
          <w:p w14:paraId="059311DA"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1269" w:type="dxa"/>
            <w:tcBorders>
              <w:top w:val="nil"/>
              <w:left w:val="nil"/>
              <w:bottom w:val="nil"/>
              <w:right w:val="nil"/>
            </w:tcBorders>
            <w:shd w:val="clear" w:color="auto" w:fill="auto"/>
            <w:noWrap/>
            <w:vAlign w:val="bottom"/>
            <w:hideMark/>
          </w:tcPr>
          <w:p w14:paraId="762099FB"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940" w:type="dxa"/>
            <w:tcBorders>
              <w:top w:val="nil"/>
              <w:left w:val="nil"/>
              <w:bottom w:val="nil"/>
              <w:right w:val="nil"/>
            </w:tcBorders>
            <w:shd w:val="clear" w:color="auto" w:fill="auto"/>
            <w:noWrap/>
            <w:vAlign w:val="bottom"/>
            <w:hideMark/>
          </w:tcPr>
          <w:p w14:paraId="5BC01E74"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r>
      <w:tr w:rsidR="00AE6FE7" w:rsidRPr="00AE6FE7" w14:paraId="4EFA83CB" w14:textId="77777777" w:rsidTr="00AE6FE7">
        <w:trPr>
          <w:trHeight w:val="300"/>
        </w:trPr>
        <w:tc>
          <w:tcPr>
            <w:tcW w:w="1354" w:type="dxa"/>
            <w:tcBorders>
              <w:top w:val="nil"/>
              <w:left w:val="nil"/>
              <w:bottom w:val="nil"/>
              <w:right w:val="nil"/>
            </w:tcBorders>
            <w:shd w:val="clear" w:color="auto" w:fill="auto"/>
            <w:noWrap/>
            <w:hideMark/>
          </w:tcPr>
          <w:p w14:paraId="36A50C8F"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4687" w:type="dxa"/>
            <w:tcBorders>
              <w:top w:val="nil"/>
              <w:left w:val="nil"/>
              <w:bottom w:val="nil"/>
              <w:right w:val="nil"/>
            </w:tcBorders>
            <w:shd w:val="clear" w:color="auto" w:fill="auto"/>
            <w:noWrap/>
            <w:hideMark/>
          </w:tcPr>
          <w:p w14:paraId="74DFA37C" w14:textId="77777777" w:rsidR="00AE6FE7" w:rsidRPr="00AE6FE7" w:rsidRDefault="00AE6FE7" w:rsidP="00AE6FE7">
            <w:pPr>
              <w:widowControl/>
              <w:autoSpaceDE/>
              <w:autoSpaceDN/>
              <w:rPr>
                <w:rFonts w:ascii="Arial" w:eastAsia="Times New Roman" w:hAnsi="Arial" w:cs="Arial"/>
                <w:b/>
                <w:bCs/>
                <w:color w:val="000000"/>
                <w:sz w:val="20"/>
                <w:szCs w:val="20"/>
                <w:lang w:val="pt-BR" w:eastAsia="pt-BR"/>
              </w:rPr>
            </w:pPr>
            <w:r w:rsidRPr="00AE6FE7">
              <w:rPr>
                <w:rFonts w:ascii="Arial" w:eastAsia="Times New Roman" w:hAnsi="Arial" w:cs="Arial"/>
                <w:b/>
                <w:bCs/>
                <w:color w:val="000000"/>
                <w:sz w:val="20"/>
                <w:szCs w:val="20"/>
                <w:lang w:val="pt-BR" w:eastAsia="pt-BR"/>
              </w:rPr>
              <w:t>LOTE 3 – CAIXAS D'AGUA</w:t>
            </w:r>
          </w:p>
        </w:tc>
        <w:tc>
          <w:tcPr>
            <w:tcW w:w="1126" w:type="dxa"/>
            <w:tcBorders>
              <w:top w:val="nil"/>
              <w:left w:val="nil"/>
              <w:bottom w:val="nil"/>
              <w:right w:val="nil"/>
            </w:tcBorders>
            <w:shd w:val="clear" w:color="auto" w:fill="auto"/>
            <w:noWrap/>
            <w:hideMark/>
          </w:tcPr>
          <w:p w14:paraId="428FCE92" w14:textId="77777777" w:rsidR="00AE6FE7" w:rsidRPr="00AE6FE7" w:rsidRDefault="00AE6FE7" w:rsidP="00AE6FE7">
            <w:pPr>
              <w:widowControl/>
              <w:autoSpaceDE/>
              <w:autoSpaceDN/>
              <w:rPr>
                <w:rFonts w:ascii="Arial" w:eastAsia="Times New Roman" w:hAnsi="Arial" w:cs="Arial"/>
                <w:b/>
                <w:bCs/>
                <w:color w:val="000000"/>
                <w:sz w:val="20"/>
                <w:szCs w:val="20"/>
                <w:lang w:val="pt-BR" w:eastAsia="pt-BR"/>
              </w:rPr>
            </w:pPr>
          </w:p>
        </w:tc>
        <w:tc>
          <w:tcPr>
            <w:tcW w:w="839" w:type="dxa"/>
            <w:tcBorders>
              <w:top w:val="nil"/>
              <w:left w:val="nil"/>
              <w:bottom w:val="nil"/>
              <w:right w:val="nil"/>
            </w:tcBorders>
            <w:shd w:val="clear" w:color="auto" w:fill="auto"/>
            <w:noWrap/>
            <w:vAlign w:val="center"/>
            <w:hideMark/>
          </w:tcPr>
          <w:p w14:paraId="21F4A111"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1269" w:type="dxa"/>
            <w:tcBorders>
              <w:top w:val="nil"/>
              <w:left w:val="nil"/>
              <w:bottom w:val="nil"/>
              <w:right w:val="nil"/>
            </w:tcBorders>
            <w:shd w:val="clear" w:color="auto" w:fill="auto"/>
            <w:noWrap/>
            <w:hideMark/>
          </w:tcPr>
          <w:p w14:paraId="40D3BD7A"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940" w:type="dxa"/>
            <w:tcBorders>
              <w:top w:val="nil"/>
              <w:left w:val="nil"/>
              <w:bottom w:val="nil"/>
              <w:right w:val="nil"/>
            </w:tcBorders>
            <w:shd w:val="clear" w:color="auto" w:fill="auto"/>
            <w:noWrap/>
            <w:hideMark/>
          </w:tcPr>
          <w:p w14:paraId="1618C2EC"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r>
      <w:tr w:rsidR="00AE6FE7" w:rsidRPr="00AE6FE7" w14:paraId="6CA5122F" w14:textId="77777777" w:rsidTr="00AE6FE7">
        <w:trPr>
          <w:trHeight w:val="300"/>
        </w:trPr>
        <w:tc>
          <w:tcPr>
            <w:tcW w:w="1354" w:type="dxa"/>
            <w:tcBorders>
              <w:top w:val="nil"/>
              <w:left w:val="nil"/>
              <w:bottom w:val="nil"/>
              <w:right w:val="nil"/>
            </w:tcBorders>
            <w:shd w:val="clear" w:color="auto" w:fill="auto"/>
            <w:noWrap/>
            <w:hideMark/>
          </w:tcPr>
          <w:p w14:paraId="7B9ED517"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4687" w:type="dxa"/>
            <w:tcBorders>
              <w:top w:val="nil"/>
              <w:left w:val="nil"/>
              <w:bottom w:val="nil"/>
              <w:right w:val="nil"/>
            </w:tcBorders>
            <w:shd w:val="clear" w:color="auto" w:fill="auto"/>
            <w:noWrap/>
            <w:hideMark/>
          </w:tcPr>
          <w:p w14:paraId="1761C519"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1126" w:type="dxa"/>
            <w:tcBorders>
              <w:top w:val="nil"/>
              <w:left w:val="nil"/>
              <w:bottom w:val="nil"/>
              <w:right w:val="nil"/>
            </w:tcBorders>
            <w:shd w:val="clear" w:color="auto" w:fill="auto"/>
            <w:noWrap/>
            <w:hideMark/>
          </w:tcPr>
          <w:p w14:paraId="1CD31FBC"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839" w:type="dxa"/>
            <w:tcBorders>
              <w:top w:val="nil"/>
              <w:left w:val="nil"/>
              <w:bottom w:val="nil"/>
              <w:right w:val="nil"/>
            </w:tcBorders>
            <w:shd w:val="clear" w:color="auto" w:fill="auto"/>
            <w:noWrap/>
            <w:vAlign w:val="center"/>
            <w:hideMark/>
          </w:tcPr>
          <w:p w14:paraId="6A7525FE"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1269" w:type="dxa"/>
            <w:tcBorders>
              <w:top w:val="nil"/>
              <w:left w:val="nil"/>
              <w:bottom w:val="nil"/>
              <w:right w:val="nil"/>
            </w:tcBorders>
            <w:shd w:val="clear" w:color="auto" w:fill="auto"/>
            <w:noWrap/>
            <w:hideMark/>
          </w:tcPr>
          <w:p w14:paraId="2B3F720B"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940" w:type="dxa"/>
            <w:tcBorders>
              <w:top w:val="nil"/>
              <w:left w:val="nil"/>
              <w:bottom w:val="nil"/>
              <w:right w:val="nil"/>
            </w:tcBorders>
            <w:shd w:val="clear" w:color="auto" w:fill="auto"/>
            <w:noWrap/>
            <w:hideMark/>
          </w:tcPr>
          <w:p w14:paraId="3C06D1A2"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r>
      <w:tr w:rsidR="00AE6FE7" w:rsidRPr="00AE6FE7" w14:paraId="4B1DF58F" w14:textId="77777777" w:rsidTr="00AE6FE7">
        <w:trPr>
          <w:trHeight w:val="510"/>
        </w:trPr>
        <w:tc>
          <w:tcPr>
            <w:tcW w:w="135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B78937" w14:textId="77777777" w:rsidR="00AE6FE7" w:rsidRPr="00AE6FE7" w:rsidRDefault="00AE6FE7" w:rsidP="00AE6FE7">
            <w:pPr>
              <w:widowControl/>
              <w:autoSpaceDE/>
              <w:autoSpaceDN/>
              <w:jc w:val="center"/>
              <w:rPr>
                <w:rFonts w:ascii="Arial" w:eastAsia="Times New Roman" w:hAnsi="Arial" w:cs="Arial"/>
                <w:b/>
                <w:bCs/>
                <w:color w:val="000000"/>
                <w:sz w:val="20"/>
                <w:szCs w:val="20"/>
                <w:lang w:val="pt-BR" w:eastAsia="pt-BR"/>
              </w:rPr>
            </w:pPr>
            <w:r w:rsidRPr="00AE6FE7">
              <w:rPr>
                <w:rFonts w:ascii="Arial" w:eastAsia="Times New Roman" w:hAnsi="Arial" w:cs="Arial"/>
                <w:b/>
                <w:bCs/>
                <w:color w:val="000000"/>
                <w:sz w:val="20"/>
                <w:szCs w:val="20"/>
                <w:lang w:val="pt-BR" w:eastAsia="pt-BR"/>
              </w:rPr>
              <w:t>Item</w:t>
            </w:r>
          </w:p>
        </w:tc>
        <w:tc>
          <w:tcPr>
            <w:tcW w:w="4687" w:type="dxa"/>
            <w:tcBorders>
              <w:top w:val="single" w:sz="4" w:space="0" w:color="auto"/>
              <w:left w:val="nil"/>
              <w:bottom w:val="single" w:sz="4" w:space="0" w:color="auto"/>
              <w:right w:val="single" w:sz="4" w:space="0" w:color="auto"/>
            </w:tcBorders>
            <w:shd w:val="clear" w:color="auto" w:fill="auto"/>
            <w:vAlign w:val="center"/>
            <w:hideMark/>
          </w:tcPr>
          <w:p w14:paraId="0317CB71" w14:textId="77777777" w:rsidR="00AE6FE7" w:rsidRPr="00AE6FE7" w:rsidRDefault="00AE6FE7" w:rsidP="00AE6FE7">
            <w:pPr>
              <w:widowControl/>
              <w:autoSpaceDE/>
              <w:autoSpaceDN/>
              <w:jc w:val="center"/>
              <w:rPr>
                <w:rFonts w:ascii="Arial" w:eastAsia="Times New Roman" w:hAnsi="Arial" w:cs="Arial"/>
                <w:b/>
                <w:bCs/>
                <w:color w:val="000000"/>
                <w:sz w:val="20"/>
                <w:szCs w:val="20"/>
                <w:lang w:val="pt-BR" w:eastAsia="pt-BR"/>
              </w:rPr>
            </w:pPr>
            <w:r w:rsidRPr="00AE6FE7">
              <w:rPr>
                <w:rFonts w:ascii="Arial" w:eastAsia="Times New Roman" w:hAnsi="Arial" w:cs="Arial"/>
                <w:b/>
                <w:bCs/>
                <w:color w:val="000000"/>
                <w:sz w:val="20"/>
                <w:szCs w:val="20"/>
                <w:lang w:val="pt-BR" w:eastAsia="pt-BR"/>
              </w:rPr>
              <w:t>Descrição</w:t>
            </w:r>
          </w:p>
        </w:tc>
        <w:tc>
          <w:tcPr>
            <w:tcW w:w="1126" w:type="dxa"/>
            <w:tcBorders>
              <w:top w:val="single" w:sz="4" w:space="0" w:color="auto"/>
              <w:left w:val="nil"/>
              <w:bottom w:val="single" w:sz="4" w:space="0" w:color="auto"/>
              <w:right w:val="single" w:sz="4" w:space="0" w:color="auto"/>
            </w:tcBorders>
            <w:shd w:val="clear" w:color="auto" w:fill="auto"/>
            <w:vAlign w:val="center"/>
            <w:hideMark/>
          </w:tcPr>
          <w:p w14:paraId="42E453F7" w14:textId="77777777" w:rsidR="00AE6FE7" w:rsidRPr="00AE6FE7" w:rsidRDefault="00AE6FE7" w:rsidP="00AE6FE7">
            <w:pPr>
              <w:widowControl/>
              <w:autoSpaceDE/>
              <w:autoSpaceDN/>
              <w:jc w:val="center"/>
              <w:rPr>
                <w:rFonts w:ascii="Arial" w:eastAsia="Times New Roman" w:hAnsi="Arial" w:cs="Arial"/>
                <w:b/>
                <w:bCs/>
                <w:color w:val="000000"/>
                <w:sz w:val="20"/>
                <w:szCs w:val="20"/>
                <w:lang w:val="pt-BR" w:eastAsia="pt-BR"/>
              </w:rPr>
            </w:pPr>
            <w:r w:rsidRPr="00AE6FE7">
              <w:rPr>
                <w:rFonts w:ascii="Arial" w:eastAsia="Times New Roman" w:hAnsi="Arial" w:cs="Arial"/>
                <w:b/>
                <w:bCs/>
                <w:color w:val="000000"/>
                <w:sz w:val="20"/>
                <w:szCs w:val="20"/>
                <w:lang w:val="pt-BR" w:eastAsia="pt-BR"/>
              </w:rPr>
              <w:t>Unid.</w:t>
            </w:r>
          </w:p>
        </w:tc>
        <w:tc>
          <w:tcPr>
            <w:tcW w:w="839" w:type="dxa"/>
            <w:tcBorders>
              <w:top w:val="single" w:sz="4" w:space="0" w:color="auto"/>
              <w:left w:val="nil"/>
              <w:bottom w:val="single" w:sz="4" w:space="0" w:color="auto"/>
              <w:right w:val="single" w:sz="4" w:space="0" w:color="auto"/>
            </w:tcBorders>
            <w:shd w:val="clear" w:color="auto" w:fill="auto"/>
            <w:vAlign w:val="center"/>
            <w:hideMark/>
          </w:tcPr>
          <w:p w14:paraId="4C760120" w14:textId="77777777" w:rsidR="00AE6FE7" w:rsidRPr="00AE6FE7" w:rsidRDefault="00AE6FE7" w:rsidP="00AE6FE7">
            <w:pPr>
              <w:widowControl/>
              <w:autoSpaceDE/>
              <w:autoSpaceDN/>
              <w:rPr>
                <w:rFonts w:ascii="Arial" w:eastAsia="Times New Roman" w:hAnsi="Arial" w:cs="Arial"/>
                <w:b/>
                <w:bCs/>
                <w:color w:val="000000"/>
                <w:sz w:val="20"/>
                <w:szCs w:val="20"/>
                <w:lang w:val="pt-BR" w:eastAsia="pt-BR"/>
              </w:rPr>
            </w:pPr>
            <w:r w:rsidRPr="00AE6FE7">
              <w:rPr>
                <w:rFonts w:ascii="Arial" w:eastAsia="Times New Roman" w:hAnsi="Arial" w:cs="Arial"/>
                <w:b/>
                <w:bCs/>
                <w:color w:val="000000"/>
                <w:sz w:val="20"/>
                <w:szCs w:val="20"/>
                <w:lang w:val="pt-BR" w:eastAsia="pt-BR"/>
              </w:rPr>
              <w:t xml:space="preserve"> </w:t>
            </w:r>
            <w:proofErr w:type="spellStart"/>
            <w:r w:rsidRPr="00AE6FE7">
              <w:rPr>
                <w:rFonts w:ascii="Arial" w:eastAsia="Times New Roman" w:hAnsi="Arial" w:cs="Arial"/>
                <w:b/>
                <w:bCs/>
                <w:color w:val="000000"/>
                <w:sz w:val="20"/>
                <w:szCs w:val="20"/>
                <w:lang w:val="pt-BR" w:eastAsia="pt-BR"/>
              </w:rPr>
              <w:t>Qtd</w:t>
            </w:r>
            <w:proofErr w:type="spellEnd"/>
            <w:r w:rsidRPr="00AE6FE7">
              <w:rPr>
                <w:rFonts w:ascii="Arial" w:eastAsia="Times New Roman" w:hAnsi="Arial" w:cs="Arial"/>
                <w:b/>
                <w:bCs/>
                <w:color w:val="000000"/>
                <w:sz w:val="20"/>
                <w:szCs w:val="20"/>
                <w:lang w:val="pt-BR" w:eastAsia="pt-BR"/>
              </w:rPr>
              <w:t xml:space="preserve">. </w:t>
            </w:r>
          </w:p>
        </w:tc>
        <w:tc>
          <w:tcPr>
            <w:tcW w:w="1269" w:type="dxa"/>
            <w:tcBorders>
              <w:top w:val="single" w:sz="4" w:space="0" w:color="auto"/>
              <w:left w:val="nil"/>
              <w:bottom w:val="single" w:sz="4" w:space="0" w:color="auto"/>
              <w:right w:val="single" w:sz="4" w:space="0" w:color="auto"/>
            </w:tcBorders>
            <w:shd w:val="clear" w:color="auto" w:fill="auto"/>
            <w:vAlign w:val="center"/>
            <w:hideMark/>
          </w:tcPr>
          <w:p w14:paraId="661603A9" w14:textId="77777777" w:rsidR="00AE6FE7" w:rsidRPr="00AE6FE7" w:rsidRDefault="00AE6FE7" w:rsidP="00AE6FE7">
            <w:pPr>
              <w:widowControl/>
              <w:autoSpaceDE/>
              <w:autoSpaceDN/>
              <w:jc w:val="center"/>
              <w:rPr>
                <w:rFonts w:ascii="Arial" w:eastAsia="Times New Roman" w:hAnsi="Arial" w:cs="Arial"/>
                <w:b/>
                <w:bCs/>
                <w:color w:val="000000"/>
                <w:sz w:val="20"/>
                <w:szCs w:val="20"/>
                <w:lang w:val="pt-BR" w:eastAsia="pt-BR"/>
              </w:rPr>
            </w:pPr>
            <w:r w:rsidRPr="00AE6FE7">
              <w:rPr>
                <w:rFonts w:ascii="Arial" w:eastAsia="Times New Roman" w:hAnsi="Arial" w:cs="Arial"/>
                <w:b/>
                <w:bCs/>
                <w:color w:val="000000"/>
                <w:sz w:val="20"/>
                <w:szCs w:val="20"/>
                <w:lang w:val="pt-BR" w:eastAsia="pt-BR"/>
              </w:rPr>
              <w:t>Preço Unitário</w:t>
            </w:r>
          </w:p>
        </w:tc>
        <w:tc>
          <w:tcPr>
            <w:tcW w:w="940" w:type="dxa"/>
            <w:tcBorders>
              <w:top w:val="single" w:sz="4" w:space="0" w:color="auto"/>
              <w:left w:val="nil"/>
              <w:bottom w:val="single" w:sz="4" w:space="0" w:color="auto"/>
              <w:right w:val="single" w:sz="4" w:space="0" w:color="auto"/>
            </w:tcBorders>
            <w:shd w:val="clear" w:color="auto" w:fill="auto"/>
            <w:vAlign w:val="center"/>
            <w:hideMark/>
          </w:tcPr>
          <w:p w14:paraId="75975ED5" w14:textId="77777777" w:rsidR="00AE6FE7" w:rsidRPr="00AE6FE7" w:rsidRDefault="00AE6FE7" w:rsidP="00AE6FE7">
            <w:pPr>
              <w:widowControl/>
              <w:autoSpaceDE/>
              <w:autoSpaceDN/>
              <w:jc w:val="center"/>
              <w:rPr>
                <w:rFonts w:ascii="Arial" w:eastAsia="Times New Roman" w:hAnsi="Arial" w:cs="Arial"/>
                <w:b/>
                <w:bCs/>
                <w:color w:val="000000"/>
                <w:sz w:val="20"/>
                <w:szCs w:val="20"/>
                <w:lang w:val="pt-BR" w:eastAsia="pt-BR"/>
              </w:rPr>
            </w:pPr>
            <w:r w:rsidRPr="00AE6FE7">
              <w:rPr>
                <w:rFonts w:ascii="Arial" w:eastAsia="Times New Roman" w:hAnsi="Arial" w:cs="Arial"/>
                <w:b/>
                <w:bCs/>
                <w:color w:val="000000"/>
                <w:sz w:val="20"/>
                <w:szCs w:val="20"/>
                <w:lang w:val="pt-BR" w:eastAsia="pt-BR"/>
              </w:rPr>
              <w:t>Valor Total</w:t>
            </w:r>
          </w:p>
        </w:tc>
      </w:tr>
      <w:tr w:rsidR="00AE6FE7" w:rsidRPr="00AE6FE7" w14:paraId="47CF08BF" w14:textId="77777777" w:rsidTr="00AE6FE7">
        <w:trPr>
          <w:trHeight w:val="51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5762433E"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1</w:t>
            </w:r>
          </w:p>
        </w:tc>
        <w:tc>
          <w:tcPr>
            <w:tcW w:w="4687" w:type="dxa"/>
            <w:tcBorders>
              <w:top w:val="nil"/>
              <w:left w:val="nil"/>
              <w:bottom w:val="single" w:sz="4" w:space="0" w:color="auto"/>
              <w:right w:val="single" w:sz="4" w:space="0" w:color="auto"/>
            </w:tcBorders>
            <w:shd w:val="clear" w:color="auto" w:fill="auto"/>
            <w:hideMark/>
          </w:tcPr>
          <w:p w14:paraId="6FBA889F"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Caixa d´</w:t>
            </w:r>
            <w:proofErr w:type="gramStart"/>
            <w:r w:rsidRPr="00AE6FE7">
              <w:rPr>
                <w:rFonts w:ascii="Arial" w:eastAsia="Times New Roman" w:hAnsi="Arial" w:cs="Arial"/>
                <w:color w:val="000000"/>
                <w:sz w:val="20"/>
                <w:szCs w:val="20"/>
                <w:lang w:val="pt-BR" w:eastAsia="pt-BR"/>
              </w:rPr>
              <w:t>agua</w:t>
            </w:r>
            <w:proofErr w:type="gramEnd"/>
            <w:r w:rsidRPr="00AE6FE7">
              <w:rPr>
                <w:rFonts w:ascii="Arial" w:eastAsia="Times New Roman" w:hAnsi="Arial" w:cs="Arial"/>
                <w:color w:val="000000"/>
                <w:sz w:val="20"/>
                <w:szCs w:val="20"/>
                <w:lang w:val="pt-BR" w:eastAsia="pt-BR"/>
              </w:rPr>
              <w:t xml:space="preserve"> de Fibra Com Tampa Capacidade 10.000 L</w:t>
            </w:r>
          </w:p>
        </w:tc>
        <w:tc>
          <w:tcPr>
            <w:tcW w:w="1126" w:type="dxa"/>
            <w:tcBorders>
              <w:top w:val="nil"/>
              <w:left w:val="nil"/>
              <w:bottom w:val="single" w:sz="4" w:space="0" w:color="auto"/>
              <w:right w:val="single" w:sz="4" w:space="0" w:color="auto"/>
            </w:tcBorders>
            <w:shd w:val="clear" w:color="auto" w:fill="auto"/>
            <w:noWrap/>
            <w:vAlign w:val="center"/>
            <w:hideMark/>
          </w:tcPr>
          <w:p w14:paraId="62183991"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5665489D"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50 </w:t>
            </w:r>
          </w:p>
        </w:tc>
        <w:tc>
          <w:tcPr>
            <w:tcW w:w="1269" w:type="dxa"/>
            <w:tcBorders>
              <w:top w:val="nil"/>
              <w:left w:val="nil"/>
              <w:bottom w:val="single" w:sz="4" w:space="0" w:color="auto"/>
              <w:right w:val="single" w:sz="4" w:space="0" w:color="auto"/>
            </w:tcBorders>
            <w:shd w:val="clear" w:color="auto" w:fill="auto"/>
            <w:hideMark/>
          </w:tcPr>
          <w:p w14:paraId="069FA02E"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34D0C2D4"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2A3040A5" w14:textId="77777777" w:rsidTr="00AE6FE7">
        <w:trPr>
          <w:trHeight w:val="51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6C8F5708"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2</w:t>
            </w:r>
          </w:p>
        </w:tc>
        <w:tc>
          <w:tcPr>
            <w:tcW w:w="4687" w:type="dxa"/>
            <w:tcBorders>
              <w:top w:val="nil"/>
              <w:left w:val="nil"/>
              <w:bottom w:val="single" w:sz="4" w:space="0" w:color="auto"/>
              <w:right w:val="single" w:sz="4" w:space="0" w:color="auto"/>
            </w:tcBorders>
            <w:shd w:val="clear" w:color="auto" w:fill="auto"/>
            <w:hideMark/>
          </w:tcPr>
          <w:p w14:paraId="520AD154"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Caixa d´</w:t>
            </w:r>
            <w:proofErr w:type="gramStart"/>
            <w:r w:rsidRPr="00AE6FE7">
              <w:rPr>
                <w:rFonts w:ascii="Arial" w:eastAsia="Times New Roman" w:hAnsi="Arial" w:cs="Arial"/>
                <w:color w:val="000000"/>
                <w:sz w:val="20"/>
                <w:szCs w:val="20"/>
                <w:lang w:val="pt-BR" w:eastAsia="pt-BR"/>
              </w:rPr>
              <w:t>agua</w:t>
            </w:r>
            <w:proofErr w:type="gramEnd"/>
            <w:r w:rsidRPr="00AE6FE7">
              <w:rPr>
                <w:rFonts w:ascii="Arial" w:eastAsia="Times New Roman" w:hAnsi="Arial" w:cs="Arial"/>
                <w:color w:val="000000"/>
                <w:sz w:val="20"/>
                <w:szCs w:val="20"/>
                <w:lang w:val="pt-BR" w:eastAsia="pt-BR"/>
              </w:rPr>
              <w:t xml:space="preserve"> de Fibra Com Tampa Capacidade 5000 L  </w:t>
            </w:r>
          </w:p>
        </w:tc>
        <w:tc>
          <w:tcPr>
            <w:tcW w:w="1126" w:type="dxa"/>
            <w:tcBorders>
              <w:top w:val="nil"/>
              <w:left w:val="nil"/>
              <w:bottom w:val="single" w:sz="4" w:space="0" w:color="auto"/>
              <w:right w:val="single" w:sz="4" w:space="0" w:color="auto"/>
            </w:tcBorders>
            <w:shd w:val="clear" w:color="auto" w:fill="auto"/>
            <w:noWrap/>
            <w:vAlign w:val="center"/>
            <w:hideMark/>
          </w:tcPr>
          <w:p w14:paraId="040D7470"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133895E7"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50 </w:t>
            </w:r>
          </w:p>
        </w:tc>
        <w:tc>
          <w:tcPr>
            <w:tcW w:w="1269" w:type="dxa"/>
            <w:tcBorders>
              <w:top w:val="nil"/>
              <w:left w:val="nil"/>
              <w:bottom w:val="single" w:sz="4" w:space="0" w:color="auto"/>
              <w:right w:val="single" w:sz="4" w:space="0" w:color="auto"/>
            </w:tcBorders>
            <w:shd w:val="clear" w:color="auto" w:fill="auto"/>
            <w:hideMark/>
          </w:tcPr>
          <w:p w14:paraId="7CDB6EA5"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0930A4D5"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235A3839" w14:textId="77777777" w:rsidTr="00AE6FE7">
        <w:trPr>
          <w:trHeight w:val="51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182CB570"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lastRenderedPageBreak/>
              <w:t>3</w:t>
            </w:r>
          </w:p>
        </w:tc>
        <w:tc>
          <w:tcPr>
            <w:tcW w:w="4687" w:type="dxa"/>
            <w:tcBorders>
              <w:top w:val="nil"/>
              <w:left w:val="nil"/>
              <w:bottom w:val="single" w:sz="4" w:space="0" w:color="auto"/>
              <w:right w:val="single" w:sz="4" w:space="0" w:color="auto"/>
            </w:tcBorders>
            <w:shd w:val="clear" w:color="auto" w:fill="auto"/>
            <w:vAlign w:val="center"/>
            <w:hideMark/>
          </w:tcPr>
          <w:p w14:paraId="063945B5" w14:textId="77777777" w:rsidR="00AE6FE7" w:rsidRPr="00AE6FE7" w:rsidRDefault="00AE6FE7" w:rsidP="00AE6FE7">
            <w:pPr>
              <w:widowControl/>
              <w:autoSpaceDE/>
              <w:autoSpaceDN/>
              <w:rPr>
                <w:rFonts w:ascii="Arial" w:eastAsia="Times New Roman" w:hAnsi="Arial" w:cs="Arial"/>
                <w:color w:val="222222"/>
                <w:sz w:val="20"/>
                <w:szCs w:val="20"/>
                <w:lang w:val="pt-BR" w:eastAsia="pt-BR"/>
              </w:rPr>
            </w:pPr>
            <w:r w:rsidRPr="00AE6FE7">
              <w:rPr>
                <w:rFonts w:ascii="Arial" w:eastAsia="Times New Roman" w:hAnsi="Arial" w:cs="Arial"/>
                <w:color w:val="222222"/>
                <w:sz w:val="20"/>
                <w:szCs w:val="20"/>
                <w:lang w:val="pt-BR" w:eastAsia="pt-BR"/>
              </w:rPr>
              <w:t>Caixa d´</w:t>
            </w:r>
            <w:proofErr w:type="gramStart"/>
            <w:r w:rsidRPr="00AE6FE7">
              <w:rPr>
                <w:rFonts w:ascii="Arial" w:eastAsia="Times New Roman" w:hAnsi="Arial" w:cs="Arial"/>
                <w:color w:val="222222"/>
                <w:sz w:val="20"/>
                <w:szCs w:val="20"/>
                <w:lang w:val="pt-BR" w:eastAsia="pt-BR"/>
              </w:rPr>
              <w:t>agua</w:t>
            </w:r>
            <w:proofErr w:type="gramEnd"/>
            <w:r w:rsidRPr="00AE6FE7">
              <w:rPr>
                <w:rFonts w:ascii="Arial" w:eastAsia="Times New Roman" w:hAnsi="Arial" w:cs="Arial"/>
                <w:color w:val="222222"/>
                <w:sz w:val="20"/>
                <w:szCs w:val="20"/>
                <w:lang w:val="pt-BR" w:eastAsia="pt-BR"/>
              </w:rPr>
              <w:t xml:space="preserve"> de Polietileno Com Tampa Capacidade 10.000 Litros </w:t>
            </w:r>
          </w:p>
        </w:tc>
        <w:tc>
          <w:tcPr>
            <w:tcW w:w="1126" w:type="dxa"/>
            <w:tcBorders>
              <w:top w:val="nil"/>
              <w:left w:val="nil"/>
              <w:bottom w:val="single" w:sz="4" w:space="0" w:color="auto"/>
              <w:right w:val="single" w:sz="4" w:space="0" w:color="auto"/>
            </w:tcBorders>
            <w:shd w:val="clear" w:color="auto" w:fill="auto"/>
            <w:noWrap/>
            <w:vAlign w:val="center"/>
            <w:hideMark/>
          </w:tcPr>
          <w:p w14:paraId="5E33F72F"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0A9EBC64"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50 </w:t>
            </w:r>
          </w:p>
        </w:tc>
        <w:tc>
          <w:tcPr>
            <w:tcW w:w="1269" w:type="dxa"/>
            <w:tcBorders>
              <w:top w:val="nil"/>
              <w:left w:val="nil"/>
              <w:bottom w:val="single" w:sz="4" w:space="0" w:color="auto"/>
              <w:right w:val="single" w:sz="4" w:space="0" w:color="auto"/>
            </w:tcBorders>
            <w:shd w:val="clear" w:color="auto" w:fill="auto"/>
            <w:hideMark/>
          </w:tcPr>
          <w:p w14:paraId="06ADF48A"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5A8B0C0D"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32A61E26" w14:textId="77777777" w:rsidTr="00AE6FE7">
        <w:trPr>
          <w:trHeight w:val="51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572BB2F4"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4</w:t>
            </w:r>
          </w:p>
        </w:tc>
        <w:tc>
          <w:tcPr>
            <w:tcW w:w="4687" w:type="dxa"/>
            <w:tcBorders>
              <w:top w:val="nil"/>
              <w:left w:val="nil"/>
              <w:bottom w:val="single" w:sz="4" w:space="0" w:color="auto"/>
              <w:right w:val="single" w:sz="4" w:space="0" w:color="auto"/>
            </w:tcBorders>
            <w:shd w:val="clear" w:color="auto" w:fill="auto"/>
            <w:vAlign w:val="center"/>
            <w:hideMark/>
          </w:tcPr>
          <w:p w14:paraId="427D2916" w14:textId="77777777" w:rsidR="00AE6FE7" w:rsidRPr="00AE6FE7" w:rsidRDefault="00AE6FE7" w:rsidP="00AE6FE7">
            <w:pPr>
              <w:widowControl/>
              <w:autoSpaceDE/>
              <w:autoSpaceDN/>
              <w:rPr>
                <w:rFonts w:ascii="Arial" w:eastAsia="Times New Roman" w:hAnsi="Arial" w:cs="Arial"/>
                <w:color w:val="222222"/>
                <w:sz w:val="20"/>
                <w:szCs w:val="20"/>
                <w:lang w:val="pt-BR" w:eastAsia="pt-BR"/>
              </w:rPr>
            </w:pPr>
            <w:r w:rsidRPr="00AE6FE7">
              <w:rPr>
                <w:rFonts w:ascii="Arial" w:eastAsia="Times New Roman" w:hAnsi="Arial" w:cs="Arial"/>
                <w:color w:val="222222"/>
                <w:sz w:val="20"/>
                <w:szCs w:val="20"/>
                <w:lang w:val="pt-BR" w:eastAsia="pt-BR"/>
              </w:rPr>
              <w:t>Caixa d´</w:t>
            </w:r>
            <w:proofErr w:type="gramStart"/>
            <w:r w:rsidRPr="00AE6FE7">
              <w:rPr>
                <w:rFonts w:ascii="Arial" w:eastAsia="Times New Roman" w:hAnsi="Arial" w:cs="Arial"/>
                <w:color w:val="222222"/>
                <w:sz w:val="20"/>
                <w:szCs w:val="20"/>
                <w:lang w:val="pt-BR" w:eastAsia="pt-BR"/>
              </w:rPr>
              <w:t>agua</w:t>
            </w:r>
            <w:proofErr w:type="gramEnd"/>
            <w:r w:rsidRPr="00AE6FE7">
              <w:rPr>
                <w:rFonts w:ascii="Arial" w:eastAsia="Times New Roman" w:hAnsi="Arial" w:cs="Arial"/>
                <w:color w:val="222222"/>
                <w:sz w:val="20"/>
                <w:szCs w:val="20"/>
                <w:lang w:val="pt-BR" w:eastAsia="pt-BR"/>
              </w:rPr>
              <w:t xml:space="preserve"> de Polietileno Com Tampa Capacidade 5000 Litros </w:t>
            </w:r>
          </w:p>
        </w:tc>
        <w:tc>
          <w:tcPr>
            <w:tcW w:w="1126" w:type="dxa"/>
            <w:tcBorders>
              <w:top w:val="nil"/>
              <w:left w:val="nil"/>
              <w:bottom w:val="single" w:sz="4" w:space="0" w:color="auto"/>
              <w:right w:val="single" w:sz="4" w:space="0" w:color="auto"/>
            </w:tcBorders>
            <w:shd w:val="clear" w:color="auto" w:fill="auto"/>
            <w:noWrap/>
            <w:vAlign w:val="center"/>
            <w:hideMark/>
          </w:tcPr>
          <w:p w14:paraId="569E00CA"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06913062"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100 </w:t>
            </w:r>
          </w:p>
        </w:tc>
        <w:tc>
          <w:tcPr>
            <w:tcW w:w="1269" w:type="dxa"/>
            <w:tcBorders>
              <w:top w:val="nil"/>
              <w:left w:val="nil"/>
              <w:bottom w:val="single" w:sz="4" w:space="0" w:color="auto"/>
              <w:right w:val="single" w:sz="4" w:space="0" w:color="auto"/>
            </w:tcBorders>
            <w:shd w:val="clear" w:color="auto" w:fill="auto"/>
            <w:hideMark/>
          </w:tcPr>
          <w:p w14:paraId="0AF9E1C4"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2F56DE97"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1D71DCEC" w14:textId="77777777" w:rsidTr="00AE6FE7">
        <w:trPr>
          <w:trHeight w:val="51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29DF62BC"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5</w:t>
            </w:r>
          </w:p>
        </w:tc>
        <w:tc>
          <w:tcPr>
            <w:tcW w:w="4687" w:type="dxa"/>
            <w:tcBorders>
              <w:top w:val="nil"/>
              <w:left w:val="nil"/>
              <w:bottom w:val="single" w:sz="4" w:space="0" w:color="auto"/>
              <w:right w:val="single" w:sz="4" w:space="0" w:color="auto"/>
            </w:tcBorders>
            <w:shd w:val="clear" w:color="auto" w:fill="auto"/>
            <w:vAlign w:val="center"/>
            <w:hideMark/>
          </w:tcPr>
          <w:p w14:paraId="79DB9259" w14:textId="77777777" w:rsidR="00AE6FE7" w:rsidRPr="00AE6FE7" w:rsidRDefault="00AE6FE7" w:rsidP="00AE6FE7">
            <w:pPr>
              <w:widowControl/>
              <w:autoSpaceDE/>
              <w:autoSpaceDN/>
              <w:rPr>
                <w:rFonts w:ascii="Arial" w:eastAsia="Times New Roman" w:hAnsi="Arial" w:cs="Arial"/>
                <w:color w:val="222222"/>
                <w:sz w:val="20"/>
                <w:szCs w:val="20"/>
                <w:lang w:val="pt-BR" w:eastAsia="pt-BR"/>
              </w:rPr>
            </w:pPr>
            <w:r w:rsidRPr="00AE6FE7">
              <w:rPr>
                <w:rFonts w:ascii="Arial" w:eastAsia="Times New Roman" w:hAnsi="Arial" w:cs="Arial"/>
                <w:color w:val="222222"/>
                <w:sz w:val="20"/>
                <w:szCs w:val="20"/>
                <w:lang w:val="pt-BR" w:eastAsia="pt-BR"/>
              </w:rPr>
              <w:t>Caixa d´</w:t>
            </w:r>
            <w:proofErr w:type="gramStart"/>
            <w:r w:rsidRPr="00AE6FE7">
              <w:rPr>
                <w:rFonts w:ascii="Arial" w:eastAsia="Times New Roman" w:hAnsi="Arial" w:cs="Arial"/>
                <w:color w:val="222222"/>
                <w:sz w:val="20"/>
                <w:szCs w:val="20"/>
                <w:lang w:val="pt-BR" w:eastAsia="pt-BR"/>
              </w:rPr>
              <w:t>agua</w:t>
            </w:r>
            <w:proofErr w:type="gramEnd"/>
            <w:r w:rsidRPr="00AE6FE7">
              <w:rPr>
                <w:rFonts w:ascii="Arial" w:eastAsia="Times New Roman" w:hAnsi="Arial" w:cs="Arial"/>
                <w:color w:val="222222"/>
                <w:sz w:val="20"/>
                <w:szCs w:val="20"/>
                <w:lang w:val="pt-BR" w:eastAsia="pt-BR"/>
              </w:rPr>
              <w:t xml:space="preserve"> de Polietileno Com Tampa Capacidade 500 Litros </w:t>
            </w:r>
          </w:p>
        </w:tc>
        <w:tc>
          <w:tcPr>
            <w:tcW w:w="1126" w:type="dxa"/>
            <w:tcBorders>
              <w:top w:val="nil"/>
              <w:left w:val="nil"/>
              <w:bottom w:val="single" w:sz="4" w:space="0" w:color="auto"/>
              <w:right w:val="single" w:sz="4" w:space="0" w:color="auto"/>
            </w:tcBorders>
            <w:shd w:val="clear" w:color="auto" w:fill="auto"/>
            <w:noWrap/>
            <w:vAlign w:val="center"/>
            <w:hideMark/>
          </w:tcPr>
          <w:p w14:paraId="778A482E"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proofErr w:type="spellStart"/>
            <w:r w:rsidRPr="00AE6FE7">
              <w:rPr>
                <w:rFonts w:ascii="Arial" w:eastAsia="Times New Roman" w:hAnsi="Arial" w:cs="Arial"/>
                <w:color w:val="000000"/>
                <w:sz w:val="20"/>
                <w:szCs w:val="20"/>
                <w:lang w:val="pt-BR" w:eastAsia="pt-BR"/>
              </w:rPr>
              <w:t>Unid</w:t>
            </w:r>
            <w:proofErr w:type="spellEnd"/>
          </w:p>
        </w:tc>
        <w:tc>
          <w:tcPr>
            <w:tcW w:w="839" w:type="dxa"/>
            <w:tcBorders>
              <w:top w:val="nil"/>
              <w:left w:val="nil"/>
              <w:bottom w:val="single" w:sz="4" w:space="0" w:color="auto"/>
              <w:right w:val="single" w:sz="4" w:space="0" w:color="auto"/>
            </w:tcBorders>
            <w:shd w:val="clear" w:color="auto" w:fill="auto"/>
            <w:noWrap/>
            <w:vAlign w:val="center"/>
            <w:hideMark/>
          </w:tcPr>
          <w:p w14:paraId="0F0003A0"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100 </w:t>
            </w:r>
          </w:p>
        </w:tc>
        <w:tc>
          <w:tcPr>
            <w:tcW w:w="1269" w:type="dxa"/>
            <w:tcBorders>
              <w:top w:val="nil"/>
              <w:left w:val="nil"/>
              <w:bottom w:val="single" w:sz="4" w:space="0" w:color="auto"/>
              <w:right w:val="single" w:sz="4" w:space="0" w:color="auto"/>
            </w:tcBorders>
            <w:shd w:val="clear" w:color="auto" w:fill="auto"/>
            <w:noWrap/>
            <w:vAlign w:val="center"/>
            <w:hideMark/>
          </w:tcPr>
          <w:p w14:paraId="0E97CECB"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70E50807"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147EDEC7" w14:textId="77777777" w:rsidTr="00AE6FE7">
        <w:trPr>
          <w:trHeight w:val="51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3434FE43"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6</w:t>
            </w:r>
          </w:p>
        </w:tc>
        <w:tc>
          <w:tcPr>
            <w:tcW w:w="4687" w:type="dxa"/>
            <w:tcBorders>
              <w:top w:val="nil"/>
              <w:left w:val="nil"/>
              <w:bottom w:val="single" w:sz="4" w:space="0" w:color="auto"/>
              <w:right w:val="single" w:sz="4" w:space="0" w:color="auto"/>
            </w:tcBorders>
            <w:shd w:val="clear" w:color="auto" w:fill="auto"/>
            <w:vAlign w:val="center"/>
            <w:hideMark/>
          </w:tcPr>
          <w:p w14:paraId="700B107A" w14:textId="77777777" w:rsidR="00AE6FE7" w:rsidRPr="00AE6FE7" w:rsidRDefault="00AE6FE7" w:rsidP="00AE6FE7">
            <w:pPr>
              <w:widowControl/>
              <w:autoSpaceDE/>
              <w:autoSpaceDN/>
              <w:rPr>
                <w:rFonts w:ascii="Arial" w:eastAsia="Times New Roman" w:hAnsi="Arial" w:cs="Arial"/>
                <w:color w:val="222222"/>
                <w:sz w:val="20"/>
                <w:szCs w:val="20"/>
                <w:lang w:val="pt-BR" w:eastAsia="pt-BR"/>
              </w:rPr>
            </w:pPr>
            <w:r w:rsidRPr="00AE6FE7">
              <w:rPr>
                <w:rFonts w:ascii="Arial" w:eastAsia="Times New Roman" w:hAnsi="Arial" w:cs="Arial"/>
                <w:color w:val="222222"/>
                <w:sz w:val="20"/>
                <w:szCs w:val="20"/>
                <w:lang w:val="pt-BR" w:eastAsia="pt-BR"/>
              </w:rPr>
              <w:t>Caixa d´</w:t>
            </w:r>
            <w:proofErr w:type="gramStart"/>
            <w:r w:rsidRPr="00AE6FE7">
              <w:rPr>
                <w:rFonts w:ascii="Arial" w:eastAsia="Times New Roman" w:hAnsi="Arial" w:cs="Arial"/>
                <w:color w:val="222222"/>
                <w:sz w:val="20"/>
                <w:szCs w:val="20"/>
                <w:lang w:val="pt-BR" w:eastAsia="pt-BR"/>
              </w:rPr>
              <w:t>agua</w:t>
            </w:r>
            <w:proofErr w:type="gramEnd"/>
            <w:r w:rsidRPr="00AE6FE7">
              <w:rPr>
                <w:rFonts w:ascii="Arial" w:eastAsia="Times New Roman" w:hAnsi="Arial" w:cs="Arial"/>
                <w:color w:val="222222"/>
                <w:sz w:val="20"/>
                <w:szCs w:val="20"/>
                <w:lang w:val="pt-BR" w:eastAsia="pt-BR"/>
              </w:rPr>
              <w:t xml:space="preserve"> de Polietileno Com Tampa Capacidade 310 Litros</w:t>
            </w:r>
          </w:p>
        </w:tc>
        <w:tc>
          <w:tcPr>
            <w:tcW w:w="1126" w:type="dxa"/>
            <w:tcBorders>
              <w:top w:val="nil"/>
              <w:left w:val="nil"/>
              <w:bottom w:val="single" w:sz="4" w:space="0" w:color="auto"/>
              <w:right w:val="single" w:sz="4" w:space="0" w:color="auto"/>
            </w:tcBorders>
            <w:shd w:val="clear" w:color="auto" w:fill="auto"/>
            <w:noWrap/>
            <w:vAlign w:val="center"/>
            <w:hideMark/>
          </w:tcPr>
          <w:p w14:paraId="738404BD"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proofErr w:type="spellStart"/>
            <w:r w:rsidRPr="00AE6FE7">
              <w:rPr>
                <w:rFonts w:ascii="Arial" w:eastAsia="Times New Roman" w:hAnsi="Arial" w:cs="Arial"/>
                <w:color w:val="000000"/>
                <w:sz w:val="20"/>
                <w:szCs w:val="20"/>
                <w:lang w:val="pt-BR" w:eastAsia="pt-BR"/>
              </w:rPr>
              <w:t>Unid</w:t>
            </w:r>
            <w:proofErr w:type="spellEnd"/>
          </w:p>
        </w:tc>
        <w:tc>
          <w:tcPr>
            <w:tcW w:w="839" w:type="dxa"/>
            <w:tcBorders>
              <w:top w:val="nil"/>
              <w:left w:val="nil"/>
              <w:bottom w:val="single" w:sz="4" w:space="0" w:color="auto"/>
              <w:right w:val="single" w:sz="4" w:space="0" w:color="auto"/>
            </w:tcBorders>
            <w:shd w:val="clear" w:color="auto" w:fill="auto"/>
            <w:noWrap/>
            <w:vAlign w:val="center"/>
            <w:hideMark/>
          </w:tcPr>
          <w:p w14:paraId="2AB6C092"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100 </w:t>
            </w:r>
          </w:p>
        </w:tc>
        <w:tc>
          <w:tcPr>
            <w:tcW w:w="1269" w:type="dxa"/>
            <w:tcBorders>
              <w:top w:val="nil"/>
              <w:left w:val="nil"/>
              <w:bottom w:val="single" w:sz="4" w:space="0" w:color="auto"/>
              <w:right w:val="single" w:sz="4" w:space="0" w:color="auto"/>
            </w:tcBorders>
            <w:shd w:val="clear" w:color="auto" w:fill="auto"/>
            <w:noWrap/>
            <w:vAlign w:val="center"/>
            <w:hideMark/>
          </w:tcPr>
          <w:p w14:paraId="400668E5"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50F2FA73"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35993A71" w14:textId="77777777" w:rsidTr="00AE6FE7">
        <w:trPr>
          <w:trHeight w:val="51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62353954"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7</w:t>
            </w:r>
          </w:p>
        </w:tc>
        <w:tc>
          <w:tcPr>
            <w:tcW w:w="4687" w:type="dxa"/>
            <w:tcBorders>
              <w:top w:val="nil"/>
              <w:left w:val="nil"/>
              <w:bottom w:val="single" w:sz="4" w:space="0" w:color="auto"/>
              <w:right w:val="single" w:sz="4" w:space="0" w:color="auto"/>
            </w:tcBorders>
            <w:shd w:val="clear" w:color="auto" w:fill="auto"/>
            <w:vAlign w:val="center"/>
            <w:hideMark/>
          </w:tcPr>
          <w:p w14:paraId="2EE53ED5" w14:textId="77777777" w:rsidR="00AE6FE7" w:rsidRPr="00AE6FE7" w:rsidRDefault="00AE6FE7" w:rsidP="00AE6FE7">
            <w:pPr>
              <w:widowControl/>
              <w:autoSpaceDE/>
              <w:autoSpaceDN/>
              <w:rPr>
                <w:rFonts w:ascii="Arial" w:eastAsia="Times New Roman" w:hAnsi="Arial" w:cs="Arial"/>
                <w:color w:val="222222"/>
                <w:sz w:val="20"/>
                <w:szCs w:val="20"/>
                <w:lang w:val="pt-BR" w:eastAsia="pt-BR"/>
              </w:rPr>
            </w:pPr>
            <w:r w:rsidRPr="00AE6FE7">
              <w:rPr>
                <w:rFonts w:ascii="Arial" w:eastAsia="Times New Roman" w:hAnsi="Arial" w:cs="Arial"/>
                <w:color w:val="222222"/>
                <w:sz w:val="20"/>
                <w:szCs w:val="20"/>
                <w:lang w:val="pt-BR" w:eastAsia="pt-BR"/>
              </w:rPr>
              <w:t>Caixa d´</w:t>
            </w:r>
            <w:proofErr w:type="gramStart"/>
            <w:r w:rsidRPr="00AE6FE7">
              <w:rPr>
                <w:rFonts w:ascii="Arial" w:eastAsia="Times New Roman" w:hAnsi="Arial" w:cs="Arial"/>
                <w:color w:val="222222"/>
                <w:sz w:val="20"/>
                <w:szCs w:val="20"/>
                <w:lang w:val="pt-BR" w:eastAsia="pt-BR"/>
              </w:rPr>
              <w:t>agua</w:t>
            </w:r>
            <w:proofErr w:type="gramEnd"/>
            <w:r w:rsidRPr="00AE6FE7">
              <w:rPr>
                <w:rFonts w:ascii="Arial" w:eastAsia="Times New Roman" w:hAnsi="Arial" w:cs="Arial"/>
                <w:color w:val="222222"/>
                <w:sz w:val="20"/>
                <w:szCs w:val="20"/>
                <w:lang w:val="pt-BR" w:eastAsia="pt-BR"/>
              </w:rPr>
              <w:t xml:space="preserve"> de Polietileno Com Tampa Capacidade 750 Litros</w:t>
            </w:r>
          </w:p>
        </w:tc>
        <w:tc>
          <w:tcPr>
            <w:tcW w:w="1126" w:type="dxa"/>
            <w:tcBorders>
              <w:top w:val="nil"/>
              <w:left w:val="nil"/>
              <w:bottom w:val="single" w:sz="4" w:space="0" w:color="auto"/>
              <w:right w:val="single" w:sz="4" w:space="0" w:color="auto"/>
            </w:tcBorders>
            <w:shd w:val="clear" w:color="auto" w:fill="auto"/>
            <w:noWrap/>
            <w:vAlign w:val="center"/>
            <w:hideMark/>
          </w:tcPr>
          <w:p w14:paraId="2BA839C3"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proofErr w:type="spellStart"/>
            <w:r w:rsidRPr="00AE6FE7">
              <w:rPr>
                <w:rFonts w:ascii="Arial" w:eastAsia="Times New Roman" w:hAnsi="Arial" w:cs="Arial"/>
                <w:color w:val="000000"/>
                <w:sz w:val="20"/>
                <w:szCs w:val="20"/>
                <w:lang w:val="pt-BR" w:eastAsia="pt-BR"/>
              </w:rPr>
              <w:t>Unid</w:t>
            </w:r>
            <w:proofErr w:type="spellEnd"/>
          </w:p>
        </w:tc>
        <w:tc>
          <w:tcPr>
            <w:tcW w:w="839" w:type="dxa"/>
            <w:tcBorders>
              <w:top w:val="nil"/>
              <w:left w:val="nil"/>
              <w:bottom w:val="single" w:sz="4" w:space="0" w:color="auto"/>
              <w:right w:val="single" w:sz="4" w:space="0" w:color="auto"/>
            </w:tcBorders>
            <w:shd w:val="clear" w:color="auto" w:fill="auto"/>
            <w:noWrap/>
            <w:vAlign w:val="center"/>
            <w:hideMark/>
          </w:tcPr>
          <w:p w14:paraId="6FBCB325"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100 </w:t>
            </w:r>
          </w:p>
        </w:tc>
        <w:tc>
          <w:tcPr>
            <w:tcW w:w="1269" w:type="dxa"/>
            <w:tcBorders>
              <w:top w:val="nil"/>
              <w:left w:val="nil"/>
              <w:bottom w:val="single" w:sz="4" w:space="0" w:color="auto"/>
              <w:right w:val="single" w:sz="4" w:space="0" w:color="auto"/>
            </w:tcBorders>
            <w:shd w:val="clear" w:color="auto" w:fill="auto"/>
            <w:noWrap/>
            <w:vAlign w:val="center"/>
            <w:hideMark/>
          </w:tcPr>
          <w:p w14:paraId="35319352"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49ED7473"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5EF61785" w14:textId="77777777" w:rsidTr="00AE6FE7">
        <w:trPr>
          <w:trHeight w:val="51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5263D2A6"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8</w:t>
            </w:r>
          </w:p>
        </w:tc>
        <w:tc>
          <w:tcPr>
            <w:tcW w:w="4687" w:type="dxa"/>
            <w:tcBorders>
              <w:top w:val="nil"/>
              <w:left w:val="nil"/>
              <w:bottom w:val="single" w:sz="4" w:space="0" w:color="auto"/>
              <w:right w:val="single" w:sz="4" w:space="0" w:color="auto"/>
            </w:tcBorders>
            <w:shd w:val="clear" w:color="auto" w:fill="auto"/>
            <w:vAlign w:val="center"/>
            <w:hideMark/>
          </w:tcPr>
          <w:p w14:paraId="5A94FCB9" w14:textId="77777777" w:rsidR="00AE6FE7" w:rsidRPr="00AE6FE7" w:rsidRDefault="00AE6FE7" w:rsidP="00AE6FE7">
            <w:pPr>
              <w:widowControl/>
              <w:autoSpaceDE/>
              <w:autoSpaceDN/>
              <w:rPr>
                <w:rFonts w:ascii="Arial" w:eastAsia="Times New Roman" w:hAnsi="Arial" w:cs="Arial"/>
                <w:color w:val="222222"/>
                <w:sz w:val="20"/>
                <w:szCs w:val="20"/>
                <w:lang w:val="pt-BR" w:eastAsia="pt-BR"/>
              </w:rPr>
            </w:pPr>
            <w:r w:rsidRPr="00AE6FE7">
              <w:rPr>
                <w:rFonts w:ascii="Arial" w:eastAsia="Times New Roman" w:hAnsi="Arial" w:cs="Arial"/>
                <w:color w:val="222222"/>
                <w:sz w:val="20"/>
                <w:szCs w:val="20"/>
                <w:lang w:val="pt-BR" w:eastAsia="pt-BR"/>
              </w:rPr>
              <w:t>Caixa d´</w:t>
            </w:r>
            <w:proofErr w:type="gramStart"/>
            <w:r w:rsidRPr="00AE6FE7">
              <w:rPr>
                <w:rFonts w:ascii="Arial" w:eastAsia="Times New Roman" w:hAnsi="Arial" w:cs="Arial"/>
                <w:color w:val="222222"/>
                <w:sz w:val="20"/>
                <w:szCs w:val="20"/>
                <w:lang w:val="pt-BR" w:eastAsia="pt-BR"/>
              </w:rPr>
              <w:t>agua</w:t>
            </w:r>
            <w:proofErr w:type="gramEnd"/>
            <w:r w:rsidRPr="00AE6FE7">
              <w:rPr>
                <w:rFonts w:ascii="Arial" w:eastAsia="Times New Roman" w:hAnsi="Arial" w:cs="Arial"/>
                <w:color w:val="222222"/>
                <w:sz w:val="20"/>
                <w:szCs w:val="20"/>
                <w:lang w:val="pt-BR" w:eastAsia="pt-BR"/>
              </w:rPr>
              <w:t xml:space="preserve"> de Polietileno Com Tampa Capacidade 1.000 Litros</w:t>
            </w:r>
          </w:p>
        </w:tc>
        <w:tc>
          <w:tcPr>
            <w:tcW w:w="1126" w:type="dxa"/>
            <w:tcBorders>
              <w:top w:val="nil"/>
              <w:left w:val="nil"/>
              <w:bottom w:val="single" w:sz="4" w:space="0" w:color="auto"/>
              <w:right w:val="single" w:sz="4" w:space="0" w:color="auto"/>
            </w:tcBorders>
            <w:shd w:val="clear" w:color="auto" w:fill="auto"/>
            <w:noWrap/>
            <w:vAlign w:val="center"/>
            <w:hideMark/>
          </w:tcPr>
          <w:p w14:paraId="20B03DEB"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proofErr w:type="spellStart"/>
            <w:r w:rsidRPr="00AE6FE7">
              <w:rPr>
                <w:rFonts w:ascii="Arial" w:eastAsia="Times New Roman" w:hAnsi="Arial" w:cs="Arial"/>
                <w:color w:val="000000"/>
                <w:sz w:val="20"/>
                <w:szCs w:val="20"/>
                <w:lang w:val="pt-BR" w:eastAsia="pt-BR"/>
              </w:rPr>
              <w:t>Unid</w:t>
            </w:r>
            <w:proofErr w:type="spellEnd"/>
          </w:p>
        </w:tc>
        <w:tc>
          <w:tcPr>
            <w:tcW w:w="839" w:type="dxa"/>
            <w:tcBorders>
              <w:top w:val="nil"/>
              <w:left w:val="nil"/>
              <w:bottom w:val="single" w:sz="4" w:space="0" w:color="auto"/>
              <w:right w:val="single" w:sz="4" w:space="0" w:color="auto"/>
            </w:tcBorders>
            <w:shd w:val="clear" w:color="auto" w:fill="auto"/>
            <w:noWrap/>
            <w:vAlign w:val="center"/>
            <w:hideMark/>
          </w:tcPr>
          <w:p w14:paraId="24442BC0"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100 </w:t>
            </w:r>
          </w:p>
        </w:tc>
        <w:tc>
          <w:tcPr>
            <w:tcW w:w="1269" w:type="dxa"/>
            <w:tcBorders>
              <w:top w:val="nil"/>
              <w:left w:val="nil"/>
              <w:bottom w:val="single" w:sz="4" w:space="0" w:color="auto"/>
              <w:right w:val="single" w:sz="4" w:space="0" w:color="auto"/>
            </w:tcBorders>
            <w:shd w:val="clear" w:color="auto" w:fill="auto"/>
            <w:noWrap/>
            <w:vAlign w:val="center"/>
            <w:hideMark/>
          </w:tcPr>
          <w:p w14:paraId="664F343F"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07944A61"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1C3A52CD" w14:textId="77777777" w:rsidTr="00AE6FE7">
        <w:trPr>
          <w:trHeight w:val="51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21F13092"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9</w:t>
            </w:r>
          </w:p>
        </w:tc>
        <w:tc>
          <w:tcPr>
            <w:tcW w:w="4687" w:type="dxa"/>
            <w:tcBorders>
              <w:top w:val="nil"/>
              <w:left w:val="nil"/>
              <w:bottom w:val="single" w:sz="4" w:space="0" w:color="auto"/>
              <w:right w:val="single" w:sz="4" w:space="0" w:color="auto"/>
            </w:tcBorders>
            <w:shd w:val="clear" w:color="auto" w:fill="auto"/>
            <w:vAlign w:val="center"/>
            <w:hideMark/>
          </w:tcPr>
          <w:p w14:paraId="3CE1100E" w14:textId="77777777" w:rsidR="00AE6FE7" w:rsidRPr="00AE6FE7" w:rsidRDefault="00AE6FE7" w:rsidP="00AE6FE7">
            <w:pPr>
              <w:widowControl/>
              <w:autoSpaceDE/>
              <w:autoSpaceDN/>
              <w:rPr>
                <w:rFonts w:ascii="Arial" w:eastAsia="Times New Roman" w:hAnsi="Arial" w:cs="Arial"/>
                <w:color w:val="222222"/>
                <w:sz w:val="20"/>
                <w:szCs w:val="20"/>
                <w:lang w:val="pt-BR" w:eastAsia="pt-BR"/>
              </w:rPr>
            </w:pPr>
            <w:r w:rsidRPr="00AE6FE7">
              <w:rPr>
                <w:rFonts w:ascii="Arial" w:eastAsia="Times New Roman" w:hAnsi="Arial" w:cs="Arial"/>
                <w:color w:val="222222"/>
                <w:sz w:val="20"/>
                <w:szCs w:val="20"/>
                <w:lang w:val="pt-BR" w:eastAsia="pt-BR"/>
              </w:rPr>
              <w:t>Caixa d´</w:t>
            </w:r>
            <w:proofErr w:type="gramStart"/>
            <w:r w:rsidRPr="00AE6FE7">
              <w:rPr>
                <w:rFonts w:ascii="Arial" w:eastAsia="Times New Roman" w:hAnsi="Arial" w:cs="Arial"/>
                <w:color w:val="222222"/>
                <w:sz w:val="20"/>
                <w:szCs w:val="20"/>
                <w:lang w:val="pt-BR" w:eastAsia="pt-BR"/>
              </w:rPr>
              <w:t>agua</w:t>
            </w:r>
            <w:proofErr w:type="gramEnd"/>
            <w:r w:rsidRPr="00AE6FE7">
              <w:rPr>
                <w:rFonts w:ascii="Arial" w:eastAsia="Times New Roman" w:hAnsi="Arial" w:cs="Arial"/>
                <w:color w:val="222222"/>
                <w:sz w:val="20"/>
                <w:szCs w:val="20"/>
                <w:lang w:val="pt-BR" w:eastAsia="pt-BR"/>
              </w:rPr>
              <w:t xml:space="preserve"> de Polietileno Com Tampa Capacidade 1.500 Litros</w:t>
            </w:r>
          </w:p>
        </w:tc>
        <w:tc>
          <w:tcPr>
            <w:tcW w:w="1126" w:type="dxa"/>
            <w:tcBorders>
              <w:top w:val="nil"/>
              <w:left w:val="nil"/>
              <w:bottom w:val="single" w:sz="4" w:space="0" w:color="auto"/>
              <w:right w:val="single" w:sz="4" w:space="0" w:color="auto"/>
            </w:tcBorders>
            <w:shd w:val="clear" w:color="auto" w:fill="auto"/>
            <w:noWrap/>
            <w:vAlign w:val="center"/>
            <w:hideMark/>
          </w:tcPr>
          <w:p w14:paraId="2131B9B6"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proofErr w:type="spellStart"/>
            <w:r w:rsidRPr="00AE6FE7">
              <w:rPr>
                <w:rFonts w:ascii="Arial" w:eastAsia="Times New Roman" w:hAnsi="Arial" w:cs="Arial"/>
                <w:color w:val="000000"/>
                <w:sz w:val="20"/>
                <w:szCs w:val="20"/>
                <w:lang w:val="pt-BR" w:eastAsia="pt-BR"/>
              </w:rPr>
              <w:t>Unid</w:t>
            </w:r>
            <w:proofErr w:type="spellEnd"/>
          </w:p>
        </w:tc>
        <w:tc>
          <w:tcPr>
            <w:tcW w:w="839" w:type="dxa"/>
            <w:tcBorders>
              <w:top w:val="nil"/>
              <w:left w:val="nil"/>
              <w:bottom w:val="single" w:sz="4" w:space="0" w:color="auto"/>
              <w:right w:val="single" w:sz="4" w:space="0" w:color="auto"/>
            </w:tcBorders>
            <w:shd w:val="clear" w:color="auto" w:fill="auto"/>
            <w:noWrap/>
            <w:vAlign w:val="center"/>
            <w:hideMark/>
          </w:tcPr>
          <w:p w14:paraId="0BAE3FAE"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100 </w:t>
            </w:r>
          </w:p>
        </w:tc>
        <w:tc>
          <w:tcPr>
            <w:tcW w:w="1269" w:type="dxa"/>
            <w:tcBorders>
              <w:top w:val="nil"/>
              <w:left w:val="nil"/>
              <w:bottom w:val="single" w:sz="4" w:space="0" w:color="auto"/>
              <w:right w:val="single" w:sz="4" w:space="0" w:color="auto"/>
            </w:tcBorders>
            <w:shd w:val="clear" w:color="auto" w:fill="auto"/>
            <w:noWrap/>
            <w:vAlign w:val="center"/>
            <w:hideMark/>
          </w:tcPr>
          <w:p w14:paraId="36CDB168"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0C1BA94B"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3949F495" w14:textId="77777777" w:rsidTr="00AE6FE7">
        <w:trPr>
          <w:trHeight w:val="510"/>
        </w:trPr>
        <w:tc>
          <w:tcPr>
            <w:tcW w:w="1354" w:type="dxa"/>
            <w:tcBorders>
              <w:top w:val="nil"/>
              <w:left w:val="single" w:sz="4" w:space="0" w:color="auto"/>
              <w:bottom w:val="nil"/>
              <w:right w:val="single" w:sz="4" w:space="0" w:color="auto"/>
            </w:tcBorders>
            <w:shd w:val="clear" w:color="auto" w:fill="auto"/>
            <w:noWrap/>
            <w:vAlign w:val="center"/>
            <w:hideMark/>
          </w:tcPr>
          <w:p w14:paraId="048750ED"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10</w:t>
            </w:r>
          </w:p>
        </w:tc>
        <w:tc>
          <w:tcPr>
            <w:tcW w:w="4687" w:type="dxa"/>
            <w:tcBorders>
              <w:top w:val="nil"/>
              <w:left w:val="nil"/>
              <w:bottom w:val="nil"/>
              <w:right w:val="single" w:sz="4" w:space="0" w:color="auto"/>
            </w:tcBorders>
            <w:shd w:val="clear" w:color="auto" w:fill="auto"/>
            <w:vAlign w:val="center"/>
            <w:hideMark/>
          </w:tcPr>
          <w:p w14:paraId="56384E64" w14:textId="77777777" w:rsidR="00AE6FE7" w:rsidRPr="00AE6FE7" w:rsidRDefault="00AE6FE7" w:rsidP="00AE6FE7">
            <w:pPr>
              <w:widowControl/>
              <w:autoSpaceDE/>
              <w:autoSpaceDN/>
              <w:rPr>
                <w:rFonts w:ascii="Arial" w:eastAsia="Times New Roman" w:hAnsi="Arial" w:cs="Arial"/>
                <w:color w:val="222222"/>
                <w:sz w:val="20"/>
                <w:szCs w:val="20"/>
                <w:lang w:val="pt-BR" w:eastAsia="pt-BR"/>
              </w:rPr>
            </w:pPr>
            <w:r w:rsidRPr="00AE6FE7">
              <w:rPr>
                <w:rFonts w:ascii="Arial" w:eastAsia="Times New Roman" w:hAnsi="Arial" w:cs="Arial"/>
                <w:color w:val="222222"/>
                <w:sz w:val="20"/>
                <w:szCs w:val="20"/>
                <w:lang w:val="pt-BR" w:eastAsia="pt-BR"/>
              </w:rPr>
              <w:t>Caixa d´</w:t>
            </w:r>
            <w:proofErr w:type="gramStart"/>
            <w:r w:rsidRPr="00AE6FE7">
              <w:rPr>
                <w:rFonts w:ascii="Arial" w:eastAsia="Times New Roman" w:hAnsi="Arial" w:cs="Arial"/>
                <w:color w:val="222222"/>
                <w:sz w:val="20"/>
                <w:szCs w:val="20"/>
                <w:lang w:val="pt-BR" w:eastAsia="pt-BR"/>
              </w:rPr>
              <w:t>agua</w:t>
            </w:r>
            <w:proofErr w:type="gramEnd"/>
            <w:r w:rsidRPr="00AE6FE7">
              <w:rPr>
                <w:rFonts w:ascii="Arial" w:eastAsia="Times New Roman" w:hAnsi="Arial" w:cs="Arial"/>
                <w:color w:val="222222"/>
                <w:sz w:val="20"/>
                <w:szCs w:val="20"/>
                <w:lang w:val="pt-BR" w:eastAsia="pt-BR"/>
              </w:rPr>
              <w:t xml:space="preserve"> de Polietileno Com Tampa Capacidade 2.000 Litros</w:t>
            </w:r>
          </w:p>
        </w:tc>
        <w:tc>
          <w:tcPr>
            <w:tcW w:w="1126" w:type="dxa"/>
            <w:tcBorders>
              <w:top w:val="nil"/>
              <w:left w:val="nil"/>
              <w:bottom w:val="nil"/>
              <w:right w:val="single" w:sz="4" w:space="0" w:color="auto"/>
            </w:tcBorders>
            <w:shd w:val="clear" w:color="auto" w:fill="auto"/>
            <w:noWrap/>
            <w:vAlign w:val="center"/>
            <w:hideMark/>
          </w:tcPr>
          <w:p w14:paraId="4924384E"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proofErr w:type="spellStart"/>
            <w:r w:rsidRPr="00AE6FE7">
              <w:rPr>
                <w:rFonts w:ascii="Arial" w:eastAsia="Times New Roman" w:hAnsi="Arial" w:cs="Arial"/>
                <w:color w:val="000000"/>
                <w:sz w:val="20"/>
                <w:szCs w:val="20"/>
                <w:lang w:val="pt-BR" w:eastAsia="pt-BR"/>
              </w:rPr>
              <w:t>Unid</w:t>
            </w:r>
            <w:proofErr w:type="spellEnd"/>
          </w:p>
        </w:tc>
        <w:tc>
          <w:tcPr>
            <w:tcW w:w="839" w:type="dxa"/>
            <w:tcBorders>
              <w:top w:val="nil"/>
              <w:left w:val="nil"/>
              <w:bottom w:val="nil"/>
              <w:right w:val="single" w:sz="4" w:space="0" w:color="auto"/>
            </w:tcBorders>
            <w:shd w:val="clear" w:color="auto" w:fill="auto"/>
            <w:noWrap/>
            <w:vAlign w:val="center"/>
            <w:hideMark/>
          </w:tcPr>
          <w:p w14:paraId="0D90EA58"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100 </w:t>
            </w:r>
          </w:p>
        </w:tc>
        <w:tc>
          <w:tcPr>
            <w:tcW w:w="1269" w:type="dxa"/>
            <w:tcBorders>
              <w:top w:val="nil"/>
              <w:left w:val="nil"/>
              <w:bottom w:val="nil"/>
              <w:right w:val="single" w:sz="4" w:space="0" w:color="auto"/>
            </w:tcBorders>
            <w:shd w:val="clear" w:color="auto" w:fill="auto"/>
            <w:noWrap/>
            <w:vAlign w:val="center"/>
            <w:hideMark/>
          </w:tcPr>
          <w:p w14:paraId="0B7AFBED"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nil"/>
              <w:right w:val="single" w:sz="4" w:space="0" w:color="auto"/>
            </w:tcBorders>
            <w:shd w:val="clear" w:color="auto" w:fill="auto"/>
            <w:hideMark/>
          </w:tcPr>
          <w:p w14:paraId="081F714B"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089EF5BA" w14:textId="77777777" w:rsidTr="00AE6FE7">
        <w:trPr>
          <w:trHeight w:val="300"/>
        </w:trPr>
        <w:tc>
          <w:tcPr>
            <w:tcW w:w="1354" w:type="dxa"/>
            <w:tcBorders>
              <w:top w:val="single" w:sz="4" w:space="0" w:color="auto"/>
              <w:left w:val="single" w:sz="4" w:space="0" w:color="auto"/>
              <w:bottom w:val="single" w:sz="4" w:space="0" w:color="auto"/>
              <w:right w:val="nil"/>
            </w:tcBorders>
            <w:shd w:val="clear" w:color="auto" w:fill="auto"/>
            <w:noWrap/>
            <w:vAlign w:val="bottom"/>
            <w:hideMark/>
          </w:tcPr>
          <w:p w14:paraId="6538C3A8"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4687" w:type="dxa"/>
            <w:tcBorders>
              <w:top w:val="single" w:sz="4" w:space="0" w:color="auto"/>
              <w:left w:val="nil"/>
              <w:bottom w:val="single" w:sz="4" w:space="0" w:color="auto"/>
              <w:right w:val="nil"/>
            </w:tcBorders>
            <w:shd w:val="clear" w:color="auto" w:fill="auto"/>
            <w:noWrap/>
            <w:hideMark/>
          </w:tcPr>
          <w:p w14:paraId="4DB6E177" w14:textId="77777777" w:rsidR="00AE6FE7" w:rsidRPr="00AE6FE7" w:rsidRDefault="00AE6FE7" w:rsidP="00AE6FE7">
            <w:pPr>
              <w:widowControl/>
              <w:autoSpaceDE/>
              <w:autoSpaceDN/>
              <w:jc w:val="center"/>
              <w:rPr>
                <w:rFonts w:ascii="Arial" w:eastAsia="Times New Roman" w:hAnsi="Arial" w:cs="Arial"/>
                <w:b/>
                <w:bCs/>
                <w:color w:val="000000"/>
                <w:sz w:val="20"/>
                <w:szCs w:val="20"/>
                <w:lang w:val="pt-BR" w:eastAsia="pt-BR"/>
              </w:rPr>
            </w:pPr>
            <w:r w:rsidRPr="00AE6FE7">
              <w:rPr>
                <w:rFonts w:ascii="Arial" w:eastAsia="Times New Roman" w:hAnsi="Arial" w:cs="Arial"/>
                <w:b/>
                <w:bCs/>
                <w:color w:val="000000"/>
                <w:sz w:val="20"/>
                <w:szCs w:val="20"/>
                <w:lang w:val="pt-BR" w:eastAsia="pt-BR"/>
              </w:rPr>
              <w:t>VALOR TOTAL DO LOTE 3 =</w:t>
            </w:r>
          </w:p>
        </w:tc>
        <w:tc>
          <w:tcPr>
            <w:tcW w:w="1126" w:type="dxa"/>
            <w:tcBorders>
              <w:top w:val="single" w:sz="4" w:space="0" w:color="auto"/>
              <w:left w:val="nil"/>
              <w:bottom w:val="single" w:sz="4" w:space="0" w:color="auto"/>
              <w:right w:val="nil"/>
            </w:tcBorders>
            <w:shd w:val="clear" w:color="auto" w:fill="auto"/>
            <w:noWrap/>
            <w:vAlign w:val="bottom"/>
            <w:hideMark/>
          </w:tcPr>
          <w:p w14:paraId="7BF47F79"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839" w:type="dxa"/>
            <w:tcBorders>
              <w:top w:val="single" w:sz="4" w:space="0" w:color="auto"/>
              <w:left w:val="nil"/>
              <w:bottom w:val="single" w:sz="4" w:space="0" w:color="auto"/>
              <w:right w:val="nil"/>
            </w:tcBorders>
            <w:shd w:val="clear" w:color="auto" w:fill="auto"/>
            <w:noWrap/>
            <w:vAlign w:val="center"/>
            <w:hideMark/>
          </w:tcPr>
          <w:p w14:paraId="6DCB3EB7"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1269" w:type="dxa"/>
            <w:tcBorders>
              <w:top w:val="single" w:sz="4" w:space="0" w:color="auto"/>
              <w:left w:val="nil"/>
              <w:bottom w:val="single" w:sz="4" w:space="0" w:color="auto"/>
              <w:right w:val="nil"/>
            </w:tcBorders>
            <w:shd w:val="clear" w:color="auto" w:fill="auto"/>
            <w:noWrap/>
            <w:vAlign w:val="bottom"/>
            <w:hideMark/>
          </w:tcPr>
          <w:p w14:paraId="2931D2C4"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single" w:sz="4" w:space="0" w:color="auto"/>
              <w:left w:val="nil"/>
              <w:bottom w:val="single" w:sz="4" w:space="0" w:color="auto"/>
              <w:right w:val="single" w:sz="4" w:space="0" w:color="auto"/>
            </w:tcBorders>
            <w:shd w:val="clear" w:color="auto" w:fill="auto"/>
            <w:noWrap/>
            <w:vAlign w:val="bottom"/>
            <w:hideMark/>
          </w:tcPr>
          <w:p w14:paraId="776F6C69" w14:textId="77777777" w:rsidR="00AE6FE7" w:rsidRPr="00AE6FE7" w:rsidRDefault="00AE6FE7" w:rsidP="00AE6FE7">
            <w:pPr>
              <w:widowControl/>
              <w:autoSpaceDE/>
              <w:autoSpaceDN/>
              <w:rPr>
                <w:rFonts w:ascii="Arial" w:eastAsia="Times New Roman" w:hAnsi="Arial" w:cs="Arial"/>
                <w:b/>
                <w:bCs/>
                <w:color w:val="000000"/>
                <w:sz w:val="20"/>
                <w:szCs w:val="20"/>
                <w:lang w:val="pt-BR" w:eastAsia="pt-BR"/>
              </w:rPr>
            </w:pPr>
            <w:r w:rsidRPr="00AE6FE7">
              <w:rPr>
                <w:rFonts w:ascii="Arial" w:eastAsia="Times New Roman" w:hAnsi="Arial" w:cs="Arial"/>
                <w:b/>
                <w:bCs/>
                <w:color w:val="000000"/>
                <w:sz w:val="20"/>
                <w:szCs w:val="20"/>
                <w:lang w:val="pt-BR" w:eastAsia="pt-BR"/>
              </w:rPr>
              <w:t xml:space="preserve"> R$     -   </w:t>
            </w:r>
          </w:p>
        </w:tc>
      </w:tr>
      <w:tr w:rsidR="00AE6FE7" w:rsidRPr="00AE6FE7" w14:paraId="4B45AF9A" w14:textId="77777777" w:rsidTr="00AE6FE7">
        <w:trPr>
          <w:trHeight w:val="300"/>
        </w:trPr>
        <w:tc>
          <w:tcPr>
            <w:tcW w:w="1354" w:type="dxa"/>
            <w:tcBorders>
              <w:top w:val="nil"/>
              <w:left w:val="nil"/>
              <w:bottom w:val="nil"/>
              <w:right w:val="nil"/>
            </w:tcBorders>
            <w:shd w:val="clear" w:color="auto" w:fill="auto"/>
            <w:noWrap/>
            <w:vAlign w:val="bottom"/>
            <w:hideMark/>
          </w:tcPr>
          <w:p w14:paraId="5545A488" w14:textId="77777777" w:rsidR="00AE6FE7" w:rsidRPr="00AE6FE7" w:rsidRDefault="00AE6FE7" w:rsidP="00AE6FE7">
            <w:pPr>
              <w:widowControl/>
              <w:autoSpaceDE/>
              <w:autoSpaceDN/>
              <w:rPr>
                <w:rFonts w:ascii="Arial" w:eastAsia="Times New Roman" w:hAnsi="Arial" w:cs="Arial"/>
                <w:b/>
                <w:bCs/>
                <w:color w:val="000000"/>
                <w:sz w:val="20"/>
                <w:szCs w:val="20"/>
                <w:lang w:val="pt-BR" w:eastAsia="pt-BR"/>
              </w:rPr>
            </w:pPr>
          </w:p>
        </w:tc>
        <w:tc>
          <w:tcPr>
            <w:tcW w:w="4687" w:type="dxa"/>
            <w:tcBorders>
              <w:top w:val="nil"/>
              <w:left w:val="nil"/>
              <w:bottom w:val="nil"/>
              <w:right w:val="nil"/>
            </w:tcBorders>
            <w:shd w:val="clear" w:color="auto" w:fill="auto"/>
            <w:noWrap/>
            <w:hideMark/>
          </w:tcPr>
          <w:p w14:paraId="6BC5C594"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1126" w:type="dxa"/>
            <w:tcBorders>
              <w:top w:val="nil"/>
              <w:left w:val="nil"/>
              <w:bottom w:val="nil"/>
              <w:right w:val="nil"/>
            </w:tcBorders>
            <w:shd w:val="clear" w:color="auto" w:fill="auto"/>
            <w:noWrap/>
            <w:vAlign w:val="bottom"/>
            <w:hideMark/>
          </w:tcPr>
          <w:p w14:paraId="1D39A63E"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839" w:type="dxa"/>
            <w:tcBorders>
              <w:top w:val="nil"/>
              <w:left w:val="nil"/>
              <w:bottom w:val="nil"/>
              <w:right w:val="nil"/>
            </w:tcBorders>
            <w:shd w:val="clear" w:color="auto" w:fill="auto"/>
            <w:noWrap/>
            <w:vAlign w:val="center"/>
            <w:hideMark/>
          </w:tcPr>
          <w:p w14:paraId="47AB6C85"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1269" w:type="dxa"/>
            <w:tcBorders>
              <w:top w:val="nil"/>
              <w:left w:val="nil"/>
              <w:bottom w:val="nil"/>
              <w:right w:val="nil"/>
            </w:tcBorders>
            <w:shd w:val="clear" w:color="auto" w:fill="auto"/>
            <w:noWrap/>
            <w:vAlign w:val="bottom"/>
            <w:hideMark/>
          </w:tcPr>
          <w:p w14:paraId="166EF58C"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940" w:type="dxa"/>
            <w:tcBorders>
              <w:top w:val="nil"/>
              <w:left w:val="nil"/>
              <w:bottom w:val="nil"/>
              <w:right w:val="nil"/>
            </w:tcBorders>
            <w:shd w:val="clear" w:color="auto" w:fill="auto"/>
            <w:noWrap/>
            <w:vAlign w:val="bottom"/>
            <w:hideMark/>
          </w:tcPr>
          <w:p w14:paraId="39CEBD6C"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r>
      <w:tr w:rsidR="00AE6FE7" w:rsidRPr="00AE6FE7" w14:paraId="4CA32F48" w14:textId="77777777" w:rsidTr="00AE6FE7">
        <w:trPr>
          <w:trHeight w:val="300"/>
        </w:trPr>
        <w:tc>
          <w:tcPr>
            <w:tcW w:w="1354" w:type="dxa"/>
            <w:tcBorders>
              <w:top w:val="nil"/>
              <w:left w:val="nil"/>
              <w:bottom w:val="nil"/>
              <w:right w:val="nil"/>
            </w:tcBorders>
            <w:shd w:val="clear" w:color="auto" w:fill="auto"/>
            <w:noWrap/>
            <w:vAlign w:val="bottom"/>
            <w:hideMark/>
          </w:tcPr>
          <w:p w14:paraId="4B6E78D7"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4687" w:type="dxa"/>
            <w:tcBorders>
              <w:top w:val="nil"/>
              <w:left w:val="nil"/>
              <w:bottom w:val="nil"/>
              <w:right w:val="nil"/>
            </w:tcBorders>
            <w:shd w:val="clear" w:color="auto" w:fill="auto"/>
            <w:noWrap/>
            <w:hideMark/>
          </w:tcPr>
          <w:p w14:paraId="681EBE66"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1126" w:type="dxa"/>
            <w:tcBorders>
              <w:top w:val="nil"/>
              <w:left w:val="nil"/>
              <w:bottom w:val="nil"/>
              <w:right w:val="nil"/>
            </w:tcBorders>
            <w:shd w:val="clear" w:color="auto" w:fill="auto"/>
            <w:noWrap/>
            <w:vAlign w:val="bottom"/>
            <w:hideMark/>
          </w:tcPr>
          <w:p w14:paraId="7E7B3747"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839" w:type="dxa"/>
            <w:tcBorders>
              <w:top w:val="nil"/>
              <w:left w:val="nil"/>
              <w:bottom w:val="nil"/>
              <w:right w:val="nil"/>
            </w:tcBorders>
            <w:shd w:val="clear" w:color="auto" w:fill="auto"/>
            <w:noWrap/>
            <w:vAlign w:val="center"/>
            <w:hideMark/>
          </w:tcPr>
          <w:p w14:paraId="58049208"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1269" w:type="dxa"/>
            <w:tcBorders>
              <w:top w:val="nil"/>
              <w:left w:val="nil"/>
              <w:bottom w:val="nil"/>
              <w:right w:val="nil"/>
            </w:tcBorders>
            <w:shd w:val="clear" w:color="auto" w:fill="auto"/>
            <w:noWrap/>
            <w:vAlign w:val="bottom"/>
            <w:hideMark/>
          </w:tcPr>
          <w:p w14:paraId="426324D5"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940" w:type="dxa"/>
            <w:tcBorders>
              <w:top w:val="nil"/>
              <w:left w:val="nil"/>
              <w:bottom w:val="nil"/>
              <w:right w:val="nil"/>
            </w:tcBorders>
            <w:shd w:val="clear" w:color="auto" w:fill="auto"/>
            <w:noWrap/>
            <w:vAlign w:val="bottom"/>
            <w:hideMark/>
          </w:tcPr>
          <w:p w14:paraId="7088D6BE"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r>
      <w:tr w:rsidR="00AE6FE7" w:rsidRPr="00AE6FE7" w14:paraId="7CB9D0FC" w14:textId="77777777" w:rsidTr="00AE6FE7">
        <w:trPr>
          <w:trHeight w:val="300"/>
        </w:trPr>
        <w:tc>
          <w:tcPr>
            <w:tcW w:w="1354" w:type="dxa"/>
            <w:tcBorders>
              <w:top w:val="nil"/>
              <w:left w:val="nil"/>
              <w:bottom w:val="nil"/>
              <w:right w:val="nil"/>
            </w:tcBorders>
            <w:shd w:val="clear" w:color="auto" w:fill="auto"/>
            <w:noWrap/>
            <w:hideMark/>
          </w:tcPr>
          <w:p w14:paraId="2B59CB87"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6652" w:type="dxa"/>
            <w:gridSpan w:val="3"/>
            <w:tcBorders>
              <w:top w:val="nil"/>
              <w:left w:val="nil"/>
              <w:bottom w:val="nil"/>
              <w:right w:val="nil"/>
            </w:tcBorders>
            <w:shd w:val="clear" w:color="auto" w:fill="auto"/>
            <w:noWrap/>
            <w:hideMark/>
          </w:tcPr>
          <w:p w14:paraId="2EE1C2E0" w14:textId="77777777" w:rsidR="00AE6FE7" w:rsidRPr="00AE6FE7" w:rsidRDefault="00AE6FE7" w:rsidP="00AE6FE7">
            <w:pPr>
              <w:widowControl/>
              <w:autoSpaceDE/>
              <w:autoSpaceDN/>
              <w:rPr>
                <w:rFonts w:ascii="Arial" w:eastAsia="Times New Roman" w:hAnsi="Arial" w:cs="Arial"/>
                <w:b/>
                <w:bCs/>
                <w:color w:val="000000"/>
                <w:sz w:val="20"/>
                <w:szCs w:val="20"/>
                <w:lang w:val="pt-BR" w:eastAsia="pt-BR"/>
              </w:rPr>
            </w:pPr>
            <w:r w:rsidRPr="00AE6FE7">
              <w:rPr>
                <w:rFonts w:ascii="Arial" w:eastAsia="Times New Roman" w:hAnsi="Arial" w:cs="Arial"/>
                <w:b/>
                <w:bCs/>
                <w:color w:val="000000"/>
                <w:sz w:val="20"/>
                <w:szCs w:val="20"/>
                <w:lang w:val="pt-BR" w:eastAsia="pt-BR"/>
              </w:rPr>
              <w:t>LOTE 4 – MATERIAIS DE CONSTRUÇÃO - FERRAGENS E OUTROS</w:t>
            </w:r>
          </w:p>
        </w:tc>
        <w:tc>
          <w:tcPr>
            <w:tcW w:w="1269" w:type="dxa"/>
            <w:tcBorders>
              <w:top w:val="nil"/>
              <w:left w:val="nil"/>
              <w:bottom w:val="nil"/>
              <w:right w:val="nil"/>
            </w:tcBorders>
            <w:shd w:val="clear" w:color="auto" w:fill="auto"/>
            <w:noWrap/>
            <w:hideMark/>
          </w:tcPr>
          <w:p w14:paraId="25FDD422" w14:textId="77777777" w:rsidR="00AE6FE7" w:rsidRPr="00AE6FE7" w:rsidRDefault="00AE6FE7" w:rsidP="00AE6FE7">
            <w:pPr>
              <w:widowControl/>
              <w:autoSpaceDE/>
              <w:autoSpaceDN/>
              <w:rPr>
                <w:rFonts w:ascii="Arial" w:eastAsia="Times New Roman" w:hAnsi="Arial" w:cs="Arial"/>
                <w:b/>
                <w:bCs/>
                <w:color w:val="000000"/>
                <w:sz w:val="20"/>
                <w:szCs w:val="20"/>
                <w:lang w:val="pt-BR" w:eastAsia="pt-BR"/>
              </w:rPr>
            </w:pPr>
          </w:p>
        </w:tc>
        <w:tc>
          <w:tcPr>
            <w:tcW w:w="940" w:type="dxa"/>
            <w:tcBorders>
              <w:top w:val="nil"/>
              <w:left w:val="nil"/>
              <w:bottom w:val="nil"/>
              <w:right w:val="nil"/>
            </w:tcBorders>
            <w:shd w:val="clear" w:color="auto" w:fill="auto"/>
            <w:noWrap/>
            <w:hideMark/>
          </w:tcPr>
          <w:p w14:paraId="15BFDE24"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r>
      <w:tr w:rsidR="00AE6FE7" w:rsidRPr="00AE6FE7" w14:paraId="13AE8361" w14:textId="77777777" w:rsidTr="00AE6FE7">
        <w:trPr>
          <w:trHeight w:val="300"/>
        </w:trPr>
        <w:tc>
          <w:tcPr>
            <w:tcW w:w="1354" w:type="dxa"/>
            <w:tcBorders>
              <w:top w:val="nil"/>
              <w:left w:val="nil"/>
              <w:bottom w:val="nil"/>
              <w:right w:val="nil"/>
            </w:tcBorders>
            <w:shd w:val="clear" w:color="auto" w:fill="auto"/>
            <w:noWrap/>
            <w:hideMark/>
          </w:tcPr>
          <w:p w14:paraId="7F933F71"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4687" w:type="dxa"/>
            <w:tcBorders>
              <w:top w:val="nil"/>
              <w:left w:val="nil"/>
              <w:bottom w:val="nil"/>
              <w:right w:val="nil"/>
            </w:tcBorders>
            <w:shd w:val="clear" w:color="auto" w:fill="auto"/>
            <w:noWrap/>
            <w:hideMark/>
          </w:tcPr>
          <w:p w14:paraId="4EF5C178"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1126" w:type="dxa"/>
            <w:tcBorders>
              <w:top w:val="nil"/>
              <w:left w:val="nil"/>
              <w:bottom w:val="nil"/>
              <w:right w:val="nil"/>
            </w:tcBorders>
            <w:shd w:val="clear" w:color="auto" w:fill="auto"/>
            <w:noWrap/>
            <w:hideMark/>
          </w:tcPr>
          <w:p w14:paraId="450BF654"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839" w:type="dxa"/>
            <w:tcBorders>
              <w:top w:val="nil"/>
              <w:left w:val="nil"/>
              <w:bottom w:val="nil"/>
              <w:right w:val="nil"/>
            </w:tcBorders>
            <w:shd w:val="clear" w:color="auto" w:fill="auto"/>
            <w:noWrap/>
            <w:vAlign w:val="center"/>
            <w:hideMark/>
          </w:tcPr>
          <w:p w14:paraId="76F5D745"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1269" w:type="dxa"/>
            <w:tcBorders>
              <w:top w:val="nil"/>
              <w:left w:val="nil"/>
              <w:bottom w:val="nil"/>
              <w:right w:val="nil"/>
            </w:tcBorders>
            <w:shd w:val="clear" w:color="auto" w:fill="auto"/>
            <w:noWrap/>
            <w:hideMark/>
          </w:tcPr>
          <w:p w14:paraId="50505B57"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940" w:type="dxa"/>
            <w:tcBorders>
              <w:top w:val="nil"/>
              <w:left w:val="nil"/>
              <w:bottom w:val="nil"/>
              <w:right w:val="nil"/>
            </w:tcBorders>
            <w:shd w:val="clear" w:color="auto" w:fill="auto"/>
            <w:noWrap/>
            <w:hideMark/>
          </w:tcPr>
          <w:p w14:paraId="35CCFA63"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r>
      <w:tr w:rsidR="00AE6FE7" w:rsidRPr="00AE6FE7" w14:paraId="5E9894B0" w14:textId="77777777" w:rsidTr="00AE6FE7">
        <w:trPr>
          <w:trHeight w:val="510"/>
        </w:trPr>
        <w:tc>
          <w:tcPr>
            <w:tcW w:w="135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F2EACB" w14:textId="77777777" w:rsidR="00AE6FE7" w:rsidRPr="00AE6FE7" w:rsidRDefault="00AE6FE7" w:rsidP="00AE6FE7">
            <w:pPr>
              <w:widowControl/>
              <w:autoSpaceDE/>
              <w:autoSpaceDN/>
              <w:jc w:val="center"/>
              <w:rPr>
                <w:rFonts w:ascii="Arial" w:eastAsia="Times New Roman" w:hAnsi="Arial" w:cs="Arial"/>
                <w:b/>
                <w:bCs/>
                <w:color w:val="000000"/>
                <w:sz w:val="20"/>
                <w:szCs w:val="20"/>
                <w:lang w:val="pt-BR" w:eastAsia="pt-BR"/>
              </w:rPr>
            </w:pPr>
            <w:r w:rsidRPr="00AE6FE7">
              <w:rPr>
                <w:rFonts w:ascii="Arial" w:eastAsia="Times New Roman" w:hAnsi="Arial" w:cs="Arial"/>
                <w:b/>
                <w:bCs/>
                <w:color w:val="000000"/>
                <w:sz w:val="20"/>
                <w:szCs w:val="20"/>
                <w:lang w:val="pt-BR" w:eastAsia="pt-BR"/>
              </w:rPr>
              <w:t>Item</w:t>
            </w:r>
          </w:p>
        </w:tc>
        <w:tc>
          <w:tcPr>
            <w:tcW w:w="4687" w:type="dxa"/>
            <w:tcBorders>
              <w:top w:val="single" w:sz="4" w:space="0" w:color="auto"/>
              <w:left w:val="nil"/>
              <w:bottom w:val="single" w:sz="4" w:space="0" w:color="auto"/>
              <w:right w:val="single" w:sz="4" w:space="0" w:color="auto"/>
            </w:tcBorders>
            <w:shd w:val="clear" w:color="auto" w:fill="auto"/>
            <w:vAlign w:val="center"/>
            <w:hideMark/>
          </w:tcPr>
          <w:p w14:paraId="0A263D53" w14:textId="77777777" w:rsidR="00AE6FE7" w:rsidRPr="00AE6FE7" w:rsidRDefault="00AE6FE7" w:rsidP="00AE6FE7">
            <w:pPr>
              <w:widowControl/>
              <w:autoSpaceDE/>
              <w:autoSpaceDN/>
              <w:jc w:val="center"/>
              <w:rPr>
                <w:rFonts w:ascii="Arial" w:eastAsia="Times New Roman" w:hAnsi="Arial" w:cs="Arial"/>
                <w:b/>
                <w:bCs/>
                <w:color w:val="000000"/>
                <w:sz w:val="20"/>
                <w:szCs w:val="20"/>
                <w:lang w:val="pt-BR" w:eastAsia="pt-BR"/>
              </w:rPr>
            </w:pPr>
            <w:r w:rsidRPr="00AE6FE7">
              <w:rPr>
                <w:rFonts w:ascii="Arial" w:eastAsia="Times New Roman" w:hAnsi="Arial" w:cs="Arial"/>
                <w:b/>
                <w:bCs/>
                <w:color w:val="000000"/>
                <w:sz w:val="20"/>
                <w:szCs w:val="20"/>
                <w:lang w:val="pt-BR" w:eastAsia="pt-BR"/>
              </w:rPr>
              <w:t>Descrição</w:t>
            </w:r>
          </w:p>
        </w:tc>
        <w:tc>
          <w:tcPr>
            <w:tcW w:w="1126" w:type="dxa"/>
            <w:tcBorders>
              <w:top w:val="single" w:sz="4" w:space="0" w:color="auto"/>
              <w:left w:val="nil"/>
              <w:bottom w:val="single" w:sz="4" w:space="0" w:color="auto"/>
              <w:right w:val="single" w:sz="4" w:space="0" w:color="auto"/>
            </w:tcBorders>
            <w:shd w:val="clear" w:color="auto" w:fill="auto"/>
            <w:vAlign w:val="center"/>
            <w:hideMark/>
          </w:tcPr>
          <w:p w14:paraId="780B48E1" w14:textId="77777777" w:rsidR="00AE6FE7" w:rsidRPr="00AE6FE7" w:rsidRDefault="00AE6FE7" w:rsidP="00AE6FE7">
            <w:pPr>
              <w:widowControl/>
              <w:autoSpaceDE/>
              <w:autoSpaceDN/>
              <w:jc w:val="center"/>
              <w:rPr>
                <w:rFonts w:ascii="Arial" w:eastAsia="Times New Roman" w:hAnsi="Arial" w:cs="Arial"/>
                <w:b/>
                <w:bCs/>
                <w:color w:val="000000"/>
                <w:sz w:val="20"/>
                <w:szCs w:val="20"/>
                <w:lang w:val="pt-BR" w:eastAsia="pt-BR"/>
              </w:rPr>
            </w:pPr>
            <w:r w:rsidRPr="00AE6FE7">
              <w:rPr>
                <w:rFonts w:ascii="Arial" w:eastAsia="Times New Roman" w:hAnsi="Arial" w:cs="Arial"/>
                <w:b/>
                <w:bCs/>
                <w:color w:val="000000"/>
                <w:sz w:val="20"/>
                <w:szCs w:val="20"/>
                <w:lang w:val="pt-BR" w:eastAsia="pt-BR"/>
              </w:rPr>
              <w:t>Unid.</w:t>
            </w:r>
          </w:p>
        </w:tc>
        <w:tc>
          <w:tcPr>
            <w:tcW w:w="839" w:type="dxa"/>
            <w:tcBorders>
              <w:top w:val="single" w:sz="4" w:space="0" w:color="auto"/>
              <w:left w:val="nil"/>
              <w:bottom w:val="single" w:sz="4" w:space="0" w:color="auto"/>
              <w:right w:val="single" w:sz="4" w:space="0" w:color="auto"/>
            </w:tcBorders>
            <w:shd w:val="clear" w:color="auto" w:fill="auto"/>
            <w:vAlign w:val="center"/>
            <w:hideMark/>
          </w:tcPr>
          <w:p w14:paraId="63F7D4A0" w14:textId="77777777" w:rsidR="00AE6FE7" w:rsidRPr="00AE6FE7" w:rsidRDefault="00AE6FE7" w:rsidP="00AE6FE7">
            <w:pPr>
              <w:widowControl/>
              <w:autoSpaceDE/>
              <w:autoSpaceDN/>
              <w:rPr>
                <w:rFonts w:ascii="Arial" w:eastAsia="Times New Roman" w:hAnsi="Arial" w:cs="Arial"/>
                <w:b/>
                <w:bCs/>
                <w:color w:val="000000"/>
                <w:sz w:val="20"/>
                <w:szCs w:val="20"/>
                <w:lang w:val="pt-BR" w:eastAsia="pt-BR"/>
              </w:rPr>
            </w:pPr>
            <w:r w:rsidRPr="00AE6FE7">
              <w:rPr>
                <w:rFonts w:ascii="Arial" w:eastAsia="Times New Roman" w:hAnsi="Arial" w:cs="Arial"/>
                <w:b/>
                <w:bCs/>
                <w:color w:val="000000"/>
                <w:sz w:val="20"/>
                <w:szCs w:val="20"/>
                <w:lang w:val="pt-BR" w:eastAsia="pt-BR"/>
              </w:rPr>
              <w:t xml:space="preserve"> </w:t>
            </w:r>
            <w:proofErr w:type="spellStart"/>
            <w:r w:rsidRPr="00AE6FE7">
              <w:rPr>
                <w:rFonts w:ascii="Arial" w:eastAsia="Times New Roman" w:hAnsi="Arial" w:cs="Arial"/>
                <w:b/>
                <w:bCs/>
                <w:color w:val="000000"/>
                <w:sz w:val="20"/>
                <w:szCs w:val="20"/>
                <w:lang w:val="pt-BR" w:eastAsia="pt-BR"/>
              </w:rPr>
              <w:t>Qtd</w:t>
            </w:r>
            <w:proofErr w:type="spellEnd"/>
            <w:r w:rsidRPr="00AE6FE7">
              <w:rPr>
                <w:rFonts w:ascii="Arial" w:eastAsia="Times New Roman" w:hAnsi="Arial" w:cs="Arial"/>
                <w:b/>
                <w:bCs/>
                <w:color w:val="000000"/>
                <w:sz w:val="20"/>
                <w:szCs w:val="20"/>
                <w:lang w:val="pt-BR" w:eastAsia="pt-BR"/>
              </w:rPr>
              <w:t xml:space="preserve">. </w:t>
            </w:r>
          </w:p>
        </w:tc>
        <w:tc>
          <w:tcPr>
            <w:tcW w:w="1269" w:type="dxa"/>
            <w:tcBorders>
              <w:top w:val="single" w:sz="4" w:space="0" w:color="auto"/>
              <w:left w:val="nil"/>
              <w:bottom w:val="single" w:sz="4" w:space="0" w:color="auto"/>
              <w:right w:val="single" w:sz="4" w:space="0" w:color="auto"/>
            </w:tcBorders>
            <w:shd w:val="clear" w:color="auto" w:fill="auto"/>
            <w:vAlign w:val="center"/>
            <w:hideMark/>
          </w:tcPr>
          <w:p w14:paraId="35A4E5C0" w14:textId="77777777" w:rsidR="00AE6FE7" w:rsidRPr="00AE6FE7" w:rsidRDefault="00AE6FE7" w:rsidP="00AE6FE7">
            <w:pPr>
              <w:widowControl/>
              <w:autoSpaceDE/>
              <w:autoSpaceDN/>
              <w:jc w:val="center"/>
              <w:rPr>
                <w:rFonts w:ascii="Arial" w:eastAsia="Times New Roman" w:hAnsi="Arial" w:cs="Arial"/>
                <w:b/>
                <w:bCs/>
                <w:color w:val="000000"/>
                <w:sz w:val="20"/>
                <w:szCs w:val="20"/>
                <w:lang w:val="pt-BR" w:eastAsia="pt-BR"/>
              </w:rPr>
            </w:pPr>
            <w:r w:rsidRPr="00AE6FE7">
              <w:rPr>
                <w:rFonts w:ascii="Arial" w:eastAsia="Times New Roman" w:hAnsi="Arial" w:cs="Arial"/>
                <w:b/>
                <w:bCs/>
                <w:color w:val="000000"/>
                <w:sz w:val="20"/>
                <w:szCs w:val="20"/>
                <w:lang w:val="pt-BR" w:eastAsia="pt-BR"/>
              </w:rPr>
              <w:t>Preço Unitário</w:t>
            </w:r>
          </w:p>
        </w:tc>
        <w:tc>
          <w:tcPr>
            <w:tcW w:w="940" w:type="dxa"/>
            <w:tcBorders>
              <w:top w:val="single" w:sz="4" w:space="0" w:color="auto"/>
              <w:left w:val="nil"/>
              <w:bottom w:val="single" w:sz="4" w:space="0" w:color="auto"/>
              <w:right w:val="single" w:sz="4" w:space="0" w:color="auto"/>
            </w:tcBorders>
            <w:shd w:val="clear" w:color="auto" w:fill="auto"/>
            <w:vAlign w:val="center"/>
            <w:hideMark/>
          </w:tcPr>
          <w:p w14:paraId="120ED89C" w14:textId="77777777" w:rsidR="00AE6FE7" w:rsidRPr="00AE6FE7" w:rsidRDefault="00AE6FE7" w:rsidP="00AE6FE7">
            <w:pPr>
              <w:widowControl/>
              <w:autoSpaceDE/>
              <w:autoSpaceDN/>
              <w:jc w:val="center"/>
              <w:rPr>
                <w:rFonts w:ascii="Arial" w:eastAsia="Times New Roman" w:hAnsi="Arial" w:cs="Arial"/>
                <w:b/>
                <w:bCs/>
                <w:color w:val="000000"/>
                <w:sz w:val="20"/>
                <w:szCs w:val="20"/>
                <w:lang w:val="pt-BR" w:eastAsia="pt-BR"/>
              </w:rPr>
            </w:pPr>
            <w:r w:rsidRPr="00AE6FE7">
              <w:rPr>
                <w:rFonts w:ascii="Arial" w:eastAsia="Times New Roman" w:hAnsi="Arial" w:cs="Arial"/>
                <w:b/>
                <w:bCs/>
                <w:color w:val="000000"/>
                <w:sz w:val="20"/>
                <w:szCs w:val="20"/>
                <w:lang w:val="pt-BR" w:eastAsia="pt-BR"/>
              </w:rPr>
              <w:t>Valor Total</w:t>
            </w:r>
          </w:p>
        </w:tc>
      </w:tr>
      <w:tr w:rsidR="00AE6FE7" w:rsidRPr="00AE6FE7" w14:paraId="45AE67C2"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vAlign w:val="bottom"/>
            <w:hideMark/>
          </w:tcPr>
          <w:p w14:paraId="1E8D10BC"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1</w:t>
            </w:r>
          </w:p>
        </w:tc>
        <w:tc>
          <w:tcPr>
            <w:tcW w:w="4687" w:type="dxa"/>
            <w:tcBorders>
              <w:top w:val="nil"/>
              <w:left w:val="nil"/>
              <w:bottom w:val="single" w:sz="4" w:space="0" w:color="auto"/>
              <w:right w:val="single" w:sz="4" w:space="0" w:color="auto"/>
            </w:tcBorders>
            <w:shd w:val="clear" w:color="auto" w:fill="auto"/>
            <w:vAlign w:val="center"/>
            <w:hideMark/>
          </w:tcPr>
          <w:p w14:paraId="24C7CC3F"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Treliça 6m</w:t>
            </w:r>
          </w:p>
        </w:tc>
        <w:tc>
          <w:tcPr>
            <w:tcW w:w="1126" w:type="dxa"/>
            <w:tcBorders>
              <w:top w:val="nil"/>
              <w:left w:val="nil"/>
              <w:bottom w:val="single" w:sz="4" w:space="0" w:color="auto"/>
              <w:right w:val="single" w:sz="4" w:space="0" w:color="auto"/>
            </w:tcBorders>
            <w:shd w:val="clear" w:color="auto" w:fill="auto"/>
            <w:vAlign w:val="center"/>
            <w:hideMark/>
          </w:tcPr>
          <w:p w14:paraId="1FF35F76"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Unid. </w:t>
            </w:r>
          </w:p>
        </w:tc>
        <w:tc>
          <w:tcPr>
            <w:tcW w:w="839" w:type="dxa"/>
            <w:tcBorders>
              <w:top w:val="nil"/>
              <w:left w:val="nil"/>
              <w:bottom w:val="single" w:sz="4" w:space="0" w:color="auto"/>
              <w:right w:val="single" w:sz="4" w:space="0" w:color="auto"/>
            </w:tcBorders>
            <w:shd w:val="clear" w:color="auto" w:fill="auto"/>
            <w:vAlign w:val="center"/>
            <w:hideMark/>
          </w:tcPr>
          <w:p w14:paraId="56A1EBC9"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1.200 </w:t>
            </w:r>
          </w:p>
        </w:tc>
        <w:tc>
          <w:tcPr>
            <w:tcW w:w="1269" w:type="dxa"/>
            <w:tcBorders>
              <w:top w:val="nil"/>
              <w:left w:val="nil"/>
              <w:bottom w:val="single" w:sz="4" w:space="0" w:color="auto"/>
              <w:right w:val="single" w:sz="4" w:space="0" w:color="auto"/>
            </w:tcBorders>
            <w:shd w:val="clear" w:color="auto" w:fill="auto"/>
            <w:hideMark/>
          </w:tcPr>
          <w:p w14:paraId="1CDF6785"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41932991"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0FADC6E5"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vAlign w:val="bottom"/>
            <w:hideMark/>
          </w:tcPr>
          <w:p w14:paraId="4ECF4D46"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2</w:t>
            </w:r>
          </w:p>
        </w:tc>
        <w:tc>
          <w:tcPr>
            <w:tcW w:w="4687" w:type="dxa"/>
            <w:tcBorders>
              <w:top w:val="nil"/>
              <w:left w:val="nil"/>
              <w:bottom w:val="single" w:sz="4" w:space="0" w:color="auto"/>
              <w:right w:val="single" w:sz="4" w:space="0" w:color="auto"/>
            </w:tcBorders>
            <w:shd w:val="clear" w:color="auto" w:fill="auto"/>
            <w:vAlign w:val="center"/>
            <w:hideMark/>
          </w:tcPr>
          <w:p w14:paraId="01D4616E"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Treliça 12m</w:t>
            </w:r>
          </w:p>
        </w:tc>
        <w:tc>
          <w:tcPr>
            <w:tcW w:w="1126" w:type="dxa"/>
            <w:tcBorders>
              <w:top w:val="nil"/>
              <w:left w:val="nil"/>
              <w:bottom w:val="single" w:sz="4" w:space="0" w:color="auto"/>
              <w:right w:val="single" w:sz="4" w:space="0" w:color="auto"/>
            </w:tcBorders>
            <w:shd w:val="clear" w:color="auto" w:fill="auto"/>
            <w:vAlign w:val="center"/>
            <w:hideMark/>
          </w:tcPr>
          <w:p w14:paraId="4BAA7B1F"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Unid. </w:t>
            </w:r>
          </w:p>
        </w:tc>
        <w:tc>
          <w:tcPr>
            <w:tcW w:w="839" w:type="dxa"/>
            <w:tcBorders>
              <w:top w:val="nil"/>
              <w:left w:val="nil"/>
              <w:bottom w:val="single" w:sz="4" w:space="0" w:color="auto"/>
              <w:right w:val="single" w:sz="4" w:space="0" w:color="auto"/>
            </w:tcBorders>
            <w:shd w:val="clear" w:color="auto" w:fill="auto"/>
            <w:vAlign w:val="center"/>
            <w:hideMark/>
          </w:tcPr>
          <w:p w14:paraId="66423D03"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1.200 </w:t>
            </w:r>
          </w:p>
        </w:tc>
        <w:tc>
          <w:tcPr>
            <w:tcW w:w="1269" w:type="dxa"/>
            <w:tcBorders>
              <w:top w:val="nil"/>
              <w:left w:val="nil"/>
              <w:bottom w:val="single" w:sz="4" w:space="0" w:color="auto"/>
              <w:right w:val="single" w:sz="4" w:space="0" w:color="auto"/>
            </w:tcBorders>
            <w:shd w:val="clear" w:color="auto" w:fill="auto"/>
            <w:hideMark/>
          </w:tcPr>
          <w:p w14:paraId="162B8A63"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1F68B9D4"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0E7B47AD"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vAlign w:val="bottom"/>
            <w:hideMark/>
          </w:tcPr>
          <w:p w14:paraId="18B4009B"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3</w:t>
            </w:r>
          </w:p>
        </w:tc>
        <w:tc>
          <w:tcPr>
            <w:tcW w:w="4687" w:type="dxa"/>
            <w:tcBorders>
              <w:top w:val="nil"/>
              <w:left w:val="nil"/>
              <w:bottom w:val="single" w:sz="4" w:space="0" w:color="auto"/>
              <w:right w:val="single" w:sz="4" w:space="0" w:color="auto"/>
            </w:tcBorders>
            <w:shd w:val="clear" w:color="auto" w:fill="auto"/>
            <w:vAlign w:val="center"/>
            <w:hideMark/>
          </w:tcPr>
          <w:p w14:paraId="4C8803BD"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ARAME FARPADO 250M</w:t>
            </w:r>
          </w:p>
        </w:tc>
        <w:tc>
          <w:tcPr>
            <w:tcW w:w="1126" w:type="dxa"/>
            <w:tcBorders>
              <w:top w:val="nil"/>
              <w:left w:val="nil"/>
              <w:bottom w:val="single" w:sz="4" w:space="0" w:color="auto"/>
              <w:right w:val="single" w:sz="4" w:space="0" w:color="auto"/>
            </w:tcBorders>
            <w:shd w:val="clear" w:color="auto" w:fill="auto"/>
            <w:vAlign w:val="center"/>
            <w:hideMark/>
          </w:tcPr>
          <w:p w14:paraId="190443CD"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53A9D6A7"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100 </w:t>
            </w:r>
          </w:p>
        </w:tc>
        <w:tc>
          <w:tcPr>
            <w:tcW w:w="1269" w:type="dxa"/>
            <w:tcBorders>
              <w:top w:val="nil"/>
              <w:left w:val="nil"/>
              <w:bottom w:val="single" w:sz="4" w:space="0" w:color="auto"/>
              <w:right w:val="single" w:sz="4" w:space="0" w:color="auto"/>
            </w:tcBorders>
            <w:shd w:val="clear" w:color="auto" w:fill="auto"/>
            <w:hideMark/>
          </w:tcPr>
          <w:p w14:paraId="359CB3F0"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57AFCDE9"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0C595A20"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vAlign w:val="bottom"/>
            <w:hideMark/>
          </w:tcPr>
          <w:p w14:paraId="2A797E22"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4</w:t>
            </w:r>
          </w:p>
        </w:tc>
        <w:tc>
          <w:tcPr>
            <w:tcW w:w="4687" w:type="dxa"/>
            <w:tcBorders>
              <w:top w:val="nil"/>
              <w:left w:val="nil"/>
              <w:bottom w:val="single" w:sz="4" w:space="0" w:color="auto"/>
              <w:right w:val="single" w:sz="4" w:space="0" w:color="auto"/>
            </w:tcBorders>
            <w:shd w:val="clear" w:color="auto" w:fill="auto"/>
            <w:vAlign w:val="center"/>
            <w:hideMark/>
          </w:tcPr>
          <w:p w14:paraId="11E8A05E"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ARAME FARPADO 500M          </w:t>
            </w:r>
          </w:p>
        </w:tc>
        <w:tc>
          <w:tcPr>
            <w:tcW w:w="1126" w:type="dxa"/>
            <w:tcBorders>
              <w:top w:val="nil"/>
              <w:left w:val="nil"/>
              <w:bottom w:val="single" w:sz="4" w:space="0" w:color="auto"/>
              <w:right w:val="single" w:sz="4" w:space="0" w:color="auto"/>
            </w:tcBorders>
            <w:shd w:val="clear" w:color="auto" w:fill="auto"/>
            <w:vAlign w:val="center"/>
            <w:hideMark/>
          </w:tcPr>
          <w:p w14:paraId="245CEA9A"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1BA0CF1E"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100 </w:t>
            </w:r>
          </w:p>
        </w:tc>
        <w:tc>
          <w:tcPr>
            <w:tcW w:w="1269" w:type="dxa"/>
            <w:tcBorders>
              <w:top w:val="nil"/>
              <w:left w:val="nil"/>
              <w:bottom w:val="single" w:sz="4" w:space="0" w:color="auto"/>
              <w:right w:val="single" w:sz="4" w:space="0" w:color="auto"/>
            </w:tcBorders>
            <w:shd w:val="clear" w:color="auto" w:fill="auto"/>
            <w:hideMark/>
          </w:tcPr>
          <w:p w14:paraId="03367C15"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5C42DE5C"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485191C8"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vAlign w:val="bottom"/>
            <w:hideMark/>
          </w:tcPr>
          <w:p w14:paraId="5AE33AEA"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5</w:t>
            </w:r>
          </w:p>
        </w:tc>
        <w:tc>
          <w:tcPr>
            <w:tcW w:w="4687" w:type="dxa"/>
            <w:tcBorders>
              <w:top w:val="nil"/>
              <w:left w:val="nil"/>
              <w:bottom w:val="single" w:sz="4" w:space="0" w:color="auto"/>
              <w:right w:val="single" w:sz="4" w:space="0" w:color="auto"/>
            </w:tcBorders>
            <w:shd w:val="clear" w:color="auto" w:fill="auto"/>
            <w:vAlign w:val="center"/>
            <w:hideMark/>
          </w:tcPr>
          <w:p w14:paraId="5A58132D"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ARAME FARPADO 1000M</w:t>
            </w:r>
          </w:p>
        </w:tc>
        <w:tc>
          <w:tcPr>
            <w:tcW w:w="1126" w:type="dxa"/>
            <w:tcBorders>
              <w:top w:val="nil"/>
              <w:left w:val="nil"/>
              <w:bottom w:val="single" w:sz="4" w:space="0" w:color="auto"/>
              <w:right w:val="single" w:sz="4" w:space="0" w:color="auto"/>
            </w:tcBorders>
            <w:shd w:val="clear" w:color="auto" w:fill="auto"/>
            <w:vAlign w:val="center"/>
            <w:hideMark/>
          </w:tcPr>
          <w:p w14:paraId="7FE47BF6"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7B748BAB"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100 </w:t>
            </w:r>
          </w:p>
        </w:tc>
        <w:tc>
          <w:tcPr>
            <w:tcW w:w="1269" w:type="dxa"/>
            <w:tcBorders>
              <w:top w:val="nil"/>
              <w:left w:val="nil"/>
              <w:bottom w:val="single" w:sz="4" w:space="0" w:color="auto"/>
              <w:right w:val="single" w:sz="4" w:space="0" w:color="auto"/>
            </w:tcBorders>
            <w:shd w:val="clear" w:color="auto" w:fill="auto"/>
            <w:hideMark/>
          </w:tcPr>
          <w:p w14:paraId="411F1057"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5FC29EC3"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19D10B5B"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vAlign w:val="bottom"/>
            <w:hideMark/>
          </w:tcPr>
          <w:p w14:paraId="7C52718E"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6</w:t>
            </w:r>
          </w:p>
        </w:tc>
        <w:tc>
          <w:tcPr>
            <w:tcW w:w="4687" w:type="dxa"/>
            <w:tcBorders>
              <w:top w:val="nil"/>
              <w:left w:val="nil"/>
              <w:bottom w:val="single" w:sz="4" w:space="0" w:color="auto"/>
              <w:right w:val="single" w:sz="4" w:space="0" w:color="auto"/>
            </w:tcBorders>
            <w:shd w:val="clear" w:color="auto" w:fill="auto"/>
            <w:vAlign w:val="center"/>
            <w:hideMark/>
          </w:tcPr>
          <w:p w14:paraId="01DB54DE"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ARAME GALVANIZADO 18               </w:t>
            </w:r>
          </w:p>
        </w:tc>
        <w:tc>
          <w:tcPr>
            <w:tcW w:w="1126" w:type="dxa"/>
            <w:tcBorders>
              <w:top w:val="nil"/>
              <w:left w:val="nil"/>
              <w:bottom w:val="single" w:sz="4" w:space="0" w:color="auto"/>
              <w:right w:val="single" w:sz="4" w:space="0" w:color="auto"/>
            </w:tcBorders>
            <w:shd w:val="clear" w:color="auto" w:fill="auto"/>
            <w:vAlign w:val="center"/>
            <w:hideMark/>
          </w:tcPr>
          <w:p w14:paraId="56537AED"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5B9FAB5E"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150 </w:t>
            </w:r>
          </w:p>
        </w:tc>
        <w:tc>
          <w:tcPr>
            <w:tcW w:w="1269" w:type="dxa"/>
            <w:tcBorders>
              <w:top w:val="nil"/>
              <w:left w:val="nil"/>
              <w:bottom w:val="single" w:sz="4" w:space="0" w:color="auto"/>
              <w:right w:val="single" w:sz="4" w:space="0" w:color="auto"/>
            </w:tcBorders>
            <w:shd w:val="clear" w:color="auto" w:fill="auto"/>
            <w:hideMark/>
          </w:tcPr>
          <w:p w14:paraId="177E1AC1"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5BD51D47"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34FD44DA"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vAlign w:val="bottom"/>
            <w:hideMark/>
          </w:tcPr>
          <w:p w14:paraId="03AD5E61"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7</w:t>
            </w:r>
          </w:p>
        </w:tc>
        <w:tc>
          <w:tcPr>
            <w:tcW w:w="4687" w:type="dxa"/>
            <w:tcBorders>
              <w:top w:val="nil"/>
              <w:left w:val="nil"/>
              <w:bottom w:val="single" w:sz="4" w:space="0" w:color="auto"/>
              <w:right w:val="single" w:sz="4" w:space="0" w:color="auto"/>
            </w:tcBorders>
            <w:shd w:val="clear" w:color="auto" w:fill="auto"/>
            <w:vAlign w:val="center"/>
            <w:hideMark/>
          </w:tcPr>
          <w:p w14:paraId="2D0A6B2F"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ARAME RECOZIDO                     </w:t>
            </w:r>
          </w:p>
        </w:tc>
        <w:tc>
          <w:tcPr>
            <w:tcW w:w="1126" w:type="dxa"/>
            <w:tcBorders>
              <w:top w:val="nil"/>
              <w:left w:val="nil"/>
              <w:bottom w:val="single" w:sz="4" w:space="0" w:color="auto"/>
              <w:right w:val="single" w:sz="4" w:space="0" w:color="auto"/>
            </w:tcBorders>
            <w:shd w:val="clear" w:color="auto" w:fill="auto"/>
            <w:vAlign w:val="center"/>
            <w:hideMark/>
          </w:tcPr>
          <w:p w14:paraId="03BEA98B"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Kg</w:t>
            </w:r>
          </w:p>
        </w:tc>
        <w:tc>
          <w:tcPr>
            <w:tcW w:w="839" w:type="dxa"/>
            <w:tcBorders>
              <w:top w:val="nil"/>
              <w:left w:val="nil"/>
              <w:bottom w:val="single" w:sz="4" w:space="0" w:color="auto"/>
              <w:right w:val="single" w:sz="4" w:space="0" w:color="auto"/>
            </w:tcBorders>
            <w:shd w:val="clear" w:color="auto" w:fill="auto"/>
            <w:vAlign w:val="center"/>
            <w:hideMark/>
          </w:tcPr>
          <w:p w14:paraId="447AE734"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500 </w:t>
            </w:r>
          </w:p>
        </w:tc>
        <w:tc>
          <w:tcPr>
            <w:tcW w:w="1269" w:type="dxa"/>
            <w:tcBorders>
              <w:top w:val="nil"/>
              <w:left w:val="nil"/>
              <w:bottom w:val="single" w:sz="4" w:space="0" w:color="auto"/>
              <w:right w:val="single" w:sz="4" w:space="0" w:color="auto"/>
            </w:tcBorders>
            <w:shd w:val="clear" w:color="auto" w:fill="auto"/>
            <w:hideMark/>
          </w:tcPr>
          <w:p w14:paraId="3A048816"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5AE597CC"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1105E9DD"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vAlign w:val="bottom"/>
            <w:hideMark/>
          </w:tcPr>
          <w:p w14:paraId="73472D91"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8</w:t>
            </w:r>
          </w:p>
        </w:tc>
        <w:tc>
          <w:tcPr>
            <w:tcW w:w="4687" w:type="dxa"/>
            <w:tcBorders>
              <w:top w:val="nil"/>
              <w:left w:val="nil"/>
              <w:bottom w:val="single" w:sz="4" w:space="0" w:color="auto"/>
              <w:right w:val="single" w:sz="4" w:space="0" w:color="auto"/>
            </w:tcBorders>
            <w:shd w:val="clear" w:color="auto" w:fill="auto"/>
            <w:vAlign w:val="center"/>
            <w:hideMark/>
          </w:tcPr>
          <w:p w14:paraId="0CAC13BB"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ARAME RECOZIDO TORCIDO             </w:t>
            </w:r>
          </w:p>
        </w:tc>
        <w:tc>
          <w:tcPr>
            <w:tcW w:w="1126" w:type="dxa"/>
            <w:tcBorders>
              <w:top w:val="nil"/>
              <w:left w:val="nil"/>
              <w:bottom w:val="single" w:sz="4" w:space="0" w:color="auto"/>
              <w:right w:val="single" w:sz="4" w:space="0" w:color="auto"/>
            </w:tcBorders>
            <w:shd w:val="clear" w:color="auto" w:fill="auto"/>
            <w:vAlign w:val="center"/>
            <w:hideMark/>
          </w:tcPr>
          <w:p w14:paraId="407DB0BE"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Kg</w:t>
            </w:r>
          </w:p>
        </w:tc>
        <w:tc>
          <w:tcPr>
            <w:tcW w:w="839" w:type="dxa"/>
            <w:tcBorders>
              <w:top w:val="nil"/>
              <w:left w:val="nil"/>
              <w:bottom w:val="single" w:sz="4" w:space="0" w:color="auto"/>
              <w:right w:val="single" w:sz="4" w:space="0" w:color="auto"/>
            </w:tcBorders>
            <w:shd w:val="clear" w:color="auto" w:fill="auto"/>
            <w:vAlign w:val="center"/>
            <w:hideMark/>
          </w:tcPr>
          <w:p w14:paraId="30F251A0"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300 </w:t>
            </w:r>
          </w:p>
        </w:tc>
        <w:tc>
          <w:tcPr>
            <w:tcW w:w="1269" w:type="dxa"/>
            <w:tcBorders>
              <w:top w:val="nil"/>
              <w:left w:val="nil"/>
              <w:bottom w:val="single" w:sz="4" w:space="0" w:color="auto"/>
              <w:right w:val="single" w:sz="4" w:space="0" w:color="auto"/>
            </w:tcBorders>
            <w:shd w:val="clear" w:color="auto" w:fill="auto"/>
            <w:hideMark/>
          </w:tcPr>
          <w:p w14:paraId="5B32307A"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2F7AB1DB"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3E33FCB1"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vAlign w:val="bottom"/>
            <w:hideMark/>
          </w:tcPr>
          <w:p w14:paraId="2AE98BD1"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9</w:t>
            </w:r>
          </w:p>
        </w:tc>
        <w:tc>
          <w:tcPr>
            <w:tcW w:w="4687" w:type="dxa"/>
            <w:tcBorders>
              <w:top w:val="nil"/>
              <w:left w:val="nil"/>
              <w:bottom w:val="single" w:sz="4" w:space="0" w:color="auto"/>
              <w:right w:val="single" w:sz="4" w:space="0" w:color="auto"/>
            </w:tcBorders>
            <w:shd w:val="clear" w:color="auto" w:fill="auto"/>
            <w:vAlign w:val="center"/>
            <w:hideMark/>
          </w:tcPr>
          <w:p w14:paraId="5CA5A42B"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BARRA ROSCAVEL 1/4 POL             </w:t>
            </w:r>
          </w:p>
        </w:tc>
        <w:tc>
          <w:tcPr>
            <w:tcW w:w="1126" w:type="dxa"/>
            <w:tcBorders>
              <w:top w:val="nil"/>
              <w:left w:val="nil"/>
              <w:bottom w:val="single" w:sz="4" w:space="0" w:color="auto"/>
              <w:right w:val="single" w:sz="4" w:space="0" w:color="auto"/>
            </w:tcBorders>
            <w:shd w:val="clear" w:color="auto" w:fill="auto"/>
            <w:vAlign w:val="center"/>
            <w:hideMark/>
          </w:tcPr>
          <w:p w14:paraId="5997FE41"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3701EE63"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30 </w:t>
            </w:r>
          </w:p>
        </w:tc>
        <w:tc>
          <w:tcPr>
            <w:tcW w:w="1269" w:type="dxa"/>
            <w:tcBorders>
              <w:top w:val="nil"/>
              <w:left w:val="nil"/>
              <w:bottom w:val="single" w:sz="4" w:space="0" w:color="auto"/>
              <w:right w:val="single" w:sz="4" w:space="0" w:color="auto"/>
            </w:tcBorders>
            <w:shd w:val="clear" w:color="auto" w:fill="auto"/>
            <w:hideMark/>
          </w:tcPr>
          <w:p w14:paraId="60231F95"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3E7F8C3E"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35D0E5CE"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vAlign w:val="bottom"/>
            <w:hideMark/>
          </w:tcPr>
          <w:p w14:paraId="6B71E7CB"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10</w:t>
            </w:r>
          </w:p>
        </w:tc>
        <w:tc>
          <w:tcPr>
            <w:tcW w:w="4687" w:type="dxa"/>
            <w:tcBorders>
              <w:top w:val="nil"/>
              <w:left w:val="nil"/>
              <w:bottom w:val="single" w:sz="4" w:space="0" w:color="auto"/>
              <w:right w:val="single" w:sz="4" w:space="0" w:color="auto"/>
            </w:tcBorders>
            <w:shd w:val="clear" w:color="auto" w:fill="auto"/>
            <w:vAlign w:val="center"/>
            <w:hideMark/>
          </w:tcPr>
          <w:p w14:paraId="0BD63A41"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BARRA ROSCAVEL 3/16                </w:t>
            </w:r>
          </w:p>
        </w:tc>
        <w:tc>
          <w:tcPr>
            <w:tcW w:w="1126" w:type="dxa"/>
            <w:tcBorders>
              <w:top w:val="nil"/>
              <w:left w:val="nil"/>
              <w:bottom w:val="single" w:sz="4" w:space="0" w:color="auto"/>
              <w:right w:val="single" w:sz="4" w:space="0" w:color="auto"/>
            </w:tcBorders>
            <w:shd w:val="clear" w:color="auto" w:fill="auto"/>
            <w:vAlign w:val="center"/>
            <w:hideMark/>
          </w:tcPr>
          <w:p w14:paraId="34858B7B"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0244CC8C"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30 </w:t>
            </w:r>
          </w:p>
        </w:tc>
        <w:tc>
          <w:tcPr>
            <w:tcW w:w="1269" w:type="dxa"/>
            <w:tcBorders>
              <w:top w:val="nil"/>
              <w:left w:val="nil"/>
              <w:bottom w:val="single" w:sz="4" w:space="0" w:color="auto"/>
              <w:right w:val="single" w:sz="4" w:space="0" w:color="auto"/>
            </w:tcBorders>
            <w:shd w:val="clear" w:color="auto" w:fill="auto"/>
            <w:hideMark/>
          </w:tcPr>
          <w:p w14:paraId="2467C8B0"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3C8AD9C3"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1C09FD9B"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vAlign w:val="bottom"/>
            <w:hideMark/>
          </w:tcPr>
          <w:p w14:paraId="2A0CF31E"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11</w:t>
            </w:r>
          </w:p>
        </w:tc>
        <w:tc>
          <w:tcPr>
            <w:tcW w:w="4687" w:type="dxa"/>
            <w:tcBorders>
              <w:top w:val="nil"/>
              <w:left w:val="nil"/>
              <w:bottom w:val="single" w:sz="4" w:space="0" w:color="auto"/>
              <w:right w:val="single" w:sz="4" w:space="0" w:color="auto"/>
            </w:tcBorders>
            <w:shd w:val="clear" w:color="auto" w:fill="auto"/>
            <w:vAlign w:val="center"/>
            <w:hideMark/>
          </w:tcPr>
          <w:p w14:paraId="4DD79339"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ARAME, liso, galvanizado, nº 16.</w:t>
            </w:r>
          </w:p>
        </w:tc>
        <w:tc>
          <w:tcPr>
            <w:tcW w:w="1126" w:type="dxa"/>
            <w:tcBorders>
              <w:top w:val="nil"/>
              <w:left w:val="nil"/>
              <w:bottom w:val="single" w:sz="4" w:space="0" w:color="auto"/>
              <w:right w:val="single" w:sz="4" w:space="0" w:color="auto"/>
            </w:tcBorders>
            <w:shd w:val="clear" w:color="auto" w:fill="auto"/>
            <w:vAlign w:val="center"/>
            <w:hideMark/>
          </w:tcPr>
          <w:p w14:paraId="6237DCED"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kg</w:t>
            </w:r>
          </w:p>
        </w:tc>
        <w:tc>
          <w:tcPr>
            <w:tcW w:w="839" w:type="dxa"/>
            <w:tcBorders>
              <w:top w:val="nil"/>
              <w:left w:val="nil"/>
              <w:bottom w:val="single" w:sz="4" w:space="0" w:color="auto"/>
              <w:right w:val="single" w:sz="4" w:space="0" w:color="auto"/>
            </w:tcBorders>
            <w:shd w:val="clear" w:color="auto" w:fill="auto"/>
            <w:vAlign w:val="center"/>
            <w:hideMark/>
          </w:tcPr>
          <w:p w14:paraId="14236D88"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350 </w:t>
            </w:r>
          </w:p>
        </w:tc>
        <w:tc>
          <w:tcPr>
            <w:tcW w:w="1269" w:type="dxa"/>
            <w:tcBorders>
              <w:top w:val="nil"/>
              <w:left w:val="nil"/>
              <w:bottom w:val="single" w:sz="4" w:space="0" w:color="auto"/>
              <w:right w:val="single" w:sz="4" w:space="0" w:color="auto"/>
            </w:tcBorders>
            <w:shd w:val="clear" w:color="auto" w:fill="auto"/>
            <w:hideMark/>
          </w:tcPr>
          <w:p w14:paraId="2E2DB06E"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29D64461"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51119431"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vAlign w:val="bottom"/>
            <w:hideMark/>
          </w:tcPr>
          <w:p w14:paraId="4652D7E8"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12</w:t>
            </w:r>
          </w:p>
        </w:tc>
        <w:tc>
          <w:tcPr>
            <w:tcW w:w="4687" w:type="dxa"/>
            <w:tcBorders>
              <w:top w:val="nil"/>
              <w:left w:val="nil"/>
              <w:bottom w:val="single" w:sz="4" w:space="0" w:color="auto"/>
              <w:right w:val="single" w:sz="4" w:space="0" w:color="auto"/>
            </w:tcBorders>
            <w:shd w:val="clear" w:color="auto" w:fill="auto"/>
            <w:vAlign w:val="center"/>
            <w:hideMark/>
          </w:tcPr>
          <w:p w14:paraId="7331CCC0"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BARRA DE FERRO 1/2</w:t>
            </w:r>
          </w:p>
        </w:tc>
        <w:tc>
          <w:tcPr>
            <w:tcW w:w="1126" w:type="dxa"/>
            <w:tcBorders>
              <w:top w:val="nil"/>
              <w:left w:val="nil"/>
              <w:bottom w:val="single" w:sz="4" w:space="0" w:color="auto"/>
              <w:right w:val="single" w:sz="4" w:space="0" w:color="auto"/>
            </w:tcBorders>
            <w:shd w:val="clear" w:color="auto" w:fill="auto"/>
            <w:vAlign w:val="center"/>
            <w:hideMark/>
          </w:tcPr>
          <w:p w14:paraId="5888CA0D"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barra</w:t>
            </w:r>
          </w:p>
        </w:tc>
        <w:tc>
          <w:tcPr>
            <w:tcW w:w="839" w:type="dxa"/>
            <w:tcBorders>
              <w:top w:val="nil"/>
              <w:left w:val="nil"/>
              <w:bottom w:val="single" w:sz="4" w:space="0" w:color="auto"/>
              <w:right w:val="single" w:sz="4" w:space="0" w:color="auto"/>
            </w:tcBorders>
            <w:shd w:val="clear" w:color="auto" w:fill="auto"/>
            <w:vAlign w:val="center"/>
            <w:hideMark/>
          </w:tcPr>
          <w:p w14:paraId="12BC2892"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800 </w:t>
            </w:r>
          </w:p>
        </w:tc>
        <w:tc>
          <w:tcPr>
            <w:tcW w:w="1269" w:type="dxa"/>
            <w:tcBorders>
              <w:top w:val="nil"/>
              <w:left w:val="nil"/>
              <w:bottom w:val="single" w:sz="4" w:space="0" w:color="auto"/>
              <w:right w:val="single" w:sz="4" w:space="0" w:color="auto"/>
            </w:tcBorders>
            <w:shd w:val="clear" w:color="auto" w:fill="auto"/>
            <w:hideMark/>
          </w:tcPr>
          <w:p w14:paraId="576D2654"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116454B0"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04C5939E"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vAlign w:val="bottom"/>
            <w:hideMark/>
          </w:tcPr>
          <w:p w14:paraId="2A6EF4BE"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13</w:t>
            </w:r>
          </w:p>
        </w:tc>
        <w:tc>
          <w:tcPr>
            <w:tcW w:w="4687" w:type="dxa"/>
            <w:tcBorders>
              <w:top w:val="nil"/>
              <w:left w:val="nil"/>
              <w:bottom w:val="single" w:sz="4" w:space="0" w:color="auto"/>
              <w:right w:val="single" w:sz="4" w:space="0" w:color="auto"/>
            </w:tcBorders>
            <w:shd w:val="clear" w:color="auto" w:fill="auto"/>
            <w:vAlign w:val="center"/>
            <w:hideMark/>
          </w:tcPr>
          <w:p w14:paraId="7DAFE7CC"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BARRA DE FERRO 1/4</w:t>
            </w:r>
          </w:p>
        </w:tc>
        <w:tc>
          <w:tcPr>
            <w:tcW w:w="1126" w:type="dxa"/>
            <w:tcBorders>
              <w:top w:val="nil"/>
              <w:left w:val="nil"/>
              <w:bottom w:val="single" w:sz="4" w:space="0" w:color="auto"/>
              <w:right w:val="single" w:sz="4" w:space="0" w:color="auto"/>
            </w:tcBorders>
            <w:shd w:val="clear" w:color="auto" w:fill="auto"/>
            <w:vAlign w:val="center"/>
            <w:hideMark/>
          </w:tcPr>
          <w:p w14:paraId="605C87F3"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barra</w:t>
            </w:r>
          </w:p>
        </w:tc>
        <w:tc>
          <w:tcPr>
            <w:tcW w:w="839" w:type="dxa"/>
            <w:tcBorders>
              <w:top w:val="nil"/>
              <w:left w:val="nil"/>
              <w:bottom w:val="single" w:sz="4" w:space="0" w:color="auto"/>
              <w:right w:val="single" w:sz="4" w:space="0" w:color="auto"/>
            </w:tcBorders>
            <w:shd w:val="clear" w:color="auto" w:fill="auto"/>
            <w:vAlign w:val="center"/>
            <w:hideMark/>
          </w:tcPr>
          <w:p w14:paraId="58D86572"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800 </w:t>
            </w:r>
          </w:p>
        </w:tc>
        <w:tc>
          <w:tcPr>
            <w:tcW w:w="1269" w:type="dxa"/>
            <w:tcBorders>
              <w:top w:val="nil"/>
              <w:left w:val="nil"/>
              <w:bottom w:val="single" w:sz="4" w:space="0" w:color="auto"/>
              <w:right w:val="single" w:sz="4" w:space="0" w:color="auto"/>
            </w:tcBorders>
            <w:shd w:val="clear" w:color="auto" w:fill="auto"/>
            <w:hideMark/>
          </w:tcPr>
          <w:p w14:paraId="00B89D09"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456D14D9"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3D71AB9B"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vAlign w:val="bottom"/>
            <w:hideMark/>
          </w:tcPr>
          <w:p w14:paraId="2ABCB79E"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14</w:t>
            </w:r>
          </w:p>
        </w:tc>
        <w:tc>
          <w:tcPr>
            <w:tcW w:w="4687" w:type="dxa"/>
            <w:tcBorders>
              <w:top w:val="nil"/>
              <w:left w:val="nil"/>
              <w:bottom w:val="single" w:sz="4" w:space="0" w:color="auto"/>
              <w:right w:val="single" w:sz="4" w:space="0" w:color="auto"/>
            </w:tcBorders>
            <w:shd w:val="clear" w:color="auto" w:fill="auto"/>
            <w:vAlign w:val="center"/>
            <w:hideMark/>
          </w:tcPr>
          <w:p w14:paraId="24DCEA1D"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BARRA DE FERRO 3.16</w:t>
            </w:r>
          </w:p>
        </w:tc>
        <w:tc>
          <w:tcPr>
            <w:tcW w:w="1126" w:type="dxa"/>
            <w:tcBorders>
              <w:top w:val="nil"/>
              <w:left w:val="nil"/>
              <w:bottom w:val="single" w:sz="4" w:space="0" w:color="auto"/>
              <w:right w:val="single" w:sz="4" w:space="0" w:color="auto"/>
            </w:tcBorders>
            <w:shd w:val="clear" w:color="auto" w:fill="auto"/>
            <w:vAlign w:val="center"/>
            <w:hideMark/>
          </w:tcPr>
          <w:p w14:paraId="4A0E197A"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barra</w:t>
            </w:r>
          </w:p>
        </w:tc>
        <w:tc>
          <w:tcPr>
            <w:tcW w:w="839" w:type="dxa"/>
            <w:tcBorders>
              <w:top w:val="nil"/>
              <w:left w:val="nil"/>
              <w:bottom w:val="single" w:sz="4" w:space="0" w:color="auto"/>
              <w:right w:val="single" w:sz="4" w:space="0" w:color="auto"/>
            </w:tcBorders>
            <w:shd w:val="clear" w:color="auto" w:fill="auto"/>
            <w:vAlign w:val="center"/>
            <w:hideMark/>
          </w:tcPr>
          <w:p w14:paraId="19F426FA"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800 </w:t>
            </w:r>
          </w:p>
        </w:tc>
        <w:tc>
          <w:tcPr>
            <w:tcW w:w="1269" w:type="dxa"/>
            <w:tcBorders>
              <w:top w:val="nil"/>
              <w:left w:val="nil"/>
              <w:bottom w:val="single" w:sz="4" w:space="0" w:color="auto"/>
              <w:right w:val="single" w:sz="4" w:space="0" w:color="auto"/>
            </w:tcBorders>
            <w:shd w:val="clear" w:color="auto" w:fill="auto"/>
            <w:hideMark/>
          </w:tcPr>
          <w:p w14:paraId="46880D80"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6C7AC8AE"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4E2EBC53"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vAlign w:val="bottom"/>
            <w:hideMark/>
          </w:tcPr>
          <w:p w14:paraId="4CD11E78"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15</w:t>
            </w:r>
          </w:p>
        </w:tc>
        <w:tc>
          <w:tcPr>
            <w:tcW w:w="4687" w:type="dxa"/>
            <w:tcBorders>
              <w:top w:val="nil"/>
              <w:left w:val="nil"/>
              <w:bottom w:val="single" w:sz="4" w:space="0" w:color="auto"/>
              <w:right w:val="single" w:sz="4" w:space="0" w:color="auto"/>
            </w:tcBorders>
            <w:shd w:val="clear" w:color="auto" w:fill="auto"/>
            <w:vAlign w:val="center"/>
            <w:hideMark/>
          </w:tcPr>
          <w:p w14:paraId="0D8AAE2D"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BARRA DE FERRO 3/8</w:t>
            </w:r>
          </w:p>
        </w:tc>
        <w:tc>
          <w:tcPr>
            <w:tcW w:w="1126" w:type="dxa"/>
            <w:tcBorders>
              <w:top w:val="nil"/>
              <w:left w:val="nil"/>
              <w:bottom w:val="single" w:sz="4" w:space="0" w:color="auto"/>
              <w:right w:val="single" w:sz="4" w:space="0" w:color="auto"/>
            </w:tcBorders>
            <w:shd w:val="clear" w:color="auto" w:fill="auto"/>
            <w:vAlign w:val="center"/>
            <w:hideMark/>
          </w:tcPr>
          <w:p w14:paraId="1C4899E4"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barra</w:t>
            </w:r>
          </w:p>
        </w:tc>
        <w:tc>
          <w:tcPr>
            <w:tcW w:w="839" w:type="dxa"/>
            <w:tcBorders>
              <w:top w:val="nil"/>
              <w:left w:val="nil"/>
              <w:bottom w:val="single" w:sz="4" w:space="0" w:color="auto"/>
              <w:right w:val="single" w:sz="4" w:space="0" w:color="auto"/>
            </w:tcBorders>
            <w:shd w:val="clear" w:color="auto" w:fill="auto"/>
            <w:vAlign w:val="center"/>
            <w:hideMark/>
          </w:tcPr>
          <w:p w14:paraId="28447361"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800 </w:t>
            </w:r>
          </w:p>
        </w:tc>
        <w:tc>
          <w:tcPr>
            <w:tcW w:w="1269" w:type="dxa"/>
            <w:tcBorders>
              <w:top w:val="nil"/>
              <w:left w:val="nil"/>
              <w:bottom w:val="single" w:sz="4" w:space="0" w:color="auto"/>
              <w:right w:val="single" w:sz="4" w:space="0" w:color="auto"/>
            </w:tcBorders>
            <w:shd w:val="clear" w:color="auto" w:fill="auto"/>
            <w:hideMark/>
          </w:tcPr>
          <w:p w14:paraId="650B28E0"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782C1501"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34C1B8FE"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vAlign w:val="bottom"/>
            <w:hideMark/>
          </w:tcPr>
          <w:p w14:paraId="71FBAAD2"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16</w:t>
            </w:r>
          </w:p>
        </w:tc>
        <w:tc>
          <w:tcPr>
            <w:tcW w:w="4687" w:type="dxa"/>
            <w:tcBorders>
              <w:top w:val="nil"/>
              <w:left w:val="nil"/>
              <w:bottom w:val="single" w:sz="4" w:space="0" w:color="auto"/>
              <w:right w:val="single" w:sz="4" w:space="0" w:color="auto"/>
            </w:tcBorders>
            <w:shd w:val="clear" w:color="auto" w:fill="auto"/>
            <w:vAlign w:val="center"/>
            <w:hideMark/>
          </w:tcPr>
          <w:p w14:paraId="5ED51EFE"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BARRA DE FERRO 4.2</w:t>
            </w:r>
          </w:p>
        </w:tc>
        <w:tc>
          <w:tcPr>
            <w:tcW w:w="1126" w:type="dxa"/>
            <w:tcBorders>
              <w:top w:val="nil"/>
              <w:left w:val="nil"/>
              <w:bottom w:val="single" w:sz="4" w:space="0" w:color="auto"/>
              <w:right w:val="single" w:sz="4" w:space="0" w:color="auto"/>
            </w:tcBorders>
            <w:shd w:val="clear" w:color="auto" w:fill="auto"/>
            <w:vAlign w:val="center"/>
            <w:hideMark/>
          </w:tcPr>
          <w:p w14:paraId="3112D4E9"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barra</w:t>
            </w:r>
          </w:p>
        </w:tc>
        <w:tc>
          <w:tcPr>
            <w:tcW w:w="839" w:type="dxa"/>
            <w:tcBorders>
              <w:top w:val="nil"/>
              <w:left w:val="nil"/>
              <w:bottom w:val="single" w:sz="4" w:space="0" w:color="auto"/>
              <w:right w:val="single" w:sz="4" w:space="0" w:color="auto"/>
            </w:tcBorders>
            <w:shd w:val="clear" w:color="auto" w:fill="auto"/>
            <w:vAlign w:val="center"/>
            <w:hideMark/>
          </w:tcPr>
          <w:p w14:paraId="3A7EB1EE"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800 </w:t>
            </w:r>
          </w:p>
        </w:tc>
        <w:tc>
          <w:tcPr>
            <w:tcW w:w="1269" w:type="dxa"/>
            <w:tcBorders>
              <w:top w:val="nil"/>
              <w:left w:val="nil"/>
              <w:bottom w:val="single" w:sz="4" w:space="0" w:color="auto"/>
              <w:right w:val="single" w:sz="4" w:space="0" w:color="auto"/>
            </w:tcBorders>
            <w:shd w:val="clear" w:color="auto" w:fill="auto"/>
            <w:hideMark/>
          </w:tcPr>
          <w:p w14:paraId="297CD5A6"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351D0125"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493192D9"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vAlign w:val="bottom"/>
            <w:hideMark/>
          </w:tcPr>
          <w:p w14:paraId="06E2A5DE"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17</w:t>
            </w:r>
          </w:p>
        </w:tc>
        <w:tc>
          <w:tcPr>
            <w:tcW w:w="4687" w:type="dxa"/>
            <w:tcBorders>
              <w:top w:val="nil"/>
              <w:left w:val="nil"/>
              <w:bottom w:val="single" w:sz="4" w:space="0" w:color="auto"/>
              <w:right w:val="single" w:sz="4" w:space="0" w:color="auto"/>
            </w:tcBorders>
            <w:shd w:val="clear" w:color="auto" w:fill="auto"/>
            <w:hideMark/>
          </w:tcPr>
          <w:p w14:paraId="4001F4F7" w14:textId="77777777" w:rsidR="00AE6FE7" w:rsidRPr="00AE6FE7" w:rsidRDefault="00AE6FE7" w:rsidP="00AE6FE7">
            <w:pPr>
              <w:widowControl/>
              <w:autoSpaceDE/>
              <w:autoSpaceDN/>
              <w:jc w:val="both"/>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BARRA DE FERRO 5/16</w:t>
            </w:r>
          </w:p>
        </w:tc>
        <w:tc>
          <w:tcPr>
            <w:tcW w:w="1126" w:type="dxa"/>
            <w:tcBorders>
              <w:top w:val="nil"/>
              <w:left w:val="nil"/>
              <w:bottom w:val="single" w:sz="4" w:space="0" w:color="auto"/>
              <w:right w:val="single" w:sz="4" w:space="0" w:color="auto"/>
            </w:tcBorders>
            <w:shd w:val="clear" w:color="auto" w:fill="auto"/>
            <w:vAlign w:val="center"/>
            <w:hideMark/>
          </w:tcPr>
          <w:p w14:paraId="261F6DDE"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barra</w:t>
            </w:r>
          </w:p>
        </w:tc>
        <w:tc>
          <w:tcPr>
            <w:tcW w:w="839" w:type="dxa"/>
            <w:tcBorders>
              <w:top w:val="nil"/>
              <w:left w:val="nil"/>
              <w:bottom w:val="single" w:sz="4" w:space="0" w:color="auto"/>
              <w:right w:val="single" w:sz="4" w:space="0" w:color="auto"/>
            </w:tcBorders>
            <w:shd w:val="clear" w:color="auto" w:fill="auto"/>
            <w:vAlign w:val="center"/>
            <w:hideMark/>
          </w:tcPr>
          <w:p w14:paraId="1EC691BA"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800 </w:t>
            </w:r>
          </w:p>
        </w:tc>
        <w:tc>
          <w:tcPr>
            <w:tcW w:w="1269" w:type="dxa"/>
            <w:tcBorders>
              <w:top w:val="nil"/>
              <w:left w:val="nil"/>
              <w:bottom w:val="single" w:sz="4" w:space="0" w:color="auto"/>
              <w:right w:val="single" w:sz="4" w:space="0" w:color="auto"/>
            </w:tcBorders>
            <w:shd w:val="clear" w:color="auto" w:fill="auto"/>
            <w:hideMark/>
          </w:tcPr>
          <w:p w14:paraId="42D14943"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71F46E1F"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3C70F903"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vAlign w:val="bottom"/>
            <w:hideMark/>
          </w:tcPr>
          <w:p w14:paraId="0DDB64C7"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18</w:t>
            </w:r>
          </w:p>
        </w:tc>
        <w:tc>
          <w:tcPr>
            <w:tcW w:w="4687" w:type="dxa"/>
            <w:tcBorders>
              <w:top w:val="nil"/>
              <w:left w:val="nil"/>
              <w:bottom w:val="single" w:sz="4" w:space="0" w:color="auto"/>
              <w:right w:val="single" w:sz="4" w:space="0" w:color="auto"/>
            </w:tcBorders>
            <w:shd w:val="clear" w:color="auto" w:fill="auto"/>
            <w:vAlign w:val="center"/>
            <w:hideMark/>
          </w:tcPr>
          <w:p w14:paraId="34B5E6E2"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MALHA POP 2X3 MM 10X10             </w:t>
            </w:r>
          </w:p>
        </w:tc>
        <w:tc>
          <w:tcPr>
            <w:tcW w:w="1126" w:type="dxa"/>
            <w:tcBorders>
              <w:top w:val="nil"/>
              <w:left w:val="nil"/>
              <w:bottom w:val="single" w:sz="4" w:space="0" w:color="auto"/>
              <w:right w:val="single" w:sz="4" w:space="0" w:color="auto"/>
            </w:tcBorders>
            <w:shd w:val="clear" w:color="auto" w:fill="auto"/>
            <w:vAlign w:val="center"/>
            <w:hideMark/>
          </w:tcPr>
          <w:p w14:paraId="4167359B"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Unid. </w:t>
            </w:r>
          </w:p>
        </w:tc>
        <w:tc>
          <w:tcPr>
            <w:tcW w:w="839" w:type="dxa"/>
            <w:tcBorders>
              <w:top w:val="nil"/>
              <w:left w:val="nil"/>
              <w:bottom w:val="single" w:sz="4" w:space="0" w:color="auto"/>
              <w:right w:val="single" w:sz="4" w:space="0" w:color="auto"/>
            </w:tcBorders>
            <w:shd w:val="clear" w:color="auto" w:fill="auto"/>
            <w:vAlign w:val="center"/>
            <w:hideMark/>
          </w:tcPr>
          <w:p w14:paraId="2F805C6B"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200 </w:t>
            </w:r>
          </w:p>
        </w:tc>
        <w:tc>
          <w:tcPr>
            <w:tcW w:w="1269" w:type="dxa"/>
            <w:tcBorders>
              <w:top w:val="nil"/>
              <w:left w:val="nil"/>
              <w:bottom w:val="single" w:sz="4" w:space="0" w:color="auto"/>
              <w:right w:val="single" w:sz="4" w:space="0" w:color="auto"/>
            </w:tcBorders>
            <w:shd w:val="clear" w:color="auto" w:fill="auto"/>
            <w:hideMark/>
          </w:tcPr>
          <w:p w14:paraId="6A6637EE"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6E7C951A"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3735A30B"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vAlign w:val="bottom"/>
            <w:hideMark/>
          </w:tcPr>
          <w:p w14:paraId="550DB796"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19</w:t>
            </w:r>
          </w:p>
        </w:tc>
        <w:tc>
          <w:tcPr>
            <w:tcW w:w="4687" w:type="dxa"/>
            <w:tcBorders>
              <w:top w:val="nil"/>
              <w:left w:val="nil"/>
              <w:bottom w:val="single" w:sz="4" w:space="0" w:color="auto"/>
              <w:right w:val="single" w:sz="4" w:space="0" w:color="auto"/>
            </w:tcBorders>
            <w:shd w:val="clear" w:color="auto" w:fill="auto"/>
            <w:hideMark/>
          </w:tcPr>
          <w:p w14:paraId="0A48EAFC"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METALON DE 20X20 GALV.CHAPA 0,35   </w:t>
            </w:r>
          </w:p>
        </w:tc>
        <w:tc>
          <w:tcPr>
            <w:tcW w:w="1126" w:type="dxa"/>
            <w:tcBorders>
              <w:top w:val="nil"/>
              <w:left w:val="nil"/>
              <w:bottom w:val="single" w:sz="4" w:space="0" w:color="auto"/>
              <w:right w:val="single" w:sz="4" w:space="0" w:color="auto"/>
            </w:tcBorders>
            <w:shd w:val="clear" w:color="auto" w:fill="auto"/>
            <w:noWrap/>
            <w:vAlign w:val="center"/>
            <w:hideMark/>
          </w:tcPr>
          <w:p w14:paraId="2A6B71D5"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76FAB944"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50 </w:t>
            </w:r>
          </w:p>
        </w:tc>
        <w:tc>
          <w:tcPr>
            <w:tcW w:w="1269" w:type="dxa"/>
            <w:tcBorders>
              <w:top w:val="nil"/>
              <w:left w:val="nil"/>
              <w:bottom w:val="single" w:sz="4" w:space="0" w:color="auto"/>
              <w:right w:val="single" w:sz="4" w:space="0" w:color="auto"/>
            </w:tcBorders>
            <w:shd w:val="clear" w:color="auto" w:fill="auto"/>
            <w:hideMark/>
          </w:tcPr>
          <w:p w14:paraId="0BA24B16"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6C273553"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32E0CA8F"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vAlign w:val="bottom"/>
            <w:hideMark/>
          </w:tcPr>
          <w:p w14:paraId="1FBCBA6F"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20</w:t>
            </w:r>
          </w:p>
        </w:tc>
        <w:tc>
          <w:tcPr>
            <w:tcW w:w="4687" w:type="dxa"/>
            <w:tcBorders>
              <w:top w:val="nil"/>
              <w:left w:val="nil"/>
              <w:bottom w:val="single" w:sz="4" w:space="0" w:color="auto"/>
              <w:right w:val="single" w:sz="4" w:space="0" w:color="auto"/>
            </w:tcBorders>
            <w:shd w:val="clear" w:color="auto" w:fill="auto"/>
            <w:hideMark/>
          </w:tcPr>
          <w:p w14:paraId="2648FB35"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METALON DE 20X20 GALV.CHAPA 0,50   </w:t>
            </w:r>
          </w:p>
        </w:tc>
        <w:tc>
          <w:tcPr>
            <w:tcW w:w="1126" w:type="dxa"/>
            <w:tcBorders>
              <w:top w:val="nil"/>
              <w:left w:val="nil"/>
              <w:bottom w:val="single" w:sz="4" w:space="0" w:color="auto"/>
              <w:right w:val="single" w:sz="4" w:space="0" w:color="auto"/>
            </w:tcBorders>
            <w:shd w:val="clear" w:color="auto" w:fill="auto"/>
            <w:noWrap/>
            <w:vAlign w:val="center"/>
            <w:hideMark/>
          </w:tcPr>
          <w:p w14:paraId="58D9F3A6"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3C650783"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50 </w:t>
            </w:r>
          </w:p>
        </w:tc>
        <w:tc>
          <w:tcPr>
            <w:tcW w:w="1269" w:type="dxa"/>
            <w:tcBorders>
              <w:top w:val="nil"/>
              <w:left w:val="nil"/>
              <w:bottom w:val="single" w:sz="4" w:space="0" w:color="auto"/>
              <w:right w:val="single" w:sz="4" w:space="0" w:color="auto"/>
            </w:tcBorders>
            <w:shd w:val="clear" w:color="auto" w:fill="auto"/>
            <w:hideMark/>
          </w:tcPr>
          <w:p w14:paraId="0ADE0F20"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03F6ECA3"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2DCC46E8"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vAlign w:val="bottom"/>
            <w:hideMark/>
          </w:tcPr>
          <w:p w14:paraId="74C7A344"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21</w:t>
            </w:r>
          </w:p>
        </w:tc>
        <w:tc>
          <w:tcPr>
            <w:tcW w:w="4687" w:type="dxa"/>
            <w:tcBorders>
              <w:top w:val="nil"/>
              <w:left w:val="nil"/>
              <w:bottom w:val="single" w:sz="4" w:space="0" w:color="auto"/>
              <w:right w:val="single" w:sz="4" w:space="0" w:color="auto"/>
            </w:tcBorders>
            <w:shd w:val="clear" w:color="auto" w:fill="auto"/>
            <w:vAlign w:val="center"/>
            <w:hideMark/>
          </w:tcPr>
          <w:p w14:paraId="29CF674F"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COLUNA DE AÇO POP 3/8 10MM 7X14 6MT       </w:t>
            </w:r>
          </w:p>
        </w:tc>
        <w:tc>
          <w:tcPr>
            <w:tcW w:w="1126" w:type="dxa"/>
            <w:tcBorders>
              <w:top w:val="nil"/>
              <w:left w:val="nil"/>
              <w:bottom w:val="single" w:sz="4" w:space="0" w:color="auto"/>
              <w:right w:val="single" w:sz="4" w:space="0" w:color="auto"/>
            </w:tcBorders>
            <w:shd w:val="clear" w:color="auto" w:fill="auto"/>
            <w:vAlign w:val="center"/>
            <w:hideMark/>
          </w:tcPr>
          <w:p w14:paraId="14BB0211"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Unid. </w:t>
            </w:r>
          </w:p>
        </w:tc>
        <w:tc>
          <w:tcPr>
            <w:tcW w:w="839" w:type="dxa"/>
            <w:tcBorders>
              <w:top w:val="nil"/>
              <w:left w:val="nil"/>
              <w:bottom w:val="single" w:sz="4" w:space="0" w:color="auto"/>
              <w:right w:val="single" w:sz="4" w:space="0" w:color="auto"/>
            </w:tcBorders>
            <w:shd w:val="clear" w:color="auto" w:fill="auto"/>
            <w:vAlign w:val="center"/>
            <w:hideMark/>
          </w:tcPr>
          <w:p w14:paraId="654AFAC6"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200 </w:t>
            </w:r>
          </w:p>
        </w:tc>
        <w:tc>
          <w:tcPr>
            <w:tcW w:w="1269" w:type="dxa"/>
            <w:tcBorders>
              <w:top w:val="nil"/>
              <w:left w:val="nil"/>
              <w:bottom w:val="single" w:sz="4" w:space="0" w:color="auto"/>
              <w:right w:val="single" w:sz="4" w:space="0" w:color="auto"/>
            </w:tcBorders>
            <w:shd w:val="clear" w:color="auto" w:fill="auto"/>
            <w:hideMark/>
          </w:tcPr>
          <w:p w14:paraId="08836B67"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34BC105B"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69CDD650"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vAlign w:val="bottom"/>
            <w:hideMark/>
          </w:tcPr>
          <w:p w14:paraId="10C8EF93"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22</w:t>
            </w:r>
          </w:p>
        </w:tc>
        <w:tc>
          <w:tcPr>
            <w:tcW w:w="4687" w:type="dxa"/>
            <w:tcBorders>
              <w:top w:val="nil"/>
              <w:left w:val="nil"/>
              <w:bottom w:val="single" w:sz="4" w:space="0" w:color="auto"/>
              <w:right w:val="single" w:sz="4" w:space="0" w:color="auto"/>
            </w:tcBorders>
            <w:shd w:val="clear" w:color="auto" w:fill="auto"/>
            <w:vAlign w:val="center"/>
            <w:hideMark/>
          </w:tcPr>
          <w:p w14:paraId="079BA436"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COLUNA DE AÇO POP 5/16 8MM 7X14 6MT       </w:t>
            </w:r>
          </w:p>
        </w:tc>
        <w:tc>
          <w:tcPr>
            <w:tcW w:w="1126" w:type="dxa"/>
            <w:tcBorders>
              <w:top w:val="nil"/>
              <w:left w:val="nil"/>
              <w:bottom w:val="single" w:sz="4" w:space="0" w:color="auto"/>
              <w:right w:val="single" w:sz="4" w:space="0" w:color="auto"/>
            </w:tcBorders>
            <w:shd w:val="clear" w:color="auto" w:fill="auto"/>
            <w:vAlign w:val="center"/>
            <w:hideMark/>
          </w:tcPr>
          <w:p w14:paraId="78F75BDE"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Unid. </w:t>
            </w:r>
          </w:p>
        </w:tc>
        <w:tc>
          <w:tcPr>
            <w:tcW w:w="839" w:type="dxa"/>
            <w:tcBorders>
              <w:top w:val="nil"/>
              <w:left w:val="nil"/>
              <w:bottom w:val="single" w:sz="4" w:space="0" w:color="auto"/>
              <w:right w:val="single" w:sz="4" w:space="0" w:color="auto"/>
            </w:tcBorders>
            <w:shd w:val="clear" w:color="auto" w:fill="auto"/>
            <w:vAlign w:val="center"/>
            <w:hideMark/>
          </w:tcPr>
          <w:p w14:paraId="448C52F4"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200 </w:t>
            </w:r>
          </w:p>
        </w:tc>
        <w:tc>
          <w:tcPr>
            <w:tcW w:w="1269" w:type="dxa"/>
            <w:tcBorders>
              <w:top w:val="nil"/>
              <w:left w:val="nil"/>
              <w:bottom w:val="single" w:sz="4" w:space="0" w:color="auto"/>
              <w:right w:val="single" w:sz="4" w:space="0" w:color="auto"/>
            </w:tcBorders>
            <w:shd w:val="clear" w:color="auto" w:fill="auto"/>
            <w:hideMark/>
          </w:tcPr>
          <w:p w14:paraId="5657257E"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68463E38"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1AAD3DA8"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vAlign w:val="bottom"/>
            <w:hideMark/>
          </w:tcPr>
          <w:p w14:paraId="18A3B174"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23</w:t>
            </w:r>
          </w:p>
        </w:tc>
        <w:tc>
          <w:tcPr>
            <w:tcW w:w="4687" w:type="dxa"/>
            <w:tcBorders>
              <w:top w:val="nil"/>
              <w:left w:val="nil"/>
              <w:bottom w:val="single" w:sz="4" w:space="0" w:color="auto"/>
              <w:right w:val="single" w:sz="4" w:space="0" w:color="auto"/>
            </w:tcBorders>
            <w:shd w:val="clear" w:color="auto" w:fill="auto"/>
            <w:vAlign w:val="center"/>
            <w:hideMark/>
          </w:tcPr>
          <w:p w14:paraId="5ADB6251"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COLUNA DE AÇO POP 5/16 8MM 7X17 6MT       </w:t>
            </w:r>
          </w:p>
        </w:tc>
        <w:tc>
          <w:tcPr>
            <w:tcW w:w="1126" w:type="dxa"/>
            <w:tcBorders>
              <w:top w:val="nil"/>
              <w:left w:val="nil"/>
              <w:bottom w:val="single" w:sz="4" w:space="0" w:color="auto"/>
              <w:right w:val="single" w:sz="4" w:space="0" w:color="auto"/>
            </w:tcBorders>
            <w:shd w:val="clear" w:color="auto" w:fill="auto"/>
            <w:vAlign w:val="center"/>
            <w:hideMark/>
          </w:tcPr>
          <w:p w14:paraId="2D579997"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Unid. </w:t>
            </w:r>
          </w:p>
        </w:tc>
        <w:tc>
          <w:tcPr>
            <w:tcW w:w="839" w:type="dxa"/>
            <w:tcBorders>
              <w:top w:val="nil"/>
              <w:left w:val="nil"/>
              <w:bottom w:val="single" w:sz="4" w:space="0" w:color="auto"/>
              <w:right w:val="single" w:sz="4" w:space="0" w:color="auto"/>
            </w:tcBorders>
            <w:shd w:val="clear" w:color="auto" w:fill="auto"/>
            <w:vAlign w:val="center"/>
            <w:hideMark/>
          </w:tcPr>
          <w:p w14:paraId="14ABF95E"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200 </w:t>
            </w:r>
          </w:p>
        </w:tc>
        <w:tc>
          <w:tcPr>
            <w:tcW w:w="1269" w:type="dxa"/>
            <w:tcBorders>
              <w:top w:val="nil"/>
              <w:left w:val="nil"/>
              <w:bottom w:val="single" w:sz="4" w:space="0" w:color="auto"/>
              <w:right w:val="single" w:sz="4" w:space="0" w:color="auto"/>
            </w:tcBorders>
            <w:shd w:val="clear" w:color="auto" w:fill="auto"/>
            <w:hideMark/>
          </w:tcPr>
          <w:p w14:paraId="248A57E1"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6A5A0636"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0C8A4344"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vAlign w:val="bottom"/>
            <w:hideMark/>
          </w:tcPr>
          <w:p w14:paraId="03230910"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24</w:t>
            </w:r>
          </w:p>
        </w:tc>
        <w:tc>
          <w:tcPr>
            <w:tcW w:w="4687" w:type="dxa"/>
            <w:tcBorders>
              <w:top w:val="nil"/>
              <w:left w:val="nil"/>
              <w:bottom w:val="single" w:sz="4" w:space="0" w:color="auto"/>
              <w:right w:val="single" w:sz="4" w:space="0" w:color="auto"/>
            </w:tcBorders>
            <w:shd w:val="clear" w:color="auto" w:fill="auto"/>
            <w:vAlign w:val="center"/>
            <w:hideMark/>
          </w:tcPr>
          <w:p w14:paraId="721F52AC"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ZINCO DE 0,40</w:t>
            </w:r>
          </w:p>
        </w:tc>
        <w:tc>
          <w:tcPr>
            <w:tcW w:w="1126" w:type="dxa"/>
            <w:tcBorders>
              <w:top w:val="nil"/>
              <w:left w:val="nil"/>
              <w:bottom w:val="single" w:sz="4" w:space="0" w:color="auto"/>
              <w:right w:val="single" w:sz="4" w:space="0" w:color="auto"/>
            </w:tcBorders>
            <w:shd w:val="clear" w:color="auto" w:fill="auto"/>
            <w:noWrap/>
            <w:vAlign w:val="center"/>
            <w:hideMark/>
          </w:tcPr>
          <w:p w14:paraId="36B3829A"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MT</w:t>
            </w:r>
          </w:p>
        </w:tc>
        <w:tc>
          <w:tcPr>
            <w:tcW w:w="839" w:type="dxa"/>
            <w:tcBorders>
              <w:top w:val="nil"/>
              <w:left w:val="nil"/>
              <w:bottom w:val="single" w:sz="4" w:space="0" w:color="auto"/>
              <w:right w:val="single" w:sz="4" w:space="0" w:color="auto"/>
            </w:tcBorders>
            <w:shd w:val="clear" w:color="auto" w:fill="auto"/>
            <w:vAlign w:val="center"/>
            <w:hideMark/>
          </w:tcPr>
          <w:p w14:paraId="1FA630EE"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xml:space="preserve">           50 </w:t>
            </w:r>
          </w:p>
        </w:tc>
        <w:tc>
          <w:tcPr>
            <w:tcW w:w="1269" w:type="dxa"/>
            <w:tcBorders>
              <w:top w:val="nil"/>
              <w:left w:val="nil"/>
              <w:bottom w:val="single" w:sz="4" w:space="0" w:color="auto"/>
              <w:right w:val="single" w:sz="4" w:space="0" w:color="auto"/>
            </w:tcBorders>
            <w:shd w:val="clear" w:color="auto" w:fill="auto"/>
            <w:vAlign w:val="center"/>
            <w:hideMark/>
          </w:tcPr>
          <w:p w14:paraId="45AFCBEA"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c>
          <w:tcPr>
            <w:tcW w:w="940" w:type="dxa"/>
            <w:tcBorders>
              <w:top w:val="nil"/>
              <w:left w:val="nil"/>
              <w:bottom w:val="single" w:sz="4" w:space="0" w:color="auto"/>
              <w:right w:val="single" w:sz="4" w:space="0" w:color="auto"/>
            </w:tcBorders>
            <w:shd w:val="clear" w:color="auto" w:fill="auto"/>
            <w:hideMark/>
          </w:tcPr>
          <w:p w14:paraId="042EA55B"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0C5DD208"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vAlign w:val="bottom"/>
            <w:hideMark/>
          </w:tcPr>
          <w:p w14:paraId="2F434BD0"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lastRenderedPageBreak/>
              <w:t>25</w:t>
            </w:r>
          </w:p>
        </w:tc>
        <w:tc>
          <w:tcPr>
            <w:tcW w:w="4687" w:type="dxa"/>
            <w:tcBorders>
              <w:top w:val="nil"/>
              <w:left w:val="nil"/>
              <w:bottom w:val="single" w:sz="4" w:space="0" w:color="auto"/>
              <w:right w:val="single" w:sz="4" w:space="0" w:color="auto"/>
            </w:tcBorders>
            <w:shd w:val="clear" w:color="auto" w:fill="auto"/>
            <w:vAlign w:val="center"/>
            <w:hideMark/>
          </w:tcPr>
          <w:p w14:paraId="43C048AC"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ZINCO DE 0,50</w:t>
            </w:r>
          </w:p>
        </w:tc>
        <w:tc>
          <w:tcPr>
            <w:tcW w:w="1126" w:type="dxa"/>
            <w:tcBorders>
              <w:top w:val="nil"/>
              <w:left w:val="nil"/>
              <w:bottom w:val="single" w:sz="4" w:space="0" w:color="auto"/>
              <w:right w:val="single" w:sz="4" w:space="0" w:color="auto"/>
            </w:tcBorders>
            <w:shd w:val="clear" w:color="auto" w:fill="auto"/>
            <w:noWrap/>
            <w:vAlign w:val="center"/>
            <w:hideMark/>
          </w:tcPr>
          <w:p w14:paraId="42B0CDB8"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MT</w:t>
            </w:r>
          </w:p>
        </w:tc>
        <w:tc>
          <w:tcPr>
            <w:tcW w:w="839" w:type="dxa"/>
            <w:tcBorders>
              <w:top w:val="nil"/>
              <w:left w:val="nil"/>
              <w:bottom w:val="single" w:sz="4" w:space="0" w:color="auto"/>
              <w:right w:val="single" w:sz="4" w:space="0" w:color="auto"/>
            </w:tcBorders>
            <w:shd w:val="clear" w:color="auto" w:fill="auto"/>
            <w:vAlign w:val="center"/>
            <w:hideMark/>
          </w:tcPr>
          <w:p w14:paraId="13D0E084"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xml:space="preserve">           50 </w:t>
            </w:r>
          </w:p>
        </w:tc>
        <w:tc>
          <w:tcPr>
            <w:tcW w:w="1269" w:type="dxa"/>
            <w:tcBorders>
              <w:top w:val="nil"/>
              <w:left w:val="nil"/>
              <w:bottom w:val="single" w:sz="4" w:space="0" w:color="auto"/>
              <w:right w:val="single" w:sz="4" w:space="0" w:color="auto"/>
            </w:tcBorders>
            <w:shd w:val="clear" w:color="auto" w:fill="auto"/>
            <w:vAlign w:val="center"/>
            <w:hideMark/>
          </w:tcPr>
          <w:p w14:paraId="4F41E52B"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c>
          <w:tcPr>
            <w:tcW w:w="940" w:type="dxa"/>
            <w:tcBorders>
              <w:top w:val="nil"/>
              <w:left w:val="nil"/>
              <w:bottom w:val="single" w:sz="4" w:space="0" w:color="auto"/>
              <w:right w:val="single" w:sz="4" w:space="0" w:color="auto"/>
            </w:tcBorders>
            <w:shd w:val="clear" w:color="auto" w:fill="auto"/>
            <w:hideMark/>
          </w:tcPr>
          <w:p w14:paraId="2E018BD2"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1DAE0915"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vAlign w:val="bottom"/>
            <w:hideMark/>
          </w:tcPr>
          <w:p w14:paraId="064F2F1D"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26</w:t>
            </w:r>
          </w:p>
        </w:tc>
        <w:tc>
          <w:tcPr>
            <w:tcW w:w="4687" w:type="dxa"/>
            <w:tcBorders>
              <w:top w:val="nil"/>
              <w:left w:val="nil"/>
              <w:bottom w:val="single" w:sz="4" w:space="0" w:color="auto"/>
              <w:right w:val="single" w:sz="4" w:space="0" w:color="auto"/>
            </w:tcBorders>
            <w:shd w:val="clear" w:color="auto" w:fill="auto"/>
            <w:vAlign w:val="center"/>
            <w:hideMark/>
          </w:tcPr>
          <w:p w14:paraId="26CF1379"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ZINCO DE 0,60</w:t>
            </w:r>
          </w:p>
        </w:tc>
        <w:tc>
          <w:tcPr>
            <w:tcW w:w="1126" w:type="dxa"/>
            <w:tcBorders>
              <w:top w:val="nil"/>
              <w:left w:val="nil"/>
              <w:bottom w:val="single" w:sz="4" w:space="0" w:color="auto"/>
              <w:right w:val="single" w:sz="4" w:space="0" w:color="auto"/>
            </w:tcBorders>
            <w:shd w:val="clear" w:color="auto" w:fill="auto"/>
            <w:noWrap/>
            <w:vAlign w:val="center"/>
            <w:hideMark/>
          </w:tcPr>
          <w:p w14:paraId="712ADBAD"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MT</w:t>
            </w:r>
          </w:p>
        </w:tc>
        <w:tc>
          <w:tcPr>
            <w:tcW w:w="839" w:type="dxa"/>
            <w:tcBorders>
              <w:top w:val="nil"/>
              <w:left w:val="nil"/>
              <w:bottom w:val="single" w:sz="4" w:space="0" w:color="auto"/>
              <w:right w:val="single" w:sz="4" w:space="0" w:color="auto"/>
            </w:tcBorders>
            <w:shd w:val="clear" w:color="auto" w:fill="auto"/>
            <w:vAlign w:val="center"/>
            <w:hideMark/>
          </w:tcPr>
          <w:p w14:paraId="143A6A12"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xml:space="preserve">           50 </w:t>
            </w:r>
          </w:p>
        </w:tc>
        <w:tc>
          <w:tcPr>
            <w:tcW w:w="1269" w:type="dxa"/>
            <w:tcBorders>
              <w:top w:val="nil"/>
              <w:left w:val="nil"/>
              <w:bottom w:val="single" w:sz="4" w:space="0" w:color="auto"/>
              <w:right w:val="single" w:sz="4" w:space="0" w:color="auto"/>
            </w:tcBorders>
            <w:shd w:val="clear" w:color="auto" w:fill="auto"/>
            <w:vAlign w:val="center"/>
            <w:hideMark/>
          </w:tcPr>
          <w:p w14:paraId="2003EF83"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c>
          <w:tcPr>
            <w:tcW w:w="940" w:type="dxa"/>
            <w:tcBorders>
              <w:top w:val="nil"/>
              <w:left w:val="nil"/>
              <w:bottom w:val="single" w:sz="4" w:space="0" w:color="auto"/>
              <w:right w:val="single" w:sz="4" w:space="0" w:color="auto"/>
            </w:tcBorders>
            <w:shd w:val="clear" w:color="auto" w:fill="auto"/>
            <w:hideMark/>
          </w:tcPr>
          <w:p w14:paraId="52082631"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02D0DE2D" w14:textId="77777777" w:rsidTr="00AE6FE7">
        <w:trPr>
          <w:trHeight w:val="300"/>
        </w:trPr>
        <w:tc>
          <w:tcPr>
            <w:tcW w:w="1354" w:type="dxa"/>
            <w:tcBorders>
              <w:top w:val="nil"/>
              <w:left w:val="single" w:sz="4" w:space="0" w:color="auto"/>
              <w:bottom w:val="nil"/>
              <w:right w:val="single" w:sz="4" w:space="0" w:color="auto"/>
            </w:tcBorders>
            <w:shd w:val="clear" w:color="auto" w:fill="auto"/>
            <w:vAlign w:val="bottom"/>
            <w:hideMark/>
          </w:tcPr>
          <w:p w14:paraId="389F37F5"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27</w:t>
            </w:r>
          </w:p>
        </w:tc>
        <w:tc>
          <w:tcPr>
            <w:tcW w:w="4687" w:type="dxa"/>
            <w:tcBorders>
              <w:top w:val="nil"/>
              <w:left w:val="nil"/>
              <w:bottom w:val="nil"/>
              <w:right w:val="single" w:sz="4" w:space="0" w:color="auto"/>
            </w:tcBorders>
            <w:shd w:val="clear" w:color="auto" w:fill="auto"/>
            <w:vAlign w:val="center"/>
            <w:hideMark/>
          </w:tcPr>
          <w:p w14:paraId="4F3276DD"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ZINCO DE 0,80</w:t>
            </w:r>
          </w:p>
        </w:tc>
        <w:tc>
          <w:tcPr>
            <w:tcW w:w="1126" w:type="dxa"/>
            <w:tcBorders>
              <w:top w:val="nil"/>
              <w:left w:val="nil"/>
              <w:bottom w:val="nil"/>
              <w:right w:val="single" w:sz="4" w:space="0" w:color="auto"/>
            </w:tcBorders>
            <w:shd w:val="clear" w:color="auto" w:fill="auto"/>
            <w:noWrap/>
            <w:vAlign w:val="center"/>
            <w:hideMark/>
          </w:tcPr>
          <w:p w14:paraId="5E06D35A"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MT</w:t>
            </w:r>
          </w:p>
        </w:tc>
        <w:tc>
          <w:tcPr>
            <w:tcW w:w="839" w:type="dxa"/>
            <w:tcBorders>
              <w:top w:val="nil"/>
              <w:left w:val="nil"/>
              <w:bottom w:val="nil"/>
              <w:right w:val="single" w:sz="4" w:space="0" w:color="auto"/>
            </w:tcBorders>
            <w:shd w:val="clear" w:color="auto" w:fill="auto"/>
            <w:vAlign w:val="center"/>
            <w:hideMark/>
          </w:tcPr>
          <w:p w14:paraId="46E70015"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xml:space="preserve">           50 </w:t>
            </w:r>
          </w:p>
        </w:tc>
        <w:tc>
          <w:tcPr>
            <w:tcW w:w="1269" w:type="dxa"/>
            <w:tcBorders>
              <w:top w:val="nil"/>
              <w:left w:val="nil"/>
              <w:bottom w:val="nil"/>
              <w:right w:val="single" w:sz="4" w:space="0" w:color="auto"/>
            </w:tcBorders>
            <w:shd w:val="clear" w:color="auto" w:fill="auto"/>
            <w:vAlign w:val="center"/>
            <w:hideMark/>
          </w:tcPr>
          <w:p w14:paraId="26FAFE0C"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c>
          <w:tcPr>
            <w:tcW w:w="940" w:type="dxa"/>
            <w:tcBorders>
              <w:top w:val="nil"/>
              <w:left w:val="nil"/>
              <w:bottom w:val="nil"/>
              <w:right w:val="single" w:sz="4" w:space="0" w:color="auto"/>
            </w:tcBorders>
            <w:shd w:val="clear" w:color="auto" w:fill="auto"/>
            <w:hideMark/>
          </w:tcPr>
          <w:p w14:paraId="05F0D2BA"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5788E3D0" w14:textId="77777777" w:rsidTr="00AE6FE7">
        <w:trPr>
          <w:trHeight w:val="300"/>
        </w:trPr>
        <w:tc>
          <w:tcPr>
            <w:tcW w:w="1354" w:type="dxa"/>
            <w:tcBorders>
              <w:top w:val="single" w:sz="4" w:space="0" w:color="auto"/>
              <w:left w:val="single" w:sz="4" w:space="0" w:color="auto"/>
              <w:bottom w:val="single" w:sz="4" w:space="0" w:color="auto"/>
              <w:right w:val="nil"/>
            </w:tcBorders>
            <w:shd w:val="clear" w:color="auto" w:fill="auto"/>
            <w:noWrap/>
            <w:vAlign w:val="bottom"/>
            <w:hideMark/>
          </w:tcPr>
          <w:p w14:paraId="21E80518"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4687" w:type="dxa"/>
            <w:tcBorders>
              <w:top w:val="single" w:sz="4" w:space="0" w:color="auto"/>
              <w:left w:val="nil"/>
              <w:bottom w:val="single" w:sz="4" w:space="0" w:color="auto"/>
              <w:right w:val="nil"/>
            </w:tcBorders>
            <w:shd w:val="clear" w:color="auto" w:fill="auto"/>
            <w:noWrap/>
            <w:hideMark/>
          </w:tcPr>
          <w:p w14:paraId="5D182BA8" w14:textId="77777777" w:rsidR="00AE6FE7" w:rsidRPr="00AE6FE7" w:rsidRDefault="00AE6FE7" w:rsidP="00AE6FE7">
            <w:pPr>
              <w:widowControl/>
              <w:autoSpaceDE/>
              <w:autoSpaceDN/>
              <w:jc w:val="center"/>
              <w:rPr>
                <w:rFonts w:ascii="Arial" w:eastAsia="Times New Roman" w:hAnsi="Arial" w:cs="Arial"/>
                <w:b/>
                <w:bCs/>
                <w:color w:val="000000"/>
                <w:sz w:val="20"/>
                <w:szCs w:val="20"/>
                <w:lang w:val="pt-BR" w:eastAsia="pt-BR"/>
              </w:rPr>
            </w:pPr>
            <w:r w:rsidRPr="00AE6FE7">
              <w:rPr>
                <w:rFonts w:ascii="Arial" w:eastAsia="Times New Roman" w:hAnsi="Arial" w:cs="Arial"/>
                <w:b/>
                <w:bCs/>
                <w:color w:val="000000"/>
                <w:sz w:val="20"/>
                <w:szCs w:val="20"/>
                <w:lang w:val="pt-BR" w:eastAsia="pt-BR"/>
              </w:rPr>
              <w:t>VALOR TOTAL DO LOTE 4</w:t>
            </w:r>
          </w:p>
        </w:tc>
        <w:tc>
          <w:tcPr>
            <w:tcW w:w="1126" w:type="dxa"/>
            <w:tcBorders>
              <w:top w:val="single" w:sz="4" w:space="0" w:color="auto"/>
              <w:left w:val="nil"/>
              <w:bottom w:val="single" w:sz="4" w:space="0" w:color="auto"/>
              <w:right w:val="nil"/>
            </w:tcBorders>
            <w:shd w:val="clear" w:color="auto" w:fill="auto"/>
            <w:noWrap/>
            <w:vAlign w:val="bottom"/>
            <w:hideMark/>
          </w:tcPr>
          <w:p w14:paraId="034FB6E2"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839" w:type="dxa"/>
            <w:tcBorders>
              <w:top w:val="single" w:sz="4" w:space="0" w:color="auto"/>
              <w:left w:val="nil"/>
              <w:bottom w:val="single" w:sz="4" w:space="0" w:color="auto"/>
              <w:right w:val="nil"/>
            </w:tcBorders>
            <w:shd w:val="clear" w:color="auto" w:fill="auto"/>
            <w:noWrap/>
            <w:vAlign w:val="center"/>
            <w:hideMark/>
          </w:tcPr>
          <w:p w14:paraId="2427B054"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1269" w:type="dxa"/>
            <w:tcBorders>
              <w:top w:val="single" w:sz="4" w:space="0" w:color="auto"/>
              <w:left w:val="nil"/>
              <w:bottom w:val="single" w:sz="4" w:space="0" w:color="auto"/>
              <w:right w:val="nil"/>
            </w:tcBorders>
            <w:shd w:val="clear" w:color="auto" w:fill="auto"/>
            <w:noWrap/>
            <w:vAlign w:val="bottom"/>
            <w:hideMark/>
          </w:tcPr>
          <w:p w14:paraId="21A45126"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single" w:sz="4" w:space="0" w:color="auto"/>
              <w:left w:val="nil"/>
              <w:bottom w:val="single" w:sz="4" w:space="0" w:color="auto"/>
              <w:right w:val="single" w:sz="4" w:space="0" w:color="auto"/>
            </w:tcBorders>
            <w:shd w:val="clear" w:color="auto" w:fill="auto"/>
            <w:noWrap/>
            <w:vAlign w:val="bottom"/>
            <w:hideMark/>
          </w:tcPr>
          <w:p w14:paraId="37C9E5FD" w14:textId="77777777" w:rsidR="00AE6FE7" w:rsidRPr="00AE6FE7" w:rsidRDefault="00AE6FE7" w:rsidP="00AE6FE7">
            <w:pPr>
              <w:widowControl/>
              <w:autoSpaceDE/>
              <w:autoSpaceDN/>
              <w:rPr>
                <w:rFonts w:ascii="Arial" w:eastAsia="Times New Roman" w:hAnsi="Arial" w:cs="Arial"/>
                <w:b/>
                <w:bCs/>
                <w:color w:val="000000"/>
                <w:sz w:val="20"/>
                <w:szCs w:val="20"/>
                <w:lang w:val="pt-BR" w:eastAsia="pt-BR"/>
              </w:rPr>
            </w:pPr>
            <w:r w:rsidRPr="00AE6FE7">
              <w:rPr>
                <w:rFonts w:ascii="Arial" w:eastAsia="Times New Roman" w:hAnsi="Arial" w:cs="Arial"/>
                <w:b/>
                <w:bCs/>
                <w:color w:val="000000"/>
                <w:sz w:val="20"/>
                <w:szCs w:val="20"/>
                <w:lang w:val="pt-BR" w:eastAsia="pt-BR"/>
              </w:rPr>
              <w:t xml:space="preserve"> R$     -   </w:t>
            </w:r>
          </w:p>
        </w:tc>
      </w:tr>
      <w:tr w:rsidR="00AE6FE7" w:rsidRPr="00AE6FE7" w14:paraId="27DCD889" w14:textId="77777777" w:rsidTr="00AE6FE7">
        <w:trPr>
          <w:trHeight w:val="300"/>
        </w:trPr>
        <w:tc>
          <w:tcPr>
            <w:tcW w:w="1354" w:type="dxa"/>
            <w:tcBorders>
              <w:top w:val="nil"/>
              <w:left w:val="nil"/>
              <w:bottom w:val="nil"/>
              <w:right w:val="nil"/>
            </w:tcBorders>
            <w:shd w:val="clear" w:color="auto" w:fill="auto"/>
            <w:noWrap/>
            <w:vAlign w:val="bottom"/>
            <w:hideMark/>
          </w:tcPr>
          <w:p w14:paraId="399898A6" w14:textId="77777777" w:rsidR="00AE6FE7" w:rsidRPr="00AE6FE7" w:rsidRDefault="00AE6FE7" w:rsidP="00AE6FE7">
            <w:pPr>
              <w:widowControl/>
              <w:autoSpaceDE/>
              <w:autoSpaceDN/>
              <w:rPr>
                <w:rFonts w:ascii="Arial" w:eastAsia="Times New Roman" w:hAnsi="Arial" w:cs="Arial"/>
                <w:b/>
                <w:bCs/>
                <w:color w:val="000000"/>
                <w:sz w:val="20"/>
                <w:szCs w:val="20"/>
                <w:lang w:val="pt-BR" w:eastAsia="pt-BR"/>
              </w:rPr>
            </w:pPr>
          </w:p>
        </w:tc>
        <w:tc>
          <w:tcPr>
            <w:tcW w:w="4687" w:type="dxa"/>
            <w:tcBorders>
              <w:top w:val="nil"/>
              <w:left w:val="nil"/>
              <w:bottom w:val="nil"/>
              <w:right w:val="nil"/>
            </w:tcBorders>
            <w:shd w:val="clear" w:color="auto" w:fill="auto"/>
            <w:noWrap/>
            <w:vAlign w:val="bottom"/>
            <w:hideMark/>
          </w:tcPr>
          <w:p w14:paraId="2E24FC56"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1126" w:type="dxa"/>
            <w:tcBorders>
              <w:top w:val="nil"/>
              <w:left w:val="nil"/>
              <w:bottom w:val="nil"/>
              <w:right w:val="nil"/>
            </w:tcBorders>
            <w:shd w:val="clear" w:color="auto" w:fill="auto"/>
            <w:noWrap/>
            <w:vAlign w:val="bottom"/>
            <w:hideMark/>
          </w:tcPr>
          <w:p w14:paraId="5BF13586"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839" w:type="dxa"/>
            <w:tcBorders>
              <w:top w:val="nil"/>
              <w:left w:val="nil"/>
              <w:bottom w:val="nil"/>
              <w:right w:val="nil"/>
            </w:tcBorders>
            <w:shd w:val="clear" w:color="auto" w:fill="auto"/>
            <w:noWrap/>
            <w:vAlign w:val="center"/>
            <w:hideMark/>
          </w:tcPr>
          <w:p w14:paraId="4F9F3E0E"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1269" w:type="dxa"/>
            <w:tcBorders>
              <w:top w:val="nil"/>
              <w:left w:val="nil"/>
              <w:bottom w:val="nil"/>
              <w:right w:val="nil"/>
            </w:tcBorders>
            <w:shd w:val="clear" w:color="auto" w:fill="auto"/>
            <w:noWrap/>
            <w:vAlign w:val="bottom"/>
            <w:hideMark/>
          </w:tcPr>
          <w:p w14:paraId="2B1C79E7"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940" w:type="dxa"/>
            <w:tcBorders>
              <w:top w:val="nil"/>
              <w:left w:val="nil"/>
              <w:bottom w:val="nil"/>
              <w:right w:val="nil"/>
            </w:tcBorders>
            <w:shd w:val="clear" w:color="auto" w:fill="auto"/>
            <w:noWrap/>
            <w:vAlign w:val="bottom"/>
            <w:hideMark/>
          </w:tcPr>
          <w:p w14:paraId="7E7D4C16"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r>
      <w:tr w:rsidR="00AE6FE7" w:rsidRPr="00AE6FE7" w14:paraId="1416DAD6" w14:textId="77777777" w:rsidTr="00AE6FE7">
        <w:trPr>
          <w:trHeight w:val="300"/>
        </w:trPr>
        <w:tc>
          <w:tcPr>
            <w:tcW w:w="1354" w:type="dxa"/>
            <w:tcBorders>
              <w:top w:val="nil"/>
              <w:left w:val="nil"/>
              <w:bottom w:val="nil"/>
              <w:right w:val="nil"/>
            </w:tcBorders>
            <w:shd w:val="clear" w:color="auto" w:fill="auto"/>
            <w:noWrap/>
            <w:vAlign w:val="bottom"/>
            <w:hideMark/>
          </w:tcPr>
          <w:p w14:paraId="5E6BD303"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4687" w:type="dxa"/>
            <w:tcBorders>
              <w:top w:val="nil"/>
              <w:left w:val="nil"/>
              <w:bottom w:val="nil"/>
              <w:right w:val="nil"/>
            </w:tcBorders>
            <w:shd w:val="clear" w:color="auto" w:fill="auto"/>
            <w:noWrap/>
            <w:vAlign w:val="bottom"/>
            <w:hideMark/>
          </w:tcPr>
          <w:p w14:paraId="698B12B9"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1126" w:type="dxa"/>
            <w:tcBorders>
              <w:top w:val="nil"/>
              <w:left w:val="nil"/>
              <w:bottom w:val="nil"/>
              <w:right w:val="nil"/>
            </w:tcBorders>
            <w:shd w:val="clear" w:color="auto" w:fill="auto"/>
            <w:noWrap/>
            <w:vAlign w:val="bottom"/>
            <w:hideMark/>
          </w:tcPr>
          <w:p w14:paraId="175A2DFC"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839" w:type="dxa"/>
            <w:tcBorders>
              <w:top w:val="nil"/>
              <w:left w:val="nil"/>
              <w:bottom w:val="nil"/>
              <w:right w:val="nil"/>
            </w:tcBorders>
            <w:shd w:val="clear" w:color="auto" w:fill="auto"/>
            <w:noWrap/>
            <w:vAlign w:val="center"/>
            <w:hideMark/>
          </w:tcPr>
          <w:p w14:paraId="79A2C9CD"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1269" w:type="dxa"/>
            <w:tcBorders>
              <w:top w:val="nil"/>
              <w:left w:val="nil"/>
              <w:bottom w:val="nil"/>
              <w:right w:val="nil"/>
            </w:tcBorders>
            <w:shd w:val="clear" w:color="auto" w:fill="auto"/>
            <w:noWrap/>
            <w:vAlign w:val="bottom"/>
            <w:hideMark/>
          </w:tcPr>
          <w:p w14:paraId="7524B295"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940" w:type="dxa"/>
            <w:tcBorders>
              <w:top w:val="nil"/>
              <w:left w:val="nil"/>
              <w:bottom w:val="nil"/>
              <w:right w:val="nil"/>
            </w:tcBorders>
            <w:shd w:val="clear" w:color="auto" w:fill="auto"/>
            <w:noWrap/>
            <w:vAlign w:val="bottom"/>
            <w:hideMark/>
          </w:tcPr>
          <w:p w14:paraId="1BE3FABD"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r>
      <w:tr w:rsidR="00AE6FE7" w:rsidRPr="00AE6FE7" w14:paraId="36672A0A" w14:textId="77777777" w:rsidTr="00AE6FE7">
        <w:trPr>
          <w:trHeight w:val="300"/>
        </w:trPr>
        <w:tc>
          <w:tcPr>
            <w:tcW w:w="1354" w:type="dxa"/>
            <w:tcBorders>
              <w:top w:val="nil"/>
              <w:left w:val="nil"/>
              <w:bottom w:val="nil"/>
              <w:right w:val="nil"/>
            </w:tcBorders>
            <w:shd w:val="clear" w:color="auto" w:fill="auto"/>
            <w:noWrap/>
            <w:hideMark/>
          </w:tcPr>
          <w:p w14:paraId="4BD603BB"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6652" w:type="dxa"/>
            <w:gridSpan w:val="3"/>
            <w:tcBorders>
              <w:top w:val="nil"/>
              <w:left w:val="nil"/>
              <w:bottom w:val="nil"/>
              <w:right w:val="nil"/>
            </w:tcBorders>
            <w:shd w:val="clear" w:color="auto" w:fill="auto"/>
            <w:noWrap/>
            <w:hideMark/>
          </w:tcPr>
          <w:p w14:paraId="6C59FB6A" w14:textId="77777777" w:rsidR="00AE6FE7" w:rsidRPr="00AE6FE7" w:rsidRDefault="00AE6FE7" w:rsidP="00AE6FE7">
            <w:pPr>
              <w:widowControl/>
              <w:autoSpaceDE/>
              <w:autoSpaceDN/>
              <w:rPr>
                <w:rFonts w:ascii="Arial" w:eastAsia="Times New Roman" w:hAnsi="Arial" w:cs="Arial"/>
                <w:b/>
                <w:bCs/>
                <w:color w:val="000000"/>
                <w:sz w:val="20"/>
                <w:szCs w:val="20"/>
                <w:lang w:val="pt-BR" w:eastAsia="pt-BR"/>
              </w:rPr>
            </w:pPr>
            <w:r w:rsidRPr="00AE6FE7">
              <w:rPr>
                <w:rFonts w:ascii="Arial" w:eastAsia="Times New Roman" w:hAnsi="Arial" w:cs="Arial"/>
                <w:b/>
                <w:bCs/>
                <w:color w:val="000000"/>
                <w:sz w:val="20"/>
                <w:szCs w:val="20"/>
                <w:lang w:val="pt-BR" w:eastAsia="pt-BR"/>
              </w:rPr>
              <w:t>LOTE 5 – MATERIAIS DE CONSTRUÇÃO - MADEIRAS E OUTROS</w:t>
            </w:r>
          </w:p>
        </w:tc>
        <w:tc>
          <w:tcPr>
            <w:tcW w:w="1269" w:type="dxa"/>
            <w:tcBorders>
              <w:top w:val="nil"/>
              <w:left w:val="nil"/>
              <w:bottom w:val="nil"/>
              <w:right w:val="nil"/>
            </w:tcBorders>
            <w:shd w:val="clear" w:color="auto" w:fill="auto"/>
            <w:noWrap/>
            <w:hideMark/>
          </w:tcPr>
          <w:p w14:paraId="530F1395" w14:textId="77777777" w:rsidR="00AE6FE7" w:rsidRPr="00AE6FE7" w:rsidRDefault="00AE6FE7" w:rsidP="00AE6FE7">
            <w:pPr>
              <w:widowControl/>
              <w:autoSpaceDE/>
              <w:autoSpaceDN/>
              <w:rPr>
                <w:rFonts w:ascii="Arial" w:eastAsia="Times New Roman" w:hAnsi="Arial" w:cs="Arial"/>
                <w:b/>
                <w:bCs/>
                <w:color w:val="000000"/>
                <w:sz w:val="20"/>
                <w:szCs w:val="20"/>
                <w:lang w:val="pt-BR" w:eastAsia="pt-BR"/>
              </w:rPr>
            </w:pPr>
          </w:p>
        </w:tc>
        <w:tc>
          <w:tcPr>
            <w:tcW w:w="940" w:type="dxa"/>
            <w:tcBorders>
              <w:top w:val="nil"/>
              <w:left w:val="nil"/>
              <w:bottom w:val="nil"/>
              <w:right w:val="nil"/>
            </w:tcBorders>
            <w:shd w:val="clear" w:color="auto" w:fill="auto"/>
            <w:noWrap/>
            <w:hideMark/>
          </w:tcPr>
          <w:p w14:paraId="046F218F"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r>
      <w:tr w:rsidR="00AE6FE7" w:rsidRPr="00AE6FE7" w14:paraId="40C7026E" w14:textId="77777777" w:rsidTr="00AE6FE7">
        <w:trPr>
          <w:trHeight w:val="300"/>
        </w:trPr>
        <w:tc>
          <w:tcPr>
            <w:tcW w:w="1354" w:type="dxa"/>
            <w:tcBorders>
              <w:top w:val="nil"/>
              <w:left w:val="nil"/>
              <w:bottom w:val="nil"/>
              <w:right w:val="nil"/>
            </w:tcBorders>
            <w:shd w:val="clear" w:color="auto" w:fill="auto"/>
            <w:noWrap/>
            <w:hideMark/>
          </w:tcPr>
          <w:p w14:paraId="2EC4993A"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4687" w:type="dxa"/>
            <w:tcBorders>
              <w:top w:val="nil"/>
              <w:left w:val="nil"/>
              <w:bottom w:val="nil"/>
              <w:right w:val="nil"/>
            </w:tcBorders>
            <w:shd w:val="clear" w:color="auto" w:fill="auto"/>
            <w:noWrap/>
            <w:hideMark/>
          </w:tcPr>
          <w:p w14:paraId="47370682"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1126" w:type="dxa"/>
            <w:tcBorders>
              <w:top w:val="nil"/>
              <w:left w:val="nil"/>
              <w:bottom w:val="nil"/>
              <w:right w:val="nil"/>
            </w:tcBorders>
            <w:shd w:val="clear" w:color="auto" w:fill="auto"/>
            <w:noWrap/>
            <w:hideMark/>
          </w:tcPr>
          <w:p w14:paraId="25018B29"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839" w:type="dxa"/>
            <w:tcBorders>
              <w:top w:val="nil"/>
              <w:left w:val="nil"/>
              <w:bottom w:val="nil"/>
              <w:right w:val="nil"/>
            </w:tcBorders>
            <w:shd w:val="clear" w:color="auto" w:fill="auto"/>
            <w:noWrap/>
            <w:vAlign w:val="center"/>
            <w:hideMark/>
          </w:tcPr>
          <w:p w14:paraId="474466E1"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1269" w:type="dxa"/>
            <w:tcBorders>
              <w:top w:val="nil"/>
              <w:left w:val="nil"/>
              <w:bottom w:val="nil"/>
              <w:right w:val="nil"/>
            </w:tcBorders>
            <w:shd w:val="clear" w:color="auto" w:fill="auto"/>
            <w:noWrap/>
            <w:hideMark/>
          </w:tcPr>
          <w:p w14:paraId="262BAE6A"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940" w:type="dxa"/>
            <w:tcBorders>
              <w:top w:val="nil"/>
              <w:left w:val="nil"/>
              <w:bottom w:val="nil"/>
              <w:right w:val="nil"/>
            </w:tcBorders>
            <w:shd w:val="clear" w:color="auto" w:fill="auto"/>
            <w:noWrap/>
            <w:hideMark/>
          </w:tcPr>
          <w:p w14:paraId="74CEE8D4"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r>
      <w:tr w:rsidR="00AE6FE7" w:rsidRPr="00AE6FE7" w14:paraId="6D9C063A" w14:textId="77777777" w:rsidTr="00AE6FE7">
        <w:trPr>
          <w:trHeight w:val="510"/>
        </w:trPr>
        <w:tc>
          <w:tcPr>
            <w:tcW w:w="135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B501B7" w14:textId="77777777" w:rsidR="00AE6FE7" w:rsidRPr="00AE6FE7" w:rsidRDefault="00AE6FE7" w:rsidP="00AE6FE7">
            <w:pPr>
              <w:widowControl/>
              <w:autoSpaceDE/>
              <w:autoSpaceDN/>
              <w:jc w:val="center"/>
              <w:rPr>
                <w:rFonts w:ascii="Arial" w:eastAsia="Times New Roman" w:hAnsi="Arial" w:cs="Arial"/>
                <w:b/>
                <w:bCs/>
                <w:color w:val="000000"/>
                <w:sz w:val="20"/>
                <w:szCs w:val="20"/>
                <w:lang w:val="pt-BR" w:eastAsia="pt-BR"/>
              </w:rPr>
            </w:pPr>
            <w:r w:rsidRPr="00AE6FE7">
              <w:rPr>
                <w:rFonts w:ascii="Arial" w:eastAsia="Times New Roman" w:hAnsi="Arial" w:cs="Arial"/>
                <w:b/>
                <w:bCs/>
                <w:color w:val="000000"/>
                <w:sz w:val="20"/>
                <w:szCs w:val="20"/>
                <w:lang w:val="pt-BR" w:eastAsia="pt-BR"/>
              </w:rPr>
              <w:t>Item</w:t>
            </w:r>
          </w:p>
        </w:tc>
        <w:tc>
          <w:tcPr>
            <w:tcW w:w="4687" w:type="dxa"/>
            <w:tcBorders>
              <w:top w:val="single" w:sz="4" w:space="0" w:color="auto"/>
              <w:left w:val="nil"/>
              <w:bottom w:val="single" w:sz="4" w:space="0" w:color="auto"/>
              <w:right w:val="single" w:sz="4" w:space="0" w:color="auto"/>
            </w:tcBorders>
            <w:shd w:val="clear" w:color="auto" w:fill="auto"/>
            <w:vAlign w:val="center"/>
            <w:hideMark/>
          </w:tcPr>
          <w:p w14:paraId="140F9576" w14:textId="77777777" w:rsidR="00AE6FE7" w:rsidRPr="00AE6FE7" w:rsidRDefault="00AE6FE7" w:rsidP="00AE6FE7">
            <w:pPr>
              <w:widowControl/>
              <w:autoSpaceDE/>
              <w:autoSpaceDN/>
              <w:jc w:val="center"/>
              <w:rPr>
                <w:rFonts w:ascii="Arial" w:eastAsia="Times New Roman" w:hAnsi="Arial" w:cs="Arial"/>
                <w:b/>
                <w:bCs/>
                <w:color w:val="000000"/>
                <w:sz w:val="20"/>
                <w:szCs w:val="20"/>
                <w:lang w:val="pt-BR" w:eastAsia="pt-BR"/>
              </w:rPr>
            </w:pPr>
            <w:r w:rsidRPr="00AE6FE7">
              <w:rPr>
                <w:rFonts w:ascii="Arial" w:eastAsia="Times New Roman" w:hAnsi="Arial" w:cs="Arial"/>
                <w:b/>
                <w:bCs/>
                <w:color w:val="000000"/>
                <w:sz w:val="20"/>
                <w:szCs w:val="20"/>
                <w:lang w:val="pt-BR" w:eastAsia="pt-BR"/>
              </w:rPr>
              <w:t>Descrição</w:t>
            </w:r>
          </w:p>
        </w:tc>
        <w:tc>
          <w:tcPr>
            <w:tcW w:w="1126" w:type="dxa"/>
            <w:tcBorders>
              <w:top w:val="single" w:sz="4" w:space="0" w:color="auto"/>
              <w:left w:val="nil"/>
              <w:bottom w:val="single" w:sz="4" w:space="0" w:color="auto"/>
              <w:right w:val="single" w:sz="4" w:space="0" w:color="auto"/>
            </w:tcBorders>
            <w:shd w:val="clear" w:color="auto" w:fill="auto"/>
            <w:vAlign w:val="center"/>
            <w:hideMark/>
          </w:tcPr>
          <w:p w14:paraId="34E58A63" w14:textId="77777777" w:rsidR="00AE6FE7" w:rsidRPr="00AE6FE7" w:rsidRDefault="00AE6FE7" w:rsidP="00AE6FE7">
            <w:pPr>
              <w:widowControl/>
              <w:autoSpaceDE/>
              <w:autoSpaceDN/>
              <w:jc w:val="center"/>
              <w:rPr>
                <w:rFonts w:ascii="Arial" w:eastAsia="Times New Roman" w:hAnsi="Arial" w:cs="Arial"/>
                <w:b/>
                <w:bCs/>
                <w:color w:val="000000"/>
                <w:sz w:val="20"/>
                <w:szCs w:val="20"/>
                <w:lang w:val="pt-BR" w:eastAsia="pt-BR"/>
              </w:rPr>
            </w:pPr>
            <w:r w:rsidRPr="00AE6FE7">
              <w:rPr>
                <w:rFonts w:ascii="Arial" w:eastAsia="Times New Roman" w:hAnsi="Arial" w:cs="Arial"/>
                <w:b/>
                <w:bCs/>
                <w:color w:val="000000"/>
                <w:sz w:val="20"/>
                <w:szCs w:val="20"/>
                <w:lang w:val="pt-BR" w:eastAsia="pt-BR"/>
              </w:rPr>
              <w:t>Unid.</w:t>
            </w:r>
          </w:p>
        </w:tc>
        <w:tc>
          <w:tcPr>
            <w:tcW w:w="839" w:type="dxa"/>
            <w:tcBorders>
              <w:top w:val="single" w:sz="4" w:space="0" w:color="auto"/>
              <w:left w:val="nil"/>
              <w:bottom w:val="single" w:sz="4" w:space="0" w:color="auto"/>
              <w:right w:val="single" w:sz="4" w:space="0" w:color="auto"/>
            </w:tcBorders>
            <w:shd w:val="clear" w:color="auto" w:fill="auto"/>
            <w:vAlign w:val="center"/>
            <w:hideMark/>
          </w:tcPr>
          <w:p w14:paraId="64FACC7B" w14:textId="77777777" w:rsidR="00AE6FE7" w:rsidRPr="00AE6FE7" w:rsidRDefault="00AE6FE7" w:rsidP="00AE6FE7">
            <w:pPr>
              <w:widowControl/>
              <w:autoSpaceDE/>
              <w:autoSpaceDN/>
              <w:rPr>
                <w:rFonts w:ascii="Arial" w:eastAsia="Times New Roman" w:hAnsi="Arial" w:cs="Arial"/>
                <w:b/>
                <w:bCs/>
                <w:color w:val="000000"/>
                <w:sz w:val="20"/>
                <w:szCs w:val="20"/>
                <w:lang w:val="pt-BR" w:eastAsia="pt-BR"/>
              </w:rPr>
            </w:pPr>
            <w:r w:rsidRPr="00AE6FE7">
              <w:rPr>
                <w:rFonts w:ascii="Arial" w:eastAsia="Times New Roman" w:hAnsi="Arial" w:cs="Arial"/>
                <w:b/>
                <w:bCs/>
                <w:color w:val="000000"/>
                <w:sz w:val="20"/>
                <w:szCs w:val="20"/>
                <w:lang w:val="pt-BR" w:eastAsia="pt-BR"/>
              </w:rPr>
              <w:t xml:space="preserve"> </w:t>
            </w:r>
            <w:proofErr w:type="spellStart"/>
            <w:r w:rsidRPr="00AE6FE7">
              <w:rPr>
                <w:rFonts w:ascii="Arial" w:eastAsia="Times New Roman" w:hAnsi="Arial" w:cs="Arial"/>
                <w:b/>
                <w:bCs/>
                <w:color w:val="000000"/>
                <w:sz w:val="20"/>
                <w:szCs w:val="20"/>
                <w:lang w:val="pt-BR" w:eastAsia="pt-BR"/>
              </w:rPr>
              <w:t>Qtd</w:t>
            </w:r>
            <w:proofErr w:type="spellEnd"/>
            <w:r w:rsidRPr="00AE6FE7">
              <w:rPr>
                <w:rFonts w:ascii="Arial" w:eastAsia="Times New Roman" w:hAnsi="Arial" w:cs="Arial"/>
                <w:b/>
                <w:bCs/>
                <w:color w:val="000000"/>
                <w:sz w:val="20"/>
                <w:szCs w:val="20"/>
                <w:lang w:val="pt-BR" w:eastAsia="pt-BR"/>
              </w:rPr>
              <w:t xml:space="preserve">. </w:t>
            </w:r>
          </w:p>
        </w:tc>
        <w:tc>
          <w:tcPr>
            <w:tcW w:w="1269" w:type="dxa"/>
            <w:tcBorders>
              <w:top w:val="single" w:sz="4" w:space="0" w:color="auto"/>
              <w:left w:val="nil"/>
              <w:bottom w:val="single" w:sz="4" w:space="0" w:color="auto"/>
              <w:right w:val="single" w:sz="4" w:space="0" w:color="auto"/>
            </w:tcBorders>
            <w:shd w:val="clear" w:color="auto" w:fill="auto"/>
            <w:vAlign w:val="center"/>
            <w:hideMark/>
          </w:tcPr>
          <w:p w14:paraId="048386B2" w14:textId="77777777" w:rsidR="00AE6FE7" w:rsidRPr="00AE6FE7" w:rsidRDefault="00AE6FE7" w:rsidP="00AE6FE7">
            <w:pPr>
              <w:widowControl/>
              <w:autoSpaceDE/>
              <w:autoSpaceDN/>
              <w:jc w:val="center"/>
              <w:rPr>
                <w:rFonts w:ascii="Arial" w:eastAsia="Times New Roman" w:hAnsi="Arial" w:cs="Arial"/>
                <w:b/>
                <w:bCs/>
                <w:color w:val="000000"/>
                <w:sz w:val="20"/>
                <w:szCs w:val="20"/>
                <w:lang w:val="pt-BR" w:eastAsia="pt-BR"/>
              </w:rPr>
            </w:pPr>
            <w:r w:rsidRPr="00AE6FE7">
              <w:rPr>
                <w:rFonts w:ascii="Arial" w:eastAsia="Times New Roman" w:hAnsi="Arial" w:cs="Arial"/>
                <w:b/>
                <w:bCs/>
                <w:color w:val="000000"/>
                <w:sz w:val="20"/>
                <w:szCs w:val="20"/>
                <w:lang w:val="pt-BR" w:eastAsia="pt-BR"/>
              </w:rPr>
              <w:t>Preço Unitário</w:t>
            </w:r>
          </w:p>
        </w:tc>
        <w:tc>
          <w:tcPr>
            <w:tcW w:w="940" w:type="dxa"/>
            <w:tcBorders>
              <w:top w:val="single" w:sz="4" w:space="0" w:color="auto"/>
              <w:left w:val="nil"/>
              <w:bottom w:val="single" w:sz="4" w:space="0" w:color="auto"/>
              <w:right w:val="single" w:sz="4" w:space="0" w:color="auto"/>
            </w:tcBorders>
            <w:shd w:val="clear" w:color="auto" w:fill="auto"/>
            <w:vAlign w:val="center"/>
            <w:hideMark/>
          </w:tcPr>
          <w:p w14:paraId="44D2FF61" w14:textId="77777777" w:rsidR="00AE6FE7" w:rsidRPr="00AE6FE7" w:rsidRDefault="00AE6FE7" w:rsidP="00AE6FE7">
            <w:pPr>
              <w:widowControl/>
              <w:autoSpaceDE/>
              <w:autoSpaceDN/>
              <w:jc w:val="center"/>
              <w:rPr>
                <w:rFonts w:ascii="Arial" w:eastAsia="Times New Roman" w:hAnsi="Arial" w:cs="Arial"/>
                <w:b/>
                <w:bCs/>
                <w:color w:val="000000"/>
                <w:sz w:val="20"/>
                <w:szCs w:val="20"/>
                <w:lang w:val="pt-BR" w:eastAsia="pt-BR"/>
              </w:rPr>
            </w:pPr>
            <w:r w:rsidRPr="00AE6FE7">
              <w:rPr>
                <w:rFonts w:ascii="Arial" w:eastAsia="Times New Roman" w:hAnsi="Arial" w:cs="Arial"/>
                <w:b/>
                <w:bCs/>
                <w:color w:val="000000"/>
                <w:sz w:val="20"/>
                <w:szCs w:val="20"/>
                <w:lang w:val="pt-BR" w:eastAsia="pt-BR"/>
              </w:rPr>
              <w:t>Valor Total</w:t>
            </w:r>
          </w:p>
        </w:tc>
      </w:tr>
      <w:tr w:rsidR="00AE6FE7" w:rsidRPr="00AE6FE7" w14:paraId="51BC32E4"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vAlign w:val="center"/>
            <w:hideMark/>
          </w:tcPr>
          <w:p w14:paraId="15A7BEAF"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1</w:t>
            </w:r>
          </w:p>
        </w:tc>
        <w:tc>
          <w:tcPr>
            <w:tcW w:w="4687" w:type="dxa"/>
            <w:tcBorders>
              <w:top w:val="nil"/>
              <w:left w:val="nil"/>
              <w:bottom w:val="single" w:sz="4" w:space="0" w:color="auto"/>
              <w:right w:val="single" w:sz="4" w:space="0" w:color="auto"/>
            </w:tcBorders>
            <w:shd w:val="clear" w:color="auto" w:fill="auto"/>
            <w:vAlign w:val="center"/>
            <w:hideMark/>
          </w:tcPr>
          <w:p w14:paraId="5F4AEA5B"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BARROTE DE 2,5 </w:t>
            </w:r>
            <w:proofErr w:type="spellStart"/>
            <w:r w:rsidRPr="00AE6FE7">
              <w:rPr>
                <w:rFonts w:ascii="Arial" w:eastAsia="Times New Roman" w:hAnsi="Arial" w:cs="Arial"/>
                <w:color w:val="000000"/>
                <w:sz w:val="20"/>
                <w:szCs w:val="20"/>
                <w:lang w:val="pt-BR" w:eastAsia="pt-BR"/>
              </w:rPr>
              <w:t>Mt</w:t>
            </w:r>
            <w:proofErr w:type="spellEnd"/>
            <w:r w:rsidRPr="00AE6FE7">
              <w:rPr>
                <w:rFonts w:ascii="Arial" w:eastAsia="Times New Roman" w:hAnsi="Arial" w:cs="Arial"/>
                <w:color w:val="000000"/>
                <w:sz w:val="20"/>
                <w:szCs w:val="20"/>
                <w:lang w:val="pt-BR" w:eastAsia="pt-BR"/>
              </w:rPr>
              <w:t>. MADEIRA</w:t>
            </w:r>
          </w:p>
        </w:tc>
        <w:tc>
          <w:tcPr>
            <w:tcW w:w="1126" w:type="dxa"/>
            <w:tcBorders>
              <w:top w:val="nil"/>
              <w:left w:val="nil"/>
              <w:bottom w:val="single" w:sz="4" w:space="0" w:color="auto"/>
              <w:right w:val="single" w:sz="4" w:space="0" w:color="auto"/>
            </w:tcBorders>
            <w:shd w:val="clear" w:color="auto" w:fill="auto"/>
            <w:vAlign w:val="center"/>
            <w:hideMark/>
          </w:tcPr>
          <w:p w14:paraId="580D9A65"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Unid. </w:t>
            </w:r>
          </w:p>
        </w:tc>
        <w:tc>
          <w:tcPr>
            <w:tcW w:w="839" w:type="dxa"/>
            <w:tcBorders>
              <w:top w:val="nil"/>
              <w:left w:val="nil"/>
              <w:bottom w:val="single" w:sz="4" w:space="0" w:color="auto"/>
              <w:right w:val="single" w:sz="4" w:space="0" w:color="auto"/>
            </w:tcBorders>
            <w:shd w:val="clear" w:color="auto" w:fill="auto"/>
            <w:vAlign w:val="center"/>
            <w:hideMark/>
          </w:tcPr>
          <w:p w14:paraId="1CE8FFC4"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250 </w:t>
            </w:r>
          </w:p>
        </w:tc>
        <w:tc>
          <w:tcPr>
            <w:tcW w:w="1269" w:type="dxa"/>
            <w:tcBorders>
              <w:top w:val="nil"/>
              <w:left w:val="nil"/>
              <w:bottom w:val="single" w:sz="4" w:space="0" w:color="auto"/>
              <w:right w:val="single" w:sz="4" w:space="0" w:color="auto"/>
            </w:tcBorders>
            <w:shd w:val="clear" w:color="auto" w:fill="auto"/>
            <w:hideMark/>
          </w:tcPr>
          <w:p w14:paraId="31A8CB56"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338D6082"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637A3007"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vAlign w:val="center"/>
            <w:hideMark/>
          </w:tcPr>
          <w:p w14:paraId="3BF94299"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2</w:t>
            </w:r>
          </w:p>
        </w:tc>
        <w:tc>
          <w:tcPr>
            <w:tcW w:w="4687" w:type="dxa"/>
            <w:tcBorders>
              <w:top w:val="nil"/>
              <w:left w:val="nil"/>
              <w:bottom w:val="single" w:sz="4" w:space="0" w:color="auto"/>
              <w:right w:val="single" w:sz="4" w:space="0" w:color="auto"/>
            </w:tcBorders>
            <w:shd w:val="clear" w:color="auto" w:fill="auto"/>
            <w:vAlign w:val="center"/>
            <w:hideMark/>
          </w:tcPr>
          <w:p w14:paraId="647CC564"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BARROTE DE 3,5 </w:t>
            </w:r>
            <w:proofErr w:type="spellStart"/>
            <w:r w:rsidRPr="00AE6FE7">
              <w:rPr>
                <w:rFonts w:ascii="Arial" w:eastAsia="Times New Roman" w:hAnsi="Arial" w:cs="Arial"/>
                <w:color w:val="000000"/>
                <w:sz w:val="20"/>
                <w:szCs w:val="20"/>
                <w:lang w:val="pt-BR" w:eastAsia="pt-BR"/>
              </w:rPr>
              <w:t>Mt</w:t>
            </w:r>
            <w:proofErr w:type="spellEnd"/>
            <w:r w:rsidRPr="00AE6FE7">
              <w:rPr>
                <w:rFonts w:ascii="Arial" w:eastAsia="Times New Roman" w:hAnsi="Arial" w:cs="Arial"/>
                <w:color w:val="000000"/>
                <w:sz w:val="20"/>
                <w:szCs w:val="20"/>
                <w:lang w:val="pt-BR" w:eastAsia="pt-BR"/>
              </w:rPr>
              <w:t>. MADEIRA</w:t>
            </w:r>
          </w:p>
        </w:tc>
        <w:tc>
          <w:tcPr>
            <w:tcW w:w="1126" w:type="dxa"/>
            <w:tcBorders>
              <w:top w:val="nil"/>
              <w:left w:val="nil"/>
              <w:bottom w:val="single" w:sz="4" w:space="0" w:color="auto"/>
              <w:right w:val="single" w:sz="4" w:space="0" w:color="auto"/>
            </w:tcBorders>
            <w:shd w:val="clear" w:color="auto" w:fill="auto"/>
            <w:vAlign w:val="center"/>
            <w:hideMark/>
          </w:tcPr>
          <w:p w14:paraId="21AD770E"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Unid. </w:t>
            </w:r>
          </w:p>
        </w:tc>
        <w:tc>
          <w:tcPr>
            <w:tcW w:w="839" w:type="dxa"/>
            <w:tcBorders>
              <w:top w:val="nil"/>
              <w:left w:val="nil"/>
              <w:bottom w:val="single" w:sz="4" w:space="0" w:color="auto"/>
              <w:right w:val="single" w:sz="4" w:space="0" w:color="auto"/>
            </w:tcBorders>
            <w:shd w:val="clear" w:color="auto" w:fill="auto"/>
            <w:vAlign w:val="center"/>
            <w:hideMark/>
          </w:tcPr>
          <w:p w14:paraId="16BD12E1"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250 </w:t>
            </w:r>
          </w:p>
        </w:tc>
        <w:tc>
          <w:tcPr>
            <w:tcW w:w="1269" w:type="dxa"/>
            <w:tcBorders>
              <w:top w:val="nil"/>
              <w:left w:val="nil"/>
              <w:bottom w:val="single" w:sz="4" w:space="0" w:color="auto"/>
              <w:right w:val="single" w:sz="4" w:space="0" w:color="auto"/>
            </w:tcBorders>
            <w:shd w:val="clear" w:color="auto" w:fill="auto"/>
            <w:hideMark/>
          </w:tcPr>
          <w:p w14:paraId="6E89FD74"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3ECD426D"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2B2294D4"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vAlign w:val="center"/>
            <w:hideMark/>
          </w:tcPr>
          <w:p w14:paraId="619173FA"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3</w:t>
            </w:r>
          </w:p>
        </w:tc>
        <w:tc>
          <w:tcPr>
            <w:tcW w:w="4687" w:type="dxa"/>
            <w:tcBorders>
              <w:top w:val="nil"/>
              <w:left w:val="nil"/>
              <w:bottom w:val="single" w:sz="4" w:space="0" w:color="auto"/>
              <w:right w:val="single" w:sz="4" w:space="0" w:color="auto"/>
            </w:tcBorders>
            <w:shd w:val="clear" w:color="auto" w:fill="auto"/>
            <w:vAlign w:val="center"/>
            <w:hideMark/>
          </w:tcPr>
          <w:p w14:paraId="241B2C31"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BARROTE DE 4,5 </w:t>
            </w:r>
            <w:proofErr w:type="spellStart"/>
            <w:r w:rsidRPr="00AE6FE7">
              <w:rPr>
                <w:rFonts w:ascii="Arial" w:eastAsia="Times New Roman" w:hAnsi="Arial" w:cs="Arial"/>
                <w:color w:val="000000"/>
                <w:sz w:val="20"/>
                <w:szCs w:val="20"/>
                <w:lang w:val="pt-BR" w:eastAsia="pt-BR"/>
              </w:rPr>
              <w:t>Mt</w:t>
            </w:r>
            <w:proofErr w:type="spellEnd"/>
            <w:r w:rsidRPr="00AE6FE7">
              <w:rPr>
                <w:rFonts w:ascii="Arial" w:eastAsia="Times New Roman" w:hAnsi="Arial" w:cs="Arial"/>
                <w:color w:val="000000"/>
                <w:sz w:val="20"/>
                <w:szCs w:val="20"/>
                <w:lang w:val="pt-BR" w:eastAsia="pt-BR"/>
              </w:rPr>
              <w:t>. MADEIRA</w:t>
            </w:r>
          </w:p>
        </w:tc>
        <w:tc>
          <w:tcPr>
            <w:tcW w:w="1126" w:type="dxa"/>
            <w:tcBorders>
              <w:top w:val="nil"/>
              <w:left w:val="nil"/>
              <w:bottom w:val="single" w:sz="4" w:space="0" w:color="auto"/>
              <w:right w:val="single" w:sz="4" w:space="0" w:color="auto"/>
            </w:tcBorders>
            <w:shd w:val="clear" w:color="auto" w:fill="auto"/>
            <w:vAlign w:val="center"/>
            <w:hideMark/>
          </w:tcPr>
          <w:p w14:paraId="417B1CA2"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Unid. </w:t>
            </w:r>
          </w:p>
        </w:tc>
        <w:tc>
          <w:tcPr>
            <w:tcW w:w="839" w:type="dxa"/>
            <w:tcBorders>
              <w:top w:val="nil"/>
              <w:left w:val="nil"/>
              <w:bottom w:val="single" w:sz="4" w:space="0" w:color="auto"/>
              <w:right w:val="single" w:sz="4" w:space="0" w:color="auto"/>
            </w:tcBorders>
            <w:shd w:val="clear" w:color="auto" w:fill="auto"/>
            <w:vAlign w:val="center"/>
            <w:hideMark/>
          </w:tcPr>
          <w:p w14:paraId="2B063B9C"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250 </w:t>
            </w:r>
          </w:p>
        </w:tc>
        <w:tc>
          <w:tcPr>
            <w:tcW w:w="1269" w:type="dxa"/>
            <w:tcBorders>
              <w:top w:val="nil"/>
              <w:left w:val="nil"/>
              <w:bottom w:val="single" w:sz="4" w:space="0" w:color="auto"/>
              <w:right w:val="single" w:sz="4" w:space="0" w:color="auto"/>
            </w:tcBorders>
            <w:shd w:val="clear" w:color="auto" w:fill="auto"/>
            <w:hideMark/>
          </w:tcPr>
          <w:p w14:paraId="29299176"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3ABE21C7"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23617D09"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vAlign w:val="center"/>
            <w:hideMark/>
          </w:tcPr>
          <w:p w14:paraId="68B45212"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4</w:t>
            </w:r>
          </w:p>
        </w:tc>
        <w:tc>
          <w:tcPr>
            <w:tcW w:w="4687" w:type="dxa"/>
            <w:tcBorders>
              <w:top w:val="nil"/>
              <w:left w:val="nil"/>
              <w:bottom w:val="single" w:sz="4" w:space="0" w:color="auto"/>
              <w:right w:val="single" w:sz="4" w:space="0" w:color="auto"/>
            </w:tcBorders>
            <w:shd w:val="clear" w:color="auto" w:fill="auto"/>
            <w:vAlign w:val="center"/>
            <w:hideMark/>
          </w:tcPr>
          <w:p w14:paraId="68BD5A33"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BARROTE DE 5,0 </w:t>
            </w:r>
            <w:proofErr w:type="spellStart"/>
            <w:r w:rsidRPr="00AE6FE7">
              <w:rPr>
                <w:rFonts w:ascii="Arial" w:eastAsia="Times New Roman" w:hAnsi="Arial" w:cs="Arial"/>
                <w:color w:val="000000"/>
                <w:sz w:val="20"/>
                <w:szCs w:val="20"/>
                <w:lang w:val="pt-BR" w:eastAsia="pt-BR"/>
              </w:rPr>
              <w:t>Mt</w:t>
            </w:r>
            <w:proofErr w:type="spellEnd"/>
            <w:r w:rsidRPr="00AE6FE7">
              <w:rPr>
                <w:rFonts w:ascii="Arial" w:eastAsia="Times New Roman" w:hAnsi="Arial" w:cs="Arial"/>
                <w:color w:val="000000"/>
                <w:sz w:val="20"/>
                <w:szCs w:val="20"/>
                <w:lang w:val="pt-BR" w:eastAsia="pt-BR"/>
              </w:rPr>
              <w:t>. MADEIRA</w:t>
            </w:r>
          </w:p>
        </w:tc>
        <w:tc>
          <w:tcPr>
            <w:tcW w:w="1126" w:type="dxa"/>
            <w:tcBorders>
              <w:top w:val="nil"/>
              <w:left w:val="nil"/>
              <w:bottom w:val="single" w:sz="4" w:space="0" w:color="auto"/>
              <w:right w:val="single" w:sz="4" w:space="0" w:color="auto"/>
            </w:tcBorders>
            <w:shd w:val="clear" w:color="auto" w:fill="auto"/>
            <w:vAlign w:val="center"/>
            <w:hideMark/>
          </w:tcPr>
          <w:p w14:paraId="433A3251"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Unid. </w:t>
            </w:r>
          </w:p>
        </w:tc>
        <w:tc>
          <w:tcPr>
            <w:tcW w:w="839" w:type="dxa"/>
            <w:tcBorders>
              <w:top w:val="nil"/>
              <w:left w:val="nil"/>
              <w:bottom w:val="single" w:sz="4" w:space="0" w:color="auto"/>
              <w:right w:val="single" w:sz="4" w:space="0" w:color="auto"/>
            </w:tcBorders>
            <w:shd w:val="clear" w:color="auto" w:fill="auto"/>
            <w:vAlign w:val="center"/>
            <w:hideMark/>
          </w:tcPr>
          <w:p w14:paraId="2AA91476"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250 </w:t>
            </w:r>
          </w:p>
        </w:tc>
        <w:tc>
          <w:tcPr>
            <w:tcW w:w="1269" w:type="dxa"/>
            <w:tcBorders>
              <w:top w:val="nil"/>
              <w:left w:val="nil"/>
              <w:bottom w:val="single" w:sz="4" w:space="0" w:color="auto"/>
              <w:right w:val="single" w:sz="4" w:space="0" w:color="auto"/>
            </w:tcBorders>
            <w:shd w:val="clear" w:color="auto" w:fill="auto"/>
            <w:hideMark/>
          </w:tcPr>
          <w:p w14:paraId="3382ADD6"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3753C2B5"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6FF5646C"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vAlign w:val="center"/>
            <w:hideMark/>
          </w:tcPr>
          <w:p w14:paraId="6E068F98"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5</w:t>
            </w:r>
          </w:p>
        </w:tc>
        <w:tc>
          <w:tcPr>
            <w:tcW w:w="4687" w:type="dxa"/>
            <w:tcBorders>
              <w:top w:val="nil"/>
              <w:left w:val="nil"/>
              <w:bottom w:val="single" w:sz="4" w:space="0" w:color="auto"/>
              <w:right w:val="single" w:sz="4" w:space="0" w:color="auto"/>
            </w:tcBorders>
            <w:shd w:val="clear" w:color="auto" w:fill="auto"/>
            <w:vAlign w:val="center"/>
            <w:hideMark/>
          </w:tcPr>
          <w:p w14:paraId="0CBFA572"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CAIBRO DE 3,5 X 5,5 DE 2,5 M       </w:t>
            </w:r>
          </w:p>
        </w:tc>
        <w:tc>
          <w:tcPr>
            <w:tcW w:w="1126" w:type="dxa"/>
            <w:tcBorders>
              <w:top w:val="nil"/>
              <w:left w:val="nil"/>
              <w:bottom w:val="single" w:sz="4" w:space="0" w:color="auto"/>
              <w:right w:val="single" w:sz="4" w:space="0" w:color="auto"/>
            </w:tcBorders>
            <w:shd w:val="clear" w:color="auto" w:fill="auto"/>
            <w:vAlign w:val="center"/>
            <w:hideMark/>
          </w:tcPr>
          <w:p w14:paraId="2F3AB732"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Unid. </w:t>
            </w:r>
          </w:p>
        </w:tc>
        <w:tc>
          <w:tcPr>
            <w:tcW w:w="839" w:type="dxa"/>
            <w:tcBorders>
              <w:top w:val="nil"/>
              <w:left w:val="nil"/>
              <w:bottom w:val="single" w:sz="4" w:space="0" w:color="auto"/>
              <w:right w:val="single" w:sz="4" w:space="0" w:color="auto"/>
            </w:tcBorders>
            <w:shd w:val="clear" w:color="auto" w:fill="auto"/>
            <w:vAlign w:val="center"/>
            <w:hideMark/>
          </w:tcPr>
          <w:p w14:paraId="7A92B627"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200 </w:t>
            </w:r>
          </w:p>
        </w:tc>
        <w:tc>
          <w:tcPr>
            <w:tcW w:w="1269" w:type="dxa"/>
            <w:tcBorders>
              <w:top w:val="nil"/>
              <w:left w:val="nil"/>
              <w:bottom w:val="single" w:sz="4" w:space="0" w:color="auto"/>
              <w:right w:val="single" w:sz="4" w:space="0" w:color="auto"/>
            </w:tcBorders>
            <w:shd w:val="clear" w:color="auto" w:fill="auto"/>
            <w:hideMark/>
          </w:tcPr>
          <w:p w14:paraId="6962F0D3"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13BDB5D5"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73E0B6FD"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vAlign w:val="center"/>
            <w:hideMark/>
          </w:tcPr>
          <w:p w14:paraId="341A7E58"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6</w:t>
            </w:r>
          </w:p>
        </w:tc>
        <w:tc>
          <w:tcPr>
            <w:tcW w:w="4687" w:type="dxa"/>
            <w:tcBorders>
              <w:top w:val="nil"/>
              <w:left w:val="nil"/>
              <w:bottom w:val="single" w:sz="4" w:space="0" w:color="auto"/>
              <w:right w:val="single" w:sz="4" w:space="0" w:color="auto"/>
            </w:tcBorders>
            <w:shd w:val="clear" w:color="auto" w:fill="auto"/>
            <w:vAlign w:val="center"/>
            <w:hideMark/>
          </w:tcPr>
          <w:p w14:paraId="776DBA3A"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CAIBRO DE 3,5 X 5,5 DE 3,0 M       </w:t>
            </w:r>
          </w:p>
        </w:tc>
        <w:tc>
          <w:tcPr>
            <w:tcW w:w="1126" w:type="dxa"/>
            <w:tcBorders>
              <w:top w:val="nil"/>
              <w:left w:val="nil"/>
              <w:bottom w:val="single" w:sz="4" w:space="0" w:color="auto"/>
              <w:right w:val="single" w:sz="4" w:space="0" w:color="auto"/>
            </w:tcBorders>
            <w:shd w:val="clear" w:color="auto" w:fill="auto"/>
            <w:vAlign w:val="center"/>
            <w:hideMark/>
          </w:tcPr>
          <w:p w14:paraId="478E2F1E"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Unid. </w:t>
            </w:r>
          </w:p>
        </w:tc>
        <w:tc>
          <w:tcPr>
            <w:tcW w:w="839" w:type="dxa"/>
            <w:tcBorders>
              <w:top w:val="nil"/>
              <w:left w:val="nil"/>
              <w:bottom w:val="single" w:sz="4" w:space="0" w:color="auto"/>
              <w:right w:val="single" w:sz="4" w:space="0" w:color="auto"/>
            </w:tcBorders>
            <w:shd w:val="clear" w:color="auto" w:fill="auto"/>
            <w:vAlign w:val="center"/>
            <w:hideMark/>
          </w:tcPr>
          <w:p w14:paraId="34B2690B"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200 </w:t>
            </w:r>
          </w:p>
        </w:tc>
        <w:tc>
          <w:tcPr>
            <w:tcW w:w="1269" w:type="dxa"/>
            <w:tcBorders>
              <w:top w:val="nil"/>
              <w:left w:val="nil"/>
              <w:bottom w:val="single" w:sz="4" w:space="0" w:color="auto"/>
              <w:right w:val="single" w:sz="4" w:space="0" w:color="auto"/>
            </w:tcBorders>
            <w:shd w:val="clear" w:color="auto" w:fill="auto"/>
            <w:hideMark/>
          </w:tcPr>
          <w:p w14:paraId="3B7487FD"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0091C935"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3BFFE0A2"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vAlign w:val="center"/>
            <w:hideMark/>
          </w:tcPr>
          <w:p w14:paraId="0ED905B8"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7</w:t>
            </w:r>
          </w:p>
        </w:tc>
        <w:tc>
          <w:tcPr>
            <w:tcW w:w="4687" w:type="dxa"/>
            <w:tcBorders>
              <w:top w:val="nil"/>
              <w:left w:val="nil"/>
              <w:bottom w:val="single" w:sz="4" w:space="0" w:color="auto"/>
              <w:right w:val="single" w:sz="4" w:space="0" w:color="auto"/>
            </w:tcBorders>
            <w:shd w:val="clear" w:color="auto" w:fill="auto"/>
            <w:vAlign w:val="center"/>
            <w:hideMark/>
          </w:tcPr>
          <w:p w14:paraId="36BD21F6"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CAIBRO DE 3,5 X 5,5 DE 3,5 M       </w:t>
            </w:r>
          </w:p>
        </w:tc>
        <w:tc>
          <w:tcPr>
            <w:tcW w:w="1126" w:type="dxa"/>
            <w:tcBorders>
              <w:top w:val="nil"/>
              <w:left w:val="nil"/>
              <w:bottom w:val="single" w:sz="4" w:space="0" w:color="auto"/>
              <w:right w:val="single" w:sz="4" w:space="0" w:color="auto"/>
            </w:tcBorders>
            <w:shd w:val="clear" w:color="auto" w:fill="auto"/>
            <w:vAlign w:val="center"/>
            <w:hideMark/>
          </w:tcPr>
          <w:p w14:paraId="10CCA41A"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Unid. </w:t>
            </w:r>
          </w:p>
        </w:tc>
        <w:tc>
          <w:tcPr>
            <w:tcW w:w="839" w:type="dxa"/>
            <w:tcBorders>
              <w:top w:val="nil"/>
              <w:left w:val="nil"/>
              <w:bottom w:val="single" w:sz="4" w:space="0" w:color="auto"/>
              <w:right w:val="single" w:sz="4" w:space="0" w:color="auto"/>
            </w:tcBorders>
            <w:shd w:val="clear" w:color="auto" w:fill="auto"/>
            <w:vAlign w:val="center"/>
            <w:hideMark/>
          </w:tcPr>
          <w:p w14:paraId="15C022BC"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200 </w:t>
            </w:r>
          </w:p>
        </w:tc>
        <w:tc>
          <w:tcPr>
            <w:tcW w:w="1269" w:type="dxa"/>
            <w:tcBorders>
              <w:top w:val="nil"/>
              <w:left w:val="nil"/>
              <w:bottom w:val="single" w:sz="4" w:space="0" w:color="auto"/>
              <w:right w:val="single" w:sz="4" w:space="0" w:color="auto"/>
            </w:tcBorders>
            <w:shd w:val="clear" w:color="auto" w:fill="auto"/>
            <w:hideMark/>
          </w:tcPr>
          <w:p w14:paraId="07013D00"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558DCD0A"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3FF272CD"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vAlign w:val="center"/>
            <w:hideMark/>
          </w:tcPr>
          <w:p w14:paraId="6259852F"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8</w:t>
            </w:r>
          </w:p>
        </w:tc>
        <w:tc>
          <w:tcPr>
            <w:tcW w:w="4687" w:type="dxa"/>
            <w:tcBorders>
              <w:top w:val="nil"/>
              <w:left w:val="nil"/>
              <w:bottom w:val="single" w:sz="4" w:space="0" w:color="auto"/>
              <w:right w:val="single" w:sz="4" w:space="0" w:color="auto"/>
            </w:tcBorders>
            <w:shd w:val="clear" w:color="auto" w:fill="auto"/>
            <w:vAlign w:val="center"/>
            <w:hideMark/>
          </w:tcPr>
          <w:p w14:paraId="1F575037"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CAIBRO DE 3,5 X 5,5 DE 4,0 M       </w:t>
            </w:r>
          </w:p>
        </w:tc>
        <w:tc>
          <w:tcPr>
            <w:tcW w:w="1126" w:type="dxa"/>
            <w:tcBorders>
              <w:top w:val="nil"/>
              <w:left w:val="nil"/>
              <w:bottom w:val="single" w:sz="4" w:space="0" w:color="auto"/>
              <w:right w:val="single" w:sz="4" w:space="0" w:color="auto"/>
            </w:tcBorders>
            <w:shd w:val="clear" w:color="auto" w:fill="auto"/>
            <w:vAlign w:val="center"/>
            <w:hideMark/>
          </w:tcPr>
          <w:p w14:paraId="73AD1649"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Unid. </w:t>
            </w:r>
          </w:p>
        </w:tc>
        <w:tc>
          <w:tcPr>
            <w:tcW w:w="839" w:type="dxa"/>
            <w:tcBorders>
              <w:top w:val="nil"/>
              <w:left w:val="nil"/>
              <w:bottom w:val="single" w:sz="4" w:space="0" w:color="auto"/>
              <w:right w:val="single" w:sz="4" w:space="0" w:color="auto"/>
            </w:tcBorders>
            <w:shd w:val="clear" w:color="auto" w:fill="auto"/>
            <w:vAlign w:val="center"/>
            <w:hideMark/>
          </w:tcPr>
          <w:p w14:paraId="523CD339"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200 </w:t>
            </w:r>
          </w:p>
        </w:tc>
        <w:tc>
          <w:tcPr>
            <w:tcW w:w="1269" w:type="dxa"/>
            <w:tcBorders>
              <w:top w:val="nil"/>
              <w:left w:val="nil"/>
              <w:bottom w:val="single" w:sz="4" w:space="0" w:color="auto"/>
              <w:right w:val="single" w:sz="4" w:space="0" w:color="auto"/>
            </w:tcBorders>
            <w:shd w:val="clear" w:color="auto" w:fill="auto"/>
            <w:hideMark/>
          </w:tcPr>
          <w:p w14:paraId="02801058"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05FFC342"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07CFB4C6"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vAlign w:val="center"/>
            <w:hideMark/>
          </w:tcPr>
          <w:p w14:paraId="532AF94E"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9</w:t>
            </w:r>
          </w:p>
        </w:tc>
        <w:tc>
          <w:tcPr>
            <w:tcW w:w="4687" w:type="dxa"/>
            <w:tcBorders>
              <w:top w:val="nil"/>
              <w:left w:val="nil"/>
              <w:bottom w:val="single" w:sz="4" w:space="0" w:color="auto"/>
              <w:right w:val="single" w:sz="4" w:space="0" w:color="auto"/>
            </w:tcBorders>
            <w:shd w:val="clear" w:color="auto" w:fill="auto"/>
            <w:vAlign w:val="center"/>
            <w:hideMark/>
          </w:tcPr>
          <w:p w14:paraId="32AB03E6"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CAIBRO DE 3,5 X 5,5 DE 4,5 M       </w:t>
            </w:r>
          </w:p>
        </w:tc>
        <w:tc>
          <w:tcPr>
            <w:tcW w:w="1126" w:type="dxa"/>
            <w:tcBorders>
              <w:top w:val="nil"/>
              <w:left w:val="nil"/>
              <w:bottom w:val="single" w:sz="4" w:space="0" w:color="auto"/>
              <w:right w:val="single" w:sz="4" w:space="0" w:color="auto"/>
            </w:tcBorders>
            <w:shd w:val="clear" w:color="auto" w:fill="auto"/>
            <w:vAlign w:val="center"/>
            <w:hideMark/>
          </w:tcPr>
          <w:p w14:paraId="65C14ADF"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Unid. </w:t>
            </w:r>
          </w:p>
        </w:tc>
        <w:tc>
          <w:tcPr>
            <w:tcW w:w="839" w:type="dxa"/>
            <w:tcBorders>
              <w:top w:val="nil"/>
              <w:left w:val="nil"/>
              <w:bottom w:val="single" w:sz="4" w:space="0" w:color="auto"/>
              <w:right w:val="single" w:sz="4" w:space="0" w:color="auto"/>
            </w:tcBorders>
            <w:shd w:val="clear" w:color="auto" w:fill="auto"/>
            <w:vAlign w:val="center"/>
            <w:hideMark/>
          </w:tcPr>
          <w:p w14:paraId="43622F51"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200 </w:t>
            </w:r>
          </w:p>
        </w:tc>
        <w:tc>
          <w:tcPr>
            <w:tcW w:w="1269" w:type="dxa"/>
            <w:tcBorders>
              <w:top w:val="nil"/>
              <w:left w:val="nil"/>
              <w:bottom w:val="single" w:sz="4" w:space="0" w:color="auto"/>
              <w:right w:val="single" w:sz="4" w:space="0" w:color="auto"/>
            </w:tcBorders>
            <w:shd w:val="clear" w:color="auto" w:fill="auto"/>
            <w:hideMark/>
          </w:tcPr>
          <w:p w14:paraId="28BE1C41"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204EBDAF"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5FE071F1"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vAlign w:val="center"/>
            <w:hideMark/>
          </w:tcPr>
          <w:p w14:paraId="4656CD5F"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10</w:t>
            </w:r>
          </w:p>
        </w:tc>
        <w:tc>
          <w:tcPr>
            <w:tcW w:w="4687" w:type="dxa"/>
            <w:tcBorders>
              <w:top w:val="nil"/>
              <w:left w:val="nil"/>
              <w:bottom w:val="single" w:sz="4" w:space="0" w:color="auto"/>
              <w:right w:val="single" w:sz="4" w:space="0" w:color="auto"/>
            </w:tcBorders>
            <w:shd w:val="clear" w:color="auto" w:fill="auto"/>
            <w:vAlign w:val="center"/>
            <w:hideMark/>
          </w:tcPr>
          <w:p w14:paraId="0B118D42"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CAIBRO DE 3,5 X 5,5 DE 7,0 M       </w:t>
            </w:r>
          </w:p>
        </w:tc>
        <w:tc>
          <w:tcPr>
            <w:tcW w:w="1126" w:type="dxa"/>
            <w:tcBorders>
              <w:top w:val="nil"/>
              <w:left w:val="nil"/>
              <w:bottom w:val="single" w:sz="4" w:space="0" w:color="auto"/>
              <w:right w:val="single" w:sz="4" w:space="0" w:color="auto"/>
            </w:tcBorders>
            <w:shd w:val="clear" w:color="auto" w:fill="auto"/>
            <w:vAlign w:val="center"/>
            <w:hideMark/>
          </w:tcPr>
          <w:p w14:paraId="3B64C4FD"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Unid. </w:t>
            </w:r>
          </w:p>
        </w:tc>
        <w:tc>
          <w:tcPr>
            <w:tcW w:w="839" w:type="dxa"/>
            <w:tcBorders>
              <w:top w:val="nil"/>
              <w:left w:val="nil"/>
              <w:bottom w:val="single" w:sz="4" w:space="0" w:color="auto"/>
              <w:right w:val="single" w:sz="4" w:space="0" w:color="auto"/>
            </w:tcBorders>
            <w:shd w:val="clear" w:color="auto" w:fill="auto"/>
            <w:vAlign w:val="center"/>
            <w:hideMark/>
          </w:tcPr>
          <w:p w14:paraId="23E5F79A"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200 </w:t>
            </w:r>
          </w:p>
        </w:tc>
        <w:tc>
          <w:tcPr>
            <w:tcW w:w="1269" w:type="dxa"/>
            <w:tcBorders>
              <w:top w:val="nil"/>
              <w:left w:val="nil"/>
              <w:bottom w:val="single" w:sz="4" w:space="0" w:color="auto"/>
              <w:right w:val="single" w:sz="4" w:space="0" w:color="auto"/>
            </w:tcBorders>
            <w:shd w:val="clear" w:color="auto" w:fill="auto"/>
            <w:hideMark/>
          </w:tcPr>
          <w:p w14:paraId="485892AE"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08FFFED9"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6BBA7692"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vAlign w:val="center"/>
            <w:hideMark/>
          </w:tcPr>
          <w:p w14:paraId="408023B6"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11</w:t>
            </w:r>
          </w:p>
        </w:tc>
        <w:tc>
          <w:tcPr>
            <w:tcW w:w="4687" w:type="dxa"/>
            <w:tcBorders>
              <w:top w:val="nil"/>
              <w:left w:val="nil"/>
              <w:bottom w:val="single" w:sz="4" w:space="0" w:color="auto"/>
              <w:right w:val="single" w:sz="4" w:space="0" w:color="auto"/>
            </w:tcBorders>
            <w:shd w:val="clear" w:color="auto" w:fill="auto"/>
            <w:vAlign w:val="center"/>
            <w:hideMark/>
          </w:tcPr>
          <w:p w14:paraId="0EE6CBF2"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LINHA DE 5,5 X 11 DE 4,0 M         </w:t>
            </w:r>
          </w:p>
        </w:tc>
        <w:tc>
          <w:tcPr>
            <w:tcW w:w="1126" w:type="dxa"/>
            <w:tcBorders>
              <w:top w:val="nil"/>
              <w:left w:val="nil"/>
              <w:bottom w:val="single" w:sz="4" w:space="0" w:color="auto"/>
              <w:right w:val="single" w:sz="4" w:space="0" w:color="auto"/>
            </w:tcBorders>
            <w:shd w:val="clear" w:color="auto" w:fill="auto"/>
            <w:vAlign w:val="center"/>
            <w:hideMark/>
          </w:tcPr>
          <w:p w14:paraId="472AB9B0"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Unid. </w:t>
            </w:r>
          </w:p>
        </w:tc>
        <w:tc>
          <w:tcPr>
            <w:tcW w:w="839" w:type="dxa"/>
            <w:tcBorders>
              <w:top w:val="nil"/>
              <w:left w:val="nil"/>
              <w:bottom w:val="single" w:sz="4" w:space="0" w:color="auto"/>
              <w:right w:val="single" w:sz="4" w:space="0" w:color="auto"/>
            </w:tcBorders>
            <w:shd w:val="clear" w:color="auto" w:fill="auto"/>
            <w:vAlign w:val="center"/>
            <w:hideMark/>
          </w:tcPr>
          <w:p w14:paraId="4D22664F"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200 </w:t>
            </w:r>
          </w:p>
        </w:tc>
        <w:tc>
          <w:tcPr>
            <w:tcW w:w="1269" w:type="dxa"/>
            <w:tcBorders>
              <w:top w:val="nil"/>
              <w:left w:val="nil"/>
              <w:bottom w:val="single" w:sz="4" w:space="0" w:color="auto"/>
              <w:right w:val="single" w:sz="4" w:space="0" w:color="auto"/>
            </w:tcBorders>
            <w:shd w:val="clear" w:color="auto" w:fill="auto"/>
            <w:hideMark/>
          </w:tcPr>
          <w:p w14:paraId="3BBBC894"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2E0AB47A"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71676D09"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vAlign w:val="center"/>
            <w:hideMark/>
          </w:tcPr>
          <w:p w14:paraId="6B63BF77"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12</w:t>
            </w:r>
          </w:p>
        </w:tc>
        <w:tc>
          <w:tcPr>
            <w:tcW w:w="4687" w:type="dxa"/>
            <w:tcBorders>
              <w:top w:val="nil"/>
              <w:left w:val="nil"/>
              <w:bottom w:val="single" w:sz="4" w:space="0" w:color="auto"/>
              <w:right w:val="single" w:sz="4" w:space="0" w:color="auto"/>
            </w:tcBorders>
            <w:shd w:val="clear" w:color="auto" w:fill="auto"/>
            <w:vAlign w:val="center"/>
            <w:hideMark/>
          </w:tcPr>
          <w:p w14:paraId="6CB51EF4"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LINHA DE 5,5 X 11 DE 5,5 M         </w:t>
            </w:r>
          </w:p>
        </w:tc>
        <w:tc>
          <w:tcPr>
            <w:tcW w:w="1126" w:type="dxa"/>
            <w:tcBorders>
              <w:top w:val="nil"/>
              <w:left w:val="nil"/>
              <w:bottom w:val="single" w:sz="4" w:space="0" w:color="auto"/>
              <w:right w:val="single" w:sz="4" w:space="0" w:color="auto"/>
            </w:tcBorders>
            <w:shd w:val="clear" w:color="auto" w:fill="auto"/>
            <w:vAlign w:val="center"/>
            <w:hideMark/>
          </w:tcPr>
          <w:p w14:paraId="7B71780A"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Unid. </w:t>
            </w:r>
          </w:p>
        </w:tc>
        <w:tc>
          <w:tcPr>
            <w:tcW w:w="839" w:type="dxa"/>
            <w:tcBorders>
              <w:top w:val="nil"/>
              <w:left w:val="nil"/>
              <w:bottom w:val="single" w:sz="4" w:space="0" w:color="auto"/>
              <w:right w:val="single" w:sz="4" w:space="0" w:color="auto"/>
            </w:tcBorders>
            <w:shd w:val="clear" w:color="auto" w:fill="auto"/>
            <w:vAlign w:val="center"/>
            <w:hideMark/>
          </w:tcPr>
          <w:p w14:paraId="4B170C25"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200 </w:t>
            </w:r>
          </w:p>
        </w:tc>
        <w:tc>
          <w:tcPr>
            <w:tcW w:w="1269" w:type="dxa"/>
            <w:tcBorders>
              <w:top w:val="nil"/>
              <w:left w:val="nil"/>
              <w:bottom w:val="single" w:sz="4" w:space="0" w:color="auto"/>
              <w:right w:val="single" w:sz="4" w:space="0" w:color="auto"/>
            </w:tcBorders>
            <w:shd w:val="clear" w:color="auto" w:fill="auto"/>
            <w:hideMark/>
          </w:tcPr>
          <w:p w14:paraId="4E39D2AA"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1B539AD4"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64A42D04"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vAlign w:val="center"/>
            <w:hideMark/>
          </w:tcPr>
          <w:p w14:paraId="27CEF10D"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13</w:t>
            </w:r>
          </w:p>
        </w:tc>
        <w:tc>
          <w:tcPr>
            <w:tcW w:w="4687" w:type="dxa"/>
            <w:tcBorders>
              <w:top w:val="nil"/>
              <w:left w:val="nil"/>
              <w:bottom w:val="single" w:sz="4" w:space="0" w:color="auto"/>
              <w:right w:val="single" w:sz="4" w:space="0" w:color="auto"/>
            </w:tcBorders>
            <w:shd w:val="clear" w:color="auto" w:fill="auto"/>
            <w:vAlign w:val="center"/>
            <w:hideMark/>
          </w:tcPr>
          <w:p w14:paraId="49024016"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LINHA DE 5,5X14 DE 3 M             </w:t>
            </w:r>
          </w:p>
        </w:tc>
        <w:tc>
          <w:tcPr>
            <w:tcW w:w="1126" w:type="dxa"/>
            <w:tcBorders>
              <w:top w:val="nil"/>
              <w:left w:val="nil"/>
              <w:bottom w:val="single" w:sz="4" w:space="0" w:color="auto"/>
              <w:right w:val="single" w:sz="4" w:space="0" w:color="auto"/>
            </w:tcBorders>
            <w:shd w:val="clear" w:color="auto" w:fill="auto"/>
            <w:vAlign w:val="center"/>
            <w:hideMark/>
          </w:tcPr>
          <w:p w14:paraId="766166F4"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Unid. </w:t>
            </w:r>
          </w:p>
        </w:tc>
        <w:tc>
          <w:tcPr>
            <w:tcW w:w="839" w:type="dxa"/>
            <w:tcBorders>
              <w:top w:val="nil"/>
              <w:left w:val="nil"/>
              <w:bottom w:val="single" w:sz="4" w:space="0" w:color="auto"/>
              <w:right w:val="single" w:sz="4" w:space="0" w:color="auto"/>
            </w:tcBorders>
            <w:shd w:val="clear" w:color="auto" w:fill="auto"/>
            <w:vAlign w:val="center"/>
            <w:hideMark/>
          </w:tcPr>
          <w:p w14:paraId="11B78C1D"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200 </w:t>
            </w:r>
          </w:p>
        </w:tc>
        <w:tc>
          <w:tcPr>
            <w:tcW w:w="1269" w:type="dxa"/>
            <w:tcBorders>
              <w:top w:val="nil"/>
              <w:left w:val="nil"/>
              <w:bottom w:val="single" w:sz="4" w:space="0" w:color="auto"/>
              <w:right w:val="single" w:sz="4" w:space="0" w:color="auto"/>
            </w:tcBorders>
            <w:shd w:val="clear" w:color="auto" w:fill="auto"/>
            <w:hideMark/>
          </w:tcPr>
          <w:p w14:paraId="4986F68C"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59AD33AC"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00B15A60"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vAlign w:val="center"/>
            <w:hideMark/>
          </w:tcPr>
          <w:p w14:paraId="095FE300"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14</w:t>
            </w:r>
          </w:p>
        </w:tc>
        <w:tc>
          <w:tcPr>
            <w:tcW w:w="4687" w:type="dxa"/>
            <w:tcBorders>
              <w:top w:val="nil"/>
              <w:left w:val="nil"/>
              <w:bottom w:val="single" w:sz="4" w:space="0" w:color="auto"/>
              <w:right w:val="single" w:sz="4" w:space="0" w:color="auto"/>
            </w:tcBorders>
            <w:shd w:val="clear" w:color="auto" w:fill="auto"/>
            <w:vAlign w:val="center"/>
            <w:hideMark/>
          </w:tcPr>
          <w:p w14:paraId="3E9423BC"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LINHA DE 5,5X14 DE 4 M             </w:t>
            </w:r>
          </w:p>
        </w:tc>
        <w:tc>
          <w:tcPr>
            <w:tcW w:w="1126" w:type="dxa"/>
            <w:tcBorders>
              <w:top w:val="nil"/>
              <w:left w:val="nil"/>
              <w:bottom w:val="single" w:sz="4" w:space="0" w:color="auto"/>
              <w:right w:val="single" w:sz="4" w:space="0" w:color="auto"/>
            </w:tcBorders>
            <w:shd w:val="clear" w:color="auto" w:fill="auto"/>
            <w:vAlign w:val="center"/>
            <w:hideMark/>
          </w:tcPr>
          <w:p w14:paraId="542BA7A1"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Unid. </w:t>
            </w:r>
          </w:p>
        </w:tc>
        <w:tc>
          <w:tcPr>
            <w:tcW w:w="839" w:type="dxa"/>
            <w:tcBorders>
              <w:top w:val="nil"/>
              <w:left w:val="nil"/>
              <w:bottom w:val="single" w:sz="4" w:space="0" w:color="auto"/>
              <w:right w:val="single" w:sz="4" w:space="0" w:color="auto"/>
            </w:tcBorders>
            <w:shd w:val="clear" w:color="auto" w:fill="auto"/>
            <w:vAlign w:val="center"/>
            <w:hideMark/>
          </w:tcPr>
          <w:p w14:paraId="29CABE81"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200 </w:t>
            </w:r>
          </w:p>
        </w:tc>
        <w:tc>
          <w:tcPr>
            <w:tcW w:w="1269" w:type="dxa"/>
            <w:tcBorders>
              <w:top w:val="nil"/>
              <w:left w:val="nil"/>
              <w:bottom w:val="single" w:sz="4" w:space="0" w:color="auto"/>
              <w:right w:val="single" w:sz="4" w:space="0" w:color="auto"/>
            </w:tcBorders>
            <w:shd w:val="clear" w:color="auto" w:fill="auto"/>
            <w:hideMark/>
          </w:tcPr>
          <w:p w14:paraId="61FB2DBB"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7C165B16"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474296A0"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vAlign w:val="center"/>
            <w:hideMark/>
          </w:tcPr>
          <w:p w14:paraId="2EE4C043"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15</w:t>
            </w:r>
          </w:p>
        </w:tc>
        <w:tc>
          <w:tcPr>
            <w:tcW w:w="4687" w:type="dxa"/>
            <w:tcBorders>
              <w:top w:val="nil"/>
              <w:left w:val="nil"/>
              <w:bottom w:val="single" w:sz="4" w:space="0" w:color="auto"/>
              <w:right w:val="single" w:sz="4" w:space="0" w:color="auto"/>
            </w:tcBorders>
            <w:shd w:val="clear" w:color="auto" w:fill="auto"/>
            <w:vAlign w:val="center"/>
            <w:hideMark/>
          </w:tcPr>
          <w:p w14:paraId="18B08457"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LINHA DE 5,5X14 DE 4,5 M           </w:t>
            </w:r>
          </w:p>
        </w:tc>
        <w:tc>
          <w:tcPr>
            <w:tcW w:w="1126" w:type="dxa"/>
            <w:tcBorders>
              <w:top w:val="nil"/>
              <w:left w:val="nil"/>
              <w:bottom w:val="single" w:sz="4" w:space="0" w:color="auto"/>
              <w:right w:val="single" w:sz="4" w:space="0" w:color="auto"/>
            </w:tcBorders>
            <w:shd w:val="clear" w:color="auto" w:fill="auto"/>
            <w:vAlign w:val="center"/>
            <w:hideMark/>
          </w:tcPr>
          <w:p w14:paraId="46D1ACD9"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Unid. </w:t>
            </w:r>
          </w:p>
        </w:tc>
        <w:tc>
          <w:tcPr>
            <w:tcW w:w="839" w:type="dxa"/>
            <w:tcBorders>
              <w:top w:val="nil"/>
              <w:left w:val="nil"/>
              <w:bottom w:val="single" w:sz="4" w:space="0" w:color="auto"/>
              <w:right w:val="single" w:sz="4" w:space="0" w:color="auto"/>
            </w:tcBorders>
            <w:shd w:val="clear" w:color="auto" w:fill="auto"/>
            <w:vAlign w:val="center"/>
            <w:hideMark/>
          </w:tcPr>
          <w:p w14:paraId="74E0DB9B"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200 </w:t>
            </w:r>
          </w:p>
        </w:tc>
        <w:tc>
          <w:tcPr>
            <w:tcW w:w="1269" w:type="dxa"/>
            <w:tcBorders>
              <w:top w:val="nil"/>
              <w:left w:val="nil"/>
              <w:bottom w:val="single" w:sz="4" w:space="0" w:color="auto"/>
              <w:right w:val="single" w:sz="4" w:space="0" w:color="auto"/>
            </w:tcBorders>
            <w:shd w:val="clear" w:color="auto" w:fill="auto"/>
            <w:hideMark/>
          </w:tcPr>
          <w:p w14:paraId="7155B880"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0093F59F"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321C2B89"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vAlign w:val="center"/>
            <w:hideMark/>
          </w:tcPr>
          <w:p w14:paraId="60994500"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16</w:t>
            </w:r>
          </w:p>
        </w:tc>
        <w:tc>
          <w:tcPr>
            <w:tcW w:w="4687" w:type="dxa"/>
            <w:tcBorders>
              <w:top w:val="nil"/>
              <w:left w:val="nil"/>
              <w:bottom w:val="single" w:sz="4" w:space="0" w:color="auto"/>
              <w:right w:val="single" w:sz="4" w:space="0" w:color="auto"/>
            </w:tcBorders>
            <w:shd w:val="clear" w:color="auto" w:fill="auto"/>
            <w:vAlign w:val="center"/>
            <w:hideMark/>
          </w:tcPr>
          <w:p w14:paraId="72F9043D"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LINHA DE 5,5X14 DE 5,5 M           </w:t>
            </w:r>
          </w:p>
        </w:tc>
        <w:tc>
          <w:tcPr>
            <w:tcW w:w="1126" w:type="dxa"/>
            <w:tcBorders>
              <w:top w:val="nil"/>
              <w:left w:val="nil"/>
              <w:bottom w:val="single" w:sz="4" w:space="0" w:color="auto"/>
              <w:right w:val="single" w:sz="4" w:space="0" w:color="auto"/>
            </w:tcBorders>
            <w:shd w:val="clear" w:color="auto" w:fill="auto"/>
            <w:vAlign w:val="center"/>
            <w:hideMark/>
          </w:tcPr>
          <w:p w14:paraId="56247FEF"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Unid. </w:t>
            </w:r>
          </w:p>
        </w:tc>
        <w:tc>
          <w:tcPr>
            <w:tcW w:w="839" w:type="dxa"/>
            <w:tcBorders>
              <w:top w:val="nil"/>
              <w:left w:val="nil"/>
              <w:bottom w:val="single" w:sz="4" w:space="0" w:color="auto"/>
              <w:right w:val="single" w:sz="4" w:space="0" w:color="auto"/>
            </w:tcBorders>
            <w:shd w:val="clear" w:color="auto" w:fill="auto"/>
            <w:vAlign w:val="center"/>
            <w:hideMark/>
          </w:tcPr>
          <w:p w14:paraId="514CE3B1"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200 </w:t>
            </w:r>
          </w:p>
        </w:tc>
        <w:tc>
          <w:tcPr>
            <w:tcW w:w="1269" w:type="dxa"/>
            <w:tcBorders>
              <w:top w:val="nil"/>
              <w:left w:val="nil"/>
              <w:bottom w:val="single" w:sz="4" w:space="0" w:color="auto"/>
              <w:right w:val="single" w:sz="4" w:space="0" w:color="auto"/>
            </w:tcBorders>
            <w:shd w:val="clear" w:color="auto" w:fill="auto"/>
            <w:hideMark/>
          </w:tcPr>
          <w:p w14:paraId="0DC7DE69"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47AC2535"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44471B50"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vAlign w:val="center"/>
            <w:hideMark/>
          </w:tcPr>
          <w:p w14:paraId="7DBEF2F8"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17</w:t>
            </w:r>
          </w:p>
        </w:tc>
        <w:tc>
          <w:tcPr>
            <w:tcW w:w="4687" w:type="dxa"/>
            <w:tcBorders>
              <w:top w:val="nil"/>
              <w:left w:val="nil"/>
              <w:bottom w:val="single" w:sz="4" w:space="0" w:color="auto"/>
              <w:right w:val="single" w:sz="4" w:space="0" w:color="auto"/>
            </w:tcBorders>
            <w:shd w:val="clear" w:color="auto" w:fill="auto"/>
            <w:vAlign w:val="center"/>
            <w:hideMark/>
          </w:tcPr>
          <w:p w14:paraId="217C09E2"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LINHA DE 5,5X14 DE 7 M             </w:t>
            </w:r>
          </w:p>
        </w:tc>
        <w:tc>
          <w:tcPr>
            <w:tcW w:w="1126" w:type="dxa"/>
            <w:tcBorders>
              <w:top w:val="nil"/>
              <w:left w:val="nil"/>
              <w:bottom w:val="single" w:sz="4" w:space="0" w:color="auto"/>
              <w:right w:val="single" w:sz="4" w:space="0" w:color="auto"/>
            </w:tcBorders>
            <w:shd w:val="clear" w:color="auto" w:fill="auto"/>
            <w:vAlign w:val="center"/>
            <w:hideMark/>
          </w:tcPr>
          <w:p w14:paraId="2E93EB42"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Unid. </w:t>
            </w:r>
          </w:p>
        </w:tc>
        <w:tc>
          <w:tcPr>
            <w:tcW w:w="839" w:type="dxa"/>
            <w:tcBorders>
              <w:top w:val="nil"/>
              <w:left w:val="nil"/>
              <w:bottom w:val="single" w:sz="4" w:space="0" w:color="auto"/>
              <w:right w:val="single" w:sz="4" w:space="0" w:color="auto"/>
            </w:tcBorders>
            <w:shd w:val="clear" w:color="auto" w:fill="auto"/>
            <w:vAlign w:val="center"/>
            <w:hideMark/>
          </w:tcPr>
          <w:p w14:paraId="7BB519BD"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200 </w:t>
            </w:r>
          </w:p>
        </w:tc>
        <w:tc>
          <w:tcPr>
            <w:tcW w:w="1269" w:type="dxa"/>
            <w:tcBorders>
              <w:top w:val="nil"/>
              <w:left w:val="nil"/>
              <w:bottom w:val="single" w:sz="4" w:space="0" w:color="auto"/>
              <w:right w:val="single" w:sz="4" w:space="0" w:color="auto"/>
            </w:tcBorders>
            <w:shd w:val="clear" w:color="auto" w:fill="auto"/>
            <w:hideMark/>
          </w:tcPr>
          <w:p w14:paraId="6DA974E6"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18F68488"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2A32A866"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vAlign w:val="center"/>
            <w:hideMark/>
          </w:tcPr>
          <w:p w14:paraId="76EFB7F5"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18</w:t>
            </w:r>
          </w:p>
        </w:tc>
        <w:tc>
          <w:tcPr>
            <w:tcW w:w="4687" w:type="dxa"/>
            <w:tcBorders>
              <w:top w:val="nil"/>
              <w:left w:val="nil"/>
              <w:bottom w:val="single" w:sz="4" w:space="0" w:color="auto"/>
              <w:right w:val="single" w:sz="4" w:space="0" w:color="auto"/>
            </w:tcBorders>
            <w:shd w:val="clear" w:color="auto" w:fill="auto"/>
            <w:vAlign w:val="center"/>
            <w:hideMark/>
          </w:tcPr>
          <w:p w14:paraId="6571216C"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LINHA DE 5,5X14 DE 7,5 M           </w:t>
            </w:r>
          </w:p>
        </w:tc>
        <w:tc>
          <w:tcPr>
            <w:tcW w:w="1126" w:type="dxa"/>
            <w:tcBorders>
              <w:top w:val="nil"/>
              <w:left w:val="nil"/>
              <w:bottom w:val="single" w:sz="4" w:space="0" w:color="auto"/>
              <w:right w:val="single" w:sz="4" w:space="0" w:color="auto"/>
            </w:tcBorders>
            <w:shd w:val="clear" w:color="auto" w:fill="auto"/>
            <w:vAlign w:val="center"/>
            <w:hideMark/>
          </w:tcPr>
          <w:p w14:paraId="401C09F8"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Unid. </w:t>
            </w:r>
          </w:p>
        </w:tc>
        <w:tc>
          <w:tcPr>
            <w:tcW w:w="839" w:type="dxa"/>
            <w:tcBorders>
              <w:top w:val="nil"/>
              <w:left w:val="nil"/>
              <w:bottom w:val="single" w:sz="4" w:space="0" w:color="auto"/>
              <w:right w:val="single" w:sz="4" w:space="0" w:color="auto"/>
            </w:tcBorders>
            <w:shd w:val="clear" w:color="auto" w:fill="auto"/>
            <w:vAlign w:val="center"/>
            <w:hideMark/>
          </w:tcPr>
          <w:p w14:paraId="0EB751DA"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200 </w:t>
            </w:r>
          </w:p>
        </w:tc>
        <w:tc>
          <w:tcPr>
            <w:tcW w:w="1269" w:type="dxa"/>
            <w:tcBorders>
              <w:top w:val="nil"/>
              <w:left w:val="nil"/>
              <w:bottom w:val="single" w:sz="4" w:space="0" w:color="auto"/>
              <w:right w:val="single" w:sz="4" w:space="0" w:color="auto"/>
            </w:tcBorders>
            <w:shd w:val="clear" w:color="auto" w:fill="auto"/>
            <w:hideMark/>
          </w:tcPr>
          <w:p w14:paraId="29CBDB1C"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0CA17C85"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49BE992B"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vAlign w:val="center"/>
            <w:hideMark/>
          </w:tcPr>
          <w:p w14:paraId="74731FBA"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19</w:t>
            </w:r>
          </w:p>
        </w:tc>
        <w:tc>
          <w:tcPr>
            <w:tcW w:w="4687" w:type="dxa"/>
            <w:tcBorders>
              <w:top w:val="nil"/>
              <w:left w:val="nil"/>
              <w:bottom w:val="single" w:sz="4" w:space="0" w:color="auto"/>
              <w:right w:val="single" w:sz="4" w:space="0" w:color="auto"/>
            </w:tcBorders>
            <w:shd w:val="clear" w:color="auto" w:fill="auto"/>
            <w:vAlign w:val="center"/>
            <w:hideMark/>
          </w:tcPr>
          <w:p w14:paraId="7F951821"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MADEIRITE 09MM                     </w:t>
            </w:r>
          </w:p>
        </w:tc>
        <w:tc>
          <w:tcPr>
            <w:tcW w:w="1126" w:type="dxa"/>
            <w:tcBorders>
              <w:top w:val="nil"/>
              <w:left w:val="nil"/>
              <w:bottom w:val="single" w:sz="4" w:space="0" w:color="auto"/>
              <w:right w:val="single" w:sz="4" w:space="0" w:color="auto"/>
            </w:tcBorders>
            <w:shd w:val="clear" w:color="auto" w:fill="auto"/>
            <w:vAlign w:val="center"/>
            <w:hideMark/>
          </w:tcPr>
          <w:p w14:paraId="15CBAA0B"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Unid. </w:t>
            </w:r>
          </w:p>
        </w:tc>
        <w:tc>
          <w:tcPr>
            <w:tcW w:w="839" w:type="dxa"/>
            <w:tcBorders>
              <w:top w:val="nil"/>
              <w:left w:val="nil"/>
              <w:bottom w:val="single" w:sz="4" w:space="0" w:color="auto"/>
              <w:right w:val="single" w:sz="4" w:space="0" w:color="auto"/>
            </w:tcBorders>
            <w:shd w:val="clear" w:color="auto" w:fill="auto"/>
            <w:vAlign w:val="center"/>
            <w:hideMark/>
          </w:tcPr>
          <w:p w14:paraId="41472BCE"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200 </w:t>
            </w:r>
          </w:p>
        </w:tc>
        <w:tc>
          <w:tcPr>
            <w:tcW w:w="1269" w:type="dxa"/>
            <w:tcBorders>
              <w:top w:val="nil"/>
              <w:left w:val="nil"/>
              <w:bottom w:val="single" w:sz="4" w:space="0" w:color="auto"/>
              <w:right w:val="single" w:sz="4" w:space="0" w:color="auto"/>
            </w:tcBorders>
            <w:shd w:val="clear" w:color="auto" w:fill="auto"/>
            <w:hideMark/>
          </w:tcPr>
          <w:p w14:paraId="6268666F"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5A2EA00B"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527335CE"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vAlign w:val="center"/>
            <w:hideMark/>
          </w:tcPr>
          <w:p w14:paraId="3006D1ED"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20</w:t>
            </w:r>
          </w:p>
        </w:tc>
        <w:tc>
          <w:tcPr>
            <w:tcW w:w="4687" w:type="dxa"/>
            <w:tcBorders>
              <w:top w:val="nil"/>
              <w:left w:val="nil"/>
              <w:bottom w:val="single" w:sz="4" w:space="0" w:color="auto"/>
              <w:right w:val="single" w:sz="4" w:space="0" w:color="auto"/>
            </w:tcBorders>
            <w:shd w:val="clear" w:color="auto" w:fill="auto"/>
            <w:vAlign w:val="center"/>
            <w:hideMark/>
          </w:tcPr>
          <w:p w14:paraId="10B039A2"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MADEIRITE 11 MM                    </w:t>
            </w:r>
          </w:p>
        </w:tc>
        <w:tc>
          <w:tcPr>
            <w:tcW w:w="1126" w:type="dxa"/>
            <w:tcBorders>
              <w:top w:val="nil"/>
              <w:left w:val="nil"/>
              <w:bottom w:val="single" w:sz="4" w:space="0" w:color="auto"/>
              <w:right w:val="single" w:sz="4" w:space="0" w:color="auto"/>
            </w:tcBorders>
            <w:shd w:val="clear" w:color="auto" w:fill="auto"/>
            <w:vAlign w:val="center"/>
            <w:hideMark/>
          </w:tcPr>
          <w:p w14:paraId="539FA8BC"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Unid. </w:t>
            </w:r>
          </w:p>
        </w:tc>
        <w:tc>
          <w:tcPr>
            <w:tcW w:w="839" w:type="dxa"/>
            <w:tcBorders>
              <w:top w:val="nil"/>
              <w:left w:val="nil"/>
              <w:bottom w:val="single" w:sz="4" w:space="0" w:color="auto"/>
              <w:right w:val="single" w:sz="4" w:space="0" w:color="auto"/>
            </w:tcBorders>
            <w:shd w:val="clear" w:color="auto" w:fill="auto"/>
            <w:vAlign w:val="center"/>
            <w:hideMark/>
          </w:tcPr>
          <w:p w14:paraId="2F190692"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150 </w:t>
            </w:r>
          </w:p>
        </w:tc>
        <w:tc>
          <w:tcPr>
            <w:tcW w:w="1269" w:type="dxa"/>
            <w:tcBorders>
              <w:top w:val="nil"/>
              <w:left w:val="nil"/>
              <w:bottom w:val="single" w:sz="4" w:space="0" w:color="auto"/>
              <w:right w:val="single" w:sz="4" w:space="0" w:color="auto"/>
            </w:tcBorders>
            <w:shd w:val="clear" w:color="auto" w:fill="auto"/>
            <w:hideMark/>
          </w:tcPr>
          <w:p w14:paraId="6E1DD372"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0945B667"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68DB4993"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vAlign w:val="center"/>
            <w:hideMark/>
          </w:tcPr>
          <w:p w14:paraId="28E3F601"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21</w:t>
            </w:r>
          </w:p>
        </w:tc>
        <w:tc>
          <w:tcPr>
            <w:tcW w:w="4687" w:type="dxa"/>
            <w:tcBorders>
              <w:top w:val="nil"/>
              <w:left w:val="nil"/>
              <w:bottom w:val="single" w:sz="4" w:space="0" w:color="auto"/>
              <w:right w:val="single" w:sz="4" w:space="0" w:color="auto"/>
            </w:tcBorders>
            <w:shd w:val="clear" w:color="auto" w:fill="auto"/>
            <w:vAlign w:val="center"/>
            <w:hideMark/>
          </w:tcPr>
          <w:p w14:paraId="4C6159DB"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MADEIRITE 13MM                     </w:t>
            </w:r>
          </w:p>
        </w:tc>
        <w:tc>
          <w:tcPr>
            <w:tcW w:w="1126" w:type="dxa"/>
            <w:tcBorders>
              <w:top w:val="nil"/>
              <w:left w:val="nil"/>
              <w:bottom w:val="single" w:sz="4" w:space="0" w:color="auto"/>
              <w:right w:val="single" w:sz="4" w:space="0" w:color="auto"/>
            </w:tcBorders>
            <w:shd w:val="clear" w:color="auto" w:fill="auto"/>
            <w:vAlign w:val="center"/>
            <w:hideMark/>
          </w:tcPr>
          <w:p w14:paraId="4DC10A10"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Unid. </w:t>
            </w:r>
          </w:p>
        </w:tc>
        <w:tc>
          <w:tcPr>
            <w:tcW w:w="839" w:type="dxa"/>
            <w:tcBorders>
              <w:top w:val="nil"/>
              <w:left w:val="nil"/>
              <w:bottom w:val="single" w:sz="4" w:space="0" w:color="auto"/>
              <w:right w:val="single" w:sz="4" w:space="0" w:color="auto"/>
            </w:tcBorders>
            <w:shd w:val="clear" w:color="auto" w:fill="auto"/>
            <w:vAlign w:val="center"/>
            <w:hideMark/>
          </w:tcPr>
          <w:p w14:paraId="01ABEA0C"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150 </w:t>
            </w:r>
          </w:p>
        </w:tc>
        <w:tc>
          <w:tcPr>
            <w:tcW w:w="1269" w:type="dxa"/>
            <w:tcBorders>
              <w:top w:val="nil"/>
              <w:left w:val="nil"/>
              <w:bottom w:val="single" w:sz="4" w:space="0" w:color="auto"/>
              <w:right w:val="single" w:sz="4" w:space="0" w:color="auto"/>
            </w:tcBorders>
            <w:shd w:val="clear" w:color="auto" w:fill="auto"/>
            <w:hideMark/>
          </w:tcPr>
          <w:p w14:paraId="3B3E86DB"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68C857C0"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39BFAD6A"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vAlign w:val="center"/>
            <w:hideMark/>
          </w:tcPr>
          <w:p w14:paraId="3FA26AAA"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22</w:t>
            </w:r>
          </w:p>
        </w:tc>
        <w:tc>
          <w:tcPr>
            <w:tcW w:w="4687" w:type="dxa"/>
            <w:tcBorders>
              <w:top w:val="nil"/>
              <w:left w:val="nil"/>
              <w:bottom w:val="single" w:sz="4" w:space="0" w:color="auto"/>
              <w:right w:val="single" w:sz="4" w:space="0" w:color="auto"/>
            </w:tcBorders>
            <w:shd w:val="clear" w:color="auto" w:fill="auto"/>
            <w:vAlign w:val="center"/>
            <w:hideMark/>
          </w:tcPr>
          <w:p w14:paraId="54E2C290"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RIPA   MISTA 1,5X4,0                            </w:t>
            </w:r>
          </w:p>
        </w:tc>
        <w:tc>
          <w:tcPr>
            <w:tcW w:w="1126" w:type="dxa"/>
            <w:tcBorders>
              <w:top w:val="nil"/>
              <w:left w:val="nil"/>
              <w:bottom w:val="single" w:sz="4" w:space="0" w:color="auto"/>
              <w:right w:val="single" w:sz="4" w:space="0" w:color="auto"/>
            </w:tcBorders>
            <w:shd w:val="clear" w:color="auto" w:fill="auto"/>
            <w:vAlign w:val="center"/>
            <w:hideMark/>
          </w:tcPr>
          <w:p w14:paraId="1A4F011B"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Unid. </w:t>
            </w:r>
          </w:p>
        </w:tc>
        <w:tc>
          <w:tcPr>
            <w:tcW w:w="839" w:type="dxa"/>
            <w:tcBorders>
              <w:top w:val="nil"/>
              <w:left w:val="nil"/>
              <w:bottom w:val="single" w:sz="4" w:space="0" w:color="auto"/>
              <w:right w:val="single" w:sz="4" w:space="0" w:color="auto"/>
            </w:tcBorders>
            <w:shd w:val="clear" w:color="auto" w:fill="auto"/>
            <w:vAlign w:val="center"/>
            <w:hideMark/>
          </w:tcPr>
          <w:p w14:paraId="63EA26C6"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6.000 </w:t>
            </w:r>
          </w:p>
        </w:tc>
        <w:tc>
          <w:tcPr>
            <w:tcW w:w="1269" w:type="dxa"/>
            <w:tcBorders>
              <w:top w:val="nil"/>
              <w:left w:val="nil"/>
              <w:bottom w:val="single" w:sz="4" w:space="0" w:color="auto"/>
              <w:right w:val="single" w:sz="4" w:space="0" w:color="auto"/>
            </w:tcBorders>
            <w:shd w:val="clear" w:color="auto" w:fill="auto"/>
            <w:hideMark/>
          </w:tcPr>
          <w:p w14:paraId="28DE5C16"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757F8FE1"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7AEEDCA2"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vAlign w:val="center"/>
            <w:hideMark/>
          </w:tcPr>
          <w:p w14:paraId="096C8CF5"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23</w:t>
            </w:r>
          </w:p>
        </w:tc>
        <w:tc>
          <w:tcPr>
            <w:tcW w:w="4687" w:type="dxa"/>
            <w:tcBorders>
              <w:top w:val="nil"/>
              <w:left w:val="nil"/>
              <w:bottom w:val="single" w:sz="4" w:space="0" w:color="auto"/>
              <w:right w:val="single" w:sz="4" w:space="0" w:color="auto"/>
            </w:tcBorders>
            <w:shd w:val="clear" w:color="auto" w:fill="auto"/>
            <w:vAlign w:val="center"/>
            <w:hideMark/>
          </w:tcPr>
          <w:p w14:paraId="2468577E"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TABUA DE PINUS 25CM                </w:t>
            </w:r>
          </w:p>
        </w:tc>
        <w:tc>
          <w:tcPr>
            <w:tcW w:w="1126" w:type="dxa"/>
            <w:tcBorders>
              <w:top w:val="nil"/>
              <w:left w:val="nil"/>
              <w:bottom w:val="single" w:sz="4" w:space="0" w:color="auto"/>
              <w:right w:val="single" w:sz="4" w:space="0" w:color="auto"/>
            </w:tcBorders>
            <w:shd w:val="clear" w:color="auto" w:fill="auto"/>
            <w:vAlign w:val="center"/>
            <w:hideMark/>
          </w:tcPr>
          <w:p w14:paraId="51F130FF"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Unid. </w:t>
            </w:r>
          </w:p>
        </w:tc>
        <w:tc>
          <w:tcPr>
            <w:tcW w:w="839" w:type="dxa"/>
            <w:tcBorders>
              <w:top w:val="nil"/>
              <w:left w:val="nil"/>
              <w:bottom w:val="single" w:sz="4" w:space="0" w:color="auto"/>
              <w:right w:val="single" w:sz="4" w:space="0" w:color="auto"/>
            </w:tcBorders>
            <w:shd w:val="clear" w:color="auto" w:fill="auto"/>
            <w:vAlign w:val="center"/>
            <w:hideMark/>
          </w:tcPr>
          <w:p w14:paraId="2CF197A1"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200 </w:t>
            </w:r>
          </w:p>
        </w:tc>
        <w:tc>
          <w:tcPr>
            <w:tcW w:w="1269" w:type="dxa"/>
            <w:tcBorders>
              <w:top w:val="nil"/>
              <w:left w:val="nil"/>
              <w:bottom w:val="single" w:sz="4" w:space="0" w:color="auto"/>
              <w:right w:val="single" w:sz="4" w:space="0" w:color="auto"/>
            </w:tcBorders>
            <w:shd w:val="clear" w:color="auto" w:fill="auto"/>
            <w:hideMark/>
          </w:tcPr>
          <w:p w14:paraId="4B52D208"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43504EE1"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580F39C6" w14:textId="77777777" w:rsidTr="00AE6FE7">
        <w:trPr>
          <w:trHeight w:val="300"/>
        </w:trPr>
        <w:tc>
          <w:tcPr>
            <w:tcW w:w="1354" w:type="dxa"/>
            <w:tcBorders>
              <w:top w:val="nil"/>
              <w:left w:val="single" w:sz="4" w:space="0" w:color="auto"/>
              <w:bottom w:val="nil"/>
              <w:right w:val="single" w:sz="4" w:space="0" w:color="auto"/>
            </w:tcBorders>
            <w:shd w:val="clear" w:color="auto" w:fill="auto"/>
            <w:vAlign w:val="center"/>
            <w:hideMark/>
          </w:tcPr>
          <w:p w14:paraId="38933D52"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24</w:t>
            </w:r>
          </w:p>
        </w:tc>
        <w:tc>
          <w:tcPr>
            <w:tcW w:w="4687" w:type="dxa"/>
            <w:tcBorders>
              <w:top w:val="nil"/>
              <w:left w:val="nil"/>
              <w:bottom w:val="nil"/>
              <w:right w:val="single" w:sz="4" w:space="0" w:color="auto"/>
            </w:tcBorders>
            <w:shd w:val="clear" w:color="auto" w:fill="auto"/>
            <w:vAlign w:val="center"/>
            <w:hideMark/>
          </w:tcPr>
          <w:p w14:paraId="03A4400B"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TABUA DE PINUS 30CM                </w:t>
            </w:r>
          </w:p>
        </w:tc>
        <w:tc>
          <w:tcPr>
            <w:tcW w:w="1126" w:type="dxa"/>
            <w:tcBorders>
              <w:top w:val="nil"/>
              <w:left w:val="nil"/>
              <w:bottom w:val="nil"/>
              <w:right w:val="single" w:sz="4" w:space="0" w:color="auto"/>
            </w:tcBorders>
            <w:shd w:val="clear" w:color="auto" w:fill="auto"/>
            <w:vAlign w:val="center"/>
            <w:hideMark/>
          </w:tcPr>
          <w:p w14:paraId="4F39A3E3"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Unid. </w:t>
            </w:r>
          </w:p>
        </w:tc>
        <w:tc>
          <w:tcPr>
            <w:tcW w:w="839" w:type="dxa"/>
            <w:tcBorders>
              <w:top w:val="nil"/>
              <w:left w:val="nil"/>
              <w:bottom w:val="nil"/>
              <w:right w:val="single" w:sz="4" w:space="0" w:color="auto"/>
            </w:tcBorders>
            <w:shd w:val="clear" w:color="auto" w:fill="auto"/>
            <w:vAlign w:val="center"/>
            <w:hideMark/>
          </w:tcPr>
          <w:p w14:paraId="715116A6"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250 </w:t>
            </w:r>
          </w:p>
        </w:tc>
        <w:tc>
          <w:tcPr>
            <w:tcW w:w="1269" w:type="dxa"/>
            <w:tcBorders>
              <w:top w:val="nil"/>
              <w:left w:val="nil"/>
              <w:bottom w:val="nil"/>
              <w:right w:val="single" w:sz="4" w:space="0" w:color="auto"/>
            </w:tcBorders>
            <w:shd w:val="clear" w:color="auto" w:fill="auto"/>
            <w:hideMark/>
          </w:tcPr>
          <w:p w14:paraId="4EDEE0AE"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nil"/>
              <w:right w:val="single" w:sz="4" w:space="0" w:color="auto"/>
            </w:tcBorders>
            <w:shd w:val="clear" w:color="auto" w:fill="auto"/>
            <w:hideMark/>
          </w:tcPr>
          <w:p w14:paraId="575E4F26"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549727B8" w14:textId="77777777" w:rsidTr="00AE6FE7">
        <w:trPr>
          <w:trHeight w:val="300"/>
        </w:trPr>
        <w:tc>
          <w:tcPr>
            <w:tcW w:w="1354" w:type="dxa"/>
            <w:tcBorders>
              <w:top w:val="single" w:sz="4" w:space="0" w:color="auto"/>
              <w:left w:val="single" w:sz="4" w:space="0" w:color="auto"/>
              <w:bottom w:val="single" w:sz="4" w:space="0" w:color="auto"/>
              <w:right w:val="nil"/>
            </w:tcBorders>
            <w:shd w:val="clear" w:color="auto" w:fill="auto"/>
            <w:noWrap/>
            <w:hideMark/>
          </w:tcPr>
          <w:p w14:paraId="5B283A05" w14:textId="77777777" w:rsidR="00AE6FE7" w:rsidRPr="00AE6FE7" w:rsidRDefault="00AE6FE7" w:rsidP="00AE6FE7">
            <w:pPr>
              <w:widowControl/>
              <w:autoSpaceDE/>
              <w:autoSpaceDN/>
              <w:rPr>
                <w:rFonts w:ascii="Arial" w:eastAsia="Times New Roman" w:hAnsi="Arial" w:cs="Arial"/>
                <w:b/>
                <w:bCs/>
                <w:color w:val="000000"/>
                <w:sz w:val="20"/>
                <w:szCs w:val="20"/>
                <w:lang w:val="pt-BR" w:eastAsia="pt-BR"/>
              </w:rPr>
            </w:pPr>
            <w:r w:rsidRPr="00AE6FE7">
              <w:rPr>
                <w:rFonts w:ascii="Arial" w:eastAsia="Times New Roman" w:hAnsi="Arial" w:cs="Arial"/>
                <w:b/>
                <w:bCs/>
                <w:color w:val="000000"/>
                <w:sz w:val="20"/>
                <w:szCs w:val="20"/>
                <w:lang w:val="pt-BR" w:eastAsia="pt-BR"/>
              </w:rPr>
              <w:t> </w:t>
            </w:r>
          </w:p>
        </w:tc>
        <w:tc>
          <w:tcPr>
            <w:tcW w:w="4687" w:type="dxa"/>
            <w:tcBorders>
              <w:top w:val="single" w:sz="4" w:space="0" w:color="auto"/>
              <w:left w:val="nil"/>
              <w:bottom w:val="single" w:sz="4" w:space="0" w:color="auto"/>
              <w:right w:val="nil"/>
            </w:tcBorders>
            <w:shd w:val="clear" w:color="auto" w:fill="auto"/>
            <w:noWrap/>
            <w:hideMark/>
          </w:tcPr>
          <w:p w14:paraId="3146AA88" w14:textId="77777777" w:rsidR="00AE6FE7" w:rsidRPr="00AE6FE7" w:rsidRDefault="00AE6FE7" w:rsidP="00AE6FE7">
            <w:pPr>
              <w:widowControl/>
              <w:autoSpaceDE/>
              <w:autoSpaceDN/>
              <w:jc w:val="center"/>
              <w:rPr>
                <w:rFonts w:ascii="Arial" w:eastAsia="Times New Roman" w:hAnsi="Arial" w:cs="Arial"/>
                <w:b/>
                <w:bCs/>
                <w:color w:val="000000"/>
                <w:sz w:val="20"/>
                <w:szCs w:val="20"/>
                <w:lang w:val="pt-BR" w:eastAsia="pt-BR"/>
              </w:rPr>
            </w:pPr>
            <w:r w:rsidRPr="00AE6FE7">
              <w:rPr>
                <w:rFonts w:ascii="Arial" w:eastAsia="Times New Roman" w:hAnsi="Arial" w:cs="Arial"/>
                <w:b/>
                <w:bCs/>
                <w:color w:val="000000"/>
                <w:sz w:val="20"/>
                <w:szCs w:val="20"/>
                <w:lang w:val="pt-BR" w:eastAsia="pt-BR"/>
              </w:rPr>
              <w:t>VALOR TOTAL DO LOTE 5 =</w:t>
            </w:r>
          </w:p>
        </w:tc>
        <w:tc>
          <w:tcPr>
            <w:tcW w:w="1126" w:type="dxa"/>
            <w:tcBorders>
              <w:top w:val="single" w:sz="4" w:space="0" w:color="auto"/>
              <w:left w:val="nil"/>
              <w:bottom w:val="single" w:sz="4" w:space="0" w:color="auto"/>
              <w:right w:val="nil"/>
            </w:tcBorders>
            <w:shd w:val="clear" w:color="auto" w:fill="auto"/>
            <w:noWrap/>
            <w:hideMark/>
          </w:tcPr>
          <w:p w14:paraId="7F08FFA4" w14:textId="77777777" w:rsidR="00AE6FE7" w:rsidRPr="00AE6FE7" w:rsidRDefault="00AE6FE7" w:rsidP="00AE6FE7">
            <w:pPr>
              <w:widowControl/>
              <w:autoSpaceDE/>
              <w:autoSpaceDN/>
              <w:rPr>
                <w:rFonts w:ascii="Arial" w:eastAsia="Times New Roman" w:hAnsi="Arial" w:cs="Arial"/>
                <w:b/>
                <w:bCs/>
                <w:color w:val="000000"/>
                <w:sz w:val="20"/>
                <w:szCs w:val="20"/>
                <w:lang w:val="pt-BR" w:eastAsia="pt-BR"/>
              </w:rPr>
            </w:pPr>
            <w:r w:rsidRPr="00AE6FE7">
              <w:rPr>
                <w:rFonts w:ascii="Arial" w:eastAsia="Times New Roman" w:hAnsi="Arial" w:cs="Arial"/>
                <w:b/>
                <w:bCs/>
                <w:color w:val="000000"/>
                <w:sz w:val="20"/>
                <w:szCs w:val="20"/>
                <w:lang w:val="pt-BR" w:eastAsia="pt-BR"/>
              </w:rPr>
              <w:t> </w:t>
            </w:r>
          </w:p>
        </w:tc>
        <w:tc>
          <w:tcPr>
            <w:tcW w:w="839" w:type="dxa"/>
            <w:tcBorders>
              <w:top w:val="single" w:sz="4" w:space="0" w:color="auto"/>
              <w:left w:val="nil"/>
              <w:bottom w:val="single" w:sz="4" w:space="0" w:color="auto"/>
              <w:right w:val="nil"/>
            </w:tcBorders>
            <w:shd w:val="clear" w:color="auto" w:fill="auto"/>
            <w:noWrap/>
            <w:vAlign w:val="center"/>
            <w:hideMark/>
          </w:tcPr>
          <w:p w14:paraId="1744276C" w14:textId="77777777" w:rsidR="00AE6FE7" w:rsidRPr="00AE6FE7" w:rsidRDefault="00AE6FE7" w:rsidP="00AE6FE7">
            <w:pPr>
              <w:widowControl/>
              <w:autoSpaceDE/>
              <w:autoSpaceDN/>
              <w:rPr>
                <w:rFonts w:ascii="Arial" w:eastAsia="Times New Roman" w:hAnsi="Arial" w:cs="Arial"/>
                <w:b/>
                <w:bCs/>
                <w:color w:val="000000"/>
                <w:sz w:val="20"/>
                <w:szCs w:val="20"/>
                <w:lang w:val="pt-BR" w:eastAsia="pt-BR"/>
              </w:rPr>
            </w:pPr>
            <w:r w:rsidRPr="00AE6FE7">
              <w:rPr>
                <w:rFonts w:ascii="Arial" w:eastAsia="Times New Roman" w:hAnsi="Arial" w:cs="Arial"/>
                <w:b/>
                <w:bCs/>
                <w:color w:val="000000"/>
                <w:sz w:val="20"/>
                <w:szCs w:val="20"/>
                <w:lang w:val="pt-BR" w:eastAsia="pt-BR"/>
              </w:rPr>
              <w:t> </w:t>
            </w:r>
          </w:p>
        </w:tc>
        <w:tc>
          <w:tcPr>
            <w:tcW w:w="1269" w:type="dxa"/>
            <w:tcBorders>
              <w:top w:val="single" w:sz="4" w:space="0" w:color="auto"/>
              <w:left w:val="nil"/>
              <w:bottom w:val="single" w:sz="4" w:space="0" w:color="auto"/>
              <w:right w:val="nil"/>
            </w:tcBorders>
            <w:shd w:val="clear" w:color="auto" w:fill="auto"/>
            <w:noWrap/>
            <w:hideMark/>
          </w:tcPr>
          <w:p w14:paraId="2CA922FE" w14:textId="77777777" w:rsidR="00AE6FE7" w:rsidRPr="00AE6FE7" w:rsidRDefault="00AE6FE7" w:rsidP="00AE6FE7">
            <w:pPr>
              <w:widowControl/>
              <w:autoSpaceDE/>
              <w:autoSpaceDN/>
              <w:rPr>
                <w:rFonts w:ascii="Arial" w:eastAsia="Times New Roman" w:hAnsi="Arial" w:cs="Arial"/>
                <w:b/>
                <w:bCs/>
                <w:color w:val="000000"/>
                <w:sz w:val="20"/>
                <w:szCs w:val="20"/>
                <w:lang w:val="pt-BR" w:eastAsia="pt-BR"/>
              </w:rPr>
            </w:pPr>
            <w:r w:rsidRPr="00AE6FE7">
              <w:rPr>
                <w:rFonts w:ascii="Arial" w:eastAsia="Times New Roman" w:hAnsi="Arial" w:cs="Arial"/>
                <w:b/>
                <w:bCs/>
                <w:color w:val="000000"/>
                <w:sz w:val="20"/>
                <w:szCs w:val="20"/>
                <w:lang w:val="pt-BR" w:eastAsia="pt-BR"/>
              </w:rPr>
              <w:t> </w:t>
            </w:r>
          </w:p>
        </w:tc>
        <w:tc>
          <w:tcPr>
            <w:tcW w:w="940" w:type="dxa"/>
            <w:tcBorders>
              <w:top w:val="single" w:sz="4" w:space="0" w:color="auto"/>
              <w:left w:val="nil"/>
              <w:bottom w:val="single" w:sz="4" w:space="0" w:color="auto"/>
              <w:right w:val="single" w:sz="4" w:space="0" w:color="auto"/>
            </w:tcBorders>
            <w:shd w:val="clear" w:color="auto" w:fill="auto"/>
            <w:hideMark/>
          </w:tcPr>
          <w:p w14:paraId="6FB02C0F" w14:textId="77777777" w:rsidR="00AE6FE7" w:rsidRPr="00AE6FE7" w:rsidRDefault="00AE6FE7" w:rsidP="00AE6FE7">
            <w:pPr>
              <w:widowControl/>
              <w:autoSpaceDE/>
              <w:autoSpaceDN/>
              <w:rPr>
                <w:rFonts w:ascii="Arial" w:eastAsia="Times New Roman" w:hAnsi="Arial" w:cs="Arial"/>
                <w:b/>
                <w:bCs/>
                <w:color w:val="000000"/>
                <w:sz w:val="20"/>
                <w:szCs w:val="20"/>
                <w:lang w:val="pt-BR" w:eastAsia="pt-BR"/>
              </w:rPr>
            </w:pPr>
            <w:r w:rsidRPr="00AE6FE7">
              <w:rPr>
                <w:rFonts w:ascii="Arial" w:eastAsia="Times New Roman" w:hAnsi="Arial" w:cs="Arial"/>
                <w:b/>
                <w:bCs/>
                <w:color w:val="000000"/>
                <w:sz w:val="20"/>
                <w:szCs w:val="20"/>
                <w:lang w:val="pt-BR" w:eastAsia="pt-BR"/>
              </w:rPr>
              <w:t xml:space="preserve"> R$     -   </w:t>
            </w:r>
          </w:p>
        </w:tc>
      </w:tr>
      <w:tr w:rsidR="00AE6FE7" w:rsidRPr="00AE6FE7" w14:paraId="050BADB8" w14:textId="77777777" w:rsidTr="00AE6FE7">
        <w:trPr>
          <w:trHeight w:val="300"/>
        </w:trPr>
        <w:tc>
          <w:tcPr>
            <w:tcW w:w="1354" w:type="dxa"/>
            <w:tcBorders>
              <w:top w:val="nil"/>
              <w:left w:val="nil"/>
              <w:bottom w:val="nil"/>
              <w:right w:val="nil"/>
            </w:tcBorders>
            <w:shd w:val="clear" w:color="auto" w:fill="auto"/>
            <w:noWrap/>
            <w:hideMark/>
          </w:tcPr>
          <w:p w14:paraId="45DBA9D1" w14:textId="77777777" w:rsidR="00AE6FE7" w:rsidRPr="00AE6FE7" w:rsidRDefault="00AE6FE7" w:rsidP="00AE6FE7">
            <w:pPr>
              <w:widowControl/>
              <w:autoSpaceDE/>
              <w:autoSpaceDN/>
              <w:rPr>
                <w:rFonts w:ascii="Arial" w:eastAsia="Times New Roman" w:hAnsi="Arial" w:cs="Arial"/>
                <w:b/>
                <w:bCs/>
                <w:color w:val="000000"/>
                <w:sz w:val="20"/>
                <w:szCs w:val="20"/>
                <w:lang w:val="pt-BR" w:eastAsia="pt-BR"/>
              </w:rPr>
            </w:pPr>
          </w:p>
        </w:tc>
        <w:tc>
          <w:tcPr>
            <w:tcW w:w="4687" w:type="dxa"/>
            <w:tcBorders>
              <w:top w:val="nil"/>
              <w:left w:val="nil"/>
              <w:bottom w:val="nil"/>
              <w:right w:val="nil"/>
            </w:tcBorders>
            <w:shd w:val="clear" w:color="auto" w:fill="auto"/>
            <w:noWrap/>
            <w:hideMark/>
          </w:tcPr>
          <w:p w14:paraId="170E86F4"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1126" w:type="dxa"/>
            <w:tcBorders>
              <w:top w:val="nil"/>
              <w:left w:val="nil"/>
              <w:bottom w:val="nil"/>
              <w:right w:val="nil"/>
            </w:tcBorders>
            <w:shd w:val="clear" w:color="auto" w:fill="auto"/>
            <w:noWrap/>
            <w:hideMark/>
          </w:tcPr>
          <w:p w14:paraId="235BF1D2"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839" w:type="dxa"/>
            <w:tcBorders>
              <w:top w:val="nil"/>
              <w:left w:val="nil"/>
              <w:bottom w:val="nil"/>
              <w:right w:val="nil"/>
            </w:tcBorders>
            <w:shd w:val="clear" w:color="auto" w:fill="auto"/>
            <w:noWrap/>
            <w:vAlign w:val="center"/>
            <w:hideMark/>
          </w:tcPr>
          <w:p w14:paraId="1958BB17"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1269" w:type="dxa"/>
            <w:tcBorders>
              <w:top w:val="nil"/>
              <w:left w:val="nil"/>
              <w:bottom w:val="nil"/>
              <w:right w:val="nil"/>
            </w:tcBorders>
            <w:shd w:val="clear" w:color="auto" w:fill="auto"/>
            <w:noWrap/>
            <w:hideMark/>
          </w:tcPr>
          <w:p w14:paraId="7C0E24DD"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940" w:type="dxa"/>
            <w:tcBorders>
              <w:top w:val="nil"/>
              <w:left w:val="nil"/>
              <w:bottom w:val="nil"/>
              <w:right w:val="nil"/>
            </w:tcBorders>
            <w:shd w:val="clear" w:color="auto" w:fill="auto"/>
            <w:hideMark/>
          </w:tcPr>
          <w:p w14:paraId="45A92560"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r>
      <w:tr w:rsidR="00AE6FE7" w:rsidRPr="00AE6FE7" w14:paraId="0900E66C" w14:textId="77777777" w:rsidTr="00AE6FE7">
        <w:trPr>
          <w:trHeight w:val="300"/>
        </w:trPr>
        <w:tc>
          <w:tcPr>
            <w:tcW w:w="1354" w:type="dxa"/>
            <w:tcBorders>
              <w:top w:val="nil"/>
              <w:left w:val="nil"/>
              <w:bottom w:val="nil"/>
              <w:right w:val="nil"/>
            </w:tcBorders>
            <w:shd w:val="clear" w:color="auto" w:fill="auto"/>
            <w:noWrap/>
            <w:vAlign w:val="bottom"/>
            <w:hideMark/>
          </w:tcPr>
          <w:p w14:paraId="2C141727"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4687" w:type="dxa"/>
            <w:tcBorders>
              <w:top w:val="nil"/>
              <w:left w:val="nil"/>
              <w:bottom w:val="nil"/>
              <w:right w:val="nil"/>
            </w:tcBorders>
            <w:shd w:val="clear" w:color="auto" w:fill="auto"/>
            <w:noWrap/>
            <w:vAlign w:val="bottom"/>
            <w:hideMark/>
          </w:tcPr>
          <w:p w14:paraId="19C90C8F"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1126" w:type="dxa"/>
            <w:tcBorders>
              <w:top w:val="nil"/>
              <w:left w:val="nil"/>
              <w:bottom w:val="nil"/>
              <w:right w:val="nil"/>
            </w:tcBorders>
            <w:shd w:val="clear" w:color="auto" w:fill="auto"/>
            <w:noWrap/>
            <w:vAlign w:val="bottom"/>
            <w:hideMark/>
          </w:tcPr>
          <w:p w14:paraId="50F3982C"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839" w:type="dxa"/>
            <w:tcBorders>
              <w:top w:val="nil"/>
              <w:left w:val="nil"/>
              <w:bottom w:val="nil"/>
              <w:right w:val="nil"/>
            </w:tcBorders>
            <w:shd w:val="clear" w:color="auto" w:fill="auto"/>
            <w:noWrap/>
            <w:vAlign w:val="center"/>
            <w:hideMark/>
          </w:tcPr>
          <w:p w14:paraId="2C21C21A"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1269" w:type="dxa"/>
            <w:tcBorders>
              <w:top w:val="nil"/>
              <w:left w:val="nil"/>
              <w:bottom w:val="nil"/>
              <w:right w:val="nil"/>
            </w:tcBorders>
            <w:shd w:val="clear" w:color="auto" w:fill="auto"/>
            <w:noWrap/>
            <w:vAlign w:val="bottom"/>
            <w:hideMark/>
          </w:tcPr>
          <w:p w14:paraId="26202B6D"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940" w:type="dxa"/>
            <w:tcBorders>
              <w:top w:val="nil"/>
              <w:left w:val="nil"/>
              <w:bottom w:val="nil"/>
              <w:right w:val="nil"/>
            </w:tcBorders>
            <w:shd w:val="clear" w:color="auto" w:fill="auto"/>
            <w:noWrap/>
            <w:vAlign w:val="bottom"/>
            <w:hideMark/>
          </w:tcPr>
          <w:p w14:paraId="3B2EAF1E"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r>
      <w:tr w:rsidR="00AE6FE7" w:rsidRPr="00AE6FE7" w14:paraId="10722ACE" w14:textId="77777777" w:rsidTr="00AE6FE7">
        <w:trPr>
          <w:trHeight w:val="300"/>
        </w:trPr>
        <w:tc>
          <w:tcPr>
            <w:tcW w:w="1354" w:type="dxa"/>
            <w:tcBorders>
              <w:top w:val="nil"/>
              <w:left w:val="nil"/>
              <w:bottom w:val="nil"/>
              <w:right w:val="nil"/>
            </w:tcBorders>
            <w:shd w:val="clear" w:color="auto" w:fill="auto"/>
            <w:noWrap/>
            <w:vAlign w:val="bottom"/>
            <w:hideMark/>
          </w:tcPr>
          <w:p w14:paraId="02946C85"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7921" w:type="dxa"/>
            <w:gridSpan w:val="4"/>
            <w:tcBorders>
              <w:top w:val="nil"/>
              <w:left w:val="nil"/>
              <w:bottom w:val="nil"/>
              <w:right w:val="nil"/>
            </w:tcBorders>
            <w:shd w:val="clear" w:color="auto" w:fill="auto"/>
            <w:noWrap/>
            <w:hideMark/>
          </w:tcPr>
          <w:p w14:paraId="1313CF09" w14:textId="77777777" w:rsidR="00AE6FE7" w:rsidRPr="00AE6FE7" w:rsidRDefault="00AE6FE7" w:rsidP="00AE6FE7">
            <w:pPr>
              <w:widowControl/>
              <w:autoSpaceDE/>
              <w:autoSpaceDN/>
              <w:rPr>
                <w:rFonts w:ascii="Arial" w:eastAsia="Times New Roman" w:hAnsi="Arial" w:cs="Arial"/>
                <w:b/>
                <w:bCs/>
                <w:color w:val="000000"/>
                <w:sz w:val="20"/>
                <w:szCs w:val="20"/>
                <w:lang w:val="pt-BR" w:eastAsia="pt-BR"/>
              </w:rPr>
            </w:pPr>
            <w:r w:rsidRPr="00AE6FE7">
              <w:rPr>
                <w:rFonts w:ascii="Arial" w:eastAsia="Times New Roman" w:hAnsi="Arial" w:cs="Arial"/>
                <w:b/>
                <w:bCs/>
                <w:color w:val="000000"/>
                <w:sz w:val="20"/>
                <w:szCs w:val="20"/>
                <w:lang w:val="pt-BR" w:eastAsia="pt-BR"/>
              </w:rPr>
              <w:t>LOTE 6 – MATERIAIS DIVERSOS PARA CONSTRUÇÃO - HIDRAULICOS E OUTROS</w:t>
            </w:r>
          </w:p>
        </w:tc>
        <w:tc>
          <w:tcPr>
            <w:tcW w:w="940" w:type="dxa"/>
            <w:tcBorders>
              <w:top w:val="nil"/>
              <w:left w:val="nil"/>
              <w:bottom w:val="nil"/>
              <w:right w:val="nil"/>
            </w:tcBorders>
            <w:shd w:val="clear" w:color="auto" w:fill="auto"/>
            <w:noWrap/>
            <w:hideMark/>
          </w:tcPr>
          <w:p w14:paraId="79FA3FE5" w14:textId="77777777" w:rsidR="00AE6FE7" w:rsidRPr="00AE6FE7" w:rsidRDefault="00AE6FE7" w:rsidP="00AE6FE7">
            <w:pPr>
              <w:widowControl/>
              <w:autoSpaceDE/>
              <w:autoSpaceDN/>
              <w:rPr>
                <w:rFonts w:ascii="Arial" w:eastAsia="Times New Roman" w:hAnsi="Arial" w:cs="Arial"/>
                <w:b/>
                <w:bCs/>
                <w:color w:val="000000"/>
                <w:sz w:val="20"/>
                <w:szCs w:val="20"/>
                <w:lang w:val="pt-BR" w:eastAsia="pt-BR"/>
              </w:rPr>
            </w:pPr>
          </w:p>
        </w:tc>
      </w:tr>
      <w:tr w:rsidR="00AE6FE7" w:rsidRPr="00AE6FE7" w14:paraId="47843EE4" w14:textId="77777777" w:rsidTr="00AE6FE7">
        <w:trPr>
          <w:trHeight w:val="300"/>
        </w:trPr>
        <w:tc>
          <w:tcPr>
            <w:tcW w:w="1354" w:type="dxa"/>
            <w:tcBorders>
              <w:top w:val="nil"/>
              <w:left w:val="nil"/>
              <w:bottom w:val="nil"/>
              <w:right w:val="nil"/>
            </w:tcBorders>
            <w:shd w:val="clear" w:color="auto" w:fill="auto"/>
            <w:noWrap/>
            <w:vAlign w:val="bottom"/>
            <w:hideMark/>
          </w:tcPr>
          <w:p w14:paraId="06E0E8FF"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4687" w:type="dxa"/>
            <w:tcBorders>
              <w:top w:val="nil"/>
              <w:left w:val="nil"/>
              <w:bottom w:val="nil"/>
              <w:right w:val="nil"/>
            </w:tcBorders>
            <w:shd w:val="clear" w:color="auto" w:fill="auto"/>
            <w:noWrap/>
            <w:hideMark/>
          </w:tcPr>
          <w:p w14:paraId="7D572F09"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1126" w:type="dxa"/>
            <w:tcBorders>
              <w:top w:val="nil"/>
              <w:left w:val="nil"/>
              <w:bottom w:val="nil"/>
              <w:right w:val="nil"/>
            </w:tcBorders>
            <w:shd w:val="clear" w:color="auto" w:fill="auto"/>
            <w:noWrap/>
            <w:hideMark/>
          </w:tcPr>
          <w:p w14:paraId="14B47983"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839" w:type="dxa"/>
            <w:tcBorders>
              <w:top w:val="nil"/>
              <w:left w:val="nil"/>
              <w:bottom w:val="nil"/>
              <w:right w:val="nil"/>
            </w:tcBorders>
            <w:shd w:val="clear" w:color="auto" w:fill="auto"/>
            <w:noWrap/>
            <w:vAlign w:val="center"/>
            <w:hideMark/>
          </w:tcPr>
          <w:p w14:paraId="6AA65933"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1269" w:type="dxa"/>
            <w:tcBorders>
              <w:top w:val="nil"/>
              <w:left w:val="nil"/>
              <w:bottom w:val="nil"/>
              <w:right w:val="nil"/>
            </w:tcBorders>
            <w:shd w:val="clear" w:color="auto" w:fill="auto"/>
            <w:noWrap/>
            <w:hideMark/>
          </w:tcPr>
          <w:p w14:paraId="0AB8E5BA"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940" w:type="dxa"/>
            <w:tcBorders>
              <w:top w:val="nil"/>
              <w:left w:val="nil"/>
              <w:bottom w:val="nil"/>
              <w:right w:val="nil"/>
            </w:tcBorders>
            <w:shd w:val="clear" w:color="auto" w:fill="auto"/>
            <w:noWrap/>
            <w:hideMark/>
          </w:tcPr>
          <w:p w14:paraId="7251CF22"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r>
      <w:tr w:rsidR="00AE6FE7" w:rsidRPr="00AE6FE7" w14:paraId="18285862" w14:textId="77777777" w:rsidTr="00AE6FE7">
        <w:trPr>
          <w:trHeight w:val="510"/>
        </w:trPr>
        <w:tc>
          <w:tcPr>
            <w:tcW w:w="135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6D8E44" w14:textId="77777777" w:rsidR="00AE6FE7" w:rsidRPr="00AE6FE7" w:rsidRDefault="00AE6FE7" w:rsidP="00AE6FE7">
            <w:pPr>
              <w:widowControl/>
              <w:autoSpaceDE/>
              <w:autoSpaceDN/>
              <w:jc w:val="center"/>
              <w:rPr>
                <w:rFonts w:ascii="Arial" w:eastAsia="Times New Roman" w:hAnsi="Arial" w:cs="Arial"/>
                <w:b/>
                <w:bCs/>
                <w:color w:val="000000"/>
                <w:sz w:val="20"/>
                <w:szCs w:val="20"/>
                <w:lang w:val="pt-BR" w:eastAsia="pt-BR"/>
              </w:rPr>
            </w:pPr>
            <w:r w:rsidRPr="00AE6FE7">
              <w:rPr>
                <w:rFonts w:ascii="Arial" w:eastAsia="Times New Roman" w:hAnsi="Arial" w:cs="Arial"/>
                <w:b/>
                <w:bCs/>
                <w:color w:val="000000"/>
                <w:sz w:val="20"/>
                <w:szCs w:val="20"/>
                <w:lang w:val="pt-BR" w:eastAsia="pt-BR"/>
              </w:rPr>
              <w:t>Item</w:t>
            </w:r>
          </w:p>
        </w:tc>
        <w:tc>
          <w:tcPr>
            <w:tcW w:w="4687" w:type="dxa"/>
            <w:tcBorders>
              <w:top w:val="single" w:sz="4" w:space="0" w:color="auto"/>
              <w:left w:val="nil"/>
              <w:bottom w:val="single" w:sz="4" w:space="0" w:color="auto"/>
              <w:right w:val="single" w:sz="4" w:space="0" w:color="auto"/>
            </w:tcBorders>
            <w:shd w:val="clear" w:color="auto" w:fill="auto"/>
            <w:vAlign w:val="center"/>
            <w:hideMark/>
          </w:tcPr>
          <w:p w14:paraId="00F78D97" w14:textId="77777777" w:rsidR="00AE6FE7" w:rsidRPr="00AE6FE7" w:rsidRDefault="00AE6FE7" w:rsidP="00AE6FE7">
            <w:pPr>
              <w:widowControl/>
              <w:autoSpaceDE/>
              <w:autoSpaceDN/>
              <w:jc w:val="center"/>
              <w:rPr>
                <w:rFonts w:ascii="Arial" w:eastAsia="Times New Roman" w:hAnsi="Arial" w:cs="Arial"/>
                <w:b/>
                <w:bCs/>
                <w:color w:val="000000"/>
                <w:sz w:val="20"/>
                <w:szCs w:val="20"/>
                <w:lang w:val="pt-BR" w:eastAsia="pt-BR"/>
              </w:rPr>
            </w:pPr>
            <w:r w:rsidRPr="00AE6FE7">
              <w:rPr>
                <w:rFonts w:ascii="Arial" w:eastAsia="Times New Roman" w:hAnsi="Arial" w:cs="Arial"/>
                <w:b/>
                <w:bCs/>
                <w:color w:val="000000"/>
                <w:sz w:val="20"/>
                <w:szCs w:val="20"/>
                <w:lang w:val="pt-BR" w:eastAsia="pt-BR"/>
              </w:rPr>
              <w:t>Descrição</w:t>
            </w:r>
          </w:p>
        </w:tc>
        <w:tc>
          <w:tcPr>
            <w:tcW w:w="1126" w:type="dxa"/>
            <w:tcBorders>
              <w:top w:val="single" w:sz="4" w:space="0" w:color="auto"/>
              <w:left w:val="nil"/>
              <w:bottom w:val="single" w:sz="4" w:space="0" w:color="auto"/>
              <w:right w:val="single" w:sz="4" w:space="0" w:color="auto"/>
            </w:tcBorders>
            <w:shd w:val="clear" w:color="auto" w:fill="auto"/>
            <w:vAlign w:val="center"/>
            <w:hideMark/>
          </w:tcPr>
          <w:p w14:paraId="33FF86E3" w14:textId="77777777" w:rsidR="00AE6FE7" w:rsidRPr="00AE6FE7" w:rsidRDefault="00AE6FE7" w:rsidP="00AE6FE7">
            <w:pPr>
              <w:widowControl/>
              <w:autoSpaceDE/>
              <w:autoSpaceDN/>
              <w:jc w:val="center"/>
              <w:rPr>
                <w:rFonts w:ascii="Arial" w:eastAsia="Times New Roman" w:hAnsi="Arial" w:cs="Arial"/>
                <w:b/>
                <w:bCs/>
                <w:color w:val="000000"/>
                <w:sz w:val="20"/>
                <w:szCs w:val="20"/>
                <w:lang w:val="pt-BR" w:eastAsia="pt-BR"/>
              </w:rPr>
            </w:pPr>
            <w:r w:rsidRPr="00AE6FE7">
              <w:rPr>
                <w:rFonts w:ascii="Arial" w:eastAsia="Times New Roman" w:hAnsi="Arial" w:cs="Arial"/>
                <w:b/>
                <w:bCs/>
                <w:color w:val="000000"/>
                <w:sz w:val="20"/>
                <w:szCs w:val="20"/>
                <w:lang w:val="pt-BR" w:eastAsia="pt-BR"/>
              </w:rPr>
              <w:t>Unid.</w:t>
            </w:r>
          </w:p>
        </w:tc>
        <w:tc>
          <w:tcPr>
            <w:tcW w:w="839" w:type="dxa"/>
            <w:tcBorders>
              <w:top w:val="single" w:sz="4" w:space="0" w:color="auto"/>
              <w:left w:val="nil"/>
              <w:bottom w:val="single" w:sz="4" w:space="0" w:color="auto"/>
              <w:right w:val="single" w:sz="4" w:space="0" w:color="auto"/>
            </w:tcBorders>
            <w:shd w:val="clear" w:color="auto" w:fill="auto"/>
            <w:vAlign w:val="center"/>
            <w:hideMark/>
          </w:tcPr>
          <w:p w14:paraId="6CE692AC" w14:textId="77777777" w:rsidR="00AE6FE7" w:rsidRPr="00AE6FE7" w:rsidRDefault="00AE6FE7" w:rsidP="00AE6FE7">
            <w:pPr>
              <w:widowControl/>
              <w:autoSpaceDE/>
              <w:autoSpaceDN/>
              <w:rPr>
                <w:rFonts w:ascii="Arial" w:eastAsia="Times New Roman" w:hAnsi="Arial" w:cs="Arial"/>
                <w:b/>
                <w:bCs/>
                <w:color w:val="000000"/>
                <w:sz w:val="20"/>
                <w:szCs w:val="20"/>
                <w:lang w:val="pt-BR" w:eastAsia="pt-BR"/>
              </w:rPr>
            </w:pPr>
            <w:r w:rsidRPr="00AE6FE7">
              <w:rPr>
                <w:rFonts w:ascii="Arial" w:eastAsia="Times New Roman" w:hAnsi="Arial" w:cs="Arial"/>
                <w:b/>
                <w:bCs/>
                <w:color w:val="000000"/>
                <w:sz w:val="20"/>
                <w:szCs w:val="20"/>
                <w:lang w:val="pt-BR" w:eastAsia="pt-BR"/>
              </w:rPr>
              <w:t xml:space="preserve"> </w:t>
            </w:r>
            <w:proofErr w:type="spellStart"/>
            <w:r w:rsidRPr="00AE6FE7">
              <w:rPr>
                <w:rFonts w:ascii="Arial" w:eastAsia="Times New Roman" w:hAnsi="Arial" w:cs="Arial"/>
                <w:b/>
                <w:bCs/>
                <w:color w:val="000000"/>
                <w:sz w:val="20"/>
                <w:szCs w:val="20"/>
                <w:lang w:val="pt-BR" w:eastAsia="pt-BR"/>
              </w:rPr>
              <w:t>Qtd</w:t>
            </w:r>
            <w:proofErr w:type="spellEnd"/>
            <w:r w:rsidRPr="00AE6FE7">
              <w:rPr>
                <w:rFonts w:ascii="Arial" w:eastAsia="Times New Roman" w:hAnsi="Arial" w:cs="Arial"/>
                <w:b/>
                <w:bCs/>
                <w:color w:val="000000"/>
                <w:sz w:val="20"/>
                <w:szCs w:val="20"/>
                <w:lang w:val="pt-BR" w:eastAsia="pt-BR"/>
              </w:rPr>
              <w:t xml:space="preserve">. </w:t>
            </w:r>
          </w:p>
        </w:tc>
        <w:tc>
          <w:tcPr>
            <w:tcW w:w="1269" w:type="dxa"/>
            <w:tcBorders>
              <w:top w:val="single" w:sz="4" w:space="0" w:color="auto"/>
              <w:left w:val="nil"/>
              <w:bottom w:val="single" w:sz="4" w:space="0" w:color="auto"/>
              <w:right w:val="single" w:sz="4" w:space="0" w:color="auto"/>
            </w:tcBorders>
            <w:shd w:val="clear" w:color="auto" w:fill="auto"/>
            <w:vAlign w:val="center"/>
            <w:hideMark/>
          </w:tcPr>
          <w:p w14:paraId="6495BE84" w14:textId="77777777" w:rsidR="00AE6FE7" w:rsidRPr="00AE6FE7" w:rsidRDefault="00AE6FE7" w:rsidP="00AE6FE7">
            <w:pPr>
              <w:widowControl/>
              <w:autoSpaceDE/>
              <w:autoSpaceDN/>
              <w:jc w:val="center"/>
              <w:rPr>
                <w:rFonts w:ascii="Arial" w:eastAsia="Times New Roman" w:hAnsi="Arial" w:cs="Arial"/>
                <w:b/>
                <w:bCs/>
                <w:color w:val="000000"/>
                <w:sz w:val="20"/>
                <w:szCs w:val="20"/>
                <w:lang w:val="pt-BR" w:eastAsia="pt-BR"/>
              </w:rPr>
            </w:pPr>
            <w:r w:rsidRPr="00AE6FE7">
              <w:rPr>
                <w:rFonts w:ascii="Arial" w:eastAsia="Times New Roman" w:hAnsi="Arial" w:cs="Arial"/>
                <w:b/>
                <w:bCs/>
                <w:color w:val="000000"/>
                <w:sz w:val="20"/>
                <w:szCs w:val="20"/>
                <w:lang w:val="pt-BR" w:eastAsia="pt-BR"/>
              </w:rPr>
              <w:t>Preço Unitário</w:t>
            </w:r>
          </w:p>
        </w:tc>
        <w:tc>
          <w:tcPr>
            <w:tcW w:w="940" w:type="dxa"/>
            <w:tcBorders>
              <w:top w:val="single" w:sz="4" w:space="0" w:color="auto"/>
              <w:left w:val="nil"/>
              <w:bottom w:val="single" w:sz="4" w:space="0" w:color="auto"/>
              <w:right w:val="single" w:sz="4" w:space="0" w:color="auto"/>
            </w:tcBorders>
            <w:shd w:val="clear" w:color="auto" w:fill="auto"/>
            <w:vAlign w:val="center"/>
            <w:hideMark/>
          </w:tcPr>
          <w:p w14:paraId="5FBAB115" w14:textId="77777777" w:rsidR="00AE6FE7" w:rsidRPr="00AE6FE7" w:rsidRDefault="00AE6FE7" w:rsidP="00AE6FE7">
            <w:pPr>
              <w:widowControl/>
              <w:autoSpaceDE/>
              <w:autoSpaceDN/>
              <w:jc w:val="center"/>
              <w:rPr>
                <w:rFonts w:ascii="Arial" w:eastAsia="Times New Roman" w:hAnsi="Arial" w:cs="Arial"/>
                <w:b/>
                <w:bCs/>
                <w:color w:val="000000"/>
                <w:sz w:val="20"/>
                <w:szCs w:val="20"/>
                <w:lang w:val="pt-BR" w:eastAsia="pt-BR"/>
              </w:rPr>
            </w:pPr>
            <w:r w:rsidRPr="00AE6FE7">
              <w:rPr>
                <w:rFonts w:ascii="Arial" w:eastAsia="Times New Roman" w:hAnsi="Arial" w:cs="Arial"/>
                <w:b/>
                <w:bCs/>
                <w:color w:val="000000"/>
                <w:sz w:val="20"/>
                <w:szCs w:val="20"/>
                <w:lang w:val="pt-BR" w:eastAsia="pt-BR"/>
              </w:rPr>
              <w:t>Valor Total</w:t>
            </w:r>
          </w:p>
        </w:tc>
      </w:tr>
      <w:tr w:rsidR="00AE6FE7" w:rsidRPr="00AE6FE7" w14:paraId="49269C1E"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5ED374B4"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1</w:t>
            </w:r>
          </w:p>
        </w:tc>
        <w:tc>
          <w:tcPr>
            <w:tcW w:w="4687" w:type="dxa"/>
            <w:tcBorders>
              <w:top w:val="nil"/>
              <w:left w:val="nil"/>
              <w:bottom w:val="single" w:sz="4" w:space="0" w:color="auto"/>
              <w:right w:val="single" w:sz="4" w:space="0" w:color="auto"/>
            </w:tcBorders>
            <w:shd w:val="clear" w:color="auto" w:fill="auto"/>
            <w:hideMark/>
          </w:tcPr>
          <w:p w14:paraId="7130F3B5"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BOIA P/CAIXA DAGUA 1/2 ALUM.ASTRA  </w:t>
            </w:r>
          </w:p>
        </w:tc>
        <w:tc>
          <w:tcPr>
            <w:tcW w:w="1126" w:type="dxa"/>
            <w:tcBorders>
              <w:top w:val="nil"/>
              <w:left w:val="nil"/>
              <w:bottom w:val="single" w:sz="4" w:space="0" w:color="auto"/>
              <w:right w:val="single" w:sz="4" w:space="0" w:color="auto"/>
            </w:tcBorders>
            <w:shd w:val="clear" w:color="auto" w:fill="auto"/>
            <w:noWrap/>
            <w:vAlign w:val="center"/>
            <w:hideMark/>
          </w:tcPr>
          <w:p w14:paraId="7E024A2E"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38E4C86A"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80 </w:t>
            </w:r>
          </w:p>
        </w:tc>
        <w:tc>
          <w:tcPr>
            <w:tcW w:w="1269" w:type="dxa"/>
            <w:tcBorders>
              <w:top w:val="nil"/>
              <w:left w:val="nil"/>
              <w:bottom w:val="single" w:sz="4" w:space="0" w:color="auto"/>
              <w:right w:val="single" w:sz="4" w:space="0" w:color="auto"/>
            </w:tcBorders>
            <w:shd w:val="clear" w:color="auto" w:fill="auto"/>
            <w:hideMark/>
          </w:tcPr>
          <w:p w14:paraId="3BE94E2B"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0068A24A"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3CC9ED73"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693FFD52"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2</w:t>
            </w:r>
          </w:p>
        </w:tc>
        <w:tc>
          <w:tcPr>
            <w:tcW w:w="4687" w:type="dxa"/>
            <w:tcBorders>
              <w:top w:val="nil"/>
              <w:left w:val="nil"/>
              <w:bottom w:val="single" w:sz="4" w:space="0" w:color="auto"/>
              <w:right w:val="single" w:sz="4" w:space="0" w:color="auto"/>
            </w:tcBorders>
            <w:shd w:val="clear" w:color="auto" w:fill="auto"/>
            <w:hideMark/>
          </w:tcPr>
          <w:p w14:paraId="56E61385"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BOMBA ANAUGER ECCO 127/220         </w:t>
            </w:r>
          </w:p>
        </w:tc>
        <w:tc>
          <w:tcPr>
            <w:tcW w:w="1126" w:type="dxa"/>
            <w:tcBorders>
              <w:top w:val="nil"/>
              <w:left w:val="nil"/>
              <w:bottom w:val="single" w:sz="4" w:space="0" w:color="auto"/>
              <w:right w:val="single" w:sz="4" w:space="0" w:color="auto"/>
            </w:tcBorders>
            <w:shd w:val="clear" w:color="auto" w:fill="auto"/>
            <w:noWrap/>
            <w:vAlign w:val="center"/>
            <w:hideMark/>
          </w:tcPr>
          <w:p w14:paraId="5387C243"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1A34623A"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100 </w:t>
            </w:r>
          </w:p>
        </w:tc>
        <w:tc>
          <w:tcPr>
            <w:tcW w:w="1269" w:type="dxa"/>
            <w:tcBorders>
              <w:top w:val="nil"/>
              <w:left w:val="nil"/>
              <w:bottom w:val="single" w:sz="4" w:space="0" w:color="auto"/>
              <w:right w:val="single" w:sz="4" w:space="0" w:color="auto"/>
            </w:tcBorders>
            <w:shd w:val="clear" w:color="auto" w:fill="auto"/>
            <w:hideMark/>
          </w:tcPr>
          <w:p w14:paraId="66A91566"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7FA6CB15"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59D4BC37"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29A72254"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3</w:t>
            </w:r>
          </w:p>
        </w:tc>
        <w:tc>
          <w:tcPr>
            <w:tcW w:w="4687" w:type="dxa"/>
            <w:tcBorders>
              <w:top w:val="nil"/>
              <w:left w:val="nil"/>
              <w:bottom w:val="single" w:sz="4" w:space="0" w:color="auto"/>
              <w:right w:val="single" w:sz="4" w:space="0" w:color="auto"/>
            </w:tcBorders>
            <w:shd w:val="clear" w:color="auto" w:fill="auto"/>
            <w:hideMark/>
          </w:tcPr>
          <w:p w14:paraId="0BDCCA49"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CURVA PVC 25MM OU 3/4              </w:t>
            </w:r>
          </w:p>
        </w:tc>
        <w:tc>
          <w:tcPr>
            <w:tcW w:w="1126" w:type="dxa"/>
            <w:tcBorders>
              <w:top w:val="nil"/>
              <w:left w:val="nil"/>
              <w:bottom w:val="single" w:sz="4" w:space="0" w:color="auto"/>
              <w:right w:val="single" w:sz="4" w:space="0" w:color="auto"/>
            </w:tcBorders>
            <w:shd w:val="clear" w:color="auto" w:fill="auto"/>
            <w:noWrap/>
            <w:vAlign w:val="center"/>
            <w:hideMark/>
          </w:tcPr>
          <w:p w14:paraId="3048F6DC"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7A33336E"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60 </w:t>
            </w:r>
          </w:p>
        </w:tc>
        <w:tc>
          <w:tcPr>
            <w:tcW w:w="1269" w:type="dxa"/>
            <w:tcBorders>
              <w:top w:val="nil"/>
              <w:left w:val="nil"/>
              <w:bottom w:val="single" w:sz="4" w:space="0" w:color="auto"/>
              <w:right w:val="single" w:sz="4" w:space="0" w:color="auto"/>
            </w:tcBorders>
            <w:shd w:val="clear" w:color="auto" w:fill="auto"/>
            <w:hideMark/>
          </w:tcPr>
          <w:p w14:paraId="1948F72D"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1F3F48B3"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5D8683E1"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514564DE"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lastRenderedPageBreak/>
              <w:t>4</w:t>
            </w:r>
          </w:p>
        </w:tc>
        <w:tc>
          <w:tcPr>
            <w:tcW w:w="4687" w:type="dxa"/>
            <w:tcBorders>
              <w:top w:val="nil"/>
              <w:left w:val="nil"/>
              <w:bottom w:val="single" w:sz="4" w:space="0" w:color="auto"/>
              <w:right w:val="single" w:sz="4" w:space="0" w:color="auto"/>
            </w:tcBorders>
            <w:shd w:val="clear" w:color="auto" w:fill="auto"/>
            <w:hideMark/>
          </w:tcPr>
          <w:p w14:paraId="6E3B7F26"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CURVA PVC 50MM OU 1. 1/2           </w:t>
            </w:r>
          </w:p>
        </w:tc>
        <w:tc>
          <w:tcPr>
            <w:tcW w:w="1126" w:type="dxa"/>
            <w:tcBorders>
              <w:top w:val="nil"/>
              <w:left w:val="nil"/>
              <w:bottom w:val="single" w:sz="4" w:space="0" w:color="auto"/>
              <w:right w:val="single" w:sz="4" w:space="0" w:color="auto"/>
            </w:tcBorders>
            <w:shd w:val="clear" w:color="auto" w:fill="auto"/>
            <w:noWrap/>
            <w:vAlign w:val="center"/>
            <w:hideMark/>
          </w:tcPr>
          <w:p w14:paraId="7B89C139"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6EC6A19D"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60 </w:t>
            </w:r>
          </w:p>
        </w:tc>
        <w:tc>
          <w:tcPr>
            <w:tcW w:w="1269" w:type="dxa"/>
            <w:tcBorders>
              <w:top w:val="nil"/>
              <w:left w:val="nil"/>
              <w:bottom w:val="single" w:sz="4" w:space="0" w:color="auto"/>
              <w:right w:val="single" w:sz="4" w:space="0" w:color="auto"/>
            </w:tcBorders>
            <w:shd w:val="clear" w:color="auto" w:fill="auto"/>
            <w:hideMark/>
          </w:tcPr>
          <w:p w14:paraId="5532F241"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1E8488F3"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7E37D228"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0C7E3206"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5</w:t>
            </w:r>
          </w:p>
        </w:tc>
        <w:tc>
          <w:tcPr>
            <w:tcW w:w="4687" w:type="dxa"/>
            <w:tcBorders>
              <w:top w:val="nil"/>
              <w:left w:val="nil"/>
              <w:bottom w:val="single" w:sz="4" w:space="0" w:color="auto"/>
              <w:right w:val="single" w:sz="4" w:space="0" w:color="auto"/>
            </w:tcBorders>
            <w:shd w:val="clear" w:color="auto" w:fill="auto"/>
            <w:hideMark/>
          </w:tcPr>
          <w:p w14:paraId="6051B724"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CURVA PVC ROSCAVEL 32MM 1          </w:t>
            </w:r>
          </w:p>
        </w:tc>
        <w:tc>
          <w:tcPr>
            <w:tcW w:w="1126" w:type="dxa"/>
            <w:tcBorders>
              <w:top w:val="nil"/>
              <w:left w:val="nil"/>
              <w:bottom w:val="single" w:sz="4" w:space="0" w:color="auto"/>
              <w:right w:val="single" w:sz="4" w:space="0" w:color="auto"/>
            </w:tcBorders>
            <w:shd w:val="clear" w:color="auto" w:fill="auto"/>
            <w:noWrap/>
            <w:vAlign w:val="center"/>
            <w:hideMark/>
          </w:tcPr>
          <w:p w14:paraId="39EBCB4D"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25E3200B"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60 </w:t>
            </w:r>
          </w:p>
        </w:tc>
        <w:tc>
          <w:tcPr>
            <w:tcW w:w="1269" w:type="dxa"/>
            <w:tcBorders>
              <w:top w:val="nil"/>
              <w:left w:val="nil"/>
              <w:bottom w:val="single" w:sz="4" w:space="0" w:color="auto"/>
              <w:right w:val="single" w:sz="4" w:space="0" w:color="auto"/>
            </w:tcBorders>
            <w:shd w:val="clear" w:color="auto" w:fill="auto"/>
            <w:hideMark/>
          </w:tcPr>
          <w:p w14:paraId="1550FC06"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5EE1243B"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30FF14A0"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3E8649DC"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6</w:t>
            </w:r>
          </w:p>
        </w:tc>
        <w:tc>
          <w:tcPr>
            <w:tcW w:w="4687" w:type="dxa"/>
            <w:tcBorders>
              <w:top w:val="nil"/>
              <w:left w:val="nil"/>
              <w:bottom w:val="single" w:sz="4" w:space="0" w:color="auto"/>
              <w:right w:val="single" w:sz="4" w:space="0" w:color="auto"/>
            </w:tcBorders>
            <w:shd w:val="clear" w:color="auto" w:fill="auto"/>
            <w:hideMark/>
          </w:tcPr>
          <w:p w14:paraId="40CC442E"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JOELHO AZUL IRRIGA 50MM            </w:t>
            </w:r>
          </w:p>
        </w:tc>
        <w:tc>
          <w:tcPr>
            <w:tcW w:w="1126" w:type="dxa"/>
            <w:tcBorders>
              <w:top w:val="nil"/>
              <w:left w:val="nil"/>
              <w:bottom w:val="single" w:sz="4" w:space="0" w:color="auto"/>
              <w:right w:val="single" w:sz="4" w:space="0" w:color="auto"/>
            </w:tcBorders>
            <w:shd w:val="clear" w:color="auto" w:fill="auto"/>
            <w:noWrap/>
            <w:vAlign w:val="center"/>
            <w:hideMark/>
          </w:tcPr>
          <w:p w14:paraId="77606895"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48990E18"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90 </w:t>
            </w:r>
          </w:p>
        </w:tc>
        <w:tc>
          <w:tcPr>
            <w:tcW w:w="1269" w:type="dxa"/>
            <w:tcBorders>
              <w:top w:val="nil"/>
              <w:left w:val="nil"/>
              <w:bottom w:val="single" w:sz="4" w:space="0" w:color="auto"/>
              <w:right w:val="single" w:sz="4" w:space="0" w:color="auto"/>
            </w:tcBorders>
            <w:shd w:val="clear" w:color="auto" w:fill="auto"/>
            <w:hideMark/>
          </w:tcPr>
          <w:p w14:paraId="32BE9333"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5421D542"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1A8C5603"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44C71B30"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7</w:t>
            </w:r>
          </w:p>
        </w:tc>
        <w:tc>
          <w:tcPr>
            <w:tcW w:w="4687" w:type="dxa"/>
            <w:tcBorders>
              <w:top w:val="nil"/>
              <w:left w:val="nil"/>
              <w:bottom w:val="single" w:sz="4" w:space="0" w:color="auto"/>
              <w:right w:val="single" w:sz="4" w:space="0" w:color="auto"/>
            </w:tcBorders>
            <w:shd w:val="clear" w:color="auto" w:fill="auto"/>
            <w:hideMark/>
          </w:tcPr>
          <w:p w14:paraId="256ACAD8"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JOELHO C/BUCH. LATAO 20X1/2        </w:t>
            </w:r>
          </w:p>
        </w:tc>
        <w:tc>
          <w:tcPr>
            <w:tcW w:w="1126" w:type="dxa"/>
            <w:tcBorders>
              <w:top w:val="nil"/>
              <w:left w:val="nil"/>
              <w:bottom w:val="single" w:sz="4" w:space="0" w:color="auto"/>
              <w:right w:val="single" w:sz="4" w:space="0" w:color="auto"/>
            </w:tcBorders>
            <w:shd w:val="clear" w:color="auto" w:fill="auto"/>
            <w:noWrap/>
            <w:vAlign w:val="center"/>
            <w:hideMark/>
          </w:tcPr>
          <w:p w14:paraId="0CF4821C"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1B302425"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90 </w:t>
            </w:r>
          </w:p>
        </w:tc>
        <w:tc>
          <w:tcPr>
            <w:tcW w:w="1269" w:type="dxa"/>
            <w:tcBorders>
              <w:top w:val="nil"/>
              <w:left w:val="nil"/>
              <w:bottom w:val="single" w:sz="4" w:space="0" w:color="auto"/>
              <w:right w:val="single" w:sz="4" w:space="0" w:color="auto"/>
            </w:tcBorders>
            <w:shd w:val="clear" w:color="auto" w:fill="auto"/>
            <w:hideMark/>
          </w:tcPr>
          <w:p w14:paraId="20E76D38"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6955C5A6"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2C624766"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14CC695D"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8</w:t>
            </w:r>
          </w:p>
        </w:tc>
        <w:tc>
          <w:tcPr>
            <w:tcW w:w="4687" w:type="dxa"/>
            <w:tcBorders>
              <w:top w:val="nil"/>
              <w:left w:val="nil"/>
              <w:bottom w:val="single" w:sz="4" w:space="0" w:color="auto"/>
              <w:right w:val="single" w:sz="4" w:space="0" w:color="auto"/>
            </w:tcBorders>
            <w:shd w:val="clear" w:color="auto" w:fill="auto"/>
            <w:hideMark/>
          </w:tcPr>
          <w:p w14:paraId="00F2D813"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JOELHO C/BUCHA LATAO 25X1/2        </w:t>
            </w:r>
          </w:p>
        </w:tc>
        <w:tc>
          <w:tcPr>
            <w:tcW w:w="1126" w:type="dxa"/>
            <w:tcBorders>
              <w:top w:val="nil"/>
              <w:left w:val="nil"/>
              <w:bottom w:val="single" w:sz="4" w:space="0" w:color="auto"/>
              <w:right w:val="single" w:sz="4" w:space="0" w:color="auto"/>
            </w:tcBorders>
            <w:shd w:val="clear" w:color="auto" w:fill="auto"/>
            <w:noWrap/>
            <w:vAlign w:val="center"/>
            <w:hideMark/>
          </w:tcPr>
          <w:p w14:paraId="7F5808B8"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6F538768"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90 </w:t>
            </w:r>
          </w:p>
        </w:tc>
        <w:tc>
          <w:tcPr>
            <w:tcW w:w="1269" w:type="dxa"/>
            <w:tcBorders>
              <w:top w:val="nil"/>
              <w:left w:val="nil"/>
              <w:bottom w:val="single" w:sz="4" w:space="0" w:color="auto"/>
              <w:right w:val="single" w:sz="4" w:space="0" w:color="auto"/>
            </w:tcBorders>
            <w:shd w:val="clear" w:color="auto" w:fill="auto"/>
            <w:hideMark/>
          </w:tcPr>
          <w:p w14:paraId="727EA33B"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7F48F169"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5A10D54B"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5159F071"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9</w:t>
            </w:r>
          </w:p>
        </w:tc>
        <w:tc>
          <w:tcPr>
            <w:tcW w:w="4687" w:type="dxa"/>
            <w:tcBorders>
              <w:top w:val="nil"/>
              <w:left w:val="nil"/>
              <w:bottom w:val="single" w:sz="4" w:space="0" w:color="auto"/>
              <w:right w:val="single" w:sz="4" w:space="0" w:color="auto"/>
            </w:tcBorders>
            <w:shd w:val="clear" w:color="auto" w:fill="auto"/>
            <w:hideMark/>
          </w:tcPr>
          <w:p w14:paraId="0269F778"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JOELHO ESGOTO 100MM                </w:t>
            </w:r>
          </w:p>
        </w:tc>
        <w:tc>
          <w:tcPr>
            <w:tcW w:w="1126" w:type="dxa"/>
            <w:tcBorders>
              <w:top w:val="nil"/>
              <w:left w:val="nil"/>
              <w:bottom w:val="single" w:sz="4" w:space="0" w:color="auto"/>
              <w:right w:val="single" w:sz="4" w:space="0" w:color="auto"/>
            </w:tcBorders>
            <w:shd w:val="clear" w:color="auto" w:fill="auto"/>
            <w:noWrap/>
            <w:vAlign w:val="center"/>
            <w:hideMark/>
          </w:tcPr>
          <w:p w14:paraId="364776F5"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6EAB6FF7"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90 </w:t>
            </w:r>
          </w:p>
        </w:tc>
        <w:tc>
          <w:tcPr>
            <w:tcW w:w="1269" w:type="dxa"/>
            <w:tcBorders>
              <w:top w:val="nil"/>
              <w:left w:val="nil"/>
              <w:bottom w:val="single" w:sz="4" w:space="0" w:color="auto"/>
              <w:right w:val="single" w:sz="4" w:space="0" w:color="auto"/>
            </w:tcBorders>
            <w:shd w:val="clear" w:color="auto" w:fill="auto"/>
            <w:hideMark/>
          </w:tcPr>
          <w:p w14:paraId="41F35B34"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2FFEB920"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0003367A"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52D381D3"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10</w:t>
            </w:r>
          </w:p>
        </w:tc>
        <w:tc>
          <w:tcPr>
            <w:tcW w:w="4687" w:type="dxa"/>
            <w:tcBorders>
              <w:top w:val="nil"/>
              <w:left w:val="nil"/>
              <w:bottom w:val="single" w:sz="4" w:space="0" w:color="auto"/>
              <w:right w:val="single" w:sz="4" w:space="0" w:color="auto"/>
            </w:tcBorders>
            <w:shd w:val="clear" w:color="auto" w:fill="auto"/>
            <w:hideMark/>
          </w:tcPr>
          <w:p w14:paraId="172864DB"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JOELHO ESGOTO 40MM                 </w:t>
            </w:r>
          </w:p>
        </w:tc>
        <w:tc>
          <w:tcPr>
            <w:tcW w:w="1126" w:type="dxa"/>
            <w:tcBorders>
              <w:top w:val="nil"/>
              <w:left w:val="nil"/>
              <w:bottom w:val="single" w:sz="4" w:space="0" w:color="auto"/>
              <w:right w:val="single" w:sz="4" w:space="0" w:color="auto"/>
            </w:tcBorders>
            <w:shd w:val="clear" w:color="auto" w:fill="auto"/>
            <w:noWrap/>
            <w:vAlign w:val="center"/>
            <w:hideMark/>
          </w:tcPr>
          <w:p w14:paraId="03B1D9F0"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59027E63"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90 </w:t>
            </w:r>
          </w:p>
        </w:tc>
        <w:tc>
          <w:tcPr>
            <w:tcW w:w="1269" w:type="dxa"/>
            <w:tcBorders>
              <w:top w:val="nil"/>
              <w:left w:val="nil"/>
              <w:bottom w:val="single" w:sz="4" w:space="0" w:color="auto"/>
              <w:right w:val="single" w:sz="4" w:space="0" w:color="auto"/>
            </w:tcBorders>
            <w:shd w:val="clear" w:color="auto" w:fill="auto"/>
            <w:hideMark/>
          </w:tcPr>
          <w:p w14:paraId="4FB790A1"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50344335"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7EF0879A"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164DA138"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11</w:t>
            </w:r>
          </w:p>
        </w:tc>
        <w:tc>
          <w:tcPr>
            <w:tcW w:w="4687" w:type="dxa"/>
            <w:tcBorders>
              <w:top w:val="nil"/>
              <w:left w:val="nil"/>
              <w:bottom w:val="single" w:sz="4" w:space="0" w:color="auto"/>
              <w:right w:val="single" w:sz="4" w:space="0" w:color="auto"/>
            </w:tcBorders>
            <w:shd w:val="clear" w:color="auto" w:fill="auto"/>
            <w:hideMark/>
          </w:tcPr>
          <w:p w14:paraId="3B2E8BFB"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JOELHO ESGOTO 50MM                 </w:t>
            </w:r>
          </w:p>
        </w:tc>
        <w:tc>
          <w:tcPr>
            <w:tcW w:w="1126" w:type="dxa"/>
            <w:tcBorders>
              <w:top w:val="nil"/>
              <w:left w:val="nil"/>
              <w:bottom w:val="single" w:sz="4" w:space="0" w:color="auto"/>
              <w:right w:val="single" w:sz="4" w:space="0" w:color="auto"/>
            </w:tcBorders>
            <w:shd w:val="clear" w:color="auto" w:fill="auto"/>
            <w:noWrap/>
            <w:vAlign w:val="center"/>
            <w:hideMark/>
          </w:tcPr>
          <w:p w14:paraId="03BCEB0D"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0191F8D7"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90 </w:t>
            </w:r>
          </w:p>
        </w:tc>
        <w:tc>
          <w:tcPr>
            <w:tcW w:w="1269" w:type="dxa"/>
            <w:tcBorders>
              <w:top w:val="nil"/>
              <w:left w:val="nil"/>
              <w:bottom w:val="single" w:sz="4" w:space="0" w:color="auto"/>
              <w:right w:val="single" w:sz="4" w:space="0" w:color="auto"/>
            </w:tcBorders>
            <w:shd w:val="clear" w:color="auto" w:fill="auto"/>
            <w:hideMark/>
          </w:tcPr>
          <w:p w14:paraId="5803FC89"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2BFC08F6"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6B98BF08"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6C8F0EA9"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12</w:t>
            </w:r>
          </w:p>
        </w:tc>
        <w:tc>
          <w:tcPr>
            <w:tcW w:w="4687" w:type="dxa"/>
            <w:tcBorders>
              <w:top w:val="nil"/>
              <w:left w:val="nil"/>
              <w:bottom w:val="single" w:sz="4" w:space="0" w:color="auto"/>
              <w:right w:val="single" w:sz="4" w:space="0" w:color="auto"/>
            </w:tcBorders>
            <w:shd w:val="clear" w:color="auto" w:fill="auto"/>
            <w:hideMark/>
          </w:tcPr>
          <w:p w14:paraId="47326301"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JOELHO PVC 20MM OU 1/2             </w:t>
            </w:r>
          </w:p>
        </w:tc>
        <w:tc>
          <w:tcPr>
            <w:tcW w:w="1126" w:type="dxa"/>
            <w:tcBorders>
              <w:top w:val="nil"/>
              <w:left w:val="nil"/>
              <w:bottom w:val="single" w:sz="4" w:space="0" w:color="auto"/>
              <w:right w:val="single" w:sz="4" w:space="0" w:color="auto"/>
            </w:tcBorders>
            <w:shd w:val="clear" w:color="auto" w:fill="auto"/>
            <w:noWrap/>
            <w:vAlign w:val="center"/>
            <w:hideMark/>
          </w:tcPr>
          <w:p w14:paraId="730CEFB5"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5254E47F"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90 </w:t>
            </w:r>
          </w:p>
        </w:tc>
        <w:tc>
          <w:tcPr>
            <w:tcW w:w="1269" w:type="dxa"/>
            <w:tcBorders>
              <w:top w:val="nil"/>
              <w:left w:val="nil"/>
              <w:bottom w:val="single" w:sz="4" w:space="0" w:color="auto"/>
              <w:right w:val="single" w:sz="4" w:space="0" w:color="auto"/>
            </w:tcBorders>
            <w:shd w:val="clear" w:color="auto" w:fill="auto"/>
            <w:hideMark/>
          </w:tcPr>
          <w:p w14:paraId="1DCEABCA"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1CA11B15"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50D968FB"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5DE57DE8"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13</w:t>
            </w:r>
          </w:p>
        </w:tc>
        <w:tc>
          <w:tcPr>
            <w:tcW w:w="4687" w:type="dxa"/>
            <w:tcBorders>
              <w:top w:val="nil"/>
              <w:left w:val="nil"/>
              <w:bottom w:val="single" w:sz="4" w:space="0" w:color="auto"/>
              <w:right w:val="single" w:sz="4" w:space="0" w:color="auto"/>
            </w:tcBorders>
            <w:shd w:val="clear" w:color="auto" w:fill="auto"/>
            <w:hideMark/>
          </w:tcPr>
          <w:p w14:paraId="481C0B9E"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JOELHO PVC 25 MM OU 3/4            </w:t>
            </w:r>
          </w:p>
        </w:tc>
        <w:tc>
          <w:tcPr>
            <w:tcW w:w="1126" w:type="dxa"/>
            <w:tcBorders>
              <w:top w:val="nil"/>
              <w:left w:val="nil"/>
              <w:bottom w:val="single" w:sz="4" w:space="0" w:color="auto"/>
              <w:right w:val="single" w:sz="4" w:space="0" w:color="auto"/>
            </w:tcBorders>
            <w:shd w:val="clear" w:color="auto" w:fill="auto"/>
            <w:noWrap/>
            <w:vAlign w:val="center"/>
            <w:hideMark/>
          </w:tcPr>
          <w:p w14:paraId="76F67A2C"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68B9D8A7"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90 </w:t>
            </w:r>
          </w:p>
        </w:tc>
        <w:tc>
          <w:tcPr>
            <w:tcW w:w="1269" w:type="dxa"/>
            <w:tcBorders>
              <w:top w:val="nil"/>
              <w:left w:val="nil"/>
              <w:bottom w:val="single" w:sz="4" w:space="0" w:color="auto"/>
              <w:right w:val="single" w:sz="4" w:space="0" w:color="auto"/>
            </w:tcBorders>
            <w:shd w:val="clear" w:color="auto" w:fill="auto"/>
            <w:hideMark/>
          </w:tcPr>
          <w:p w14:paraId="3CB96372"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2F28F205"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75A2194D"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3F9D43BE"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14</w:t>
            </w:r>
          </w:p>
        </w:tc>
        <w:tc>
          <w:tcPr>
            <w:tcW w:w="4687" w:type="dxa"/>
            <w:tcBorders>
              <w:top w:val="nil"/>
              <w:left w:val="nil"/>
              <w:bottom w:val="single" w:sz="4" w:space="0" w:color="auto"/>
              <w:right w:val="single" w:sz="4" w:space="0" w:color="auto"/>
            </w:tcBorders>
            <w:shd w:val="clear" w:color="auto" w:fill="auto"/>
            <w:hideMark/>
          </w:tcPr>
          <w:p w14:paraId="0F3CB2B5"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JOELHO PVC 32MM OU 1               </w:t>
            </w:r>
          </w:p>
        </w:tc>
        <w:tc>
          <w:tcPr>
            <w:tcW w:w="1126" w:type="dxa"/>
            <w:tcBorders>
              <w:top w:val="nil"/>
              <w:left w:val="nil"/>
              <w:bottom w:val="single" w:sz="4" w:space="0" w:color="auto"/>
              <w:right w:val="single" w:sz="4" w:space="0" w:color="auto"/>
            </w:tcBorders>
            <w:shd w:val="clear" w:color="auto" w:fill="auto"/>
            <w:noWrap/>
            <w:vAlign w:val="center"/>
            <w:hideMark/>
          </w:tcPr>
          <w:p w14:paraId="26A085B3"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7735E37D"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90 </w:t>
            </w:r>
          </w:p>
        </w:tc>
        <w:tc>
          <w:tcPr>
            <w:tcW w:w="1269" w:type="dxa"/>
            <w:tcBorders>
              <w:top w:val="nil"/>
              <w:left w:val="nil"/>
              <w:bottom w:val="single" w:sz="4" w:space="0" w:color="auto"/>
              <w:right w:val="single" w:sz="4" w:space="0" w:color="auto"/>
            </w:tcBorders>
            <w:shd w:val="clear" w:color="auto" w:fill="auto"/>
            <w:hideMark/>
          </w:tcPr>
          <w:p w14:paraId="69652CD7"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69762CD0"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0217D13C"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66B194D5"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15</w:t>
            </w:r>
          </w:p>
        </w:tc>
        <w:tc>
          <w:tcPr>
            <w:tcW w:w="4687" w:type="dxa"/>
            <w:tcBorders>
              <w:top w:val="nil"/>
              <w:left w:val="nil"/>
              <w:bottom w:val="single" w:sz="4" w:space="0" w:color="auto"/>
              <w:right w:val="single" w:sz="4" w:space="0" w:color="auto"/>
            </w:tcBorders>
            <w:shd w:val="clear" w:color="auto" w:fill="auto"/>
            <w:hideMark/>
          </w:tcPr>
          <w:p w14:paraId="45A7A4F1"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JOELHO PVC 50MM OU 1.1/2           </w:t>
            </w:r>
          </w:p>
        </w:tc>
        <w:tc>
          <w:tcPr>
            <w:tcW w:w="1126" w:type="dxa"/>
            <w:tcBorders>
              <w:top w:val="nil"/>
              <w:left w:val="nil"/>
              <w:bottom w:val="single" w:sz="4" w:space="0" w:color="auto"/>
              <w:right w:val="single" w:sz="4" w:space="0" w:color="auto"/>
            </w:tcBorders>
            <w:shd w:val="clear" w:color="auto" w:fill="auto"/>
            <w:noWrap/>
            <w:vAlign w:val="center"/>
            <w:hideMark/>
          </w:tcPr>
          <w:p w14:paraId="4B6F8B2A"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113AAD64"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90 </w:t>
            </w:r>
          </w:p>
        </w:tc>
        <w:tc>
          <w:tcPr>
            <w:tcW w:w="1269" w:type="dxa"/>
            <w:tcBorders>
              <w:top w:val="nil"/>
              <w:left w:val="nil"/>
              <w:bottom w:val="single" w:sz="4" w:space="0" w:color="auto"/>
              <w:right w:val="single" w:sz="4" w:space="0" w:color="auto"/>
            </w:tcBorders>
            <w:shd w:val="clear" w:color="auto" w:fill="auto"/>
            <w:hideMark/>
          </w:tcPr>
          <w:p w14:paraId="131A94B8"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7DC823F1"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550DB722"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66C2A7DD"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16</w:t>
            </w:r>
          </w:p>
        </w:tc>
        <w:tc>
          <w:tcPr>
            <w:tcW w:w="4687" w:type="dxa"/>
            <w:tcBorders>
              <w:top w:val="nil"/>
              <w:left w:val="nil"/>
              <w:bottom w:val="single" w:sz="4" w:space="0" w:color="auto"/>
              <w:right w:val="single" w:sz="4" w:space="0" w:color="auto"/>
            </w:tcBorders>
            <w:shd w:val="clear" w:color="auto" w:fill="auto"/>
            <w:hideMark/>
          </w:tcPr>
          <w:p w14:paraId="54AEA48D"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LUVA DE CORRER 20MM 1/2            </w:t>
            </w:r>
          </w:p>
        </w:tc>
        <w:tc>
          <w:tcPr>
            <w:tcW w:w="1126" w:type="dxa"/>
            <w:tcBorders>
              <w:top w:val="nil"/>
              <w:left w:val="nil"/>
              <w:bottom w:val="single" w:sz="4" w:space="0" w:color="auto"/>
              <w:right w:val="single" w:sz="4" w:space="0" w:color="auto"/>
            </w:tcBorders>
            <w:shd w:val="clear" w:color="auto" w:fill="auto"/>
            <w:noWrap/>
            <w:vAlign w:val="center"/>
            <w:hideMark/>
          </w:tcPr>
          <w:p w14:paraId="4AEB88D8"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48ED9538"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50 </w:t>
            </w:r>
          </w:p>
        </w:tc>
        <w:tc>
          <w:tcPr>
            <w:tcW w:w="1269" w:type="dxa"/>
            <w:tcBorders>
              <w:top w:val="nil"/>
              <w:left w:val="nil"/>
              <w:bottom w:val="single" w:sz="4" w:space="0" w:color="auto"/>
              <w:right w:val="single" w:sz="4" w:space="0" w:color="auto"/>
            </w:tcBorders>
            <w:shd w:val="clear" w:color="auto" w:fill="auto"/>
            <w:hideMark/>
          </w:tcPr>
          <w:p w14:paraId="5D825B83"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6CFD8615"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537D9355"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0A377596"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17</w:t>
            </w:r>
          </w:p>
        </w:tc>
        <w:tc>
          <w:tcPr>
            <w:tcW w:w="4687" w:type="dxa"/>
            <w:tcBorders>
              <w:top w:val="nil"/>
              <w:left w:val="nil"/>
              <w:bottom w:val="single" w:sz="4" w:space="0" w:color="auto"/>
              <w:right w:val="single" w:sz="4" w:space="0" w:color="auto"/>
            </w:tcBorders>
            <w:shd w:val="clear" w:color="auto" w:fill="auto"/>
            <w:hideMark/>
          </w:tcPr>
          <w:p w14:paraId="0CA6B3FE"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LUVA DE CORRER 25MM 3/4            </w:t>
            </w:r>
          </w:p>
        </w:tc>
        <w:tc>
          <w:tcPr>
            <w:tcW w:w="1126" w:type="dxa"/>
            <w:tcBorders>
              <w:top w:val="nil"/>
              <w:left w:val="nil"/>
              <w:bottom w:val="single" w:sz="4" w:space="0" w:color="auto"/>
              <w:right w:val="single" w:sz="4" w:space="0" w:color="auto"/>
            </w:tcBorders>
            <w:shd w:val="clear" w:color="auto" w:fill="auto"/>
            <w:noWrap/>
            <w:vAlign w:val="center"/>
            <w:hideMark/>
          </w:tcPr>
          <w:p w14:paraId="7253C919"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1356BC45"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50 </w:t>
            </w:r>
          </w:p>
        </w:tc>
        <w:tc>
          <w:tcPr>
            <w:tcW w:w="1269" w:type="dxa"/>
            <w:tcBorders>
              <w:top w:val="nil"/>
              <w:left w:val="nil"/>
              <w:bottom w:val="single" w:sz="4" w:space="0" w:color="auto"/>
              <w:right w:val="single" w:sz="4" w:space="0" w:color="auto"/>
            </w:tcBorders>
            <w:shd w:val="clear" w:color="auto" w:fill="auto"/>
            <w:hideMark/>
          </w:tcPr>
          <w:p w14:paraId="01816409"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5BE74CE3"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0ED3BBC2"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1389F448"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18</w:t>
            </w:r>
          </w:p>
        </w:tc>
        <w:tc>
          <w:tcPr>
            <w:tcW w:w="4687" w:type="dxa"/>
            <w:tcBorders>
              <w:top w:val="nil"/>
              <w:left w:val="nil"/>
              <w:bottom w:val="single" w:sz="4" w:space="0" w:color="auto"/>
              <w:right w:val="single" w:sz="4" w:space="0" w:color="auto"/>
            </w:tcBorders>
            <w:shd w:val="clear" w:color="auto" w:fill="auto"/>
            <w:hideMark/>
          </w:tcPr>
          <w:p w14:paraId="2E6D1DD0"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LUVA DE RED. 50MMX25MM             </w:t>
            </w:r>
          </w:p>
        </w:tc>
        <w:tc>
          <w:tcPr>
            <w:tcW w:w="1126" w:type="dxa"/>
            <w:tcBorders>
              <w:top w:val="nil"/>
              <w:left w:val="nil"/>
              <w:bottom w:val="single" w:sz="4" w:space="0" w:color="auto"/>
              <w:right w:val="single" w:sz="4" w:space="0" w:color="auto"/>
            </w:tcBorders>
            <w:shd w:val="clear" w:color="auto" w:fill="auto"/>
            <w:noWrap/>
            <w:vAlign w:val="center"/>
            <w:hideMark/>
          </w:tcPr>
          <w:p w14:paraId="2B1D7C1F"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252F76A6"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50 </w:t>
            </w:r>
          </w:p>
        </w:tc>
        <w:tc>
          <w:tcPr>
            <w:tcW w:w="1269" w:type="dxa"/>
            <w:tcBorders>
              <w:top w:val="nil"/>
              <w:left w:val="nil"/>
              <w:bottom w:val="single" w:sz="4" w:space="0" w:color="auto"/>
              <w:right w:val="single" w:sz="4" w:space="0" w:color="auto"/>
            </w:tcBorders>
            <w:shd w:val="clear" w:color="auto" w:fill="auto"/>
            <w:hideMark/>
          </w:tcPr>
          <w:p w14:paraId="28E7796D"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532A0A23"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247BF332"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6BD6A930"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19</w:t>
            </w:r>
          </w:p>
        </w:tc>
        <w:tc>
          <w:tcPr>
            <w:tcW w:w="4687" w:type="dxa"/>
            <w:tcBorders>
              <w:top w:val="nil"/>
              <w:left w:val="nil"/>
              <w:bottom w:val="single" w:sz="4" w:space="0" w:color="auto"/>
              <w:right w:val="single" w:sz="4" w:space="0" w:color="auto"/>
            </w:tcBorders>
            <w:shd w:val="clear" w:color="auto" w:fill="auto"/>
            <w:hideMark/>
          </w:tcPr>
          <w:p w14:paraId="25257A9E"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LUVA ELETRODUTO 1                  </w:t>
            </w:r>
          </w:p>
        </w:tc>
        <w:tc>
          <w:tcPr>
            <w:tcW w:w="1126" w:type="dxa"/>
            <w:tcBorders>
              <w:top w:val="nil"/>
              <w:left w:val="nil"/>
              <w:bottom w:val="single" w:sz="4" w:space="0" w:color="auto"/>
              <w:right w:val="single" w:sz="4" w:space="0" w:color="auto"/>
            </w:tcBorders>
            <w:shd w:val="clear" w:color="auto" w:fill="auto"/>
            <w:noWrap/>
            <w:vAlign w:val="center"/>
            <w:hideMark/>
          </w:tcPr>
          <w:p w14:paraId="29DDD3B2"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3E0F1467"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50 </w:t>
            </w:r>
          </w:p>
        </w:tc>
        <w:tc>
          <w:tcPr>
            <w:tcW w:w="1269" w:type="dxa"/>
            <w:tcBorders>
              <w:top w:val="nil"/>
              <w:left w:val="nil"/>
              <w:bottom w:val="single" w:sz="4" w:space="0" w:color="auto"/>
              <w:right w:val="single" w:sz="4" w:space="0" w:color="auto"/>
            </w:tcBorders>
            <w:shd w:val="clear" w:color="auto" w:fill="auto"/>
            <w:hideMark/>
          </w:tcPr>
          <w:p w14:paraId="638E8ADC"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6E71F2C9"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2389AED9"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422D877A"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20</w:t>
            </w:r>
          </w:p>
        </w:tc>
        <w:tc>
          <w:tcPr>
            <w:tcW w:w="4687" w:type="dxa"/>
            <w:tcBorders>
              <w:top w:val="nil"/>
              <w:left w:val="nil"/>
              <w:bottom w:val="single" w:sz="4" w:space="0" w:color="auto"/>
              <w:right w:val="single" w:sz="4" w:space="0" w:color="auto"/>
            </w:tcBorders>
            <w:shd w:val="clear" w:color="auto" w:fill="auto"/>
            <w:hideMark/>
          </w:tcPr>
          <w:p w14:paraId="67B323A4"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LUVA ELETRODUTO 1. 1/2             </w:t>
            </w:r>
          </w:p>
        </w:tc>
        <w:tc>
          <w:tcPr>
            <w:tcW w:w="1126" w:type="dxa"/>
            <w:tcBorders>
              <w:top w:val="nil"/>
              <w:left w:val="nil"/>
              <w:bottom w:val="single" w:sz="4" w:space="0" w:color="auto"/>
              <w:right w:val="single" w:sz="4" w:space="0" w:color="auto"/>
            </w:tcBorders>
            <w:shd w:val="clear" w:color="auto" w:fill="auto"/>
            <w:noWrap/>
            <w:vAlign w:val="center"/>
            <w:hideMark/>
          </w:tcPr>
          <w:p w14:paraId="5E6B3FFD"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5382BEF3"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40 </w:t>
            </w:r>
          </w:p>
        </w:tc>
        <w:tc>
          <w:tcPr>
            <w:tcW w:w="1269" w:type="dxa"/>
            <w:tcBorders>
              <w:top w:val="nil"/>
              <w:left w:val="nil"/>
              <w:bottom w:val="single" w:sz="4" w:space="0" w:color="auto"/>
              <w:right w:val="single" w:sz="4" w:space="0" w:color="auto"/>
            </w:tcBorders>
            <w:shd w:val="clear" w:color="auto" w:fill="auto"/>
            <w:hideMark/>
          </w:tcPr>
          <w:p w14:paraId="59E45BA6"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289CD44F"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5FEC13F0"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74056DA1"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21</w:t>
            </w:r>
          </w:p>
        </w:tc>
        <w:tc>
          <w:tcPr>
            <w:tcW w:w="4687" w:type="dxa"/>
            <w:tcBorders>
              <w:top w:val="nil"/>
              <w:left w:val="nil"/>
              <w:bottom w:val="single" w:sz="4" w:space="0" w:color="auto"/>
              <w:right w:val="single" w:sz="4" w:space="0" w:color="auto"/>
            </w:tcBorders>
            <w:shd w:val="clear" w:color="auto" w:fill="auto"/>
            <w:hideMark/>
          </w:tcPr>
          <w:p w14:paraId="0F4BBF8A"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LUVA ELETRODUTO 1. 1/4             </w:t>
            </w:r>
          </w:p>
        </w:tc>
        <w:tc>
          <w:tcPr>
            <w:tcW w:w="1126" w:type="dxa"/>
            <w:tcBorders>
              <w:top w:val="nil"/>
              <w:left w:val="nil"/>
              <w:bottom w:val="single" w:sz="4" w:space="0" w:color="auto"/>
              <w:right w:val="single" w:sz="4" w:space="0" w:color="auto"/>
            </w:tcBorders>
            <w:shd w:val="clear" w:color="auto" w:fill="auto"/>
            <w:noWrap/>
            <w:vAlign w:val="center"/>
            <w:hideMark/>
          </w:tcPr>
          <w:p w14:paraId="67FFC2F5"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59E72930"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50 </w:t>
            </w:r>
          </w:p>
        </w:tc>
        <w:tc>
          <w:tcPr>
            <w:tcW w:w="1269" w:type="dxa"/>
            <w:tcBorders>
              <w:top w:val="nil"/>
              <w:left w:val="nil"/>
              <w:bottom w:val="single" w:sz="4" w:space="0" w:color="auto"/>
              <w:right w:val="single" w:sz="4" w:space="0" w:color="auto"/>
            </w:tcBorders>
            <w:shd w:val="clear" w:color="auto" w:fill="auto"/>
            <w:hideMark/>
          </w:tcPr>
          <w:p w14:paraId="1423FDC4"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43CB0E30"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6ECE6C49"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7EC5C97B"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22</w:t>
            </w:r>
          </w:p>
        </w:tc>
        <w:tc>
          <w:tcPr>
            <w:tcW w:w="4687" w:type="dxa"/>
            <w:tcBorders>
              <w:top w:val="nil"/>
              <w:left w:val="nil"/>
              <w:bottom w:val="single" w:sz="4" w:space="0" w:color="auto"/>
              <w:right w:val="single" w:sz="4" w:space="0" w:color="auto"/>
            </w:tcBorders>
            <w:shd w:val="clear" w:color="auto" w:fill="auto"/>
            <w:hideMark/>
          </w:tcPr>
          <w:p w14:paraId="04CF7816"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LUVA ELETRODUTO 1/2                </w:t>
            </w:r>
          </w:p>
        </w:tc>
        <w:tc>
          <w:tcPr>
            <w:tcW w:w="1126" w:type="dxa"/>
            <w:tcBorders>
              <w:top w:val="nil"/>
              <w:left w:val="nil"/>
              <w:bottom w:val="single" w:sz="4" w:space="0" w:color="auto"/>
              <w:right w:val="single" w:sz="4" w:space="0" w:color="auto"/>
            </w:tcBorders>
            <w:shd w:val="clear" w:color="auto" w:fill="auto"/>
            <w:noWrap/>
            <w:vAlign w:val="center"/>
            <w:hideMark/>
          </w:tcPr>
          <w:p w14:paraId="263E95F9"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4A0C2ADA"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50 </w:t>
            </w:r>
          </w:p>
        </w:tc>
        <w:tc>
          <w:tcPr>
            <w:tcW w:w="1269" w:type="dxa"/>
            <w:tcBorders>
              <w:top w:val="nil"/>
              <w:left w:val="nil"/>
              <w:bottom w:val="single" w:sz="4" w:space="0" w:color="auto"/>
              <w:right w:val="single" w:sz="4" w:space="0" w:color="auto"/>
            </w:tcBorders>
            <w:shd w:val="clear" w:color="auto" w:fill="auto"/>
            <w:hideMark/>
          </w:tcPr>
          <w:p w14:paraId="4FD4CC47"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31ADACE4"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2C767218"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001D14F9"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23</w:t>
            </w:r>
          </w:p>
        </w:tc>
        <w:tc>
          <w:tcPr>
            <w:tcW w:w="4687" w:type="dxa"/>
            <w:tcBorders>
              <w:top w:val="nil"/>
              <w:left w:val="nil"/>
              <w:bottom w:val="single" w:sz="4" w:space="0" w:color="auto"/>
              <w:right w:val="single" w:sz="4" w:space="0" w:color="auto"/>
            </w:tcBorders>
            <w:shd w:val="clear" w:color="auto" w:fill="auto"/>
            <w:hideMark/>
          </w:tcPr>
          <w:p w14:paraId="76BA5006"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LUVA ELETRODUTO 3/4                </w:t>
            </w:r>
          </w:p>
        </w:tc>
        <w:tc>
          <w:tcPr>
            <w:tcW w:w="1126" w:type="dxa"/>
            <w:tcBorders>
              <w:top w:val="nil"/>
              <w:left w:val="nil"/>
              <w:bottom w:val="single" w:sz="4" w:space="0" w:color="auto"/>
              <w:right w:val="single" w:sz="4" w:space="0" w:color="auto"/>
            </w:tcBorders>
            <w:shd w:val="clear" w:color="auto" w:fill="auto"/>
            <w:noWrap/>
            <w:vAlign w:val="center"/>
            <w:hideMark/>
          </w:tcPr>
          <w:p w14:paraId="649CDF87"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7138351A"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30 </w:t>
            </w:r>
          </w:p>
        </w:tc>
        <w:tc>
          <w:tcPr>
            <w:tcW w:w="1269" w:type="dxa"/>
            <w:tcBorders>
              <w:top w:val="nil"/>
              <w:left w:val="nil"/>
              <w:bottom w:val="single" w:sz="4" w:space="0" w:color="auto"/>
              <w:right w:val="single" w:sz="4" w:space="0" w:color="auto"/>
            </w:tcBorders>
            <w:shd w:val="clear" w:color="auto" w:fill="auto"/>
            <w:hideMark/>
          </w:tcPr>
          <w:p w14:paraId="145A1857"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5F6478AD"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7FBD14CB"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5703D61D"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24</w:t>
            </w:r>
          </w:p>
        </w:tc>
        <w:tc>
          <w:tcPr>
            <w:tcW w:w="4687" w:type="dxa"/>
            <w:tcBorders>
              <w:top w:val="nil"/>
              <w:left w:val="nil"/>
              <w:bottom w:val="single" w:sz="4" w:space="0" w:color="auto"/>
              <w:right w:val="single" w:sz="4" w:space="0" w:color="auto"/>
            </w:tcBorders>
            <w:shd w:val="clear" w:color="auto" w:fill="auto"/>
            <w:hideMark/>
          </w:tcPr>
          <w:p w14:paraId="4939F6BE"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LUVA ESGOTO LISA 40MM              </w:t>
            </w:r>
          </w:p>
        </w:tc>
        <w:tc>
          <w:tcPr>
            <w:tcW w:w="1126" w:type="dxa"/>
            <w:tcBorders>
              <w:top w:val="nil"/>
              <w:left w:val="nil"/>
              <w:bottom w:val="single" w:sz="4" w:space="0" w:color="auto"/>
              <w:right w:val="single" w:sz="4" w:space="0" w:color="auto"/>
            </w:tcBorders>
            <w:shd w:val="clear" w:color="auto" w:fill="auto"/>
            <w:noWrap/>
            <w:vAlign w:val="center"/>
            <w:hideMark/>
          </w:tcPr>
          <w:p w14:paraId="4FBBB98E"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6FCA50F4"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50 </w:t>
            </w:r>
          </w:p>
        </w:tc>
        <w:tc>
          <w:tcPr>
            <w:tcW w:w="1269" w:type="dxa"/>
            <w:tcBorders>
              <w:top w:val="nil"/>
              <w:left w:val="nil"/>
              <w:bottom w:val="single" w:sz="4" w:space="0" w:color="auto"/>
              <w:right w:val="single" w:sz="4" w:space="0" w:color="auto"/>
            </w:tcBorders>
            <w:shd w:val="clear" w:color="auto" w:fill="auto"/>
            <w:hideMark/>
          </w:tcPr>
          <w:p w14:paraId="3F908EB6"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27BFAF84"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3580FBCD"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13D3B8A5"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25</w:t>
            </w:r>
          </w:p>
        </w:tc>
        <w:tc>
          <w:tcPr>
            <w:tcW w:w="4687" w:type="dxa"/>
            <w:tcBorders>
              <w:top w:val="nil"/>
              <w:left w:val="nil"/>
              <w:bottom w:val="single" w:sz="4" w:space="0" w:color="auto"/>
              <w:right w:val="single" w:sz="4" w:space="0" w:color="auto"/>
            </w:tcBorders>
            <w:shd w:val="clear" w:color="auto" w:fill="auto"/>
            <w:hideMark/>
          </w:tcPr>
          <w:p w14:paraId="3C5F4006"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LUVA ESGOTO LISA 75MM              </w:t>
            </w:r>
          </w:p>
        </w:tc>
        <w:tc>
          <w:tcPr>
            <w:tcW w:w="1126" w:type="dxa"/>
            <w:tcBorders>
              <w:top w:val="nil"/>
              <w:left w:val="nil"/>
              <w:bottom w:val="single" w:sz="4" w:space="0" w:color="auto"/>
              <w:right w:val="single" w:sz="4" w:space="0" w:color="auto"/>
            </w:tcBorders>
            <w:shd w:val="clear" w:color="auto" w:fill="auto"/>
            <w:noWrap/>
            <w:vAlign w:val="center"/>
            <w:hideMark/>
          </w:tcPr>
          <w:p w14:paraId="2D27F4DB"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70E944C1"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50 </w:t>
            </w:r>
          </w:p>
        </w:tc>
        <w:tc>
          <w:tcPr>
            <w:tcW w:w="1269" w:type="dxa"/>
            <w:tcBorders>
              <w:top w:val="nil"/>
              <w:left w:val="nil"/>
              <w:bottom w:val="single" w:sz="4" w:space="0" w:color="auto"/>
              <w:right w:val="single" w:sz="4" w:space="0" w:color="auto"/>
            </w:tcBorders>
            <w:shd w:val="clear" w:color="auto" w:fill="auto"/>
            <w:hideMark/>
          </w:tcPr>
          <w:p w14:paraId="3FFFA017"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4CAD757C"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7613B601"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3048B493"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26</w:t>
            </w:r>
          </w:p>
        </w:tc>
        <w:tc>
          <w:tcPr>
            <w:tcW w:w="4687" w:type="dxa"/>
            <w:tcBorders>
              <w:top w:val="nil"/>
              <w:left w:val="nil"/>
              <w:bottom w:val="single" w:sz="4" w:space="0" w:color="auto"/>
              <w:right w:val="single" w:sz="4" w:space="0" w:color="auto"/>
            </w:tcBorders>
            <w:shd w:val="clear" w:color="auto" w:fill="auto"/>
            <w:hideMark/>
          </w:tcPr>
          <w:p w14:paraId="704441B8"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LUVA PVC LISA 20MM OU 1/2          </w:t>
            </w:r>
          </w:p>
        </w:tc>
        <w:tc>
          <w:tcPr>
            <w:tcW w:w="1126" w:type="dxa"/>
            <w:tcBorders>
              <w:top w:val="nil"/>
              <w:left w:val="nil"/>
              <w:bottom w:val="single" w:sz="4" w:space="0" w:color="auto"/>
              <w:right w:val="single" w:sz="4" w:space="0" w:color="auto"/>
            </w:tcBorders>
            <w:shd w:val="clear" w:color="auto" w:fill="auto"/>
            <w:noWrap/>
            <w:vAlign w:val="center"/>
            <w:hideMark/>
          </w:tcPr>
          <w:p w14:paraId="059A1347"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02E23FC5"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80 </w:t>
            </w:r>
          </w:p>
        </w:tc>
        <w:tc>
          <w:tcPr>
            <w:tcW w:w="1269" w:type="dxa"/>
            <w:tcBorders>
              <w:top w:val="nil"/>
              <w:left w:val="nil"/>
              <w:bottom w:val="single" w:sz="4" w:space="0" w:color="auto"/>
              <w:right w:val="single" w:sz="4" w:space="0" w:color="auto"/>
            </w:tcBorders>
            <w:shd w:val="clear" w:color="auto" w:fill="auto"/>
            <w:hideMark/>
          </w:tcPr>
          <w:p w14:paraId="3CB52C27"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0D6BA7DE"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470B550A"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6D3A33B4"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27</w:t>
            </w:r>
          </w:p>
        </w:tc>
        <w:tc>
          <w:tcPr>
            <w:tcW w:w="4687" w:type="dxa"/>
            <w:tcBorders>
              <w:top w:val="nil"/>
              <w:left w:val="nil"/>
              <w:bottom w:val="single" w:sz="4" w:space="0" w:color="auto"/>
              <w:right w:val="single" w:sz="4" w:space="0" w:color="auto"/>
            </w:tcBorders>
            <w:shd w:val="clear" w:color="auto" w:fill="auto"/>
            <w:hideMark/>
          </w:tcPr>
          <w:p w14:paraId="6CDE7D98"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LUVA PVC LISA 25MM OU 3/4          </w:t>
            </w:r>
          </w:p>
        </w:tc>
        <w:tc>
          <w:tcPr>
            <w:tcW w:w="1126" w:type="dxa"/>
            <w:tcBorders>
              <w:top w:val="nil"/>
              <w:left w:val="nil"/>
              <w:bottom w:val="single" w:sz="4" w:space="0" w:color="auto"/>
              <w:right w:val="single" w:sz="4" w:space="0" w:color="auto"/>
            </w:tcBorders>
            <w:shd w:val="clear" w:color="auto" w:fill="auto"/>
            <w:noWrap/>
            <w:vAlign w:val="center"/>
            <w:hideMark/>
          </w:tcPr>
          <w:p w14:paraId="2E851E24"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43E21089"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50 </w:t>
            </w:r>
          </w:p>
        </w:tc>
        <w:tc>
          <w:tcPr>
            <w:tcW w:w="1269" w:type="dxa"/>
            <w:tcBorders>
              <w:top w:val="nil"/>
              <w:left w:val="nil"/>
              <w:bottom w:val="single" w:sz="4" w:space="0" w:color="auto"/>
              <w:right w:val="single" w:sz="4" w:space="0" w:color="auto"/>
            </w:tcBorders>
            <w:shd w:val="clear" w:color="auto" w:fill="auto"/>
            <w:hideMark/>
          </w:tcPr>
          <w:p w14:paraId="52A14038"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0F298621"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1F68EE8E"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18CA2B30"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28</w:t>
            </w:r>
          </w:p>
        </w:tc>
        <w:tc>
          <w:tcPr>
            <w:tcW w:w="4687" w:type="dxa"/>
            <w:tcBorders>
              <w:top w:val="nil"/>
              <w:left w:val="nil"/>
              <w:bottom w:val="single" w:sz="4" w:space="0" w:color="auto"/>
              <w:right w:val="single" w:sz="4" w:space="0" w:color="auto"/>
            </w:tcBorders>
            <w:shd w:val="clear" w:color="auto" w:fill="auto"/>
            <w:hideMark/>
          </w:tcPr>
          <w:p w14:paraId="1EE7A004"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LUVA PVC LR 20MM OU 1/2            </w:t>
            </w:r>
          </w:p>
        </w:tc>
        <w:tc>
          <w:tcPr>
            <w:tcW w:w="1126" w:type="dxa"/>
            <w:tcBorders>
              <w:top w:val="nil"/>
              <w:left w:val="nil"/>
              <w:bottom w:val="single" w:sz="4" w:space="0" w:color="auto"/>
              <w:right w:val="single" w:sz="4" w:space="0" w:color="auto"/>
            </w:tcBorders>
            <w:shd w:val="clear" w:color="auto" w:fill="auto"/>
            <w:noWrap/>
            <w:vAlign w:val="center"/>
            <w:hideMark/>
          </w:tcPr>
          <w:p w14:paraId="36F2692F"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0CB9FE9A"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50 </w:t>
            </w:r>
          </w:p>
        </w:tc>
        <w:tc>
          <w:tcPr>
            <w:tcW w:w="1269" w:type="dxa"/>
            <w:tcBorders>
              <w:top w:val="nil"/>
              <w:left w:val="nil"/>
              <w:bottom w:val="single" w:sz="4" w:space="0" w:color="auto"/>
              <w:right w:val="single" w:sz="4" w:space="0" w:color="auto"/>
            </w:tcBorders>
            <w:shd w:val="clear" w:color="auto" w:fill="auto"/>
            <w:hideMark/>
          </w:tcPr>
          <w:p w14:paraId="56691B35"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1945A21D"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3600F9E3"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17948405"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29</w:t>
            </w:r>
          </w:p>
        </w:tc>
        <w:tc>
          <w:tcPr>
            <w:tcW w:w="4687" w:type="dxa"/>
            <w:tcBorders>
              <w:top w:val="nil"/>
              <w:left w:val="nil"/>
              <w:bottom w:val="single" w:sz="4" w:space="0" w:color="auto"/>
              <w:right w:val="single" w:sz="4" w:space="0" w:color="auto"/>
            </w:tcBorders>
            <w:shd w:val="clear" w:color="auto" w:fill="auto"/>
            <w:hideMark/>
          </w:tcPr>
          <w:p w14:paraId="379983C4"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LUVA PVC LR 25MMX20MM              </w:t>
            </w:r>
          </w:p>
        </w:tc>
        <w:tc>
          <w:tcPr>
            <w:tcW w:w="1126" w:type="dxa"/>
            <w:tcBorders>
              <w:top w:val="nil"/>
              <w:left w:val="nil"/>
              <w:bottom w:val="single" w:sz="4" w:space="0" w:color="auto"/>
              <w:right w:val="single" w:sz="4" w:space="0" w:color="auto"/>
            </w:tcBorders>
            <w:shd w:val="clear" w:color="auto" w:fill="auto"/>
            <w:noWrap/>
            <w:vAlign w:val="center"/>
            <w:hideMark/>
          </w:tcPr>
          <w:p w14:paraId="1760C8C7"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77033436"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50 </w:t>
            </w:r>
          </w:p>
        </w:tc>
        <w:tc>
          <w:tcPr>
            <w:tcW w:w="1269" w:type="dxa"/>
            <w:tcBorders>
              <w:top w:val="nil"/>
              <w:left w:val="nil"/>
              <w:bottom w:val="single" w:sz="4" w:space="0" w:color="auto"/>
              <w:right w:val="single" w:sz="4" w:space="0" w:color="auto"/>
            </w:tcBorders>
            <w:shd w:val="clear" w:color="auto" w:fill="auto"/>
            <w:hideMark/>
          </w:tcPr>
          <w:p w14:paraId="50F6E51E"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2AC08026"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3927C9F3"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5E7F4943"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30</w:t>
            </w:r>
          </w:p>
        </w:tc>
        <w:tc>
          <w:tcPr>
            <w:tcW w:w="4687" w:type="dxa"/>
            <w:tcBorders>
              <w:top w:val="nil"/>
              <w:left w:val="nil"/>
              <w:bottom w:val="single" w:sz="4" w:space="0" w:color="auto"/>
              <w:right w:val="single" w:sz="4" w:space="0" w:color="auto"/>
            </w:tcBorders>
            <w:shd w:val="clear" w:color="auto" w:fill="auto"/>
            <w:hideMark/>
          </w:tcPr>
          <w:p w14:paraId="542A7A56"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LUVA PVC LR 32MM OU 1              </w:t>
            </w:r>
          </w:p>
        </w:tc>
        <w:tc>
          <w:tcPr>
            <w:tcW w:w="1126" w:type="dxa"/>
            <w:tcBorders>
              <w:top w:val="nil"/>
              <w:left w:val="nil"/>
              <w:bottom w:val="single" w:sz="4" w:space="0" w:color="auto"/>
              <w:right w:val="single" w:sz="4" w:space="0" w:color="auto"/>
            </w:tcBorders>
            <w:shd w:val="clear" w:color="auto" w:fill="auto"/>
            <w:noWrap/>
            <w:vAlign w:val="center"/>
            <w:hideMark/>
          </w:tcPr>
          <w:p w14:paraId="7CA41DC4"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3F16D0F4"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50 </w:t>
            </w:r>
          </w:p>
        </w:tc>
        <w:tc>
          <w:tcPr>
            <w:tcW w:w="1269" w:type="dxa"/>
            <w:tcBorders>
              <w:top w:val="nil"/>
              <w:left w:val="nil"/>
              <w:bottom w:val="single" w:sz="4" w:space="0" w:color="auto"/>
              <w:right w:val="single" w:sz="4" w:space="0" w:color="auto"/>
            </w:tcBorders>
            <w:shd w:val="clear" w:color="auto" w:fill="auto"/>
            <w:hideMark/>
          </w:tcPr>
          <w:p w14:paraId="695AF814"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61EC167E"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31EBBBEE"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467B3184"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31</w:t>
            </w:r>
          </w:p>
        </w:tc>
        <w:tc>
          <w:tcPr>
            <w:tcW w:w="4687" w:type="dxa"/>
            <w:tcBorders>
              <w:top w:val="nil"/>
              <w:left w:val="nil"/>
              <w:bottom w:val="single" w:sz="4" w:space="0" w:color="auto"/>
              <w:right w:val="single" w:sz="4" w:space="0" w:color="auto"/>
            </w:tcBorders>
            <w:shd w:val="clear" w:color="auto" w:fill="auto"/>
            <w:hideMark/>
          </w:tcPr>
          <w:p w14:paraId="7F275E4E"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LUVA ROSCAVEL 1                    </w:t>
            </w:r>
          </w:p>
        </w:tc>
        <w:tc>
          <w:tcPr>
            <w:tcW w:w="1126" w:type="dxa"/>
            <w:tcBorders>
              <w:top w:val="nil"/>
              <w:left w:val="nil"/>
              <w:bottom w:val="single" w:sz="4" w:space="0" w:color="auto"/>
              <w:right w:val="single" w:sz="4" w:space="0" w:color="auto"/>
            </w:tcBorders>
            <w:shd w:val="clear" w:color="auto" w:fill="auto"/>
            <w:noWrap/>
            <w:vAlign w:val="center"/>
            <w:hideMark/>
          </w:tcPr>
          <w:p w14:paraId="2459CFDF"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24886977"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50 </w:t>
            </w:r>
          </w:p>
        </w:tc>
        <w:tc>
          <w:tcPr>
            <w:tcW w:w="1269" w:type="dxa"/>
            <w:tcBorders>
              <w:top w:val="nil"/>
              <w:left w:val="nil"/>
              <w:bottom w:val="single" w:sz="4" w:space="0" w:color="auto"/>
              <w:right w:val="single" w:sz="4" w:space="0" w:color="auto"/>
            </w:tcBorders>
            <w:shd w:val="clear" w:color="auto" w:fill="auto"/>
            <w:hideMark/>
          </w:tcPr>
          <w:p w14:paraId="2042D0B3"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3E4D2E08"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7E99FBBC"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3B9556D4"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32</w:t>
            </w:r>
          </w:p>
        </w:tc>
        <w:tc>
          <w:tcPr>
            <w:tcW w:w="4687" w:type="dxa"/>
            <w:tcBorders>
              <w:top w:val="nil"/>
              <w:left w:val="nil"/>
              <w:bottom w:val="single" w:sz="4" w:space="0" w:color="auto"/>
              <w:right w:val="single" w:sz="4" w:space="0" w:color="auto"/>
            </w:tcBorders>
            <w:shd w:val="clear" w:color="auto" w:fill="auto"/>
            <w:hideMark/>
          </w:tcPr>
          <w:p w14:paraId="6B30D3C9"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LUVA ROSCAVEL 1/2                  </w:t>
            </w:r>
          </w:p>
        </w:tc>
        <w:tc>
          <w:tcPr>
            <w:tcW w:w="1126" w:type="dxa"/>
            <w:tcBorders>
              <w:top w:val="nil"/>
              <w:left w:val="nil"/>
              <w:bottom w:val="single" w:sz="4" w:space="0" w:color="auto"/>
              <w:right w:val="single" w:sz="4" w:space="0" w:color="auto"/>
            </w:tcBorders>
            <w:shd w:val="clear" w:color="auto" w:fill="auto"/>
            <w:noWrap/>
            <w:vAlign w:val="center"/>
            <w:hideMark/>
          </w:tcPr>
          <w:p w14:paraId="4B39BEE1"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015C9722"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50 </w:t>
            </w:r>
          </w:p>
        </w:tc>
        <w:tc>
          <w:tcPr>
            <w:tcW w:w="1269" w:type="dxa"/>
            <w:tcBorders>
              <w:top w:val="nil"/>
              <w:left w:val="nil"/>
              <w:bottom w:val="single" w:sz="4" w:space="0" w:color="auto"/>
              <w:right w:val="single" w:sz="4" w:space="0" w:color="auto"/>
            </w:tcBorders>
            <w:shd w:val="clear" w:color="auto" w:fill="auto"/>
            <w:hideMark/>
          </w:tcPr>
          <w:p w14:paraId="581E9B36"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293558BC"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2742E320"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745B5A86"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33</w:t>
            </w:r>
          </w:p>
        </w:tc>
        <w:tc>
          <w:tcPr>
            <w:tcW w:w="4687" w:type="dxa"/>
            <w:tcBorders>
              <w:top w:val="nil"/>
              <w:left w:val="nil"/>
              <w:bottom w:val="single" w:sz="4" w:space="0" w:color="auto"/>
              <w:right w:val="single" w:sz="4" w:space="0" w:color="auto"/>
            </w:tcBorders>
            <w:shd w:val="clear" w:color="auto" w:fill="auto"/>
            <w:hideMark/>
          </w:tcPr>
          <w:p w14:paraId="6FACB100"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LUVA SOLD. C/B. LTAO 20X1          </w:t>
            </w:r>
          </w:p>
        </w:tc>
        <w:tc>
          <w:tcPr>
            <w:tcW w:w="1126" w:type="dxa"/>
            <w:tcBorders>
              <w:top w:val="nil"/>
              <w:left w:val="nil"/>
              <w:bottom w:val="single" w:sz="4" w:space="0" w:color="auto"/>
              <w:right w:val="single" w:sz="4" w:space="0" w:color="auto"/>
            </w:tcBorders>
            <w:shd w:val="clear" w:color="auto" w:fill="auto"/>
            <w:noWrap/>
            <w:vAlign w:val="center"/>
            <w:hideMark/>
          </w:tcPr>
          <w:p w14:paraId="4F0F439C"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17A1A632"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50 </w:t>
            </w:r>
          </w:p>
        </w:tc>
        <w:tc>
          <w:tcPr>
            <w:tcW w:w="1269" w:type="dxa"/>
            <w:tcBorders>
              <w:top w:val="nil"/>
              <w:left w:val="nil"/>
              <w:bottom w:val="single" w:sz="4" w:space="0" w:color="auto"/>
              <w:right w:val="single" w:sz="4" w:space="0" w:color="auto"/>
            </w:tcBorders>
            <w:shd w:val="clear" w:color="auto" w:fill="auto"/>
            <w:hideMark/>
          </w:tcPr>
          <w:p w14:paraId="2F717C92"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2FC4AD8E"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392B4843"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4C10017D"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34</w:t>
            </w:r>
          </w:p>
        </w:tc>
        <w:tc>
          <w:tcPr>
            <w:tcW w:w="4687" w:type="dxa"/>
            <w:tcBorders>
              <w:top w:val="nil"/>
              <w:left w:val="nil"/>
              <w:bottom w:val="single" w:sz="4" w:space="0" w:color="auto"/>
              <w:right w:val="single" w:sz="4" w:space="0" w:color="auto"/>
            </w:tcBorders>
            <w:shd w:val="clear" w:color="auto" w:fill="auto"/>
            <w:hideMark/>
          </w:tcPr>
          <w:p w14:paraId="1D160176"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LUVA SOLD. C/BUCHA LATAO 25X1/2    </w:t>
            </w:r>
          </w:p>
        </w:tc>
        <w:tc>
          <w:tcPr>
            <w:tcW w:w="1126" w:type="dxa"/>
            <w:tcBorders>
              <w:top w:val="nil"/>
              <w:left w:val="nil"/>
              <w:bottom w:val="single" w:sz="4" w:space="0" w:color="auto"/>
              <w:right w:val="single" w:sz="4" w:space="0" w:color="auto"/>
            </w:tcBorders>
            <w:shd w:val="clear" w:color="auto" w:fill="auto"/>
            <w:noWrap/>
            <w:vAlign w:val="center"/>
            <w:hideMark/>
          </w:tcPr>
          <w:p w14:paraId="7042D8AB"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4F7EF8EE"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50 </w:t>
            </w:r>
          </w:p>
        </w:tc>
        <w:tc>
          <w:tcPr>
            <w:tcW w:w="1269" w:type="dxa"/>
            <w:tcBorders>
              <w:top w:val="nil"/>
              <w:left w:val="nil"/>
              <w:bottom w:val="single" w:sz="4" w:space="0" w:color="auto"/>
              <w:right w:val="single" w:sz="4" w:space="0" w:color="auto"/>
            </w:tcBorders>
            <w:shd w:val="clear" w:color="auto" w:fill="auto"/>
            <w:hideMark/>
          </w:tcPr>
          <w:p w14:paraId="55209003"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5D419CDA"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3918604F"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4C800FDA"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35</w:t>
            </w:r>
          </w:p>
        </w:tc>
        <w:tc>
          <w:tcPr>
            <w:tcW w:w="4687" w:type="dxa"/>
            <w:tcBorders>
              <w:top w:val="nil"/>
              <w:left w:val="nil"/>
              <w:bottom w:val="single" w:sz="4" w:space="0" w:color="auto"/>
              <w:right w:val="single" w:sz="4" w:space="0" w:color="auto"/>
            </w:tcBorders>
            <w:shd w:val="clear" w:color="auto" w:fill="auto"/>
            <w:noWrap/>
            <w:hideMark/>
          </w:tcPr>
          <w:p w14:paraId="67ECEC0B"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LUVA SOLD.C/BUCHA LATAO 25X3/4 FORT</w:t>
            </w:r>
          </w:p>
        </w:tc>
        <w:tc>
          <w:tcPr>
            <w:tcW w:w="1126" w:type="dxa"/>
            <w:tcBorders>
              <w:top w:val="nil"/>
              <w:left w:val="nil"/>
              <w:bottom w:val="single" w:sz="4" w:space="0" w:color="auto"/>
              <w:right w:val="single" w:sz="4" w:space="0" w:color="auto"/>
            </w:tcBorders>
            <w:shd w:val="clear" w:color="auto" w:fill="auto"/>
            <w:noWrap/>
            <w:vAlign w:val="center"/>
            <w:hideMark/>
          </w:tcPr>
          <w:p w14:paraId="072857A3"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31B6C26F"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50 </w:t>
            </w:r>
          </w:p>
        </w:tc>
        <w:tc>
          <w:tcPr>
            <w:tcW w:w="1269" w:type="dxa"/>
            <w:tcBorders>
              <w:top w:val="nil"/>
              <w:left w:val="nil"/>
              <w:bottom w:val="single" w:sz="4" w:space="0" w:color="auto"/>
              <w:right w:val="single" w:sz="4" w:space="0" w:color="auto"/>
            </w:tcBorders>
            <w:shd w:val="clear" w:color="auto" w:fill="auto"/>
            <w:hideMark/>
          </w:tcPr>
          <w:p w14:paraId="4B4DFB55"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09AFD203"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74E493FC"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77337869"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36</w:t>
            </w:r>
          </w:p>
        </w:tc>
        <w:tc>
          <w:tcPr>
            <w:tcW w:w="4687" w:type="dxa"/>
            <w:tcBorders>
              <w:top w:val="nil"/>
              <w:left w:val="nil"/>
              <w:bottom w:val="single" w:sz="4" w:space="0" w:color="auto"/>
              <w:right w:val="single" w:sz="4" w:space="0" w:color="auto"/>
            </w:tcBorders>
            <w:shd w:val="clear" w:color="auto" w:fill="auto"/>
            <w:hideMark/>
          </w:tcPr>
          <w:p w14:paraId="0C9F3973"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REDUCAO ESGOTO 100MM X 50MM        </w:t>
            </w:r>
          </w:p>
        </w:tc>
        <w:tc>
          <w:tcPr>
            <w:tcW w:w="1126" w:type="dxa"/>
            <w:tcBorders>
              <w:top w:val="nil"/>
              <w:left w:val="nil"/>
              <w:bottom w:val="single" w:sz="4" w:space="0" w:color="auto"/>
              <w:right w:val="single" w:sz="4" w:space="0" w:color="auto"/>
            </w:tcBorders>
            <w:shd w:val="clear" w:color="auto" w:fill="auto"/>
            <w:noWrap/>
            <w:vAlign w:val="center"/>
            <w:hideMark/>
          </w:tcPr>
          <w:p w14:paraId="536BBA6E"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66DBFD01"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30 </w:t>
            </w:r>
          </w:p>
        </w:tc>
        <w:tc>
          <w:tcPr>
            <w:tcW w:w="1269" w:type="dxa"/>
            <w:tcBorders>
              <w:top w:val="nil"/>
              <w:left w:val="nil"/>
              <w:bottom w:val="single" w:sz="4" w:space="0" w:color="auto"/>
              <w:right w:val="single" w:sz="4" w:space="0" w:color="auto"/>
            </w:tcBorders>
            <w:shd w:val="clear" w:color="auto" w:fill="auto"/>
            <w:hideMark/>
          </w:tcPr>
          <w:p w14:paraId="2085F08C"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4D69F4E3"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3565E460"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000E1D7E"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37</w:t>
            </w:r>
          </w:p>
        </w:tc>
        <w:tc>
          <w:tcPr>
            <w:tcW w:w="4687" w:type="dxa"/>
            <w:tcBorders>
              <w:top w:val="nil"/>
              <w:left w:val="nil"/>
              <w:bottom w:val="single" w:sz="4" w:space="0" w:color="auto"/>
              <w:right w:val="single" w:sz="4" w:space="0" w:color="auto"/>
            </w:tcBorders>
            <w:shd w:val="clear" w:color="auto" w:fill="auto"/>
            <w:hideMark/>
          </w:tcPr>
          <w:p w14:paraId="388E1077"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REGISTRO ESF. SOL. 20MM </w:t>
            </w:r>
          </w:p>
        </w:tc>
        <w:tc>
          <w:tcPr>
            <w:tcW w:w="1126" w:type="dxa"/>
            <w:tcBorders>
              <w:top w:val="nil"/>
              <w:left w:val="nil"/>
              <w:bottom w:val="single" w:sz="4" w:space="0" w:color="auto"/>
              <w:right w:val="single" w:sz="4" w:space="0" w:color="auto"/>
            </w:tcBorders>
            <w:shd w:val="clear" w:color="auto" w:fill="auto"/>
            <w:noWrap/>
            <w:vAlign w:val="center"/>
            <w:hideMark/>
          </w:tcPr>
          <w:p w14:paraId="3D1A66B8"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38E37EE1"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50 </w:t>
            </w:r>
          </w:p>
        </w:tc>
        <w:tc>
          <w:tcPr>
            <w:tcW w:w="1269" w:type="dxa"/>
            <w:tcBorders>
              <w:top w:val="nil"/>
              <w:left w:val="nil"/>
              <w:bottom w:val="single" w:sz="4" w:space="0" w:color="auto"/>
              <w:right w:val="single" w:sz="4" w:space="0" w:color="auto"/>
            </w:tcBorders>
            <w:shd w:val="clear" w:color="auto" w:fill="auto"/>
            <w:hideMark/>
          </w:tcPr>
          <w:p w14:paraId="0A875602"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04FB3D28"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23883D6D"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20F6FD3C"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38</w:t>
            </w:r>
          </w:p>
        </w:tc>
        <w:tc>
          <w:tcPr>
            <w:tcW w:w="4687" w:type="dxa"/>
            <w:tcBorders>
              <w:top w:val="nil"/>
              <w:left w:val="nil"/>
              <w:bottom w:val="single" w:sz="4" w:space="0" w:color="auto"/>
              <w:right w:val="single" w:sz="4" w:space="0" w:color="auto"/>
            </w:tcBorders>
            <w:shd w:val="clear" w:color="auto" w:fill="auto"/>
            <w:hideMark/>
          </w:tcPr>
          <w:p w14:paraId="3E5DAFC7"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REGISTRO ESF. SOL. 25MM </w:t>
            </w:r>
          </w:p>
        </w:tc>
        <w:tc>
          <w:tcPr>
            <w:tcW w:w="1126" w:type="dxa"/>
            <w:tcBorders>
              <w:top w:val="nil"/>
              <w:left w:val="nil"/>
              <w:bottom w:val="single" w:sz="4" w:space="0" w:color="auto"/>
              <w:right w:val="single" w:sz="4" w:space="0" w:color="auto"/>
            </w:tcBorders>
            <w:shd w:val="clear" w:color="auto" w:fill="auto"/>
            <w:noWrap/>
            <w:vAlign w:val="center"/>
            <w:hideMark/>
          </w:tcPr>
          <w:p w14:paraId="2B2D3BFD"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01631276"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50 </w:t>
            </w:r>
          </w:p>
        </w:tc>
        <w:tc>
          <w:tcPr>
            <w:tcW w:w="1269" w:type="dxa"/>
            <w:tcBorders>
              <w:top w:val="nil"/>
              <w:left w:val="nil"/>
              <w:bottom w:val="single" w:sz="4" w:space="0" w:color="auto"/>
              <w:right w:val="single" w:sz="4" w:space="0" w:color="auto"/>
            </w:tcBorders>
            <w:shd w:val="clear" w:color="auto" w:fill="auto"/>
            <w:hideMark/>
          </w:tcPr>
          <w:p w14:paraId="50C7D929"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1DE2DEC0"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566ADB2C"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3CA931A0"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39</w:t>
            </w:r>
          </w:p>
        </w:tc>
        <w:tc>
          <w:tcPr>
            <w:tcW w:w="4687" w:type="dxa"/>
            <w:tcBorders>
              <w:top w:val="nil"/>
              <w:left w:val="nil"/>
              <w:bottom w:val="single" w:sz="4" w:space="0" w:color="auto"/>
              <w:right w:val="single" w:sz="4" w:space="0" w:color="auto"/>
            </w:tcBorders>
            <w:shd w:val="clear" w:color="auto" w:fill="auto"/>
            <w:noWrap/>
            <w:hideMark/>
          </w:tcPr>
          <w:p w14:paraId="41E1955A"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REGISTRO ESF. SOL. 50MM </w:t>
            </w:r>
          </w:p>
        </w:tc>
        <w:tc>
          <w:tcPr>
            <w:tcW w:w="1126" w:type="dxa"/>
            <w:tcBorders>
              <w:top w:val="nil"/>
              <w:left w:val="nil"/>
              <w:bottom w:val="single" w:sz="4" w:space="0" w:color="auto"/>
              <w:right w:val="single" w:sz="4" w:space="0" w:color="auto"/>
            </w:tcBorders>
            <w:shd w:val="clear" w:color="auto" w:fill="auto"/>
            <w:noWrap/>
            <w:vAlign w:val="center"/>
            <w:hideMark/>
          </w:tcPr>
          <w:p w14:paraId="062B6974"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4A792CC1"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50 </w:t>
            </w:r>
          </w:p>
        </w:tc>
        <w:tc>
          <w:tcPr>
            <w:tcW w:w="1269" w:type="dxa"/>
            <w:tcBorders>
              <w:top w:val="nil"/>
              <w:left w:val="nil"/>
              <w:bottom w:val="single" w:sz="4" w:space="0" w:color="auto"/>
              <w:right w:val="single" w:sz="4" w:space="0" w:color="auto"/>
            </w:tcBorders>
            <w:shd w:val="clear" w:color="auto" w:fill="auto"/>
            <w:hideMark/>
          </w:tcPr>
          <w:p w14:paraId="25B6C8FF"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7049B327"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65160DEF"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5C671880"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40</w:t>
            </w:r>
          </w:p>
        </w:tc>
        <w:tc>
          <w:tcPr>
            <w:tcW w:w="4687" w:type="dxa"/>
            <w:tcBorders>
              <w:top w:val="nil"/>
              <w:left w:val="nil"/>
              <w:bottom w:val="single" w:sz="4" w:space="0" w:color="auto"/>
              <w:right w:val="single" w:sz="4" w:space="0" w:color="auto"/>
            </w:tcBorders>
            <w:shd w:val="clear" w:color="auto" w:fill="auto"/>
            <w:hideMark/>
          </w:tcPr>
          <w:p w14:paraId="7A23C774"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REGISTRO GAVETA LUXO 3/4</w:t>
            </w:r>
          </w:p>
        </w:tc>
        <w:tc>
          <w:tcPr>
            <w:tcW w:w="1126" w:type="dxa"/>
            <w:tcBorders>
              <w:top w:val="nil"/>
              <w:left w:val="nil"/>
              <w:bottom w:val="single" w:sz="4" w:space="0" w:color="auto"/>
              <w:right w:val="single" w:sz="4" w:space="0" w:color="auto"/>
            </w:tcBorders>
            <w:shd w:val="clear" w:color="auto" w:fill="auto"/>
            <w:noWrap/>
            <w:vAlign w:val="center"/>
            <w:hideMark/>
          </w:tcPr>
          <w:p w14:paraId="49A7AEFE"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40F117DF"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50 </w:t>
            </w:r>
          </w:p>
        </w:tc>
        <w:tc>
          <w:tcPr>
            <w:tcW w:w="1269" w:type="dxa"/>
            <w:tcBorders>
              <w:top w:val="nil"/>
              <w:left w:val="nil"/>
              <w:bottom w:val="single" w:sz="4" w:space="0" w:color="auto"/>
              <w:right w:val="single" w:sz="4" w:space="0" w:color="auto"/>
            </w:tcBorders>
            <w:shd w:val="clear" w:color="auto" w:fill="auto"/>
            <w:hideMark/>
          </w:tcPr>
          <w:p w14:paraId="7C2D986E"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7C3DACAB"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1B512C23"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1A2186BB"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41</w:t>
            </w:r>
          </w:p>
        </w:tc>
        <w:tc>
          <w:tcPr>
            <w:tcW w:w="4687" w:type="dxa"/>
            <w:tcBorders>
              <w:top w:val="nil"/>
              <w:left w:val="nil"/>
              <w:bottom w:val="single" w:sz="4" w:space="0" w:color="auto"/>
              <w:right w:val="single" w:sz="4" w:space="0" w:color="auto"/>
            </w:tcBorders>
            <w:shd w:val="clear" w:color="auto" w:fill="auto"/>
            <w:hideMark/>
          </w:tcPr>
          <w:p w14:paraId="133A85E9"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TAMPAO ESGOTO 100MM                </w:t>
            </w:r>
          </w:p>
        </w:tc>
        <w:tc>
          <w:tcPr>
            <w:tcW w:w="1126" w:type="dxa"/>
            <w:tcBorders>
              <w:top w:val="nil"/>
              <w:left w:val="nil"/>
              <w:bottom w:val="single" w:sz="4" w:space="0" w:color="auto"/>
              <w:right w:val="single" w:sz="4" w:space="0" w:color="auto"/>
            </w:tcBorders>
            <w:shd w:val="clear" w:color="auto" w:fill="auto"/>
            <w:noWrap/>
            <w:vAlign w:val="center"/>
            <w:hideMark/>
          </w:tcPr>
          <w:p w14:paraId="472FE42E"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13519CD1"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60 </w:t>
            </w:r>
          </w:p>
        </w:tc>
        <w:tc>
          <w:tcPr>
            <w:tcW w:w="1269" w:type="dxa"/>
            <w:tcBorders>
              <w:top w:val="nil"/>
              <w:left w:val="nil"/>
              <w:bottom w:val="single" w:sz="4" w:space="0" w:color="auto"/>
              <w:right w:val="single" w:sz="4" w:space="0" w:color="auto"/>
            </w:tcBorders>
            <w:shd w:val="clear" w:color="auto" w:fill="auto"/>
            <w:hideMark/>
          </w:tcPr>
          <w:p w14:paraId="3CF9CB2D"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55F4619A"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0066DF97"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1416F05E"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42</w:t>
            </w:r>
          </w:p>
        </w:tc>
        <w:tc>
          <w:tcPr>
            <w:tcW w:w="4687" w:type="dxa"/>
            <w:tcBorders>
              <w:top w:val="nil"/>
              <w:left w:val="nil"/>
              <w:bottom w:val="single" w:sz="4" w:space="0" w:color="auto"/>
              <w:right w:val="single" w:sz="4" w:space="0" w:color="auto"/>
            </w:tcBorders>
            <w:shd w:val="clear" w:color="auto" w:fill="auto"/>
            <w:hideMark/>
          </w:tcPr>
          <w:p w14:paraId="4F0FFBB9"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TAMPAO ESGOTO 50MM                 </w:t>
            </w:r>
          </w:p>
        </w:tc>
        <w:tc>
          <w:tcPr>
            <w:tcW w:w="1126" w:type="dxa"/>
            <w:tcBorders>
              <w:top w:val="nil"/>
              <w:left w:val="nil"/>
              <w:bottom w:val="single" w:sz="4" w:space="0" w:color="auto"/>
              <w:right w:val="single" w:sz="4" w:space="0" w:color="auto"/>
            </w:tcBorders>
            <w:shd w:val="clear" w:color="auto" w:fill="auto"/>
            <w:noWrap/>
            <w:vAlign w:val="center"/>
            <w:hideMark/>
          </w:tcPr>
          <w:p w14:paraId="3338BD2D"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22BE4071"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50 </w:t>
            </w:r>
          </w:p>
        </w:tc>
        <w:tc>
          <w:tcPr>
            <w:tcW w:w="1269" w:type="dxa"/>
            <w:tcBorders>
              <w:top w:val="nil"/>
              <w:left w:val="nil"/>
              <w:bottom w:val="single" w:sz="4" w:space="0" w:color="auto"/>
              <w:right w:val="single" w:sz="4" w:space="0" w:color="auto"/>
            </w:tcBorders>
            <w:shd w:val="clear" w:color="auto" w:fill="auto"/>
            <w:hideMark/>
          </w:tcPr>
          <w:p w14:paraId="77BAE166"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576608A7"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197C5FB9"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059C4D12"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43</w:t>
            </w:r>
          </w:p>
        </w:tc>
        <w:tc>
          <w:tcPr>
            <w:tcW w:w="4687" w:type="dxa"/>
            <w:tcBorders>
              <w:top w:val="nil"/>
              <w:left w:val="nil"/>
              <w:bottom w:val="single" w:sz="4" w:space="0" w:color="auto"/>
              <w:right w:val="single" w:sz="4" w:space="0" w:color="auto"/>
            </w:tcBorders>
            <w:shd w:val="clear" w:color="auto" w:fill="auto"/>
            <w:hideMark/>
          </w:tcPr>
          <w:p w14:paraId="58455B45"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TAMPAO PVC 20MM 1/2          </w:t>
            </w:r>
          </w:p>
        </w:tc>
        <w:tc>
          <w:tcPr>
            <w:tcW w:w="1126" w:type="dxa"/>
            <w:tcBorders>
              <w:top w:val="nil"/>
              <w:left w:val="nil"/>
              <w:bottom w:val="single" w:sz="4" w:space="0" w:color="auto"/>
              <w:right w:val="single" w:sz="4" w:space="0" w:color="auto"/>
            </w:tcBorders>
            <w:shd w:val="clear" w:color="auto" w:fill="auto"/>
            <w:noWrap/>
            <w:vAlign w:val="center"/>
            <w:hideMark/>
          </w:tcPr>
          <w:p w14:paraId="77CB42F6"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4BD4C9B5"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70 </w:t>
            </w:r>
          </w:p>
        </w:tc>
        <w:tc>
          <w:tcPr>
            <w:tcW w:w="1269" w:type="dxa"/>
            <w:tcBorders>
              <w:top w:val="nil"/>
              <w:left w:val="nil"/>
              <w:bottom w:val="single" w:sz="4" w:space="0" w:color="auto"/>
              <w:right w:val="single" w:sz="4" w:space="0" w:color="auto"/>
            </w:tcBorders>
            <w:shd w:val="clear" w:color="auto" w:fill="auto"/>
            <w:hideMark/>
          </w:tcPr>
          <w:p w14:paraId="3D4B05C9"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0229D27B"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227DCED0"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53710809"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44</w:t>
            </w:r>
          </w:p>
        </w:tc>
        <w:tc>
          <w:tcPr>
            <w:tcW w:w="4687" w:type="dxa"/>
            <w:tcBorders>
              <w:top w:val="nil"/>
              <w:left w:val="nil"/>
              <w:bottom w:val="single" w:sz="4" w:space="0" w:color="auto"/>
              <w:right w:val="single" w:sz="4" w:space="0" w:color="auto"/>
            </w:tcBorders>
            <w:shd w:val="clear" w:color="auto" w:fill="auto"/>
            <w:hideMark/>
          </w:tcPr>
          <w:p w14:paraId="324E2B38"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TAMPAO PVC 25MM 3/4                </w:t>
            </w:r>
          </w:p>
        </w:tc>
        <w:tc>
          <w:tcPr>
            <w:tcW w:w="1126" w:type="dxa"/>
            <w:tcBorders>
              <w:top w:val="nil"/>
              <w:left w:val="nil"/>
              <w:bottom w:val="single" w:sz="4" w:space="0" w:color="auto"/>
              <w:right w:val="single" w:sz="4" w:space="0" w:color="auto"/>
            </w:tcBorders>
            <w:shd w:val="clear" w:color="auto" w:fill="auto"/>
            <w:noWrap/>
            <w:vAlign w:val="center"/>
            <w:hideMark/>
          </w:tcPr>
          <w:p w14:paraId="7BDCD709"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62327059"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170 </w:t>
            </w:r>
          </w:p>
        </w:tc>
        <w:tc>
          <w:tcPr>
            <w:tcW w:w="1269" w:type="dxa"/>
            <w:tcBorders>
              <w:top w:val="nil"/>
              <w:left w:val="nil"/>
              <w:bottom w:val="single" w:sz="4" w:space="0" w:color="auto"/>
              <w:right w:val="single" w:sz="4" w:space="0" w:color="auto"/>
            </w:tcBorders>
            <w:shd w:val="clear" w:color="auto" w:fill="auto"/>
            <w:hideMark/>
          </w:tcPr>
          <w:p w14:paraId="440CFEBE"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419594E4"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42B3CC21"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4F73CF30"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45</w:t>
            </w:r>
          </w:p>
        </w:tc>
        <w:tc>
          <w:tcPr>
            <w:tcW w:w="4687" w:type="dxa"/>
            <w:tcBorders>
              <w:top w:val="nil"/>
              <w:left w:val="nil"/>
              <w:bottom w:val="single" w:sz="4" w:space="0" w:color="auto"/>
              <w:right w:val="single" w:sz="4" w:space="0" w:color="auto"/>
            </w:tcBorders>
            <w:shd w:val="clear" w:color="auto" w:fill="auto"/>
            <w:hideMark/>
          </w:tcPr>
          <w:p w14:paraId="28E0452C"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TORNEIRA ESF. P/JARDIM PVC 1/2-3/4    </w:t>
            </w:r>
          </w:p>
        </w:tc>
        <w:tc>
          <w:tcPr>
            <w:tcW w:w="1126" w:type="dxa"/>
            <w:tcBorders>
              <w:top w:val="nil"/>
              <w:left w:val="nil"/>
              <w:bottom w:val="single" w:sz="4" w:space="0" w:color="auto"/>
              <w:right w:val="single" w:sz="4" w:space="0" w:color="auto"/>
            </w:tcBorders>
            <w:shd w:val="clear" w:color="auto" w:fill="auto"/>
            <w:noWrap/>
            <w:vAlign w:val="center"/>
            <w:hideMark/>
          </w:tcPr>
          <w:p w14:paraId="3ECA6F91"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7726EB8F"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40 </w:t>
            </w:r>
          </w:p>
        </w:tc>
        <w:tc>
          <w:tcPr>
            <w:tcW w:w="1269" w:type="dxa"/>
            <w:tcBorders>
              <w:top w:val="nil"/>
              <w:left w:val="nil"/>
              <w:bottom w:val="single" w:sz="4" w:space="0" w:color="auto"/>
              <w:right w:val="single" w:sz="4" w:space="0" w:color="auto"/>
            </w:tcBorders>
            <w:shd w:val="clear" w:color="auto" w:fill="auto"/>
            <w:hideMark/>
          </w:tcPr>
          <w:p w14:paraId="2B27BDA5"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2EA31D9D"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408F524F"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06AADB65"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46</w:t>
            </w:r>
          </w:p>
        </w:tc>
        <w:tc>
          <w:tcPr>
            <w:tcW w:w="4687" w:type="dxa"/>
            <w:tcBorders>
              <w:top w:val="nil"/>
              <w:left w:val="nil"/>
              <w:bottom w:val="single" w:sz="4" w:space="0" w:color="auto"/>
              <w:right w:val="single" w:sz="4" w:space="0" w:color="auto"/>
            </w:tcBorders>
            <w:shd w:val="clear" w:color="auto" w:fill="auto"/>
            <w:hideMark/>
          </w:tcPr>
          <w:p w14:paraId="63AF5727"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TORNEIRA LAV. LUXO 1194 C-43 </w:t>
            </w:r>
          </w:p>
        </w:tc>
        <w:tc>
          <w:tcPr>
            <w:tcW w:w="1126" w:type="dxa"/>
            <w:tcBorders>
              <w:top w:val="nil"/>
              <w:left w:val="nil"/>
              <w:bottom w:val="single" w:sz="4" w:space="0" w:color="auto"/>
              <w:right w:val="single" w:sz="4" w:space="0" w:color="auto"/>
            </w:tcBorders>
            <w:shd w:val="clear" w:color="auto" w:fill="auto"/>
            <w:noWrap/>
            <w:vAlign w:val="center"/>
            <w:hideMark/>
          </w:tcPr>
          <w:p w14:paraId="58AF6C7A"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5CE16115"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50 </w:t>
            </w:r>
          </w:p>
        </w:tc>
        <w:tc>
          <w:tcPr>
            <w:tcW w:w="1269" w:type="dxa"/>
            <w:tcBorders>
              <w:top w:val="nil"/>
              <w:left w:val="nil"/>
              <w:bottom w:val="single" w:sz="4" w:space="0" w:color="auto"/>
              <w:right w:val="single" w:sz="4" w:space="0" w:color="auto"/>
            </w:tcBorders>
            <w:shd w:val="clear" w:color="auto" w:fill="auto"/>
            <w:hideMark/>
          </w:tcPr>
          <w:p w14:paraId="4D563786"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7F9CE1CC"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0CB32433"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55557CA3"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47</w:t>
            </w:r>
          </w:p>
        </w:tc>
        <w:tc>
          <w:tcPr>
            <w:tcW w:w="4687" w:type="dxa"/>
            <w:tcBorders>
              <w:top w:val="nil"/>
              <w:left w:val="nil"/>
              <w:bottom w:val="single" w:sz="4" w:space="0" w:color="auto"/>
              <w:right w:val="single" w:sz="4" w:space="0" w:color="auto"/>
            </w:tcBorders>
            <w:shd w:val="clear" w:color="auto" w:fill="auto"/>
            <w:hideMark/>
          </w:tcPr>
          <w:p w14:paraId="4B9B4E2F"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TORNEIRA LAV. LUXO 1194 C-44 </w:t>
            </w:r>
          </w:p>
        </w:tc>
        <w:tc>
          <w:tcPr>
            <w:tcW w:w="1126" w:type="dxa"/>
            <w:tcBorders>
              <w:top w:val="nil"/>
              <w:left w:val="nil"/>
              <w:bottom w:val="single" w:sz="4" w:space="0" w:color="auto"/>
              <w:right w:val="single" w:sz="4" w:space="0" w:color="auto"/>
            </w:tcBorders>
            <w:shd w:val="clear" w:color="auto" w:fill="auto"/>
            <w:noWrap/>
            <w:vAlign w:val="center"/>
            <w:hideMark/>
          </w:tcPr>
          <w:p w14:paraId="20133A2B"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1CAB35FA"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50 </w:t>
            </w:r>
          </w:p>
        </w:tc>
        <w:tc>
          <w:tcPr>
            <w:tcW w:w="1269" w:type="dxa"/>
            <w:tcBorders>
              <w:top w:val="nil"/>
              <w:left w:val="nil"/>
              <w:bottom w:val="single" w:sz="4" w:space="0" w:color="auto"/>
              <w:right w:val="single" w:sz="4" w:space="0" w:color="auto"/>
            </w:tcBorders>
            <w:shd w:val="clear" w:color="auto" w:fill="auto"/>
            <w:hideMark/>
          </w:tcPr>
          <w:p w14:paraId="6F426DB1"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62771024"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72652BBC"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4F807A50"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48</w:t>
            </w:r>
          </w:p>
        </w:tc>
        <w:tc>
          <w:tcPr>
            <w:tcW w:w="4687" w:type="dxa"/>
            <w:tcBorders>
              <w:top w:val="nil"/>
              <w:left w:val="nil"/>
              <w:bottom w:val="single" w:sz="4" w:space="0" w:color="auto"/>
              <w:right w:val="single" w:sz="4" w:space="0" w:color="auto"/>
            </w:tcBorders>
            <w:shd w:val="clear" w:color="auto" w:fill="auto"/>
            <w:hideMark/>
          </w:tcPr>
          <w:p w14:paraId="0EE13B56"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TORNEIRA PIA CONZ 1160 1/2 C-</w:t>
            </w:r>
          </w:p>
        </w:tc>
        <w:tc>
          <w:tcPr>
            <w:tcW w:w="1126" w:type="dxa"/>
            <w:tcBorders>
              <w:top w:val="nil"/>
              <w:left w:val="nil"/>
              <w:bottom w:val="single" w:sz="4" w:space="0" w:color="auto"/>
              <w:right w:val="single" w:sz="4" w:space="0" w:color="auto"/>
            </w:tcBorders>
            <w:shd w:val="clear" w:color="auto" w:fill="auto"/>
            <w:noWrap/>
            <w:vAlign w:val="center"/>
            <w:hideMark/>
          </w:tcPr>
          <w:p w14:paraId="71AE17C6"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3ED2F659"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50 </w:t>
            </w:r>
          </w:p>
        </w:tc>
        <w:tc>
          <w:tcPr>
            <w:tcW w:w="1269" w:type="dxa"/>
            <w:tcBorders>
              <w:top w:val="nil"/>
              <w:left w:val="nil"/>
              <w:bottom w:val="single" w:sz="4" w:space="0" w:color="auto"/>
              <w:right w:val="single" w:sz="4" w:space="0" w:color="auto"/>
            </w:tcBorders>
            <w:shd w:val="clear" w:color="auto" w:fill="auto"/>
            <w:hideMark/>
          </w:tcPr>
          <w:p w14:paraId="3E419211"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748D78EE"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158F6BF2"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2E4BAD14"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lastRenderedPageBreak/>
              <w:t>49</w:t>
            </w:r>
          </w:p>
        </w:tc>
        <w:tc>
          <w:tcPr>
            <w:tcW w:w="4687" w:type="dxa"/>
            <w:tcBorders>
              <w:top w:val="nil"/>
              <w:left w:val="nil"/>
              <w:bottom w:val="single" w:sz="4" w:space="0" w:color="auto"/>
              <w:right w:val="single" w:sz="4" w:space="0" w:color="auto"/>
            </w:tcBorders>
            <w:shd w:val="clear" w:color="auto" w:fill="auto"/>
            <w:hideMark/>
          </w:tcPr>
          <w:p w14:paraId="283BB3C1"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TORNEIRA COZ MOVEL1168 C4   </w:t>
            </w:r>
          </w:p>
        </w:tc>
        <w:tc>
          <w:tcPr>
            <w:tcW w:w="1126" w:type="dxa"/>
            <w:tcBorders>
              <w:top w:val="nil"/>
              <w:left w:val="nil"/>
              <w:bottom w:val="single" w:sz="4" w:space="0" w:color="auto"/>
              <w:right w:val="single" w:sz="4" w:space="0" w:color="auto"/>
            </w:tcBorders>
            <w:shd w:val="clear" w:color="auto" w:fill="auto"/>
            <w:noWrap/>
            <w:vAlign w:val="center"/>
            <w:hideMark/>
          </w:tcPr>
          <w:p w14:paraId="156BC4A3"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62636CAA"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50 </w:t>
            </w:r>
          </w:p>
        </w:tc>
        <w:tc>
          <w:tcPr>
            <w:tcW w:w="1269" w:type="dxa"/>
            <w:tcBorders>
              <w:top w:val="nil"/>
              <w:left w:val="nil"/>
              <w:bottom w:val="single" w:sz="4" w:space="0" w:color="auto"/>
              <w:right w:val="single" w:sz="4" w:space="0" w:color="auto"/>
            </w:tcBorders>
            <w:shd w:val="clear" w:color="auto" w:fill="auto"/>
            <w:hideMark/>
          </w:tcPr>
          <w:p w14:paraId="1B4CB297"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686C15DB"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510C4C8C"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3A2CE048"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50</w:t>
            </w:r>
          </w:p>
        </w:tc>
        <w:tc>
          <w:tcPr>
            <w:tcW w:w="4687" w:type="dxa"/>
            <w:tcBorders>
              <w:top w:val="nil"/>
              <w:left w:val="nil"/>
              <w:bottom w:val="single" w:sz="4" w:space="0" w:color="auto"/>
              <w:right w:val="single" w:sz="4" w:space="0" w:color="auto"/>
            </w:tcBorders>
            <w:shd w:val="clear" w:color="auto" w:fill="auto"/>
            <w:hideMark/>
          </w:tcPr>
          <w:p w14:paraId="66A4FAED"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TORNEIRA P/JARDIM 1/2X3/4 PTA      </w:t>
            </w:r>
          </w:p>
        </w:tc>
        <w:tc>
          <w:tcPr>
            <w:tcW w:w="1126" w:type="dxa"/>
            <w:tcBorders>
              <w:top w:val="nil"/>
              <w:left w:val="nil"/>
              <w:bottom w:val="single" w:sz="4" w:space="0" w:color="auto"/>
              <w:right w:val="single" w:sz="4" w:space="0" w:color="auto"/>
            </w:tcBorders>
            <w:shd w:val="clear" w:color="auto" w:fill="auto"/>
            <w:noWrap/>
            <w:vAlign w:val="center"/>
            <w:hideMark/>
          </w:tcPr>
          <w:p w14:paraId="623B4EF5"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1850E652"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50 </w:t>
            </w:r>
          </w:p>
        </w:tc>
        <w:tc>
          <w:tcPr>
            <w:tcW w:w="1269" w:type="dxa"/>
            <w:tcBorders>
              <w:top w:val="nil"/>
              <w:left w:val="nil"/>
              <w:bottom w:val="single" w:sz="4" w:space="0" w:color="auto"/>
              <w:right w:val="single" w:sz="4" w:space="0" w:color="auto"/>
            </w:tcBorders>
            <w:shd w:val="clear" w:color="auto" w:fill="auto"/>
            <w:hideMark/>
          </w:tcPr>
          <w:p w14:paraId="72A09F0B"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17025F3C"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0B2F5621"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5FE18933"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51</w:t>
            </w:r>
          </w:p>
        </w:tc>
        <w:tc>
          <w:tcPr>
            <w:tcW w:w="4687" w:type="dxa"/>
            <w:tcBorders>
              <w:top w:val="nil"/>
              <w:left w:val="nil"/>
              <w:bottom w:val="single" w:sz="4" w:space="0" w:color="auto"/>
              <w:right w:val="single" w:sz="4" w:space="0" w:color="auto"/>
            </w:tcBorders>
            <w:shd w:val="clear" w:color="auto" w:fill="auto"/>
            <w:noWrap/>
            <w:hideMark/>
          </w:tcPr>
          <w:p w14:paraId="6A594A68"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TORNEIRA PLAST. 10CM 1/2 BCO/ROS </w:t>
            </w:r>
          </w:p>
        </w:tc>
        <w:tc>
          <w:tcPr>
            <w:tcW w:w="1126" w:type="dxa"/>
            <w:tcBorders>
              <w:top w:val="nil"/>
              <w:left w:val="nil"/>
              <w:bottom w:val="single" w:sz="4" w:space="0" w:color="auto"/>
              <w:right w:val="single" w:sz="4" w:space="0" w:color="auto"/>
            </w:tcBorders>
            <w:shd w:val="clear" w:color="auto" w:fill="auto"/>
            <w:noWrap/>
            <w:vAlign w:val="center"/>
            <w:hideMark/>
          </w:tcPr>
          <w:p w14:paraId="7E8872A9"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53A3B966"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50 </w:t>
            </w:r>
          </w:p>
        </w:tc>
        <w:tc>
          <w:tcPr>
            <w:tcW w:w="1269" w:type="dxa"/>
            <w:tcBorders>
              <w:top w:val="nil"/>
              <w:left w:val="nil"/>
              <w:bottom w:val="single" w:sz="4" w:space="0" w:color="auto"/>
              <w:right w:val="single" w:sz="4" w:space="0" w:color="auto"/>
            </w:tcBorders>
            <w:shd w:val="clear" w:color="auto" w:fill="auto"/>
            <w:hideMark/>
          </w:tcPr>
          <w:p w14:paraId="4B0C6F92"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372114FF"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20D53E21"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3207DB26"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52</w:t>
            </w:r>
          </w:p>
        </w:tc>
        <w:tc>
          <w:tcPr>
            <w:tcW w:w="4687" w:type="dxa"/>
            <w:tcBorders>
              <w:top w:val="nil"/>
              <w:left w:val="nil"/>
              <w:bottom w:val="single" w:sz="4" w:space="0" w:color="auto"/>
              <w:right w:val="single" w:sz="4" w:space="0" w:color="auto"/>
            </w:tcBorders>
            <w:shd w:val="clear" w:color="auto" w:fill="auto"/>
            <w:noWrap/>
            <w:hideMark/>
          </w:tcPr>
          <w:p w14:paraId="726F0C41"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TORNEIRA TANQUE 10CM 1/2 BCO 1126-1</w:t>
            </w:r>
          </w:p>
        </w:tc>
        <w:tc>
          <w:tcPr>
            <w:tcW w:w="1126" w:type="dxa"/>
            <w:tcBorders>
              <w:top w:val="nil"/>
              <w:left w:val="nil"/>
              <w:bottom w:val="single" w:sz="4" w:space="0" w:color="auto"/>
              <w:right w:val="single" w:sz="4" w:space="0" w:color="auto"/>
            </w:tcBorders>
            <w:shd w:val="clear" w:color="auto" w:fill="auto"/>
            <w:noWrap/>
            <w:vAlign w:val="center"/>
            <w:hideMark/>
          </w:tcPr>
          <w:p w14:paraId="29361672"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1B07DE92"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60 </w:t>
            </w:r>
          </w:p>
        </w:tc>
        <w:tc>
          <w:tcPr>
            <w:tcW w:w="1269" w:type="dxa"/>
            <w:tcBorders>
              <w:top w:val="nil"/>
              <w:left w:val="nil"/>
              <w:bottom w:val="single" w:sz="4" w:space="0" w:color="auto"/>
              <w:right w:val="single" w:sz="4" w:space="0" w:color="auto"/>
            </w:tcBorders>
            <w:shd w:val="clear" w:color="auto" w:fill="auto"/>
            <w:hideMark/>
          </w:tcPr>
          <w:p w14:paraId="17F241A3"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43CCBF57"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4B60284B"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2FBD4371"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53</w:t>
            </w:r>
          </w:p>
        </w:tc>
        <w:tc>
          <w:tcPr>
            <w:tcW w:w="4687" w:type="dxa"/>
            <w:tcBorders>
              <w:top w:val="nil"/>
              <w:left w:val="nil"/>
              <w:bottom w:val="single" w:sz="4" w:space="0" w:color="auto"/>
              <w:right w:val="single" w:sz="4" w:space="0" w:color="auto"/>
            </w:tcBorders>
            <w:shd w:val="clear" w:color="auto" w:fill="auto"/>
            <w:hideMark/>
          </w:tcPr>
          <w:p w14:paraId="0AD11C86"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TEE AZ SOLD IRRIGA 50MM            </w:t>
            </w:r>
          </w:p>
        </w:tc>
        <w:tc>
          <w:tcPr>
            <w:tcW w:w="1126" w:type="dxa"/>
            <w:tcBorders>
              <w:top w:val="nil"/>
              <w:left w:val="nil"/>
              <w:bottom w:val="single" w:sz="4" w:space="0" w:color="auto"/>
              <w:right w:val="single" w:sz="4" w:space="0" w:color="auto"/>
            </w:tcBorders>
            <w:shd w:val="clear" w:color="auto" w:fill="auto"/>
            <w:vAlign w:val="center"/>
            <w:hideMark/>
          </w:tcPr>
          <w:p w14:paraId="133FE553"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154D4DD0"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40 </w:t>
            </w:r>
          </w:p>
        </w:tc>
        <w:tc>
          <w:tcPr>
            <w:tcW w:w="1269" w:type="dxa"/>
            <w:tcBorders>
              <w:top w:val="nil"/>
              <w:left w:val="nil"/>
              <w:bottom w:val="single" w:sz="4" w:space="0" w:color="auto"/>
              <w:right w:val="single" w:sz="4" w:space="0" w:color="auto"/>
            </w:tcBorders>
            <w:shd w:val="clear" w:color="auto" w:fill="auto"/>
            <w:hideMark/>
          </w:tcPr>
          <w:p w14:paraId="51AEE1EE"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3D1E383C"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68073050"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42F69E90"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54</w:t>
            </w:r>
          </w:p>
        </w:tc>
        <w:tc>
          <w:tcPr>
            <w:tcW w:w="4687" w:type="dxa"/>
            <w:tcBorders>
              <w:top w:val="nil"/>
              <w:left w:val="nil"/>
              <w:bottom w:val="single" w:sz="4" w:space="0" w:color="auto"/>
              <w:right w:val="single" w:sz="4" w:space="0" w:color="auto"/>
            </w:tcBorders>
            <w:shd w:val="clear" w:color="auto" w:fill="auto"/>
            <w:hideMark/>
          </w:tcPr>
          <w:p w14:paraId="0A2DC193"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TEE ESGOTO 100MM                   </w:t>
            </w:r>
          </w:p>
        </w:tc>
        <w:tc>
          <w:tcPr>
            <w:tcW w:w="1126" w:type="dxa"/>
            <w:tcBorders>
              <w:top w:val="nil"/>
              <w:left w:val="nil"/>
              <w:bottom w:val="single" w:sz="4" w:space="0" w:color="auto"/>
              <w:right w:val="single" w:sz="4" w:space="0" w:color="auto"/>
            </w:tcBorders>
            <w:shd w:val="clear" w:color="auto" w:fill="auto"/>
            <w:vAlign w:val="center"/>
            <w:hideMark/>
          </w:tcPr>
          <w:p w14:paraId="1867CDEA"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6153559C"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80 </w:t>
            </w:r>
          </w:p>
        </w:tc>
        <w:tc>
          <w:tcPr>
            <w:tcW w:w="1269" w:type="dxa"/>
            <w:tcBorders>
              <w:top w:val="nil"/>
              <w:left w:val="nil"/>
              <w:bottom w:val="single" w:sz="4" w:space="0" w:color="auto"/>
              <w:right w:val="single" w:sz="4" w:space="0" w:color="auto"/>
            </w:tcBorders>
            <w:shd w:val="clear" w:color="auto" w:fill="auto"/>
            <w:hideMark/>
          </w:tcPr>
          <w:p w14:paraId="55082613"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34A99007"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42A67AE0"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76D549BF"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55</w:t>
            </w:r>
          </w:p>
        </w:tc>
        <w:tc>
          <w:tcPr>
            <w:tcW w:w="4687" w:type="dxa"/>
            <w:tcBorders>
              <w:top w:val="nil"/>
              <w:left w:val="nil"/>
              <w:bottom w:val="single" w:sz="4" w:space="0" w:color="auto"/>
              <w:right w:val="single" w:sz="4" w:space="0" w:color="auto"/>
            </w:tcBorders>
            <w:shd w:val="clear" w:color="auto" w:fill="auto"/>
            <w:hideMark/>
          </w:tcPr>
          <w:p w14:paraId="6F7B18AC"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TEE ESGOTO 50MM 1 1/2              </w:t>
            </w:r>
          </w:p>
        </w:tc>
        <w:tc>
          <w:tcPr>
            <w:tcW w:w="1126" w:type="dxa"/>
            <w:tcBorders>
              <w:top w:val="nil"/>
              <w:left w:val="nil"/>
              <w:bottom w:val="single" w:sz="4" w:space="0" w:color="auto"/>
              <w:right w:val="single" w:sz="4" w:space="0" w:color="auto"/>
            </w:tcBorders>
            <w:shd w:val="clear" w:color="auto" w:fill="auto"/>
            <w:vAlign w:val="center"/>
            <w:hideMark/>
          </w:tcPr>
          <w:p w14:paraId="606E7B17"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0974FDE5"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50 </w:t>
            </w:r>
          </w:p>
        </w:tc>
        <w:tc>
          <w:tcPr>
            <w:tcW w:w="1269" w:type="dxa"/>
            <w:tcBorders>
              <w:top w:val="nil"/>
              <w:left w:val="nil"/>
              <w:bottom w:val="single" w:sz="4" w:space="0" w:color="auto"/>
              <w:right w:val="single" w:sz="4" w:space="0" w:color="auto"/>
            </w:tcBorders>
            <w:shd w:val="clear" w:color="auto" w:fill="auto"/>
            <w:hideMark/>
          </w:tcPr>
          <w:p w14:paraId="683CFA2E"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06569533"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2EF74C91"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07C4C9CE"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56</w:t>
            </w:r>
          </w:p>
        </w:tc>
        <w:tc>
          <w:tcPr>
            <w:tcW w:w="4687" w:type="dxa"/>
            <w:tcBorders>
              <w:top w:val="nil"/>
              <w:left w:val="nil"/>
              <w:bottom w:val="single" w:sz="4" w:space="0" w:color="auto"/>
              <w:right w:val="single" w:sz="4" w:space="0" w:color="auto"/>
            </w:tcBorders>
            <w:shd w:val="clear" w:color="auto" w:fill="auto"/>
            <w:hideMark/>
          </w:tcPr>
          <w:p w14:paraId="237EA2ED"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TEE ESGOTO RED 100 X 50MM          </w:t>
            </w:r>
          </w:p>
        </w:tc>
        <w:tc>
          <w:tcPr>
            <w:tcW w:w="1126" w:type="dxa"/>
            <w:tcBorders>
              <w:top w:val="nil"/>
              <w:left w:val="nil"/>
              <w:bottom w:val="single" w:sz="4" w:space="0" w:color="auto"/>
              <w:right w:val="single" w:sz="4" w:space="0" w:color="auto"/>
            </w:tcBorders>
            <w:shd w:val="clear" w:color="auto" w:fill="auto"/>
            <w:vAlign w:val="center"/>
            <w:hideMark/>
          </w:tcPr>
          <w:p w14:paraId="4C3D35B0"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634187BD"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50 </w:t>
            </w:r>
          </w:p>
        </w:tc>
        <w:tc>
          <w:tcPr>
            <w:tcW w:w="1269" w:type="dxa"/>
            <w:tcBorders>
              <w:top w:val="nil"/>
              <w:left w:val="nil"/>
              <w:bottom w:val="single" w:sz="4" w:space="0" w:color="auto"/>
              <w:right w:val="single" w:sz="4" w:space="0" w:color="auto"/>
            </w:tcBorders>
            <w:shd w:val="clear" w:color="auto" w:fill="auto"/>
            <w:hideMark/>
          </w:tcPr>
          <w:p w14:paraId="64013F97"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1EF16D35"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5EE4B185"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604126FF"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57</w:t>
            </w:r>
          </w:p>
        </w:tc>
        <w:tc>
          <w:tcPr>
            <w:tcW w:w="4687" w:type="dxa"/>
            <w:tcBorders>
              <w:top w:val="nil"/>
              <w:left w:val="nil"/>
              <w:bottom w:val="single" w:sz="4" w:space="0" w:color="auto"/>
              <w:right w:val="single" w:sz="4" w:space="0" w:color="auto"/>
            </w:tcBorders>
            <w:shd w:val="clear" w:color="auto" w:fill="auto"/>
            <w:hideMark/>
          </w:tcPr>
          <w:p w14:paraId="3E81FA0D"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TEE GALVANIZADO 1. 1/2                   </w:t>
            </w:r>
          </w:p>
        </w:tc>
        <w:tc>
          <w:tcPr>
            <w:tcW w:w="1126" w:type="dxa"/>
            <w:tcBorders>
              <w:top w:val="nil"/>
              <w:left w:val="nil"/>
              <w:bottom w:val="single" w:sz="4" w:space="0" w:color="auto"/>
              <w:right w:val="single" w:sz="4" w:space="0" w:color="auto"/>
            </w:tcBorders>
            <w:shd w:val="clear" w:color="auto" w:fill="auto"/>
            <w:vAlign w:val="center"/>
            <w:hideMark/>
          </w:tcPr>
          <w:p w14:paraId="1B629067"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2F4A846E"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50 </w:t>
            </w:r>
          </w:p>
        </w:tc>
        <w:tc>
          <w:tcPr>
            <w:tcW w:w="1269" w:type="dxa"/>
            <w:tcBorders>
              <w:top w:val="nil"/>
              <w:left w:val="nil"/>
              <w:bottom w:val="single" w:sz="4" w:space="0" w:color="auto"/>
              <w:right w:val="single" w:sz="4" w:space="0" w:color="auto"/>
            </w:tcBorders>
            <w:shd w:val="clear" w:color="auto" w:fill="auto"/>
            <w:hideMark/>
          </w:tcPr>
          <w:p w14:paraId="58C72E9A"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6C539E16"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234F8575"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067B1B27"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58</w:t>
            </w:r>
          </w:p>
        </w:tc>
        <w:tc>
          <w:tcPr>
            <w:tcW w:w="4687" w:type="dxa"/>
            <w:tcBorders>
              <w:top w:val="nil"/>
              <w:left w:val="nil"/>
              <w:bottom w:val="single" w:sz="4" w:space="0" w:color="auto"/>
              <w:right w:val="single" w:sz="4" w:space="0" w:color="auto"/>
            </w:tcBorders>
            <w:shd w:val="clear" w:color="auto" w:fill="auto"/>
            <w:hideMark/>
          </w:tcPr>
          <w:p w14:paraId="3BCD66DC"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TEE IRRIGA 50MM           </w:t>
            </w:r>
          </w:p>
        </w:tc>
        <w:tc>
          <w:tcPr>
            <w:tcW w:w="1126" w:type="dxa"/>
            <w:tcBorders>
              <w:top w:val="nil"/>
              <w:left w:val="nil"/>
              <w:bottom w:val="single" w:sz="4" w:space="0" w:color="auto"/>
              <w:right w:val="single" w:sz="4" w:space="0" w:color="auto"/>
            </w:tcBorders>
            <w:shd w:val="clear" w:color="auto" w:fill="auto"/>
            <w:vAlign w:val="center"/>
            <w:hideMark/>
          </w:tcPr>
          <w:p w14:paraId="51EFC888"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76ECF59A"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50 </w:t>
            </w:r>
          </w:p>
        </w:tc>
        <w:tc>
          <w:tcPr>
            <w:tcW w:w="1269" w:type="dxa"/>
            <w:tcBorders>
              <w:top w:val="nil"/>
              <w:left w:val="nil"/>
              <w:bottom w:val="single" w:sz="4" w:space="0" w:color="auto"/>
              <w:right w:val="single" w:sz="4" w:space="0" w:color="auto"/>
            </w:tcBorders>
            <w:shd w:val="clear" w:color="auto" w:fill="auto"/>
            <w:hideMark/>
          </w:tcPr>
          <w:p w14:paraId="7B96F9DF"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69FCD3A0"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5D7A0DE7"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3CBF954C"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59</w:t>
            </w:r>
          </w:p>
        </w:tc>
        <w:tc>
          <w:tcPr>
            <w:tcW w:w="4687" w:type="dxa"/>
            <w:tcBorders>
              <w:top w:val="nil"/>
              <w:left w:val="nil"/>
              <w:bottom w:val="single" w:sz="4" w:space="0" w:color="auto"/>
              <w:right w:val="single" w:sz="4" w:space="0" w:color="auto"/>
            </w:tcBorders>
            <w:shd w:val="clear" w:color="auto" w:fill="auto"/>
            <w:hideMark/>
          </w:tcPr>
          <w:p w14:paraId="1CCF5C81"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TEE PVC 20 MM OU 1/2               </w:t>
            </w:r>
          </w:p>
        </w:tc>
        <w:tc>
          <w:tcPr>
            <w:tcW w:w="1126" w:type="dxa"/>
            <w:tcBorders>
              <w:top w:val="nil"/>
              <w:left w:val="nil"/>
              <w:bottom w:val="single" w:sz="4" w:space="0" w:color="auto"/>
              <w:right w:val="single" w:sz="4" w:space="0" w:color="auto"/>
            </w:tcBorders>
            <w:shd w:val="clear" w:color="auto" w:fill="auto"/>
            <w:vAlign w:val="center"/>
            <w:hideMark/>
          </w:tcPr>
          <w:p w14:paraId="5A1C76CF"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1106DB03"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40 </w:t>
            </w:r>
          </w:p>
        </w:tc>
        <w:tc>
          <w:tcPr>
            <w:tcW w:w="1269" w:type="dxa"/>
            <w:tcBorders>
              <w:top w:val="nil"/>
              <w:left w:val="nil"/>
              <w:bottom w:val="single" w:sz="4" w:space="0" w:color="auto"/>
              <w:right w:val="single" w:sz="4" w:space="0" w:color="auto"/>
            </w:tcBorders>
            <w:shd w:val="clear" w:color="auto" w:fill="auto"/>
            <w:hideMark/>
          </w:tcPr>
          <w:p w14:paraId="4F0CC693"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382ACFFE"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62026465"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2E742D76"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60</w:t>
            </w:r>
          </w:p>
        </w:tc>
        <w:tc>
          <w:tcPr>
            <w:tcW w:w="4687" w:type="dxa"/>
            <w:tcBorders>
              <w:top w:val="nil"/>
              <w:left w:val="nil"/>
              <w:bottom w:val="single" w:sz="4" w:space="0" w:color="auto"/>
              <w:right w:val="single" w:sz="4" w:space="0" w:color="auto"/>
            </w:tcBorders>
            <w:shd w:val="clear" w:color="auto" w:fill="auto"/>
            <w:hideMark/>
          </w:tcPr>
          <w:p w14:paraId="3A00D9D7"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TEE PVC 25 MM OU 3/4               </w:t>
            </w:r>
          </w:p>
        </w:tc>
        <w:tc>
          <w:tcPr>
            <w:tcW w:w="1126" w:type="dxa"/>
            <w:tcBorders>
              <w:top w:val="nil"/>
              <w:left w:val="nil"/>
              <w:bottom w:val="single" w:sz="4" w:space="0" w:color="auto"/>
              <w:right w:val="single" w:sz="4" w:space="0" w:color="auto"/>
            </w:tcBorders>
            <w:shd w:val="clear" w:color="auto" w:fill="auto"/>
            <w:vAlign w:val="center"/>
            <w:hideMark/>
          </w:tcPr>
          <w:p w14:paraId="4DB1DC01"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3B51F678"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50 </w:t>
            </w:r>
          </w:p>
        </w:tc>
        <w:tc>
          <w:tcPr>
            <w:tcW w:w="1269" w:type="dxa"/>
            <w:tcBorders>
              <w:top w:val="nil"/>
              <w:left w:val="nil"/>
              <w:bottom w:val="single" w:sz="4" w:space="0" w:color="auto"/>
              <w:right w:val="single" w:sz="4" w:space="0" w:color="auto"/>
            </w:tcBorders>
            <w:shd w:val="clear" w:color="auto" w:fill="auto"/>
            <w:hideMark/>
          </w:tcPr>
          <w:p w14:paraId="526926D8"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270410BA"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6065CA69"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10D252B5"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61</w:t>
            </w:r>
          </w:p>
        </w:tc>
        <w:tc>
          <w:tcPr>
            <w:tcW w:w="4687" w:type="dxa"/>
            <w:tcBorders>
              <w:top w:val="nil"/>
              <w:left w:val="nil"/>
              <w:bottom w:val="single" w:sz="4" w:space="0" w:color="auto"/>
              <w:right w:val="single" w:sz="4" w:space="0" w:color="auto"/>
            </w:tcBorders>
            <w:shd w:val="clear" w:color="auto" w:fill="auto"/>
            <w:hideMark/>
          </w:tcPr>
          <w:p w14:paraId="6FBB9F53"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TEE PVC 50MM 1.1/2                 </w:t>
            </w:r>
          </w:p>
        </w:tc>
        <w:tc>
          <w:tcPr>
            <w:tcW w:w="1126" w:type="dxa"/>
            <w:tcBorders>
              <w:top w:val="nil"/>
              <w:left w:val="nil"/>
              <w:bottom w:val="single" w:sz="4" w:space="0" w:color="auto"/>
              <w:right w:val="single" w:sz="4" w:space="0" w:color="auto"/>
            </w:tcBorders>
            <w:shd w:val="clear" w:color="auto" w:fill="auto"/>
            <w:vAlign w:val="center"/>
            <w:hideMark/>
          </w:tcPr>
          <w:p w14:paraId="0BDC2E7D"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18F0244A"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50 </w:t>
            </w:r>
          </w:p>
        </w:tc>
        <w:tc>
          <w:tcPr>
            <w:tcW w:w="1269" w:type="dxa"/>
            <w:tcBorders>
              <w:top w:val="nil"/>
              <w:left w:val="nil"/>
              <w:bottom w:val="single" w:sz="4" w:space="0" w:color="auto"/>
              <w:right w:val="single" w:sz="4" w:space="0" w:color="auto"/>
            </w:tcBorders>
            <w:shd w:val="clear" w:color="auto" w:fill="auto"/>
            <w:hideMark/>
          </w:tcPr>
          <w:p w14:paraId="4FACEB2C"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37C6CAFB"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7C55FCC3"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3C130612"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62</w:t>
            </w:r>
          </w:p>
        </w:tc>
        <w:tc>
          <w:tcPr>
            <w:tcW w:w="4687" w:type="dxa"/>
            <w:tcBorders>
              <w:top w:val="nil"/>
              <w:left w:val="nil"/>
              <w:bottom w:val="single" w:sz="4" w:space="0" w:color="auto"/>
              <w:right w:val="single" w:sz="4" w:space="0" w:color="auto"/>
            </w:tcBorders>
            <w:shd w:val="clear" w:color="auto" w:fill="auto"/>
            <w:hideMark/>
          </w:tcPr>
          <w:p w14:paraId="40DCB7E8"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xml:space="preserve">TEE PVC LR 20MM OU 1/2             </w:t>
            </w:r>
          </w:p>
        </w:tc>
        <w:tc>
          <w:tcPr>
            <w:tcW w:w="1126" w:type="dxa"/>
            <w:tcBorders>
              <w:top w:val="nil"/>
              <w:left w:val="nil"/>
              <w:bottom w:val="single" w:sz="4" w:space="0" w:color="auto"/>
              <w:right w:val="single" w:sz="4" w:space="0" w:color="auto"/>
            </w:tcBorders>
            <w:shd w:val="clear" w:color="auto" w:fill="auto"/>
            <w:vAlign w:val="center"/>
            <w:hideMark/>
          </w:tcPr>
          <w:p w14:paraId="6E88112D"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7507D9A4"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40 </w:t>
            </w:r>
          </w:p>
        </w:tc>
        <w:tc>
          <w:tcPr>
            <w:tcW w:w="1269" w:type="dxa"/>
            <w:tcBorders>
              <w:top w:val="nil"/>
              <w:left w:val="nil"/>
              <w:bottom w:val="single" w:sz="4" w:space="0" w:color="auto"/>
              <w:right w:val="single" w:sz="4" w:space="0" w:color="auto"/>
            </w:tcBorders>
            <w:shd w:val="clear" w:color="auto" w:fill="auto"/>
            <w:hideMark/>
          </w:tcPr>
          <w:p w14:paraId="493550CE"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1D69BBCA"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5004CEFB"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09CEB084"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63</w:t>
            </w:r>
          </w:p>
        </w:tc>
        <w:tc>
          <w:tcPr>
            <w:tcW w:w="4687" w:type="dxa"/>
            <w:tcBorders>
              <w:top w:val="nil"/>
              <w:left w:val="nil"/>
              <w:bottom w:val="single" w:sz="4" w:space="0" w:color="auto"/>
              <w:right w:val="single" w:sz="4" w:space="0" w:color="auto"/>
            </w:tcBorders>
            <w:shd w:val="clear" w:color="auto" w:fill="auto"/>
            <w:hideMark/>
          </w:tcPr>
          <w:p w14:paraId="59566C2D"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TEE RED IRRIGA 50X25MM             </w:t>
            </w:r>
          </w:p>
        </w:tc>
        <w:tc>
          <w:tcPr>
            <w:tcW w:w="1126" w:type="dxa"/>
            <w:tcBorders>
              <w:top w:val="nil"/>
              <w:left w:val="nil"/>
              <w:bottom w:val="single" w:sz="4" w:space="0" w:color="auto"/>
              <w:right w:val="single" w:sz="4" w:space="0" w:color="auto"/>
            </w:tcBorders>
            <w:shd w:val="clear" w:color="auto" w:fill="auto"/>
            <w:vAlign w:val="center"/>
            <w:hideMark/>
          </w:tcPr>
          <w:p w14:paraId="6380EB56"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63D13F25"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80 </w:t>
            </w:r>
          </w:p>
        </w:tc>
        <w:tc>
          <w:tcPr>
            <w:tcW w:w="1269" w:type="dxa"/>
            <w:tcBorders>
              <w:top w:val="nil"/>
              <w:left w:val="nil"/>
              <w:bottom w:val="single" w:sz="4" w:space="0" w:color="auto"/>
              <w:right w:val="single" w:sz="4" w:space="0" w:color="auto"/>
            </w:tcBorders>
            <w:shd w:val="clear" w:color="auto" w:fill="auto"/>
            <w:hideMark/>
          </w:tcPr>
          <w:p w14:paraId="6D7066C6"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0C23AF32"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6F76223F"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63854767"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64</w:t>
            </w:r>
          </w:p>
        </w:tc>
        <w:tc>
          <w:tcPr>
            <w:tcW w:w="4687" w:type="dxa"/>
            <w:tcBorders>
              <w:top w:val="nil"/>
              <w:left w:val="nil"/>
              <w:bottom w:val="single" w:sz="4" w:space="0" w:color="auto"/>
              <w:right w:val="single" w:sz="4" w:space="0" w:color="auto"/>
            </w:tcBorders>
            <w:shd w:val="clear" w:color="auto" w:fill="auto"/>
            <w:hideMark/>
          </w:tcPr>
          <w:p w14:paraId="0B111A8E"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TUBO AZUL IRRIGA 20 PN 60          </w:t>
            </w:r>
          </w:p>
        </w:tc>
        <w:tc>
          <w:tcPr>
            <w:tcW w:w="1126" w:type="dxa"/>
            <w:tcBorders>
              <w:top w:val="nil"/>
              <w:left w:val="nil"/>
              <w:bottom w:val="single" w:sz="4" w:space="0" w:color="auto"/>
              <w:right w:val="single" w:sz="4" w:space="0" w:color="auto"/>
            </w:tcBorders>
            <w:shd w:val="clear" w:color="auto" w:fill="auto"/>
            <w:noWrap/>
            <w:vAlign w:val="center"/>
            <w:hideMark/>
          </w:tcPr>
          <w:p w14:paraId="2A346EC9"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388AED83"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50 </w:t>
            </w:r>
          </w:p>
        </w:tc>
        <w:tc>
          <w:tcPr>
            <w:tcW w:w="1269" w:type="dxa"/>
            <w:tcBorders>
              <w:top w:val="nil"/>
              <w:left w:val="nil"/>
              <w:bottom w:val="single" w:sz="4" w:space="0" w:color="auto"/>
              <w:right w:val="single" w:sz="4" w:space="0" w:color="auto"/>
            </w:tcBorders>
            <w:shd w:val="clear" w:color="auto" w:fill="auto"/>
            <w:hideMark/>
          </w:tcPr>
          <w:p w14:paraId="44C681EC"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0E731194"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0BC417DF"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220CAFAB"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65</w:t>
            </w:r>
          </w:p>
        </w:tc>
        <w:tc>
          <w:tcPr>
            <w:tcW w:w="4687" w:type="dxa"/>
            <w:tcBorders>
              <w:top w:val="nil"/>
              <w:left w:val="nil"/>
              <w:bottom w:val="single" w:sz="4" w:space="0" w:color="auto"/>
              <w:right w:val="single" w:sz="4" w:space="0" w:color="auto"/>
            </w:tcBorders>
            <w:shd w:val="clear" w:color="auto" w:fill="auto"/>
            <w:hideMark/>
          </w:tcPr>
          <w:p w14:paraId="5BBBF26F"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TUBO AZUL IRRIGA 25 PN 60          </w:t>
            </w:r>
          </w:p>
        </w:tc>
        <w:tc>
          <w:tcPr>
            <w:tcW w:w="1126" w:type="dxa"/>
            <w:tcBorders>
              <w:top w:val="nil"/>
              <w:left w:val="nil"/>
              <w:bottom w:val="single" w:sz="4" w:space="0" w:color="auto"/>
              <w:right w:val="single" w:sz="4" w:space="0" w:color="auto"/>
            </w:tcBorders>
            <w:shd w:val="clear" w:color="auto" w:fill="auto"/>
            <w:noWrap/>
            <w:vAlign w:val="center"/>
            <w:hideMark/>
          </w:tcPr>
          <w:p w14:paraId="545078D2"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2E37EABB"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50 </w:t>
            </w:r>
          </w:p>
        </w:tc>
        <w:tc>
          <w:tcPr>
            <w:tcW w:w="1269" w:type="dxa"/>
            <w:tcBorders>
              <w:top w:val="nil"/>
              <w:left w:val="nil"/>
              <w:bottom w:val="single" w:sz="4" w:space="0" w:color="auto"/>
              <w:right w:val="single" w:sz="4" w:space="0" w:color="auto"/>
            </w:tcBorders>
            <w:shd w:val="clear" w:color="auto" w:fill="auto"/>
            <w:hideMark/>
          </w:tcPr>
          <w:p w14:paraId="3234C4A0"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2D680CE9"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49906C5C"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7CD47596"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66</w:t>
            </w:r>
          </w:p>
        </w:tc>
        <w:tc>
          <w:tcPr>
            <w:tcW w:w="4687" w:type="dxa"/>
            <w:tcBorders>
              <w:top w:val="nil"/>
              <w:left w:val="nil"/>
              <w:bottom w:val="single" w:sz="4" w:space="0" w:color="auto"/>
              <w:right w:val="single" w:sz="4" w:space="0" w:color="auto"/>
            </w:tcBorders>
            <w:shd w:val="clear" w:color="auto" w:fill="auto"/>
            <w:hideMark/>
          </w:tcPr>
          <w:p w14:paraId="7DB008CE"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TUBO AZUL IRRIGA 32 PN 60          </w:t>
            </w:r>
          </w:p>
        </w:tc>
        <w:tc>
          <w:tcPr>
            <w:tcW w:w="1126" w:type="dxa"/>
            <w:tcBorders>
              <w:top w:val="nil"/>
              <w:left w:val="nil"/>
              <w:bottom w:val="single" w:sz="4" w:space="0" w:color="auto"/>
              <w:right w:val="single" w:sz="4" w:space="0" w:color="auto"/>
            </w:tcBorders>
            <w:shd w:val="clear" w:color="auto" w:fill="auto"/>
            <w:noWrap/>
            <w:vAlign w:val="center"/>
            <w:hideMark/>
          </w:tcPr>
          <w:p w14:paraId="654EB6DA"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17C9B851"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60 </w:t>
            </w:r>
          </w:p>
        </w:tc>
        <w:tc>
          <w:tcPr>
            <w:tcW w:w="1269" w:type="dxa"/>
            <w:tcBorders>
              <w:top w:val="nil"/>
              <w:left w:val="nil"/>
              <w:bottom w:val="single" w:sz="4" w:space="0" w:color="auto"/>
              <w:right w:val="single" w:sz="4" w:space="0" w:color="auto"/>
            </w:tcBorders>
            <w:shd w:val="clear" w:color="auto" w:fill="auto"/>
            <w:hideMark/>
          </w:tcPr>
          <w:p w14:paraId="30B0BD37"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0757ACE4"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3D677246"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4499F4D7"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67</w:t>
            </w:r>
          </w:p>
        </w:tc>
        <w:tc>
          <w:tcPr>
            <w:tcW w:w="4687" w:type="dxa"/>
            <w:tcBorders>
              <w:top w:val="nil"/>
              <w:left w:val="nil"/>
              <w:bottom w:val="single" w:sz="4" w:space="0" w:color="auto"/>
              <w:right w:val="single" w:sz="4" w:space="0" w:color="auto"/>
            </w:tcBorders>
            <w:shd w:val="clear" w:color="auto" w:fill="auto"/>
            <w:hideMark/>
          </w:tcPr>
          <w:p w14:paraId="6152B9C4"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TUBO AZUL IRRIGA 50 PN 40          </w:t>
            </w:r>
          </w:p>
        </w:tc>
        <w:tc>
          <w:tcPr>
            <w:tcW w:w="1126" w:type="dxa"/>
            <w:tcBorders>
              <w:top w:val="nil"/>
              <w:left w:val="nil"/>
              <w:bottom w:val="single" w:sz="4" w:space="0" w:color="auto"/>
              <w:right w:val="single" w:sz="4" w:space="0" w:color="auto"/>
            </w:tcBorders>
            <w:shd w:val="clear" w:color="auto" w:fill="auto"/>
            <w:noWrap/>
            <w:vAlign w:val="center"/>
            <w:hideMark/>
          </w:tcPr>
          <w:p w14:paraId="3DAD6FFE"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41AE2A4E"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200 </w:t>
            </w:r>
          </w:p>
        </w:tc>
        <w:tc>
          <w:tcPr>
            <w:tcW w:w="1269" w:type="dxa"/>
            <w:tcBorders>
              <w:top w:val="nil"/>
              <w:left w:val="nil"/>
              <w:bottom w:val="single" w:sz="4" w:space="0" w:color="auto"/>
              <w:right w:val="single" w:sz="4" w:space="0" w:color="auto"/>
            </w:tcBorders>
            <w:shd w:val="clear" w:color="auto" w:fill="auto"/>
            <w:hideMark/>
          </w:tcPr>
          <w:p w14:paraId="5199D3AB"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155A1F17"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45FC9E31"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4497B4C1"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68</w:t>
            </w:r>
          </w:p>
        </w:tc>
        <w:tc>
          <w:tcPr>
            <w:tcW w:w="4687" w:type="dxa"/>
            <w:tcBorders>
              <w:top w:val="nil"/>
              <w:left w:val="nil"/>
              <w:bottom w:val="single" w:sz="4" w:space="0" w:color="auto"/>
              <w:right w:val="single" w:sz="4" w:space="0" w:color="auto"/>
            </w:tcBorders>
            <w:shd w:val="clear" w:color="auto" w:fill="auto"/>
            <w:hideMark/>
          </w:tcPr>
          <w:p w14:paraId="0AFE3B57"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TUBO AZUL IRRIGA 50 PN 80          </w:t>
            </w:r>
          </w:p>
        </w:tc>
        <w:tc>
          <w:tcPr>
            <w:tcW w:w="1126" w:type="dxa"/>
            <w:tcBorders>
              <w:top w:val="nil"/>
              <w:left w:val="nil"/>
              <w:bottom w:val="single" w:sz="4" w:space="0" w:color="auto"/>
              <w:right w:val="single" w:sz="4" w:space="0" w:color="auto"/>
            </w:tcBorders>
            <w:shd w:val="clear" w:color="auto" w:fill="auto"/>
            <w:noWrap/>
            <w:vAlign w:val="center"/>
            <w:hideMark/>
          </w:tcPr>
          <w:p w14:paraId="5637294F"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1D389817"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600 </w:t>
            </w:r>
          </w:p>
        </w:tc>
        <w:tc>
          <w:tcPr>
            <w:tcW w:w="1269" w:type="dxa"/>
            <w:tcBorders>
              <w:top w:val="nil"/>
              <w:left w:val="nil"/>
              <w:bottom w:val="single" w:sz="4" w:space="0" w:color="auto"/>
              <w:right w:val="single" w:sz="4" w:space="0" w:color="auto"/>
            </w:tcBorders>
            <w:shd w:val="clear" w:color="auto" w:fill="auto"/>
            <w:hideMark/>
          </w:tcPr>
          <w:p w14:paraId="1F2F5C69"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76F8E881"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29B5F0F5"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074D8510"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69</w:t>
            </w:r>
          </w:p>
        </w:tc>
        <w:tc>
          <w:tcPr>
            <w:tcW w:w="4687" w:type="dxa"/>
            <w:tcBorders>
              <w:top w:val="nil"/>
              <w:left w:val="nil"/>
              <w:bottom w:val="single" w:sz="4" w:space="0" w:color="auto"/>
              <w:right w:val="single" w:sz="4" w:space="0" w:color="auto"/>
            </w:tcBorders>
            <w:shd w:val="clear" w:color="auto" w:fill="auto"/>
            <w:hideMark/>
          </w:tcPr>
          <w:p w14:paraId="43F66053"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TUBO AZUL IRRIGA 75 PN 40          </w:t>
            </w:r>
          </w:p>
        </w:tc>
        <w:tc>
          <w:tcPr>
            <w:tcW w:w="1126" w:type="dxa"/>
            <w:tcBorders>
              <w:top w:val="nil"/>
              <w:left w:val="nil"/>
              <w:bottom w:val="single" w:sz="4" w:space="0" w:color="auto"/>
              <w:right w:val="single" w:sz="4" w:space="0" w:color="auto"/>
            </w:tcBorders>
            <w:shd w:val="clear" w:color="auto" w:fill="auto"/>
            <w:noWrap/>
            <w:vAlign w:val="center"/>
            <w:hideMark/>
          </w:tcPr>
          <w:p w14:paraId="5DDA1BC1"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13679F85"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150 </w:t>
            </w:r>
          </w:p>
        </w:tc>
        <w:tc>
          <w:tcPr>
            <w:tcW w:w="1269" w:type="dxa"/>
            <w:tcBorders>
              <w:top w:val="nil"/>
              <w:left w:val="nil"/>
              <w:bottom w:val="single" w:sz="4" w:space="0" w:color="auto"/>
              <w:right w:val="single" w:sz="4" w:space="0" w:color="auto"/>
            </w:tcBorders>
            <w:shd w:val="clear" w:color="auto" w:fill="auto"/>
            <w:hideMark/>
          </w:tcPr>
          <w:p w14:paraId="095F7415"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2DF4F709"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1F43A530"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43E9B4EE"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70</w:t>
            </w:r>
          </w:p>
        </w:tc>
        <w:tc>
          <w:tcPr>
            <w:tcW w:w="4687" w:type="dxa"/>
            <w:tcBorders>
              <w:top w:val="nil"/>
              <w:left w:val="nil"/>
              <w:bottom w:val="single" w:sz="4" w:space="0" w:color="auto"/>
              <w:right w:val="single" w:sz="4" w:space="0" w:color="auto"/>
            </w:tcBorders>
            <w:shd w:val="clear" w:color="auto" w:fill="auto"/>
            <w:hideMark/>
          </w:tcPr>
          <w:p w14:paraId="77CEE4B3"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TUBO AZUL IRRIGA 75 PN 80          </w:t>
            </w:r>
          </w:p>
        </w:tc>
        <w:tc>
          <w:tcPr>
            <w:tcW w:w="1126" w:type="dxa"/>
            <w:tcBorders>
              <w:top w:val="nil"/>
              <w:left w:val="nil"/>
              <w:bottom w:val="single" w:sz="4" w:space="0" w:color="auto"/>
              <w:right w:val="single" w:sz="4" w:space="0" w:color="auto"/>
            </w:tcBorders>
            <w:shd w:val="clear" w:color="auto" w:fill="auto"/>
            <w:noWrap/>
            <w:vAlign w:val="center"/>
            <w:hideMark/>
          </w:tcPr>
          <w:p w14:paraId="5728A9DA"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4E08EFBA"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200 </w:t>
            </w:r>
          </w:p>
        </w:tc>
        <w:tc>
          <w:tcPr>
            <w:tcW w:w="1269" w:type="dxa"/>
            <w:tcBorders>
              <w:top w:val="nil"/>
              <w:left w:val="nil"/>
              <w:bottom w:val="single" w:sz="4" w:space="0" w:color="auto"/>
              <w:right w:val="single" w:sz="4" w:space="0" w:color="auto"/>
            </w:tcBorders>
            <w:shd w:val="clear" w:color="auto" w:fill="auto"/>
            <w:hideMark/>
          </w:tcPr>
          <w:p w14:paraId="47E1A31D"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363B62A2"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0EFC8FA2"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0124EF18"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71</w:t>
            </w:r>
          </w:p>
        </w:tc>
        <w:tc>
          <w:tcPr>
            <w:tcW w:w="4687" w:type="dxa"/>
            <w:tcBorders>
              <w:top w:val="nil"/>
              <w:left w:val="nil"/>
              <w:bottom w:val="single" w:sz="4" w:space="0" w:color="auto"/>
              <w:right w:val="single" w:sz="4" w:space="0" w:color="auto"/>
            </w:tcBorders>
            <w:shd w:val="clear" w:color="auto" w:fill="auto"/>
            <w:hideMark/>
          </w:tcPr>
          <w:p w14:paraId="00F5183B"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TUBO ELETRODUTO ROSCAVEL 1.1/2     </w:t>
            </w:r>
          </w:p>
        </w:tc>
        <w:tc>
          <w:tcPr>
            <w:tcW w:w="1126" w:type="dxa"/>
            <w:tcBorders>
              <w:top w:val="nil"/>
              <w:left w:val="nil"/>
              <w:bottom w:val="single" w:sz="4" w:space="0" w:color="auto"/>
              <w:right w:val="single" w:sz="4" w:space="0" w:color="auto"/>
            </w:tcBorders>
            <w:shd w:val="clear" w:color="auto" w:fill="auto"/>
            <w:noWrap/>
            <w:vAlign w:val="center"/>
            <w:hideMark/>
          </w:tcPr>
          <w:p w14:paraId="55AF3EDD"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3F0B88CD"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500 </w:t>
            </w:r>
          </w:p>
        </w:tc>
        <w:tc>
          <w:tcPr>
            <w:tcW w:w="1269" w:type="dxa"/>
            <w:tcBorders>
              <w:top w:val="nil"/>
              <w:left w:val="nil"/>
              <w:bottom w:val="single" w:sz="4" w:space="0" w:color="auto"/>
              <w:right w:val="single" w:sz="4" w:space="0" w:color="auto"/>
            </w:tcBorders>
            <w:shd w:val="clear" w:color="auto" w:fill="auto"/>
            <w:hideMark/>
          </w:tcPr>
          <w:p w14:paraId="388BE9E7"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6A991D0E"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07820193"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0A1F02C3"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72</w:t>
            </w:r>
          </w:p>
        </w:tc>
        <w:tc>
          <w:tcPr>
            <w:tcW w:w="4687" w:type="dxa"/>
            <w:tcBorders>
              <w:top w:val="nil"/>
              <w:left w:val="nil"/>
              <w:bottom w:val="single" w:sz="4" w:space="0" w:color="auto"/>
              <w:right w:val="single" w:sz="4" w:space="0" w:color="auto"/>
            </w:tcBorders>
            <w:shd w:val="clear" w:color="auto" w:fill="auto"/>
            <w:hideMark/>
          </w:tcPr>
          <w:p w14:paraId="62B99C33"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TUBO ELETRODUTO ROSCAVEL 1.1/4     </w:t>
            </w:r>
          </w:p>
        </w:tc>
        <w:tc>
          <w:tcPr>
            <w:tcW w:w="1126" w:type="dxa"/>
            <w:tcBorders>
              <w:top w:val="nil"/>
              <w:left w:val="nil"/>
              <w:bottom w:val="single" w:sz="4" w:space="0" w:color="auto"/>
              <w:right w:val="single" w:sz="4" w:space="0" w:color="auto"/>
            </w:tcBorders>
            <w:shd w:val="clear" w:color="auto" w:fill="auto"/>
            <w:noWrap/>
            <w:vAlign w:val="center"/>
            <w:hideMark/>
          </w:tcPr>
          <w:p w14:paraId="05AA348F"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6DAF183B"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200 </w:t>
            </w:r>
          </w:p>
        </w:tc>
        <w:tc>
          <w:tcPr>
            <w:tcW w:w="1269" w:type="dxa"/>
            <w:tcBorders>
              <w:top w:val="nil"/>
              <w:left w:val="nil"/>
              <w:bottom w:val="single" w:sz="4" w:space="0" w:color="auto"/>
              <w:right w:val="single" w:sz="4" w:space="0" w:color="auto"/>
            </w:tcBorders>
            <w:shd w:val="clear" w:color="auto" w:fill="auto"/>
            <w:hideMark/>
          </w:tcPr>
          <w:p w14:paraId="714177CE"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779E1B16"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6D2772D4"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21830B24"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73</w:t>
            </w:r>
          </w:p>
        </w:tc>
        <w:tc>
          <w:tcPr>
            <w:tcW w:w="4687" w:type="dxa"/>
            <w:tcBorders>
              <w:top w:val="nil"/>
              <w:left w:val="nil"/>
              <w:bottom w:val="single" w:sz="4" w:space="0" w:color="auto"/>
              <w:right w:val="single" w:sz="4" w:space="0" w:color="auto"/>
            </w:tcBorders>
            <w:shd w:val="clear" w:color="auto" w:fill="auto"/>
            <w:hideMark/>
          </w:tcPr>
          <w:p w14:paraId="3B4F3A65"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TUBO ELETRODUTO ROSCAVEL 1/2       </w:t>
            </w:r>
          </w:p>
        </w:tc>
        <w:tc>
          <w:tcPr>
            <w:tcW w:w="1126" w:type="dxa"/>
            <w:tcBorders>
              <w:top w:val="nil"/>
              <w:left w:val="nil"/>
              <w:bottom w:val="single" w:sz="4" w:space="0" w:color="auto"/>
              <w:right w:val="single" w:sz="4" w:space="0" w:color="auto"/>
            </w:tcBorders>
            <w:shd w:val="clear" w:color="auto" w:fill="auto"/>
            <w:noWrap/>
            <w:vAlign w:val="center"/>
            <w:hideMark/>
          </w:tcPr>
          <w:p w14:paraId="6980181E"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722A3886"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100 </w:t>
            </w:r>
          </w:p>
        </w:tc>
        <w:tc>
          <w:tcPr>
            <w:tcW w:w="1269" w:type="dxa"/>
            <w:tcBorders>
              <w:top w:val="nil"/>
              <w:left w:val="nil"/>
              <w:bottom w:val="single" w:sz="4" w:space="0" w:color="auto"/>
              <w:right w:val="single" w:sz="4" w:space="0" w:color="auto"/>
            </w:tcBorders>
            <w:shd w:val="clear" w:color="auto" w:fill="auto"/>
            <w:hideMark/>
          </w:tcPr>
          <w:p w14:paraId="58C74FA9"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7147DE48"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5FDCF6CD"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1D6D26D4"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74</w:t>
            </w:r>
          </w:p>
        </w:tc>
        <w:tc>
          <w:tcPr>
            <w:tcW w:w="4687" w:type="dxa"/>
            <w:tcBorders>
              <w:top w:val="nil"/>
              <w:left w:val="nil"/>
              <w:bottom w:val="single" w:sz="4" w:space="0" w:color="auto"/>
              <w:right w:val="single" w:sz="4" w:space="0" w:color="auto"/>
            </w:tcBorders>
            <w:shd w:val="clear" w:color="auto" w:fill="auto"/>
            <w:hideMark/>
          </w:tcPr>
          <w:p w14:paraId="7F775792"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TUBO ELETRODUTO ROSCAVEL 3/4       </w:t>
            </w:r>
          </w:p>
        </w:tc>
        <w:tc>
          <w:tcPr>
            <w:tcW w:w="1126" w:type="dxa"/>
            <w:tcBorders>
              <w:top w:val="nil"/>
              <w:left w:val="nil"/>
              <w:bottom w:val="single" w:sz="4" w:space="0" w:color="auto"/>
              <w:right w:val="single" w:sz="4" w:space="0" w:color="auto"/>
            </w:tcBorders>
            <w:shd w:val="clear" w:color="auto" w:fill="auto"/>
            <w:noWrap/>
            <w:vAlign w:val="center"/>
            <w:hideMark/>
          </w:tcPr>
          <w:p w14:paraId="206783F6"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3E3E3B06"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100 </w:t>
            </w:r>
          </w:p>
        </w:tc>
        <w:tc>
          <w:tcPr>
            <w:tcW w:w="1269" w:type="dxa"/>
            <w:tcBorders>
              <w:top w:val="nil"/>
              <w:left w:val="nil"/>
              <w:bottom w:val="single" w:sz="4" w:space="0" w:color="auto"/>
              <w:right w:val="single" w:sz="4" w:space="0" w:color="auto"/>
            </w:tcBorders>
            <w:shd w:val="clear" w:color="auto" w:fill="auto"/>
            <w:hideMark/>
          </w:tcPr>
          <w:p w14:paraId="746B3A08"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509E317A"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729C58EC" w14:textId="77777777" w:rsidTr="00AE6FE7">
        <w:trPr>
          <w:trHeight w:val="51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3AF4FC60"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75</w:t>
            </w:r>
          </w:p>
        </w:tc>
        <w:tc>
          <w:tcPr>
            <w:tcW w:w="4687" w:type="dxa"/>
            <w:tcBorders>
              <w:top w:val="nil"/>
              <w:left w:val="nil"/>
              <w:bottom w:val="single" w:sz="4" w:space="0" w:color="auto"/>
              <w:right w:val="single" w:sz="4" w:space="0" w:color="auto"/>
            </w:tcBorders>
            <w:shd w:val="clear" w:color="auto" w:fill="auto"/>
            <w:hideMark/>
          </w:tcPr>
          <w:p w14:paraId="6382C9E9"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CANO DE PVC DE 100 ESGOTO C/6MTS CLASSE A</w:t>
            </w:r>
          </w:p>
        </w:tc>
        <w:tc>
          <w:tcPr>
            <w:tcW w:w="1126" w:type="dxa"/>
            <w:tcBorders>
              <w:top w:val="nil"/>
              <w:left w:val="nil"/>
              <w:bottom w:val="single" w:sz="4" w:space="0" w:color="auto"/>
              <w:right w:val="single" w:sz="4" w:space="0" w:color="auto"/>
            </w:tcBorders>
            <w:shd w:val="clear" w:color="auto" w:fill="auto"/>
            <w:noWrap/>
            <w:vAlign w:val="center"/>
            <w:hideMark/>
          </w:tcPr>
          <w:p w14:paraId="2B88E416"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3DA2DDCF"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300 </w:t>
            </w:r>
          </w:p>
        </w:tc>
        <w:tc>
          <w:tcPr>
            <w:tcW w:w="1269" w:type="dxa"/>
            <w:tcBorders>
              <w:top w:val="nil"/>
              <w:left w:val="nil"/>
              <w:bottom w:val="single" w:sz="4" w:space="0" w:color="auto"/>
              <w:right w:val="single" w:sz="4" w:space="0" w:color="auto"/>
            </w:tcBorders>
            <w:shd w:val="clear" w:color="auto" w:fill="auto"/>
            <w:hideMark/>
          </w:tcPr>
          <w:p w14:paraId="2C24226C"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01494302"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08A043C6" w14:textId="77777777" w:rsidTr="00AE6FE7">
        <w:trPr>
          <w:trHeight w:val="51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730C5496"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76</w:t>
            </w:r>
          </w:p>
        </w:tc>
        <w:tc>
          <w:tcPr>
            <w:tcW w:w="4687" w:type="dxa"/>
            <w:tcBorders>
              <w:top w:val="nil"/>
              <w:left w:val="nil"/>
              <w:bottom w:val="single" w:sz="4" w:space="0" w:color="auto"/>
              <w:right w:val="single" w:sz="4" w:space="0" w:color="auto"/>
            </w:tcBorders>
            <w:shd w:val="clear" w:color="auto" w:fill="auto"/>
            <w:hideMark/>
          </w:tcPr>
          <w:p w14:paraId="3B15F7CD"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CANO DE PVC DE 40 ESGOTO C/6MTS CLASSE A</w:t>
            </w:r>
          </w:p>
        </w:tc>
        <w:tc>
          <w:tcPr>
            <w:tcW w:w="1126" w:type="dxa"/>
            <w:tcBorders>
              <w:top w:val="nil"/>
              <w:left w:val="nil"/>
              <w:bottom w:val="single" w:sz="4" w:space="0" w:color="auto"/>
              <w:right w:val="single" w:sz="4" w:space="0" w:color="auto"/>
            </w:tcBorders>
            <w:shd w:val="clear" w:color="auto" w:fill="auto"/>
            <w:noWrap/>
            <w:vAlign w:val="center"/>
            <w:hideMark/>
          </w:tcPr>
          <w:p w14:paraId="54D0504F"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56A5C28F"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200 </w:t>
            </w:r>
          </w:p>
        </w:tc>
        <w:tc>
          <w:tcPr>
            <w:tcW w:w="1269" w:type="dxa"/>
            <w:tcBorders>
              <w:top w:val="nil"/>
              <w:left w:val="nil"/>
              <w:bottom w:val="single" w:sz="4" w:space="0" w:color="auto"/>
              <w:right w:val="single" w:sz="4" w:space="0" w:color="auto"/>
            </w:tcBorders>
            <w:shd w:val="clear" w:color="auto" w:fill="auto"/>
            <w:hideMark/>
          </w:tcPr>
          <w:p w14:paraId="3025DC50"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3781C646"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56BCA4AE" w14:textId="77777777" w:rsidTr="00AE6FE7">
        <w:trPr>
          <w:trHeight w:val="51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0754BC54"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77</w:t>
            </w:r>
          </w:p>
        </w:tc>
        <w:tc>
          <w:tcPr>
            <w:tcW w:w="4687" w:type="dxa"/>
            <w:tcBorders>
              <w:top w:val="nil"/>
              <w:left w:val="nil"/>
              <w:bottom w:val="single" w:sz="4" w:space="0" w:color="auto"/>
              <w:right w:val="single" w:sz="4" w:space="0" w:color="auto"/>
            </w:tcBorders>
            <w:shd w:val="clear" w:color="auto" w:fill="auto"/>
            <w:hideMark/>
          </w:tcPr>
          <w:p w14:paraId="58C99B3C"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CANO DE PVC DE 50 ESGOTO C/6MTS CLASSE A</w:t>
            </w:r>
          </w:p>
        </w:tc>
        <w:tc>
          <w:tcPr>
            <w:tcW w:w="1126" w:type="dxa"/>
            <w:tcBorders>
              <w:top w:val="nil"/>
              <w:left w:val="nil"/>
              <w:bottom w:val="single" w:sz="4" w:space="0" w:color="auto"/>
              <w:right w:val="single" w:sz="4" w:space="0" w:color="auto"/>
            </w:tcBorders>
            <w:shd w:val="clear" w:color="auto" w:fill="auto"/>
            <w:noWrap/>
            <w:vAlign w:val="center"/>
            <w:hideMark/>
          </w:tcPr>
          <w:p w14:paraId="495539E4"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659ACBA6"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200 </w:t>
            </w:r>
          </w:p>
        </w:tc>
        <w:tc>
          <w:tcPr>
            <w:tcW w:w="1269" w:type="dxa"/>
            <w:tcBorders>
              <w:top w:val="nil"/>
              <w:left w:val="nil"/>
              <w:bottom w:val="single" w:sz="4" w:space="0" w:color="auto"/>
              <w:right w:val="single" w:sz="4" w:space="0" w:color="auto"/>
            </w:tcBorders>
            <w:shd w:val="clear" w:color="auto" w:fill="auto"/>
            <w:hideMark/>
          </w:tcPr>
          <w:p w14:paraId="7E8387C0"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16FBD8E6"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61F0EBAA" w14:textId="77777777" w:rsidTr="00AE6FE7">
        <w:trPr>
          <w:trHeight w:val="51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1E0678BC"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78</w:t>
            </w:r>
          </w:p>
        </w:tc>
        <w:tc>
          <w:tcPr>
            <w:tcW w:w="4687" w:type="dxa"/>
            <w:tcBorders>
              <w:top w:val="nil"/>
              <w:left w:val="nil"/>
              <w:bottom w:val="single" w:sz="4" w:space="0" w:color="auto"/>
              <w:right w:val="single" w:sz="4" w:space="0" w:color="auto"/>
            </w:tcBorders>
            <w:shd w:val="clear" w:color="auto" w:fill="auto"/>
            <w:hideMark/>
          </w:tcPr>
          <w:p w14:paraId="79528FBF"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CANO DE PVC DE 75 ESGOTO C/6MTS CLASSE A</w:t>
            </w:r>
          </w:p>
        </w:tc>
        <w:tc>
          <w:tcPr>
            <w:tcW w:w="1126" w:type="dxa"/>
            <w:tcBorders>
              <w:top w:val="nil"/>
              <w:left w:val="nil"/>
              <w:bottom w:val="single" w:sz="4" w:space="0" w:color="auto"/>
              <w:right w:val="single" w:sz="4" w:space="0" w:color="auto"/>
            </w:tcBorders>
            <w:shd w:val="clear" w:color="auto" w:fill="auto"/>
            <w:noWrap/>
            <w:vAlign w:val="center"/>
            <w:hideMark/>
          </w:tcPr>
          <w:p w14:paraId="6F618F37"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0CC02280"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200 </w:t>
            </w:r>
          </w:p>
        </w:tc>
        <w:tc>
          <w:tcPr>
            <w:tcW w:w="1269" w:type="dxa"/>
            <w:tcBorders>
              <w:top w:val="nil"/>
              <w:left w:val="nil"/>
              <w:bottom w:val="single" w:sz="4" w:space="0" w:color="auto"/>
              <w:right w:val="single" w:sz="4" w:space="0" w:color="auto"/>
            </w:tcBorders>
            <w:shd w:val="clear" w:color="auto" w:fill="auto"/>
            <w:hideMark/>
          </w:tcPr>
          <w:p w14:paraId="41F8432B"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6C35AB13"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6EAF7B8A"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728DCB05"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79</w:t>
            </w:r>
          </w:p>
        </w:tc>
        <w:tc>
          <w:tcPr>
            <w:tcW w:w="4687" w:type="dxa"/>
            <w:tcBorders>
              <w:top w:val="nil"/>
              <w:left w:val="nil"/>
              <w:bottom w:val="single" w:sz="4" w:space="0" w:color="auto"/>
              <w:right w:val="single" w:sz="4" w:space="0" w:color="auto"/>
            </w:tcBorders>
            <w:shd w:val="clear" w:color="auto" w:fill="auto"/>
            <w:hideMark/>
          </w:tcPr>
          <w:p w14:paraId="44B27F18"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TUBO P/CAIXA DESCARGA              </w:t>
            </w:r>
          </w:p>
        </w:tc>
        <w:tc>
          <w:tcPr>
            <w:tcW w:w="1126" w:type="dxa"/>
            <w:tcBorders>
              <w:top w:val="nil"/>
              <w:left w:val="nil"/>
              <w:bottom w:val="single" w:sz="4" w:space="0" w:color="auto"/>
              <w:right w:val="single" w:sz="4" w:space="0" w:color="auto"/>
            </w:tcBorders>
            <w:shd w:val="clear" w:color="auto" w:fill="auto"/>
            <w:noWrap/>
            <w:vAlign w:val="center"/>
            <w:hideMark/>
          </w:tcPr>
          <w:p w14:paraId="0EC2945D"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59C262B0"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100 </w:t>
            </w:r>
          </w:p>
        </w:tc>
        <w:tc>
          <w:tcPr>
            <w:tcW w:w="1269" w:type="dxa"/>
            <w:tcBorders>
              <w:top w:val="nil"/>
              <w:left w:val="nil"/>
              <w:bottom w:val="single" w:sz="4" w:space="0" w:color="auto"/>
              <w:right w:val="single" w:sz="4" w:space="0" w:color="auto"/>
            </w:tcBorders>
            <w:shd w:val="clear" w:color="auto" w:fill="auto"/>
            <w:hideMark/>
          </w:tcPr>
          <w:p w14:paraId="1150EEE7"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68E9DC26"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23BC8EC2"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5D233FE3"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80</w:t>
            </w:r>
          </w:p>
        </w:tc>
        <w:tc>
          <w:tcPr>
            <w:tcW w:w="4687" w:type="dxa"/>
            <w:tcBorders>
              <w:top w:val="nil"/>
              <w:left w:val="nil"/>
              <w:bottom w:val="single" w:sz="4" w:space="0" w:color="auto"/>
              <w:right w:val="single" w:sz="4" w:space="0" w:color="auto"/>
            </w:tcBorders>
            <w:shd w:val="clear" w:color="auto" w:fill="auto"/>
            <w:noWrap/>
            <w:vAlign w:val="bottom"/>
            <w:hideMark/>
          </w:tcPr>
          <w:p w14:paraId="2C56D0E4"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Tubo de </w:t>
            </w:r>
            <w:proofErr w:type="gramStart"/>
            <w:r w:rsidRPr="00AE6FE7">
              <w:rPr>
                <w:rFonts w:ascii="Arial" w:eastAsia="Times New Roman" w:hAnsi="Arial" w:cs="Arial"/>
                <w:color w:val="000000"/>
                <w:sz w:val="20"/>
                <w:szCs w:val="20"/>
                <w:lang w:val="pt-BR" w:eastAsia="pt-BR"/>
              </w:rPr>
              <w:t xml:space="preserve">PVC  </w:t>
            </w:r>
            <w:proofErr w:type="spellStart"/>
            <w:r w:rsidRPr="00AE6FE7">
              <w:rPr>
                <w:rFonts w:ascii="Arial" w:eastAsia="Times New Roman" w:hAnsi="Arial" w:cs="Arial"/>
                <w:color w:val="000000"/>
                <w:sz w:val="20"/>
                <w:szCs w:val="20"/>
                <w:lang w:val="pt-BR" w:eastAsia="pt-BR"/>
              </w:rPr>
              <w:t>Soldavel</w:t>
            </w:r>
            <w:proofErr w:type="spellEnd"/>
            <w:proofErr w:type="gramEnd"/>
            <w:r w:rsidRPr="00AE6FE7">
              <w:rPr>
                <w:rFonts w:ascii="Arial" w:eastAsia="Times New Roman" w:hAnsi="Arial" w:cs="Arial"/>
                <w:color w:val="000000"/>
                <w:sz w:val="20"/>
                <w:szCs w:val="20"/>
                <w:lang w:val="pt-BR" w:eastAsia="pt-BR"/>
              </w:rPr>
              <w:t xml:space="preserve"> c/6mts de 20 mm</w:t>
            </w:r>
          </w:p>
        </w:tc>
        <w:tc>
          <w:tcPr>
            <w:tcW w:w="1126" w:type="dxa"/>
            <w:tcBorders>
              <w:top w:val="nil"/>
              <w:left w:val="nil"/>
              <w:bottom w:val="single" w:sz="4" w:space="0" w:color="auto"/>
              <w:right w:val="single" w:sz="4" w:space="0" w:color="auto"/>
            </w:tcBorders>
            <w:shd w:val="clear" w:color="auto" w:fill="auto"/>
            <w:noWrap/>
            <w:vAlign w:val="center"/>
            <w:hideMark/>
          </w:tcPr>
          <w:p w14:paraId="1998841C"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noWrap/>
            <w:vAlign w:val="center"/>
            <w:hideMark/>
          </w:tcPr>
          <w:p w14:paraId="0B10F261"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300 </w:t>
            </w:r>
          </w:p>
        </w:tc>
        <w:tc>
          <w:tcPr>
            <w:tcW w:w="1269" w:type="dxa"/>
            <w:tcBorders>
              <w:top w:val="nil"/>
              <w:left w:val="nil"/>
              <w:bottom w:val="single" w:sz="4" w:space="0" w:color="auto"/>
              <w:right w:val="single" w:sz="4" w:space="0" w:color="auto"/>
            </w:tcBorders>
            <w:shd w:val="clear" w:color="auto" w:fill="auto"/>
            <w:hideMark/>
          </w:tcPr>
          <w:p w14:paraId="242F1C4D"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3E5D7E21"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2E72B1BB"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13BD68FE"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81</w:t>
            </w:r>
          </w:p>
        </w:tc>
        <w:tc>
          <w:tcPr>
            <w:tcW w:w="4687" w:type="dxa"/>
            <w:tcBorders>
              <w:top w:val="nil"/>
              <w:left w:val="nil"/>
              <w:bottom w:val="single" w:sz="4" w:space="0" w:color="auto"/>
              <w:right w:val="single" w:sz="4" w:space="0" w:color="auto"/>
            </w:tcBorders>
            <w:shd w:val="clear" w:color="auto" w:fill="auto"/>
            <w:noWrap/>
            <w:vAlign w:val="bottom"/>
            <w:hideMark/>
          </w:tcPr>
          <w:p w14:paraId="64719ACF"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Tubo de </w:t>
            </w:r>
            <w:proofErr w:type="gramStart"/>
            <w:r w:rsidRPr="00AE6FE7">
              <w:rPr>
                <w:rFonts w:ascii="Arial" w:eastAsia="Times New Roman" w:hAnsi="Arial" w:cs="Arial"/>
                <w:color w:val="000000"/>
                <w:sz w:val="20"/>
                <w:szCs w:val="20"/>
                <w:lang w:val="pt-BR" w:eastAsia="pt-BR"/>
              </w:rPr>
              <w:t xml:space="preserve">PVC  </w:t>
            </w:r>
            <w:proofErr w:type="spellStart"/>
            <w:r w:rsidRPr="00AE6FE7">
              <w:rPr>
                <w:rFonts w:ascii="Arial" w:eastAsia="Times New Roman" w:hAnsi="Arial" w:cs="Arial"/>
                <w:color w:val="000000"/>
                <w:sz w:val="20"/>
                <w:szCs w:val="20"/>
                <w:lang w:val="pt-BR" w:eastAsia="pt-BR"/>
              </w:rPr>
              <w:t>Soldavel</w:t>
            </w:r>
            <w:proofErr w:type="spellEnd"/>
            <w:proofErr w:type="gramEnd"/>
            <w:r w:rsidRPr="00AE6FE7">
              <w:rPr>
                <w:rFonts w:ascii="Arial" w:eastAsia="Times New Roman" w:hAnsi="Arial" w:cs="Arial"/>
                <w:color w:val="000000"/>
                <w:sz w:val="20"/>
                <w:szCs w:val="20"/>
                <w:lang w:val="pt-BR" w:eastAsia="pt-BR"/>
              </w:rPr>
              <w:t xml:space="preserve"> c/6mts de 60 mm</w:t>
            </w:r>
          </w:p>
        </w:tc>
        <w:tc>
          <w:tcPr>
            <w:tcW w:w="1126" w:type="dxa"/>
            <w:tcBorders>
              <w:top w:val="nil"/>
              <w:left w:val="nil"/>
              <w:bottom w:val="single" w:sz="4" w:space="0" w:color="auto"/>
              <w:right w:val="single" w:sz="4" w:space="0" w:color="auto"/>
            </w:tcBorders>
            <w:shd w:val="clear" w:color="auto" w:fill="auto"/>
            <w:noWrap/>
            <w:vAlign w:val="center"/>
            <w:hideMark/>
          </w:tcPr>
          <w:p w14:paraId="754CDC6D"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noWrap/>
            <w:vAlign w:val="center"/>
            <w:hideMark/>
          </w:tcPr>
          <w:p w14:paraId="20B12AA6"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250 </w:t>
            </w:r>
          </w:p>
        </w:tc>
        <w:tc>
          <w:tcPr>
            <w:tcW w:w="1269" w:type="dxa"/>
            <w:tcBorders>
              <w:top w:val="nil"/>
              <w:left w:val="nil"/>
              <w:bottom w:val="single" w:sz="4" w:space="0" w:color="auto"/>
              <w:right w:val="single" w:sz="4" w:space="0" w:color="auto"/>
            </w:tcBorders>
            <w:shd w:val="clear" w:color="auto" w:fill="auto"/>
            <w:hideMark/>
          </w:tcPr>
          <w:p w14:paraId="47BDEF42"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5C907F5B"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6F6ACBEC"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01192D73"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82</w:t>
            </w:r>
          </w:p>
        </w:tc>
        <w:tc>
          <w:tcPr>
            <w:tcW w:w="4687" w:type="dxa"/>
            <w:tcBorders>
              <w:top w:val="nil"/>
              <w:left w:val="nil"/>
              <w:bottom w:val="single" w:sz="4" w:space="0" w:color="auto"/>
              <w:right w:val="single" w:sz="4" w:space="0" w:color="auto"/>
            </w:tcBorders>
            <w:shd w:val="clear" w:color="auto" w:fill="auto"/>
            <w:noWrap/>
            <w:vAlign w:val="bottom"/>
            <w:hideMark/>
          </w:tcPr>
          <w:p w14:paraId="3DF15870"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Tubo de </w:t>
            </w:r>
            <w:proofErr w:type="gramStart"/>
            <w:r w:rsidRPr="00AE6FE7">
              <w:rPr>
                <w:rFonts w:ascii="Arial" w:eastAsia="Times New Roman" w:hAnsi="Arial" w:cs="Arial"/>
                <w:color w:val="000000"/>
                <w:sz w:val="20"/>
                <w:szCs w:val="20"/>
                <w:lang w:val="pt-BR" w:eastAsia="pt-BR"/>
              </w:rPr>
              <w:t xml:space="preserve">PVC  </w:t>
            </w:r>
            <w:proofErr w:type="spellStart"/>
            <w:r w:rsidRPr="00AE6FE7">
              <w:rPr>
                <w:rFonts w:ascii="Arial" w:eastAsia="Times New Roman" w:hAnsi="Arial" w:cs="Arial"/>
                <w:color w:val="000000"/>
                <w:sz w:val="20"/>
                <w:szCs w:val="20"/>
                <w:lang w:val="pt-BR" w:eastAsia="pt-BR"/>
              </w:rPr>
              <w:t>Soldavel</w:t>
            </w:r>
            <w:proofErr w:type="spellEnd"/>
            <w:proofErr w:type="gramEnd"/>
            <w:r w:rsidRPr="00AE6FE7">
              <w:rPr>
                <w:rFonts w:ascii="Arial" w:eastAsia="Times New Roman" w:hAnsi="Arial" w:cs="Arial"/>
                <w:color w:val="000000"/>
                <w:sz w:val="20"/>
                <w:szCs w:val="20"/>
                <w:lang w:val="pt-BR" w:eastAsia="pt-BR"/>
              </w:rPr>
              <w:t xml:space="preserve"> c/6mts de 25 mm</w:t>
            </w:r>
          </w:p>
        </w:tc>
        <w:tc>
          <w:tcPr>
            <w:tcW w:w="1126" w:type="dxa"/>
            <w:tcBorders>
              <w:top w:val="nil"/>
              <w:left w:val="nil"/>
              <w:bottom w:val="single" w:sz="4" w:space="0" w:color="auto"/>
              <w:right w:val="single" w:sz="4" w:space="0" w:color="auto"/>
            </w:tcBorders>
            <w:shd w:val="clear" w:color="auto" w:fill="auto"/>
            <w:noWrap/>
            <w:vAlign w:val="center"/>
            <w:hideMark/>
          </w:tcPr>
          <w:p w14:paraId="6EDA9B59"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noWrap/>
            <w:vAlign w:val="center"/>
            <w:hideMark/>
          </w:tcPr>
          <w:p w14:paraId="5386A8C1"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200 </w:t>
            </w:r>
          </w:p>
        </w:tc>
        <w:tc>
          <w:tcPr>
            <w:tcW w:w="1269" w:type="dxa"/>
            <w:tcBorders>
              <w:top w:val="nil"/>
              <w:left w:val="nil"/>
              <w:bottom w:val="single" w:sz="4" w:space="0" w:color="auto"/>
              <w:right w:val="single" w:sz="4" w:space="0" w:color="auto"/>
            </w:tcBorders>
            <w:shd w:val="clear" w:color="auto" w:fill="auto"/>
            <w:hideMark/>
          </w:tcPr>
          <w:p w14:paraId="7004E507"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06D3337C"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348C8E37"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6F1E1F8E"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83</w:t>
            </w:r>
          </w:p>
        </w:tc>
        <w:tc>
          <w:tcPr>
            <w:tcW w:w="4687" w:type="dxa"/>
            <w:tcBorders>
              <w:top w:val="nil"/>
              <w:left w:val="nil"/>
              <w:bottom w:val="single" w:sz="4" w:space="0" w:color="auto"/>
              <w:right w:val="single" w:sz="4" w:space="0" w:color="auto"/>
            </w:tcBorders>
            <w:shd w:val="clear" w:color="auto" w:fill="auto"/>
            <w:noWrap/>
            <w:vAlign w:val="bottom"/>
            <w:hideMark/>
          </w:tcPr>
          <w:p w14:paraId="71AD907B"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Tubo de </w:t>
            </w:r>
            <w:proofErr w:type="gramStart"/>
            <w:r w:rsidRPr="00AE6FE7">
              <w:rPr>
                <w:rFonts w:ascii="Arial" w:eastAsia="Times New Roman" w:hAnsi="Arial" w:cs="Arial"/>
                <w:color w:val="000000"/>
                <w:sz w:val="20"/>
                <w:szCs w:val="20"/>
                <w:lang w:val="pt-BR" w:eastAsia="pt-BR"/>
              </w:rPr>
              <w:t xml:space="preserve">PVC  </w:t>
            </w:r>
            <w:proofErr w:type="spellStart"/>
            <w:r w:rsidRPr="00AE6FE7">
              <w:rPr>
                <w:rFonts w:ascii="Arial" w:eastAsia="Times New Roman" w:hAnsi="Arial" w:cs="Arial"/>
                <w:color w:val="000000"/>
                <w:sz w:val="20"/>
                <w:szCs w:val="20"/>
                <w:lang w:val="pt-BR" w:eastAsia="pt-BR"/>
              </w:rPr>
              <w:t>Soldavel</w:t>
            </w:r>
            <w:proofErr w:type="spellEnd"/>
            <w:proofErr w:type="gramEnd"/>
            <w:r w:rsidRPr="00AE6FE7">
              <w:rPr>
                <w:rFonts w:ascii="Arial" w:eastAsia="Times New Roman" w:hAnsi="Arial" w:cs="Arial"/>
                <w:color w:val="000000"/>
                <w:sz w:val="20"/>
                <w:szCs w:val="20"/>
                <w:lang w:val="pt-BR" w:eastAsia="pt-BR"/>
              </w:rPr>
              <w:t xml:space="preserve"> c/6mts de 32 mm</w:t>
            </w:r>
          </w:p>
        </w:tc>
        <w:tc>
          <w:tcPr>
            <w:tcW w:w="1126" w:type="dxa"/>
            <w:tcBorders>
              <w:top w:val="nil"/>
              <w:left w:val="nil"/>
              <w:bottom w:val="single" w:sz="4" w:space="0" w:color="auto"/>
              <w:right w:val="single" w:sz="4" w:space="0" w:color="auto"/>
            </w:tcBorders>
            <w:shd w:val="clear" w:color="auto" w:fill="auto"/>
            <w:noWrap/>
            <w:vAlign w:val="center"/>
            <w:hideMark/>
          </w:tcPr>
          <w:p w14:paraId="2A8CAF4D"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noWrap/>
            <w:vAlign w:val="center"/>
            <w:hideMark/>
          </w:tcPr>
          <w:p w14:paraId="722DF71C"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200 </w:t>
            </w:r>
          </w:p>
        </w:tc>
        <w:tc>
          <w:tcPr>
            <w:tcW w:w="1269" w:type="dxa"/>
            <w:tcBorders>
              <w:top w:val="nil"/>
              <w:left w:val="nil"/>
              <w:bottom w:val="single" w:sz="4" w:space="0" w:color="auto"/>
              <w:right w:val="single" w:sz="4" w:space="0" w:color="auto"/>
            </w:tcBorders>
            <w:shd w:val="clear" w:color="auto" w:fill="auto"/>
            <w:hideMark/>
          </w:tcPr>
          <w:p w14:paraId="686DDAB7"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596C8DE6"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5BCC25C5"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0F38AFC5"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84</w:t>
            </w:r>
          </w:p>
        </w:tc>
        <w:tc>
          <w:tcPr>
            <w:tcW w:w="4687" w:type="dxa"/>
            <w:tcBorders>
              <w:top w:val="nil"/>
              <w:left w:val="nil"/>
              <w:bottom w:val="single" w:sz="4" w:space="0" w:color="auto"/>
              <w:right w:val="single" w:sz="4" w:space="0" w:color="auto"/>
            </w:tcBorders>
            <w:shd w:val="clear" w:color="auto" w:fill="auto"/>
            <w:noWrap/>
            <w:vAlign w:val="bottom"/>
            <w:hideMark/>
          </w:tcPr>
          <w:p w14:paraId="0CBBDF9A"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Tubo de </w:t>
            </w:r>
            <w:proofErr w:type="gramStart"/>
            <w:r w:rsidRPr="00AE6FE7">
              <w:rPr>
                <w:rFonts w:ascii="Arial" w:eastAsia="Times New Roman" w:hAnsi="Arial" w:cs="Arial"/>
                <w:color w:val="000000"/>
                <w:sz w:val="20"/>
                <w:szCs w:val="20"/>
                <w:lang w:val="pt-BR" w:eastAsia="pt-BR"/>
              </w:rPr>
              <w:t xml:space="preserve">PVC  </w:t>
            </w:r>
            <w:proofErr w:type="spellStart"/>
            <w:r w:rsidRPr="00AE6FE7">
              <w:rPr>
                <w:rFonts w:ascii="Arial" w:eastAsia="Times New Roman" w:hAnsi="Arial" w:cs="Arial"/>
                <w:color w:val="000000"/>
                <w:sz w:val="20"/>
                <w:szCs w:val="20"/>
                <w:lang w:val="pt-BR" w:eastAsia="pt-BR"/>
              </w:rPr>
              <w:t>Soldavel</w:t>
            </w:r>
            <w:proofErr w:type="spellEnd"/>
            <w:proofErr w:type="gramEnd"/>
            <w:r w:rsidRPr="00AE6FE7">
              <w:rPr>
                <w:rFonts w:ascii="Arial" w:eastAsia="Times New Roman" w:hAnsi="Arial" w:cs="Arial"/>
                <w:color w:val="000000"/>
                <w:sz w:val="20"/>
                <w:szCs w:val="20"/>
                <w:lang w:val="pt-BR" w:eastAsia="pt-BR"/>
              </w:rPr>
              <w:t xml:space="preserve"> c/6mts de 50 mm</w:t>
            </w:r>
          </w:p>
        </w:tc>
        <w:tc>
          <w:tcPr>
            <w:tcW w:w="1126" w:type="dxa"/>
            <w:tcBorders>
              <w:top w:val="nil"/>
              <w:left w:val="nil"/>
              <w:bottom w:val="single" w:sz="4" w:space="0" w:color="auto"/>
              <w:right w:val="single" w:sz="4" w:space="0" w:color="auto"/>
            </w:tcBorders>
            <w:shd w:val="clear" w:color="auto" w:fill="auto"/>
            <w:noWrap/>
            <w:vAlign w:val="center"/>
            <w:hideMark/>
          </w:tcPr>
          <w:p w14:paraId="1E7DD1EB"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noWrap/>
            <w:vAlign w:val="center"/>
            <w:hideMark/>
          </w:tcPr>
          <w:p w14:paraId="5BEAD5F9"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200 </w:t>
            </w:r>
          </w:p>
        </w:tc>
        <w:tc>
          <w:tcPr>
            <w:tcW w:w="1269" w:type="dxa"/>
            <w:tcBorders>
              <w:top w:val="nil"/>
              <w:left w:val="nil"/>
              <w:bottom w:val="single" w:sz="4" w:space="0" w:color="auto"/>
              <w:right w:val="single" w:sz="4" w:space="0" w:color="auto"/>
            </w:tcBorders>
            <w:shd w:val="clear" w:color="auto" w:fill="auto"/>
            <w:hideMark/>
          </w:tcPr>
          <w:p w14:paraId="5B1F94BC"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6599E3FC"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5CF38693"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41D1CDA2"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85</w:t>
            </w:r>
          </w:p>
        </w:tc>
        <w:tc>
          <w:tcPr>
            <w:tcW w:w="4687" w:type="dxa"/>
            <w:tcBorders>
              <w:top w:val="nil"/>
              <w:left w:val="nil"/>
              <w:bottom w:val="single" w:sz="4" w:space="0" w:color="auto"/>
              <w:right w:val="single" w:sz="4" w:space="0" w:color="auto"/>
            </w:tcBorders>
            <w:shd w:val="clear" w:color="auto" w:fill="auto"/>
            <w:noWrap/>
            <w:vAlign w:val="bottom"/>
            <w:hideMark/>
          </w:tcPr>
          <w:p w14:paraId="28CA9C3D"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Tubo de </w:t>
            </w:r>
            <w:proofErr w:type="gramStart"/>
            <w:r w:rsidRPr="00AE6FE7">
              <w:rPr>
                <w:rFonts w:ascii="Arial" w:eastAsia="Times New Roman" w:hAnsi="Arial" w:cs="Arial"/>
                <w:color w:val="000000"/>
                <w:sz w:val="20"/>
                <w:szCs w:val="20"/>
                <w:lang w:val="pt-BR" w:eastAsia="pt-BR"/>
              </w:rPr>
              <w:t xml:space="preserve">PVC  </w:t>
            </w:r>
            <w:proofErr w:type="spellStart"/>
            <w:r w:rsidRPr="00AE6FE7">
              <w:rPr>
                <w:rFonts w:ascii="Arial" w:eastAsia="Times New Roman" w:hAnsi="Arial" w:cs="Arial"/>
                <w:color w:val="000000"/>
                <w:sz w:val="20"/>
                <w:szCs w:val="20"/>
                <w:lang w:val="pt-BR" w:eastAsia="pt-BR"/>
              </w:rPr>
              <w:t>Soldavel</w:t>
            </w:r>
            <w:proofErr w:type="spellEnd"/>
            <w:proofErr w:type="gramEnd"/>
            <w:r w:rsidRPr="00AE6FE7">
              <w:rPr>
                <w:rFonts w:ascii="Arial" w:eastAsia="Times New Roman" w:hAnsi="Arial" w:cs="Arial"/>
                <w:color w:val="000000"/>
                <w:sz w:val="20"/>
                <w:szCs w:val="20"/>
                <w:lang w:val="pt-BR" w:eastAsia="pt-BR"/>
              </w:rPr>
              <w:t xml:space="preserve"> c/6mts de 75 mm</w:t>
            </w:r>
          </w:p>
        </w:tc>
        <w:tc>
          <w:tcPr>
            <w:tcW w:w="1126" w:type="dxa"/>
            <w:tcBorders>
              <w:top w:val="nil"/>
              <w:left w:val="nil"/>
              <w:bottom w:val="single" w:sz="4" w:space="0" w:color="auto"/>
              <w:right w:val="single" w:sz="4" w:space="0" w:color="auto"/>
            </w:tcBorders>
            <w:shd w:val="clear" w:color="auto" w:fill="auto"/>
            <w:noWrap/>
            <w:vAlign w:val="center"/>
            <w:hideMark/>
          </w:tcPr>
          <w:p w14:paraId="7FD8A892"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noWrap/>
            <w:vAlign w:val="center"/>
            <w:hideMark/>
          </w:tcPr>
          <w:p w14:paraId="35C7F621"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150 </w:t>
            </w:r>
          </w:p>
        </w:tc>
        <w:tc>
          <w:tcPr>
            <w:tcW w:w="1269" w:type="dxa"/>
            <w:tcBorders>
              <w:top w:val="nil"/>
              <w:left w:val="nil"/>
              <w:bottom w:val="single" w:sz="4" w:space="0" w:color="auto"/>
              <w:right w:val="single" w:sz="4" w:space="0" w:color="auto"/>
            </w:tcBorders>
            <w:shd w:val="clear" w:color="auto" w:fill="auto"/>
            <w:hideMark/>
          </w:tcPr>
          <w:p w14:paraId="533A2B06"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7991799D"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724B08D2"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057EB010"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86</w:t>
            </w:r>
          </w:p>
        </w:tc>
        <w:tc>
          <w:tcPr>
            <w:tcW w:w="4687" w:type="dxa"/>
            <w:tcBorders>
              <w:top w:val="nil"/>
              <w:left w:val="nil"/>
              <w:bottom w:val="single" w:sz="4" w:space="0" w:color="auto"/>
              <w:right w:val="single" w:sz="4" w:space="0" w:color="auto"/>
            </w:tcBorders>
            <w:shd w:val="clear" w:color="auto" w:fill="auto"/>
            <w:hideMark/>
          </w:tcPr>
          <w:p w14:paraId="6835168C"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TUBO PVC ROSCAVEL BRANCO 1         </w:t>
            </w:r>
          </w:p>
        </w:tc>
        <w:tc>
          <w:tcPr>
            <w:tcW w:w="1126" w:type="dxa"/>
            <w:tcBorders>
              <w:top w:val="nil"/>
              <w:left w:val="nil"/>
              <w:bottom w:val="single" w:sz="4" w:space="0" w:color="auto"/>
              <w:right w:val="single" w:sz="4" w:space="0" w:color="auto"/>
            </w:tcBorders>
            <w:shd w:val="clear" w:color="auto" w:fill="auto"/>
            <w:noWrap/>
            <w:vAlign w:val="center"/>
            <w:hideMark/>
          </w:tcPr>
          <w:p w14:paraId="57AEF6AA"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6E39B09F"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850 </w:t>
            </w:r>
          </w:p>
        </w:tc>
        <w:tc>
          <w:tcPr>
            <w:tcW w:w="1269" w:type="dxa"/>
            <w:tcBorders>
              <w:top w:val="nil"/>
              <w:left w:val="nil"/>
              <w:bottom w:val="single" w:sz="4" w:space="0" w:color="auto"/>
              <w:right w:val="single" w:sz="4" w:space="0" w:color="auto"/>
            </w:tcBorders>
            <w:shd w:val="clear" w:color="auto" w:fill="auto"/>
            <w:hideMark/>
          </w:tcPr>
          <w:p w14:paraId="3639ADF0"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5DD2927F"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0AE1014B"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439E55B4"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87</w:t>
            </w:r>
          </w:p>
        </w:tc>
        <w:tc>
          <w:tcPr>
            <w:tcW w:w="4687" w:type="dxa"/>
            <w:tcBorders>
              <w:top w:val="nil"/>
              <w:left w:val="nil"/>
              <w:bottom w:val="single" w:sz="4" w:space="0" w:color="auto"/>
              <w:right w:val="single" w:sz="4" w:space="0" w:color="auto"/>
            </w:tcBorders>
            <w:shd w:val="clear" w:color="auto" w:fill="auto"/>
            <w:hideMark/>
          </w:tcPr>
          <w:p w14:paraId="2C4AA625"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UNIAO INTERNA 3/4 OU25MM           </w:t>
            </w:r>
          </w:p>
        </w:tc>
        <w:tc>
          <w:tcPr>
            <w:tcW w:w="1126" w:type="dxa"/>
            <w:tcBorders>
              <w:top w:val="nil"/>
              <w:left w:val="nil"/>
              <w:bottom w:val="single" w:sz="4" w:space="0" w:color="auto"/>
              <w:right w:val="single" w:sz="4" w:space="0" w:color="auto"/>
            </w:tcBorders>
            <w:shd w:val="clear" w:color="auto" w:fill="auto"/>
            <w:noWrap/>
            <w:vAlign w:val="center"/>
            <w:hideMark/>
          </w:tcPr>
          <w:p w14:paraId="46D4A56B"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66DADAC0"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100 </w:t>
            </w:r>
          </w:p>
        </w:tc>
        <w:tc>
          <w:tcPr>
            <w:tcW w:w="1269" w:type="dxa"/>
            <w:tcBorders>
              <w:top w:val="nil"/>
              <w:left w:val="nil"/>
              <w:bottom w:val="single" w:sz="4" w:space="0" w:color="auto"/>
              <w:right w:val="single" w:sz="4" w:space="0" w:color="auto"/>
            </w:tcBorders>
            <w:shd w:val="clear" w:color="auto" w:fill="auto"/>
            <w:hideMark/>
          </w:tcPr>
          <w:p w14:paraId="7506F2A1"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2697067F"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47F5155B"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74FB54D6"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88</w:t>
            </w:r>
          </w:p>
        </w:tc>
        <w:tc>
          <w:tcPr>
            <w:tcW w:w="4687" w:type="dxa"/>
            <w:tcBorders>
              <w:top w:val="nil"/>
              <w:left w:val="nil"/>
              <w:bottom w:val="single" w:sz="4" w:space="0" w:color="auto"/>
              <w:right w:val="single" w:sz="4" w:space="0" w:color="auto"/>
            </w:tcBorders>
            <w:shd w:val="clear" w:color="auto" w:fill="auto"/>
            <w:noWrap/>
            <w:hideMark/>
          </w:tcPr>
          <w:p w14:paraId="68F29797"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VALVULA AMERICANA GR 3 1/2 C/CESTO </w:t>
            </w:r>
          </w:p>
        </w:tc>
        <w:tc>
          <w:tcPr>
            <w:tcW w:w="1126" w:type="dxa"/>
            <w:tcBorders>
              <w:top w:val="nil"/>
              <w:left w:val="nil"/>
              <w:bottom w:val="single" w:sz="4" w:space="0" w:color="auto"/>
              <w:right w:val="single" w:sz="4" w:space="0" w:color="auto"/>
            </w:tcBorders>
            <w:shd w:val="clear" w:color="auto" w:fill="auto"/>
            <w:noWrap/>
            <w:vAlign w:val="center"/>
            <w:hideMark/>
          </w:tcPr>
          <w:p w14:paraId="3DAE73D1"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689DEB58"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50 </w:t>
            </w:r>
          </w:p>
        </w:tc>
        <w:tc>
          <w:tcPr>
            <w:tcW w:w="1269" w:type="dxa"/>
            <w:tcBorders>
              <w:top w:val="nil"/>
              <w:left w:val="nil"/>
              <w:bottom w:val="single" w:sz="4" w:space="0" w:color="auto"/>
              <w:right w:val="single" w:sz="4" w:space="0" w:color="auto"/>
            </w:tcBorders>
            <w:shd w:val="clear" w:color="auto" w:fill="auto"/>
            <w:hideMark/>
          </w:tcPr>
          <w:p w14:paraId="0D5A87AF"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6513E996"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3F4267C9"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2041132F"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89</w:t>
            </w:r>
          </w:p>
        </w:tc>
        <w:tc>
          <w:tcPr>
            <w:tcW w:w="4687" w:type="dxa"/>
            <w:tcBorders>
              <w:top w:val="nil"/>
              <w:left w:val="nil"/>
              <w:bottom w:val="single" w:sz="4" w:space="0" w:color="auto"/>
              <w:right w:val="single" w:sz="4" w:space="0" w:color="auto"/>
            </w:tcBorders>
            <w:shd w:val="clear" w:color="auto" w:fill="auto"/>
            <w:hideMark/>
          </w:tcPr>
          <w:p w14:paraId="7B89C4B8"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VALVULA P/</w:t>
            </w:r>
            <w:proofErr w:type="gramStart"/>
            <w:r w:rsidRPr="00AE6FE7">
              <w:rPr>
                <w:rFonts w:ascii="Arial" w:eastAsia="Times New Roman" w:hAnsi="Arial" w:cs="Arial"/>
                <w:color w:val="000000"/>
                <w:sz w:val="20"/>
                <w:szCs w:val="20"/>
                <w:lang w:val="pt-BR" w:eastAsia="pt-BR"/>
              </w:rPr>
              <w:t>LAVATORIO  C</w:t>
            </w:r>
            <w:proofErr w:type="gramEnd"/>
            <w:r w:rsidRPr="00AE6FE7">
              <w:rPr>
                <w:rFonts w:ascii="Arial" w:eastAsia="Times New Roman" w:hAnsi="Arial" w:cs="Arial"/>
                <w:color w:val="000000"/>
                <w:sz w:val="20"/>
                <w:szCs w:val="20"/>
                <w:lang w:val="pt-BR" w:eastAsia="pt-BR"/>
              </w:rPr>
              <w:t>/UNHO VL</w:t>
            </w:r>
          </w:p>
        </w:tc>
        <w:tc>
          <w:tcPr>
            <w:tcW w:w="1126" w:type="dxa"/>
            <w:tcBorders>
              <w:top w:val="nil"/>
              <w:left w:val="nil"/>
              <w:bottom w:val="single" w:sz="4" w:space="0" w:color="auto"/>
              <w:right w:val="single" w:sz="4" w:space="0" w:color="auto"/>
            </w:tcBorders>
            <w:shd w:val="clear" w:color="auto" w:fill="auto"/>
            <w:noWrap/>
            <w:vAlign w:val="center"/>
            <w:hideMark/>
          </w:tcPr>
          <w:p w14:paraId="6F4CAE18"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6BBFB43F"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50 </w:t>
            </w:r>
          </w:p>
        </w:tc>
        <w:tc>
          <w:tcPr>
            <w:tcW w:w="1269" w:type="dxa"/>
            <w:tcBorders>
              <w:top w:val="nil"/>
              <w:left w:val="nil"/>
              <w:bottom w:val="single" w:sz="4" w:space="0" w:color="auto"/>
              <w:right w:val="single" w:sz="4" w:space="0" w:color="auto"/>
            </w:tcBorders>
            <w:shd w:val="clear" w:color="auto" w:fill="auto"/>
            <w:hideMark/>
          </w:tcPr>
          <w:p w14:paraId="3472B386"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2F5DDF0B"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68AA19B8" w14:textId="77777777" w:rsidTr="00AE6FE7">
        <w:trPr>
          <w:trHeight w:val="300"/>
        </w:trPr>
        <w:tc>
          <w:tcPr>
            <w:tcW w:w="1354" w:type="dxa"/>
            <w:tcBorders>
              <w:top w:val="nil"/>
              <w:left w:val="single" w:sz="4" w:space="0" w:color="auto"/>
              <w:bottom w:val="nil"/>
              <w:right w:val="single" w:sz="4" w:space="0" w:color="auto"/>
            </w:tcBorders>
            <w:shd w:val="clear" w:color="auto" w:fill="auto"/>
            <w:noWrap/>
            <w:vAlign w:val="center"/>
            <w:hideMark/>
          </w:tcPr>
          <w:p w14:paraId="71946C19"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90</w:t>
            </w:r>
          </w:p>
        </w:tc>
        <w:tc>
          <w:tcPr>
            <w:tcW w:w="4687" w:type="dxa"/>
            <w:tcBorders>
              <w:top w:val="nil"/>
              <w:left w:val="nil"/>
              <w:bottom w:val="nil"/>
              <w:right w:val="single" w:sz="4" w:space="0" w:color="auto"/>
            </w:tcBorders>
            <w:shd w:val="clear" w:color="auto" w:fill="auto"/>
            <w:hideMark/>
          </w:tcPr>
          <w:p w14:paraId="6603F25E"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VALVULA P/TANQUE E LAVAT V8 7/8    </w:t>
            </w:r>
          </w:p>
        </w:tc>
        <w:tc>
          <w:tcPr>
            <w:tcW w:w="1126" w:type="dxa"/>
            <w:tcBorders>
              <w:top w:val="nil"/>
              <w:left w:val="nil"/>
              <w:bottom w:val="nil"/>
              <w:right w:val="single" w:sz="4" w:space="0" w:color="auto"/>
            </w:tcBorders>
            <w:shd w:val="clear" w:color="auto" w:fill="auto"/>
            <w:noWrap/>
            <w:vAlign w:val="center"/>
            <w:hideMark/>
          </w:tcPr>
          <w:p w14:paraId="4075E095"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nil"/>
              <w:right w:val="single" w:sz="4" w:space="0" w:color="auto"/>
            </w:tcBorders>
            <w:shd w:val="clear" w:color="auto" w:fill="auto"/>
            <w:vAlign w:val="center"/>
            <w:hideMark/>
          </w:tcPr>
          <w:p w14:paraId="05358535"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50 </w:t>
            </w:r>
          </w:p>
        </w:tc>
        <w:tc>
          <w:tcPr>
            <w:tcW w:w="1269" w:type="dxa"/>
            <w:tcBorders>
              <w:top w:val="nil"/>
              <w:left w:val="nil"/>
              <w:bottom w:val="nil"/>
              <w:right w:val="single" w:sz="4" w:space="0" w:color="auto"/>
            </w:tcBorders>
            <w:shd w:val="clear" w:color="auto" w:fill="auto"/>
            <w:hideMark/>
          </w:tcPr>
          <w:p w14:paraId="7143E3E5"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nil"/>
              <w:right w:val="single" w:sz="4" w:space="0" w:color="auto"/>
            </w:tcBorders>
            <w:shd w:val="clear" w:color="auto" w:fill="auto"/>
            <w:hideMark/>
          </w:tcPr>
          <w:p w14:paraId="548AB762"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7E253FD5" w14:textId="77777777" w:rsidTr="00AE6FE7">
        <w:trPr>
          <w:trHeight w:val="300"/>
        </w:trPr>
        <w:tc>
          <w:tcPr>
            <w:tcW w:w="1354" w:type="dxa"/>
            <w:tcBorders>
              <w:top w:val="single" w:sz="4" w:space="0" w:color="auto"/>
              <w:left w:val="single" w:sz="4" w:space="0" w:color="auto"/>
              <w:bottom w:val="single" w:sz="4" w:space="0" w:color="auto"/>
              <w:right w:val="nil"/>
            </w:tcBorders>
            <w:shd w:val="clear" w:color="auto" w:fill="auto"/>
            <w:noWrap/>
            <w:vAlign w:val="center"/>
            <w:hideMark/>
          </w:tcPr>
          <w:p w14:paraId="60A98FFE"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lastRenderedPageBreak/>
              <w:t> </w:t>
            </w:r>
          </w:p>
        </w:tc>
        <w:tc>
          <w:tcPr>
            <w:tcW w:w="4687" w:type="dxa"/>
            <w:tcBorders>
              <w:top w:val="single" w:sz="4" w:space="0" w:color="auto"/>
              <w:left w:val="nil"/>
              <w:bottom w:val="single" w:sz="4" w:space="0" w:color="auto"/>
              <w:right w:val="nil"/>
            </w:tcBorders>
            <w:shd w:val="clear" w:color="auto" w:fill="auto"/>
            <w:noWrap/>
            <w:hideMark/>
          </w:tcPr>
          <w:p w14:paraId="6405EF8B" w14:textId="77777777" w:rsidR="00AE6FE7" w:rsidRPr="00AE6FE7" w:rsidRDefault="00AE6FE7" w:rsidP="00AE6FE7">
            <w:pPr>
              <w:widowControl/>
              <w:autoSpaceDE/>
              <w:autoSpaceDN/>
              <w:jc w:val="center"/>
              <w:rPr>
                <w:rFonts w:ascii="Arial" w:eastAsia="Times New Roman" w:hAnsi="Arial" w:cs="Arial"/>
                <w:b/>
                <w:bCs/>
                <w:color w:val="000000"/>
                <w:sz w:val="20"/>
                <w:szCs w:val="20"/>
                <w:lang w:val="pt-BR" w:eastAsia="pt-BR"/>
              </w:rPr>
            </w:pPr>
            <w:r w:rsidRPr="00AE6FE7">
              <w:rPr>
                <w:rFonts w:ascii="Arial" w:eastAsia="Times New Roman" w:hAnsi="Arial" w:cs="Arial"/>
                <w:b/>
                <w:bCs/>
                <w:color w:val="000000"/>
                <w:sz w:val="20"/>
                <w:szCs w:val="20"/>
                <w:lang w:val="pt-BR" w:eastAsia="pt-BR"/>
              </w:rPr>
              <w:t xml:space="preserve">VALOR TOTAL DO LOTE 6 = </w:t>
            </w:r>
          </w:p>
        </w:tc>
        <w:tc>
          <w:tcPr>
            <w:tcW w:w="1126" w:type="dxa"/>
            <w:tcBorders>
              <w:top w:val="single" w:sz="4" w:space="0" w:color="auto"/>
              <w:left w:val="nil"/>
              <w:bottom w:val="single" w:sz="4" w:space="0" w:color="auto"/>
              <w:right w:val="nil"/>
            </w:tcBorders>
            <w:shd w:val="clear" w:color="auto" w:fill="auto"/>
            <w:noWrap/>
            <w:hideMark/>
          </w:tcPr>
          <w:p w14:paraId="52C39364" w14:textId="77777777" w:rsidR="00AE6FE7" w:rsidRPr="00AE6FE7" w:rsidRDefault="00AE6FE7" w:rsidP="00AE6FE7">
            <w:pPr>
              <w:widowControl/>
              <w:autoSpaceDE/>
              <w:autoSpaceDN/>
              <w:rPr>
                <w:rFonts w:ascii="Arial" w:eastAsia="Times New Roman" w:hAnsi="Arial" w:cs="Arial"/>
                <w:b/>
                <w:bCs/>
                <w:color w:val="000000"/>
                <w:sz w:val="20"/>
                <w:szCs w:val="20"/>
                <w:lang w:val="pt-BR" w:eastAsia="pt-BR"/>
              </w:rPr>
            </w:pPr>
            <w:r w:rsidRPr="00AE6FE7">
              <w:rPr>
                <w:rFonts w:ascii="Arial" w:eastAsia="Times New Roman" w:hAnsi="Arial" w:cs="Arial"/>
                <w:b/>
                <w:bCs/>
                <w:color w:val="000000"/>
                <w:sz w:val="20"/>
                <w:szCs w:val="20"/>
                <w:lang w:val="pt-BR" w:eastAsia="pt-BR"/>
              </w:rPr>
              <w:t> </w:t>
            </w:r>
          </w:p>
        </w:tc>
        <w:tc>
          <w:tcPr>
            <w:tcW w:w="839" w:type="dxa"/>
            <w:tcBorders>
              <w:top w:val="single" w:sz="4" w:space="0" w:color="auto"/>
              <w:left w:val="nil"/>
              <w:bottom w:val="single" w:sz="4" w:space="0" w:color="auto"/>
              <w:right w:val="nil"/>
            </w:tcBorders>
            <w:shd w:val="clear" w:color="auto" w:fill="auto"/>
            <w:noWrap/>
            <w:vAlign w:val="center"/>
            <w:hideMark/>
          </w:tcPr>
          <w:p w14:paraId="33FA52BF" w14:textId="77777777" w:rsidR="00AE6FE7" w:rsidRPr="00AE6FE7" w:rsidRDefault="00AE6FE7" w:rsidP="00AE6FE7">
            <w:pPr>
              <w:widowControl/>
              <w:autoSpaceDE/>
              <w:autoSpaceDN/>
              <w:rPr>
                <w:rFonts w:ascii="Arial" w:eastAsia="Times New Roman" w:hAnsi="Arial" w:cs="Arial"/>
                <w:b/>
                <w:bCs/>
                <w:color w:val="000000"/>
                <w:sz w:val="20"/>
                <w:szCs w:val="20"/>
                <w:lang w:val="pt-BR" w:eastAsia="pt-BR"/>
              </w:rPr>
            </w:pPr>
            <w:r w:rsidRPr="00AE6FE7">
              <w:rPr>
                <w:rFonts w:ascii="Arial" w:eastAsia="Times New Roman" w:hAnsi="Arial" w:cs="Arial"/>
                <w:b/>
                <w:bCs/>
                <w:color w:val="000000"/>
                <w:sz w:val="20"/>
                <w:szCs w:val="20"/>
                <w:lang w:val="pt-BR" w:eastAsia="pt-BR"/>
              </w:rPr>
              <w:t> </w:t>
            </w:r>
          </w:p>
        </w:tc>
        <w:tc>
          <w:tcPr>
            <w:tcW w:w="1269" w:type="dxa"/>
            <w:tcBorders>
              <w:top w:val="single" w:sz="4" w:space="0" w:color="auto"/>
              <w:left w:val="nil"/>
              <w:bottom w:val="single" w:sz="4" w:space="0" w:color="auto"/>
              <w:right w:val="nil"/>
            </w:tcBorders>
            <w:shd w:val="clear" w:color="auto" w:fill="auto"/>
            <w:hideMark/>
          </w:tcPr>
          <w:p w14:paraId="2545470D" w14:textId="77777777" w:rsidR="00AE6FE7" w:rsidRPr="00AE6FE7" w:rsidRDefault="00AE6FE7" w:rsidP="00AE6FE7">
            <w:pPr>
              <w:widowControl/>
              <w:autoSpaceDE/>
              <w:autoSpaceDN/>
              <w:rPr>
                <w:rFonts w:ascii="Arial" w:eastAsia="Times New Roman" w:hAnsi="Arial" w:cs="Arial"/>
                <w:b/>
                <w:bCs/>
                <w:color w:val="000000"/>
                <w:sz w:val="20"/>
                <w:szCs w:val="20"/>
                <w:lang w:val="pt-BR" w:eastAsia="pt-BR"/>
              </w:rPr>
            </w:pPr>
            <w:r w:rsidRPr="00AE6FE7">
              <w:rPr>
                <w:rFonts w:ascii="Arial" w:eastAsia="Times New Roman" w:hAnsi="Arial" w:cs="Arial"/>
                <w:b/>
                <w:bCs/>
                <w:color w:val="000000"/>
                <w:sz w:val="20"/>
                <w:szCs w:val="20"/>
                <w:lang w:val="pt-BR" w:eastAsia="pt-BR"/>
              </w:rPr>
              <w:t> </w:t>
            </w:r>
          </w:p>
        </w:tc>
        <w:tc>
          <w:tcPr>
            <w:tcW w:w="940" w:type="dxa"/>
            <w:tcBorders>
              <w:top w:val="single" w:sz="4" w:space="0" w:color="auto"/>
              <w:left w:val="nil"/>
              <w:bottom w:val="single" w:sz="4" w:space="0" w:color="auto"/>
              <w:right w:val="single" w:sz="4" w:space="0" w:color="auto"/>
            </w:tcBorders>
            <w:shd w:val="clear" w:color="auto" w:fill="auto"/>
            <w:hideMark/>
          </w:tcPr>
          <w:p w14:paraId="6DC37325" w14:textId="77777777" w:rsidR="00AE6FE7" w:rsidRPr="00AE6FE7" w:rsidRDefault="00AE6FE7" w:rsidP="00AE6FE7">
            <w:pPr>
              <w:widowControl/>
              <w:autoSpaceDE/>
              <w:autoSpaceDN/>
              <w:rPr>
                <w:rFonts w:ascii="Arial" w:eastAsia="Times New Roman" w:hAnsi="Arial" w:cs="Arial"/>
                <w:b/>
                <w:bCs/>
                <w:color w:val="000000"/>
                <w:sz w:val="20"/>
                <w:szCs w:val="20"/>
                <w:lang w:val="pt-BR" w:eastAsia="pt-BR"/>
              </w:rPr>
            </w:pPr>
            <w:r w:rsidRPr="00AE6FE7">
              <w:rPr>
                <w:rFonts w:ascii="Arial" w:eastAsia="Times New Roman" w:hAnsi="Arial" w:cs="Arial"/>
                <w:b/>
                <w:bCs/>
                <w:color w:val="000000"/>
                <w:sz w:val="20"/>
                <w:szCs w:val="20"/>
                <w:lang w:val="pt-BR" w:eastAsia="pt-BR"/>
              </w:rPr>
              <w:t xml:space="preserve">          -   </w:t>
            </w:r>
          </w:p>
        </w:tc>
      </w:tr>
      <w:tr w:rsidR="00AE6FE7" w:rsidRPr="00AE6FE7" w14:paraId="2DA96E85" w14:textId="77777777" w:rsidTr="00AE6FE7">
        <w:trPr>
          <w:trHeight w:val="300"/>
        </w:trPr>
        <w:tc>
          <w:tcPr>
            <w:tcW w:w="1354" w:type="dxa"/>
            <w:tcBorders>
              <w:top w:val="nil"/>
              <w:left w:val="nil"/>
              <w:bottom w:val="nil"/>
              <w:right w:val="nil"/>
            </w:tcBorders>
            <w:shd w:val="clear" w:color="auto" w:fill="auto"/>
            <w:noWrap/>
            <w:vAlign w:val="center"/>
            <w:hideMark/>
          </w:tcPr>
          <w:p w14:paraId="760ED612" w14:textId="77777777" w:rsidR="00AE6FE7" w:rsidRPr="00AE6FE7" w:rsidRDefault="00AE6FE7" w:rsidP="00AE6FE7">
            <w:pPr>
              <w:widowControl/>
              <w:autoSpaceDE/>
              <w:autoSpaceDN/>
              <w:rPr>
                <w:rFonts w:ascii="Arial" w:eastAsia="Times New Roman" w:hAnsi="Arial" w:cs="Arial"/>
                <w:b/>
                <w:bCs/>
                <w:color w:val="000000"/>
                <w:sz w:val="20"/>
                <w:szCs w:val="20"/>
                <w:lang w:val="pt-BR" w:eastAsia="pt-BR"/>
              </w:rPr>
            </w:pPr>
          </w:p>
        </w:tc>
        <w:tc>
          <w:tcPr>
            <w:tcW w:w="4687" w:type="dxa"/>
            <w:tcBorders>
              <w:top w:val="nil"/>
              <w:left w:val="nil"/>
              <w:bottom w:val="nil"/>
              <w:right w:val="nil"/>
            </w:tcBorders>
            <w:shd w:val="clear" w:color="auto" w:fill="auto"/>
            <w:noWrap/>
            <w:vAlign w:val="bottom"/>
            <w:hideMark/>
          </w:tcPr>
          <w:p w14:paraId="32376EF2" w14:textId="77777777" w:rsidR="00AE6FE7" w:rsidRPr="00AE6FE7" w:rsidRDefault="00AE6FE7" w:rsidP="00AE6FE7">
            <w:pPr>
              <w:widowControl/>
              <w:autoSpaceDE/>
              <w:autoSpaceDN/>
              <w:jc w:val="center"/>
              <w:rPr>
                <w:rFonts w:ascii="Times New Roman" w:eastAsia="Times New Roman" w:hAnsi="Times New Roman" w:cs="Times New Roman"/>
                <w:sz w:val="20"/>
                <w:szCs w:val="20"/>
                <w:lang w:val="pt-BR" w:eastAsia="pt-BR"/>
              </w:rPr>
            </w:pPr>
          </w:p>
        </w:tc>
        <w:tc>
          <w:tcPr>
            <w:tcW w:w="1126" w:type="dxa"/>
            <w:tcBorders>
              <w:top w:val="nil"/>
              <w:left w:val="nil"/>
              <w:bottom w:val="nil"/>
              <w:right w:val="nil"/>
            </w:tcBorders>
            <w:shd w:val="clear" w:color="auto" w:fill="auto"/>
            <w:noWrap/>
            <w:vAlign w:val="bottom"/>
            <w:hideMark/>
          </w:tcPr>
          <w:p w14:paraId="13A7FDE1"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839" w:type="dxa"/>
            <w:tcBorders>
              <w:top w:val="nil"/>
              <w:left w:val="nil"/>
              <w:bottom w:val="nil"/>
              <w:right w:val="nil"/>
            </w:tcBorders>
            <w:shd w:val="clear" w:color="auto" w:fill="auto"/>
            <w:noWrap/>
            <w:vAlign w:val="center"/>
            <w:hideMark/>
          </w:tcPr>
          <w:p w14:paraId="2EC34A8D"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1269" w:type="dxa"/>
            <w:tcBorders>
              <w:top w:val="nil"/>
              <w:left w:val="nil"/>
              <w:bottom w:val="nil"/>
              <w:right w:val="nil"/>
            </w:tcBorders>
            <w:shd w:val="clear" w:color="auto" w:fill="auto"/>
            <w:noWrap/>
            <w:vAlign w:val="bottom"/>
            <w:hideMark/>
          </w:tcPr>
          <w:p w14:paraId="150FC457"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940" w:type="dxa"/>
            <w:tcBorders>
              <w:top w:val="nil"/>
              <w:left w:val="nil"/>
              <w:bottom w:val="nil"/>
              <w:right w:val="nil"/>
            </w:tcBorders>
            <w:shd w:val="clear" w:color="auto" w:fill="auto"/>
            <w:noWrap/>
            <w:vAlign w:val="bottom"/>
            <w:hideMark/>
          </w:tcPr>
          <w:p w14:paraId="18EBEB2A"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r>
      <w:tr w:rsidR="00AE6FE7" w:rsidRPr="00AE6FE7" w14:paraId="06326CCB" w14:textId="77777777" w:rsidTr="00AE6FE7">
        <w:trPr>
          <w:trHeight w:val="300"/>
        </w:trPr>
        <w:tc>
          <w:tcPr>
            <w:tcW w:w="1354" w:type="dxa"/>
            <w:tcBorders>
              <w:top w:val="nil"/>
              <w:left w:val="nil"/>
              <w:bottom w:val="nil"/>
              <w:right w:val="nil"/>
            </w:tcBorders>
            <w:shd w:val="clear" w:color="auto" w:fill="auto"/>
            <w:noWrap/>
            <w:vAlign w:val="center"/>
            <w:hideMark/>
          </w:tcPr>
          <w:p w14:paraId="5801AA00"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4687" w:type="dxa"/>
            <w:tcBorders>
              <w:top w:val="nil"/>
              <w:left w:val="nil"/>
              <w:bottom w:val="nil"/>
              <w:right w:val="nil"/>
            </w:tcBorders>
            <w:shd w:val="clear" w:color="auto" w:fill="auto"/>
            <w:noWrap/>
            <w:vAlign w:val="bottom"/>
            <w:hideMark/>
          </w:tcPr>
          <w:p w14:paraId="52E398FE" w14:textId="77777777" w:rsidR="00AE6FE7" w:rsidRPr="00AE6FE7" w:rsidRDefault="00AE6FE7" w:rsidP="00AE6FE7">
            <w:pPr>
              <w:widowControl/>
              <w:autoSpaceDE/>
              <w:autoSpaceDN/>
              <w:jc w:val="center"/>
              <w:rPr>
                <w:rFonts w:ascii="Times New Roman" w:eastAsia="Times New Roman" w:hAnsi="Times New Roman" w:cs="Times New Roman"/>
                <w:sz w:val="20"/>
                <w:szCs w:val="20"/>
                <w:lang w:val="pt-BR" w:eastAsia="pt-BR"/>
              </w:rPr>
            </w:pPr>
          </w:p>
        </w:tc>
        <w:tc>
          <w:tcPr>
            <w:tcW w:w="1126" w:type="dxa"/>
            <w:tcBorders>
              <w:top w:val="nil"/>
              <w:left w:val="nil"/>
              <w:bottom w:val="nil"/>
              <w:right w:val="nil"/>
            </w:tcBorders>
            <w:shd w:val="clear" w:color="auto" w:fill="auto"/>
            <w:noWrap/>
            <w:vAlign w:val="bottom"/>
            <w:hideMark/>
          </w:tcPr>
          <w:p w14:paraId="00711DB2"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839" w:type="dxa"/>
            <w:tcBorders>
              <w:top w:val="nil"/>
              <w:left w:val="nil"/>
              <w:bottom w:val="nil"/>
              <w:right w:val="nil"/>
            </w:tcBorders>
            <w:shd w:val="clear" w:color="auto" w:fill="auto"/>
            <w:noWrap/>
            <w:vAlign w:val="center"/>
            <w:hideMark/>
          </w:tcPr>
          <w:p w14:paraId="0E8CEBD7"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1269" w:type="dxa"/>
            <w:tcBorders>
              <w:top w:val="nil"/>
              <w:left w:val="nil"/>
              <w:bottom w:val="nil"/>
              <w:right w:val="nil"/>
            </w:tcBorders>
            <w:shd w:val="clear" w:color="auto" w:fill="auto"/>
            <w:noWrap/>
            <w:vAlign w:val="bottom"/>
            <w:hideMark/>
          </w:tcPr>
          <w:p w14:paraId="4F405718"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940" w:type="dxa"/>
            <w:tcBorders>
              <w:top w:val="nil"/>
              <w:left w:val="nil"/>
              <w:bottom w:val="nil"/>
              <w:right w:val="nil"/>
            </w:tcBorders>
            <w:shd w:val="clear" w:color="auto" w:fill="auto"/>
            <w:noWrap/>
            <w:vAlign w:val="bottom"/>
            <w:hideMark/>
          </w:tcPr>
          <w:p w14:paraId="725A1DB4"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r>
      <w:tr w:rsidR="00AE6FE7" w:rsidRPr="00AE6FE7" w14:paraId="41186DF3" w14:textId="77777777" w:rsidTr="00AE6FE7">
        <w:trPr>
          <w:trHeight w:val="300"/>
        </w:trPr>
        <w:tc>
          <w:tcPr>
            <w:tcW w:w="1354" w:type="dxa"/>
            <w:tcBorders>
              <w:top w:val="nil"/>
              <w:left w:val="nil"/>
              <w:bottom w:val="nil"/>
              <w:right w:val="nil"/>
            </w:tcBorders>
            <w:shd w:val="clear" w:color="auto" w:fill="auto"/>
            <w:noWrap/>
            <w:vAlign w:val="center"/>
            <w:hideMark/>
          </w:tcPr>
          <w:p w14:paraId="57845886"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5813" w:type="dxa"/>
            <w:gridSpan w:val="2"/>
            <w:tcBorders>
              <w:top w:val="nil"/>
              <w:left w:val="nil"/>
              <w:bottom w:val="nil"/>
              <w:right w:val="nil"/>
            </w:tcBorders>
            <w:shd w:val="clear" w:color="auto" w:fill="auto"/>
            <w:noWrap/>
            <w:hideMark/>
          </w:tcPr>
          <w:p w14:paraId="0B44F00A" w14:textId="77777777" w:rsidR="00AE6FE7" w:rsidRPr="00AE6FE7" w:rsidRDefault="00AE6FE7" w:rsidP="00AE6FE7">
            <w:pPr>
              <w:widowControl/>
              <w:autoSpaceDE/>
              <w:autoSpaceDN/>
              <w:rPr>
                <w:rFonts w:ascii="Arial" w:eastAsia="Times New Roman" w:hAnsi="Arial" w:cs="Arial"/>
                <w:b/>
                <w:bCs/>
                <w:color w:val="000000"/>
                <w:sz w:val="20"/>
                <w:szCs w:val="20"/>
                <w:lang w:val="pt-BR" w:eastAsia="pt-BR"/>
              </w:rPr>
            </w:pPr>
            <w:r w:rsidRPr="00AE6FE7">
              <w:rPr>
                <w:rFonts w:ascii="Arial" w:eastAsia="Times New Roman" w:hAnsi="Arial" w:cs="Arial"/>
                <w:b/>
                <w:bCs/>
                <w:color w:val="000000"/>
                <w:sz w:val="20"/>
                <w:szCs w:val="20"/>
                <w:lang w:val="pt-BR" w:eastAsia="pt-BR"/>
              </w:rPr>
              <w:t>LOTE 7 – MATERIAIS DIVERSOS PARA CONSTRUÇÃO</w:t>
            </w:r>
          </w:p>
        </w:tc>
        <w:tc>
          <w:tcPr>
            <w:tcW w:w="839" w:type="dxa"/>
            <w:tcBorders>
              <w:top w:val="nil"/>
              <w:left w:val="nil"/>
              <w:bottom w:val="nil"/>
              <w:right w:val="nil"/>
            </w:tcBorders>
            <w:shd w:val="clear" w:color="auto" w:fill="auto"/>
            <w:noWrap/>
            <w:vAlign w:val="center"/>
            <w:hideMark/>
          </w:tcPr>
          <w:p w14:paraId="6EB95D90" w14:textId="77777777" w:rsidR="00AE6FE7" w:rsidRPr="00AE6FE7" w:rsidRDefault="00AE6FE7" w:rsidP="00AE6FE7">
            <w:pPr>
              <w:widowControl/>
              <w:autoSpaceDE/>
              <w:autoSpaceDN/>
              <w:rPr>
                <w:rFonts w:ascii="Arial" w:eastAsia="Times New Roman" w:hAnsi="Arial" w:cs="Arial"/>
                <w:b/>
                <w:bCs/>
                <w:color w:val="000000"/>
                <w:sz w:val="20"/>
                <w:szCs w:val="20"/>
                <w:lang w:val="pt-BR" w:eastAsia="pt-BR"/>
              </w:rPr>
            </w:pPr>
          </w:p>
        </w:tc>
        <w:tc>
          <w:tcPr>
            <w:tcW w:w="2209" w:type="dxa"/>
            <w:gridSpan w:val="2"/>
            <w:tcBorders>
              <w:top w:val="nil"/>
              <w:left w:val="nil"/>
              <w:bottom w:val="nil"/>
              <w:right w:val="nil"/>
            </w:tcBorders>
            <w:shd w:val="clear" w:color="auto" w:fill="auto"/>
            <w:noWrap/>
            <w:hideMark/>
          </w:tcPr>
          <w:p w14:paraId="5847446A"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r>
      <w:tr w:rsidR="00AE6FE7" w:rsidRPr="00AE6FE7" w14:paraId="47273E3E" w14:textId="77777777" w:rsidTr="00AE6FE7">
        <w:trPr>
          <w:trHeight w:val="300"/>
        </w:trPr>
        <w:tc>
          <w:tcPr>
            <w:tcW w:w="1354" w:type="dxa"/>
            <w:tcBorders>
              <w:top w:val="nil"/>
              <w:left w:val="nil"/>
              <w:bottom w:val="nil"/>
              <w:right w:val="nil"/>
            </w:tcBorders>
            <w:shd w:val="clear" w:color="auto" w:fill="auto"/>
            <w:noWrap/>
            <w:vAlign w:val="center"/>
            <w:hideMark/>
          </w:tcPr>
          <w:p w14:paraId="613EDC24"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4687" w:type="dxa"/>
            <w:tcBorders>
              <w:top w:val="nil"/>
              <w:left w:val="nil"/>
              <w:bottom w:val="nil"/>
              <w:right w:val="nil"/>
            </w:tcBorders>
            <w:shd w:val="clear" w:color="auto" w:fill="auto"/>
            <w:noWrap/>
            <w:hideMark/>
          </w:tcPr>
          <w:p w14:paraId="43903B40" w14:textId="77777777" w:rsidR="00AE6FE7" w:rsidRPr="00AE6FE7" w:rsidRDefault="00AE6FE7" w:rsidP="00AE6FE7">
            <w:pPr>
              <w:widowControl/>
              <w:autoSpaceDE/>
              <w:autoSpaceDN/>
              <w:jc w:val="center"/>
              <w:rPr>
                <w:rFonts w:ascii="Times New Roman" w:eastAsia="Times New Roman" w:hAnsi="Times New Roman" w:cs="Times New Roman"/>
                <w:sz w:val="20"/>
                <w:szCs w:val="20"/>
                <w:lang w:val="pt-BR" w:eastAsia="pt-BR"/>
              </w:rPr>
            </w:pPr>
          </w:p>
        </w:tc>
        <w:tc>
          <w:tcPr>
            <w:tcW w:w="1126" w:type="dxa"/>
            <w:tcBorders>
              <w:top w:val="nil"/>
              <w:left w:val="nil"/>
              <w:bottom w:val="nil"/>
              <w:right w:val="nil"/>
            </w:tcBorders>
            <w:shd w:val="clear" w:color="auto" w:fill="auto"/>
            <w:noWrap/>
            <w:hideMark/>
          </w:tcPr>
          <w:p w14:paraId="0F3DEEDA"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839" w:type="dxa"/>
            <w:tcBorders>
              <w:top w:val="nil"/>
              <w:left w:val="nil"/>
              <w:bottom w:val="nil"/>
              <w:right w:val="nil"/>
            </w:tcBorders>
            <w:shd w:val="clear" w:color="auto" w:fill="auto"/>
            <w:noWrap/>
            <w:vAlign w:val="center"/>
            <w:hideMark/>
          </w:tcPr>
          <w:p w14:paraId="5600EA8D"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1269" w:type="dxa"/>
            <w:tcBorders>
              <w:top w:val="nil"/>
              <w:left w:val="nil"/>
              <w:bottom w:val="nil"/>
              <w:right w:val="nil"/>
            </w:tcBorders>
            <w:shd w:val="clear" w:color="auto" w:fill="auto"/>
            <w:noWrap/>
            <w:hideMark/>
          </w:tcPr>
          <w:p w14:paraId="7C32F664"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940" w:type="dxa"/>
            <w:tcBorders>
              <w:top w:val="nil"/>
              <w:left w:val="nil"/>
              <w:bottom w:val="nil"/>
              <w:right w:val="nil"/>
            </w:tcBorders>
            <w:shd w:val="clear" w:color="auto" w:fill="auto"/>
            <w:noWrap/>
            <w:hideMark/>
          </w:tcPr>
          <w:p w14:paraId="4A234BFE"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r>
      <w:tr w:rsidR="00AE6FE7" w:rsidRPr="00AE6FE7" w14:paraId="289AFC1A" w14:textId="77777777" w:rsidTr="00AE6FE7">
        <w:trPr>
          <w:trHeight w:val="510"/>
        </w:trPr>
        <w:tc>
          <w:tcPr>
            <w:tcW w:w="13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8BAABD" w14:textId="77777777" w:rsidR="00AE6FE7" w:rsidRPr="00AE6FE7" w:rsidRDefault="00AE6FE7" w:rsidP="00AE6FE7">
            <w:pPr>
              <w:widowControl/>
              <w:autoSpaceDE/>
              <w:autoSpaceDN/>
              <w:jc w:val="center"/>
              <w:rPr>
                <w:rFonts w:ascii="Arial" w:eastAsia="Times New Roman" w:hAnsi="Arial" w:cs="Arial"/>
                <w:b/>
                <w:bCs/>
                <w:color w:val="000000"/>
                <w:sz w:val="20"/>
                <w:szCs w:val="20"/>
                <w:lang w:val="pt-BR" w:eastAsia="pt-BR"/>
              </w:rPr>
            </w:pPr>
            <w:r w:rsidRPr="00AE6FE7">
              <w:rPr>
                <w:rFonts w:ascii="Arial" w:eastAsia="Times New Roman" w:hAnsi="Arial" w:cs="Arial"/>
                <w:b/>
                <w:bCs/>
                <w:color w:val="000000"/>
                <w:sz w:val="20"/>
                <w:szCs w:val="20"/>
                <w:lang w:val="pt-BR" w:eastAsia="pt-BR"/>
              </w:rPr>
              <w:t>ITEM</w:t>
            </w:r>
          </w:p>
        </w:tc>
        <w:tc>
          <w:tcPr>
            <w:tcW w:w="4687" w:type="dxa"/>
            <w:tcBorders>
              <w:top w:val="single" w:sz="4" w:space="0" w:color="auto"/>
              <w:left w:val="nil"/>
              <w:bottom w:val="single" w:sz="4" w:space="0" w:color="auto"/>
              <w:right w:val="single" w:sz="4" w:space="0" w:color="auto"/>
            </w:tcBorders>
            <w:shd w:val="clear" w:color="auto" w:fill="auto"/>
            <w:vAlign w:val="center"/>
            <w:hideMark/>
          </w:tcPr>
          <w:p w14:paraId="5421E2CF" w14:textId="77777777" w:rsidR="00AE6FE7" w:rsidRPr="00AE6FE7" w:rsidRDefault="00AE6FE7" w:rsidP="00AE6FE7">
            <w:pPr>
              <w:widowControl/>
              <w:autoSpaceDE/>
              <w:autoSpaceDN/>
              <w:jc w:val="center"/>
              <w:rPr>
                <w:rFonts w:ascii="Arial" w:eastAsia="Times New Roman" w:hAnsi="Arial" w:cs="Arial"/>
                <w:b/>
                <w:bCs/>
                <w:color w:val="000000"/>
                <w:sz w:val="20"/>
                <w:szCs w:val="20"/>
                <w:lang w:val="pt-BR" w:eastAsia="pt-BR"/>
              </w:rPr>
            </w:pPr>
            <w:r w:rsidRPr="00AE6FE7">
              <w:rPr>
                <w:rFonts w:ascii="Arial" w:eastAsia="Times New Roman" w:hAnsi="Arial" w:cs="Arial"/>
                <w:b/>
                <w:bCs/>
                <w:color w:val="000000"/>
                <w:sz w:val="20"/>
                <w:szCs w:val="20"/>
                <w:lang w:val="pt-BR" w:eastAsia="pt-BR"/>
              </w:rPr>
              <w:t>Descrição</w:t>
            </w:r>
          </w:p>
        </w:tc>
        <w:tc>
          <w:tcPr>
            <w:tcW w:w="1126" w:type="dxa"/>
            <w:tcBorders>
              <w:top w:val="single" w:sz="4" w:space="0" w:color="auto"/>
              <w:left w:val="nil"/>
              <w:bottom w:val="single" w:sz="4" w:space="0" w:color="auto"/>
              <w:right w:val="single" w:sz="4" w:space="0" w:color="auto"/>
            </w:tcBorders>
            <w:shd w:val="clear" w:color="auto" w:fill="auto"/>
            <w:vAlign w:val="center"/>
            <w:hideMark/>
          </w:tcPr>
          <w:p w14:paraId="33070A59" w14:textId="77777777" w:rsidR="00AE6FE7" w:rsidRPr="00AE6FE7" w:rsidRDefault="00AE6FE7" w:rsidP="00AE6FE7">
            <w:pPr>
              <w:widowControl/>
              <w:autoSpaceDE/>
              <w:autoSpaceDN/>
              <w:jc w:val="center"/>
              <w:rPr>
                <w:rFonts w:ascii="Arial" w:eastAsia="Times New Roman" w:hAnsi="Arial" w:cs="Arial"/>
                <w:b/>
                <w:bCs/>
                <w:color w:val="000000"/>
                <w:sz w:val="20"/>
                <w:szCs w:val="20"/>
                <w:lang w:val="pt-BR" w:eastAsia="pt-BR"/>
              </w:rPr>
            </w:pPr>
            <w:r w:rsidRPr="00AE6FE7">
              <w:rPr>
                <w:rFonts w:ascii="Arial" w:eastAsia="Times New Roman" w:hAnsi="Arial" w:cs="Arial"/>
                <w:b/>
                <w:bCs/>
                <w:color w:val="000000"/>
                <w:sz w:val="20"/>
                <w:szCs w:val="20"/>
                <w:lang w:val="pt-BR" w:eastAsia="pt-BR"/>
              </w:rPr>
              <w:t>Unid.</w:t>
            </w:r>
          </w:p>
        </w:tc>
        <w:tc>
          <w:tcPr>
            <w:tcW w:w="839" w:type="dxa"/>
            <w:tcBorders>
              <w:top w:val="single" w:sz="4" w:space="0" w:color="auto"/>
              <w:left w:val="nil"/>
              <w:bottom w:val="single" w:sz="4" w:space="0" w:color="auto"/>
              <w:right w:val="single" w:sz="4" w:space="0" w:color="auto"/>
            </w:tcBorders>
            <w:shd w:val="clear" w:color="auto" w:fill="auto"/>
            <w:vAlign w:val="center"/>
            <w:hideMark/>
          </w:tcPr>
          <w:p w14:paraId="3024C86F" w14:textId="77777777" w:rsidR="00AE6FE7" w:rsidRPr="00AE6FE7" w:rsidRDefault="00AE6FE7" w:rsidP="00AE6FE7">
            <w:pPr>
              <w:widowControl/>
              <w:autoSpaceDE/>
              <w:autoSpaceDN/>
              <w:rPr>
                <w:rFonts w:ascii="Arial" w:eastAsia="Times New Roman" w:hAnsi="Arial" w:cs="Arial"/>
                <w:b/>
                <w:bCs/>
                <w:color w:val="000000"/>
                <w:sz w:val="20"/>
                <w:szCs w:val="20"/>
                <w:lang w:val="pt-BR" w:eastAsia="pt-BR"/>
              </w:rPr>
            </w:pPr>
            <w:r w:rsidRPr="00AE6FE7">
              <w:rPr>
                <w:rFonts w:ascii="Arial" w:eastAsia="Times New Roman" w:hAnsi="Arial" w:cs="Arial"/>
                <w:b/>
                <w:bCs/>
                <w:color w:val="000000"/>
                <w:sz w:val="20"/>
                <w:szCs w:val="20"/>
                <w:lang w:val="pt-BR" w:eastAsia="pt-BR"/>
              </w:rPr>
              <w:t xml:space="preserve"> </w:t>
            </w:r>
            <w:proofErr w:type="spellStart"/>
            <w:r w:rsidRPr="00AE6FE7">
              <w:rPr>
                <w:rFonts w:ascii="Arial" w:eastAsia="Times New Roman" w:hAnsi="Arial" w:cs="Arial"/>
                <w:b/>
                <w:bCs/>
                <w:color w:val="000000"/>
                <w:sz w:val="20"/>
                <w:szCs w:val="20"/>
                <w:lang w:val="pt-BR" w:eastAsia="pt-BR"/>
              </w:rPr>
              <w:t>Qtd</w:t>
            </w:r>
            <w:proofErr w:type="spellEnd"/>
            <w:r w:rsidRPr="00AE6FE7">
              <w:rPr>
                <w:rFonts w:ascii="Arial" w:eastAsia="Times New Roman" w:hAnsi="Arial" w:cs="Arial"/>
                <w:b/>
                <w:bCs/>
                <w:color w:val="000000"/>
                <w:sz w:val="20"/>
                <w:szCs w:val="20"/>
                <w:lang w:val="pt-BR" w:eastAsia="pt-BR"/>
              </w:rPr>
              <w:t xml:space="preserve">. </w:t>
            </w:r>
          </w:p>
        </w:tc>
        <w:tc>
          <w:tcPr>
            <w:tcW w:w="1269" w:type="dxa"/>
            <w:tcBorders>
              <w:top w:val="single" w:sz="4" w:space="0" w:color="auto"/>
              <w:left w:val="nil"/>
              <w:bottom w:val="single" w:sz="4" w:space="0" w:color="auto"/>
              <w:right w:val="single" w:sz="4" w:space="0" w:color="auto"/>
            </w:tcBorders>
            <w:shd w:val="clear" w:color="auto" w:fill="auto"/>
            <w:vAlign w:val="center"/>
            <w:hideMark/>
          </w:tcPr>
          <w:p w14:paraId="0E2A0479" w14:textId="77777777" w:rsidR="00AE6FE7" w:rsidRPr="00AE6FE7" w:rsidRDefault="00AE6FE7" w:rsidP="00AE6FE7">
            <w:pPr>
              <w:widowControl/>
              <w:autoSpaceDE/>
              <w:autoSpaceDN/>
              <w:jc w:val="center"/>
              <w:rPr>
                <w:rFonts w:ascii="Arial" w:eastAsia="Times New Roman" w:hAnsi="Arial" w:cs="Arial"/>
                <w:b/>
                <w:bCs/>
                <w:color w:val="000000"/>
                <w:sz w:val="20"/>
                <w:szCs w:val="20"/>
                <w:lang w:val="pt-BR" w:eastAsia="pt-BR"/>
              </w:rPr>
            </w:pPr>
            <w:r w:rsidRPr="00AE6FE7">
              <w:rPr>
                <w:rFonts w:ascii="Arial" w:eastAsia="Times New Roman" w:hAnsi="Arial" w:cs="Arial"/>
                <w:b/>
                <w:bCs/>
                <w:color w:val="000000"/>
                <w:sz w:val="20"/>
                <w:szCs w:val="20"/>
                <w:lang w:val="pt-BR" w:eastAsia="pt-BR"/>
              </w:rPr>
              <w:t>Preço Unitário</w:t>
            </w:r>
          </w:p>
        </w:tc>
        <w:tc>
          <w:tcPr>
            <w:tcW w:w="940" w:type="dxa"/>
            <w:tcBorders>
              <w:top w:val="single" w:sz="4" w:space="0" w:color="auto"/>
              <w:left w:val="nil"/>
              <w:bottom w:val="single" w:sz="4" w:space="0" w:color="auto"/>
              <w:right w:val="single" w:sz="4" w:space="0" w:color="auto"/>
            </w:tcBorders>
            <w:shd w:val="clear" w:color="auto" w:fill="auto"/>
            <w:vAlign w:val="center"/>
            <w:hideMark/>
          </w:tcPr>
          <w:p w14:paraId="7CFA47A2" w14:textId="77777777" w:rsidR="00AE6FE7" w:rsidRPr="00AE6FE7" w:rsidRDefault="00AE6FE7" w:rsidP="00AE6FE7">
            <w:pPr>
              <w:widowControl/>
              <w:autoSpaceDE/>
              <w:autoSpaceDN/>
              <w:jc w:val="center"/>
              <w:rPr>
                <w:rFonts w:ascii="Arial" w:eastAsia="Times New Roman" w:hAnsi="Arial" w:cs="Arial"/>
                <w:b/>
                <w:bCs/>
                <w:color w:val="000000"/>
                <w:sz w:val="20"/>
                <w:szCs w:val="20"/>
                <w:lang w:val="pt-BR" w:eastAsia="pt-BR"/>
              </w:rPr>
            </w:pPr>
            <w:r w:rsidRPr="00AE6FE7">
              <w:rPr>
                <w:rFonts w:ascii="Arial" w:eastAsia="Times New Roman" w:hAnsi="Arial" w:cs="Arial"/>
                <w:b/>
                <w:bCs/>
                <w:color w:val="000000"/>
                <w:sz w:val="20"/>
                <w:szCs w:val="20"/>
                <w:lang w:val="pt-BR" w:eastAsia="pt-BR"/>
              </w:rPr>
              <w:t>Valor Total</w:t>
            </w:r>
          </w:p>
        </w:tc>
      </w:tr>
      <w:tr w:rsidR="00AE6FE7" w:rsidRPr="00AE6FE7" w14:paraId="5B739064"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5CC63ACC"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1</w:t>
            </w:r>
          </w:p>
        </w:tc>
        <w:tc>
          <w:tcPr>
            <w:tcW w:w="4687" w:type="dxa"/>
            <w:tcBorders>
              <w:top w:val="nil"/>
              <w:left w:val="nil"/>
              <w:bottom w:val="single" w:sz="4" w:space="0" w:color="auto"/>
              <w:right w:val="single" w:sz="4" w:space="0" w:color="auto"/>
            </w:tcBorders>
            <w:shd w:val="clear" w:color="auto" w:fill="auto"/>
            <w:noWrap/>
            <w:vAlign w:val="bottom"/>
            <w:hideMark/>
          </w:tcPr>
          <w:p w14:paraId="3BCA9DA5"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proofErr w:type="gramStart"/>
            <w:r w:rsidRPr="00AE6FE7">
              <w:rPr>
                <w:rFonts w:ascii="Arial" w:eastAsia="Times New Roman" w:hAnsi="Arial" w:cs="Arial"/>
                <w:color w:val="000000"/>
                <w:sz w:val="20"/>
                <w:szCs w:val="20"/>
                <w:lang w:val="pt-BR" w:eastAsia="pt-BR"/>
              </w:rPr>
              <w:t>Alicate  universal</w:t>
            </w:r>
            <w:proofErr w:type="gramEnd"/>
            <w:r w:rsidRPr="00AE6FE7">
              <w:rPr>
                <w:rFonts w:ascii="Arial" w:eastAsia="Times New Roman" w:hAnsi="Arial" w:cs="Arial"/>
                <w:color w:val="000000"/>
                <w:sz w:val="20"/>
                <w:szCs w:val="20"/>
                <w:lang w:val="pt-BR" w:eastAsia="pt-BR"/>
              </w:rPr>
              <w:t xml:space="preserve"> 8 pol.</w:t>
            </w:r>
          </w:p>
        </w:tc>
        <w:tc>
          <w:tcPr>
            <w:tcW w:w="1126" w:type="dxa"/>
            <w:tcBorders>
              <w:top w:val="nil"/>
              <w:left w:val="nil"/>
              <w:bottom w:val="single" w:sz="4" w:space="0" w:color="auto"/>
              <w:right w:val="single" w:sz="4" w:space="0" w:color="auto"/>
            </w:tcBorders>
            <w:shd w:val="clear" w:color="auto" w:fill="auto"/>
            <w:noWrap/>
            <w:vAlign w:val="center"/>
            <w:hideMark/>
          </w:tcPr>
          <w:p w14:paraId="670E8E3E"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noWrap/>
            <w:vAlign w:val="center"/>
            <w:hideMark/>
          </w:tcPr>
          <w:p w14:paraId="3473CF6B"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50 </w:t>
            </w:r>
          </w:p>
        </w:tc>
        <w:tc>
          <w:tcPr>
            <w:tcW w:w="1269" w:type="dxa"/>
            <w:tcBorders>
              <w:top w:val="nil"/>
              <w:left w:val="nil"/>
              <w:bottom w:val="single" w:sz="4" w:space="0" w:color="auto"/>
              <w:right w:val="single" w:sz="4" w:space="0" w:color="auto"/>
            </w:tcBorders>
            <w:shd w:val="clear" w:color="auto" w:fill="auto"/>
            <w:vAlign w:val="center"/>
            <w:hideMark/>
          </w:tcPr>
          <w:p w14:paraId="59E90F1D"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vAlign w:val="center"/>
            <w:hideMark/>
          </w:tcPr>
          <w:p w14:paraId="5CF5C42B"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6A368C13" w14:textId="77777777" w:rsidTr="00AE6FE7">
        <w:trPr>
          <w:trHeight w:val="765"/>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7B77464F"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2</w:t>
            </w:r>
          </w:p>
        </w:tc>
        <w:tc>
          <w:tcPr>
            <w:tcW w:w="4687" w:type="dxa"/>
            <w:tcBorders>
              <w:top w:val="nil"/>
              <w:left w:val="nil"/>
              <w:bottom w:val="single" w:sz="4" w:space="0" w:color="auto"/>
              <w:right w:val="single" w:sz="4" w:space="0" w:color="auto"/>
            </w:tcBorders>
            <w:shd w:val="clear" w:color="auto" w:fill="auto"/>
            <w:hideMark/>
          </w:tcPr>
          <w:p w14:paraId="29D139D0" w14:textId="77777777" w:rsidR="00AE6FE7" w:rsidRPr="00AE6FE7" w:rsidRDefault="00AE6FE7" w:rsidP="00AE6FE7">
            <w:pPr>
              <w:widowControl/>
              <w:autoSpaceDE/>
              <w:autoSpaceDN/>
              <w:jc w:val="both"/>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BALDE em polietileno, com alça em aço zincado, para serviço de construção civil, capacidade 12 litros, na cor preta.</w:t>
            </w:r>
          </w:p>
        </w:tc>
        <w:tc>
          <w:tcPr>
            <w:tcW w:w="1126" w:type="dxa"/>
            <w:tcBorders>
              <w:top w:val="nil"/>
              <w:left w:val="nil"/>
              <w:bottom w:val="single" w:sz="4" w:space="0" w:color="auto"/>
              <w:right w:val="single" w:sz="4" w:space="0" w:color="auto"/>
            </w:tcBorders>
            <w:shd w:val="clear" w:color="auto" w:fill="auto"/>
            <w:noWrap/>
            <w:vAlign w:val="center"/>
            <w:hideMark/>
          </w:tcPr>
          <w:p w14:paraId="5AA3B6CE"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55A8D94C"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140 </w:t>
            </w:r>
          </w:p>
        </w:tc>
        <w:tc>
          <w:tcPr>
            <w:tcW w:w="1269" w:type="dxa"/>
            <w:tcBorders>
              <w:top w:val="nil"/>
              <w:left w:val="nil"/>
              <w:bottom w:val="single" w:sz="4" w:space="0" w:color="auto"/>
              <w:right w:val="single" w:sz="4" w:space="0" w:color="auto"/>
            </w:tcBorders>
            <w:shd w:val="clear" w:color="auto" w:fill="auto"/>
            <w:vAlign w:val="center"/>
            <w:hideMark/>
          </w:tcPr>
          <w:p w14:paraId="49A517FE"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vAlign w:val="center"/>
            <w:hideMark/>
          </w:tcPr>
          <w:p w14:paraId="5D964DE1"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2EAD23E7"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49A89EDA"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3</w:t>
            </w:r>
          </w:p>
        </w:tc>
        <w:tc>
          <w:tcPr>
            <w:tcW w:w="4687" w:type="dxa"/>
            <w:tcBorders>
              <w:top w:val="nil"/>
              <w:left w:val="nil"/>
              <w:bottom w:val="single" w:sz="4" w:space="0" w:color="auto"/>
              <w:right w:val="single" w:sz="4" w:space="0" w:color="auto"/>
            </w:tcBorders>
            <w:shd w:val="clear" w:color="auto" w:fill="auto"/>
            <w:noWrap/>
            <w:vAlign w:val="bottom"/>
            <w:hideMark/>
          </w:tcPr>
          <w:p w14:paraId="64E2E4E3"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Bateria tipo alcalina de 9 volts.</w:t>
            </w:r>
          </w:p>
        </w:tc>
        <w:tc>
          <w:tcPr>
            <w:tcW w:w="1126" w:type="dxa"/>
            <w:tcBorders>
              <w:top w:val="nil"/>
              <w:left w:val="nil"/>
              <w:bottom w:val="single" w:sz="4" w:space="0" w:color="auto"/>
              <w:right w:val="single" w:sz="4" w:space="0" w:color="auto"/>
            </w:tcBorders>
            <w:shd w:val="clear" w:color="auto" w:fill="auto"/>
            <w:noWrap/>
            <w:vAlign w:val="center"/>
            <w:hideMark/>
          </w:tcPr>
          <w:p w14:paraId="6F73D48B"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49ADD0E8"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100 </w:t>
            </w:r>
          </w:p>
        </w:tc>
        <w:tc>
          <w:tcPr>
            <w:tcW w:w="1269" w:type="dxa"/>
            <w:tcBorders>
              <w:top w:val="nil"/>
              <w:left w:val="nil"/>
              <w:bottom w:val="single" w:sz="4" w:space="0" w:color="auto"/>
              <w:right w:val="single" w:sz="4" w:space="0" w:color="auto"/>
            </w:tcBorders>
            <w:shd w:val="clear" w:color="auto" w:fill="auto"/>
            <w:vAlign w:val="center"/>
            <w:hideMark/>
          </w:tcPr>
          <w:p w14:paraId="2C342A3A"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vAlign w:val="center"/>
            <w:hideMark/>
          </w:tcPr>
          <w:p w14:paraId="6844B3A8"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6FEAB917"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43470FA9"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4</w:t>
            </w:r>
          </w:p>
        </w:tc>
        <w:tc>
          <w:tcPr>
            <w:tcW w:w="4687" w:type="dxa"/>
            <w:tcBorders>
              <w:top w:val="nil"/>
              <w:left w:val="nil"/>
              <w:bottom w:val="single" w:sz="4" w:space="0" w:color="auto"/>
              <w:right w:val="single" w:sz="4" w:space="0" w:color="auto"/>
            </w:tcBorders>
            <w:shd w:val="clear" w:color="auto" w:fill="auto"/>
            <w:noWrap/>
            <w:hideMark/>
          </w:tcPr>
          <w:p w14:paraId="1830AFD2"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CABO P/ENXADA TORNEADA             </w:t>
            </w:r>
          </w:p>
        </w:tc>
        <w:tc>
          <w:tcPr>
            <w:tcW w:w="1126" w:type="dxa"/>
            <w:tcBorders>
              <w:top w:val="nil"/>
              <w:left w:val="nil"/>
              <w:bottom w:val="single" w:sz="4" w:space="0" w:color="auto"/>
              <w:right w:val="single" w:sz="4" w:space="0" w:color="auto"/>
            </w:tcBorders>
            <w:shd w:val="clear" w:color="auto" w:fill="auto"/>
            <w:noWrap/>
            <w:vAlign w:val="center"/>
            <w:hideMark/>
          </w:tcPr>
          <w:p w14:paraId="1ED5D492"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0C48B13F"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50 </w:t>
            </w:r>
          </w:p>
        </w:tc>
        <w:tc>
          <w:tcPr>
            <w:tcW w:w="1269" w:type="dxa"/>
            <w:tcBorders>
              <w:top w:val="nil"/>
              <w:left w:val="nil"/>
              <w:bottom w:val="single" w:sz="4" w:space="0" w:color="auto"/>
              <w:right w:val="single" w:sz="4" w:space="0" w:color="auto"/>
            </w:tcBorders>
            <w:shd w:val="clear" w:color="auto" w:fill="auto"/>
            <w:vAlign w:val="center"/>
            <w:hideMark/>
          </w:tcPr>
          <w:p w14:paraId="5BC466F2"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vAlign w:val="center"/>
            <w:hideMark/>
          </w:tcPr>
          <w:p w14:paraId="18AE4070"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786C8DCC"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1ACB8E3C"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5</w:t>
            </w:r>
          </w:p>
        </w:tc>
        <w:tc>
          <w:tcPr>
            <w:tcW w:w="4687" w:type="dxa"/>
            <w:tcBorders>
              <w:top w:val="nil"/>
              <w:left w:val="nil"/>
              <w:bottom w:val="single" w:sz="4" w:space="0" w:color="auto"/>
              <w:right w:val="single" w:sz="4" w:space="0" w:color="auto"/>
            </w:tcBorders>
            <w:shd w:val="clear" w:color="auto" w:fill="auto"/>
            <w:noWrap/>
            <w:hideMark/>
          </w:tcPr>
          <w:p w14:paraId="0E1C5669"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CABO P/PA E FOICE RETO TORNEADO    </w:t>
            </w:r>
          </w:p>
        </w:tc>
        <w:tc>
          <w:tcPr>
            <w:tcW w:w="1126" w:type="dxa"/>
            <w:tcBorders>
              <w:top w:val="nil"/>
              <w:left w:val="nil"/>
              <w:bottom w:val="single" w:sz="4" w:space="0" w:color="auto"/>
              <w:right w:val="single" w:sz="4" w:space="0" w:color="auto"/>
            </w:tcBorders>
            <w:shd w:val="clear" w:color="auto" w:fill="auto"/>
            <w:noWrap/>
            <w:vAlign w:val="center"/>
            <w:hideMark/>
          </w:tcPr>
          <w:p w14:paraId="702BBFFA"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5970BEBF"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50 </w:t>
            </w:r>
          </w:p>
        </w:tc>
        <w:tc>
          <w:tcPr>
            <w:tcW w:w="1269" w:type="dxa"/>
            <w:tcBorders>
              <w:top w:val="nil"/>
              <w:left w:val="nil"/>
              <w:bottom w:val="single" w:sz="4" w:space="0" w:color="auto"/>
              <w:right w:val="single" w:sz="4" w:space="0" w:color="auto"/>
            </w:tcBorders>
            <w:shd w:val="clear" w:color="auto" w:fill="auto"/>
            <w:vAlign w:val="center"/>
            <w:hideMark/>
          </w:tcPr>
          <w:p w14:paraId="55529900"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vAlign w:val="center"/>
            <w:hideMark/>
          </w:tcPr>
          <w:p w14:paraId="5CC47941"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327752B1"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7788CD7B"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6</w:t>
            </w:r>
          </w:p>
        </w:tc>
        <w:tc>
          <w:tcPr>
            <w:tcW w:w="4687" w:type="dxa"/>
            <w:tcBorders>
              <w:top w:val="nil"/>
              <w:left w:val="nil"/>
              <w:bottom w:val="single" w:sz="4" w:space="0" w:color="auto"/>
              <w:right w:val="single" w:sz="4" w:space="0" w:color="auto"/>
            </w:tcBorders>
            <w:shd w:val="clear" w:color="auto" w:fill="auto"/>
            <w:noWrap/>
            <w:hideMark/>
          </w:tcPr>
          <w:p w14:paraId="563FE9FC"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CABO P/PICARETA TORNEADO           </w:t>
            </w:r>
          </w:p>
        </w:tc>
        <w:tc>
          <w:tcPr>
            <w:tcW w:w="1126" w:type="dxa"/>
            <w:tcBorders>
              <w:top w:val="nil"/>
              <w:left w:val="nil"/>
              <w:bottom w:val="single" w:sz="4" w:space="0" w:color="auto"/>
              <w:right w:val="single" w:sz="4" w:space="0" w:color="auto"/>
            </w:tcBorders>
            <w:shd w:val="clear" w:color="auto" w:fill="auto"/>
            <w:noWrap/>
            <w:vAlign w:val="center"/>
            <w:hideMark/>
          </w:tcPr>
          <w:p w14:paraId="6D003D97"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3D47A9EA"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40 </w:t>
            </w:r>
          </w:p>
        </w:tc>
        <w:tc>
          <w:tcPr>
            <w:tcW w:w="1269" w:type="dxa"/>
            <w:tcBorders>
              <w:top w:val="nil"/>
              <w:left w:val="nil"/>
              <w:bottom w:val="single" w:sz="4" w:space="0" w:color="auto"/>
              <w:right w:val="single" w:sz="4" w:space="0" w:color="auto"/>
            </w:tcBorders>
            <w:shd w:val="clear" w:color="auto" w:fill="auto"/>
            <w:vAlign w:val="center"/>
            <w:hideMark/>
          </w:tcPr>
          <w:p w14:paraId="014E4AC2"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vAlign w:val="center"/>
            <w:hideMark/>
          </w:tcPr>
          <w:p w14:paraId="3396924D"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708945F5"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26AC108E"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7</w:t>
            </w:r>
          </w:p>
        </w:tc>
        <w:tc>
          <w:tcPr>
            <w:tcW w:w="4687" w:type="dxa"/>
            <w:tcBorders>
              <w:top w:val="nil"/>
              <w:left w:val="nil"/>
              <w:bottom w:val="single" w:sz="4" w:space="0" w:color="auto"/>
              <w:right w:val="single" w:sz="4" w:space="0" w:color="auto"/>
            </w:tcBorders>
            <w:shd w:val="clear" w:color="auto" w:fill="auto"/>
            <w:noWrap/>
            <w:vAlign w:val="bottom"/>
            <w:hideMark/>
          </w:tcPr>
          <w:p w14:paraId="3203D4EA"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CABO DE MADEIRA P/ RASTELO</w:t>
            </w:r>
          </w:p>
        </w:tc>
        <w:tc>
          <w:tcPr>
            <w:tcW w:w="1126" w:type="dxa"/>
            <w:tcBorders>
              <w:top w:val="nil"/>
              <w:left w:val="nil"/>
              <w:bottom w:val="single" w:sz="4" w:space="0" w:color="auto"/>
              <w:right w:val="single" w:sz="4" w:space="0" w:color="auto"/>
            </w:tcBorders>
            <w:shd w:val="clear" w:color="auto" w:fill="auto"/>
            <w:noWrap/>
            <w:vAlign w:val="center"/>
            <w:hideMark/>
          </w:tcPr>
          <w:p w14:paraId="580BF57A"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5DD5310F"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100 </w:t>
            </w:r>
          </w:p>
        </w:tc>
        <w:tc>
          <w:tcPr>
            <w:tcW w:w="1269" w:type="dxa"/>
            <w:tcBorders>
              <w:top w:val="nil"/>
              <w:left w:val="nil"/>
              <w:bottom w:val="single" w:sz="4" w:space="0" w:color="auto"/>
              <w:right w:val="single" w:sz="4" w:space="0" w:color="auto"/>
            </w:tcBorders>
            <w:shd w:val="clear" w:color="auto" w:fill="auto"/>
            <w:vAlign w:val="center"/>
            <w:hideMark/>
          </w:tcPr>
          <w:p w14:paraId="56C7E59D"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vAlign w:val="center"/>
            <w:hideMark/>
          </w:tcPr>
          <w:p w14:paraId="4DC097B8"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5ACFC96F"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5D4DB938"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8</w:t>
            </w:r>
          </w:p>
        </w:tc>
        <w:tc>
          <w:tcPr>
            <w:tcW w:w="4687" w:type="dxa"/>
            <w:tcBorders>
              <w:top w:val="nil"/>
              <w:left w:val="nil"/>
              <w:bottom w:val="single" w:sz="4" w:space="0" w:color="auto"/>
              <w:right w:val="single" w:sz="4" w:space="0" w:color="auto"/>
            </w:tcBorders>
            <w:shd w:val="clear" w:color="auto" w:fill="auto"/>
            <w:noWrap/>
            <w:hideMark/>
          </w:tcPr>
          <w:p w14:paraId="09C784DF"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CANALETA 20X10 BCO C/FITA ADESIVA  </w:t>
            </w:r>
          </w:p>
        </w:tc>
        <w:tc>
          <w:tcPr>
            <w:tcW w:w="1126" w:type="dxa"/>
            <w:tcBorders>
              <w:top w:val="nil"/>
              <w:left w:val="nil"/>
              <w:bottom w:val="single" w:sz="4" w:space="0" w:color="auto"/>
              <w:right w:val="single" w:sz="4" w:space="0" w:color="auto"/>
            </w:tcBorders>
            <w:shd w:val="clear" w:color="auto" w:fill="auto"/>
            <w:noWrap/>
            <w:vAlign w:val="center"/>
            <w:hideMark/>
          </w:tcPr>
          <w:p w14:paraId="4641053A"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47724DF9"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300 </w:t>
            </w:r>
          </w:p>
        </w:tc>
        <w:tc>
          <w:tcPr>
            <w:tcW w:w="1269" w:type="dxa"/>
            <w:tcBorders>
              <w:top w:val="nil"/>
              <w:left w:val="nil"/>
              <w:bottom w:val="single" w:sz="4" w:space="0" w:color="auto"/>
              <w:right w:val="single" w:sz="4" w:space="0" w:color="auto"/>
            </w:tcBorders>
            <w:shd w:val="clear" w:color="auto" w:fill="auto"/>
            <w:vAlign w:val="center"/>
            <w:hideMark/>
          </w:tcPr>
          <w:p w14:paraId="07262360"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vAlign w:val="center"/>
            <w:hideMark/>
          </w:tcPr>
          <w:p w14:paraId="5D27CC27"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5DD27D42" w14:textId="77777777" w:rsidTr="00AE6FE7">
        <w:trPr>
          <w:trHeight w:val="102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706F9C49"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9</w:t>
            </w:r>
          </w:p>
        </w:tc>
        <w:tc>
          <w:tcPr>
            <w:tcW w:w="4687" w:type="dxa"/>
            <w:tcBorders>
              <w:top w:val="nil"/>
              <w:left w:val="nil"/>
              <w:bottom w:val="single" w:sz="4" w:space="0" w:color="auto"/>
              <w:right w:val="single" w:sz="4" w:space="0" w:color="auto"/>
            </w:tcBorders>
            <w:shd w:val="clear" w:color="auto" w:fill="auto"/>
            <w:hideMark/>
          </w:tcPr>
          <w:p w14:paraId="04CB8B1E" w14:textId="77777777" w:rsidR="00AE6FE7" w:rsidRPr="00AE6FE7" w:rsidRDefault="00AE6FE7" w:rsidP="00AE6FE7">
            <w:pPr>
              <w:widowControl/>
              <w:autoSpaceDE/>
              <w:autoSpaceDN/>
              <w:jc w:val="both"/>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CARRO de mão, capacidade mínima 100 litros, caçamba em polietileno de lata densidade, cor azul, com 01 (um) pneu de borracha com pneu de câmara.</w:t>
            </w:r>
          </w:p>
        </w:tc>
        <w:tc>
          <w:tcPr>
            <w:tcW w:w="1126" w:type="dxa"/>
            <w:tcBorders>
              <w:top w:val="nil"/>
              <w:left w:val="nil"/>
              <w:bottom w:val="single" w:sz="4" w:space="0" w:color="auto"/>
              <w:right w:val="single" w:sz="4" w:space="0" w:color="auto"/>
            </w:tcBorders>
            <w:shd w:val="clear" w:color="auto" w:fill="auto"/>
            <w:noWrap/>
            <w:vAlign w:val="center"/>
            <w:hideMark/>
          </w:tcPr>
          <w:p w14:paraId="0FA4B546"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3CCAFAD3"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100 </w:t>
            </w:r>
          </w:p>
        </w:tc>
        <w:tc>
          <w:tcPr>
            <w:tcW w:w="1269" w:type="dxa"/>
            <w:tcBorders>
              <w:top w:val="nil"/>
              <w:left w:val="nil"/>
              <w:bottom w:val="single" w:sz="4" w:space="0" w:color="auto"/>
              <w:right w:val="single" w:sz="4" w:space="0" w:color="auto"/>
            </w:tcBorders>
            <w:shd w:val="clear" w:color="auto" w:fill="auto"/>
            <w:vAlign w:val="center"/>
            <w:hideMark/>
          </w:tcPr>
          <w:p w14:paraId="52053390"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vAlign w:val="center"/>
            <w:hideMark/>
          </w:tcPr>
          <w:p w14:paraId="2C97FD05"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28C1D1F7" w14:textId="77777777" w:rsidTr="00AE6FE7">
        <w:trPr>
          <w:trHeight w:val="765"/>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6F1C4203"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10</w:t>
            </w:r>
          </w:p>
        </w:tc>
        <w:tc>
          <w:tcPr>
            <w:tcW w:w="4687" w:type="dxa"/>
            <w:tcBorders>
              <w:top w:val="nil"/>
              <w:left w:val="nil"/>
              <w:bottom w:val="single" w:sz="4" w:space="0" w:color="auto"/>
              <w:right w:val="single" w:sz="4" w:space="0" w:color="auto"/>
            </w:tcBorders>
            <w:shd w:val="clear" w:color="auto" w:fill="auto"/>
            <w:hideMark/>
          </w:tcPr>
          <w:p w14:paraId="2A1D62A7" w14:textId="77777777" w:rsidR="00AE6FE7" w:rsidRPr="00AE6FE7" w:rsidRDefault="00AE6FE7" w:rsidP="00AE6FE7">
            <w:pPr>
              <w:widowControl/>
              <w:autoSpaceDE/>
              <w:autoSpaceDN/>
              <w:jc w:val="both"/>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CARRO de mão, capacidade mínima 50 litros, caçamba em aço SAE1010/ 1020, com pneu de câmara seca.</w:t>
            </w:r>
          </w:p>
        </w:tc>
        <w:tc>
          <w:tcPr>
            <w:tcW w:w="1126" w:type="dxa"/>
            <w:tcBorders>
              <w:top w:val="nil"/>
              <w:left w:val="nil"/>
              <w:bottom w:val="single" w:sz="4" w:space="0" w:color="auto"/>
              <w:right w:val="single" w:sz="4" w:space="0" w:color="auto"/>
            </w:tcBorders>
            <w:shd w:val="clear" w:color="auto" w:fill="auto"/>
            <w:noWrap/>
            <w:vAlign w:val="center"/>
            <w:hideMark/>
          </w:tcPr>
          <w:p w14:paraId="445E7A5B"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7788DF27"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100 </w:t>
            </w:r>
          </w:p>
        </w:tc>
        <w:tc>
          <w:tcPr>
            <w:tcW w:w="1269" w:type="dxa"/>
            <w:tcBorders>
              <w:top w:val="nil"/>
              <w:left w:val="nil"/>
              <w:bottom w:val="single" w:sz="4" w:space="0" w:color="auto"/>
              <w:right w:val="single" w:sz="4" w:space="0" w:color="auto"/>
            </w:tcBorders>
            <w:shd w:val="clear" w:color="auto" w:fill="auto"/>
            <w:vAlign w:val="center"/>
            <w:hideMark/>
          </w:tcPr>
          <w:p w14:paraId="58E5E329"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vAlign w:val="center"/>
            <w:hideMark/>
          </w:tcPr>
          <w:p w14:paraId="06488FD0"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5597D14D"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2EA0BB6F"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11</w:t>
            </w:r>
          </w:p>
        </w:tc>
        <w:tc>
          <w:tcPr>
            <w:tcW w:w="4687" w:type="dxa"/>
            <w:tcBorders>
              <w:top w:val="nil"/>
              <w:left w:val="nil"/>
              <w:bottom w:val="single" w:sz="4" w:space="0" w:color="auto"/>
              <w:right w:val="single" w:sz="4" w:space="0" w:color="auto"/>
            </w:tcBorders>
            <w:shd w:val="clear" w:color="auto" w:fill="auto"/>
            <w:noWrap/>
            <w:vAlign w:val="bottom"/>
            <w:hideMark/>
          </w:tcPr>
          <w:p w14:paraId="67436ED5"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carro para coleta de lixo 120 </w:t>
            </w:r>
            <w:proofErr w:type="spellStart"/>
            <w:r w:rsidRPr="00AE6FE7">
              <w:rPr>
                <w:rFonts w:ascii="Arial" w:eastAsia="Times New Roman" w:hAnsi="Arial" w:cs="Arial"/>
                <w:color w:val="000000"/>
                <w:sz w:val="20"/>
                <w:szCs w:val="20"/>
                <w:lang w:val="pt-BR" w:eastAsia="pt-BR"/>
              </w:rPr>
              <w:t>lt</w:t>
            </w:r>
            <w:proofErr w:type="spellEnd"/>
            <w:r w:rsidRPr="00AE6FE7">
              <w:rPr>
                <w:rFonts w:ascii="Arial" w:eastAsia="Times New Roman" w:hAnsi="Arial" w:cs="Arial"/>
                <w:color w:val="000000"/>
                <w:sz w:val="20"/>
                <w:szCs w:val="20"/>
                <w:lang w:val="pt-BR" w:eastAsia="pt-BR"/>
              </w:rPr>
              <w:t>.</w:t>
            </w:r>
          </w:p>
        </w:tc>
        <w:tc>
          <w:tcPr>
            <w:tcW w:w="1126" w:type="dxa"/>
            <w:tcBorders>
              <w:top w:val="nil"/>
              <w:left w:val="nil"/>
              <w:bottom w:val="single" w:sz="4" w:space="0" w:color="auto"/>
              <w:right w:val="single" w:sz="4" w:space="0" w:color="auto"/>
            </w:tcBorders>
            <w:shd w:val="clear" w:color="auto" w:fill="auto"/>
            <w:noWrap/>
            <w:vAlign w:val="center"/>
            <w:hideMark/>
          </w:tcPr>
          <w:p w14:paraId="20FFD598"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11B1F77F"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150 </w:t>
            </w:r>
          </w:p>
        </w:tc>
        <w:tc>
          <w:tcPr>
            <w:tcW w:w="1269" w:type="dxa"/>
            <w:tcBorders>
              <w:top w:val="nil"/>
              <w:left w:val="nil"/>
              <w:bottom w:val="single" w:sz="4" w:space="0" w:color="auto"/>
              <w:right w:val="single" w:sz="4" w:space="0" w:color="auto"/>
            </w:tcBorders>
            <w:shd w:val="clear" w:color="auto" w:fill="auto"/>
            <w:vAlign w:val="center"/>
            <w:hideMark/>
          </w:tcPr>
          <w:p w14:paraId="73707D5A"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vAlign w:val="center"/>
            <w:hideMark/>
          </w:tcPr>
          <w:p w14:paraId="3D85EB11"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713A5A1F"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3C4566EB"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12</w:t>
            </w:r>
          </w:p>
        </w:tc>
        <w:tc>
          <w:tcPr>
            <w:tcW w:w="4687" w:type="dxa"/>
            <w:tcBorders>
              <w:top w:val="nil"/>
              <w:left w:val="nil"/>
              <w:bottom w:val="single" w:sz="4" w:space="0" w:color="auto"/>
              <w:right w:val="single" w:sz="4" w:space="0" w:color="auto"/>
            </w:tcBorders>
            <w:shd w:val="clear" w:color="auto" w:fill="auto"/>
            <w:hideMark/>
          </w:tcPr>
          <w:p w14:paraId="4D8A0715"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CHAVE DE FENDA 6X250MM 1/4X10 POL. </w:t>
            </w:r>
          </w:p>
        </w:tc>
        <w:tc>
          <w:tcPr>
            <w:tcW w:w="1126" w:type="dxa"/>
            <w:tcBorders>
              <w:top w:val="nil"/>
              <w:left w:val="nil"/>
              <w:bottom w:val="single" w:sz="4" w:space="0" w:color="auto"/>
              <w:right w:val="single" w:sz="4" w:space="0" w:color="auto"/>
            </w:tcBorders>
            <w:shd w:val="clear" w:color="auto" w:fill="auto"/>
            <w:noWrap/>
            <w:vAlign w:val="center"/>
            <w:hideMark/>
          </w:tcPr>
          <w:p w14:paraId="433E95EF"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530ABB7A"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40 </w:t>
            </w:r>
          </w:p>
        </w:tc>
        <w:tc>
          <w:tcPr>
            <w:tcW w:w="1269" w:type="dxa"/>
            <w:tcBorders>
              <w:top w:val="nil"/>
              <w:left w:val="nil"/>
              <w:bottom w:val="single" w:sz="4" w:space="0" w:color="auto"/>
              <w:right w:val="single" w:sz="4" w:space="0" w:color="auto"/>
            </w:tcBorders>
            <w:shd w:val="clear" w:color="auto" w:fill="auto"/>
            <w:vAlign w:val="center"/>
            <w:hideMark/>
          </w:tcPr>
          <w:p w14:paraId="5DC7265D"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vAlign w:val="center"/>
            <w:hideMark/>
          </w:tcPr>
          <w:p w14:paraId="3C179EF8"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41ACC509" w14:textId="77777777" w:rsidTr="00AE6FE7">
        <w:trPr>
          <w:trHeight w:val="1275"/>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66A042C8"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13</w:t>
            </w:r>
          </w:p>
        </w:tc>
        <w:tc>
          <w:tcPr>
            <w:tcW w:w="4687" w:type="dxa"/>
            <w:tcBorders>
              <w:top w:val="nil"/>
              <w:left w:val="nil"/>
              <w:bottom w:val="single" w:sz="4" w:space="0" w:color="auto"/>
              <w:right w:val="single" w:sz="4" w:space="0" w:color="auto"/>
            </w:tcBorders>
            <w:shd w:val="clear" w:color="auto" w:fill="auto"/>
            <w:hideMark/>
          </w:tcPr>
          <w:p w14:paraId="2D2EE5AC" w14:textId="77777777" w:rsidR="00AE6FE7" w:rsidRPr="00AE6FE7" w:rsidRDefault="00AE6FE7" w:rsidP="00AE6FE7">
            <w:pPr>
              <w:widowControl/>
              <w:autoSpaceDE/>
              <w:autoSpaceDN/>
              <w:jc w:val="both"/>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CHAVE de fenda, 3/16x6 polegadas, aço vanádio, haste niquelada e cromada, cabo polipropileno, ponta </w:t>
            </w:r>
            <w:proofErr w:type="spellStart"/>
            <w:r w:rsidRPr="00AE6FE7">
              <w:rPr>
                <w:rFonts w:ascii="Arial" w:eastAsia="Times New Roman" w:hAnsi="Arial" w:cs="Arial"/>
                <w:color w:val="000000"/>
                <w:sz w:val="20"/>
                <w:szCs w:val="20"/>
                <w:lang w:val="pt-BR" w:eastAsia="pt-BR"/>
              </w:rPr>
              <w:t>fosfatizada</w:t>
            </w:r>
            <w:proofErr w:type="spellEnd"/>
            <w:r w:rsidRPr="00AE6FE7">
              <w:rPr>
                <w:rFonts w:ascii="Arial" w:eastAsia="Times New Roman" w:hAnsi="Arial" w:cs="Arial"/>
                <w:color w:val="000000"/>
                <w:sz w:val="20"/>
                <w:szCs w:val="20"/>
                <w:lang w:val="pt-BR" w:eastAsia="pt-BR"/>
              </w:rPr>
              <w:t>, chave com lâmina redonda, resistente. Embalagem com dados de identificação do fabricante.</w:t>
            </w:r>
          </w:p>
        </w:tc>
        <w:tc>
          <w:tcPr>
            <w:tcW w:w="1126" w:type="dxa"/>
            <w:tcBorders>
              <w:top w:val="nil"/>
              <w:left w:val="nil"/>
              <w:bottom w:val="single" w:sz="4" w:space="0" w:color="auto"/>
              <w:right w:val="single" w:sz="4" w:space="0" w:color="auto"/>
            </w:tcBorders>
            <w:shd w:val="clear" w:color="auto" w:fill="auto"/>
            <w:noWrap/>
            <w:vAlign w:val="center"/>
            <w:hideMark/>
          </w:tcPr>
          <w:p w14:paraId="7B2DCA5A"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26B8DADA"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50 </w:t>
            </w:r>
          </w:p>
        </w:tc>
        <w:tc>
          <w:tcPr>
            <w:tcW w:w="1269" w:type="dxa"/>
            <w:tcBorders>
              <w:top w:val="nil"/>
              <w:left w:val="nil"/>
              <w:bottom w:val="single" w:sz="4" w:space="0" w:color="auto"/>
              <w:right w:val="single" w:sz="4" w:space="0" w:color="auto"/>
            </w:tcBorders>
            <w:shd w:val="clear" w:color="auto" w:fill="auto"/>
            <w:vAlign w:val="center"/>
            <w:hideMark/>
          </w:tcPr>
          <w:p w14:paraId="1CB0B64A"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vAlign w:val="center"/>
            <w:hideMark/>
          </w:tcPr>
          <w:p w14:paraId="424DE73C"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5BA22651" w14:textId="77777777" w:rsidTr="00AE6FE7">
        <w:trPr>
          <w:trHeight w:val="102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1C0FB4C0"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14</w:t>
            </w:r>
          </w:p>
        </w:tc>
        <w:tc>
          <w:tcPr>
            <w:tcW w:w="4687" w:type="dxa"/>
            <w:tcBorders>
              <w:top w:val="nil"/>
              <w:left w:val="nil"/>
              <w:bottom w:val="single" w:sz="4" w:space="0" w:color="auto"/>
              <w:right w:val="single" w:sz="4" w:space="0" w:color="auto"/>
            </w:tcBorders>
            <w:shd w:val="clear" w:color="auto" w:fill="auto"/>
            <w:hideMark/>
          </w:tcPr>
          <w:p w14:paraId="2195F25C" w14:textId="77777777" w:rsidR="00AE6FE7" w:rsidRPr="00AE6FE7" w:rsidRDefault="00AE6FE7" w:rsidP="00AE6FE7">
            <w:pPr>
              <w:widowControl/>
              <w:autoSpaceDE/>
              <w:autoSpaceDN/>
              <w:jc w:val="both"/>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COLA adesivo plástico, para tubo PVC. Embalagem: bisnaga com mínimo de 75 g, com dados de identificação do produto, marca do fabricante e prazo de validade.</w:t>
            </w:r>
          </w:p>
        </w:tc>
        <w:tc>
          <w:tcPr>
            <w:tcW w:w="1126" w:type="dxa"/>
            <w:tcBorders>
              <w:top w:val="nil"/>
              <w:left w:val="nil"/>
              <w:bottom w:val="single" w:sz="4" w:space="0" w:color="auto"/>
              <w:right w:val="single" w:sz="4" w:space="0" w:color="auto"/>
            </w:tcBorders>
            <w:shd w:val="clear" w:color="auto" w:fill="auto"/>
            <w:noWrap/>
            <w:vAlign w:val="center"/>
            <w:hideMark/>
          </w:tcPr>
          <w:p w14:paraId="107F6747"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02A9B695"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200 </w:t>
            </w:r>
          </w:p>
        </w:tc>
        <w:tc>
          <w:tcPr>
            <w:tcW w:w="1269" w:type="dxa"/>
            <w:tcBorders>
              <w:top w:val="nil"/>
              <w:left w:val="nil"/>
              <w:bottom w:val="single" w:sz="4" w:space="0" w:color="auto"/>
              <w:right w:val="single" w:sz="4" w:space="0" w:color="auto"/>
            </w:tcBorders>
            <w:shd w:val="clear" w:color="auto" w:fill="auto"/>
            <w:vAlign w:val="center"/>
            <w:hideMark/>
          </w:tcPr>
          <w:p w14:paraId="43CE36EA"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vAlign w:val="center"/>
            <w:hideMark/>
          </w:tcPr>
          <w:p w14:paraId="591D7F1B"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6AC671F0"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76A4E6C3"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15</w:t>
            </w:r>
          </w:p>
        </w:tc>
        <w:tc>
          <w:tcPr>
            <w:tcW w:w="4687" w:type="dxa"/>
            <w:tcBorders>
              <w:top w:val="nil"/>
              <w:left w:val="nil"/>
              <w:bottom w:val="single" w:sz="4" w:space="0" w:color="auto"/>
              <w:right w:val="single" w:sz="4" w:space="0" w:color="auto"/>
            </w:tcBorders>
            <w:shd w:val="clear" w:color="auto" w:fill="auto"/>
            <w:hideMark/>
          </w:tcPr>
          <w:p w14:paraId="2F35B1EA" w14:textId="77777777" w:rsidR="00AE6FE7" w:rsidRPr="00AE6FE7" w:rsidRDefault="00AE6FE7" w:rsidP="00AE6FE7">
            <w:pPr>
              <w:widowControl/>
              <w:autoSpaceDE/>
              <w:autoSpaceDN/>
              <w:jc w:val="both"/>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COLA de contato, com secagem rápida 5 g</w:t>
            </w:r>
          </w:p>
        </w:tc>
        <w:tc>
          <w:tcPr>
            <w:tcW w:w="1126" w:type="dxa"/>
            <w:tcBorders>
              <w:top w:val="nil"/>
              <w:left w:val="nil"/>
              <w:bottom w:val="single" w:sz="4" w:space="0" w:color="auto"/>
              <w:right w:val="single" w:sz="4" w:space="0" w:color="auto"/>
            </w:tcBorders>
            <w:shd w:val="clear" w:color="auto" w:fill="auto"/>
            <w:noWrap/>
            <w:vAlign w:val="center"/>
            <w:hideMark/>
          </w:tcPr>
          <w:p w14:paraId="39F72737"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59A82E37"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150 </w:t>
            </w:r>
          </w:p>
        </w:tc>
        <w:tc>
          <w:tcPr>
            <w:tcW w:w="1269" w:type="dxa"/>
            <w:tcBorders>
              <w:top w:val="nil"/>
              <w:left w:val="nil"/>
              <w:bottom w:val="single" w:sz="4" w:space="0" w:color="auto"/>
              <w:right w:val="single" w:sz="4" w:space="0" w:color="auto"/>
            </w:tcBorders>
            <w:shd w:val="clear" w:color="auto" w:fill="auto"/>
            <w:vAlign w:val="center"/>
            <w:hideMark/>
          </w:tcPr>
          <w:p w14:paraId="2401C787"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vAlign w:val="center"/>
            <w:hideMark/>
          </w:tcPr>
          <w:p w14:paraId="73504DD2"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4C1C2F15"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5A0DFFBE"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16</w:t>
            </w:r>
          </w:p>
        </w:tc>
        <w:tc>
          <w:tcPr>
            <w:tcW w:w="4687" w:type="dxa"/>
            <w:tcBorders>
              <w:top w:val="nil"/>
              <w:left w:val="nil"/>
              <w:bottom w:val="single" w:sz="4" w:space="0" w:color="auto"/>
              <w:right w:val="single" w:sz="4" w:space="0" w:color="auto"/>
            </w:tcBorders>
            <w:shd w:val="clear" w:color="auto" w:fill="auto"/>
            <w:hideMark/>
          </w:tcPr>
          <w:p w14:paraId="66190A17" w14:textId="77777777" w:rsidR="00AE6FE7" w:rsidRPr="00AE6FE7" w:rsidRDefault="00AE6FE7" w:rsidP="00AE6FE7">
            <w:pPr>
              <w:widowControl/>
              <w:autoSpaceDE/>
              <w:autoSpaceDN/>
              <w:jc w:val="both"/>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COLA de silicone 50G</w:t>
            </w:r>
          </w:p>
        </w:tc>
        <w:tc>
          <w:tcPr>
            <w:tcW w:w="1126" w:type="dxa"/>
            <w:tcBorders>
              <w:top w:val="nil"/>
              <w:left w:val="nil"/>
              <w:bottom w:val="single" w:sz="4" w:space="0" w:color="auto"/>
              <w:right w:val="single" w:sz="4" w:space="0" w:color="auto"/>
            </w:tcBorders>
            <w:shd w:val="clear" w:color="auto" w:fill="auto"/>
            <w:noWrap/>
            <w:vAlign w:val="center"/>
            <w:hideMark/>
          </w:tcPr>
          <w:p w14:paraId="69A50E09"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7C186EDE"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100 </w:t>
            </w:r>
          </w:p>
        </w:tc>
        <w:tc>
          <w:tcPr>
            <w:tcW w:w="1269" w:type="dxa"/>
            <w:tcBorders>
              <w:top w:val="nil"/>
              <w:left w:val="nil"/>
              <w:bottom w:val="single" w:sz="4" w:space="0" w:color="auto"/>
              <w:right w:val="single" w:sz="4" w:space="0" w:color="auto"/>
            </w:tcBorders>
            <w:shd w:val="clear" w:color="auto" w:fill="auto"/>
            <w:vAlign w:val="center"/>
            <w:hideMark/>
          </w:tcPr>
          <w:p w14:paraId="506247AA"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vAlign w:val="center"/>
            <w:hideMark/>
          </w:tcPr>
          <w:p w14:paraId="656418E6"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1DBC3238"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7047184F"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17</w:t>
            </w:r>
          </w:p>
        </w:tc>
        <w:tc>
          <w:tcPr>
            <w:tcW w:w="4687" w:type="dxa"/>
            <w:tcBorders>
              <w:top w:val="nil"/>
              <w:left w:val="nil"/>
              <w:bottom w:val="single" w:sz="4" w:space="0" w:color="auto"/>
              <w:right w:val="single" w:sz="4" w:space="0" w:color="auto"/>
            </w:tcBorders>
            <w:shd w:val="clear" w:color="auto" w:fill="auto"/>
            <w:hideMark/>
          </w:tcPr>
          <w:p w14:paraId="727C8D2D"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COLA P/ CANO 850G            </w:t>
            </w:r>
          </w:p>
        </w:tc>
        <w:tc>
          <w:tcPr>
            <w:tcW w:w="1126" w:type="dxa"/>
            <w:tcBorders>
              <w:top w:val="nil"/>
              <w:left w:val="nil"/>
              <w:bottom w:val="single" w:sz="4" w:space="0" w:color="auto"/>
              <w:right w:val="single" w:sz="4" w:space="0" w:color="auto"/>
            </w:tcBorders>
            <w:shd w:val="clear" w:color="auto" w:fill="auto"/>
            <w:noWrap/>
            <w:vAlign w:val="center"/>
            <w:hideMark/>
          </w:tcPr>
          <w:p w14:paraId="2F40E891"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6826C7D5"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60 </w:t>
            </w:r>
          </w:p>
        </w:tc>
        <w:tc>
          <w:tcPr>
            <w:tcW w:w="1269" w:type="dxa"/>
            <w:tcBorders>
              <w:top w:val="nil"/>
              <w:left w:val="nil"/>
              <w:bottom w:val="single" w:sz="4" w:space="0" w:color="auto"/>
              <w:right w:val="single" w:sz="4" w:space="0" w:color="auto"/>
            </w:tcBorders>
            <w:shd w:val="clear" w:color="auto" w:fill="auto"/>
            <w:vAlign w:val="center"/>
            <w:hideMark/>
          </w:tcPr>
          <w:p w14:paraId="32CD2952"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vAlign w:val="center"/>
            <w:hideMark/>
          </w:tcPr>
          <w:p w14:paraId="03B6FAB2"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7EE91347"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57DF409F"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18</w:t>
            </w:r>
          </w:p>
        </w:tc>
        <w:tc>
          <w:tcPr>
            <w:tcW w:w="4687" w:type="dxa"/>
            <w:tcBorders>
              <w:top w:val="nil"/>
              <w:left w:val="nil"/>
              <w:bottom w:val="single" w:sz="4" w:space="0" w:color="auto"/>
              <w:right w:val="single" w:sz="4" w:space="0" w:color="auto"/>
            </w:tcBorders>
            <w:shd w:val="clear" w:color="auto" w:fill="auto"/>
            <w:hideMark/>
          </w:tcPr>
          <w:p w14:paraId="2ABEE908"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COLA TUBO PVC 75G </w:t>
            </w:r>
          </w:p>
        </w:tc>
        <w:tc>
          <w:tcPr>
            <w:tcW w:w="1126" w:type="dxa"/>
            <w:tcBorders>
              <w:top w:val="nil"/>
              <w:left w:val="nil"/>
              <w:bottom w:val="single" w:sz="4" w:space="0" w:color="auto"/>
              <w:right w:val="single" w:sz="4" w:space="0" w:color="auto"/>
            </w:tcBorders>
            <w:shd w:val="clear" w:color="auto" w:fill="auto"/>
            <w:noWrap/>
            <w:vAlign w:val="center"/>
            <w:hideMark/>
          </w:tcPr>
          <w:p w14:paraId="78FEA681"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5C469175"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60 </w:t>
            </w:r>
          </w:p>
        </w:tc>
        <w:tc>
          <w:tcPr>
            <w:tcW w:w="1269" w:type="dxa"/>
            <w:tcBorders>
              <w:top w:val="nil"/>
              <w:left w:val="nil"/>
              <w:bottom w:val="single" w:sz="4" w:space="0" w:color="auto"/>
              <w:right w:val="single" w:sz="4" w:space="0" w:color="auto"/>
            </w:tcBorders>
            <w:shd w:val="clear" w:color="auto" w:fill="auto"/>
            <w:vAlign w:val="center"/>
            <w:hideMark/>
          </w:tcPr>
          <w:p w14:paraId="1A47133E"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vAlign w:val="center"/>
            <w:hideMark/>
          </w:tcPr>
          <w:p w14:paraId="33B9EDEB"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3F5A9B71"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4E9592DD"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19</w:t>
            </w:r>
          </w:p>
        </w:tc>
        <w:tc>
          <w:tcPr>
            <w:tcW w:w="4687" w:type="dxa"/>
            <w:tcBorders>
              <w:top w:val="nil"/>
              <w:left w:val="nil"/>
              <w:bottom w:val="single" w:sz="4" w:space="0" w:color="auto"/>
              <w:right w:val="single" w:sz="4" w:space="0" w:color="auto"/>
            </w:tcBorders>
            <w:shd w:val="clear" w:color="auto" w:fill="auto"/>
            <w:hideMark/>
          </w:tcPr>
          <w:p w14:paraId="5B2FFCBA" w14:textId="77777777" w:rsidR="00AE6FE7" w:rsidRPr="00AE6FE7" w:rsidRDefault="00AE6FE7" w:rsidP="00AE6FE7">
            <w:pPr>
              <w:widowControl/>
              <w:autoSpaceDE/>
              <w:autoSpaceDN/>
              <w:jc w:val="both"/>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CORRENTE de aço galvanizado, de ½ polegada.</w:t>
            </w:r>
          </w:p>
        </w:tc>
        <w:tc>
          <w:tcPr>
            <w:tcW w:w="1126" w:type="dxa"/>
            <w:tcBorders>
              <w:top w:val="nil"/>
              <w:left w:val="nil"/>
              <w:bottom w:val="single" w:sz="4" w:space="0" w:color="auto"/>
              <w:right w:val="single" w:sz="4" w:space="0" w:color="auto"/>
            </w:tcBorders>
            <w:shd w:val="clear" w:color="auto" w:fill="auto"/>
            <w:vAlign w:val="center"/>
            <w:hideMark/>
          </w:tcPr>
          <w:p w14:paraId="5AFF609B"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Kg</w:t>
            </w:r>
          </w:p>
        </w:tc>
        <w:tc>
          <w:tcPr>
            <w:tcW w:w="839" w:type="dxa"/>
            <w:tcBorders>
              <w:top w:val="nil"/>
              <w:left w:val="nil"/>
              <w:bottom w:val="single" w:sz="4" w:space="0" w:color="auto"/>
              <w:right w:val="single" w:sz="4" w:space="0" w:color="auto"/>
            </w:tcBorders>
            <w:shd w:val="clear" w:color="auto" w:fill="auto"/>
            <w:vAlign w:val="center"/>
            <w:hideMark/>
          </w:tcPr>
          <w:p w14:paraId="122A0FE0"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60 </w:t>
            </w:r>
          </w:p>
        </w:tc>
        <w:tc>
          <w:tcPr>
            <w:tcW w:w="1269" w:type="dxa"/>
            <w:tcBorders>
              <w:top w:val="nil"/>
              <w:left w:val="nil"/>
              <w:bottom w:val="single" w:sz="4" w:space="0" w:color="auto"/>
              <w:right w:val="single" w:sz="4" w:space="0" w:color="auto"/>
            </w:tcBorders>
            <w:shd w:val="clear" w:color="auto" w:fill="auto"/>
            <w:vAlign w:val="center"/>
            <w:hideMark/>
          </w:tcPr>
          <w:p w14:paraId="72AFB7A0"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vAlign w:val="center"/>
            <w:hideMark/>
          </w:tcPr>
          <w:p w14:paraId="5A245841"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3674915C"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120A1220"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20</w:t>
            </w:r>
          </w:p>
        </w:tc>
        <w:tc>
          <w:tcPr>
            <w:tcW w:w="4687" w:type="dxa"/>
            <w:tcBorders>
              <w:top w:val="nil"/>
              <w:left w:val="nil"/>
              <w:bottom w:val="single" w:sz="4" w:space="0" w:color="auto"/>
              <w:right w:val="single" w:sz="4" w:space="0" w:color="auto"/>
            </w:tcBorders>
            <w:shd w:val="clear" w:color="auto" w:fill="auto"/>
            <w:hideMark/>
          </w:tcPr>
          <w:p w14:paraId="27660176"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CORRENTE GALV. 1/4 6,40MM          </w:t>
            </w:r>
          </w:p>
        </w:tc>
        <w:tc>
          <w:tcPr>
            <w:tcW w:w="1126" w:type="dxa"/>
            <w:tcBorders>
              <w:top w:val="nil"/>
              <w:left w:val="nil"/>
              <w:bottom w:val="single" w:sz="4" w:space="0" w:color="auto"/>
              <w:right w:val="single" w:sz="4" w:space="0" w:color="auto"/>
            </w:tcBorders>
            <w:shd w:val="clear" w:color="auto" w:fill="auto"/>
            <w:vAlign w:val="center"/>
            <w:hideMark/>
          </w:tcPr>
          <w:p w14:paraId="0F52C950"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proofErr w:type="spellStart"/>
            <w:r w:rsidRPr="00AE6FE7">
              <w:rPr>
                <w:rFonts w:ascii="Arial" w:eastAsia="Times New Roman" w:hAnsi="Arial" w:cs="Arial"/>
                <w:color w:val="000000"/>
                <w:sz w:val="20"/>
                <w:szCs w:val="20"/>
                <w:lang w:val="pt-BR" w:eastAsia="pt-BR"/>
              </w:rPr>
              <w:t>mt</w:t>
            </w:r>
            <w:proofErr w:type="spellEnd"/>
          </w:p>
        </w:tc>
        <w:tc>
          <w:tcPr>
            <w:tcW w:w="839" w:type="dxa"/>
            <w:tcBorders>
              <w:top w:val="nil"/>
              <w:left w:val="nil"/>
              <w:bottom w:val="single" w:sz="4" w:space="0" w:color="auto"/>
              <w:right w:val="single" w:sz="4" w:space="0" w:color="auto"/>
            </w:tcBorders>
            <w:shd w:val="clear" w:color="auto" w:fill="auto"/>
            <w:vAlign w:val="center"/>
            <w:hideMark/>
          </w:tcPr>
          <w:p w14:paraId="7601B370"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60 </w:t>
            </w:r>
          </w:p>
        </w:tc>
        <w:tc>
          <w:tcPr>
            <w:tcW w:w="1269" w:type="dxa"/>
            <w:tcBorders>
              <w:top w:val="nil"/>
              <w:left w:val="nil"/>
              <w:bottom w:val="single" w:sz="4" w:space="0" w:color="auto"/>
              <w:right w:val="single" w:sz="4" w:space="0" w:color="auto"/>
            </w:tcBorders>
            <w:shd w:val="clear" w:color="auto" w:fill="auto"/>
            <w:vAlign w:val="center"/>
            <w:hideMark/>
          </w:tcPr>
          <w:p w14:paraId="3A4DC46D"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vAlign w:val="center"/>
            <w:hideMark/>
          </w:tcPr>
          <w:p w14:paraId="54756370"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1641A1A5"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30F94FD0"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21</w:t>
            </w:r>
          </w:p>
        </w:tc>
        <w:tc>
          <w:tcPr>
            <w:tcW w:w="4687" w:type="dxa"/>
            <w:tcBorders>
              <w:top w:val="nil"/>
              <w:left w:val="nil"/>
              <w:bottom w:val="single" w:sz="4" w:space="0" w:color="auto"/>
              <w:right w:val="single" w:sz="4" w:space="0" w:color="auto"/>
            </w:tcBorders>
            <w:shd w:val="clear" w:color="auto" w:fill="auto"/>
            <w:hideMark/>
          </w:tcPr>
          <w:p w14:paraId="6777ACC9"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DISCO CORTE 250X3,2X15 9 METAL 1863</w:t>
            </w:r>
          </w:p>
        </w:tc>
        <w:tc>
          <w:tcPr>
            <w:tcW w:w="1126" w:type="dxa"/>
            <w:tcBorders>
              <w:top w:val="nil"/>
              <w:left w:val="nil"/>
              <w:bottom w:val="single" w:sz="4" w:space="0" w:color="auto"/>
              <w:right w:val="single" w:sz="4" w:space="0" w:color="auto"/>
            </w:tcBorders>
            <w:shd w:val="clear" w:color="auto" w:fill="auto"/>
            <w:noWrap/>
            <w:vAlign w:val="center"/>
            <w:hideMark/>
          </w:tcPr>
          <w:p w14:paraId="752C8D22"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492F43B1"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50 </w:t>
            </w:r>
          </w:p>
        </w:tc>
        <w:tc>
          <w:tcPr>
            <w:tcW w:w="1269" w:type="dxa"/>
            <w:tcBorders>
              <w:top w:val="nil"/>
              <w:left w:val="nil"/>
              <w:bottom w:val="single" w:sz="4" w:space="0" w:color="auto"/>
              <w:right w:val="single" w:sz="4" w:space="0" w:color="auto"/>
            </w:tcBorders>
            <w:shd w:val="clear" w:color="auto" w:fill="auto"/>
            <w:vAlign w:val="center"/>
            <w:hideMark/>
          </w:tcPr>
          <w:p w14:paraId="3544BE55"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vAlign w:val="center"/>
            <w:hideMark/>
          </w:tcPr>
          <w:p w14:paraId="2946A556"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3402A643"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6EE302C4"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22</w:t>
            </w:r>
          </w:p>
        </w:tc>
        <w:tc>
          <w:tcPr>
            <w:tcW w:w="4687" w:type="dxa"/>
            <w:tcBorders>
              <w:top w:val="nil"/>
              <w:left w:val="nil"/>
              <w:bottom w:val="single" w:sz="4" w:space="0" w:color="auto"/>
              <w:right w:val="single" w:sz="4" w:space="0" w:color="auto"/>
            </w:tcBorders>
            <w:shd w:val="clear" w:color="auto" w:fill="auto"/>
            <w:hideMark/>
          </w:tcPr>
          <w:p w14:paraId="15EE1284"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DISCO CORTE 4 1/2X1,0 METAL </w:t>
            </w:r>
          </w:p>
        </w:tc>
        <w:tc>
          <w:tcPr>
            <w:tcW w:w="1126" w:type="dxa"/>
            <w:tcBorders>
              <w:top w:val="nil"/>
              <w:left w:val="nil"/>
              <w:bottom w:val="single" w:sz="4" w:space="0" w:color="auto"/>
              <w:right w:val="single" w:sz="4" w:space="0" w:color="auto"/>
            </w:tcBorders>
            <w:shd w:val="clear" w:color="auto" w:fill="auto"/>
            <w:noWrap/>
            <w:vAlign w:val="center"/>
            <w:hideMark/>
          </w:tcPr>
          <w:p w14:paraId="6949086C"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31D51976"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50 </w:t>
            </w:r>
          </w:p>
        </w:tc>
        <w:tc>
          <w:tcPr>
            <w:tcW w:w="1269" w:type="dxa"/>
            <w:tcBorders>
              <w:top w:val="nil"/>
              <w:left w:val="nil"/>
              <w:bottom w:val="single" w:sz="4" w:space="0" w:color="auto"/>
              <w:right w:val="single" w:sz="4" w:space="0" w:color="auto"/>
            </w:tcBorders>
            <w:shd w:val="clear" w:color="auto" w:fill="auto"/>
            <w:vAlign w:val="center"/>
            <w:hideMark/>
          </w:tcPr>
          <w:p w14:paraId="573E91DE"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vAlign w:val="center"/>
            <w:hideMark/>
          </w:tcPr>
          <w:p w14:paraId="166ECEDD"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2F339AF1"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64B13819"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23</w:t>
            </w:r>
          </w:p>
        </w:tc>
        <w:tc>
          <w:tcPr>
            <w:tcW w:w="4687" w:type="dxa"/>
            <w:tcBorders>
              <w:top w:val="nil"/>
              <w:left w:val="nil"/>
              <w:bottom w:val="single" w:sz="4" w:space="0" w:color="auto"/>
              <w:right w:val="single" w:sz="4" w:space="0" w:color="auto"/>
            </w:tcBorders>
            <w:shd w:val="clear" w:color="auto" w:fill="auto"/>
            <w:hideMark/>
          </w:tcPr>
          <w:p w14:paraId="7DC1F62A"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DISCO CORTE AR 302 </w:t>
            </w:r>
          </w:p>
        </w:tc>
        <w:tc>
          <w:tcPr>
            <w:tcW w:w="1126" w:type="dxa"/>
            <w:tcBorders>
              <w:top w:val="nil"/>
              <w:left w:val="nil"/>
              <w:bottom w:val="single" w:sz="4" w:space="0" w:color="auto"/>
              <w:right w:val="single" w:sz="4" w:space="0" w:color="auto"/>
            </w:tcBorders>
            <w:shd w:val="clear" w:color="auto" w:fill="auto"/>
            <w:noWrap/>
            <w:vAlign w:val="center"/>
            <w:hideMark/>
          </w:tcPr>
          <w:p w14:paraId="150D965B"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454DE684"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50 </w:t>
            </w:r>
          </w:p>
        </w:tc>
        <w:tc>
          <w:tcPr>
            <w:tcW w:w="1269" w:type="dxa"/>
            <w:tcBorders>
              <w:top w:val="nil"/>
              <w:left w:val="nil"/>
              <w:bottom w:val="single" w:sz="4" w:space="0" w:color="auto"/>
              <w:right w:val="single" w:sz="4" w:space="0" w:color="auto"/>
            </w:tcBorders>
            <w:shd w:val="clear" w:color="auto" w:fill="auto"/>
            <w:vAlign w:val="center"/>
            <w:hideMark/>
          </w:tcPr>
          <w:p w14:paraId="58913E67"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vAlign w:val="center"/>
            <w:hideMark/>
          </w:tcPr>
          <w:p w14:paraId="5713D733"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0AC8F382"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69CBDA1A"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24</w:t>
            </w:r>
          </w:p>
        </w:tc>
        <w:tc>
          <w:tcPr>
            <w:tcW w:w="4687" w:type="dxa"/>
            <w:tcBorders>
              <w:top w:val="nil"/>
              <w:left w:val="nil"/>
              <w:bottom w:val="single" w:sz="4" w:space="0" w:color="auto"/>
              <w:right w:val="single" w:sz="4" w:space="0" w:color="auto"/>
            </w:tcBorders>
            <w:shd w:val="clear" w:color="auto" w:fill="auto"/>
            <w:hideMark/>
          </w:tcPr>
          <w:p w14:paraId="4C7B0D62"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DISCO DE </w:t>
            </w:r>
            <w:proofErr w:type="gramStart"/>
            <w:r w:rsidRPr="00AE6FE7">
              <w:rPr>
                <w:rFonts w:ascii="Arial" w:eastAsia="Times New Roman" w:hAnsi="Arial" w:cs="Arial"/>
                <w:color w:val="000000"/>
                <w:sz w:val="20"/>
                <w:szCs w:val="20"/>
                <w:lang w:val="pt-BR" w:eastAsia="pt-BR"/>
              </w:rPr>
              <w:t>CORTE  DIAM</w:t>
            </w:r>
            <w:proofErr w:type="gramEnd"/>
            <w:r w:rsidRPr="00AE6FE7">
              <w:rPr>
                <w:rFonts w:ascii="Arial" w:eastAsia="Times New Roman" w:hAnsi="Arial" w:cs="Arial"/>
                <w:color w:val="000000"/>
                <w:sz w:val="20"/>
                <w:szCs w:val="20"/>
                <w:lang w:val="pt-BR" w:eastAsia="pt-BR"/>
              </w:rPr>
              <w:t xml:space="preserve">. PROFISSIONAL </w:t>
            </w:r>
          </w:p>
        </w:tc>
        <w:tc>
          <w:tcPr>
            <w:tcW w:w="1126" w:type="dxa"/>
            <w:tcBorders>
              <w:top w:val="nil"/>
              <w:left w:val="nil"/>
              <w:bottom w:val="single" w:sz="4" w:space="0" w:color="auto"/>
              <w:right w:val="single" w:sz="4" w:space="0" w:color="auto"/>
            </w:tcBorders>
            <w:shd w:val="clear" w:color="auto" w:fill="auto"/>
            <w:noWrap/>
            <w:vAlign w:val="center"/>
            <w:hideMark/>
          </w:tcPr>
          <w:p w14:paraId="27BD3EB2"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221B0131"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50 </w:t>
            </w:r>
          </w:p>
        </w:tc>
        <w:tc>
          <w:tcPr>
            <w:tcW w:w="1269" w:type="dxa"/>
            <w:tcBorders>
              <w:top w:val="nil"/>
              <w:left w:val="nil"/>
              <w:bottom w:val="single" w:sz="4" w:space="0" w:color="auto"/>
              <w:right w:val="single" w:sz="4" w:space="0" w:color="auto"/>
            </w:tcBorders>
            <w:shd w:val="clear" w:color="auto" w:fill="auto"/>
            <w:vAlign w:val="center"/>
            <w:hideMark/>
          </w:tcPr>
          <w:p w14:paraId="01097611"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vAlign w:val="center"/>
            <w:hideMark/>
          </w:tcPr>
          <w:p w14:paraId="630325AB"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1A4F3674"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5A326DC2"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25</w:t>
            </w:r>
          </w:p>
        </w:tc>
        <w:tc>
          <w:tcPr>
            <w:tcW w:w="4687" w:type="dxa"/>
            <w:tcBorders>
              <w:top w:val="nil"/>
              <w:left w:val="nil"/>
              <w:bottom w:val="single" w:sz="4" w:space="0" w:color="auto"/>
              <w:right w:val="single" w:sz="4" w:space="0" w:color="auto"/>
            </w:tcBorders>
            <w:shd w:val="clear" w:color="auto" w:fill="auto"/>
            <w:hideMark/>
          </w:tcPr>
          <w:p w14:paraId="5BA999C5"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DOBRADIÇA 850 X 3.1/2 ZINC   </w:t>
            </w:r>
          </w:p>
        </w:tc>
        <w:tc>
          <w:tcPr>
            <w:tcW w:w="1126" w:type="dxa"/>
            <w:tcBorders>
              <w:top w:val="nil"/>
              <w:left w:val="nil"/>
              <w:bottom w:val="single" w:sz="4" w:space="0" w:color="auto"/>
              <w:right w:val="single" w:sz="4" w:space="0" w:color="auto"/>
            </w:tcBorders>
            <w:shd w:val="clear" w:color="auto" w:fill="auto"/>
            <w:noWrap/>
            <w:vAlign w:val="center"/>
            <w:hideMark/>
          </w:tcPr>
          <w:p w14:paraId="147D02CB"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1AE0F2A0"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90 </w:t>
            </w:r>
          </w:p>
        </w:tc>
        <w:tc>
          <w:tcPr>
            <w:tcW w:w="1269" w:type="dxa"/>
            <w:tcBorders>
              <w:top w:val="nil"/>
              <w:left w:val="nil"/>
              <w:bottom w:val="single" w:sz="4" w:space="0" w:color="auto"/>
              <w:right w:val="single" w:sz="4" w:space="0" w:color="auto"/>
            </w:tcBorders>
            <w:shd w:val="clear" w:color="auto" w:fill="auto"/>
            <w:vAlign w:val="center"/>
            <w:hideMark/>
          </w:tcPr>
          <w:p w14:paraId="42C8A58A"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vAlign w:val="center"/>
            <w:hideMark/>
          </w:tcPr>
          <w:p w14:paraId="26836890"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798532AA"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6BE8C752"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26</w:t>
            </w:r>
          </w:p>
        </w:tc>
        <w:tc>
          <w:tcPr>
            <w:tcW w:w="4687" w:type="dxa"/>
            <w:tcBorders>
              <w:top w:val="nil"/>
              <w:left w:val="nil"/>
              <w:bottom w:val="single" w:sz="4" w:space="0" w:color="auto"/>
              <w:right w:val="single" w:sz="4" w:space="0" w:color="auto"/>
            </w:tcBorders>
            <w:shd w:val="clear" w:color="auto" w:fill="auto"/>
            <w:hideMark/>
          </w:tcPr>
          <w:p w14:paraId="5C33840E"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DOBRADICA ZINCADA 2           </w:t>
            </w:r>
          </w:p>
        </w:tc>
        <w:tc>
          <w:tcPr>
            <w:tcW w:w="1126" w:type="dxa"/>
            <w:tcBorders>
              <w:top w:val="nil"/>
              <w:left w:val="nil"/>
              <w:bottom w:val="single" w:sz="4" w:space="0" w:color="auto"/>
              <w:right w:val="single" w:sz="4" w:space="0" w:color="auto"/>
            </w:tcBorders>
            <w:shd w:val="clear" w:color="auto" w:fill="auto"/>
            <w:noWrap/>
            <w:vAlign w:val="center"/>
            <w:hideMark/>
          </w:tcPr>
          <w:p w14:paraId="3F5E0340"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14AF72E3"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240 </w:t>
            </w:r>
          </w:p>
        </w:tc>
        <w:tc>
          <w:tcPr>
            <w:tcW w:w="1269" w:type="dxa"/>
            <w:tcBorders>
              <w:top w:val="nil"/>
              <w:left w:val="nil"/>
              <w:bottom w:val="single" w:sz="4" w:space="0" w:color="auto"/>
              <w:right w:val="single" w:sz="4" w:space="0" w:color="auto"/>
            </w:tcBorders>
            <w:shd w:val="clear" w:color="auto" w:fill="auto"/>
            <w:vAlign w:val="center"/>
            <w:hideMark/>
          </w:tcPr>
          <w:p w14:paraId="29D730A1"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vAlign w:val="center"/>
            <w:hideMark/>
          </w:tcPr>
          <w:p w14:paraId="3F7152E0"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5FB48C88"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05F5950E"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27</w:t>
            </w:r>
          </w:p>
        </w:tc>
        <w:tc>
          <w:tcPr>
            <w:tcW w:w="4687" w:type="dxa"/>
            <w:tcBorders>
              <w:top w:val="nil"/>
              <w:left w:val="nil"/>
              <w:bottom w:val="single" w:sz="4" w:space="0" w:color="auto"/>
              <w:right w:val="single" w:sz="4" w:space="0" w:color="auto"/>
            </w:tcBorders>
            <w:shd w:val="clear" w:color="auto" w:fill="auto"/>
            <w:hideMark/>
          </w:tcPr>
          <w:p w14:paraId="3963DFC7"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DOBRADIÇA  850X 2 POL           </w:t>
            </w:r>
          </w:p>
        </w:tc>
        <w:tc>
          <w:tcPr>
            <w:tcW w:w="1126" w:type="dxa"/>
            <w:tcBorders>
              <w:top w:val="nil"/>
              <w:left w:val="nil"/>
              <w:bottom w:val="single" w:sz="4" w:space="0" w:color="auto"/>
              <w:right w:val="single" w:sz="4" w:space="0" w:color="auto"/>
            </w:tcBorders>
            <w:shd w:val="clear" w:color="auto" w:fill="auto"/>
            <w:noWrap/>
            <w:vAlign w:val="center"/>
            <w:hideMark/>
          </w:tcPr>
          <w:p w14:paraId="478C96C8"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7781470D"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500 </w:t>
            </w:r>
          </w:p>
        </w:tc>
        <w:tc>
          <w:tcPr>
            <w:tcW w:w="1269" w:type="dxa"/>
            <w:tcBorders>
              <w:top w:val="nil"/>
              <w:left w:val="nil"/>
              <w:bottom w:val="single" w:sz="4" w:space="0" w:color="auto"/>
              <w:right w:val="single" w:sz="4" w:space="0" w:color="auto"/>
            </w:tcBorders>
            <w:shd w:val="clear" w:color="auto" w:fill="auto"/>
            <w:vAlign w:val="center"/>
            <w:hideMark/>
          </w:tcPr>
          <w:p w14:paraId="358FBA1B"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vAlign w:val="center"/>
            <w:hideMark/>
          </w:tcPr>
          <w:p w14:paraId="65E3655D"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69380D26"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2C801EE4"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lastRenderedPageBreak/>
              <w:t>28</w:t>
            </w:r>
          </w:p>
        </w:tc>
        <w:tc>
          <w:tcPr>
            <w:tcW w:w="4687" w:type="dxa"/>
            <w:tcBorders>
              <w:top w:val="nil"/>
              <w:left w:val="nil"/>
              <w:bottom w:val="single" w:sz="4" w:space="0" w:color="auto"/>
              <w:right w:val="single" w:sz="4" w:space="0" w:color="auto"/>
            </w:tcBorders>
            <w:shd w:val="clear" w:color="auto" w:fill="auto"/>
            <w:hideMark/>
          </w:tcPr>
          <w:p w14:paraId="4A2DD05E"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DUREPOXI 100GR                     </w:t>
            </w:r>
          </w:p>
        </w:tc>
        <w:tc>
          <w:tcPr>
            <w:tcW w:w="1126" w:type="dxa"/>
            <w:tcBorders>
              <w:top w:val="nil"/>
              <w:left w:val="nil"/>
              <w:bottom w:val="single" w:sz="4" w:space="0" w:color="auto"/>
              <w:right w:val="single" w:sz="4" w:space="0" w:color="auto"/>
            </w:tcBorders>
            <w:shd w:val="clear" w:color="auto" w:fill="auto"/>
            <w:noWrap/>
            <w:vAlign w:val="center"/>
            <w:hideMark/>
          </w:tcPr>
          <w:p w14:paraId="5A9F812F"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342BDC84"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45 </w:t>
            </w:r>
          </w:p>
        </w:tc>
        <w:tc>
          <w:tcPr>
            <w:tcW w:w="1269" w:type="dxa"/>
            <w:tcBorders>
              <w:top w:val="nil"/>
              <w:left w:val="nil"/>
              <w:bottom w:val="single" w:sz="4" w:space="0" w:color="auto"/>
              <w:right w:val="single" w:sz="4" w:space="0" w:color="auto"/>
            </w:tcBorders>
            <w:shd w:val="clear" w:color="auto" w:fill="auto"/>
            <w:vAlign w:val="center"/>
            <w:hideMark/>
          </w:tcPr>
          <w:p w14:paraId="11B771C6"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vAlign w:val="center"/>
            <w:hideMark/>
          </w:tcPr>
          <w:p w14:paraId="459466C9"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10CB5EFF"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265D6CBB"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29</w:t>
            </w:r>
          </w:p>
        </w:tc>
        <w:tc>
          <w:tcPr>
            <w:tcW w:w="4687" w:type="dxa"/>
            <w:tcBorders>
              <w:top w:val="nil"/>
              <w:left w:val="nil"/>
              <w:bottom w:val="single" w:sz="4" w:space="0" w:color="auto"/>
              <w:right w:val="single" w:sz="4" w:space="0" w:color="auto"/>
            </w:tcBorders>
            <w:shd w:val="clear" w:color="auto" w:fill="auto"/>
            <w:noWrap/>
            <w:hideMark/>
          </w:tcPr>
          <w:p w14:paraId="69211A6C"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ELETRODO 3,25X350MM</w:t>
            </w:r>
          </w:p>
        </w:tc>
        <w:tc>
          <w:tcPr>
            <w:tcW w:w="1126" w:type="dxa"/>
            <w:tcBorders>
              <w:top w:val="nil"/>
              <w:left w:val="nil"/>
              <w:bottom w:val="single" w:sz="4" w:space="0" w:color="auto"/>
              <w:right w:val="single" w:sz="4" w:space="0" w:color="auto"/>
            </w:tcBorders>
            <w:shd w:val="clear" w:color="auto" w:fill="auto"/>
            <w:noWrap/>
            <w:vAlign w:val="center"/>
            <w:hideMark/>
          </w:tcPr>
          <w:p w14:paraId="35FF8EEE"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281B174E"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90 </w:t>
            </w:r>
          </w:p>
        </w:tc>
        <w:tc>
          <w:tcPr>
            <w:tcW w:w="1269" w:type="dxa"/>
            <w:tcBorders>
              <w:top w:val="nil"/>
              <w:left w:val="nil"/>
              <w:bottom w:val="single" w:sz="4" w:space="0" w:color="auto"/>
              <w:right w:val="single" w:sz="4" w:space="0" w:color="auto"/>
            </w:tcBorders>
            <w:shd w:val="clear" w:color="auto" w:fill="auto"/>
            <w:vAlign w:val="center"/>
            <w:hideMark/>
          </w:tcPr>
          <w:p w14:paraId="3259D2D2"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vAlign w:val="center"/>
            <w:hideMark/>
          </w:tcPr>
          <w:p w14:paraId="3AF980B4"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50DB3F9B"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65081BCD"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30</w:t>
            </w:r>
          </w:p>
        </w:tc>
        <w:tc>
          <w:tcPr>
            <w:tcW w:w="4687" w:type="dxa"/>
            <w:tcBorders>
              <w:top w:val="nil"/>
              <w:left w:val="nil"/>
              <w:bottom w:val="single" w:sz="4" w:space="0" w:color="auto"/>
              <w:right w:val="single" w:sz="4" w:space="0" w:color="auto"/>
            </w:tcBorders>
            <w:shd w:val="clear" w:color="auto" w:fill="auto"/>
            <w:hideMark/>
          </w:tcPr>
          <w:p w14:paraId="031F6609"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BLOCO ESPUMA MULTIUSO </w:t>
            </w:r>
          </w:p>
        </w:tc>
        <w:tc>
          <w:tcPr>
            <w:tcW w:w="1126" w:type="dxa"/>
            <w:tcBorders>
              <w:top w:val="nil"/>
              <w:left w:val="nil"/>
              <w:bottom w:val="single" w:sz="4" w:space="0" w:color="auto"/>
              <w:right w:val="single" w:sz="4" w:space="0" w:color="auto"/>
            </w:tcBorders>
            <w:shd w:val="clear" w:color="auto" w:fill="auto"/>
            <w:noWrap/>
            <w:vAlign w:val="center"/>
            <w:hideMark/>
          </w:tcPr>
          <w:p w14:paraId="669A2396"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425413CD"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60 </w:t>
            </w:r>
          </w:p>
        </w:tc>
        <w:tc>
          <w:tcPr>
            <w:tcW w:w="1269" w:type="dxa"/>
            <w:tcBorders>
              <w:top w:val="nil"/>
              <w:left w:val="nil"/>
              <w:bottom w:val="single" w:sz="4" w:space="0" w:color="auto"/>
              <w:right w:val="single" w:sz="4" w:space="0" w:color="auto"/>
            </w:tcBorders>
            <w:shd w:val="clear" w:color="auto" w:fill="auto"/>
            <w:vAlign w:val="center"/>
            <w:hideMark/>
          </w:tcPr>
          <w:p w14:paraId="2E8875F1"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vAlign w:val="center"/>
            <w:hideMark/>
          </w:tcPr>
          <w:p w14:paraId="4421698E"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23961F59"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0624010B"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31</w:t>
            </w:r>
          </w:p>
        </w:tc>
        <w:tc>
          <w:tcPr>
            <w:tcW w:w="4687" w:type="dxa"/>
            <w:tcBorders>
              <w:top w:val="nil"/>
              <w:left w:val="nil"/>
              <w:bottom w:val="single" w:sz="4" w:space="0" w:color="auto"/>
              <w:right w:val="single" w:sz="4" w:space="0" w:color="auto"/>
            </w:tcBorders>
            <w:shd w:val="clear" w:color="auto" w:fill="auto"/>
            <w:noWrap/>
            <w:vAlign w:val="bottom"/>
            <w:hideMark/>
          </w:tcPr>
          <w:p w14:paraId="2E48AD68"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Extensão 10mts</w:t>
            </w:r>
          </w:p>
        </w:tc>
        <w:tc>
          <w:tcPr>
            <w:tcW w:w="1126" w:type="dxa"/>
            <w:tcBorders>
              <w:top w:val="nil"/>
              <w:left w:val="nil"/>
              <w:bottom w:val="single" w:sz="4" w:space="0" w:color="auto"/>
              <w:right w:val="single" w:sz="4" w:space="0" w:color="auto"/>
            </w:tcBorders>
            <w:shd w:val="clear" w:color="auto" w:fill="auto"/>
            <w:noWrap/>
            <w:vAlign w:val="center"/>
            <w:hideMark/>
          </w:tcPr>
          <w:p w14:paraId="35314147"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noWrap/>
            <w:vAlign w:val="center"/>
            <w:hideMark/>
          </w:tcPr>
          <w:p w14:paraId="3DA21A1C"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60 </w:t>
            </w:r>
          </w:p>
        </w:tc>
        <w:tc>
          <w:tcPr>
            <w:tcW w:w="1269" w:type="dxa"/>
            <w:tcBorders>
              <w:top w:val="nil"/>
              <w:left w:val="nil"/>
              <w:bottom w:val="single" w:sz="4" w:space="0" w:color="auto"/>
              <w:right w:val="single" w:sz="4" w:space="0" w:color="auto"/>
            </w:tcBorders>
            <w:shd w:val="clear" w:color="auto" w:fill="auto"/>
            <w:vAlign w:val="center"/>
            <w:hideMark/>
          </w:tcPr>
          <w:p w14:paraId="0ED06B6F"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vAlign w:val="center"/>
            <w:hideMark/>
          </w:tcPr>
          <w:p w14:paraId="6CB62AD5"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0A454E66"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513D5772"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32</w:t>
            </w:r>
          </w:p>
        </w:tc>
        <w:tc>
          <w:tcPr>
            <w:tcW w:w="4687" w:type="dxa"/>
            <w:tcBorders>
              <w:top w:val="nil"/>
              <w:left w:val="nil"/>
              <w:bottom w:val="single" w:sz="4" w:space="0" w:color="auto"/>
              <w:right w:val="single" w:sz="4" w:space="0" w:color="auto"/>
            </w:tcBorders>
            <w:shd w:val="clear" w:color="auto" w:fill="auto"/>
            <w:noWrap/>
            <w:vAlign w:val="bottom"/>
            <w:hideMark/>
          </w:tcPr>
          <w:p w14:paraId="3950A082"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Extensão 3mts</w:t>
            </w:r>
          </w:p>
        </w:tc>
        <w:tc>
          <w:tcPr>
            <w:tcW w:w="1126" w:type="dxa"/>
            <w:tcBorders>
              <w:top w:val="nil"/>
              <w:left w:val="nil"/>
              <w:bottom w:val="single" w:sz="4" w:space="0" w:color="auto"/>
              <w:right w:val="single" w:sz="4" w:space="0" w:color="auto"/>
            </w:tcBorders>
            <w:shd w:val="clear" w:color="auto" w:fill="auto"/>
            <w:noWrap/>
            <w:vAlign w:val="center"/>
            <w:hideMark/>
          </w:tcPr>
          <w:p w14:paraId="652A6AE0"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noWrap/>
            <w:vAlign w:val="center"/>
            <w:hideMark/>
          </w:tcPr>
          <w:p w14:paraId="2752F070"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60 </w:t>
            </w:r>
          </w:p>
        </w:tc>
        <w:tc>
          <w:tcPr>
            <w:tcW w:w="1269" w:type="dxa"/>
            <w:tcBorders>
              <w:top w:val="nil"/>
              <w:left w:val="nil"/>
              <w:bottom w:val="single" w:sz="4" w:space="0" w:color="auto"/>
              <w:right w:val="single" w:sz="4" w:space="0" w:color="auto"/>
            </w:tcBorders>
            <w:shd w:val="clear" w:color="auto" w:fill="auto"/>
            <w:vAlign w:val="center"/>
            <w:hideMark/>
          </w:tcPr>
          <w:p w14:paraId="33DEC318"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vAlign w:val="center"/>
            <w:hideMark/>
          </w:tcPr>
          <w:p w14:paraId="03EF315C"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7419BEA8"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1FDD4678"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33</w:t>
            </w:r>
          </w:p>
        </w:tc>
        <w:tc>
          <w:tcPr>
            <w:tcW w:w="4687" w:type="dxa"/>
            <w:tcBorders>
              <w:top w:val="nil"/>
              <w:left w:val="nil"/>
              <w:bottom w:val="single" w:sz="4" w:space="0" w:color="auto"/>
              <w:right w:val="single" w:sz="4" w:space="0" w:color="auto"/>
            </w:tcBorders>
            <w:shd w:val="clear" w:color="auto" w:fill="auto"/>
            <w:noWrap/>
            <w:vAlign w:val="bottom"/>
            <w:hideMark/>
          </w:tcPr>
          <w:p w14:paraId="06E531E7"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Extensão 5mts</w:t>
            </w:r>
          </w:p>
        </w:tc>
        <w:tc>
          <w:tcPr>
            <w:tcW w:w="1126" w:type="dxa"/>
            <w:tcBorders>
              <w:top w:val="nil"/>
              <w:left w:val="nil"/>
              <w:bottom w:val="single" w:sz="4" w:space="0" w:color="auto"/>
              <w:right w:val="single" w:sz="4" w:space="0" w:color="auto"/>
            </w:tcBorders>
            <w:shd w:val="clear" w:color="auto" w:fill="auto"/>
            <w:noWrap/>
            <w:vAlign w:val="center"/>
            <w:hideMark/>
          </w:tcPr>
          <w:p w14:paraId="21B82943"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noWrap/>
            <w:vAlign w:val="center"/>
            <w:hideMark/>
          </w:tcPr>
          <w:p w14:paraId="3113A79D"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60 </w:t>
            </w:r>
          </w:p>
        </w:tc>
        <w:tc>
          <w:tcPr>
            <w:tcW w:w="1269" w:type="dxa"/>
            <w:tcBorders>
              <w:top w:val="nil"/>
              <w:left w:val="nil"/>
              <w:bottom w:val="single" w:sz="4" w:space="0" w:color="auto"/>
              <w:right w:val="single" w:sz="4" w:space="0" w:color="auto"/>
            </w:tcBorders>
            <w:shd w:val="clear" w:color="auto" w:fill="auto"/>
            <w:vAlign w:val="center"/>
            <w:hideMark/>
          </w:tcPr>
          <w:p w14:paraId="5A11F552"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vAlign w:val="center"/>
            <w:hideMark/>
          </w:tcPr>
          <w:p w14:paraId="7DFD28F8"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4991F8DC" w14:textId="77777777" w:rsidTr="00AE6FE7">
        <w:trPr>
          <w:trHeight w:val="102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1AB429F2"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34</w:t>
            </w:r>
          </w:p>
        </w:tc>
        <w:tc>
          <w:tcPr>
            <w:tcW w:w="4687" w:type="dxa"/>
            <w:tcBorders>
              <w:top w:val="nil"/>
              <w:left w:val="nil"/>
              <w:bottom w:val="single" w:sz="4" w:space="0" w:color="auto"/>
              <w:right w:val="single" w:sz="4" w:space="0" w:color="auto"/>
            </w:tcBorders>
            <w:shd w:val="clear" w:color="auto" w:fill="auto"/>
            <w:hideMark/>
          </w:tcPr>
          <w:p w14:paraId="0CB9E695" w14:textId="77777777" w:rsidR="00AE6FE7" w:rsidRPr="00AE6FE7" w:rsidRDefault="00AE6FE7" w:rsidP="00AE6FE7">
            <w:pPr>
              <w:widowControl/>
              <w:autoSpaceDE/>
              <w:autoSpaceDN/>
              <w:jc w:val="both"/>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FECHADURA de embutir, para porta interna, em aço cromado, dimensões 21 cm(comprimento) x 7,30 cm (profundidade) x 2,20 cm (espessura), com 02 Chaves </w:t>
            </w:r>
          </w:p>
        </w:tc>
        <w:tc>
          <w:tcPr>
            <w:tcW w:w="1126" w:type="dxa"/>
            <w:tcBorders>
              <w:top w:val="nil"/>
              <w:left w:val="nil"/>
              <w:bottom w:val="single" w:sz="4" w:space="0" w:color="auto"/>
              <w:right w:val="single" w:sz="4" w:space="0" w:color="auto"/>
            </w:tcBorders>
            <w:shd w:val="clear" w:color="auto" w:fill="auto"/>
            <w:noWrap/>
            <w:vAlign w:val="center"/>
            <w:hideMark/>
          </w:tcPr>
          <w:p w14:paraId="52CFA869"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037CAC86"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120 </w:t>
            </w:r>
          </w:p>
        </w:tc>
        <w:tc>
          <w:tcPr>
            <w:tcW w:w="1269" w:type="dxa"/>
            <w:tcBorders>
              <w:top w:val="nil"/>
              <w:left w:val="nil"/>
              <w:bottom w:val="single" w:sz="4" w:space="0" w:color="auto"/>
              <w:right w:val="single" w:sz="4" w:space="0" w:color="auto"/>
            </w:tcBorders>
            <w:shd w:val="clear" w:color="auto" w:fill="auto"/>
            <w:vAlign w:val="center"/>
            <w:hideMark/>
          </w:tcPr>
          <w:p w14:paraId="60F34521"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vAlign w:val="center"/>
            <w:hideMark/>
          </w:tcPr>
          <w:p w14:paraId="6FAFE285"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138F3436"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0004E32C"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35</w:t>
            </w:r>
          </w:p>
        </w:tc>
        <w:tc>
          <w:tcPr>
            <w:tcW w:w="4687" w:type="dxa"/>
            <w:tcBorders>
              <w:top w:val="nil"/>
              <w:left w:val="nil"/>
              <w:bottom w:val="single" w:sz="4" w:space="0" w:color="auto"/>
              <w:right w:val="single" w:sz="4" w:space="0" w:color="auto"/>
            </w:tcBorders>
            <w:shd w:val="clear" w:color="auto" w:fill="auto"/>
            <w:hideMark/>
          </w:tcPr>
          <w:p w14:paraId="568BBAE4"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FECHADURA ELETRICA CILINDRO FIXO FX</w:t>
            </w:r>
          </w:p>
        </w:tc>
        <w:tc>
          <w:tcPr>
            <w:tcW w:w="1126" w:type="dxa"/>
            <w:tcBorders>
              <w:top w:val="nil"/>
              <w:left w:val="nil"/>
              <w:bottom w:val="single" w:sz="4" w:space="0" w:color="auto"/>
              <w:right w:val="single" w:sz="4" w:space="0" w:color="auto"/>
            </w:tcBorders>
            <w:shd w:val="clear" w:color="auto" w:fill="auto"/>
            <w:noWrap/>
            <w:vAlign w:val="center"/>
            <w:hideMark/>
          </w:tcPr>
          <w:p w14:paraId="498DA79A"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5A63A06D"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45 </w:t>
            </w:r>
          </w:p>
        </w:tc>
        <w:tc>
          <w:tcPr>
            <w:tcW w:w="1269" w:type="dxa"/>
            <w:tcBorders>
              <w:top w:val="nil"/>
              <w:left w:val="nil"/>
              <w:bottom w:val="single" w:sz="4" w:space="0" w:color="auto"/>
              <w:right w:val="single" w:sz="4" w:space="0" w:color="auto"/>
            </w:tcBorders>
            <w:shd w:val="clear" w:color="auto" w:fill="auto"/>
            <w:vAlign w:val="center"/>
            <w:hideMark/>
          </w:tcPr>
          <w:p w14:paraId="3B0E5B80"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vAlign w:val="center"/>
            <w:hideMark/>
          </w:tcPr>
          <w:p w14:paraId="30D9188A"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01C3AF48" w14:textId="77777777" w:rsidTr="00AE6FE7">
        <w:trPr>
          <w:trHeight w:val="765"/>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77D2B96E"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36</w:t>
            </w:r>
          </w:p>
        </w:tc>
        <w:tc>
          <w:tcPr>
            <w:tcW w:w="4687" w:type="dxa"/>
            <w:tcBorders>
              <w:top w:val="nil"/>
              <w:left w:val="nil"/>
              <w:bottom w:val="single" w:sz="4" w:space="0" w:color="auto"/>
              <w:right w:val="single" w:sz="4" w:space="0" w:color="auto"/>
            </w:tcBorders>
            <w:shd w:val="clear" w:color="auto" w:fill="auto"/>
            <w:hideMark/>
          </w:tcPr>
          <w:p w14:paraId="6A20AB8B" w14:textId="77777777" w:rsidR="00AE6FE7" w:rsidRPr="00AE6FE7" w:rsidRDefault="00AE6FE7" w:rsidP="00AE6FE7">
            <w:pPr>
              <w:widowControl/>
              <w:autoSpaceDE/>
              <w:autoSpaceDN/>
              <w:jc w:val="both"/>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FECHADURA interna, em aço galvanizado, com duas chaves, tranca com duas voltas e maçaneta em L.</w:t>
            </w:r>
          </w:p>
        </w:tc>
        <w:tc>
          <w:tcPr>
            <w:tcW w:w="1126" w:type="dxa"/>
            <w:tcBorders>
              <w:top w:val="nil"/>
              <w:left w:val="nil"/>
              <w:bottom w:val="single" w:sz="4" w:space="0" w:color="auto"/>
              <w:right w:val="single" w:sz="4" w:space="0" w:color="auto"/>
            </w:tcBorders>
            <w:shd w:val="clear" w:color="auto" w:fill="auto"/>
            <w:noWrap/>
            <w:vAlign w:val="center"/>
            <w:hideMark/>
          </w:tcPr>
          <w:p w14:paraId="0261D3A2"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7E00A30C"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120 </w:t>
            </w:r>
          </w:p>
        </w:tc>
        <w:tc>
          <w:tcPr>
            <w:tcW w:w="1269" w:type="dxa"/>
            <w:tcBorders>
              <w:top w:val="nil"/>
              <w:left w:val="nil"/>
              <w:bottom w:val="single" w:sz="4" w:space="0" w:color="auto"/>
              <w:right w:val="single" w:sz="4" w:space="0" w:color="auto"/>
            </w:tcBorders>
            <w:shd w:val="clear" w:color="auto" w:fill="auto"/>
            <w:vAlign w:val="center"/>
            <w:hideMark/>
          </w:tcPr>
          <w:p w14:paraId="797C0236"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vAlign w:val="center"/>
            <w:hideMark/>
          </w:tcPr>
          <w:p w14:paraId="256DD651"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74DEB891" w14:textId="77777777" w:rsidTr="00AE6FE7">
        <w:trPr>
          <w:trHeight w:val="102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4B280611"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37</w:t>
            </w:r>
          </w:p>
        </w:tc>
        <w:tc>
          <w:tcPr>
            <w:tcW w:w="4687" w:type="dxa"/>
            <w:tcBorders>
              <w:top w:val="nil"/>
              <w:left w:val="nil"/>
              <w:bottom w:val="single" w:sz="4" w:space="0" w:color="auto"/>
              <w:right w:val="single" w:sz="4" w:space="0" w:color="auto"/>
            </w:tcBorders>
            <w:shd w:val="clear" w:color="auto" w:fill="auto"/>
            <w:hideMark/>
          </w:tcPr>
          <w:p w14:paraId="597D9AC2" w14:textId="77777777" w:rsidR="00AE6FE7" w:rsidRPr="00AE6FE7" w:rsidRDefault="00AE6FE7" w:rsidP="00AE6FE7">
            <w:pPr>
              <w:widowControl/>
              <w:autoSpaceDE/>
              <w:autoSpaceDN/>
              <w:jc w:val="both"/>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FECHADURA padrão, para divisória, tubular ABS, modelo simples, com acabamento anodizado, cor preta. Embalagem com dados de identificação do produto e marca do fabricante.</w:t>
            </w:r>
          </w:p>
        </w:tc>
        <w:tc>
          <w:tcPr>
            <w:tcW w:w="1126" w:type="dxa"/>
            <w:tcBorders>
              <w:top w:val="nil"/>
              <w:left w:val="nil"/>
              <w:bottom w:val="single" w:sz="4" w:space="0" w:color="auto"/>
              <w:right w:val="single" w:sz="4" w:space="0" w:color="auto"/>
            </w:tcBorders>
            <w:shd w:val="clear" w:color="auto" w:fill="auto"/>
            <w:noWrap/>
            <w:vAlign w:val="center"/>
            <w:hideMark/>
          </w:tcPr>
          <w:p w14:paraId="42A6FA7D"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1AE46A79"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80 </w:t>
            </w:r>
          </w:p>
        </w:tc>
        <w:tc>
          <w:tcPr>
            <w:tcW w:w="1269" w:type="dxa"/>
            <w:tcBorders>
              <w:top w:val="nil"/>
              <w:left w:val="nil"/>
              <w:bottom w:val="single" w:sz="4" w:space="0" w:color="auto"/>
              <w:right w:val="single" w:sz="4" w:space="0" w:color="auto"/>
            </w:tcBorders>
            <w:shd w:val="clear" w:color="auto" w:fill="auto"/>
            <w:vAlign w:val="center"/>
            <w:hideMark/>
          </w:tcPr>
          <w:p w14:paraId="47D56E5C"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vAlign w:val="center"/>
            <w:hideMark/>
          </w:tcPr>
          <w:p w14:paraId="61F7A76C"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66BFDD29"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1F5B86D1"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38</w:t>
            </w:r>
          </w:p>
        </w:tc>
        <w:tc>
          <w:tcPr>
            <w:tcW w:w="4687" w:type="dxa"/>
            <w:tcBorders>
              <w:top w:val="nil"/>
              <w:left w:val="nil"/>
              <w:bottom w:val="single" w:sz="4" w:space="0" w:color="auto"/>
              <w:right w:val="single" w:sz="4" w:space="0" w:color="auto"/>
            </w:tcBorders>
            <w:shd w:val="clear" w:color="auto" w:fill="auto"/>
            <w:noWrap/>
            <w:vAlign w:val="bottom"/>
            <w:hideMark/>
          </w:tcPr>
          <w:p w14:paraId="154FC862"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Fechadura tubular</w:t>
            </w:r>
          </w:p>
        </w:tc>
        <w:tc>
          <w:tcPr>
            <w:tcW w:w="1126" w:type="dxa"/>
            <w:tcBorders>
              <w:top w:val="nil"/>
              <w:left w:val="nil"/>
              <w:bottom w:val="single" w:sz="4" w:space="0" w:color="auto"/>
              <w:right w:val="single" w:sz="4" w:space="0" w:color="auto"/>
            </w:tcBorders>
            <w:shd w:val="clear" w:color="auto" w:fill="auto"/>
            <w:noWrap/>
            <w:vAlign w:val="center"/>
            <w:hideMark/>
          </w:tcPr>
          <w:p w14:paraId="30C723E1"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noWrap/>
            <w:vAlign w:val="center"/>
            <w:hideMark/>
          </w:tcPr>
          <w:p w14:paraId="62B84521"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60 </w:t>
            </w:r>
          </w:p>
        </w:tc>
        <w:tc>
          <w:tcPr>
            <w:tcW w:w="1269" w:type="dxa"/>
            <w:tcBorders>
              <w:top w:val="nil"/>
              <w:left w:val="nil"/>
              <w:bottom w:val="single" w:sz="4" w:space="0" w:color="auto"/>
              <w:right w:val="single" w:sz="4" w:space="0" w:color="auto"/>
            </w:tcBorders>
            <w:shd w:val="clear" w:color="auto" w:fill="auto"/>
            <w:vAlign w:val="center"/>
            <w:hideMark/>
          </w:tcPr>
          <w:p w14:paraId="5240ED63"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vAlign w:val="center"/>
            <w:hideMark/>
          </w:tcPr>
          <w:p w14:paraId="1FDFC61C"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230FDD76"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6994688D"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39</w:t>
            </w:r>
          </w:p>
        </w:tc>
        <w:tc>
          <w:tcPr>
            <w:tcW w:w="4687" w:type="dxa"/>
            <w:tcBorders>
              <w:top w:val="nil"/>
              <w:left w:val="nil"/>
              <w:bottom w:val="single" w:sz="4" w:space="0" w:color="auto"/>
              <w:right w:val="single" w:sz="4" w:space="0" w:color="auto"/>
            </w:tcBorders>
            <w:shd w:val="clear" w:color="auto" w:fill="auto"/>
            <w:hideMark/>
          </w:tcPr>
          <w:p w14:paraId="7D7BD052"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proofErr w:type="gramStart"/>
            <w:r w:rsidRPr="00AE6FE7">
              <w:rPr>
                <w:rFonts w:ascii="Arial" w:eastAsia="Times New Roman" w:hAnsi="Arial" w:cs="Arial"/>
                <w:color w:val="000000"/>
                <w:sz w:val="20"/>
                <w:szCs w:val="20"/>
                <w:lang w:val="pt-BR" w:eastAsia="pt-BR"/>
              </w:rPr>
              <w:t>FERROLHO  2.1</w:t>
            </w:r>
            <w:proofErr w:type="gramEnd"/>
            <w:r w:rsidRPr="00AE6FE7">
              <w:rPr>
                <w:rFonts w:ascii="Arial" w:eastAsia="Times New Roman" w:hAnsi="Arial" w:cs="Arial"/>
                <w:color w:val="000000"/>
                <w:sz w:val="20"/>
                <w:szCs w:val="20"/>
                <w:lang w:val="pt-BR" w:eastAsia="pt-BR"/>
              </w:rPr>
              <w:t>/2 ZINC C/</w:t>
            </w:r>
          </w:p>
        </w:tc>
        <w:tc>
          <w:tcPr>
            <w:tcW w:w="1126" w:type="dxa"/>
            <w:tcBorders>
              <w:top w:val="nil"/>
              <w:left w:val="nil"/>
              <w:bottom w:val="single" w:sz="4" w:space="0" w:color="auto"/>
              <w:right w:val="single" w:sz="4" w:space="0" w:color="auto"/>
            </w:tcBorders>
            <w:shd w:val="clear" w:color="auto" w:fill="auto"/>
            <w:noWrap/>
            <w:vAlign w:val="center"/>
            <w:hideMark/>
          </w:tcPr>
          <w:p w14:paraId="11F3D799"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52A2BB28"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165 </w:t>
            </w:r>
          </w:p>
        </w:tc>
        <w:tc>
          <w:tcPr>
            <w:tcW w:w="1269" w:type="dxa"/>
            <w:tcBorders>
              <w:top w:val="nil"/>
              <w:left w:val="nil"/>
              <w:bottom w:val="single" w:sz="4" w:space="0" w:color="auto"/>
              <w:right w:val="single" w:sz="4" w:space="0" w:color="auto"/>
            </w:tcBorders>
            <w:shd w:val="clear" w:color="auto" w:fill="auto"/>
            <w:vAlign w:val="center"/>
            <w:hideMark/>
          </w:tcPr>
          <w:p w14:paraId="47F2DEAC"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vAlign w:val="center"/>
            <w:hideMark/>
          </w:tcPr>
          <w:p w14:paraId="4B5550F6"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45647DEA" w14:textId="77777777" w:rsidTr="00AE6FE7">
        <w:trPr>
          <w:trHeight w:val="765"/>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32AFC784"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40</w:t>
            </w:r>
          </w:p>
        </w:tc>
        <w:tc>
          <w:tcPr>
            <w:tcW w:w="4687" w:type="dxa"/>
            <w:tcBorders>
              <w:top w:val="nil"/>
              <w:left w:val="nil"/>
              <w:bottom w:val="single" w:sz="4" w:space="0" w:color="auto"/>
              <w:right w:val="single" w:sz="4" w:space="0" w:color="auto"/>
            </w:tcBorders>
            <w:shd w:val="clear" w:color="auto" w:fill="auto"/>
            <w:hideMark/>
          </w:tcPr>
          <w:p w14:paraId="1C85F004" w14:textId="77777777" w:rsidR="00AE6FE7" w:rsidRPr="00AE6FE7" w:rsidRDefault="00AE6FE7" w:rsidP="00AE6FE7">
            <w:pPr>
              <w:widowControl/>
              <w:autoSpaceDE/>
              <w:autoSpaceDN/>
              <w:jc w:val="both"/>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FITA isolante, plástica, antichama, cor preta, alta aderência, dimensão 19 mm x 20 m. Embalagem: em rolo.</w:t>
            </w:r>
          </w:p>
        </w:tc>
        <w:tc>
          <w:tcPr>
            <w:tcW w:w="1126" w:type="dxa"/>
            <w:tcBorders>
              <w:top w:val="nil"/>
              <w:left w:val="nil"/>
              <w:bottom w:val="single" w:sz="4" w:space="0" w:color="auto"/>
              <w:right w:val="single" w:sz="4" w:space="0" w:color="auto"/>
            </w:tcBorders>
            <w:shd w:val="clear" w:color="auto" w:fill="auto"/>
            <w:noWrap/>
            <w:vAlign w:val="center"/>
            <w:hideMark/>
          </w:tcPr>
          <w:p w14:paraId="595593DB"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4316208F"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165 </w:t>
            </w:r>
          </w:p>
        </w:tc>
        <w:tc>
          <w:tcPr>
            <w:tcW w:w="1269" w:type="dxa"/>
            <w:tcBorders>
              <w:top w:val="nil"/>
              <w:left w:val="nil"/>
              <w:bottom w:val="single" w:sz="4" w:space="0" w:color="auto"/>
              <w:right w:val="single" w:sz="4" w:space="0" w:color="auto"/>
            </w:tcBorders>
            <w:shd w:val="clear" w:color="auto" w:fill="auto"/>
            <w:vAlign w:val="center"/>
            <w:hideMark/>
          </w:tcPr>
          <w:p w14:paraId="42EBEC49"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vAlign w:val="center"/>
            <w:hideMark/>
          </w:tcPr>
          <w:p w14:paraId="6FD47A4B"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16B51EFE" w14:textId="77777777" w:rsidTr="00AE6FE7">
        <w:trPr>
          <w:trHeight w:val="765"/>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3B3F5EC9"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41</w:t>
            </w:r>
          </w:p>
        </w:tc>
        <w:tc>
          <w:tcPr>
            <w:tcW w:w="4687" w:type="dxa"/>
            <w:tcBorders>
              <w:top w:val="nil"/>
              <w:left w:val="nil"/>
              <w:bottom w:val="single" w:sz="4" w:space="0" w:color="auto"/>
              <w:right w:val="single" w:sz="4" w:space="0" w:color="auto"/>
            </w:tcBorders>
            <w:shd w:val="clear" w:color="auto" w:fill="auto"/>
            <w:hideMark/>
          </w:tcPr>
          <w:p w14:paraId="09242AA0" w14:textId="77777777" w:rsidR="00AE6FE7" w:rsidRPr="00AE6FE7" w:rsidRDefault="00AE6FE7" w:rsidP="00AE6FE7">
            <w:pPr>
              <w:widowControl/>
              <w:autoSpaceDE/>
              <w:autoSpaceDN/>
              <w:jc w:val="both"/>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FITA veda rosca, produtos 100% a base de teflon (</w:t>
            </w:r>
            <w:proofErr w:type="spellStart"/>
            <w:r w:rsidRPr="00AE6FE7">
              <w:rPr>
                <w:rFonts w:ascii="Arial" w:eastAsia="Times New Roman" w:hAnsi="Arial" w:cs="Arial"/>
                <w:color w:val="000000"/>
                <w:sz w:val="20"/>
                <w:szCs w:val="20"/>
                <w:lang w:val="pt-BR" w:eastAsia="pt-BR"/>
              </w:rPr>
              <w:t>politetrafluoretileno</w:t>
            </w:r>
            <w:proofErr w:type="spellEnd"/>
            <w:r w:rsidRPr="00AE6FE7">
              <w:rPr>
                <w:rFonts w:ascii="Arial" w:eastAsia="Times New Roman" w:hAnsi="Arial" w:cs="Arial"/>
                <w:color w:val="000000"/>
                <w:sz w:val="20"/>
                <w:szCs w:val="20"/>
                <w:lang w:val="pt-BR" w:eastAsia="pt-BR"/>
              </w:rPr>
              <w:t xml:space="preserve">), dimensão 18 mm x 50 mm, </w:t>
            </w:r>
            <w:proofErr w:type="spellStart"/>
            <w:r w:rsidRPr="00AE6FE7">
              <w:rPr>
                <w:rFonts w:ascii="Arial" w:eastAsia="Times New Roman" w:hAnsi="Arial" w:cs="Arial"/>
                <w:color w:val="000000"/>
                <w:sz w:val="20"/>
                <w:szCs w:val="20"/>
                <w:lang w:val="pt-BR" w:eastAsia="pt-BR"/>
              </w:rPr>
              <w:t>normal</w:t>
            </w:r>
            <w:proofErr w:type="spellEnd"/>
            <w:r w:rsidRPr="00AE6FE7">
              <w:rPr>
                <w:rFonts w:ascii="Arial" w:eastAsia="Times New Roman" w:hAnsi="Arial" w:cs="Arial"/>
                <w:color w:val="000000"/>
                <w:sz w:val="20"/>
                <w:szCs w:val="20"/>
                <w:lang w:val="pt-BR" w:eastAsia="pt-BR"/>
              </w:rPr>
              <w:t xml:space="preserve"> ABNT NBR 13124.</w:t>
            </w:r>
          </w:p>
        </w:tc>
        <w:tc>
          <w:tcPr>
            <w:tcW w:w="1126" w:type="dxa"/>
            <w:tcBorders>
              <w:top w:val="nil"/>
              <w:left w:val="nil"/>
              <w:bottom w:val="single" w:sz="4" w:space="0" w:color="auto"/>
              <w:right w:val="single" w:sz="4" w:space="0" w:color="auto"/>
            </w:tcBorders>
            <w:shd w:val="clear" w:color="auto" w:fill="auto"/>
            <w:noWrap/>
            <w:vAlign w:val="center"/>
            <w:hideMark/>
          </w:tcPr>
          <w:p w14:paraId="4B83FB4A"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214C2472"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165 </w:t>
            </w:r>
          </w:p>
        </w:tc>
        <w:tc>
          <w:tcPr>
            <w:tcW w:w="1269" w:type="dxa"/>
            <w:tcBorders>
              <w:top w:val="nil"/>
              <w:left w:val="nil"/>
              <w:bottom w:val="single" w:sz="4" w:space="0" w:color="auto"/>
              <w:right w:val="single" w:sz="4" w:space="0" w:color="auto"/>
            </w:tcBorders>
            <w:shd w:val="clear" w:color="auto" w:fill="auto"/>
            <w:vAlign w:val="center"/>
            <w:hideMark/>
          </w:tcPr>
          <w:p w14:paraId="011EE5BC"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vAlign w:val="center"/>
            <w:hideMark/>
          </w:tcPr>
          <w:p w14:paraId="1960193E"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584E13E7"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3D72AF7B"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42</w:t>
            </w:r>
          </w:p>
        </w:tc>
        <w:tc>
          <w:tcPr>
            <w:tcW w:w="4687" w:type="dxa"/>
            <w:tcBorders>
              <w:top w:val="nil"/>
              <w:left w:val="nil"/>
              <w:bottom w:val="single" w:sz="4" w:space="0" w:color="auto"/>
              <w:right w:val="single" w:sz="4" w:space="0" w:color="auto"/>
            </w:tcBorders>
            <w:shd w:val="clear" w:color="auto" w:fill="auto"/>
            <w:hideMark/>
          </w:tcPr>
          <w:p w14:paraId="73C2E287"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FITA VEDAROSCA 18MM X 25M          </w:t>
            </w:r>
          </w:p>
        </w:tc>
        <w:tc>
          <w:tcPr>
            <w:tcW w:w="1126" w:type="dxa"/>
            <w:tcBorders>
              <w:top w:val="nil"/>
              <w:left w:val="nil"/>
              <w:bottom w:val="single" w:sz="4" w:space="0" w:color="auto"/>
              <w:right w:val="single" w:sz="4" w:space="0" w:color="auto"/>
            </w:tcBorders>
            <w:shd w:val="clear" w:color="auto" w:fill="auto"/>
            <w:noWrap/>
            <w:vAlign w:val="center"/>
            <w:hideMark/>
          </w:tcPr>
          <w:p w14:paraId="1679394D"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4397F3F2"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90 </w:t>
            </w:r>
          </w:p>
        </w:tc>
        <w:tc>
          <w:tcPr>
            <w:tcW w:w="1269" w:type="dxa"/>
            <w:tcBorders>
              <w:top w:val="nil"/>
              <w:left w:val="nil"/>
              <w:bottom w:val="single" w:sz="4" w:space="0" w:color="auto"/>
              <w:right w:val="single" w:sz="4" w:space="0" w:color="auto"/>
            </w:tcBorders>
            <w:shd w:val="clear" w:color="auto" w:fill="auto"/>
            <w:vAlign w:val="center"/>
            <w:hideMark/>
          </w:tcPr>
          <w:p w14:paraId="377674DD"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vAlign w:val="center"/>
            <w:hideMark/>
          </w:tcPr>
          <w:p w14:paraId="566E15FB"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0A63D922"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465E56F7"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43</w:t>
            </w:r>
          </w:p>
        </w:tc>
        <w:tc>
          <w:tcPr>
            <w:tcW w:w="4687" w:type="dxa"/>
            <w:tcBorders>
              <w:top w:val="nil"/>
              <w:left w:val="nil"/>
              <w:bottom w:val="single" w:sz="4" w:space="0" w:color="auto"/>
              <w:right w:val="single" w:sz="4" w:space="0" w:color="auto"/>
            </w:tcBorders>
            <w:shd w:val="clear" w:color="auto" w:fill="auto"/>
            <w:noWrap/>
            <w:vAlign w:val="bottom"/>
            <w:hideMark/>
          </w:tcPr>
          <w:p w14:paraId="2C3B179A"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fita zebrada, para isolamento de 200 </w:t>
            </w:r>
            <w:proofErr w:type="spellStart"/>
            <w:r w:rsidRPr="00AE6FE7">
              <w:rPr>
                <w:rFonts w:ascii="Arial" w:eastAsia="Times New Roman" w:hAnsi="Arial" w:cs="Arial"/>
                <w:color w:val="000000"/>
                <w:sz w:val="20"/>
                <w:szCs w:val="20"/>
                <w:lang w:val="pt-BR" w:eastAsia="pt-BR"/>
              </w:rPr>
              <w:t>mts</w:t>
            </w:r>
            <w:proofErr w:type="spellEnd"/>
            <w:r w:rsidRPr="00AE6FE7">
              <w:rPr>
                <w:rFonts w:ascii="Arial" w:eastAsia="Times New Roman" w:hAnsi="Arial" w:cs="Arial"/>
                <w:color w:val="000000"/>
                <w:sz w:val="20"/>
                <w:szCs w:val="20"/>
                <w:lang w:val="pt-BR" w:eastAsia="pt-BR"/>
              </w:rPr>
              <w:t>.</w:t>
            </w:r>
          </w:p>
        </w:tc>
        <w:tc>
          <w:tcPr>
            <w:tcW w:w="1126" w:type="dxa"/>
            <w:tcBorders>
              <w:top w:val="nil"/>
              <w:left w:val="nil"/>
              <w:bottom w:val="single" w:sz="4" w:space="0" w:color="auto"/>
              <w:right w:val="single" w:sz="4" w:space="0" w:color="auto"/>
            </w:tcBorders>
            <w:shd w:val="clear" w:color="auto" w:fill="auto"/>
            <w:noWrap/>
            <w:vAlign w:val="center"/>
            <w:hideMark/>
          </w:tcPr>
          <w:p w14:paraId="72052890"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4AF2104D"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165 </w:t>
            </w:r>
          </w:p>
        </w:tc>
        <w:tc>
          <w:tcPr>
            <w:tcW w:w="1269" w:type="dxa"/>
            <w:tcBorders>
              <w:top w:val="nil"/>
              <w:left w:val="nil"/>
              <w:bottom w:val="single" w:sz="4" w:space="0" w:color="auto"/>
              <w:right w:val="single" w:sz="4" w:space="0" w:color="auto"/>
            </w:tcBorders>
            <w:shd w:val="clear" w:color="auto" w:fill="auto"/>
            <w:vAlign w:val="center"/>
            <w:hideMark/>
          </w:tcPr>
          <w:p w14:paraId="43683AB5"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vAlign w:val="center"/>
            <w:hideMark/>
          </w:tcPr>
          <w:p w14:paraId="10A0F857"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3FB09CFA"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338D9151"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44</w:t>
            </w:r>
          </w:p>
        </w:tc>
        <w:tc>
          <w:tcPr>
            <w:tcW w:w="4687" w:type="dxa"/>
            <w:tcBorders>
              <w:top w:val="nil"/>
              <w:left w:val="nil"/>
              <w:bottom w:val="single" w:sz="4" w:space="0" w:color="auto"/>
              <w:right w:val="single" w:sz="4" w:space="0" w:color="auto"/>
            </w:tcBorders>
            <w:shd w:val="clear" w:color="auto" w:fill="auto"/>
            <w:hideMark/>
          </w:tcPr>
          <w:p w14:paraId="590CB175" w14:textId="77777777" w:rsidR="00AE6FE7" w:rsidRPr="00AE6FE7" w:rsidRDefault="00AE6FE7" w:rsidP="00AE6FE7">
            <w:pPr>
              <w:widowControl/>
              <w:autoSpaceDE/>
              <w:autoSpaceDN/>
              <w:jc w:val="both"/>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FOICE para roçagem, com cabo.</w:t>
            </w:r>
          </w:p>
        </w:tc>
        <w:tc>
          <w:tcPr>
            <w:tcW w:w="1126" w:type="dxa"/>
            <w:tcBorders>
              <w:top w:val="nil"/>
              <w:left w:val="nil"/>
              <w:bottom w:val="single" w:sz="4" w:space="0" w:color="auto"/>
              <w:right w:val="single" w:sz="4" w:space="0" w:color="auto"/>
            </w:tcBorders>
            <w:shd w:val="clear" w:color="auto" w:fill="auto"/>
            <w:noWrap/>
            <w:vAlign w:val="center"/>
            <w:hideMark/>
          </w:tcPr>
          <w:p w14:paraId="5700B7F5"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519E25C4"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90 </w:t>
            </w:r>
          </w:p>
        </w:tc>
        <w:tc>
          <w:tcPr>
            <w:tcW w:w="1269" w:type="dxa"/>
            <w:tcBorders>
              <w:top w:val="nil"/>
              <w:left w:val="nil"/>
              <w:bottom w:val="single" w:sz="4" w:space="0" w:color="auto"/>
              <w:right w:val="single" w:sz="4" w:space="0" w:color="auto"/>
            </w:tcBorders>
            <w:shd w:val="clear" w:color="auto" w:fill="auto"/>
            <w:vAlign w:val="center"/>
            <w:hideMark/>
          </w:tcPr>
          <w:p w14:paraId="3B1BC265"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vAlign w:val="center"/>
            <w:hideMark/>
          </w:tcPr>
          <w:p w14:paraId="32FD6FA3"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475A7A8E"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7582F7B6"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45</w:t>
            </w:r>
          </w:p>
        </w:tc>
        <w:tc>
          <w:tcPr>
            <w:tcW w:w="4687" w:type="dxa"/>
            <w:tcBorders>
              <w:top w:val="nil"/>
              <w:left w:val="nil"/>
              <w:bottom w:val="single" w:sz="4" w:space="0" w:color="auto"/>
              <w:right w:val="single" w:sz="4" w:space="0" w:color="auto"/>
            </w:tcBorders>
            <w:shd w:val="clear" w:color="auto" w:fill="auto"/>
            <w:hideMark/>
          </w:tcPr>
          <w:p w14:paraId="3C65F99A"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GARRAFA TERMICA 3,5L </w:t>
            </w:r>
          </w:p>
        </w:tc>
        <w:tc>
          <w:tcPr>
            <w:tcW w:w="1126" w:type="dxa"/>
            <w:tcBorders>
              <w:top w:val="nil"/>
              <w:left w:val="nil"/>
              <w:bottom w:val="single" w:sz="4" w:space="0" w:color="auto"/>
              <w:right w:val="single" w:sz="4" w:space="0" w:color="auto"/>
            </w:tcBorders>
            <w:shd w:val="clear" w:color="auto" w:fill="auto"/>
            <w:noWrap/>
            <w:vAlign w:val="center"/>
            <w:hideMark/>
          </w:tcPr>
          <w:p w14:paraId="2F2565C8"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48BE8585"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30 </w:t>
            </w:r>
          </w:p>
        </w:tc>
        <w:tc>
          <w:tcPr>
            <w:tcW w:w="1269" w:type="dxa"/>
            <w:tcBorders>
              <w:top w:val="nil"/>
              <w:left w:val="nil"/>
              <w:bottom w:val="single" w:sz="4" w:space="0" w:color="auto"/>
              <w:right w:val="single" w:sz="4" w:space="0" w:color="auto"/>
            </w:tcBorders>
            <w:shd w:val="clear" w:color="auto" w:fill="auto"/>
            <w:vAlign w:val="center"/>
            <w:hideMark/>
          </w:tcPr>
          <w:p w14:paraId="50150D51"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vAlign w:val="center"/>
            <w:hideMark/>
          </w:tcPr>
          <w:p w14:paraId="52ACB9A3"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0F0C0177"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751C7957"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46</w:t>
            </w:r>
          </w:p>
        </w:tc>
        <w:tc>
          <w:tcPr>
            <w:tcW w:w="4687" w:type="dxa"/>
            <w:tcBorders>
              <w:top w:val="nil"/>
              <w:left w:val="nil"/>
              <w:bottom w:val="single" w:sz="4" w:space="0" w:color="auto"/>
              <w:right w:val="single" w:sz="4" w:space="0" w:color="auto"/>
            </w:tcBorders>
            <w:shd w:val="clear" w:color="auto" w:fill="auto"/>
            <w:hideMark/>
          </w:tcPr>
          <w:p w14:paraId="6068040D"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GARRAFA TERMICA 5L       </w:t>
            </w:r>
          </w:p>
        </w:tc>
        <w:tc>
          <w:tcPr>
            <w:tcW w:w="1126" w:type="dxa"/>
            <w:tcBorders>
              <w:top w:val="nil"/>
              <w:left w:val="nil"/>
              <w:bottom w:val="single" w:sz="4" w:space="0" w:color="auto"/>
              <w:right w:val="single" w:sz="4" w:space="0" w:color="auto"/>
            </w:tcBorders>
            <w:shd w:val="clear" w:color="auto" w:fill="auto"/>
            <w:noWrap/>
            <w:vAlign w:val="center"/>
            <w:hideMark/>
          </w:tcPr>
          <w:p w14:paraId="117053E5"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1D4F449F"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40 </w:t>
            </w:r>
          </w:p>
        </w:tc>
        <w:tc>
          <w:tcPr>
            <w:tcW w:w="1269" w:type="dxa"/>
            <w:tcBorders>
              <w:top w:val="nil"/>
              <w:left w:val="nil"/>
              <w:bottom w:val="single" w:sz="4" w:space="0" w:color="auto"/>
              <w:right w:val="single" w:sz="4" w:space="0" w:color="auto"/>
            </w:tcBorders>
            <w:shd w:val="clear" w:color="auto" w:fill="auto"/>
            <w:vAlign w:val="center"/>
            <w:hideMark/>
          </w:tcPr>
          <w:p w14:paraId="050845BB"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vAlign w:val="center"/>
            <w:hideMark/>
          </w:tcPr>
          <w:p w14:paraId="2967D2BA"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30E24C05"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5AA0E82D"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47</w:t>
            </w:r>
          </w:p>
        </w:tc>
        <w:tc>
          <w:tcPr>
            <w:tcW w:w="4687" w:type="dxa"/>
            <w:tcBorders>
              <w:top w:val="nil"/>
              <w:left w:val="nil"/>
              <w:bottom w:val="single" w:sz="4" w:space="0" w:color="auto"/>
              <w:right w:val="single" w:sz="4" w:space="0" w:color="auto"/>
            </w:tcBorders>
            <w:shd w:val="clear" w:color="auto" w:fill="auto"/>
            <w:hideMark/>
          </w:tcPr>
          <w:p w14:paraId="69F7FE28" w14:textId="77777777" w:rsidR="00AE6FE7" w:rsidRPr="00AE6FE7" w:rsidRDefault="00AE6FE7" w:rsidP="00AE6FE7">
            <w:pPr>
              <w:widowControl/>
              <w:autoSpaceDE/>
              <w:autoSpaceDN/>
              <w:jc w:val="both"/>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LIMA para enxada.</w:t>
            </w:r>
          </w:p>
        </w:tc>
        <w:tc>
          <w:tcPr>
            <w:tcW w:w="1126" w:type="dxa"/>
            <w:tcBorders>
              <w:top w:val="nil"/>
              <w:left w:val="nil"/>
              <w:bottom w:val="single" w:sz="4" w:space="0" w:color="auto"/>
              <w:right w:val="single" w:sz="4" w:space="0" w:color="auto"/>
            </w:tcBorders>
            <w:shd w:val="clear" w:color="auto" w:fill="auto"/>
            <w:noWrap/>
            <w:vAlign w:val="center"/>
            <w:hideMark/>
          </w:tcPr>
          <w:p w14:paraId="69DE2F60"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0BCC76D5"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315 </w:t>
            </w:r>
          </w:p>
        </w:tc>
        <w:tc>
          <w:tcPr>
            <w:tcW w:w="1269" w:type="dxa"/>
            <w:tcBorders>
              <w:top w:val="nil"/>
              <w:left w:val="nil"/>
              <w:bottom w:val="single" w:sz="4" w:space="0" w:color="auto"/>
              <w:right w:val="single" w:sz="4" w:space="0" w:color="auto"/>
            </w:tcBorders>
            <w:shd w:val="clear" w:color="auto" w:fill="auto"/>
            <w:vAlign w:val="center"/>
            <w:hideMark/>
          </w:tcPr>
          <w:p w14:paraId="3DF76DA5"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vAlign w:val="center"/>
            <w:hideMark/>
          </w:tcPr>
          <w:p w14:paraId="5836297C"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37762F1A"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748B2AB7"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48</w:t>
            </w:r>
          </w:p>
        </w:tc>
        <w:tc>
          <w:tcPr>
            <w:tcW w:w="4687" w:type="dxa"/>
            <w:tcBorders>
              <w:top w:val="nil"/>
              <w:left w:val="nil"/>
              <w:bottom w:val="single" w:sz="4" w:space="0" w:color="auto"/>
              <w:right w:val="single" w:sz="4" w:space="0" w:color="auto"/>
            </w:tcBorders>
            <w:shd w:val="clear" w:color="auto" w:fill="auto"/>
            <w:hideMark/>
          </w:tcPr>
          <w:p w14:paraId="19F29296"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LIXEIRA INOX 12 L C/PEDAL </w:t>
            </w:r>
          </w:p>
        </w:tc>
        <w:tc>
          <w:tcPr>
            <w:tcW w:w="1126" w:type="dxa"/>
            <w:tcBorders>
              <w:top w:val="nil"/>
              <w:left w:val="nil"/>
              <w:bottom w:val="single" w:sz="4" w:space="0" w:color="auto"/>
              <w:right w:val="single" w:sz="4" w:space="0" w:color="auto"/>
            </w:tcBorders>
            <w:shd w:val="clear" w:color="auto" w:fill="auto"/>
            <w:noWrap/>
            <w:vAlign w:val="center"/>
            <w:hideMark/>
          </w:tcPr>
          <w:p w14:paraId="09EE51BF"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16C2CA48"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45 </w:t>
            </w:r>
          </w:p>
        </w:tc>
        <w:tc>
          <w:tcPr>
            <w:tcW w:w="1269" w:type="dxa"/>
            <w:tcBorders>
              <w:top w:val="nil"/>
              <w:left w:val="nil"/>
              <w:bottom w:val="single" w:sz="4" w:space="0" w:color="auto"/>
              <w:right w:val="single" w:sz="4" w:space="0" w:color="auto"/>
            </w:tcBorders>
            <w:shd w:val="clear" w:color="auto" w:fill="auto"/>
            <w:vAlign w:val="center"/>
            <w:hideMark/>
          </w:tcPr>
          <w:p w14:paraId="49D6E0FB"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vAlign w:val="center"/>
            <w:hideMark/>
          </w:tcPr>
          <w:p w14:paraId="5381D932"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3DBC1756"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4BF9CD6A"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49</w:t>
            </w:r>
          </w:p>
        </w:tc>
        <w:tc>
          <w:tcPr>
            <w:tcW w:w="4687" w:type="dxa"/>
            <w:tcBorders>
              <w:top w:val="nil"/>
              <w:left w:val="nil"/>
              <w:bottom w:val="single" w:sz="4" w:space="0" w:color="auto"/>
              <w:right w:val="single" w:sz="4" w:space="0" w:color="auto"/>
            </w:tcBorders>
            <w:shd w:val="clear" w:color="auto" w:fill="auto"/>
            <w:hideMark/>
          </w:tcPr>
          <w:p w14:paraId="494A3499"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MACHADINHA C/CABO FIBRA DE VIDRO</w:t>
            </w:r>
          </w:p>
        </w:tc>
        <w:tc>
          <w:tcPr>
            <w:tcW w:w="1126" w:type="dxa"/>
            <w:tcBorders>
              <w:top w:val="nil"/>
              <w:left w:val="nil"/>
              <w:bottom w:val="single" w:sz="4" w:space="0" w:color="auto"/>
              <w:right w:val="single" w:sz="4" w:space="0" w:color="auto"/>
            </w:tcBorders>
            <w:shd w:val="clear" w:color="auto" w:fill="auto"/>
            <w:noWrap/>
            <w:vAlign w:val="center"/>
            <w:hideMark/>
          </w:tcPr>
          <w:p w14:paraId="3ED0AA4C"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662201D8"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25 </w:t>
            </w:r>
          </w:p>
        </w:tc>
        <w:tc>
          <w:tcPr>
            <w:tcW w:w="1269" w:type="dxa"/>
            <w:tcBorders>
              <w:top w:val="nil"/>
              <w:left w:val="nil"/>
              <w:bottom w:val="single" w:sz="4" w:space="0" w:color="auto"/>
              <w:right w:val="single" w:sz="4" w:space="0" w:color="auto"/>
            </w:tcBorders>
            <w:shd w:val="clear" w:color="auto" w:fill="auto"/>
            <w:vAlign w:val="center"/>
            <w:hideMark/>
          </w:tcPr>
          <w:p w14:paraId="41ADAC50"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vAlign w:val="center"/>
            <w:hideMark/>
          </w:tcPr>
          <w:p w14:paraId="3EB841AB"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5E76814F"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73D80C64"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50</w:t>
            </w:r>
          </w:p>
        </w:tc>
        <w:tc>
          <w:tcPr>
            <w:tcW w:w="4687" w:type="dxa"/>
            <w:tcBorders>
              <w:top w:val="nil"/>
              <w:left w:val="nil"/>
              <w:bottom w:val="single" w:sz="4" w:space="0" w:color="auto"/>
              <w:right w:val="single" w:sz="4" w:space="0" w:color="auto"/>
            </w:tcBorders>
            <w:shd w:val="clear" w:color="auto" w:fill="auto"/>
            <w:hideMark/>
          </w:tcPr>
          <w:p w14:paraId="4260437A"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MACHADO LARGO C/CABO</w:t>
            </w:r>
          </w:p>
        </w:tc>
        <w:tc>
          <w:tcPr>
            <w:tcW w:w="1126" w:type="dxa"/>
            <w:tcBorders>
              <w:top w:val="nil"/>
              <w:left w:val="nil"/>
              <w:bottom w:val="single" w:sz="4" w:space="0" w:color="auto"/>
              <w:right w:val="single" w:sz="4" w:space="0" w:color="auto"/>
            </w:tcBorders>
            <w:shd w:val="clear" w:color="auto" w:fill="auto"/>
            <w:noWrap/>
            <w:vAlign w:val="center"/>
            <w:hideMark/>
          </w:tcPr>
          <w:p w14:paraId="02096F93"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3F09FC1F"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30 </w:t>
            </w:r>
          </w:p>
        </w:tc>
        <w:tc>
          <w:tcPr>
            <w:tcW w:w="1269" w:type="dxa"/>
            <w:tcBorders>
              <w:top w:val="nil"/>
              <w:left w:val="nil"/>
              <w:bottom w:val="single" w:sz="4" w:space="0" w:color="auto"/>
              <w:right w:val="single" w:sz="4" w:space="0" w:color="auto"/>
            </w:tcBorders>
            <w:shd w:val="clear" w:color="auto" w:fill="auto"/>
            <w:vAlign w:val="center"/>
            <w:hideMark/>
          </w:tcPr>
          <w:p w14:paraId="7D1A010F"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vAlign w:val="center"/>
            <w:hideMark/>
          </w:tcPr>
          <w:p w14:paraId="69A79E73"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339069CE"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034BA43F"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51</w:t>
            </w:r>
          </w:p>
        </w:tc>
        <w:tc>
          <w:tcPr>
            <w:tcW w:w="4687" w:type="dxa"/>
            <w:tcBorders>
              <w:top w:val="nil"/>
              <w:left w:val="nil"/>
              <w:bottom w:val="single" w:sz="4" w:space="0" w:color="auto"/>
              <w:right w:val="single" w:sz="4" w:space="0" w:color="auto"/>
            </w:tcBorders>
            <w:shd w:val="clear" w:color="auto" w:fill="auto"/>
            <w:hideMark/>
          </w:tcPr>
          <w:p w14:paraId="07E8B19F"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MANGUEIRA CRISTAL 1/2 X 2,5        </w:t>
            </w:r>
          </w:p>
        </w:tc>
        <w:tc>
          <w:tcPr>
            <w:tcW w:w="1126" w:type="dxa"/>
            <w:tcBorders>
              <w:top w:val="nil"/>
              <w:left w:val="nil"/>
              <w:bottom w:val="single" w:sz="4" w:space="0" w:color="auto"/>
              <w:right w:val="single" w:sz="4" w:space="0" w:color="auto"/>
            </w:tcBorders>
            <w:shd w:val="clear" w:color="auto" w:fill="auto"/>
            <w:vAlign w:val="center"/>
            <w:hideMark/>
          </w:tcPr>
          <w:p w14:paraId="04F2E51A"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proofErr w:type="spellStart"/>
            <w:r w:rsidRPr="00AE6FE7">
              <w:rPr>
                <w:rFonts w:ascii="Arial" w:eastAsia="Times New Roman" w:hAnsi="Arial" w:cs="Arial"/>
                <w:color w:val="000000"/>
                <w:sz w:val="20"/>
                <w:szCs w:val="20"/>
                <w:lang w:val="pt-BR" w:eastAsia="pt-BR"/>
              </w:rPr>
              <w:t>Mt</w:t>
            </w:r>
            <w:proofErr w:type="spellEnd"/>
          </w:p>
        </w:tc>
        <w:tc>
          <w:tcPr>
            <w:tcW w:w="839" w:type="dxa"/>
            <w:tcBorders>
              <w:top w:val="nil"/>
              <w:left w:val="nil"/>
              <w:bottom w:val="single" w:sz="4" w:space="0" w:color="auto"/>
              <w:right w:val="single" w:sz="4" w:space="0" w:color="auto"/>
            </w:tcBorders>
            <w:shd w:val="clear" w:color="auto" w:fill="auto"/>
            <w:vAlign w:val="center"/>
            <w:hideMark/>
          </w:tcPr>
          <w:p w14:paraId="754BD3B9"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280 </w:t>
            </w:r>
          </w:p>
        </w:tc>
        <w:tc>
          <w:tcPr>
            <w:tcW w:w="1269" w:type="dxa"/>
            <w:tcBorders>
              <w:top w:val="nil"/>
              <w:left w:val="nil"/>
              <w:bottom w:val="single" w:sz="4" w:space="0" w:color="auto"/>
              <w:right w:val="single" w:sz="4" w:space="0" w:color="auto"/>
            </w:tcBorders>
            <w:shd w:val="clear" w:color="auto" w:fill="auto"/>
            <w:vAlign w:val="center"/>
            <w:hideMark/>
          </w:tcPr>
          <w:p w14:paraId="7906677A"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vAlign w:val="center"/>
            <w:hideMark/>
          </w:tcPr>
          <w:p w14:paraId="05BCB5A0"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59FF8AF5"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4637E3E5"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52</w:t>
            </w:r>
          </w:p>
        </w:tc>
        <w:tc>
          <w:tcPr>
            <w:tcW w:w="4687" w:type="dxa"/>
            <w:tcBorders>
              <w:top w:val="nil"/>
              <w:left w:val="nil"/>
              <w:bottom w:val="single" w:sz="4" w:space="0" w:color="auto"/>
              <w:right w:val="single" w:sz="4" w:space="0" w:color="auto"/>
            </w:tcBorders>
            <w:shd w:val="clear" w:color="auto" w:fill="auto"/>
            <w:hideMark/>
          </w:tcPr>
          <w:p w14:paraId="692E9CC9"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MANGUEIRA GARGANTA 1/2 OU 20M </w:t>
            </w:r>
          </w:p>
        </w:tc>
        <w:tc>
          <w:tcPr>
            <w:tcW w:w="1126" w:type="dxa"/>
            <w:tcBorders>
              <w:top w:val="nil"/>
              <w:left w:val="nil"/>
              <w:bottom w:val="single" w:sz="4" w:space="0" w:color="auto"/>
              <w:right w:val="single" w:sz="4" w:space="0" w:color="auto"/>
            </w:tcBorders>
            <w:shd w:val="clear" w:color="auto" w:fill="auto"/>
            <w:vAlign w:val="center"/>
            <w:hideMark/>
          </w:tcPr>
          <w:p w14:paraId="3C41A7A2"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proofErr w:type="spellStart"/>
            <w:r w:rsidRPr="00AE6FE7">
              <w:rPr>
                <w:rFonts w:ascii="Arial" w:eastAsia="Times New Roman" w:hAnsi="Arial" w:cs="Arial"/>
                <w:color w:val="000000"/>
                <w:sz w:val="20"/>
                <w:szCs w:val="20"/>
                <w:lang w:val="pt-BR" w:eastAsia="pt-BR"/>
              </w:rPr>
              <w:t>Mt</w:t>
            </w:r>
            <w:proofErr w:type="spellEnd"/>
          </w:p>
        </w:tc>
        <w:tc>
          <w:tcPr>
            <w:tcW w:w="839" w:type="dxa"/>
            <w:tcBorders>
              <w:top w:val="nil"/>
              <w:left w:val="nil"/>
              <w:bottom w:val="single" w:sz="4" w:space="0" w:color="auto"/>
              <w:right w:val="single" w:sz="4" w:space="0" w:color="auto"/>
            </w:tcBorders>
            <w:shd w:val="clear" w:color="auto" w:fill="auto"/>
            <w:vAlign w:val="center"/>
            <w:hideMark/>
          </w:tcPr>
          <w:p w14:paraId="3DC8B8CF"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180 </w:t>
            </w:r>
          </w:p>
        </w:tc>
        <w:tc>
          <w:tcPr>
            <w:tcW w:w="1269" w:type="dxa"/>
            <w:tcBorders>
              <w:top w:val="nil"/>
              <w:left w:val="nil"/>
              <w:bottom w:val="single" w:sz="4" w:space="0" w:color="auto"/>
              <w:right w:val="single" w:sz="4" w:space="0" w:color="auto"/>
            </w:tcBorders>
            <w:shd w:val="clear" w:color="auto" w:fill="auto"/>
            <w:vAlign w:val="center"/>
            <w:hideMark/>
          </w:tcPr>
          <w:p w14:paraId="5866B790"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vAlign w:val="center"/>
            <w:hideMark/>
          </w:tcPr>
          <w:p w14:paraId="779CEB65"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2EE43C0A"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3B82D037"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53</w:t>
            </w:r>
          </w:p>
        </w:tc>
        <w:tc>
          <w:tcPr>
            <w:tcW w:w="4687" w:type="dxa"/>
            <w:tcBorders>
              <w:top w:val="nil"/>
              <w:left w:val="nil"/>
              <w:bottom w:val="single" w:sz="4" w:space="0" w:color="auto"/>
              <w:right w:val="single" w:sz="4" w:space="0" w:color="auto"/>
            </w:tcBorders>
            <w:shd w:val="clear" w:color="auto" w:fill="auto"/>
            <w:hideMark/>
          </w:tcPr>
          <w:p w14:paraId="247AA772"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MANGUEIRA GARGANTA 3/4 </w:t>
            </w:r>
          </w:p>
        </w:tc>
        <w:tc>
          <w:tcPr>
            <w:tcW w:w="1126" w:type="dxa"/>
            <w:tcBorders>
              <w:top w:val="nil"/>
              <w:left w:val="nil"/>
              <w:bottom w:val="single" w:sz="4" w:space="0" w:color="auto"/>
              <w:right w:val="single" w:sz="4" w:space="0" w:color="auto"/>
            </w:tcBorders>
            <w:shd w:val="clear" w:color="auto" w:fill="auto"/>
            <w:vAlign w:val="center"/>
            <w:hideMark/>
          </w:tcPr>
          <w:p w14:paraId="1076959C"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proofErr w:type="spellStart"/>
            <w:r w:rsidRPr="00AE6FE7">
              <w:rPr>
                <w:rFonts w:ascii="Arial" w:eastAsia="Times New Roman" w:hAnsi="Arial" w:cs="Arial"/>
                <w:color w:val="000000"/>
                <w:sz w:val="20"/>
                <w:szCs w:val="20"/>
                <w:lang w:val="pt-BR" w:eastAsia="pt-BR"/>
              </w:rPr>
              <w:t>Mt</w:t>
            </w:r>
            <w:proofErr w:type="spellEnd"/>
          </w:p>
        </w:tc>
        <w:tc>
          <w:tcPr>
            <w:tcW w:w="839" w:type="dxa"/>
            <w:tcBorders>
              <w:top w:val="nil"/>
              <w:left w:val="nil"/>
              <w:bottom w:val="single" w:sz="4" w:space="0" w:color="auto"/>
              <w:right w:val="single" w:sz="4" w:space="0" w:color="auto"/>
            </w:tcBorders>
            <w:shd w:val="clear" w:color="auto" w:fill="auto"/>
            <w:vAlign w:val="center"/>
            <w:hideMark/>
          </w:tcPr>
          <w:p w14:paraId="3056494E"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120 </w:t>
            </w:r>
          </w:p>
        </w:tc>
        <w:tc>
          <w:tcPr>
            <w:tcW w:w="1269" w:type="dxa"/>
            <w:tcBorders>
              <w:top w:val="nil"/>
              <w:left w:val="nil"/>
              <w:bottom w:val="single" w:sz="4" w:space="0" w:color="auto"/>
              <w:right w:val="single" w:sz="4" w:space="0" w:color="auto"/>
            </w:tcBorders>
            <w:shd w:val="clear" w:color="auto" w:fill="auto"/>
            <w:vAlign w:val="center"/>
            <w:hideMark/>
          </w:tcPr>
          <w:p w14:paraId="794701AF"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vAlign w:val="center"/>
            <w:hideMark/>
          </w:tcPr>
          <w:p w14:paraId="34189A4D"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04161564"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04E00ABA"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54</w:t>
            </w:r>
          </w:p>
        </w:tc>
        <w:tc>
          <w:tcPr>
            <w:tcW w:w="4687" w:type="dxa"/>
            <w:tcBorders>
              <w:top w:val="nil"/>
              <w:left w:val="nil"/>
              <w:bottom w:val="single" w:sz="4" w:space="0" w:color="auto"/>
              <w:right w:val="single" w:sz="4" w:space="0" w:color="auto"/>
            </w:tcBorders>
            <w:shd w:val="clear" w:color="auto" w:fill="auto"/>
            <w:hideMark/>
          </w:tcPr>
          <w:p w14:paraId="220832CD"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MANGUEIRA JARDIM 7/16 15M </w:t>
            </w:r>
          </w:p>
        </w:tc>
        <w:tc>
          <w:tcPr>
            <w:tcW w:w="1126" w:type="dxa"/>
            <w:tcBorders>
              <w:top w:val="nil"/>
              <w:left w:val="nil"/>
              <w:bottom w:val="single" w:sz="4" w:space="0" w:color="auto"/>
              <w:right w:val="single" w:sz="4" w:space="0" w:color="auto"/>
            </w:tcBorders>
            <w:shd w:val="clear" w:color="auto" w:fill="auto"/>
            <w:vAlign w:val="center"/>
            <w:hideMark/>
          </w:tcPr>
          <w:p w14:paraId="2F91A2EA"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rolo</w:t>
            </w:r>
          </w:p>
        </w:tc>
        <w:tc>
          <w:tcPr>
            <w:tcW w:w="839" w:type="dxa"/>
            <w:tcBorders>
              <w:top w:val="nil"/>
              <w:left w:val="nil"/>
              <w:bottom w:val="single" w:sz="4" w:space="0" w:color="auto"/>
              <w:right w:val="single" w:sz="4" w:space="0" w:color="auto"/>
            </w:tcBorders>
            <w:shd w:val="clear" w:color="auto" w:fill="auto"/>
            <w:vAlign w:val="center"/>
            <w:hideMark/>
          </w:tcPr>
          <w:p w14:paraId="0123A694"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25 </w:t>
            </w:r>
          </w:p>
        </w:tc>
        <w:tc>
          <w:tcPr>
            <w:tcW w:w="1269" w:type="dxa"/>
            <w:tcBorders>
              <w:top w:val="nil"/>
              <w:left w:val="nil"/>
              <w:bottom w:val="single" w:sz="4" w:space="0" w:color="auto"/>
              <w:right w:val="single" w:sz="4" w:space="0" w:color="auto"/>
            </w:tcBorders>
            <w:shd w:val="clear" w:color="auto" w:fill="auto"/>
            <w:vAlign w:val="center"/>
            <w:hideMark/>
          </w:tcPr>
          <w:p w14:paraId="4FBA3EC0"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vAlign w:val="center"/>
            <w:hideMark/>
          </w:tcPr>
          <w:p w14:paraId="3706346D"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4756E598"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5E3F3DFF"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55</w:t>
            </w:r>
          </w:p>
        </w:tc>
        <w:tc>
          <w:tcPr>
            <w:tcW w:w="4687" w:type="dxa"/>
            <w:tcBorders>
              <w:top w:val="nil"/>
              <w:left w:val="nil"/>
              <w:bottom w:val="single" w:sz="4" w:space="0" w:color="auto"/>
              <w:right w:val="single" w:sz="4" w:space="0" w:color="auto"/>
            </w:tcBorders>
            <w:shd w:val="clear" w:color="auto" w:fill="auto"/>
            <w:hideMark/>
          </w:tcPr>
          <w:p w14:paraId="3B3A40F8"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MANGUEIRA JARDIM 7/16 30M  </w:t>
            </w:r>
          </w:p>
        </w:tc>
        <w:tc>
          <w:tcPr>
            <w:tcW w:w="1126" w:type="dxa"/>
            <w:tcBorders>
              <w:top w:val="nil"/>
              <w:left w:val="nil"/>
              <w:bottom w:val="single" w:sz="4" w:space="0" w:color="auto"/>
              <w:right w:val="single" w:sz="4" w:space="0" w:color="auto"/>
            </w:tcBorders>
            <w:shd w:val="clear" w:color="auto" w:fill="auto"/>
            <w:vAlign w:val="center"/>
            <w:hideMark/>
          </w:tcPr>
          <w:p w14:paraId="44DB420F"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rolo</w:t>
            </w:r>
          </w:p>
        </w:tc>
        <w:tc>
          <w:tcPr>
            <w:tcW w:w="839" w:type="dxa"/>
            <w:tcBorders>
              <w:top w:val="nil"/>
              <w:left w:val="nil"/>
              <w:bottom w:val="single" w:sz="4" w:space="0" w:color="auto"/>
              <w:right w:val="single" w:sz="4" w:space="0" w:color="auto"/>
            </w:tcBorders>
            <w:shd w:val="clear" w:color="auto" w:fill="auto"/>
            <w:vAlign w:val="center"/>
            <w:hideMark/>
          </w:tcPr>
          <w:p w14:paraId="2A821CBB"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20 </w:t>
            </w:r>
          </w:p>
        </w:tc>
        <w:tc>
          <w:tcPr>
            <w:tcW w:w="1269" w:type="dxa"/>
            <w:tcBorders>
              <w:top w:val="nil"/>
              <w:left w:val="nil"/>
              <w:bottom w:val="single" w:sz="4" w:space="0" w:color="auto"/>
              <w:right w:val="single" w:sz="4" w:space="0" w:color="auto"/>
            </w:tcBorders>
            <w:shd w:val="clear" w:color="auto" w:fill="auto"/>
            <w:vAlign w:val="center"/>
            <w:hideMark/>
          </w:tcPr>
          <w:p w14:paraId="5C94FF42"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vAlign w:val="center"/>
            <w:hideMark/>
          </w:tcPr>
          <w:p w14:paraId="5B117233"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698520D5"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6BB2D49A"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56</w:t>
            </w:r>
          </w:p>
        </w:tc>
        <w:tc>
          <w:tcPr>
            <w:tcW w:w="4687" w:type="dxa"/>
            <w:tcBorders>
              <w:top w:val="nil"/>
              <w:left w:val="nil"/>
              <w:bottom w:val="single" w:sz="4" w:space="0" w:color="auto"/>
              <w:right w:val="single" w:sz="4" w:space="0" w:color="auto"/>
            </w:tcBorders>
            <w:shd w:val="clear" w:color="auto" w:fill="auto"/>
            <w:noWrap/>
            <w:hideMark/>
          </w:tcPr>
          <w:p w14:paraId="469316B9"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MANGUEIRA TRANCADA 1/2 </w:t>
            </w:r>
          </w:p>
        </w:tc>
        <w:tc>
          <w:tcPr>
            <w:tcW w:w="1126" w:type="dxa"/>
            <w:tcBorders>
              <w:top w:val="nil"/>
              <w:left w:val="nil"/>
              <w:bottom w:val="single" w:sz="4" w:space="0" w:color="auto"/>
              <w:right w:val="single" w:sz="4" w:space="0" w:color="auto"/>
            </w:tcBorders>
            <w:shd w:val="clear" w:color="auto" w:fill="auto"/>
            <w:vAlign w:val="center"/>
            <w:hideMark/>
          </w:tcPr>
          <w:p w14:paraId="13DB9DF0"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proofErr w:type="spellStart"/>
            <w:r w:rsidRPr="00AE6FE7">
              <w:rPr>
                <w:rFonts w:ascii="Arial" w:eastAsia="Times New Roman" w:hAnsi="Arial" w:cs="Arial"/>
                <w:color w:val="000000"/>
                <w:sz w:val="20"/>
                <w:szCs w:val="20"/>
                <w:lang w:val="pt-BR" w:eastAsia="pt-BR"/>
              </w:rPr>
              <w:t>Mt</w:t>
            </w:r>
            <w:proofErr w:type="spellEnd"/>
          </w:p>
        </w:tc>
        <w:tc>
          <w:tcPr>
            <w:tcW w:w="839" w:type="dxa"/>
            <w:tcBorders>
              <w:top w:val="nil"/>
              <w:left w:val="nil"/>
              <w:bottom w:val="single" w:sz="4" w:space="0" w:color="auto"/>
              <w:right w:val="single" w:sz="4" w:space="0" w:color="auto"/>
            </w:tcBorders>
            <w:shd w:val="clear" w:color="auto" w:fill="auto"/>
            <w:vAlign w:val="center"/>
            <w:hideMark/>
          </w:tcPr>
          <w:p w14:paraId="6B46B4C9"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135 </w:t>
            </w:r>
          </w:p>
        </w:tc>
        <w:tc>
          <w:tcPr>
            <w:tcW w:w="1269" w:type="dxa"/>
            <w:tcBorders>
              <w:top w:val="nil"/>
              <w:left w:val="nil"/>
              <w:bottom w:val="single" w:sz="4" w:space="0" w:color="auto"/>
              <w:right w:val="single" w:sz="4" w:space="0" w:color="auto"/>
            </w:tcBorders>
            <w:shd w:val="clear" w:color="auto" w:fill="auto"/>
            <w:vAlign w:val="center"/>
            <w:hideMark/>
          </w:tcPr>
          <w:p w14:paraId="1292707E"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vAlign w:val="center"/>
            <w:hideMark/>
          </w:tcPr>
          <w:p w14:paraId="16F253CA"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107C7675"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33496AEA"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57</w:t>
            </w:r>
          </w:p>
        </w:tc>
        <w:tc>
          <w:tcPr>
            <w:tcW w:w="4687" w:type="dxa"/>
            <w:tcBorders>
              <w:top w:val="nil"/>
              <w:left w:val="nil"/>
              <w:bottom w:val="single" w:sz="4" w:space="0" w:color="auto"/>
              <w:right w:val="single" w:sz="4" w:space="0" w:color="auto"/>
            </w:tcBorders>
            <w:shd w:val="clear" w:color="auto" w:fill="auto"/>
            <w:noWrap/>
            <w:vAlign w:val="bottom"/>
            <w:hideMark/>
          </w:tcPr>
          <w:p w14:paraId="22975D30"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Marreta de Ferro 2Kg, com cabo.</w:t>
            </w:r>
          </w:p>
        </w:tc>
        <w:tc>
          <w:tcPr>
            <w:tcW w:w="1126" w:type="dxa"/>
            <w:tcBorders>
              <w:top w:val="nil"/>
              <w:left w:val="nil"/>
              <w:bottom w:val="single" w:sz="4" w:space="0" w:color="auto"/>
              <w:right w:val="single" w:sz="4" w:space="0" w:color="auto"/>
            </w:tcBorders>
            <w:shd w:val="clear" w:color="auto" w:fill="auto"/>
            <w:noWrap/>
            <w:vAlign w:val="center"/>
            <w:hideMark/>
          </w:tcPr>
          <w:p w14:paraId="23DECD89"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noWrap/>
            <w:vAlign w:val="center"/>
            <w:hideMark/>
          </w:tcPr>
          <w:p w14:paraId="357FC51B"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45 </w:t>
            </w:r>
          </w:p>
        </w:tc>
        <w:tc>
          <w:tcPr>
            <w:tcW w:w="1269" w:type="dxa"/>
            <w:tcBorders>
              <w:top w:val="nil"/>
              <w:left w:val="nil"/>
              <w:bottom w:val="single" w:sz="4" w:space="0" w:color="auto"/>
              <w:right w:val="single" w:sz="4" w:space="0" w:color="auto"/>
            </w:tcBorders>
            <w:shd w:val="clear" w:color="auto" w:fill="auto"/>
            <w:vAlign w:val="center"/>
            <w:hideMark/>
          </w:tcPr>
          <w:p w14:paraId="01B96977"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vAlign w:val="center"/>
            <w:hideMark/>
          </w:tcPr>
          <w:p w14:paraId="410FA6BD"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2287AFA1"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11D93029"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58</w:t>
            </w:r>
          </w:p>
        </w:tc>
        <w:tc>
          <w:tcPr>
            <w:tcW w:w="4687" w:type="dxa"/>
            <w:tcBorders>
              <w:top w:val="nil"/>
              <w:left w:val="nil"/>
              <w:bottom w:val="single" w:sz="4" w:space="0" w:color="auto"/>
              <w:right w:val="single" w:sz="4" w:space="0" w:color="auto"/>
            </w:tcBorders>
            <w:shd w:val="clear" w:color="auto" w:fill="auto"/>
            <w:noWrap/>
            <w:vAlign w:val="bottom"/>
            <w:hideMark/>
          </w:tcPr>
          <w:p w14:paraId="54195D93"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proofErr w:type="spellStart"/>
            <w:r w:rsidRPr="00AE6FE7">
              <w:rPr>
                <w:rFonts w:ascii="Arial" w:eastAsia="Times New Roman" w:hAnsi="Arial" w:cs="Arial"/>
                <w:color w:val="000000"/>
                <w:sz w:val="20"/>
                <w:szCs w:val="20"/>
                <w:lang w:val="pt-BR" w:eastAsia="pt-BR"/>
              </w:rPr>
              <w:t>proTETOR</w:t>
            </w:r>
            <w:proofErr w:type="spellEnd"/>
            <w:r w:rsidRPr="00AE6FE7">
              <w:rPr>
                <w:rFonts w:ascii="Arial" w:eastAsia="Times New Roman" w:hAnsi="Arial" w:cs="Arial"/>
                <w:color w:val="000000"/>
                <w:sz w:val="20"/>
                <w:szCs w:val="20"/>
                <w:lang w:val="pt-BR" w:eastAsia="pt-BR"/>
              </w:rPr>
              <w:t xml:space="preserve"> AURICULAR CONCHA </w:t>
            </w:r>
          </w:p>
        </w:tc>
        <w:tc>
          <w:tcPr>
            <w:tcW w:w="1126" w:type="dxa"/>
            <w:tcBorders>
              <w:top w:val="nil"/>
              <w:left w:val="nil"/>
              <w:bottom w:val="single" w:sz="4" w:space="0" w:color="auto"/>
              <w:right w:val="single" w:sz="4" w:space="0" w:color="auto"/>
            </w:tcBorders>
            <w:shd w:val="clear" w:color="auto" w:fill="auto"/>
            <w:noWrap/>
            <w:vAlign w:val="center"/>
            <w:hideMark/>
          </w:tcPr>
          <w:p w14:paraId="6C27B195"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noWrap/>
            <w:vAlign w:val="center"/>
            <w:hideMark/>
          </w:tcPr>
          <w:p w14:paraId="49D49185"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45 </w:t>
            </w:r>
          </w:p>
        </w:tc>
        <w:tc>
          <w:tcPr>
            <w:tcW w:w="1269" w:type="dxa"/>
            <w:tcBorders>
              <w:top w:val="nil"/>
              <w:left w:val="nil"/>
              <w:bottom w:val="single" w:sz="4" w:space="0" w:color="auto"/>
              <w:right w:val="single" w:sz="4" w:space="0" w:color="auto"/>
            </w:tcBorders>
            <w:shd w:val="clear" w:color="auto" w:fill="auto"/>
            <w:vAlign w:val="center"/>
            <w:hideMark/>
          </w:tcPr>
          <w:p w14:paraId="7ADF86D6"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vAlign w:val="center"/>
            <w:hideMark/>
          </w:tcPr>
          <w:p w14:paraId="6C44B2AE"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4956F1CA"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4A69750D"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59</w:t>
            </w:r>
          </w:p>
        </w:tc>
        <w:tc>
          <w:tcPr>
            <w:tcW w:w="4687" w:type="dxa"/>
            <w:tcBorders>
              <w:top w:val="nil"/>
              <w:left w:val="nil"/>
              <w:bottom w:val="single" w:sz="4" w:space="0" w:color="auto"/>
              <w:right w:val="single" w:sz="4" w:space="0" w:color="auto"/>
            </w:tcBorders>
            <w:shd w:val="clear" w:color="auto" w:fill="auto"/>
            <w:noWrap/>
            <w:vAlign w:val="bottom"/>
            <w:hideMark/>
          </w:tcPr>
          <w:p w14:paraId="4ABC4B17"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Martelo de ferro C/CABO 25MM</w:t>
            </w:r>
          </w:p>
        </w:tc>
        <w:tc>
          <w:tcPr>
            <w:tcW w:w="1126" w:type="dxa"/>
            <w:tcBorders>
              <w:top w:val="nil"/>
              <w:left w:val="nil"/>
              <w:bottom w:val="single" w:sz="4" w:space="0" w:color="auto"/>
              <w:right w:val="single" w:sz="4" w:space="0" w:color="auto"/>
            </w:tcBorders>
            <w:shd w:val="clear" w:color="auto" w:fill="auto"/>
            <w:noWrap/>
            <w:vAlign w:val="center"/>
            <w:hideMark/>
          </w:tcPr>
          <w:p w14:paraId="34998341"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noWrap/>
            <w:vAlign w:val="center"/>
            <w:hideMark/>
          </w:tcPr>
          <w:p w14:paraId="004D1C8C"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45 </w:t>
            </w:r>
          </w:p>
        </w:tc>
        <w:tc>
          <w:tcPr>
            <w:tcW w:w="1269" w:type="dxa"/>
            <w:tcBorders>
              <w:top w:val="nil"/>
              <w:left w:val="nil"/>
              <w:bottom w:val="single" w:sz="4" w:space="0" w:color="auto"/>
              <w:right w:val="single" w:sz="4" w:space="0" w:color="auto"/>
            </w:tcBorders>
            <w:shd w:val="clear" w:color="auto" w:fill="auto"/>
            <w:vAlign w:val="center"/>
            <w:hideMark/>
          </w:tcPr>
          <w:p w14:paraId="294CE8B9"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vAlign w:val="center"/>
            <w:hideMark/>
          </w:tcPr>
          <w:p w14:paraId="0688CE17"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79ADADA9"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2786BD62"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60</w:t>
            </w:r>
          </w:p>
        </w:tc>
        <w:tc>
          <w:tcPr>
            <w:tcW w:w="4687" w:type="dxa"/>
            <w:tcBorders>
              <w:top w:val="nil"/>
              <w:left w:val="nil"/>
              <w:bottom w:val="single" w:sz="4" w:space="0" w:color="auto"/>
              <w:right w:val="single" w:sz="4" w:space="0" w:color="auto"/>
            </w:tcBorders>
            <w:shd w:val="clear" w:color="auto" w:fill="auto"/>
            <w:noWrap/>
            <w:hideMark/>
          </w:tcPr>
          <w:p w14:paraId="771C1AC3"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MARTELO UNHA  29MM </w:t>
            </w:r>
          </w:p>
        </w:tc>
        <w:tc>
          <w:tcPr>
            <w:tcW w:w="1126" w:type="dxa"/>
            <w:tcBorders>
              <w:top w:val="nil"/>
              <w:left w:val="nil"/>
              <w:bottom w:val="single" w:sz="4" w:space="0" w:color="auto"/>
              <w:right w:val="single" w:sz="4" w:space="0" w:color="auto"/>
            </w:tcBorders>
            <w:shd w:val="clear" w:color="auto" w:fill="auto"/>
            <w:noWrap/>
            <w:vAlign w:val="center"/>
            <w:hideMark/>
          </w:tcPr>
          <w:p w14:paraId="0C3B9398"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6499DF4B"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25 </w:t>
            </w:r>
          </w:p>
        </w:tc>
        <w:tc>
          <w:tcPr>
            <w:tcW w:w="1269" w:type="dxa"/>
            <w:tcBorders>
              <w:top w:val="nil"/>
              <w:left w:val="nil"/>
              <w:bottom w:val="single" w:sz="4" w:space="0" w:color="auto"/>
              <w:right w:val="single" w:sz="4" w:space="0" w:color="auto"/>
            </w:tcBorders>
            <w:shd w:val="clear" w:color="auto" w:fill="auto"/>
            <w:vAlign w:val="center"/>
            <w:hideMark/>
          </w:tcPr>
          <w:p w14:paraId="7E183F79"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vAlign w:val="center"/>
            <w:hideMark/>
          </w:tcPr>
          <w:p w14:paraId="0347EF22"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76F27F28"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16EC2316"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61</w:t>
            </w:r>
          </w:p>
        </w:tc>
        <w:tc>
          <w:tcPr>
            <w:tcW w:w="4687" w:type="dxa"/>
            <w:tcBorders>
              <w:top w:val="nil"/>
              <w:left w:val="nil"/>
              <w:bottom w:val="single" w:sz="4" w:space="0" w:color="auto"/>
              <w:right w:val="single" w:sz="4" w:space="0" w:color="auto"/>
            </w:tcBorders>
            <w:shd w:val="clear" w:color="auto" w:fill="auto"/>
            <w:hideMark/>
          </w:tcPr>
          <w:p w14:paraId="7C0AC2C1"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OCULOS DE SEGURANÇA INCOLOR</w:t>
            </w:r>
          </w:p>
        </w:tc>
        <w:tc>
          <w:tcPr>
            <w:tcW w:w="1126" w:type="dxa"/>
            <w:tcBorders>
              <w:top w:val="nil"/>
              <w:left w:val="nil"/>
              <w:bottom w:val="single" w:sz="4" w:space="0" w:color="auto"/>
              <w:right w:val="single" w:sz="4" w:space="0" w:color="auto"/>
            </w:tcBorders>
            <w:shd w:val="clear" w:color="auto" w:fill="auto"/>
            <w:noWrap/>
            <w:vAlign w:val="center"/>
            <w:hideMark/>
          </w:tcPr>
          <w:p w14:paraId="43DE560E"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43983F50"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30 </w:t>
            </w:r>
          </w:p>
        </w:tc>
        <w:tc>
          <w:tcPr>
            <w:tcW w:w="1269" w:type="dxa"/>
            <w:tcBorders>
              <w:top w:val="nil"/>
              <w:left w:val="nil"/>
              <w:bottom w:val="single" w:sz="4" w:space="0" w:color="auto"/>
              <w:right w:val="single" w:sz="4" w:space="0" w:color="auto"/>
            </w:tcBorders>
            <w:shd w:val="clear" w:color="auto" w:fill="auto"/>
            <w:vAlign w:val="center"/>
            <w:hideMark/>
          </w:tcPr>
          <w:p w14:paraId="42C1ACF0"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vAlign w:val="center"/>
            <w:hideMark/>
          </w:tcPr>
          <w:p w14:paraId="1B145AF7"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39BA0E8A"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50052208"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62</w:t>
            </w:r>
          </w:p>
        </w:tc>
        <w:tc>
          <w:tcPr>
            <w:tcW w:w="4687" w:type="dxa"/>
            <w:tcBorders>
              <w:top w:val="nil"/>
              <w:left w:val="nil"/>
              <w:bottom w:val="single" w:sz="4" w:space="0" w:color="auto"/>
              <w:right w:val="single" w:sz="4" w:space="0" w:color="auto"/>
            </w:tcBorders>
            <w:shd w:val="clear" w:color="auto" w:fill="auto"/>
            <w:noWrap/>
            <w:vAlign w:val="bottom"/>
            <w:hideMark/>
          </w:tcPr>
          <w:p w14:paraId="6FF77A86"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Pá de Bico com cabo</w:t>
            </w:r>
          </w:p>
        </w:tc>
        <w:tc>
          <w:tcPr>
            <w:tcW w:w="1126" w:type="dxa"/>
            <w:tcBorders>
              <w:top w:val="nil"/>
              <w:left w:val="nil"/>
              <w:bottom w:val="single" w:sz="4" w:space="0" w:color="auto"/>
              <w:right w:val="single" w:sz="4" w:space="0" w:color="auto"/>
            </w:tcBorders>
            <w:shd w:val="clear" w:color="auto" w:fill="auto"/>
            <w:noWrap/>
            <w:vAlign w:val="center"/>
            <w:hideMark/>
          </w:tcPr>
          <w:p w14:paraId="04245CEC"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020D6F21"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120 </w:t>
            </w:r>
          </w:p>
        </w:tc>
        <w:tc>
          <w:tcPr>
            <w:tcW w:w="1269" w:type="dxa"/>
            <w:tcBorders>
              <w:top w:val="nil"/>
              <w:left w:val="nil"/>
              <w:bottom w:val="single" w:sz="4" w:space="0" w:color="auto"/>
              <w:right w:val="single" w:sz="4" w:space="0" w:color="auto"/>
            </w:tcBorders>
            <w:shd w:val="clear" w:color="auto" w:fill="auto"/>
            <w:vAlign w:val="center"/>
            <w:hideMark/>
          </w:tcPr>
          <w:p w14:paraId="586CEA9A"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vAlign w:val="center"/>
            <w:hideMark/>
          </w:tcPr>
          <w:p w14:paraId="6570F6D4"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1C73541E"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31CC90B6"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63</w:t>
            </w:r>
          </w:p>
        </w:tc>
        <w:tc>
          <w:tcPr>
            <w:tcW w:w="4687" w:type="dxa"/>
            <w:tcBorders>
              <w:top w:val="nil"/>
              <w:left w:val="nil"/>
              <w:bottom w:val="single" w:sz="4" w:space="0" w:color="auto"/>
              <w:right w:val="single" w:sz="4" w:space="0" w:color="auto"/>
            </w:tcBorders>
            <w:shd w:val="clear" w:color="auto" w:fill="auto"/>
            <w:noWrap/>
            <w:vAlign w:val="bottom"/>
            <w:hideMark/>
          </w:tcPr>
          <w:p w14:paraId="0FD86206"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Pá de Bico com cabo reto</w:t>
            </w:r>
          </w:p>
        </w:tc>
        <w:tc>
          <w:tcPr>
            <w:tcW w:w="1126" w:type="dxa"/>
            <w:tcBorders>
              <w:top w:val="nil"/>
              <w:left w:val="nil"/>
              <w:bottom w:val="single" w:sz="4" w:space="0" w:color="auto"/>
              <w:right w:val="single" w:sz="4" w:space="0" w:color="auto"/>
            </w:tcBorders>
            <w:shd w:val="clear" w:color="auto" w:fill="auto"/>
            <w:noWrap/>
            <w:vAlign w:val="center"/>
            <w:hideMark/>
          </w:tcPr>
          <w:p w14:paraId="7B3533BA"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noWrap/>
            <w:vAlign w:val="center"/>
            <w:hideMark/>
          </w:tcPr>
          <w:p w14:paraId="430E6593"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60 </w:t>
            </w:r>
          </w:p>
        </w:tc>
        <w:tc>
          <w:tcPr>
            <w:tcW w:w="1269" w:type="dxa"/>
            <w:tcBorders>
              <w:top w:val="nil"/>
              <w:left w:val="nil"/>
              <w:bottom w:val="single" w:sz="4" w:space="0" w:color="auto"/>
              <w:right w:val="single" w:sz="4" w:space="0" w:color="auto"/>
            </w:tcBorders>
            <w:shd w:val="clear" w:color="auto" w:fill="auto"/>
            <w:vAlign w:val="center"/>
            <w:hideMark/>
          </w:tcPr>
          <w:p w14:paraId="1A5B8DC0"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vAlign w:val="center"/>
            <w:hideMark/>
          </w:tcPr>
          <w:p w14:paraId="4559ADF4"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494FA06D"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0F6EBAA6"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lastRenderedPageBreak/>
              <w:t>64</w:t>
            </w:r>
          </w:p>
        </w:tc>
        <w:tc>
          <w:tcPr>
            <w:tcW w:w="4687" w:type="dxa"/>
            <w:tcBorders>
              <w:top w:val="nil"/>
              <w:left w:val="nil"/>
              <w:bottom w:val="single" w:sz="4" w:space="0" w:color="auto"/>
              <w:right w:val="single" w:sz="4" w:space="0" w:color="auto"/>
            </w:tcBorders>
            <w:shd w:val="clear" w:color="auto" w:fill="auto"/>
            <w:hideMark/>
          </w:tcPr>
          <w:p w14:paraId="25FB2B2D" w14:textId="77777777" w:rsidR="00AE6FE7" w:rsidRPr="00AE6FE7" w:rsidRDefault="00AE6FE7" w:rsidP="00AE6FE7">
            <w:pPr>
              <w:widowControl/>
              <w:autoSpaceDE/>
              <w:autoSpaceDN/>
              <w:jc w:val="both"/>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PÁ de bico nº 3, com cabo.</w:t>
            </w:r>
          </w:p>
        </w:tc>
        <w:tc>
          <w:tcPr>
            <w:tcW w:w="1126" w:type="dxa"/>
            <w:tcBorders>
              <w:top w:val="nil"/>
              <w:left w:val="nil"/>
              <w:bottom w:val="single" w:sz="4" w:space="0" w:color="auto"/>
              <w:right w:val="single" w:sz="4" w:space="0" w:color="auto"/>
            </w:tcBorders>
            <w:shd w:val="clear" w:color="auto" w:fill="auto"/>
            <w:noWrap/>
            <w:vAlign w:val="center"/>
            <w:hideMark/>
          </w:tcPr>
          <w:p w14:paraId="2FB43205"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noWrap/>
            <w:vAlign w:val="center"/>
            <w:hideMark/>
          </w:tcPr>
          <w:p w14:paraId="2EEFA709"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60 </w:t>
            </w:r>
          </w:p>
        </w:tc>
        <w:tc>
          <w:tcPr>
            <w:tcW w:w="1269" w:type="dxa"/>
            <w:tcBorders>
              <w:top w:val="nil"/>
              <w:left w:val="nil"/>
              <w:bottom w:val="single" w:sz="4" w:space="0" w:color="auto"/>
              <w:right w:val="single" w:sz="4" w:space="0" w:color="auto"/>
            </w:tcBorders>
            <w:shd w:val="clear" w:color="auto" w:fill="auto"/>
            <w:vAlign w:val="center"/>
            <w:hideMark/>
          </w:tcPr>
          <w:p w14:paraId="3AE7C71B"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vAlign w:val="center"/>
            <w:hideMark/>
          </w:tcPr>
          <w:p w14:paraId="68CE318B"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4F32C56E"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0ECA43E7"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65</w:t>
            </w:r>
          </w:p>
        </w:tc>
        <w:tc>
          <w:tcPr>
            <w:tcW w:w="4687" w:type="dxa"/>
            <w:tcBorders>
              <w:top w:val="nil"/>
              <w:left w:val="nil"/>
              <w:bottom w:val="single" w:sz="4" w:space="0" w:color="auto"/>
              <w:right w:val="single" w:sz="4" w:space="0" w:color="auto"/>
            </w:tcBorders>
            <w:shd w:val="clear" w:color="auto" w:fill="auto"/>
            <w:hideMark/>
          </w:tcPr>
          <w:p w14:paraId="009BA148"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PA QUAD. C/CABO </w:t>
            </w:r>
          </w:p>
        </w:tc>
        <w:tc>
          <w:tcPr>
            <w:tcW w:w="1126" w:type="dxa"/>
            <w:tcBorders>
              <w:top w:val="nil"/>
              <w:left w:val="nil"/>
              <w:bottom w:val="single" w:sz="4" w:space="0" w:color="auto"/>
              <w:right w:val="single" w:sz="4" w:space="0" w:color="auto"/>
            </w:tcBorders>
            <w:shd w:val="clear" w:color="auto" w:fill="auto"/>
            <w:vAlign w:val="center"/>
            <w:hideMark/>
          </w:tcPr>
          <w:p w14:paraId="6D86E8A6"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proofErr w:type="spellStart"/>
            <w:r w:rsidRPr="00AE6FE7">
              <w:rPr>
                <w:rFonts w:ascii="Arial" w:eastAsia="Times New Roman" w:hAnsi="Arial" w:cs="Arial"/>
                <w:color w:val="000000"/>
                <w:sz w:val="20"/>
                <w:szCs w:val="20"/>
                <w:lang w:val="pt-BR" w:eastAsia="pt-BR"/>
              </w:rPr>
              <w:t>un</w:t>
            </w:r>
            <w:proofErr w:type="spellEnd"/>
          </w:p>
        </w:tc>
        <w:tc>
          <w:tcPr>
            <w:tcW w:w="839" w:type="dxa"/>
            <w:tcBorders>
              <w:top w:val="nil"/>
              <w:left w:val="nil"/>
              <w:bottom w:val="single" w:sz="4" w:space="0" w:color="auto"/>
              <w:right w:val="single" w:sz="4" w:space="0" w:color="auto"/>
            </w:tcBorders>
            <w:shd w:val="clear" w:color="auto" w:fill="auto"/>
            <w:vAlign w:val="center"/>
            <w:hideMark/>
          </w:tcPr>
          <w:p w14:paraId="6B98098F"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90 </w:t>
            </w:r>
          </w:p>
        </w:tc>
        <w:tc>
          <w:tcPr>
            <w:tcW w:w="1269" w:type="dxa"/>
            <w:tcBorders>
              <w:top w:val="nil"/>
              <w:left w:val="nil"/>
              <w:bottom w:val="single" w:sz="4" w:space="0" w:color="auto"/>
              <w:right w:val="single" w:sz="4" w:space="0" w:color="auto"/>
            </w:tcBorders>
            <w:shd w:val="clear" w:color="auto" w:fill="auto"/>
            <w:vAlign w:val="center"/>
            <w:hideMark/>
          </w:tcPr>
          <w:p w14:paraId="42B3B5D9"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vAlign w:val="center"/>
            <w:hideMark/>
          </w:tcPr>
          <w:p w14:paraId="03542C43"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1BEFE435"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69CCE48D"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66</w:t>
            </w:r>
          </w:p>
        </w:tc>
        <w:tc>
          <w:tcPr>
            <w:tcW w:w="4687" w:type="dxa"/>
            <w:tcBorders>
              <w:top w:val="nil"/>
              <w:left w:val="nil"/>
              <w:bottom w:val="single" w:sz="4" w:space="0" w:color="auto"/>
              <w:right w:val="single" w:sz="4" w:space="0" w:color="auto"/>
            </w:tcBorders>
            <w:shd w:val="clear" w:color="auto" w:fill="auto"/>
            <w:noWrap/>
            <w:vAlign w:val="bottom"/>
            <w:hideMark/>
          </w:tcPr>
          <w:p w14:paraId="7468F306"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Pá </w:t>
            </w:r>
            <w:proofErr w:type="spellStart"/>
            <w:r w:rsidRPr="00AE6FE7">
              <w:rPr>
                <w:rFonts w:ascii="Arial" w:eastAsia="Times New Roman" w:hAnsi="Arial" w:cs="Arial"/>
                <w:color w:val="000000"/>
                <w:sz w:val="20"/>
                <w:szCs w:val="20"/>
                <w:lang w:val="pt-BR" w:eastAsia="pt-BR"/>
              </w:rPr>
              <w:t>rentangular</w:t>
            </w:r>
            <w:proofErr w:type="spellEnd"/>
            <w:r w:rsidRPr="00AE6FE7">
              <w:rPr>
                <w:rFonts w:ascii="Arial" w:eastAsia="Times New Roman" w:hAnsi="Arial" w:cs="Arial"/>
                <w:color w:val="000000"/>
                <w:sz w:val="20"/>
                <w:szCs w:val="20"/>
                <w:lang w:val="pt-BR" w:eastAsia="pt-BR"/>
              </w:rPr>
              <w:t xml:space="preserve"> c/ cabo</w:t>
            </w:r>
          </w:p>
        </w:tc>
        <w:tc>
          <w:tcPr>
            <w:tcW w:w="1126" w:type="dxa"/>
            <w:tcBorders>
              <w:top w:val="nil"/>
              <w:left w:val="nil"/>
              <w:bottom w:val="single" w:sz="4" w:space="0" w:color="auto"/>
              <w:right w:val="single" w:sz="4" w:space="0" w:color="auto"/>
            </w:tcBorders>
            <w:shd w:val="clear" w:color="auto" w:fill="auto"/>
            <w:noWrap/>
            <w:vAlign w:val="center"/>
            <w:hideMark/>
          </w:tcPr>
          <w:p w14:paraId="79402C68"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2DF47C1B"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30 </w:t>
            </w:r>
          </w:p>
        </w:tc>
        <w:tc>
          <w:tcPr>
            <w:tcW w:w="1269" w:type="dxa"/>
            <w:tcBorders>
              <w:top w:val="nil"/>
              <w:left w:val="nil"/>
              <w:bottom w:val="single" w:sz="4" w:space="0" w:color="auto"/>
              <w:right w:val="single" w:sz="4" w:space="0" w:color="auto"/>
            </w:tcBorders>
            <w:shd w:val="clear" w:color="auto" w:fill="auto"/>
            <w:vAlign w:val="center"/>
            <w:hideMark/>
          </w:tcPr>
          <w:p w14:paraId="1749E80F"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vAlign w:val="center"/>
            <w:hideMark/>
          </w:tcPr>
          <w:p w14:paraId="09584F89"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09B60FC6"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5D1289E3"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67</w:t>
            </w:r>
          </w:p>
        </w:tc>
        <w:tc>
          <w:tcPr>
            <w:tcW w:w="4687" w:type="dxa"/>
            <w:tcBorders>
              <w:top w:val="nil"/>
              <w:left w:val="nil"/>
              <w:bottom w:val="single" w:sz="4" w:space="0" w:color="auto"/>
              <w:right w:val="single" w:sz="4" w:space="0" w:color="auto"/>
            </w:tcBorders>
            <w:shd w:val="clear" w:color="auto" w:fill="auto"/>
            <w:hideMark/>
          </w:tcPr>
          <w:p w14:paraId="2B40B1FE" w14:textId="77777777" w:rsidR="00AE6FE7" w:rsidRPr="00AE6FE7" w:rsidRDefault="00AE6FE7" w:rsidP="00AE6FE7">
            <w:pPr>
              <w:widowControl/>
              <w:autoSpaceDE/>
              <w:autoSpaceDN/>
              <w:jc w:val="both"/>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PICARETA, com cabo.</w:t>
            </w:r>
          </w:p>
        </w:tc>
        <w:tc>
          <w:tcPr>
            <w:tcW w:w="1126" w:type="dxa"/>
            <w:tcBorders>
              <w:top w:val="nil"/>
              <w:left w:val="nil"/>
              <w:bottom w:val="single" w:sz="4" w:space="0" w:color="auto"/>
              <w:right w:val="single" w:sz="4" w:space="0" w:color="auto"/>
            </w:tcBorders>
            <w:shd w:val="clear" w:color="auto" w:fill="auto"/>
            <w:noWrap/>
            <w:vAlign w:val="center"/>
            <w:hideMark/>
          </w:tcPr>
          <w:p w14:paraId="6BF91FA8"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noWrap/>
            <w:vAlign w:val="center"/>
            <w:hideMark/>
          </w:tcPr>
          <w:p w14:paraId="4F406DAF"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90 </w:t>
            </w:r>
          </w:p>
        </w:tc>
        <w:tc>
          <w:tcPr>
            <w:tcW w:w="1269" w:type="dxa"/>
            <w:tcBorders>
              <w:top w:val="nil"/>
              <w:left w:val="nil"/>
              <w:bottom w:val="single" w:sz="4" w:space="0" w:color="auto"/>
              <w:right w:val="single" w:sz="4" w:space="0" w:color="auto"/>
            </w:tcBorders>
            <w:shd w:val="clear" w:color="auto" w:fill="auto"/>
            <w:vAlign w:val="center"/>
            <w:hideMark/>
          </w:tcPr>
          <w:p w14:paraId="75BCC3F0"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vAlign w:val="center"/>
            <w:hideMark/>
          </w:tcPr>
          <w:p w14:paraId="65B5C792"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7F4A0186"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2887C957"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68</w:t>
            </w:r>
          </w:p>
        </w:tc>
        <w:tc>
          <w:tcPr>
            <w:tcW w:w="4687" w:type="dxa"/>
            <w:tcBorders>
              <w:top w:val="nil"/>
              <w:left w:val="nil"/>
              <w:bottom w:val="single" w:sz="4" w:space="0" w:color="auto"/>
              <w:right w:val="single" w:sz="4" w:space="0" w:color="auto"/>
            </w:tcBorders>
            <w:shd w:val="clear" w:color="auto" w:fill="auto"/>
            <w:hideMark/>
          </w:tcPr>
          <w:p w14:paraId="7C43E119" w14:textId="77777777" w:rsidR="00AE6FE7" w:rsidRPr="00AE6FE7" w:rsidRDefault="00AE6FE7" w:rsidP="00AE6FE7">
            <w:pPr>
              <w:widowControl/>
              <w:autoSpaceDE/>
              <w:autoSpaceDN/>
              <w:jc w:val="both"/>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Pilha Alcalina "AA"</w:t>
            </w:r>
          </w:p>
        </w:tc>
        <w:tc>
          <w:tcPr>
            <w:tcW w:w="1126" w:type="dxa"/>
            <w:tcBorders>
              <w:top w:val="nil"/>
              <w:left w:val="nil"/>
              <w:bottom w:val="single" w:sz="4" w:space="0" w:color="auto"/>
              <w:right w:val="single" w:sz="4" w:space="0" w:color="auto"/>
            </w:tcBorders>
            <w:shd w:val="clear" w:color="auto" w:fill="auto"/>
            <w:vAlign w:val="center"/>
            <w:hideMark/>
          </w:tcPr>
          <w:p w14:paraId="531F7BC2"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proofErr w:type="spellStart"/>
            <w:r w:rsidRPr="00AE6FE7">
              <w:rPr>
                <w:rFonts w:ascii="Arial" w:eastAsia="Times New Roman" w:hAnsi="Arial" w:cs="Arial"/>
                <w:color w:val="000000"/>
                <w:sz w:val="20"/>
                <w:szCs w:val="20"/>
                <w:lang w:val="pt-BR" w:eastAsia="pt-BR"/>
              </w:rPr>
              <w:t>un</w:t>
            </w:r>
            <w:proofErr w:type="spellEnd"/>
          </w:p>
        </w:tc>
        <w:tc>
          <w:tcPr>
            <w:tcW w:w="839" w:type="dxa"/>
            <w:tcBorders>
              <w:top w:val="nil"/>
              <w:left w:val="nil"/>
              <w:bottom w:val="single" w:sz="4" w:space="0" w:color="auto"/>
              <w:right w:val="single" w:sz="4" w:space="0" w:color="auto"/>
            </w:tcBorders>
            <w:shd w:val="clear" w:color="auto" w:fill="auto"/>
            <w:vAlign w:val="center"/>
            <w:hideMark/>
          </w:tcPr>
          <w:p w14:paraId="79DBAF18"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60 </w:t>
            </w:r>
          </w:p>
        </w:tc>
        <w:tc>
          <w:tcPr>
            <w:tcW w:w="1269" w:type="dxa"/>
            <w:tcBorders>
              <w:top w:val="nil"/>
              <w:left w:val="nil"/>
              <w:bottom w:val="single" w:sz="4" w:space="0" w:color="auto"/>
              <w:right w:val="single" w:sz="4" w:space="0" w:color="auto"/>
            </w:tcBorders>
            <w:shd w:val="clear" w:color="auto" w:fill="auto"/>
            <w:vAlign w:val="center"/>
            <w:hideMark/>
          </w:tcPr>
          <w:p w14:paraId="7BD921F4"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vAlign w:val="center"/>
            <w:hideMark/>
          </w:tcPr>
          <w:p w14:paraId="53F87FC1"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64C5AA03"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55297FE5"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69</w:t>
            </w:r>
          </w:p>
        </w:tc>
        <w:tc>
          <w:tcPr>
            <w:tcW w:w="4687" w:type="dxa"/>
            <w:tcBorders>
              <w:top w:val="nil"/>
              <w:left w:val="nil"/>
              <w:bottom w:val="single" w:sz="4" w:space="0" w:color="auto"/>
              <w:right w:val="single" w:sz="4" w:space="0" w:color="auto"/>
            </w:tcBorders>
            <w:shd w:val="clear" w:color="auto" w:fill="auto"/>
            <w:hideMark/>
          </w:tcPr>
          <w:p w14:paraId="341C44BE" w14:textId="77777777" w:rsidR="00AE6FE7" w:rsidRPr="00AE6FE7" w:rsidRDefault="00AE6FE7" w:rsidP="00AE6FE7">
            <w:pPr>
              <w:widowControl/>
              <w:autoSpaceDE/>
              <w:autoSpaceDN/>
              <w:jc w:val="both"/>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Pilha Alcalina "AAA"</w:t>
            </w:r>
          </w:p>
        </w:tc>
        <w:tc>
          <w:tcPr>
            <w:tcW w:w="1126" w:type="dxa"/>
            <w:tcBorders>
              <w:top w:val="nil"/>
              <w:left w:val="nil"/>
              <w:bottom w:val="single" w:sz="4" w:space="0" w:color="auto"/>
              <w:right w:val="single" w:sz="4" w:space="0" w:color="auto"/>
            </w:tcBorders>
            <w:shd w:val="clear" w:color="auto" w:fill="auto"/>
            <w:noWrap/>
            <w:vAlign w:val="center"/>
            <w:hideMark/>
          </w:tcPr>
          <w:p w14:paraId="3B85EA9D"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1B866EB7"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170 </w:t>
            </w:r>
          </w:p>
        </w:tc>
        <w:tc>
          <w:tcPr>
            <w:tcW w:w="1269" w:type="dxa"/>
            <w:tcBorders>
              <w:top w:val="nil"/>
              <w:left w:val="nil"/>
              <w:bottom w:val="single" w:sz="4" w:space="0" w:color="auto"/>
              <w:right w:val="single" w:sz="4" w:space="0" w:color="auto"/>
            </w:tcBorders>
            <w:shd w:val="clear" w:color="auto" w:fill="auto"/>
            <w:vAlign w:val="center"/>
            <w:hideMark/>
          </w:tcPr>
          <w:p w14:paraId="0F52289E"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vAlign w:val="center"/>
            <w:hideMark/>
          </w:tcPr>
          <w:p w14:paraId="5DECE979"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3D4D67AF"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0E1813E1"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70</w:t>
            </w:r>
          </w:p>
        </w:tc>
        <w:tc>
          <w:tcPr>
            <w:tcW w:w="4687" w:type="dxa"/>
            <w:tcBorders>
              <w:top w:val="nil"/>
              <w:left w:val="nil"/>
              <w:bottom w:val="single" w:sz="4" w:space="0" w:color="auto"/>
              <w:right w:val="single" w:sz="4" w:space="0" w:color="auto"/>
            </w:tcBorders>
            <w:shd w:val="clear" w:color="auto" w:fill="auto"/>
            <w:hideMark/>
          </w:tcPr>
          <w:p w14:paraId="4CBF4999" w14:textId="77777777" w:rsidR="00AE6FE7" w:rsidRPr="00AE6FE7" w:rsidRDefault="00AE6FE7" w:rsidP="00AE6FE7">
            <w:pPr>
              <w:widowControl/>
              <w:autoSpaceDE/>
              <w:autoSpaceDN/>
              <w:jc w:val="both"/>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Pilha Grande Comum</w:t>
            </w:r>
          </w:p>
        </w:tc>
        <w:tc>
          <w:tcPr>
            <w:tcW w:w="1126" w:type="dxa"/>
            <w:tcBorders>
              <w:top w:val="nil"/>
              <w:left w:val="nil"/>
              <w:bottom w:val="single" w:sz="4" w:space="0" w:color="auto"/>
              <w:right w:val="single" w:sz="4" w:space="0" w:color="auto"/>
            </w:tcBorders>
            <w:shd w:val="clear" w:color="auto" w:fill="auto"/>
            <w:noWrap/>
            <w:vAlign w:val="center"/>
            <w:hideMark/>
          </w:tcPr>
          <w:p w14:paraId="61774886"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382623A2"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170 </w:t>
            </w:r>
          </w:p>
        </w:tc>
        <w:tc>
          <w:tcPr>
            <w:tcW w:w="1269" w:type="dxa"/>
            <w:tcBorders>
              <w:top w:val="nil"/>
              <w:left w:val="nil"/>
              <w:bottom w:val="single" w:sz="4" w:space="0" w:color="auto"/>
              <w:right w:val="single" w:sz="4" w:space="0" w:color="auto"/>
            </w:tcBorders>
            <w:shd w:val="clear" w:color="auto" w:fill="auto"/>
            <w:vAlign w:val="center"/>
            <w:hideMark/>
          </w:tcPr>
          <w:p w14:paraId="2A31C75C"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vAlign w:val="center"/>
            <w:hideMark/>
          </w:tcPr>
          <w:p w14:paraId="52B9CF2A"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37FB0881"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5D8F6DDA"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71</w:t>
            </w:r>
          </w:p>
        </w:tc>
        <w:tc>
          <w:tcPr>
            <w:tcW w:w="4687" w:type="dxa"/>
            <w:tcBorders>
              <w:top w:val="nil"/>
              <w:left w:val="nil"/>
              <w:bottom w:val="single" w:sz="4" w:space="0" w:color="auto"/>
              <w:right w:val="single" w:sz="4" w:space="0" w:color="auto"/>
            </w:tcBorders>
            <w:shd w:val="clear" w:color="auto" w:fill="auto"/>
            <w:hideMark/>
          </w:tcPr>
          <w:p w14:paraId="627636C2" w14:textId="77777777" w:rsidR="00AE6FE7" w:rsidRPr="00AE6FE7" w:rsidRDefault="00AE6FE7" w:rsidP="00AE6FE7">
            <w:pPr>
              <w:widowControl/>
              <w:autoSpaceDE/>
              <w:autoSpaceDN/>
              <w:jc w:val="both"/>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Pilha Média Comum</w:t>
            </w:r>
          </w:p>
        </w:tc>
        <w:tc>
          <w:tcPr>
            <w:tcW w:w="1126" w:type="dxa"/>
            <w:tcBorders>
              <w:top w:val="nil"/>
              <w:left w:val="nil"/>
              <w:bottom w:val="single" w:sz="4" w:space="0" w:color="auto"/>
              <w:right w:val="single" w:sz="4" w:space="0" w:color="auto"/>
            </w:tcBorders>
            <w:shd w:val="clear" w:color="auto" w:fill="auto"/>
            <w:noWrap/>
            <w:vAlign w:val="center"/>
            <w:hideMark/>
          </w:tcPr>
          <w:p w14:paraId="6C1FA643"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153A46DD"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170 </w:t>
            </w:r>
          </w:p>
        </w:tc>
        <w:tc>
          <w:tcPr>
            <w:tcW w:w="1269" w:type="dxa"/>
            <w:tcBorders>
              <w:top w:val="nil"/>
              <w:left w:val="nil"/>
              <w:bottom w:val="single" w:sz="4" w:space="0" w:color="auto"/>
              <w:right w:val="single" w:sz="4" w:space="0" w:color="auto"/>
            </w:tcBorders>
            <w:shd w:val="clear" w:color="auto" w:fill="auto"/>
            <w:vAlign w:val="center"/>
            <w:hideMark/>
          </w:tcPr>
          <w:p w14:paraId="77BD3CC3"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vAlign w:val="center"/>
            <w:hideMark/>
          </w:tcPr>
          <w:p w14:paraId="31D0F2B0"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79D06575"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34820A0A"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72</w:t>
            </w:r>
          </w:p>
        </w:tc>
        <w:tc>
          <w:tcPr>
            <w:tcW w:w="4687" w:type="dxa"/>
            <w:tcBorders>
              <w:top w:val="nil"/>
              <w:left w:val="nil"/>
              <w:bottom w:val="single" w:sz="4" w:space="0" w:color="auto"/>
              <w:right w:val="single" w:sz="4" w:space="0" w:color="auto"/>
            </w:tcBorders>
            <w:shd w:val="clear" w:color="auto" w:fill="auto"/>
            <w:hideMark/>
          </w:tcPr>
          <w:p w14:paraId="7BC7FEEA"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PREGO 15 X 15 C/CABECA             </w:t>
            </w:r>
          </w:p>
        </w:tc>
        <w:tc>
          <w:tcPr>
            <w:tcW w:w="1126" w:type="dxa"/>
            <w:tcBorders>
              <w:top w:val="nil"/>
              <w:left w:val="nil"/>
              <w:bottom w:val="single" w:sz="4" w:space="0" w:color="auto"/>
              <w:right w:val="single" w:sz="4" w:space="0" w:color="auto"/>
            </w:tcBorders>
            <w:shd w:val="clear" w:color="auto" w:fill="auto"/>
            <w:noWrap/>
            <w:vAlign w:val="center"/>
            <w:hideMark/>
          </w:tcPr>
          <w:p w14:paraId="428B5CAE"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776F5AD8"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100 </w:t>
            </w:r>
          </w:p>
        </w:tc>
        <w:tc>
          <w:tcPr>
            <w:tcW w:w="1269" w:type="dxa"/>
            <w:tcBorders>
              <w:top w:val="nil"/>
              <w:left w:val="nil"/>
              <w:bottom w:val="single" w:sz="4" w:space="0" w:color="auto"/>
              <w:right w:val="single" w:sz="4" w:space="0" w:color="auto"/>
            </w:tcBorders>
            <w:shd w:val="clear" w:color="auto" w:fill="auto"/>
            <w:vAlign w:val="center"/>
            <w:hideMark/>
          </w:tcPr>
          <w:p w14:paraId="05FD164B"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vAlign w:val="center"/>
            <w:hideMark/>
          </w:tcPr>
          <w:p w14:paraId="594CFE9B"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5B7E8ED1"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4AD141F3"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73</w:t>
            </w:r>
          </w:p>
        </w:tc>
        <w:tc>
          <w:tcPr>
            <w:tcW w:w="4687" w:type="dxa"/>
            <w:tcBorders>
              <w:top w:val="nil"/>
              <w:left w:val="nil"/>
              <w:bottom w:val="single" w:sz="4" w:space="0" w:color="auto"/>
              <w:right w:val="single" w:sz="4" w:space="0" w:color="auto"/>
            </w:tcBorders>
            <w:shd w:val="clear" w:color="auto" w:fill="auto"/>
            <w:hideMark/>
          </w:tcPr>
          <w:p w14:paraId="58DBD846"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PREGO 17 X 21 C/CABECA             </w:t>
            </w:r>
          </w:p>
        </w:tc>
        <w:tc>
          <w:tcPr>
            <w:tcW w:w="1126" w:type="dxa"/>
            <w:tcBorders>
              <w:top w:val="nil"/>
              <w:left w:val="nil"/>
              <w:bottom w:val="single" w:sz="4" w:space="0" w:color="auto"/>
              <w:right w:val="single" w:sz="4" w:space="0" w:color="auto"/>
            </w:tcBorders>
            <w:shd w:val="clear" w:color="auto" w:fill="auto"/>
            <w:vAlign w:val="center"/>
            <w:hideMark/>
          </w:tcPr>
          <w:p w14:paraId="0504DCD6"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Kg</w:t>
            </w:r>
          </w:p>
        </w:tc>
        <w:tc>
          <w:tcPr>
            <w:tcW w:w="839" w:type="dxa"/>
            <w:tcBorders>
              <w:top w:val="nil"/>
              <w:left w:val="nil"/>
              <w:bottom w:val="single" w:sz="4" w:space="0" w:color="auto"/>
              <w:right w:val="single" w:sz="4" w:space="0" w:color="auto"/>
            </w:tcBorders>
            <w:shd w:val="clear" w:color="auto" w:fill="auto"/>
            <w:vAlign w:val="center"/>
            <w:hideMark/>
          </w:tcPr>
          <w:p w14:paraId="2698A455"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40 </w:t>
            </w:r>
          </w:p>
        </w:tc>
        <w:tc>
          <w:tcPr>
            <w:tcW w:w="1269" w:type="dxa"/>
            <w:tcBorders>
              <w:top w:val="nil"/>
              <w:left w:val="nil"/>
              <w:bottom w:val="single" w:sz="4" w:space="0" w:color="auto"/>
              <w:right w:val="single" w:sz="4" w:space="0" w:color="auto"/>
            </w:tcBorders>
            <w:shd w:val="clear" w:color="auto" w:fill="auto"/>
            <w:vAlign w:val="center"/>
            <w:hideMark/>
          </w:tcPr>
          <w:p w14:paraId="48E51942"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vAlign w:val="center"/>
            <w:hideMark/>
          </w:tcPr>
          <w:p w14:paraId="1806E4A7"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0DF421F7"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2139D1F4"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74</w:t>
            </w:r>
          </w:p>
        </w:tc>
        <w:tc>
          <w:tcPr>
            <w:tcW w:w="4687" w:type="dxa"/>
            <w:tcBorders>
              <w:top w:val="nil"/>
              <w:left w:val="nil"/>
              <w:bottom w:val="single" w:sz="4" w:space="0" w:color="auto"/>
              <w:right w:val="single" w:sz="4" w:space="0" w:color="auto"/>
            </w:tcBorders>
            <w:shd w:val="clear" w:color="auto" w:fill="auto"/>
            <w:hideMark/>
          </w:tcPr>
          <w:p w14:paraId="423831F1"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PREGO 17 X 24 C/C                  </w:t>
            </w:r>
          </w:p>
        </w:tc>
        <w:tc>
          <w:tcPr>
            <w:tcW w:w="1126" w:type="dxa"/>
            <w:tcBorders>
              <w:top w:val="nil"/>
              <w:left w:val="nil"/>
              <w:bottom w:val="single" w:sz="4" w:space="0" w:color="auto"/>
              <w:right w:val="single" w:sz="4" w:space="0" w:color="auto"/>
            </w:tcBorders>
            <w:shd w:val="clear" w:color="auto" w:fill="auto"/>
            <w:vAlign w:val="center"/>
            <w:hideMark/>
          </w:tcPr>
          <w:p w14:paraId="00E0BC27"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Kg</w:t>
            </w:r>
          </w:p>
        </w:tc>
        <w:tc>
          <w:tcPr>
            <w:tcW w:w="839" w:type="dxa"/>
            <w:tcBorders>
              <w:top w:val="nil"/>
              <w:left w:val="nil"/>
              <w:bottom w:val="single" w:sz="4" w:space="0" w:color="auto"/>
              <w:right w:val="single" w:sz="4" w:space="0" w:color="auto"/>
            </w:tcBorders>
            <w:shd w:val="clear" w:color="auto" w:fill="auto"/>
            <w:vAlign w:val="center"/>
            <w:hideMark/>
          </w:tcPr>
          <w:p w14:paraId="489ED03A"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40 </w:t>
            </w:r>
          </w:p>
        </w:tc>
        <w:tc>
          <w:tcPr>
            <w:tcW w:w="1269" w:type="dxa"/>
            <w:tcBorders>
              <w:top w:val="nil"/>
              <w:left w:val="nil"/>
              <w:bottom w:val="single" w:sz="4" w:space="0" w:color="auto"/>
              <w:right w:val="single" w:sz="4" w:space="0" w:color="auto"/>
            </w:tcBorders>
            <w:shd w:val="clear" w:color="auto" w:fill="auto"/>
            <w:vAlign w:val="center"/>
            <w:hideMark/>
          </w:tcPr>
          <w:p w14:paraId="0FA7136C"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vAlign w:val="center"/>
            <w:hideMark/>
          </w:tcPr>
          <w:p w14:paraId="17A0C6B7"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501D47F9"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69C7BF25"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75</w:t>
            </w:r>
          </w:p>
        </w:tc>
        <w:tc>
          <w:tcPr>
            <w:tcW w:w="4687" w:type="dxa"/>
            <w:tcBorders>
              <w:top w:val="nil"/>
              <w:left w:val="nil"/>
              <w:bottom w:val="single" w:sz="4" w:space="0" w:color="auto"/>
              <w:right w:val="single" w:sz="4" w:space="0" w:color="auto"/>
            </w:tcBorders>
            <w:shd w:val="clear" w:color="auto" w:fill="auto"/>
            <w:hideMark/>
          </w:tcPr>
          <w:p w14:paraId="2EFCD40C"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PREGO 17 X 27 COM CABECA           </w:t>
            </w:r>
          </w:p>
        </w:tc>
        <w:tc>
          <w:tcPr>
            <w:tcW w:w="1126" w:type="dxa"/>
            <w:tcBorders>
              <w:top w:val="nil"/>
              <w:left w:val="nil"/>
              <w:bottom w:val="single" w:sz="4" w:space="0" w:color="auto"/>
              <w:right w:val="single" w:sz="4" w:space="0" w:color="auto"/>
            </w:tcBorders>
            <w:shd w:val="clear" w:color="auto" w:fill="auto"/>
            <w:vAlign w:val="center"/>
            <w:hideMark/>
          </w:tcPr>
          <w:p w14:paraId="345F8F86"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Kg</w:t>
            </w:r>
          </w:p>
        </w:tc>
        <w:tc>
          <w:tcPr>
            <w:tcW w:w="839" w:type="dxa"/>
            <w:tcBorders>
              <w:top w:val="nil"/>
              <w:left w:val="nil"/>
              <w:bottom w:val="single" w:sz="4" w:space="0" w:color="auto"/>
              <w:right w:val="single" w:sz="4" w:space="0" w:color="auto"/>
            </w:tcBorders>
            <w:shd w:val="clear" w:color="auto" w:fill="auto"/>
            <w:vAlign w:val="center"/>
            <w:hideMark/>
          </w:tcPr>
          <w:p w14:paraId="5111E63D"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40 </w:t>
            </w:r>
          </w:p>
        </w:tc>
        <w:tc>
          <w:tcPr>
            <w:tcW w:w="1269" w:type="dxa"/>
            <w:tcBorders>
              <w:top w:val="nil"/>
              <w:left w:val="nil"/>
              <w:bottom w:val="single" w:sz="4" w:space="0" w:color="auto"/>
              <w:right w:val="single" w:sz="4" w:space="0" w:color="auto"/>
            </w:tcBorders>
            <w:shd w:val="clear" w:color="auto" w:fill="auto"/>
            <w:vAlign w:val="center"/>
            <w:hideMark/>
          </w:tcPr>
          <w:p w14:paraId="36BA94D7"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vAlign w:val="center"/>
            <w:hideMark/>
          </w:tcPr>
          <w:p w14:paraId="2EECDE6A"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35A4F0C7"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0E5EEF88"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76</w:t>
            </w:r>
          </w:p>
        </w:tc>
        <w:tc>
          <w:tcPr>
            <w:tcW w:w="4687" w:type="dxa"/>
            <w:tcBorders>
              <w:top w:val="nil"/>
              <w:left w:val="nil"/>
              <w:bottom w:val="single" w:sz="4" w:space="0" w:color="auto"/>
              <w:right w:val="single" w:sz="4" w:space="0" w:color="auto"/>
            </w:tcBorders>
            <w:shd w:val="clear" w:color="auto" w:fill="auto"/>
            <w:hideMark/>
          </w:tcPr>
          <w:p w14:paraId="6B17E03D"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PREGO 18 X 27 C/CABECA             </w:t>
            </w:r>
          </w:p>
        </w:tc>
        <w:tc>
          <w:tcPr>
            <w:tcW w:w="1126" w:type="dxa"/>
            <w:tcBorders>
              <w:top w:val="nil"/>
              <w:left w:val="nil"/>
              <w:bottom w:val="single" w:sz="4" w:space="0" w:color="auto"/>
              <w:right w:val="single" w:sz="4" w:space="0" w:color="auto"/>
            </w:tcBorders>
            <w:shd w:val="clear" w:color="auto" w:fill="auto"/>
            <w:vAlign w:val="center"/>
            <w:hideMark/>
          </w:tcPr>
          <w:p w14:paraId="0E0267F8"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Kg</w:t>
            </w:r>
          </w:p>
        </w:tc>
        <w:tc>
          <w:tcPr>
            <w:tcW w:w="839" w:type="dxa"/>
            <w:tcBorders>
              <w:top w:val="nil"/>
              <w:left w:val="nil"/>
              <w:bottom w:val="single" w:sz="4" w:space="0" w:color="auto"/>
              <w:right w:val="single" w:sz="4" w:space="0" w:color="auto"/>
            </w:tcBorders>
            <w:shd w:val="clear" w:color="auto" w:fill="auto"/>
            <w:vAlign w:val="center"/>
            <w:hideMark/>
          </w:tcPr>
          <w:p w14:paraId="0D5B467A"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40 </w:t>
            </w:r>
          </w:p>
        </w:tc>
        <w:tc>
          <w:tcPr>
            <w:tcW w:w="1269" w:type="dxa"/>
            <w:tcBorders>
              <w:top w:val="nil"/>
              <w:left w:val="nil"/>
              <w:bottom w:val="single" w:sz="4" w:space="0" w:color="auto"/>
              <w:right w:val="single" w:sz="4" w:space="0" w:color="auto"/>
            </w:tcBorders>
            <w:shd w:val="clear" w:color="auto" w:fill="auto"/>
            <w:vAlign w:val="center"/>
            <w:hideMark/>
          </w:tcPr>
          <w:p w14:paraId="01AB5E56"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vAlign w:val="center"/>
            <w:hideMark/>
          </w:tcPr>
          <w:p w14:paraId="264EBC92"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3031C1DC"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13B5D491"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77</w:t>
            </w:r>
          </w:p>
        </w:tc>
        <w:tc>
          <w:tcPr>
            <w:tcW w:w="4687" w:type="dxa"/>
            <w:tcBorders>
              <w:top w:val="nil"/>
              <w:left w:val="nil"/>
              <w:bottom w:val="single" w:sz="4" w:space="0" w:color="auto"/>
              <w:right w:val="single" w:sz="4" w:space="0" w:color="auto"/>
            </w:tcBorders>
            <w:shd w:val="clear" w:color="auto" w:fill="auto"/>
            <w:hideMark/>
          </w:tcPr>
          <w:p w14:paraId="41A88316"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PREGO 18 X 30 COM CABECA           </w:t>
            </w:r>
          </w:p>
        </w:tc>
        <w:tc>
          <w:tcPr>
            <w:tcW w:w="1126" w:type="dxa"/>
            <w:tcBorders>
              <w:top w:val="nil"/>
              <w:left w:val="nil"/>
              <w:bottom w:val="single" w:sz="4" w:space="0" w:color="auto"/>
              <w:right w:val="single" w:sz="4" w:space="0" w:color="auto"/>
            </w:tcBorders>
            <w:shd w:val="clear" w:color="auto" w:fill="auto"/>
            <w:vAlign w:val="center"/>
            <w:hideMark/>
          </w:tcPr>
          <w:p w14:paraId="78B9B69C"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Kg</w:t>
            </w:r>
          </w:p>
        </w:tc>
        <w:tc>
          <w:tcPr>
            <w:tcW w:w="839" w:type="dxa"/>
            <w:tcBorders>
              <w:top w:val="nil"/>
              <w:left w:val="nil"/>
              <w:bottom w:val="single" w:sz="4" w:space="0" w:color="auto"/>
              <w:right w:val="single" w:sz="4" w:space="0" w:color="auto"/>
            </w:tcBorders>
            <w:shd w:val="clear" w:color="auto" w:fill="auto"/>
            <w:vAlign w:val="center"/>
            <w:hideMark/>
          </w:tcPr>
          <w:p w14:paraId="079F73CA"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40 </w:t>
            </w:r>
          </w:p>
        </w:tc>
        <w:tc>
          <w:tcPr>
            <w:tcW w:w="1269" w:type="dxa"/>
            <w:tcBorders>
              <w:top w:val="nil"/>
              <w:left w:val="nil"/>
              <w:bottom w:val="single" w:sz="4" w:space="0" w:color="auto"/>
              <w:right w:val="single" w:sz="4" w:space="0" w:color="auto"/>
            </w:tcBorders>
            <w:shd w:val="clear" w:color="auto" w:fill="auto"/>
            <w:vAlign w:val="center"/>
            <w:hideMark/>
          </w:tcPr>
          <w:p w14:paraId="0B29BC44"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vAlign w:val="center"/>
            <w:hideMark/>
          </w:tcPr>
          <w:p w14:paraId="5B2832CD"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584A23A5"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7FE6D129"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78</w:t>
            </w:r>
          </w:p>
        </w:tc>
        <w:tc>
          <w:tcPr>
            <w:tcW w:w="4687" w:type="dxa"/>
            <w:tcBorders>
              <w:top w:val="nil"/>
              <w:left w:val="nil"/>
              <w:bottom w:val="single" w:sz="4" w:space="0" w:color="auto"/>
              <w:right w:val="single" w:sz="4" w:space="0" w:color="auto"/>
            </w:tcBorders>
            <w:shd w:val="clear" w:color="auto" w:fill="auto"/>
            <w:hideMark/>
          </w:tcPr>
          <w:p w14:paraId="54F31398"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PREGO 19 X 36 C/CABECA             </w:t>
            </w:r>
          </w:p>
        </w:tc>
        <w:tc>
          <w:tcPr>
            <w:tcW w:w="1126" w:type="dxa"/>
            <w:tcBorders>
              <w:top w:val="nil"/>
              <w:left w:val="nil"/>
              <w:bottom w:val="single" w:sz="4" w:space="0" w:color="auto"/>
              <w:right w:val="single" w:sz="4" w:space="0" w:color="auto"/>
            </w:tcBorders>
            <w:shd w:val="clear" w:color="auto" w:fill="auto"/>
            <w:vAlign w:val="center"/>
            <w:hideMark/>
          </w:tcPr>
          <w:p w14:paraId="0C43983F"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Kg</w:t>
            </w:r>
          </w:p>
        </w:tc>
        <w:tc>
          <w:tcPr>
            <w:tcW w:w="839" w:type="dxa"/>
            <w:tcBorders>
              <w:top w:val="nil"/>
              <w:left w:val="nil"/>
              <w:bottom w:val="single" w:sz="4" w:space="0" w:color="auto"/>
              <w:right w:val="single" w:sz="4" w:space="0" w:color="auto"/>
            </w:tcBorders>
            <w:shd w:val="clear" w:color="auto" w:fill="auto"/>
            <w:vAlign w:val="center"/>
            <w:hideMark/>
          </w:tcPr>
          <w:p w14:paraId="18345D30"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40 </w:t>
            </w:r>
          </w:p>
        </w:tc>
        <w:tc>
          <w:tcPr>
            <w:tcW w:w="1269" w:type="dxa"/>
            <w:tcBorders>
              <w:top w:val="nil"/>
              <w:left w:val="nil"/>
              <w:bottom w:val="single" w:sz="4" w:space="0" w:color="auto"/>
              <w:right w:val="single" w:sz="4" w:space="0" w:color="auto"/>
            </w:tcBorders>
            <w:shd w:val="clear" w:color="auto" w:fill="auto"/>
            <w:vAlign w:val="center"/>
            <w:hideMark/>
          </w:tcPr>
          <w:p w14:paraId="2BE7CC09"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vAlign w:val="center"/>
            <w:hideMark/>
          </w:tcPr>
          <w:p w14:paraId="768B47B0"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7A4B0733"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2F4662C2"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79</w:t>
            </w:r>
          </w:p>
        </w:tc>
        <w:tc>
          <w:tcPr>
            <w:tcW w:w="4687" w:type="dxa"/>
            <w:tcBorders>
              <w:top w:val="nil"/>
              <w:left w:val="nil"/>
              <w:bottom w:val="single" w:sz="4" w:space="0" w:color="auto"/>
              <w:right w:val="single" w:sz="4" w:space="0" w:color="auto"/>
            </w:tcBorders>
            <w:shd w:val="clear" w:color="auto" w:fill="auto"/>
            <w:hideMark/>
          </w:tcPr>
          <w:p w14:paraId="3A4782F2" w14:textId="77777777" w:rsidR="00AE6FE7" w:rsidRPr="00AE6FE7" w:rsidRDefault="00AE6FE7" w:rsidP="00AE6FE7">
            <w:pPr>
              <w:widowControl/>
              <w:autoSpaceDE/>
              <w:autoSpaceDN/>
              <w:jc w:val="both"/>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PREGO </w:t>
            </w:r>
            <w:proofErr w:type="spellStart"/>
            <w:r w:rsidRPr="00AE6FE7">
              <w:rPr>
                <w:rFonts w:ascii="Arial" w:eastAsia="Times New Roman" w:hAnsi="Arial" w:cs="Arial"/>
                <w:color w:val="000000"/>
                <w:sz w:val="20"/>
                <w:szCs w:val="20"/>
                <w:lang w:val="pt-BR" w:eastAsia="pt-BR"/>
              </w:rPr>
              <w:t>ardox</w:t>
            </w:r>
            <w:proofErr w:type="spellEnd"/>
            <w:r w:rsidRPr="00AE6FE7">
              <w:rPr>
                <w:rFonts w:ascii="Arial" w:eastAsia="Times New Roman" w:hAnsi="Arial" w:cs="Arial"/>
                <w:color w:val="000000"/>
                <w:sz w:val="20"/>
                <w:szCs w:val="20"/>
                <w:lang w:val="pt-BR" w:eastAsia="pt-BR"/>
              </w:rPr>
              <w:t>, com cabeça, 1 ½ x 15 polegadas.</w:t>
            </w:r>
          </w:p>
        </w:tc>
        <w:tc>
          <w:tcPr>
            <w:tcW w:w="1126" w:type="dxa"/>
            <w:tcBorders>
              <w:top w:val="nil"/>
              <w:left w:val="nil"/>
              <w:bottom w:val="single" w:sz="4" w:space="0" w:color="auto"/>
              <w:right w:val="single" w:sz="4" w:space="0" w:color="auto"/>
            </w:tcBorders>
            <w:shd w:val="clear" w:color="auto" w:fill="auto"/>
            <w:vAlign w:val="center"/>
            <w:hideMark/>
          </w:tcPr>
          <w:p w14:paraId="647748EA"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Kg</w:t>
            </w:r>
          </w:p>
        </w:tc>
        <w:tc>
          <w:tcPr>
            <w:tcW w:w="839" w:type="dxa"/>
            <w:tcBorders>
              <w:top w:val="nil"/>
              <w:left w:val="nil"/>
              <w:bottom w:val="single" w:sz="4" w:space="0" w:color="auto"/>
              <w:right w:val="single" w:sz="4" w:space="0" w:color="auto"/>
            </w:tcBorders>
            <w:shd w:val="clear" w:color="auto" w:fill="auto"/>
            <w:vAlign w:val="center"/>
            <w:hideMark/>
          </w:tcPr>
          <w:p w14:paraId="4F353264"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40 </w:t>
            </w:r>
          </w:p>
        </w:tc>
        <w:tc>
          <w:tcPr>
            <w:tcW w:w="1269" w:type="dxa"/>
            <w:tcBorders>
              <w:top w:val="nil"/>
              <w:left w:val="nil"/>
              <w:bottom w:val="single" w:sz="4" w:space="0" w:color="auto"/>
              <w:right w:val="single" w:sz="4" w:space="0" w:color="auto"/>
            </w:tcBorders>
            <w:shd w:val="clear" w:color="auto" w:fill="auto"/>
            <w:vAlign w:val="center"/>
            <w:hideMark/>
          </w:tcPr>
          <w:p w14:paraId="46DB0A0F"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vAlign w:val="center"/>
            <w:hideMark/>
          </w:tcPr>
          <w:p w14:paraId="5C1DB238"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01956081"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2B602F35"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80</w:t>
            </w:r>
          </w:p>
        </w:tc>
        <w:tc>
          <w:tcPr>
            <w:tcW w:w="4687" w:type="dxa"/>
            <w:tcBorders>
              <w:top w:val="nil"/>
              <w:left w:val="nil"/>
              <w:bottom w:val="single" w:sz="4" w:space="0" w:color="auto"/>
              <w:right w:val="single" w:sz="4" w:space="0" w:color="auto"/>
            </w:tcBorders>
            <w:shd w:val="clear" w:color="auto" w:fill="auto"/>
            <w:hideMark/>
          </w:tcPr>
          <w:p w14:paraId="23FFCB83"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PREGO TELHEIRO RETOR. 18X30 1/2KG  </w:t>
            </w:r>
          </w:p>
        </w:tc>
        <w:tc>
          <w:tcPr>
            <w:tcW w:w="1126" w:type="dxa"/>
            <w:tcBorders>
              <w:top w:val="nil"/>
              <w:left w:val="nil"/>
              <w:bottom w:val="single" w:sz="4" w:space="0" w:color="auto"/>
              <w:right w:val="single" w:sz="4" w:space="0" w:color="auto"/>
            </w:tcBorders>
            <w:shd w:val="clear" w:color="auto" w:fill="auto"/>
            <w:vAlign w:val="center"/>
            <w:hideMark/>
          </w:tcPr>
          <w:p w14:paraId="272F3077"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Kg</w:t>
            </w:r>
          </w:p>
        </w:tc>
        <w:tc>
          <w:tcPr>
            <w:tcW w:w="839" w:type="dxa"/>
            <w:tcBorders>
              <w:top w:val="nil"/>
              <w:left w:val="nil"/>
              <w:bottom w:val="single" w:sz="4" w:space="0" w:color="auto"/>
              <w:right w:val="single" w:sz="4" w:space="0" w:color="auto"/>
            </w:tcBorders>
            <w:shd w:val="clear" w:color="auto" w:fill="auto"/>
            <w:vAlign w:val="center"/>
            <w:hideMark/>
          </w:tcPr>
          <w:p w14:paraId="586310D5"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90 </w:t>
            </w:r>
          </w:p>
        </w:tc>
        <w:tc>
          <w:tcPr>
            <w:tcW w:w="1269" w:type="dxa"/>
            <w:tcBorders>
              <w:top w:val="nil"/>
              <w:left w:val="nil"/>
              <w:bottom w:val="single" w:sz="4" w:space="0" w:color="auto"/>
              <w:right w:val="single" w:sz="4" w:space="0" w:color="auto"/>
            </w:tcBorders>
            <w:shd w:val="clear" w:color="auto" w:fill="auto"/>
            <w:vAlign w:val="center"/>
            <w:hideMark/>
          </w:tcPr>
          <w:p w14:paraId="6B899FC8"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vAlign w:val="center"/>
            <w:hideMark/>
          </w:tcPr>
          <w:p w14:paraId="19C3A4C9"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2D90544E" w14:textId="77777777" w:rsidTr="00AE6FE7">
        <w:trPr>
          <w:trHeight w:val="51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5AA3F227"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81</w:t>
            </w:r>
          </w:p>
        </w:tc>
        <w:tc>
          <w:tcPr>
            <w:tcW w:w="4687" w:type="dxa"/>
            <w:tcBorders>
              <w:top w:val="nil"/>
              <w:left w:val="nil"/>
              <w:bottom w:val="single" w:sz="4" w:space="0" w:color="auto"/>
              <w:right w:val="single" w:sz="4" w:space="0" w:color="auto"/>
            </w:tcBorders>
            <w:shd w:val="clear" w:color="auto" w:fill="auto"/>
            <w:hideMark/>
          </w:tcPr>
          <w:p w14:paraId="5E8DB256" w14:textId="77777777" w:rsidR="00AE6FE7" w:rsidRPr="00AE6FE7" w:rsidRDefault="00AE6FE7" w:rsidP="00AE6FE7">
            <w:pPr>
              <w:widowControl/>
              <w:autoSpaceDE/>
              <w:autoSpaceDN/>
              <w:jc w:val="both"/>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PREGO, com cabeça, em cobre, 2 ½ x 10 polegadas.</w:t>
            </w:r>
          </w:p>
        </w:tc>
        <w:tc>
          <w:tcPr>
            <w:tcW w:w="1126" w:type="dxa"/>
            <w:tcBorders>
              <w:top w:val="nil"/>
              <w:left w:val="nil"/>
              <w:bottom w:val="single" w:sz="4" w:space="0" w:color="auto"/>
              <w:right w:val="single" w:sz="4" w:space="0" w:color="auto"/>
            </w:tcBorders>
            <w:shd w:val="clear" w:color="auto" w:fill="auto"/>
            <w:vAlign w:val="center"/>
            <w:hideMark/>
          </w:tcPr>
          <w:p w14:paraId="7CFF6F52"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Kg</w:t>
            </w:r>
          </w:p>
        </w:tc>
        <w:tc>
          <w:tcPr>
            <w:tcW w:w="839" w:type="dxa"/>
            <w:tcBorders>
              <w:top w:val="nil"/>
              <w:left w:val="nil"/>
              <w:bottom w:val="single" w:sz="4" w:space="0" w:color="auto"/>
              <w:right w:val="single" w:sz="4" w:space="0" w:color="auto"/>
            </w:tcBorders>
            <w:shd w:val="clear" w:color="auto" w:fill="auto"/>
            <w:vAlign w:val="center"/>
            <w:hideMark/>
          </w:tcPr>
          <w:p w14:paraId="6E5E9413"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40 </w:t>
            </w:r>
          </w:p>
        </w:tc>
        <w:tc>
          <w:tcPr>
            <w:tcW w:w="1269" w:type="dxa"/>
            <w:tcBorders>
              <w:top w:val="nil"/>
              <w:left w:val="nil"/>
              <w:bottom w:val="single" w:sz="4" w:space="0" w:color="auto"/>
              <w:right w:val="single" w:sz="4" w:space="0" w:color="auto"/>
            </w:tcBorders>
            <w:shd w:val="clear" w:color="auto" w:fill="auto"/>
            <w:vAlign w:val="center"/>
            <w:hideMark/>
          </w:tcPr>
          <w:p w14:paraId="3D637D56"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vAlign w:val="center"/>
            <w:hideMark/>
          </w:tcPr>
          <w:p w14:paraId="2CCC1D64"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18C54F16"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14FEF90C"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82</w:t>
            </w:r>
          </w:p>
        </w:tc>
        <w:tc>
          <w:tcPr>
            <w:tcW w:w="4687" w:type="dxa"/>
            <w:tcBorders>
              <w:top w:val="nil"/>
              <w:left w:val="nil"/>
              <w:bottom w:val="single" w:sz="4" w:space="0" w:color="auto"/>
              <w:right w:val="single" w:sz="4" w:space="0" w:color="auto"/>
            </w:tcBorders>
            <w:shd w:val="clear" w:color="auto" w:fill="auto"/>
            <w:hideMark/>
          </w:tcPr>
          <w:p w14:paraId="14A50A7E"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PROTETOR AURICULAR CONCHA </w:t>
            </w:r>
          </w:p>
        </w:tc>
        <w:tc>
          <w:tcPr>
            <w:tcW w:w="1126" w:type="dxa"/>
            <w:tcBorders>
              <w:top w:val="nil"/>
              <w:left w:val="nil"/>
              <w:bottom w:val="single" w:sz="4" w:space="0" w:color="auto"/>
              <w:right w:val="single" w:sz="4" w:space="0" w:color="auto"/>
            </w:tcBorders>
            <w:shd w:val="clear" w:color="auto" w:fill="auto"/>
            <w:vAlign w:val="center"/>
            <w:hideMark/>
          </w:tcPr>
          <w:p w14:paraId="1A90420B"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Kg</w:t>
            </w:r>
          </w:p>
        </w:tc>
        <w:tc>
          <w:tcPr>
            <w:tcW w:w="839" w:type="dxa"/>
            <w:tcBorders>
              <w:top w:val="nil"/>
              <w:left w:val="nil"/>
              <w:bottom w:val="single" w:sz="4" w:space="0" w:color="auto"/>
              <w:right w:val="single" w:sz="4" w:space="0" w:color="auto"/>
            </w:tcBorders>
            <w:shd w:val="clear" w:color="auto" w:fill="auto"/>
            <w:vAlign w:val="center"/>
            <w:hideMark/>
          </w:tcPr>
          <w:p w14:paraId="2B42514D"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90 </w:t>
            </w:r>
          </w:p>
        </w:tc>
        <w:tc>
          <w:tcPr>
            <w:tcW w:w="1269" w:type="dxa"/>
            <w:tcBorders>
              <w:top w:val="nil"/>
              <w:left w:val="nil"/>
              <w:bottom w:val="single" w:sz="4" w:space="0" w:color="auto"/>
              <w:right w:val="single" w:sz="4" w:space="0" w:color="auto"/>
            </w:tcBorders>
            <w:shd w:val="clear" w:color="auto" w:fill="auto"/>
            <w:vAlign w:val="center"/>
            <w:hideMark/>
          </w:tcPr>
          <w:p w14:paraId="2A35BE62"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vAlign w:val="center"/>
            <w:hideMark/>
          </w:tcPr>
          <w:p w14:paraId="6AD56D0C"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2931ED50"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6477BDDB"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83</w:t>
            </w:r>
          </w:p>
        </w:tc>
        <w:tc>
          <w:tcPr>
            <w:tcW w:w="4687" w:type="dxa"/>
            <w:tcBorders>
              <w:top w:val="nil"/>
              <w:left w:val="nil"/>
              <w:bottom w:val="single" w:sz="4" w:space="0" w:color="auto"/>
              <w:right w:val="single" w:sz="4" w:space="0" w:color="auto"/>
            </w:tcBorders>
            <w:shd w:val="clear" w:color="auto" w:fill="auto"/>
            <w:noWrap/>
            <w:vAlign w:val="bottom"/>
            <w:hideMark/>
          </w:tcPr>
          <w:p w14:paraId="60BB639B"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Regador de planta de 10 litros</w:t>
            </w:r>
          </w:p>
        </w:tc>
        <w:tc>
          <w:tcPr>
            <w:tcW w:w="1126" w:type="dxa"/>
            <w:tcBorders>
              <w:top w:val="nil"/>
              <w:left w:val="nil"/>
              <w:bottom w:val="single" w:sz="4" w:space="0" w:color="auto"/>
              <w:right w:val="single" w:sz="4" w:space="0" w:color="auto"/>
            </w:tcBorders>
            <w:shd w:val="clear" w:color="auto" w:fill="auto"/>
            <w:vAlign w:val="center"/>
            <w:hideMark/>
          </w:tcPr>
          <w:p w14:paraId="0FE9247A"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7E2916C3"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170 </w:t>
            </w:r>
          </w:p>
        </w:tc>
        <w:tc>
          <w:tcPr>
            <w:tcW w:w="1269" w:type="dxa"/>
            <w:tcBorders>
              <w:top w:val="nil"/>
              <w:left w:val="nil"/>
              <w:bottom w:val="single" w:sz="4" w:space="0" w:color="auto"/>
              <w:right w:val="single" w:sz="4" w:space="0" w:color="auto"/>
            </w:tcBorders>
            <w:shd w:val="clear" w:color="auto" w:fill="auto"/>
            <w:vAlign w:val="center"/>
            <w:hideMark/>
          </w:tcPr>
          <w:p w14:paraId="095B2AC2"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vAlign w:val="center"/>
            <w:hideMark/>
          </w:tcPr>
          <w:p w14:paraId="098407F5"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20A084D3"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7B69EF73"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84</w:t>
            </w:r>
          </w:p>
        </w:tc>
        <w:tc>
          <w:tcPr>
            <w:tcW w:w="4687" w:type="dxa"/>
            <w:tcBorders>
              <w:top w:val="nil"/>
              <w:left w:val="nil"/>
              <w:bottom w:val="single" w:sz="4" w:space="0" w:color="auto"/>
              <w:right w:val="single" w:sz="4" w:space="0" w:color="auto"/>
            </w:tcBorders>
            <w:shd w:val="clear" w:color="auto" w:fill="auto"/>
            <w:hideMark/>
          </w:tcPr>
          <w:p w14:paraId="2A14035E" w14:textId="77777777" w:rsidR="00AE6FE7" w:rsidRPr="00AE6FE7" w:rsidRDefault="00AE6FE7" w:rsidP="00AE6FE7">
            <w:pPr>
              <w:widowControl/>
              <w:autoSpaceDE/>
              <w:autoSpaceDN/>
              <w:jc w:val="both"/>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registro regulador (de fogão a gás)</w:t>
            </w:r>
          </w:p>
        </w:tc>
        <w:tc>
          <w:tcPr>
            <w:tcW w:w="1126" w:type="dxa"/>
            <w:tcBorders>
              <w:top w:val="nil"/>
              <w:left w:val="nil"/>
              <w:bottom w:val="single" w:sz="4" w:space="0" w:color="auto"/>
              <w:right w:val="single" w:sz="4" w:space="0" w:color="auto"/>
            </w:tcBorders>
            <w:shd w:val="clear" w:color="auto" w:fill="auto"/>
            <w:noWrap/>
            <w:vAlign w:val="center"/>
            <w:hideMark/>
          </w:tcPr>
          <w:p w14:paraId="5CD1F8E6"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noWrap/>
            <w:vAlign w:val="center"/>
            <w:hideMark/>
          </w:tcPr>
          <w:p w14:paraId="7E4681E4"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30 </w:t>
            </w:r>
          </w:p>
        </w:tc>
        <w:tc>
          <w:tcPr>
            <w:tcW w:w="1269" w:type="dxa"/>
            <w:tcBorders>
              <w:top w:val="nil"/>
              <w:left w:val="nil"/>
              <w:bottom w:val="single" w:sz="4" w:space="0" w:color="auto"/>
              <w:right w:val="single" w:sz="4" w:space="0" w:color="auto"/>
            </w:tcBorders>
            <w:shd w:val="clear" w:color="auto" w:fill="auto"/>
            <w:vAlign w:val="center"/>
            <w:hideMark/>
          </w:tcPr>
          <w:p w14:paraId="71F20F12"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vAlign w:val="center"/>
            <w:hideMark/>
          </w:tcPr>
          <w:p w14:paraId="6E39207E"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359F7F24" w14:textId="77777777" w:rsidTr="00AE6FE7">
        <w:trPr>
          <w:trHeight w:val="51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491460A7"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85</w:t>
            </w:r>
          </w:p>
        </w:tc>
        <w:tc>
          <w:tcPr>
            <w:tcW w:w="4687" w:type="dxa"/>
            <w:tcBorders>
              <w:top w:val="nil"/>
              <w:left w:val="nil"/>
              <w:bottom w:val="single" w:sz="4" w:space="0" w:color="auto"/>
              <w:right w:val="single" w:sz="4" w:space="0" w:color="auto"/>
            </w:tcBorders>
            <w:shd w:val="clear" w:color="auto" w:fill="auto"/>
            <w:hideMark/>
          </w:tcPr>
          <w:p w14:paraId="2DCCC3E1" w14:textId="77777777" w:rsidR="00AE6FE7" w:rsidRPr="00AE6FE7" w:rsidRDefault="00AE6FE7" w:rsidP="00AE6FE7">
            <w:pPr>
              <w:widowControl/>
              <w:autoSpaceDE/>
              <w:autoSpaceDN/>
              <w:jc w:val="both"/>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REGULADOR DE GÁS, com mangueira para fogão</w:t>
            </w:r>
          </w:p>
        </w:tc>
        <w:tc>
          <w:tcPr>
            <w:tcW w:w="1126" w:type="dxa"/>
            <w:tcBorders>
              <w:top w:val="nil"/>
              <w:left w:val="nil"/>
              <w:bottom w:val="single" w:sz="4" w:space="0" w:color="auto"/>
              <w:right w:val="single" w:sz="4" w:space="0" w:color="auto"/>
            </w:tcBorders>
            <w:shd w:val="clear" w:color="auto" w:fill="auto"/>
            <w:vAlign w:val="center"/>
            <w:hideMark/>
          </w:tcPr>
          <w:p w14:paraId="23836715"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um</w:t>
            </w:r>
          </w:p>
        </w:tc>
        <w:tc>
          <w:tcPr>
            <w:tcW w:w="839" w:type="dxa"/>
            <w:tcBorders>
              <w:top w:val="nil"/>
              <w:left w:val="nil"/>
              <w:bottom w:val="single" w:sz="4" w:space="0" w:color="auto"/>
              <w:right w:val="single" w:sz="4" w:space="0" w:color="auto"/>
            </w:tcBorders>
            <w:shd w:val="clear" w:color="auto" w:fill="auto"/>
            <w:vAlign w:val="center"/>
            <w:hideMark/>
          </w:tcPr>
          <w:p w14:paraId="03164A07"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30 </w:t>
            </w:r>
          </w:p>
        </w:tc>
        <w:tc>
          <w:tcPr>
            <w:tcW w:w="1269" w:type="dxa"/>
            <w:tcBorders>
              <w:top w:val="nil"/>
              <w:left w:val="nil"/>
              <w:bottom w:val="single" w:sz="4" w:space="0" w:color="auto"/>
              <w:right w:val="single" w:sz="4" w:space="0" w:color="auto"/>
            </w:tcBorders>
            <w:shd w:val="clear" w:color="auto" w:fill="auto"/>
            <w:vAlign w:val="center"/>
            <w:hideMark/>
          </w:tcPr>
          <w:p w14:paraId="0922A744"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vAlign w:val="center"/>
            <w:hideMark/>
          </w:tcPr>
          <w:p w14:paraId="1177A271"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4EE532BD" w14:textId="77777777" w:rsidTr="00AE6FE7">
        <w:trPr>
          <w:trHeight w:val="51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42DD5837"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86</w:t>
            </w:r>
          </w:p>
        </w:tc>
        <w:tc>
          <w:tcPr>
            <w:tcW w:w="4687" w:type="dxa"/>
            <w:tcBorders>
              <w:top w:val="nil"/>
              <w:left w:val="nil"/>
              <w:bottom w:val="single" w:sz="4" w:space="0" w:color="auto"/>
              <w:right w:val="single" w:sz="4" w:space="0" w:color="auto"/>
            </w:tcBorders>
            <w:shd w:val="clear" w:color="auto" w:fill="auto"/>
            <w:hideMark/>
          </w:tcPr>
          <w:p w14:paraId="408E06C1" w14:textId="77777777" w:rsidR="00AE6FE7" w:rsidRPr="00AE6FE7" w:rsidRDefault="00AE6FE7" w:rsidP="00AE6FE7">
            <w:pPr>
              <w:widowControl/>
              <w:autoSpaceDE/>
              <w:autoSpaceDN/>
              <w:jc w:val="both"/>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REGULADOR DE GÁS, com mangueira para fogão</w:t>
            </w:r>
          </w:p>
        </w:tc>
        <w:tc>
          <w:tcPr>
            <w:tcW w:w="1126" w:type="dxa"/>
            <w:tcBorders>
              <w:top w:val="nil"/>
              <w:left w:val="nil"/>
              <w:bottom w:val="single" w:sz="4" w:space="0" w:color="auto"/>
              <w:right w:val="single" w:sz="4" w:space="0" w:color="auto"/>
            </w:tcBorders>
            <w:shd w:val="clear" w:color="auto" w:fill="auto"/>
            <w:noWrap/>
            <w:vAlign w:val="center"/>
            <w:hideMark/>
          </w:tcPr>
          <w:p w14:paraId="23A5EC9D"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2F72F5FD"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170 </w:t>
            </w:r>
          </w:p>
        </w:tc>
        <w:tc>
          <w:tcPr>
            <w:tcW w:w="1269" w:type="dxa"/>
            <w:tcBorders>
              <w:top w:val="nil"/>
              <w:left w:val="nil"/>
              <w:bottom w:val="single" w:sz="4" w:space="0" w:color="auto"/>
              <w:right w:val="single" w:sz="4" w:space="0" w:color="auto"/>
            </w:tcBorders>
            <w:shd w:val="clear" w:color="auto" w:fill="auto"/>
            <w:vAlign w:val="center"/>
            <w:hideMark/>
          </w:tcPr>
          <w:p w14:paraId="6853B22A"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vAlign w:val="center"/>
            <w:hideMark/>
          </w:tcPr>
          <w:p w14:paraId="6DE6EB7E"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5E40F08C" w14:textId="77777777" w:rsidTr="00AE6FE7">
        <w:trPr>
          <w:trHeight w:val="51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49D86124"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87</w:t>
            </w:r>
          </w:p>
        </w:tc>
        <w:tc>
          <w:tcPr>
            <w:tcW w:w="4687" w:type="dxa"/>
            <w:tcBorders>
              <w:top w:val="nil"/>
              <w:left w:val="nil"/>
              <w:bottom w:val="single" w:sz="4" w:space="0" w:color="auto"/>
              <w:right w:val="single" w:sz="4" w:space="0" w:color="auto"/>
            </w:tcBorders>
            <w:shd w:val="clear" w:color="auto" w:fill="auto"/>
            <w:hideMark/>
          </w:tcPr>
          <w:p w14:paraId="0D136BD0" w14:textId="77777777" w:rsidR="00AE6FE7" w:rsidRPr="00AE6FE7" w:rsidRDefault="00AE6FE7" w:rsidP="00AE6FE7">
            <w:pPr>
              <w:widowControl/>
              <w:autoSpaceDE/>
              <w:autoSpaceDN/>
              <w:jc w:val="both"/>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SERROTE, de poda, em aço carbono 12 polegadas, cabo de madeira curvo</w:t>
            </w:r>
          </w:p>
        </w:tc>
        <w:tc>
          <w:tcPr>
            <w:tcW w:w="1126" w:type="dxa"/>
            <w:tcBorders>
              <w:top w:val="nil"/>
              <w:left w:val="nil"/>
              <w:bottom w:val="single" w:sz="4" w:space="0" w:color="auto"/>
              <w:right w:val="single" w:sz="4" w:space="0" w:color="auto"/>
            </w:tcBorders>
            <w:shd w:val="clear" w:color="auto" w:fill="auto"/>
            <w:noWrap/>
            <w:vAlign w:val="center"/>
            <w:hideMark/>
          </w:tcPr>
          <w:p w14:paraId="3D1BB3D9"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6ACF68E4"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60 </w:t>
            </w:r>
          </w:p>
        </w:tc>
        <w:tc>
          <w:tcPr>
            <w:tcW w:w="1269" w:type="dxa"/>
            <w:tcBorders>
              <w:top w:val="nil"/>
              <w:left w:val="nil"/>
              <w:bottom w:val="single" w:sz="4" w:space="0" w:color="auto"/>
              <w:right w:val="single" w:sz="4" w:space="0" w:color="auto"/>
            </w:tcBorders>
            <w:shd w:val="clear" w:color="auto" w:fill="auto"/>
            <w:vAlign w:val="center"/>
            <w:hideMark/>
          </w:tcPr>
          <w:p w14:paraId="31F7E399"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vAlign w:val="center"/>
            <w:hideMark/>
          </w:tcPr>
          <w:p w14:paraId="0DE3264C"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35CEB856"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7C591AE0"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88</w:t>
            </w:r>
          </w:p>
        </w:tc>
        <w:tc>
          <w:tcPr>
            <w:tcW w:w="4687" w:type="dxa"/>
            <w:tcBorders>
              <w:top w:val="nil"/>
              <w:left w:val="nil"/>
              <w:bottom w:val="single" w:sz="4" w:space="0" w:color="auto"/>
              <w:right w:val="single" w:sz="4" w:space="0" w:color="auto"/>
            </w:tcBorders>
            <w:shd w:val="clear" w:color="auto" w:fill="auto"/>
            <w:noWrap/>
            <w:vAlign w:val="bottom"/>
            <w:hideMark/>
          </w:tcPr>
          <w:p w14:paraId="0168F26C"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proofErr w:type="gramStart"/>
            <w:r w:rsidRPr="00AE6FE7">
              <w:rPr>
                <w:rFonts w:ascii="Arial" w:eastAsia="Times New Roman" w:hAnsi="Arial" w:cs="Arial"/>
                <w:color w:val="000000"/>
                <w:sz w:val="20"/>
                <w:szCs w:val="20"/>
                <w:lang w:val="pt-BR" w:eastAsia="pt-BR"/>
              </w:rPr>
              <w:t>Trena  20</w:t>
            </w:r>
            <w:proofErr w:type="gramEnd"/>
            <w:r w:rsidRPr="00AE6FE7">
              <w:rPr>
                <w:rFonts w:ascii="Arial" w:eastAsia="Times New Roman" w:hAnsi="Arial" w:cs="Arial"/>
                <w:color w:val="000000"/>
                <w:sz w:val="20"/>
                <w:szCs w:val="20"/>
                <w:lang w:val="pt-BR" w:eastAsia="pt-BR"/>
              </w:rPr>
              <w:t>m</w:t>
            </w:r>
          </w:p>
        </w:tc>
        <w:tc>
          <w:tcPr>
            <w:tcW w:w="1126" w:type="dxa"/>
            <w:tcBorders>
              <w:top w:val="nil"/>
              <w:left w:val="nil"/>
              <w:bottom w:val="single" w:sz="4" w:space="0" w:color="auto"/>
              <w:right w:val="single" w:sz="4" w:space="0" w:color="auto"/>
            </w:tcBorders>
            <w:shd w:val="clear" w:color="auto" w:fill="auto"/>
            <w:noWrap/>
            <w:vAlign w:val="center"/>
            <w:hideMark/>
          </w:tcPr>
          <w:p w14:paraId="3228D434"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noWrap/>
            <w:vAlign w:val="center"/>
            <w:hideMark/>
          </w:tcPr>
          <w:p w14:paraId="6361A6DB"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45 </w:t>
            </w:r>
          </w:p>
        </w:tc>
        <w:tc>
          <w:tcPr>
            <w:tcW w:w="1269" w:type="dxa"/>
            <w:tcBorders>
              <w:top w:val="nil"/>
              <w:left w:val="nil"/>
              <w:bottom w:val="single" w:sz="4" w:space="0" w:color="auto"/>
              <w:right w:val="single" w:sz="4" w:space="0" w:color="auto"/>
            </w:tcBorders>
            <w:shd w:val="clear" w:color="auto" w:fill="auto"/>
            <w:vAlign w:val="center"/>
            <w:hideMark/>
          </w:tcPr>
          <w:p w14:paraId="344B0E57"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vAlign w:val="center"/>
            <w:hideMark/>
          </w:tcPr>
          <w:p w14:paraId="3E71FB9E"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2758DD42"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56829036"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89</w:t>
            </w:r>
          </w:p>
        </w:tc>
        <w:tc>
          <w:tcPr>
            <w:tcW w:w="4687" w:type="dxa"/>
            <w:tcBorders>
              <w:top w:val="nil"/>
              <w:left w:val="nil"/>
              <w:bottom w:val="single" w:sz="4" w:space="0" w:color="auto"/>
              <w:right w:val="single" w:sz="4" w:space="0" w:color="auto"/>
            </w:tcBorders>
            <w:shd w:val="clear" w:color="auto" w:fill="auto"/>
            <w:noWrap/>
            <w:vAlign w:val="bottom"/>
            <w:hideMark/>
          </w:tcPr>
          <w:p w14:paraId="69E340B4"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Trena 10M</w:t>
            </w:r>
          </w:p>
        </w:tc>
        <w:tc>
          <w:tcPr>
            <w:tcW w:w="1126" w:type="dxa"/>
            <w:tcBorders>
              <w:top w:val="nil"/>
              <w:left w:val="nil"/>
              <w:bottom w:val="single" w:sz="4" w:space="0" w:color="auto"/>
              <w:right w:val="single" w:sz="4" w:space="0" w:color="auto"/>
            </w:tcBorders>
            <w:shd w:val="clear" w:color="auto" w:fill="auto"/>
            <w:noWrap/>
            <w:vAlign w:val="center"/>
            <w:hideMark/>
          </w:tcPr>
          <w:p w14:paraId="4E363878"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noWrap/>
            <w:vAlign w:val="center"/>
            <w:hideMark/>
          </w:tcPr>
          <w:p w14:paraId="11212FD5"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45 </w:t>
            </w:r>
          </w:p>
        </w:tc>
        <w:tc>
          <w:tcPr>
            <w:tcW w:w="1269" w:type="dxa"/>
            <w:tcBorders>
              <w:top w:val="nil"/>
              <w:left w:val="nil"/>
              <w:bottom w:val="single" w:sz="4" w:space="0" w:color="auto"/>
              <w:right w:val="single" w:sz="4" w:space="0" w:color="auto"/>
            </w:tcBorders>
            <w:shd w:val="clear" w:color="auto" w:fill="auto"/>
            <w:vAlign w:val="center"/>
            <w:hideMark/>
          </w:tcPr>
          <w:p w14:paraId="4134C8DC"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vAlign w:val="center"/>
            <w:hideMark/>
          </w:tcPr>
          <w:p w14:paraId="210A6888"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1AB26AB6"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172CFB21"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90</w:t>
            </w:r>
          </w:p>
        </w:tc>
        <w:tc>
          <w:tcPr>
            <w:tcW w:w="4687" w:type="dxa"/>
            <w:tcBorders>
              <w:top w:val="nil"/>
              <w:left w:val="nil"/>
              <w:bottom w:val="single" w:sz="4" w:space="0" w:color="auto"/>
              <w:right w:val="single" w:sz="4" w:space="0" w:color="auto"/>
            </w:tcBorders>
            <w:shd w:val="clear" w:color="auto" w:fill="auto"/>
            <w:noWrap/>
            <w:vAlign w:val="bottom"/>
            <w:hideMark/>
          </w:tcPr>
          <w:p w14:paraId="33AAE5C6"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Trena 30M</w:t>
            </w:r>
          </w:p>
        </w:tc>
        <w:tc>
          <w:tcPr>
            <w:tcW w:w="1126" w:type="dxa"/>
            <w:tcBorders>
              <w:top w:val="nil"/>
              <w:left w:val="nil"/>
              <w:bottom w:val="single" w:sz="4" w:space="0" w:color="auto"/>
              <w:right w:val="single" w:sz="4" w:space="0" w:color="auto"/>
            </w:tcBorders>
            <w:shd w:val="clear" w:color="auto" w:fill="auto"/>
            <w:noWrap/>
            <w:vAlign w:val="center"/>
            <w:hideMark/>
          </w:tcPr>
          <w:p w14:paraId="3E3DAD07"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noWrap/>
            <w:vAlign w:val="center"/>
            <w:hideMark/>
          </w:tcPr>
          <w:p w14:paraId="5F23C60D"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45 </w:t>
            </w:r>
          </w:p>
        </w:tc>
        <w:tc>
          <w:tcPr>
            <w:tcW w:w="1269" w:type="dxa"/>
            <w:tcBorders>
              <w:top w:val="nil"/>
              <w:left w:val="nil"/>
              <w:bottom w:val="single" w:sz="4" w:space="0" w:color="auto"/>
              <w:right w:val="single" w:sz="4" w:space="0" w:color="auto"/>
            </w:tcBorders>
            <w:shd w:val="clear" w:color="auto" w:fill="auto"/>
            <w:vAlign w:val="center"/>
            <w:hideMark/>
          </w:tcPr>
          <w:p w14:paraId="7A71B8C3"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vAlign w:val="center"/>
            <w:hideMark/>
          </w:tcPr>
          <w:p w14:paraId="77C9FB16"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3334DB95"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49B49B5D"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91</w:t>
            </w:r>
          </w:p>
        </w:tc>
        <w:tc>
          <w:tcPr>
            <w:tcW w:w="4687" w:type="dxa"/>
            <w:tcBorders>
              <w:top w:val="nil"/>
              <w:left w:val="nil"/>
              <w:bottom w:val="single" w:sz="4" w:space="0" w:color="auto"/>
              <w:right w:val="single" w:sz="4" w:space="0" w:color="auto"/>
            </w:tcBorders>
            <w:shd w:val="clear" w:color="auto" w:fill="auto"/>
            <w:noWrap/>
            <w:vAlign w:val="bottom"/>
            <w:hideMark/>
          </w:tcPr>
          <w:p w14:paraId="30B9110F"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Trena 5M</w:t>
            </w:r>
          </w:p>
        </w:tc>
        <w:tc>
          <w:tcPr>
            <w:tcW w:w="1126" w:type="dxa"/>
            <w:tcBorders>
              <w:top w:val="nil"/>
              <w:left w:val="nil"/>
              <w:bottom w:val="single" w:sz="4" w:space="0" w:color="auto"/>
              <w:right w:val="single" w:sz="4" w:space="0" w:color="auto"/>
            </w:tcBorders>
            <w:shd w:val="clear" w:color="auto" w:fill="auto"/>
            <w:noWrap/>
            <w:vAlign w:val="center"/>
            <w:hideMark/>
          </w:tcPr>
          <w:p w14:paraId="46D030DC"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noWrap/>
            <w:vAlign w:val="center"/>
            <w:hideMark/>
          </w:tcPr>
          <w:p w14:paraId="3BEF3B8B"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45 </w:t>
            </w:r>
          </w:p>
        </w:tc>
        <w:tc>
          <w:tcPr>
            <w:tcW w:w="1269" w:type="dxa"/>
            <w:tcBorders>
              <w:top w:val="nil"/>
              <w:left w:val="nil"/>
              <w:bottom w:val="single" w:sz="4" w:space="0" w:color="auto"/>
              <w:right w:val="single" w:sz="4" w:space="0" w:color="auto"/>
            </w:tcBorders>
            <w:shd w:val="clear" w:color="auto" w:fill="auto"/>
            <w:vAlign w:val="center"/>
            <w:hideMark/>
          </w:tcPr>
          <w:p w14:paraId="63CC123E"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vAlign w:val="center"/>
            <w:hideMark/>
          </w:tcPr>
          <w:p w14:paraId="26E4D10E"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4853814F" w14:textId="77777777" w:rsidTr="00AE6FE7">
        <w:trPr>
          <w:trHeight w:val="51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0DD8A046"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92</w:t>
            </w:r>
          </w:p>
        </w:tc>
        <w:tc>
          <w:tcPr>
            <w:tcW w:w="4687" w:type="dxa"/>
            <w:tcBorders>
              <w:top w:val="nil"/>
              <w:left w:val="nil"/>
              <w:bottom w:val="single" w:sz="4" w:space="0" w:color="auto"/>
              <w:right w:val="single" w:sz="4" w:space="0" w:color="auto"/>
            </w:tcBorders>
            <w:shd w:val="clear" w:color="auto" w:fill="auto"/>
            <w:hideMark/>
          </w:tcPr>
          <w:p w14:paraId="4A89594C" w14:textId="77777777" w:rsidR="00AE6FE7" w:rsidRPr="00AE6FE7" w:rsidRDefault="00AE6FE7" w:rsidP="00AE6FE7">
            <w:pPr>
              <w:widowControl/>
              <w:autoSpaceDE/>
              <w:autoSpaceDN/>
              <w:jc w:val="both"/>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TRENA em fibra, com 50 metros, carretel fechado.</w:t>
            </w:r>
          </w:p>
        </w:tc>
        <w:tc>
          <w:tcPr>
            <w:tcW w:w="1126" w:type="dxa"/>
            <w:tcBorders>
              <w:top w:val="nil"/>
              <w:left w:val="nil"/>
              <w:bottom w:val="single" w:sz="4" w:space="0" w:color="auto"/>
              <w:right w:val="single" w:sz="4" w:space="0" w:color="auto"/>
            </w:tcBorders>
            <w:shd w:val="clear" w:color="auto" w:fill="auto"/>
            <w:noWrap/>
            <w:vAlign w:val="center"/>
            <w:hideMark/>
          </w:tcPr>
          <w:p w14:paraId="12339779"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6046AEC8"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60 </w:t>
            </w:r>
          </w:p>
        </w:tc>
        <w:tc>
          <w:tcPr>
            <w:tcW w:w="1269" w:type="dxa"/>
            <w:tcBorders>
              <w:top w:val="nil"/>
              <w:left w:val="nil"/>
              <w:bottom w:val="single" w:sz="4" w:space="0" w:color="auto"/>
              <w:right w:val="single" w:sz="4" w:space="0" w:color="auto"/>
            </w:tcBorders>
            <w:shd w:val="clear" w:color="auto" w:fill="auto"/>
            <w:vAlign w:val="center"/>
            <w:hideMark/>
          </w:tcPr>
          <w:p w14:paraId="12AC26D8"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vAlign w:val="center"/>
            <w:hideMark/>
          </w:tcPr>
          <w:p w14:paraId="715AED6E"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25C2DF8A"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4694805A"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93</w:t>
            </w:r>
          </w:p>
        </w:tc>
        <w:tc>
          <w:tcPr>
            <w:tcW w:w="4687" w:type="dxa"/>
            <w:tcBorders>
              <w:top w:val="nil"/>
              <w:left w:val="nil"/>
              <w:bottom w:val="single" w:sz="4" w:space="0" w:color="auto"/>
              <w:right w:val="single" w:sz="4" w:space="0" w:color="auto"/>
            </w:tcBorders>
            <w:shd w:val="clear" w:color="auto" w:fill="auto"/>
            <w:hideMark/>
          </w:tcPr>
          <w:p w14:paraId="4A0CCF91"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TRENA EMBOR. 10MX25 C/TRAVA + IMA  </w:t>
            </w:r>
          </w:p>
        </w:tc>
        <w:tc>
          <w:tcPr>
            <w:tcW w:w="1126" w:type="dxa"/>
            <w:tcBorders>
              <w:top w:val="nil"/>
              <w:left w:val="nil"/>
              <w:bottom w:val="single" w:sz="4" w:space="0" w:color="auto"/>
              <w:right w:val="single" w:sz="4" w:space="0" w:color="auto"/>
            </w:tcBorders>
            <w:shd w:val="clear" w:color="auto" w:fill="auto"/>
            <w:noWrap/>
            <w:vAlign w:val="center"/>
            <w:hideMark/>
          </w:tcPr>
          <w:p w14:paraId="6883C377"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21EEAB9C"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25 </w:t>
            </w:r>
          </w:p>
        </w:tc>
        <w:tc>
          <w:tcPr>
            <w:tcW w:w="1269" w:type="dxa"/>
            <w:tcBorders>
              <w:top w:val="nil"/>
              <w:left w:val="nil"/>
              <w:bottom w:val="single" w:sz="4" w:space="0" w:color="auto"/>
              <w:right w:val="single" w:sz="4" w:space="0" w:color="auto"/>
            </w:tcBorders>
            <w:shd w:val="clear" w:color="auto" w:fill="auto"/>
            <w:vAlign w:val="center"/>
            <w:hideMark/>
          </w:tcPr>
          <w:p w14:paraId="5C3A516B"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vAlign w:val="center"/>
            <w:hideMark/>
          </w:tcPr>
          <w:p w14:paraId="4452563B"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60E88E5F"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40067D43"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94</w:t>
            </w:r>
          </w:p>
        </w:tc>
        <w:tc>
          <w:tcPr>
            <w:tcW w:w="4687" w:type="dxa"/>
            <w:tcBorders>
              <w:top w:val="nil"/>
              <w:left w:val="nil"/>
              <w:bottom w:val="single" w:sz="4" w:space="0" w:color="auto"/>
              <w:right w:val="single" w:sz="4" w:space="0" w:color="auto"/>
            </w:tcBorders>
            <w:shd w:val="clear" w:color="auto" w:fill="auto"/>
            <w:hideMark/>
          </w:tcPr>
          <w:p w14:paraId="54003BCB"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TRENA EMBOR. 5MX16 C/TRAVA + IMA </w:t>
            </w:r>
          </w:p>
        </w:tc>
        <w:tc>
          <w:tcPr>
            <w:tcW w:w="1126" w:type="dxa"/>
            <w:tcBorders>
              <w:top w:val="nil"/>
              <w:left w:val="nil"/>
              <w:bottom w:val="single" w:sz="4" w:space="0" w:color="auto"/>
              <w:right w:val="single" w:sz="4" w:space="0" w:color="auto"/>
            </w:tcBorders>
            <w:shd w:val="clear" w:color="auto" w:fill="auto"/>
            <w:noWrap/>
            <w:vAlign w:val="center"/>
            <w:hideMark/>
          </w:tcPr>
          <w:p w14:paraId="2802CD63"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0E8E255C"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25 </w:t>
            </w:r>
          </w:p>
        </w:tc>
        <w:tc>
          <w:tcPr>
            <w:tcW w:w="1269" w:type="dxa"/>
            <w:tcBorders>
              <w:top w:val="nil"/>
              <w:left w:val="nil"/>
              <w:bottom w:val="single" w:sz="4" w:space="0" w:color="auto"/>
              <w:right w:val="single" w:sz="4" w:space="0" w:color="auto"/>
            </w:tcBorders>
            <w:shd w:val="clear" w:color="auto" w:fill="auto"/>
            <w:vAlign w:val="center"/>
            <w:hideMark/>
          </w:tcPr>
          <w:p w14:paraId="7E3BFE74"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vAlign w:val="center"/>
            <w:hideMark/>
          </w:tcPr>
          <w:p w14:paraId="5E9DA5A5"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01D33FF9" w14:textId="77777777" w:rsidTr="00AE6FE7">
        <w:trPr>
          <w:trHeight w:val="51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54AAADC6"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95</w:t>
            </w:r>
          </w:p>
        </w:tc>
        <w:tc>
          <w:tcPr>
            <w:tcW w:w="4687" w:type="dxa"/>
            <w:tcBorders>
              <w:top w:val="nil"/>
              <w:left w:val="nil"/>
              <w:bottom w:val="single" w:sz="4" w:space="0" w:color="auto"/>
              <w:right w:val="single" w:sz="4" w:space="0" w:color="auto"/>
            </w:tcBorders>
            <w:shd w:val="clear" w:color="auto" w:fill="auto"/>
            <w:hideMark/>
          </w:tcPr>
          <w:p w14:paraId="32D967E9" w14:textId="77777777" w:rsidR="00AE6FE7" w:rsidRPr="00AE6FE7" w:rsidRDefault="00AE6FE7" w:rsidP="00AE6FE7">
            <w:pPr>
              <w:widowControl/>
              <w:autoSpaceDE/>
              <w:autoSpaceDN/>
              <w:jc w:val="both"/>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VASSOURA de piaçava, com cabo em madeira de 1ª com variação dimensional de +/- 10 %.</w:t>
            </w:r>
          </w:p>
        </w:tc>
        <w:tc>
          <w:tcPr>
            <w:tcW w:w="1126" w:type="dxa"/>
            <w:tcBorders>
              <w:top w:val="nil"/>
              <w:left w:val="nil"/>
              <w:bottom w:val="single" w:sz="4" w:space="0" w:color="auto"/>
              <w:right w:val="single" w:sz="4" w:space="0" w:color="auto"/>
            </w:tcBorders>
            <w:shd w:val="clear" w:color="auto" w:fill="auto"/>
            <w:noWrap/>
            <w:vAlign w:val="center"/>
            <w:hideMark/>
          </w:tcPr>
          <w:p w14:paraId="59742D76"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5900DD36"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400 </w:t>
            </w:r>
          </w:p>
        </w:tc>
        <w:tc>
          <w:tcPr>
            <w:tcW w:w="1269" w:type="dxa"/>
            <w:tcBorders>
              <w:top w:val="nil"/>
              <w:left w:val="nil"/>
              <w:bottom w:val="single" w:sz="4" w:space="0" w:color="auto"/>
              <w:right w:val="single" w:sz="4" w:space="0" w:color="auto"/>
            </w:tcBorders>
            <w:shd w:val="clear" w:color="auto" w:fill="auto"/>
            <w:vAlign w:val="center"/>
            <w:hideMark/>
          </w:tcPr>
          <w:p w14:paraId="11333630"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vAlign w:val="center"/>
            <w:hideMark/>
          </w:tcPr>
          <w:p w14:paraId="74B2938B"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5D9016FD" w14:textId="77777777" w:rsidTr="00AE6FE7">
        <w:trPr>
          <w:trHeight w:val="51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2049EC54"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96</w:t>
            </w:r>
          </w:p>
        </w:tc>
        <w:tc>
          <w:tcPr>
            <w:tcW w:w="4687" w:type="dxa"/>
            <w:tcBorders>
              <w:top w:val="nil"/>
              <w:left w:val="nil"/>
              <w:bottom w:val="single" w:sz="4" w:space="0" w:color="auto"/>
              <w:right w:val="single" w:sz="4" w:space="0" w:color="auto"/>
            </w:tcBorders>
            <w:shd w:val="clear" w:color="auto" w:fill="auto"/>
            <w:hideMark/>
          </w:tcPr>
          <w:p w14:paraId="4EFC2730" w14:textId="77777777" w:rsidR="00AE6FE7" w:rsidRPr="00AE6FE7" w:rsidRDefault="00AE6FE7" w:rsidP="00AE6FE7">
            <w:pPr>
              <w:widowControl/>
              <w:autoSpaceDE/>
              <w:autoSpaceDN/>
              <w:jc w:val="both"/>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VASSOURAO de piaçava, com cabo em madeira de 1ª com variação dimensional de +/- 10 %.</w:t>
            </w:r>
          </w:p>
        </w:tc>
        <w:tc>
          <w:tcPr>
            <w:tcW w:w="1126" w:type="dxa"/>
            <w:tcBorders>
              <w:top w:val="nil"/>
              <w:left w:val="nil"/>
              <w:bottom w:val="single" w:sz="4" w:space="0" w:color="auto"/>
              <w:right w:val="single" w:sz="4" w:space="0" w:color="auto"/>
            </w:tcBorders>
            <w:shd w:val="clear" w:color="auto" w:fill="auto"/>
            <w:noWrap/>
            <w:vAlign w:val="center"/>
            <w:hideMark/>
          </w:tcPr>
          <w:p w14:paraId="3A7830A8"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2FEF7D2A"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500 </w:t>
            </w:r>
          </w:p>
        </w:tc>
        <w:tc>
          <w:tcPr>
            <w:tcW w:w="1269" w:type="dxa"/>
            <w:tcBorders>
              <w:top w:val="nil"/>
              <w:left w:val="nil"/>
              <w:bottom w:val="single" w:sz="4" w:space="0" w:color="auto"/>
              <w:right w:val="single" w:sz="4" w:space="0" w:color="auto"/>
            </w:tcBorders>
            <w:shd w:val="clear" w:color="auto" w:fill="auto"/>
            <w:vAlign w:val="center"/>
            <w:hideMark/>
          </w:tcPr>
          <w:p w14:paraId="11A18FD3"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vAlign w:val="center"/>
            <w:hideMark/>
          </w:tcPr>
          <w:p w14:paraId="7E1743C7"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3B367C6D"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7BCEBEC0"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97</w:t>
            </w:r>
          </w:p>
        </w:tc>
        <w:tc>
          <w:tcPr>
            <w:tcW w:w="4687" w:type="dxa"/>
            <w:tcBorders>
              <w:top w:val="nil"/>
              <w:left w:val="nil"/>
              <w:bottom w:val="single" w:sz="4" w:space="0" w:color="auto"/>
              <w:right w:val="single" w:sz="4" w:space="0" w:color="auto"/>
            </w:tcBorders>
            <w:shd w:val="clear" w:color="auto" w:fill="auto"/>
            <w:hideMark/>
          </w:tcPr>
          <w:p w14:paraId="4578B998"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VASSOURAO MAD.  C/CB 375X48 90MM   </w:t>
            </w:r>
          </w:p>
        </w:tc>
        <w:tc>
          <w:tcPr>
            <w:tcW w:w="1126" w:type="dxa"/>
            <w:tcBorders>
              <w:top w:val="nil"/>
              <w:left w:val="nil"/>
              <w:bottom w:val="single" w:sz="4" w:space="0" w:color="auto"/>
              <w:right w:val="single" w:sz="4" w:space="0" w:color="auto"/>
            </w:tcBorders>
            <w:shd w:val="clear" w:color="auto" w:fill="auto"/>
            <w:noWrap/>
            <w:vAlign w:val="center"/>
            <w:hideMark/>
          </w:tcPr>
          <w:p w14:paraId="4374E126"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75EE3BFA"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100 </w:t>
            </w:r>
          </w:p>
        </w:tc>
        <w:tc>
          <w:tcPr>
            <w:tcW w:w="1269" w:type="dxa"/>
            <w:tcBorders>
              <w:top w:val="nil"/>
              <w:left w:val="nil"/>
              <w:bottom w:val="single" w:sz="4" w:space="0" w:color="auto"/>
              <w:right w:val="single" w:sz="4" w:space="0" w:color="auto"/>
            </w:tcBorders>
            <w:shd w:val="clear" w:color="auto" w:fill="auto"/>
            <w:vAlign w:val="center"/>
            <w:hideMark/>
          </w:tcPr>
          <w:p w14:paraId="4F7FE978"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vAlign w:val="center"/>
            <w:hideMark/>
          </w:tcPr>
          <w:p w14:paraId="792C7FF9"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36C2D946" w14:textId="77777777" w:rsidTr="00AE6FE7">
        <w:trPr>
          <w:trHeight w:val="300"/>
        </w:trPr>
        <w:tc>
          <w:tcPr>
            <w:tcW w:w="1354" w:type="dxa"/>
            <w:tcBorders>
              <w:top w:val="nil"/>
              <w:left w:val="single" w:sz="4" w:space="0" w:color="auto"/>
              <w:bottom w:val="nil"/>
              <w:right w:val="single" w:sz="4" w:space="0" w:color="auto"/>
            </w:tcBorders>
            <w:shd w:val="clear" w:color="auto" w:fill="auto"/>
            <w:noWrap/>
            <w:vAlign w:val="center"/>
            <w:hideMark/>
          </w:tcPr>
          <w:p w14:paraId="34503CF0"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98</w:t>
            </w:r>
          </w:p>
        </w:tc>
        <w:tc>
          <w:tcPr>
            <w:tcW w:w="4687" w:type="dxa"/>
            <w:tcBorders>
              <w:top w:val="nil"/>
              <w:left w:val="nil"/>
              <w:bottom w:val="nil"/>
              <w:right w:val="single" w:sz="4" w:space="0" w:color="auto"/>
            </w:tcBorders>
            <w:shd w:val="clear" w:color="auto" w:fill="auto"/>
            <w:noWrap/>
            <w:hideMark/>
          </w:tcPr>
          <w:p w14:paraId="053E86C7"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VASSOURAO </w:t>
            </w:r>
            <w:proofErr w:type="gramStart"/>
            <w:r w:rsidRPr="00AE6FE7">
              <w:rPr>
                <w:rFonts w:ascii="Arial" w:eastAsia="Times New Roman" w:hAnsi="Arial" w:cs="Arial"/>
                <w:color w:val="000000"/>
                <w:sz w:val="20"/>
                <w:szCs w:val="20"/>
                <w:lang w:val="pt-BR" w:eastAsia="pt-BR"/>
              </w:rPr>
              <w:t>MAD.GARI  C</w:t>
            </w:r>
            <w:proofErr w:type="gramEnd"/>
            <w:r w:rsidRPr="00AE6FE7">
              <w:rPr>
                <w:rFonts w:ascii="Arial" w:eastAsia="Times New Roman" w:hAnsi="Arial" w:cs="Arial"/>
                <w:color w:val="000000"/>
                <w:sz w:val="20"/>
                <w:szCs w:val="20"/>
                <w:lang w:val="pt-BR" w:eastAsia="pt-BR"/>
              </w:rPr>
              <w:t xml:space="preserve">/CB 37CM </w:t>
            </w:r>
          </w:p>
        </w:tc>
        <w:tc>
          <w:tcPr>
            <w:tcW w:w="1126" w:type="dxa"/>
            <w:tcBorders>
              <w:top w:val="nil"/>
              <w:left w:val="nil"/>
              <w:bottom w:val="nil"/>
              <w:right w:val="single" w:sz="4" w:space="0" w:color="auto"/>
            </w:tcBorders>
            <w:shd w:val="clear" w:color="auto" w:fill="auto"/>
            <w:noWrap/>
            <w:vAlign w:val="center"/>
            <w:hideMark/>
          </w:tcPr>
          <w:p w14:paraId="4AC52DA0"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nil"/>
              <w:right w:val="single" w:sz="4" w:space="0" w:color="auto"/>
            </w:tcBorders>
            <w:shd w:val="clear" w:color="auto" w:fill="auto"/>
            <w:vAlign w:val="center"/>
            <w:hideMark/>
          </w:tcPr>
          <w:p w14:paraId="097428D9"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100 </w:t>
            </w:r>
          </w:p>
        </w:tc>
        <w:tc>
          <w:tcPr>
            <w:tcW w:w="1269" w:type="dxa"/>
            <w:tcBorders>
              <w:top w:val="nil"/>
              <w:left w:val="nil"/>
              <w:bottom w:val="nil"/>
              <w:right w:val="single" w:sz="4" w:space="0" w:color="auto"/>
            </w:tcBorders>
            <w:shd w:val="clear" w:color="auto" w:fill="auto"/>
            <w:vAlign w:val="center"/>
            <w:hideMark/>
          </w:tcPr>
          <w:p w14:paraId="484FB884"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nil"/>
              <w:right w:val="single" w:sz="4" w:space="0" w:color="auto"/>
            </w:tcBorders>
            <w:shd w:val="clear" w:color="auto" w:fill="auto"/>
            <w:vAlign w:val="center"/>
            <w:hideMark/>
          </w:tcPr>
          <w:p w14:paraId="356675D2"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6238E92D" w14:textId="77777777" w:rsidTr="00AE6FE7">
        <w:trPr>
          <w:trHeight w:val="300"/>
        </w:trPr>
        <w:tc>
          <w:tcPr>
            <w:tcW w:w="1354" w:type="dxa"/>
            <w:tcBorders>
              <w:top w:val="single" w:sz="4" w:space="0" w:color="auto"/>
              <w:left w:val="single" w:sz="4" w:space="0" w:color="auto"/>
              <w:bottom w:val="single" w:sz="4" w:space="0" w:color="auto"/>
              <w:right w:val="nil"/>
            </w:tcBorders>
            <w:shd w:val="clear" w:color="auto" w:fill="auto"/>
            <w:noWrap/>
            <w:vAlign w:val="bottom"/>
            <w:hideMark/>
          </w:tcPr>
          <w:p w14:paraId="6C16200E"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4687" w:type="dxa"/>
            <w:tcBorders>
              <w:top w:val="single" w:sz="4" w:space="0" w:color="auto"/>
              <w:left w:val="nil"/>
              <w:bottom w:val="single" w:sz="4" w:space="0" w:color="auto"/>
              <w:right w:val="nil"/>
            </w:tcBorders>
            <w:shd w:val="clear" w:color="auto" w:fill="auto"/>
            <w:noWrap/>
            <w:hideMark/>
          </w:tcPr>
          <w:p w14:paraId="27D899D2" w14:textId="77777777" w:rsidR="00AE6FE7" w:rsidRPr="00AE6FE7" w:rsidRDefault="00AE6FE7" w:rsidP="00AE6FE7">
            <w:pPr>
              <w:widowControl/>
              <w:autoSpaceDE/>
              <w:autoSpaceDN/>
              <w:jc w:val="center"/>
              <w:rPr>
                <w:rFonts w:ascii="Arial" w:eastAsia="Times New Roman" w:hAnsi="Arial" w:cs="Arial"/>
                <w:b/>
                <w:bCs/>
                <w:color w:val="000000"/>
                <w:sz w:val="20"/>
                <w:szCs w:val="20"/>
                <w:lang w:val="pt-BR" w:eastAsia="pt-BR"/>
              </w:rPr>
            </w:pPr>
            <w:r w:rsidRPr="00AE6FE7">
              <w:rPr>
                <w:rFonts w:ascii="Arial" w:eastAsia="Times New Roman" w:hAnsi="Arial" w:cs="Arial"/>
                <w:b/>
                <w:bCs/>
                <w:color w:val="000000"/>
                <w:sz w:val="20"/>
                <w:szCs w:val="20"/>
                <w:lang w:val="pt-BR" w:eastAsia="pt-BR"/>
              </w:rPr>
              <w:t xml:space="preserve">VALOR TOTAL DO LOTE 7 = </w:t>
            </w:r>
          </w:p>
        </w:tc>
        <w:tc>
          <w:tcPr>
            <w:tcW w:w="1126" w:type="dxa"/>
            <w:tcBorders>
              <w:top w:val="single" w:sz="4" w:space="0" w:color="auto"/>
              <w:left w:val="nil"/>
              <w:bottom w:val="single" w:sz="4" w:space="0" w:color="auto"/>
              <w:right w:val="nil"/>
            </w:tcBorders>
            <w:shd w:val="clear" w:color="auto" w:fill="auto"/>
            <w:noWrap/>
            <w:vAlign w:val="bottom"/>
            <w:hideMark/>
          </w:tcPr>
          <w:p w14:paraId="3B91D3F2"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839" w:type="dxa"/>
            <w:tcBorders>
              <w:top w:val="single" w:sz="4" w:space="0" w:color="auto"/>
              <w:left w:val="nil"/>
              <w:bottom w:val="single" w:sz="4" w:space="0" w:color="auto"/>
              <w:right w:val="nil"/>
            </w:tcBorders>
            <w:shd w:val="clear" w:color="auto" w:fill="auto"/>
            <w:noWrap/>
            <w:vAlign w:val="center"/>
            <w:hideMark/>
          </w:tcPr>
          <w:p w14:paraId="647CCFC4"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1269" w:type="dxa"/>
            <w:tcBorders>
              <w:top w:val="single" w:sz="4" w:space="0" w:color="auto"/>
              <w:left w:val="nil"/>
              <w:bottom w:val="single" w:sz="4" w:space="0" w:color="auto"/>
              <w:right w:val="nil"/>
            </w:tcBorders>
            <w:shd w:val="clear" w:color="auto" w:fill="auto"/>
            <w:noWrap/>
            <w:vAlign w:val="bottom"/>
            <w:hideMark/>
          </w:tcPr>
          <w:p w14:paraId="233B7EC7"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single" w:sz="4" w:space="0" w:color="auto"/>
              <w:left w:val="nil"/>
              <w:bottom w:val="single" w:sz="4" w:space="0" w:color="auto"/>
              <w:right w:val="single" w:sz="4" w:space="0" w:color="auto"/>
            </w:tcBorders>
            <w:shd w:val="clear" w:color="auto" w:fill="auto"/>
            <w:noWrap/>
            <w:vAlign w:val="bottom"/>
            <w:hideMark/>
          </w:tcPr>
          <w:p w14:paraId="3C7B5356" w14:textId="77777777" w:rsidR="00AE6FE7" w:rsidRPr="00AE6FE7" w:rsidRDefault="00AE6FE7" w:rsidP="00AE6FE7">
            <w:pPr>
              <w:widowControl/>
              <w:autoSpaceDE/>
              <w:autoSpaceDN/>
              <w:rPr>
                <w:rFonts w:ascii="Arial" w:eastAsia="Times New Roman" w:hAnsi="Arial" w:cs="Arial"/>
                <w:b/>
                <w:bCs/>
                <w:color w:val="000000"/>
                <w:sz w:val="20"/>
                <w:szCs w:val="20"/>
                <w:lang w:val="pt-BR" w:eastAsia="pt-BR"/>
              </w:rPr>
            </w:pPr>
            <w:r w:rsidRPr="00AE6FE7">
              <w:rPr>
                <w:rFonts w:ascii="Arial" w:eastAsia="Times New Roman" w:hAnsi="Arial" w:cs="Arial"/>
                <w:b/>
                <w:bCs/>
                <w:color w:val="000000"/>
                <w:sz w:val="20"/>
                <w:szCs w:val="20"/>
                <w:lang w:val="pt-BR" w:eastAsia="pt-BR"/>
              </w:rPr>
              <w:t xml:space="preserve"> R$     -   </w:t>
            </w:r>
          </w:p>
        </w:tc>
      </w:tr>
      <w:tr w:rsidR="00AE6FE7" w:rsidRPr="00AE6FE7" w14:paraId="4EAD0CA4" w14:textId="77777777" w:rsidTr="00AE6FE7">
        <w:trPr>
          <w:trHeight w:val="300"/>
        </w:trPr>
        <w:tc>
          <w:tcPr>
            <w:tcW w:w="1354" w:type="dxa"/>
            <w:tcBorders>
              <w:top w:val="nil"/>
              <w:left w:val="nil"/>
              <w:bottom w:val="nil"/>
              <w:right w:val="nil"/>
            </w:tcBorders>
            <w:shd w:val="clear" w:color="auto" w:fill="auto"/>
            <w:noWrap/>
            <w:vAlign w:val="bottom"/>
            <w:hideMark/>
          </w:tcPr>
          <w:p w14:paraId="3C564282" w14:textId="77777777" w:rsidR="00AE6FE7" w:rsidRPr="00AE6FE7" w:rsidRDefault="00AE6FE7" w:rsidP="00AE6FE7">
            <w:pPr>
              <w:widowControl/>
              <w:autoSpaceDE/>
              <w:autoSpaceDN/>
              <w:rPr>
                <w:rFonts w:ascii="Arial" w:eastAsia="Times New Roman" w:hAnsi="Arial" w:cs="Arial"/>
                <w:b/>
                <w:bCs/>
                <w:color w:val="000000"/>
                <w:sz w:val="20"/>
                <w:szCs w:val="20"/>
                <w:lang w:val="pt-BR" w:eastAsia="pt-BR"/>
              </w:rPr>
            </w:pPr>
          </w:p>
        </w:tc>
        <w:tc>
          <w:tcPr>
            <w:tcW w:w="4687" w:type="dxa"/>
            <w:tcBorders>
              <w:top w:val="nil"/>
              <w:left w:val="nil"/>
              <w:bottom w:val="nil"/>
              <w:right w:val="nil"/>
            </w:tcBorders>
            <w:shd w:val="clear" w:color="auto" w:fill="auto"/>
            <w:noWrap/>
            <w:hideMark/>
          </w:tcPr>
          <w:p w14:paraId="544242ED"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1126" w:type="dxa"/>
            <w:tcBorders>
              <w:top w:val="nil"/>
              <w:left w:val="nil"/>
              <w:bottom w:val="nil"/>
              <w:right w:val="nil"/>
            </w:tcBorders>
            <w:shd w:val="clear" w:color="auto" w:fill="auto"/>
            <w:noWrap/>
            <w:vAlign w:val="bottom"/>
            <w:hideMark/>
          </w:tcPr>
          <w:p w14:paraId="0D0E65CD"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839" w:type="dxa"/>
            <w:tcBorders>
              <w:top w:val="nil"/>
              <w:left w:val="nil"/>
              <w:bottom w:val="nil"/>
              <w:right w:val="nil"/>
            </w:tcBorders>
            <w:shd w:val="clear" w:color="auto" w:fill="auto"/>
            <w:noWrap/>
            <w:vAlign w:val="center"/>
            <w:hideMark/>
          </w:tcPr>
          <w:p w14:paraId="7C642BEE"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1269" w:type="dxa"/>
            <w:tcBorders>
              <w:top w:val="nil"/>
              <w:left w:val="nil"/>
              <w:bottom w:val="nil"/>
              <w:right w:val="nil"/>
            </w:tcBorders>
            <w:shd w:val="clear" w:color="auto" w:fill="auto"/>
            <w:noWrap/>
            <w:vAlign w:val="bottom"/>
            <w:hideMark/>
          </w:tcPr>
          <w:p w14:paraId="29F64E16"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940" w:type="dxa"/>
            <w:tcBorders>
              <w:top w:val="nil"/>
              <w:left w:val="nil"/>
              <w:bottom w:val="nil"/>
              <w:right w:val="nil"/>
            </w:tcBorders>
            <w:shd w:val="clear" w:color="auto" w:fill="auto"/>
            <w:noWrap/>
            <w:vAlign w:val="bottom"/>
            <w:hideMark/>
          </w:tcPr>
          <w:p w14:paraId="691E68F2"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r>
      <w:tr w:rsidR="00AE6FE7" w:rsidRPr="00AE6FE7" w14:paraId="4FF55789" w14:textId="77777777" w:rsidTr="00AE6FE7">
        <w:trPr>
          <w:trHeight w:val="300"/>
        </w:trPr>
        <w:tc>
          <w:tcPr>
            <w:tcW w:w="1354" w:type="dxa"/>
            <w:tcBorders>
              <w:top w:val="nil"/>
              <w:left w:val="nil"/>
              <w:bottom w:val="nil"/>
              <w:right w:val="nil"/>
            </w:tcBorders>
            <w:shd w:val="clear" w:color="auto" w:fill="auto"/>
            <w:noWrap/>
            <w:vAlign w:val="bottom"/>
            <w:hideMark/>
          </w:tcPr>
          <w:p w14:paraId="5FCACBAA"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4687" w:type="dxa"/>
            <w:tcBorders>
              <w:top w:val="nil"/>
              <w:left w:val="nil"/>
              <w:bottom w:val="nil"/>
              <w:right w:val="nil"/>
            </w:tcBorders>
            <w:shd w:val="clear" w:color="auto" w:fill="auto"/>
            <w:noWrap/>
            <w:vAlign w:val="bottom"/>
            <w:hideMark/>
          </w:tcPr>
          <w:p w14:paraId="01F41BAB"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1126" w:type="dxa"/>
            <w:tcBorders>
              <w:top w:val="nil"/>
              <w:left w:val="nil"/>
              <w:bottom w:val="nil"/>
              <w:right w:val="nil"/>
            </w:tcBorders>
            <w:shd w:val="clear" w:color="auto" w:fill="auto"/>
            <w:noWrap/>
            <w:hideMark/>
          </w:tcPr>
          <w:p w14:paraId="0CD6199C"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839" w:type="dxa"/>
            <w:tcBorders>
              <w:top w:val="nil"/>
              <w:left w:val="nil"/>
              <w:bottom w:val="nil"/>
              <w:right w:val="nil"/>
            </w:tcBorders>
            <w:shd w:val="clear" w:color="auto" w:fill="auto"/>
            <w:noWrap/>
            <w:vAlign w:val="center"/>
            <w:hideMark/>
          </w:tcPr>
          <w:p w14:paraId="0CA128C7"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1269" w:type="dxa"/>
            <w:tcBorders>
              <w:top w:val="nil"/>
              <w:left w:val="nil"/>
              <w:bottom w:val="nil"/>
              <w:right w:val="nil"/>
            </w:tcBorders>
            <w:shd w:val="clear" w:color="auto" w:fill="auto"/>
            <w:hideMark/>
          </w:tcPr>
          <w:p w14:paraId="1DA6201F"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940" w:type="dxa"/>
            <w:tcBorders>
              <w:top w:val="nil"/>
              <w:left w:val="nil"/>
              <w:bottom w:val="nil"/>
              <w:right w:val="nil"/>
            </w:tcBorders>
            <w:shd w:val="clear" w:color="auto" w:fill="auto"/>
            <w:hideMark/>
          </w:tcPr>
          <w:p w14:paraId="092AF493"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r>
      <w:tr w:rsidR="00AE6FE7" w:rsidRPr="00AE6FE7" w14:paraId="7BE0D939" w14:textId="77777777" w:rsidTr="00AE6FE7">
        <w:trPr>
          <w:trHeight w:val="300"/>
        </w:trPr>
        <w:tc>
          <w:tcPr>
            <w:tcW w:w="1354" w:type="dxa"/>
            <w:tcBorders>
              <w:top w:val="nil"/>
              <w:left w:val="nil"/>
              <w:bottom w:val="nil"/>
              <w:right w:val="nil"/>
            </w:tcBorders>
            <w:shd w:val="clear" w:color="auto" w:fill="auto"/>
            <w:noWrap/>
            <w:vAlign w:val="bottom"/>
            <w:hideMark/>
          </w:tcPr>
          <w:p w14:paraId="122BFC16"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7921" w:type="dxa"/>
            <w:gridSpan w:val="4"/>
            <w:tcBorders>
              <w:top w:val="nil"/>
              <w:left w:val="nil"/>
              <w:bottom w:val="nil"/>
              <w:right w:val="nil"/>
            </w:tcBorders>
            <w:shd w:val="clear" w:color="auto" w:fill="auto"/>
            <w:noWrap/>
            <w:hideMark/>
          </w:tcPr>
          <w:p w14:paraId="3C729F40" w14:textId="77777777" w:rsidR="00AE6FE7" w:rsidRPr="00AE6FE7" w:rsidRDefault="00AE6FE7" w:rsidP="00AE6FE7">
            <w:pPr>
              <w:widowControl/>
              <w:autoSpaceDE/>
              <w:autoSpaceDN/>
              <w:rPr>
                <w:rFonts w:ascii="Arial" w:eastAsia="Times New Roman" w:hAnsi="Arial" w:cs="Arial"/>
                <w:b/>
                <w:bCs/>
                <w:color w:val="000000"/>
                <w:sz w:val="20"/>
                <w:szCs w:val="20"/>
                <w:lang w:val="pt-BR" w:eastAsia="pt-BR"/>
              </w:rPr>
            </w:pPr>
            <w:r w:rsidRPr="00AE6FE7">
              <w:rPr>
                <w:rFonts w:ascii="Arial" w:eastAsia="Times New Roman" w:hAnsi="Arial" w:cs="Arial"/>
                <w:b/>
                <w:bCs/>
                <w:color w:val="000000"/>
                <w:sz w:val="20"/>
                <w:szCs w:val="20"/>
                <w:lang w:val="pt-BR" w:eastAsia="pt-BR"/>
              </w:rPr>
              <w:t>LOTE 8 - MATERIAL PARA CONSTRUÇÃO - ACABAMENTOS E OUTROS</w:t>
            </w:r>
          </w:p>
        </w:tc>
        <w:tc>
          <w:tcPr>
            <w:tcW w:w="940" w:type="dxa"/>
            <w:tcBorders>
              <w:top w:val="nil"/>
              <w:left w:val="nil"/>
              <w:bottom w:val="nil"/>
              <w:right w:val="nil"/>
            </w:tcBorders>
            <w:shd w:val="clear" w:color="auto" w:fill="auto"/>
            <w:hideMark/>
          </w:tcPr>
          <w:p w14:paraId="14542A20" w14:textId="77777777" w:rsidR="00AE6FE7" w:rsidRPr="00AE6FE7" w:rsidRDefault="00AE6FE7" w:rsidP="00AE6FE7">
            <w:pPr>
              <w:widowControl/>
              <w:autoSpaceDE/>
              <w:autoSpaceDN/>
              <w:rPr>
                <w:rFonts w:ascii="Arial" w:eastAsia="Times New Roman" w:hAnsi="Arial" w:cs="Arial"/>
                <w:b/>
                <w:bCs/>
                <w:color w:val="000000"/>
                <w:sz w:val="20"/>
                <w:szCs w:val="20"/>
                <w:lang w:val="pt-BR" w:eastAsia="pt-BR"/>
              </w:rPr>
            </w:pPr>
          </w:p>
        </w:tc>
      </w:tr>
      <w:tr w:rsidR="00AE6FE7" w:rsidRPr="00AE6FE7" w14:paraId="064F6327" w14:textId="77777777" w:rsidTr="00AE6FE7">
        <w:trPr>
          <w:trHeight w:val="300"/>
        </w:trPr>
        <w:tc>
          <w:tcPr>
            <w:tcW w:w="1354" w:type="dxa"/>
            <w:tcBorders>
              <w:top w:val="nil"/>
              <w:left w:val="nil"/>
              <w:bottom w:val="nil"/>
              <w:right w:val="nil"/>
            </w:tcBorders>
            <w:shd w:val="clear" w:color="auto" w:fill="auto"/>
            <w:noWrap/>
            <w:vAlign w:val="bottom"/>
            <w:hideMark/>
          </w:tcPr>
          <w:p w14:paraId="7BFA6A79"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4687" w:type="dxa"/>
            <w:tcBorders>
              <w:top w:val="nil"/>
              <w:left w:val="nil"/>
              <w:bottom w:val="nil"/>
              <w:right w:val="nil"/>
            </w:tcBorders>
            <w:shd w:val="clear" w:color="auto" w:fill="auto"/>
            <w:noWrap/>
            <w:hideMark/>
          </w:tcPr>
          <w:p w14:paraId="50D38D15"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1126" w:type="dxa"/>
            <w:tcBorders>
              <w:top w:val="nil"/>
              <w:left w:val="nil"/>
              <w:bottom w:val="nil"/>
              <w:right w:val="nil"/>
            </w:tcBorders>
            <w:shd w:val="clear" w:color="auto" w:fill="auto"/>
            <w:noWrap/>
            <w:hideMark/>
          </w:tcPr>
          <w:p w14:paraId="5ED83279"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839" w:type="dxa"/>
            <w:tcBorders>
              <w:top w:val="nil"/>
              <w:left w:val="nil"/>
              <w:bottom w:val="nil"/>
              <w:right w:val="nil"/>
            </w:tcBorders>
            <w:shd w:val="clear" w:color="auto" w:fill="auto"/>
            <w:noWrap/>
            <w:vAlign w:val="center"/>
            <w:hideMark/>
          </w:tcPr>
          <w:p w14:paraId="27152F9D"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1269" w:type="dxa"/>
            <w:tcBorders>
              <w:top w:val="nil"/>
              <w:left w:val="nil"/>
              <w:bottom w:val="nil"/>
              <w:right w:val="nil"/>
            </w:tcBorders>
            <w:shd w:val="clear" w:color="auto" w:fill="auto"/>
            <w:hideMark/>
          </w:tcPr>
          <w:p w14:paraId="72D063D6"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940" w:type="dxa"/>
            <w:tcBorders>
              <w:top w:val="nil"/>
              <w:left w:val="nil"/>
              <w:bottom w:val="nil"/>
              <w:right w:val="nil"/>
            </w:tcBorders>
            <w:shd w:val="clear" w:color="auto" w:fill="auto"/>
            <w:hideMark/>
          </w:tcPr>
          <w:p w14:paraId="3F9305B9"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r>
      <w:tr w:rsidR="00AE6FE7" w:rsidRPr="00AE6FE7" w14:paraId="4B96FB50" w14:textId="77777777" w:rsidTr="00AE6FE7">
        <w:trPr>
          <w:trHeight w:val="510"/>
        </w:trPr>
        <w:tc>
          <w:tcPr>
            <w:tcW w:w="135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9B7396" w14:textId="77777777" w:rsidR="00AE6FE7" w:rsidRPr="00AE6FE7" w:rsidRDefault="00AE6FE7" w:rsidP="00AE6FE7">
            <w:pPr>
              <w:widowControl/>
              <w:autoSpaceDE/>
              <w:autoSpaceDN/>
              <w:jc w:val="center"/>
              <w:rPr>
                <w:rFonts w:ascii="Arial" w:eastAsia="Times New Roman" w:hAnsi="Arial" w:cs="Arial"/>
                <w:b/>
                <w:bCs/>
                <w:color w:val="000000"/>
                <w:sz w:val="20"/>
                <w:szCs w:val="20"/>
                <w:lang w:val="pt-BR" w:eastAsia="pt-BR"/>
              </w:rPr>
            </w:pPr>
            <w:r w:rsidRPr="00AE6FE7">
              <w:rPr>
                <w:rFonts w:ascii="Arial" w:eastAsia="Times New Roman" w:hAnsi="Arial" w:cs="Arial"/>
                <w:b/>
                <w:bCs/>
                <w:color w:val="000000"/>
                <w:sz w:val="20"/>
                <w:szCs w:val="20"/>
                <w:lang w:val="pt-BR" w:eastAsia="pt-BR"/>
              </w:rPr>
              <w:lastRenderedPageBreak/>
              <w:t>Item</w:t>
            </w:r>
          </w:p>
        </w:tc>
        <w:tc>
          <w:tcPr>
            <w:tcW w:w="4687" w:type="dxa"/>
            <w:tcBorders>
              <w:top w:val="single" w:sz="4" w:space="0" w:color="auto"/>
              <w:left w:val="nil"/>
              <w:bottom w:val="single" w:sz="4" w:space="0" w:color="auto"/>
              <w:right w:val="single" w:sz="4" w:space="0" w:color="auto"/>
            </w:tcBorders>
            <w:shd w:val="clear" w:color="auto" w:fill="auto"/>
            <w:vAlign w:val="center"/>
            <w:hideMark/>
          </w:tcPr>
          <w:p w14:paraId="1CADFF9C" w14:textId="77777777" w:rsidR="00AE6FE7" w:rsidRPr="00AE6FE7" w:rsidRDefault="00AE6FE7" w:rsidP="00AE6FE7">
            <w:pPr>
              <w:widowControl/>
              <w:autoSpaceDE/>
              <w:autoSpaceDN/>
              <w:jc w:val="center"/>
              <w:rPr>
                <w:rFonts w:ascii="Arial" w:eastAsia="Times New Roman" w:hAnsi="Arial" w:cs="Arial"/>
                <w:b/>
                <w:bCs/>
                <w:color w:val="000000"/>
                <w:sz w:val="20"/>
                <w:szCs w:val="20"/>
                <w:lang w:val="pt-BR" w:eastAsia="pt-BR"/>
              </w:rPr>
            </w:pPr>
            <w:r w:rsidRPr="00AE6FE7">
              <w:rPr>
                <w:rFonts w:ascii="Arial" w:eastAsia="Times New Roman" w:hAnsi="Arial" w:cs="Arial"/>
                <w:b/>
                <w:bCs/>
                <w:color w:val="000000"/>
                <w:sz w:val="20"/>
                <w:szCs w:val="20"/>
                <w:lang w:val="pt-BR" w:eastAsia="pt-BR"/>
              </w:rPr>
              <w:t>Descrição</w:t>
            </w:r>
          </w:p>
        </w:tc>
        <w:tc>
          <w:tcPr>
            <w:tcW w:w="1126" w:type="dxa"/>
            <w:tcBorders>
              <w:top w:val="single" w:sz="4" w:space="0" w:color="auto"/>
              <w:left w:val="nil"/>
              <w:bottom w:val="single" w:sz="4" w:space="0" w:color="auto"/>
              <w:right w:val="single" w:sz="4" w:space="0" w:color="auto"/>
            </w:tcBorders>
            <w:shd w:val="clear" w:color="auto" w:fill="auto"/>
            <w:vAlign w:val="center"/>
            <w:hideMark/>
          </w:tcPr>
          <w:p w14:paraId="5A33CD66" w14:textId="77777777" w:rsidR="00AE6FE7" w:rsidRPr="00AE6FE7" w:rsidRDefault="00AE6FE7" w:rsidP="00AE6FE7">
            <w:pPr>
              <w:widowControl/>
              <w:autoSpaceDE/>
              <w:autoSpaceDN/>
              <w:jc w:val="center"/>
              <w:rPr>
                <w:rFonts w:ascii="Arial" w:eastAsia="Times New Roman" w:hAnsi="Arial" w:cs="Arial"/>
                <w:b/>
                <w:bCs/>
                <w:color w:val="000000"/>
                <w:sz w:val="20"/>
                <w:szCs w:val="20"/>
                <w:lang w:val="pt-BR" w:eastAsia="pt-BR"/>
              </w:rPr>
            </w:pPr>
            <w:r w:rsidRPr="00AE6FE7">
              <w:rPr>
                <w:rFonts w:ascii="Arial" w:eastAsia="Times New Roman" w:hAnsi="Arial" w:cs="Arial"/>
                <w:b/>
                <w:bCs/>
                <w:color w:val="000000"/>
                <w:sz w:val="20"/>
                <w:szCs w:val="20"/>
                <w:lang w:val="pt-BR" w:eastAsia="pt-BR"/>
              </w:rPr>
              <w:t>Unid.</w:t>
            </w:r>
          </w:p>
        </w:tc>
        <w:tc>
          <w:tcPr>
            <w:tcW w:w="839" w:type="dxa"/>
            <w:tcBorders>
              <w:top w:val="single" w:sz="4" w:space="0" w:color="auto"/>
              <w:left w:val="nil"/>
              <w:bottom w:val="single" w:sz="4" w:space="0" w:color="auto"/>
              <w:right w:val="single" w:sz="4" w:space="0" w:color="auto"/>
            </w:tcBorders>
            <w:shd w:val="clear" w:color="auto" w:fill="auto"/>
            <w:vAlign w:val="center"/>
            <w:hideMark/>
          </w:tcPr>
          <w:p w14:paraId="105BB812" w14:textId="77777777" w:rsidR="00AE6FE7" w:rsidRPr="00AE6FE7" w:rsidRDefault="00AE6FE7" w:rsidP="00AE6FE7">
            <w:pPr>
              <w:widowControl/>
              <w:autoSpaceDE/>
              <w:autoSpaceDN/>
              <w:rPr>
                <w:rFonts w:ascii="Arial" w:eastAsia="Times New Roman" w:hAnsi="Arial" w:cs="Arial"/>
                <w:b/>
                <w:bCs/>
                <w:color w:val="000000"/>
                <w:sz w:val="20"/>
                <w:szCs w:val="20"/>
                <w:lang w:val="pt-BR" w:eastAsia="pt-BR"/>
              </w:rPr>
            </w:pPr>
            <w:r w:rsidRPr="00AE6FE7">
              <w:rPr>
                <w:rFonts w:ascii="Arial" w:eastAsia="Times New Roman" w:hAnsi="Arial" w:cs="Arial"/>
                <w:b/>
                <w:bCs/>
                <w:color w:val="000000"/>
                <w:sz w:val="20"/>
                <w:szCs w:val="20"/>
                <w:lang w:val="pt-BR" w:eastAsia="pt-BR"/>
              </w:rPr>
              <w:t xml:space="preserve"> </w:t>
            </w:r>
            <w:proofErr w:type="spellStart"/>
            <w:r w:rsidRPr="00AE6FE7">
              <w:rPr>
                <w:rFonts w:ascii="Arial" w:eastAsia="Times New Roman" w:hAnsi="Arial" w:cs="Arial"/>
                <w:b/>
                <w:bCs/>
                <w:color w:val="000000"/>
                <w:sz w:val="20"/>
                <w:szCs w:val="20"/>
                <w:lang w:val="pt-BR" w:eastAsia="pt-BR"/>
              </w:rPr>
              <w:t>Qtd</w:t>
            </w:r>
            <w:proofErr w:type="spellEnd"/>
            <w:r w:rsidRPr="00AE6FE7">
              <w:rPr>
                <w:rFonts w:ascii="Arial" w:eastAsia="Times New Roman" w:hAnsi="Arial" w:cs="Arial"/>
                <w:b/>
                <w:bCs/>
                <w:color w:val="000000"/>
                <w:sz w:val="20"/>
                <w:szCs w:val="20"/>
                <w:lang w:val="pt-BR" w:eastAsia="pt-BR"/>
              </w:rPr>
              <w:t xml:space="preserve">. </w:t>
            </w:r>
          </w:p>
        </w:tc>
        <w:tc>
          <w:tcPr>
            <w:tcW w:w="1269" w:type="dxa"/>
            <w:tcBorders>
              <w:top w:val="single" w:sz="4" w:space="0" w:color="auto"/>
              <w:left w:val="nil"/>
              <w:bottom w:val="single" w:sz="4" w:space="0" w:color="auto"/>
              <w:right w:val="single" w:sz="4" w:space="0" w:color="auto"/>
            </w:tcBorders>
            <w:shd w:val="clear" w:color="auto" w:fill="auto"/>
            <w:vAlign w:val="center"/>
            <w:hideMark/>
          </w:tcPr>
          <w:p w14:paraId="29B1413D" w14:textId="77777777" w:rsidR="00AE6FE7" w:rsidRPr="00AE6FE7" w:rsidRDefault="00AE6FE7" w:rsidP="00AE6FE7">
            <w:pPr>
              <w:widowControl/>
              <w:autoSpaceDE/>
              <w:autoSpaceDN/>
              <w:jc w:val="center"/>
              <w:rPr>
                <w:rFonts w:ascii="Arial" w:eastAsia="Times New Roman" w:hAnsi="Arial" w:cs="Arial"/>
                <w:b/>
                <w:bCs/>
                <w:color w:val="000000"/>
                <w:sz w:val="20"/>
                <w:szCs w:val="20"/>
                <w:lang w:val="pt-BR" w:eastAsia="pt-BR"/>
              </w:rPr>
            </w:pPr>
            <w:r w:rsidRPr="00AE6FE7">
              <w:rPr>
                <w:rFonts w:ascii="Arial" w:eastAsia="Times New Roman" w:hAnsi="Arial" w:cs="Arial"/>
                <w:b/>
                <w:bCs/>
                <w:color w:val="000000"/>
                <w:sz w:val="20"/>
                <w:szCs w:val="20"/>
                <w:lang w:val="pt-BR" w:eastAsia="pt-BR"/>
              </w:rPr>
              <w:t>Preço Unitário</w:t>
            </w:r>
          </w:p>
        </w:tc>
        <w:tc>
          <w:tcPr>
            <w:tcW w:w="940" w:type="dxa"/>
            <w:tcBorders>
              <w:top w:val="single" w:sz="4" w:space="0" w:color="auto"/>
              <w:left w:val="nil"/>
              <w:bottom w:val="single" w:sz="4" w:space="0" w:color="auto"/>
              <w:right w:val="single" w:sz="4" w:space="0" w:color="auto"/>
            </w:tcBorders>
            <w:shd w:val="clear" w:color="auto" w:fill="auto"/>
            <w:vAlign w:val="center"/>
            <w:hideMark/>
          </w:tcPr>
          <w:p w14:paraId="10208B91" w14:textId="77777777" w:rsidR="00AE6FE7" w:rsidRPr="00AE6FE7" w:rsidRDefault="00AE6FE7" w:rsidP="00AE6FE7">
            <w:pPr>
              <w:widowControl/>
              <w:autoSpaceDE/>
              <w:autoSpaceDN/>
              <w:jc w:val="center"/>
              <w:rPr>
                <w:rFonts w:ascii="Arial" w:eastAsia="Times New Roman" w:hAnsi="Arial" w:cs="Arial"/>
                <w:b/>
                <w:bCs/>
                <w:color w:val="000000"/>
                <w:sz w:val="20"/>
                <w:szCs w:val="20"/>
                <w:lang w:val="pt-BR" w:eastAsia="pt-BR"/>
              </w:rPr>
            </w:pPr>
            <w:r w:rsidRPr="00AE6FE7">
              <w:rPr>
                <w:rFonts w:ascii="Arial" w:eastAsia="Times New Roman" w:hAnsi="Arial" w:cs="Arial"/>
                <w:b/>
                <w:bCs/>
                <w:color w:val="000000"/>
                <w:sz w:val="20"/>
                <w:szCs w:val="20"/>
                <w:lang w:val="pt-BR" w:eastAsia="pt-BR"/>
              </w:rPr>
              <w:t>Valor Total</w:t>
            </w:r>
          </w:p>
        </w:tc>
      </w:tr>
      <w:tr w:rsidR="00AE6FE7" w:rsidRPr="00AE6FE7" w14:paraId="4761D797" w14:textId="77777777" w:rsidTr="00AE6FE7">
        <w:trPr>
          <w:trHeight w:val="102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7A340A65"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1</w:t>
            </w:r>
          </w:p>
        </w:tc>
        <w:tc>
          <w:tcPr>
            <w:tcW w:w="4687" w:type="dxa"/>
            <w:tcBorders>
              <w:top w:val="nil"/>
              <w:left w:val="nil"/>
              <w:bottom w:val="single" w:sz="4" w:space="0" w:color="auto"/>
              <w:right w:val="single" w:sz="4" w:space="0" w:color="auto"/>
            </w:tcBorders>
            <w:shd w:val="clear" w:color="auto" w:fill="auto"/>
            <w:hideMark/>
          </w:tcPr>
          <w:p w14:paraId="397FB8D5" w14:textId="77777777" w:rsidR="00AE6FE7" w:rsidRPr="00AE6FE7" w:rsidRDefault="00AE6FE7" w:rsidP="00AE6FE7">
            <w:pPr>
              <w:widowControl/>
              <w:autoSpaceDE/>
              <w:autoSpaceDN/>
              <w:jc w:val="both"/>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ARGAMASSA, tipo A, para assentamento cerâmico. Embalagem: saco com 20 kg, com dados de identificação do produto e marca do fabricante.</w:t>
            </w:r>
          </w:p>
        </w:tc>
        <w:tc>
          <w:tcPr>
            <w:tcW w:w="1126" w:type="dxa"/>
            <w:tcBorders>
              <w:top w:val="nil"/>
              <w:left w:val="nil"/>
              <w:bottom w:val="single" w:sz="4" w:space="0" w:color="auto"/>
              <w:right w:val="single" w:sz="4" w:space="0" w:color="auto"/>
            </w:tcBorders>
            <w:shd w:val="clear" w:color="auto" w:fill="auto"/>
            <w:vAlign w:val="center"/>
            <w:hideMark/>
          </w:tcPr>
          <w:p w14:paraId="73E28BD5"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proofErr w:type="spellStart"/>
            <w:r w:rsidRPr="00AE6FE7">
              <w:rPr>
                <w:rFonts w:ascii="Arial" w:eastAsia="Times New Roman" w:hAnsi="Arial" w:cs="Arial"/>
                <w:color w:val="000000"/>
                <w:sz w:val="20"/>
                <w:szCs w:val="20"/>
                <w:lang w:val="pt-BR" w:eastAsia="pt-BR"/>
              </w:rPr>
              <w:t>sc</w:t>
            </w:r>
            <w:proofErr w:type="spellEnd"/>
          </w:p>
        </w:tc>
        <w:tc>
          <w:tcPr>
            <w:tcW w:w="839" w:type="dxa"/>
            <w:tcBorders>
              <w:top w:val="nil"/>
              <w:left w:val="nil"/>
              <w:bottom w:val="single" w:sz="4" w:space="0" w:color="auto"/>
              <w:right w:val="single" w:sz="4" w:space="0" w:color="auto"/>
            </w:tcBorders>
            <w:shd w:val="clear" w:color="auto" w:fill="auto"/>
            <w:vAlign w:val="center"/>
            <w:hideMark/>
          </w:tcPr>
          <w:p w14:paraId="551B5D05"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800 </w:t>
            </w:r>
          </w:p>
        </w:tc>
        <w:tc>
          <w:tcPr>
            <w:tcW w:w="1269" w:type="dxa"/>
            <w:tcBorders>
              <w:top w:val="nil"/>
              <w:left w:val="nil"/>
              <w:bottom w:val="single" w:sz="4" w:space="0" w:color="auto"/>
              <w:right w:val="single" w:sz="4" w:space="0" w:color="auto"/>
            </w:tcBorders>
            <w:shd w:val="clear" w:color="auto" w:fill="auto"/>
            <w:vAlign w:val="bottom"/>
            <w:hideMark/>
          </w:tcPr>
          <w:p w14:paraId="15CC5F5D"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5C731E64"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2D87BC32" w14:textId="77777777" w:rsidTr="00AE6FE7">
        <w:trPr>
          <w:trHeight w:val="51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0F989FF7"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2</w:t>
            </w:r>
          </w:p>
        </w:tc>
        <w:tc>
          <w:tcPr>
            <w:tcW w:w="4687" w:type="dxa"/>
            <w:tcBorders>
              <w:top w:val="nil"/>
              <w:left w:val="nil"/>
              <w:bottom w:val="single" w:sz="4" w:space="0" w:color="auto"/>
              <w:right w:val="single" w:sz="4" w:space="0" w:color="auto"/>
            </w:tcBorders>
            <w:shd w:val="clear" w:color="auto" w:fill="auto"/>
            <w:hideMark/>
          </w:tcPr>
          <w:p w14:paraId="6D3D6D9E" w14:textId="77777777" w:rsidR="00AE6FE7" w:rsidRPr="00AE6FE7" w:rsidRDefault="00AE6FE7" w:rsidP="00AE6FE7">
            <w:pPr>
              <w:widowControl/>
              <w:autoSpaceDE/>
              <w:autoSpaceDN/>
              <w:jc w:val="both"/>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AZULEJO cerâmico, tipo A, liso, vitrificado, dimensões 10 x 10 cm, cor branca.</w:t>
            </w:r>
          </w:p>
        </w:tc>
        <w:tc>
          <w:tcPr>
            <w:tcW w:w="1126" w:type="dxa"/>
            <w:tcBorders>
              <w:top w:val="nil"/>
              <w:left w:val="nil"/>
              <w:bottom w:val="single" w:sz="4" w:space="0" w:color="auto"/>
              <w:right w:val="single" w:sz="4" w:space="0" w:color="auto"/>
            </w:tcBorders>
            <w:shd w:val="clear" w:color="auto" w:fill="auto"/>
            <w:vAlign w:val="center"/>
            <w:hideMark/>
          </w:tcPr>
          <w:p w14:paraId="68A32AA6"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m²</w:t>
            </w:r>
          </w:p>
        </w:tc>
        <w:tc>
          <w:tcPr>
            <w:tcW w:w="839" w:type="dxa"/>
            <w:tcBorders>
              <w:top w:val="nil"/>
              <w:left w:val="nil"/>
              <w:bottom w:val="single" w:sz="4" w:space="0" w:color="auto"/>
              <w:right w:val="single" w:sz="4" w:space="0" w:color="auto"/>
            </w:tcBorders>
            <w:shd w:val="clear" w:color="auto" w:fill="auto"/>
            <w:vAlign w:val="center"/>
            <w:hideMark/>
          </w:tcPr>
          <w:p w14:paraId="56A82401"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330 </w:t>
            </w:r>
          </w:p>
        </w:tc>
        <w:tc>
          <w:tcPr>
            <w:tcW w:w="1269" w:type="dxa"/>
            <w:tcBorders>
              <w:top w:val="nil"/>
              <w:left w:val="nil"/>
              <w:bottom w:val="single" w:sz="4" w:space="0" w:color="auto"/>
              <w:right w:val="single" w:sz="4" w:space="0" w:color="auto"/>
            </w:tcBorders>
            <w:shd w:val="clear" w:color="auto" w:fill="auto"/>
            <w:vAlign w:val="bottom"/>
            <w:hideMark/>
          </w:tcPr>
          <w:p w14:paraId="0B7A2451"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67CFE4C1"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7B8DCC6D" w14:textId="77777777" w:rsidTr="00AE6FE7">
        <w:trPr>
          <w:trHeight w:val="51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4B4B9C36"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3</w:t>
            </w:r>
          </w:p>
        </w:tc>
        <w:tc>
          <w:tcPr>
            <w:tcW w:w="4687" w:type="dxa"/>
            <w:tcBorders>
              <w:top w:val="nil"/>
              <w:left w:val="nil"/>
              <w:bottom w:val="single" w:sz="4" w:space="0" w:color="auto"/>
              <w:right w:val="single" w:sz="4" w:space="0" w:color="auto"/>
            </w:tcBorders>
            <w:shd w:val="clear" w:color="auto" w:fill="auto"/>
            <w:hideMark/>
          </w:tcPr>
          <w:p w14:paraId="2EB4997D" w14:textId="77777777" w:rsidR="00AE6FE7" w:rsidRPr="00AE6FE7" w:rsidRDefault="00AE6FE7" w:rsidP="00AE6FE7">
            <w:pPr>
              <w:widowControl/>
              <w:autoSpaceDE/>
              <w:autoSpaceDN/>
              <w:jc w:val="both"/>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PISO cerâmico, esmaltado, tipo A, fator de resistência PEI-5, dimensões 44 x 44 cm.</w:t>
            </w:r>
          </w:p>
        </w:tc>
        <w:tc>
          <w:tcPr>
            <w:tcW w:w="1126" w:type="dxa"/>
            <w:tcBorders>
              <w:top w:val="nil"/>
              <w:left w:val="nil"/>
              <w:bottom w:val="single" w:sz="4" w:space="0" w:color="auto"/>
              <w:right w:val="single" w:sz="4" w:space="0" w:color="auto"/>
            </w:tcBorders>
            <w:shd w:val="clear" w:color="auto" w:fill="auto"/>
            <w:vAlign w:val="center"/>
            <w:hideMark/>
          </w:tcPr>
          <w:p w14:paraId="61710A07"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m²</w:t>
            </w:r>
          </w:p>
        </w:tc>
        <w:tc>
          <w:tcPr>
            <w:tcW w:w="839" w:type="dxa"/>
            <w:tcBorders>
              <w:top w:val="nil"/>
              <w:left w:val="nil"/>
              <w:bottom w:val="single" w:sz="4" w:space="0" w:color="auto"/>
              <w:right w:val="single" w:sz="4" w:space="0" w:color="auto"/>
            </w:tcBorders>
            <w:shd w:val="clear" w:color="auto" w:fill="auto"/>
            <w:vAlign w:val="center"/>
            <w:hideMark/>
          </w:tcPr>
          <w:p w14:paraId="489AA288"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630 </w:t>
            </w:r>
          </w:p>
        </w:tc>
        <w:tc>
          <w:tcPr>
            <w:tcW w:w="1269" w:type="dxa"/>
            <w:tcBorders>
              <w:top w:val="nil"/>
              <w:left w:val="nil"/>
              <w:bottom w:val="single" w:sz="4" w:space="0" w:color="auto"/>
              <w:right w:val="single" w:sz="4" w:space="0" w:color="auto"/>
            </w:tcBorders>
            <w:shd w:val="clear" w:color="auto" w:fill="auto"/>
            <w:vAlign w:val="bottom"/>
            <w:hideMark/>
          </w:tcPr>
          <w:p w14:paraId="6F5A1C23"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6EF657A8"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2644F516" w14:textId="77777777" w:rsidTr="00AE6FE7">
        <w:trPr>
          <w:trHeight w:val="51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09E8704E"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4</w:t>
            </w:r>
          </w:p>
        </w:tc>
        <w:tc>
          <w:tcPr>
            <w:tcW w:w="4687" w:type="dxa"/>
            <w:tcBorders>
              <w:top w:val="nil"/>
              <w:left w:val="nil"/>
              <w:bottom w:val="single" w:sz="4" w:space="0" w:color="auto"/>
              <w:right w:val="single" w:sz="4" w:space="0" w:color="auto"/>
            </w:tcBorders>
            <w:shd w:val="clear" w:color="auto" w:fill="auto"/>
            <w:hideMark/>
          </w:tcPr>
          <w:p w14:paraId="352919CF"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ARGAMASSA Para PORCELANATO </w:t>
            </w:r>
            <w:proofErr w:type="spellStart"/>
            <w:r w:rsidRPr="00AE6FE7">
              <w:rPr>
                <w:rFonts w:ascii="Arial" w:eastAsia="Times New Roman" w:hAnsi="Arial" w:cs="Arial"/>
                <w:color w:val="000000"/>
                <w:sz w:val="20"/>
                <w:szCs w:val="20"/>
                <w:lang w:val="pt-BR" w:eastAsia="pt-BR"/>
              </w:rPr>
              <w:t>embagem</w:t>
            </w:r>
            <w:proofErr w:type="spellEnd"/>
            <w:r w:rsidRPr="00AE6FE7">
              <w:rPr>
                <w:rFonts w:ascii="Arial" w:eastAsia="Times New Roman" w:hAnsi="Arial" w:cs="Arial"/>
                <w:color w:val="000000"/>
                <w:sz w:val="20"/>
                <w:szCs w:val="20"/>
                <w:lang w:val="pt-BR" w:eastAsia="pt-BR"/>
              </w:rPr>
              <w:t xml:space="preserve"> de 20kg</w:t>
            </w:r>
          </w:p>
        </w:tc>
        <w:tc>
          <w:tcPr>
            <w:tcW w:w="1126" w:type="dxa"/>
            <w:tcBorders>
              <w:top w:val="nil"/>
              <w:left w:val="nil"/>
              <w:bottom w:val="single" w:sz="4" w:space="0" w:color="auto"/>
              <w:right w:val="single" w:sz="4" w:space="0" w:color="auto"/>
            </w:tcBorders>
            <w:shd w:val="clear" w:color="auto" w:fill="auto"/>
            <w:vAlign w:val="center"/>
            <w:hideMark/>
          </w:tcPr>
          <w:p w14:paraId="04CFD9E4"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proofErr w:type="spellStart"/>
            <w:r w:rsidRPr="00AE6FE7">
              <w:rPr>
                <w:rFonts w:ascii="Arial" w:eastAsia="Times New Roman" w:hAnsi="Arial" w:cs="Arial"/>
                <w:color w:val="000000"/>
                <w:sz w:val="20"/>
                <w:szCs w:val="20"/>
                <w:lang w:val="pt-BR" w:eastAsia="pt-BR"/>
              </w:rPr>
              <w:t>Und</w:t>
            </w:r>
            <w:proofErr w:type="spellEnd"/>
          </w:p>
        </w:tc>
        <w:tc>
          <w:tcPr>
            <w:tcW w:w="839" w:type="dxa"/>
            <w:tcBorders>
              <w:top w:val="nil"/>
              <w:left w:val="nil"/>
              <w:bottom w:val="single" w:sz="4" w:space="0" w:color="auto"/>
              <w:right w:val="single" w:sz="4" w:space="0" w:color="auto"/>
            </w:tcBorders>
            <w:shd w:val="clear" w:color="auto" w:fill="auto"/>
            <w:vAlign w:val="center"/>
            <w:hideMark/>
          </w:tcPr>
          <w:p w14:paraId="34E6C271"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100 </w:t>
            </w:r>
          </w:p>
        </w:tc>
        <w:tc>
          <w:tcPr>
            <w:tcW w:w="1269" w:type="dxa"/>
            <w:tcBorders>
              <w:top w:val="nil"/>
              <w:left w:val="nil"/>
              <w:bottom w:val="single" w:sz="4" w:space="0" w:color="auto"/>
              <w:right w:val="single" w:sz="4" w:space="0" w:color="auto"/>
            </w:tcBorders>
            <w:shd w:val="clear" w:color="auto" w:fill="auto"/>
            <w:hideMark/>
          </w:tcPr>
          <w:p w14:paraId="13BE2EE3"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02197909"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04EC6536"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3E7B03EB"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5</w:t>
            </w:r>
          </w:p>
        </w:tc>
        <w:tc>
          <w:tcPr>
            <w:tcW w:w="4687" w:type="dxa"/>
            <w:tcBorders>
              <w:top w:val="nil"/>
              <w:left w:val="nil"/>
              <w:bottom w:val="single" w:sz="4" w:space="0" w:color="auto"/>
              <w:right w:val="single" w:sz="4" w:space="0" w:color="auto"/>
            </w:tcBorders>
            <w:shd w:val="clear" w:color="auto" w:fill="auto"/>
            <w:hideMark/>
          </w:tcPr>
          <w:p w14:paraId="10521E53"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PISO cerâmico, esmaltado, tipo A, 57X57</w:t>
            </w:r>
          </w:p>
        </w:tc>
        <w:tc>
          <w:tcPr>
            <w:tcW w:w="1126" w:type="dxa"/>
            <w:tcBorders>
              <w:top w:val="nil"/>
              <w:left w:val="nil"/>
              <w:bottom w:val="single" w:sz="4" w:space="0" w:color="auto"/>
              <w:right w:val="single" w:sz="4" w:space="0" w:color="auto"/>
            </w:tcBorders>
            <w:shd w:val="clear" w:color="auto" w:fill="auto"/>
            <w:vAlign w:val="center"/>
            <w:hideMark/>
          </w:tcPr>
          <w:p w14:paraId="3962025C"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m²</w:t>
            </w:r>
          </w:p>
        </w:tc>
        <w:tc>
          <w:tcPr>
            <w:tcW w:w="839" w:type="dxa"/>
            <w:tcBorders>
              <w:top w:val="nil"/>
              <w:left w:val="nil"/>
              <w:bottom w:val="single" w:sz="4" w:space="0" w:color="auto"/>
              <w:right w:val="single" w:sz="4" w:space="0" w:color="auto"/>
            </w:tcBorders>
            <w:shd w:val="clear" w:color="auto" w:fill="auto"/>
            <w:vAlign w:val="center"/>
            <w:hideMark/>
          </w:tcPr>
          <w:p w14:paraId="000163B5"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500 </w:t>
            </w:r>
          </w:p>
        </w:tc>
        <w:tc>
          <w:tcPr>
            <w:tcW w:w="1269" w:type="dxa"/>
            <w:tcBorders>
              <w:top w:val="nil"/>
              <w:left w:val="nil"/>
              <w:bottom w:val="single" w:sz="4" w:space="0" w:color="auto"/>
              <w:right w:val="single" w:sz="4" w:space="0" w:color="auto"/>
            </w:tcBorders>
            <w:shd w:val="clear" w:color="auto" w:fill="auto"/>
            <w:hideMark/>
          </w:tcPr>
          <w:p w14:paraId="505AD9E4"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4865D014"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5DB5D8FD"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7BF38934"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6</w:t>
            </w:r>
          </w:p>
        </w:tc>
        <w:tc>
          <w:tcPr>
            <w:tcW w:w="4687" w:type="dxa"/>
            <w:tcBorders>
              <w:top w:val="nil"/>
              <w:left w:val="nil"/>
              <w:bottom w:val="single" w:sz="4" w:space="0" w:color="auto"/>
              <w:right w:val="single" w:sz="4" w:space="0" w:color="auto"/>
            </w:tcBorders>
            <w:shd w:val="clear" w:color="auto" w:fill="auto"/>
            <w:hideMark/>
          </w:tcPr>
          <w:p w14:paraId="48E37FC2"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PISO cerâmico, esmaltado, tipo A, 46X46 </w:t>
            </w:r>
          </w:p>
        </w:tc>
        <w:tc>
          <w:tcPr>
            <w:tcW w:w="1126" w:type="dxa"/>
            <w:tcBorders>
              <w:top w:val="nil"/>
              <w:left w:val="nil"/>
              <w:bottom w:val="single" w:sz="4" w:space="0" w:color="auto"/>
              <w:right w:val="single" w:sz="4" w:space="0" w:color="auto"/>
            </w:tcBorders>
            <w:shd w:val="clear" w:color="auto" w:fill="auto"/>
            <w:vAlign w:val="center"/>
            <w:hideMark/>
          </w:tcPr>
          <w:p w14:paraId="5AA916A8"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m²</w:t>
            </w:r>
          </w:p>
        </w:tc>
        <w:tc>
          <w:tcPr>
            <w:tcW w:w="839" w:type="dxa"/>
            <w:tcBorders>
              <w:top w:val="nil"/>
              <w:left w:val="nil"/>
              <w:bottom w:val="single" w:sz="4" w:space="0" w:color="auto"/>
              <w:right w:val="single" w:sz="4" w:space="0" w:color="auto"/>
            </w:tcBorders>
            <w:shd w:val="clear" w:color="auto" w:fill="auto"/>
            <w:vAlign w:val="center"/>
            <w:hideMark/>
          </w:tcPr>
          <w:p w14:paraId="23D71B6D"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365 </w:t>
            </w:r>
          </w:p>
        </w:tc>
        <w:tc>
          <w:tcPr>
            <w:tcW w:w="1269" w:type="dxa"/>
            <w:tcBorders>
              <w:top w:val="nil"/>
              <w:left w:val="nil"/>
              <w:bottom w:val="single" w:sz="4" w:space="0" w:color="auto"/>
              <w:right w:val="single" w:sz="4" w:space="0" w:color="auto"/>
            </w:tcBorders>
            <w:shd w:val="clear" w:color="auto" w:fill="auto"/>
            <w:hideMark/>
          </w:tcPr>
          <w:p w14:paraId="0E43E9C3"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5E6B840D"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4CAC9A95"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24523BD3"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7</w:t>
            </w:r>
          </w:p>
        </w:tc>
        <w:tc>
          <w:tcPr>
            <w:tcW w:w="4687" w:type="dxa"/>
            <w:tcBorders>
              <w:top w:val="nil"/>
              <w:left w:val="nil"/>
              <w:bottom w:val="single" w:sz="4" w:space="0" w:color="auto"/>
              <w:right w:val="single" w:sz="4" w:space="0" w:color="auto"/>
            </w:tcBorders>
            <w:shd w:val="clear" w:color="auto" w:fill="auto"/>
            <w:hideMark/>
          </w:tcPr>
          <w:p w14:paraId="01CDE64C"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PISO cerâmico, esmaltado, tipo A, PEI 5 </w:t>
            </w:r>
          </w:p>
        </w:tc>
        <w:tc>
          <w:tcPr>
            <w:tcW w:w="1126" w:type="dxa"/>
            <w:tcBorders>
              <w:top w:val="nil"/>
              <w:left w:val="nil"/>
              <w:bottom w:val="single" w:sz="4" w:space="0" w:color="auto"/>
              <w:right w:val="single" w:sz="4" w:space="0" w:color="auto"/>
            </w:tcBorders>
            <w:shd w:val="clear" w:color="auto" w:fill="auto"/>
            <w:vAlign w:val="center"/>
            <w:hideMark/>
          </w:tcPr>
          <w:p w14:paraId="5308A083"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m²</w:t>
            </w:r>
          </w:p>
        </w:tc>
        <w:tc>
          <w:tcPr>
            <w:tcW w:w="839" w:type="dxa"/>
            <w:tcBorders>
              <w:top w:val="nil"/>
              <w:left w:val="nil"/>
              <w:bottom w:val="single" w:sz="4" w:space="0" w:color="auto"/>
              <w:right w:val="single" w:sz="4" w:space="0" w:color="auto"/>
            </w:tcBorders>
            <w:shd w:val="clear" w:color="auto" w:fill="auto"/>
            <w:vAlign w:val="center"/>
            <w:hideMark/>
          </w:tcPr>
          <w:p w14:paraId="0D02B68F"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460 </w:t>
            </w:r>
          </w:p>
        </w:tc>
        <w:tc>
          <w:tcPr>
            <w:tcW w:w="1269" w:type="dxa"/>
            <w:tcBorders>
              <w:top w:val="nil"/>
              <w:left w:val="nil"/>
              <w:bottom w:val="single" w:sz="4" w:space="0" w:color="auto"/>
              <w:right w:val="single" w:sz="4" w:space="0" w:color="auto"/>
            </w:tcBorders>
            <w:shd w:val="clear" w:color="auto" w:fill="auto"/>
            <w:hideMark/>
          </w:tcPr>
          <w:p w14:paraId="3C2244D2"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09B700F6"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06C08722"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14B32F55"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8</w:t>
            </w:r>
          </w:p>
        </w:tc>
        <w:tc>
          <w:tcPr>
            <w:tcW w:w="4687" w:type="dxa"/>
            <w:tcBorders>
              <w:top w:val="nil"/>
              <w:left w:val="nil"/>
              <w:bottom w:val="single" w:sz="4" w:space="0" w:color="auto"/>
              <w:right w:val="single" w:sz="4" w:space="0" w:color="auto"/>
            </w:tcBorders>
            <w:shd w:val="clear" w:color="auto" w:fill="auto"/>
            <w:hideMark/>
          </w:tcPr>
          <w:p w14:paraId="392B8441"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PISO cerâmico, esmaltado tipo A, 32X59 </w:t>
            </w:r>
          </w:p>
        </w:tc>
        <w:tc>
          <w:tcPr>
            <w:tcW w:w="1126" w:type="dxa"/>
            <w:tcBorders>
              <w:top w:val="nil"/>
              <w:left w:val="nil"/>
              <w:bottom w:val="single" w:sz="4" w:space="0" w:color="auto"/>
              <w:right w:val="single" w:sz="4" w:space="0" w:color="auto"/>
            </w:tcBorders>
            <w:shd w:val="clear" w:color="auto" w:fill="auto"/>
            <w:vAlign w:val="center"/>
            <w:hideMark/>
          </w:tcPr>
          <w:p w14:paraId="557D8A2D"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m²</w:t>
            </w:r>
          </w:p>
        </w:tc>
        <w:tc>
          <w:tcPr>
            <w:tcW w:w="839" w:type="dxa"/>
            <w:tcBorders>
              <w:top w:val="nil"/>
              <w:left w:val="nil"/>
              <w:bottom w:val="single" w:sz="4" w:space="0" w:color="auto"/>
              <w:right w:val="single" w:sz="4" w:space="0" w:color="auto"/>
            </w:tcBorders>
            <w:shd w:val="clear" w:color="auto" w:fill="auto"/>
            <w:vAlign w:val="center"/>
            <w:hideMark/>
          </w:tcPr>
          <w:p w14:paraId="4C2AD503"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300 </w:t>
            </w:r>
          </w:p>
        </w:tc>
        <w:tc>
          <w:tcPr>
            <w:tcW w:w="1269" w:type="dxa"/>
            <w:tcBorders>
              <w:top w:val="nil"/>
              <w:left w:val="nil"/>
              <w:bottom w:val="single" w:sz="4" w:space="0" w:color="auto"/>
              <w:right w:val="single" w:sz="4" w:space="0" w:color="auto"/>
            </w:tcBorders>
            <w:shd w:val="clear" w:color="auto" w:fill="auto"/>
            <w:hideMark/>
          </w:tcPr>
          <w:p w14:paraId="223AA6D0"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3F1E416B"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33C084A8"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230CCDFD"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9</w:t>
            </w:r>
          </w:p>
        </w:tc>
        <w:tc>
          <w:tcPr>
            <w:tcW w:w="4687" w:type="dxa"/>
            <w:tcBorders>
              <w:top w:val="nil"/>
              <w:left w:val="nil"/>
              <w:bottom w:val="single" w:sz="4" w:space="0" w:color="auto"/>
              <w:right w:val="single" w:sz="4" w:space="0" w:color="auto"/>
            </w:tcBorders>
            <w:shd w:val="clear" w:color="auto" w:fill="auto"/>
            <w:hideMark/>
          </w:tcPr>
          <w:p w14:paraId="3D4723F3"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PISO cerâmico, esmaltado, tipo A, 62X62</w:t>
            </w:r>
          </w:p>
        </w:tc>
        <w:tc>
          <w:tcPr>
            <w:tcW w:w="1126" w:type="dxa"/>
            <w:tcBorders>
              <w:top w:val="nil"/>
              <w:left w:val="nil"/>
              <w:bottom w:val="single" w:sz="4" w:space="0" w:color="auto"/>
              <w:right w:val="single" w:sz="4" w:space="0" w:color="auto"/>
            </w:tcBorders>
            <w:shd w:val="clear" w:color="auto" w:fill="auto"/>
            <w:vAlign w:val="center"/>
            <w:hideMark/>
          </w:tcPr>
          <w:p w14:paraId="6D3AEE3A"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m²</w:t>
            </w:r>
          </w:p>
        </w:tc>
        <w:tc>
          <w:tcPr>
            <w:tcW w:w="839" w:type="dxa"/>
            <w:tcBorders>
              <w:top w:val="nil"/>
              <w:left w:val="nil"/>
              <w:bottom w:val="single" w:sz="4" w:space="0" w:color="auto"/>
              <w:right w:val="single" w:sz="4" w:space="0" w:color="auto"/>
            </w:tcBorders>
            <w:shd w:val="clear" w:color="auto" w:fill="auto"/>
            <w:vAlign w:val="center"/>
            <w:hideMark/>
          </w:tcPr>
          <w:p w14:paraId="08D215D1"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330 </w:t>
            </w:r>
          </w:p>
        </w:tc>
        <w:tc>
          <w:tcPr>
            <w:tcW w:w="1269" w:type="dxa"/>
            <w:tcBorders>
              <w:top w:val="nil"/>
              <w:left w:val="nil"/>
              <w:bottom w:val="single" w:sz="4" w:space="0" w:color="auto"/>
              <w:right w:val="single" w:sz="4" w:space="0" w:color="auto"/>
            </w:tcBorders>
            <w:shd w:val="clear" w:color="auto" w:fill="auto"/>
            <w:hideMark/>
          </w:tcPr>
          <w:p w14:paraId="7E9BB861"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36FD700D"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086B8028"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7BADE404"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10</w:t>
            </w:r>
          </w:p>
        </w:tc>
        <w:tc>
          <w:tcPr>
            <w:tcW w:w="4687" w:type="dxa"/>
            <w:tcBorders>
              <w:top w:val="nil"/>
              <w:left w:val="nil"/>
              <w:bottom w:val="single" w:sz="4" w:space="0" w:color="auto"/>
              <w:right w:val="single" w:sz="4" w:space="0" w:color="auto"/>
            </w:tcBorders>
            <w:shd w:val="clear" w:color="auto" w:fill="auto"/>
            <w:hideMark/>
          </w:tcPr>
          <w:p w14:paraId="59115620"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PISO cerâmico, esmaltado, tipo A, 80x80</w:t>
            </w:r>
          </w:p>
        </w:tc>
        <w:tc>
          <w:tcPr>
            <w:tcW w:w="1126" w:type="dxa"/>
            <w:tcBorders>
              <w:top w:val="nil"/>
              <w:left w:val="nil"/>
              <w:bottom w:val="single" w:sz="4" w:space="0" w:color="auto"/>
              <w:right w:val="single" w:sz="4" w:space="0" w:color="auto"/>
            </w:tcBorders>
            <w:shd w:val="clear" w:color="auto" w:fill="auto"/>
            <w:vAlign w:val="center"/>
            <w:hideMark/>
          </w:tcPr>
          <w:p w14:paraId="09220064"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7875ABFB"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250 </w:t>
            </w:r>
          </w:p>
        </w:tc>
        <w:tc>
          <w:tcPr>
            <w:tcW w:w="1269" w:type="dxa"/>
            <w:tcBorders>
              <w:top w:val="nil"/>
              <w:left w:val="nil"/>
              <w:bottom w:val="single" w:sz="4" w:space="0" w:color="auto"/>
              <w:right w:val="single" w:sz="4" w:space="0" w:color="auto"/>
            </w:tcBorders>
            <w:shd w:val="clear" w:color="auto" w:fill="auto"/>
            <w:hideMark/>
          </w:tcPr>
          <w:p w14:paraId="5553AA1A"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05B19345"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683B1AD0"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1F2039F4"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11</w:t>
            </w:r>
          </w:p>
        </w:tc>
        <w:tc>
          <w:tcPr>
            <w:tcW w:w="4687" w:type="dxa"/>
            <w:tcBorders>
              <w:top w:val="nil"/>
              <w:left w:val="nil"/>
              <w:bottom w:val="single" w:sz="4" w:space="0" w:color="auto"/>
              <w:right w:val="single" w:sz="4" w:space="0" w:color="auto"/>
            </w:tcBorders>
            <w:shd w:val="clear" w:color="auto" w:fill="auto"/>
            <w:hideMark/>
          </w:tcPr>
          <w:p w14:paraId="325BFAB1"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PORTA DECORATIVA MADEIRA 2,10X 0,90       </w:t>
            </w:r>
          </w:p>
        </w:tc>
        <w:tc>
          <w:tcPr>
            <w:tcW w:w="1126" w:type="dxa"/>
            <w:tcBorders>
              <w:top w:val="nil"/>
              <w:left w:val="nil"/>
              <w:bottom w:val="single" w:sz="4" w:space="0" w:color="auto"/>
              <w:right w:val="single" w:sz="4" w:space="0" w:color="auto"/>
            </w:tcBorders>
            <w:shd w:val="clear" w:color="auto" w:fill="auto"/>
            <w:vAlign w:val="center"/>
            <w:hideMark/>
          </w:tcPr>
          <w:p w14:paraId="0DAD22DC"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461EFB22"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60 </w:t>
            </w:r>
          </w:p>
        </w:tc>
        <w:tc>
          <w:tcPr>
            <w:tcW w:w="1269" w:type="dxa"/>
            <w:tcBorders>
              <w:top w:val="nil"/>
              <w:left w:val="nil"/>
              <w:bottom w:val="single" w:sz="4" w:space="0" w:color="auto"/>
              <w:right w:val="single" w:sz="4" w:space="0" w:color="auto"/>
            </w:tcBorders>
            <w:shd w:val="clear" w:color="auto" w:fill="auto"/>
            <w:hideMark/>
          </w:tcPr>
          <w:p w14:paraId="2D951D72"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4C976CF0"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23D81BB9" w14:textId="77777777" w:rsidTr="00AE6FE7">
        <w:trPr>
          <w:trHeight w:val="51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3E807F6B"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12</w:t>
            </w:r>
          </w:p>
        </w:tc>
        <w:tc>
          <w:tcPr>
            <w:tcW w:w="4687" w:type="dxa"/>
            <w:tcBorders>
              <w:top w:val="nil"/>
              <w:left w:val="nil"/>
              <w:bottom w:val="single" w:sz="4" w:space="0" w:color="auto"/>
              <w:right w:val="single" w:sz="4" w:space="0" w:color="auto"/>
            </w:tcBorders>
            <w:shd w:val="clear" w:color="auto" w:fill="auto"/>
            <w:hideMark/>
          </w:tcPr>
          <w:p w14:paraId="62A50E40"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PORTA DE MADEIRA MOGNO 0,80X2,10 FOLHA   </w:t>
            </w:r>
          </w:p>
        </w:tc>
        <w:tc>
          <w:tcPr>
            <w:tcW w:w="1126" w:type="dxa"/>
            <w:tcBorders>
              <w:top w:val="nil"/>
              <w:left w:val="nil"/>
              <w:bottom w:val="single" w:sz="4" w:space="0" w:color="auto"/>
              <w:right w:val="single" w:sz="4" w:space="0" w:color="auto"/>
            </w:tcBorders>
            <w:shd w:val="clear" w:color="auto" w:fill="auto"/>
            <w:vAlign w:val="center"/>
            <w:hideMark/>
          </w:tcPr>
          <w:p w14:paraId="71209A0B"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0AC28E50"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50 </w:t>
            </w:r>
          </w:p>
        </w:tc>
        <w:tc>
          <w:tcPr>
            <w:tcW w:w="1269" w:type="dxa"/>
            <w:tcBorders>
              <w:top w:val="nil"/>
              <w:left w:val="nil"/>
              <w:bottom w:val="single" w:sz="4" w:space="0" w:color="auto"/>
              <w:right w:val="single" w:sz="4" w:space="0" w:color="auto"/>
            </w:tcBorders>
            <w:shd w:val="clear" w:color="auto" w:fill="auto"/>
            <w:hideMark/>
          </w:tcPr>
          <w:p w14:paraId="64DA3F58"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23BCFA39"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3D96086B"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34AC58D5"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13</w:t>
            </w:r>
          </w:p>
        </w:tc>
        <w:tc>
          <w:tcPr>
            <w:tcW w:w="4687" w:type="dxa"/>
            <w:tcBorders>
              <w:top w:val="nil"/>
              <w:left w:val="nil"/>
              <w:bottom w:val="single" w:sz="4" w:space="0" w:color="auto"/>
              <w:right w:val="single" w:sz="4" w:space="0" w:color="auto"/>
            </w:tcBorders>
            <w:shd w:val="clear" w:color="auto" w:fill="auto"/>
            <w:hideMark/>
          </w:tcPr>
          <w:p w14:paraId="52D8A7F0"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PORTA SEMI OCA MELAMINICA LISA 2,10X0,80</w:t>
            </w:r>
          </w:p>
        </w:tc>
        <w:tc>
          <w:tcPr>
            <w:tcW w:w="1126" w:type="dxa"/>
            <w:tcBorders>
              <w:top w:val="nil"/>
              <w:left w:val="nil"/>
              <w:bottom w:val="single" w:sz="4" w:space="0" w:color="auto"/>
              <w:right w:val="single" w:sz="4" w:space="0" w:color="auto"/>
            </w:tcBorders>
            <w:shd w:val="clear" w:color="auto" w:fill="auto"/>
            <w:vAlign w:val="center"/>
            <w:hideMark/>
          </w:tcPr>
          <w:p w14:paraId="5CAF83BE"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545DFCE5"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70 </w:t>
            </w:r>
          </w:p>
        </w:tc>
        <w:tc>
          <w:tcPr>
            <w:tcW w:w="1269" w:type="dxa"/>
            <w:tcBorders>
              <w:top w:val="nil"/>
              <w:left w:val="nil"/>
              <w:bottom w:val="single" w:sz="4" w:space="0" w:color="auto"/>
              <w:right w:val="single" w:sz="4" w:space="0" w:color="auto"/>
            </w:tcBorders>
            <w:shd w:val="clear" w:color="auto" w:fill="auto"/>
            <w:hideMark/>
          </w:tcPr>
          <w:p w14:paraId="34BBB41C"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1FF964A0"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33DC20F9"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3FCDD6D9"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14</w:t>
            </w:r>
          </w:p>
        </w:tc>
        <w:tc>
          <w:tcPr>
            <w:tcW w:w="4687" w:type="dxa"/>
            <w:tcBorders>
              <w:top w:val="nil"/>
              <w:left w:val="nil"/>
              <w:bottom w:val="single" w:sz="4" w:space="0" w:color="auto"/>
              <w:right w:val="single" w:sz="4" w:space="0" w:color="auto"/>
            </w:tcBorders>
            <w:shd w:val="clear" w:color="auto" w:fill="auto"/>
            <w:hideMark/>
          </w:tcPr>
          <w:p w14:paraId="56B824D6"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PORTA ALUMINIO CANELADA 2,10X0,80</w:t>
            </w:r>
          </w:p>
        </w:tc>
        <w:tc>
          <w:tcPr>
            <w:tcW w:w="1126" w:type="dxa"/>
            <w:tcBorders>
              <w:top w:val="nil"/>
              <w:left w:val="nil"/>
              <w:bottom w:val="single" w:sz="4" w:space="0" w:color="auto"/>
              <w:right w:val="single" w:sz="4" w:space="0" w:color="auto"/>
            </w:tcBorders>
            <w:shd w:val="clear" w:color="auto" w:fill="auto"/>
            <w:vAlign w:val="center"/>
            <w:hideMark/>
          </w:tcPr>
          <w:p w14:paraId="716A160F"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0DDD2202"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50 </w:t>
            </w:r>
          </w:p>
        </w:tc>
        <w:tc>
          <w:tcPr>
            <w:tcW w:w="1269" w:type="dxa"/>
            <w:tcBorders>
              <w:top w:val="nil"/>
              <w:left w:val="nil"/>
              <w:bottom w:val="single" w:sz="4" w:space="0" w:color="auto"/>
              <w:right w:val="single" w:sz="4" w:space="0" w:color="auto"/>
            </w:tcBorders>
            <w:shd w:val="clear" w:color="auto" w:fill="auto"/>
            <w:hideMark/>
          </w:tcPr>
          <w:p w14:paraId="776E5135"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5E2E5E14"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66E2C0DD"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1EE9C607"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15</w:t>
            </w:r>
          </w:p>
        </w:tc>
        <w:tc>
          <w:tcPr>
            <w:tcW w:w="4687" w:type="dxa"/>
            <w:tcBorders>
              <w:top w:val="nil"/>
              <w:left w:val="nil"/>
              <w:bottom w:val="single" w:sz="4" w:space="0" w:color="auto"/>
              <w:right w:val="single" w:sz="4" w:space="0" w:color="auto"/>
            </w:tcBorders>
            <w:shd w:val="clear" w:color="auto" w:fill="auto"/>
            <w:hideMark/>
          </w:tcPr>
          <w:p w14:paraId="095EBEA8"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PORTA ALUMINIO VENEZIANA 0,80 X 210  </w:t>
            </w:r>
          </w:p>
        </w:tc>
        <w:tc>
          <w:tcPr>
            <w:tcW w:w="1126" w:type="dxa"/>
            <w:tcBorders>
              <w:top w:val="nil"/>
              <w:left w:val="nil"/>
              <w:bottom w:val="single" w:sz="4" w:space="0" w:color="auto"/>
              <w:right w:val="single" w:sz="4" w:space="0" w:color="auto"/>
            </w:tcBorders>
            <w:shd w:val="clear" w:color="auto" w:fill="auto"/>
            <w:vAlign w:val="center"/>
            <w:hideMark/>
          </w:tcPr>
          <w:p w14:paraId="12C4EAC8"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276FB387"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50 </w:t>
            </w:r>
          </w:p>
        </w:tc>
        <w:tc>
          <w:tcPr>
            <w:tcW w:w="1269" w:type="dxa"/>
            <w:tcBorders>
              <w:top w:val="nil"/>
              <w:left w:val="nil"/>
              <w:bottom w:val="single" w:sz="4" w:space="0" w:color="auto"/>
              <w:right w:val="single" w:sz="4" w:space="0" w:color="auto"/>
            </w:tcBorders>
            <w:shd w:val="clear" w:color="auto" w:fill="auto"/>
            <w:hideMark/>
          </w:tcPr>
          <w:p w14:paraId="034716B7"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593F27B2"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5E3F74B7"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240DD007"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16</w:t>
            </w:r>
          </w:p>
        </w:tc>
        <w:tc>
          <w:tcPr>
            <w:tcW w:w="4687" w:type="dxa"/>
            <w:tcBorders>
              <w:top w:val="nil"/>
              <w:left w:val="nil"/>
              <w:bottom w:val="single" w:sz="4" w:space="0" w:color="auto"/>
              <w:right w:val="single" w:sz="4" w:space="0" w:color="auto"/>
            </w:tcBorders>
            <w:shd w:val="clear" w:color="auto" w:fill="auto"/>
            <w:hideMark/>
          </w:tcPr>
          <w:p w14:paraId="40F26C0B"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PORTA ALUMINIO VENEZIANA 0,70 X 210</w:t>
            </w:r>
          </w:p>
        </w:tc>
        <w:tc>
          <w:tcPr>
            <w:tcW w:w="1126" w:type="dxa"/>
            <w:tcBorders>
              <w:top w:val="nil"/>
              <w:left w:val="nil"/>
              <w:bottom w:val="single" w:sz="4" w:space="0" w:color="auto"/>
              <w:right w:val="single" w:sz="4" w:space="0" w:color="auto"/>
            </w:tcBorders>
            <w:shd w:val="clear" w:color="auto" w:fill="auto"/>
            <w:vAlign w:val="center"/>
            <w:hideMark/>
          </w:tcPr>
          <w:p w14:paraId="2F27B11F"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20C2C4E9"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50 </w:t>
            </w:r>
          </w:p>
        </w:tc>
        <w:tc>
          <w:tcPr>
            <w:tcW w:w="1269" w:type="dxa"/>
            <w:tcBorders>
              <w:top w:val="nil"/>
              <w:left w:val="nil"/>
              <w:bottom w:val="single" w:sz="4" w:space="0" w:color="auto"/>
              <w:right w:val="single" w:sz="4" w:space="0" w:color="auto"/>
            </w:tcBorders>
            <w:shd w:val="clear" w:color="auto" w:fill="auto"/>
            <w:hideMark/>
          </w:tcPr>
          <w:p w14:paraId="6B08DF88"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4E7449C9"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1183FBD6"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436D825F"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17</w:t>
            </w:r>
          </w:p>
        </w:tc>
        <w:tc>
          <w:tcPr>
            <w:tcW w:w="4687" w:type="dxa"/>
            <w:tcBorders>
              <w:top w:val="nil"/>
              <w:left w:val="nil"/>
              <w:bottom w:val="single" w:sz="4" w:space="0" w:color="auto"/>
              <w:right w:val="single" w:sz="4" w:space="0" w:color="auto"/>
            </w:tcBorders>
            <w:shd w:val="clear" w:color="auto" w:fill="auto"/>
            <w:hideMark/>
          </w:tcPr>
          <w:p w14:paraId="5B2F53F2"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REJUNTE P/ PORCELANATO 1KG CZ PLATINA</w:t>
            </w:r>
          </w:p>
        </w:tc>
        <w:tc>
          <w:tcPr>
            <w:tcW w:w="1126" w:type="dxa"/>
            <w:tcBorders>
              <w:top w:val="nil"/>
              <w:left w:val="nil"/>
              <w:bottom w:val="single" w:sz="4" w:space="0" w:color="auto"/>
              <w:right w:val="single" w:sz="4" w:space="0" w:color="auto"/>
            </w:tcBorders>
            <w:shd w:val="clear" w:color="auto" w:fill="auto"/>
            <w:vAlign w:val="center"/>
            <w:hideMark/>
          </w:tcPr>
          <w:p w14:paraId="41B45829"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3EA6F04A"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100 </w:t>
            </w:r>
          </w:p>
        </w:tc>
        <w:tc>
          <w:tcPr>
            <w:tcW w:w="1269" w:type="dxa"/>
            <w:tcBorders>
              <w:top w:val="nil"/>
              <w:left w:val="nil"/>
              <w:bottom w:val="single" w:sz="4" w:space="0" w:color="auto"/>
              <w:right w:val="single" w:sz="4" w:space="0" w:color="auto"/>
            </w:tcBorders>
            <w:shd w:val="clear" w:color="auto" w:fill="auto"/>
            <w:hideMark/>
          </w:tcPr>
          <w:p w14:paraId="255D2718"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01B17FE4"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165547B3"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0F610874"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18</w:t>
            </w:r>
          </w:p>
        </w:tc>
        <w:tc>
          <w:tcPr>
            <w:tcW w:w="4687" w:type="dxa"/>
            <w:tcBorders>
              <w:top w:val="nil"/>
              <w:left w:val="nil"/>
              <w:bottom w:val="single" w:sz="4" w:space="0" w:color="auto"/>
              <w:right w:val="single" w:sz="4" w:space="0" w:color="auto"/>
            </w:tcBorders>
            <w:shd w:val="clear" w:color="auto" w:fill="auto"/>
            <w:hideMark/>
          </w:tcPr>
          <w:p w14:paraId="188E0E1A"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REJUNTE P/ PORCELANATO 5KG CZ PLATINA</w:t>
            </w:r>
          </w:p>
        </w:tc>
        <w:tc>
          <w:tcPr>
            <w:tcW w:w="1126" w:type="dxa"/>
            <w:tcBorders>
              <w:top w:val="nil"/>
              <w:left w:val="nil"/>
              <w:bottom w:val="single" w:sz="4" w:space="0" w:color="auto"/>
              <w:right w:val="single" w:sz="4" w:space="0" w:color="auto"/>
            </w:tcBorders>
            <w:shd w:val="clear" w:color="auto" w:fill="auto"/>
            <w:vAlign w:val="center"/>
            <w:hideMark/>
          </w:tcPr>
          <w:p w14:paraId="1CBFCB9F"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04F353E1"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50 </w:t>
            </w:r>
          </w:p>
        </w:tc>
        <w:tc>
          <w:tcPr>
            <w:tcW w:w="1269" w:type="dxa"/>
            <w:tcBorders>
              <w:top w:val="nil"/>
              <w:left w:val="nil"/>
              <w:bottom w:val="single" w:sz="4" w:space="0" w:color="auto"/>
              <w:right w:val="single" w:sz="4" w:space="0" w:color="auto"/>
            </w:tcBorders>
            <w:shd w:val="clear" w:color="auto" w:fill="auto"/>
            <w:hideMark/>
          </w:tcPr>
          <w:p w14:paraId="05E58C4C"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524403DE"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5A5D1BE7"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60AC4EA7"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19</w:t>
            </w:r>
          </w:p>
        </w:tc>
        <w:tc>
          <w:tcPr>
            <w:tcW w:w="4687" w:type="dxa"/>
            <w:tcBorders>
              <w:top w:val="nil"/>
              <w:left w:val="nil"/>
              <w:bottom w:val="single" w:sz="4" w:space="0" w:color="auto"/>
              <w:right w:val="single" w:sz="4" w:space="0" w:color="auto"/>
            </w:tcBorders>
            <w:shd w:val="clear" w:color="auto" w:fill="auto"/>
            <w:hideMark/>
          </w:tcPr>
          <w:p w14:paraId="4D525873"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REJUNTE P/PISO BRANCO 1K       </w:t>
            </w:r>
          </w:p>
        </w:tc>
        <w:tc>
          <w:tcPr>
            <w:tcW w:w="1126" w:type="dxa"/>
            <w:tcBorders>
              <w:top w:val="nil"/>
              <w:left w:val="nil"/>
              <w:bottom w:val="single" w:sz="4" w:space="0" w:color="auto"/>
              <w:right w:val="single" w:sz="4" w:space="0" w:color="auto"/>
            </w:tcBorders>
            <w:shd w:val="clear" w:color="auto" w:fill="auto"/>
            <w:vAlign w:val="center"/>
            <w:hideMark/>
          </w:tcPr>
          <w:p w14:paraId="6B181050"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1536B36B"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100 </w:t>
            </w:r>
          </w:p>
        </w:tc>
        <w:tc>
          <w:tcPr>
            <w:tcW w:w="1269" w:type="dxa"/>
            <w:tcBorders>
              <w:top w:val="nil"/>
              <w:left w:val="nil"/>
              <w:bottom w:val="single" w:sz="4" w:space="0" w:color="auto"/>
              <w:right w:val="single" w:sz="4" w:space="0" w:color="auto"/>
            </w:tcBorders>
            <w:shd w:val="clear" w:color="auto" w:fill="auto"/>
            <w:hideMark/>
          </w:tcPr>
          <w:p w14:paraId="6E8DC824"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5043F6BA"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1AF9077C"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4104610F"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20</w:t>
            </w:r>
          </w:p>
        </w:tc>
        <w:tc>
          <w:tcPr>
            <w:tcW w:w="4687" w:type="dxa"/>
            <w:tcBorders>
              <w:top w:val="nil"/>
              <w:left w:val="nil"/>
              <w:bottom w:val="single" w:sz="4" w:space="0" w:color="auto"/>
              <w:right w:val="single" w:sz="4" w:space="0" w:color="auto"/>
            </w:tcBorders>
            <w:shd w:val="clear" w:color="auto" w:fill="auto"/>
            <w:hideMark/>
          </w:tcPr>
          <w:p w14:paraId="600C44C1"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proofErr w:type="gramStart"/>
            <w:r w:rsidRPr="00AE6FE7">
              <w:rPr>
                <w:rFonts w:ascii="Arial" w:eastAsia="Times New Roman" w:hAnsi="Arial" w:cs="Arial"/>
                <w:color w:val="000000"/>
                <w:sz w:val="20"/>
                <w:szCs w:val="20"/>
                <w:lang w:val="pt-BR" w:eastAsia="pt-BR"/>
              </w:rPr>
              <w:t>REJUNTE  P</w:t>
            </w:r>
            <w:proofErr w:type="gramEnd"/>
            <w:r w:rsidRPr="00AE6FE7">
              <w:rPr>
                <w:rFonts w:ascii="Arial" w:eastAsia="Times New Roman" w:hAnsi="Arial" w:cs="Arial"/>
                <w:color w:val="000000"/>
                <w:sz w:val="20"/>
                <w:szCs w:val="20"/>
                <w:lang w:val="pt-BR" w:eastAsia="pt-BR"/>
              </w:rPr>
              <w:t>/PISO CINZA PLATINA 1K</w:t>
            </w:r>
          </w:p>
        </w:tc>
        <w:tc>
          <w:tcPr>
            <w:tcW w:w="1126" w:type="dxa"/>
            <w:tcBorders>
              <w:top w:val="nil"/>
              <w:left w:val="nil"/>
              <w:bottom w:val="single" w:sz="4" w:space="0" w:color="auto"/>
              <w:right w:val="single" w:sz="4" w:space="0" w:color="auto"/>
            </w:tcBorders>
            <w:shd w:val="clear" w:color="auto" w:fill="auto"/>
            <w:vAlign w:val="center"/>
            <w:hideMark/>
          </w:tcPr>
          <w:p w14:paraId="51B684D1"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6212248F"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180 </w:t>
            </w:r>
          </w:p>
        </w:tc>
        <w:tc>
          <w:tcPr>
            <w:tcW w:w="1269" w:type="dxa"/>
            <w:tcBorders>
              <w:top w:val="nil"/>
              <w:left w:val="nil"/>
              <w:bottom w:val="single" w:sz="4" w:space="0" w:color="auto"/>
              <w:right w:val="single" w:sz="4" w:space="0" w:color="auto"/>
            </w:tcBorders>
            <w:shd w:val="clear" w:color="auto" w:fill="auto"/>
            <w:hideMark/>
          </w:tcPr>
          <w:p w14:paraId="6D116B98"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5059AAC4"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48C5B56F"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5EA0D133"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21</w:t>
            </w:r>
          </w:p>
        </w:tc>
        <w:tc>
          <w:tcPr>
            <w:tcW w:w="4687" w:type="dxa"/>
            <w:tcBorders>
              <w:top w:val="nil"/>
              <w:left w:val="nil"/>
              <w:bottom w:val="single" w:sz="4" w:space="0" w:color="auto"/>
              <w:right w:val="single" w:sz="4" w:space="0" w:color="auto"/>
            </w:tcBorders>
            <w:shd w:val="clear" w:color="auto" w:fill="auto"/>
            <w:hideMark/>
          </w:tcPr>
          <w:p w14:paraId="5A86715C"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proofErr w:type="gramStart"/>
            <w:r w:rsidRPr="00AE6FE7">
              <w:rPr>
                <w:rFonts w:ascii="Arial" w:eastAsia="Times New Roman" w:hAnsi="Arial" w:cs="Arial"/>
                <w:color w:val="000000"/>
                <w:sz w:val="20"/>
                <w:szCs w:val="20"/>
                <w:lang w:val="pt-BR" w:eastAsia="pt-BR"/>
              </w:rPr>
              <w:t>REJUNTE  P</w:t>
            </w:r>
            <w:proofErr w:type="gramEnd"/>
            <w:r w:rsidRPr="00AE6FE7">
              <w:rPr>
                <w:rFonts w:ascii="Arial" w:eastAsia="Times New Roman" w:hAnsi="Arial" w:cs="Arial"/>
                <w:color w:val="000000"/>
                <w:sz w:val="20"/>
                <w:szCs w:val="20"/>
                <w:lang w:val="pt-BR" w:eastAsia="pt-BR"/>
              </w:rPr>
              <w:t xml:space="preserve">/PISO CZ PLATINA 5KG  </w:t>
            </w:r>
          </w:p>
        </w:tc>
        <w:tc>
          <w:tcPr>
            <w:tcW w:w="1126" w:type="dxa"/>
            <w:tcBorders>
              <w:top w:val="nil"/>
              <w:left w:val="nil"/>
              <w:bottom w:val="single" w:sz="4" w:space="0" w:color="auto"/>
              <w:right w:val="single" w:sz="4" w:space="0" w:color="auto"/>
            </w:tcBorders>
            <w:shd w:val="clear" w:color="auto" w:fill="auto"/>
            <w:vAlign w:val="center"/>
            <w:hideMark/>
          </w:tcPr>
          <w:p w14:paraId="72B7BC79"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0DC656EF"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50 </w:t>
            </w:r>
          </w:p>
        </w:tc>
        <w:tc>
          <w:tcPr>
            <w:tcW w:w="1269" w:type="dxa"/>
            <w:tcBorders>
              <w:top w:val="nil"/>
              <w:left w:val="nil"/>
              <w:bottom w:val="single" w:sz="4" w:space="0" w:color="auto"/>
              <w:right w:val="single" w:sz="4" w:space="0" w:color="auto"/>
            </w:tcBorders>
            <w:shd w:val="clear" w:color="auto" w:fill="auto"/>
            <w:hideMark/>
          </w:tcPr>
          <w:p w14:paraId="0D01D4BC"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1A4AF5D5"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40A328F7"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63CE40FC"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22</w:t>
            </w:r>
          </w:p>
        </w:tc>
        <w:tc>
          <w:tcPr>
            <w:tcW w:w="4687" w:type="dxa"/>
            <w:tcBorders>
              <w:top w:val="nil"/>
              <w:left w:val="nil"/>
              <w:bottom w:val="single" w:sz="4" w:space="0" w:color="auto"/>
              <w:right w:val="single" w:sz="4" w:space="0" w:color="auto"/>
            </w:tcBorders>
            <w:shd w:val="clear" w:color="auto" w:fill="auto"/>
            <w:hideMark/>
          </w:tcPr>
          <w:p w14:paraId="7A9FDF55"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REJUNTE P/PISO MARRON CAFE 1K  </w:t>
            </w:r>
          </w:p>
        </w:tc>
        <w:tc>
          <w:tcPr>
            <w:tcW w:w="1126" w:type="dxa"/>
            <w:tcBorders>
              <w:top w:val="nil"/>
              <w:left w:val="nil"/>
              <w:bottom w:val="single" w:sz="4" w:space="0" w:color="auto"/>
              <w:right w:val="single" w:sz="4" w:space="0" w:color="auto"/>
            </w:tcBorders>
            <w:shd w:val="clear" w:color="auto" w:fill="auto"/>
            <w:vAlign w:val="center"/>
            <w:hideMark/>
          </w:tcPr>
          <w:p w14:paraId="6247AD46"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72CF37C2"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100 </w:t>
            </w:r>
          </w:p>
        </w:tc>
        <w:tc>
          <w:tcPr>
            <w:tcW w:w="1269" w:type="dxa"/>
            <w:tcBorders>
              <w:top w:val="nil"/>
              <w:left w:val="nil"/>
              <w:bottom w:val="single" w:sz="4" w:space="0" w:color="auto"/>
              <w:right w:val="single" w:sz="4" w:space="0" w:color="auto"/>
            </w:tcBorders>
            <w:shd w:val="clear" w:color="auto" w:fill="auto"/>
            <w:hideMark/>
          </w:tcPr>
          <w:p w14:paraId="129B0BCF"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6120C144"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1E7C768D"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4E676EB6"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23</w:t>
            </w:r>
          </w:p>
        </w:tc>
        <w:tc>
          <w:tcPr>
            <w:tcW w:w="4687" w:type="dxa"/>
            <w:tcBorders>
              <w:top w:val="nil"/>
              <w:left w:val="nil"/>
              <w:bottom w:val="single" w:sz="4" w:space="0" w:color="auto"/>
              <w:right w:val="single" w:sz="4" w:space="0" w:color="auto"/>
            </w:tcBorders>
            <w:shd w:val="clear" w:color="auto" w:fill="auto"/>
            <w:hideMark/>
          </w:tcPr>
          <w:p w14:paraId="710F13EE"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FORRO PVC DUPLO 6M BRANCO </w:t>
            </w:r>
          </w:p>
        </w:tc>
        <w:tc>
          <w:tcPr>
            <w:tcW w:w="1126" w:type="dxa"/>
            <w:tcBorders>
              <w:top w:val="nil"/>
              <w:left w:val="nil"/>
              <w:bottom w:val="single" w:sz="4" w:space="0" w:color="auto"/>
              <w:right w:val="single" w:sz="4" w:space="0" w:color="auto"/>
            </w:tcBorders>
            <w:shd w:val="clear" w:color="auto" w:fill="auto"/>
            <w:noWrap/>
            <w:vAlign w:val="center"/>
            <w:hideMark/>
          </w:tcPr>
          <w:p w14:paraId="6A7C8D2A"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MT</w:t>
            </w:r>
          </w:p>
        </w:tc>
        <w:tc>
          <w:tcPr>
            <w:tcW w:w="839" w:type="dxa"/>
            <w:tcBorders>
              <w:top w:val="nil"/>
              <w:left w:val="nil"/>
              <w:bottom w:val="single" w:sz="4" w:space="0" w:color="auto"/>
              <w:right w:val="single" w:sz="4" w:space="0" w:color="auto"/>
            </w:tcBorders>
            <w:shd w:val="clear" w:color="auto" w:fill="auto"/>
            <w:vAlign w:val="center"/>
            <w:hideMark/>
          </w:tcPr>
          <w:p w14:paraId="47408044"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1.500 </w:t>
            </w:r>
          </w:p>
        </w:tc>
        <w:tc>
          <w:tcPr>
            <w:tcW w:w="1269" w:type="dxa"/>
            <w:tcBorders>
              <w:top w:val="nil"/>
              <w:left w:val="nil"/>
              <w:bottom w:val="single" w:sz="4" w:space="0" w:color="auto"/>
              <w:right w:val="single" w:sz="4" w:space="0" w:color="auto"/>
            </w:tcBorders>
            <w:shd w:val="clear" w:color="auto" w:fill="auto"/>
            <w:vAlign w:val="center"/>
            <w:hideMark/>
          </w:tcPr>
          <w:p w14:paraId="10857BC9"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6BEA81A5"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40AA28E4"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27DCD05F"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24</w:t>
            </w:r>
          </w:p>
        </w:tc>
        <w:tc>
          <w:tcPr>
            <w:tcW w:w="4687" w:type="dxa"/>
            <w:tcBorders>
              <w:top w:val="nil"/>
              <w:left w:val="nil"/>
              <w:bottom w:val="single" w:sz="4" w:space="0" w:color="auto"/>
              <w:right w:val="single" w:sz="4" w:space="0" w:color="auto"/>
            </w:tcBorders>
            <w:shd w:val="clear" w:color="auto" w:fill="auto"/>
            <w:hideMark/>
          </w:tcPr>
          <w:p w14:paraId="5D329B7C"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PERFIL PARA FORRO PVC</w:t>
            </w:r>
          </w:p>
        </w:tc>
        <w:tc>
          <w:tcPr>
            <w:tcW w:w="1126" w:type="dxa"/>
            <w:tcBorders>
              <w:top w:val="nil"/>
              <w:left w:val="nil"/>
              <w:bottom w:val="single" w:sz="4" w:space="0" w:color="auto"/>
              <w:right w:val="single" w:sz="4" w:space="0" w:color="auto"/>
            </w:tcBorders>
            <w:shd w:val="clear" w:color="auto" w:fill="auto"/>
            <w:noWrap/>
            <w:vAlign w:val="center"/>
            <w:hideMark/>
          </w:tcPr>
          <w:p w14:paraId="7983CF1E"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50ADA164"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400 </w:t>
            </w:r>
          </w:p>
        </w:tc>
        <w:tc>
          <w:tcPr>
            <w:tcW w:w="1269" w:type="dxa"/>
            <w:tcBorders>
              <w:top w:val="nil"/>
              <w:left w:val="nil"/>
              <w:bottom w:val="single" w:sz="4" w:space="0" w:color="auto"/>
              <w:right w:val="single" w:sz="4" w:space="0" w:color="auto"/>
            </w:tcBorders>
            <w:shd w:val="clear" w:color="auto" w:fill="auto"/>
            <w:vAlign w:val="center"/>
            <w:hideMark/>
          </w:tcPr>
          <w:p w14:paraId="30155DF5"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3EC257AC"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03A57D23"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5AEF90A3"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25</w:t>
            </w:r>
          </w:p>
        </w:tc>
        <w:tc>
          <w:tcPr>
            <w:tcW w:w="4687" w:type="dxa"/>
            <w:tcBorders>
              <w:top w:val="nil"/>
              <w:left w:val="nil"/>
              <w:bottom w:val="single" w:sz="4" w:space="0" w:color="auto"/>
              <w:right w:val="single" w:sz="4" w:space="0" w:color="auto"/>
            </w:tcBorders>
            <w:shd w:val="clear" w:color="auto" w:fill="auto"/>
            <w:vAlign w:val="center"/>
            <w:hideMark/>
          </w:tcPr>
          <w:p w14:paraId="338CA6F1"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PIA EM FIBRA 0,55 X 1,00</w:t>
            </w:r>
          </w:p>
        </w:tc>
        <w:tc>
          <w:tcPr>
            <w:tcW w:w="1126" w:type="dxa"/>
            <w:tcBorders>
              <w:top w:val="nil"/>
              <w:left w:val="nil"/>
              <w:bottom w:val="single" w:sz="4" w:space="0" w:color="auto"/>
              <w:right w:val="single" w:sz="4" w:space="0" w:color="auto"/>
            </w:tcBorders>
            <w:shd w:val="clear" w:color="auto" w:fill="auto"/>
            <w:noWrap/>
            <w:vAlign w:val="center"/>
            <w:hideMark/>
          </w:tcPr>
          <w:p w14:paraId="35ED2A57"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noWrap/>
            <w:vAlign w:val="center"/>
            <w:hideMark/>
          </w:tcPr>
          <w:p w14:paraId="667E2DAF"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xml:space="preserve">           50 </w:t>
            </w:r>
          </w:p>
        </w:tc>
        <w:tc>
          <w:tcPr>
            <w:tcW w:w="1269" w:type="dxa"/>
            <w:tcBorders>
              <w:top w:val="nil"/>
              <w:left w:val="nil"/>
              <w:bottom w:val="single" w:sz="4" w:space="0" w:color="auto"/>
              <w:right w:val="single" w:sz="4" w:space="0" w:color="auto"/>
            </w:tcBorders>
            <w:shd w:val="clear" w:color="auto" w:fill="auto"/>
            <w:noWrap/>
            <w:vAlign w:val="center"/>
            <w:hideMark/>
          </w:tcPr>
          <w:p w14:paraId="11AB89DD"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c>
          <w:tcPr>
            <w:tcW w:w="940" w:type="dxa"/>
            <w:tcBorders>
              <w:top w:val="nil"/>
              <w:left w:val="nil"/>
              <w:bottom w:val="single" w:sz="4" w:space="0" w:color="auto"/>
              <w:right w:val="single" w:sz="4" w:space="0" w:color="auto"/>
            </w:tcBorders>
            <w:shd w:val="clear" w:color="auto" w:fill="auto"/>
            <w:hideMark/>
          </w:tcPr>
          <w:p w14:paraId="7CD49D5A"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391A2A30"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7EBE4981"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26</w:t>
            </w:r>
          </w:p>
        </w:tc>
        <w:tc>
          <w:tcPr>
            <w:tcW w:w="4687" w:type="dxa"/>
            <w:tcBorders>
              <w:top w:val="nil"/>
              <w:left w:val="nil"/>
              <w:bottom w:val="single" w:sz="4" w:space="0" w:color="auto"/>
              <w:right w:val="single" w:sz="4" w:space="0" w:color="auto"/>
            </w:tcBorders>
            <w:shd w:val="clear" w:color="auto" w:fill="auto"/>
            <w:vAlign w:val="center"/>
            <w:hideMark/>
          </w:tcPr>
          <w:p w14:paraId="6516D6FE"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PIA EM FIBRA 0,55 X 1,20</w:t>
            </w:r>
          </w:p>
        </w:tc>
        <w:tc>
          <w:tcPr>
            <w:tcW w:w="1126" w:type="dxa"/>
            <w:tcBorders>
              <w:top w:val="nil"/>
              <w:left w:val="nil"/>
              <w:bottom w:val="single" w:sz="4" w:space="0" w:color="auto"/>
              <w:right w:val="single" w:sz="4" w:space="0" w:color="auto"/>
            </w:tcBorders>
            <w:shd w:val="clear" w:color="auto" w:fill="auto"/>
            <w:noWrap/>
            <w:vAlign w:val="center"/>
            <w:hideMark/>
          </w:tcPr>
          <w:p w14:paraId="3842B54D"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UNI</w:t>
            </w:r>
          </w:p>
        </w:tc>
        <w:tc>
          <w:tcPr>
            <w:tcW w:w="839" w:type="dxa"/>
            <w:tcBorders>
              <w:top w:val="nil"/>
              <w:left w:val="nil"/>
              <w:bottom w:val="single" w:sz="4" w:space="0" w:color="auto"/>
              <w:right w:val="single" w:sz="4" w:space="0" w:color="auto"/>
            </w:tcBorders>
            <w:shd w:val="clear" w:color="auto" w:fill="auto"/>
            <w:noWrap/>
            <w:vAlign w:val="center"/>
            <w:hideMark/>
          </w:tcPr>
          <w:p w14:paraId="72321B71"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xml:space="preserve">           50 </w:t>
            </w:r>
          </w:p>
        </w:tc>
        <w:tc>
          <w:tcPr>
            <w:tcW w:w="1269" w:type="dxa"/>
            <w:tcBorders>
              <w:top w:val="nil"/>
              <w:left w:val="nil"/>
              <w:bottom w:val="single" w:sz="4" w:space="0" w:color="auto"/>
              <w:right w:val="single" w:sz="4" w:space="0" w:color="auto"/>
            </w:tcBorders>
            <w:shd w:val="clear" w:color="auto" w:fill="auto"/>
            <w:noWrap/>
            <w:vAlign w:val="center"/>
            <w:hideMark/>
          </w:tcPr>
          <w:p w14:paraId="0753C167"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c>
          <w:tcPr>
            <w:tcW w:w="940" w:type="dxa"/>
            <w:tcBorders>
              <w:top w:val="nil"/>
              <w:left w:val="nil"/>
              <w:bottom w:val="single" w:sz="4" w:space="0" w:color="auto"/>
              <w:right w:val="single" w:sz="4" w:space="0" w:color="auto"/>
            </w:tcBorders>
            <w:shd w:val="clear" w:color="auto" w:fill="auto"/>
            <w:hideMark/>
          </w:tcPr>
          <w:p w14:paraId="332F4FEE"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4BF0442E"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3BD14D47"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27</w:t>
            </w:r>
          </w:p>
        </w:tc>
        <w:tc>
          <w:tcPr>
            <w:tcW w:w="4687" w:type="dxa"/>
            <w:tcBorders>
              <w:top w:val="nil"/>
              <w:left w:val="nil"/>
              <w:bottom w:val="single" w:sz="4" w:space="0" w:color="auto"/>
              <w:right w:val="single" w:sz="4" w:space="0" w:color="auto"/>
            </w:tcBorders>
            <w:shd w:val="clear" w:color="auto" w:fill="auto"/>
            <w:vAlign w:val="center"/>
            <w:hideMark/>
          </w:tcPr>
          <w:p w14:paraId="678E6E76"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PIA EM FIBRA 0,55 X 1,40</w:t>
            </w:r>
          </w:p>
        </w:tc>
        <w:tc>
          <w:tcPr>
            <w:tcW w:w="1126" w:type="dxa"/>
            <w:tcBorders>
              <w:top w:val="nil"/>
              <w:left w:val="nil"/>
              <w:bottom w:val="single" w:sz="4" w:space="0" w:color="auto"/>
              <w:right w:val="single" w:sz="4" w:space="0" w:color="auto"/>
            </w:tcBorders>
            <w:shd w:val="clear" w:color="auto" w:fill="auto"/>
            <w:noWrap/>
            <w:vAlign w:val="center"/>
            <w:hideMark/>
          </w:tcPr>
          <w:p w14:paraId="5E30A49E"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UNI</w:t>
            </w:r>
          </w:p>
        </w:tc>
        <w:tc>
          <w:tcPr>
            <w:tcW w:w="839" w:type="dxa"/>
            <w:tcBorders>
              <w:top w:val="nil"/>
              <w:left w:val="nil"/>
              <w:bottom w:val="single" w:sz="4" w:space="0" w:color="auto"/>
              <w:right w:val="single" w:sz="4" w:space="0" w:color="auto"/>
            </w:tcBorders>
            <w:shd w:val="clear" w:color="auto" w:fill="auto"/>
            <w:noWrap/>
            <w:vAlign w:val="center"/>
            <w:hideMark/>
          </w:tcPr>
          <w:p w14:paraId="0B2835FE"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xml:space="preserve">           50 </w:t>
            </w:r>
          </w:p>
        </w:tc>
        <w:tc>
          <w:tcPr>
            <w:tcW w:w="1269" w:type="dxa"/>
            <w:tcBorders>
              <w:top w:val="nil"/>
              <w:left w:val="nil"/>
              <w:bottom w:val="single" w:sz="4" w:space="0" w:color="auto"/>
              <w:right w:val="single" w:sz="4" w:space="0" w:color="auto"/>
            </w:tcBorders>
            <w:shd w:val="clear" w:color="auto" w:fill="auto"/>
            <w:noWrap/>
            <w:vAlign w:val="center"/>
            <w:hideMark/>
          </w:tcPr>
          <w:p w14:paraId="20ABF6AA"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c>
          <w:tcPr>
            <w:tcW w:w="940" w:type="dxa"/>
            <w:tcBorders>
              <w:top w:val="nil"/>
              <w:left w:val="nil"/>
              <w:bottom w:val="single" w:sz="4" w:space="0" w:color="auto"/>
              <w:right w:val="single" w:sz="4" w:space="0" w:color="auto"/>
            </w:tcBorders>
            <w:shd w:val="clear" w:color="auto" w:fill="auto"/>
            <w:hideMark/>
          </w:tcPr>
          <w:p w14:paraId="0022A3BD"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4076AB16"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5B746D3B"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28</w:t>
            </w:r>
          </w:p>
        </w:tc>
        <w:tc>
          <w:tcPr>
            <w:tcW w:w="4687" w:type="dxa"/>
            <w:tcBorders>
              <w:top w:val="nil"/>
              <w:left w:val="nil"/>
              <w:bottom w:val="single" w:sz="4" w:space="0" w:color="auto"/>
              <w:right w:val="single" w:sz="4" w:space="0" w:color="auto"/>
            </w:tcBorders>
            <w:shd w:val="clear" w:color="auto" w:fill="auto"/>
            <w:vAlign w:val="center"/>
            <w:hideMark/>
          </w:tcPr>
          <w:p w14:paraId="1C8F5477"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PIA EM FIBRA 0,55 X 1,60</w:t>
            </w:r>
          </w:p>
        </w:tc>
        <w:tc>
          <w:tcPr>
            <w:tcW w:w="1126" w:type="dxa"/>
            <w:tcBorders>
              <w:top w:val="nil"/>
              <w:left w:val="nil"/>
              <w:bottom w:val="single" w:sz="4" w:space="0" w:color="auto"/>
              <w:right w:val="single" w:sz="4" w:space="0" w:color="auto"/>
            </w:tcBorders>
            <w:shd w:val="clear" w:color="auto" w:fill="auto"/>
            <w:noWrap/>
            <w:vAlign w:val="center"/>
            <w:hideMark/>
          </w:tcPr>
          <w:p w14:paraId="41A81F83"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UNI</w:t>
            </w:r>
          </w:p>
        </w:tc>
        <w:tc>
          <w:tcPr>
            <w:tcW w:w="839" w:type="dxa"/>
            <w:tcBorders>
              <w:top w:val="nil"/>
              <w:left w:val="nil"/>
              <w:bottom w:val="single" w:sz="4" w:space="0" w:color="auto"/>
              <w:right w:val="single" w:sz="4" w:space="0" w:color="auto"/>
            </w:tcBorders>
            <w:shd w:val="clear" w:color="auto" w:fill="auto"/>
            <w:noWrap/>
            <w:vAlign w:val="center"/>
            <w:hideMark/>
          </w:tcPr>
          <w:p w14:paraId="69CDCCF6"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xml:space="preserve">           50 </w:t>
            </w:r>
          </w:p>
        </w:tc>
        <w:tc>
          <w:tcPr>
            <w:tcW w:w="1269" w:type="dxa"/>
            <w:tcBorders>
              <w:top w:val="nil"/>
              <w:left w:val="nil"/>
              <w:bottom w:val="single" w:sz="4" w:space="0" w:color="auto"/>
              <w:right w:val="single" w:sz="4" w:space="0" w:color="auto"/>
            </w:tcBorders>
            <w:shd w:val="clear" w:color="auto" w:fill="auto"/>
            <w:noWrap/>
            <w:vAlign w:val="center"/>
            <w:hideMark/>
          </w:tcPr>
          <w:p w14:paraId="173CFA8C"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c>
          <w:tcPr>
            <w:tcW w:w="940" w:type="dxa"/>
            <w:tcBorders>
              <w:top w:val="nil"/>
              <w:left w:val="nil"/>
              <w:bottom w:val="single" w:sz="4" w:space="0" w:color="auto"/>
              <w:right w:val="single" w:sz="4" w:space="0" w:color="auto"/>
            </w:tcBorders>
            <w:shd w:val="clear" w:color="auto" w:fill="auto"/>
            <w:hideMark/>
          </w:tcPr>
          <w:p w14:paraId="19648608"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76024324"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238E3E17"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29</w:t>
            </w:r>
          </w:p>
        </w:tc>
        <w:tc>
          <w:tcPr>
            <w:tcW w:w="4687" w:type="dxa"/>
            <w:tcBorders>
              <w:top w:val="nil"/>
              <w:left w:val="nil"/>
              <w:bottom w:val="single" w:sz="4" w:space="0" w:color="auto"/>
              <w:right w:val="single" w:sz="4" w:space="0" w:color="auto"/>
            </w:tcBorders>
            <w:shd w:val="clear" w:color="auto" w:fill="auto"/>
            <w:vAlign w:val="center"/>
            <w:hideMark/>
          </w:tcPr>
          <w:p w14:paraId="22F0BCB1"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PIA EM INOX   0,55 X 1,00</w:t>
            </w:r>
          </w:p>
        </w:tc>
        <w:tc>
          <w:tcPr>
            <w:tcW w:w="1126" w:type="dxa"/>
            <w:tcBorders>
              <w:top w:val="nil"/>
              <w:left w:val="nil"/>
              <w:bottom w:val="single" w:sz="4" w:space="0" w:color="auto"/>
              <w:right w:val="single" w:sz="4" w:space="0" w:color="auto"/>
            </w:tcBorders>
            <w:shd w:val="clear" w:color="auto" w:fill="auto"/>
            <w:noWrap/>
            <w:vAlign w:val="center"/>
            <w:hideMark/>
          </w:tcPr>
          <w:p w14:paraId="08839EF5"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UNI</w:t>
            </w:r>
          </w:p>
        </w:tc>
        <w:tc>
          <w:tcPr>
            <w:tcW w:w="839" w:type="dxa"/>
            <w:tcBorders>
              <w:top w:val="nil"/>
              <w:left w:val="nil"/>
              <w:bottom w:val="single" w:sz="4" w:space="0" w:color="auto"/>
              <w:right w:val="single" w:sz="4" w:space="0" w:color="auto"/>
            </w:tcBorders>
            <w:shd w:val="clear" w:color="auto" w:fill="auto"/>
            <w:noWrap/>
            <w:vAlign w:val="center"/>
            <w:hideMark/>
          </w:tcPr>
          <w:p w14:paraId="3C75C983"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xml:space="preserve">           50 </w:t>
            </w:r>
          </w:p>
        </w:tc>
        <w:tc>
          <w:tcPr>
            <w:tcW w:w="1269" w:type="dxa"/>
            <w:tcBorders>
              <w:top w:val="nil"/>
              <w:left w:val="nil"/>
              <w:bottom w:val="single" w:sz="4" w:space="0" w:color="auto"/>
              <w:right w:val="single" w:sz="4" w:space="0" w:color="auto"/>
            </w:tcBorders>
            <w:shd w:val="clear" w:color="auto" w:fill="auto"/>
            <w:noWrap/>
            <w:vAlign w:val="center"/>
            <w:hideMark/>
          </w:tcPr>
          <w:p w14:paraId="0DC07C63"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c>
          <w:tcPr>
            <w:tcW w:w="940" w:type="dxa"/>
            <w:tcBorders>
              <w:top w:val="nil"/>
              <w:left w:val="nil"/>
              <w:bottom w:val="single" w:sz="4" w:space="0" w:color="auto"/>
              <w:right w:val="single" w:sz="4" w:space="0" w:color="auto"/>
            </w:tcBorders>
            <w:shd w:val="clear" w:color="auto" w:fill="auto"/>
            <w:hideMark/>
          </w:tcPr>
          <w:p w14:paraId="2C70949E"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0DA05EF0"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4FD6C2CC"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30</w:t>
            </w:r>
          </w:p>
        </w:tc>
        <w:tc>
          <w:tcPr>
            <w:tcW w:w="4687" w:type="dxa"/>
            <w:tcBorders>
              <w:top w:val="nil"/>
              <w:left w:val="nil"/>
              <w:bottom w:val="single" w:sz="4" w:space="0" w:color="auto"/>
              <w:right w:val="single" w:sz="4" w:space="0" w:color="auto"/>
            </w:tcBorders>
            <w:shd w:val="clear" w:color="auto" w:fill="auto"/>
            <w:vAlign w:val="center"/>
            <w:hideMark/>
          </w:tcPr>
          <w:p w14:paraId="7CFBFCB9"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PIA EM INOX   0,55 X 1,20</w:t>
            </w:r>
          </w:p>
        </w:tc>
        <w:tc>
          <w:tcPr>
            <w:tcW w:w="1126" w:type="dxa"/>
            <w:tcBorders>
              <w:top w:val="nil"/>
              <w:left w:val="nil"/>
              <w:bottom w:val="single" w:sz="4" w:space="0" w:color="auto"/>
              <w:right w:val="single" w:sz="4" w:space="0" w:color="auto"/>
            </w:tcBorders>
            <w:shd w:val="clear" w:color="auto" w:fill="auto"/>
            <w:noWrap/>
            <w:vAlign w:val="center"/>
            <w:hideMark/>
          </w:tcPr>
          <w:p w14:paraId="6A1B45A2"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UNI</w:t>
            </w:r>
          </w:p>
        </w:tc>
        <w:tc>
          <w:tcPr>
            <w:tcW w:w="839" w:type="dxa"/>
            <w:tcBorders>
              <w:top w:val="nil"/>
              <w:left w:val="nil"/>
              <w:bottom w:val="single" w:sz="4" w:space="0" w:color="auto"/>
              <w:right w:val="single" w:sz="4" w:space="0" w:color="auto"/>
            </w:tcBorders>
            <w:shd w:val="clear" w:color="auto" w:fill="auto"/>
            <w:noWrap/>
            <w:vAlign w:val="center"/>
            <w:hideMark/>
          </w:tcPr>
          <w:p w14:paraId="334B3E94"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xml:space="preserve">           50 </w:t>
            </w:r>
          </w:p>
        </w:tc>
        <w:tc>
          <w:tcPr>
            <w:tcW w:w="1269" w:type="dxa"/>
            <w:tcBorders>
              <w:top w:val="nil"/>
              <w:left w:val="nil"/>
              <w:bottom w:val="single" w:sz="4" w:space="0" w:color="auto"/>
              <w:right w:val="single" w:sz="4" w:space="0" w:color="auto"/>
            </w:tcBorders>
            <w:shd w:val="clear" w:color="auto" w:fill="auto"/>
            <w:noWrap/>
            <w:vAlign w:val="center"/>
            <w:hideMark/>
          </w:tcPr>
          <w:p w14:paraId="68AC8EBA"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c>
          <w:tcPr>
            <w:tcW w:w="940" w:type="dxa"/>
            <w:tcBorders>
              <w:top w:val="nil"/>
              <w:left w:val="nil"/>
              <w:bottom w:val="single" w:sz="4" w:space="0" w:color="auto"/>
              <w:right w:val="single" w:sz="4" w:space="0" w:color="auto"/>
            </w:tcBorders>
            <w:shd w:val="clear" w:color="auto" w:fill="auto"/>
            <w:hideMark/>
          </w:tcPr>
          <w:p w14:paraId="3EEC630A"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2889CCB2"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5C66CAAB"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31</w:t>
            </w:r>
          </w:p>
        </w:tc>
        <w:tc>
          <w:tcPr>
            <w:tcW w:w="4687" w:type="dxa"/>
            <w:tcBorders>
              <w:top w:val="nil"/>
              <w:left w:val="nil"/>
              <w:bottom w:val="single" w:sz="4" w:space="0" w:color="auto"/>
              <w:right w:val="single" w:sz="4" w:space="0" w:color="auto"/>
            </w:tcBorders>
            <w:shd w:val="clear" w:color="auto" w:fill="auto"/>
            <w:vAlign w:val="center"/>
            <w:hideMark/>
          </w:tcPr>
          <w:p w14:paraId="6E79E5C6"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PIA EM INOX   0,55 X 1,40</w:t>
            </w:r>
          </w:p>
        </w:tc>
        <w:tc>
          <w:tcPr>
            <w:tcW w:w="1126" w:type="dxa"/>
            <w:tcBorders>
              <w:top w:val="nil"/>
              <w:left w:val="nil"/>
              <w:bottom w:val="single" w:sz="4" w:space="0" w:color="auto"/>
              <w:right w:val="single" w:sz="4" w:space="0" w:color="auto"/>
            </w:tcBorders>
            <w:shd w:val="clear" w:color="auto" w:fill="auto"/>
            <w:noWrap/>
            <w:vAlign w:val="center"/>
            <w:hideMark/>
          </w:tcPr>
          <w:p w14:paraId="5570CD19"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UNI</w:t>
            </w:r>
          </w:p>
        </w:tc>
        <w:tc>
          <w:tcPr>
            <w:tcW w:w="839" w:type="dxa"/>
            <w:tcBorders>
              <w:top w:val="nil"/>
              <w:left w:val="nil"/>
              <w:bottom w:val="single" w:sz="4" w:space="0" w:color="auto"/>
              <w:right w:val="single" w:sz="4" w:space="0" w:color="auto"/>
            </w:tcBorders>
            <w:shd w:val="clear" w:color="auto" w:fill="auto"/>
            <w:noWrap/>
            <w:vAlign w:val="center"/>
            <w:hideMark/>
          </w:tcPr>
          <w:p w14:paraId="63790EC6"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xml:space="preserve">           50 </w:t>
            </w:r>
          </w:p>
        </w:tc>
        <w:tc>
          <w:tcPr>
            <w:tcW w:w="1269" w:type="dxa"/>
            <w:tcBorders>
              <w:top w:val="nil"/>
              <w:left w:val="nil"/>
              <w:bottom w:val="single" w:sz="4" w:space="0" w:color="auto"/>
              <w:right w:val="single" w:sz="4" w:space="0" w:color="auto"/>
            </w:tcBorders>
            <w:shd w:val="clear" w:color="auto" w:fill="auto"/>
            <w:noWrap/>
            <w:vAlign w:val="center"/>
            <w:hideMark/>
          </w:tcPr>
          <w:p w14:paraId="3638A1D7"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c>
          <w:tcPr>
            <w:tcW w:w="940" w:type="dxa"/>
            <w:tcBorders>
              <w:top w:val="nil"/>
              <w:left w:val="nil"/>
              <w:bottom w:val="single" w:sz="4" w:space="0" w:color="auto"/>
              <w:right w:val="single" w:sz="4" w:space="0" w:color="auto"/>
            </w:tcBorders>
            <w:shd w:val="clear" w:color="auto" w:fill="auto"/>
            <w:hideMark/>
          </w:tcPr>
          <w:p w14:paraId="35A57BC4"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5B8EE24E"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497E8EDF"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32</w:t>
            </w:r>
          </w:p>
        </w:tc>
        <w:tc>
          <w:tcPr>
            <w:tcW w:w="4687" w:type="dxa"/>
            <w:tcBorders>
              <w:top w:val="nil"/>
              <w:left w:val="nil"/>
              <w:bottom w:val="single" w:sz="4" w:space="0" w:color="auto"/>
              <w:right w:val="single" w:sz="4" w:space="0" w:color="auto"/>
            </w:tcBorders>
            <w:shd w:val="clear" w:color="auto" w:fill="auto"/>
            <w:vAlign w:val="center"/>
            <w:hideMark/>
          </w:tcPr>
          <w:p w14:paraId="173BE26C"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PIA EM INOX   0,55 X 1,60</w:t>
            </w:r>
          </w:p>
        </w:tc>
        <w:tc>
          <w:tcPr>
            <w:tcW w:w="1126" w:type="dxa"/>
            <w:tcBorders>
              <w:top w:val="nil"/>
              <w:left w:val="nil"/>
              <w:bottom w:val="single" w:sz="4" w:space="0" w:color="auto"/>
              <w:right w:val="single" w:sz="4" w:space="0" w:color="auto"/>
            </w:tcBorders>
            <w:shd w:val="clear" w:color="auto" w:fill="auto"/>
            <w:noWrap/>
            <w:vAlign w:val="center"/>
            <w:hideMark/>
          </w:tcPr>
          <w:p w14:paraId="6F6A01CD"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UNI</w:t>
            </w:r>
          </w:p>
        </w:tc>
        <w:tc>
          <w:tcPr>
            <w:tcW w:w="839" w:type="dxa"/>
            <w:tcBorders>
              <w:top w:val="nil"/>
              <w:left w:val="nil"/>
              <w:bottom w:val="single" w:sz="4" w:space="0" w:color="auto"/>
              <w:right w:val="single" w:sz="4" w:space="0" w:color="auto"/>
            </w:tcBorders>
            <w:shd w:val="clear" w:color="auto" w:fill="auto"/>
            <w:noWrap/>
            <w:vAlign w:val="center"/>
            <w:hideMark/>
          </w:tcPr>
          <w:p w14:paraId="50D41AFF"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xml:space="preserve">           50 </w:t>
            </w:r>
          </w:p>
        </w:tc>
        <w:tc>
          <w:tcPr>
            <w:tcW w:w="1269" w:type="dxa"/>
            <w:tcBorders>
              <w:top w:val="nil"/>
              <w:left w:val="nil"/>
              <w:bottom w:val="single" w:sz="4" w:space="0" w:color="auto"/>
              <w:right w:val="single" w:sz="4" w:space="0" w:color="auto"/>
            </w:tcBorders>
            <w:shd w:val="clear" w:color="auto" w:fill="auto"/>
            <w:noWrap/>
            <w:vAlign w:val="center"/>
            <w:hideMark/>
          </w:tcPr>
          <w:p w14:paraId="741C767C"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c>
          <w:tcPr>
            <w:tcW w:w="940" w:type="dxa"/>
            <w:tcBorders>
              <w:top w:val="nil"/>
              <w:left w:val="nil"/>
              <w:bottom w:val="single" w:sz="4" w:space="0" w:color="auto"/>
              <w:right w:val="single" w:sz="4" w:space="0" w:color="auto"/>
            </w:tcBorders>
            <w:shd w:val="clear" w:color="auto" w:fill="auto"/>
            <w:hideMark/>
          </w:tcPr>
          <w:p w14:paraId="02FA68B0"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6DA2444D"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138CB749"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33</w:t>
            </w:r>
          </w:p>
        </w:tc>
        <w:tc>
          <w:tcPr>
            <w:tcW w:w="4687" w:type="dxa"/>
            <w:tcBorders>
              <w:top w:val="nil"/>
              <w:left w:val="nil"/>
              <w:bottom w:val="single" w:sz="4" w:space="0" w:color="auto"/>
              <w:right w:val="single" w:sz="4" w:space="0" w:color="auto"/>
            </w:tcBorders>
            <w:shd w:val="clear" w:color="auto" w:fill="auto"/>
            <w:vAlign w:val="center"/>
            <w:hideMark/>
          </w:tcPr>
          <w:p w14:paraId="18603A0C"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PIA DE MARMORE SINTETICO 1.20 M</w:t>
            </w:r>
          </w:p>
        </w:tc>
        <w:tc>
          <w:tcPr>
            <w:tcW w:w="1126" w:type="dxa"/>
            <w:tcBorders>
              <w:top w:val="nil"/>
              <w:left w:val="nil"/>
              <w:bottom w:val="single" w:sz="4" w:space="0" w:color="auto"/>
              <w:right w:val="single" w:sz="4" w:space="0" w:color="auto"/>
            </w:tcBorders>
            <w:shd w:val="clear" w:color="auto" w:fill="auto"/>
            <w:noWrap/>
            <w:vAlign w:val="center"/>
            <w:hideMark/>
          </w:tcPr>
          <w:p w14:paraId="3E9F9F9F"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Uni</w:t>
            </w:r>
          </w:p>
        </w:tc>
        <w:tc>
          <w:tcPr>
            <w:tcW w:w="839" w:type="dxa"/>
            <w:tcBorders>
              <w:top w:val="nil"/>
              <w:left w:val="nil"/>
              <w:bottom w:val="single" w:sz="4" w:space="0" w:color="auto"/>
              <w:right w:val="single" w:sz="4" w:space="0" w:color="auto"/>
            </w:tcBorders>
            <w:shd w:val="clear" w:color="auto" w:fill="auto"/>
            <w:noWrap/>
            <w:vAlign w:val="center"/>
            <w:hideMark/>
          </w:tcPr>
          <w:p w14:paraId="0CBB789F"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xml:space="preserve">           30 </w:t>
            </w:r>
          </w:p>
        </w:tc>
        <w:tc>
          <w:tcPr>
            <w:tcW w:w="1269" w:type="dxa"/>
            <w:tcBorders>
              <w:top w:val="nil"/>
              <w:left w:val="nil"/>
              <w:bottom w:val="single" w:sz="4" w:space="0" w:color="auto"/>
              <w:right w:val="single" w:sz="4" w:space="0" w:color="auto"/>
            </w:tcBorders>
            <w:shd w:val="clear" w:color="auto" w:fill="auto"/>
            <w:noWrap/>
            <w:vAlign w:val="center"/>
            <w:hideMark/>
          </w:tcPr>
          <w:p w14:paraId="0F0F27C8"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c>
          <w:tcPr>
            <w:tcW w:w="940" w:type="dxa"/>
            <w:tcBorders>
              <w:top w:val="nil"/>
              <w:left w:val="nil"/>
              <w:bottom w:val="single" w:sz="4" w:space="0" w:color="auto"/>
              <w:right w:val="single" w:sz="4" w:space="0" w:color="auto"/>
            </w:tcBorders>
            <w:shd w:val="clear" w:color="auto" w:fill="auto"/>
            <w:hideMark/>
          </w:tcPr>
          <w:p w14:paraId="5375EA17"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66196178"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052336E9"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34</w:t>
            </w:r>
          </w:p>
        </w:tc>
        <w:tc>
          <w:tcPr>
            <w:tcW w:w="4687" w:type="dxa"/>
            <w:tcBorders>
              <w:top w:val="nil"/>
              <w:left w:val="nil"/>
              <w:bottom w:val="single" w:sz="4" w:space="0" w:color="auto"/>
              <w:right w:val="single" w:sz="4" w:space="0" w:color="auto"/>
            </w:tcBorders>
            <w:shd w:val="clear" w:color="auto" w:fill="auto"/>
            <w:vAlign w:val="center"/>
            <w:hideMark/>
          </w:tcPr>
          <w:p w14:paraId="32FE42B7"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PIA DE MARMORE SINTETICO 1.60 M</w:t>
            </w:r>
          </w:p>
        </w:tc>
        <w:tc>
          <w:tcPr>
            <w:tcW w:w="1126" w:type="dxa"/>
            <w:tcBorders>
              <w:top w:val="nil"/>
              <w:left w:val="nil"/>
              <w:bottom w:val="single" w:sz="4" w:space="0" w:color="auto"/>
              <w:right w:val="single" w:sz="4" w:space="0" w:color="auto"/>
            </w:tcBorders>
            <w:shd w:val="clear" w:color="auto" w:fill="auto"/>
            <w:noWrap/>
            <w:vAlign w:val="center"/>
            <w:hideMark/>
          </w:tcPr>
          <w:p w14:paraId="5F52378D"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Uni</w:t>
            </w:r>
          </w:p>
        </w:tc>
        <w:tc>
          <w:tcPr>
            <w:tcW w:w="839" w:type="dxa"/>
            <w:tcBorders>
              <w:top w:val="nil"/>
              <w:left w:val="nil"/>
              <w:bottom w:val="single" w:sz="4" w:space="0" w:color="auto"/>
              <w:right w:val="single" w:sz="4" w:space="0" w:color="auto"/>
            </w:tcBorders>
            <w:shd w:val="clear" w:color="auto" w:fill="auto"/>
            <w:noWrap/>
            <w:vAlign w:val="center"/>
            <w:hideMark/>
          </w:tcPr>
          <w:p w14:paraId="702A0A97"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xml:space="preserve">           30 </w:t>
            </w:r>
          </w:p>
        </w:tc>
        <w:tc>
          <w:tcPr>
            <w:tcW w:w="1269" w:type="dxa"/>
            <w:tcBorders>
              <w:top w:val="nil"/>
              <w:left w:val="nil"/>
              <w:bottom w:val="single" w:sz="4" w:space="0" w:color="auto"/>
              <w:right w:val="single" w:sz="4" w:space="0" w:color="auto"/>
            </w:tcBorders>
            <w:shd w:val="clear" w:color="auto" w:fill="auto"/>
            <w:noWrap/>
            <w:vAlign w:val="center"/>
            <w:hideMark/>
          </w:tcPr>
          <w:p w14:paraId="17E5320D"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c>
          <w:tcPr>
            <w:tcW w:w="940" w:type="dxa"/>
            <w:tcBorders>
              <w:top w:val="nil"/>
              <w:left w:val="nil"/>
              <w:bottom w:val="single" w:sz="4" w:space="0" w:color="auto"/>
              <w:right w:val="single" w:sz="4" w:space="0" w:color="auto"/>
            </w:tcBorders>
            <w:shd w:val="clear" w:color="auto" w:fill="auto"/>
            <w:hideMark/>
          </w:tcPr>
          <w:p w14:paraId="4EBDE57A"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30E28B07"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76BD24DD"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lastRenderedPageBreak/>
              <w:t>35</w:t>
            </w:r>
          </w:p>
        </w:tc>
        <w:tc>
          <w:tcPr>
            <w:tcW w:w="4687" w:type="dxa"/>
            <w:tcBorders>
              <w:top w:val="nil"/>
              <w:left w:val="nil"/>
              <w:bottom w:val="single" w:sz="4" w:space="0" w:color="auto"/>
              <w:right w:val="single" w:sz="4" w:space="0" w:color="auto"/>
            </w:tcBorders>
            <w:shd w:val="clear" w:color="auto" w:fill="auto"/>
            <w:hideMark/>
          </w:tcPr>
          <w:p w14:paraId="513C1E2E"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MESA PLASTICA QUADRADA BRANCA</w:t>
            </w:r>
          </w:p>
        </w:tc>
        <w:tc>
          <w:tcPr>
            <w:tcW w:w="1126" w:type="dxa"/>
            <w:tcBorders>
              <w:top w:val="nil"/>
              <w:left w:val="nil"/>
              <w:bottom w:val="single" w:sz="4" w:space="0" w:color="auto"/>
              <w:right w:val="single" w:sz="4" w:space="0" w:color="auto"/>
            </w:tcBorders>
            <w:shd w:val="clear" w:color="auto" w:fill="auto"/>
            <w:noWrap/>
            <w:vAlign w:val="center"/>
            <w:hideMark/>
          </w:tcPr>
          <w:p w14:paraId="0A5EBA22"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6F1761A5"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300 </w:t>
            </w:r>
          </w:p>
        </w:tc>
        <w:tc>
          <w:tcPr>
            <w:tcW w:w="1269" w:type="dxa"/>
            <w:tcBorders>
              <w:top w:val="nil"/>
              <w:left w:val="nil"/>
              <w:bottom w:val="single" w:sz="4" w:space="0" w:color="auto"/>
              <w:right w:val="single" w:sz="4" w:space="0" w:color="auto"/>
            </w:tcBorders>
            <w:shd w:val="clear" w:color="auto" w:fill="auto"/>
            <w:vAlign w:val="center"/>
            <w:hideMark/>
          </w:tcPr>
          <w:p w14:paraId="6F09F917"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6CA5D4D3"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0AE510FB"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7DFC666D"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36</w:t>
            </w:r>
          </w:p>
        </w:tc>
        <w:tc>
          <w:tcPr>
            <w:tcW w:w="4687" w:type="dxa"/>
            <w:tcBorders>
              <w:top w:val="nil"/>
              <w:left w:val="nil"/>
              <w:bottom w:val="single" w:sz="4" w:space="0" w:color="auto"/>
              <w:right w:val="single" w:sz="4" w:space="0" w:color="auto"/>
            </w:tcBorders>
            <w:shd w:val="clear" w:color="auto" w:fill="auto"/>
            <w:hideMark/>
          </w:tcPr>
          <w:p w14:paraId="56F27076"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CADEIRA PLASTICA C/BRAÇO BRANCA</w:t>
            </w:r>
          </w:p>
        </w:tc>
        <w:tc>
          <w:tcPr>
            <w:tcW w:w="1126" w:type="dxa"/>
            <w:tcBorders>
              <w:top w:val="nil"/>
              <w:left w:val="nil"/>
              <w:bottom w:val="single" w:sz="4" w:space="0" w:color="auto"/>
              <w:right w:val="single" w:sz="4" w:space="0" w:color="auto"/>
            </w:tcBorders>
            <w:shd w:val="clear" w:color="auto" w:fill="auto"/>
            <w:noWrap/>
            <w:vAlign w:val="center"/>
            <w:hideMark/>
          </w:tcPr>
          <w:p w14:paraId="2DD14B4A"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5142295A"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800 </w:t>
            </w:r>
          </w:p>
        </w:tc>
        <w:tc>
          <w:tcPr>
            <w:tcW w:w="1269" w:type="dxa"/>
            <w:tcBorders>
              <w:top w:val="nil"/>
              <w:left w:val="nil"/>
              <w:bottom w:val="single" w:sz="4" w:space="0" w:color="auto"/>
              <w:right w:val="single" w:sz="4" w:space="0" w:color="auto"/>
            </w:tcBorders>
            <w:shd w:val="clear" w:color="auto" w:fill="auto"/>
            <w:vAlign w:val="center"/>
            <w:hideMark/>
          </w:tcPr>
          <w:p w14:paraId="723948DE"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1AAD716D"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14E10233"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10C9315F"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37</w:t>
            </w:r>
          </w:p>
        </w:tc>
        <w:tc>
          <w:tcPr>
            <w:tcW w:w="4687" w:type="dxa"/>
            <w:tcBorders>
              <w:top w:val="nil"/>
              <w:left w:val="nil"/>
              <w:bottom w:val="single" w:sz="4" w:space="0" w:color="auto"/>
              <w:right w:val="single" w:sz="4" w:space="0" w:color="auto"/>
            </w:tcBorders>
            <w:shd w:val="clear" w:color="auto" w:fill="auto"/>
            <w:hideMark/>
          </w:tcPr>
          <w:p w14:paraId="1177C83B"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CADEIRA PLASTICA S/BRAÇO BRANCA</w:t>
            </w:r>
          </w:p>
        </w:tc>
        <w:tc>
          <w:tcPr>
            <w:tcW w:w="1126" w:type="dxa"/>
            <w:tcBorders>
              <w:top w:val="nil"/>
              <w:left w:val="nil"/>
              <w:bottom w:val="single" w:sz="4" w:space="0" w:color="auto"/>
              <w:right w:val="single" w:sz="4" w:space="0" w:color="auto"/>
            </w:tcBorders>
            <w:shd w:val="clear" w:color="auto" w:fill="auto"/>
            <w:noWrap/>
            <w:vAlign w:val="center"/>
            <w:hideMark/>
          </w:tcPr>
          <w:p w14:paraId="3B49342F"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0263C41F"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1.000 </w:t>
            </w:r>
          </w:p>
        </w:tc>
        <w:tc>
          <w:tcPr>
            <w:tcW w:w="1269" w:type="dxa"/>
            <w:tcBorders>
              <w:top w:val="nil"/>
              <w:left w:val="nil"/>
              <w:bottom w:val="single" w:sz="4" w:space="0" w:color="auto"/>
              <w:right w:val="single" w:sz="4" w:space="0" w:color="auto"/>
            </w:tcBorders>
            <w:shd w:val="clear" w:color="auto" w:fill="auto"/>
            <w:vAlign w:val="center"/>
            <w:hideMark/>
          </w:tcPr>
          <w:p w14:paraId="486792F5"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487D959A"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5732AF8E"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171E1C6C"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38</w:t>
            </w:r>
          </w:p>
        </w:tc>
        <w:tc>
          <w:tcPr>
            <w:tcW w:w="4687" w:type="dxa"/>
            <w:tcBorders>
              <w:top w:val="nil"/>
              <w:left w:val="nil"/>
              <w:bottom w:val="single" w:sz="4" w:space="0" w:color="auto"/>
              <w:right w:val="single" w:sz="4" w:space="0" w:color="auto"/>
            </w:tcBorders>
            <w:shd w:val="clear" w:color="auto" w:fill="auto"/>
            <w:hideMark/>
          </w:tcPr>
          <w:p w14:paraId="7935100E"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POLTRONA DE PLASTICO COLOR</w:t>
            </w:r>
          </w:p>
        </w:tc>
        <w:tc>
          <w:tcPr>
            <w:tcW w:w="1126" w:type="dxa"/>
            <w:tcBorders>
              <w:top w:val="nil"/>
              <w:left w:val="nil"/>
              <w:bottom w:val="single" w:sz="4" w:space="0" w:color="auto"/>
              <w:right w:val="single" w:sz="4" w:space="0" w:color="auto"/>
            </w:tcBorders>
            <w:shd w:val="clear" w:color="auto" w:fill="auto"/>
            <w:noWrap/>
            <w:vAlign w:val="bottom"/>
            <w:hideMark/>
          </w:tcPr>
          <w:p w14:paraId="03B5EB77"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noWrap/>
            <w:vAlign w:val="center"/>
            <w:hideMark/>
          </w:tcPr>
          <w:p w14:paraId="7516E9CD"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300 </w:t>
            </w:r>
          </w:p>
        </w:tc>
        <w:tc>
          <w:tcPr>
            <w:tcW w:w="1269" w:type="dxa"/>
            <w:tcBorders>
              <w:top w:val="nil"/>
              <w:left w:val="nil"/>
              <w:bottom w:val="single" w:sz="4" w:space="0" w:color="auto"/>
              <w:right w:val="single" w:sz="4" w:space="0" w:color="auto"/>
            </w:tcBorders>
            <w:shd w:val="clear" w:color="auto" w:fill="auto"/>
            <w:noWrap/>
            <w:vAlign w:val="bottom"/>
            <w:hideMark/>
          </w:tcPr>
          <w:p w14:paraId="0B1458CF"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269FB014"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1514FB20"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4E85AE94"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39</w:t>
            </w:r>
          </w:p>
        </w:tc>
        <w:tc>
          <w:tcPr>
            <w:tcW w:w="4687" w:type="dxa"/>
            <w:tcBorders>
              <w:top w:val="nil"/>
              <w:left w:val="nil"/>
              <w:bottom w:val="single" w:sz="4" w:space="0" w:color="auto"/>
              <w:right w:val="single" w:sz="4" w:space="0" w:color="auto"/>
            </w:tcBorders>
            <w:shd w:val="clear" w:color="auto" w:fill="auto"/>
            <w:hideMark/>
          </w:tcPr>
          <w:p w14:paraId="7987555B"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ASSENTO SANITÁRIO ALMOFADADO</w:t>
            </w:r>
          </w:p>
        </w:tc>
        <w:tc>
          <w:tcPr>
            <w:tcW w:w="1126" w:type="dxa"/>
            <w:tcBorders>
              <w:top w:val="nil"/>
              <w:left w:val="nil"/>
              <w:bottom w:val="single" w:sz="4" w:space="0" w:color="auto"/>
              <w:right w:val="single" w:sz="4" w:space="0" w:color="auto"/>
            </w:tcBorders>
            <w:shd w:val="clear" w:color="auto" w:fill="auto"/>
            <w:noWrap/>
            <w:vAlign w:val="center"/>
            <w:hideMark/>
          </w:tcPr>
          <w:p w14:paraId="57E26BFC"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245579FD"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100 </w:t>
            </w:r>
          </w:p>
        </w:tc>
        <w:tc>
          <w:tcPr>
            <w:tcW w:w="1269" w:type="dxa"/>
            <w:tcBorders>
              <w:top w:val="nil"/>
              <w:left w:val="nil"/>
              <w:bottom w:val="single" w:sz="4" w:space="0" w:color="auto"/>
              <w:right w:val="single" w:sz="4" w:space="0" w:color="auto"/>
            </w:tcBorders>
            <w:shd w:val="clear" w:color="auto" w:fill="auto"/>
            <w:hideMark/>
          </w:tcPr>
          <w:p w14:paraId="7E35B7C6"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6DD8111A"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68497531"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60F2A4A8"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40</w:t>
            </w:r>
          </w:p>
        </w:tc>
        <w:tc>
          <w:tcPr>
            <w:tcW w:w="4687" w:type="dxa"/>
            <w:tcBorders>
              <w:top w:val="nil"/>
              <w:left w:val="nil"/>
              <w:bottom w:val="single" w:sz="4" w:space="0" w:color="auto"/>
              <w:right w:val="single" w:sz="4" w:space="0" w:color="auto"/>
            </w:tcBorders>
            <w:shd w:val="clear" w:color="auto" w:fill="auto"/>
            <w:hideMark/>
          </w:tcPr>
          <w:p w14:paraId="57A3BD69"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CAIXA DESCARGA BRANCA        </w:t>
            </w:r>
          </w:p>
        </w:tc>
        <w:tc>
          <w:tcPr>
            <w:tcW w:w="1126" w:type="dxa"/>
            <w:tcBorders>
              <w:top w:val="nil"/>
              <w:left w:val="nil"/>
              <w:bottom w:val="single" w:sz="4" w:space="0" w:color="auto"/>
              <w:right w:val="single" w:sz="4" w:space="0" w:color="auto"/>
            </w:tcBorders>
            <w:shd w:val="clear" w:color="auto" w:fill="auto"/>
            <w:noWrap/>
            <w:vAlign w:val="center"/>
            <w:hideMark/>
          </w:tcPr>
          <w:p w14:paraId="3FA65311"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6ACD788F"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80 </w:t>
            </w:r>
          </w:p>
        </w:tc>
        <w:tc>
          <w:tcPr>
            <w:tcW w:w="1269" w:type="dxa"/>
            <w:tcBorders>
              <w:top w:val="nil"/>
              <w:left w:val="nil"/>
              <w:bottom w:val="single" w:sz="4" w:space="0" w:color="auto"/>
              <w:right w:val="single" w:sz="4" w:space="0" w:color="auto"/>
            </w:tcBorders>
            <w:shd w:val="clear" w:color="auto" w:fill="auto"/>
            <w:hideMark/>
          </w:tcPr>
          <w:p w14:paraId="6796E76E"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23394CF1"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28CAC879"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6521C91E"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41</w:t>
            </w:r>
          </w:p>
        </w:tc>
        <w:tc>
          <w:tcPr>
            <w:tcW w:w="4687" w:type="dxa"/>
            <w:tcBorders>
              <w:top w:val="nil"/>
              <w:left w:val="nil"/>
              <w:bottom w:val="single" w:sz="4" w:space="0" w:color="auto"/>
              <w:right w:val="single" w:sz="4" w:space="0" w:color="auto"/>
            </w:tcBorders>
            <w:shd w:val="clear" w:color="auto" w:fill="auto"/>
            <w:hideMark/>
          </w:tcPr>
          <w:p w14:paraId="5C2D6873"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LAVATORIO SANITARIO DE LOUÇA SIMPLES</w:t>
            </w:r>
          </w:p>
        </w:tc>
        <w:tc>
          <w:tcPr>
            <w:tcW w:w="1126" w:type="dxa"/>
            <w:tcBorders>
              <w:top w:val="nil"/>
              <w:left w:val="nil"/>
              <w:bottom w:val="single" w:sz="4" w:space="0" w:color="auto"/>
              <w:right w:val="single" w:sz="4" w:space="0" w:color="auto"/>
            </w:tcBorders>
            <w:shd w:val="clear" w:color="auto" w:fill="auto"/>
            <w:noWrap/>
            <w:vAlign w:val="center"/>
            <w:hideMark/>
          </w:tcPr>
          <w:p w14:paraId="550CFAD6"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6DFFD5A1"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200 </w:t>
            </w:r>
          </w:p>
        </w:tc>
        <w:tc>
          <w:tcPr>
            <w:tcW w:w="1269" w:type="dxa"/>
            <w:tcBorders>
              <w:top w:val="nil"/>
              <w:left w:val="nil"/>
              <w:bottom w:val="single" w:sz="4" w:space="0" w:color="auto"/>
              <w:right w:val="single" w:sz="4" w:space="0" w:color="auto"/>
            </w:tcBorders>
            <w:shd w:val="clear" w:color="auto" w:fill="auto"/>
            <w:hideMark/>
          </w:tcPr>
          <w:p w14:paraId="0AB3854A"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240D2ED8"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12004CED"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06797FAF"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42</w:t>
            </w:r>
          </w:p>
        </w:tc>
        <w:tc>
          <w:tcPr>
            <w:tcW w:w="4687" w:type="dxa"/>
            <w:tcBorders>
              <w:top w:val="nil"/>
              <w:left w:val="nil"/>
              <w:bottom w:val="single" w:sz="4" w:space="0" w:color="auto"/>
              <w:right w:val="single" w:sz="4" w:space="0" w:color="auto"/>
            </w:tcBorders>
            <w:shd w:val="clear" w:color="auto" w:fill="auto"/>
            <w:hideMark/>
          </w:tcPr>
          <w:p w14:paraId="7E24191D"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LAVATORIO PLASTICO 50X40CM</w:t>
            </w:r>
          </w:p>
        </w:tc>
        <w:tc>
          <w:tcPr>
            <w:tcW w:w="1126" w:type="dxa"/>
            <w:tcBorders>
              <w:top w:val="nil"/>
              <w:left w:val="nil"/>
              <w:bottom w:val="single" w:sz="4" w:space="0" w:color="auto"/>
              <w:right w:val="single" w:sz="4" w:space="0" w:color="auto"/>
            </w:tcBorders>
            <w:shd w:val="clear" w:color="auto" w:fill="auto"/>
            <w:noWrap/>
            <w:vAlign w:val="center"/>
            <w:hideMark/>
          </w:tcPr>
          <w:p w14:paraId="49E464BF"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59F9CCED"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100 </w:t>
            </w:r>
          </w:p>
        </w:tc>
        <w:tc>
          <w:tcPr>
            <w:tcW w:w="1269" w:type="dxa"/>
            <w:tcBorders>
              <w:top w:val="nil"/>
              <w:left w:val="nil"/>
              <w:bottom w:val="single" w:sz="4" w:space="0" w:color="auto"/>
              <w:right w:val="single" w:sz="4" w:space="0" w:color="auto"/>
            </w:tcBorders>
            <w:shd w:val="clear" w:color="auto" w:fill="auto"/>
            <w:hideMark/>
          </w:tcPr>
          <w:p w14:paraId="5F377C42"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6EA6D9D9"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1589219B" w14:textId="77777777" w:rsidTr="00AE6FE7">
        <w:trPr>
          <w:trHeight w:val="51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3093D393"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43</w:t>
            </w:r>
          </w:p>
        </w:tc>
        <w:tc>
          <w:tcPr>
            <w:tcW w:w="4687" w:type="dxa"/>
            <w:tcBorders>
              <w:top w:val="nil"/>
              <w:left w:val="nil"/>
              <w:bottom w:val="single" w:sz="4" w:space="0" w:color="auto"/>
              <w:right w:val="single" w:sz="4" w:space="0" w:color="auto"/>
            </w:tcBorders>
            <w:shd w:val="clear" w:color="auto" w:fill="auto"/>
            <w:hideMark/>
          </w:tcPr>
          <w:p w14:paraId="32288013"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VASO ACOPLADO COM ACESSO PLUS BRANCO</w:t>
            </w:r>
          </w:p>
        </w:tc>
        <w:tc>
          <w:tcPr>
            <w:tcW w:w="1126" w:type="dxa"/>
            <w:tcBorders>
              <w:top w:val="nil"/>
              <w:left w:val="nil"/>
              <w:bottom w:val="single" w:sz="4" w:space="0" w:color="auto"/>
              <w:right w:val="single" w:sz="4" w:space="0" w:color="auto"/>
            </w:tcBorders>
            <w:shd w:val="clear" w:color="auto" w:fill="auto"/>
            <w:noWrap/>
            <w:vAlign w:val="center"/>
            <w:hideMark/>
          </w:tcPr>
          <w:p w14:paraId="56C6324A"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0C84357A"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100 </w:t>
            </w:r>
          </w:p>
        </w:tc>
        <w:tc>
          <w:tcPr>
            <w:tcW w:w="1269" w:type="dxa"/>
            <w:tcBorders>
              <w:top w:val="nil"/>
              <w:left w:val="nil"/>
              <w:bottom w:val="single" w:sz="4" w:space="0" w:color="auto"/>
              <w:right w:val="single" w:sz="4" w:space="0" w:color="auto"/>
            </w:tcBorders>
            <w:shd w:val="clear" w:color="auto" w:fill="auto"/>
            <w:hideMark/>
          </w:tcPr>
          <w:p w14:paraId="47042EB6"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0680C819"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2BA2FAFC"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48DAE577"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44</w:t>
            </w:r>
          </w:p>
        </w:tc>
        <w:tc>
          <w:tcPr>
            <w:tcW w:w="4687" w:type="dxa"/>
            <w:tcBorders>
              <w:top w:val="nil"/>
              <w:left w:val="nil"/>
              <w:bottom w:val="single" w:sz="4" w:space="0" w:color="auto"/>
              <w:right w:val="single" w:sz="4" w:space="0" w:color="auto"/>
            </w:tcBorders>
            <w:shd w:val="clear" w:color="auto" w:fill="auto"/>
            <w:hideMark/>
          </w:tcPr>
          <w:p w14:paraId="10A1DBE0"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VASO ACOPLADO COM ACESSO PLUS COR</w:t>
            </w:r>
          </w:p>
        </w:tc>
        <w:tc>
          <w:tcPr>
            <w:tcW w:w="1126" w:type="dxa"/>
            <w:tcBorders>
              <w:top w:val="nil"/>
              <w:left w:val="nil"/>
              <w:bottom w:val="single" w:sz="4" w:space="0" w:color="auto"/>
              <w:right w:val="single" w:sz="4" w:space="0" w:color="auto"/>
            </w:tcBorders>
            <w:shd w:val="clear" w:color="auto" w:fill="auto"/>
            <w:noWrap/>
            <w:vAlign w:val="center"/>
            <w:hideMark/>
          </w:tcPr>
          <w:p w14:paraId="2C7CEB74"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4F619B21"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150 </w:t>
            </w:r>
          </w:p>
        </w:tc>
        <w:tc>
          <w:tcPr>
            <w:tcW w:w="1269" w:type="dxa"/>
            <w:tcBorders>
              <w:top w:val="nil"/>
              <w:left w:val="nil"/>
              <w:bottom w:val="single" w:sz="4" w:space="0" w:color="auto"/>
              <w:right w:val="single" w:sz="4" w:space="0" w:color="auto"/>
            </w:tcBorders>
            <w:shd w:val="clear" w:color="auto" w:fill="auto"/>
            <w:hideMark/>
          </w:tcPr>
          <w:p w14:paraId="6E892098"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1DB45EBB"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1D467BCC"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2683613A"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45</w:t>
            </w:r>
          </w:p>
        </w:tc>
        <w:tc>
          <w:tcPr>
            <w:tcW w:w="4687" w:type="dxa"/>
            <w:tcBorders>
              <w:top w:val="nil"/>
              <w:left w:val="nil"/>
              <w:bottom w:val="single" w:sz="4" w:space="0" w:color="auto"/>
              <w:right w:val="single" w:sz="4" w:space="0" w:color="auto"/>
            </w:tcBorders>
            <w:shd w:val="clear" w:color="auto" w:fill="auto"/>
            <w:hideMark/>
          </w:tcPr>
          <w:p w14:paraId="1935B315"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VASO CONVENCIONAL BRANCO</w:t>
            </w:r>
          </w:p>
        </w:tc>
        <w:tc>
          <w:tcPr>
            <w:tcW w:w="1126" w:type="dxa"/>
            <w:tcBorders>
              <w:top w:val="nil"/>
              <w:left w:val="nil"/>
              <w:bottom w:val="single" w:sz="4" w:space="0" w:color="auto"/>
              <w:right w:val="single" w:sz="4" w:space="0" w:color="auto"/>
            </w:tcBorders>
            <w:shd w:val="clear" w:color="auto" w:fill="auto"/>
            <w:noWrap/>
            <w:vAlign w:val="center"/>
            <w:hideMark/>
          </w:tcPr>
          <w:p w14:paraId="3C23EB45"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49058A36"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200 </w:t>
            </w:r>
          </w:p>
        </w:tc>
        <w:tc>
          <w:tcPr>
            <w:tcW w:w="1269" w:type="dxa"/>
            <w:tcBorders>
              <w:top w:val="nil"/>
              <w:left w:val="nil"/>
              <w:bottom w:val="single" w:sz="4" w:space="0" w:color="auto"/>
              <w:right w:val="single" w:sz="4" w:space="0" w:color="auto"/>
            </w:tcBorders>
            <w:shd w:val="clear" w:color="auto" w:fill="auto"/>
            <w:hideMark/>
          </w:tcPr>
          <w:p w14:paraId="749412C7"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6FA16256"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042D697A"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34081302"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46</w:t>
            </w:r>
          </w:p>
        </w:tc>
        <w:tc>
          <w:tcPr>
            <w:tcW w:w="4687" w:type="dxa"/>
            <w:tcBorders>
              <w:top w:val="nil"/>
              <w:left w:val="nil"/>
              <w:bottom w:val="single" w:sz="4" w:space="0" w:color="auto"/>
              <w:right w:val="single" w:sz="4" w:space="0" w:color="auto"/>
            </w:tcBorders>
            <w:shd w:val="clear" w:color="auto" w:fill="auto"/>
            <w:hideMark/>
          </w:tcPr>
          <w:p w14:paraId="34CDFBA9"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VASO CONVENCIONAL COR</w:t>
            </w:r>
          </w:p>
        </w:tc>
        <w:tc>
          <w:tcPr>
            <w:tcW w:w="1126" w:type="dxa"/>
            <w:tcBorders>
              <w:top w:val="nil"/>
              <w:left w:val="nil"/>
              <w:bottom w:val="single" w:sz="4" w:space="0" w:color="auto"/>
              <w:right w:val="single" w:sz="4" w:space="0" w:color="auto"/>
            </w:tcBorders>
            <w:shd w:val="clear" w:color="auto" w:fill="auto"/>
            <w:noWrap/>
            <w:vAlign w:val="center"/>
            <w:hideMark/>
          </w:tcPr>
          <w:p w14:paraId="5D3C4441"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6C1364DA"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150 </w:t>
            </w:r>
          </w:p>
        </w:tc>
        <w:tc>
          <w:tcPr>
            <w:tcW w:w="1269" w:type="dxa"/>
            <w:tcBorders>
              <w:top w:val="nil"/>
              <w:left w:val="nil"/>
              <w:bottom w:val="single" w:sz="4" w:space="0" w:color="auto"/>
              <w:right w:val="single" w:sz="4" w:space="0" w:color="auto"/>
            </w:tcBorders>
            <w:shd w:val="clear" w:color="auto" w:fill="auto"/>
            <w:noWrap/>
            <w:hideMark/>
          </w:tcPr>
          <w:p w14:paraId="3F10E6F9"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0679A7F7"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3B681C4C" w14:textId="77777777" w:rsidTr="00AE6FE7">
        <w:trPr>
          <w:trHeight w:val="300"/>
        </w:trPr>
        <w:tc>
          <w:tcPr>
            <w:tcW w:w="1354" w:type="dxa"/>
            <w:tcBorders>
              <w:top w:val="nil"/>
              <w:left w:val="single" w:sz="4" w:space="0" w:color="auto"/>
              <w:bottom w:val="nil"/>
              <w:right w:val="single" w:sz="4" w:space="0" w:color="auto"/>
            </w:tcBorders>
            <w:shd w:val="clear" w:color="auto" w:fill="auto"/>
            <w:noWrap/>
            <w:vAlign w:val="center"/>
            <w:hideMark/>
          </w:tcPr>
          <w:p w14:paraId="5D343061"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47</w:t>
            </w:r>
          </w:p>
        </w:tc>
        <w:tc>
          <w:tcPr>
            <w:tcW w:w="4687" w:type="dxa"/>
            <w:tcBorders>
              <w:top w:val="nil"/>
              <w:left w:val="nil"/>
              <w:bottom w:val="nil"/>
              <w:right w:val="single" w:sz="4" w:space="0" w:color="auto"/>
            </w:tcBorders>
            <w:shd w:val="clear" w:color="auto" w:fill="auto"/>
            <w:noWrap/>
            <w:vAlign w:val="bottom"/>
            <w:hideMark/>
          </w:tcPr>
          <w:p w14:paraId="3630E8E2"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COLUNA PARA LAVATORIO SANITARIO</w:t>
            </w:r>
          </w:p>
        </w:tc>
        <w:tc>
          <w:tcPr>
            <w:tcW w:w="1126" w:type="dxa"/>
            <w:tcBorders>
              <w:top w:val="nil"/>
              <w:left w:val="nil"/>
              <w:bottom w:val="nil"/>
              <w:right w:val="single" w:sz="4" w:space="0" w:color="auto"/>
            </w:tcBorders>
            <w:shd w:val="clear" w:color="auto" w:fill="auto"/>
            <w:noWrap/>
            <w:vAlign w:val="bottom"/>
            <w:hideMark/>
          </w:tcPr>
          <w:p w14:paraId="0D62F24F"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nil"/>
              <w:right w:val="single" w:sz="4" w:space="0" w:color="auto"/>
            </w:tcBorders>
            <w:shd w:val="clear" w:color="auto" w:fill="auto"/>
            <w:vAlign w:val="center"/>
            <w:hideMark/>
          </w:tcPr>
          <w:p w14:paraId="27F669C3"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200 </w:t>
            </w:r>
          </w:p>
        </w:tc>
        <w:tc>
          <w:tcPr>
            <w:tcW w:w="1269" w:type="dxa"/>
            <w:tcBorders>
              <w:top w:val="nil"/>
              <w:left w:val="nil"/>
              <w:bottom w:val="nil"/>
              <w:right w:val="single" w:sz="4" w:space="0" w:color="auto"/>
            </w:tcBorders>
            <w:shd w:val="clear" w:color="auto" w:fill="auto"/>
            <w:noWrap/>
            <w:vAlign w:val="bottom"/>
            <w:hideMark/>
          </w:tcPr>
          <w:p w14:paraId="334425FF"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nil"/>
              <w:right w:val="single" w:sz="4" w:space="0" w:color="auto"/>
            </w:tcBorders>
            <w:shd w:val="clear" w:color="auto" w:fill="auto"/>
            <w:hideMark/>
          </w:tcPr>
          <w:p w14:paraId="58727E67"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146EF4D9" w14:textId="77777777" w:rsidTr="00AE6FE7">
        <w:trPr>
          <w:trHeight w:val="300"/>
        </w:trPr>
        <w:tc>
          <w:tcPr>
            <w:tcW w:w="1354" w:type="dxa"/>
            <w:tcBorders>
              <w:top w:val="single" w:sz="4" w:space="0" w:color="auto"/>
              <w:left w:val="single" w:sz="4" w:space="0" w:color="auto"/>
              <w:bottom w:val="single" w:sz="4" w:space="0" w:color="auto"/>
              <w:right w:val="nil"/>
            </w:tcBorders>
            <w:shd w:val="clear" w:color="auto" w:fill="auto"/>
            <w:noWrap/>
            <w:vAlign w:val="bottom"/>
            <w:hideMark/>
          </w:tcPr>
          <w:p w14:paraId="24125226"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4687" w:type="dxa"/>
            <w:tcBorders>
              <w:top w:val="single" w:sz="4" w:space="0" w:color="auto"/>
              <w:left w:val="nil"/>
              <w:bottom w:val="single" w:sz="4" w:space="0" w:color="auto"/>
              <w:right w:val="nil"/>
            </w:tcBorders>
            <w:shd w:val="clear" w:color="auto" w:fill="auto"/>
            <w:noWrap/>
            <w:hideMark/>
          </w:tcPr>
          <w:p w14:paraId="6DE63AAB" w14:textId="77777777" w:rsidR="00AE6FE7" w:rsidRPr="00AE6FE7" w:rsidRDefault="00AE6FE7" w:rsidP="00AE6FE7">
            <w:pPr>
              <w:widowControl/>
              <w:autoSpaceDE/>
              <w:autoSpaceDN/>
              <w:jc w:val="center"/>
              <w:rPr>
                <w:rFonts w:ascii="Arial" w:eastAsia="Times New Roman" w:hAnsi="Arial" w:cs="Arial"/>
                <w:b/>
                <w:bCs/>
                <w:color w:val="000000"/>
                <w:sz w:val="20"/>
                <w:szCs w:val="20"/>
                <w:lang w:val="pt-BR" w:eastAsia="pt-BR"/>
              </w:rPr>
            </w:pPr>
            <w:r w:rsidRPr="00AE6FE7">
              <w:rPr>
                <w:rFonts w:ascii="Arial" w:eastAsia="Times New Roman" w:hAnsi="Arial" w:cs="Arial"/>
                <w:b/>
                <w:bCs/>
                <w:color w:val="000000"/>
                <w:sz w:val="20"/>
                <w:szCs w:val="20"/>
                <w:lang w:val="pt-BR" w:eastAsia="pt-BR"/>
              </w:rPr>
              <w:t xml:space="preserve">VALOR TOTAL DO LOTE 8 = </w:t>
            </w:r>
          </w:p>
        </w:tc>
        <w:tc>
          <w:tcPr>
            <w:tcW w:w="1126" w:type="dxa"/>
            <w:tcBorders>
              <w:top w:val="single" w:sz="4" w:space="0" w:color="auto"/>
              <w:left w:val="nil"/>
              <w:bottom w:val="single" w:sz="4" w:space="0" w:color="auto"/>
              <w:right w:val="nil"/>
            </w:tcBorders>
            <w:shd w:val="clear" w:color="auto" w:fill="auto"/>
            <w:noWrap/>
            <w:hideMark/>
          </w:tcPr>
          <w:p w14:paraId="34659B2C" w14:textId="77777777" w:rsidR="00AE6FE7" w:rsidRPr="00AE6FE7" w:rsidRDefault="00AE6FE7" w:rsidP="00AE6FE7">
            <w:pPr>
              <w:widowControl/>
              <w:autoSpaceDE/>
              <w:autoSpaceDN/>
              <w:rPr>
                <w:rFonts w:ascii="Arial" w:eastAsia="Times New Roman" w:hAnsi="Arial" w:cs="Arial"/>
                <w:b/>
                <w:bCs/>
                <w:color w:val="000000"/>
                <w:sz w:val="20"/>
                <w:szCs w:val="20"/>
                <w:lang w:val="pt-BR" w:eastAsia="pt-BR"/>
              </w:rPr>
            </w:pPr>
            <w:r w:rsidRPr="00AE6FE7">
              <w:rPr>
                <w:rFonts w:ascii="Arial" w:eastAsia="Times New Roman" w:hAnsi="Arial" w:cs="Arial"/>
                <w:b/>
                <w:bCs/>
                <w:color w:val="000000"/>
                <w:sz w:val="20"/>
                <w:szCs w:val="20"/>
                <w:lang w:val="pt-BR" w:eastAsia="pt-BR"/>
              </w:rPr>
              <w:t> </w:t>
            </w:r>
          </w:p>
        </w:tc>
        <w:tc>
          <w:tcPr>
            <w:tcW w:w="839" w:type="dxa"/>
            <w:tcBorders>
              <w:top w:val="single" w:sz="4" w:space="0" w:color="auto"/>
              <w:left w:val="nil"/>
              <w:bottom w:val="single" w:sz="4" w:space="0" w:color="auto"/>
              <w:right w:val="nil"/>
            </w:tcBorders>
            <w:shd w:val="clear" w:color="auto" w:fill="auto"/>
            <w:noWrap/>
            <w:vAlign w:val="center"/>
            <w:hideMark/>
          </w:tcPr>
          <w:p w14:paraId="38FEB3F0" w14:textId="77777777" w:rsidR="00AE6FE7" w:rsidRPr="00AE6FE7" w:rsidRDefault="00AE6FE7" w:rsidP="00AE6FE7">
            <w:pPr>
              <w:widowControl/>
              <w:autoSpaceDE/>
              <w:autoSpaceDN/>
              <w:rPr>
                <w:rFonts w:ascii="Arial" w:eastAsia="Times New Roman" w:hAnsi="Arial" w:cs="Arial"/>
                <w:b/>
                <w:bCs/>
                <w:color w:val="000000"/>
                <w:sz w:val="20"/>
                <w:szCs w:val="20"/>
                <w:lang w:val="pt-BR" w:eastAsia="pt-BR"/>
              </w:rPr>
            </w:pPr>
            <w:r w:rsidRPr="00AE6FE7">
              <w:rPr>
                <w:rFonts w:ascii="Arial" w:eastAsia="Times New Roman" w:hAnsi="Arial" w:cs="Arial"/>
                <w:b/>
                <w:bCs/>
                <w:color w:val="000000"/>
                <w:sz w:val="20"/>
                <w:szCs w:val="20"/>
                <w:lang w:val="pt-BR" w:eastAsia="pt-BR"/>
              </w:rPr>
              <w:t> </w:t>
            </w:r>
          </w:p>
        </w:tc>
        <w:tc>
          <w:tcPr>
            <w:tcW w:w="1269" w:type="dxa"/>
            <w:tcBorders>
              <w:top w:val="single" w:sz="4" w:space="0" w:color="auto"/>
              <w:left w:val="nil"/>
              <w:bottom w:val="single" w:sz="4" w:space="0" w:color="auto"/>
              <w:right w:val="nil"/>
            </w:tcBorders>
            <w:shd w:val="clear" w:color="auto" w:fill="auto"/>
            <w:hideMark/>
          </w:tcPr>
          <w:p w14:paraId="1E49C692" w14:textId="77777777" w:rsidR="00AE6FE7" w:rsidRPr="00AE6FE7" w:rsidRDefault="00AE6FE7" w:rsidP="00AE6FE7">
            <w:pPr>
              <w:widowControl/>
              <w:autoSpaceDE/>
              <w:autoSpaceDN/>
              <w:rPr>
                <w:rFonts w:ascii="Arial" w:eastAsia="Times New Roman" w:hAnsi="Arial" w:cs="Arial"/>
                <w:b/>
                <w:bCs/>
                <w:color w:val="000000"/>
                <w:sz w:val="20"/>
                <w:szCs w:val="20"/>
                <w:lang w:val="pt-BR" w:eastAsia="pt-BR"/>
              </w:rPr>
            </w:pPr>
            <w:r w:rsidRPr="00AE6FE7">
              <w:rPr>
                <w:rFonts w:ascii="Arial" w:eastAsia="Times New Roman" w:hAnsi="Arial" w:cs="Arial"/>
                <w:b/>
                <w:bCs/>
                <w:color w:val="000000"/>
                <w:sz w:val="20"/>
                <w:szCs w:val="20"/>
                <w:lang w:val="pt-BR" w:eastAsia="pt-BR"/>
              </w:rPr>
              <w:t> </w:t>
            </w:r>
          </w:p>
        </w:tc>
        <w:tc>
          <w:tcPr>
            <w:tcW w:w="940" w:type="dxa"/>
            <w:tcBorders>
              <w:top w:val="single" w:sz="4" w:space="0" w:color="auto"/>
              <w:left w:val="nil"/>
              <w:bottom w:val="single" w:sz="4" w:space="0" w:color="auto"/>
              <w:right w:val="single" w:sz="4" w:space="0" w:color="auto"/>
            </w:tcBorders>
            <w:shd w:val="clear" w:color="auto" w:fill="auto"/>
            <w:hideMark/>
          </w:tcPr>
          <w:p w14:paraId="0F53945A" w14:textId="77777777" w:rsidR="00AE6FE7" w:rsidRPr="00AE6FE7" w:rsidRDefault="00AE6FE7" w:rsidP="00AE6FE7">
            <w:pPr>
              <w:widowControl/>
              <w:autoSpaceDE/>
              <w:autoSpaceDN/>
              <w:rPr>
                <w:rFonts w:ascii="Arial" w:eastAsia="Times New Roman" w:hAnsi="Arial" w:cs="Arial"/>
                <w:b/>
                <w:bCs/>
                <w:color w:val="000000"/>
                <w:sz w:val="20"/>
                <w:szCs w:val="20"/>
                <w:lang w:val="pt-BR" w:eastAsia="pt-BR"/>
              </w:rPr>
            </w:pPr>
            <w:r w:rsidRPr="00AE6FE7">
              <w:rPr>
                <w:rFonts w:ascii="Arial" w:eastAsia="Times New Roman" w:hAnsi="Arial" w:cs="Arial"/>
                <w:b/>
                <w:bCs/>
                <w:color w:val="000000"/>
                <w:sz w:val="20"/>
                <w:szCs w:val="20"/>
                <w:lang w:val="pt-BR" w:eastAsia="pt-BR"/>
              </w:rPr>
              <w:t xml:space="preserve"> R$     -   </w:t>
            </w:r>
          </w:p>
        </w:tc>
      </w:tr>
      <w:tr w:rsidR="00AE6FE7" w:rsidRPr="00AE6FE7" w14:paraId="17328C10" w14:textId="77777777" w:rsidTr="00AE6FE7">
        <w:trPr>
          <w:trHeight w:val="300"/>
        </w:trPr>
        <w:tc>
          <w:tcPr>
            <w:tcW w:w="1354" w:type="dxa"/>
            <w:tcBorders>
              <w:top w:val="nil"/>
              <w:left w:val="nil"/>
              <w:bottom w:val="nil"/>
              <w:right w:val="nil"/>
            </w:tcBorders>
            <w:shd w:val="clear" w:color="auto" w:fill="auto"/>
            <w:noWrap/>
            <w:vAlign w:val="bottom"/>
            <w:hideMark/>
          </w:tcPr>
          <w:p w14:paraId="7FB3EC7D" w14:textId="77777777" w:rsidR="00AE6FE7" w:rsidRPr="00AE6FE7" w:rsidRDefault="00AE6FE7" w:rsidP="00AE6FE7">
            <w:pPr>
              <w:widowControl/>
              <w:autoSpaceDE/>
              <w:autoSpaceDN/>
              <w:rPr>
                <w:rFonts w:ascii="Arial" w:eastAsia="Times New Roman" w:hAnsi="Arial" w:cs="Arial"/>
                <w:b/>
                <w:bCs/>
                <w:color w:val="000000"/>
                <w:sz w:val="20"/>
                <w:szCs w:val="20"/>
                <w:lang w:val="pt-BR" w:eastAsia="pt-BR"/>
              </w:rPr>
            </w:pPr>
          </w:p>
        </w:tc>
        <w:tc>
          <w:tcPr>
            <w:tcW w:w="4687" w:type="dxa"/>
            <w:tcBorders>
              <w:top w:val="nil"/>
              <w:left w:val="nil"/>
              <w:bottom w:val="nil"/>
              <w:right w:val="nil"/>
            </w:tcBorders>
            <w:shd w:val="clear" w:color="auto" w:fill="auto"/>
            <w:noWrap/>
            <w:hideMark/>
          </w:tcPr>
          <w:p w14:paraId="34847870"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1126" w:type="dxa"/>
            <w:tcBorders>
              <w:top w:val="nil"/>
              <w:left w:val="nil"/>
              <w:bottom w:val="nil"/>
              <w:right w:val="nil"/>
            </w:tcBorders>
            <w:shd w:val="clear" w:color="auto" w:fill="auto"/>
            <w:noWrap/>
            <w:vAlign w:val="bottom"/>
            <w:hideMark/>
          </w:tcPr>
          <w:p w14:paraId="590D326F"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839" w:type="dxa"/>
            <w:tcBorders>
              <w:top w:val="nil"/>
              <w:left w:val="nil"/>
              <w:bottom w:val="nil"/>
              <w:right w:val="nil"/>
            </w:tcBorders>
            <w:shd w:val="clear" w:color="auto" w:fill="auto"/>
            <w:noWrap/>
            <w:vAlign w:val="center"/>
            <w:hideMark/>
          </w:tcPr>
          <w:p w14:paraId="6A54ACAE"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1269" w:type="dxa"/>
            <w:tcBorders>
              <w:top w:val="nil"/>
              <w:left w:val="nil"/>
              <w:bottom w:val="nil"/>
              <w:right w:val="nil"/>
            </w:tcBorders>
            <w:shd w:val="clear" w:color="auto" w:fill="auto"/>
            <w:noWrap/>
            <w:vAlign w:val="bottom"/>
            <w:hideMark/>
          </w:tcPr>
          <w:p w14:paraId="4D717FAE"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940" w:type="dxa"/>
            <w:tcBorders>
              <w:top w:val="nil"/>
              <w:left w:val="nil"/>
              <w:bottom w:val="nil"/>
              <w:right w:val="nil"/>
            </w:tcBorders>
            <w:shd w:val="clear" w:color="auto" w:fill="auto"/>
            <w:noWrap/>
            <w:vAlign w:val="bottom"/>
            <w:hideMark/>
          </w:tcPr>
          <w:p w14:paraId="163C0257"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r>
      <w:tr w:rsidR="00AE6FE7" w:rsidRPr="00AE6FE7" w14:paraId="42BEF97D" w14:textId="77777777" w:rsidTr="00AE6FE7">
        <w:trPr>
          <w:trHeight w:val="300"/>
        </w:trPr>
        <w:tc>
          <w:tcPr>
            <w:tcW w:w="1354" w:type="dxa"/>
            <w:tcBorders>
              <w:top w:val="nil"/>
              <w:left w:val="nil"/>
              <w:bottom w:val="nil"/>
              <w:right w:val="nil"/>
            </w:tcBorders>
            <w:shd w:val="clear" w:color="auto" w:fill="auto"/>
            <w:noWrap/>
            <w:vAlign w:val="bottom"/>
            <w:hideMark/>
          </w:tcPr>
          <w:p w14:paraId="09340E18"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4687" w:type="dxa"/>
            <w:tcBorders>
              <w:top w:val="nil"/>
              <w:left w:val="nil"/>
              <w:bottom w:val="nil"/>
              <w:right w:val="nil"/>
            </w:tcBorders>
            <w:shd w:val="clear" w:color="auto" w:fill="auto"/>
            <w:noWrap/>
            <w:hideMark/>
          </w:tcPr>
          <w:p w14:paraId="2D0D5EC0"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1126" w:type="dxa"/>
            <w:tcBorders>
              <w:top w:val="nil"/>
              <w:left w:val="nil"/>
              <w:bottom w:val="nil"/>
              <w:right w:val="nil"/>
            </w:tcBorders>
            <w:shd w:val="clear" w:color="auto" w:fill="auto"/>
            <w:noWrap/>
            <w:vAlign w:val="bottom"/>
            <w:hideMark/>
          </w:tcPr>
          <w:p w14:paraId="74F8AFC8"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839" w:type="dxa"/>
            <w:tcBorders>
              <w:top w:val="nil"/>
              <w:left w:val="nil"/>
              <w:bottom w:val="nil"/>
              <w:right w:val="nil"/>
            </w:tcBorders>
            <w:shd w:val="clear" w:color="auto" w:fill="auto"/>
            <w:noWrap/>
            <w:vAlign w:val="center"/>
            <w:hideMark/>
          </w:tcPr>
          <w:p w14:paraId="037C892A"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1269" w:type="dxa"/>
            <w:tcBorders>
              <w:top w:val="nil"/>
              <w:left w:val="nil"/>
              <w:bottom w:val="nil"/>
              <w:right w:val="nil"/>
            </w:tcBorders>
            <w:shd w:val="clear" w:color="auto" w:fill="auto"/>
            <w:noWrap/>
            <w:vAlign w:val="bottom"/>
            <w:hideMark/>
          </w:tcPr>
          <w:p w14:paraId="5BA6CD53"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940" w:type="dxa"/>
            <w:tcBorders>
              <w:top w:val="nil"/>
              <w:left w:val="nil"/>
              <w:bottom w:val="nil"/>
              <w:right w:val="nil"/>
            </w:tcBorders>
            <w:shd w:val="clear" w:color="auto" w:fill="auto"/>
            <w:noWrap/>
            <w:vAlign w:val="bottom"/>
            <w:hideMark/>
          </w:tcPr>
          <w:p w14:paraId="291FC46B"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r>
      <w:tr w:rsidR="00AE6FE7" w:rsidRPr="00AE6FE7" w14:paraId="56DBB5FC" w14:textId="77777777" w:rsidTr="00AE6FE7">
        <w:trPr>
          <w:trHeight w:val="300"/>
        </w:trPr>
        <w:tc>
          <w:tcPr>
            <w:tcW w:w="1354" w:type="dxa"/>
            <w:tcBorders>
              <w:top w:val="nil"/>
              <w:left w:val="nil"/>
              <w:bottom w:val="nil"/>
              <w:right w:val="nil"/>
            </w:tcBorders>
            <w:shd w:val="clear" w:color="auto" w:fill="auto"/>
            <w:noWrap/>
            <w:vAlign w:val="bottom"/>
            <w:hideMark/>
          </w:tcPr>
          <w:p w14:paraId="3376083A"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6652" w:type="dxa"/>
            <w:gridSpan w:val="3"/>
            <w:tcBorders>
              <w:top w:val="nil"/>
              <w:left w:val="nil"/>
              <w:bottom w:val="nil"/>
              <w:right w:val="nil"/>
            </w:tcBorders>
            <w:shd w:val="clear" w:color="auto" w:fill="auto"/>
            <w:noWrap/>
            <w:hideMark/>
          </w:tcPr>
          <w:p w14:paraId="52266E6A" w14:textId="77777777" w:rsidR="00AE6FE7" w:rsidRPr="00AE6FE7" w:rsidRDefault="00AE6FE7" w:rsidP="00AE6FE7">
            <w:pPr>
              <w:widowControl/>
              <w:autoSpaceDE/>
              <w:autoSpaceDN/>
              <w:rPr>
                <w:rFonts w:ascii="Arial" w:eastAsia="Times New Roman" w:hAnsi="Arial" w:cs="Arial"/>
                <w:b/>
                <w:bCs/>
                <w:color w:val="000000"/>
                <w:sz w:val="20"/>
                <w:szCs w:val="20"/>
                <w:lang w:val="pt-BR" w:eastAsia="pt-BR"/>
              </w:rPr>
            </w:pPr>
            <w:r w:rsidRPr="00AE6FE7">
              <w:rPr>
                <w:rFonts w:ascii="Arial" w:eastAsia="Times New Roman" w:hAnsi="Arial" w:cs="Arial"/>
                <w:b/>
                <w:bCs/>
                <w:color w:val="000000"/>
                <w:sz w:val="20"/>
                <w:szCs w:val="20"/>
                <w:lang w:val="pt-BR" w:eastAsia="pt-BR"/>
              </w:rPr>
              <w:t>LOTE 9 - MATERIAL PARA CONSTRUÇÃO - TINTAS E OUTROS</w:t>
            </w:r>
          </w:p>
        </w:tc>
        <w:tc>
          <w:tcPr>
            <w:tcW w:w="1269" w:type="dxa"/>
            <w:tcBorders>
              <w:top w:val="nil"/>
              <w:left w:val="nil"/>
              <w:bottom w:val="nil"/>
              <w:right w:val="nil"/>
            </w:tcBorders>
            <w:shd w:val="clear" w:color="auto" w:fill="auto"/>
            <w:hideMark/>
          </w:tcPr>
          <w:p w14:paraId="2766AE14" w14:textId="77777777" w:rsidR="00AE6FE7" w:rsidRPr="00AE6FE7" w:rsidRDefault="00AE6FE7" w:rsidP="00AE6FE7">
            <w:pPr>
              <w:widowControl/>
              <w:autoSpaceDE/>
              <w:autoSpaceDN/>
              <w:rPr>
                <w:rFonts w:ascii="Arial" w:eastAsia="Times New Roman" w:hAnsi="Arial" w:cs="Arial"/>
                <w:b/>
                <w:bCs/>
                <w:color w:val="000000"/>
                <w:sz w:val="20"/>
                <w:szCs w:val="20"/>
                <w:lang w:val="pt-BR" w:eastAsia="pt-BR"/>
              </w:rPr>
            </w:pPr>
          </w:p>
        </w:tc>
        <w:tc>
          <w:tcPr>
            <w:tcW w:w="940" w:type="dxa"/>
            <w:tcBorders>
              <w:top w:val="nil"/>
              <w:left w:val="nil"/>
              <w:bottom w:val="nil"/>
              <w:right w:val="nil"/>
            </w:tcBorders>
            <w:shd w:val="clear" w:color="auto" w:fill="auto"/>
            <w:hideMark/>
          </w:tcPr>
          <w:p w14:paraId="2930F961"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r>
      <w:tr w:rsidR="00AE6FE7" w:rsidRPr="00AE6FE7" w14:paraId="185D7521" w14:textId="77777777" w:rsidTr="00AE6FE7">
        <w:trPr>
          <w:trHeight w:val="300"/>
        </w:trPr>
        <w:tc>
          <w:tcPr>
            <w:tcW w:w="1354" w:type="dxa"/>
            <w:tcBorders>
              <w:top w:val="nil"/>
              <w:left w:val="nil"/>
              <w:bottom w:val="nil"/>
              <w:right w:val="nil"/>
            </w:tcBorders>
            <w:shd w:val="clear" w:color="auto" w:fill="auto"/>
            <w:noWrap/>
            <w:vAlign w:val="bottom"/>
            <w:hideMark/>
          </w:tcPr>
          <w:p w14:paraId="45E163C8"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4687" w:type="dxa"/>
            <w:tcBorders>
              <w:top w:val="nil"/>
              <w:left w:val="nil"/>
              <w:bottom w:val="nil"/>
              <w:right w:val="nil"/>
            </w:tcBorders>
            <w:shd w:val="clear" w:color="auto" w:fill="auto"/>
            <w:noWrap/>
            <w:hideMark/>
          </w:tcPr>
          <w:p w14:paraId="72BDC453"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1126" w:type="dxa"/>
            <w:tcBorders>
              <w:top w:val="nil"/>
              <w:left w:val="nil"/>
              <w:bottom w:val="nil"/>
              <w:right w:val="nil"/>
            </w:tcBorders>
            <w:shd w:val="clear" w:color="auto" w:fill="auto"/>
            <w:noWrap/>
            <w:hideMark/>
          </w:tcPr>
          <w:p w14:paraId="752187BB"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839" w:type="dxa"/>
            <w:tcBorders>
              <w:top w:val="nil"/>
              <w:left w:val="nil"/>
              <w:bottom w:val="nil"/>
              <w:right w:val="nil"/>
            </w:tcBorders>
            <w:shd w:val="clear" w:color="auto" w:fill="auto"/>
            <w:noWrap/>
            <w:vAlign w:val="center"/>
            <w:hideMark/>
          </w:tcPr>
          <w:p w14:paraId="2260FA36"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1269" w:type="dxa"/>
            <w:tcBorders>
              <w:top w:val="nil"/>
              <w:left w:val="nil"/>
              <w:bottom w:val="nil"/>
              <w:right w:val="nil"/>
            </w:tcBorders>
            <w:shd w:val="clear" w:color="auto" w:fill="auto"/>
            <w:hideMark/>
          </w:tcPr>
          <w:p w14:paraId="7D6BA508"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940" w:type="dxa"/>
            <w:tcBorders>
              <w:top w:val="nil"/>
              <w:left w:val="nil"/>
              <w:bottom w:val="nil"/>
              <w:right w:val="nil"/>
            </w:tcBorders>
            <w:shd w:val="clear" w:color="auto" w:fill="auto"/>
            <w:hideMark/>
          </w:tcPr>
          <w:p w14:paraId="25A725AF"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r>
      <w:tr w:rsidR="00AE6FE7" w:rsidRPr="00AE6FE7" w14:paraId="13FAF3CB" w14:textId="77777777" w:rsidTr="00AE6FE7">
        <w:trPr>
          <w:trHeight w:val="510"/>
        </w:trPr>
        <w:tc>
          <w:tcPr>
            <w:tcW w:w="135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634290" w14:textId="77777777" w:rsidR="00AE6FE7" w:rsidRPr="00AE6FE7" w:rsidRDefault="00AE6FE7" w:rsidP="00AE6FE7">
            <w:pPr>
              <w:widowControl/>
              <w:autoSpaceDE/>
              <w:autoSpaceDN/>
              <w:jc w:val="center"/>
              <w:rPr>
                <w:rFonts w:ascii="Arial" w:eastAsia="Times New Roman" w:hAnsi="Arial" w:cs="Arial"/>
                <w:b/>
                <w:bCs/>
                <w:color w:val="000000"/>
                <w:sz w:val="20"/>
                <w:szCs w:val="20"/>
                <w:lang w:val="pt-BR" w:eastAsia="pt-BR"/>
              </w:rPr>
            </w:pPr>
            <w:r w:rsidRPr="00AE6FE7">
              <w:rPr>
                <w:rFonts w:ascii="Arial" w:eastAsia="Times New Roman" w:hAnsi="Arial" w:cs="Arial"/>
                <w:b/>
                <w:bCs/>
                <w:color w:val="000000"/>
                <w:sz w:val="20"/>
                <w:szCs w:val="20"/>
                <w:lang w:val="pt-BR" w:eastAsia="pt-BR"/>
              </w:rPr>
              <w:t>Item</w:t>
            </w:r>
          </w:p>
        </w:tc>
        <w:tc>
          <w:tcPr>
            <w:tcW w:w="4687" w:type="dxa"/>
            <w:tcBorders>
              <w:top w:val="single" w:sz="4" w:space="0" w:color="auto"/>
              <w:left w:val="nil"/>
              <w:bottom w:val="single" w:sz="4" w:space="0" w:color="auto"/>
              <w:right w:val="single" w:sz="4" w:space="0" w:color="auto"/>
            </w:tcBorders>
            <w:shd w:val="clear" w:color="auto" w:fill="auto"/>
            <w:vAlign w:val="center"/>
            <w:hideMark/>
          </w:tcPr>
          <w:p w14:paraId="7EFD6467" w14:textId="77777777" w:rsidR="00AE6FE7" w:rsidRPr="00AE6FE7" w:rsidRDefault="00AE6FE7" w:rsidP="00AE6FE7">
            <w:pPr>
              <w:widowControl/>
              <w:autoSpaceDE/>
              <w:autoSpaceDN/>
              <w:jc w:val="center"/>
              <w:rPr>
                <w:rFonts w:ascii="Arial" w:eastAsia="Times New Roman" w:hAnsi="Arial" w:cs="Arial"/>
                <w:b/>
                <w:bCs/>
                <w:color w:val="000000"/>
                <w:sz w:val="20"/>
                <w:szCs w:val="20"/>
                <w:lang w:val="pt-BR" w:eastAsia="pt-BR"/>
              </w:rPr>
            </w:pPr>
            <w:r w:rsidRPr="00AE6FE7">
              <w:rPr>
                <w:rFonts w:ascii="Arial" w:eastAsia="Times New Roman" w:hAnsi="Arial" w:cs="Arial"/>
                <w:b/>
                <w:bCs/>
                <w:color w:val="000000"/>
                <w:sz w:val="20"/>
                <w:szCs w:val="20"/>
                <w:lang w:val="pt-BR" w:eastAsia="pt-BR"/>
              </w:rPr>
              <w:t>Descrição</w:t>
            </w:r>
          </w:p>
        </w:tc>
        <w:tc>
          <w:tcPr>
            <w:tcW w:w="1126" w:type="dxa"/>
            <w:tcBorders>
              <w:top w:val="single" w:sz="4" w:space="0" w:color="auto"/>
              <w:left w:val="nil"/>
              <w:bottom w:val="single" w:sz="4" w:space="0" w:color="auto"/>
              <w:right w:val="single" w:sz="4" w:space="0" w:color="auto"/>
            </w:tcBorders>
            <w:shd w:val="clear" w:color="auto" w:fill="auto"/>
            <w:vAlign w:val="center"/>
            <w:hideMark/>
          </w:tcPr>
          <w:p w14:paraId="5A01B84E" w14:textId="77777777" w:rsidR="00AE6FE7" w:rsidRPr="00AE6FE7" w:rsidRDefault="00AE6FE7" w:rsidP="00AE6FE7">
            <w:pPr>
              <w:widowControl/>
              <w:autoSpaceDE/>
              <w:autoSpaceDN/>
              <w:jc w:val="center"/>
              <w:rPr>
                <w:rFonts w:ascii="Arial" w:eastAsia="Times New Roman" w:hAnsi="Arial" w:cs="Arial"/>
                <w:b/>
                <w:bCs/>
                <w:color w:val="000000"/>
                <w:sz w:val="20"/>
                <w:szCs w:val="20"/>
                <w:lang w:val="pt-BR" w:eastAsia="pt-BR"/>
              </w:rPr>
            </w:pPr>
            <w:r w:rsidRPr="00AE6FE7">
              <w:rPr>
                <w:rFonts w:ascii="Arial" w:eastAsia="Times New Roman" w:hAnsi="Arial" w:cs="Arial"/>
                <w:b/>
                <w:bCs/>
                <w:color w:val="000000"/>
                <w:sz w:val="20"/>
                <w:szCs w:val="20"/>
                <w:lang w:val="pt-BR" w:eastAsia="pt-BR"/>
              </w:rPr>
              <w:t>Unid.</w:t>
            </w:r>
          </w:p>
        </w:tc>
        <w:tc>
          <w:tcPr>
            <w:tcW w:w="839" w:type="dxa"/>
            <w:tcBorders>
              <w:top w:val="single" w:sz="4" w:space="0" w:color="auto"/>
              <w:left w:val="nil"/>
              <w:bottom w:val="single" w:sz="4" w:space="0" w:color="auto"/>
              <w:right w:val="single" w:sz="4" w:space="0" w:color="auto"/>
            </w:tcBorders>
            <w:shd w:val="clear" w:color="auto" w:fill="auto"/>
            <w:vAlign w:val="center"/>
            <w:hideMark/>
          </w:tcPr>
          <w:p w14:paraId="0F086FF7" w14:textId="77777777" w:rsidR="00AE6FE7" w:rsidRPr="00AE6FE7" w:rsidRDefault="00AE6FE7" w:rsidP="00AE6FE7">
            <w:pPr>
              <w:widowControl/>
              <w:autoSpaceDE/>
              <w:autoSpaceDN/>
              <w:rPr>
                <w:rFonts w:ascii="Arial" w:eastAsia="Times New Roman" w:hAnsi="Arial" w:cs="Arial"/>
                <w:b/>
                <w:bCs/>
                <w:color w:val="000000"/>
                <w:sz w:val="20"/>
                <w:szCs w:val="20"/>
                <w:lang w:val="pt-BR" w:eastAsia="pt-BR"/>
              </w:rPr>
            </w:pPr>
            <w:r w:rsidRPr="00AE6FE7">
              <w:rPr>
                <w:rFonts w:ascii="Arial" w:eastAsia="Times New Roman" w:hAnsi="Arial" w:cs="Arial"/>
                <w:b/>
                <w:bCs/>
                <w:color w:val="000000"/>
                <w:sz w:val="20"/>
                <w:szCs w:val="20"/>
                <w:lang w:val="pt-BR" w:eastAsia="pt-BR"/>
              </w:rPr>
              <w:t xml:space="preserve"> </w:t>
            </w:r>
            <w:proofErr w:type="spellStart"/>
            <w:r w:rsidRPr="00AE6FE7">
              <w:rPr>
                <w:rFonts w:ascii="Arial" w:eastAsia="Times New Roman" w:hAnsi="Arial" w:cs="Arial"/>
                <w:b/>
                <w:bCs/>
                <w:color w:val="000000"/>
                <w:sz w:val="20"/>
                <w:szCs w:val="20"/>
                <w:lang w:val="pt-BR" w:eastAsia="pt-BR"/>
              </w:rPr>
              <w:t>Qtd</w:t>
            </w:r>
            <w:proofErr w:type="spellEnd"/>
            <w:r w:rsidRPr="00AE6FE7">
              <w:rPr>
                <w:rFonts w:ascii="Arial" w:eastAsia="Times New Roman" w:hAnsi="Arial" w:cs="Arial"/>
                <w:b/>
                <w:bCs/>
                <w:color w:val="000000"/>
                <w:sz w:val="20"/>
                <w:szCs w:val="20"/>
                <w:lang w:val="pt-BR" w:eastAsia="pt-BR"/>
              </w:rPr>
              <w:t xml:space="preserve">. </w:t>
            </w:r>
          </w:p>
        </w:tc>
        <w:tc>
          <w:tcPr>
            <w:tcW w:w="1269" w:type="dxa"/>
            <w:tcBorders>
              <w:top w:val="single" w:sz="4" w:space="0" w:color="auto"/>
              <w:left w:val="nil"/>
              <w:bottom w:val="single" w:sz="4" w:space="0" w:color="auto"/>
              <w:right w:val="single" w:sz="4" w:space="0" w:color="auto"/>
            </w:tcBorders>
            <w:shd w:val="clear" w:color="auto" w:fill="auto"/>
            <w:vAlign w:val="center"/>
            <w:hideMark/>
          </w:tcPr>
          <w:p w14:paraId="51BC1239" w14:textId="77777777" w:rsidR="00AE6FE7" w:rsidRPr="00AE6FE7" w:rsidRDefault="00AE6FE7" w:rsidP="00AE6FE7">
            <w:pPr>
              <w:widowControl/>
              <w:autoSpaceDE/>
              <w:autoSpaceDN/>
              <w:jc w:val="center"/>
              <w:rPr>
                <w:rFonts w:ascii="Arial" w:eastAsia="Times New Roman" w:hAnsi="Arial" w:cs="Arial"/>
                <w:b/>
                <w:bCs/>
                <w:color w:val="000000"/>
                <w:sz w:val="20"/>
                <w:szCs w:val="20"/>
                <w:lang w:val="pt-BR" w:eastAsia="pt-BR"/>
              </w:rPr>
            </w:pPr>
            <w:r w:rsidRPr="00AE6FE7">
              <w:rPr>
                <w:rFonts w:ascii="Arial" w:eastAsia="Times New Roman" w:hAnsi="Arial" w:cs="Arial"/>
                <w:b/>
                <w:bCs/>
                <w:color w:val="000000"/>
                <w:sz w:val="20"/>
                <w:szCs w:val="20"/>
                <w:lang w:val="pt-BR" w:eastAsia="pt-BR"/>
              </w:rPr>
              <w:t>Preço Unitário</w:t>
            </w:r>
          </w:p>
        </w:tc>
        <w:tc>
          <w:tcPr>
            <w:tcW w:w="940" w:type="dxa"/>
            <w:tcBorders>
              <w:top w:val="single" w:sz="4" w:space="0" w:color="auto"/>
              <w:left w:val="nil"/>
              <w:bottom w:val="single" w:sz="4" w:space="0" w:color="auto"/>
              <w:right w:val="single" w:sz="4" w:space="0" w:color="auto"/>
            </w:tcBorders>
            <w:shd w:val="clear" w:color="auto" w:fill="auto"/>
            <w:vAlign w:val="center"/>
            <w:hideMark/>
          </w:tcPr>
          <w:p w14:paraId="3713F717" w14:textId="77777777" w:rsidR="00AE6FE7" w:rsidRPr="00AE6FE7" w:rsidRDefault="00AE6FE7" w:rsidP="00AE6FE7">
            <w:pPr>
              <w:widowControl/>
              <w:autoSpaceDE/>
              <w:autoSpaceDN/>
              <w:jc w:val="center"/>
              <w:rPr>
                <w:rFonts w:ascii="Arial" w:eastAsia="Times New Roman" w:hAnsi="Arial" w:cs="Arial"/>
                <w:b/>
                <w:bCs/>
                <w:color w:val="000000"/>
                <w:sz w:val="20"/>
                <w:szCs w:val="20"/>
                <w:lang w:val="pt-BR" w:eastAsia="pt-BR"/>
              </w:rPr>
            </w:pPr>
            <w:r w:rsidRPr="00AE6FE7">
              <w:rPr>
                <w:rFonts w:ascii="Arial" w:eastAsia="Times New Roman" w:hAnsi="Arial" w:cs="Arial"/>
                <w:b/>
                <w:bCs/>
                <w:color w:val="000000"/>
                <w:sz w:val="20"/>
                <w:szCs w:val="20"/>
                <w:lang w:val="pt-BR" w:eastAsia="pt-BR"/>
              </w:rPr>
              <w:t>Valor Total</w:t>
            </w:r>
          </w:p>
        </w:tc>
      </w:tr>
      <w:tr w:rsidR="00AE6FE7" w:rsidRPr="00AE6FE7" w14:paraId="1EE43F6D" w14:textId="77777777" w:rsidTr="00AE6FE7">
        <w:trPr>
          <w:trHeight w:val="765"/>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1D675C55"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1</w:t>
            </w:r>
          </w:p>
        </w:tc>
        <w:tc>
          <w:tcPr>
            <w:tcW w:w="4687" w:type="dxa"/>
            <w:tcBorders>
              <w:top w:val="nil"/>
              <w:left w:val="nil"/>
              <w:bottom w:val="single" w:sz="4" w:space="0" w:color="auto"/>
              <w:right w:val="single" w:sz="4" w:space="0" w:color="auto"/>
            </w:tcBorders>
            <w:shd w:val="clear" w:color="auto" w:fill="auto"/>
            <w:hideMark/>
          </w:tcPr>
          <w:p w14:paraId="214DFB74" w14:textId="77777777" w:rsidR="00AE6FE7" w:rsidRPr="00AE6FE7" w:rsidRDefault="00AE6FE7" w:rsidP="00AE6FE7">
            <w:pPr>
              <w:widowControl/>
              <w:autoSpaceDE/>
              <w:autoSpaceDN/>
              <w:jc w:val="both"/>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PINCEL com cerdas de nylon, base achatada, nº 4. Embalagem com dados de identificação do produto e marca do fabricante.</w:t>
            </w:r>
          </w:p>
        </w:tc>
        <w:tc>
          <w:tcPr>
            <w:tcW w:w="1126" w:type="dxa"/>
            <w:tcBorders>
              <w:top w:val="nil"/>
              <w:left w:val="nil"/>
              <w:bottom w:val="single" w:sz="4" w:space="0" w:color="auto"/>
              <w:right w:val="single" w:sz="4" w:space="0" w:color="auto"/>
            </w:tcBorders>
            <w:shd w:val="clear" w:color="auto" w:fill="auto"/>
            <w:noWrap/>
            <w:vAlign w:val="center"/>
            <w:hideMark/>
          </w:tcPr>
          <w:p w14:paraId="47B44B0F"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6AB067F2"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100 </w:t>
            </w:r>
          </w:p>
        </w:tc>
        <w:tc>
          <w:tcPr>
            <w:tcW w:w="1269" w:type="dxa"/>
            <w:tcBorders>
              <w:top w:val="nil"/>
              <w:left w:val="nil"/>
              <w:bottom w:val="single" w:sz="4" w:space="0" w:color="auto"/>
              <w:right w:val="single" w:sz="4" w:space="0" w:color="auto"/>
            </w:tcBorders>
            <w:shd w:val="clear" w:color="auto" w:fill="auto"/>
            <w:vAlign w:val="bottom"/>
            <w:hideMark/>
          </w:tcPr>
          <w:p w14:paraId="0C90A587"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242AF420"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55A16979" w14:textId="77777777" w:rsidTr="00AE6FE7">
        <w:trPr>
          <w:trHeight w:val="51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3561FD3C"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2</w:t>
            </w:r>
          </w:p>
        </w:tc>
        <w:tc>
          <w:tcPr>
            <w:tcW w:w="4687" w:type="dxa"/>
            <w:tcBorders>
              <w:top w:val="nil"/>
              <w:left w:val="nil"/>
              <w:bottom w:val="single" w:sz="4" w:space="0" w:color="auto"/>
              <w:right w:val="single" w:sz="4" w:space="0" w:color="auto"/>
            </w:tcBorders>
            <w:shd w:val="clear" w:color="auto" w:fill="auto"/>
            <w:hideMark/>
          </w:tcPr>
          <w:p w14:paraId="0B3CA8F6" w14:textId="77777777" w:rsidR="00AE6FE7" w:rsidRPr="00AE6FE7" w:rsidRDefault="00AE6FE7" w:rsidP="00AE6FE7">
            <w:pPr>
              <w:widowControl/>
              <w:autoSpaceDE/>
              <w:autoSpaceDN/>
              <w:jc w:val="both"/>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ROLO para pintura, em lã de carneiro, com 10 cm.</w:t>
            </w:r>
          </w:p>
        </w:tc>
        <w:tc>
          <w:tcPr>
            <w:tcW w:w="1126" w:type="dxa"/>
            <w:tcBorders>
              <w:top w:val="nil"/>
              <w:left w:val="nil"/>
              <w:bottom w:val="single" w:sz="4" w:space="0" w:color="auto"/>
              <w:right w:val="single" w:sz="4" w:space="0" w:color="auto"/>
            </w:tcBorders>
            <w:shd w:val="clear" w:color="auto" w:fill="auto"/>
            <w:noWrap/>
            <w:vAlign w:val="center"/>
            <w:hideMark/>
          </w:tcPr>
          <w:p w14:paraId="312AA7C1"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4C726E68"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100 </w:t>
            </w:r>
          </w:p>
        </w:tc>
        <w:tc>
          <w:tcPr>
            <w:tcW w:w="1269" w:type="dxa"/>
            <w:tcBorders>
              <w:top w:val="nil"/>
              <w:left w:val="nil"/>
              <w:bottom w:val="single" w:sz="4" w:space="0" w:color="auto"/>
              <w:right w:val="single" w:sz="4" w:space="0" w:color="auto"/>
            </w:tcBorders>
            <w:shd w:val="clear" w:color="auto" w:fill="auto"/>
            <w:vAlign w:val="bottom"/>
            <w:hideMark/>
          </w:tcPr>
          <w:p w14:paraId="5D0256B5"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3DC5502B"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20D968B5" w14:textId="77777777" w:rsidTr="00AE6FE7">
        <w:trPr>
          <w:trHeight w:val="765"/>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2C58175B"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3</w:t>
            </w:r>
          </w:p>
        </w:tc>
        <w:tc>
          <w:tcPr>
            <w:tcW w:w="4687" w:type="dxa"/>
            <w:tcBorders>
              <w:top w:val="nil"/>
              <w:left w:val="nil"/>
              <w:bottom w:val="single" w:sz="4" w:space="0" w:color="auto"/>
              <w:right w:val="single" w:sz="4" w:space="0" w:color="auto"/>
            </w:tcBorders>
            <w:shd w:val="clear" w:color="auto" w:fill="auto"/>
            <w:hideMark/>
          </w:tcPr>
          <w:p w14:paraId="4A84D413" w14:textId="77777777" w:rsidR="00AE6FE7" w:rsidRPr="00AE6FE7" w:rsidRDefault="00AE6FE7" w:rsidP="00AE6FE7">
            <w:pPr>
              <w:widowControl/>
              <w:autoSpaceDE/>
              <w:autoSpaceDN/>
              <w:jc w:val="both"/>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PINCEL com cerdas de nylon, base achatada, 1 polegada. Embalagem com dados de identificação do produto e marca do fabricante.</w:t>
            </w:r>
          </w:p>
        </w:tc>
        <w:tc>
          <w:tcPr>
            <w:tcW w:w="1126" w:type="dxa"/>
            <w:tcBorders>
              <w:top w:val="nil"/>
              <w:left w:val="nil"/>
              <w:bottom w:val="single" w:sz="4" w:space="0" w:color="auto"/>
              <w:right w:val="single" w:sz="4" w:space="0" w:color="auto"/>
            </w:tcBorders>
            <w:shd w:val="clear" w:color="auto" w:fill="auto"/>
            <w:noWrap/>
            <w:vAlign w:val="center"/>
            <w:hideMark/>
          </w:tcPr>
          <w:p w14:paraId="64C8CAD2"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0619C60A"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140 </w:t>
            </w:r>
          </w:p>
        </w:tc>
        <w:tc>
          <w:tcPr>
            <w:tcW w:w="1269" w:type="dxa"/>
            <w:tcBorders>
              <w:top w:val="nil"/>
              <w:left w:val="nil"/>
              <w:bottom w:val="single" w:sz="4" w:space="0" w:color="auto"/>
              <w:right w:val="single" w:sz="4" w:space="0" w:color="auto"/>
            </w:tcBorders>
            <w:shd w:val="clear" w:color="auto" w:fill="auto"/>
            <w:vAlign w:val="bottom"/>
            <w:hideMark/>
          </w:tcPr>
          <w:p w14:paraId="25CF28C1"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175B33A8"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54F801BB" w14:textId="77777777" w:rsidTr="00AE6FE7">
        <w:trPr>
          <w:trHeight w:val="51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4F92B5D4"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4</w:t>
            </w:r>
          </w:p>
        </w:tc>
        <w:tc>
          <w:tcPr>
            <w:tcW w:w="4687" w:type="dxa"/>
            <w:tcBorders>
              <w:top w:val="nil"/>
              <w:left w:val="nil"/>
              <w:bottom w:val="single" w:sz="4" w:space="0" w:color="auto"/>
              <w:right w:val="single" w:sz="4" w:space="0" w:color="auto"/>
            </w:tcBorders>
            <w:shd w:val="clear" w:color="auto" w:fill="auto"/>
            <w:hideMark/>
          </w:tcPr>
          <w:p w14:paraId="4A566A32" w14:textId="77777777" w:rsidR="00AE6FE7" w:rsidRPr="00AE6FE7" w:rsidRDefault="00AE6FE7" w:rsidP="00AE6FE7">
            <w:pPr>
              <w:widowControl/>
              <w:autoSpaceDE/>
              <w:autoSpaceDN/>
              <w:jc w:val="both"/>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ROLO para pintura, em lã de carneiro, com 23 cm.</w:t>
            </w:r>
          </w:p>
        </w:tc>
        <w:tc>
          <w:tcPr>
            <w:tcW w:w="1126" w:type="dxa"/>
            <w:tcBorders>
              <w:top w:val="nil"/>
              <w:left w:val="nil"/>
              <w:bottom w:val="single" w:sz="4" w:space="0" w:color="auto"/>
              <w:right w:val="single" w:sz="4" w:space="0" w:color="auto"/>
            </w:tcBorders>
            <w:shd w:val="clear" w:color="auto" w:fill="auto"/>
            <w:noWrap/>
            <w:vAlign w:val="center"/>
            <w:hideMark/>
          </w:tcPr>
          <w:p w14:paraId="7034D461"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35C493BC"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140 </w:t>
            </w:r>
          </w:p>
        </w:tc>
        <w:tc>
          <w:tcPr>
            <w:tcW w:w="1269" w:type="dxa"/>
            <w:tcBorders>
              <w:top w:val="nil"/>
              <w:left w:val="nil"/>
              <w:bottom w:val="single" w:sz="4" w:space="0" w:color="auto"/>
              <w:right w:val="single" w:sz="4" w:space="0" w:color="auto"/>
            </w:tcBorders>
            <w:shd w:val="clear" w:color="auto" w:fill="auto"/>
            <w:vAlign w:val="bottom"/>
            <w:hideMark/>
          </w:tcPr>
          <w:p w14:paraId="51646EEF"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1500A649"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3F50922D" w14:textId="77777777" w:rsidTr="00AE6FE7">
        <w:trPr>
          <w:trHeight w:val="765"/>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49673A26"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5</w:t>
            </w:r>
          </w:p>
        </w:tc>
        <w:tc>
          <w:tcPr>
            <w:tcW w:w="4687" w:type="dxa"/>
            <w:tcBorders>
              <w:top w:val="nil"/>
              <w:left w:val="nil"/>
              <w:bottom w:val="single" w:sz="4" w:space="0" w:color="auto"/>
              <w:right w:val="single" w:sz="4" w:space="0" w:color="auto"/>
            </w:tcBorders>
            <w:shd w:val="clear" w:color="auto" w:fill="auto"/>
            <w:hideMark/>
          </w:tcPr>
          <w:p w14:paraId="182EAE21" w14:textId="77777777" w:rsidR="00AE6FE7" w:rsidRPr="00AE6FE7" w:rsidRDefault="00AE6FE7" w:rsidP="00AE6FE7">
            <w:pPr>
              <w:widowControl/>
              <w:autoSpaceDE/>
              <w:autoSpaceDN/>
              <w:jc w:val="both"/>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MASSA plástica, impermeável, para vedação. Embalagem com 500 g, com dados </w:t>
            </w:r>
            <w:proofErr w:type="gramStart"/>
            <w:r w:rsidRPr="00AE6FE7">
              <w:rPr>
                <w:rFonts w:ascii="Arial" w:eastAsia="Times New Roman" w:hAnsi="Arial" w:cs="Arial"/>
                <w:color w:val="000000"/>
                <w:sz w:val="20"/>
                <w:szCs w:val="20"/>
                <w:lang w:val="pt-BR" w:eastAsia="pt-BR"/>
              </w:rPr>
              <w:t>do produtos</w:t>
            </w:r>
            <w:proofErr w:type="gramEnd"/>
            <w:r w:rsidRPr="00AE6FE7">
              <w:rPr>
                <w:rFonts w:ascii="Arial" w:eastAsia="Times New Roman" w:hAnsi="Arial" w:cs="Arial"/>
                <w:color w:val="000000"/>
                <w:sz w:val="20"/>
                <w:szCs w:val="20"/>
                <w:lang w:val="pt-BR" w:eastAsia="pt-BR"/>
              </w:rPr>
              <w:t xml:space="preserve"> e marca do fabricante.</w:t>
            </w:r>
          </w:p>
        </w:tc>
        <w:tc>
          <w:tcPr>
            <w:tcW w:w="1126" w:type="dxa"/>
            <w:tcBorders>
              <w:top w:val="nil"/>
              <w:left w:val="nil"/>
              <w:bottom w:val="single" w:sz="4" w:space="0" w:color="auto"/>
              <w:right w:val="single" w:sz="4" w:space="0" w:color="auto"/>
            </w:tcBorders>
            <w:shd w:val="clear" w:color="auto" w:fill="auto"/>
            <w:noWrap/>
            <w:vAlign w:val="center"/>
            <w:hideMark/>
          </w:tcPr>
          <w:p w14:paraId="51DAF829"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586F245F"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300 </w:t>
            </w:r>
          </w:p>
        </w:tc>
        <w:tc>
          <w:tcPr>
            <w:tcW w:w="1269" w:type="dxa"/>
            <w:tcBorders>
              <w:top w:val="nil"/>
              <w:left w:val="nil"/>
              <w:bottom w:val="single" w:sz="4" w:space="0" w:color="auto"/>
              <w:right w:val="single" w:sz="4" w:space="0" w:color="auto"/>
            </w:tcBorders>
            <w:shd w:val="clear" w:color="auto" w:fill="auto"/>
            <w:vAlign w:val="bottom"/>
            <w:hideMark/>
          </w:tcPr>
          <w:p w14:paraId="3AD3246F"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51297A95"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5A35A944" w14:textId="77777777" w:rsidTr="00AE6FE7">
        <w:trPr>
          <w:trHeight w:val="102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11049F58"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6</w:t>
            </w:r>
          </w:p>
        </w:tc>
        <w:tc>
          <w:tcPr>
            <w:tcW w:w="4687" w:type="dxa"/>
            <w:tcBorders>
              <w:top w:val="nil"/>
              <w:left w:val="nil"/>
              <w:bottom w:val="single" w:sz="4" w:space="0" w:color="auto"/>
              <w:right w:val="single" w:sz="4" w:space="0" w:color="auto"/>
            </w:tcBorders>
            <w:shd w:val="clear" w:color="auto" w:fill="auto"/>
            <w:hideMark/>
          </w:tcPr>
          <w:p w14:paraId="7961A205" w14:textId="77777777" w:rsidR="00AE6FE7" w:rsidRPr="00AE6FE7" w:rsidRDefault="00AE6FE7" w:rsidP="00AE6FE7">
            <w:pPr>
              <w:widowControl/>
              <w:autoSpaceDE/>
              <w:autoSpaceDN/>
              <w:jc w:val="both"/>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MASSA corrida, base PVC, para acabamento de interior. Embalagem: lata com 18 litros contendo dados de identificação do </w:t>
            </w:r>
            <w:proofErr w:type="spellStart"/>
            <w:proofErr w:type="gramStart"/>
            <w:r w:rsidRPr="00AE6FE7">
              <w:rPr>
                <w:rFonts w:ascii="Arial" w:eastAsia="Times New Roman" w:hAnsi="Arial" w:cs="Arial"/>
                <w:color w:val="000000"/>
                <w:sz w:val="20"/>
                <w:szCs w:val="20"/>
                <w:lang w:val="pt-BR" w:eastAsia="pt-BR"/>
              </w:rPr>
              <w:t>produto,data</w:t>
            </w:r>
            <w:proofErr w:type="spellEnd"/>
            <w:proofErr w:type="gramEnd"/>
            <w:r w:rsidRPr="00AE6FE7">
              <w:rPr>
                <w:rFonts w:ascii="Arial" w:eastAsia="Times New Roman" w:hAnsi="Arial" w:cs="Arial"/>
                <w:color w:val="000000"/>
                <w:sz w:val="20"/>
                <w:szCs w:val="20"/>
                <w:lang w:val="pt-BR" w:eastAsia="pt-BR"/>
              </w:rPr>
              <w:t xml:space="preserve"> de fabricação e prazo de validade.</w:t>
            </w:r>
          </w:p>
        </w:tc>
        <w:tc>
          <w:tcPr>
            <w:tcW w:w="1126" w:type="dxa"/>
            <w:tcBorders>
              <w:top w:val="nil"/>
              <w:left w:val="nil"/>
              <w:bottom w:val="single" w:sz="4" w:space="0" w:color="auto"/>
              <w:right w:val="single" w:sz="4" w:space="0" w:color="auto"/>
            </w:tcBorders>
            <w:shd w:val="clear" w:color="auto" w:fill="auto"/>
            <w:vAlign w:val="center"/>
            <w:hideMark/>
          </w:tcPr>
          <w:p w14:paraId="31919CB8"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lata</w:t>
            </w:r>
          </w:p>
        </w:tc>
        <w:tc>
          <w:tcPr>
            <w:tcW w:w="839" w:type="dxa"/>
            <w:tcBorders>
              <w:top w:val="nil"/>
              <w:left w:val="nil"/>
              <w:bottom w:val="single" w:sz="4" w:space="0" w:color="auto"/>
              <w:right w:val="single" w:sz="4" w:space="0" w:color="auto"/>
            </w:tcBorders>
            <w:shd w:val="clear" w:color="auto" w:fill="auto"/>
            <w:vAlign w:val="center"/>
            <w:hideMark/>
          </w:tcPr>
          <w:p w14:paraId="3A35FEE8"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450 </w:t>
            </w:r>
          </w:p>
        </w:tc>
        <w:tc>
          <w:tcPr>
            <w:tcW w:w="1269" w:type="dxa"/>
            <w:tcBorders>
              <w:top w:val="nil"/>
              <w:left w:val="nil"/>
              <w:bottom w:val="single" w:sz="4" w:space="0" w:color="auto"/>
              <w:right w:val="single" w:sz="4" w:space="0" w:color="auto"/>
            </w:tcBorders>
            <w:shd w:val="clear" w:color="auto" w:fill="auto"/>
            <w:vAlign w:val="bottom"/>
            <w:hideMark/>
          </w:tcPr>
          <w:p w14:paraId="4480EFBC"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2179D6E4"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2A29ED81" w14:textId="77777777" w:rsidTr="00AE6FE7">
        <w:trPr>
          <w:trHeight w:val="102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57AB77A2"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7</w:t>
            </w:r>
          </w:p>
        </w:tc>
        <w:tc>
          <w:tcPr>
            <w:tcW w:w="4687" w:type="dxa"/>
            <w:tcBorders>
              <w:top w:val="nil"/>
              <w:left w:val="nil"/>
              <w:bottom w:val="single" w:sz="4" w:space="0" w:color="auto"/>
              <w:right w:val="single" w:sz="4" w:space="0" w:color="auto"/>
            </w:tcBorders>
            <w:shd w:val="clear" w:color="auto" w:fill="auto"/>
            <w:hideMark/>
          </w:tcPr>
          <w:p w14:paraId="68196B33" w14:textId="77777777" w:rsidR="00AE6FE7" w:rsidRPr="00AE6FE7" w:rsidRDefault="00AE6FE7" w:rsidP="00AE6FE7">
            <w:pPr>
              <w:widowControl/>
              <w:autoSpaceDE/>
              <w:autoSpaceDN/>
              <w:jc w:val="both"/>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MASSA corrida, acrílica, para acabamento interior e exterior. Embalagem: lata com 18 litros, com ISSO 9001, dados de identificação do produto, data de fabricação e prazo de validade.</w:t>
            </w:r>
          </w:p>
        </w:tc>
        <w:tc>
          <w:tcPr>
            <w:tcW w:w="1126" w:type="dxa"/>
            <w:tcBorders>
              <w:top w:val="nil"/>
              <w:left w:val="nil"/>
              <w:bottom w:val="single" w:sz="4" w:space="0" w:color="auto"/>
              <w:right w:val="single" w:sz="4" w:space="0" w:color="auto"/>
            </w:tcBorders>
            <w:shd w:val="clear" w:color="auto" w:fill="auto"/>
            <w:noWrap/>
            <w:vAlign w:val="center"/>
            <w:hideMark/>
          </w:tcPr>
          <w:p w14:paraId="32326C34"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536DD737"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450 </w:t>
            </w:r>
          </w:p>
        </w:tc>
        <w:tc>
          <w:tcPr>
            <w:tcW w:w="1269" w:type="dxa"/>
            <w:tcBorders>
              <w:top w:val="nil"/>
              <w:left w:val="nil"/>
              <w:bottom w:val="single" w:sz="4" w:space="0" w:color="auto"/>
              <w:right w:val="single" w:sz="4" w:space="0" w:color="auto"/>
            </w:tcBorders>
            <w:shd w:val="clear" w:color="auto" w:fill="auto"/>
            <w:vAlign w:val="bottom"/>
            <w:hideMark/>
          </w:tcPr>
          <w:p w14:paraId="37E62808"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139A8696"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0A94D0C2" w14:textId="77777777" w:rsidTr="00AE6FE7">
        <w:trPr>
          <w:trHeight w:val="1275"/>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25892C81"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8</w:t>
            </w:r>
          </w:p>
        </w:tc>
        <w:tc>
          <w:tcPr>
            <w:tcW w:w="4687" w:type="dxa"/>
            <w:tcBorders>
              <w:top w:val="nil"/>
              <w:left w:val="nil"/>
              <w:bottom w:val="single" w:sz="4" w:space="0" w:color="auto"/>
              <w:right w:val="single" w:sz="4" w:space="0" w:color="auto"/>
            </w:tcBorders>
            <w:shd w:val="clear" w:color="auto" w:fill="auto"/>
            <w:hideMark/>
          </w:tcPr>
          <w:p w14:paraId="1A7D2503" w14:textId="77777777" w:rsidR="00AE6FE7" w:rsidRPr="00AE6FE7" w:rsidRDefault="00AE6FE7" w:rsidP="00AE6FE7">
            <w:pPr>
              <w:widowControl/>
              <w:autoSpaceDE/>
              <w:autoSpaceDN/>
              <w:jc w:val="both"/>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TINTA acrílica, fosca, cor branco gelo, para aplicação em exterior. Embalagem: lata com 18 litros com dados de identificação do produto, data de </w:t>
            </w:r>
            <w:proofErr w:type="gramStart"/>
            <w:r w:rsidRPr="00AE6FE7">
              <w:rPr>
                <w:rFonts w:ascii="Arial" w:eastAsia="Times New Roman" w:hAnsi="Arial" w:cs="Arial"/>
                <w:color w:val="000000"/>
                <w:sz w:val="20"/>
                <w:szCs w:val="20"/>
                <w:lang w:val="pt-BR" w:eastAsia="pt-BR"/>
              </w:rPr>
              <w:t>fabricação,  prazo</w:t>
            </w:r>
            <w:proofErr w:type="gramEnd"/>
            <w:r w:rsidRPr="00AE6FE7">
              <w:rPr>
                <w:rFonts w:ascii="Arial" w:eastAsia="Times New Roman" w:hAnsi="Arial" w:cs="Arial"/>
                <w:color w:val="000000"/>
                <w:sz w:val="20"/>
                <w:szCs w:val="20"/>
                <w:lang w:val="pt-BR" w:eastAsia="pt-BR"/>
              </w:rPr>
              <w:t xml:space="preserve"> de validade e certificado ISSO 9001.</w:t>
            </w:r>
          </w:p>
        </w:tc>
        <w:tc>
          <w:tcPr>
            <w:tcW w:w="1126" w:type="dxa"/>
            <w:tcBorders>
              <w:top w:val="nil"/>
              <w:left w:val="nil"/>
              <w:bottom w:val="single" w:sz="4" w:space="0" w:color="auto"/>
              <w:right w:val="single" w:sz="4" w:space="0" w:color="auto"/>
            </w:tcBorders>
            <w:shd w:val="clear" w:color="auto" w:fill="auto"/>
            <w:vAlign w:val="center"/>
            <w:hideMark/>
          </w:tcPr>
          <w:p w14:paraId="4E0196E4"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lata</w:t>
            </w:r>
          </w:p>
        </w:tc>
        <w:tc>
          <w:tcPr>
            <w:tcW w:w="839" w:type="dxa"/>
            <w:tcBorders>
              <w:top w:val="nil"/>
              <w:left w:val="nil"/>
              <w:bottom w:val="single" w:sz="4" w:space="0" w:color="auto"/>
              <w:right w:val="single" w:sz="4" w:space="0" w:color="auto"/>
            </w:tcBorders>
            <w:shd w:val="clear" w:color="auto" w:fill="auto"/>
            <w:vAlign w:val="center"/>
            <w:hideMark/>
          </w:tcPr>
          <w:p w14:paraId="2E068883"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400 </w:t>
            </w:r>
          </w:p>
        </w:tc>
        <w:tc>
          <w:tcPr>
            <w:tcW w:w="1269" w:type="dxa"/>
            <w:tcBorders>
              <w:top w:val="nil"/>
              <w:left w:val="nil"/>
              <w:bottom w:val="single" w:sz="4" w:space="0" w:color="auto"/>
              <w:right w:val="single" w:sz="4" w:space="0" w:color="auto"/>
            </w:tcBorders>
            <w:shd w:val="clear" w:color="auto" w:fill="auto"/>
            <w:vAlign w:val="bottom"/>
            <w:hideMark/>
          </w:tcPr>
          <w:p w14:paraId="4BAFE1B5"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3572A79C"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2F845274" w14:textId="77777777" w:rsidTr="00AE6FE7">
        <w:trPr>
          <w:trHeight w:val="1275"/>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0A196817"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lastRenderedPageBreak/>
              <w:t>9</w:t>
            </w:r>
          </w:p>
        </w:tc>
        <w:tc>
          <w:tcPr>
            <w:tcW w:w="4687" w:type="dxa"/>
            <w:tcBorders>
              <w:top w:val="nil"/>
              <w:left w:val="nil"/>
              <w:bottom w:val="single" w:sz="4" w:space="0" w:color="auto"/>
              <w:right w:val="single" w:sz="4" w:space="0" w:color="auto"/>
            </w:tcBorders>
            <w:shd w:val="clear" w:color="auto" w:fill="auto"/>
            <w:hideMark/>
          </w:tcPr>
          <w:p w14:paraId="0BBAE405" w14:textId="77777777" w:rsidR="00AE6FE7" w:rsidRPr="00AE6FE7" w:rsidRDefault="00AE6FE7" w:rsidP="00AE6FE7">
            <w:pPr>
              <w:widowControl/>
              <w:autoSpaceDE/>
              <w:autoSpaceDN/>
              <w:jc w:val="both"/>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TINTA látex, acrílica fosca, na cor branco neve, para pintura interna e externa. Embalagem: lata com 18 litros contendo dados de identificação do produto, marca do fabricante data de fabricação e prazo de validade.</w:t>
            </w:r>
          </w:p>
        </w:tc>
        <w:tc>
          <w:tcPr>
            <w:tcW w:w="1126" w:type="dxa"/>
            <w:tcBorders>
              <w:top w:val="nil"/>
              <w:left w:val="nil"/>
              <w:bottom w:val="single" w:sz="4" w:space="0" w:color="auto"/>
              <w:right w:val="single" w:sz="4" w:space="0" w:color="auto"/>
            </w:tcBorders>
            <w:shd w:val="clear" w:color="auto" w:fill="auto"/>
            <w:vAlign w:val="center"/>
            <w:hideMark/>
          </w:tcPr>
          <w:p w14:paraId="1BCA46FF"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lata</w:t>
            </w:r>
          </w:p>
        </w:tc>
        <w:tc>
          <w:tcPr>
            <w:tcW w:w="839" w:type="dxa"/>
            <w:tcBorders>
              <w:top w:val="nil"/>
              <w:left w:val="nil"/>
              <w:bottom w:val="single" w:sz="4" w:space="0" w:color="auto"/>
              <w:right w:val="single" w:sz="4" w:space="0" w:color="auto"/>
            </w:tcBorders>
            <w:shd w:val="clear" w:color="auto" w:fill="auto"/>
            <w:vAlign w:val="center"/>
            <w:hideMark/>
          </w:tcPr>
          <w:p w14:paraId="3A125A70"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300 </w:t>
            </w:r>
          </w:p>
        </w:tc>
        <w:tc>
          <w:tcPr>
            <w:tcW w:w="1269" w:type="dxa"/>
            <w:tcBorders>
              <w:top w:val="nil"/>
              <w:left w:val="nil"/>
              <w:bottom w:val="single" w:sz="4" w:space="0" w:color="auto"/>
              <w:right w:val="single" w:sz="4" w:space="0" w:color="auto"/>
            </w:tcBorders>
            <w:shd w:val="clear" w:color="auto" w:fill="auto"/>
            <w:vAlign w:val="bottom"/>
            <w:hideMark/>
          </w:tcPr>
          <w:p w14:paraId="6D243E32"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2272F742"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57C0EB2B" w14:textId="77777777" w:rsidTr="00AE6FE7">
        <w:trPr>
          <w:trHeight w:val="1275"/>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025BFDD1"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10</w:t>
            </w:r>
          </w:p>
        </w:tc>
        <w:tc>
          <w:tcPr>
            <w:tcW w:w="4687" w:type="dxa"/>
            <w:tcBorders>
              <w:top w:val="nil"/>
              <w:left w:val="nil"/>
              <w:bottom w:val="single" w:sz="4" w:space="0" w:color="auto"/>
              <w:right w:val="single" w:sz="4" w:space="0" w:color="auto"/>
            </w:tcBorders>
            <w:shd w:val="clear" w:color="auto" w:fill="auto"/>
            <w:hideMark/>
          </w:tcPr>
          <w:p w14:paraId="1E24EDF4" w14:textId="77777777" w:rsidR="00AE6FE7" w:rsidRPr="00AE6FE7" w:rsidRDefault="00AE6FE7" w:rsidP="00AE6FE7">
            <w:pPr>
              <w:widowControl/>
              <w:autoSpaceDE/>
              <w:autoSpaceDN/>
              <w:jc w:val="both"/>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TINTA epóxi, cor azul celeste, para aplicação em pisos e azulejos. Embalagem: galão com 3,6 litros com dados de identificação do </w:t>
            </w:r>
            <w:proofErr w:type="spellStart"/>
            <w:proofErr w:type="gramStart"/>
            <w:r w:rsidRPr="00AE6FE7">
              <w:rPr>
                <w:rFonts w:ascii="Arial" w:eastAsia="Times New Roman" w:hAnsi="Arial" w:cs="Arial"/>
                <w:color w:val="000000"/>
                <w:sz w:val="20"/>
                <w:szCs w:val="20"/>
                <w:lang w:val="pt-BR" w:eastAsia="pt-BR"/>
              </w:rPr>
              <w:t>produto,marca</w:t>
            </w:r>
            <w:proofErr w:type="spellEnd"/>
            <w:proofErr w:type="gramEnd"/>
            <w:r w:rsidRPr="00AE6FE7">
              <w:rPr>
                <w:rFonts w:ascii="Arial" w:eastAsia="Times New Roman" w:hAnsi="Arial" w:cs="Arial"/>
                <w:color w:val="000000"/>
                <w:sz w:val="20"/>
                <w:szCs w:val="20"/>
                <w:lang w:val="pt-BR" w:eastAsia="pt-BR"/>
              </w:rPr>
              <w:t xml:space="preserve"> do fabricante, data de fabricação, prazo de validade e certificado ISSO 9001.</w:t>
            </w:r>
          </w:p>
        </w:tc>
        <w:tc>
          <w:tcPr>
            <w:tcW w:w="1126" w:type="dxa"/>
            <w:tcBorders>
              <w:top w:val="nil"/>
              <w:left w:val="nil"/>
              <w:bottom w:val="single" w:sz="4" w:space="0" w:color="auto"/>
              <w:right w:val="single" w:sz="4" w:space="0" w:color="auto"/>
            </w:tcBorders>
            <w:shd w:val="clear" w:color="auto" w:fill="auto"/>
            <w:vAlign w:val="center"/>
            <w:hideMark/>
          </w:tcPr>
          <w:p w14:paraId="09C977DF"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proofErr w:type="spellStart"/>
            <w:r w:rsidRPr="00AE6FE7">
              <w:rPr>
                <w:rFonts w:ascii="Arial" w:eastAsia="Times New Roman" w:hAnsi="Arial" w:cs="Arial"/>
                <w:color w:val="000000"/>
                <w:sz w:val="20"/>
                <w:szCs w:val="20"/>
                <w:lang w:val="pt-BR" w:eastAsia="pt-BR"/>
              </w:rPr>
              <w:t>gl</w:t>
            </w:r>
            <w:proofErr w:type="spellEnd"/>
          </w:p>
        </w:tc>
        <w:tc>
          <w:tcPr>
            <w:tcW w:w="839" w:type="dxa"/>
            <w:tcBorders>
              <w:top w:val="nil"/>
              <w:left w:val="nil"/>
              <w:bottom w:val="single" w:sz="4" w:space="0" w:color="auto"/>
              <w:right w:val="single" w:sz="4" w:space="0" w:color="auto"/>
            </w:tcBorders>
            <w:shd w:val="clear" w:color="auto" w:fill="auto"/>
            <w:vAlign w:val="center"/>
            <w:hideMark/>
          </w:tcPr>
          <w:p w14:paraId="11086268"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200 </w:t>
            </w:r>
          </w:p>
        </w:tc>
        <w:tc>
          <w:tcPr>
            <w:tcW w:w="1269" w:type="dxa"/>
            <w:tcBorders>
              <w:top w:val="nil"/>
              <w:left w:val="nil"/>
              <w:bottom w:val="single" w:sz="4" w:space="0" w:color="auto"/>
              <w:right w:val="single" w:sz="4" w:space="0" w:color="auto"/>
            </w:tcBorders>
            <w:shd w:val="clear" w:color="auto" w:fill="auto"/>
            <w:vAlign w:val="bottom"/>
            <w:hideMark/>
          </w:tcPr>
          <w:p w14:paraId="09B3F2B2"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57725202"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6A614F99" w14:textId="77777777" w:rsidTr="00AE6FE7">
        <w:trPr>
          <w:trHeight w:val="1275"/>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1F0AC5A9"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11</w:t>
            </w:r>
          </w:p>
        </w:tc>
        <w:tc>
          <w:tcPr>
            <w:tcW w:w="4687" w:type="dxa"/>
            <w:tcBorders>
              <w:top w:val="nil"/>
              <w:left w:val="nil"/>
              <w:bottom w:val="single" w:sz="4" w:space="0" w:color="auto"/>
              <w:right w:val="single" w:sz="4" w:space="0" w:color="auto"/>
            </w:tcBorders>
            <w:shd w:val="clear" w:color="auto" w:fill="auto"/>
            <w:hideMark/>
          </w:tcPr>
          <w:p w14:paraId="7B4DB397" w14:textId="77777777" w:rsidR="00AE6FE7" w:rsidRPr="00AE6FE7" w:rsidRDefault="00AE6FE7" w:rsidP="00AE6FE7">
            <w:pPr>
              <w:widowControl/>
              <w:autoSpaceDE/>
              <w:autoSpaceDN/>
              <w:jc w:val="both"/>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TINTA esmalte sintético, acetinado, secagem extra rápida, na cor branco gelo, para aplicação em superfícies em madeira e metal. Embalagem: galão com 900 ml, contendo identificação do produto, data de fabricação, prazo de validade</w:t>
            </w:r>
          </w:p>
        </w:tc>
        <w:tc>
          <w:tcPr>
            <w:tcW w:w="1126" w:type="dxa"/>
            <w:tcBorders>
              <w:top w:val="nil"/>
              <w:left w:val="nil"/>
              <w:bottom w:val="single" w:sz="4" w:space="0" w:color="auto"/>
              <w:right w:val="single" w:sz="4" w:space="0" w:color="auto"/>
            </w:tcBorders>
            <w:shd w:val="clear" w:color="auto" w:fill="auto"/>
            <w:vAlign w:val="center"/>
            <w:hideMark/>
          </w:tcPr>
          <w:p w14:paraId="6EEFA7D5"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lata</w:t>
            </w:r>
          </w:p>
        </w:tc>
        <w:tc>
          <w:tcPr>
            <w:tcW w:w="839" w:type="dxa"/>
            <w:tcBorders>
              <w:top w:val="nil"/>
              <w:left w:val="nil"/>
              <w:bottom w:val="single" w:sz="4" w:space="0" w:color="auto"/>
              <w:right w:val="single" w:sz="4" w:space="0" w:color="auto"/>
            </w:tcBorders>
            <w:shd w:val="clear" w:color="auto" w:fill="auto"/>
            <w:vAlign w:val="center"/>
            <w:hideMark/>
          </w:tcPr>
          <w:p w14:paraId="7B067981"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500 </w:t>
            </w:r>
          </w:p>
        </w:tc>
        <w:tc>
          <w:tcPr>
            <w:tcW w:w="1269" w:type="dxa"/>
            <w:tcBorders>
              <w:top w:val="nil"/>
              <w:left w:val="nil"/>
              <w:bottom w:val="single" w:sz="4" w:space="0" w:color="auto"/>
              <w:right w:val="single" w:sz="4" w:space="0" w:color="auto"/>
            </w:tcBorders>
            <w:shd w:val="clear" w:color="auto" w:fill="auto"/>
            <w:vAlign w:val="bottom"/>
            <w:hideMark/>
          </w:tcPr>
          <w:p w14:paraId="4270560E"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6AA22B3A"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512448D7" w14:textId="77777777" w:rsidTr="00AE6FE7">
        <w:trPr>
          <w:trHeight w:val="1275"/>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32378044"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12</w:t>
            </w:r>
          </w:p>
        </w:tc>
        <w:tc>
          <w:tcPr>
            <w:tcW w:w="4687" w:type="dxa"/>
            <w:tcBorders>
              <w:top w:val="nil"/>
              <w:left w:val="nil"/>
              <w:bottom w:val="single" w:sz="4" w:space="0" w:color="auto"/>
              <w:right w:val="single" w:sz="4" w:space="0" w:color="auto"/>
            </w:tcBorders>
            <w:shd w:val="clear" w:color="auto" w:fill="auto"/>
            <w:hideMark/>
          </w:tcPr>
          <w:p w14:paraId="164088D2" w14:textId="77777777" w:rsidR="00AE6FE7" w:rsidRPr="00AE6FE7" w:rsidRDefault="00AE6FE7" w:rsidP="00AE6FE7">
            <w:pPr>
              <w:widowControl/>
              <w:autoSpaceDE/>
              <w:autoSpaceDN/>
              <w:jc w:val="both"/>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TINTA esmalte sintético, acetinado, secagem extra rápida, na cor branco gelo, para aplicação em superfícies em madeira e metal. Embalagem: galão com 3.600 ml, contendo identificação do produto, data de fabricação, prazo de validade.</w:t>
            </w:r>
          </w:p>
        </w:tc>
        <w:tc>
          <w:tcPr>
            <w:tcW w:w="1126" w:type="dxa"/>
            <w:tcBorders>
              <w:top w:val="nil"/>
              <w:left w:val="nil"/>
              <w:bottom w:val="single" w:sz="4" w:space="0" w:color="auto"/>
              <w:right w:val="single" w:sz="4" w:space="0" w:color="auto"/>
            </w:tcBorders>
            <w:shd w:val="clear" w:color="auto" w:fill="auto"/>
            <w:vAlign w:val="center"/>
            <w:hideMark/>
          </w:tcPr>
          <w:p w14:paraId="44CDAB24"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lata</w:t>
            </w:r>
          </w:p>
        </w:tc>
        <w:tc>
          <w:tcPr>
            <w:tcW w:w="839" w:type="dxa"/>
            <w:tcBorders>
              <w:top w:val="nil"/>
              <w:left w:val="nil"/>
              <w:bottom w:val="single" w:sz="4" w:space="0" w:color="auto"/>
              <w:right w:val="single" w:sz="4" w:space="0" w:color="auto"/>
            </w:tcBorders>
            <w:shd w:val="clear" w:color="auto" w:fill="auto"/>
            <w:vAlign w:val="center"/>
            <w:hideMark/>
          </w:tcPr>
          <w:p w14:paraId="212B6F87"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500 </w:t>
            </w:r>
          </w:p>
        </w:tc>
        <w:tc>
          <w:tcPr>
            <w:tcW w:w="1269" w:type="dxa"/>
            <w:tcBorders>
              <w:top w:val="nil"/>
              <w:left w:val="nil"/>
              <w:bottom w:val="single" w:sz="4" w:space="0" w:color="auto"/>
              <w:right w:val="single" w:sz="4" w:space="0" w:color="auto"/>
            </w:tcBorders>
            <w:shd w:val="clear" w:color="auto" w:fill="auto"/>
            <w:vAlign w:val="bottom"/>
            <w:hideMark/>
          </w:tcPr>
          <w:p w14:paraId="1A6253A7"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492FFDB1"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64E14CE7" w14:textId="77777777" w:rsidTr="00AE6FE7">
        <w:trPr>
          <w:trHeight w:val="1275"/>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780B3C44"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13</w:t>
            </w:r>
          </w:p>
        </w:tc>
        <w:tc>
          <w:tcPr>
            <w:tcW w:w="4687" w:type="dxa"/>
            <w:tcBorders>
              <w:top w:val="nil"/>
              <w:left w:val="nil"/>
              <w:bottom w:val="single" w:sz="4" w:space="0" w:color="auto"/>
              <w:right w:val="single" w:sz="4" w:space="0" w:color="auto"/>
            </w:tcBorders>
            <w:shd w:val="clear" w:color="auto" w:fill="auto"/>
            <w:hideMark/>
          </w:tcPr>
          <w:p w14:paraId="6213E693" w14:textId="77777777" w:rsidR="00AE6FE7" w:rsidRPr="00AE6FE7" w:rsidRDefault="00AE6FE7" w:rsidP="00AE6FE7">
            <w:pPr>
              <w:widowControl/>
              <w:autoSpaceDE/>
              <w:autoSpaceDN/>
              <w:jc w:val="both"/>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TINTA látex PVA, a base de água, secagem rápida, na cor branco gelo. Embalagem: lata com 18 litros com dados de identificação do produto, marca do fabricante data de fabricação e prazo de validade.</w:t>
            </w:r>
          </w:p>
        </w:tc>
        <w:tc>
          <w:tcPr>
            <w:tcW w:w="1126" w:type="dxa"/>
            <w:tcBorders>
              <w:top w:val="nil"/>
              <w:left w:val="nil"/>
              <w:bottom w:val="single" w:sz="4" w:space="0" w:color="auto"/>
              <w:right w:val="single" w:sz="4" w:space="0" w:color="auto"/>
            </w:tcBorders>
            <w:shd w:val="clear" w:color="auto" w:fill="auto"/>
            <w:vAlign w:val="center"/>
            <w:hideMark/>
          </w:tcPr>
          <w:p w14:paraId="30818892"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Lata</w:t>
            </w:r>
          </w:p>
        </w:tc>
        <w:tc>
          <w:tcPr>
            <w:tcW w:w="839" w:type="dxa"/>
            <w:tcBorders>
              <w:top w:val="nil"/>
              <w:left w:val="nil"/>
              <w:bottom w:val="single" w:sz="4" w:space="0" w:color="auto"/>
              <w:right w:val="single" w:sz="4" w:space="0" w:color="auto"/>
            </w:tcBorders>
            <w:shd w:val="clear" w:color="auto" w:fill="auto"/>
            <w:vAlign w:val="center"/>
            <w:hideMark/>
          </w:tcPr>
          <w:p w14:paraId="7461037B"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400 </w:t>
            </w:r>
          </w:p>
        </w:tc>
        <w:tc>
          <w:tcPr>
            <w:tcW w:w="1269" w:type="dxa"/>
            <w:tcBorders>
              <w:top w:val="nil"/>
              <w:left w:val="nil"/>
              <w:bottom w:val="single" w:sz="4" w:space="0" w:color="auto"/>
              <w:right w:val="single" w:sz="4" w:space="0" w:color="auto"/>
            </w:tcBorders>
            <w:shd w:val="clear" w:color="auto" w:fill="auto"/>
            <w:vAlign w:val="bottom"/>
            <w:hideMark/>
          </w:tcPr>
          <w:p w14:paraId="48CF7999"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5A78BC6B"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250D3821" w14:textId="77777777" w:rsidTr="00AE6FE7">
        <w:trPr>
          <w:trHeight w:val="102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325039AC"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14</w:t>
            </w:r>
          </w:p>
        </w:tc>
        <w:tc>
          <w:tcPr>
            <w:tcW w:w="4687" w:type="dxa"/>
            <w:tcBorders>
              <w:top w:val="nil"/>
              <w:left w:val="nil"/>
              <w:bottom w:val="single" w:sz="4" w:space="0" w:color="auto"/>
              <w:right w:val="single" w:sz="4" w:space="0" w:color="auto"/>
            </w:tcBorders>
            <w:shd w:val="clear" w:color="auto" w:fill="auto"/>
            <w:hideMark/>
          </w:tcPr>
          <w:p w14:paraId="4AC149B6" w14:textId="77777777" w:rsidR="00AE6FE7" w:rsidRPr="00AE6FE7" w:rsidRDefault="00AE6FE7" w:rsidP="00AE6FE7">
            <w:pPr>
              <w:widowControl/>
              <w:autoSpaceDE/>
              <w:autoSpaceDN/>
              <w:jc w:val="both"/>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TINTA zarcão, á óleo, anticorrosivo, na cor cinza. Embalagem: galão com 3,6 litros, com dados de identificação do produto, marca do fabricante data de fabricação e prazo de validade.</w:t>
            </w:r>
          </w:p>
        </w:tc>
        <w:tc>
          <w:tcPr>
            <w:tcW w:w="1126" w:type="dxa"/>
            <w:tcBorders>
              <w:top w:val="nil"/>
              <w:left w:val="nil"/>
              <w:bottom w:val="single" w:sz="4" w:space="0" w:color="auto"/>
              <w:right w:val="single" w:sz="4" w:space="0" w:color="auto"/>
            </w:tcBorders>
            <w:shd w:val="clear" w:color="auto" w:fill="auto"/>
            <w:vAlign w:val="center"/>
            <w:hideMark/>
          </w:tcPr>
          <w:p w14:paraId="743596DE"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proofErr w:type="spellStart"/>
            <w:r w:rsidRPr="00AE6FE7">
              <w:rPr>
                <w:rFonts w:ascii="Arial" w:eastAsia="Times New Roman" w:hAnsi="Arial" w:cs="Arial"/>
                <w:color w:val="000000"/>
                <w:sz w:val="20"/>
                <w:szCs w:val="20"/>
                <w:lang w:val="pt-BR" w:eastAsia="pt-BR"/>
              </w:rPr>
              <w:t>gl</w:t>
            </w:r>
            <w:proofErr w:type="spellEnd"/>
          </w:p>
        </w:tc>
        <w:tc>
          <w:tcPr>
            <w:tcW w:w="839" w:type="dxa"/>
            <w:tcBorders>
              <w:top w:val="nil"/>
              <w:left w:val="nil"/>
              <w:bottom w:val="single" w:sz="4" w:space="0" w:color="auto"/>
              <w:right w:val="single" w:sz="4" w:space="0" w:color="auto"/>
            </w:tcBorders>
            <w:shd w:val="clear" w:color="auto" w:fill="auto"/>
            <w:vAlign w:val="center"/>
            <w:hideMark/>
          </w:tcPr>
          <w:p w14:paraId="46E9B4FD"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400 </w:t>
            </w:r>
          </w:p>
        </w:tc>
        <w:tc>
          <w:tcPr>
            <w:tcW w:w="1269" w:type="dxa"/>
            <w:tcBorders>
              <w:top w:val="nil"/>
              <w:left w:val="nil"/>
              <w:bottom w:val="single" w:sz="4" w:space="0" w:color="auto"/>
              <w:right w:val="single" w:sz="4" w:space="0" w:color="auto"/>
            </w:tcBorders>
            <w:shd w:val="clear" w:color="auto" w:fill="auto"/>
            <w:vAlign w:val="bottom"/>
            <w:hideMark/>
          </w:tcPr>
          <w:p w14:paraId="0ED12EF2"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0A02B603"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51856B11" w14:textId="77777777" w:rsidTr="00AE6FE7">
        <w:trPr>
          <w:trHeight w:val="102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072F15D2"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15</w:t>
            </w:r>
          </w:p>
        </w:tc>
        <w:tc>
          <w:tcPr>
            <w:tcW w:w="4687" w:type="dxa"/>
            <w:tcBorders>
              <w:top w:val="nil"/>
              <w:left w:val="nil"/>
              <w:bottom w:val="single" w:sz="4" w:space="0" w:color="auto"/>
              <w:right w:val="single" w:sz="4" w:space="0" w:color="auto"/>
            </w:tcBorders>
            <w:shd w:val="clear" w:color="auto" w:fill="auto"/>
            <w:hideMark/>
          </w:tcPr>
          <w:p w14:paraId="3464C5DF" w14:textId="77777777" w:rsidR="00AE6FE7" w:rsidRPr="00AE6FE7" w:rsidRDefault="00AE6FE7" w:rsidP="00AE6FE7">
            <w:pPr>
              <w:widowControl/>
              <w:autoSpaceDE/>
              <w:autoSpaceDN/>
              <w:jc w:val="both"/>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VERNIZ sintético, incolor, brilhante, para madeira. Embalagem: galão com 3,6 litros, </w:t>
            </w:r>
            <w:proofErr w:type="spellStart"/>
            <w:r w:rsidRPr="00AE6FE7">
              <w:rPr>
                <w:rFonts w:ascii="Arial" w:eastAsia="Times New Roman" w:hAnsi="Arial" w:cs="Arial"/>
                <w:color w:val="000000"/>
                <w:sz w:val="20"/>
                <w:szCs w:val="20"/>
                <w:lang w:val="pt-BR" w:eastAsia="pt-BR"/>
              </w:rPr>
              <w:t>comdados</w:t>
            </w:r>
            <w:proofErr w:type="spellEnd"/>
            <w:r w:rsidRPr="00AE6FE7">
              <w:rPr>
                <w:rFonts w:ascii="Arial" w:eastAsia="Times New Roman" w:hAnsi="Arial" w:cs="Arial"/>
                <w:color w:val="000000"/>
                <w:sz w:val="20"/>
                <w:szCs w:val="20"/>
                <w:lang w:val="pt-BR" w:eastAsia="pt-BR"/>
              </w:rPr>
              <w:t xml:space="preserve"> de identificação do produto, marca do fabricante data de fabricação e prazo de validade.</w:t>
            </w:r>
          </w:p>
        </w:tc>
        <w:tc>
          <w:tcPr>
            <w:tcW w:w="1126" w:type="dxa"/>
            <w:tcBorders>
              <w:top w:val="nil"/>
              <w:left w:val="nil"/>
              <w:bottom w:val="single" w:sz="4" w:space="0" w:color="auto"/>
              <w:right w:val="single" w:sz="4" w:space="0" w:color="auto"/>
            </w:tcBorders>
            <w:shd w:val="clear" w:color="auto" w:fill="auto"/>
            <w:vAlign w:val="center"/>
            <w:hideMark/>
          </w:tcPr>
          <w:p w14:paraId="1907D8C7"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proofErr w:type="spellStart"/>
            <w:r w:rsidRPr="00AE6FE7">
              <w:rPr>
                <w:rFonts w:ascii="Arial" w:eastAsia="Times New Roman" w:hAnsi="Arial" w:cs="Arial"/>
                <w:color w:val="000000"/>
                <w:sz w:val="20"/>
                <w:szCs w:val="20"/>
                <w:lang w:val="pt-BR" w:eastAsia="pt-BR"/>
              </w:rPr>
              <w:t>gl</w:t>
            </w:r>
            <w:proofErr w:type="spellEnd"/>
          </w:p>
        </w:tc>
        <w:tc>
          <w:tcPr>
            <w:tcW w:w="839" w:type="dxa"/>
            <w:tcBorders>
              <w:top w:val="nil"/>
              <w:left w:val="nil"/>
              <w:bottom w:val="single" w:sz="4" w:space="0" w:color="auto"/>
              <w:right w:val="single" w:sz="4" w:space="0" w:color="auto"/>
            </w:tcBorders>
            <w:shd w:val="clear" w:color="auto" w:fill="auto"/>
            <w:vAlign w:val="center"/>
            <w:hideMark/>
          </w:tcPr>
          <w:p w14:paraId="5D13F8D2"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350 </w:t>
            </w:r>
          </w:p>
        </w:tc>
        <w:tc>
          <w:tcPr>
            <w:tcW w:w="1269" w:type="dxa"/>
            <w:tcBorders>
              <w:top w:val="nil"/>
              <w:left w:val="nil"/>
              <w:bottom w:val="single" w:sz="4" w:space="0" w:color="auto"/>
              <w:right w:val="single" w:sz="4" w:space="0" w:color="auto"/>
            </w:tcBorders>
            <w:shd w:val="clear" w:color="auto" w:fill="auto"/>
            <w:vAlign w:val="bottom"/>
            <w:hideMark/>
          </w:tcPr>
          <w:p w14:paraId="623D88C6"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6DB4F0C3"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5E9CED8A" w14:textId="77777777" w:rsidTr="00AE6FE7">
        <w:trPr>
          <w:trHeight w:val="1275"/>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06693954"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16</w:t>
            </w:r>
          </w:p>
        </w:tc>
        <w:tc>
          <w:tcPr>
            <w:tcW w:w="4687" w:type="dxa"/>
            <w:tcBorders>
              <w:top w:val="nil"/>
              <w:left w:val="nil"/>
              <w:bottom w:val="single" w:sz="4" w:space="0" w:color="auto"/>
              <w:right w:val="single" w:sz="4" w:space="0" w:color="auto"/>
            </w:tcBorders>
            <w:shd w:val="clear" w:color="auto" w:fill="auto"/>
            <w:hideMark/>
          </w:tcPr>
          <w:p w14:paraId="0DC9104E"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TINTA 18L ACR. AZUL OCEA para aplicação em </w:t>
            </w:r>
            <w:proofErr w:type="spellStart"/>
            <w:r w:rsidRPr="00AE6FE7">
              <w:rPr>
                <w:rFonts w:ascii="Arial" w:eastAsia="Times New Roman" w:hAnsi="Arial" w:cs="Arial"/>
                <w:color w:val="000000"/>
                <w:sz w:val="20"/>
                <w:szCs w:val="20"/>
                <w:lang w:val="pt-BR" w:eastAsia="pt-BR"/>
              </w:rPr>
              <w:t>interiro</w:t>
            </w:r>
            <w:proofErr w:type="spellEnd"/>
            <w:r w:rsidRPr="00AE6FE7">
              <w:rPr>
                <w:rFonts w:ascii="Arial" w:eastAsia="Times New Roman" w:hAnsi="Arial" w:cs="Arial"/>
                <w:color w:val="000000"/>
                <w:sz w:val="20"/>
                <w:szCs w:val="20"/>
                <w:lang w:val="pt-BR" w:eastAsia="pt-BR"/>
              </w:rPr>
              <w:t xml:space="preserve"> e exterior. Embalagem: lata com 18 litros com dados de identificação do produto, data de </w:t>
            </w:r>
            <w:proofErr w:type="gramStart"/>
            <w:r w:rsidRPr="00AE6FE7">
              <w:rPr>
                <w:rFonts w:ascii="Arial" w:eastAsia="Times New Roman" w:hAnsi="Arial" w:cs="Arial"/>
                <w:color w:val="000000"/>
                <w:sz w:val="20"/>
                <w:szCs w:val="20"/>
                <w:lang w:val="pt-BR" w:eastAsia="pt-BR"/>
              </w:rPr>
              <w:t>fabricação,  prazo</w:t>
            </w:r>
            <w:proofErr w:type="gramEnd"/>
            <w:r w:rsidRPr="00AE6FE7">
              <w:rPr>
                <w:rFonts w:ascii="Arial" w:eastAsia="Times New Roman" w:hAnsi="Arial" w:cs="Arial"/>
                <w:color w:val="000000"/>
                <w:sz w:val="20"/>
                <w:szCs w:val="20"/>
                <w:lang w:val="pt-BR" w:eastAsia="pt-BR"/>
              </w:rPr>
              <w:t xml:space="preserve"> de validade e certificado ISSO 9001</w:t>
            </w:r>
          </w:p>
        </w:tc>
        <w:tc>
          <w:tcPr>
            <w:tcW w:w="1126" w:type="dxa"/>
            <w:tcBorders>
              <w:top w:val="nil"/>
              <w:left w:val="nil"/>
              <w:bottom w:val="single" w:sz="4" w:space="0" w:color="auto"/>
              <w:right w:val="single" w:sz="4" w:space="0" w:color="auto"/>
            </w:tcBorders>
            <w:shd w:val="clear" w:color="auto" w:fill="auto"/>
            <w:vAlign w:val="center"/>
            <w:hideMark/>
          </w:tcPr>
          <w:p w14:paraId="75832A11"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proofErr w:type="spellStart"/>
            <w:r w:rsidRPr="00AE6FE7">
              <w:rPr>
                <w:rFonts w:ascii="Arial" w:eastAsia="Times New Roman" w:hAnsi="Arial" w:cs="Arial"/>
                <w:color w:val="000000"/>
                <w:sz w:val="20"/>
                <w:szCs w:val="20"/>
                <w:lang w:val="pt-BR" w:eastAsia="pt-BR"/>
              </w:rPr>
              <w:t>gl</w:t>
            </w:r>
            <w:proofErr w:type="spellEnd"/>
          </w:p>
        </w:tc>
        <w:tc>
          <w:tcPr>
            <w:tcW w:w="839" w:type="dxa"/>
            <w:tcBorders>
              <w:top w:val="nil"/>
              <w:left w:val="nil"/>
              <w:bottom w:val="single" w:sz="4" w:space="0" w:color="auto"/>
              <w:right w:val="single" w:sz="4" w:space="0" w:color="auto"/>
            </w:tcBorders>
            <w:shd w:val="clear" w:color="auto" w:fill="auto"/>
            <w:vAlign w:val="center"/>
            <w:hideMark/>
          </w:tcPr>
          <w:p w14:paraId="43F1D50C"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120 </w:t>
            </w:r>
          </w:p>
        </w:tc>
        <w:tc>
          <w:tcPr>
            <w:tcW w:w="1269" w:type="dxa"/>
            <w:tcBorders>
              <w:top w:val="nil"/>
              <w:left w:val="nil"/>
              <w:bottom w:val="single" w:sz="4" w:space="0" w:color="auto"/>
              <w:right w:val="single" w:sz="4" w:space="0" w:color="auto"/>
            </w:tcBorders>
            <w:shd w:val="clear" w:color="auto" w:fill="auto"/>
            <w:hideMark/>
          </w:tcPr>
          <w:p w14:paraId="2F870567"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69E7044D"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4328F52B" w14:textId="77777777" w:rsidTr="00AE6FE7">
        <w:trPr>
          <w:trHeight w:val="1275"/>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4551B2BB"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17</w:t>
            </w:r>
          </w:p>
        </w:tc>
        <w:tc>
          <w:tcPr>
            <w:tcW w:w="4687" w:type="dxa"/>
            <w:tcBorders>
              <w:top w:val="nil"/>
              <w:left w:val="nil"/>
              <w:bottom w:val="single" w:sz="4" w:space="0" w:color="auto"/>
              <w:right w:val="single" w:sz="4" w:space="0" w:color="auto"/>
            </w:tcBorders>
            <w:shd w:val="clear" w:color="auto" w:fill="auto"/>
            <w:hideMark/>
          </w:tcPr>
          <w:p w14:paraId="6A42837A"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TINTA  18L ACR. BRANCO - para aplicação em </w:t>
            </w:r>
            <w:proofErr w:type="spellStart"/>
            <w:r w:rsidRPr="00AE6FE7">
              <w:rPr>
                <w:rFonts w:ascii="Arial" w:eastAsia="Times New Roman" w:hAnsi="Arial" w:cs="Arial"/>
                <w:color w:val="000000"/>
                <w:sz w:val="20"/>
                <w:szCs w:val="20"/>
                <w:lang w:val="pt-BR" w:eastAsia="pt-BR"/>
              </w:rPr>
              <w:t>interiro</w:t>
            </w:r>
            <w:proofErr w:type="spellEnd"/>
            <w:r w:rsidRPr="00AE6FE7">
              <w:rPr>
                <w:rFonts w:ascii="Arial" w:eastAsia="Times New Roman" w:hAnsi="Arial" w:cs="Arial"/>
                <w:color w:val="000000"/>
                <w:sz w:val="20"/>
                <w:szCs w:val="20"/>
                <w:lang w:val="pt-BR" w:eastAsia="pt-BR"/>
              </w:rPr>
              <w:t xml:space="preserve"> e exterior. Embalagem: lata com 18 litros com dados de identificação do produto, data de </w:t>
            </w:r>
            <w:proofErr w:type="gramStart"/>
            <w:r w:rsidRPr="00AE6FE7">
              <w:rPr>
                <w:rFonts w:ascii="Arial" w:eastAsia="Times New Roman" w:hAnsi="Arial" w:cs="Arial"/>
                <w:color w:val="000000"/>
                <w:sz w:val="20"/>
                <w:szCs w:val="20"/>
                <w:lang w:val="pt-BR" w:eastAsia="pt-BR"/>
              </w:rPr>
              <w:t>fabricação,  prazo</w:t>
            </w:r>
            <w:proofErr w:type="gramEnd"/>
            <w:r w:rsidRPr="00AE6FE7">
              <w:rPr>
                <w:rFonts w:ascii="Arial" w:eastAsia="Times New Roman" w:hAnsi="Arial" w:cs="Arial"/>
                <w:color w:val="000000"/>
                <w:sz w:val="20"/>
                <w:szCs w:val="20"/>
                <w:lang w:val="pt-BR" w:eastAsia="pt-BR"/>
              </w:rPr>
              <w:t xml:space="preserve"> de validade e certificado ISSO 9001</w:t>
            </w:r>
          </w:p>
        </w:tc>
        <w:tc>
          <w:tcPr>
            <w:tcW w:w="1126" w:type="dxa"/>
            <w:tcBorders>
              <w:top w:val="nil"/>
              <w:left w:val="nil"/>
              <w:bottom w:val="single" w:sz="4" w:space="0" w:color="auto"/>
              <w:right w:val="single" w:sz="4" w:space="0" w:color="auto"/>
            </w:tcBorders>
            <w:shd w:val="clear" w:color="auto" w:fill="auto"/>
            <w:vAlign w:val="center"/>
            <w:hideMark/>
          </w:tcPr>
          <w:p w14:paraId="14BACD78"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proofErr w:type="spellStart"/>
            <w:r w:rsidRPr="00AE6FE7">
              <w:rPr>
                <w:rFonts w:ascii="Arial" w:eastAsia="Times New Roman" w:hAnsi="Arial" w:cs="Arial"/>
                <w:color w:val="000000"/>
                <w:sz w:val="20"/>
                <w:szCs w:val="20"/>
                <w:lang w:val="pt-BR" w:eastAsia="pt-BR"/>
              </w:rPr>
              <w:t>gl</w:t>
            </w:r>
            <w:proofErr w:type="spellEnd"/>
          </w:p>
        </w:tc>
        <w:tc>
          <w:tcPr>
            <w:tcW w:w="839" w:type="dxa"/>
            <w:tcBorders>
              <w:top w:val="nil"/>
              <w:left w:val="nil"/>
              <w:bottom w:val="single" w:sz="4" w:space="0" w:color="auto"/>
              <w:right w:val="single" w:sz="4" w:space="0" w:color="auto"/>
            </w:tcBorders>
            <w:shd w:val="clear" w:color="auto" w:fill="auto"/>
            <w:vAlign w:val="center"/>
            <w:hideMark/>
          </w:tcPr>
          <w:p w14:paraId="5D692885"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100 </w:t>
            </w:r>
          </w:p>
        </w:tc>
        <w:tc>
          <w:tcPr>
            <w:tcW w:w="1269" w:type="dxa"/>
            <w:tcBorders>
              <w:top w:val="nil"/>
              <w:left w:val="nil"/>
              <w:bottom w:val="single" w:sz="4" w:space="0" w:color="auto"/>
              <w:right w:val="single" w:sz="4" w:space="0" w:color="auto"/>
            </w:tcBorders>
            <w:shd w:val="clear" w:color="auto" w:fill="auto"/>
            <w:hideMark/>
          </w:tcPr>
          <w:p w14:paraId="26444B70"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250EC85A"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11B1E642" w14:textId="77777777" w:rsidTr="00AE6FE7">
        <w:trPr>
          <w:trHeight w:val="1275"/>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15524F9C"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18</w:t>
            </w:r>
          </w:p>
        </w:tc>
        <w:tc>
          <w:tcPr>
            <w:tcW w:w="4687" w:type="dxa"/>
            <w:tcBorders>
              <w:top w:val="nil"/>
              <w:left w:val="nil"/>
              <w:bottom w:val="single" w:sz="4" w:space="0" w:color="auto"/>
              <w:right w:val="single" w:sz="4" w:space="0" w:color="auto"/>
            </w:tcBorders>
            <w:shd w:val="clear" w:color="auto" w:fill="auto"/>
            <w:hideMark/>
          </w:tcPr>
          <w:p w14:paraId="11C4D71C"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TINTA  18L ACR. GELO - para aplicação em </w:t>
            </w:r>
            <w:proofErr w:type="spellStart"/>
            <w:r w:rsidRPr="00AE6FE7">
              <w:rPr>
                <w:rFonts w:ascii="Arial" w:eastAsia="Times New Roman" w:hAnsi="Arial" w:cs="Arial"/>
                <w:color w:val="000000"/>
                <w:sz w:val="20"/>
                <w:szCs w:val="20"/>
                <w:lang w:val="pt-BR" w:eastAsia="pt-BR"/>
              </w:rPr>
              <w:t>interiro</w:t>
            </w:r>
            <w:proofErr w:type="spellEnd"/>
            <w:r w:rsidRPr="00AE6FE7">
              <w:rPr>
                <w:rFonts w:ascii="Arial" w:eastAsia="Times New Roman" w:hAnsi="Arial" w:cs="Arial"/>
                <w:color w:val="000000"/>
                <w:sz w:val="20"/>
                <w:szCs w:val="20"/>
                <w:lang w:val="pt-BR" w:eastAsia="pt-BR"/>
              </w:rPr>
              <w:t xml:space="preserve"> e exterior. Embalagem: lata com 18 litros com dados de identificação do produto, data de </w:t>
            </w:r>
            <w:proofErr w:type="gramStart"/>
            <w:r w:rsidRPr="00AE6FE7">
              <w:rPr>
                <w:rFonts w:ascii="Arial" w:eastAsia="Times New Roman" w:hAnsi="Arial" w:cs="Arial"/>
                <w:color w:val="000000"/>
                <w:sz w:val="20"/>
                <w:szCs w:val="20"/>
                <w:lang w:val="pt-BR" w:eastAsia="pt-BR"/>
              </w:rPr>
              <w:t>fabricação,  prazo</w:t>
            </w:r>
            <w:proofErr w:type="gramEnd"/>
            <w:r w:rsidRPr="00AE6FE7">
              <w:rPr>
                <w:rFonts w:ascii="Arial" w:eastAsia="Times New Roman" w:hAnsi="Arial" w:cs="Arial"/>
                <w:color w:val="000000"/>
                <w:sz w:val="20"/>
                <w:szCs w:val="20"/>
                <w:lang w:val="pt-BR" w:eastAsia="pt-BR"/>
              </w:rPr>
              <w:t xml:space="preserve"> de validade e certificado ISSO 9001</w:t>
            </w:r>
          </w:p>
        </w:tc>
        <w:tc>
          <w:tcPr>
            <w:tcW w:w="1126" w:type="dxa"/>
            <w:tcBorders>
              <w:top w:val="nil"/>
              <w:left w:val="nil"/>
              <w:bottom w:val="single" w:sz="4" w:space="0" w:color="auto"/>
              <w:right w:val="single" w:sz="4" w:space="0" w:color="auto"/>
            </w:tcBorders>
            <w:shd w:val="clear" w:color="auto" w:fill="auto"/>
            <w:vAlign w:val="center"/>
            <w:hideMark/>
          </w:tcPr>
          <w:p w14:paraId="477D12EE"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proofErr w:type="spellStart"/>
            <w:r w:rsidRPr="00AE6FE7">
              <w:rPr>
                <w:rFonts w:ascii="Arial" w:eastAsia="Times New Roman" w:hAnsi="Arial" w:cs="Arial"/>
                <w:color w:val="000000"/>
                <w:sz w:val="20"/>
                <w:szCs w:val="20"/>
                <w:lang w:val="pt-BR" w:eastAsia="pt-BR"/>
              </w:rPr>
              <w:t>gl</w:t>
            </w:r>
            <w:proofErr w:type="spellEnd"/>
          </w:p>
        </w:tc>
        <w:tc>
          <w:tcPr>
            <w:tcW w:w="839" w:type="dxa"/>
            <w:tcBorders>
              <w:top w:val="nil"/>
              <w:left w:val="nil"/>
              <w:bottom w:val="single" w:sz="4" w:space="0" w:color="auto"/>
              <w:right w:val="single" w:sz="4" w:space="0" w:color="auto"/>
            </w:tcBorders>
            <w:shd w:val="clear" w:color="auto" w:fill="auto"/>
            <w:vAlign w:val="center"/>
            <w:hideMark/>
          </w:tcPr>
          <w:p w14:paraId="244C126C"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100 </w:t>
            </w:r>
          </w:p>
        </w:tc>
        <w:tc>
          <w:tcPr>
            <w:tcW w:w="1269" w:type="dxa"/>
            <w:tcBorders>
              <w:top w:val="nil"/>
              <w:left w:val="nil"/>
              <w:bottom w:val="single" w:sz="4" w:space="0" w:color="auto"/>
              <w:right w:val="single" w:sz="4" w:space="0" w:color="auto"/>
            </w:tcBorders>
            <w:shd w:val="clear" w:color="auto" w:fill="auto"/>
            <w:hideMark/>
          </w:tcPr>
          <w:p w14:paraId="156B8A89"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59AE6051"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6CC9361F" w14:textId="77777777" w:rsidTr="00AE6FE7">
        <w:trPr>
          <w:trHeight w:val="1275"/>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70DB3BDA"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19</w:t>
            </w:r>
          </w:p>
        </w:tc>
        <w:tc>
          <w:tcPr>
            <w:tcW w:w="4687" w:type="dxa"/>
            <w:tcBorders>
              <w:top w:val="nil"/>
              <w:left w:val="nil"/>
              <w:bottom w:val="single" w:sz="4" w:space="0" w:color="auto"/>
              <w:right w:val="single" w:sz="4" w:space="0" w:color="auto"/>
            </w:tcBorders>
            <w:shd w:val="clear" w:color="auto" w:fill="auto"/>
            <w:hideMark/>
          </w:tcPr>
          <w:p w14:paraId="25941E25"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TINTA  18L ACR. VERDE TROP - para aplicação em </w:t>
            </w:r>
            <w:proofErr w:type="spellStart"/>
            <w:r w:rsidRPr="00AE6FE7">
              <w:rPr>
                <w:rFonts w:ascii="Arial" w:eastAsia="Times New Roman" w:hAnsi="Arial" w:cs="Arial"/>
                <w:color w:val="000000"/>
                <w:sz w:val="20"/>
                <w:szCs w:val="20"/>
                <w:lang w:val="pt-BR" w:eastAsia="pt-BR"/>
              </w:rPr>
              <w:t>interiro</w:t>
            </w:r>
            <w:proofErr w:type="spellEnd"/>
            <w:r w:rsidRPr="00AE6FE7">
              <w:rPr>
                <w:rFonts w:ascii="Arial" w:eastAsia="Times New Roman" w:hAnsi="Arial" w:cs="Arial"/>
                <w:color w:val="000000"/>
                <w:sz w:val="20"/>
                <w:szCs w:val="20"/>
                <w:lang w:val="pt-BR" w:eastAsia="pt-BR"/>
              </w:rPr>
              <w:t xml:space="preserve"> e exterior. Embalagem: lata com 18 litros com dados de identificação do produto, data de </w:t>
            </w:r>
            <w:proofErr w:type="gramStart"/>
            <w:r w:rsidRPr="00AE6FE7">
              <w:rPr>
                <w:rFonts w:ascii="Arial" w:eastAsia="Times New Roman" w:hAnsi="Arial" w:cs="Arial"/>
                <w:color w:val="000000"/>
                <w:sz w:val="20"/>
                <w:szCs w:val="20"/>
                <w:lang w:val="pt-BR" w:eastAsia="pt-BR"/>
              </w:rPr>
              <w:t>fabricação,  prazo</w:t>
            </w:r>
            <w:proofErr w:type="gramEnd"/>
            <w:r w:rsidRPr="00AE6FE7">
              <w:rPr>
                <w:rFonts w:ascii="Arial" w:eastAsia="Times New Roman" w:hAnsi="Arial" w:cs="Arial"/>
                <w:color w:val="000000"/>
                <w:sz w:val="20"/>
                <w:szCs w:val="20"/>
                <w:lang w:val="pt-BR" w:eastAsia="pt-BR"/>
              </w:rPr>
              <w:t xml:space="preserve"> de validade e certificado ISSO 9001</w:t>
            </w:r>
          </w:p>
        </w:tc>
        <w:tc>
          <w:tcPr>
            <w:tcW w:w="1126" w:type="dxa"/>
            <w:tcBorders>
              <w:top w:val="nil"/>
              <w:left w:val="nil"/>
              <w:bottom w:val="single" w:sz="4" w:space="0" w:color="auto"/>
              <w:right w:val="single" w:sz="4" w:space="0" w:color="auto"/>
            </w:tcBorders>
            <w:shd w:val="clear" w:color="auto" w:fill="auto"/>
            <w:vAlign w:val="center"/>
            <w:hideMark/>
          </w:tcPr>
          <w:p w14:paraId="3E554656"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proofErr w:type="spellStart"/>
            <w:r w:rsidRPr="00AE6FE7">
              <w:rPr>
                <w:rFonts w:ascii="Arial" w:eastAsia="Times New Roman" w:hAnsi="Arial" w:cs="Arial"/>
                <w:color w:val="000000"/>
                <w:sz w:val="20"/>
                <w:szCs w:val="20"/>
                <w:lang w:val="pt-BR" w:eastAsia="pt-BR"/>
              </w:rPr>
              <w:t>gl</w:t>
            </w:r>
            <w:proofErr w:type="spellEnd"/>
          </w:p>
        </w:tc>
        <w:tc>
          <w:tcPr>
            <w:tcW w:w="839" w:type="dxa"/>
            <w:tcBorders>
              <w:top w:val="nil"/>
              <w:left w:val="nil"/>
              <w:bottom w:val="single" w:sz="4" w:space="0" w:color="auto"/>
              <w:right w:val="single" w:sz="4" w:space="0" w:color="auto"/>
            </w:tcBorders>
            <w:shd w:val="clear" w:color="auto" w:fill="auto"/>
            <w:vAlign w:val="center"/>
            <w:hideMark/>
          </w:tcPr>
          <w:p w14:paraId="6878235D"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120 </w:t>
            </w:r>
          </w:p>
        </w:tc>
        <w:tc>
          <w:tcPr>
            <w:tcW w:w="1269" w:type="dxa"/>
            <w:tcBorders>
              <w:top w:val="nil"/>
              <w:left w:val="nil"/>
              <w:bottom w:val="single" w:sz="4" w:space="0" w:color="auto"/>
              <w:right w:val="single" w:sz="4" w:space="0" w:color="auto"/>
            </w:tcBorders>
            <w:shd w:val="clear" w:color="auto" w:fill="auto"/>
            <w:hideMark/>
          </w:tcPr>
          <w:p w14:paraId="63F1839F"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435346A0"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1F41ED30" w14:textId="77777777" w:rsidTr="00AE6FE7">
        <w:trPr>
          <w:trHeight w:val="1275"/>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7E2E46D5"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lastRenderedPageBreak/>
              <w:t>20</w:t>
            </w:r>
          </w:p>
        </w:tc>
        <w:tc>
          <w:tcPr>
            <w:tcW w:w="4687" w:type="dxa"/>
            <w:tcBorders>
              <w:top w:val="nil"/>
              <w:left w:val="nil"/>
              <w:bottom w:val="single" w:sz="4" w:space="0" w:color="auto"/>
              <w:right w:val="single" w:sz="4" w:space="0" w:color="auto"/>
            </w:tcBorders>
            <w:shd w:val="clear" w:color="auto" w:fill="auto"/>
            <w:hideMark/>
          </w:tcPr>
          <w:p w14:paraId="50605815"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TINTA  18L AREIA - para aplicação em </w:t>
            </w:r>
            <w:proofErr w:type="spellStart"/>
            <w:r w:rsidRPr="00AE6FE7">
              <w:rPr>
                <w:rFonts w:ascii="Arial" w:eastAsia="Times New Roman" w:hAnsi="Arial" w:cs="Arial"/>
                <w:color w:val="000000"/>
                <w:sz w:val="20"/>
                <w:szCs w:val="20"/>
                <w:lang w:val="pt-BR" w:eastAsia="pt-BR"/>
              </w:rPr>
              <w:t>interiro</w:t>
            </w:r>
            <w:proofErr w:type="spellEnd"/>
            <w:r w:rsidRPr="00AE6FE7">
              <w:rPr>
                <w:rFonts w:ascii="Arial" w:eastAsia="Times New Roman" w:hAnsi="Arial" w:cs="Arial"/>
                <w:color w:val="000000"/>
                <w:sz w:val="20"/>
                <w:szCs w:val="20"/>
                <w:lang w:val="pt-BR" w:eastAsia="pt-BR"/>
              </w:rPr>
              <w:t xml:space="preserve"> e exterior. Embalagem: lata com 18 litros com dados de identificação do produto, data de </w:t>
            </w:r>
            <w:proofErr w:type="gramStart"/>
            <w:r w:rsidRPr="00AE6FE7">
              <w:rPr>
                <w:rFonts w:ascii="Arial" w:eastAsia="Times New Roman" w:hAnsi="Arial" w:cs="Arial"/>
                <w:color w:val="000000"/>
                <w:sz w:val="20"/>
                <w:szCs w:val="20"/>
                <w:lang w:val="pt-BR" w:eastAsia="pt-BR"/>
              </w:rPr>
              <w:t>fabricação,  prazo</w:t>
            </w:r>
            <w:proofErr w:type="gramEnd"/>
            <w:r w:rsidRPr="00AE6FE7">
              <w:rPr>
                <w:rFonts w:ascii="Arial" w:eastAsia="Times New Roman" w:hAnsi="Arial" w:cs="Arial"/>
                <w:color w:val="000000"/>
                <w:sz w:val="20"/>
                <w:szCs w:val="20"/>
                <w:lang w:val="pt-BR" w:eastAsia="pt-BR"/>
              </w:rPr>
              <w:t xml:space="preserve"> de validade e certificado ISSO 9001</w:t>
            </w:r>
          </w:p>
        </w:tc>
        <w:tc>
          <w:tcPr>
            <w:tcW w:w="1126" w:type="dxa"/>
            <w:tcBorders>
              <w:top w:val="nil"/>
              <w:left w:val="nil"/>
              <w:bottom w:val="single" w:sz="4" w:space="0" w:color="auto"/>
              <w:right w:val="single" w:sz="4" w:space="0" w:color="auto"/>
            </w:tcBorders>
            <w:shd w:val="clear" w:color="auto" w:fill="auto"/>
            <w:vAlign w:val="center"/>
            <w:hideMark/>
          </w:tcPr>
          <w:p w14:paraId="1B1FFD77"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proofErr w:type="spellStart"/>
            <w:r w:rsidRPr="00AE6FE7">
              <w:rPr>
                <w:rFonts w:ascii="Arial" w:eastAsia="Times New Roman" w:hAnsi="Arial" w:cs="Arial"/>
                <w:color w:val="000000"/>
                <w:sz w:val="20"/>
                <w:szCs w:val="20"/>
                <w:lang w:val="pt-BR" w:eastAsia="pt-BR"/>
              </w:rPr>
              <w:t>gl</w:t>
            </w:r>
            <w:proofErr w:type="spellEnd"/>
          </w:p>
        </w:tc>
        <w:tc>
          <w:tcPr>
            <w:tcW w:w="839" w:type="dxa"/>
            <w:tcBorders>
              <w:top w:val="nil"/>
              <w:left w:val="nil"/>
              <w:bottom w:val="single" w:sz="4" w:space="0" w:color="auto"/>
              <w:right w:val="single" w:sz="4" w:space="0" w:color="auto"/>
            </w:tcBorders>
            <w:shd w:val="clear" w:color="auto" w:fill="auto"/>
            <w:vAlign w:val="center"/>
            <w:hideMark/>
          </w:tcPr>
          <w:p w14:paraId="354B7DEC"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100 </w:t>
            </w:r>
          </w:p>
        </w:tc>
        <w:tc>
          <w:tcPr>
            <w:tcW w:w="1269" w:type="dxa"/>
            <w:tcBorders>
              <w:top w:val="nil"/>
              <w:left w:val="nil"/>
              <w:bottom w:val="single" w:sz="4" w:space="0" w:color="auto"/>
              <w:right w:val="single" w:sz="4" w:space="0" w:color="auto"/>
            </w:tcBorders>
            <w:shd w:val="clear" w:color="auto" w:fill="auto"/>
            <w:hideMark/>
          </w:tcPr>
          <w:p w14:paraId="2C2A8959"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76E3E12A"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300E796F" w14:textId="77777777" w:rsidTr="00AE6FE7">
        <w:trPr>
          <w:trHeight w:val="1275"/>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3F3517B0"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21</w:t>
            </w:r>
          </w:p>
        </w:tc>
        <w:tc>
          <w:tcPr>
            <w:tcW w:w="4687" w:type="dxa"/>
            <w:tcBorders>
              <w:top w:val="nil"/>
              <w:left w:val="nil"/>
              <w:bottom w:val="single" w:sz="4" w:space="0" w:color="auto"/>
              <w:right w:val="single" w:sz="4" w:space="0" w:color="auto"/>
            </w:tcBorders>
            <w:shd w:val="clear" w:color="auto" w:fill="auto"/>
            <w:hideMark/>
          </w:tcPr>
          <w:p w14:paraId="72DA9F30"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TINTA  18L AZ OCEANO DEM - para aplicação em </w:t>
            </w:r>
            <w:proofErr w:type="spellStart"/>
            <w:r w:rsidRPr="00AE6FE7">
              <w:rPr>
                <w:rFonts w:ascii="Arial" w:eastAsia="Times New Roman" w:hAnsi="Arial" w:cs="Arial"/>
                <w:color w:val="000000"/>
                <w:sz w:val="20"/>
                <w:szCs w:val="20"/>
                <w:lang w:val="pt-BR" w:eastAsia="pt-BR"/>
              </w:rPr>
              <w:t>interiro</w:t>
            </w:r>
            <w:proofErr w:type="spellEnd"/>
            <w:r w:rsidRPr="00AE6FE7">
              <w:rPr>
                <w:rFonts w:ascii="Arial" w:eastAsia="Times New Roman" w:hAnsi="Arial" w:cs="Arial"/>
                <w:color w:val="000000"/>
                <w:sz w:val="20"/>
                <w:szCs w:val="20"/>
                <w:lang w:val="pt-BR" w:eastAsia="pt-BR"/>
              </w:rPr>
              <w:t xml:space="preserve"> e exterior. Embalagem: lata com 18 litros com dados de identificação do produto, data de </w:t>
            </w:r>
            <w:proofErr w:type="gramStart"/>
            <w:r w:rsidRPr="00AE6FE7">
              <w:rPr>
                <w:rFonts w:ascii="Arial" w:eastAsia="Times New Roman" w:hAnsi="Arial" w:cs="Arial"/>
                <w:color w:val="000000"/>
                <w:sz w:val="20"/>
                <w:szCs w:val="20"/>
                <w:lang w:val="pt-BR" w:eastAsia="pt-BR"/>
              </w:rPr>
              <w:t>fabricação,  prazo</w:t>
            </w:r>
            <w:proofErr w:type="gramEnd"/>
            <w:r w:rsidRPr="00AE6FE7">
              <w:rPr>
                <w:rFonts w:ascii="Arial" w:eastAsia="Times New Roman" w:hAnsi="Arial" w:cs="Arial"/>
                <w:color w:val="000000"/>
                <w:sz w:val="20"/>
                <w:szCs w:val="20"/>
                <w:lang w:val="pt-BR" w:eastAsia="pt-BR"/>
              </w:rPr>
              <w:t xml:space="preserve"> de validade e certificado ISSO 9001</w:t>
            </w:r>
          </w:p>
        </w:tc>
        <w:tc>
          <w:tcPr>
            <w:tcW w:w="1126" w:type="dxa"/>
            <w:tcBorders>
              <w:top w:val="nil"/>
              <w:left w:val="nil"/>
              <w:bottom w:val="single" w:sz="4" w:space="0" w:color="auto"/>
              <w:right w:val="single" w:sz="4" w:space="0" w:color="auto"/>
            </w:tcBorders>
            <w:shd w:val="clear" w:color="auto" w:fill="auto"/>
            <w:vAlign w:val="center"/>
            <w:hideMark/>
          </w:tcPr>
          <w:p w14:paraId="4819F5FD"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proofErr w:type="spellStart"/>
            <w:r w:rsidRPr="00AE6FE7">
              <w:rPr>
                <w:rFonts w:ascii="Arial" w:eastAsia="Times New Roman" w:hAnsi="Arial" w:cs="Arial"/>
                <w:color w:val="000000"/>
                <w:sz w:val="20"/>
                <w:szCs w:val="20"/>
                <w:lang w:val="pt-BR" w:eastAsia="pt-BR"/>
              </w:rPr>
              <w:t>gl</w:t>
            </w:r>
            <w:proofErr w:type="spellEnd"/>
          </w:p>
        </w:tc>
        <w:tc>
          <w:tcPr>
            <w:tcW w:w="839" w:type="dxa"/>
            <w:tcBorders>
              <w:top w:val="nil"/>
              <w:left w:val="nil"/>
              <w:bottom w:val="single" w:sz="4" w:space="0" w:color="auto"/>
              <w:right w:val="single" w:sz="4" w:space="0" w:color="auto"/>
            </w:tcBorders>
            <w:shd w:val="clear" w:color="auto" w:fill="auto"/>
            <w:vAlign w:val="center"/>
            <w:hideMark/>
          </w:tcPr>
          <w:p w14:paraId="26FEC700"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100 </w:t>
            </w:r>
          </w:p>
        </w:tc>
        <w:tc>
          <w:tcPr>
            <w:tcW w:w="1269" w:type="dxa"/>
            <w:tcBorders>
              <w:top w:val="nil"/>
              <w:left w:val="nil"/>
              <w:bottom w:val="single" w:sz="4" w:space="0" w:color="auto"/>
              <w:right w:val="single" w:sz="4" w:space="0" w:color="auto"/>
            </w:tcBorders>
            <w:shd w:val="clear" w:color="auto" w:fill="auto"/>
            <w:hideMark/>
          </w:tcPr>
          <w:p w14:paraId="1725078B"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029F3059"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2C8AE80D" w14:textId="77777777" w:rsidTr="00AE6FE7">
        <w:trPr>
          <w:trHeight w:val="1275"/>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36556C85"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22</w:t>
            </w:r>
          </w:p>
        </w:tc>
        <w:tc>
          <w:tcPr>
            <w:tcW w:w="4687" w:type="dxa"/>
            <w:tcBorders>
              <w:top w:val="nil"/>
              <w:left w:val="nil"/>
              <w:bottom w:val="single" w:sz="4" w:space="0" w:color="auto"/>
              <w:right w:val="single" w:sz="4" w:space="0" w:color="auto"/>
            </w:tcBorders>
            <w:shd w:val="clear" w:color="auto" w:fill="auto"/>
            <w:hideMark/>
          </w:tcPr>
          <w:p w14:paraId="063108F4"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TINTA  18L AZUL CEU DEMA - para aplicação em </w:t>
            </w:r>
            <w:proofErr w:type="spellStart"/>
            <w:r w:rsidRPr="00AE6FE7">
              <w:rPr>
                <w:rFonts w:ascii="Arial" w:eastAsia="Times New Roman" w:hAnsi="Arial" w:cs="Arial"/>
                <w:color w:val="000000"/>
                <w:sz w:val="20"/>
                <w:szCs w:val="20"/>
                <w:lang w:val="pt-BR" w:eastAsia="pt-BR"/>
              </w:rPr>
              <w:t>interiro</w:t>
            </w:r>
            <w:proofErr w:type="spellEnd"/>
            <w:r w:rsidRPr="00AE6FE7">
              <w:rPr>
                <w:rFonts w:ascii="Arial" w:eastAsia="Times New Roman" w:hAnsi="Arial" w:cs="Arial"/>
                <w:color w:val="000000"/>
                <w:sz w:val="20"/>
                <w:szCs w:val="20"/>
                <w:lang w:val="pt-BR" w:eastAsia="pt-BR"/>
              </w:rPr>
              <w:t xml:space="preserve"> e exterior. Embalagem: lata com 18 litros com dados de identificação do produto, data de </w:t>
            </w:r>
            <w:proofErr w:type="gramStart"/>
            <w:r w:rsidRPr="00AE6FE7">
              <w:rPr>
                <w:rFonts w:ascii="Arial" w:eastAsia="Times New Roman" w:hAnsi="Arial" w:cs="Arial"/>
                <w:color w:val="000000"/>
                <w:sz w:val="20"/>
                <w:szCs w:val="20"/>
                <w:lang w:val="pt-BR" w:eastAsia="pt-BR"/>
              </w:rPr>
              <w:t>fabricação,  prazo</w:t>
            </w:r>
            <w:proofErr w:type="gramEnd"/>
            <w:r w:rsidRPr="00AE6FE7">
              <w:rPr>
                <w:rFonts w:ascii="Arial" w:eastAsia="Times New Roman" w:hAnsi="Arial" w:cs="Arial"/>
                <w:color w:val="000000"/>
                <w:sz w:val="20"/>
                <w:szCs w:val="20"/>
                <w:lang w:val="pt-BR" w:eastAsia="pt-BR"/>
              </w:rPr>
              <w:t xml:space="preserve"> de validade e certificado ISSO 9001</w:t>
            </w:r>
          </w:p>
        </w:tc>
        <w:tc>
          <w:tcPr>
            <w:tcW w:w="1126" w:type="dxa"/>
            <w:tcBorders>
              <w:top w:val="nil"/>
              <w:left w:val="nil"/>
              <w:bottom w:val="single" w:sz="4" w:space="0" w:color="auto"/>
              <w:right w:val="single" w:sz="4" w:space="0" w:color="auto"/>
            </w:tcBorders>
            <w:shd w:val="clear" w:color="auto" w:fill="auto"/>
            <w:vAlign w:val="center"/>
            <w:hideMark/>
          </w:tcPr>
          <w:p w14:paraId="22313BEE"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proofErr w:type="spellStart"/>
            <w:r w:rsidRPr="00AE6FE7">
              <w:rPr>
                <w:rFonts w:ascii="Arial" w:eastAsia="Times New Roman" w:hAnsi="Arial" w:cs="Arial"/>
                <w:color w:val="000000"/>
                <w:sz w:val="20"/>
                <w:szCs w:val="20"/>
                <w:lang w:val="pt-BR" w:eastAsia="pt-BR"/>
              </w:rPr>
              <w:t>gl</w:t>
            </w:r>
            <w:proofErr w:type="spellEnd"/>
          </w:p>
        </w:tc>
        <w:tc>
          <w:tcPr>
            <w:tcW w:w="839" w:type="dxa"/>
            <w:tcBorders>
              <w:top w:val="nil"/>
              <w:left w:val="nil"/>
              <w:bottom w:val="single" w:sz="4" w:space="0" w:color="auto"/>
              <w:right w:val="single" w:sz="4" w:space="0" w:color="auto"/>
            </w:tcBorders>
            <w:shd w:val="clear" w:color="auto" w:fill="auto"/>
            <w:vAlign w:val="center"/>
            <w:hideMark/>
          </w:tcPr>
          <w:p w14:paraId="55D4D148"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140 </w:t>
            </w:r>
          </w:p>
        </w:tc>
        <w:tc>
          <w:tcPr>
            <w:tcW w:w="1269" w:type="dxa"/>
            <w:tcBorders>
              <w:top w:val="nil"/>
              <w:left w:val="nil"/>
              <w:bottom w:val="single" w:sz="4" w:space="0" w:color="auto"/>
              <w:right w:val="single" w:sz="4" w:space="0" w:color="auto"/>
            </w:tcBorders>
            <w:shd w:val="clear" w:color="auto" w:fill="auto"/>
            <w:hideMark/>
          </w:tcPr>
          <w:p w14:paraId="606D9D5B"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683AA2F8"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2F983381" w14:textId="77777777" w:rsidTr="00AE6FE7">
        <w:trPr>
          <w:trHeight w:val="1275"/>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67F4FA09"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23</w:t>
            </w:r>
          </w:p>
        </w:tc>
        <w:tc>
          <w:tcPr>
            <w:tcW w:w="4687" w:type="dxa"/>
            <w:tcBorders>
              <w:top w:val="nil"/>
              <w:left w:val="nil"/>
              <w:bottom w:val="single" w:sz="4" w:space="0" w:color="auto"/>
              <w:right w:val="single" w:sz="4" w:space="0" w:color="auto"/>
            </w:tcBorders>
            <w:shd w:val="clear" w:color="auto" w:fill="auto"/>
            <w:hideMark/>
          </w:tcPr>
          <w:p w14:paraId="3C2917C4"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TINTA  18L AZUL MARIN0 - para aplicação em </w:t>
            </w:r>
            <w:proofErr w:type="spellStart"/>
            <w:r w:rsidRPr="00AE6FE7">
              <w:rPr>
                <w:rFonts w:ascii="Arial" w:eastAsia="Times New Roman" w:hAnsi="Arial" w:cs="Arial"/>
                <w:color w:val="000000"/>
                <w:sz w:val="20"/>
                <w:szCs w:val="20"/>
                <w:lang w:val="pt-BR" w:eastAsia="pt-BR"/>
              </w:rPr>
              <w:t>interiro</w:t>
            </w:r>
            <w:proofErr w:type="spellEnd"/>
            <w:r w:rsidRPr="00AE6FE7">
              <w:rPr>
                <w:rFonts w:ascii="Arial" w:eastAsia="Times New Roman" w:hAnsi="Arial" w:cs="Arial"/>
                <w:color w:val="000000"/>
                <w:sz w:val="20"/>
                <w:szCs w:val="20"/>
                <w:lang w:val="pt-BR" w:eastAsia="pt-BR"/>
              </w:rPr>
              <w:t xml:space="preserve"> e exterior. Embalagem: lata com 18 litros com dados de identificação do produto, data de </w:t>
            </w:r>
            <w:proofErr w:type="gramStart"/>
            <w:r w:rsidRPr="00AE6FE7">
              <w:rPr>
                <w:rFonts w:ascii="Arial" w:eastAsia="Times New Roman" w:hAnsi="Arial" w:cs="Arial"/>
                <w:color w:val="000000"/>
                <w:sz w:val="20"/>
                <w:szCs w:val="20"/>
                <w:lang w:val="pt-BR" w:eastAsia="pt-BR"/>
              </w:rPr>
              <w:t>fabricação,  prazo</w:t>
            </w:r>
            <w:proofErr w:type="gramEnd"/>
            <w:r w:rsidRPr="00AE6FE7">
              <w:rPr>
                <w:rFonts w:ascii="Arial" w:eastAsia="Times New Roman" w:hAnsi="Arial" w:cs="Arial"/>
                <w:color w:val="000000"/>
                <w:sz w:val="20"/>
                <w:szCs w:val="20"/>
                <w:lang w:val="pt-BR" w:eastAsia="pt-BR"/>
              </w:rPr>
              <w:t xml:space="preserve"> de validade e certificado ISSO 9001</w:t>
            </w:r>
          </w:p>
        </w:tc>
        <w:tc>
          <w:tcPr>
            <w:tcW w:w="1126" w:type="dxa"/>
            <w:tcBorders>
              <w:top w:val="nil"/>
              <w:left w:val="nil"/>
              <w:bottom w:val="single" w:sz="4" w:space="0" w:color="auto"/>
              <w:right w:val="single" w:sz="4" w:space="0" w:color="auto"/>
            </w:tcBorders>
            <w:shd w:val="clear" w:color="auto" w:fill="auto"/>
            <w:vAlign w:val="center"/>
            <w:hideMark/>
          </w:tcPr>
          <w:p w14:paraId="0F8194A5"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proofErr w:type="spellStart"/>
            <w:r w:rsidRPr="00AE6FE7">
              <w:rPr>
                <w:rFonts w:ascii="Arial" w:eastAsia="Times New Roman" w:hAnsi="Arial" w:cs="Arial"/>
                <w:color w:val="000000"/>
                <w:sz w:val="20"/>
                <w:szCs w:val="20"/>
                <w:lang w:val="pt-BR" w:eastAsia="pt-BR"/>
              </w:rPr>
              <w:t>gl</w:t>
            </w:r>
            <w:proofErr w:type="spellEnd"/>
          </w:p>
        </w:tc>
        <w:tc>
          <w:tcPr>
            <w:tcW w:w="839" w:type="dxa"/>
            <w:tcBorders>
              <w:top w:val="nil"/>
              <w:left w:val="nil"/>
              <w:bottom w:val="single" w:sz="4" w:space="0" w:color="auto"/>
              <w:right w:val="single" w:sz="4" w:space="0" w:color="auto"/>
            </w:tcBorders>
            <w:shd w:val="clear" w:color="auto" w:fill="auto"/>
            <w:vAlign w:val="center"/>
            <w:hideMark/>
          </w:tcPr>
          <w:p w14:paraId="79303AA1"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100 </w:t>
            </w:r>
          </w:p>
        </w:tc>
        <w:tc>
          <w:tcPr>
            <w:tcW w:w="1269" w:type="dxa"/>
            <w:tcBorders>
              <w:top w:val="nil"/>
              <w:left w:val="nil"/>
              <w:bottom w:val="single" w:sz="4" w:space="0" w:color="auto"/>
              <w:right w:val="single" w:sz="4" w:space="0" w:color="auto"/>
            </w:tcBorders>
            <w:shd w:val="clear" w:color="auto" w:fill="auto"/>
            <w:hideMark/>
          </w:tcPr>
          <w:p w14:paraId="4A4637A3"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02D13984"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54392732" w14:textId="77777777" w:rsidTr="00AE6FE7">
        <w:trPr>
          <w:trHeight w:val="1275"/>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7CFC9854"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24</w:t>
            </w:r>
          </w:p>
        </w:tc>
        <w:tc>
          <w:tcPr>
            <w:tcW w:w="4687" w:type="dxa"/>
            <w:tcBorders>
              <w:top w:val="nil"/>
              <w:left w:val="nil"/>
              <w:bottom w:val="single" w:sz="4" w:space="0" w:color="auto"/>
              <w:right w:val="single" w:sz="4" w:space="0" w:color="auto"/>
            </w:tcBorders>
            <w:shd w:val="clear" w:color="auto" w:fill="auto"/>
            <w:hideMark/>
          </w:tcPr>
          <w:p w14:paraId="016CD5C4"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TINTA  18L BRANCO NEVE S - para aplicação em </w:t>
            </w:r>
            <w:proofErr w:type="spellStart"/>
            <w:r w:rsidRPr="00AE6FE7">
              <w:rPr>
                <w:rFonts w:ascii="Arial" w:eastAsia="Times New Roman" w:hAnsi="Arial" w:cs="Arial"/>
                <w:color w:val="000000"/>
                <w:sz w:val="20"/>
                <w:szCs w:val="20"/>
                <w:lang w:val="pt-BR" w:eastAsia="pt-BR"/>
              </w:rPr>
              <w:t>interiro</w:t>
            </w:r>
            <w:proofErr w:type="spellEnd"/>
            <w:r w:rsidRPr="00AE6FE7">
              <w:rPr>
                <w:rFonts w:ascii="Arial" w:eastAsia="Times New Roman" w:hAnsi="Arial" w:cs="Arial"/>
                <w:color w:val="000000"/>
                <w:sz w:val="20"/>
                <w:szCs w:val="20"/>
                <w:lang w:val="pt-BR" w:eastAsia="pt-BR"/>
              </w:rPr>
              <w:t xml:space="preserve"> e exterior. Embalagem: lata com 18 litros com dados de identificação do produto, data de </w:t>
            </w:r>
            <w:proofErr w:type="gramStart"/>
            <w:r w:rsidRPr="00AE6FE7">
              <w:rPr>
                <w:rFonts w:ascii="Arial" w:eastAsia="Times New Roman" w:hAnsi="Arial" w:cs="Arial"/>
                <w:color w:val="000000"/>
                <w:sz w:val="20"/>
                <w:szCs w:val="20"/>
                <w:lang w:val="pt-BR" w:eastAsia="pt-BR"/>
              </w:rPr>
              <w:t>fabricação,  prazo</w:t>
            </w:r>
            <w:proofErr w:type="gramEnd"/>
            <w:r w:rsidRPr="00AE6FE7">
              <w:rPr>
                <w:rFonts w:ascii="Arial" w:eastAsia="Times New Roman" w:hAnsi="Arial" w:cs="Arial"/>
                <w:color w:val="000000"/>
                <w:sz w:val="20"/>
                <w:szCs w:val="20"/>
                <w:lang w:val="pt-BR" w:eastAsia="pt-BR"/>
              </w:rPr>
              <w:t xml:space="preserve"> de validade e certificado ISSO 9001</w:t>
            </w:r>
          </w:p>
        </w:tc>
        <w:tc>
          <w:tcPr>
            <w:tcW w:w="1126" w:type="dxa"/>
            <w:tcBorders>
              <w:top w:val="nil"/>
              <w:left w:val="nil"/>
              <w:bottom w:val="single" w:sz="4" w:space="0" w:color="auto"/>
              <w:right w:val="single" w:sz="4" w:space="0" w:color="auto"/>
            </w:tcBorders>
            <w:shd w:val="clear" w:color="auto" w:fill="auto"/>
            <w:vAlign w:val="center"/>
            <w:hideMark/>
          </w:tcPr>
          <w:p w14:paraId="47516E6F"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proofErr w:type="spellStart"/>
            <w:r w:rsidRPr="00AE6FE7">
              <w:rPr>
                <w:rFonts w:ascii="Arial" w:eastAsia="Times New Roman" w:hAnsi="Arial" w:cs="Arial"/>
                <w:color w:val="000000"/>
                <w:sz w:val="20"/>
                <w:szCs w:val="20"/>
                <w:lang w:val="pt-BR" w:eastAsia="pt-BR"/>
              </w:rPr>
              <w:t>gl</w:t>
            </w:r>
            <w:proofErr w:type="spellEnd"/>
          </w:p>
        </w:tc>
        <w:tc>
          <w:tcPr>
            <w:tcW w:w="839" w:type="dxa"/>
            <w:tcBorders>
              <w:top w:val="nil"/>
              <w:left w:val="nil"/>
              <w:bottom w:val="single" w:sz="4" w:space="0" w:color="auto"/>
              <w:right w:val="single" w:sz="4" w:space="0" w:color="auto"/>
            </w:tcBorders>
            <w:shd w:val="clear" w:color="auto" w:fill="auto"/>
            <w:vAlign w:val="center"/>
            <w:hideMark/>
          </w:tcPr>
          <w:p w14:paraId="1A0674F0"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100 </w:t>
            </w:r>
          </w:p>
        </w:tc>
        <w:tc>
          <w:tcPr>
            <w:tcW w:w="1269" w:type="dxa"/>
            <w:tcBorders>
              <w:top w:val="nil"/>
              <w:left w:val="nil"/>
              <w:bottom w:val="single" w:sz="4" w:space="0" w:color="auto"/>
              <w:right w:val="single" w:sz="4" w:space="0" w:color="auto"/>
            </w:tcBorders>
            <w:shd w:val="clear" w:color="auto" w:fill="auto"/>
            <w:hideMark/>
          </w:tcPr>
          <w:p w14:paraId="04C0ED9D"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78684C04"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05888E7E" w14:textId="77777777" w:rsidTr="00AE6FE7">
        <w:trPr>
          <w:trHeight w:val="1275"/>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2FA178D0"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25</w:t>
            </w:r>
          </w:p>
        </w:tc>
        <w:tc>
          <w:tcPr>
            <w:tcW w:w="4687" w:type="dxa"/>
            <w:tcBorders>
              <w:top w:val="nil"/>
              <w:left w:val="nil"/>
              <w:bottom w:val="single" w:sz="4" w:space="0" w:color="auto"/>
              <w:right w:val="single" w:sz="4" w:space="0" w:color="auto"/>
            </w:tcBorders>
            <w:shd w:val="clear" w:color="auto" w:fill="auto"/>
            <w:hideMark/>
          </w:tcPr>
          <w:p w14:paraId="60A4A09F"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TINTA  18L VERMELHO RUBI - para aplicação em </w:t>
            </w:r>
            <w:proofErr w:type="spellStart"/>
            <w:r w:rsidRPr="00AE6FE7">
              <w:rPr>
                <w:rFonts w:ascii="Arial" w:eastAsia="Times New Roman" w:hAnsi="Arial" w:cs="Arial"/>
                <w:color w:val="000000"/>
                <w:sz w:val="20"/>
                <w:szCs w:val="20"/>
                <w:lang w:val="pt-BR" w:eastAsia="pt-BR"/>
              </w:rPr>
              <w:t>interiro</w:t>
            </w:r>
            <w:proofErr w:type="spellEnd"/>
            <w:r w:rsidRPr="00AE6FE7">
              <w:rPr>
                <w:rFonts w:ascii="Arial" w:eastAsia="Times New Roman" w:hAnsi="Arial" w:cs="Arial"/>
                <w:color w:val="000000"/>
                <w:sz w:val="20"/>
                <w:szCs w:val="20"/>
                <w:lang w:val="pt-BR" w:eastAsia="pt-BR"/>
              </w:rPr>
              <w:t xml:space="preserve"> e exterior. Embalagem: lata com 18 litros com dados de identificação do produto, data de </w:t>
            </w:r>
            <w:proofErr w:type="gramStart"/>
            <w:r w:rsidRPr="00AE6FE7">
              <w:rPr>
                <w:rFonts w:ascii="Arial" w:eastAsia="Times New Roman" w:hAnsi="Arial" w:cs="Arial"/>
                <w:color w:val="000000"/>
                <w:sz w:val="20"/>
                <w:szCs w:val="20"/>
                <w:lang w:val="pt-BR" w:eastAsia="pt-BR"/>
              </w:rPr>
              <w:t>fabricação,  prazo</w:t>
            </w:r>
            <w:proofErr w:type="gramEnd"/>
            <w:r w:rsidRPr="00AE6FE7">
              <w:rPr>
                <w:rFonts w:ascii="Arial" w:eastAsia="Times New Roman" w:hAnsi="Arial" w:cs="Arial"/>
                <w:color w:val="000000"/>
                <w:sz w:val="20"/>
                <w:szCs w:val="20"/>
                <w:lang w:val="pt-BR" w:eastAsia="pt-BR"/>
              </w:rPr>
              <w:t xml:space="preserve"> de validade e certificado ISSO 9001</w:t>
            </w:r>
          </w:p>
        </w:tc>
        <w:tc>
          <w:tcPr>
            <w:tcW w:w="1126" w:type="dxa"/>
            <w:tcBorders>
              <w:top w:val="nil"/>
              <w:left w:val="nil"/>
              <w:bottom w:val="single" w:sz="4" w:space="0" w:color="auto"/>
              <w:right w:val="single" w:sz="4" w:space="0" w:color="auto"/>
            </w:tcBorders>
            <w:shd w:val="clear" w:color="auto" w:fill="auto"/>
            <w:vAlign w:val="center"/>
            <w:hideMark/>
          </w:tcPr>
          <w:p w14:paraId="26B2E488"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proofErr w:type="spellStart"/>
            <w:r w:rsidRPr="00AE6FE7">
              <w:rPr>
                <w:rFonts w:ascii="Arial" w:eastAsia="Times New Roman" w:hAnsi="Arial" w:cs="Arial"/>
                <w:color w:val="000000"/>
                <w:sz w:val="20"/>
                <w:szCs w:val="20"/>
                <w:lang w:val="pt-BR" w:eastAsia="pt-BR"/>
              </w:rPr>
              <w:t>gl</w:t>
            </w:r>
            <w:proofErr w:type="spellEnd"/>
          </w:p>
        </w:tc>
        <w:tc>
          <w:tcPr>
            <w:tcW w:w="839" w:type="dxa"/>
            <w:tcBorders>
              <w:top w:val="nil"/>
              <w:left w:val="nil"/>
              <w:bottom w:val="single" w:sz="4" w:space="0" w:color="auto"/>
              <w:right w:val="single" w:sz="4" w:space="0" w:color="auto"/>
            </w:tcBorders>
            <w:shd w:val="clear" w:color="auto" w:fill="auto"/>
            <w:vAlign w:val="center"/>
            <w:hideMark/>
          </w:tcPr>
          <w:p w14:paraId="37F5F70B"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100 </w:t>
            </w:r>
          </w:p>
        </w:tc>
        <w:tc>
          <w:tcPr>
            <w:tcW w:w="1269" w:type="dxa"/>
            <w:tcBorders>
              <w:top w:val="nil"/>
              <w:left w:val="nil"/>
              <w:bottom w:val="single" w:sz="4" w:space="0" w:color="auto"/>
              <w:right w:val="single" w:sz="4" w:space="0" w:color="auto"/>
            </w:tcBorders>
            <w:shd w:val="clear" w:color="auto" w:fill="auto"/>
            <w:hideMark/>
          </w:tcPr>
          <w:p w14:paraId="72133F54"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67716DA7"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17CC255C" w14:textId="77777777" w:rsidTr="00AE6FE7">
        <w:trPr>
          <w:trHeight w:val="1275"/>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62CF1DAF"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26</w:t>
            </w:r>
          </w:p>
        </w:tc>
        <w:tc>
          <w:tcPr>
            <w:tcW w:w="4687" w:type="dxa"/>
            <w:tcBorders>
              <w:top w:val="nil"/>
              <w:left w:val="nil"/>
              <w:bottom w:val="single" w:sz="4" w:space="0" w:color="auto"/>
              <w:right w:val="single" w:sz="4" w:space="0" w:color="auto"/>
            </w:tcBorders>
            <w:shd w:val="clear" w:color="auto" w:fill="auto"/>
            <w:hideMark/>
          </w:tcPr>
          <w:p w14:paraId="3EB2BF55"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TINTA  18L GENGIBRE EXT - para aplicação em </w:t>
            </w:r>
            <w:proofErr w:type="spellStart"/>
            <w:r w:rsidRPr="00AE6FE7">
              <w:rPr>
                <w:rFonts w:ascii="Arial" w:eastAsia="Times New Roman" w:hAnsi="Arial" w:cs="Arial"/>
                <w:color w:val="000000"/>
                <w:sz w:val="20"/>
                <w:szCs w:val="20"/>
                <w:lang w:val="pt-BR" w:eastAsia="pt-BR"/>
              </w:rPr>
              <w:t>interiro</w:t>
            </w:r>
            <w:proofErr w:type="spellEnd"/>
            <w:r w:rsidRPr="00AE6FE7">
              <w:rPr>
                <w:rFonts w:ascii="Arial" w:eastAsia="Times New Roman" w:hAnsi="Arial" w:cs="Arial"/>
                <w:color w:val="000000"/>
                <w:sz w:val="20"/>
                <w:szCs w:val="20"/>
                <w:lang w:val="pt-BR" w:eastAsia="pt-BR"/>
              </w:rPr>
              <w:t xml:space="preserve"> e exterior. Embalagem: lata com 18 litros com dados de identificação do produto, data de </w:t>
            </w:r>
            <w:proofErr w:type="gramStart"/>
            <w:r w:rsidRPr="00AE6FE7">
              <w:rPr>
                <w:rFonts w:ascii="Arial" w:eastAsia="Times New Roman" w:hAnsi="Arial" w:cs="Arial"/>
                <w:color w:val="000000"/>
                <w:sz w:val="20"/>
                <w:szCs w:val="20"/>
                <w:lang w:val="pt-BR" w:eastAsia="pt-BR"/>
              </w:rPr>
              <w:t>fabricação,  prazo</w:t>
            </w:r>
            <w:proofErr w:type="gramEnd"/>
            <w:r w:rsidRPr="00AE6FE7">
              <w:rPr>
                <w:rFonts w:ascii="Arial" w:eastAsia="Times New Roman" w:hAnsi="Arial" w:cs="Arial"/>
                <w:color w:val="000000"/>
                <w:sz w:val="20"/>
                <w:szCs w:val="20"/>
                <w:lang w:val="pt-BR" w:eastAsia="pt-BR"/>
              </w:rPr>
              <w:t xml:space="preserve"> de validade e certificado ISSO 9001</w:t>
            </w:r>
          </w:p>
        </w:tc>
        <w:tc>
          <w:tcPr>
            <w:tcW w:w="1126" w:type="dxa"/>
            <w:tcBorders>
              <w:top w:val="nil"/>
              <w:left w:val="nil"/>
              <w:bottom w:val="single" w:sz="4" w:space="0" w:color="auto"/>
              <w:right w:val="single" w:sz="4" w:space="0" w:color="auto"/>
            </w:tcBorders>
            <w:shd w:val="clear" w:color="auto" w:fill="auto"/>
            <w:vAlign w:val="center"/>
            <w:hideMark/>
          </w:tcPr>
          <w:p w14:paraId="6A62E3E9"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proofErr w:type="spellStart"/>
            <w:r w:rsidRPr="00AE6FE7">
              <w:rPr>
                <w:rFonts w:ascii="Arial" w:eastAsia="Times New Roman" w:hAnsi="Arial" w:cs="Arial"/>
                <w:color w:val="000000"/>
                <w:sz w:val="20"/>
                <w:szCs w:val="20"/>
                <w:lang w:val="pt-BR" w:eastAsia="pt-BR"/>
              </w:rPr>
              <w:t>gl</w:t>
            </w:r>
            <w:proofErr w:type="spellEnd"/>
          </w:p>
        </w:tc>
        <w:tc>
          <w:tcPr>
            <w:tcW w:w="839" w:type="dxa"/>
            <w:tcBorders>
              <w:top w:val="nil"/>
              <w:left w:val="nil"/>
              <w:bottom w:val="single" w:sz="4" w:space="0" w:color="auto"/>
              <w:right w:val="single" w:sz="4" w:space="0" w:color="auto"/>
            </w:tcBorders>
            <w:shd w:val="clear" w:color="auto" w:fill="auto"/>
            <w:vAlign w:val="center"/>
            <w:hideMark/>
          </w:tcPr>
          <w:p w14:paraId="6ECE5F26"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100 </w:t>
            </w:r>
          </w:p>
        </w:tc>
        <w:tc>
          <w:tcPr>
            <w:tcW w:w="1269" w:type="dxa"/>
            <w:tcBorders>
              <w:top w:val="nil"/>
              <w:left w:val="nil"/>
              <w:bottom w:val="single" w:sz="4" w:space="0" w:color="auto"/>
              <w:right w:val="single" w:sz="4" w:space="0" w:color="auto"/>
            </w:tcBorders>
            <w:shd w:val="clear" w:color="auto" w:fill="auto"/>
            <w:hideMark/>
          </w:tcPr>
          <w:p w14:paraId="7E251828"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701CB156"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61A81C4A" w14:textId="77777777" w:rsidTr="00AE6FE7">
        <w:trPr>
          <w:trHeight w:val="1275"/>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0DC1EA4E"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27</w:t>
            </w:r>
          </w:p>
        </w:tc>
        <w:tc>
          <w:tcPr>
            <w:tcW w:w="4687" w:type="dxa"/>
            <w:tcBorders>
              <w:top w:val="nil"/>
              <w:left w:val="nil"/>
              <w:bottom w:val="single" w:sz="4" w:space="0" w:color="auto"/>
              <w:right w:val="single" w:sz="4" w:space="0" w:color="auto"/>
            </w:tcBorders>
            <w:shd w:val="clear" w:color="auto" w:fill="auto"/>
            <w:hideMark/>
          </w:tcPr>
          <w:p w14:paraId="6346686F"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TINTA  18L MELANCIA DEMA - para aplicação em </w:t>
            </w:r>
            <w:proofErr w:type="spellStart"/>
            <w:r w:rsidRPr="00AE6FE7">
              <w:rPr>
                <w:rFonts w:ascii="Arial" w:eastAsia="Times New Roman" w:hAnsi="Arial" w:cs="Arial"/>
                <w:color w:val="000000"/>
                <w:sz w:val="20"/>
                <w:szCs w:val="20"/>
                <w:lang w:val="pt-BR" w:eastAsia="pt-BR"/>
              </w:rPr>
              <w:t>interiro</w:t>
            </w:r>
            <w:proofErr w:type="spellEnd"/>
            <w:r w:rsidRPr="00AE6FE7">
              <w:rPr>
                <w:rFonts w:ascii="Arial" w:eastAsia="Times New Roman" w:hAnsi="Arial" w:cs="Arial"/>
                <w:color w:val="000000"/>
                <w:sz w:val="20"/>
                <w:szCs w:val="20"/>
                <w:lang w:val="pt-BR" w:eastAsia="pt-BR"/>
              </w:rPr>
              <w:t xml:space="preserve"> e exterior. Embalagem: lata com 18 litros com dados de identificação do produto, data de </w:t>
            </w:r>
            <w:proofErr w:type="gramStart"/>
            <w:r w:rsidRPr="00AE6FE7">
              <w:rPr>
                <w:rFonts w:ascii="Arial" w:eastAsia="Times New Roman" w:hAnsi="Arial" w:cs="Arial"/>
                <w:color w:val="000000"/>
                <w:sz w:val="20"/>
                <w:szCs w:val="20"/>
                <w:lang w:val="pt-BR" w:eastAsia="pt-BR"/>
              </w:rPr>
              <w:t>fabricação,  prazo</w:t>
            </w:r>
            <w:proofErr w:type="gramEnd"/>
            <w:r w:rsidRPr="00AE6FE7">
              <w:rPr>
                <w:rFonts w:ascii="Arial" w:eastAsia="Times New Roman" w:hAnsi="Arial" w:cs="Arial"/>
                <w:color w:val="000000"/>
                <w:sz w:val="20"/>
                <w:szCs w:val="20"/>
                <w:lang w:val="pt-BR" w:eastAsia="pt-BR"/>
              </w:rPr>
              <w:t xml:space="preserve"> de validade e certificado ISSO 9001</w:t>
            </w:r>
          </w:p>
        </w:tc>
        <w:tc>
          <w:tcPr>
            <w:tcW w:w="1126" w:type="dxa"/>
            <w:tcBorders>
              <w:top w:val="nil"/>
              <w:left w:val="nil"/>
              <w:bottom w:val="single" w:sz="4" w:space="0" w:color="auto"/>
              <w:right w:val="single" w:sz="4" w:space="0" w:color="auto"/>
            </w:tcBorders>
            <w:shd w:val="clear" w:color="auto" w:fill="auto"/>
            <w:vAlign w:val="center"/>
            <w:hideMark/>
          </w:tcPr>
          <w:p w14:paraId="1F2149B6"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proofErr w:type="spellStart"/>
            <w:r w:rsidRPr="00AE6FE7">
              <w:rPr>
                <w:rFonts w:ascii="Arial" w:eastAsia="Times New Roman" w:hAnsi="Arial" w:cs="Arial"/>
                <w:color w:val="000000"/>
                <w:sz w:val="20"/>
                <w:szCs w:val="20"/>
                <w:lang w:val="pt-BR" w:eastAsia="pt-BR"/>
              </w:rPr>
              <w:t>gl</w:t>
            </w:r>
            <w:proofErr w:type="spellEnd"/>
          </w:p>
        </w:tc>
        <w:tc>
          <w:tcPr>
            <w:tcW w:w="839" w:type="dxa"/>
            <w:tcBorders>
              <w:top w:val="nil"/>
              <w:left w:val="nil"/>
              <w:bottom w:val="single" w:sz="4" w:space="0" w:color="auto"/>
              <w:right w:val="single" w:sz="4" w:space="0" w:color="auto"/>
            </w:tcBorders>
            <w:shd w:val="clear" w:color="auto" w:fill="auto"/>
            <w:vAlign w:val="center"/>
            <w:hideMark/>
          </w:tcPr>
          <w:p w14:paraId="5B15875C"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100 </w:t>
            </w:r>
          </w:p>
        </w:tc>
        <w:tc>
          <w:tcPr>
            <w:tcW w:w="1269" w:type="dxa"/>
            <w:tcBorders>
              <w:top w:val="nil"/>
              <w:left w:val="nil"/>
              <w:bottom w:val="single" w:sz="4" w:space="0" w:color="auto"/>
              <w:right w:val="single" w:sz="4" w:space="0" w:color="auto"/>
            </w:tcBorders>
            <w:shd w:val="clear" w:color="auto" w:fill="auto"/>
            <w:hideMark/>
          </w:tcPr>
          <w:p w14:paraId="63F6AFC2"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09C18F6E"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5C562CE6" w14:textId="77777777" w:rsidTr="00AE6FE7">
        <w:trPr>
          <w:trHeight w:val="1275"/>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09523EF8"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28</w:t>
            </w:r>
          </w:p>
        </w:tc>
        <w:tc>
          <w:tcPr>
            <w:tcW w:w="4687" w:type="dxa"/>
            <w:tcBorders>
              <w:top w:val="nil"/>
              <w:left w:val="nil"/>
              <w:bottom w:val="single" w:sz="4" w:space="0" w:color="auto"/>
              <w:right w:val="single" w:sz="4" w:space="0" w:color="auto"/>
            </w:tcBorders>
            <w:shd w:val="clear" w:color="auto" w:fill="auto"/>
            <w:hideMark/>
          </w:tcPr>
          <w:p w14:paraId="33465BC7"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TINTA 18L VERDE PRIMAVE - para aplicação em </w:t>
            </w:r>
            <w:proofErr w:type="spellStart"/>
            <w:r w:rsidRPr="00AE6FE7">
              <w:rPr>
                <w:rFonts w:ascii="Arial" w:eastAsia="Times New Roman" w:hAnsi="Arial" w:cs="Arial"/>
                <w:color w:val="000000"/>
                <w:sz w:val="20"/>
                <w:szCs w:val="20"/>
                <w:lang w:val="pt-BR" w:eastAsia="pt-BR"/>
              </w:rPr>
              <w:t>interiro</w:t>
            </w:r>
            <w:proofErr w:type="spellEnd"/>
            <w:r w:rsidRPr="00AE6FE7">
              <w:rPr>
                <w:rFonts w:ascii="Arial" w:eastAsia="Times New Roman" w:hAnsi="Arial" w:cs="Arial"/>
                <w:color w:val="000000"/>
                <w:sz w:val="20"/>
                <w:szCs w:val="20"/>
                <w:lang w:val="pt-BR" w:eastAsia="pt-BR"/>
              </w:rPr>
              <w:t xml:space="preserve"> e exterior. Embalagem: lata com 18 litros com dados de identificação do produto, data de </w:t>
            </w:r>
            <w:proofErr w:type="gramStart"/>
            <w:r w:rsidRPr="00AE6FE7">
              <w:rPr>
                <w:rFonts w:ascii="Arial" w:eastAsia="Times New Roman" w:hAnsi="Arial" w:cs="Arial"/>
                <w:color w:val="000000"/>
                <w:sz w:val="20"/>
                <w:szCs w:val="20"/>
                <w:lang w:val="pt-BR" w:eastAsia="pt-BR"/>
              </w:rPr>
              <w:t>fabricação,  prazo</w:t>
            </w:r>
            <w:proofErr w:type="gramEnd"/>
            <w:r w:rsidRPr="00AE6FE7">
              <w:rPr>
                <w:rFonts w:ascii="Arial" w:eastAsia="Times New Roman" w:hAnsi="Arial" w:cs="Arial"/>
                <w:color w:val="000000"/>
                <w:sz w:val="20"/>
                <w:szCs w:val="20"/>
                <w:lang w:val="pt-BR" w:eastAsia="pt-BR"/>
              </w:rPr>
              <w:t xml:space="preserve"> de validade e certificado ISSO 9001</w:t>
            </w:r>
          </w:p>
        </w:tc>
        <w:tc>
          <w:tcPr>
            <w:tcW w:w="1126" w:type="dxa"/>
            <w:tcBorders>
              <w:top w:val="nil"/>
              <w:left w:val="nil"/>
              <w:bottom w:val="single" w:sz="4" w:space="0" w:color="auto"/>
              <w:right w:val="single" w:sz="4" w:space="0" w:color="auto"/>
            </w:tcBorders>
            <w:shd w:val="clear" w:color="auto" w:fill="auto"/>
            <w:vAlign w:val="center"/>
            <w:hideMark/>
          </w:tcPr>
          <w:p w14:paraId="2D3BB72A"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proofErr w:type="spellStart"/>
            <w:r w:rsidRPr="00AE6FE7">
              <w:rPr>
                <w:rFonts w:ascii="Arial" w:eastAsia="Times New Roman" w:hAnsi="Arial" w:cs="Arial"/>
                <w:color w:val="000000"/>
                <w:sz w:val="20"/>
                <w:szCs w:val="20"/>
                <w:lang w:val="pt-BR" w:eastAsia="pt-BR"/>
              </w:rPr>
              <w:t>gl</w:t>
            </w:r>
            <w:proofErr w:type="spellEnd"/>
          </w:p>
        </w:tc>
        <w:tc>
          <w:tcPr>
            <w:tcW w:w="839" w:type="dxa"/>
            <w:tcBorders>
              <w:top w:val="nil"/>
              <w:left w:val="nil"/>
              <w:bottom w:val="single" w:sz="4" w:space="0" w:color="auto"/>
              <w:right w:val="single" w:sz="4" w:space="0" w:color="auto"/>
            </w:tcBorders>
            <w:shd w:val="clear" w:color="auto" w:fill="auto"/>
            <w:vAlign w:val="center"/>
            <w:hideMark/>
          </w:tcPr>
          <w:p w14:paraId="66EE7FE0"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100 </w:t>
            </w:r>
          </w:p>
        </w:tc>
        <w:tc>
          <w:tcPr>
            <w:tcW w:w="1269" w:type="dxa"/>
            <w:tcBorders>
              <w:top w:val="nil"/>
              <w:left w:val="nil"/>
              <w:bottom w:val="single" w:sz="4" w:space="0" w:color="auto"/>
              <w:right w:val="single" w:sz="4" w:space="0" w:color="auto"/>
            </w:tcBorders>
            <w:shd w:val="clear" w:color="auto" w:fill="auto"/>
            <w:hideMark/>
          </w:tcPr>
          <w:p w14:paraId="66ACA85D"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08C3D885"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1DA5E98C" w14:textId="77777777" w:rsidTr="00AE6FE7">
        <w:trPr>
          <w:trHeight w:val="1275"/>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71055170"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29</w:t>
            </w:r>
          </w:p>
        </w:tc>
        <w:tc>
          <w:tcPr>
            <w:tcW w:w="4687" w:type="dxa"/>
            <w:tcBorders>
              <w:top w:val="nil"/>
              <w:left w:val="nil"/>
              <w:bottom w:val="single" w:sz="4" w:space="0" w:color="auto"/>
              <w:right w:val="single" w:sz="4" w:space="0" w:color="auto"/>
            </w:tcBorders>
            <w:shd w:val="clear" w:color="auto" w:fill="auto"/>
            <w:hideMark/>
          </w:tcPr>
          <w:p w14:paraId="74122660"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TINTA 18L VERDE </w:t>
            </w:r>
            <w:proofErr w:type="gramStart"/>
            <w:r w:rsidRPr="00AE6FE7">
              <w:rPr>
                <w:rFonts w:ascii="Arial" w:eastAsia="Times New Roman" w:hAnsi="Arial" w:cs="Arial"/>
                <w:color w:val="000000"/>
                <w:sz w:val="20"/>
                <w:szCs w:val="20"/>
                <w:lang w:val="pt-BR" w:eastAsia="pt-BR"/>
              </w:rPr>
              <w:t>SIENA  -</w:t>
            </w:r>
            <w:proofErr w:type="gramEnd"/>
            <w:r w:rsidRPr="00AE6FE7">
              <w:rPr>
                <w:rFonts w:ascii="Arial" w:eastAsia="Times New Roman" w:hAnsi="Arial" w:cs="Arial"/>
                <w:color w:val="000000"/>
                <w:sz w:val="20"/>
                <w:szCs w:val="20"/>
                <w:lang w:val="pt-BR" w:eastAsia="pt-BR"/>
              </w:rPr>
              <w:t xml:space="preserve"> para aplicação em </w:t>
            </w:r>
            <w:proofErr w:type="spellStart"/>
            <w:r w:rsidRPr="00AE6FE7">
              <w:rPr>
                <w:rFonts w:ascii="Arial" w:eastAsia="Times New Roman" w:hAnsi="Arial" w:cs="Arial"/>
                <w:color w:val="000000"/>
                <w:sz w:val="20"/>
                <w:szCs w:val="20"/>
                <w:lang w:val="pt-BR" w:eastAsia="pt-BR"/>
              </w:rPr>
              <w:t>interiro</w:t>
            </w:r>
            <w:proofErr w:type="spellEnd"/>
            <w:r w:rsidRPr="00AE6FE7">
              <w:rPr>
                <w:rFonts w:ascii="Arial" w:eastAsia="Times New Roman" w:hAnsi="Arial" w:cs="Arial"/>
                <w:color w:val="000000"/>
                <w:sz w:val="20"/>
                <w:szCs w:val="20"/>
                <w:lang w:val="pt-BR" w:eastAsia="pt-BR"/>
              </w:rPr>
              <w:t xml:space="preserve"> e exterior. Embalagem: lata com 18 litros com dados de identificação do produto, data de </w:t>
            </w:r>
            <w:proofErr w:type="gramStart"/>
            <w:r w:rsidRPr="00AE6FE7">
              <w:rPr>
                <w:rFonts w:ascii="Arial" w:eastAsia="Times New Roman" w:hAnsi="Arial" w:cs="Arial"/>
                <w:color w:val="000000"/>
                <w:sz w:val="20"/>
                <w:szCs w:val="20"/>
                <w:lang w:val="pt-BR" w:eastAsia="pt-BR"/>
              </w:rPr>
              <w:t>fabricação,  prazo</w:t>
            </w:r>
            <w:proofErr w:type="gramEnd"/>
            <w:r w:rsidRPr="00AE6FE7">
              <w:rPr>
                <w:rFonts w:ascii="Arial" w:eastAsia="Times New Roman" w:hAnsi="Arial" w:cs="Arial"/>
                <w:color w:val="000000"/>
                <w:sz w:val="20"/>
                <w:szCs w:val="20"/>
                <w:lang w:val="pt-BR" w:eastAsia="pt-BR"/>
              </w:rPr>
              <w:t xml:space="preserve"> de validade e certificado ISSO 9001</w:t>
            </w:r>
          </w:p>
        </w:tc>
        <w:tc>
          <w:tcPr>
            <w:tcW w:w="1126" w:type="dxa"/>
            <w:tcBorders>
              <w:top w:val="nil"/>
              <w:left w:val="nil"/>
              <w:bottom w:val="single" w:sz="4" w:space="0" w:color="auto"/>
              <w:right w:val="single" w:sz="4" w:space="0" w:color="auto"/>
            </w:tcBorders>
            <w:shd w:val="clear" w:color="auto" w:fill="auto"/>
            <w:vAlign w:val="center"/>
            <w:hideMark/>
          </w:tcPr>
          <w:p w14:paraId="77573844"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proofErr w:type="spellStart"/>
            <w:r w:rsidRPr="00AE6FE7">
              <w:rPr>
                <w:rFonts w:ascii="Arial" w:eastAsia="Times New Roman" w:hAnsi="Arial" w:cs="Arial"/>
                <w:color w:val="000000"/>
                <w:sz w:val="20"/>
                <w:szCs w:val="20"/>
                <w:lang w:val="pt-BR" w:eastAsia="pt-BR"/>
              </w:rPr>
              <w:t>gl</w:t>
            </w:r>
            <w:proofErr w:type="spellEnd"/>
          </w:p>
        </w:tc>
        <w:tc>
          <w:tcPr>
            <w:tcW w:w="839" w:type="dxa"/>
            <w:tcBorders>
              <w:top w:val="nil"/>
              <w:left w:val="nil"/>
              <w:bottom w:val="single" w:sz="4" w:space="0" w:color="auto"/>
              <w:right w:val="single" w:sz="4" w:space="0" w:color="auto"/>
            </w:tcBorders>
            <w:shd w:val="clear" w:color="auto" w:fill="auto"/>
            <w:vAlign w:val="center"/>
            <w:hideMark/>
          </w:tcPr>
          <w:p w14:paraId="68169198"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100 </w:t>
            </w:r>
          </w:p>
        </w:tc>
        <w:tc>
          <w:tcPr>
            <w:tcW w:w="1269" w:type="dxa"/>
            <w:tcBorders>
              <w:top w:val="nil"/>
              <w:left w:val="nil"/>
              <w:bottom w:val="single" w:sz="4" w:space="0" w:color="auto"/>
              <w:right w:val="single" w:sz="4" w:space="0" w:color="auto"/>
            </w:tcBorders>
            <w:shd w:val="clear" w:color="auto" w:fill="auto"/>
            <w:hideMark/>
          </w:tcPr>
          <w:p w14:paraId="44DC6F07"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579C2E37"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34F95251" w14:textId="77777777" w:rsidTr="00AE6FE7">
        <w:trPr>
          <w:trHeight w:val="102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00FD531D"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30</w:t>
            </w:r>
          </w:p>
        </w:tc>
        <w:tc>
          <w:tcPr>
            <w:tcW w:w="4687" w:type="dxa"/>
            <w:tcBorders>
              <w:top w:val="nil"/>
              <w:left w:val="nil"/>
              <w:bottom w:val="single" w:sz="4" w:space="0" w:color="auto"/>
              <w:right w:val="single" w:sz="4" w:space="0" w:color="auto"/>
            </w:tcBorders>
            <w:shd w:val="clear" w:color="auto" w:fill="auto"/>
            <w:hideMark/>
          </w:tcPr>
          <w:p w14:paraId="116A3C4E"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TINTA  3,6 AMARELO MAXLI - para aplicação em </w:t>
            </w:r>
            <w:proofErr w:type="spellStart"/>
            <w:r w:rsidRPr="00AE6FE7">
              <w:rPr>
                <w:rFonts w:ascii="Arial" w:eastAsia="Times New Roman" w:hAnsi="Arial" w:cs="Arial"/>
                <w:color w:val="000000"/>
                <w:sz w:val="20"/>
                <w:szCs w:val="20"/>
                <w:lang w:val="pt-BR" w:eastAsia="pt-BR"/>
              </w:rPr>
              <w:t>interiro</w:t>
            </w:r>
            <w:proofErr w:type="spellEnd"/>
            <w:r w:rsidRPr="00AE6FE7">
              <w:rPr>
                <w:rFonts w:ascii="Arial" w:eastAsia="Times New Roman" w:hAnsi="Arial" w:cs="Arial"/>
                <w:color w:val="000000"/>
                <w:sz w:val="20"/>
                <w:szCs w:val="20"/>
                <w:lang w:val="pt-BR" w:eastAsia="pt-BR"/>
              </w:rPr>
              <w:t xml:space="preserve"> e exterior. Embalagem: com dados de identificação do produto, data de </w:t>
            </w:r>
            <w:proofErr w:type="gramStart"/>
            <w:r w:rsidRPr="00AE6FE7">
              <w:rPr>
                <w:rFonts w:ascii="Arial" w:eastAsia="Times New Roman" w:hAnsi="Arial" w:cs="Arial"/>
                <w:color w:val="000000"/>
                <w:sz w:val="20"/>
                <w:szCs w:val="20"/>
                <w:lang w:val="pt-BR" w:eastAsia="pt-BR"/>
              </w:rPr>
              <w:t>fabricação,  prazo</w:t>
            </w:r>
            <w:proofErr w:type="gramEnd"/>
            <w:r w:rsidRPr="00AE6FE7">
              <w:rPr>
                <w:rFonts w:ascii="Arial" w:eastAsia="Times New Roman" w:hAnsi="Arial" w:cs="Arial"/>
                <w:color w:val="000000"/>
                <w:sz w:val="20"/>
                <w:szCs w:val="20"/>
                <w:lang w:val="pt-BR" w:eastAsia="pt-BR"/>
              </w:rPr>
              <w:t xml:space="preserve"> de validade e certificado ISSO 9001</w:t>
            </w:r>
          </w:p>
        </w:tc>
        <w:tc>
          <w:tcPr>
            <w:tcW w:w="1126" w:type="dxa"/>
            <w:tcBorders>
              <w:top w:val="nil"/>
              <w:left w:val="nil"/>
              <w:bottom w:val="single" w:sz="4" w:space="0" w:color="auto"/>
              <w:right w:val="single" w:sz="4" w:space="0" w:color="auto"/>
            </w:tcBorders>
            <w:shd w:val="clear" w:color="auto" w:fill="auto"/>
            <w:vAlign w:val="center"/>
            <w:hideMark/>
          </w:tcPr>
          <w:p w14:paraId="33983BBA"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proofErr w:type="spellStart"/>
            <w:r w:rsidRPr="00AE6FE7">
              <w:rPr>
                <w:rFonts w:ascii="Arial" w:eastAsia="Times New Roman" w:hAnsi="Arial" w:cs="Arial"/>
                <w:color w:val="000000"/>
                <w:sz w:val="20"/>
                <w:szCs w:val="20"/>
                <w:lang w:val="pt-BR" w:eastAsia="pt-BR"/>
              </w:rPr>
              <w:t>gl</w:t>
            </w:r>
            <w:proofErr w:type="spellEnd"/>
          </w:p>
        </w:tc>
        <w:tc>
          <w:tcPr>
            <w:tcW w:w="839" w:type="dxa"/>
            <w:tcBorders>
              <w:top w:val="nil"/>
              <w:left w:val="nil"/>
              <w:bottom w:val="single" w:sz="4" w:space="0" w:color="auto"/>
              <w:right w:val="single" w:sz="4" w:space="0" w:color="auto"/>
            </w:tcBorders>
            <w:shd w:val="clear" w:color="auto" w:fill="auto"/>
            <w:vAlign w:val="center"/>
            <w:hideMark/>
          </w:tcPr>
          <w:p w14:paraId="7238272C"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100 </w:t>
            </w:r>
          </w:p>
        </w:tc>
        <w:tc>
          <w:tcPr>
            <w:tcW w:w="1269" w:type="dxa"/>
            <w:tcBorders>
              <w:top w:val="nil"/>
              <w:left w:val="nil"/>
              <w:bottom w:val="single" w:sz="4" w:space="0" w:color="auto"/>
              <w:right w:val="single" w:sz="4" w:space="0" w:color="auto"/>
            </w:tcBorders>
            <w:shd w:val="clear" w:color="auto" w:fill="auto"/>
            <w:hideMark/>
          </w:tcPr>
          <w:p w14:paraId="6F43A7F3"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118EF929"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68670C87" w14:textId="77777777" w:rsidTr="00AE6FE7">
        <w:trPr>
          <w:trHeight w:val="102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5BD7BEA6"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lastRenderedPageBreak/>
              <w:t>31</w:t>
            </w:r>
          </w:p>
        </w:tc>
        <w:tc>
          <w:tcPr>
            <w:tcW w:w="4687" w:type="dxa"/>
            <w:tcBorders>
              <w:top w:val="nil"/>
              <w:left w:val="nil"/>
              <w:bottom w:val="single" w:sz="4" w:space="0" w:color="auto"/>
              <w:right w:val="single" w:sz="4" w:space="0" w:color="auto"/>
            </w:tcBorders>
            <w:shd w:val="clear" w:color="auto" w:fill="auto"/>
            <w:hideMark/>
          </w:tcPr>
          <w:p w14:paraId="7EB9BC3E"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TINTA  3,6 AZUL </w:t>
            </w:r>
            <w:proofErr w:type="gramStart"/>
            <w:r w:rsidRPr="00AE6FE7">
              <w:rPr>
                <w:rFonts w:ascii="Arial" w:eastAsia="Times New Roman" w:hAnsi="Arial" w:cs="Arial"/>
                <w:color w:val="000000"/>
                <w:sz w:val="20"/>
                <w:szCs w:val="20"/>
                <w:lang w:val="pt-BR" w:eastAsia="pt-BR"/>
              </w:rPr>
              <w:t>FRANCA  -</w:t>
            </w:r>
            <w:proofErr w:type="gramEnd"/>
            <w:r w:rsidRPr="00AE6FE7">
              <w:rPr>
                <w:rFonts w:ascii="Arial" w:eastAsia="Times New Roman" w:hAnsi="Arial" w:cs="Arial"/>
                <w:color w:val="000000"/>
                <w:sz w:val="20"/>
                <w:szCs w:val="20"/>
                <w:lang w:val="pt-BR" w:eastAsia="pt-BR"/>
              </w:rPr>
              <w:t xml:space="preserve"> para aplicação em </w:t>
            </w:r>
            <w:proofErr w:type="spellStart"/>
            <w:r w:rsidRPr="00AE6FE7">
              <w:rPr>
                <w:rFonts w:ascii="Arial" w:eastAsia="Times New Roman" w:hAnsi="Arial" w:cs="Arial"/>
                <w:color w:val="000000"/>
                <w:sz w:val="20"/>
                <w:szCs w:val="20"/>
                <w:lang w:val="pt-BR" w:eastAsia="pt-BR"/>
              </w:rPr>
              <w:t>interiro</w:t>
            </w:r>
            <w:proofErr w:type="spellEnd"/>
            <w:r w:rsidRPr="00AE6FE7">
              <w:rPr>
                <w:rFonts w:ascii="Arial" w:eastAsia="Times New Roman" w:hAnsi="Arial" w:cs="Arial"/>
                <w:color w:val="000000"/>
                <w:sz w:val="20"/>
                <w:szCs w:val="20"/>
                <w:lang w:val="pt-BR" w:eastAsia="pt-BR"/>
              </w:rPr>
              <w:t xml:space="preserve"> e exterior. Embalagem: com dados de identificação do produto, data de </w:t>
            </w:r>
            <w:proofErr w:type="gramStart"/>
            <w:r w:rsidRPr="00AE6FE7">
              <w:rPr>
                <w:rFonts w:ascii="Arial" w:eastAsia="Times New Roman" w:hAnsi="Arial" w:cs="Arial"/>
                <w:color w:val="000000"/>
                <w:sz w:val="20"/>
                <w:szCs w:val="20"/>
                <w:lang w:val="pt-BR" w:eastAsia="pt-BR"/>
              </w:rPr>
              <w:t>fabricação,  prazo</w:t>
            </w:r>
            <w:proofErr w:type="gramEnd"/>
            <w:r w:rsidRPr="00AE6FE7">
              <w:rPr>
                <w:rFonts w:ascii="Arial" w:eastAsia="Times New Roman" w:hAnsi="Arial" w:cs="Arial"/>
                <w:color w:val="000000"/>
                <w:sz w:val="20"/>
                <w:szCs w:val="20"/>
                <w:lang w:val="pt-BR" w:eastAsia="pt-BR"/>
              </w:rPr>
              <w:t xml:space="preserve"> de validade e certificado ISSO 9001</w:t>
            </w:r>
          </w:p>
        </w:tc>
        <w:tc>
          <w:tcPr>
            <w:tcW w:w="1126" w:type="dxa"/>
            <w:tcBorders>
              <w:top w:val="nil"/>
              <w:left w:val="nil"/>
              <w:bottom w:val="single" w:sz="4" w:space="0" w:color="auto"/>
              <w:right w:val="single" w:sz="4" w:space="0" w:color="auto"/>
            </w:tcBorders>
            <w:shd w:val="clear" w:color="auto" w:fill="auto"/>
            <w:vAlign w:val="center"/>
            <w:hideMark/>
          </w:tcPr>
          <w:p w14:paraId="3677A3D7"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proofErr w:type="spellStart"/>
            <w:r w:rsidRPr="00AE6FE7">
              <w:rPr>
                <w:rFonts w:ascii="Arial" w:eastAsia="Times New Roman" w:hAnsi="Arial" w:cs="Arial"/>
                <w:color w:val="000000"/>
                <w:sz w:val="20"/>
                <w:szCs w:val="20"/>
                <w:lang w:val="pt-BR" w:eastAsia="pt-BR"/>
              </w:rPr>
              <w:t>gl</w:t>
            </w:r>
            <w:proofErr w:type="spellEnd"/>
          </w:p>
        </w:tc>
        <w:tc>
          <w:tcPr>
            <w:tcW w:w="839" w:type="dxa"/>
            <w:tcBorders>
              <w:top w:val="nil"/>
              <w:left w:val="nil"/>
              <w:bottom w:val="single" w:sz="4" w:space="0" w:color="auto"/>
              <w:right w:val="single" w:sz="4" w:space="0" w:color="auto"/>
            </w:tcBorders>
            <w:shd w:val="clear" w:color="auto" w:fill="auto"/>
            <w:vAlign w:val="center"/>
            <w:hideMark/>
          </w:tcPr>
          <w:p w14:paraId="26D538C3"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100 </w:t>
            </w:r>
          </w:p>
        </w:tc>
        <w:tc>
          <w:tcPr>
            <w:tcW w:w="1269" w:type="dxa"/>
            <w:tcBorders>
              <w:top w:val="nil"/>
              <w:left w:val="nil"/>
              <w:bottom w:val="single" w:sz="4" w:space="0" w:color="auto"/>
              <w:right w:val="single" w:sz="4" w:space="0" w:color="auto"/>
            </w:tcBorders>
            <w:shd w:val="clear" w:color="auto" w:fill="auto"/>
            <w:hideMark/>
          </w:tcPr>
          <w:p w14:paraId="5CEF5985"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654A247F"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78B8D2EA" w14:textId="77777777" w:rsidTr="00AE6FE7">
        <w:trPr>
          <w:trHeight w:val="102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54588290"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32</w:t>
            </w:r>
          </w:p>
        </w:tc>
        <w:tc>
          <w:tcPr>
            <w:tcW w:w="4687" w:type="dxa"/>
            <w:tcBorders>
              <w:top w:val="nil"/>
              <w:left w:val="nil"/>
              <w:bottom w:val="single" w:sz="4" w:space="0" w:color="auto"/>
              <w:right w:val="single" w:sz="4" w:space="0" w:color="auto"/>
            </w:tcBorders>
            <w:shd w:val="clear" w:color="auto" w:fill="auto"/>
            <w:hideMark/>
          </w:tcPr>
          <w:p w14:paraId="6295C140"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TINTA  3,6 AZUL MAR MAXL - para aplicação em </w:t>
            </w:r>
            <w:proofErr w:type="spellStart"/>
            <w:r w:rsidRPr="00AE6FE7">
              <w:rPr>
                <w:rFonts w:ascii="Arial" w:eastAsia="Times New Roman" w:hAnsi="Arial" w:cs="Arial"/>
                <w:color w:val="000000"/>
                <w:sz w:val="20"/>
                <w:szCs w:val="20"/>
                <w:lang w:val="pt-BR" w:eastAsia="pt-BR"/>
              </w:rPr>
              <w:t>interiro</w:t>
            </w:r>
            <w:proofErr w:type="spellEnd"/>
            <w:r w:rsidRPr="00AE6FE7">
              <w:rPr>
                <w:rFonts w:ascii="Arial" w:eastAsia="Times New Roman" w:hAnsi="Arial" w:cs="Arial"/>
                <w:color w:val="000000"/>
                <w:sz w:val="20"/>
                <w:szCs w:val="20"/>
                <w:lang w:val="pt-BR" w:eastAsia="pt-BR"/>
              </w:rPr>
              <w:t xml:space="preserve"> e exterior. Embalagem: com dados de identificação do produto, data de </w:t>
            </w:r>
            <w:proofErr w:type="gramStart"/>
            <w:r w:rsidRPr="00AE6FE7">
              <w:rPr>
                <w:rFonts w:ascii="Arial" w:eastAsia="Times New Roman" w:hAnsi="Arial" w:cs="Arial"/>
                <w:color w:val="000000"/>
                <w:sz w:val="20"/>
                <w:szCs w:val="20"/>
                <w:lang w:val="pt-BR" w:eastAsia="pt-BR"/>
              </w:rPr>
              <w:t>fabricação,  prazo</w:t>
            </w:r>
            <w:proofErr w:type="gramEnd"/>
            <w:r w:rsidRPr="00AE6FE7">
              <w:rPr>
                <w:rFonts w:ascii="Arial" w:eastAsia="Times New Roman" w:hAnsi="Arial" w:cs="Arial"/>
                <w:color w:val="000000"/>
                <w:sz w:val="20"/>
                <w:szCs w:val="20"/>
                <w:lang w:val="pt-BR" w:eastAsia="pt-BR"/>
              </w:rPr>
              <w:t xml:space="preserve"> de validade e certificado ISSO 9001</w:t>
            </w:r>
          </w:p>
        </w:tc>
        <w:tc>
          <w:tcPr>
            <w:tcW w:w="1126" w:type="dxa"/>
            <w:tcBorders>
              <w:top w:val="nil"/>
              <w:left w:val="nil"/>
              <w:bottom w:val="single" w:sz="4" w:space="0" w:color="auto"/>
              <w:right w:val="single" w:sz="4" w:space="0" w:color="auto"/>
            </w:tcBorders>
            <w:shd w:val="clear" w:color="auto" w:fill="auto"/>
            <w:vAlign w:val="center"/>
            <w:hideMark/>
          </w:tcPr>
          <w:p w14:paraId="2623A684"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proofErr w:type="spellStart"/>
            <w:r w:rsidRPr="00AE6FE7">
              <w:rPr>
                <w:rFonts w:ascii="Arial" w:eastAsia="Times New Roman" w:hAnsi="Arial" w:cs="Arial"/>
                <w:color w:val="000000"/>
                <w:sz w:val="20"/>
                <w:szCs w:val="20"/>
                <w:lang w:val="pt-BR" w:eastAsia="pt-BR"/>
              </w:rPr>
              <w:t>gl</w:t>
            </w:r>
            <w:proofErr w:type="spellEnd"/>
          </w:p>
        </w:tc>
        <w:tc>
          <w:tcPr>
            <w:tcW w:w="839" w:type="dxa"/>
            <w:tcBorders>
              <w:top w:val="nil"/>
              <w:left w:val="nil"/>
              <w:bottom w:val="single" w:sz="4" w:space="0" w:color="auto"/>
              <w:right w:val="single" w:sz="4" w:space="0" w:color="auto"/>
            </w:tcBorders>
            <w:shd w:val="clear" w:color="auto" w:fill="auto"/>
            <w:vAlign w:val="center"/>
            <w:hideMark/>
          </w:tcPr>
          <w:p w14:paraId="40B7EFDE"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100 </w:t>
            </w:r>
          </w:p>
        </w:tc>
        <w:tc>
          <w:tcPr>
            <w:tcW w:w="1269" w:type="dxa"/>
            <w:tcBorders>
              <w:top w:val="nil"/>
              <w:left w:val="nil"/>
              <w:bottom w:val="single" w:sz="4" w:space="0" w:color="auto"/>
              <w:right w:val="single" w:sz="4" w:space="0" w:color="auto"/>
            </w:tcBorders>
            <w:shd w:val="clear" w:color="auto" w:fill="auto"/>
            <w:hideMark/>
          </w:tcPr>
          <w:p w14:paraId="6B79F049"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40041C27"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4C598ED7" w14:textId="77777777" w:rsidTr="00AE6FE7">
        <w:trPr>
          <w:trHeight w:val="102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65805789"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33</w:t>
            </w:r>
          </w:p>
        </w:tc>
        <w:tc>
          <w:tcPr>
            <w:tcW w:w="4687" w:type="dxa"/>
            <w:tcBorders>
              <w:top w:val="nil"/>
              <w:left w:val="nil"/>
              <w:bottom w:val="single" w:sz="4" w:space="0" w:color="auto"/>
              <w:right w:val="single" w:sz="4" w:space="0" w:color="auto"/>
            </w:tcBorders>
            <w:shd w:val="clear" w:color="auto" w:fill="auto"/>
            <w:hideMark/>
          </w:tcPr>
          <w:p w14:paraId="07AB1EC8"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TINTA  3,6 BRANCO </w:t>
            </w:r>
            <w:proofErr w:type="gramStart"/>
            <w:r w:rsidRPr="00AE6FE7">
              <w:rPr>
                <w:rFonts w:ascii="Arial" w:eastAsia="Times New Roman" w:hAnsi="Arial" w:cs="Arial"/>
                <w:color w:val="000000"/>
                <w:sz w:val="20"/>
                <w:szCs w:val="20"/>
                <w:lang w:val="pt-BR" w:eastAsia="pt-BR"/>
              </w:rPr>
              <w:t>GELO  -</w:t>
            </w:r>
            <w:proofErr w:type="gramEnd"/>
            <w:r w:rsidRPr="00AE6FE7">
              <w:rPr>
                <w:rFonts w:ascii="Arial" w:eastAsia="Times New Roman" w:hAnsi="Arial" w:cs="Arial"/>
                <w:color w:val="000000"/>
                <w:sz w:val="20"/>
                <w:szCs w:val="20"/>
                <w:lang w:val="pt-BR" w:eastAsia="pt-BR"/>
              </w:rPr>
              <w:t xml:space="preserve"> para aplicação em </w:t>
            </w:r>
            <w:proofErr w:type="spellStart"/>
            <w:r w:rsidRPr="00AE6FE7">
              <w:rPr>
                <w:rFonts w:ascii="Arial" w:eastAsia="Times New Roman" w:hAnsi="Arial" w:cs="Arial"/>
                <w:color w:val="000000"/>
                <w:sz w:val="20"/>
                <w:szCs w:val="20"/>
                <w:lang w:val="pt-BR" w:eastAsia="pt-BR"/>
              </w:rPr>
              <w:t>interiro</w:t>
            </w:r>
            <w:proofErr w:type="spellEnd"/>
            <w:r w:rsidRPr="00AE6FE7">
              <w:rPr>
                <w:rFonts w:ascii="Arial" w:eastAsia="Times New Roman" w:hAnsi="Arial" w:cs="Arial"/>
                <w:color w:val="000000"/>
                <w:sz w:val="20"/>
                <w:szCs w:val="20"/>
                <w:lang w:val="pt-BR" w:eastAsia="pt-BR"/>
              </w:rPr>
              <w:t xml:space="preserve"> e exterior. Embalagem: com dados de identificação do produto, data de </w:t>
            </w:r>
            <w:proofErr w:type="gramStart"/>
            <w:r w:rsidRPr="00AE6FE7">
              <w:rPr>
                <w:rFonts w:ascii="Arial" w:eastAsia="Times New Roman" w:hAnsi="Arial" w:cs="Arial"/>
                <w:color w:val="000000"/>
                <w:sz w:val="20"/>
                <w:szCs w:val="20"/>
                <w:lang w:val="pt-BR" w:eastAsia="pt-BR"/>
              </w:rPr>
              <w:t>fabricação,  prazo</w:t>
            </w:r>
            <w:proofErr w:type="gramEnd"/>
            <w:r w:rsidRPr="00AE6FE7">
              <w:rPr>
                <w:rFonts w:ascii="Arial" w:eastAsia="Times New Roman" w:hAnsi="Arial" w:cs="Arial"/>
                <w:color w:val="000000"/>
                <w:sz w:val="20"/>
                <w:szCs w:val="20"/>
                <w:lang w:val="pt-BR" w:eastAsia="pt-BR"/>
              </w:rPr>
              <w:t xml:space="preserve"> de validade e certificado ISSO 9001</w:t>
            </w:r>
          </w:p>
        </w:tc>
        <w:tc>
          <w:tcPr>
            <w:tcW w:w="1126" w:type="dxa"/>
            <w:tcBorders>
              <w:top w:val="nil"/>
              <w:left w:val="nil"/>
              <w:bottom w:val="single" w:sz="4" w:space="0" w:color="auto"/>
              <w:right w:val="single" w:sz="4" w:space="0" w:color="auto"/>
            </w:tcBorders>
            <w:shd w:val="clear" w:color="auto" w:fill="auto"/>
            <w:vAlign w:val="center"/>
            <w:hideMark/>
          </w:tcPr>
          <w:p w14:paraId="4AC8835F"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proofErr w:type="spellStart"/>
            <w:r w:rsidRPr="00AE6FE7">
              <w:rPr>
                <w:rFonts w:ascii="Arial" w:eastAsia="Times New Roman" w:hAnsi="Arial" w:cs="Arial"/>
                <w:color w:val="000000"/>
                <w:sz w:val="20"/>
                <w:szCs w:val="20"/>
                <w:lang w:val="pt-BR" w:eastAsia="pt-BR"/>
              </w:rPr>
              <w:t>gl</w:t>
            </w:r>
            <w:proofErr w:type="spellEnd"/>
          </w:p>
        </w:tc>
        <w:tc>
          <w:tcPr>
            <w:tcW w:w="839" w:type="dxa"/>
            <w:tcBorders>
              <w:top w:val="nil"/>
              <w:left w:val="nil"/>
              <w:bottom w:val="single" w:sz="4" w:space="0" w:color="auto"/>
              <w:right w:val="single" w:sz="4" w:space="0" w:color="auto"/>
            </w:tcBorders>
            <w:shd w:val="clear" w:color="auto" w:fill="auto"/>
            <w:vAlign w:val="center"/>
            <w:hideMark/>
          </w:tcPr>
          <w:p w14:paraId="0964AD81"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100 </w:t>
            </w:r>
          </w:p>
        </w:tc>
        <w:tc>
          <w:tcPr>
            <w:tcW w:w="1269" w:type="dxa"/>
            <w:tcBorders>
              <w:top w:val="nil"/>
              <w:left w:val="nil"/>
              <w:bottom w:val="single" w:sz="4" w:space="0" w:color="auto"/>
              <w:right w:val="single" w:sz="4" w:space="0" w:color="auto"/>
            </w:tcBorders>
            <w:shd w:val="clear" w:color="auto" w:fill="auto"/>
            <w:hideMark/>
          </w:tcPr>
          <w:p w14:paraId="7660E71B"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7E8EEE51"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1F75F1FE" w14:textId="77777777" w:rsidTr="00AE6FE7">
        <w:trPr>
          <w:trHeight w:val="102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22C999DC"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34</w:t>
            </w:r>
          </w:p>
        </w:tc>
        <w:tc>
          <w:tcPr>
            <w:tcW w:w="4687" w:type="dxa"/>
            <w:tcBorders>
              <w:top w:val="nil"/>
              <w:left w:val="nil"/>
              <w:bottom w:val="single" w:sz="4" w:space="0" w:color="auto"/>
              <w:right w:val="single" w:sz="4" w:space="0" w:color="auto"/>
            </w:tcBorders>
            <w:shd w:val="clear" w:color="auto" w:fill="auto"/>
            <w:hideMark/>
          </w:tcPr>
          <w:p w14:paraId="2B2058E7"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TINTA  3,6 BRANCO MAXLIT - para aplicação em </w:t>
            </w:r>
            <w:proofErr w:type="spellStart"/>
            <w:r w:rsidRPr="00AE6FE7">
              <w:rPr>
                <w:rFonts w:ascii="Arial" w:eastAsia="Times New Roman" w:hAnsi="Arial" w:cs="Arial"/>
                <w:color w:val="000000"/>
                <w:sz w:val="20"/>
                <w:szCs w:val="20"/>
                <w:lang w:val="pt-BR" w:eastAsia="pt-BR"/>
              </w:rPr>
              <w:t>interiro</w:t>
            </w:r>
            <w:proofErr w:type="spellEnd"/>
            <w:r w:rsidRPr="00AE6FE7">
              <w:rPr>
                <w:rFonts w:ascii="Arial" w:eastAsia="Times New Roman" w:hAnsi="Arial" w:cs="Arial"/>
                <w:color w:val="000000"/>
                <w:sz w:val="20"/>
                <w:szCs w:val="20"/>
                <w:lang w:val="pt-BR" w:eastAsia="pt-BR"/>
              </w:rPr>
              <w:t xml:space="preserve"> e exterior. Embalagem: com dados de identificação do produto, data de </w:t>
            </w:r>
            <w:proofErr w:type="gramStart"/>
            <w:r w:rsidRPr="00AE6FE7">
              <w:rPr>
                <w:rFonts w:ascii="Arial" w:eastAsia="Times New Roman" w:hAnsi="Arial" w:cs="Arial"/>
                <w:color w:val="000000"/>
                <w:sz w:val="20"/>
                <w:szCs w:val="20"/>
                <w:lang w:val="pt-BR" w:eastAsia="pt-BR"/>
              </w:rPr>
              <w:t>fabricação,  prazo</w:t>
            </w:r>
            <w:proofErr w:type="gramEnd"/>
            <w:r w:rsidRPr="00AE6FE7">
              <w:rPr>
                <w:rFonts w:ascii="Arial" w:eastAsia="Times New Roman" w:hAnsi="Arial" w:cs="Arial"/>
                <w:color w:val="000000"/>
                <w:sz w:val="20"/>
                <w:szCs w:val="20"/>
                <w:lang w:val="pt-BR" w:eastAsia="pt-BR"/>
              </w:rPr>
              <w:t xml:space="preserve"> de validade e certificado ISSO 9001</w:t>
            </w:r>
          </w:p>
        </w:tc>
        <w:tc>
          <w:tcPr>
            <w:tcW w:w="1126" w:type="dxa"/>
            <w:tcBorders>
              <w:top w:val="nil"/>
              <w:left w:val="nil"/>
              <w:bottom w:val="single" w:sz="4" w:space="0" w:color="auto"/>
              <w:right w:val="single" w:sz="4" w:space="0" w:color="auto"/>
            </w:tcBorders>
            <w:shd w:val="clear" w:color="auto" w:fill="auto"/>
            <w:vAlign w:val="center"/>
            <w:hideMark/>
          </w:tcPr>
          <w:p w14:paraId="12FF5071"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proofErr w:type="spellStart"/>
            <w:r w:rsidRPr="00AE6FE7">
              <w:rPr>
                <w:rFonts w:ascii="Arial" w:eastAsia="Times New Roman" w:hAnsi="Arial" w:cs="Arial"/>
                <w:color w:val="000000"/>
                <w:sz w:val="20"/>
                <w:szCs w:val="20"/>
                <w:lang w:val="pt-BR" w:eastAsia="pt-BR"/>
              </w:rPr>
              <w:t>gl</w:t>
            </w:r>
            <w:proofErr w:type="spellEnd"/>
          </w:p>
        </w:tc>
        <w:tc>
          <w:tcPr>
            <w:tcW w:w="839" w:type="dxa"/>
            <w:tcBorders>
              <w:top w:val="nil"/>
              <w:left w:val="nil"/>
              <w:bottom w:val="single" w:sz="4" w:space="0" w:color="auto"/>
              <w:right w:val="single" w:sz="4" w:space="0" w:color="auto"/>
            </w:tcBorders>
            <w:shd w:val="clear" w:color="auto" w:fill="auto"/>
            <w:vAlign w:val="center"/>
            <w:hideMark/>
          </w:tcPr>
          <w:p w14:paraId="67BDAD34"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100 </w:t>
            </w:r>
          </w:p>
        </w:tc>
        <w:tc>
          <w:tcPr>
            <w:tcW w:w="1269" w:type="dxa"/>
            <w:tcBorders>
              <w:top w:val="nil"/>
              <w:left w:val="nil"/>
              <w:bottom w:val="single" w:sz="4" w:space="0" w:color="auto"/>
              <w:right w:val="single" w:sz="4" w:space="0" w:color="auto"/>
            </w:tcBorders>
            <w:shd w:val="clear" w:color="auto" w:fill="auto"/>
            <w:hideMark/>
          </w:tcPr>
          <w:p w14:paraId="72AA9FE5"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16C505A3"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31F153B2" w14:textId="77777777" w:rsidTr="00AE6FE7">
        <w:trPr>
          <w:trHeight w:val="102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0AD16475"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35</w:t>
            </w:r>
          </w:p>
        </w:tc>
        <w:tc>
          <w:tcPr>
            <w:tcW w:w="4687" w:type="dxa"/>
            <w:tcBorders>
              <w:top w:val="nil"/>
              <w:left w:val="nil"/>
              <w:bottom w:val="single" w:sz="4" w:space="0" w:color="auto"/>
              <w:right w:val="single" w:sz="4" w:space="0" w:color="auto"/>
            </w:tcBorders>
            <w:shd w:val="clear" w:color="auto" w:fill="auto"/>
            <w:hideMark/>
          </w:tcPr>
          <w:p w14:paraId="1E07A569"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TINTA  3,6 CZA PLATINA M - para aplicação em </w:t>
            </w:r>
            <w:proofErr w:type="spellStart"/>
            <w:r w:rsidRPr="00AE6FE7">
              <w:rPr>
                <w:rFonts w:ascii="Arial" w:eastAsia="Times New Roman" w:hAnsi="Arial" w:cs="Arial"/>
                <w:color w:val="000000"/>
                <w:sz w:val="20"/>
                <w:szCs w:val="20"/>
                <w:lang w:val="pt-BR" w:eastAsia="pt-BR"/>
              </w:rPr>
              <w:t>interiro</w:t>
            </w:r>
            <w:proofErr w:type="spellEnd"/>
            <w:r w:rsidRPr="00AE6FE7">
              <w:rPr>
                <w:rFonts w:ascii="Arial" w:eastAsia="Times New Roman" w:hAnsi="Arial" w:cs="Arial"/>
                <w:color w:val="000000"/>
                <w:sz w:val="20"/>
                <w:szCs w:val="20"/>
                <w:lang w:val="pt-BR" w:eastAsia="pt-BR"/>
              </w:rPr>
              <w:t xml:space="preserve"> e exterior. Embalagem: com dados de identificação do produto, data de </w:t>
            </w:r>
            <w:proofErr w:type="gramStart"/>
            <w:r w:rsidRPr="00AE6FE7">
              <w:rPr>
                <w:rFonts w:ascii="Arial" w:eastAsia="Times New Roman" w:hAnsi="Arial" w:cs="Arial"/>
                <w:color w:val="000000"/>
                <w:sz w:val="20"/>
                <w:szCs w:val="20"/>
                <w:lang w:val="pt-BR" w:eastAsia="pt-BR"/>
              </w:rPr>
              <w:t>fabricação,  prazo</w:t>
            </w:r>
            <w:proofErr w:type="gramEnd"/>
            <w:r w:rsidRPr="00AE6FE7">
              <w:rPr>
                <w:rFonts w:ascii="Arial" w:eastAsia="Times New Roman" w:hAnsi="Arial" w:cs="Arial"/>
                <w:color w:val="000000"/>
                <w:sz w:val="20"/>
                <w:szCs w:val="20"/>
                <w:lang w:val="pt-BR" w:eastAsia="pt-BR"/>
              </w:rPr>
              <w:t xml:space="preserve"> de validade e certificado ISSO 9001</w:t>
            </w:r>
          </w:p>
        </w:tc>
        <w:tc>
          <w:tcPr>
            <w:tcW w:w="1126" w:type="dxa"/>
            <w:tcBorders>
              <w:top w:val="nil"/>
              <w:left w:val="nil"/>
              <w:bottom w:val="single" w:sz="4" w:space="0" w:color="auto"/>
              <w:right w:val="single" w:sz="4" w:space="0" w:color="auto"/>
            </w:tcBorders>
            <w:shd w:val="clear" w:color="auto" w:fill="auto"/>
            <w:vAlign w:val="center"/>
            <w:hideMark/>
          </w:tcPr>
          <w:p w14:paraId="26617CDF"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proofErr w:type="spellStart"/>
            <w:r w:rsidRPr="00AE6FE7">
              <w:rPr>
                <w:rFonts w:ascii="Arial" w:eastAsia="Times New Roman" w:hAnsi="Arial" w:cs="Arial"/>
                <w:color w:val="000000"/>
                <w:sz w:val="20"/>
                <w:szCs w:val="20"/>
                <w:lang w:val="pt-BR" w:eastAsia="pt-BR"/>
              </w:rPr>
              <w:t>gl</w:t>
            </w:r>
            <w:proofErr w:type="spellEnd"/>
          </w:p>
        </w:tc>
        <w:tc>
          <w:tcPr>
            <w:tcW w:w="839" w:type="dxa"/>
            <w:tcBorders>
              <w:top w:val="nil"/>
              <w:left w:val="nil"/>
              <w:bottom w:val="single" w:sz="4" w:space="0" w:color="auto"/>
              <w:right w:val="single" w:sz="4" w:space="0" w:color="auto"/>
            </w:tcBorders>
            <w:shd w:val="clear" w:color="auto" w:fill="auto"/>
            <w:vAlign w:val="center"/>
            <w:hideMark/>
          </w:tcPr>
          <w:p w14:paraId="050034AE"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180 </w:t>
            </w:r>
          </w:p>
        </w:tc>
        <w:tc>
          <w:tcPr>
            <w:tcW w:w="1269" w:type="dxa"/>
            <w:tcBorders>
              <w:top w:val="nil"/>
              <w:left w:val="nil"/>
              <w:bottom w:val="single" w:sz="4" w:space="0" w:color="auto"/>
              <w:right w:val="single" w:sz="4" w:space="0" w:color="auto"/>
            </w:tcBorders>
            <w:shd w:val="clear" w:color="auto" w:fill="auto"/>
            <w:hideMark/>
          </w:tcPr>
          <w:p w14:paraId="73F1BD7E"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1BFF7327"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459854DD" w14:textId="77777777" w:rsidTr="00AE6FE7">
        <w:trPr>
          <w:trHeight w:val="102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122493CE"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36</w:t>
            </w:r>
          </w:p>
        </w:tc>
        <w:tc>
          <w:tcPr>
            <w:tcW w:w="4687" w:type="dxa"/>
            <w:tcBorders>
              <w:top w:val="nil"/>
              <w:left w:val="nil"/>
              <w:bottom w:val="single" w:sz="4" w:space="0" w:color="auto"/>
              <w:right w:val="single" w:sz="4" w:space="0" w:color="auto"/>
            </w:tcBorders>
            <w:shd w:val="clear" w:color="auto" w:fill="auto"/>
            <w:hideMark/>
          </w:tcPr>
          <w:p w14:paraId="20470BE5"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TINTA  3,6 VERDE </w:t>
            </w:r>
            <w:proofErr w:type="gramStart"/>
            <w:r w:rsidRPr="00AE6FE7">
              <w:rPr>
                <w:rFonts w:ascii="Arial" w:eastAsia="Times New Roman" w:hAnsi="Arial" w:cs="Arial"/>
                <w:color w:val="000000"/>
                <w:sz w:val="20"/>
                <w:szCs w:val="20"/>
                <w:lang w:val="pt-BR" w:eastAsia="pt-BR"/>
              </w:rPr>
              <w:t>FOLHA  -</w:t>
            </w:r>
            <w:proofErr w:type="gramEnd"/>
            <w:r w:rsidRPr="00AE6FE7">
              <w:rPr>
                <w:rFonts w:ascii="Arial" w:eastAsia="Times New Roman" w:hAnsi="Arial" w:cs="Arial"/>
                <w:color w:val="000000"/>
                <w:sz w:val="20"/>
                <w:szCs w:val="20"/>
                <w:lang w:val="pt-BR" w:eastAsia="pt-BR"/>
              </w:rPr>
              <w:t xml:space="preserve"> para aplicação em </w:t>
            </w:r>
            <w:proofErr w:type="spellStart"/>
            <w:r w:rsidRPr="00AE6FE7">
              <w:rPr>
                <w:rFonts w:ascii="Arial" w:eastAsia="Times New Roman" w:hAnsi="Arial" w:cs="Arial"/>
                <w:color w:val="000000"/>
                <w:sz w:val="20"/>
                <w:szCs w:val="20"/>
                <w:lang w:val="pt-BR" w:eastAsia="pt-BR"/>
              </w:rPr>
              <w:t>interiro</w:t>
            </w:r>
            <w:proofErr w:type="spellEnd"/>
            <w:r w:rsidRPr="00AE6FE7">
              <w:rPr>
                <w:rFonts w:ascii="Arial" w:eastAsia="Times New Roman" w:hAnsi="Arial" w:cs="Arial"/>
                <w:color w:val="000000"/>
                <w:sz w:val="20"/>
                <w:szCs w:val="20"/>
                <w:lang w:val="pt-BR" w:eastAsia="pt-BR"/>
              </w:rPr>
              <w:t xml:space="preserve"> e exterior. Embalagem: com dados de identificação do produto, data de </w:t>
            </w:r>
            <w:proofErr w:type="gramStart"/>
            <w:r w:rsidRPr="00AE6FE7">
              <w:rPr>
                <w:rFonts w:ascii="Arial" w:eastAsia="Times New Roman" w:hAnsi="Arial" w:cs="Arial"/>
                <w:color w:val="000000"/>
                <w:sz w:val="20"/>
                <w:szCs w:val="20"/>
                <w:lang w:val="pt-BR" w:eastAsia="pt-BR"/>
              </w:rPr>
              <w:t>fabricação,  prazo</w:t>
            </w:r>
            <w:proofErr w:type="gramEnd"/>
            <w:r w:rsidRPr="00AE6FE7">
              <w:rPr>
                <w:rFonts w:ascii="Arial" w:eastAsia="Times New Roman" w:hAnsi="Arial" w:cs="Arial"/>
                <w:color w:val="000000"/>
                <w:sz w:val="20"/>
                <w:szCs w:val="20"/>
                <w:lang w:val="pt-BR" w:eastAsia="pt-BR"/>
              </w:rPr>
              <w:t xml:space="preserve"> de validade e certificado ISSO 9001</w:t>
            </w:r>
          </w:p>
        </w:tc>
        <w:tc>
          <w:tcPr>
            <w:tcW w:w="1126" w:type="dxa"/>
            <w:tcBorders>
              <w:top w:val="nil"/>
              <w:left w:val="nil"/>
              <w:bottom w:val="single" w:sz="4" w:space="0" w:color="auto"/>
              <w:right w:val="single" w:sz="4" w:space="0" w:color="auto"/>
            </w:tcBorders>
            <w:shd w:val="clear" w:color="auto" w:fill="auto"/>
            <w:vAlign w:val="center"/>
            <w:hideMark/>
          </w:tcPr>
          <w:p w14:paraId="60A023A9"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proofErr w:type="spellStart"/>
            <w:r w:rsidRPr="00AE6FE7">
              <w:rPr>
                <w:rFonts w:ascii="Arial" w:eastAsia="Times New Roman" w:hAnsi="Arial" w:cs="Arial"/>
                <w:color w:val="000000"/>
                <w:sz w:val="20"/>
                <w:szCs w:val="20"/>
                <w:lang w:val="pt-BR" w:eastAsia="pt-BR"/>
              </w:rPr>
              <w:t>gl</w:t>
            </w:r>
            <w:proofErr w:type="spellEnd"/>
          </w:p>
        </w:tc>
        <w:tc>
          <w:tcPr>
            <w:tcW w:w="839" w:type="dxa"/>
            <w:tcBorders>
              <w:top w:val="nil"/>
              <w:left w:val="nil"/>
              <w:bottom w:val="single" w:sz="4" w:space="0" w:color="auto"/>
              <w:right w:val="single" w:sz="4" w:space="0" w:color="auto"/>
            </w:tcBorders>
            <w:shd w:val="clear" w:color="auto" w:fill="auto"/>
            <w:vAlign w:val="center"/>
            <w:hideMark/>
          </w:tcPr>
          <w:p w14:paraId="7A84F191"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100 </w:t>
            </w:r>
          </w:p>
        </w:tc>
        <w:tc>
          <w:tcPr>
            <w:tcW w:w="1269" w:type="dxa"/>
            <w:tcBorders>
              <w:top w:val="nil"/>
              <w:left w:val="nil"/>
              <w:bottom w:val="single" w:sz="4" w:space="0" w:color="auto"/>
              <w:right w:val="single" w:sz="4" w:space="0" w:color="auto"/>
            </w:tcBorders>
            <w:shd w:val="clear" w:color="auto" w:fill="auto"/>
            <w:hideMark/>
          </w:tcPr>
          <w:p w14:paraId="59344C73"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4665AC85"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6B1DBE89" w14:textId="77777777" w:rsidTr="00AE6FE7">
        <w:trPr>
          <w:trHeight w:val="102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7FFC875C"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37</w:t>
            </w:r>
          </w:p>
        </w:tc>
        <w:tc>
          <w:tcPr>
            <w:tcW w:w="4687" w:type="dxa"/>
            <w:tcBorders>
              <w:top w:val="nil"/>
              <w:left w:val="nil"/>
              <w:bottom w:val="single" w:sz="4" w:space="0" w:color="auto"/>
              <w:right w:val="single" w:sz="4" w:space="0" w:color="auto"/>
            </w:tcBorders>
            <w:shd w:val="clear" w:color="auto" w:fill="auto"/>
            <w:hideMark/>
          </w:tcPr>
          <w:p w14:paraId="15E1D5E7"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TINTA  3,6 VERMELHO MAXL - para aplicação em </w:t>
            </w:r>
            <w:proofErr w:type="spellStart"/>
            <w:r w:rsidRPr="00AE6FE7">
              <w:rPr>
                <w:rFonts w:ascii="Arial" w:eastAsia="Times New Roman" w:hAnsi="Arial" w:cs="Arial"/>
                <w:color w:val="000000"/>
                <w:sz w:val="20"/>
                <w:szCs w:val="20"/>
                <w:lang w:val="pt-BR" w:eastAsia="pt-BR"/>
              </w:rPr>
              <w:t>interiro</w:t>
            </w:r>
            <w:proofErr w:type="spellEnd"/>
            <w:r w:rsidRPr="00AE6FE7">
              <w:rPr>
                <w:rFonts w:ascii="Arial" w:eastAsia="Times New Roman" w:hAnsi="Arial" w:cs="Arial"/>
                <w:color w:val="000000"/>
                <w:sz w:val="20"/>
                <w:szCs w:val="20"/>
                <w:lang w:val="pt-BR" w:eastAsia="pt-BR"/>
              </w:rPr>
              <w:t xml:space="preserve"> e exterior. Embalagem: com dados de identificação do produto, data de </w:t>
            </w:r>
            <w:proofErr w:type="gramStart"/>
            <w:r w:rsidRPr="00AE6FE7">
              <w:rPr>
                <w:rFonts w:ascii="Arial" w:eastAsia="Times New Roman" w:hAnsi="Arial" w:cs="Arial"/>
                <w:color w:val="000000"/>
                <w:sz w:val="20"/>
                <w:szCs w:val="20"/>
                <w:lang w:val="pt-BR" w:eastAsia="pt-BR"/>
              </w:rPr>
              <w:t>fabricação,  prazo</w:t>
            </w:r>
            <w:proofErr w:type="gramEnd"/>
            <w:r w:rsidRPr="00AE6FE7">
              <w:rPr>
                <w:rFonts w:ascii="Arial" w:eastAsia="Times New Roman" w:hAnsi="Arial" w:cs="Arial"/>
                <w:color w:val="000000"/>
                <w:sz w:val="20"/>
                <w:szCs w:val="20"/>
                <w:lang w:val="pt-BR" w:eastAsia="pt-BR"/>
              </w:rPr>
              <w:t xml:space="preserve"> de validade e certificado ISSO 9001</w:t>
            </w:r>
          </w:p>
        </w:tc>
        <w:tc>
          <w:tcPr>
            <w:tcW w:w="1126" w:type="dxa"/>
            <w:tcBorders>
              <w:top w:val="nil"/>
              <w:left w:val="nil"/>
              <w:bottom w:val="single" w:sz="4" w:space="0" w:color="auto"/>
              <w:right w:val="single" w:sz="4" w:space="0" w:color="auto"/>
            </w:tcBorders>
            <w:shd w:val="clear" w:color="auto" w:fill="auto"/>
            <w:vAlign w:val="center"/>
            <w:hideMark/>
          </w:tcPr>
          <w:p w14:paraId="13D7AD9A"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proofErr w:type="spellStart"/>
            <w:r w:rsidRPr="00AE6FE7">
              <w:rPr>
                <w:rFonts w:ascii="Arial" w:eastAsia="Times New Roman" w:hAnsi="Arial" w:cs="Arial"/>
                <w:color w:val="000000"/>
                <w:sz w:val="20"/>
                <w:szCs w:val="20"/>
                <w:lang w:val="pt-BR" w:eastAsia="pt-BR"/>
              </w:rPr>
              <w:t>gl</w:t>
            </w:r>
            <w:proofErr w:type="spellEnd"/>
          </w:p>
        </w:tc>
        <w:tc>
          <w:tcPr>
            <w:tcW w:w="839" w:type="dxa"/>
            <w:tcBorders>
              <w:top w:val="nil"/>
              <w:left w:val="nil"/>
              <w:bottom w:val="single" w:sz="4" w:space="0" w:color="auto"/>
              <w:right w:val="single" w:sz="4" w:space="0" w:color="auto"/>
            </w:tcBorders>
            <w:shd w:val="clear" w:color="auto" w:fill="auto"/>
            <w:vAlign w:val="center"/>
            <w:hideMark/>
          </w:tcPr>
          <w:p w14:paraId="542BA6A4"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100 </w:t>
            </w:r>
          </w:p>
        </w:tc>
        <w:tc>
          <w:tcPr>
            <w:tcW w:w="1269" w:type="dxa"/>
            <w:tcBorders>
              <w:top w:val="nil"/>
              <w:left w:val="nil"/>
              <w:bottom w:val="single" w:sz="4" w:space="0" w:color="auto"/>
              <w:right w:val="single" w:sz="4" w:space="0" w:color="auto"/>
            </w:tcBorders>
            <w:shd w:val="clear" w:color="auto" w:fill="auto"/>
            <w:hideMark/>
          </w:tcPr>
          <w:p w14:paraId="29A4B62D"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2EED9299"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0D04B3B3" w14:textId="77777777" w:rsidTr="00AE6FE7">
        <w:trPr>
          <w:trHeight w:val="102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6F238E7E"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38</w:t>
            </w:r>
          </w:p>
        </w:tc>
        <w:tc>
          <w:tcPr>
            <w:tcW w:w="4687" w:type="dxa"/>
            <w:tcBorders>
              <w:top w:val="nil"/>
              <w:left w:val="nil"/>
              <w:bottom w:val="single" w:sz="4" w:space="0" w:color="auto"/>
              <w:right w:val="single" w:sz="4" w:space="0" w:color="auto"/>
            </w:tcBorders>
            <w:shd w:val="clear" w:color="auto" w:fill="auto"/>
            <w:hideMark/>
          </w:tcPr>
          <w:p w14:paraId="421E7A60"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TINTA  900ML AMARELO - para aplicação em </w:t>
            </w:r>
            <w:proofErr w:type="spellStart"/>
            <w:r w:rsidRPr="00AE6FE7">
              <w:rPr>
                <w:rFonts w:ascii="Arial" w:eastAsia="Times New Roman" w:hAnsi="Arial" w:cs="Arial"/>
                <w:color w:val="000000"/>
                <w:sz w:val="20"/>
                <w:szCs w:val="20"/>
                <w:lang w:val="pt-BR" w:eastAsia="pt-BR"/>
              </w:rPr>
              <w:t>interiro</w:t>
            </w:r>
            <w:proofErr w:type="spellEnd"/>
            <w:r w:rsidRPr="00AE6FE7">
              <w:rPr>
                <w:rFonts w:ascii="Arial" w:eastAsia="Times New Roman" w:hAnsi="Arial" w:cs="Arial"/>
                <w:color w:val="000000"/>
                <w:sz w:val="20"/>
                <w:szCs w:val="20"/>
                <w:lang w:val="pt-BR" w:eastAsia="pt-BR"/>
              </w:rPr>
              <w:t xml:space="preserve"> e exterior. Embalagem: com dados de identificação do produto, data de </w:t>
            </w:r>
            <w:proofErr w:type="gramStart"/>
            <w:r w:rsidRPr="00AE6FE7">
              <w:rPr>
                <w:rFonts w:ascii="Arial" w:eastAsia="Times New Roman" w:hAnsi="Arial" w:cs="Arial"/>
                <w:color w:val="000000"/>
                <w:sz w:val="20"/>
                <w:szCs w:val="20"/>
                <w:lang w:val="pt-BR" w:eastAsia="pt-BR"/>
              </w:rPr>
              <w:t>fabricação,  prazo</w:t>
            </w:r>
            <w:proofErr w:type="gramEnd"/>
            <w:r w:rsidRPr="00AE6FE7">
              <w:rPr>
                <w:rFonts w:ascii="Arial" w:eastAsia="Times New Roman" w:hAnsi="Arial" w:cs="Arial"/>
                <w:color w:val="000000"/>
                <w:sz w:val="20"/>
                <w:szCs w:val="20"/>
                <w:lang w:val="pt-BR" w:eastAsia="pt-BR"/>
              </w:rPr>
              <w:t xml:space="preserve"> de validade e certificado ISSO 9001</w:t>
            </w:r>
          </w:p>
        </w:tc>
        <w:tc>
          <w:tcPr>
            <w:tcW w:w="1126" w:type="dxa"/>
            <w:tcBorders>
              <w:top w:val="nil"/>
              <w:left w:val="nil"/>
              <w:bottom w:val="single" w:sz="4" w:space="0" w:color="auto"/>
              <w:right w:val="single" w:sz="4" w:space="0" w:color="auto"/>
            </w:tcBorders>
            <w:shd w:val="clear" w:color="auto" w:fill="auto"/>
            <w:vAlign w:val="center"/>
            <w:hideMark/>
          </w:tcPr>
          <w:p w14:paraId="26497F6E"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proofErr w:type="spellStart"/>
            <w:r w:rsidRPr="00AE6FE7">
              <w:rPr>
                <w:rFonts w:ascii="Arial" w:eastAsia="Times New Roman" w:hAnsi="Arial" w:cs="Arial"/>
                <w:color w:val="000000"/>
                <w:sz w:val="20"/>
                <w:szCs w:val="20"/>
                <w:lang w:val="pt-BR" w:eastAsia="pt-BR"/>
              </w:rPr>
              <w:t>gl</w:t>
            </w:r>
            <w:proofErr w:type="spellEnd"/>
          </w:p>
        </w:tc>
        <w:tc>
          <w:tcPr>
            <w:tcW w:w="839" w:type="dxa"/>
            <w:tcBorders>
              <w:top w:val="nil"/>
              <w:left w:val="nil"/>
              <w:bottom w:val="single" w:sz="4" w:space="0" w:color="auto"/>
              <w:right w:val="single" w:sz="4" w:space="0" w:color="auto"/>
            </w:tcBorders>
            <w:shd w:val="clear" w:color="auto" w:fill="auto"/>
            <w:vAlign w:val="center"/>
            <w:hideMark/>
          </w:tcPr>
          <w:p w14:paraId="6CAA6E88"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150 </w:t>
            </w:r>
          </w:p>
        </w:tc>
        <w:tc>
          <w:tcPr>
            <w:tcW w:w="1269" w:type="dxa"/>
            <w:tcBorders>
              <w:top w:val="nil"/>
              <w:left w:val="nil"/>
              <w:bottom w:val="single" w:sz="4" w:space="0" w:color="auto"/>
              <w:right w:val="single" w:sz="4" w:space="0" w:color="auto"/>
            </w:tcBorders>
            <w:shd w:val="clear" w:color="auto" w:fill="auto"/>
            <w:hideMark/>
          </w:tcPr>
          <w:p w14:paraId="615F53DC"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212113E3"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21D3B1E1" w14:textId="77777777" w:rsidTr="00AE6FE7">
        <w:trPr>
          <w:trHeight w:val="102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086E9167"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39</w:t>
            </w:r>
          </w:p>
        </w:tc>
        <w:tc>
          <w:tcPr>
            <w:tcW w:w="4687" w:type="dxa"/>
            <w:tcBorders>
              <w:top w:val="nil"/>
              <w:left w:val="nil"/>
              <w:bottom w:val="single" w:sz="4" w:space="0" w:color="auto"/>
              <w:right w:val="single" w:sz="4" w:space="0" w:color="auto"/>
            </w:tcBorders>
            <w:shd w:val="clear" w:color="auto" w:fill="auto"/>
            <w:hideMark/>
          </w:tcPr>
          <w:p w14:paraId="14CCD8D0"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TINTA  900ML VERMELHO - para aplicação em </w:t>
            </w:r>
            <w:proofErr w:type="spellStart"/>
            <w:r w:rsidRPr="00AE6FE7">
              <w:rPr>
                <w:rFonts w:ascii="Arial" w:eastAsia="Times New Roman" w:hAnsi="Arial" w:cs="Arial"/>
                <w:color w:val="000000"/>
                <w:sz w:val="20"/>
                <w:szCs w:val="20"/>
                <w:lang w:val="pt-BR" w:eastAsia="pt-BR"/>
              </w:rPr>
              <w:t>interiro</w:t>
            </w:r>
            <w:proofErr w:type="spellEnd"/>
            <w:r w:rsidRPr="00AE6FE7">
              <w:rPr>
                <w:rFonts w:ascii="Arial" w:eastAsia="Times New Roman" w:hAnsi="Arial" w:cs="Arial"/>
                <w:color w:val="000000"/>
                <w:sz w:val="20"/>
                <w:szCs w:val="20"/>
                <w:lang w:val="pt-BR" w:eastAsia="pt-BR"/>
              </w:rPr>
              <w:t xml:space="preserve"> e exterior. Embalagem: com dados de identificação do produto, data de </w:t>
            </w:r>
            <w:proofErr w:type="gramStart"/>
            <w:r w:rsidRPr="00AE6FE7">
              <w:rPr>
                <w:rFonts w:ascii="Arial" w:eastAsia="Times New Roman" w:hAnsi="Arial" w:cs="Arial"/>
                <w:color w:val="000000"/>
                <w:sz w:val="20"/>
                <w:szCs w:val="20"/>
                <w:lang w:val="pt-BR" w:eastAsia="pt-BR"/>
              </w:rPr>
              <w:t>fabricação,  prazo</w:t>
            </w:r>
            <w:proofErr w:type="gramEnd"/>
            <w:r w:rsidRPr="00AE6FE7">
              <w:rPr>
                <w:rFonts w:ascii="Arial" w:eastAsia="Times New Roman" w:hAnsi="Arial" w:cs="Arial"/>
                <w:color w:val="000000"/>
                <w:sz w:val="20"/>
                <w:szCs w:val="20"/>
                <w:lang w:val="pt-BR" w:eastAsia="pt-BR"/>
              </w:rPr>
              <w:t xml:space="preserve"> de validade e certificado ISSO 9001</w:t>
            </w:r>
          </w:p>
        </w:tc>
        <w:tc>
          <w:tcPr>
            <w:tcW w:w="1126" w:type="dxa"/>
            <w:tcBorders>
              <w:top w:val="nil"/>
              <w:left w:val="nil"/>
              <w:bottom w:val="single" w:sz="4" w:space="0" w:color="auto"/>
              <w:right w:val="single" w:sz="4" w:space="0" w:color="auto"/>
            </w:tcBorders>
            <w:shd w:val="clear" w:color="auto" w:fill="auto"/>
            <w:vAlign w:val="center"/>
            <w:hideMark/>
          </w:tcPr>
          <w:p w14:paraId="11A6667A"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proofErr w:type="spellStart"/>
            <w:r w:rsidRPr="00AE6FE7">
              <w:rPr>
                <w:rFonts w:ascii="Arial" w:eastAsia="Times New Roman" w:hAnsi="Arial" w:cs="Arial"/>
                <w:color w:val="000000"/>
                <w:sz w:val="20"/>
                <w:szCs w:val="20"/>
                <w:lang w:val="pt-BR" w:eastAsia="pt-BR"/>
              </w:rPr>
              <w:t>gl</w:t>
            </w:r>
            <w:proofErr w:type="spellEnd"/>
          </w:p>
        </w:tc>
        <w:tc>
          <w:tcPr>
            <w:tcW w:w="839" w:type="dxa"/>
            <w:tcBorders>
              <w:top w:val="nil"/>
              <w:left w:val="nil"/>
              <w:bottom w:val="single" w:sz="4" w:space="0" w:color="auto"/>
              <w:right w:val="single" w:sz="4" w:space="0" w:color="auto"/>
            </w:tcBorders>
            <w:shd w:val="clear" w:color="auto" w:fill="auto"/>
            <w:vAlign w:val="center"/>
            <w:hideMark/>
          </w:tcPr>
          <w:p w14:paraId="37B611AA"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100 </w:t>
            </w:r>
          </w:p>
        </w:tc>
        <w:tc>
          <w:tcPr>
            <w:tcW w:w="1269" w:type="dxa"/>
            <w:tcBorders>
              <w:top w:val="nil"/>
              <w:left w:val="nil"/>
              <w:bottom w:val="single" w:sz="4" w:space="0" w:color="auto"/>
              <w:right w:val="single" w:sz="4" w:space="0" w:color="auto"/>
            </w:tcBorders>
            <w:shd w:val="clear" w:color="auto" w:fill="auto"/>
            <w:hideMark/>
          </w:tcPr>
          <w:p w14:paraId="5ED07B33"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7F134890"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35E1152E" w14:textId="77777777" w:rsidTr="00AE6FE7">
        <w:trPr>
          <w:trHeight w:val="102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515BB810"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40</w:t>
            </w:r>
          </w:p>
        </w:tc>
        <w:tc>
          <w:tcPr>
            <w:tcW w:w="4687" w:type="dxa"/>
            <w:tcBorders>
              <w:top w:val="nil"/>
              <w:left w:val="nil"/>
              <w:bottom w:val="single" w:sz="4" w:space="0" w:color="auto"/>
              <w:right w:val="single" w:sz="4" w:space="0" w:color="auto"/>
            </w:tcBorders>
            <w:shd w:val="clear" w:color="auto" w:fill="auto"/>
            <w:hideMark/>
          </w:tcPr>
          <w:p w14:paraId="46B127E9"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TINTA  18L FC AREIA - para aplicação em </w:t>
            </w:r>
            <w:proofErr w:type="spellStart"/>
            <w:r w:rsidRPr="00AE6FE7">
              <w:rPr>
                <w:rFonts w:ascii="Arial" w:eastAsia="Times New Roman" w:hAnsi="Arial" w:cs="Arial"/>
                <w:color w:val="000000"/>
                <w:sz w:val="20"/>
                <w:szCs w:val="20"/>
                <w:lang w:val="pt-BR" w:eastAsia="pt-BR"/>
              </w:rPr>
              <w:t>interiro</w:t>
            </w:r>
            <w:proofErr w:type="spellEnd"/>
            <w:r w:rsidRPr="00AE6FE7">
              <w:rPr>
                <w:rFonts w:ascii="Arial" w:eastAsia="Times New Roman" w:hAnsi="Arial" w:cs="Arial"/>
                <w:color w:val="000000"/>
                <w:sz w:val="20"/>
                <w:szCs w:val="20"/>
                <w:lang w:val="pt-BR" w:eastAsia="pt-BR"/>
              </w:rPr>
              <w:t xml:space="preserve"> e exterior. Embalagem: com dados de identificação do produto, data de </w:t>
            </w:r>
            <w:proofErr w:type="gramStart"/>
            <w:r w:rsidRPr="00AE6FE7">
              <w:rPr>
                <w:rFonts w:ascii="Arial" w:eastAsia="Times New Roman" w:hAnsi="Arial" w:cs="Arial"/>
                <w:color w:val="000000"/>
                <w:sz w:val="20"/>
                <w:szCs w:val="20"/>
                <w:lang w:val="pt-BR" w:eastAsia="pt-BR"/>
              </w:rPr>
              <w:t>fabricação,  prazo</w:t>
            </w:r>
            <w:proofErr w:type="gramEnd"/>
            <w:r w:rsidRPr="00AE6FE7">
              <w:rPr>
                <w:rFonts w:ascii="Arial" w:eastAsia="Times New Roman" w:hAnsi="Arial" w:cs="Arial"/>
                <w:color w:val="000000"/>
                <w:sz w:val="20"/>
                <w:szCs w:val="20"/>
                <w:lang w:val="pt-BR" w:eastAsia="pt-BR"/>
              </w:rPr>
              <w:t xml:space="preserve"> de validade e certificado ISSO 9001</w:t>
            </w:r>
          </w:p>
        </w:tc>
        <w:tc>
          <w:tcPr>
            <w:tcW w:w="1126" w:type="dxa"/>
            <w:tcBorders>
              <w:top w:val="nil"/>
              <w:left w:val="nil"/>
              <w:bottom w:val="single" w:sz="4" w:space="0" w:color="auto"/>
              <w:right w:val="single" w:sz="4" w:space="0" w:color="auto"/>
            </w:tcBorders>
            <w:shd w:val="clear" w:color="auto" w:fill="auto"/>
            <w:vAlign w:val="center"/>
            <w:hideMark/>
          </w:tcPr>
          <w:p w14:paraId="1554F747"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proofErr w:type="spellStart"/>
            <w:r w:rsidRPr="00AE6FE7">
              <w:rPr>
                <w:rFonts w:ascii="Arial" w:eastAsia="Times New Roman" w:hAnsi="Arial" w:cs="Arial"/>
                <w:color w:val="000000"/>
                <w:sz w:val="20"/>
                <w:szCs w:val="20"/>
                <w:lang w:val="pt-BR" w:eastAsia="pt-BR"/>
              </w:rPr>
              <w:t>gl</w:t>
            </w:r>
            <w:proofErr w:type="spellEnd"/>
          </w:p>
        </w:tc>
        <w:tc>
          <w:tcPr>
            <w:tcW w:w="839" w:type="dxa"/>
            <w:tcBorders>
              <w:top w:val="nil"/>
              <w:left w:val="nil"/>
              <w:bottom w:val="single" w:sz="4" w:space="0" w:color="auto"/>
              <w:right w:val="single" w:sz="4" w:space="0" w:color="auto"/>
            </w:tcBorders>
            <w:shd w:val="clear" w:color="auto" w:fill="auto"/>
            <w:vAlign w:val="center"/>
            <w:hideMark/>
          </w:tcPr>
          <w:p w14:paraId="779F2C44"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100 </w:t>
            </w:r>
          </w:p>
        </w:tc>
        <w:tc>
          <w:tcPr>
            <w:tcW w:w="1269" w:type="dxa"/>
            <w:tcBorders>
              <w:top w:val="nil"/>
              <w:left w:val="nil"/>
              <w:bottom w:val="single" w:sz="4" w:space="0" w:color="auto"/>
              <w:right w:val="single" w:sz="4" w:space="0" w:color="auto"/>
            </w:tcBorders>
            <w:shd w:val="clear" w:color="auto" w:fill="auto"/>
            <w:hideMark/>
          </w:tcPr>
          <w:p w14:paraId="307225DD"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26235E30"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7EE21942" w14:textId="77777777" w:rsidTr="00AE6FE7">
        <w:trPr>
          <w:trHeight w:val="102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16F652F7"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41</w:t>
            </w:r>
          </w:p>
        </w:tc>
        <w:tc>
          <w:tcPr>
            <w:tcW w:w="4687" w:type="dxa"/>
            <w:tcBorders>
              <w:top w:val="nil"/>
              <w:left w:val="nil"/>
              <w:bottom w:val="single" w:sz="4" w:space="0" w:color="auto"/>
              <w:right w:val="single" w:sz="4" w:space="0" w:color="auto"/>
            </w:tcBorders>
            <w:shd w:val="clear" w:color="auto" w:fill="auto"/>
            <w:hideMark/>
          </w:tcPr>
          <w:p w14:paraId="02D98BA0"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TINTA  18L FC AZUL CEU - para aplicação em </w:t>
            </w:r>
            <w:proofErr w:type="spellStart"/>
            <w:r w:rsidRPr="00AE6FE7">
              <w:rPr>
                <w:rFonts w:ascii="Arial" w:eastAsia="Times New Roman" w:hAnsi="Arial" w:cs="Arial"/>
                <w:color w:val="000000"/>
                <w:sz w:val="20"/>
                <w:szCs w:val="20"/>
                <w:lang w:val="pt-BR" w:eastAsia="pt-BR"/>
              </w:rPr>
              <w:t>interiro</w:t>
            </w:r>
            <w:proofErr w:type="spellEnd"/>
            <w:r w:rsidRPr="00AE6FE7">
              <w:rPr>
                <w:rFonts w:ascii="Arial" w:eastAsia="Times New Roman" w:hAnsi="Arial" w:cs="Arial"/>
                <w:color w:val="000000"/>
                <w:sz w:val="20"/>
                <w:szCs w:val="20"/>
                <w:lang w:val="pt-BR" w:eastAsia="pt-BR"/>
              </w:rPr>
              <w:t xml:space="preserve"> e exterior. Embalagem: com dados de identificação do produto, data de </w:t>
            </w:r>
            <w:proofErr w:type="gramStart"/>
            <w:r w:rsidRPr="00AE6FE7">
              <w:rPr>
                <w:rFonts w:ascii="Arial" w:eastAsia="Times New Roman" w:hAnsi="Arial" w:cs="Arial"/>
                <w:color w:val="000000"/>
                <w:sz w:val="20"/>
                <w:szCs w:val="20"/>
                <w:lang w:val="pt-BR" w:eastAsia="pt-BR"/>
              </w:rPr>
              <w:t>fabricação,  prazo</w:t>
            </w:r>
            <w:proofErr w:type="gramEnd"/>
            <w:r w:rsidRPr="00AE6FE7">
              <w:rPr>
                <w:rFonts w:ascii="Arial" w:eastAsia="Times New Roman" w:hAnsi="Arial" w:cs="Arial"/>
                <w:color w:val="000000"/>
                <w:sz w:val="20"/>
                <w:szCs w:val="20"/>
                <w:lang w:val="pt-BR" w:eastAsia="pt-BR"/>
              </w:rPr>
              <w:t xml:space="preserve"> de validade e certificado ISSO 9001</w:t>
            </w:r>
          </w:p>
        </w:tc>
        <w:tc>
          <w:tcPr>
            <w:tcW w:w="1126" w:type="dxa"/>
            <w:tcBorders>
              <w:top w:val="nil"/>
              <w:left w:val="nil"/>
              <w:bottom w:val="single" w:sz="4" w:space="0" w:color="auto"/>
              <w:right w:val="single" w:sz="4" w:space="0" w:color="auto"/>
            </w:tcBorders>
            <w:shd w:val="clear" w:color="auto" w:fill="auto"/>
            <w:vAlign w:val="center"/>
            <w:hideMark/>
          </w:tcPr>
          <w:p w14:paraId="6ECE2DF2"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proofErr w:type="spellStart"/>
            <w:r w:rsidRPr="00AE6FE7">
              <w:rPr>
                <w:rFonts w:ascii="Arial" w:eastAsia="Times New Roman" w:hAnsi="Arial" w:cs="Arial"/>
                <w:color w:val="000000"/>
                <w:sz w:val="20"/>
                <w:szCs w:val="20"/>
                <w:lang w:val="pt-BR" w:eastAsia="pt-BR"/>
              </w:rPr>
              <w:t>gl</w:t>
            </w:r>
            <w:proofErr w:type="spellEnd"/>
          </w:p>
        </w:tc>
        <w:tc>
          <w:tcPr>
            <w:tcW w:w="839" w:type="dxa"/>
            <w:tcBorders>
              <w:top w:val="nil"/>
              <w:left w:val="nil"/>
              <w:bottom w:val="single" w:sz="4" w:space="0" w:color="auto"/>
              <w:right w:val="single" w:sz="4" w:space="0" w:color="auto"/>
            </w:tcBorders>
            <w:shd w:val="clear" w:color="auto" w:fill="auto"/>
            <w:vAlign w:val="center"/>
            <w:hideMark/>
          </w:tcPr>
          <w:p w14:paraId="76C59F4A"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100 </w:t>
            </w:r>
          </w:p>
        </w:tc>
        <w:tc>
          <w:tcPr>
            <w:tcW w:w="1269" w:type="dxa"/>
            <w:tcBorders>
              <w:top w:val="nil"/>
              <w:left w:val="nil"/>
              <w:bottom w:val="single" w:sz="4" w:space="0" w:color="auto"/>
              <w:right w:val="single" w:sz="4" w:space="0" w:color="auto"/>
            </w:tcBorders>
            <w:shd w:val="clear" w:color="auto" w:fill="auto"/>
            <w:hideMark/>
          </w:tcPr>
          <w:p w14:paraId="167CCCE7"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4CCD6680"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47F0E057" w14:textId="77777777" w:rsidTr="00AE6FE7">
        <w:trPr>
          <w:trHeight w:val="102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42EFF43C"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42</w:t>
            </w:r>
          </w:p>
        </w:tc>
        <w:tc>
          <w:tcPr>
            <w:tcW w:w="4687" w:type="dxa"/>
            <w:tcBorders>
              <w:top w:val="nil"/>
              <w:left w:val="nil"/>
              <w:bottom w:val="single" w:sz="4" w:space="0" w:color="auto"/>
              <w:right w:val="single" w:sz="4" w:space="0" w:color="auto"/>
            </w:tcBorders>
            <w:shd w:val="clear" w:color="auto" w:fill="auto"/>
            <w:hideMark/>
          </w:tcPr>
          <w:p w14:paraId="0A7973FF"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proofErr w:type="gramStart"/>
            <w:r w:rsidRPr="00AE6FE7">
              <w:rPr>
                <w:rFonts w:ascii="Arial" w:eastAsia="Times New Roman" w:hAnsi="Arial" w:cs="Arial"/>
                <w:color w:val="000000"/>
                <w:sz w:val="20"/>
                <w:szCs w:val="20"/>
                <w:lang w:val="pt-BR" w:eastAsia="pt-BR"/>
              </w:rPr>
              <w:t>TINTA  ECO</w:t>
            </w:r>
            <w:proofErr w:type="gramEnd"/>
            <w:r w:rsidRPr="00AE6FE7">
              <w:rPr>
                <w:rFonts w:ascii="Arial" w:eastAsia="Times New Roman" w:hAnsi="Arial" w:cs="Arial"/>
                <w:color w:val="000000"/>
                <w:sz w:val="20"/>
                <w:szCs w:val="20"/>
                <w:lang w:val="pt-BR" w:eastAsia="pt-BR"/>
              </w:rPr>
              <w:t xml:space="preserve"> ESM AB TA - para aplicação em </w:t>
            </w:r>
            <w:proofErr w:type="spellStart"/>
            <w:r w:rsidRPr="00AE6FE7">
              <w:rPr>
                <w:rFonts w:ascii="Arial" w:eastAsia="Times New Roman" w:hAnsi="Arial" w:cs="Arial"/>
                <w:color w:val="000000"/>
                <w:sz w:val="20"/>
                <w:szCs w:val="20"/>
                <w:lang w:val="pt-BR" w:eastAsia="pt-BR"/>
              </w:rPr>
              <w:t>interiro</w:t>
            </w:r>
            <w:proofErr w:type="spellEnd"/>
            <w:r w:rsidRPr="00AE6FE7">
              <w:rPr>
                <w:rFonts w:ascii="Arial" w:eastAsia="Times New Roman" w:hAnsi="Arial" w:cs="Arial"/>
                <w:color w:val="000000"/>
                <w:sz w:val="20"/>
                <w:szCs w:val="20"/>
                <w:lang w:val="pt-BR" w:eastAsia="pt-BR"/>
              </w:rPr>
              <w:t xml:space="preserve"> e exterior. Embalagem: com dados de identificação do produto, data de </w:t>
            </w:r>
            <w:proofErr w:type="gramStart"/>
            <w:r w:rsidRPr="00AE6FE7">
              <w:rPr>
                <w:rFonts w:ascii="Arial" w:eastAsia="Times New Roman" w:hAnsi="Arial" w:cs="Arial"/>
                <w:color w:val="000000"/>
                <w:sz w:val="20"/>
                <w:szCs w:val="20"/>
                <w:lang w:val="pt-BR" w:eastAsia="pt-BR"/>
              </w:rPr>
              <w:t>fabricação,  prazo</w:t>
            </w:r>
            <w:proofErr w:type="gramEnd"/>
            <w:r w:rsidRPr="00AE6FE7">
              <w:rPr>
                <w:rFonts w:ascii="Arial" w:eastAsia="Times New Roman" w:hAnsi="Arial" w:cs="Arial"/>
                <w:color w:val="000000"/>
                <w:sz w:val="20"/>
                <w:szCs w:val="20"/>
                <w:lang w:val="pt-BR" w:eastAsia="pt-BR"/>
              </w:rPr>
              <w:t xml:space="preserve"> de validade e certificado ISSO 9001</w:t>
            </w:r>
          </w:p>
        </w:tc>
        <w:tc>
          <w:tcPr>
            <w:tcW w:w="1126" w:type="dxa"/>
            <w:tcBorders>
              <w:top w:val="nil"/>
              <w:left w:val="nil"/>
              <w:bottom w:val="single" w:sz="4" w:space="0" w:color="auto"/>
              <w:right w:val="single" w:sz="4" w:space="0" w:color="auto"/>
            </w:tcBorders>
            <w:shd w:val="clear" w:color="auto" w:fill="auto"/>
            <w:vAlign w:val="center"/>
            <w:hideMark/>
          </w:tcPr>
          <w:p w14:paraId="7063BB13"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proofErr w:type="spellStart"/>
            <w:r w:rsidRPr="00AE6FE7">
              <w:rPr>
                <w:rFonts w:ascii="Arial" w:eastAsia="Times New Roman" w:hAnsi="Arial" w:cs="Arial"/>
                <w:color w:val="000000"/>
                <w:sz w:val="20"/>
                <w:szCs w:val="20"/>
                <w:lang w:val="pt-BR" w:eastAsia="pt-BR"/>
              </w:rPr>
              <w:t>gl</w:t>
            </w:r>
            <w:proofErr w:type="spellEnd"/>
          </w:p>
        </w:tc>
        <w:tc>
          <w:tcPr>
            <w:tcW w:w="839" w:type="dxa"/>
            <w:tcBorders>
              <w:top w:val="nil"/>
              <w:left w:val="nil"/>
              <w:bottom w:val="single" w:sz="4" w:space="0" w:color="auto"/>
              <w:right w:val="single" w:sz="4" w:space="0" w:color="auto"/>
            </w:tcBorders>
            <w:shd w:val="clear" w:color="auto" w:fill="auto"/>
            <w:vAlign w:val="center"/>
            <w:hideMark/>
          </w:tcPr>
          <w:p w14:paraId="3D0CC602"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100 </w:t>
            </w:r>
          </w:p>
        </w:tc>
        <w:tc>
          <w:tcPr>
            <w:tcW w:w="1269" w:type="dxa"/>
            <w:tcBorders>
              <w:top w:val="nil"/>
              <w:left w:val="nil"/>
              <w:bottom w:val="single" w:sz="4" w:space="0" w:color="auto"/>
              <w:right w:val="single" w:sz="4" w:space="0" w:color="auto"/>
            </w:tcBorders>
            <w:shd w:val="clear" w:color="auto" w:fill="auto"/>
            <w:hideMark/>
          </w:tcPr>
          <w:p w14:paraId="2E15092E"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780DE401"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7B30AF3C" w14:textId="77777777" w:rsidTr="00AE6FE7">
        <w:trPr>
          <w:trHeight w:val="102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7EDB4BAF"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43</w:t>
            </w:r>
          </w:p>
        </w:tc>
        <w:tc>
          <w:tcPr>
            <w:tcW w:w="4687" w:type="dxa"/>
            <w:tcBorders>
              <w:top w:val="nil"/>
              <w:left w:val="nil"/>
              <w:bottom w:val="single" w:sz="4" w:space="0" w:color="auto"/>
              <w:right w:val="single" w:sz="4" w:space="0" w:color="auto"/>
            </w:tcBorders>
            <w:shd w:val="clear" w:color="auto" w:fill="auto"/>
            <w:hideMark/>
          </w:tcPr>
          <w:p w14:paraId="3DF36FDC"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proofErr w:type="gramStart"/>
            <w:r w:rsidRPr="00AE6FE7">
              <w:rPr>
                <w:rFonts w:ascii="Arial" w:eastAsia="Times New Roman" w:hAnsi="Arial" w:cs="Arial"/>
                <w:color w:val="000000"/>
                <w:sz w:val="20"/>
                <w:szCs w:val="20"/>
                <w:lang w:val="pt-BR" w:eastAsia="pt-BR"/>
              </w:rPr>
              <w:t>TINTA  ESM</w:t>
            </w:r>
            <w:proofErr w:type="gramEnd"/>
            <w:r w:rsidRPr="00AE6FE7">
              <w:rPr>
                <w:rFonts w:ascii="Arial" w:eastAsia="Times New Roman" w:hAnsi="Arial" w:cs="Arial"/>
                <w:color w:val="000000"/>
                <w:sz w:val="20"/>
                <w:szCs w:val="20"/>
                <w:lang w:val="pt-BR" w:eastAsia="pt-BR"/>
              </w:rPr>
              <w:t xml:space="preserve"> 3,6L AZ. DEL REY - para aplicação em </w:t>
            </w:r>
            <w:proofErr w:type="spellStart"/>
            <w:r w:rsidRPr="00AE6FE7">
              <w:rPr>
                <w:rFonts w:ascii="Arial" w:eastAsia="Times New Roman" w:hAnsi="Arial" w:cs="Arial"/>
                <w:color w:val="000000"/>
                <w:sz w:val="20"/>
                <w:szCs w:val="20"/>
                <w:lang w:val="pt-BR" w:eastAsia="pt-BR"/>
              </w:rPr>
              <w:t>interiro</w:t>
            </w:r>
            <w:proofErr w:type="spellEnd"/>
            <w:r w:rsidRPr="00AE6FE7">
              <w:rPr>
                <w:rFonts w:ascii="Arial" w:eastAsia="Times New Roman" w:hAnsi="Arial" w:cs="Arial"/>
                <w:color w:val="000000"/>
                <w:sz w:val="20"/>
                <w:szCs w:val="20"/>
                <w:lang w:val="pt-BR" w:eastAsia="pt-BR"/>
              </w:rPr>
              <w:t xml:space="preserve"> e exterior. Embalagem: com dados de identificação do produto, data de </w:t>
            </w:r>
            <w:proofErr w:type="gramStart"/>
            <w:r w:rsidRPr="00AE6FE7">
              <w:rPr>
                <w:rFonts w:ascii="Arial" w:eastAsia="Times New Roman" w:hAnsi="Arial" w:cs="Arial"/>
                <w:color w:val="000000"/>
                <w:sz w:val="20"/>
                <w:szCs w:val="20"/>
                <w:lang w:val="pt-BR" w:eastAsia="pt-BR"/>
              </w:rPr>
              <w:t>fabricação,  prazo</w:t>
            </w:r>
            <w:proofErr w:type="gramEnd"/>
            <w:r w:rsidRPr="00AE6FE7">
              <w:rPr>
                <w:rFonts w:ascii="Arial" w:eastAsia="Times New Roman" w:hAnsi="Arial" w:cs="Arial"/>
                <w:color w:val="000000"/>
                <w:sz w:val="20"/>
                <w:szCs w:val="20"/>
                <w:lang w:val="pt-BR" w:eastAsia="pt-BR"/>
              </w:rPr>
              <w:t xml:space="preserve"> de validade e certificado ISSO 9001</w:t>
            </w:r>
          </w:p>
        </w:tc>
        <w:tc>
          <w:tcPr>
            <w:tcW w:w="1126" w:type="dxa"/>
            <w:tcBorders>
              <w:top w:val="nil"/>
              <w:left w:val="nil"/>
              <w:bottom w:val="single" w:sz="4" w:space="0" w:color="auto"/>
              <w:right w:val="single" w:sz="4" w:space="0" w:color="auto"/>
            </w:tcBorders>
            <w:shd w:val="clear" w:color="auto" w:fill="auto"/>
            <w:vAlign w:val="center"/>
            <w:hideMark/>
          </w:tcPr>
          <w:p w14:paraId="3F172B5B"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proofErr w:type="spellStart"/>
            <w:r w:rsidRPr="00AE6FE7">
              <w:rPr>
                <w:rFonts w:ascii="Arial" w:eastAsia="Times New Roman" w:hAnsi="Arial" w:cs="Arial"/>
                <w:color w:val="000000"/>
                <w:sz w:val="20"/>
                <w:szCs w:val="20"/>
                <w:lang w:val="pt-BR" w:eastAsia="pt-BR"/>
              </w:rPr>
              <w:t>gl</w:t>
            </w:r>
            <w:proofErr w:type="spellEnd"/>
          </w:p>
        </w:tc>
        <w:tc>
          <w:tcPr>
            <w:tcW w:w="839" w:type="dxa"/>
            <w:tcBorders>
              <w:top w:val="nil"/>
              <w:left w:val="nil"/>
              <w:bottom w:val="single" w:sz="4" w:space="0" w:color="auto"/>
              <w:right w:val="single" w:sz="4" w:space="0" w:color="auto"/>
            </w:tcBorders>
            <w:shd w:val="clear" w:color="auto" w:fill="auto"/>
            <w:vAlign w:val="center"/>
            <w:hideMark/>
          </w:tcPr>
          <w:p w14:paraId="76E71321"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100 </w:t>
            </w:r>
          </w:p>
        </w:tc>
        <w:tc>
          <w:tcPr>
            <w:tcW w:w="1269" w:type="dxa"/>
            <w:tcBorders>
              <w:top w:val="nil"/>
              <w:left w:val="nil"/>
              <w:bottom w:val="single" w:sz="4" w:space="0" w:color="auto"/>
              <w:right w:val="single" w:sz="4" w:space="0" w:color="auto"/>
            </w:tcBorders>
            <w:shd w:val="clear" w:color="auto" w:fill="auto"/>
            <w:hideMark/>
          </w:tcPr>
          <w:p w14:paraId="19D5C75C"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394DDD54"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785D2990" w14:textId="77777777" w:rsidTr="00AE6FE7">
        <w:trPr>
          <w:trHeight w:val="102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15BF9B31"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lastRenderedPageBreak/>
              <w:t>44</w:t>
            </w:r>
          </w:p>
        </w:tc>
        <w:tc>
          <w:tcPr>
            <w:tcW w:w="4687" w:type="dxa"/>
            <w:tcBorders>
              <w:top w:val="nil"/>
              <w:left w:val="nil"/>
              <w:bottom w:val="single" w:sz="4" w:space="0" w:color="auto"/>
              <w:right w:val="single" w:sz="4" w:space="0" w:color="auto"/>
            </w:tcBorders>
            <w:shd w:val="clear" w:color="auto" w:fill="auto"/>
            <w:hideMark/>
          </w:tcPr>
          <w:p w14:paraId="72B16D28"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TINTA  18L BCO GELO para aplicação em </w:t>
            </w:r>
            <w:proofErr w:type="spellStart"/>
            <w:r w:rsidRPr="00AE6FE7">
              <w:rPr>
                <w:rFonts w:ascii="Arial" w:eastAsia="Times New Roman" w:hAnsi="Arial" w:cs="Arial"/>
                <w:color w:val="000000"/>
                <w:sz w:val="20"/>
                <w:szCs w:val="20"/>
                <w:lang w:val="pt-BR" w:eastAsia="pt-BR"/>
              </w:rPr>
              <w:t>interiro</w:t>
            </w:r>
            <w:proofErr w:type="spellEnd"/>
            <w:r w:rsidRPr="00AE6FE7">
              <w:rPr>
                <w:rFonts w:ascii="Arial" w:eastAsia="Times New Roman" w:hAnsi="Arial" w:cs="Arial"/>
                <w:color w:val="000000"/>
                <w:sz w:val="20"/>
                <w:szCs w:val="20"/>
                <w:lang w:val="pt-BR" w:eastAsia="pt-BR"/>
              </w:rPr>
              <w:t xml:space="preserve"> e exterior. Embalagem: com dados de identificação do produto, data de </w:t>
            </w:r>
            <w:proofErr w:type="gramStart"/>
            <w:r w:rsidRPr="00AE6FE7">
              <w:rPr>
                <w:rFonts w:ascii="Arial" w:eastAsia="Times New Roman" w:hAnsi="Arial" w:cs="Arial"/>
                <w:color w:val="000000"/>
                <w:sz w:val="20"/>
                <w:szCs w:val="20"/>
                <w:lang w:val="pt-BR" w:eastAsia="pt-BR"/>
              </w:rPr>
              <w:t>fabricação,  prazo</w:t>
            </w:r>
            <w:proofErr w:type="gramEnd"/>
            <w:r w:rsidRPr="00AE6FE7">
              <w:rPr>
                <w:rFonts w:ascii="Arial" w:eastAsia="Times New Roman" w:hAnsi="Arial" w:cs="Arial"/>
                <w:color w:val="000000"/>
                <w:sz w:val="20"/>
                <w:szCs w:val="20"/>
                <w:lang w:val="pt-BR" w:eastAsia="pt-BR"/>
              </w:rPr>
              <w:t xml:space="preserve"> de validade e certificado ISSO 9001</w:t>
            </w:r>
          </w:p>
        </w:tc>
        <w:tc>
          <w:tcPr>
            <w:tcW w:w="1126" w:type="dxa"/>
            <w:tcBorders>
              <w:top w:val="nil"/>
              <w:left w:val="nil"/>
              <w:bottom w:val="single" w:sz="4" w:space="0" w:color="auto"/>
              <w:right w:val="single" w:sz="4" w:space="0" w:color="auto"/>
            </w:tcBorders>
            <w:shd w:val="clear" w:color="auto" w:fill="auto"/>
            <w:vAlign w:val="center"/>
            <w:hideMark/>
          </w:tcPr>
          <w:p w14:paraId="1BB586E1"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proofErr w:type="spellStart"/>
            <w:r w:rsidRPr="00AE6FE7">
              <w:rPr>
                <w:rFonts w:ascii="Arial" w:eastAsia="Times New Roman" w:hAnsi="Arial" w:cs="Arial"/>
                <w:color w:val="000000"/>
                <w:sz w:val="20"/>
                <w:szCs w:val="20"/>
                <w:lang w:val="pt-BR" w:eastAsia="pt-BR"/>
              </w:rPr>
              <w:t>gl</w:t>
            </w:r>
            <w:proofErr w:type="spellEnd"/>
          </w:p>
        </w:tc>
        <w:tc>
          <w:tcPr>
            <w:tcW w:w="839" w:type="dxa"/>
            <w:tcBorders>
              <w:top w:val="nil"/>
              <w:left w:val="nil"/>
              <w:bottom w:val="single" w:sz="4" w:space="0" w:color="auto"/>
              <w:right w:val="single" w:sz="4" w:space="0" w:color="auto"/>
            </w:tcBorders>
            <w:shd w:val="clear" w:color="auto" w:fill="auto"/>
            <w:vAlign w:val="center"/>
            <w:hideMark/>
          </w:tcPr>
          <w:p w14:paraId="1E041638"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100 </w:t>
            </w:r>
          </w:p>
        </w:tc>
        <w:tc>
          <w:tcPr>
            <w:tcW w:w="1269" w:type="dxa"/>
            <w:tcBorders>
              <w:top w:val="nil"/>
              <w:left w:val="nil"/>
              <w:bottom w:val="single" w:sz="4" w:space="0" w:color="auto"/>
              <w:right w:val="single" w:sz="4" w:space="0" w:color="auto"/>
            </w:tcBorders>
            <w:shd w:val="clear" w:color="auto" w:fill="auto"/>
            <w:hideMark/>
          </w:tcPr>
          <w:p w14:paraId="1DD529D4"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15B2686F"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08E1D277" w14:textId="77777777" w:rsidTr="00AE6FE7">
        <w:trPr>
          <w:trHeight w:val="1275"/>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29105ED8"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45</w:t>
            </w:r>
          </w:p>
        </w:tc>
        <w:tc>
          <w:tcPr>
            <w:tcW w:w="4687" w:type="dxa"/>
            <w:tcBorders>
              <w:top w:val="nil"/>
              <w:left w:val="nil"/>
              <w:bottom w:val="single" w:sz="4" w:space="0" w:color="auto"/>
              <w:right w:val="single" w:sz="4" w:space="0" w:color="auto"/>
            </w:tcBorders>
            <w:shd w:val="clear" w:color="auto" w:fill="auto"/>
            <w:hideMark/>
          </w:tcPr>
          <w:p w14:paraId="74133CBD"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TINTA  18L BRANCO FC+ REND. - </w:t>
            </w:r>
            <w:proofErr w:type="gramStart"/>
            <w:r w:rsidRPr="00AE6FE7">
              <w:rPr>
                <w:rFonts w:ascii="Arial" w:eastAsia="Times New Roman" w:hAnsi="Arial" w:cs="Arial"/>
                <w:color w:val="000000"/>
                <w:sz w:val="20"/>
                <w:szCs w:val="20"/>
                <w:lang w:val="pt-BR" w:eastAsia="pt-BR"/>
              </w:rPr>
              <w:t>para</w:t>
            </w:r>
            <w:proofErr w:type="gramEnd"/>
            <w:r w:rsidRPr="00AE6FE7">
              <w:rPr>
                <w:rFonts w:ascii="Arial" w:eastAsia="Times New Roman" w:hAnsi="Arial" w:cs="Arial"/>
                <w:color w:val="000000"/>
                <w:sz w:val="20"/>
                <w:szCs w:val="20"/>
                <w:lang w:val="pt-BR" w:eastAsia="pt-BR"/>
              </w:rPr>
              <w:t xml:space="preserve"> aplicação em </w:t>
            </w:r>
            <w:proofErr w:type="spellStart"/>
            <w:r w:rsidRPr="00AE6FE7">
              <w:rPr>
                <w:rFonts w:ascii="Arial" w:eastAsia="Times New Roman" w:hAnsi="Arial" w:cs="Arial"/>
                <w:color w:val="000000"/>
                <w:sz w:val="20"/>
                <w:szCs w:val="20"/>
                <w:lang w:val="pt-BR" w:eastAsia="pt-BR"/>
              </w:rPr>
              <w:t>interiro</w:t>
            </w:r>
            <w:proofErr w:type="spellEnd"/>
            <w:r w:rsidRPr="00AE6FE7">
              <w:rPr>
                <w:rFonts w:ascii="Arial" w:eastAsia="Times New Roman" w:hAnsi="Arial" w:cs="Arial"/>
                <w:color w:val="000000"/>
                <w:sz w:val="20"/>
                <w:szCs w:val="20"/>
                <w:lang w:val="pt-BR" w:eastAsia="pt-BR"/>
              </w:rPr>
              <w:t xml:space="preserve"> e exterior. Embalagem: com dados de identificação do produto, data de </w:t>
            </w:r>
            <w:proofErr w:type="gramStart"/>
            <w:r w:rsidRPr="00AE6FE7">
              <w:rPr>
                <w:rFonts w:ascii="Arial" w:eastAsia="Times New Roman" w:hAnsi="Arial" w:cs="Arial"/>
                <w:color w:val="000000"/>
                <w:sz w:val="20"/>
                <w:szCs w:val="20"/>
                <w:lang w:val="pt-BR" w:eastAsia="pt-BR"/>
              </w:rPr>
              <w:t>fabricação,  prazo</w:t>
            </w:r>
            <w:proofErr w:type="gramEnd"/>
            <w:r w:rsidRPr="00AE6FE7">
              <w:rPr>
                <w:rFonts w:ascii="Arial" w:eastAsia="Times New Roman" w:hAnsi="Arial" w:cs="Arial"/>
                <w:color w:val="000000"/>
                <w:sz w:val="20"/>
                <w:szCs w:val="20"/>
                <w:lang w:val="pt-BR" w:eastAsia="pt-BR"/>
              </w:rPr>
              <w:t xml:space="preserve"> de validade e certificado ISSO 9001</w:t>
            </w:r>
          </w:p>
        </w:tc>
        <w:tc>
          <w:tcPr>
            <w:tcW w:w="1126" w:type="dxa"/>
            <w:tcBorders>
              <w:top w:val="nil"/>
              <w:left w:val="nil"/>
              <w:bottom w:val="single" w:sz="4" w:space="0" w:color="auto"/>
              <w:right w:val="single" w:sz="4" w:space="0" w:color="auto"/>
            </w:tcBorders>
            <w:shd w:val="clear" w:color="auto" w:fill="auto"/>
            <w:vAlign w:val="center"/>
            <w:hideMark/>
          </w:tcPr>
          <w:p w14:paraId="210E0850"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proofErr w:type="spellStart"/>
            <w:r w:rsidRPr="00AE6FE7">
              <w:rPr>
                <w:rFonts w:ascii="Arial" w:eastAsia="Times New Roman" w:hAnsi="Arial" w:cs="Arial"/>
                <w:color w:val="000000"/>
                <w:sz w:val="20"/>
                <w:szCs w:val="20"/>
                <w:lang w:val="pt-BR" w:eastAsia="pt-BR"/>
              </w:rPr>
              <w:t>gl</w:t>
            </w:r>
            <w:proofErr w:type="spellEnd"/>
          </w:p>
        </w:tc>
        <w:tc>
          <w:tcPr>
            <w:tcW w:w="839" w:type="dxa"/>
            <w:tcBorders>
              <w:top w:val="nil"/>
              <w:left w:val="nil"/>
              <w:bottom w:val="single" w:sz="4" w:space="0" w:color="auto"/>
              <w:right w:val="single" w:sz="4" w:space="0" w:color="auto"/>
            </w:tcBorders>
            <w:shd w:val="clear" w:color="auto" w:fill="auto"/>
            <w:vAlign w:val="center"/>
            <w:hideMark/>
          </w:tcPr>
          <w:p w14:paraId="32619D09"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100 </w:t>
            </w:r>
          </w:p>
        </w:tc>
        <w:tc>
          <w:tcPr>
            <w:tcW w:w="1269" w:type="dxa"/>
            <w:tcBorders>
              <w:top w:val="nil"/>
              <w:left w:val="nil"/>
              <w:bottom w:val="single" w:sz="4" w:space="0" w:color="auto"/>
              <w:right w:val="single" w:sz="4" w:space="0" w:color="auto"/>
            </w:tcBorders>
            <w:shd w:val="clear" w:color="auto" w:fill="auto"/>
            <w:hideMark/>
          </w:tcPr>
          <w:p w14:paraId="65D2300B"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4B8A04AA"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126EB5CF" w14:textId="77777777" w:rsidTr="00AE6FE7">
        <w:trPr>
          <w:trHeight w:val="102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5A53D780"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46</w:t>
            </w:r>
          </w:p>
        </w:tc>
        <w:tc>
          <w:tcPr>
            <w:tcW w:w="4687" w:type="dxa"/>
            <w:tcBorders>
              <w:top w:val="nil"/>
              <w:left w:val="nil"/>
              <w:bottom w:val="single" w:sz="4" w:space="0" w:color="auto"/>
              <w:right w:val="single" w:sz="4" w:space="0" w:color="auto"/>
            </w:tcBorders>
            <w:shd w:val="clear" w:color="auto" w:fill="auto"/>
            <w:hideMark/>
          </w:tcPr>
          <w:p w14:paraId="5D7F3326"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TINTA  18L PAR. SB </w:t>
            </w:r>
            <w:proofErr w:type="gramStart"/>
            <w:r w:rsidRPr="00AE6FE7">
              <w:rPr>
                <w:rFonts w:ascii="Arial" w:eastAsia="Times New Roman" w:hAnsi="Arial" w:cs="Arial"/>
                <w:color w:val="000000"/>
                <w:sz w:val="20"/>
                <w:szCs w:val="20"/>
                <w:lang w:val="pt-BR" w:eastAsia="pt-BR"/>
              </w:rPr>
              <w:t>BRANCO  -</w:t>
            </w:r>
            <w:proofErr w:type="gramEnd"/>
            <w:r w:rsidRPr="00AE6FE7">
              <w:rPr>
                <w:rFonts w:ascii="Arial" w:eastAsia="Times New Roman" w:hAnsi="Arial" w:cs="Arial"/>
                <w:color w:val="000000"/>
                <w:sz w:val="20"/>
                <w:szCs w:val="20"/>
                <w:lang w:val="pt-BR" w:eastAsia="pt-BR"/>
              </w:rPr>
              <w:t xml:space="preserve">para aplicação em </w:t>
            </w:r>
            <w:proofErr w:type="spellStart"/>
            <w:r w:rsidRPr="00AE6FE7">
              <w:rPr>
                <w:rFonts w:ascii="Arial" w:eastAsia="Times New Roman" w:hAnsi="Arial" w:cs="Arial"/>
                <w:color w:val="000000"/>
                <w:sz w:val="20"/>
                <w:szCs w:val="20"/>
                <w:lang w:val="pt-BR" w:eastAsia="pt-BR"/>
              </w:rPr>
              <w:t>interiro</w:t>
            </w:r>
            <w:proofErr w:type="spellEnd"/>
            <w:r w:rsidRPr="00AE6FE7">
              <w:rPr>
                <w:rFonts w:ascii="Arial" w:eastAsia="Times New Roman" w:hAnsi="Arial" w:cs="Arial"/>
                <w:color w:val="000000"/>
                <w:sz w:val="20"/>
                <w:szCs w:val="20"/>
                <w:lang w:val="pt-BR" w:eastAsia="pt-BR"/>
              </w:rPr>
              <w:t xml:space="preserve"> e exterior. Embalagem: com dados de identificação do produto, data de </w:t>
            </w:r>
            <w:proofErr w:type="gramStart"/>
            <w:r w:rsidRPr="00AE6FE7">
              <w:rPr>
                <w:rFonts w:ascii="Arial" w:eastAsia="Times New Roman" w:hAnsi="Arial" w:cs="Arial"/>
                <w:color w:val="000000"/>
                <w:sz w:val="20"/>
                <w:szCs w:val="20"/>
                <w:lang w:val="pt-BR" w:eastAsia="pt-BR"/>
              </w:rPr>
              <w:t>fabricação,  prazo</w:t>
            </w:r>
            <w:proofErr w:type="gramEnd"/>
            <w:r w:rsidRPr="00AE6FE7">
              <w:rPr>
                <w:rFonts w:ascii="Arial" w:eastAsia="Times New Roman" w:hAnsi="Arial" w:cs="Arial"/>
                <w:color w:val="000000"/>
                <w:sz w:val="20"/>
                <w:szCs w:val="20"/>
                <w:lang w:val="pt-BR" w:eastAsia="pt-BR"/>
              </w:rPr>
              <w:t xml:space="preserve"> de validade e certificado ISSO 9001</w:t>
            </w:r>
          </w:p>
        </w:tc>
        <w:tc>
          <w:tcPr>
            <w:tcW w:w="1126" w:type="dxa"/>
            <w:tcBorders>
              <w:top w:val="nil"/>
              <w:left w:val="nil"/>
              <w:bottom w:val="single" w:sz="4" w:space="0" w:color="auto"/>
              <w:right w:val="single" w:sz="4" w:space="0" w:color="auto"/>
            </w:tcBorders>
            <w:shd w:val="clear" w:color="auto" w:fill="auto"/>
            <w:vAlign w:val="center"/>
            <w:hideMark/>
          </w:tcPr>
          <w:p w14:paraId="73DA16FD"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proofErr w:type="spellStart"/>
            <w:r w:rsidRPr="00AE6FE7">
              <w:rPr>
                <w:rFonts w:ascii="Arial" w:eastAsia="Times New Roman" w:hAnsi="Arial" w:cs="Arial"/>
                <w:color w:val="000000"/>
                <w:sz w:val="20"/>
                <w:szCs w:val="20"/>
                <w:lang w:val="pt-BR" w:eastAsia="pt-BR"/>
              </w:rPr>
              <w:t>gl</w:t>
            </w:r>
            <w:proofErr w:type="spellEnd"/>
          </w:p>
        </w:tc>
        <w:tc>
          <w:tcPr>
            <w:tcW w:w="839" w:type="dxa"/>
            <w:tcBorders>
              <w:top w:val="nil"/>
              <w:left w:val="nil"/>
              <w:bottom w:val="single" w:sz="4" w:space="0" w:color="auto"/>
              <w:right w:val="single" w:sz="4" w:space="0" w:color="auto"/>
            </w:tcBorders>
            <w:shd w:val="clear" w:color="auto" w:fill="auto"/>
            <w:vAlign w:val="center"/>
            <w:hideMark/>
          </w:tcPr>
          <w:p w14:paraId="10B0CE1E"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100 </w:t>
            </w:r>
          </w:p>
        </w:tc>
        <w:tc>
          <w:tcPr>
            <w:tcW w:w="1269" w:type="dxa"/>
            <w:tcBorders>
              <w:top w:val="nil"/>
              <w:left w:val="nil"/>
              <w:bottom w:val="single" w:sz="4" w:space="0" w:color="auto"/>
              <w:right w:val="single" w:sz="4" w:space="0" w:color="auto"/>
            </w:tcBorders>
            <w:shd w:val="clear" w:color="auto" w:fill="auto"/>
            <w:hideMark/>
          </w:tcPr>
          <w:p w14:paraId="69DFFF15"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5149AC95"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0B24609A" w14:textId="77777777" w:rsidTr="00AE6FE7">
        <w:trPr>
          <w:trHeight w:val="1275"/>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3C418C55"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47</w:t>
            </w:r>
          </w:p>
        </w:tc>
        <w:tc>
          <w:tcPr>
            <w:tcW w:w="4687" w:type="dxa"/>
            <w:tcBorders>
              <w:top w:val="nil"/>
              <w:left w:val="nil"/>
              <w:bottom w:val="single" w:sz="4" w:space="0" w:color="auto"/>
              <w:right w:val="single" w:sz="4" w:space="0" w:color="auto"/>
            </w:tcBorders>
            <w:shd w:val="clear" w:color="auto" w:fill="auto"/>
            <w:hideMark/>
          </w:tcPr>
          <w:p w14:paraId="39B17351"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TINTA  18L PISO AMARELO DEMA - para aplicação em </w:t>
            </w:r>
            <w:proofErr w:type="spellStart"/>
            <w:r w:rsidRPr="00AE6FE7">
              <w:rPr>
                <w:rFonts w:ascii="Arial" w:eastAsia="Times New Roman" w:hAnsi="Arial" w:cs="Arial"/>
                <w:color w:val="000000"/>
                <w:sz w:val="20"/>
                <w:szCs w:val="20"/>
                <w:lang w:val="pt-BR" w:eastAsia="pt-BR"/>
              </w:rPr>
              <w:t>interiro</w:t>
            </w:r>
            <w:proofErr w:type="spellEnd"/>
            <w:r w:rsidRPr="00AE6FE7">
              <w:rPr>
                <w:rFonts w:ascii="Arial" w:eastAsia="Times New Roman" w:hAnsi="Arial" w:cs="Arial"/>
                <w:color w:val="000000"/>
                <w:sz w:val="20"/>
                <w:szCs w:val="20"/>
                <w:lang w:val="pt-BR" w:eastAsia="pt-BR"/>
              </w:rPr>
              <w:t xml:space="preserve"> e exterior. Embalagem: com dados de identificação do produto, data de </w:t>
            </w:r>
            <w:proofErr w:type="gramStart"/>
            <w:r w:rsidRPr="00AE6FE7">
              <w:rPr>
                <w:rFonts w:ascii="Arial" w:eastAsia="Times New Roman" w:hAnsi="Arial" w:cs="Arial"/>
                <w:color w:val="000000"/>
                <w:sz w:val="20"/>
                <w:szCs w:val="20"/>
                <w:lang w:val="pt-BR" w:eastAsia="pt-BR"/>
              </w:rPr>
              <w:t>fabricação,  prazo</w:t>
            </w:r>
            <w:proofErr w:type="gramEnd"/>
            <w:r w:rsidRPr="00AE6FE7">
              <w:rPr>
                <w:rFonts w:ascii="Arial" w:eastAsia="Times New Roman" w:hAnsi="Arial" w:cs="Arial"/>
                <w:color w:val="000000"/>
                <w:sz w:val="20"/>
                <w:szCs w:val="20"/>
                <w:lang w:val="pt-BR" w:eastAsia="pt-BR"/>
              </w:rPr>
              <w:t xml:space="preserve"> de validade e certificado ISSO 9001</w:t>
            </w:r>
          </w:p>
        </w:tc>
        <w:tc>
          <w:tcPr>
            <w:tcW w:w="1126" w:type="dxa"/>
            <w:tcBorders>
              <w:top w:val="nil"/>
              <w:left w:val="nil"/>
              <w:bottom w:val="single" w:sz="4" w:space="0" w:color="auto"/>
              <w:right w:val="single" w:sz="4" w:space="0" w:color="auto"/>
            </w:tcBorders>
            <w:shd w:val="clear" w:color="auto" w:fill="auto"/>
            <w:vAlign w:val="center"/>
            <w:hideMark/>
          </w:tcPr>
          <w:p w14:paraId="67A1CD7B"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proofErr w:type="spellStart"/>
            <w:r w:rsidRPr="00AE6FE7">
              <w:rPr>
                <w:rFonts w:ascii="Arial" w:eastAsia="Times New Roman" w:hAnsi="Arial" w:cs="Arial"/>
                <w:color w:val="000000"/>
                <w:sz w:val="20"/>
                <w:szCs w:val="20"/>
                <w:lang w:val="pt-BR" w:eastAsia="pt-BR"/>
              </w:rPr>
              <w:t>gl</w:t>
            </w:r>
            <w:proofErr w:type="spellEnd"/>
          </w:p>
        </w:tc>
        <w:tc>
          <w:tcPr>
            <w:tcW w:w="839" w:type="dxa"/>
            <w:tcBorders>
              <w:top w:val="nil"/>
              <w:left w:val="nil"/>
              <w:bottom w:val="single" w:sz="4" w:space="0" w:color="auto"/>
              <w:right w:val="single" w:sz="4" w:space="0" w:color="auto"/>
            </w:tcBorders>
            <w:shd w:val="clear" w:color="auto" w:fill="auto"/>
            <w:vAlign w:val="center"/>
            <w:hideMark/>
          </w:tcPr>
          <w:p w14:paraId="4554C678"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100 </w:t>
            </w:r>
          </w:p>
        </w:tc>
        <w:tc>
          <w:tcPr>
            <w:tcW w:w="1269" w:type="dxa"/>
            <w:tcBorders>
              <w:top w:val="nil"/>
              <w:left w:val="nil"/>
              <w:bottom w:val="single" w:sz="4" w:space="0" w:color="auto"/>
              <w:right w:val="single" w:sz="4" w:space="0" w:color="auto"/>
            </w:tcBorders>
            <w:shd w:val="clear" w:color="auto" w:fill="auto"/>
            <w:hideMark/>
          </w:tcPr>
          <w:p w14:paraId="604EBAD0"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4761B9DE"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0CE5CF35" w14:textId="77777777" w:rsidTr="00AE6FE7">
        <w:trPr>
          <w:trHeight w:val="102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0D9ABD74"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48</w:t>
            </w:r>
          </w:p>
        </w:tc>
        <w:tc>
          <w:tcPr>
            <w:tcW w:w="4687" w:type="dxa"/>
            <w:tcBorders>
              <w:top w:val="nil"/>
              <w:left w:val="nil"/>
              <w:bottom w:val="single" w:sz="4" w:space="0" w:color="auto"/>
              <w:right w:val="single" w:sz="4" w:space="0" w:color="auto"/>
            </w:tcBorders>
            <w:shd w:val="clear" w:color="auto" w:fill="auto"/>
            <w:hideMark/>
          </w:tcPr>
          <w:p w14:paraId="0462C5E3"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TINTA  18L PISO AZUL - para aplicação em </w:t>
            </w:r>
            <w:proofErr w:type="spellStart"/>
            <w:r w:rsidRPr="00AE6FE7">
              <w:rPr>
                <w:rFonts w:ascii="Arial" w:eastAsia="Times New Roman" w:hAnsi="Arial" w:cs="Arial"/>
                <w:color w:val="000000"/>
                <w:sz w:val="20"/>
                <w:szCs w:val="20"/>
                <w:lang w:val="pt-BR" w:eastAsia="pt-BR"/>
              </w:rPr>
              <w:t>interiro</w:t>
            </w:r>
            <w:proofErr w:type="spellEnd"/>
            <w:r w:rsidRPr="00AE6FE7">
              <w:rPr>
                <w:rFonts w:ascii="Arial" w:eastAsia="Times New Roman" w:hAnsi="Arial" w:cs="Arial"/>
                <w:color w:val="000000"/>
                <w:sz w:val="20"/>
                <w:szCs w:val="20"/>
                <w:lang w:val="pt-BR" w:eastAsia="pt-BR"/>
              </w:rPr>
              <w:t xml:space="preserve"> e exterior. Embalagem: com dados de identificação do produto, data de </w:t>
            </w:r>
            <w:proofErr w:type="gramStart"/>
            <w:r w:rsidRPr="00AE6FE7">
              <w:rPr>
                <w:rFonts w:ascii="Arial" w:eastAsia="Times New Roman" w:hAnsi="Arial" w:cs="Arial"/>
                <w:color w:val="000000"/>
                <w:sz w:val="20"/>
                <w:szCs w:val="20"/>
                <w:lang w:val="pt-BR" w:eastAsia="pt-BR"/>
              </w:rPr>
              <w:t>fabricação,  prazo</w:t>
            </w:r>
            <w:proofErr w:type="gramEnd"/>
            <w:r w:rsidRPr="00AE6FE7">
              <w:rPr>
                <w:rFonts w:ascii="Arial" w:eastAsia="Times New Roman" w:hAnsi="Arial" w:cs="Arial"/>
                <w:color w:val="000000"/>
                <w:sz w:val="20"/>
                <w:szCs w:val="20"/>
                <w:lang w:val="pt-BR" w:eastAsia="pt-BR"/>
              </w:rPr>
              <w:t xml:space="preserve"> de validade e certificado ISSO 9001</w:t>
            </w:r>
          </w:p>
        </w:tc>
        <w:tc>
          <w:tcPr>
            <w:tcW w:w="1126" w:type="dxa"/>
            <w:tcBorders>
              <w:top w:val="nil"/>
              <w:left w:val="nil"/>
              <w:bottom w:val="single" w:sz="4" w:space="0" w:color="auto"/>
              <w:right w:val="single" w:sz="4" w:space="0" w:color="auto"/>
            </w:tcBorders>
            <w:shd w:val="clear" w:color="auto" w:fill="auto"/>
            <w:vAlign w:val="center"/>
            <w:hideMark/>
          </w:tcPr>
          <w:p w14:paraId="5C4E5886"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proofErr w:type="spellStart"/>
            <w:r w:rsidRPr="00AE6FE7">
              <w:rPr>
                <w:rFonts w:ascii="Arial" w:eastAsia="Times New Roman" w:hAnsi="Arial" w:cs="Arial"/>
                <w:color w:val="000000"/>
                <w:sz w:val="20"/>
                <w:szCs w:val="20"/>
                <w:lang w:val="pt-BR" w:eastAsia="pt-BR"/>
              </w:rPr>
              <w:t>gl</w:t>
            </w:r>
            <w:proofErr w:type="spellEnd"/>
          </w:p>
        </w:tc>
        <w:tc>
          <w:tcPr>
            <w:tcW w:w="839" w:type="dxa"/>
            <w:tcBorders>
              <w:top w:val="nil"/>
              <w:left w:val="nil"/>
              <w:bottom w:val="single" w:sz="4" w:space="0" w:color="auto"/>
              <w:right w:val="single" w:sz="4" w:space="0" w:color="auto"/>
            </w:tcBorders>
            <w:shd w:val="clear" w:color="auto" w:fill="auto"/>
            <w:vAlign w:val="center"/>
            <w:hideMark/>
          </w:tcPr>
          <w:p w14:paraId="44A6FC53"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100 </w:t>
            </w:r>
          </w:p>
        </w:tc>
        <w:tc>
          <w:tcPr>
            <w:tcW w:w="1269" w:type="dxa"/>
            <w:tcBorders>
              <w:top w:val="nil"/>
              <w:left w:val="nil"/>
              <w:bottom w:val="single" w:sz="4" w:space="0" w:color="auto"/>
              <w:right w:val="single" w:sz="4" w:space="0" w:color="auto"/>
            </w:tcBorders>
            <w:shd w:val="clear" w:color="auto" w:fill="auto"/>
            <w:hideMark/>
          </w:tcPr>
          <w:p w14:paraId="552AC85A"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65551A7B"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733E432C" w14:textId="77777777" w:rsidTr="00AE6FE7">
        <w:trPr>
          <w:trHeight w:val="102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674AD4A8"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49</w:t>
            </w:r>
          </w:p>
        </w:tc>
        <w:tc>
          <w:tcPr>
            <w:tcW w:w="4687" w:type="dxa"/>
            <w:tcBorders>
              <w:top w:val="nil"/>
              <w:left w:val="nil"/>
              <w:bottom w:val="single" w:sz="4" w:space="0" w:color="auto"/>
              <w:right w:val="single" w:sz="4" w:space="0" w:color="auto"/>
            </w:tcBorders>
            <w:shd w:val="clear" w:color="auto" w:fill="auto"/>
            <w:hideMark/>
          </w:tcPr>
          <w:p w14:paraId="3CCD17E9"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TINTA 18L PISO BRANCO - para aplicação em </w:t>
            </w:r>
            <w:proofErr w:type="spellStart"/>
            <w:r w:rsidRPr="00AE6FE7">
              <w:rPr>
                <w:rFonts w:ascii="Arial" w:eastAsia="Times New Roman" w:hAnsi="Arial" w:cs="Arial"/>
                <w:color w:val="000000"/>
                <w:sz w:val="20"/>
                <w:szCs w:val="20"/>
                <w:lang w:val="pt-BR" w:eastAsia="pt-BR"/>
              </w:rPr>
              <w:t>interiro</w:t>
            </w:r>
            <w:proofErr w:type="spellEnd"/>
            <w:r w:rsidRPr="00AE6FE7">
              <w:rPr>
                <w:rFonts w:ascii="Arial" w:eastAsia="Times New Roman" w:hAnsi="Arial" w:cs="Arial"/>
                <w:color w:val="000000"/>
                <w:sz w:val="20"/>
                <w:szCs w:val="20"/>
                <w:lang w:val="pt-BR" w:eastAsia="pt-BR"/>
              </w:rPr>
              <w:t xml:space="preserve"> e exterior. Embalagem: com dados de identificação do produto, data de </w:t>
            </w:r>
            <w:proofErr w:type="gramStart"/>
            <w:r w:rsidRPr="00AE6FE7">
              <w:rPr>
                <w:rFonts w:ascii="Arial" w:eastAsia="Times New Roman" w:hAnsi="Arial" w:cs="Arial"/>
                <w:color w:val="000000"/>
                <w:sz w:val="20"/>
                <w:szCs w:val="20"/>
                <w:lang w:val="pt-BR" w:eastAsia="pt-BR"/>
              </w:rPr>
              <w:t>fabricação,  prazo</w:t>
            </w:r>
            <w:proofErr w:type="gramEnd"/>
            <w:r w:rsidRPr="00AE6FE7">
              <w:rPr>
                <w:rFonts w:ascii="Arial" w:eastAsia="Times New Roman" w:hAnsi="Arial" w:cs="Arial"/>
                <w:color w:val="000000"/>
                <w:sz w:val="20"/>
                <w:szCs w:val="20"/>
                <w:lang w:val="pt-BR" w:eastAsia="pt-BR"/>
              </w:rPr>
              <w:t xml:space="preserve"> de validade e certificado ISSO 9001     </w:t>
            </w:r>
          </w:p>
        </w:tc>
        <w:tc>
          <w:tcPr>
            <w:tcW w:w="1126" w:type="dxa"/>
            <w:tcBorders>
              <w:top w:val="nil"/>
              <w:left w:val="nil"/>
              <w:bottom w:val="single" w:sz="4" w:space="0" w:color="auto"/>
              <w:right w:val="single" w:sz="4" w:space="0" w:color="auto"/>
            </w:tcBorders>
            <w:shd w:val="clear" w:color="auto" w:fill="auto"/>
            <w:vAlign w:val="center"/>
            <w:hideMark/>
          </w:tcPr>
          <w:p w14:paraId="231B082F"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proofErr w:type="spellStart"/>
            <w:r w:rsidRPr="00AE6FE7">
              <w:rPr>
                <w:rFonts w:ascii="Arial" w:eastAsia="Times New Roman" w:hAnsi="Arial" w:cs="Arial"/>
                <w:color w:val="000000"/>
                <w:sz w:val="20"/>
                <w:szCs w:val="20"/>
                <w:lang w:val="pt-BR" w:eastAsia="pt-BR"/>
              </w:rPr>
              <w:t>gl</w:t>
            </w:r>
            <w:proofErr w:type="spellEnd"/>
          </w:p>
        </w:tc>
        <w:tc>
          <w:tcPr>
            <w:tcW w:w="839" w:type="dxa"/>
            <w:tcBorders>
              <w:top w:val="nil"/>
              <w:left w:val="nil"/>
              <w:bottom w:val="single" w:sz="4" w:space="0" w:color="auto"/>
              <w:right w:val="single" w:sz="4" w:space="0" w:color="auto"/>
            </w:tcBorders>
            <w:shd w:val="clear" w:color="auto" w:fill="auto"/>
            <w:vAlign w:val="center"/>
            <w:hideMark/>
          </w:tcPr>
          <w:p w14:paraId="5F15B1F0"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100 </w:t>
            </w:r>
          </w:p>
        </w:tc>
        <w:tc>
          <w:tcPr>
            <w:tcW w:w="1269" w:type="dxa"/>
            <w:tcBorders>
              <w:top w:val="nil"/>
              <w:left w:val="nil"/>
              <w:bottom w:val="single" w:sz="4" w:space="0" w:color="auto"/>
              <w:right w:val="single" w:sz="4" w:space="0" w:color="auto"/>
            </w:tcBorders>
            <w:shd w:val="clear" w:color="auto" w:fill="auto"/>
            <w:hideMark/>
          </w:tcPr>
          <w:p w14:paraId="5E582D3C"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77CC49F5"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27378D96" w14:textId="77777777" w:rsidTr="00AE6FE7">
        <w:trPr>
          <w:trHeight w:val="102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36A3E2E6"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50</w:t>
            </w:r>
          </w:p>
        </w:tc>
        <w:tc>
          <w:tcPr>
            <w:tcW w:w="4687" w:type="dxa"/>
            <w:tcBorders>
              <w:top w:val="nil"/>
              <w:left w:val="nil"/>
              <w:bottom w:val="single" w:sz="4" w:space="0" w:color="auto"/>
              <w:right w:val="single" w:sz="4" w:space="0" w:color="auto"/>
            </w:tcBorders>
            <w:shd w:val="clear" w:color="auto" w:fill="auto"/>
            <w:hideMark/>
          </w:tcPr>
          <w:p w14:paraId="48446B65"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TINTA  18L PISO CINZA - para aplicação em </w:t>
            </w:r>
            <w:proofErr w:type="spellStart"/>
            <w:r w:rsidRPr="00AE6FE7">
              <w:rPr>
                <w:rFonts w:ascii="Arial" w:eastAsia="Times New Roman" w:hAnsi="Arial" w:cs="Arial"/>
                <w:color w:val="000000"/>
                <w:sz w:val="20"/>
                <w:szCs w:val="20"/>
                <w:lang w:val="pt-BR" w:eastAsia="pt-BR"/>
              </w:rPr>
              <w:t>interiro</w:t>
            </w:r>
            <w:proofErr w:type="spellEnd"/>
            <w:r w:rsidRPr="00AE6FE7">
              <w:rPr>
                <w:rFonts w:ascii="Arial" w:eastAsia="Times New Roman" w:hAnsi="Arial" w:cs="Arial"/>
                <w:color w:val="000000"/>
                <w:sz w:val="20"/>
                <w:szCs w:val="20"/>
                <w:lang w:val="pt-BR" w:eastAsia="pt-BR"/>
              </w:rPr>
              <w:t xml:space="preserve"> e exterior. Embalagem: com dados de identificação do produto, data de </w:t>
            </w:r>
            <w:proofErr w:type="gramStart"/>
            <w:r w:rsidRPr="00AE6FE7">
              <w:rPr>
                <w:rFonts w:ascii="Arial" w:eastAsia="Times New Roman" w:hAnsi="Arial" w:cs="Arial"/>
                <w:color w:val="000000"/>
                <w:sz w:val="20"/>
                <w:szCs w:val="20"/>
                <w:lang w:val="pt-BR" w:eastAsia="pt-BR"/>
              </w:rPr>
              <w:t>fabricação,  prazo</w:t>
            </w:r>
            <w:proofErr w:type="gramEnd"/>
            <w:r w:rsidRPr="00AE6FE7">
              <w:rPr>
                <w:rFonts w:ascii="Arial" w:eastAsia="Times New Roman" w:hAnsi="Arial" w:cs="Arial"/>
                <w:color w:val="000000"/>
                <w:sz w:val="20"/>
                <w:szCs w:val="20"/>
                <w:lang w:val="pt-BR" w:eastAsia="pt-BR"/>
              </w:rPr>
              <w:t xml:space="preserve"> de validade e certificado ISSO 9001</w:t>
            </w:r>
          </w:p>
        </w:tc>
        <w:tc>
          <w:tcPr>
            <w:tcW w:w="1126" w:type="dxa"/>
            <w:tcBorders>
              <w:top w:val="nil"/>
              <w:left w:val="nil"/>
              <w:bottom w:val="single" w:sz="4" w:space="0" w:color="auto"/>
              <w:right w:val="single" w:sz="4" w:space="0" w:color="auto"/>
            </w:tcBorders>
            <w:shd w:val="clear" w:color="auto" w:fill="auto"/>
            <w:noWrap/>
            <w:vAlign w:val="center"/>
            <w:hideMark/>
          </w:tcPr>
          <w:p w14:paraId="03D8D35E"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proofErr w:type="spellStart"/>
            <w:r w:rsidRPr="00AE6FE7">
              <w:rPr>
                <w:rFonts w:ascii="Arial" w:eastAsia="Times New Roman" w:hAnsi="Arial" w:cs="Arial"/>
                <w:color w:val="000000"/>
                <w:sz w:val="20"/>
                <w:szCs w:val="20"/>
                <w:lang w:val="pt-BR" w:eastAsia="pt-BR"/>
              </w:rPr>
              <w:t>gl</w:t>
            </w:r>
            <w:proofErr w:type="spellEnd"/>
          </w:p>
        </w:tc>
        <w:tc>
          <w:tcPr>
            <w:tcW w:w="839" w:type="dxa"/>
            <w:tcBorders>
              <w:top w:val="nil"/>
              <w:left w:val="nil"/>
              <w:bottom w:val="single" w:sz="4" w:space="0" w:color="auto"/>
              <w:right w:val="single" w:sz="4" w:space="0" w:color="auto"/>
            </w:tcBorders>
            <w:shd w:val="clear" w:color="auto" w:fill="auto"/>
            <w:vAlign w:val="center"/>
            <w:hideMark/>
          </w:tcPr>
          <w:p w14:paraId="3031702D"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100 </w:t>
            </w:r>
          </w:p>
        </w:tc>
        <w:tc>
          <w:tcPr>
            <w:tcW w:w="1269" w:type="dxa"/>
            <w:tcBorders>
              <w:top w:val="nil"/>
              <w:left w:val="nil"/>
              <w:bottom w:val="single" w:sz="4" w:space="0" w:color="auto"/>
              <w:right w:val="single" w:sz="4" w:space="0" w:color="auto"/>
            </w:tcBorders>
            <w:shd w:val="clear" w:color="auto" w:fill="auto"/>
            <w:hideMark/>
          </w:tcPr>
          <w:p w14:paraId="73A93C92"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3E859F28"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2DADF359" w14:textId="77777777" w:rsidTr="00AE6FE7">
        <w:trPr>
          <w:trHeight w:val="102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193F74FB"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51</w:t>
            </w:r>
          </w:p>
        </w:tc>
        <w:tc>
          <w:tcPr>
            <w:tcW w:w="4687" w:type="dxa"/>
            <w:tcBorders>
              <w:top w:val="nil"/>
              <w:left w:val="nil"/>
              <w:bottom w:val="single" w:sz="4" w:space="0" w:color="auto"/>
              <w:right w:val="single" w:sz="4" w:space="0" w:color="auto"/>
            </w:tcBorders>
            <w:shd w:val="clear" w:color="auto" w:fill="auto"/>
            <w:hideMark/>
          </w:tcPr>
          <w:p w14:paraId="32779195"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TINTA 18L PISO CZ CHUMB - para aplicação em </w:t>
            </w:r>
            <w:proofErr w:type="spellStart"/>
            <w:r w:rsidRPr="00AE6FE7">
              <w:rPr>
                <w:rFonts w:ascii="Arial" w:eastAsia="Times New Roman" w:hAnsi="Arial" w:cs="Arial"/>
                <w:color w:val="000000"/>
                <w:sz w:val="20"/>
                <w:szCs w:val="20"/>
                <w:lang w:val="pt-BR" w:eastAsia="pt-BR"/>
              </w:rPr>
              <w:t>interiro</w:t>
            </w:r>
            <w:proofErr w:type="spellEnd"/>
            <w:r w:rsidRPr="00AE6FE7">
              <w:rPr>
                <w:rFonts w:ascii="Arial" w:eastAsia="Times New Roman" w:hAnsi="Arial" w:cs="Arial"/>
                <w:color w:val="000000"/>
                <w:sz w:val="20"/>
                <w:szCs w:val="20"/>
                <w:lang w:val="pt-BR" w:eastAsia="pt-BR"/>
              </w:rPr>
              <w:t xml:space="preserve"> e exterior. Embalagem: com dados de identificação do produto, data de </w:t>
            </w:r>
            <w:proofErr w:type="gramStart"/>
            <w:r w:rsidRPr="00AE6FE7">
              <w:rPr>
                <w:rFonts w:ascii="Arial" w:eastAsia="Times New Roman" w:hAnsi="Arial" w:cs="Arial"/>
                <w:color w:val="000000"/>
                <w:sz w:val="20"/>
                <w:szCs w:val="20"/>
                <w:lang w:val="pt-BR" w:eastAsia="pt-BR"/>
              </w:rPr>
              <w:t>fabricação,  prazo</w:t>
            </w:r>
            <w:proofErr w:type="gramEnd"/>
            <w:r w:rsidRPr="00AE6FE7">
              <w:rPr>
                <w:rFonts w:ascii="Arial" w:eastAsia="Times New Roman" w:hAnsi="Arial" w:cs="Arial"/>
                <w:color w:val="000000"/>
                <w:sz w:val="20"/>
                <w:szCs w:val="20"/>
                <w:lang w:val="pt-BR" w:eastAsia="pt-BR"/>
              </w:rPr>
              <w:t xml:space="preserve"> de validade e certificado ISSO 9001</w:t>
            </w:r>
          </w:p>
        </w:tc>
        <w:tc>
          <w:tcPr>
            <w:tcW w:w="1126" w:type="dxa"/>
            <w:tcBorders>
              <w:top w:val="nil"/>
              <w:left w:val="nil"/>
              <w:bottom w:val="single" w:sz="4" w:space="0" w:color="auto"/>
              <w:right w:val="single" w:sz="4" w:space="0" w:color="auto"/>
            </w:tcBorders>
            <w:shd w:val="clear" w:color="auto" w:fill="auto"/>
            <w:noWrap/>
            <w:vAlign w:val="center"/>
            <w:hideMark/>
          </w:tcPr>
          <w:p w14:paraId="3018D726"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proofErr w:type="spellStart"/>
            <w:r w:rsidRPr="00AE6FE7">
              <w:rPr>
                <w:rFonts w:ascii="Arial" w:eastAsia="Times New Roman" w:hAnsi="Arial" w:cs="Arial"/>
                <w:color w:val="000000"/>
                <w:sz w:val="20"/>
                <w:szCs w:val="20"/>
                <w:lang w:val="pt-BR" w:eastAsia="pt-BR"/>
              </w:rPr>
              <w:t>gl</w:t>
            </w:r>
            <w:proofErr w:type="spellEnd"/>
          </w:p>
        </w:tc>
        <w:tc>
          <w:tcPr>
            <w:tcW w:w="839" w:type="dxa"/>
            <w:tcBorders>
              <w:top w:val="nil"/>
              <w:left w:val="nil"/>
              <w:bottom w:val="single" w:sz="4" w:space="0" w:color="auto"/>
              <w:right w:val="single" w:sz="4" w:space="0" w:color="auto"/>
            </w:tcBorders>
            <w:shd w:val="clear" w:color="auto" w:fill="auto"/>
            <w:vAlign w:val="center"/>
            <w:hideMark/>
          </w:tcPr>
          <w:p w14:paraId="4402945C"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100 </w:t>
            </w:r>
          </w:p>
        </w:tc>
        <w:tc>
          <w:tcPr>
            <w:tcW w:w="1269" w:type="dxa"/>
            <w:tcBorders>
              <w:top w:val="nil"/>
              <w:left w:val="nil"/>
              <w:bottom w:val="single" w:sz="4" w:space="0" w:color="auto"/>
              <w:right w:val="single" w:sz="4" w:space="0" w:color="auto"/>
            </w:tcBorders>
            <w:shd w:val="clear" w:color="auto" w:fill="auto"/>
            <w:hideMark/>
          </w:tcPr>
          <w:p w14:paraId="3202792C"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23EF481B"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513BBE37" w14:textId="77777777" w:rsidTr="00AE6FE7">
        <w:trPr>
          <w:trHeight w:val="102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055D7860"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52</w:t>
            </w:r>
          </w:p>
        </w:tc>
        <w:tc>
          <w:tcPr>
            <w:tcW w:w="4687" w:type="dxa"/>
            <w:tcBorders>
              <w:top w:val="nil"/>
              <w:left w:val="nil"/>
              <w:bottom w:val="single" w:sz="4" w:space="0" w:color="auto"/>
              <w:right w:val="single" w:sz="4" w:space="0" w:color="auto"/>
            </w:tcBorders>
            <w:shd w:val="clear" w:color="auto" w:fill="auto"/>
            <w:hideMark/>
          </w:tcPr>
          <w:p w14:paraId="6DDFA296"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TINTA  18L PISO VERDE - para aplicação em </w:t>
            </w:r>
            <w:proofErr w:type="spellStart"/>
            <w:r w:rsidRPr="00AE6FE7">
              <w:rPr>
                <w:rFonts w:ascii="Arial" w:eastAsia="Times New Roman" w:hAnsi="Arial" w:cs="Arial"/>
                <w:color w:val="000000"/>
                <w:sz w:val="20"/>
                <w:szCs w:val="20"/>
                <w:lang w:val="pt-BR" w:eastAsia="pt-BR"/>
              </w:rPr>
              <w:t>interiro</w:t>
            </w:r>
            <w:proofErr w:type="spellEnd"/>
            <w:r w:rsidRPr="00AE6FE7">
              <w:rPr>
                <w:rFonts w:ascii="Arial" w:eastAsia="Times New Roman" w:hAnsi="Arial" w:cs="Arial"/>
                <w:color w:val="000000"/>
                <w:sz w:val="20"/>
                <w:szCs w:val="20"/>
                <w:lang w:val="pt-BR" w:eastAsia="pt-BR"/>
              </w:rPr>
              <w:t xml:space="preserve"> e exterior. Embalagem: com dados de identificação do produto, data de </w:t>
            </w:r>
            <w:proofErr w:type="gramStart"/>
            <w:r w:rsidRPr="00AE6FE7">
              <w:rPr>
                <w:rFonts w:ascii="Arial" w:eastAsia="Times New Roman" w:hAnsi="Arial" w:cs="Arial"/>
                <w:color w:val="000000"/>
                <w:sz w:val="20"/>
                <w:szCs w:val="20"/>
                <w:lang w:val="pt-BR" w:eastAsia="pt-BR"/>
              </w:rPr>
              <w:t>fabricação,  prazo</w:t>
            </w:r>
            <w:proofErr w:type="gramEnd"/>
            <w:r w:rsidRPr="00AE6FE7">
              <w:rPr>
                <w:rFonts w:ascii="Arial" w:eastAsia="Times New Roman" w:hAnsi="Arial" w:cs="Arial"/>
                <w:color w:val="000000"/>
                <w:sz w:val="20"/>
                <w:szCs w:val="20"/>
                <w:lang w:val="pt-BR" w:eastAsia="pt-BR"/>
              </w:rPr>
              <w:t xml:space="preserve"> de validade e certificado ISSO 9001</w:t>
            </w:r>
          </w:p>
        </w:tc>
        <w:tc>
          <w:tcPr>
            <w:tcW w:w="1126" w:type="dxa"/>
            <w:tcBorders>
              <w:top w:val="nil"/>
              <w:left w:val="nil"/>
              <w:bottom w:val="single" w:sz="4" w:space="0" w:color="auto"/>
              <w:right w:val="single" w:sz="4" w:space="0" w:color="auto"/>
            </w:tcBorders>
            <w:shd w:val="clear" w:color="auto" w:fill="auto"/>
            <w:noWrap/>
            <w:vAlign w:val="center"/>
            <w:hideMark/>
          </w:tcPr>
          <w:p w14:paraId="376D38AC"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proofErr w:type="spellStart"/>
            <w:r w:rsidRPr="00AE6FE7">
              <w:rPr>
                <w:rFonts w:ascii="Arial" w:eastAsia="Times New Roman" w:hAnsi="Arial" w:cs="Arial"/>
                <w:color w:val="000000"/>
                <w:sz w:val="20"/>
                <w:szCs w:val="20"/>
                <w:lang w:val="pt-BR" w:eastAsia="pt-BR"/>
              </w:rPr>
              <w:t>gl</w:t>
            </w:r>
            <w:proofErr w:type="spellEnd"/>
          </w:p>
        </w:tc>
        <w:tc>
          <w:tcPr>
            <w:tcW w:w="839" w:type="dxa"/>
            <w:tcBorders>
              <w:top w:val="nil"/>
              <w:left w:val="nil"/>
              <w:bottom w:val="single" w:sz="4" w:space="0" w:color="auto"/>
              <w:right w:val="single" w:sz="4" w:space="0" w:color="auto"/>
            </w:tcBorders>
            <w:shd w:val="clear" w:color="auto" w:fill="auto"/>
            <w:vAlign w:val="center"/>
            <w:hideMark/>
          </w:tcPr>
          <w:p w14:paraId="7423F2C7"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100 </w:t>
            </w:r>
          </w:p>
        </w:tc>
        <w:tc>
          <w:tcPr>
            <w:tcW w:w="1269" w:type="dxa"/>
            <w:tcBorders>
              <w:top w:val="nil"/>
              <w:left w:val="nil"/>
              <w:bottom w:val="single" w:sz="4" w:space="0" w:color="auto"/>
              <w:right w:val="single" w:sz="4" w:space="0" w:color="auto"/>
            </w:tcBorders>
            <w:shd w:val="clear" w:color="auto" w:fill="auto"/>
            <w:hideMark/>
          </w:tcPr>
          <w:p w14:paraId="2225A365"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18FA3123"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158B336E" w14:textId="77777777" w:rsidTr="00AE6FE7">
        <w:trPr>
          <w:trHeight w:val="102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7BFD2E27"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53</w:t>
            </w:r>
          </w:p>
        </w:tc>
        <w:tc>
          <w:tcPr>
            <w:tcW w:w="4687" w:type="dxa"/>
            <w:tcBorders>
              <w:top w:val="nil"/>
              <w:left w:val="nil"/>
              <w:bottom w:val="single" w:sz="4" w:space="0" w:color="auto"/>
              <w:right w:val="single" w:sz="4" w:space="0" w:color="auto"/>
            </w:tcBorders>
            <w:shd w:val="clear" w:color="auto" w:fill="auto"/>
            <w:hideMark/>
          </w:tcPr>
          <w:p w14:paraId="3AE076C5"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TINTA  18L PISO VERM. SE - para aplicação em </w:t>
            </w:r>
            <w:proofErr w:type="spellStart"/>
            <w:r w:rsidRPr="00AE6FE7">
              <w:rPr>
                <w:rFonts w:ascii="Arial" w:eastAsia="Times New Roman" w:hAnsi="Arial" w:cs="Arial"/>
                <w:color w:val="000000"/>
                <w:sz w:val="20"/>
                <w:szCs w:val="20"/>
                <w:lang w:val="pt-BR" w:eastAsia="pt-BR"/>
              </w:rPr>
              <w:t>interiro</w:t>
            </w:r>
            <w:proofErr w:type="spellEnd"/>
            <w:r w:rsidRPr="00AE6FE7">
              <w:rPr>
                <w:rFonts w:ascii="Arial" w:eastAsia="Times New Roman" w:hAnsi="Arial" w:cs="Arial"/>
                <w:color w:val="000000"/>
                <w:sz w:val="20"/>
                <w:szCs w:val="20"/>
                <w:lang w:val="pt-BR" w:eastAsia="pt-BR"/>
              </w:rPr>
              <w:t xml:space="preserve"> e exterior. Embalagem: com dados de identificação do produto, data de </w:t>
            </w:r>
            <w:proofErr w:type="gramStart"/>
            <w:r w:rsidRPr="00AE6FE7">
              <w:rPr>
                <w:rFonts w:ascii="Arial" w:eastAsia="Times New Roman" w:hAnsi="Arial" w:cs="Arial"/>
                <w:color w:val="000000"/>
                <w:sz w:val="20"/>
                <w:szCs w:val="20"/>
                <w:lang w:val="pt-BR" w:eastAsia="pt-BR"/>
              </w:rPr>
              <w:t>fabricação,  prazo</w:t>
            </w:r>
            <w:proofErr w:type="gramEnd"/>
            <w:r w:rsidRPr="00AE6FE7">
              <w:rPr>
                <w:rFonts w:ascii="Arial" w:eastAsia="Times New Roman" w:hAnsi="Arial" w:cs="Arial"/>
                <w:color w:val="000000"/>
                <w:sz w:val="20"/>
                <w:szCs w:val="20"/>
                <w:lang w:val="pt-BR" w:eastAsia="pt-BR"/>
              </w:rPr>
              <w:t xml:space="preserve"> de validade e certificado ISSO 9001</w:t>
            </w:r>
          </w:p>
        </w:tc>
        <w:tc>
          <w:tcPr>
            <w:tcW w:w="1126" w:type="dxa"/>
            <w:tcBorders>
              <w:top w:val="nil"/>
              <w:left w:val="nil"/>
              <w:bottom w:val="single" w:sz="4" w:space="0" w:color="auto"/>
              <w:right w:val="single" w:sz="4" w:space="0" w:color="auto"/>
            </w:tcBorders>
            <w:shd w:val="clear" w:color="auto" w:fill="auto"/>
            <w:noWrap/>
            <w:vAlign w:val="center"/>
            <w:hideMark/>
          </w:tcPr>
          <w:p w14:paraId="50392CEC"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proofErr w:type="spellStart"/>
            <w:r w:rsidRPr="00AE6FE7">
              <w:rPr>
                <w:rFonts w:ascii="Arial" w:eastAsia="Times New Roman" w:hAnsi="Arial" w:cs="Arial"/>
                <w:color w:val="000000"/>
                <w:sz w:val="20"/>
                <w:szCs w:val="20"/>
                <w:lang w:val="pt-BR" w:eastAsia="pt-BR"/>
              </w:rPr>
              <w:t>gl</w:t>
            </w:r>
            <w:proofErr w:type="spellEnd"/>
          </w:p>
        </w:tc>
        <w:tc>
          <w:tcPr>
            <w:tcW w:w="839" w:type="dxa"/>
            <w:tcBorders>
              <w:top w:val="nil"/>
              <w:left w:val="nil"/>
              <w:bottom w:val="single" w:sz="4" w:space="0" w:color="auto"/>
              <w:right w:val="single" w:sz="4" w:space="0" w:color="auto"/>
            </w:tcBorders>
            <w:shd w:val="clear" w:color="auto" w:fill="auto"/>
            <w:vAlign w:val="center"/>
            <w:hideMark/>
          </w:tcPr>
          <w:p w14:paraId="3C7D2CE8"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100 </w:t>
            </w:r>
          </w:p>
        </w:tc>
        <w:tc>
          <w:tcPr>
            <w:tcW w:w="1269" w:type="dxa"/>
            <w:tcBorders>
              <w:top w:val="nil"/>
              <w:left w:val="nil"/>
              <w:bottom w:val="single" w:sz="4" w:space="0" w:color="auto"/>
              <w:right w:val="single" w:sz="4" w:space="0" w:color="auto"/>
            </w:tcBorders>
            <w:shd w:val="clear" w:color="auto" w:fill="auto"/>
            <w:hideMark/>
          </w:tcPr>
          <w:p w14:paraId="29308B96"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4667C206"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05A6737A" w14:textId="77777777" w:rsidTr="00AE6FE7">
        <w:trPr>
          <w:trHeight w:val="102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1840AEDF"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54</w:t>
            </w:r>
          </w:p>
        </w:tc>
        <w:tc>
          <w:tcPr>
            <w:tcW w:w="4687" w:type="dxa"/>
            <w:tcBorders>
              <w:top w:val="nil"/>
              <w:left w:val="nil"/>
              <w:bottom w:val="single" w:sz="4" w:space="0" w:color="auto"/>
              <w:right w:val="single" w:sz="4" w:space="0" w:color="auto"/>
            </w:tcBorders>
            <w:shd w:val="clear" w:color="auto" w:fill="auto"/>
            <w:hideMark/>
          </w:tcPr>
          <w:p w14:paraId="0481656D"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TINTA  3,6 ALUMINIO AB - para aplicação em </w:t>
            </w:r>
            <w:proofErr w:type="spellStart"/>
            <w:r w:rsidRPr="00AE6FE7">
              <w:rPr>
                <w:rFonts w:ascii="Arial" w:eastAsia="Times New Roman" w:hAnsi="Arial" w:cs="Arial"/>
                <w:color w:val="000000"/>
                <w:sz w:val="20"/>
                <w:szCs w:val="20"/>
                <w:lang w:val="pt-BR" w:eastAsia="pt-BR"/>
              </w:rPr>
              <w:t>interiro</w:t>
            </w:r>
            <w:proofErr w:type="spellEnd"/>
            <w:r w:rsidRPr="00AE6FE7">
              <w:rPr>
                <w:rFonts w:ascii="Arial" w:eastAsia="Times New Roman" w:hAnsi="Arial" w:cs="Arial"/>
                <w:color w:val="000000"/>
                <w:sz w:val="20"/>
                <w:szCs w:val="20"/>
                <w:lang w:val="pt-BR" w:eastAsia="pt-BR"/>
              </w:rPr>
              <w:t xml:space="preserve"> e exterior. Embalagem: com dados de identificação do produto, data de </w:t>
            </w:r>
            <w:proofErr w:type="gramStart"/>
            <w:r w:rsidRPr="00AE6FE7">
              <w:rPr>
                <w:rFonts w:ascii="Arial" w:eastAsia="Times New Roman" w:hAnsi="Arial" w:cs="Arial"/>
                <w:color w:val="000000"/>
                <w:sz w:val="20"/>
                <w:szCs w:val="20"/>
                <w:lang w:val="pt-BR" w:eastAsia="pt-BR"/>
              </w:rPr>
              <w:t>fabricação,  prazo</w:t>
            </w:r>
            <w:proofErr w:type="gramEnd"/>
            <w:r w:rsidRPr="00AE6FE7">
              <w:rPr>
                <w:rFonts w:ascii="Arial" w:eastAsia="Times New Roman" w:hAnsi="Arial" w:cs="Arial"/>
                <w:color w:val="000000"/>
                <w:sz w:val="20"/>
                <w:szCs w:val="20"/>
                <w:lang w:val="pt-BR" w:eastAsia="pt-BR"/>
              </w:rPr>
              <w:t xml:space="preserve"> de validade e certificado ISSO 9001</w:t>
            </w:r>
          </w:p>
        </w:tc>
        <w:tc>
          <w:tcPr>
            <w:tcW w:w="1126" w:type="dxa"/>
            <w:tcBorders>
              <w:top w:val="nil"/>
              <w:left w:val="nil"/>
              <w:bottom w:val="single" w:sz="4" w:space="0" w:color="auto"/>
              <w:right w:val="single" w:sz="4" w:space="0" w:color="auto"/>
            </w:tcBorders>
            <w:shd w:val="clear" w:color="auto" w:fill="auto"/>
            <w:noWrap/>
            <w:vAlign w:val="center"/>
            <w:hideMark/>
          </w:tcPr>
          <w:p w14:paraId="731CB3DA"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proofErr w:type="spellStart"/>
            <w:r w:rsidRPr="00AE6FE7">
              <w:rPr>
                <w:rFonts w:ascii="Arial" w:eastAsia="Times New Roman" w:hAnsi="Arial" w:cs="Arial"/>
                <w:color w:val="000000"/>
                <w:sz w:val="20"/>
                <w:szCs w:val="20"/>
                <w:lang w:val="pt-BR" w:eastAsia="pt-BR"/>
              </w:rPr>
              <w:t>gl</w:t>
            </w:r>
            <w:proofErr w:type="spellEnd"/>
          </w:p>
        </w:tc>
        <w:tc>
          <w:tcPr>
            <w:tcW w:w="839" w:type="dxa"/>
            <w:tcBorders>
              <w:top w:val="nil"/>
              <w:left w:val="nil"/>
              <w:bottom w:val="single" w:sz="4" w:space="0" w:color="auto"/>
              <w:right w:val="single" w:sz="4" w:space="0" w:color="auto"/>
            </w:tcBorders>
            <w:shd w:val="clear" w:color="auto" w:fill="auto"/>
            <w:vAlign w:val="center"/>
            <w:hideMark/>
          </w:tcPr>
          <w:p w14:paraId="2F2CA74F"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100 </w:t>
            </w:r>
          </w:p>
        </w:tc>
        <w:tc>
          <w:tcPr>
            <w:tcW w:w="1269" w:type="dxa"/>
            <w:tcBorders>
              <w:top w:val="nil"/>
              <w:left w:val="nil"/>
              <w:bottom w:val="single" w:sz="4" w:space="0" w:color="auto"/>
              <w:right w:val="single" w:sz="4" w:space="0" w:color="auto"/>
            </w:tcBorders>
            <w:shd w:val="clear" w:color="auto" w:fill="auto"/>
            <w:hideMark/>
          </w:tcPr>
          <w:p w14:paraId="5F1B57F1"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37099503"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740BA03C" w14:textId="77777777" w:rsidTr="00AE6FE7">
        <w:trPr>
          <w:trHeight w:val="102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5DA8CB90"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55</w:t>
            </w:r>
          </w:p>
        </w:tc>
        <w:tc>
          <w:tcPr>
            <w:tcW w:w="4687" w:type="dxa"/>
            <w:tcBorders>
              <w:top w:val="nil"/>
              <w:left w:val="nil"/>
              <w:bottom w:val="single" w:sz="4" w:space="0" w:color="auto"/>
              <w:right w:val="single" w:sz="4" w:space="0" w:color="auto"/>
            </w:tcBorders>
            <w:shd w:val="clear" w:color="auto" w:fill="auto"/>
            <w:hideMark/>
          </w:tcPr>
          <w:p w14:paraId="2F962EA7"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TINTA  3,6 PISO AMARELO - para aplicação em </w:t>
            </w:r>
            <w:proofErr w:type="spellStart"/>
            <w:r w:rsidRPr="00AE6FE7">
              <w:rPr>
                <w:rFonts w:ascii="Arial" w:eastAsia="Times New Roman" w:hAnsi="Arial" w:cs="Arial"/>
                <w:color w:val="000000"/>
                <w:sz w:val="20"/>
                <w:szCs w:val="20"/>
                <w:lang w:val="pt-BR" w:eastAsia="pt-BR"/>
              </w:rPr>
              <w:t>interiro</w:t>
            </w:r>
            <w:proofErr w:type="spellEnd"/>
            <w:r w:rsidRPr="00AE6FE7">
              <w:rPr>
                <w:rFonts w:ascii="Arial" w:eastAsia="Times New Roman" w:hAnsi="Arial" w:cs="Arial"/>
                <w:color w:val="000000"/>
                <w:sz w:val="20"/>
                <w:szCs w:val="20"/>
                <w:lang w:val="pt-BR" w:eastAsia="pt-BR"/>
              </w:rPr>
              <w:t xml:space="preserve"> e exterior. Embalagem: com dados de identificação do produto, data de </w:t>
            </w:r>
            <w:proofErr w:type="gramStart"/>
            <w:r w:rsidRPr="00AE6FE7">
              <w:rPr>
                <w:rFonts w:ascii="Arial" w:eastAsia="Times New Roman" w:hAnsi="Arial" w:cs="Arial"/>
                <w:color w:val="000000"/>
                <w:sz w:val="20"/>
                <w:szCs w:val="20"/>
                <w:lang w:val="pt-BR" w:eastAsia="pt-BR"/>
              </w:rPr>
              <w:t>fabricação,  prazo</w:t>
            </w:r>
            <w:proofErr w:type="gramEnd"/>
            <w:r w:rsidRPr="00AE6FE7">
              <w:rPr>
                <w:rFonts w:ascii="Arial" w:eastAsia="Times New Roman" w:hAnsi="Arial" w:cs="Arial"/>
                <w:color w:val="000000"/>
                <w:sz w:val="20"/>
                <w:szCs w:val="20"/>
                <w:lang w:val="pt-BR" w:eastAsia="pt-BR"/>
              </w:rPr>
              <w:t xml:space="preserve"> de validade e certificado ISSO 9001</w:t>
            </w:r>
          </w:p>
        </w:tc>
        <w:tc>
          <w:tcPr>
            <w:tcW w:w="1126" w:type="dxa"/>
            <w:tcBorders>
              <w:top w:val="nil"/>
              <w:left w:val="nil"/>
              <w:bottom w:val="single" w:sz="4" w:space="0" w:color="auto"/>
              <w:right w:val="single" w:sz="4" w:space="0" w:color="auto"/>
            </w:tcBorders>
            <w:shd w:val="clear" w:color="auto" w:fill="auto"/>
            <w:noWrap/>
            <w:vAlign w:val="center"/>
            <w:hideMark/>
          </w:tcPr>
          <w:p w14:paraId="2F888041"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proofErr w:type="spellStart"/>
            <w:r w:rsidRPr="00AE6FE7">
              <w:rPr>
                <w:rFonts w:ascii="Arial" w:eastAsia="Times New Roman" w:hAnsi="Arial" w:cs="Arial"/>
                <w:color w:val="000000"/>
                <w:sz w:val="20"/>
                <w:szCs w:val="20"/>
                <w:lang w:val="pt-BR" w:eastAsia="pt-BR"/>
              </w:rPr>
              <w:t>gl</w:t>
            </w:r>
            <w:proofErr w:type="spellEnd"/>
          </w:p>
        </w:tc>
        <w:tc>
          <w:tcPr>
            <w:tcW w:w="839" w:type="dxa"/>
            <w:tcBorders>
              <w:top w:val="nil"/>
              <w:left w:val="nil"/>
              <w:bottom w:val="single" w:sz="4" w:space="0" w:color="auto"/>
              <w:right w:val="single" w:sz="4" w:space="0" w:color="auto"/>
            </w:tcBorders>
            <w:shd w:val="clear" w:color="auto" w:fill="auto"/>
            <w:vAlign w:val="center"/>
            <w:hideMark/>
          </w:tcPr>
          <w:p w14:paraId="22AD114F"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100 </w:t>
            </w:r>
          </w:p>
        </w:tc>
        <w:tc>
          <w:tcPr>
            <w:tcW w:w="1269" w:type="dxa"/>
            <w:tcBorders>
              <w:top w:val="nil"/>
              <w:left w:val="nil"/>
              <w:bottom w:val="single" w:sz="4" w:space="0" w:color="auto"/>
              <w:right w:val="single" w:sz="4" w:space="0" w:color="auto"/>
            </w:tcBorders>
            <w:shd w:val="clear" w:color="auto" w:fill="auto"/>
            <w:hideMark/>
          </w:tcPr>
          <w:p w14:paraId="647DD96A"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4B0AAFEB"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7C599D2F" w14:textId="77777777" w:rsidTr="00AE6FE7">
        <w:trPr>
          <w:trHeight w:val="1275"/>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7D0F2424"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lastRenderedPageBreak/>
              <w:t>56</w:t>
            </w:r>
          </w:p>
        </w:tc>
        <w:tc>
          <w:tcPr>
            <w:tcW w:w="4687" w:type="dxa"/>
            <w:tcBorders>
              <w:top w:val="nil"/>
              <w:left w:val="nil"/>
              <w:bottom w:val="single" w:sz="4" w:space="0" w:color="auto"/>
              <w:right w:val="single" w:sz="4" w:space="0" w:color="auto"/>
            </w:tcBorders>
            <w:shd w:val="clear" w:color="auto" w:fill="auto"/>
            <w:hideMark/>
          </w:tcPr>
          <w:p w14:paraId="48EA6D24"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TINTA  3,6 AZULEJO AC BRANCO - para aplicação em </w:t>
            </w:r>
            <w:proofErr w:type="spellStart"/>
            <w:r w:rsidRPr="00AE6FE7">
              <w:rPr>
                <w:rFonts w:ascii="Arial" w:eastAsia="Times New Roman" w:hAnsi="Arial" w:cs="Arial"/>
                <w:color w:val="000000"/>
                <w:sz w:val="20"/>
                <w:szCs w:val="20"/>
                <w:lang w:val="pt-BR" w:eastAsia="pt-BR"/>
              </w:rPr>
              <w:t>interiro</w:t>
            </w:r>
            <w:proofErr w:type="spellEnd"/>
            <w:r w:rsidRPr="00AE6FE7">
              <w:rPr>
                <w:rFonts w:ascii="Arial" w:eastAsia="Times New Roman" w:hAnsi="Arial" w:cs="Arial"/>
                <w:color w:val="000000"/>
                <w:sz w:val="20"/>
                <w:szCs w:val="20"/>
                <w:lang w:val="pt-BR" w:eastAsia="pt-BR"/>
              </w:rPr>
              <w:t xml:space="preserve"> e exterior. Embalagem: com dados de identificação do produto, data de </w:t>
            </w:r>
            <w:proofErr w:type="gramStart"/>
            <w:r w:rsidRPr="00AE6FE7">
              <w:rPr>
                <w:rFonts w:ascii="Arial" w:eastAsia="Times New Roman" w:hAnsi="Arial" w:cs="Arial"/>
                <w:color w:val="000000"/>
                <w:sz w:val="20"/>
                <w:szCs w:val="20"/>
                <w:lang w:val="pt-BR" w:eastAsia="pt-BR"/>
              </w:rPr>
              <w:t>fabricação,  prazo</w:t>
            </w:r>
            <w:proofErr w:type="gramEnd"/>
            <w:r w:rsidRPr="00AE6FE7">
              <w:rPr>
                <w:rFonts w:ascii="Arial" w:eastAsia="Times New Roman" w:hAnsi="Arial" w:cs="Arial"/>
                <w:color w:val="000000"/>
                <w:sz w:val="20"/>
                <w:szCs w:val="20"/>
                <w:lang w:val="pt-BR" w:eastAsia="pt-BR"/>
              </w:rPr>
              <w:t xml:space="preserve"> de validade e certificado ISSO 9001</w:t>
            </w:r>
          </w:p>
        </w:tc>
        <w:tc>
          <w:tcPr>
            <w:tcW w:w="1126" w:type="dxa"/>
            <w:tcBorders>
              <w:top w:val="nil"/>
              <w:left w:val="nil"/>
              <w:bottom w:val="single" w:sz="4" w:space="0" w:color="auto"/>
              <w:right w:val="single" w:sz="4" w:space="0" w:color="auto"/>
            </w:tcBorders>
            <w:shd w:val="clear" w:color="auto" w:fill="auto"/>
            <w:noWrap/>
            <w:vAlign w:val="center"/>
            <w:hideMark/>
          </w:tcPr>
          <w:p w14:paraId="6469E5DA"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proofErr w:type="spellStart"/>
            <w:r w:rsidRPr="00AE6FE7">
              <w:rPr>
                <w:rFonts w:ascii="Arial" w:eastAsia="Times New Roman" w:hAnsi="Arial" w:cs="Arial"/>
                <w:color w:val="000000"/>
                <w:sz w:val="20"/>
                <w:szCs w:val="20"/>
                <w:lang w:val="pt-BR" w:eastAsia="pt-BR"/>
              </w:rPr>
              <w:t>gl</w:t>
            </w:r>
            <w:proofErr w:type="spellEnd"/>
          </w:p>
        </w:tc>
        <w:tc>
          <w:tcPr>
            <w:tcW w:w="839" w:type="dxa"/>
            <w:tcBorders>
              <w:top w:val="nil"/>
              <w:left w:val="nil"/>
              <w:bottom w:val="single" w:sz="4" w:space="0" w:color="auto"/>
              <w:right w:val="single" w:sz="4" w:space="0" w:color="auto"/>
            </w:tcBorders>
            <w:shd w:val="clear" w:color="auto" w:fill="auto"/>
            <w:vAlign w:val="center"/>
            <w:hideMark/>
          </w:tcPr>
          <w:p w14:paraId="4DA3CBFD"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100 </w:t>
            </w:r>
          </w:p>
        </w:tc>
        <w:tc>
          <w:tcPr>
            <w:tcW w:w="1269" w:type="dxa"/>
            <w:tcBorders>
              <w:top w:val="nil"/>
              <w:left w:val="nil"/>
              <w:bottom w:val="single" w:sz="4" w:space="0" w:color="auto"/>
              <w:right w:val="single" w:sz="4" w:space="0" w:color="auto"/>
            </w:tcBorders>
            <w:shd w:val="clear" w:color="auto" w:fill="auto"/>
            <w:hideMark/>
          </w:tcPr>
          <w:p w14:paraId="1FD5830D"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5D1150E7"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7CB05E53"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14F00A2A"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57</w:t>
            </w:r>
          </w:p>
        </w:tc>
        <w:tc>
          <w:tcPr>
            <w:tcW w:w="4687" w:type="dxa"/>
            <w:tcBorders>
              <w:top w:val="nil"/>
              <w:left w:val="nil"/>
              <w:bottom w:val="single" w:sz="4" w:space="0" w:color="auto"/>
              <w:right w:val="single" w:sz="4" w:space="0" w:color="auto"/>
            </w:tcBorders>
            <w:shd w:val="clear" w:color="auto" w:fill="auto"/>
            <w:hideMark/>
          </w:tcPr>
          <w:p w14:paraId="57C2AAEC"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NEUTROL18L ACQUA                   </w:t>
            </w:r>
          </w:p>
        </w:tc>
        <w:tc>
          <w:tcPr>
            <w:tcW w:w="1126" w:type="dxa"/>
            <w:tcBorders>
              <w:top w:val="nil"/>
              <w:left w:val="nil"/>
              <w:bottom w:val="single" w:sz="4" w:space="0" w:color="auto"/>
              <w:right w:val="single" w:sz="4" w:space="0" w:color="auto"/>
            </w:tcBorders>
            <w:shd w:val="clear" w:color="auto" w:fill="auto"/>
            <w:noWrap/>
            <w:vAlign w:val="center"/>
            <w:hideMark/>
          </w:tcPr>
          <w:p w14:paraId="62240C61"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1BFBCD9E"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30 </w:t>
            </w:r>
          </w:p>
        </w:tc>
        <w:tc>
          <w:tcPr>
            <w:tcW w:w="1269" w:type="dxa"/>
            <w:tcBorders>
              <w:top w:val="nil"/>
              <w:left w:val="nil"/>
              <w:bottom w:val="single" w:sz="4" w:space="0" w:color="auto"/>
              <w:right w:val="single" w:sz="4" w:space="0" w:color="auto"/>
            </w:tcBorders>
            <w:shd w:val="clear" w:color="auto" w:fill="auto"/>
            <w:vAlign w:val="center"/>
            <w:hideMark/>
          </w:tcPr>
          <w:p w14:paraId="260BDADA"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2FD7965E"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78BAC606"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151F8F9D"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58</w:t>
            </w:r>
          </w:p>
        </w:tc>
        <w:tc>
          <w:tcPr>
            <w:tcW w:w="4687" w:type="dxa"/>
            <w:tcBorders>
              <w:top w:val="nil"/>
              <w:left w:val="nil"/>
              <w:bottom w:val="single" w:sz="4" w:space="0" w:color="auto"/>
              <w:right w:val="single" w:sz="4" w:space="0" w:color="auto"/>
            </w:tcBorders>
            <w:shd w:val="clear" w:color="auto" w:fill="auto"/>
            <w:hideMark/>
          </w:tcPr>
          <w:p w14:paraId="76D53E71"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THINNER 5 LT </w:t>
            </w:r>
          </w:p>
        </w:tc>
        <w:tc>
          <w:tcPr>
            <w:tcW w:w="1126" w:type="dxa"/>
            <w:tcBorders>
              <w:top w:val="nil"/>
              <w:left w:val="nil"/>
              <w:bottom w:val="single" w:sz="4" w:space="0" w:color="auto"/>
              <w:right w:val="single" w:sz="4" w:space="0" w:color="auto"/>
            </w:tcBorders>
            <w:shd w:val="clear" w:color="auto" w:fill="auto"/>
            <w:noWrap/>
            <w:vAlign w:val="center"/>
            <w:hideMark/>
          </w:tcPr>
          <w:p w14:paraId="6DC96F08"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63B57B04"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100 </w:t>
            </w:r>
          </w:p>
        </w:tc>
        <w:tc>
          <w:tcPr>
            <w:tcW w:w="1269" w:type="dxa"/>
            <w:tcBorders>
              <w:top w:val="nil"/>
              <w:left w:val="nil"/>
              <w:bottom w:val="single" w:sz="4" w:space="0" w:color="auto"/>
              <w:right w:val="single" w:sz="4" w:space="0" w:color="auto"/>
            </w:tcBorders>
            <w:shd w:val="clear" w:color="auto" w:fill="auto"/>
            <w:hideMark/>
          </w:tcPr>
          <w:p w14:paraId="443D450F"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7D8F2CE8"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60F1A4D6"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304BDD3A"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59</w:t>
            </w:r>
          </w:p>
        </w:tc>
        <w:tc>
          <w:tcPr>
            <w:tcW w:w="4687" w:type="dxa"/>
            <w:tcBorders>
              <w:top w:val="nil"/>
              <w:left w:val="nil"/>
              <w:bottom w:val="single" w:sz="4" w:space="0" w:color="auto"/>
              <w:right w:val="single" w:sz="4" w:space="0" w:color="auto"/>
            </w:tcBorders>
            <w:shd w:val="clear" w:color="auto" w:fill="auto"/>
            <w:noWrap/>
            <w:hideMark/>
          </w:tcPr>
          <w:p w14:paraId="6972B616"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THINNER 900ML </w:t>
            </w:r>
          </w:p>
        </w:tc>
        <w:tc>
          <w:tcPr>
            <w:tcW w:w="1126" w:type="dxa"/>
            <w:tcBorders>
              <w:top w:val="nil"/>
              <w:left w:val="nil"/>
              <w:bottom w:val="single" w:sz="4" w:space="0" w:color="auto"/>
              <w:right w:val="single" w:sz="4" w:space="0" w:color="auto"/>
            </w:tcBorders>
            <w:shd w:val="clear" w:color="auto" w:fill="auto"/>
            <w:noWrap/>
            <w:vAlign w:val="center"/>
            <w:hideMark/>
          </w:tcPr>
          <w:p w14:paraId="70C056C9"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1DCE5355"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200 </w:t>
            </w:r>
          </w:p>
        </w:tc>
        <w:tc>
          <w:tcPr>
            <w:tcW w:w="1269" w:type="dxa"/>
            <w:tcBorders>
              <w:top w:val="nil"/>
              <w:left w:val="nil"/>
              <w:bottom w:val="single" w:sz="4" w:space="0" w:color="auto"/>
              <w:right w:val="single" w:sz="4" w:space="0" w:color="auto"/>
            </w:tcBorders>
            <w:shd w:val="clear" w:color="auto" w:fill="auto"/>
            <w:hideMark/>
          </w:tcPr>
          <w:p w14:paraId="0F5FB687"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65EA19EE"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6D47D3A4"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314D9CBB"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60</w:t>
            </w:r>
          </w:p>
        </w:tc>
        <w:tc>
          <w:tcPr>
            <w:tcW w:w="4687" w:type="dxa"/>
            <w:tcBorders>
              <w:top w:val="nil"/>
              <w:left w:val="nil"/>
              <w:bottom w:val="single" w:sz="4" w:space="0" w:color="auto"/>
              <w:right w:val="single" w:sz="4" w:space="0" w:color="auto"/>
            </w:tcBorders>
            <w:shd w:val="clear" w:color="auto" w:fill="auto"/>
            <w:hideMark/>
          </w:tcPr>
          <w:p w14:paraId="0982767F"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SELADOR ACRILICO  18 LT</w:t>
            </w:r>
          </w:p>
        </w:tc>
        <w:tc>
          <w:tcPr>
            <w:tcW w:w="1126" w:type="dxa"/>
            <w:tcBorders>
              <w:top w:val="nil"/>
              <w:left w:val="nil"/>
              <w:bottom w:val="single" w:sz="4" w:space="0" w:color="auto"/>
              <w:right w:val="single" w:sz="4" w:space="0" w:color="auto"/>
            </w:tcBorders>
            <w:shd w:val="clear" w:color="auto" w:fill="auto"/>
            <w:noWrap/>
            <w:vAlign w:val="center"/>
            <w:hideMark/>
          </w:tcPr>
          <w:p w14:paraId="6D08A154"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7F220062"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50 </w:t>
            </w:r>
          </w:p>
        </w:tc>
        <w:tc>
          <w:tcPr>
            <w:tcW w:w="1269" w:type="dxa"/>
            <w:tcBorders>
              <w:top w:val="nil"/>
              <w:left w:val="nil"/>
              <w:bottom w:val="single" w:sz="4" w:space="0" w:color="auto"/>
              <w:right w:val="single" w:sz="4" w:space="0" w:color="auto"/>
            </w:tcBorders>
            <w:shd w:val="clear" w:color="auto" w:fill="auto"/>
            <w:vAlign w:val="center"/>
            <w:hideMark/>
          </w:tcPr>
          <w:p w14:paraId="5675ACF5"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7B79087E"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21152246" w14:textId="77777777" w:rsidTr="00AE6FE7">
        <w:trPr>
          <w:trHeight w:val="300"/>
        </w:trPr>
        <w:tc>
          <w:tcPr>
            <w:tcW w:w="1354" w:type="dxa"/>
            <w:tcBorders>
              <w:top w:val="nil"/>
              <w:left w:val="single" w:sz="4" w:space="0" w:color="auto"/>
              <w:bottom w:val="nil"/>
              <w:right w:val="single" w:sz="4" w:space="0" w:color="auto"/>
            </w:tcBorders>
            <w:shd w:val="clear" w:color="auto" w:fill="auto"/>
            <w:noWrap/>
            <w:vAlign w:val="center"/>
            <w:hideMark/>
          </w:tcPr>
          <w:p w14:paraId="778F1CCE"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61</w:t>
            </w:r>
          </w:p>
        </w:tc>
        <w:tc>
          <w:tcPr>
            <w:tcW w:w="4687" w:type="dxa"/>
            <w:tcBorders>
              <w:top w:val="nil"/>
              <w:left w:val="nil"/>
              <w:bottom w:val="nil"/>
              <w:right w:val="single" w:sz="4" w:space="0" w:color="auto"/>
            </w:tcBorders>
            <w:shd w:val="clear" w:color="auto" w:fill="auto"/>
            <w:hideMark/>
          </w:tcPr>
          <w:p w14:paraId="48511022"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VERNIZ MARITIMO PREMIUM ACT.  3,6</w:t>
            </w:r>
          </w:p>
        </w:tc>
        <w:tc>
          <w:tcPr>
            <w:tcW w:w="1126" w:type="dxa"/>
            <w:tcBorders>
              <w:top w:val="nil"/>
              <w:left w:val="nil"/>
              <w:bottom w:val="nil"/>
              <w:right w:val="single" w:sz="4" w:space="0" w:color="auto"/>
            </w:tcBorders>
            <w:shd w:val="clear" w:color="auto" w:fill="auto"/>
            <w:noWrap/>
            <w:vAlign w:val="center"/>
            <w:hideMark/>
          </w:tcPr>
          <w:p w14:paraId="68E4C795"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nil"/>
              <w:right w:val="single" w:sz="4" w:space="0" w:color="auto"/>
            </w:tcBorders>
            <w:shd w:val="clear" w:color="auto" w:fill="auto"/>
            <w:vAlign w:val="center"/>
            <w:hideMark/>
          </w:tcPr>
          <w:p w14:paraId="2BC99A2A"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60 </w:t>
            </w:r>
          </w:p>
        </w:tc>
        <w:tc>
          <w:tcPr>
            <w:tcW w:w="1269" w:type="dxa"/>
            <w:tcBorders>
              <w:top w:val="nil"/>
              <w:left w:val="nil"/>
              <w:bottom w:val="nil"/>
              <w:right w:val="single" w:sz="4" w:space="0" w:color="auto"/>
            </w:tcBorders>
            <w:shd w:val="clear" w:color="auto" w:fill="auto"/>
            <w:hideMark/>
          </w:tcPr>
          <w:p w14:paraId="702BFA79"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nil"/>
              <w:right w:val="single" w:sz="4" w:space="0" w:color="auto"/>
            </w:tcBorders>
            <w:shd w:val="clear" w:color="auto" w:fill="auto"/>
            <w:hideMark/>
          </w:tcPr>
          <w:p w14:paraId="6234DD28"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01345648" w14:textId="77777777" w:rsidTr="00AE6FE7">
        <w:trPr>
          <w:trHeight w:val="300"/>
        </w:trPr>
        <w:tc>
          <w:tcPr>
            <w:tcW w:w="1354" w:type="dxa"/>
            <w:tcBorders>
              <w:top w:val="single" w:sz="4" w:space="0" w:color="auto"/>
              <w:left w:val="single" w:sz="4" w:space="0" w:color="auto"/>
              <w:bottom w:val="single" w:sz="4" w:space="0" w:color="auto"/>
              <w:right w:val="nil"/>
            </w:tcBorders>
            <w:shd w:val="clear" w:color="auto" w:fill="auto"/>
            <w:noWrap/>
            <w:vAlign w:val="bottom"/>
            <w:hideMark/>
          </w:tcPr>
          <w:p w14:paraId="42D089A2"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4687" w:type="dxa"/>
            <w:tcBorders>
              <w:top w:val="single" w:sz="4" w:space="0" w:color="auto"/>
              <w:left w:val="nil"/>
              <w:bottom w:val="single" w:sz="4" w:space="0" w:color="auto"/>
              <w:right w:val="nil"/>
            </w:tcBorders>
            <w:shd w:val="clear" w:color="auto" w:fill="auto"/>
            <w:noWrap/>
            <w:hideMark/>
          </w:tcPr>
          <w:p w14:paraId="553CDA27" w14:textId="77777777" w:rsidR="00AE6FE7" w:rsidRPr="00AE6FE7" w:rsidRDefault="00AE6FE7" w:rsidP="00AE6FE7">
            <w:pPr>
              <w:widowControl/>
              <w:autoSpaceDE/>
              <w:autoSpaceDN/>
              <w:jc w:val="right"/>
              <w:rPr>
                <w:rFonts w:ascii="Arial" w:eastAsia="Times New Roman" w:hAnsi="Arial" w:cs="Arial"/>
                <w:b/>
                <w:bCs/>
                <w:color w:val="000000"/>
                <w:sz w:val="20"/>
                <w:szCs w:val="20"/>
                <w:lang w:val="pt-BR" w:eastAsia="pt-BR"/>
              </w:rPr>
            </w:pPr>
            <w:r w:rsidRPr="00AE6FE7">
              <w:rPr>
                <w:rFonts w:ascii="Arial" w:eastAsia="Times New Roman" w:hAnsi="Arial" w:cs="Arial"/>
                <w:b/>
                <w:bCs/>
                <w:color w:val="000000"/>
                <w:sz w:val="20"/>
                <w:szCs w:val="20"/>
                <w:lang w:val="pt-BR" w:eastAsia="pt-BR"/>
              </w:rPr>
              <w:t xml:space="preserve">VALOR TOTAL DO LOTE 9 = </w:t>
            </w:r>
          </w:p>
        </w:tc>
        <w:tc>
          <w:tcPr>
            <w:tcW w:w="1126" w:type="dxa"/>
            <w:tcBorders>
              <w:top w:val="single" w:sz="4" w:space="0" w:color="auto"/>
              <w:left w:val="nil"/>
              <w:bottom w:val="single" w:sz="4" w:space="0" w:color="auto"/>
              <w:right w:val="nil"/>
            </w:tcBorders>
            <w:shd w:val="clear" w:color="auto" w:fill="auto"/>
            <w:noWrap/>
            <w:vAlign w:val="bottom"/>
            <w:hideMark/>
          </w:tcPr>
          <w:p w14:paraId="1A89DCE4"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839" w:type="dxa"/>
            <w:tcBorders>
              <w:top w:val="single" w:sz="4" w:space="0" w:color="auto"/>
              <w:left w:val="nil"/>
              <w:bottom w:val="single" w:sz="4" w:space="0" w:color="auto"/>
              <w:right w:val="nil"/>
            </w:tcBorders>
            <w:shd w:val="clear" w:color="auto" w:fill="auto"/>
            <w:noWrap/>
            <w:vAlign w:val="center"/>
            <w:hideMark/>
          </w:tcPr>
          <w:p w14:paraId="35EBDEAF"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1269" w:type="dxa"/>
            <w:tcBorders>
              <w:top w:val="single" w:sz="4" w:space="0" w:color="auto"/>
              <w:left w:val="nil"/>
              <w:bottom w:val="single" w:sz="4" w:space="0" w:color="auto"/>
              <w:right w:val="nil"/>
            </w:tcBorders>
            <w:shd w:val="clear" w:color="auto" w:fill="auto"/>
            <w:noWrap/>
            <w:vAlign w:val="bottom"/>
            <w:hideMark/>
          </w:tcPr>
          <w:p w14:paraId="34CAC0D5"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single" w:sz="4" w:space="0" w:color="auto"/>
              <w:left w:val="nil"/>
              <w:bottom w:val="single" w:sz="4" w:space="0" w:color="auto"/>
              <w:right w:val="single" w:sz="4" w:space="0" w:color="auto"/>
            </w:tcBorders>
            <w:shd w:val="clear" w:color="auto" w:fill="auto"/>
            <w:noWrap/>
            <w:vAlign w:val="bottom"/>
            <w:hideMark/>
          </w:tcPr>
          <w:p w14:paraId="61547C60" w14:textId="77777777" w:rsidR="00AE6FE7" w:rsidRPr="00AE6FE7" w:rsidRDefault="00AE6FE7" w:rsidP="00AE6FE7">
            <w:pPr>
              <w:widowControl/>
              <w:autoSpaceDE/>
              <w:autoSpaceDN/>
              <w:rPr>
                <w:rFonts w:ascii="Arial" w:eastAsia="Times New Roman" w:hAnsi="Arial" w:cs="Arial"/>
                <w:b/>
                <w:bCs/>
                <w:color w:val="000000"/>
                <w:sz w:val="20"/>
                <w:szCs w:val="20"/>
                <w:lang w:val="pt-BR" w:eastAsia="pt-BR"/>
              </w:rPr>
            </w:pPr>
            <w:r w:rsidRPr="00AE6FE7">
              <w:rPr>
                <w:rFonts w:ascii="Arial" w:eastAsia="Times New Roman" w:hAnsi="Arial" w:cs="Arial"/>
                <w:b/>
                <w:bCs/>
                <w:color w:val="000000"/>
                <w:sz w:val="20"/>
                <w:szCs w:val="20"/>
                <w:lang w:val="pt-BR" w:eastAsia="pt-BR"/>
              </w:rPr>
              <w:t xml:space="preserve"> R$     -   </w:t>
            </w:r>
          </w:p>
        </w:tc>
      </w:tr>
      <w:tr w:rsidR="00AE6FE7" w:rsidRPr="00AE6FE7" w14:paraId="486097F5" w14:textId="77777777" w:rsidTr="00AE6FE7">
        <w:trPr>
          <w:trHeight w:val="300"/>
        </w:trPr>
        <w:tc>
          <w:tcPr>
            <w:tcW w:w="1354" w:type="dxa"/>
            <w:tcBorders>
              <w:top w:val="nil"/>
              <w:left w:val="nil"/>
              <w:bottom w:val="nil"/>
              <w:right w:val="nil"/>
            </w:tcBorders>
            <w:shd w:val="clear" w:color="auto" w:fill="auto"/>
            <w:noWrap/>
            <w:vAlign w:val="bottom"/>
            <w:hideMark/>
          </w:tcPr>
          <w:p w14:paraId="4FDEAEBE" w14:textId="77777777" w:rsidR="00AE6FE7" w:rsidRPr="00AE6FE7" w:rsidRDefault="00AE6FE7" w:rsidP="00AE6FE7">
            <w:pPr>
              <w:widowControl/>
              <w:autoSpaceDE/>
              <w:autoSpaceDN/>
              <w:rPr>
                <w:rFonts w:ascii="Arial" w:eastAsia="Times New Roman" w:hAnsi="Arial" w:cs="Arial"/>
                <w:b/>
                <w:bCs/>
                <w:color w:val="000000"/>
                <w:sz w:val="20"/>
                <w:szCs w:val="20"/>
                <w:lang w:val="pt-BR" w:eastAsia="pt-BR"/>
              </w:rPr>
            </w:pPr>
          </w:p>
        </w:tc>
        <w:tc>
          <w:tcPr>
            <w:tcW w:w="4687" w:type="dxa"/>
            <w:tcBorders>
              <w:top w:val="nil"/>
              <w:left w:val="nil"/>
              <w:bottom w:val="nil"/>
              <w:right w:val="nil"/>
            </w:tcBorders>
            <w:shd w:val="clear" w:color="auto" w:fill="auto"/>
            <w:noWrap/>
            <w:vAlign w:val="bottom"/>
            <w:hideMark/>
          </w:tcPr>
          <w:p w14:paraId="2CE29DC5"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1126" w:type="dxa"/>
            <w:tcBorders>
              <w:top w:val="nil"/>
              <w:left w:val="nil"/>
              <w:bottom w:val="nil"/>
              <w:right w:val="nil"/>
            </w:tcBorders>
            <w:shd w:val="clear" w:color="auto" w:fill="auto"/>
            <w:noWrap/>
            <w:vAlign w:val="bottom"/>
            <w:hideMark/>
          </w:tcPr>
          <w:p w14:paraId="0CCB5F58"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839" w:type="dxa"/>
            <w:tcBorders>
              <w:top w:val="nil"/>
              <w:left w:val="nil"/>
              <w:bottom w:val="nil"/>
              <w:right w:val="nil"/>
            </w:tcBorders>
            <w:shd w:val="clear" w:color="auto" w:fill="auto"/>
            <w:noWrap/>
            <w:vAlign w:val="center"/>
            <w:hideMark/>
          </w:tcPr>
          <w:p w14:paraId="71155F19"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1269" w:type="dxa"/>
            <w:tcBorders>
              <w:top w:val="nil"/>
              <w:left w:val="nil"/>
              <w:bottom w:val="nil"/>
              <w:right w:val="nil"/>
            </w:tcBorders>
            <w:shd w:val="clear" w:color="auto" w:fill="auto"/>
            <w:noWrap/>
            <w:vAlign w:val="bottom"/>
            <w:hideMark/>
          </w:tcPr>
          <w:p w14:paraId="5BEE41C2"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940" w:type="dxa"/>
            <w:tcBorders>
              <w:top w:val="nil"/>
              <w:left w:val="nil"/>
              <w:bottom w:val="nil"/>
              <w:right w:val="nil"/>
            </w:tcBorders>
            <w:shd w:val="clear" w:color="auto" w:fill="auto"/>
            <w:noWrap/>
            <w:vAlign w:val="bottom"/>
            <w:hideMark/>
          </w:tcPr>
          <w:p w14:paraId="5E5D9D18"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r>
      <w:tr w:rsidR="00AE6FE7" w:rsidRPr="00AE6FE7" w14:paraId="5EB352DD" w14:textId="77777777" w:rsidTr="00AE6FE7">
        <w:trPr>
          <w:trHeight w:val="300"/>
        </w:trPr>
        <w:tc>
          <w:tcPr>
            <w:tcW w:w="1354" w:type="dxa"/>
            <w:tcBorders>
              <w:top w:val="nil"/>
              <w:left w:val="nil"/>
              <w:bottom w:val="nil"/>
              <w:right w:val="nil"/>
            </w:tcBorders>
            <w:shd w:val="clear" w:color="auto" w:fill="auto"/>
            <w:noWrap/>
            <w:vAlign w:val="bottom"/>
            <w:hideMark/>
          </w:tcPr>
          <w:p w14:paraId="3CB25D9B"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4687" w:type="dxa"/>
            <w:tcBorders>
              <w:top w:val="nil"/>
              <w:left w:val="nil"/>
              <w:bottom w:val="nil"/>
              <w:right w:val="nil"/>
            </w:tcBorders>
            <w:shd w:val="clear" w:color="auto" w:fill="auto"/>
            <w:noWrap/>
            <w:vAlign w:val="bottom"/>
            <w:hideMark/>
          </w:tcPr>
          <w:p w14:paraId="21BDE7B7"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1126" w:type="dxa"/>
            <w:tcBorders>
              <w:top w:val="nil"/>
              <w:left w:val="nil"/>
              <w:bottom w:val="nil"/>
              <w:right w:val="nil"/>
            </w:tcBorders>
            <w:shd w:val="clear" w:color="auto" w:fill="auto"/>
            <w:noWrap/>
            <w:vAlign w:val="bottom"/>
            <w:hideMark/>
          </w:tcPr>
          <w:p w14:paraId="0D6F1A3F"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839" w:type="dxa"/>
            <w:tcBorders>
              <w:top w:val="nil"/>
              <w:left w:val="nil"/>
              <w:bottom w:val="nil"/>
              <w:right w:val="nil"/>
            </w:tcBorders>
            <w:shd w:val="clear" w:color="auto" w:fill="auto"/>
            <w:noWrap/>
            <w:vAlign w:val="center"/>
            <w:hideMark/>
          </w:tcPr>
          <w:p w14:paraId="7A4E904A"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1269" w:type="dxa"/>
            <w:tcBorders>
              <w:top w:val="nil"/>
              <w:left w:val="nil"/>
              <w:bottom w:val="nil"/>
              <w:right w:val="nil"/>
            </w:tcBorders>
            <w:shd w:val="clear" w:color="auto" w:fill="auto"/>
            <w:noWrap/>
            <w:vAlign w:val="bottom"/>
            <w:hideMark/>
          </w:tcPr>
          <w:p w14:paraId="330269EF"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940" w:type="dxa"/>
            <w:tcBorders>
              <w:top w:val="nil"/>
              <w:left w:val="nil"/>
              <w:bottom w:val="nil"/>
              <w:right w:val="nil"/>
            </w:tcBorders>
            <w:shd w:val="clear" w:color="auto" w:fill="auto"/>
            <w:noWrap/>
            <w:vAlign w:val="bottom"/>
            <w:hideMark/>
          </w:tcPr>
          <w:p w14:paraId="7EA6C3D2"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r>
      <w:tr w:rsidR="00AE6FE7" w:rsidRPr="00AE6FE7" w14:paraId="12EEFA6F" w14:textId="77777777" w:rsidTr="00AE6FE7">
        <w:trPr>
          <w:trHeight w:val="300"/>
        </w:trPr>
        <w:tc>
          <w:tcPr>
            <w:tcW w:w="1354" w:type="dxa"/>
            <w:tcBorders>
              <w:top w:val="nil"/>
              <w:left w:val="nil"/>
              <w:bottom w:val="nil"/>
              <w:right w:val="nil"/>
            </w:tcBorders>
            <w:shd w:val="clear" w:color="auto" w:fill="auto"/>
            <w:noWrap/>
            <w:vAlign w:val="bottom"/>
            <w:hideMark/>
          </w:tcPr>
          <w:p w14:paraId="207EC0A1"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4687" w:type="dxa"/>
            <w:tcBorders>
              <w:top w:val="nil"/>
              <w:left w:val="nil"/>
              <w:bottom w:val="nil"/>
              <w:right w:val="nil"/>
            </w:tcBorders>
            <w:shd w:val="clear" w:color="auto" w:fill="auto"/>
            <w:noWrap/>
            <w:hideMark/>
          </w:tcPr>
          <w:p w14:paraId="39B099E2" w14:textId="77777777" w:rsidR="00AE6FE7" w:rsidRPr="00AE6FE7" w:rsidRDefault="00AE6FE7" w:rsidP="00AE6FE7">
            <w:pPr>
              <w:widowControl/>
              <w:autoSpaceDE/>
              <w:autoSpaceDN/>
              <w:rPr>
                <w:rFonts w:ascii="Arial" w:eastAsia="Times New Roman" w:hAnsi="Arial" w:cs="Arial"/>
                <w:b/>
                <w:bCs/>
                <w:color w:val="000000"/>
                <w:sz w:val="20"/>
                <w:szCs w:val="20"/>
                <w:lang w:val="pt-BR" w:eastAsia="pt-BR"/>
              </w:rPr>
            </w:pPr>
            <w:r w:rsidRPr="00AE6FE7">
              <w:rPr>
                <w:rFonts w:ascii="Arial" w:eastAsia="Times New Roman" w:hAnsi="Arial" w:cs="Arial"/>
                <w:b/>
                <w:bCs/>
                <w:color w:val="000000"/>
                <w:sz w:val="20"/>
                <w:szCs w:val="20"/>
                <w:lang w:val="pt-BR" w:eastAsia="pt-BR"/>
              </w:rPr>
              <w:t>LOTE 10 - MATERIAIS DIVERSOS</w:t>
            </w:r>
          </w:p>
        </w:tc>
        <w:tc>
          <w:tcPr>
            <w:tcW w:w="1126" w:type="dxa"/>
            <w:tcBorders>
              <w:top w:val="nil"/>
              <w:left w:val="nil"/>
              <w:bottom w:val="nil"/>
              <w:right w:val="nil"/>
            </w:tcBorders>
            <w:shd w:val="clear" w:color="auto" w:fill="auto"/>
            <w:noWrap/>
            <w:hideMark/>
          </w:tcPr>
          <w:p w14:paraId="470C522F" w14:textId="77777777" w:rsidR="00AE6FE7" w:rsidRPr="00AE6FE7" w:rsidRDefault="00AE6FE7" w:rsidP="00AE6FE7">
            <w:pPr>
              <w:widowControl/>
              <w:autoSpaceDE/>
              <w:autoSpaceDN/>
              <w:rPr>
                <w:rFonts w:ascii="Arial" w:eastAsia="Times New Roman" w:hAnsi="Arial" w:cs="Arial"/>
                <w:b/>
                <w:bCs/>
                <w:color w:val="000000"/>
                <w:sz w:val="20"/>
                <w:szCs w:val="20"/>
                <w:lang w:val="pt-BR" w:eastAsia="pt-BR"/>
              </w:rPr>
            </w:pPr>
          </w:p>
        </w:tc>
        <w:tc>
          <w:tcPr>
            <w:tcW w:w="839" w:type="dxa"/>
            <w:tcBorders>
              <w:top w:val="nil"/>
              <w:left w:val="nil"/>
              <w:bottom w:val="nil"/>
              <w:right w:val="nil"/>
            </w:tcBorders>
            <w:shd w:val="clear" w:color="auto" w:fill="auto"/>
            <w:noWrap/>
            <w:vAlign w:val="center"/>
            <w:hideMark/>
          </w:tcPr>
          <w:p w14:paraId="3EB9C22C"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1269" w:type="dxa"/>
            <w:tcBorders>
              <w:top w:val="nil"/>
              <w:left w:val="nil"/>
              <w:bottom w:val="nil"/>
              <w:right w:val="nil"/>
            </w:tcBorders>
            <w:shd w:val="clear" w:color="auto" w:fill="auto"/>
            <w:hideMark/>
          </w:tcPr>
          <w:p w14:paraId="775AD771"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940" w:type="dxa"/>
            <w:tcBorders>
              <w:top w:val="nil"/>
              <w:left w:val="nil"/>
              <w:bottom w:val="nil"/>
              <w:right w:val="nil"/>
            </w:tcBorders>
            <w:shd w:val="clear" w:color="auto" w:fill="auto"/>
            <w:hideMark/>
          </w:tcPr>
          <w:p w14:paraId="7307F27F"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r>
      <w:tr w:rsidR="00AE6FE7" w:rsidRPr="00AE6FE7" w14:paraId="71C64A21" w14:textId="77777777" w:rsidTr="00AE6FE7">
        <w:trPr>
          <w:trHeight w:val="300"/>
        </w:trPr>
        <w:tc>
          <w:tcPr>
            <w:tcW w:w="1354" w:type="dxa"/>
            <w:tcBorders>
              <w:top w:val="nil"/>
              <w:left w:val="nil"/>
              <w:bottom w:val="nil"/>
              <w:right w:val="nil"/>
            </w:tcBorders>
            <w:shd w:val="clear" w:color="auto" w:fill="auto"/>
            <w:noWrap/>
            <w:vAlign w:val="bottom"/>
            <w:hideMark/>
          </w:tcPr>
          <w:p w14:paraId="750A3762"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4687" w:type="dxa"/>
            <w:tcBorders>
              <w:top w:val="nil"/>
              <w:left w:val="nil"/>
              <w:bottom w:val="nil"/>
              <w:right w:val="nil"/>
            </w:tcBorders>
            <w:shd w:val="clear" w:color="auto" w:fill="auto"/>
            <w:noWrap/>
            <w:hideMark/>
          </w:tcPr>
          <w:p w14:paraId="23FB9A3F"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1126" w:type="dxa"/>
            <w:tcBorders>
              <w:top w:val="nil"/>
              <w:left w:val="nil"/>
              <w:bottom w:val="nil"/>
              <w:right w:val="nil"/>
            </w:tcBorders>
            <w:shd w:val="clear" w:color="auto" w:fill="auto"/>
            <w:noWrap/>
            <w:hideMark/>
          </w:tcPr>
          <w:p w14:paraId="06592F3E"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839" w:type="dxa"/>
            <w:tcBorders>
              <w:top w:val="nil"/>
              <w:left w:val="nil"/>
              <w:bottom w:val="nil"/>
              <w:right w:val="nil"/>
            </w:tcBorders>
            <w:shd w:val="clear" w:color="auto" w:fill="auto"/>
            <w:noWrap/>
            <w:vAlign w:val="center"/>
            <w:hideMark/>
          </w:tcPr>
          <w:p w14:paraId="26761486"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1269" w:type="dxa"/>
            <w:tcBorders>
              <w:top w:val="nil"/>
              <w:left w:val="nil"/>
              <w:bottom w:val="nil"/>
              <w:right w:val="nil"/>
            </w:tcBorders>
            <w:shd w:val="clear" w:color="auto" w:fill="auto"/>
            <w:hideMark/>
          </w:tcPr>
          <w:p w14:paraId="1AFE1899"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940" w:type="dxa"/>
            <w:tcBorders>
              <w:top w:val="nil"/>
              <w:left w:val="nil"/>
              <w:bottom w:val="nil"/>
              <w:right w:val="nil"/>
            </w:tcBorders>
            <w:shd w:val="clear" w:color="auto" w:fill="auto"/>
            <w:hideMark/>
          </w:tcPr>
          <w:p w14:paraId="210256BD"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r>
      <w:tr w:rsidR="00AE6FE7" w:rsidRPr="00AE6FE7" w14:paraId="106D20F1" w14:textId="77777777" w:rsidTr="00AE6FE7">
        <w:trPr>
          <w:trHeight w:val="510"/>
        </w:trPr>
        <w:tc>
          <w:tcPr>
            <w:tcW w:w="135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16BA0A" w14:textId="77777777" w:rsidR="00AE6FE7" w:rsidRPr="00AE6FE7" w:rsidRDefault="00AE6FE7" w:rsidP="00AE6FE7">
            <w:pPr>
              <w:widowControl/>
              <w:autoSpaceDE/>
              <w:autoSpaceDN/>
              <w:jc w:val="center"/>
              <w:rPr>
                <w:rFonts w:ascii="Arial" w:eastAsia="Times New Roman" w:hAnsi="Arial" w:cs="Arial"/>
                <w:b/>
                <w:bCs/>
                <w:color w:val="000000"/>
                <w:sz w:val="20"/>
                <w:szCs w:val="20"/>
                <w:lang w:val="pt-BR" w:eastAsia="pt-BR"/>
              </w:rPr>
            </w:pPr>
            <w:r w:rsidRPr="00AE6FE7">
              <w:rPr>
                <w:rFonts w:ascii="Arial" w:eastAsia="Times New Roman" w:hAnsi="Arial" w:cs="Arial"/>
                <w:b/>
                <w:bCs/>
                <w:color w:val="000000"/>
                <w:sz w:val="20"/>
                <w:szCs w:val="20"/>
                <w:lang w:val="pt-BR" w:eastAsia="pt-BR"/>
              </w:rPr>
              <w:t>Item</w:t>
            </w:r>
          </w:p>
        </w:tc>
        <w:tc>
          <w:tcPr>
            <w:tcW w:w="4687" w:type="dxa"/>
            <w:tcBorders>
              <w:top w:val="single" w:sz="4" w:space="0" w:color="auto"/>
              <w:left w:val="nil"/>
              <w:bottom w:val="single" w:sz="4" w:space="0" w:color="auto"/>
              <w:right w:val="single" w:sz="4" w:space="0" w:color="auto"/>
            </w:tcBorders>
            <w:shd w:val="clear" w:color="auto" w:fill="auto"/>
            <w:vAlign w:val="center"/>
            <w:hideMark/>
          </w:tcPr>
          <w:p w14:paraId="05EBFAC3" w14:textId="77777777" w:rsidR="00AE6FE7" w:rsidRPr="00AE6FE7" w:rsidRDefault="00AE6FE7" w:rsidP="00AE6FE7">
            <w:pPr>
              <w:widowControl/>
              <w:autoSpaceDE/>
              <w:autoSpaceDN/>
              <w:jc w:val="center"/>
              <w:rPr>
                <w:rFonts w:ascii="Arial" w:eastAsia="Times New Roman" w:hAnsi="Arial" w:cs="Arial"/>
                <w:b/>
                <w:bCs/>
                <w:color w:val="000000"/>
                <w:sz w:val="20"/>
                <w:szCs w:val="20"/>
                <w:lang w:val="pt-BR" w:eastAsia="pt-BR"/>
              </w:rPr>
            </w:pPr>
            <w:r w:rsidRPr="00AE6FE7">
              <w:rPr>
                <w:rFonts w:ascii="Arial" w:eastAsia="Times New Roman" w:hAnsi="Arial" w:cs="Arial"/>
                <w:b/>
                <w:bCs/>
                <w:color w:val="000000"/>
                <w:sz w:val="20"/>
                <w:szCs w:val="20"/>
                <w:lang w:val="pt-BR" w:eastAsia="pt-BR"/>
              </w:rPr>
              <w:t>Descrição</w:t>
            </w:r>
          </w:p>
        </w:tc>
        <w:tc>
          <w:tcPr>
            <w:tcW w:w="1126" w:type="dxa"/>
            <w:tcBorders>
              <w:top w:val="single" w:sz="4" w:space="0" w:color="auto"/>
              <w:left w:val="nil"/>
              <w:bottom w:val="single" w:sz="4" w:space="0" w:color="auto"/>
              <w:right w:val="single" w:sz="4" w:space="0" w:color="auto"/>
            </w:tcBorders>
            <w:shd w:val="clear" w:color="auto" w:fill="auto"/>
            <w:vAlign w:val="center"/>
            <w:hideMark/>
          </w:tcPr>
          <w:p w14:paraId="48FFB83F" w14:textId="77777777" w:rsidR="00AE6FE7" w:rsidRPr="00AE6FE7" w:rsidRDefault="00AE6FE7" w:rsidP="00AE6FE7">
            <w:pPr>
              <w:widowControl/>
              <w:autoSpaceDE/>
              <w:autoSpaceDN/>
              <w:jc w:val="center"/>
              <w:rPr>
                <w:rFonts w:ascii="Arial" w:eastAsia="Times New Roman" w:hAnsi="Arial" w:cs="Arial"/>
                <w:b/>
                <w:bCs/>
                <w:color w:val="000000"/>
                <w:sz w:val="20"/>
                <w:szCs w:val="20"/>
                <w:lang w:val="pt-BR" w:eastAsia="pt-BR"/>
              </w:rPr>
            </w:pPr>
            <w:r w:rsidRPr="00AE6FE7">
              <w:rPr>
                <w:rFonts w:ascii="Arial" w:eastAsia="Times New Roman" w:hAnsi="Arial" w:cs="Arial"/>
                <w:b/>
                <w:bCs/>
                <w:color w:val="000000"/>
                <w:sz w:val="20"/>
                <w:szCs w:val="20"/>
                <w:lang w:val="pt-BR" w:eastAsia="pt-BR"/>
              </w:rPr>
              <w:t>Unid.</w:t>
            </w:r>
          </w:p>
        </w:tc>
        <w:tc>
          <w:tcPr>
            <w:tcW w:w="839" w:type="dxa"/>
            <w:tcBorders>
              <w:top w:val="single" w:sz="4" w:space="0" w:color="auto"/>
              <w:left w:val="nil"/>
              <w:bottom w:val="single" w:sz="4" w:space="0" w:color="auto"/>
              <w:right w:val="single" w:sz="4" w:space="0" w:color="auto"/>
            </w:tcBorders>
            <w:shd w:val="clear" w:color="auto" w:fill="auto"/>
            <w:vAlign w:val="center"/>
            <w:hideMark/>
          </w:tcPr>
          <w:p w14:paraId="154C2593" w14:textId="77777777" w:rsidR="00AE6FE7" w:rsidRPr="00AE6FE7" w:rsidRDefault="00AE6FE7" w:rsidP="00AE6FE7">
            <w:pPr>
              <w:widowControl/>
              <w:autoSpaceDE/>
              <w:autoSpaceDN/>
              <w:rPr>
                <w:rFonts w:ascii="Arial" w:eastAsia="Times New Roman" w:hAnsi="Arial" w:cs="Arial"/>
                <w:b/>
                <w:bCs/>
                <w:color w:val="000000"/>
                <w:sz w:val="20"/>
                <w:szCs w:val="20"/>
                <w:lang w:val="pt-BR" w:eastAsia="pt-BR"/>
              </w:rPr>
            </w:pPr>
            <w:r w:rsidRPr="00AE6FE7">
              <w:rPr>
                <w:rFonts w:ascii="Arial" w:eastAsia="Times New Roman" w:hAnsi="Arial" w:cs="Arial"/>
                <w:b/>
                <w:bCs/>
                <w:color w:val="000000"/>
                <w:sz w:val="20"/>
                <w:szCs w:val="20"/>
                <w:lang w:val="pt-BR" w:eastAsia="pt-BR"/>
              </w:rPr>
              <w:t xml:space="preserve"> </w:t>
            </w:r>
            <w:proofErr w:type="spellStart"/>
            <w:r w:rsidRPr="00AE6FE7">
              <w:rPr>
                <w:rFonts w:ascii="Arial" w:eastAsia="Times New Roman" w:hAnsi="Arial" w:cs="Arial"/>
                <w:b/>
                <w:bCs/>
                <w:color w:val="000000"/>
                <w:sz w:val="20"/>
                <w:szCs w:val="20"/>
                <w:lang w:val="pt-BR" w:eastAsia="pt-BR"/>
              </w:rPr>
              <w:t>Qtd</w:t>
            </w:r>
            <w:proofErr w:type="spellEnd"/>
            <w:r w:rsidRPr="00AE6FE7">
              <w:rPr>
                <w:rFonts w:ascii="Arial" w:eastAsia="Times New Roman" w:hAnsi="Arial" w:cs="Arial"/>
                <w:b/>
                <w:bCs/>
                <w:color w:val="000000"/>
                <w:sz w:val="20"/>
                <w:szCs w:val="20"/>
                <w:lang w:val="pt-BR" w:eastAsia="pt-BR"/>
              </w:rPr>
              <w:t xml:space="preserve">. </w:t>
            </w:r>
          </w:p>
        </w:tc>
        <w:tc>
          <w:tcPr>
            <w:tcW w:w="1269" w:type="dxa"/>
            <w:tcBorders>
              <w:top w:val="single" w:sz="4" w:space="0" w:color="auto"/>
              <w:left w:val="nil"/>
              <w:bottom w:val="single" w:sz="4" w:space="0" w:color="auto"/>
              <w:right w:val="single" w:sz="4" w:space="0" w:color="auto"/>
            </w:tcBorders>
            <w:shd w:val="clear" w:color="auto" w:fill="auto"/>
            <w:vAlign w:val="center"/>
            <w:hideMark/>
          </w:tcPr>
          <w:p w14:paraId="254A4654" w14:textId="77777777" w:rsidR="00AE6FE7" w:rsidRPr="00AE6FE7" w:rsidRDefault="00AE6FE7" w:rsidP="00AE6FE7">
            <w:pPr>
              <w:widowControl/>
              <w:autoSpaceDE/>
              <w:autoSpaceDN/>
              <w:jc w:val="center"/>
              <w:rPr>
                <w:rFonts w:ascii="Arial" w:eastAsia="Times New Roman" w:hAnsi="Arial" w:cs="Arial"/>
                <w:b/>
                <w:bCs/>
                <w:color w:val="000000"/>
                <w:sz w:val="20"/>
                <w:szCs w:val="20"/>
                <w:lang w:val="pt-BR" w:eastAsia="pt-BR"/>
              </w:rPr>
            </w:pPr>
            <w:r w:rsidRPr="00AE6FE7">
              <w:rPr>
                <w:rFonts w:ascii="Arial" w:eastAsia="Times New Roman" w:hAnsi="Arial" w:cs="Arial"/>
                <w:b/>
                <w:bCs/>
                <w:color w:val="000000"/>
                <w:sz w:val="20"/>
                <w:szCs w:val="20"/>
                <w:lang w:val="pt-BR" w:eastAsia="pt-BR"/>
              </w:rPr>
              <w:t>Preço Unitário</w:t>
            </w:r>
          </w:p>
        </w:tc>
        <w:tc>
          <w:tcPr>
            <w:tcW w:w="940" w:type="dxa"/>
            <w:tcBorders>
              <w:top w:val="single" w:sz="4" w:space="0" w:color="auto"/>
              <w:left w:val="nil"/>
              <w:bottom w:val="single" w:sz="4" w:space="0" w:color="auto"/>
              <w:right w:val="single" w:sz="4" w:space="0" w:color="auto"/>
            </w:tcBorders>
            <w:shd w:val="clear" w:color="auto" w:fill="auto"/>
            <w:vAlign w:val="center"/>
            <w:hideMark/>
          </w:tcPr>
          <w:p w14:paraId="2D78DAC2" w14:textId="77777777" w:rsidR="00AE6FE7" w:rsidRPr="00AE6FE7" w:rsidRDefault="00AE6FE7" w:rsidP="00AE6FE7">
            <w:pPr>
              <w:widowControl/>
              <w:autoSpaceDE/>
              <w:autoSpaceDN/>
              <w:jc w:val="center"/>
              <w:rPr>
                <w:rFonts w:ascii="Arial" w:eastAsia="Times New Roman" w:hAnsi="Arial" w:cs="Arial"/>
                <w:b/>
                <w:bCs/>
                <w:color w:val="000000"/>
                <w:sz w:val="20"/>
                <w:szCs w:val="20"/>
                <w:lang w:val="pt-BR" w:eastAsia="pt-BR"/>
              </w:rPr>
            </w:pPr>
            <w:r w:rsidRPr="00AE6FE7">
              <w:rPr>
                <w:rFonts w:ascii="Arial" w:eastAsia="Times New Roman" w:hAnsi="Arial" w:cs="Arial"/>
                <w:b/>
                <w:bCs/>
                <w:color w:val="000000"/>
                <w:sz w:val="20"/>
                <w:szCs w:val="20"/>
                <w:lang w:val="pt-BR" w:eastAsia="pt-BR"/>
              </w:rPr>
              <w:t>Valor Total</w:t>
            </w:r>
          </w:p>
        </w:tc>
      </w:tr>
      <w:tr w:rsidR="00AE6FE7" w:rsidRPr="00AE6FE7" w14:paraId="43E34D5C" w14:textId="77777777" w:rsidTr="00AE6FE7">
        <w:trPr>
          <w:trHeight w:val="102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45957692" w14:textId="77777777" w:rsidR="00AE6FE7" w:rsidRPr="00AE6FE7" w:rsidRDefault="00AE6FE7" w:rsidP="00AE6FE7">
            <w:pPr>
              <w:widowControl/>
              <w:autoSpaceDE/>
              <w:autoSpaceDN/>
              <w:ind w:firstLineChars="300" w:firstLine="600"/>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1</w:t>
            </w:r>
          </w:p>
        </w:tc>
        <w:tc>
          <w:tcPr>
            <w:tcW w:w="4687" w:type="dxa"/>
            <w:tcBorders>
              <w:top w:val="nil"/>
              <w:left w:val="nil"/>
              <w:bottom w:val="single" w:sz="4" w:space="0" w:color="auto"/>
              <w:right w:val="single" w:sz="4" w:space="0" w:color="auto"/>
            </w:tcBorders>
            <w:shd w:val="clear" w:color="auto" w:fill="auto"/>
            <w:vAlign w:val="center"/>
            <w:hideMark/>
          </w:tcPr>
          <w:p w14:paraId="11F2A1A6" w14:textId="77777777" w:rsidR="00AE6FE7" w:rsidRPr="00AE6FE7" w:rsidRDefault="00AE6FE7" w:rsidP="00AE6FE7">
            <w:pPr>
              <w:widowControl/>
              <w:autoSpaceDE/>
              <w:autoSpaceDN/>
              <w:rPr>
                <w:rFonts w:ascii="Arial" w:eastAsia="Times New Roman" w:hAnsi="Arial" w:cs="Arial"/>
                <w:color w:val="0F1111"/>
                <w:sz w:val="20"/>
                <w:szCs w:val="20"/>
                <w:lang w:val="pt-BR" w:eastAsia="pt-BR"/>
              </w:rPr>
            </w:pPr>
            <w:r w:rsidRPr="00AE6FE7">
              <w:rPr>
                <w:rFonts w:ascii="Arial" w:eastAsia="Times New Roman" w:hAnsi="Arial" w:cs="Arial"/>
                <w:color w:val="0F1111"/>
                <w:sz w:val="20"/>
                <w:szCs w:val="20"/>
                <w:lang w:val="pt-BR" w:eastAsia="pt-BR"/>
              </w:rPr>
              <w:t xml:space="preserve">Roda De Carrinho De Mão Pedreiro Com Pneu Maciço Não Fura - Acabamento externo Grafite Material Cloreto de </w:t>
            </w:r>
            <w:proofErr w:type="spellStart"/>
            <w:r w:rsidRPr="00AE6FE7">
              <w:rPr>
                <w:rFonts w:ascii="Arial" w:eastAsia="Times New Roman" w:hAnsi="Arial" w:cs="Arial"/>
                <w:color w:val="0F1111"/>
                <w:sz w:val="20"/>
                <w:szCs w:val="20"/>
                <w:lang w:val="pt-BR" w:eastAsia="pt-BR"/>
              </w:rPr>
              <w:t>polivinilo</w:t>
            </w:r>
            <w:proofErr w:type="spellEnd"/>
            <w:r w:rsidRPr="00AE6FE7">
              <w:rPr>
                <w:rFonts w:ascii="Arial" w:eastAsia="Times New Roman" w:hAnsi="Arial" w:cs="Arial"/>
                <w:color w:val="0F1111"/>
                <w:sz w:val="20"/>
                <w:szCs w:val="20"/>
                <w:lang w:val="pt-BR" w:eastAsia="pt-BR"/>
              </w:rPr>
              <w:t xml:space="preserve"> - Peso do produto 2,1 Quilogramas</w:t>
            </w:r>
          </w:p>
        </w:tc>
        <w:tc>
          <w:tcPr>
            <w:tcW w:w="1126" w:type="dxa"/>
            <w:tcBorders>
              <w:top w:val="nil"/>
              <w:left w:val="nil"/>
              <w:bottom w:val="single" w:sz="4" w:space="0" w:color="auto"/>
              <w:right w:val="single" w:sz="4" w:space="0" w:color="auto"/>
            </w:tcBorders>
            <w:shd w:val="clear" w:color="auto" w:fill="auto"/>
            <w:noWrap/>
            <w:vAlign w:val="center"/>
            <w:hideMark/>
          </w:tcPr>
          <w:p w14:paraId="24301248"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proofErr w:type="spellStart"/>
            <w:r w:rsidRPr="00AE6FE7">
              <w:rPr>
                <w:rFonts w:ascii="Arial" w:eastAsia="Times New Roman" w:hAnsi="Arial" w:cs="Arial"/>
                <w:color w:val="000000"/>
                <w:sz w:val="20"/>
                <w:szCs w:val="20"/>
                <w:lang w:val="pt-BR" w:eastAsia="pt-BR"/>
              </w:rPr>
              <w:t>Unid</w:t>
            </w:r>
            <w:proofErr w:type="spellEnd"/>
          </w:p>
        </w:tc>
        <w:tc>
          <w:tcPr>
            <w:tcW w:w="839" w:type="dxa"/>
            <w:tcBorders>
              <w:top w:val="nil"/>
              <w:left w:val="nil"/>
              <w:bottom w:val="single" w:sz="4" w:space="0" w:color="auto"/>
              <w:right w:val="single" w:sz="4" w:space="0" w:color="auto"/>
            </w:tcBorders>
            <w:shd w:val="clear" w:color="auto" w:fill="auto"/>
            <w:noWrap/>
            <w:vAlign w:val="center"/>
            <w:hideMark/>
          </w:tcPr>
          <w:p w14:paraId="633A17BD"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50 </w:t>
            </w:r>
          </w:p>
        </w:tc>
        <w:tc>
          <w:tcPr>
            <w:tcW w:w="1269" w:type="dxa"/>
            <w:tcBorders>
              <w:top w:val="nil"/>
              <w:left w:val="nil"/>
              <w:bottom w:val="single" w:sz="4" w:space="0" w:color="auto"/>
              <w:right w:val="single" w:sz="4" w:space="0" w:color="auto"/>
            </w:tcBorders>
            <w:shd w:val="clear" w:color="auto" w:fill="auto"/>
            <w:noWrap/>
            <w:vAlign w:val="center"/>
            <w:hideMark/>
          </w:tcPr>
          <w:p w14:paraId="46ADA7B8"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0F081391"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4D15DAF2" w14:textId="77777777" w:rsidTr="00AE6FE7">
        <w:trPr>
          <w:trHeight w:val="51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021B984B" w14:textId="77777777" w:rsidR="00AE6FE7" w:rsidRPr="00AE6FE7" w:rsidRDefault="00AE6FE7" w:rsidP="00AE6FE7">
            <w:pPr>
              <w:widowControl/>
              <w:autoSpaceDE/>
              <w:autoSpaceDN/>
              <w:ind w:firstLineChars="300" w:firstLine="600"/>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2</w:t>
            </w:r>
          </w:p>
        </w:tc>
        <w:tc>
          <w:tcPr>
            <w:tcW w:w="4687" w:type="dxa"/>
            <w:tcBorders>
              <w:top w:val="nil"/>
              <w:left w:val="nil"/>
              <w:bottom w:val="single" w:sz="4" w:space="0" w:color="auto"/>
              <w:right w:val="single" w:sz="4" w:space="0" w:color="auto"/>
            </w:tcBorders>
            <w:shd w:val="clear" w:color="auto" w:fill="auto"/>
            <w:vAlign w:val="center"/>
            <w:hideMark/>
          </w:tcPr>
          <w:p w14:paraId="77AE2EDD"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PICARETA EM AÇO TAMANHO 5 COM </w:t>
            </w:r>
            <w:proofErr w:type="gramStart"/>
            <w:r w:rsidRPr="00AE6FE7">
              <w:rPr>
                <w:rFonts w:ascii="Arial" w:eastAsia="Times New Roman" w:hAnsi="Arial" w:cs="Arial"/>
                <w:color w:val="000000"/>
                <w:sz w:val="20"/>
                <w:szCs w:val="20"/>
                <w:lang w:val="pt-BR" w:eastAsia="pt-BR"/>
              </w:rPr>
              <w:t>CABO  DE</w:t>
            </w:r>
            <w:proofErr w:type="gramEnd"/>
            <w:r w:rsidRPr="00AE6FE7">
              <w:rPr>
                <w:rFonts w:ascii="Arial" w:eastAsia="Times New Roman" w:hAnsi="Arial" w:cs="Arial"/>
                <w:color w:val="000000"/>
                <w:sz w:val="20"/>
                <w:szCs w:val="20"/>
                <w:lang w:val="pt-BR" w:eastAsia="pt-BR"/>
              </w:rPr>
              <w:t xml:space="preserve"> MADEIRA 90CM.</w:t>
            </w:r>
          </w:p>
        </w:tc>
        <w:tc>
          <w:tcPr>
            <w:tcW w:w="1126" w:type="dxa"/>
            <w:tcBorders>
              <w:top w:val="nil"/>
              <w:left w:val="nil"/>
              <w:bottom w:val="single" w:sz="4" w:space="0" w:color="auto"/>
              <w:right w:val="single" w:sz="4" w:space="0" w:color="auto"/>
            </w:tcBorders>
            <w:shd w:val="clear" w:color="auto" w:fill="auto"/>
            <w:noWrap/>
            <w:vAlign w:val="center"/>
            <w:hideMark/>
          </w:tcPr>
          <w:p w14:paraId="7048C846"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proofErr w:type="spellStart"/>
            <w:r w:rsidRPr="00AE6FE7">
              <w:rPr>
                <w:rFonts w:ascii="Arial" w:eastAsia="Times New Roman" w:hAnsi="Arial" w:cs="Arial"/>
                <w:color w:val="000000"/>
                <w:sz w:val="20"/>
                <w:szCs w:val="20"/>
                <w:lang w:val="pt-BR" w:eastAsia="pt-BR"/>
              </w:rPr>
              <w:t>Unid</w:t>
            </w:r>
            <w:proofErr w:type="spellEnd"/>
          </w:p>
        </w:tc>
        <w:tc>
          <w:tcPr>
            <w:tcW w:w="839" w:type="dxa"/>
            <w:tcBorders>
              <w:top w:val="nil"/>
              <w:left w:val="nil"/>
              <w:bottom w:val="single" w:sz="4" w:space="0" w:color="auto"/>
              <w:right w:val="single" w:sz="4" w:space="0" w:color="auto"/>
            </w:tcBorders>
            <w:shd w:val="clear" w:color="auto" w:fill="auto"/>
            <w:noWrap/>
            <w:vAlign w:val="center"/>
            <w:hideMark/>
          </w:tcPr>
          <w:p w14:paraId="33381D3E"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50 </w:t>
            </w:r>
          </w:p>
        </w:tc>
        <w:tc>
          <w:tcPr>
            <w:tcW w:w="1269" w:type="dxa"/>
            <w:tcBorders>
              <w:top w:val="nil"/>
              <w:left w:val="nil"/>
              <w:bottom w:val="single" w:sz="4" w:space="0" w:color="auto"/>
              <w:right w:val="single" w:sz="4" w:space="0" w:color="auto"/>
            </w:tcBorders>
            <w:shd w:val="clear" w:color="auto" w:fill="auto"/>
            <w:noWrap/>
            <w:vAlign w:val="center"/>
            <w:hideMark/>
          </w:tcPr>
          <w:p w14:paraId="0AC69816"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7FC53F2F"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490D1C39" w14:textId="77777777" w:rsidTr="00AE6FE7">
        <w:trPr>
          <w:trHeight w:val="765"/>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5A7D4CE8" w14:textId="77777777" w:rsidR="00AE6FE7" w:rsidRPr="00AE6FE7" w:rsidRDefault="00AE6FE7" w:rsidP="00AE6FE7">
            <w:pPr>
              <w:widowControl/>
              <w:autoSpaceDE/>
              <w:autoSpaceDN/>
              <w:ind w:firstLineChars="300" w:firstLine="600"/>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3</w:t>
            </w:r>
          </w:p>
        </w:tc>
        <w:tc>
          <w:tcPr>
            <w:tcW w:w="4687" w:type="dxa"/>
            <w:tcBorders>
              <w:top w:val="nil"/>
              <w:left w:val="nil"/>
              <w:bottom w:val="single" w:sz="4" w:space="0" w:color="auto"/>
              <w:right w:val="single" w:sz="4" w:space="0" w:color="auto"/>
            </w:tcBorders>
            <w:shd w:val="clear" w:color="auto" w:fill="auto"/>
            <w:vAlign w:val="center"/>
            <w:hideMark/>
          </w:tcPr>
          <w:p w14:paraId="13FC35B4"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proofErr w:type="gramStart"/>
            <w:r w:rsidRPr="00AE6FE7">
              <w:rPr>
                <w:rFonts w:ascii="Arial" w:eastAsia="Times New Roman" w:hAnsi="Arial" w:cs="Arial"/>
                <w:color w:val="000000"/>
                <w:sz w:val="20"/>
                <w:szCs w:val="20"/>
                <w:lang w:val="pt-BR" w:eastAsia="pt-BR"/>
              </w:rPr>
              <w:t>ANCINHO  CURVO</w:t>
            </w:r>
            <w:proofErr w:type="gramEnd"/>
            <w:r w:rsidRPr="00AE6FE7">
              <w:rPr>
                <w:rFonts w:ascii="Arial" w:eastAsia="Times New Roman" w:hAnsi="Arial" w:cs="Arial"/>
                <w:color w:val="000000"/>
                <w:sz w:val="20"/>
                <w:szCs w:val="20"/>
                <w:lang w:val="pt-BR" w:eastAsia="pt-BR"/>
              </w:rPr>
              <w:t xml:space="preserve"> PESADO COM 14 DENTES  - CORPO EM AÇO CARBONO TEMPERADO 34X11CM - PESO 580 GRAMAS</w:t>
            </w:r>
          </w:p>
        </w:tc>
        <w:tc>
          <w:tcPr>
            <w:tcW w:w="1126" w:type="dxa"/>
            <w:tcBorders>
              <w:top w:val="nil"/>
              <w:left w:val="nil"/>
              <w:bottom w:val="single" w:sz="4" w:space="0" w:color="auto"/>
              <w:right w:val="single" w:sz="4" w:space="0" w:color="auto"/>
            </w:tcBorders>
            <w:shd w:val="clear" w:color="auto" w:fill="auto"/>
            <w:noWrap/>
            <w:vAlign w:val="center"/>
            <w:hideMark/>
          </w:tcPr>
          <w:p w14:paraId="4DA4F090"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proofErr w:type="spellStart"/>
            <w:r w:rsidRPr="00AE6FE7">
              <w:rPr>
                <w:rFonts w:ascii="Arial" w:eastAsia="Times New Roman" w:hAnsi="Arial" w:cs="Arial"/>
                <w:color w:val="000000"/>
                <w:sz w:val="20"/>
                <w:szCs w:val="20"/>
                <w:lang w:val="pt-BR" w:eastAsia="pt-BR"/>
              </w:rPr>
              <w:t>Unid</w:t>
            </w:r>
            <w:proofErr w:type="spellEnd"/>
          </w:p>
        </w:tc>
        <w:tc>
          <w:tcPr>
            <w:tcW w:w="839" w:type="dxa"/>
            <w:tcBorders>
              <w:top w:val="nil"/>
              <w:left w:val="nil"/>
              <w:bottom w:val="single" w:sz="4" w:space="0" w:color="auto"/>
              <w:right w:val="single" w:sz="4" w:space="0" w:color="auto"/>
            </w:tcBorders>
            <w:shd w:val="clear" w:color="auto" w:fill="auto"/>
            <w:noWrap/>
            <w:vAlign w:val="center"/>
            <w:hideMark/>
          </w:tcPr>
          <w:p w14:paraId="4BADAAAA"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200 </w:t>
            </w:r>
          </w:p>
        </w:tc>
        <w:tc>
          <w:tcPr>
            <w:tcW w:w="1269" w:type="dxa"/>
            <w:tcBorders>
              <w:top w:val="nil"/>
              <w:left w:val="nil"/>
              <w:bottom w:val="single" w:sz="4" w:space="0" w:color="auto"/>
              <w:right w:val="single" w:sz="4" w:space="0" w:color="auto"/>
            </w:tcBorders>
            <w:shd w:val="clear" w:color="auto" w:fill="auto"/>
            <w:noWrap/>
            <w:vAlign w:val="center"/>
            <w:hideMark/>
          </w:tcPr>
          <w:p w14:paraId="60791A3E"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20F0983D"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0EA4FD9A" w14:textId="77777777" w:rsidTr="00AE6FE7">
        <w:trPr>
          <w:trHeight w:val="765"/>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17009C2A" w14:textId="77777777" w:rsidR="00AE6FE7" w:rsidRPr="00AE6FE7" w:rsidRDefault="00AE6FE7" w:rsidP="00AE6FE7">
            <w:pPr>
              <w:widowControl/>
              <w:autoSpaceDE/>
              <w:autoSpaceDN/>
              <w:ind w:firstLineChars="300" w:firstLine="600"/>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4</w:t>
            </w:r>
          </w:p>
        </w:tc>
        <w:tc>
          <w:tcPr>
            <w:tcW w:w="4687" w:type="dxa"/>
            <w:tcBorders>
              <w:top w:val="nil"/>
              <w:left w:val="nil"/>
              <w:bottom w:val="single" w:sz="4" w:space="0" w:color="auto"/>
              <w:right w:val="single" w:sz="4" w:space="0" w:color="auto"/>
            </w:tcBorders>
            <w:shd w:val="clear" w:color="auto" w:fill="auto"/>
            <w:vAlign w:val="center"/>
            <w:hideMark/>
          </w:tcPr>
          <w:p w14:paraId="0D73A87D"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BALDE </w:t>
            </w:r>
            <w:proofErr w:type="gramStart"/>
            <w:r w:rsidRPr="00AE6FE7">
              <w:rPr>
                <w:rFonts w:ascii="Arial" w:eastAsia="Times New Roman" w:hAnsi="Arial" w:cs="Arial"/>
                <w:color w:val="000000"/>
                <w:sz w:val="20"/>
                <w:szCs w:val="20"/>
                <w:lang w:val="pt-BR" w:eastAsia="pt-BR"/>
              </w:rPr>
              <w:t>REDONDO  CONFECCIONADO</w:t>
            </w:r>
            <w:proofErr w:type="gramEnd"/>
            <w:r w:rsidRPr="00AE6FE7">
              <w:rPr>
                <w:rFonts w:ascii="Arial" w:eastAsia="Times New Roman" w:hAnsi="Arial" w:cs="Arial"/>
                <w:color w:val="000000"/>
                <w:sz w:val="20"/>
                <w:szCs w:val="20"/>
                <w:lang w:val="pt-BR" w:eastAsia="pt-BR"/>
              </w:rPr>
              <w:t xml:space="preserve"> EM PLASTICO PRETO COM  ALÇA METALICA - CAPACIDADE 12  LITROS</w:t>
            </w:r>
          </w:p>
        </w:tc>
        <w:tc>
          <w:tcPr>
            <w:tcW w:w="1126" w:type="dxa"/>
            <w:tcBorders>
              <w:top w:val="nil"/>
              <w:left w:val="nil"/>
              <w:bottom w:val="single" w:sz="4" w:space="0" w:color="auto"/>
              <w:right w:val="single" w:sz="4" w:space="0" w:color="auto"/>
            </w:tcBorders>
            <w:shd w:val="clear" w:color="auto" w:fill="auto"/>
            <w:noWrap/>
            <w:vAlign w:val="center"/>
            <w:hideMark/>
          </w:tcPr>
          <w:p w14:paraId="291383DA"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proofErr w:type="spellStart"/>
            <w:r w:rsidRPr="00AE6FE7">
              <w:rPr>
                <w:rFonts w:ascii="Arial" w:eastAsia="Times New Roman" w:hAnsi="Arial" w:cs="Arial"/>
                <w:color w:val="000000"/>
                <w:sz w:val="20"/>
                <w:szCs w:val="20"/>
                <w:lang w:val="pt-BR" w:eastAsia="pt-BR"/>
              </w:rPr>
              <w:t>Unid</w:t>
            </w:r>
            <w:proofErr w:type="spellEnd"/>
          </w:p>
        </w:tc>
        <w:tc>
          <w:tcPr>
            <w:tcW w:w="839" w:type="dxa"/>
            <w:tcBorders>
              <w:top w:val="nil"/>
              <w:left w:val="nil"/>
              <w:bottom w:val="single" w:sz="4" w:space="0" w:color="auto"/>
              <w:right w:val="single" w:sz="4" w:space="0" w:color="auto"/>
            </w:tcBorders>
            <w:shd w:val="clear" w:color="auto" w:fill="auto"/>
            <w:noWrap/>
            <w:vAlign w:val="center"/>
            <w:hideMark/>
          </w:tcPr>
          <w:p w14:paraId="6CB5FDC3"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100 </w:t>
            </w:r>
          </w:p>
        </w:tc>
        <w:tc>
          <w:tcPr>
            <w:tcW w:w="1269" w:type="dxa"/>
            <w:tcBorders>
              <w:top w:val="nil"/>
              <w:left w:val="nil"/>
              <w:bottom w:val="single" w:sz="4" w:space="0" w:color="auto"/>
              <w:right w:val="single" w:sz="4" w:space="0" w:color="auto"/>
            </w:tcBorders>
            <w:shd w:val="clear" w:color="auto" w:fill="auto"/>
            <w:noWrap/>
            <w:vAlign w:val="center"/>
            <w:hideMark/>
          </w:tcPr>
          <w:p w14:paraId="1CD50B31"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341B1943"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37FAAAA5" w14:textId="77777777" w:rsidTr="00AE6FE7">
        <w:trPr>
          <w:trHeight w:val="765"/>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6AA1C3C0" w14:textId="77777777" w:rsidR="00AE6FE7" w:rsidRPr="00AE6FE7" w:rsidRDefault="00AE6FE7" w:rsidP="00AE6FE7">
            <w:pPr>
              <w:widowControl/>
              <w:autoSpaceDE/>
              <w:autoSpaceDN/>
              <w:ind w:firstLineChars="300" w:firstLine="600"/>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5</w:t>
            </w:r>
          </w:p>
        </w:tc>
        <w:tc>
          <w:tcPr>
            <w:tcW w:w="4687" w:type="dxa"/>
            <w:tcBorders>
              <w:top w:val="nil"/>
              <w:left w:val="nil"/>
              <w:bottom w:val="single" w:sz="4" w:space="0" w:color="auto"/>
              <w:right w:val="single" w:sz="4" w:space="0" w:color="auto"/>
            </w:tcBorders>
            <w:shd w:val="clear" w:color="auto" w:fill="auto"/>
            <w:vAlign w:val="center"/>
            <w:hideMark/>
          </w:tcPr>
          <w:p w14:paraId="5ADF8F8A"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BONE ARABE CONFECCIONADO </w:t>
            </w:r>
            <w:proofErr w:type="gramStart"/>
            <w:r w:rsidRPr="00AE6FE7">
              <w:rPr>
                <w:rFonts w:ascii="Arial" w:eastAsia="Times New Roman" w:hAnsi="Arial" w:cs="Arial"/>
                <w:color w:val="000000"/>
                <w:sz w:val="20"/>
                <w:szCs w:val="20"/>
                <w:lang w:val="pt-BR" w:eastAsia="pt-BR"/>
              </w:rPr>
              <w:t>EM  HELANCA</w:t>
            </w:r>
            <w:proofErr w:type="gramEnd"/>
            <w:r w:rsidRPr="00AE6FE7">
              <w:rPr>
                <w:rFonts w:ascii="Arial" w:eastAsia="Times New Roman" w:hAnsi="Arial" w:cs="Arial"/>
                <w:color w:val="000000"/>
                <w:sz w:val="20"/>
                <w:szCs w:val="20"/>
                <w:lang w:val="pt-BR" w:eastAsia="pt-BR"/>
              </w:rPr>
              <w:t xml:space="preserve"> COM ABA PLÁSTICA</w:t>
            </w:r>
            <w:r w:rsidRPr="00AE6FE7">
              <w:rPr>
                <w:rFonts w:ascii="Arial" w:eastAsia="Times New Roman" w:hAnsi="Arial" w:cs="Arial"/>
                <w:color w:val="000000"/>
                <w:sz w:val="20"/>
                <w:szCs w:val="20"/>
                <w:lang w:val="pt-BR" w:eastAsia="pt-BR"/>
              </w:rPr>
              <w:br/>
              <w:t xml:space="preserve">   TAMANHO REGULAVEL </w:t>
            </w:r>
          </w:p>
        </w:tc>
        <w:tc>
          <w:tcPr>
            <w:tcW w:w="1126" w:type="dxa"/>
            <w:tcBorders>
              <w:top w:val="nil"/>
              <w:left w:val="nil"/>
              <w:bottom w:val="single" w:sz="4" w:space="0" w:color="auto"/>
              <w:right w:val="single" w:sz="4" w:space="0" w:color="auto"/>
            </w:tcBorders>
            <w:shd w:val="clear" w:color="auto" w:fill="auto"/>
            <w:noWrap/>
            <w:vAlign w:val="center"/>
            <w:hideMark/>
          </w:tcPr>
          <w:p w14:paraId="4D928576"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proofErr w:type="spellStart"/>
            <w:r w:rsidRPr="00AE6FE7">
              <w:rPr>
                <w:rFonts w:ascii="Arial" w:eastAsia="Times New Roman" w:hAnsi="Arial" w:cs="Arial"/>
                <w:color w:val="000000"/>
                <w:sz w:val="20"/>
                <w:szCs w:val="20"/>
                <w:lang w:val="pt-BR" w:eastAsia="pt-BR"/>
              </w:rPr>
              <w:t>Unid</w:t>
            </w:r>
            <w:proofErr w:type="spellEnd"/>
          </w:p>
        </w:tc>
        <w:tc>
          <w:tcPr>
            <w:tcW w:w="839" w:type="dxa"/>
            <w:tcBorders>
              <w:top w:val="nil"/>
              <w:left w:val="nil"/>
              <w:bottom w:val="single" w:sz="4" w:space="0" w:color="auto"/>
              <w:right w:val="single" w:sz="4" w:space="0" w:color="auto"/>
            </w:tcBorders>
            <w:shd w:val="clear" w:color="auto" w:fill="auto"/>
            <w:noWrap/>
            <w:vAlign w:val="center"/>
            <w:hideMark/>
          </w:tcPr>
          <w:p w14:paraId="0916E207"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300 </w:t>
            </w:r>
          </w:p>
        </w:tc>
        <w:tc>
          <w:tcPr>
            <w:tcW w:w="1269" w:type="dxa"/>
            <w:tcBorders>
              <w:top w:val="nil"/>
              <w:left w:val="nil"/>
              <w:bottom w:val="single" w:sz="4" w:space="0" w:color="auto"/>
              <w:right w:val="single" w:sz="4" w:space="0" w:color="auto"/>
            </w:tcBorders>
            <w:shd w:val="clear" w:color="auto" w:fill="auto"/>
            <w:noWrap/>
            <w:vAlign w:val="center"/>
            <w:hideMark/>
          </w:tcPr>
          <w:p w14:paraId="4DE9D812"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1F1306DA"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6D64FCC1" w14:textId="77777777" w:rsidTr="00AE6FE7">
        <w:trPr>
          <w:trHeight w:val="1275"/>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2671406E" w14:textId="77777777" w:rsidR="00AE6FE7" w:rsidRPr="00AE6FE7" w:rsidRDefault="00AE6FE7" w:rsidP="00AE6FE7">
            <w:pPr>
              <w:widowControl/>
              <w:autoSpaceDE/>
              <w:autoSpaceDN/>
              <w:ind w:firstLineChars="300" w:firstLine="600"/>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6</w:t>
            </w:r>
          </w:p>
        </w:tc>
        <w:tc>
          <w:tcPr>
            <w:tcW w:w="4687" w:type="dxa"/>
            <w:tcBorders>
              <w:top w:val="nil"/>
              <w:left w:val="nil"/>
              <w:bottom w:val="single" w:sz="4" w:space="0" w:color="auto"/>
              <w:right w:val="single" w:sz="4" w:space="0" w:color="auto"/>
            </w:tcBorders>
            <w:shd w:val="clear" w:color="auto" w:fill="auto"/>
            <w:vAlign w:val="center"/>
            <w:hideMark/>
          </w:tcPr>
          <w:p w14:paraId="61C1702F"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BOTINA </w:t>
            </w:r>
            <w:proofErr w:type="gramStart"/>
            <w:r w:rsidRPr="00AE6FE7">
              <w:rPr>
                <w:rFonts w:ascii="Arial" w:eastAsia="Times New Roman" w:hAnsi="Arial" w:cs="Arial"/>
                <w:color w:val="000000"/>
                <w:sz w:val="20"/>
                <w:szCs w:val="20"/>
                <w:lang w:val="pt-BR" w:eastAsia="pt-BR"/>
              </w:rPr>
              <w:t>CONFECCIONADA  EM</w:t>
            </w:r>
            <w:proofErr w:type="gramEnd"/>
            <w:r w:rsidRPr="00AE6FE7">
              <w:rPr>
                <w:rFonts w:ascii="Arial" w:eastAsia="Times New Roman" w:hAnsi="Arial" w:cs="Arial"/>
                <w:color w:val="000000"/>
                <w:sz w:val="20"/>
                <w:szCs w:val="20"/>
                <w:lang w:val="pt-BR" w:eastAsia="pt-BR"/>
              </w:rPr>
              <w:t xml:space="preserve"> COURO</w:t>
            </w:r>
            <w:r w:rsidRPr="00AE6FE7">
              <w:rPr>
                <w:rFonts w:ascii="Arial" w:eastAsia="Times New Roman" w:hAnsi="Arial" w:cs="Arial"/>
                <w:color w:val="000000"/>
                <w:sz w:val="20"/>
                <w:szCs w:val="20"/>
                <w:lang w:val="pt-BR" w:eastAsia="pt-BR"/>
              </w:rPr>
              <w:br/>
              <w:t xml:space="preserve">COSTURADA DIRETO AO CABEDAL - </w:t>
            </w:r>
            <w:r w:rsidRPr="00AE6FE7">
              <w:rPr>
                <w:rFonts w:ascii="Arial" w:eastAsia="Times New Roman" w:hAnsi="Arial" w:cs="Arial"/>
                <w:color w:val="000000"/>
                <w:sz w:val="20"/>
                <w:szCs w:val="20"/>
                <w:lang w:val="pt-BR" w:eastAsia="pt-BR"/>
              </w:rPr>
              <w:br/>
              <w:t>FECHAMENTO EM ELASTICO - SOLADO EM POLIURETANO  MONODENSIDADE - BIQUEIRA EM PVC - TAMANHO 36</w:t>
            </w:r>
          </w:p>
        </w:tc>
        <w:tc>
          <w:tcPr>
            <w:tcW w:w="1126" w:type="dxa"/>
            <w:tcBorders>
              <w:top w:val="nil"/>
              <w:left w:val="nil"/>
              <w:bottom w:val="single" w:sz="4" w:space="0" w:color="auto"/>
              <w:right w:val="single" w:sz="4" w:space="0" w:color="auto"/>
            </w:tcBorders>
            <w:shd w:val="clear" w:color="auto" w:fill="auto"/>
            <w:noWrap/>
            <w:vAlign w:val="center"/>
            <w:hideMark/>
          </w:tcPr>
          <w:p w14:paraId="54F9AC11"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PAR</w:t>
            </w:r>
          </w:p>
        </w:tc>
        <w:tc>
          <w:tcPr>
            <w:tcW w:w="839" w:type="dxa"/>
            <w:tcBorders>
              <w:top w:val="nil"/>
              <w:left w:val="nil"/>
              <w:bottom w:val="single" w:sz="4" w:space="0" w:color="auto"/>
              <w:right w:val="single" w:sz="4" w:space="0" w:color="auto"/>
            </w:tcBorders>
            <w:shd w:val="clear" w:color="auto" w:fill="auto"/>
            <w:noWrap/>
            <w:vAlign w:val="center"/>
            <w:hideMark/>
          </w:tcPr>
          <w:p w14:paraId="094ADEB9"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70 </w:t>
            </w:r>
          </w:p>
        </w:tc>
        <w:tc>
          <w:tcPr>
            <w:tcW w:w="1269" w:type="dxa"/>
            <w:tcBorders>
              <w:top w:val="nil"/>
              <w:left w:val="nil"/>
              <w:bottom w:val="single" w:sz="4" w:space="0" w:color="auto"/>
              <w:right w:val="single" w:sz="4" w:space="0" w:color="auto"/>
            </w:tcBorders>
            <w:shd w:val="clear" w:color="auto" w:fill="auto"/>
            <w:noWrap/>
            <w:vAlign w:val="center"/>
            <w:hideMark/>
          </w:tcPr>
          <w:p w14:paraId="184F0AD1"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2B5EC2D4"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5AD6C11D" w14:textId="77777777" w:rsidTr="00AE6FE7">
        <w:trPr>
          <w:trHeight w:val="1275"/>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56416BBA" w14:textId="77777777" w:rsidR="00AE6FE7" w:rsidRPr="00AE6FE7" w:rsidRDefault="00AE6FE7" w:rsidP="00AE6FE7">
            <w:pPr>
              <w:widowControl/>
              <w:autoSpaceDE/>
              <w:autoSpaceDN/>
              <w:ind w:firstLineChars="300" w:firstLine="600"/>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7</w:t>
            </w:r>
          </w:p>
        </w:tc>
        <w:tc>
          <w:tcPr>
            <w:tcW w:w="4687" w:type="dxa"/>
            <w:tcBorders>
              <w:top w:val="nil"/>
              <w:left w:val="nil"/>
              <w:bottom w:val="single" w:sz="4" w:space="0" w:color="auto"/>
              <w:right w:val="single" w:sz="4" w:space="0" w:color="auto"/>
            </w:tcBorders>
            <w:shd w:val="clear" w:color="auto" w:fill="auto"/>
            <w:vAlign w:val="center"/>
            <w:hideMark/>
          </w:tcPr>
          <w:p w14:paraId="26CEA2E7"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BOTINA </w:t>
            </w:r>
            <w:proofErr w:type="gramStart"/>
            <w:r w:rsidRPr="00AE6FE7">
              <w:rPr>
                <w:rFonts w:ascii="Arial" w:eastAsia="Times New Roman" w:hAnsi="Arial" w:cs="Arial"/>
                <w:color w:val="000000"/>
                <w:sz w:val="20"/>
                <w:szCs w:val="20"/>
                <w:lang w:val="pt-BR" w:eastAsia="pt-BR"/>
              </w:rPr>
              <w:t>CONFECCIONADA  EM</w:t>
            </w:r>
            <w:proofErr w:type="gramEnd"/>
            <w:r w:rsidRPr="00AE6FE7">
              <w:rPr>
                <w:rFonts w:ascii="Arial" w:eastAsia="Times New Roman" w:hAnsi="Arial" w:cs="Arial"/>
                <w:color w:val="000000"/>
                <w:sz w:val="20"/>
                <w:szCs w:val="20"/>
                <w:lang w:val="pt-BR" w:eastAsia="pt-BR"/>
              </w:rPr>
              <w:t xml:space="preserve"> COURO</w:t>
            </w:r>
            <w:r w:rsidRPr="00AE6FE7">
              <w:rPr>
                <w:rFonts w:ascii="Arial" w:eastAsia="Times New Roman" w:hAnsi="Arial" w:cs="Arial"/>
                <w:color w:val="000000"/>
                <w:sz w:val="20"/>
                <w:szCs w:val="20"/>
                <w:lang w:val="pt-BR" w:eastAsia="pt-BR"/>
              </w:rPr>
              <w:br/>
              <w:t xml:space="preserve">COSTURADA DIRETO AO CABEDAL - </w:t>
            </w:r>
            <w:r w:rsidRPr="00AE6FE7">
              <w:rPr>
                <w:rFonts w:ascii="Arial" w:eastAsia="Times New Roman" w:hAnsi="Arial" w:cs="Arial"/>
                <w:color w:val="000000"/>
                <w:sz w:val="20"/>
                <w:szCs w:val="20"/>
                <w:lang w:val="pt-BR" w:eastAsia="pt-BR"/>
              </w:rPr>
              <w:br/>
              <w:t>FECHAMENTO EM ELASTICO - SOLADO EM  POLIURETANO  MONODENSIDADE - BIQUEIRA EM PVC - TAMANHO 37</w:t>
            </w:r>
          </w:p>
        </w:tc>
        <w:tc>
          <w:tcPr>
            <w:tcW w:w="1126" w:type="dxa"/>
            <w:tcBorders>
              <w:top w:val="nil"/>
              <w:left w:val="nil"/>
              <w:bottom w:val="single" w:sz="4" w:space="0" w:color="auto"/>
              <w:right w:val="single" w:sz="4" w:space="0" w:color="auto"/>
            </w:tcBorders>
            <w:shd w:val="clear" w:color="auto" w:fill="auto"/>
            <w:noWrap/>
            <w:vAlign w:val="center"/>
            <w:hideMark/>
          </w:tcPr>
          <w:p w14:paraId="604C33B6"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PAR</w:t>
            </w:r>
          </w:p>
        </w:tc>
        <w:tc>
          <w:tcPr>
            <w:tcW w:w="839" w:type="dxa"/>
            <w:tcBorders>
              <w:top w:val="nil"/>
              <w:left w:val="nil"/>
              <w:bottom w:val="single" w:sz="4" w:space="0" w:color="auto"/>
              <w:right w:val="single" w:sz="4" w:space="0" w:color="auto"/>
            </w:tcBorders>
            <w:shd w:val="clear" w:color="auto" w:fill="auto"/>
            <w:noWrap/>
            <w:vAlign w:val="center"/>
            <w:hideMark/>
          </w:tcPr>
          <w:p w14:paraId="6668A502"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70 </w:t>
            </w:r>
          </w:p>
        </w:tc>
        <w:tc>
          <w:tcPr>
            <w:tcW w:w="1269" w:type="dxa"/>
            <w:tcBorders>
              <w:top w:val="nil"/>
              <w:left w:val="nil"/>
              <w:bottom w:val="single" w:sz="4" w:space="0" w:color="auto"/>
              <w:right w:val="single" w:sz="4" w:space="0" w:color="auto"/>
            </w:tcBorders>
            <w:shd w:val="clear" w:color="auto" w:fill="auto"/>
            <w:noWrap/>
            <w:vAlign w:val="center"/>
            <w:hideMark/>
          </w:tcPr>
          <w:p w14:paraId="578F1A09"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27E6C315"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7D4B4A29" w14:textId="77777777" w:rsidTr="00AE6FE7">
        <w:trPr>
          <w:trHeight w:val="1275"/>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7BBB501F" w14:textId="77777777" w:rsidR="00AE6FE7" w:rsidRPr="00AE6FE7" w:rsidRDefault="00AE6FE7" w:rsidP="00AE6FE7">
            <w:pPr>
              <w:widowControl/>
              <w:autoSpaceDE/>
              <w:autoSpaceDN/>
              <w:ind w:firstLineChars="300" w:firstLine="600"/>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8</w:t>
            </w:r>
          </w:p>
        </w:tc>
        <w:tc>
          <w:tcPr>
            <w:tcW w:w="4687" w:type="dxa"/>
            <w:tcBorders>
              <w:top w:val="nil"/>
              <w:left w:val="nil"/>
              <w:bottom w:val="single" w:sz="4" w:space="0" w:color="auto"/>
              <w:right w:val="single" w:sz="4" w:space="0" w:color="auto"/>
            </w:tcBorders>
            <w:shd w:val="clear" w:color="auto" w:fill="auto"/>
            <w:vAlign w:val="center"/>
            <w:hideMark/>
          </w:tcPr>
          <w:p w14:paraId="5BFDA641"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BOTINA </w:t>
            </w:r>
            <w:proofErr w:type="gramStart"/>
            <w:r w:rsidRPr="00AE6FE7">
              <w:rPr>
                <w:rFonts w:ascii="Arial" w:eastAsia="Times New Roman" w:hAnsi="Arial" w:cs="Arial"/>
                <w:color w:val="000000"/>
                <w:sz w:val="20"/>
                <w:szCs w:val="20"/>
                <w:lang w:val="pt-BR" w:eastAsia="pt-BR"/>
              </w:rPr>
              <w:t>CONFECCIONADA  EM</w:t>
            </w:r>
            <w:proofErr w:type="gramEnd"/>
            <w:r w:rsidRPr="00AE6FE7">
              <w:rPr>
                <w:rFonts w:ascii="Arial" w:eastAsia="Times New Roman" w:hAnsi="Arial" w:cs="Arial"/>
                <w:color w:val="000000"/>
                <w:sz w:val="20"/>
                <w:szCs w:val="20"/>
                <w:lang w:val="pt-BR" w:eastAsia="pt-BR"/>
              </w:rPr>
              <w:t xml:space="preserve"> COURO</w:t>
            </w:r>
            <w:r w:rsidRPr="00AE6FE7">
              <w:rPr>
                <w:rFonts w:ascii="Arial" w:eastAsia="Times New Roman" w:hAnsi="Arial" w:cs="Arial"/>
                <w:color w:val="000000"/>
                <w:sz w:val="20"/>
                <w:szCs w:val="20"/>
                <w:lang w:val="pt-BR" w:eastAsia="pt-BR"/>
              </w:rPr>
              <w:br/>
              <w:t xml:space="preserve">COSTURADA DIRETO AO CABEDAL - </w:t>
            </w:r>
            <w:r w:rsidRPr="00AE6FE7">
              <w:rPr>
                <w:rFonts w:ascii="Arial" w:eastAsia="Times New Roman" w:hAnsi="Arial" w:cs="Arial"/>
                <w:color w:val="000000"/>
                <w:sz w:val="20"/>
                <w:szCs w:val="20"/>
                <w:lang w:val="pt-BR" w:eastAsia="pt-BR"/>
              </w:rPr>
              <w:br/>
              <w:t>FECHAMENTO EM ELASTICO - SOLADO EM POLIURETANO  MONODENSIDADE - BIQUEIRA EM PVC - TAMANHO 38</w:t>
            </w:r>
          </w:p>
        </w:tc>
        <w:tc>
          <w:tcPr>
            <w:tcW w:w="1126" w:type="dxa"/>
            <w:tcBorders>
              <w:top w:val="nil"/>
              <w:left w:val="nil"/>
              <w:bottom w:val="single" w:sz="4" w:space="0" w:color="auto"/>
              <w:right w:val="single" w:sz="4" w:space="0" w:color="auto"/>
            </w:tcBorders>
            <w:shd w:val="clear" w:color="auto" w:fill="auto"/>
            <w:noWrap/>
            <w:vAlign w:val="center"/>
            <w:hideMark/>
          </w:tcPr>
          <w:p w14:paraId="2CDFE228"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PAR</w:t>
            </w:r>
          </w:p>
        </w:tc>
        <w:tc>
          <w:tcPr>
            <w:tcW w:w="839" w:type="dxa"/>
            <w:tcBorders>
              <w:top w:val="nil"/>
              <w:left w:val="nil"/>
              <w:bottom w:val="single" w:sz="4" w:space="0" w:color="auto"/>
              <w:right w:val="single" w:sz="4" w:space="0" w:color="auto"/>
            </w:tcBorders>
            <w:shd w:val="clear" w:color="auto" w:fill="auto"/>
            <w:noWrap/>
            <w:vAlign w:val="center"/>
            <w:hideMark/>
          </w:tcPr>
          <w:p w14:paraId="23F3EA81"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70 </w:t>
            </w:r>
          </w:p>
        </w:tc>
        <w:tc>
          <w:tcPr>
            <w:tcW w:w="1269" w:type="dxa"/>
            <w:tcBorders>
              <w:top w:val="nil"/>
              <w:left w:val="nil"/>
              <w:bottom w:val="single" w:sz="4" w:space="0" w:color="auto"/>
              <w:right w:val="single" w:sz="4" w:space="0" w:color="auto"/>
            </w:tcBorders>
            <w:shd w:val="clear" w:color="auto" w:fill="auto"/>
            <w:noWrap/>
            <w:vAlign w:val="center"/>
            <w:hideMark/>
          </w:tcPr>
          <w:p w14:paraId="5F7825C3"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1F4D8DF2"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7F7F855F" w14:textId="77777777" w:rsidTr="00AE6FE7">
        <w:trPr>
          <w:trHeight w:val="1275"/>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4C691183" w14:textId="77777777" w:rsidR="00AE6FE7" w:rsidRPr="00AE6FE7" w:rsidRDefault="00AE6FE7" w:rsidP="00AE6FE7">
            <w:pPr>
              <w:widowControl/>
              <w:autoSpaceDE/>
              <w:autoSpaceDN/>
              <w:ind w:firstLineChars="300" w:firstLine="600"/>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9</w:t>
            </w:r>
          </w:p>
        </w:tc>
        <w:tc>
          <w:tcPr>
            <w:tcW w:w="4687" w:type="dxa"/>
            <w:tcBorders>
              <w:top w:val="nil"/>
              <w:left w:val="nil"/>
              <w:bottom w:val="single" w:sz="4" w:space="0" w:color="auto"/>
              <w:right w:val="single" w:sz="4" w:space="0" w:color="auto"/>
            </w:tcBorders>
            <w:shd w:val="clear" w:color="auto" w:fill="auto"/>
            <w:vAlign w:val="center"/>
            <w:hideMark/>
          </w:tcPr>
          <w:p w14:paraId="75D1A9ED"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BOTINA </w:t>
            </w:r>
            <w:proofErr w:type="gramStart"/>
            <w:r w:rsidRPr="00AE6FE7">
              <w:rPr>
                <w:rFonts w:ascii="Arial" w:eastAsia="Times New Roman" w:hAnsi="Arial" w:cs="Arial"/>
                <w:color w:val="000000"/>
                <w:sz w:val="20"/>
                <w:szCs w:val="20"/>
                <w:lang w:val="pt-BR" w:eastAsia="pt-BR"/>
              </w:rPr>
              <w:t>CONFECCIONADA  EM</w:t>
            </w:r>
            <w:proofErr w:type="gramEnd"/>
            <w:r w:rsidRPr="00AE6FE7">
              <w:rPr>
                <w:rFonts w:ascii="Arial" w:eastAsia="Times New Roman" w:hAnsi="Arial" w:cs="Arial"/>
                <w:color w:val="000000"/>
                <w:sz w:val="20"/>
                <w:szCs w:val="20"/>
                <w:lang w:val="pt-BR" w:eastAsia="pt-BR"/>
              </w:rPr>
              <w:t xml:space="preserve"> COURO</w:t>
            </w:r>
            <w:r w:rsidRPr="00AE6FE7">
              <w:rPr>
                <w:rFonts w:ascii="Arial" w:eastAsia="Times New Roman" w:hAnsi="Arial" w:cs="Arial"/>
                <w:color w:val="000000"/>
                <w:sz w:val="20"/>
                <w:szCs w:val="20"/>
                <w:lang w:val="pt-BR" w:eastAsia="pt-BR"/>
              </w:rPr>
              <w:br/>
              <w:t xml:space="preserve">COSTURADA DIRETO AO CABEDAL - </w:t>
            </w:r>
            <w:r w:rsidRPr="00AE6FE7">
              <w:rPr>
                <w:rFonts w:ascii="Arial" w:eastAsia="Times New Roman" w:hAnsi="Arial" w:cs="Arial"/>
                <w:color w:val="000000"/>
                <w:sz w:val="20"/>
                <w:szCs w:val="20"/>
                <w:lang w:val="pt-BR" w:eastAsia="pt-BR"/>
              </w:rPr>
              <w:br/>
              <w:t>FECHAMENTO EM ELASTICO - SOLADO EM POLIURETANO  MONODENSIDADE - BIQUEIRA EM PVC - TAMANHO 39</w:t>
            </w:r>
          </w:p>
        </w:tc>
        <w:tc>
          <w:tcPr>
            <w:tcW w:w="1126" w:type="dxa"/>
            <w:tcBorders>
              <w:top w:val="nil"/>
              <w:left w:val="nil"/>
              <w:bottom w:val="single" w:sz="4" w:space="0" w:color="auto"/>
              <w:right w:val="single" w:sz="4" w:space="0" w:color="auto"/>
            </w:tcBorders>
            <w:shd w:val="clear" w:color="auto" w:fill="auto"/>
            <w:noWrap/>
            <w:vAlign w:val="center"/>
            <w:hideMark/>
          </w:tcPr>
          <w:p w14:paraId="0770D30D"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PAR</w:t>
            </w:r>
          </w:p>
        </w:tc>
        <w:tc>
          <w:tcPr>
            <w:tcW w:w="839" w:type="dxa"/>
            <w:tcBorders>
              <w:top w:val="nil"/>
              <w:left w:val="nil"/>
              <w:bottom w:val="single" w:sz="4" w:space="0" w:color="auto"/>
              <w:right w:val="single" w:sz="4" w:space="0" w:color="auto"/>
            </w:tcBorders>
            <w:shd w:val="clear" w:color="auto" w:fill="auto"/>
            <w:noWrap/>
            <w:vAlign w:val="center"/>
            <w:hideMark/>
          </w:tcPr>
          <w:p w14:paraId="0E5D4735"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100 </w:t>
            </w:r>
          </w:p>
        </w:tc>
        <w:tc>
          <w:tcPr>
            <w:tcW w:w="1269" w:type="dxa"/>
            <w:tcBorders>
              <w:top w:val="nil"/>
              <w:left w:val="nil"/>
              <w:bottom w:val="single" w:sz="4" w:space="0" w:color="auto"/>
              <w:right w:val="single" w:sz="4" w:space="0" w:color="auto"/>
            </w:tcBorders>
            <w:shd w:val="clear" w:color="auto" w:fill="auto"/>
            <w:noWrap/>
            <w:vAlign w:val="center"/>
            <w:hideMark/>
          </w:tcPr>
          <w:p w14:paraId="2B81798C"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2120B9AA"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2B6A7094" w14:textId="77777777" w:rsidTr="00AE6FE7">
        <w:trPr>
          <w:trHeight w:val="1275"/>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5A2C8CD0" w14:textId="77777777" w:rsidR="00AE6FE7" w:rsidRPr="00AE6FE7" w:rsidRDefault="00AE6FE7" w:rsidP="00AE6FE7">
            <w:pPr>
              <w:widowControl/>
              <w:autoSpaceDE/>
              <w:autoSpaceDN/>
              <w:ind w:firstLineChars="300" w:firstLine="600"/>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lastRenderedPageBreak/>
              <w:t>10</w:t>
            </w:r>
          </w:p>
        </w:tc>
        <w:tc>
          <w:tcPr>
            <w:tcW w:w="4687" w:type="dxa"/>
            <w:tcBorders>
              <w:top w:val="nil"/>
              <w:left w:val="nil"/>
              <w:bottom w:val="single" w:sz="4" w:space="0" w:color="auto"/>
              <w:right w:val="single" w:sz="4" w:space="0" w:color="auto"/>
            </w:tcBorders>
            <w:shd w:val="clear" w:color="auto" w:fill="auto"/>
            <w:vAlign w:val="center"/>
            <w:hideMark/>
          </w:tcPr>
          <w:p w14:paraId="7A22F8C7"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BOTINA </w:t>
            </w:r>
            <w:proofErr w:type="gramStart"/>
            <w:r w:rsidRPr="00AE6FE7">
              <w:rPr>
                <w:rFonts w:ascii="Arial" w:eastAsia="Times New Roman" w:hAnsi="Arial" w:cs="Arial"/>
                <w:color w:val="000000"/>
                <w:sz w:val="20"/>
                <w:szCs w:val="20"/>
                <w:lang w:val="pt-BR" w:eastAsia="pt-BR"/>
              </w:rPr>
              <w:t>CONFECCIONADA  EM</w:t>
            </w:r>
            <w:proofErr w:type="gramEnd"/>
            <w:r w:rsidRPr="00AE6FE7">
              <w:rPr>
                <w:rFonts w:ascii="Arial" w:eastAsia="Times New Roman" w:hAnsi="Arial" w:cs="Arial"/>
                <w:color w:val="000000"/>
                <w:sz w:val="20"/>
                <w:szCs w:val="20"/>
                <w:lang w:val="pt-BR" w:eastAsia="pt-BR"/>
              </w:rPr>
              <w:t xml:space="preserve"> COURO</w:t>
            </w:r>
            <w:r w:rsidRPr="00AE6FE7">
              <w:rPr>
                <w:rFonts w:ascii="Arial" w:eastAsia="Times New Roman" w:hAnsi="Arial" w:cs="Arial"/>
                <w:color w:val="000000"/>
                <w:sz w:val="20"/>
                <w:szCs w:val="20"/>
                <w:lang w:val="pt-BR" w:eastAsia="pt-BR"/>
              </w:rPr>
              <w:br/>
              <w:t xml:space="preserve">COSTURADA DIRETO AO CABEDAL - </w:t>
            </w:r>
            <w:r w:rsidRPr="00AE6FE7">
              <w:rPr>
                <w:rFonts w:ascii="Arial" w:eastAsia="Times New Roman" w:hAnsi="Arial" w:cs="Arial"/>
                <w:color w:val="000000"/>
                <w:sz w:val="20"/>
                <w:szCs w:val="20"/>
                <w:lang w:val="pt-BR" w:eastAsia="pt-BR"/>
              </w:rPr>
              <w:br/>
              <w:t>FECHAMENTO EM ELASTICO - SOLADO EM POLIURETANO  MONODENSIDADE - BIQUEIRA EM PVC - TAMANHO 40</w:t>
            </w:r>
          </w:p>
        </w:tc>
        <w:tc>
          <w:tcPr>
            <w:tcW w:w="1126" w:type="dxa"/>
            <w:tcBorders>
              <w:top w:val="nil"/>
              <w:left w:val="nil"/>
              <w:bottom w:val="single" w:sz="4" w:space="0" w:color="auto"/>
              <w:right w:val="single" w:sz="4" w:space="0" w:color="auto"/>
            </w:tcBorders>
            <w:shd w:val="clear" w:color="auto" w:fill="auto"/>
            <w:noWrap/>
            <w:vAlign w:val="center"/>
            <w:hideMark/>
          </w:tcPr>
          <w:p w14:paraId="2AAED5BE"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PAR</w:t>
            </w:r>
          </w:p>
        </w:tc>
        <w:tc>
          <w:tcPr>
            <w:tcW w:w="839" w:type="dxa"/>
            <w:tcBorders>
              <w:top w:val="nil"/>
              <w:left w:val="nil"/>
              <w:bottom w:val="single" w:sz="4" w:space="0" w:color="auto"/>
              <w:right w:val="single" w:sz="4" w:space="0" w:color="auto"/>
            </w:tcBorders>
            <w:shd w:val="clear" w:color="auto" w:fill="auto"/>
            <w:noWrap/>
            <w:vAlign w:val="center"/>
            <w:hideMark/>
          </w:tcPr>
          <w:p w14:paraId="104A9FC9"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120 </w:t>
            </w:r>
          </w:p>
        </w:tc>
        <w:tc>
          <w:tcPr>
            <w:tcW w:w="1269" w:type="dxa"/>
            <w:tcBorders>
              <w:top w:val="nil"/>
              <w:left w:val="nil"/>
              <w:bottom w:val="single" w:sz="4" w:space="0" w:color="auto"/>
              <w:right w:val="single" w:sz="4" w:space="0" w:color="auto"/>
            </w:tcBorders>
            <w:shd w:val="clear" w:color="auto" w:fill="auto"/>
            <w:noWrap/>
            <w:vAlign w:val="center"/>
            <w:hideMark/>
          </w:tcPr>
          <w:p w14:paraId="19E0999E"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587213B2"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307B89C8" w14:textId="77777777" w:rsidTr="00AE6FE7">
        <w:trPr>
          <w:trHeight w:val="1275"/>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2D6D9A3C" w14:textId="77777777" w:rsidR="00AE6FE7" w:rsidRPr="00AE6FE7" w:rsidRDefault="00AE6FE7" w:rsidP="00AE6FE7">
            <w:pPr>
              <w:widowControl/>
              <w:autoSpaceDE/>
              <w:autoSpaceDN/>
              <w:ind w:firstLineChars="300" w:firstLine="600"/>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11</w:t>
            </w:r>
          </w:p>
        </w:tc>
        <w:tc>
          <w:tcPr>
            <w:tcW w:w="4687" w:type="dxa"/>
            <w:tcBorders>
              <w:top w:val="nil"/>
              <w:left w:val="nil"/>
              <w:bottom w:val="single" w:sz="4" w:space="0" w:color="auto"/>
              <w:right w:val="single" w:sz="4" w:space="0" w:color="auto"/>
            </w:tcBorders>
            <w:shd w:val="clear" w:color="auto" w:fill="auto"/>
            <w:vAlign w:val="center"/>
            <w:hideMark/>
          </w:tcPr>
          <w:p w14:paraId="60C2B9AD"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BOTINA </w:t>
            </w:r>
            <w:proofErr w:type="gramStart"/>
            <w:r w:rsidRPr="00AE6FE7">
              <w:rPr>
                <w:rFonts w:ascii="Arial" w:eastAsia="Times New Roman" w:hAnsi="Arial" w:cs="Arial"/>
                <w:color w:val="000000"/>
                <w:sz w:val="20"/>
                <w:szCs w:val="20"/>
                <w:lang w:val="pt-BR" w:eastAsia="pt-BR"/>
              </w:rPr>
              <w:t>CONFECCIONADA  EM</w:t>
            </w:r>
            <w:proofErr w:type="gramEnd"/>
            <w:r w:rsidRPr="00AE6FE7">
              <w:rPr>
                <w:rFonts w:ascii="Arial" w:eastAsia="Times New Roman" w:hAnsi="Arial" w:cs="Arial"/>
                <w:color w:val="000000"/>
                <w:sz w:val="20"/>
                <w:szCs w:val="20"/>
                <w:lang w:val="pt-BR" w:eastAsia="pt-BR"/>
              </w:rPr>
              <w:t xml:space="preserve"> COURO</w:t>
            </w:r>
            <w:r w:rsidRPr="00AE6FE7">
              <w:rPr>
                <w:rFonts w:ascii="Arial" w:eastAsia="Times New Roman" w:hAnsi="Arial" w:cs="Arial"/>
                <w:color w:val="000000"/>
                <w:sz w:val="20"/>
                <w:szCs w:val="20"/>
                <w:lang w:val="pt-BR" w:eastAsia="pt-BR"/>
              </w:rPr>
              <w:br/>
              <w:t xml:space="preserve">COSTURADA DIRETO AO CABEDAL - </w:t>
            </w:r>
            <w:r w:rsidRPr="00AE6FE7">
              <w:rPr>
                <w:rFonts w:ascii="Arial" w:eastAsia="Times New Roman" w:hAnsi="Arial" w:cs="Arial"/>
                <w:color w:val="000000"/>
                <w:sz w:val="20"/>
                <w:szCs w:val="20"/>
                <w:lang w:val="pt-BR" w:eastAsia="pt-BR"/>
              </w:rPr>
              <w:br/>
              <w:t>FECHAMENTO EM ELASTICO - SOLADO EM POLIURETANO  MONODENSIDADE - BIQUEIRA EM PVC - TAMANHO 41</w:t>
            </w:r>
          </w:p>
        </w:tc>
        <w:tc>
          <w:tcPr>
            <w:tcW w:w="1126" w:type="dxa"/>
            <w:tcBorders>
              <w:top w:val="nil"/>
              <w:left w:val="nil"/>
              <w:bottom w:val="single" w:sz="4" w:space="0" w:color="auto"/>
              <w:right w:val="single" w:sz="4" w:space="0" w:color="auto"/>
            </w:tcBorders>
            <w:shd w:val="clear" w:color="auto" w:fill="auto"/>
            <w:noWrap/>
            <w:vAlign w:val="center"/>
            <w:hideMark/>
          </w:tcPr>
          <w:p w14:paraId="2959FF6F"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PAR</w:t>
            </w:r>
          </w:p>
        </w:tc>
        <w:tc>
          <w:tcPr>
            <w:tcW w:w="839" w:type="dxa"/>
            <w:tcBorders>
              <w:top w:val="nil"/>
              <w:left w:val="nil"/>
              <w:bottom w:val="single" w:sz="4" w:space="0" w:color="auto"/>
              <w:right w:val="single" w:sz="4" w:space="0" w:color="auto"/>
            </w:tcBorders>
            <w:shd w:val="clear" w:color="auto" w:fill="auto"/>
            <w:noWrap/>
            <w:vAlign w:val="center"/>
            <w:hideMark/>
          </w:tcPr>
          <w:p w14:paraId="7CA91A24"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120 </w:t>
            </w:r>
          </w:p>
        </w:tc>
        <w:tc>
          <w:tcPr>
            <w:tcW w:w="1269" w:type="dxa"/>
            <w:tcBorders>
              <w:top w:val="nil"/>
              <w:left w:val="nil"/>
              <w:bottom w:val="single" w:sz="4" w:space="0" w:color="auto"/>
              <w:right w:val="single" w:sz="4" w:space="0" w:color="auto"/>
            </w:tcBorders>
            <w:shd w:val="clear" w:color="auto" w:fill="auto"/>
            <w:noWrap/>
            <w:vAlign w:val="center"/>
            <w:hideMark/>
          </w:tcPr>
          <w:p w14:paraId="7E5CC897"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48885040"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2E823860" w14:textId="77777777" w:rsidTr="00AE6FE7">
        <w:trPr>
          <w:trHeight w:val="1275"/>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0E619207" w14:textId="77777777" w:rsidR="00AE6FE7" w:rsidRPr="00AE6FE7" w:rsidRDefault="00AE6FE7" w:rsidP="00AE6FE7">
            <w:pPr>
              <w:widowControl/>
              <w:autoSpaceDE/>
              <w:autoSpaceDN/>
              <w:ind w:firstLineChars="300" w:firstLine="600"/>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12</w:t>
            </w:r>
          </w:p>
        </w:tc>
        <w:tc>
          <w:tcPr>
            <w:tcW w:w="4687" w:type="dxa"/>
            <w:tcBorders>
              <w:top w:val="nil"/>
              <w:left w:val="nil"/>
              <w:bottom w:val="single" w:sz="4" w:space="0" w:color="auto"/>
              <w:right w:val="single" w:sz="4" w:space="0" w:color="auto"/>
            </w:tcBorders>
            <w:shd w:val="clear" w:color="auto" w:fill="auto"/>
            <w:vAlign w:val="center"/>
            <w:hideMark/>
          </w:tcPr>
          <w:p w14:paraId="502BDE40"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BOTINA </w:t>
            </w:r>
            <w:proofErr w:type="gramStart"/>
            <w:r w:rsidRPr="00AE6FE7">
              <w:rPr>
                <w:rFonts w:ascii="Arial" w:eastAsia="Times New Roman" w:hAnsi="Arial" w:cs="Arial"/>
                <w:color w:val="000000"/>
                <w:sz w:val="20"/>
                <w:szCs w:val="20"/>
                <w:lang w:val="pt-BR" w:eastAsia="pt-BR"/>
              </w:rPr>
              <w:t>CONFECCIONADA  EM</w:t>
            </w:r>
            <w:proofErr w:type="gramEnd"/>
            <w:r w:rsidRPr="00AE6FE7">
              <w:rPr>
                <w:rFonts w:ascii="Arial" w:eastAsia="Times New Roman" w:hAnsi="Arial" w:cs="Arial"/>
                <w:color w:val="000000"/>
                <w:sz w:val="20"/>
                <w:szCs w:val="20"/>
                <w:lang w:val="pt-BR" w:eastAsia="pt-BR"/>
              </w:rPr>
              <w:t xml:space="preserve"> COURO</w:t>
            </w:r>
            <w:r w:rsidRPr="00AE6FE7">
              <w:rPr>
                <w:rFonts w:ascii="Arial" w:eastAsia="Times New Roman" w:hAnsi="Arial" w:cs="Arial"/>
                <w:color w:val="000000"/>
                <w:sz w:val="20"/>
                <w:szCs w:val="20"/>
                <w:lang w:val="pt-BR" w:eastAsia="pt-BR"/>
              </w:rPr>
              <w:br/>
              <w:t xml:space="preserve">COSTURADA DIRETO AO CABEDAL - </w:t>
            </w:r>
            <w:r w:rsidRPr="00AE6FE7">
              <w:rPr>
                <w:rFonts w:ascii="Arial" w:eastAsia="Times New Roman" w:hAnsi="Arial" w:cs="Arial"/>
                <w:color w:val="000000"/>
                <w:sz w:val="20"/>
                <w:szCs w:val="20"/>
                <w:lang w:val="pt-BR" w:eastAsia="pt-BR"/>
              </w:rPr>
              <w:br/>
              <w:t>FECHAMENTO EM ELASTICO - SOLADO EM POLIURETANO  MONODENSIDADE - BIQUEIRA EM PVC - TAMANHO 42</w:t>
            </w:r>
          </w:p>
        </w:tc>
        <w:tc>
          <w:tcPr>
            <w:tcW w:w="1126" w:type="dxa"/>
            <w:tcBorders>
              <w:top w:val="nil"/>
              <w:left w:val="nil"/>
              <w:bottom w:val="single" w:sz="4" w:space="0" w:color="auto"/>
              <w:right w:val="single" w:sz="4" w:space="0" w:color="auto"/>
            </w:tcBorders>
            <w:shd w:val="clear" w:color="auto" w:fill="auto"/>
            <w:noWrap/>
            <w:vAlign w:val="center"/>
            <w:hideMark/>
          </w:tcPr>
          <w:p w14:paraId="3DFA1092"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PAR</w:t>
            </w:r>
          </w:p>
        </w:tc>
        <w:tc>
          <w:tcPr>
            <w:tcW w:w="839" w:type="dxa"/>
            <w:tcBorders>
              <w:top w:val="nil"/>
              <w:left w:val="nil"/>
              <w:bottom w:val="single" w:sz="4" w:space="0" w:color="auto"/>
              <w:right w:val="single" w:sz="4" w:space="0" w:color="auto"/>
            </w:tcBorders>
            <w:shd w:val="clear" w:color="auto" w:fill="auto"/>
            <w:noWrap/>
            <w:vAlign w:val="center"/>
            <w:hideMark/>
          </w:tcPr>
          <w:p w14:paraId="3D5A8A47"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150 </w:t>
            </w:r>
          </w:p>
        </w:tc>
        <w:tc>
          <w:tcPr>
            <w:tcW w:w="1269" w:type="dxa"/>
            <w:tcBorders>
              <w:top w:val="nil"/>
              <w:left w:val="nil"/>
              <w:bottom w:val="single" w:sz="4" w:space="0" w:color="auto"/>
              <w:right w:val="single" w:sz="4" w:space="0" w:color="auto"/>
            </w:tcBorders>
            <w:shd w:val="clear" w:color="auto" w:fill="auto"/>
            <w:noWrap/>
            <w:vAlign w:val="center"/>
            <w:hideMark/>
          </w:tcPr>
          <w:p w14:paraId="5577AC72"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6B1F6568"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0EE35C47" w14:textId="77777777" w:rsidTr="00AE6FE7">
        <w:trPr>
          <w:trHeight w:val="1275"/>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54B97C70" w14:textId="77777777" w:rsidR="00AE6FE7" w:rsidRPr="00AE6FE7" w:rsidRDefault="00AE6FE7" w:rsidP="00AE6FE7">
            <w:pPr>
              <w:widowControl/>
              <w:autoSpaceDE/>
              <w:autoSpaceDN/>
              <w:ind w:firstLineChars="300" w:firstLine="600"/>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13</w:t>
            </w:r>
          </w:p>
        </w:tc>
        <w:tc>
          <w:tcPr>
            <w:tcW w:w="4687" w:type="dxa"/>
            <w:tcBorders>
              <w:top w:val="nil"/>
              <w:left w:val="nil"/>
              <w:bottom w:val="single" w:sz="4" w:space="0" w:color="auto"/>
              <w:right w:val="single" w:sz="4" w:space="0" w:color="auto"/>
            </w:tcBorders>
            <w:shd w:val="clear" w:color="auto" w:fill="auto"/>
            <w:vAlign w:val="center"/>
            <w:hideMark/>
          </w:tcPr>
          <w:p w14:paraId="6AE7AC0D"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BOTINA </w:t>
            </w:r>
            <w:proofErr w:type="gramStart"/>
            <w:r w:rsidRPr="00AE6FE7">
              <w:rPr>
                <w:rFonts w:ascii="Arial" w:eastAsia="Times New Roman" w:hAnsi="Arial" w:cs="Arial"/>
                <w:color w:val="000000"/>
                <w:sz w:val="20"/>
                <w:szCs w:val="20"/>
                <w:lang w:val="pt-BR" w:eastAsia="pt-BR"/>
              </w:rPr>
              <w:t>CONFECCIONADA  EM</w:t>
            </w:r>
            <w:proofErr w:type="gramEnd"/>
            <w:r w:rsidRPr="00AE6FE7">
              <w:rPr>
                <w:rFonts w:ascii="Arial" w:eastAsia="Times New Roman" w:hAnsi="Arial" w:cs="Arial"/>
                <w:color w:val="000000"/>
                <w:sz w:val="20"/>
                <w:szCs w:val="20"/>
                <w:lang w:val="pt-BR" w:eastAsia="pt-BR"/>
              </w:rPr>
              <w:t xml:space="preserve"> COURO</w:t>
            </w:r>
            <w:r w:rsidRPr="00AE6FE7">
              <w:rPr>
                <w:rFonts w:ascii="Arial" w:eastAsia="Times New Roman" w:hAnsi="Arial" w:cs="Arial"/>
                <w:color w:val="000000"/>
                <w:sz w:val="20"/>
                <w:szCs w:val="20"/>
                <w:lang w:val="pt-BR" w:eastAsia="pt-BR"/>
              </w:rPr>
              <w:br/>
              <w:t xml:space="preserve">COSTURADA DIRETO AO CABEDAL - </w:t>
            </w:r>
            <w:r w:rsidRPr="00AE6FE7">
              <w:rPr>
                <w:rFonts w:ascii="Arial" w:eastAsia="Times New Roman" w:hAnsi="Arial" w:cs="Arial"/>
                <w:color w:val="000000"/>
                <w:sz w:val="20"/>
                <w:szCs w:val="20"/>
                <w:lang w:val="pt-BR" w:eastAsia="pt-BR"/>
              </w:rPr>
              <w:br/>
              <w:t>FECHAMENTO EM ELASTICO - SOLADO EM POLIURETANO  MONODENSIDADE - BIQUEIRA EM PVC - TAMANHO 43</w:t>
            </w:r>
          </w:p>
        </w:tc>
        <w:tc>
          <w:tcPr>
            <w:tcW w:w="1126" w:type="dxa"/>
            <w:tcBorders>
              <w:top w:val="nil"/>
              <w:left w:val="nil"/>
              <w:bottom w:val="single" w:sz="4" w:space="0" w:color="auto"/>
              <w:right w:val="single" w:sz="4" w:space="0" w:color="auto"/>
            </w:tcBorders>
            <w:shd w:val="clear" w:color="auto" w:fill="auto"/>
            <w:noWrap/>
            <w:vAlign w:val="center"/>
            <w:hideMark/>
          </w:tcPr>
          <w:p w14:paraId="54C066FB"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PAR</w:t>
            </w:r>
          </w:p>
        </w:tc>
        <w:tc>
          <w:tcPr>
            <w:tcW w:w="839" w:type="dxa"/>
            <w:tcBorders>
              <w:top w:val="nil"/>
              <w:left w:val="nil"/>
              <w:bottom w:val="single" w:sz="4" w:space="0" w:color="auto"/>
              <w:right w:val="single" w:sz="4" w:space="0" w:color="auto"/>
            </w:tcBorders>
            <w:shd w:val="clear" w:color="auto" w:fill="auto"/>
            <w:noWrap/>
            <w:vAlign w:val="center"/>
            <w:hideMark/>
          </w:tcPr>
          <w:p w14:paraId="743B998D"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100 </w:t>
            </w:r>
          </w:p>
        </w:tc>
        <w:tc>
          <w:tcPr>
            <w:tcW w:w="1269" w:type="dxa"/>
            <w:tcBorders>
              <w:top w:val="nil"/>
              <w:left w:val="nil"/>
              <w:bottom w:val="single" w:sz="4" w:space="0" w:color="auto"/>
              <w:right w:val="single" w:sz="4" w:space="0" w:color="auto"/>
            </w:tcBorders>
            <w:shd w:val="clear" w:color="auto" w:fill="auto"/>
            <w:noWrap/>
            <w:vAlign w:val="center"/>
            <w:hideMark/>
          </w:tcPr>
          <w:p w14:paraId="2D7EA56B"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6E9CC2A0"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3900504A" w14:textId="77777777" w:rsidTr="00AE6FE7">
        <w:trPr>
          <w:trHeight w:val="1275"/>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4357D5DA" w14:textId="77777777" w:rsidR="00AE6FE7" w:rsidRPr="00AE6FE7" w:rsidRDefault="00AE6FE7" w:rsidP="00AE6FE7">
            <w:pPr>
              <w:widowControl/>
              <w:autoSpaceDE/>
              <w:autoSpaceDN/>
              <w:ind w:firstLineChars="300" w:firstLine="600"/>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14</w:t>
            </w:r>
          </w:p>
        </w:tc>
        <w:tc>
          <w:tcPr>
            <w:tcW w:w="4687" w:type="dxa"/>
            <w:tcBorders>
              <w:top w:val="nil"/>
              <w:left w:val="nil"/>
              <w:bottom w:val="single" w:sz="4" w:space="0" w:color="auto"/>
              <w:right w:val="single" w:sz="4" w:space="0" w:color="auto"/>
            </w:tcBorders>
            <w:shd w:val="clear" w:color="auto" w:fill="auto"/>
            <w:vAlign w:val="center"/>
            <w:hideMark/>
          </w:tcPr>
          <w:p w14:paraId="1BB3DFAB"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BOTINA </w:t>
            </w:r>
            <w:proofErr w:type="gramStart"/>
            <w:r w:rsidRPr="00AE6FE7">
              <w:rPr>
                <w:rFonts w:ascii="Arial" w:eastAsia="Times New Roman" w:hAnsi="Arial" w:cs="Arial"/>
                <w:color w:val="000000"/>
                <w:sz w:val="20"/>
                <w:szCs w:val="20"/>
                <w:lang w:val="pt-BR" w:eastAsia="pt-BR"/>
              </w:rPr>
              <w:t>CONFECCIONADA  EM</w:t>
            </w:r>
            <w:proofErr w:type="gramEnd"/>
            <w:r w:rsidRPr="00AE6FE7">
              <w:rPr>
                <w:rFonts w:ascii="Arial" w:eastAsia="Times New Roman" w:hAnsi="Arial" w:cs="Arial"/>
                <w:color w:val="000000"/>
                <w:sz w:val="20"/>
                <w:szCs w:val="20"/>
                <w:lang w:val="pt-BR" w:eastAsia="pt-BR"/>
              </w:rPr>
              <w:t xml:space="preserve"> COURO</w:t>
            </w:r>
            <w:r w:rsidRPr="00AE6FE7">
              <w:rPr>
                <w:rFonts w:ascii="Arial" w:eastAsia="Times New Roman" w:hAnsi="Arial" w:cs="Arial"/>
                <w:color w:val="000000"/>
                <w:sz w:val="20"/>
                <w:szCs w:val="20"/>
                <w:lang w:val="pt-BR" w:eastAsia="pt-BR"/>
              </w:rPr>
              <w:br/>
              <w:t xml:space="preserve">COSTURADA DIRETO AO CABEDAL - </w:t>
            </w:r>
            <w:r w:rsidRPr="00AE6FE7">
              <w:rPr>
                <w:rFonts w:ascii="Arial" w:eastAsia="Times New Roman" w:hAnsi="Arial" w:cs="Arial"/>
                <w:color w:val="000000"/>
                <w:sz w:val="20"/>
                <w:szCs w:val="20"/>
                <w:lang w:val="pt-BR" w:eastAsia="pt-BR"/>
              </w:rPr>
              <w:br/>
              <w:t>FECHAMENTO EM ELASTICO - SOLADO EM POLIURETANO  MONODENSIDADE - BIQUEIRA EM PVC - TAMANHO 44</w:t>
            </w:r>
          </w:p>
        </w:tc>
        <w:tc>
          <w:tcPr>
            <w:tcW w:w="1126" w:type="dxa"/>
            <w:tcBorders>
              <w:top w:val="nil"/>
              <w:left w:val="nil"/>
              <w:bottom w:val="single" w:sz="4" w:space="0" w:color="auto"/>
              <w:right w:val="single" w:sz="4" w:space="0" w:color="auto"/>
            </w:tcBorders>
            <w:shd w:val="clear" w:color="auto" w:fill="auto"/>
            <w:noWrap/>
            <w:vAlign w:val="center"/>
            <w:hideMark/>
          </w:tcPr>
          <w:p w14:paraId="5E9863EF"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PAR</w:t>
            </w:r>
          </w:p>
        </w:tc>
        <w:tc>
          <w:tcPr>
            <w:tcW w:w="839" w:type="dxa"/>
            <w:tcBorders>
              <w:top w:val="nil"/>
              <w:left w:val="nil"/>
              <w:bottom w:val="single" w:sz="4" w:space="0" w:color="auto"/>
              <w:right w:val="single" w:sz="4" w:space="0" w:color="auto"/>
            </w:tcBorders>
            <w:shd w:val="clear" w:color="auto" w:fill="auto"/>
            <w:noWrap/>
            <w:vAlign w:val="center"/>
            <w:hideMark/>
          </w:tcPr>
          <w:p w14:paraId="173EA63D"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80 </w:t>
            </w:r>
          </w:p>
        </w:tc>
        <w:tc>
          <w:tcPr>
            <w:tcW w:w="1269" w:type="dxa"/>
            <w:tcBorders>
              <w:top w:val="nil"/>
              <w:left w:val="nil"/>
              <w:bottom w:val="single" w:sz="4" w:space="0" w:color="auto"/>
              <w:right w:val="single" w:sz="4" w:space="0" w:color="auto"/>
            </w:tcBorders>
            <w:shd w:val="clear" w:color="auto" w:fill="auto"/>
            <w:noWrap/>
            <w:vAlign w:val="center"/>
            <w:hideMark/>
          </w:tcPr>
          <w:p w14:paraId="597C208A"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09F938AF"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32F42D04" w14:textId="77777777" w:rsidTr="00AE6FE7">
        <w:trPr>
          <w:trHeight w:val="1275"/>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5C1501FF" w14:textId="77777777" w:rsidR="00AE6FE7" w:rsidRPr="00AE6FE7" w:rsidRDefault="00AE6FE7" w:rsidP="00AE6FE7">
            <w:pPr>
              <w:widowControl/>
              <w:autoSpaceDE/>
              <w:autoSpaceDN/>
              <w:ind w:firstLineChars="300" w:firstLine="600"/>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15</w:t>
            </w:r>
          </w:p>
        </w:tc>
        <w:tc>
          <w:tcPr>
            <w:tcW w:w="4687" w:type="dxa"/>
            <w:tcBorders>
              <w:top w:val="nil"/>
              <w:left w:val="nil"/>
              <w:bottom w:val="single" w:sz="4" w:space="0" w:color="auto"/>
              <w:right w:val="single" w:sz="4" w:space="0" w:color="auto"/>
            </w:tcBorders>
            <w:shd w:val="clear" w:color="auto" w:fill="auto"/>
            <w:vAlign w:val="center"/>
            <w:hideMark/>
          </w:tcPr>
          <w:p w14:paraId="2CFA68AF"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BOTINA </w:t>
            </w:r>
            <w:proofErr w:type="gramStart"/>
            <w:r w:rsidRPr="00AE6FE7">
              <w:rPr>
                <w:rFonts w:ascii="Arial" w:eastAsia="Times New Roman" w:hAnsi="Arial" w:cs="Arial"/>
                <w:color w:val="000000"/>
                <w:sz w:val="20"/>
                <w:szCs w:val="20"/>
                <w:lang w:val="pt-BR" w:eastAsia="pt-BR"/>
              </w:rPr>
              <w:t>CONFECCIONADA  EM</w:t>
            </w:r>
            <w:proofErr w:type="gramEnd"/>
            <w:r w:rsidRPr="00AE6FE7">
              <w:rPr>
                <w:rFonts w:ascii="Arial" w:eastAsia="Times New Roman" w:hAnsi="Arial" w:cs="Arial"/>
                <w:color w:val="000000"/>
                <w:sz w:val="20"/>
                <w:szCs w:val="20"/>
                <w:lang w:val="pt-BR" w:eastAsia="pt-BR"/>
              </w:rPr>
              <w:t xml:space="preserve"> COURO</w:t>
            </w:r>
            <w:r w:rsidRPr="00AE6FE7">
              <w:rPr>
                <w:rFonts w:ascii="Arial" w:eastAsia="Times New Roman" w:hAnsi="Arial" w:cs="Arial"/>
                <w:color w:val="000000"/>
                <w:sz w:val="20"/>
                <w:szCs w:val="20"/>
                <w:lang w:val="pt-BR" w:eastAsia="pt-BR"/>
              </w:rPr>
              <w:br/>
              <w:t xml:space="preserve">COSTURADA DIRETO AO CABEDAL - </w:t>
            </w:r>
            <w:r w:rsidRPr="00AE6FE7">
              <w:rPr>
                <w:rFonts w:ascii="Arial" w:eastAsia="Times New Roman" w:hAnsi="Arial" w:cs="Arial"/>
                <w:color w:val="000000"/>
                <w:sz w:val="20"/>
                <w:szCs w:val="20"/>
                <w:lang w:val="pt-BR" w:eastAsia="pt-BR"/>
              </w:rPr>
              <w:br/>
              <w:t>FECHAMENTO EM ELASTICO - SOLADO EM POLIURETANO  MONODENSIDADE - BIQUEIRA EM PVC - TAMANHO 45</w:t>
            </w:r>
          </w:p>
        </w:tc>
        <w:tc>
          <w:tcPr>
            <w:tcW w:w="1126" w:type="dxa"/>
            <w:tcBorders>
              <w:top w:val="nil"/>
              <w:left w:val="nil"/>
              <w:bottom w:val="single" w:sz="4" w:space="0" w:color="auto"/>
              <w:right w:val="single" w:sz="4" w:space="0" w:color="auto"/>
            </w:tcBorders>
            <w:shd w:val="clear" w:color="auto" w:fill="auto"/>
            <w:noWrap/>
            <w:vAlign w:val="center"/>
            <w:hideMark/>
          </w:tcPr>
          <w:p w14:paraId="1D8EBB45"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PAR</w:t>
            </w:r>
          </w:p>
        </w:tc>
        <w:tc>
          <w:tcPr>
            <w:tcW w:w="839" w:type="dxa"/>
            <w:tcBorders>
              <w:top w:val="nil"/>
              <w:left w:val="nil"/>
              <w:bottom w:val="single" w:sz="4" w:space="0" w:color="auto"/>
              <w:right w:val="single" w:sz="4" w:space="0" w:color="auto"/>
            </w:tcBorders>
            <w:shd w:val="clear" w:color="auto" w:fill="auto"/>
            <w:noWrap/>
            <w:vAlign w:val="center"/>
            <w:hideMark/>
          </w:tcPr>
          <w:p w14:paraId="07B31AAA"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20 </w:t>
            </w:r>
          </w:p>
        </w:tc>
        <w:tc>
          <w:tcPr>
            <w:tcW w:w="1269" w:type="dxa"/>
            <w:tcBorders>
              <w:top w:val="nil"/>
              <w:left w:val="nil"/>
              <w:bottom w:val="single" w:sz="4" w:space="0" w:color="auto"/>
              <w:right w:val="single" w:sz="4" w:space="0" w:color="auto"/>
            </w:tcBorders>
            <w:shd w:val="clear" w:color="auto" w:fill="auto"/>
            <w:noWrap/>
            <w:vAlign w:val="center"/>
            <w:hideMark/>
          </w:tcPr>
          <w:p w14:paraId="7D12A201"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4EDDEDAF"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6929EF7C" w14:textId="77777777" w:rsidTr="00AE6FE7">
        <w:trPr>
          <w:trHeight w:val="1275"/>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5C6FAF25" w14:textId="77777777" w:rsidR="00AE6FE7" w:rsidRPr="00AE6FE7" w:rsidRDefault="00AE6FE7" w:rsidP="00AE6FE7">
            <w:pPr>
              <w:widowControl/>
              <w:autoSpaceDE/>
              <w:autoSpaceDN/>
              <w:ind w:firstLineChars="300" w:firstLine="600"/>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16</w:t>
            </w:r>
          </w:p>
        </w:tc>
        <w:tc>
          <w:tcPr>
            <w:tcW w:w="4687" w:type="dxa"/>
            <w:tcBorders>
              <w:top w:val="nil"/>
              <w:left w:val="nil"/>
              <w:bottom w:val="single" w:sz="4" w:space="0" w:color="auto"/>
              <w:right w:val="single" w:sz="4" w:space="0" w:color="auto"/>
            </w:tcBorders>
            <w:shd w:val="clear" w:color="auto" w:fill="auto"/>
            <w:vAlign w:val="center"/>
            <w:hideMark/>
          </w:tcPr>
          <w:p w14:paraId="439EFD3A"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BOTINA </w:t>
            </w:r>
            <w:proofErr w:type="gramStart"/>
            <w:r w:rsidRPr="00AE6FE7">
              <w:rPr>
                <w:rFonts w:ascii="Arial" w:eastAsia="Times New Roman" w:hAnsi="Arial" w:cs="Arial"/>
                <w:color w:val="000000"/>
                <w:sz w:val="20"/>
                <w:szCs w:val="20"/>
                <w:lang w:val="pt-BR" w:eastAsia="pt-BR"/>
              </w:rPr>
              <w:t>CONFECCIONADA  EM</w:t>
            </w:r>
            <w:proofErr w:type="gramEnd"/>
            <w:r w:rsidRPr="00AE6FE7">
              <w:rPr>
                <w:rFonts w:ascii="Arial" w:eastAsia="Times New Roman" w:hAnsi="Arial" w:cs="Arial"/>
                <w:color w:val="000000"/>
                <w:sz w:val="20"/>
                <w:szCs w:val="20"/>
                <w:lang w:val="pt-BR" w:eastAsia="pt-BR"/>
              </w:rPr>
              <w:t xml:space="preserve"> COURO</w:t>
            </w:r>
            <w:r w:rsidRPr="00AE6FE7">
              <w:rPr>
                <w:rFonts w:ascii="Arial" w:eastAsia="Times New Roman" w:hAnsi="Arial" w:cs="Arial"/>
                <w:color w:val="000000"/>
                <w:sz w:val="20"/>
                <w:szCs w:val="20"/>
                <w:lang w:val="pt-BR" w:eastAsia="pt-BR"/>
              </w:rPr>
              <w:br/>
              <w:t xml:space="preserve">COSTURADA DIRETO AO CABEDAL - </w:t>
            </w:r>
            <w:r w:rsidRPr="00AE6FE7">
              <w:rPr>
                <w:rFonts w:ascii="Arial" w:eastAsia="Times New Roman" w:hAnsi="Arial" w:cs="Arial"/>
                <w:color w:val="000000"/>
                <w:sz w:val="20"/>
                <w:szCs w:val="20"/>
                <w:lang w:val="pt-BR" w:eastAsia="pt-BR"/>
              </w:rPr>
              <w:br/>
              <w:t>FECHAMENTO EM ELASTICO - SOLADO EM POLIURETANO  MONODENSIDADE - BIQUEIRA EM PVC - TAMANHO 46</w:t>
            </w:r>
          </w:p>
        </w:tc>
        <w:tc>
          <w:tcPr>
            <w:tcW w:w="1126" w:type="dxa"/>
            <w:tcBorders>
              <w:top w:val="nil"/>
              <w:left w:val="nil"/>
              <w:bottom w:val="single" w:sz="4" w:space="0" w:color="auto"/>
              <w:right w:val="single" w:sz="4" w:space="0" w:color="auto"/>
            </w:tcBorders>
            <w:shd w:val="clear" w:color="auto" w:fill="auto"/>
            <w:noWrap/>
            <w:vAlign w:val="center"/>
            <w:hideMark/>
          </w:tcPr>
          <w:p w14:paraId="45656B4B"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PAR</w:t>
            </w:r>
          </w:p>
        </w:tc>
        <w:tc>
          <w:tcPr>
            <w:tcW w:w="839" w:type="dxa"/>
            <w:tcBorders>
              <w:top w:val="nil"/>
              <w:left w:val="nil"/>
              <w:bottom w:val="single" w:sz="4" w:space="0" w:color="auto"/>
              <w:right w:val="single" w:sz="4" w:space="0" w:color="auto"/>
            </w:tcBorders>
            <w:shd w:val="clear" w:color="auto" w:fill="auto"/>
            <w:noWrap/>
            <w:vAlign w:val="center"/>
            <w:hideMark/>
          </w:tcPr>
          <w:p w14:paraId="5ED1F230"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20 </w:t>
            </w:r>
          </w:p>
        </w:tc>
        <w:tc>
          <w:tcPr>
            <w:tcW w:w="1269" w:type="dxa"/>
            <w:tcBorders>
              <w:top w:val="nil"/>
              <w:left w:val="nil"/>
              <w:bottom w:val="single" w:sz="4" w:space="0" w:color="auto"/>
              <w:right w:val="single" w:sz="4" w:space="0" w:color="auto"/>
            </w:tcBorders>
            <w:shd w:val="clear" w:color="auto" w:fill="auto"/>
            <w:noWrap/>
            <w:vAlign w:val="center"/>
            <w:hideMark/>
          </w:tcPr>
          <w:p w14:paraId="37450264"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6D797FD5"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714657D1" w14:textId="77777777" w:rsidTr="00AE6FE7">
        <w:trPr>
          <w:trHeight w:val="765"/>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08D5517A" w14:textId="77777777" w:rsidR="00AE6FE7" w:rsidRPr="00AE6FE7" w:rsidRDefault="00AE6FE7" w:rsidP="00AE6FE7">
            <w:pPr>
              <w:widowControl/>
              <w:autoSpaceDE/>
              <w:autoSpaceDN/>
              <w:ind w:firstLineChars="300" w:firstLine="600"/>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17</w:t>
            </w:r>
          </w:p>
        </w:tc>
        <w:tc>
          <w:tcPr>
            <w:tcW w:w="4687" w:type="dxa"/>
            <w:tcBorders>
              <w:top w:val="nil"/>
              <w:left w:val="nil"/>
              <w:bottom w:val="single" w:sz="4" w:space="0" w:color="auto"/>
              <w:right w:val="single" w:sz="4" w:space="0" w:color="auto"/>
            </w:tcBorders>
            <w:shd w:val="clear" w:color="auto" w:fill="auto"/>
            <w:vAlign w:val="center"/>
            <w:hideMark/>
          </w:tcPr>
          <w:p w14:paraId="7AA3583C"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BOTINA </w:t>
            </w:r>
            <w:proofErr w:type="gramStart"/>
            <w:r w:rsidRPr="00AE6FE7">
              <w:rPr>
                <w:rFonts w:ascii="Arial" w:eastAsia="Times New Roman" w:hAnsi="Arial" w:cs="Arial"/>
                <w:color w:val="000000"/>
                <w:sz w:val="20"/>
                <w:szCs w:val="20"/>
                <w:lang w:val="pt-BR" w:eastAsia="pt-BR"/>
              </w:rPr>
              <w:t>CONFECCIONADA  EM</w:t>
            </w:r>
            <w:proofErr w:type="gramEnd"/>
            <w:r w:rsidRPr="00AE6FE7">
              <w:rPr>
                <w:rFonts w:ascii="Arial" w:eastAsia="Times New Roman" w:hAnsi="Arial" w:cs="Arial"/>
                <w:color w:val="000000"/>
                <w:sz w:val="20"/>
                <w:szCs w:val="20"/>
                <w:lang w:val="pt-BR" w:eastAsia="pt-BR"/>
              </w:rPr>
              <w:t xml:space="preserve"> EVA (ETIL VINIL ACETATO)  CANO MEDIO- SOLADO DO MESMO MATERIAL - TAMANHO 36</w:t>
            </w:r>
          </w:p>
        </w:tc>
        <w:tc>
          <w:tcPr>
            <w:tcW w:w="1126" w:type="dxa"/>
            <w:tcBorders>
              <w:top w:val="nil"/>
              <w:left w:val="nil"/>
              <w:bottom w:val="single" w:sz="4" w:space="0" w:color="auto"/>
              <w:right w:val="single" w:sz="4" w:space="0" w:color="auto"/>
            </w:tcBorders>
            <w:shd w:val="clear" w:color="auto" w:fill="auto"/>
            <w:noWrap/>
            <w:vAlign w:val="center"/>
            <w:hideMark/>
          </w:tcPr>
          <w:p w14:paraId="677CE85C"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PAR</w:t>
            </w:r>
          </w:p>
        </w:tc>
        <w:tc>
          <w:tcPr>
            <w:tcW w:w="839" w:type="dxa"/>
            <w:tcBorders>
              <w:top w:val="nil"/>
              <w:left w:val="nil"/>
              <w:bottom w:val="single" w:sz="4" w:space="0" w:color="auto"/>
              <w:right w:val="single" w:sz="4" w:space="0" w:color="auto"/>
            </w:tcBorders>
            <w:shd w:val="clear" w:color="auto" w:fill="auto"/>
            <w:noWrap/>
            <w:vAlign w:val="center"/>
            <w:hideMark/>
          </w:tcPr>
          <w:p w14:paraId="3DEB0749"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20 </w:t>
            </w:r>
          </w:p>
        </w:tc>
        <w:tc>
          <w:tcPr>
            <w:tcW w:w="1269" w:type="dxa"/>
            <w:tcBorders>
              <w:top w:val="nil"/>
              <w:left w:val="nil"/>
              <w:bottom w:val="single" w:sz="4" w:space="0" w:color="auto"/>
              <w:right w:val="single" w:sz="4" w:space="0" w:color="auto"/>
            </w:tcBorders>
            <w:shd w:val="clear" w:color="auto" w:fill="auto"/>
            <w:noWrap/>
            <w:vAlign w:val="center"/>
            <w:hideMark/>
          </w:tcPr>
          <w:p w14:paraId="7C834AA4"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53D36E96"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74F69D59" w14:textId="77777777" w:rsidTr="00AE6FE7">
        <w:trPr>
          <w:trHeight w:val="765"/>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32A3D946" w14:textId="77777777" w:rsidR="00AE6FE7" w:rsidRPr="00AE6FE7" w:rsidRDefault="00AE6FE7" w:rsidP="00AE6FE7">
            <w:pPr>
              <w:widowControl/>
              <w:autoSpaceDE/>
              <w:autoSpaceDN/>
              <w:ind w:firstLineChars="300" w:firstLine="600"/>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18</w:t>
            </w:r>
          </w:p>
        </w:tc>
        <w:tc>
          <w:tcPr>
            <w:tcW w:w="4687" w:type="dxa"/>
            <w:tcBorders>
              <w:top w:val="nil"/>
              <w:left w:val="nil"/>
              <w:bottom w:val="single" w:sz="4" w:space="0" w:color="auto"/>
              <w:right w:val="single" w:sz="4" w:space="0" w:color="auto"/>
            </w:tcBorders>
            <w:shd w:val="clear" w:color="auto" w:fill="auto"/>
            <w:vAlign w:val="center"/>
            <w:hideMark/>
          </w:tcPr>
          <w:p w14:paraId="52D31F15"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BOTINA </w:t>
            </w:r>
            <w:proofErr w:type="gramStart"/>
            <w:r w:rsidRPr="00AE6FE7">
              <w:rPr>
                <w:rFonts w:ascii="Arial" w:eastAsia="Times New Roman" w:hAnsi="Arial" w:cs="Arial"/>
                <w:color w:val="000000"/>
                <w:sz w:val="20"/>
                <w:szCs w:val="20"/>
                <w:lang w:val="pt-BR" w:eastAsia="pt-BR"/>
              </w:rPr>
              <w:t>CONFECCIONADA  EM</w:t>
            </w:r>
            <w:proofErr w:type="gramEnd"/>
            <w:r w:rsidRPr="00AE6FE7">
              <w:rPr>
                <w:rFonts w:ascii="Arial" w:eastAsia="Times New Roman" w:hAnsi="Arial" w:cs="Arial"/>
                <w:color w:val="000000"/>
                <w:sz w:val="20"/>
                <w:szCs w:val="20"/>
                <w:lang w:val="pt-BR" w:eastAsia="pt-BR"/>
              </w:rPr>
              <w:t xml:space="preserve"> EVA (ETIL VINIL ACETATO)  CANO MEDIO- SOLADO DO MESMO MATERIAL - TAMANHO 37</w:t>
            </w:r>
          </w:p>
        </w:tc>
        <w:tc>
          <w:tcPr>
            <w:tcW w:w="1126" w:type="dxa"/>
            <w:tcBorders>
              <w:top w:val="nil"/>
              <w:left w:val="nil"/>
              <w:bottom w:val="single" w:sz="4" w:space="0" w:color="auto"/>
              <w:right w:val="single" w:sz="4" w:space="0" w:color="auto"/>
            </w:tcBorders>
            <w:shd w:val="clear" w:color="auto" w:fill="auto"/>
            <w:noWrap/>
            <w:vAlign w:val="center"/>
            <w:hideMark/>
          </w:tcPr>
          <w:p w14:paraId="085C3B81"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PAR</w:t>
            </w:r>
          </w:p>
        </w:tc>
        <w:tc>
          <w:tcPr>
            <w:tcW w:w="839" w:type="dxa"/>
            <w:tcBorders>
              <w:top w:val="nil"/>
              <w:left w:val="nil"/>
              <w:bottom w:val="single" w:sz="4" w:space="0" w:color="auto"/>
              <w:right w:val="single" w:sz="4" w:space="0" w:color="auto"/>
            </w:tcBorders>
            <w:shd w:val="clear" w:color="auto" w:fill="auto"/>
            <w:noWrap/>
            <w:vAlign w:val="center"/>
            <w:hideMark/>
          </w:tcPr>
          <w:p w14:paraId="5563734B"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40 </w:t>
            </w:r>
          </w:p>
        </w:tc>
        <w:tc>
          <w:tcPr>
            <w:tcW w:w="1269" w:type="dxa"/>
            <w:tcBorders>
              <w:top w:val="nil"/>
              <w:left w:val="nil"/>
              <w:bottom w:val="single" w:sz="4" w:space="0" w:color="auto"/>
              <w:right w:val="single" w:sz="4" w:space="0" w:color="auto"/>
            </w:tcBorders>
            <w:shd w:val="clear" w:color="auto" w:fill="auto"/>
            <w:noWrap/>
            <w:vAlign w:val="center"/>
            <w:hideMark/>
          </w:tcPr>
          <w:p w14:paraId="634ADD42"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4A172516"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5CF04F2B" w14:textId="77777777" w:rsidTr="00AE6FE7">
        <w:trPr>
          <w:trHeight w:val="765"/>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33FF4FCD" w14:textId="77777777" w:rsidR="00AE6FE7" w:rsidRPr="00AE6FE7" w:rsidRDefault="00AE6FE7" w:rsidP="00AE6FE7">
            <w:pPr>
              <w:widowControl/>
              <w:autoSpaceDE/>
              <w:autoSpaceDN/>
              <w:ind w:firstLineChars="300" w:firstLine="600"/>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19</w:t>
            </w:r>
          </w:p>
        </w:tc>
        <w:tc>
          <w:tcPr>
            <w:tcW w:w="4687" w:type="dxa"/>
            <w:tcBorders>
              <w:top w:val="nil"/>
              <w:left w:val="nil"/>
              <w:bottom w:val="single" w:sz="4" w:space="0" w:color="auto"/>
              <w:right w:val="single" w:sz="4" w:space="0" w:color="auto"/>
            </w:tcBorders>
            <w:shd w:val="clear" w:color="auto" w:fill="auto"/>
            <w:vAlign w:val="center"/>
            <w:hideMark/>
          </w:tcPr>
          <w:p w14:paraId="64A537AC"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BOTINA </w:t>
            </w:r>
            <w:proofErr w:type="gramStart"/>
            <w:r w:rsidRPr="00AE6FE7">
              <w:rPr>
                <w:rFonts w:ascii="Arial" w:eastAsia="Times New Roman" w:hAnsi="Arial" w:cs="Arial"/>
                <w:color w:val="000000"/>
                <w:sz w:val="20"/>
                <w:szCs w:val="20"/>
                <w:lang w:val="pt-BR" w:eastAsia="pt-BR"/>
              </w:rPr>
              <w:t>CONFECCIONADA  EM</w:t>
            </w:r>
            <w:proofErr w:type="gramEnd"/>
            <w:r w:rsidRPr="00AE6FE7">
              <w:rPr>
                <w:rFonts w:ascii="Arial" w:eastAsia="Times New Roman" w:hAnsi="Arial" w:cs="Arial"/>
                <w:color w:val="000000"/>
                <w:sz w:val="20"/>
                <w:szCs w:val="20"/>
                <w:lang w:val="pt-BR" w:eastAsia="pt-BR"/>
              </w:rPr>
              <w:t xml:space="preserve"> EVA (ETIL VINIL ACETATO)  CANO MEDIO- SOLADO DO MESMO MATERIAL - TAMANHO 38</w:t>
            </w:r>
          </w:p>
        </w:tc>
        <w:tc>
          <w:tcPr>
            <w:tcW w:w="1126" w:type="dxa"/>
            <w:tcBorders>
              <w:top w:val="nil"/>
              <w:left w:val="nil"/>
              <w:bottom w:val="single" w:sz="4" w:space="0" w:color="auto"/>
              <w:right w:val="single" w:sz="4" w:space="0" w:color="auto"/>
            </w:tcBorders>
            <w:shd w:val="clear" w:color="auto" w:fill="auto"/>
            <w:noWrap/>
            <w:vAlign w:val="center"/>
            <w:hideMark/>
          </w:tcPr>
          <w:p w14:paraId="3155B746"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PAR</w:t>
            </w:r>
          </w:p>
        </w:tc>
        <w:tc>
          <w:tcPr>
            <w:tcW w:w="839" w:type="dxa"/>
            <w:tcBorders>
              <w:top w:val="nil"/>
              <w:left w:val="nil"/>
              <w:bottom w:val="single" w:sz="4" w:space="0" w:color="auto"/>
              <w:right w:val="single" w:sz="4" w:space="0" w:color="auto"/>
            </w:tcBorders>
            <w:shd w:val="clear" w:color="auto" w:fill="auto"/>
            <w:noWrap/>
            <w:vAlign w:val="center"/>
            <w:hideMark/>
          </w:tcPr>
          <w:p w14:paraId="4064C096"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40 </w:t>
            </w:r>
          </w:p>
        </w:tc>
        <w:tc>
          <w:tcPr>
            <w:tcW w:w="1269" w:type="dxa"/>
            <w:tcBorders>
              <w:top w:val="nil"/>
              <w:left w:val="nil"/>
              <w:bottom w:val="single" w:sz="4" w:space="0" w:color="auto"/>
              <w:right w:val="single" w:sz="4" w:space="0" w:color="auto"/>
            </w:tcBorders>
            <w:shd w:val="clear" w:color="auto" w:fill="auto"/>
            <w:noWrap/>
            <w:vAlign w:val="center"/>
            <w:hideMark/>
          </w:tcPr>
          <w:p w14:paraId="743D1142"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65CBF7DA"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4D46A79C" w14:textId="77777777" w:rsidTr="00AE6FE7">
        <w:trPr>
          <w:trHeight w:val="765"/>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0A1A10D2" w14:textId="77777777" w:rsidR="00AE6FE7" w:rsidRPr="00AE6FE7" w:rsidRDefault="00AE6FE7" w:rsidP="00AE6FE7">
            <w:pPr>
              <w:widowControl/>
              <w:autoSpaceDE/>
              <w:autoSpaceDN/>
              <w:ind w:firstLineChars="300" w:firstLine="600"/>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20</w:t>
            </w:r>
          </w:p>
        </w:tc>
        <w:tc>
          <w:tcPr>
            <w:tcW w:w="4687" w:type="dxa"/>
            <w:tcBorders>
              <w:top w:val="nil"/>
              <w:left w:val="nil"/>
              <w:bottom w:val="single" w:sz="4" w:space="0" w:color="auto"/>
              <w:right w:val="single" w:sz="4" w:space="0" w:color="auto"/>
            </w:tcBorders>
            <w:shd w:val="clear" w:color="auto" w:fill="auto"/>
            <w:vAlign w:val="center"/>
            <w:hideMark/>
          </w:tcPr>
          <w:p w14:paraId="250406DB"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BOTINA </w:t>
            </w:r>
            <w:proofErr w:type="gramStart"/>
            <w:r w:rsidRPr="00AE6FE7">
              <w:rPr>
                <w:rFonts w:ascii="Arial" w:eastAsia="Times New Roman" w:hAnsi="Arial" w:cs="Arial"/>
                <w:color w:val="000000"/>
                <w:sz w:val="20"/>
                <w:szCs w:val="20"/>
                <w:lang w:val="pt-BR" w:eastAsia="pt-BR"/>
              </w:rPr>
              <w:t>CONFECCIONADA  EM</w:t>
            </w:r>
            <w:proofErr w:type="gramEnd"/>
            <w:r w:rsidRPr="00AE6FE7">
              <w:rPr>
                <w:rFonts w:ascii="Arial" w:eastAsia="Times New Roman" w:hAnsi="Arial" w:cs="Arial"/>
                <w:color w:val="000000"/>
                <w:sz w:val="20"/>
                <w:szCs w:val="20"/>
                <w:lang w:val="pt-BR" w:eastAsia="pt-BR"/>
              </w:rPr>
              <w:t xml:space="preserve"> EVA (ETIL VINIL ACETATO)  CANO MEDIO- SOLADO DO MESMO MATERIAL - TAMANHO 39</w:t>
            </w:r>
          </w:p>
        </w:tc>
        <w:tc>
          <w:tcPr>
            <w:tcW w:w="1126" w:type="dxa"/>
            <w:tcBorders>
              <w:top w:val="nil"/>
              <w:left w:val="nil"/>
              <w:bottom w:val="single" w:sz="4" w:space="0" w:color="auto"/>
              <w:right w:val="single" w:sz="4" w:space="0" w:color="auto"/>
            </w:tcBorders>
            <w:shd w:val="clear" w:color="auto" w:fill="auto"/>
            <w:noWrap/>
            <w:vAlign w:val="center"/>
            <w:hideMark/>
          </w:tcPr>
          <w:p w14:paraId="2687CCBD"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PAR</w:t>
            </w:r>
          </w:p>
        </w:tc>
        <w:tc>
          <w:tcPr>
            <w:tcW w:w="839" w:type="dxa"/>
            <w:tcBorders>
              <w:top w:val="nil"/>
              <w:left w:val="nil"/>
              <w:bottom w:val="single" w:sz="4" w:space="0" w:color="auto"/>
              <w:right w:val="single" w:sz="4" w:space="0" w:color="auto"/>
            </w:tcBorders>
            <w:shd w:val="clear" w:color="auto" w:fill="auto"/>
            <w:noWrap/>
            <w:vAlign w:val="center"/>
            <w:hideMark/>
          </w:tcPr>
          <w:p w14:paraId="42C62595"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60 </w:t>
            </w:r>
          </w:p>
        </w:tc>
        <w:tc>
          <w:tcPr>
            <w:tcW w:w="1269" w:type="dxa"/>
            <w:tcBorders>
              <w:top w:val="nil"/>
              <w:left w:val="nil"/>
              <w:bottom w:val="single" w:sz="4" w:space="0" w:color="auto"/>
              <w:right w:val="single" w:sz="4" w:space="0" w:color="auto"/>
            </w:tcBorders>
            <w:shd w:val="clear" w:color="auto" w:fill="auto"/>
            <w:noWrap/>
            <w:vAlign w:val="center"/>
            <w:hideMark/>
          </w:tcPr>
          <w:p w14:paraId="469CA470"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025D3854"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683928A4" w14:textId="77777777" w:rsidTr="00AE6FE7">
        <w:trPr>
          <w:trHeight w:val="765"/>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2A98F540" w14:textId="77777777" w:rsidR="00AE6FE7" w:rsidRPr="00AE6FE7" w:rsidRDefault="00AE6FE7" w:rsidP="00AE6FE7">
            <w:pPr>
              <w:widowControl/>
              <w:autoSpaceDE/>
              <w:autoSpaceDN/>
              <w:ind w:firstLineChars="300" w:firstLine="600"/>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21</w:t>
            </w:r>
          </w:p>
        </w:tc>
        <w:tc>
          <w:tcPr>
            <w:tcW w:w="4687" w:type="dxa"/>
            <w:tcBorders>
              <w:top w:val="nil"/>
              <w:left w:val="nil"/>
              <w:bottom w:val="single" w:sz="4" w:space="0" w:color="auto"/>
              <w:right w:val="single" w:sz="4" w:space="0" w:color="auto"/>
            </w:tcBorders>
            <w:shd w:val="clear" w:color="auto" w:fill="auto"/>
            <w:vAlign w:val="center"/>
            <w:hideMark/>
          </w:tcPr>
          <w:p w14:paraId="4905601B"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BOTINA </w:t>
            </w:r>
            <w:proofErr w:type="gramStart"/>
            <w:r w:rsidRPr="00AE6FE7">
              <w:rPr>
                <w:rFonts w:ascii="Arial" w:eastAsia="Times New Roman" w:hAnsi="Arial" w:cs="Arial"/>
                <w:color w:val="000000"/>
                <w:sz w:val="20"/>
                <w:szCs w:val="20"/>
                <w:lang w:val="pt-BR" w:eastAsia="pt-BR"/>
              </w:rPr>
              <w:t>CONFECCIONADA  EM</w:t>
            </w:r>
            <w:proofErr w:type="gramEnd"/>
            <w:r w:rsidRPr="00AE6FE7">
              <w:rPr>
                <w:rFonts w:ascii="Arial" w:eastAsia="Times New Roman" w:hAnsi="Arial" w:cs="Arial"/>
                <w:color w:val="000000"/>
                <w:sz w:val="20"/>
                <w:szCs w:val="20"/>
                <w:lang w:val="pt-BR" w:eastAsia="pt-BR"/>
              </w:rPr>
              <w:t xml:space="preserve"> EVA (ETIL VINIL ACETATO)  CANO MEDIO- SOLADO DO MESMO MATERIAL - TAMANHO 40</w:t>
            </w:r>
          </w:p>
        </w:tc>
        <w:tc>
          <w:tcPr>
            <w:tcW w:w="1126" w:type="dxa"/>
            <w:tcBorders>
              <w:top w:val="nil"/>
              <w:left w:val="nil"/>
              <w:bottom w:val="single" w:sz="4" w:space="0" w:color="auto"/>
              <w:right w:val="single" w:sz="4" w:space="0" w:color="auto"/>
            </w:tcBorders>
            <w:shd w:val="clear" w:color="auto" w:fill="auto"/>
            <w:noWrap/>
            <w:vAlign w:val="center"/>
            <w:hideMark/>
          </w:tcPr>
          <w:p w14:paraId="6E44CD10"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PAR</w:t>
            </w:r>
          </w:p>
        </w:tc>
        <w:tc>
          <w:tcPr>
            <w:tcW w:w="839" w:type="dxa"/>
            <w:tcBorders>
              <w:top w:val="nil"/>
              <w:left w:val="nil"/>
              <w:bottom w:val="single" w:sz="4" w:space="0" w:color="auto"/>
              <w:right w:val="single" w:sz="4" w:space="0" w:color="auto"/>
            </w:tcBorders>
            <w:shd w:val="clear" w:color="auto" w:fill="auto"/>
            <w:noWrap/>
            <w:vAlign w:val="center"/>
            <w:hideMark/>
          </w:tcPr>
          <w:p w14:paraId="607BD62C"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60 </w:t>
            </w:r>
          </w:p>
        </w:tc>
        <w:tc>
          <w:tcPr>
            <w:tcW w:w="1269" w:type="dxa"/>
            <w:tcBorders>
              <w:top w:val="nil"/>
              <w:left w:val="nil"/>
              <w:bottom w:val="single" w:sz="4" w:space="0" w:color="auto"/>
              <w:right w:val="single" w:sz="4" w:space="0" w:color="auto"/>
            </w:tcBorders>
            <w:shd w:val="clear" w:color="auto" w:fill="auto"/>
            <w:noWrap/>
            <w:vAlign w:val="center"/>
            <w:hideMark/>
          </w:tcPr>
          <w:p w14:paraId="09D43D77"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2E46ABCA"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63542C98" w14:textId="77777777" w:rsidTr="00AE6FE7">
        <w:trPr>
          <w:trHeight w:val="765"/>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73D9079F" w14:textId="77777777" w:rsidR="00AE6FE7" w:rsidRPr="00AE6FE7" w:rsidRDefault="00AE6FE7" w:rsidP="00AE6FE7">
            <w:pPr>
              <w:widowControl/>
              <w:autoSpaceDE/>
              <w:autoSpaceDN/>
              <w:ind w:firstLineChars="300" w:firstLine="600"/>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22</w:t>
            </w:r>
          </w:p>
        </w:tc>
        <w:tc>
          <w:tcPr>
            <w:tcW w:w="4687" w:type="dxa"/>
            <w:tcBorders>
              <w:top w:val="nil"/>
              <w:left w:val="nil"/>
              <w:bottom w:val="single" w:sz="4" w:space="0" w:color="auto"/>
              <w:right w:val="single" w:sz="4" w:space="0" w:color="auto"/>
            </w:tcBorders>
            <w:shd w:val="clear" w:color="auto" w:fill="auto"/>
            <w:vAlign w:val="center"/>
            <w:hideMark/>
          </w:tcPr>
          <w:p w14:paraId="68065C1D"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BOTINA </w:t>
            </w:r>
            <w:proofErr w:type="gramStart"/>
            <w:r w:rsidRPr="00AE6FE7">
              <w:rPr>
                <w:rFonts w:ascii="Arial" w:eastAsia="Times New Roman" w:hAnsi="Arial" w:cs="Arial"/>
                <w:color w:val="000000"/>
                <w:sz w:val="20"/>
                <w:szCs w:val="20"/>
                <w:lang w:val="pt-BR" w:eastAsia="pt-BR"/>
              </w:rPr>
              <w:t>CONFECCIONADA  EM</w:t>
            </w:r>
            <w:proofErr w:type="gramEnd"/>
            <w:r w:rsidRPr="00AE6FE7">
              <w:rPr>
                <w:rFonts w:ascii="Arial" w:eastAsia="Times New Roman" w:hAnsi="Arial" w:cs="Arial"/>
                <w:color w:val="000000"/>
                <w:sz w:val="20"/>
                <w:szCs w:val="20"/>
                <w:lang w:val="pt-BR" w:eastAsia="pt-BR"/>
              </w:rPr>
              <w:t xml:space="preserve"> EVA (ETIL VINIL ACETATO)  CANO MEDIO- SOLADO DO MESMO MATERIAL - TAMANHO 41</w:t>
            </w:r>
          </w:p>
        </w:tc>
        <w:tc>
          <w:tcPr>
            <w:tcW w:w="1126" w:type="dxa"/>
            <w:tcBorders>
              <w:top w:val="nil"/>
              <w:left w:val="nil"/>
              <w:bottom w:val="single" w:sz="4" w:space="0" w:color="auto"/>
              <w:right w:val="single" w:sz="4" w:space="0" w:color="auto"/>
            </w:tcBorders>
            <w:shd w:val="clear" w:color="auto" w:fill="auto"/>
            <w:noWrap/>
            <w:vAlign w:val="center"/>
            <w:hideMark/>
          </w:tcPr>
          <w:p w14:paraId="5708C064"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PAR</w:t>
            </w:r>
          </w:p>
        </w:tc>
        <w:tc>
          <w:tcPr>
            <w:tcW w:w="839" w:type="dxa"/>
            <w:tcBorders>
              <w:top w:val="nil"/>
              <w:left w:val="nil"/>
              <w:bottom w:val="single" w:sz="4" w:space="0" w:color="auto"/>
              <w:right w:val="single" w:sz="4" w:space="0" w:color="auto"/>
            </w:tcBorders>
            <w:shd w:val="clear" w:color="auto" w:fill="auto"/>
            <w:noWrap/>
            <w:vAlign w:val="center"/>
            <w:hideMark/>
          </w:tcPr>
          <w:p w14:paraId="05C99FD6"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80 </w:t>
            </w:r>
          </w:p>
        </w:tc>
        <w:tc>
          <w:tcPr>
            <w:tcW w:w="1269" w:type="dxa"/>
            <w:tcBorders>
              <w:top w:val="nil"/>
              <w:left w:val="nil"/>
              <w:bottom w:val="single" w:sz="4" w:space="0" w:color="auto"/>
              <w:right w:val="single" w:sz="4" w:space="0" w:color="auto"/>
            </w:tcBorders>
            <w:shd w:val="clear" w:color="auto" w:fill="auto"/>
            <w:noWrap/>
            <w:vAlign w:val="center"/>
            <w:hideMark/>
          </w:tcPr>
          <w:p w14:paraId="2305909D"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27898F88"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3D448D44" w14:textId="77777777" w:rsidTr="00AE6FE7">
        <w:trPr>
          <w:trHeight w:val="765"/>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2F3FBB68" w14:textId="77777777" w:rsidR="00AE6FE7" w:rsidRPr="00AE6FE7" w:rsidRDefault="00AE6FE7" w:rsidP="00AE6FE7">
            <w:pPr>
              <w:widowControl/>
              <w:autoSpaceDE/>
              <w:autoSpaceDN/>
              <w:ind w:firstLineChars="300" w:firstLine="600"/>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lastRenderedPageBreak/>
              <w:t>23</w:t>
            </w:r>
          </w:p>
        </w:tc>
        <w:tc>
          <w:tcPr>
            <w:tcW w:w="4687" w:type="dxa"/>
            <w:tcBorders>
              <w:top w:val="nil"/>
              <w:left w:val="nil"/>
              <w:bottom w:val="single" w:sz="4" w:space="0" w:color="auto"/>
              <w:right w:val="single" w:sz="4" w:space="0" w:color="auto"/>
            </w:tcBorders>
            <w:shd w:val="clear" w:color="auto" w:fill="auto"/>
            <w:vAlign w:val="center"/>
            <w:hideMark/>
          </w:tcPr>
          <w:p w14:paraId="3B0545BF"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BOTINA </w:t>
            </w:r>
            <w:proofErr w:type="gramStart"/>
            <w:r w:rsidRPr="00AE6FE7">
              <w:rPr>
                <w:rFonts w:ascii="Arial" w:eastAsia="Times New Roman" w:hAnsi="Arial" w:cs="Arial"/>
                <w:color w:val="000000"/>
                <w:sz w:val="20"/>
                <w:szCs w:val="20"/>
                <w:lang w:val="pt-BR" w:eastAsia="pt-BR"/>
              </w:rPr>
              <w:t>CONFECCIONADA  EM</w:t>
            </w:r>
            <w:proofErr w:type="gramEnd"/>
            <w:r w:rsidRPr="00AE6FE7">
              <w:rPr>
                <w:rFonts w:ascii="Arial" w:eastAsia="Times New Roman" w:hAnsi="Arial" w:cs="Arial"/>
                <w:color w:val="000000"/>
                <w:sz w:val="20"/>
                <w:szCs w:val="20"/>
                <w:lang w:val="pt-BR" w:eastAsia="pt-BR"/>
              </w:rPr>
              <w:t xml:space="preserve"> EVA (ETIL VINIL ACETATO)  CANO MEDIO- SOLADO DO MESMO MATERIAL - TAMANHO 42</w:t>
            </w:r>
          </w:p>
        </w:tc>
        <w:tc>
          <w:tcPr>
            <w:tcW w:w="1126" w:type="dxa"/>
            <w:tcBorders>
              <w:top w:val="nil"/>
              <w:left w:val="nil"/>
              <w:bottom w:val="single" w:sz="4" w:space="0" w:color="auto"/>
              <w:right w:val="single" w:sz="4" w:space="0" w:color="auto"/>
            </w:tcBorders>
            <w:shd w:val="clear" w:color="auto" w:fill="auto"/>
            <w:noWrap/>
            <w:vAlign w:val="center"/>
            <w:hideMark/>
          </w:tcPr>
          <w:p w14:paraId="5451765E"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839" w:type="dxa"/>
            <w:tcBorders>
              <w:top w:val="nil"/>
              <w:left w:val="nil"/>
              <w:bottom w:val="single" w:sz="4" w:space="0" w:color="auto"/>
              <w:right w:val="single" w:sz="4" w:space="0" w:color="auto"/>
            </w:tcBorders>
            <w:shd w:val="clear" w:color="auto" w:fill="auto"/>
            <w:noWrap/>
            <w:vAlign w:val="center"/>
            <w:hideMark/>
          </w:tcPr>
          <w:p w14:paraId="5436E703"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100 </w:t>
            </w:r>
          </w:p>
        </w:tc>
        <w:tc>
          <w:tcPr>
            <w:tcW w:w="1269" w:type="dxa"/>
            <w:tcBorders>
              <w:top w:val="nil"/>
              <w:left w:val="nil"/>
              <w:bottom w:val="single" w:sz="4" w:space="0" w:color="auto"/>
              <w:right w:val="single" w:sz="4" w:space="0" w:color="auto"/>
            </w:tcBorders>
            <w:shd w:val="clear" w:color="auto" w:fill="auto"/>
            <w:noWrap/>
            <w:vAlign w:val="center"/>
            <w:hideMark/>
          </w:tcPr>
          <w:p w14:paraId="59494963"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6B9138FF"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31048EF8" w14:textId="77777777" w:rsidTr="00AE6FE7">
        <w:trPr>
          <w:trHeight w:val="765"/>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09EC42A6" w14:textId="77777777" w:rsidR="00AE6FE7" w:rsidRPr="00AE6FE7" w:rsidRDefault="00AE6FE7" w:rsidP="00AE6FE7">
            <w:pPr>
              <w:widowControl/>
              <w:autoSpaceDE/>
              <w:autoSpaceDN/>
              <w:ind w:firstLineChars="300" w:firstLine="600"/>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24</w:t>
            </w:r>
          </w:p>
        </w:tc>
        <w:tc>
          <w:tcPr>
            <w:tcW w:w="4687" w:type="dxa"/>
            <w:tcBorders>
              <w:top w:val="nil"/>
              <w:left w:val="nil"/>
              <w:bottom w:val="single" w:sz="4" w:space="0" w:color="auto"/>
              <w:right w:val="single" w:sz="4" w:space="0" w:color="auto"/>
            </w:tcBorders>
            <w:shd w:val="clear" w:color="auto" w:fill="auto"/>
            <w:vAlign w:val="center"/>
            <w:hideMark/>
          </w:tcPr>
          <w:p w14:paraId="47C57EB8"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BOTINA </w:t>
            </w:r>
            <w:proofErr w:type="gramStart"/>
            <w:r w:rsidRPr="00AE6FE7">
              <w:rPr>
                <w:rFonts w:ascii="Arial" w:eastAsia="Times New Roman" w:hAnsi="Arial" w:cs="Arial"/>
                <w:color w:val="000000"/>
                <w:sz w:val="20"/>
                <w:szCs w:val="20"/>
                <w:lang w:val="pt-BR" w:eastAsia="pt-BR"/>
              </w:rPr>
              <w:t>CONFECCIONADA  EM</w:t>
            </w:r>
            <w:proofErr w:type="gramEnd"/>
            <w:r w:rsidRPr="00AE6FE7">
              <w:rPr>
                <w:rFonts w:ascii="Arial" w:eastAsia="Times New Roman" w:hAnsi="Arial" w:cs="Arial"/>
                <w:color w:val="000000"/>
                <w:sz w:val="20"/>
                <w:szCs w:val="20"/>
                <w:lang w:val="pt-BR" w:eastAsia="pt-BR"/>
              </w:rPr>
              <w:t xml:space="preserve"> EVA (ETIL VINIL ACETATO)  CANO MEDIO- SOLADO DO MESMO MATERIAL - TAMANHO 43</w:t>
            </w:r>
          </w:p>
        </w:tc>
        <w:tc>
          <w:tcPr>
            <w:tcW w:w="1126" w:type="dxa"/>
            <w:tcBorders>
              <w:top w:val="nil"/>
              <w:left w:val="nil"/>
              <w:bottom w:val="single" w:sz="4" w:space="0" w:color="auto"/>
              <w:right w:val="single" w:sz="4" w:space="0" w:color="auto"/>
            </w:tcBorders>
            <w:shd w:val="clear" w:color="auto" w:fill="auto"/>
            <w:noWrap/>
            <w:vAlign w:val="center"/>
            <w:hideMark/>
          </w:tcPr>
          <w:p w14:paraId="7E9B3D52"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PAR</w:t>
            </w:r>
          </w:p>
        </w:tc>
        <w:tc>
          <w:tcPr>
            <w:tcW w:w="839" w:type="dxa"/>
            <w:tcBorders>
              <w:top w:val="nil"/>
              <w:left w:val="nil"/>
              <w:bottom w:val="single" w:sz="4" w:space="0" w:color="auto"/>
              <w:right w:val="single" w:sz="4" w:space="0" w:color="auto"/>
            </w:tcBorders>
            <w:shd w:val="clear" w:color="auto" w:fill="auto"/>
            <w:noWrap/>
            <w:vAlign w:val="center"/>
            <w:hideMark/>
          </w:tcPr>
          <w:p w14:paraId="248C62E2"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60 </w:t>
            </w:r>
          </w:p>
        </w:tc>
        <w:tc>
          <w:tcPr>
            <w:tcW w:w="1269" w:type="dxa"/>
            <w:tcBorders>
              <w:top w:val="nil"/>
              <w:left w:val="nil"/>
              <w:bottom w:val="single" w:sz="4" w:space="0" w:color="auto"/>
              <w:right w:val="single" w:sz="4" w:space="0" w:color="auto"/>
            </w:tcBorders>
            <w:shd w:val="clear" w:color="auto" w:fill="auto"/>
            <w:noWrap/>
            <w:vAlign w:val="center"/>
            <w:hideMark/>
          </w:tcPr>
          <w:p w14:paraId="38BA47C0"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5D5F6DCF"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1815CEB3" w14:textId="77777777" w:rsidTr="00AE6FE7">
        <w:trPr>
          <w:trHeight w:val="765"/>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16ED81BC" w14:textId="77777777" w:rsidR="00AE6FE7" w:rsidRPr="00AE6FE7" w:rsidRDefault="00AE6FE7" w:rsidP="00AE6FE7">
            <w:pPr>
              <w:widowControl/>
              <w:autoSpaceDE/>
              <w:autoSpaceDN/>
              <w:ind w:firstLineChars="300" w:firstLine="600"/>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25</w:t>
            </w:r>
          </w:p>
        </w:tc>
        <w:tc>
          <w:tcPr>
            <w:tcW w:w="4687" w:type="dxa"/>
            <w:tcBorders>
              <w:top w:val="nil"/>
              <w:left w:val="nil"/>
              <w:bottom w:val="single" w:sz="4" w:space="0" w:color="auto"/>
              <w:right w:val="single" w:sz="4" w:space="0" w:color="auto"/>
            </w:tcBorders>
            <w:shd w:val="clear" w:color="auto" w:fill="auto"/>
            <w:vAlign w:val="center"/>
            <w:hideMark/>
          </w:tcPr>
          <w:p w14:paraId="3096C145"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BOTINA </w:t>
            </w:r>
            <w:proofErr w:type="gramStart"/>
            <w:r w:rsidRPr="00AE6FE7">
              <w:rPr>
                <w:rFonts w:ascii="Arial" w:eastAsia="Times New Roman" w:hAnsi="Arial" w:cs="Arial"/>
                <w:color w:val="000000"/>
                <w:sz w:val="20"/>
                <w:szCs w:val="20"/>
                <w:lang w:val="pt-BR" w:eastAsia="pt-BR"/>
              </w:rPr>
              <w:t>CONFECCIONADA  EM</w:t>
            </w:r>
            <w:proofErr w:type="gramEnd"/>
            <w:r w:rsidRPr="00AE6FE7">
              <w:rPr>
                <w:rFonts w:ascii="Arial" w:eastAsia="Times New Roman" w:hAnsi="Arial" w:cs="Arial"/>
                <w:color w:val="000000"/>
                <w:sz w:val="20"/>
                <w:szCs w:val="20"/>
                <w:lang w:val="pt-BR" w:eastAsia="pt-BR"/>
              </w:rPr>
              <w:t xml:space="preserve"> EVA (ETIL VINIL ACETATO)  CANO MEDIO- SOLADO DO MESMO MATERIAL - TAMANHO 44/45</w:t>
            </w:r>
          </w:p>
        </w:tc>
        <w:tc>
          <w:tcPr>
            <w:tcW w:w="1126" w:type="dxa"/>
            <w:tcBorders>
              <w:top w:val="nil"/>
              <w:left w:val="nil"/>
              <w:bottom w:val="single" w:sz="4" w:space="0" w:color="auto"/>
              <w:right w:val="single" w:sz="4" w:space="0" w:color="auto"/>
            </w:tcBorders>
            <w:shd w:val="clear" w:color="auto" w:fill="auto"/>
            <w:noWrap/>
            <w:vAlign w:val="center"/>
            <w:hideMark/>
          </w:tcPr>
          <w:p w14:paraId="228141D8"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PAR</w:t>
            </w:r>
          </w:p>
        </w:tc>
        <w:tc>
          <w:tcPr>
            <w:tcW w:w="839" w:type="dxa"/>
            <w:tcBorders>
              <w:top w:val="nil"/>
              <w:left w:val="nil"/>
              <w:bottom w:val="single" w:sz="4" w:space="0" w:color="auto"/>
              <w:right w:val="single" w:sz="4" w:space="0" w:color="auto"/>
            </w:tcBorders>
            <w:shd w:val="clear" w:color="auto" w:fill="auto"/>
            <w:noWrap/>
            <w:vAlign w:val="center"/>
            <w:hideMark/>
          </w:tcPr>
          <w:p w14:paraId="53C7C3C6"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40 </w:t>
            </w:r>
          </w:p>
        </w:tc>
        <w:tc>
          <w:tcPr>
            <w:tcW w:w="1269" w:type="dxa"/>
            <w:tcBorders>
              <w:top w:val="nil"/>
              <w:left w:val="nil"/>
              <w:bottom w:val="single" w:sz="4" w:space="0" w:color="auto"/>
              <w:right w:val="single" w:sz="4" w:space="0" w:color="auto"/>
            </w:tcBorders>
            <w:shd w:val="clear" w:color="auto" w:fill="auto"/>
            <w:noWrap/>
            <w:vAlign w:val="center"/>
            <w:hideMark/>
          </w:tcPr>
          <w:p w14:paraId="31AE67A2"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0ACA907D"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10993D96" w14:textId="77777777" w:rsidTr="00AE6FE7">
        <w:trPr>
          <w:trHeight w:val="765"/>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17A760DA" w14:textId="77777777" w:rsidR="00AE6FE7" w:rsidRPr="00AE6FE7" w:rsidRDefault="00AE6FE7" w:rsidP="00AE6FE7">
            <w:pPr>
              <w:widowControl/>
              <w:autoSpaceDE/>
              <w:autoSpaceDN/>
              <w:ind w:firstLineChars="300" w:firstLine="600"/>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26</w:t>
            </w:r>
          </w:p>
        </w:tc>
        <w:tc>
          <w:tcPr>
            <w:tcW w:w="4687" w:type="dxa"/>
            <w:tcBorders>
              <w:top w:val="nil"/>
              <w:left w:val="nil"/>
              <w:bottom w:val="single" w:sz="4" w:space="0" w:color="auto"/>
              <w:right w:val="single" w:sz="4" w:space="0" w:color="auto"/>
            </w:tcBorders>
            <w:shd w:val="clear" w:color="auto" w:fill="auto"/>
            <w:vAlign w:val="center"/>
            <w:hideMark/>
          </w:tcPr>
          <w:p w14:paraId="0B3B4B0A"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BOTINA </w:t>
            </w:r>
            <w:proofErr w:type="gramStart"/>
            <w:r w:rsidRPr="00AE6FE7">
              <w:rPr>
                <w:rFonts w:ascii="Arial" w:eastAsia="Times New Roman" w:hAnsi="Arial" w:cs="Arial"/>
                <w:color w:val="000000"/>
                <w:sz w:val="20"/>
                <w:szCs w:val="20"/>
                <w:lang w:val="pt-BR" w:eastAsia="pt-BR"/>
              </w:rPr>
              <w:t>CONFECCIONADA  EM</w:t>
            </w:r>
            <w:proofErr w:type="gramEnd"/>
            <w:r w:rsidRPr="00AE6FE7">
              <w:rPr>
                <w:rFonts w:ascii="Arial" w:eastAsia="Times New Roman" w:hAnsi="Arial" w:cs="Arial"/>
                <w:color w:val="000000"/>
                <w:sz w:val="20"/>
                <w:szCs w:val="20"/>
                <w:lang w:val="pt-BR" w:eastAsia="pt-BR"/>
              </w:rPr>
              <w:t xml:space="preserve"> EVA (ETIL VINIL ACETATO)  CANO MEDIO- SOLADO DO MESMO MATERIAL - TAMANHO -46/47</w:t>
            </w:r>
          </w:p>
        </w:tc>
        <w:tc>
          <w:tcPr>
            <w:tcW w:w="1126" w:type="dxa"/>
            <w:tcBorders>
              <w:top w:val="nil"/>
              <w:left w:val="nil"/>
              <w:bottom w:val="single" w:sz="4" w:space="0" w:color="auto"/>
              <w:right w:val="single" w:sz="4" w:space="0" w:color="auto"/>
            </w:tcBorders>
            <w:shd w:val="clear" w:color="auto" w:fill="auto"/>
            <w:noWrap/>
            <w:vAlign w:val="center"/>
            <w:hideMark/>
          </w:tcPr>
          <w:p w14:paraId="7CBA68D0"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PAR</w:t>
            </w:r>
          </w:p>
        </w:tc>
        <w:tc>
          <w:tcPr>
            <w:tcW w:w="839" w:type="dxa"/>
            <w:tcBorders>
              <w:top w:val="nil"/>
              <w:left w:val="nil"/>
              <w:bottom w:val="single" w:sz="4" w:space="0" w:color="auto"/>
              <w:right w:val="single" w:sz="4" w:space="0" w:color="auto"/>
            </w:tcBorders>
            <w:shd w:val="clear" w:color="auto" w:fill="auto"/>
            <w:noWrap/>
            <w:vAlign w:val="center"/>
            <w:hideMark/>
          </w:tcPr>
          <w:p w14:paraId="1653FDE2"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50 </w:t>
            </w:r>
          </w:p>
        </w:tc>
        <w:tc>
          <w:tcPr>
            <w:tcW w:w="1269" w:type="dxa"/>
            <w:tcBorders>
              <w:top w:val="nil"/>
              <w:left w:val="nil"/>
              <w:bottom w:val="single" w:sz="4" w:space="0" w:color="auto"/>
              <w:right w:val="single" w:sz="4" w:space="0" w:color="auto"/>
            </w:tcBorders>
            <w:shd w:val="clear" w:color="auto" w:fill="auto"/>
            <w:noWrap/>
            <w:vAlign w:val="center"/>
            <w:hideMark/>
          </w:tcPr>
          <w:p w14:paraId="2F3F8691"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331A3CBF"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01A0DB03" w14:textId="77777777" w:rsidTr="00AE6FE7">
        <w:trPr>
          <w:trHeight w:val="1275"/>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61DC60EF" w14:textId="77777777" w:rsidR="00AE6FE7" w:rsidRPr="00AE6FE7" w:rsidRDefault="00AE6FE7" w:rsidP="00AE6FE7">
            <w:pPr>
              <w:widowControl/>
              <w:autoSpaceDE/>
              <w:autoSpaceDN/>
              <w:ind w:firstLineChars="300" w:firstLine="600"/>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27</w:t>
            </w:r>
          </w:p>
        </w:tc>
        <w:tc>
          <w:tcPr>
            <w:tcW w:w="4687" w:type="dxa"/>
            <w:tcBorders>
              <w:top w:val="nil"/>
              <w:left w:val="nil"/>
              <w:bottom w:val="single" w:sz="4" w:space="0" w:color="auto"/>
              <w:right w:val="single" w:sz="4" w:space="0" w:color="auto"/>
            </w:tcBorders>
            <w:shd w:val="clear" w:color="auto" w:fill="auto"/>
            <w:vAlign w:val="center"/>
            <w:hideMark/>
          </w:tcPr>
          <w:p w14:paraId="5E7F8890"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BOTINA PVC - BOTA MEIO CANO COM CABEDAL E SOLADO CONFECCIONADOS EM </w:t>
            </w:r>
            <w:proofErr w:type="gramStart"/>
            <w:r w:rsidRPr="00AE6FE7">
              <w:rPr>
                <w:rFonts w:ascii="Arial" w:eastAsia="Times New Roman" w:hAnsi="Arial" w:cs="Arial"/>
                <w:color w:val="000000"/>
                <w:sz w:val="20"/>
                <w:szCs w:val="20"/>
                <w:lang w:val="pt-BR" w:eastAsia="pt-BR"/>
              </w:rPr>
              <w:t>PVC  (</w:t>
            </w:r>
            <w:proofErr w:type="gramEnd"/>
            <w:r w:rsidRPr="00AE6FE7">
              <w:rPr>
                <w:rFonts w:ascii="Arial" w:eastAsia="Times New Roman" w:hAnsi="Arial" w:cs="Arial"/>
                <w:color w:val="000000"/>
                <w:sz w:val="20"/>
                <w:szCs w:val="20"/>
                <w:lang w:val="pt-BR" w:eastAsia="pt-BR"/>
              </w:rPr>
              <w:t>POLICLORETO DE VINILA) SOLADO ANTIDERRAPANTE RESISTENTE A PRODUTOS QUIMICOS - TAMANHO 36</w:t>
            </w:r>
          </w:p>
        </w:tc>
        <w:tc>
          <w:tcPr>
            <w:tcW w:w="1126" w:type="dxa"/>
            <w:tcBorders>
              <w:top w:val="nil"/>
              <w:left w:val="nil"/>
              <w:bottom w:val="single" w:sz="4" w:space="0" w:color="auto"/>
              <w:right w:val="single" w:sz="4" w:space="0" w:color="auto"/>
            </w:tcBorders>
            <w:shd w:val="clear" w:color="auto" w:fill="auto"/>
            <w:noWrap/>
            <w:vAlign w:val="center"/>
            <w:hideMark/>
          </w:tcPr>
          <w:p w14:paraId="5DA6F10D"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PAR</w:t>
            </w:r>
          </w:p>
        </w:tc>
        <w:tc>
          <w:tcPr>
            <w:tcW w:w="839" w:type="dxa"/>
            <w:tcBorders>
              <w:top w:val="nil"/>
              <w:left w:val="nil"/>
              <w:bottom w:val="single" w:sz="4" w:space="0" w:color="auto"/>
              <w:right w:val="single" w:sz="4" w:space="0" w:color="auto"/>
            </w:tcBorders>
            <w:shd w:val="clear" w:color="auto" w:fill="auto"/>
            <w:noWrap/>
            <w:vAlign w:val="center"/>
            <w:hideMark/>
          </w:tcPr>
          <w:p w14:paraId="687A5969"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50 </w:t>
            </w:r>
          </w:p>
        </w:tc>
        <w:tc>
          <w:tcPr>
            <w:tcW w:w="1269" w:type="dxa"/>
            <w:tcBorders>
              <w:top w:val="nil"/>
              <w:left w:val="nil"/>
              <w:bottom w:val="single" w:sz="4" w:space="0" w:color="auto"/>
              <w:right w:val="single" w:sz="4" w:space="0" w:color="auto"/>
            </w:tcBorders>
            <w:shd w:val="clear" w:color="auto" w:fill="auto"/>
            <w:noWrap/>
            <w:vAlign w:val="center"/>
            <w:hideMark/>
          </w:tcPr>
          <w:p w14:paraId="38C4FB3E"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77E75B27"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5A32B062" w14:textId="77777777" w:rsidTr="00AE6FE7">
        <w:trPr>
          <w:trHeight w:val="1275"/>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12FEAEAD" w14:textId="77777777" w:rsidR="00AE6FE7" w:rsidRPr="00AE6FE7" w:rsidRDefault="00AE6FE7" w:rsidP="00AE6FE7">
            <w:pPr>
              <w:widowControl/>
              <w:autoSpaceDE/>
              <w:autoSpaceDN/>
              <w:ind w:firstLineChars="300" w:firstLine="600"/>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28</w:t>
            </w:r>
          </w:p>
        </w:tc>
        <w:tc>
          <w:tcPr>
            <w:tcW w:w="4687" w:type="dxa"/>
            <w:tcBorders>
              <w:top w:val="nil"/>
              <w:left w:val="nil"/>
              <w:bottom w:val="single" w:sz="4" w:space="0" w:color="auto"/>
              <w:right w:val="single" w:sz="4" w:space="0" w:color="auto"/>
            </w:tcBorders>
            <w:shd w:val="clear" w:color="auto" w:fill="auto"/>
            <w:vAlign w:val="center"/>
            <w:hideMark/>
          </w:tcPr>
          <w:p w14:paraId="4F7FD93F"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BOTINA PVC - BOTA MEIO CANO COM CABEDAL E SOLADO CONFECCIONADOS EM </w:t>
            </w:r>
            <w:proofErr w:type="gramStart"/>
            <w:r w:rsidRPr="00AE6FE7">
              <w:rPr>
                <w:rFonts w:ascii="Arial" w:eastAsia="Times New Roman" w:hAnsi="Arial" w:cs="Arial"/>
                <w:color w:val="000000"/>
                <w:sz w:val="20"/>
                <w:szCs w:val="20"/>
                <w:lang w:val="pt-BR" w:eastAsia="pt-BR"/>
              </w:rPr>
              <w:t>PVC  (</w:t>
            </w:r>
            <w:proofErr w:type="gramEnd"/>
            <w:r w:rsidRPr="00AE6FE7">
              <w:rPr>
                <w:rFonts w:ascii="Arial" w:eastAsia="Times New Roman" w:hAnsi="Arial" w:cs="Arial"/>
                <w:color w:val="000000"/>
                <w:sz w:val="20"/>
                <w:szCs w:val="20"/>
                <w:lang w:val="pt-BR" w:eastAsia="pt-BR"/>
              </w:rPr>
              <w:t>POLICLORETO DE VINILA) SOLADO ANTIDERRAPANTE RESISTENTE A PRODUTOS QUIMICOS - TAMANHO 37</w:t>
            </w:r>
          </w:p>
        </w:tc>
        <w:tc>
          <w:tcPr>
            <w:tcW w:w="1126" w:type="dxa"/>
            <w:tcBorders>
              <w:top w:val="nil"/>
              <w:left w:val="nil"/>
              <w:bottom w:val="single" w:sz="4" w:space="0" w:color="auto"/>
              <w:right w:val="single" w:sz="4" w:space="0" w:color="auto"/>
            </w:tcBorders>
            <w:shd w:val="clear" w:color="auto" w:fill="auto"/>
            <w:noWrap/>
            <w:vAlign w:val="center"/>
            <w:hideMark/>
          </w:tcPr>
          <w:p w14:paraId="76BE2647"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PAR</w:t>
            </w:r>
          </w:p>
        </w:tc>
        <w:tc>
          <w:tcPr>
            <w:tcW w:w="839" w:type="dxa"/>
            <w:tcBorders>
              <w:top w:val="nil"/>
              <w:left w:val="nil"/>
              <w:bottom w:val="single" w:sz="4" w:space="0" w:color="auto"/>
              <w:right w:val="single" w:sz="4" w:space="0" w:color="auto"/>
            </w:tcBorders>
            <w:shd w:val="clear" w:color="auto" w:fill="auto"/>
            <w:noWrap/>
            <w:vAlign w:val="center"/>
            <w:hideMark/>
          </w:tcPr>
          <w:p w14:paraId="77CF78F6"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40 </w:t>
            </w:r>
          </w:p>
        </w:tc>
        <w:tc>
          <w:tcPr>
            <w:tcW w:w="1269" w:type="dxa"/>
            <w:tcBorders>
              <w:top w:val="nil"/>
              <w:left w:val="nil"/>
              <w:bottom w:val="single" w:sz="4" w:space="0" w:color="auto"/>
              <w:right w:val="single" w:sz="4" w:space="0" w:color="auto"/>
            </w:tcBorders>
            <w:shd w:val="clear" w:color="auto" w:fill="auto"/>
            <w:noWrap/>
            <w:vAlign w:val="center"/>
            <w:hideMark/>
          </w:tcPr>
          <w:p w14:paraId="6D606947"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26B3C8FF"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036A01CC" w14:textId="77777777" w:rsidTr="00AE6FE7">
        <w:trPr>
          <w:trHeight w:val="153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65A57FF5" w14:textId="77777777" w:rsidR="00AE6FE7" w:rsidRPr="00AE6FE7" w:rsidRDefault="00AE6FE7" w:rsidP="00AE6FE7">
            <w:pPr>
              <w:widowControl/>
              <w:autoSpaceDE/>
              <w:autoSpaceDN/>
              <w:ind w:firstLineChars="300" w:firstLine="600"/>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29</w:t>
            </w:r>
          </w:p>
        </w:tc>
        <w:tc>
          <w:tcPr>
            <w:tcW w:w="4687" w:type="dxa"/>
            <w:tcBorders>
              <w:top w:val="nil"/>
              <w:left w:val="nil"/>
              <w:bottom w:val="single" w:sz="4" w:space="0" w:color="auto"/>
              <w:right w:val="single" w:sz="4" w:space="0" w:color="auto"/>
            </w:tcBorders>
            <w:shd w:val="clear" w:color="auto" w:fill="auto"/>
            <w:vAlign w:val="center"/>
            <w:hideMark/>
          </w:tcPr>
          <w:p w14:paraId="192ACA79"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BOTINA PVC - BOTA MEIO CANO COM </w:t>
            </w:r>
            <w:proofErr w:type="gramStart"/>
            <w:r w:rsidRPr="00AE6FE7">
              <w:rPr>
                <w:rFonts w:ascii="Arial" w:eastAsia="Times New Roman" w:hAnsi="Arial" w:cs="Arial"/>
                <w:color w:val="000000"/>
                <w:sz w:val="20"/>
                <w:szCs w:val="20"/>
                <w:lang w:val="pt-BR" w:eastAsia="pt-BR"/>
              </w:rPr>
              <w:t>CABEDAL  E</w:t>
            </w:r>
            <w:proofErr w:type="gramEnd"/>
            <w:r w:rsidRPr="00AE6FE7">
              <w:rPr>
                <w:rFonts w:ascii="Arial" w:eastAsia="Times New Roman" w:hAnsi="Arial" w:cs="Arial"/>
                <w:color w:val="000000"/>
                <w:sz w:val="20"/>
                <w:szCs w:val="20"/>
                <w:lang w:val="pt-BR" w:eastAsia="pt-BR"/>
              </w:rPr>
              <w:t xml:space="preserve"> SOLADO CONFECCIONADOS EM PVC</w:t>
            </w:r>
            <w:r w:rsidRPr="00AE6FE7">
              <w:rPr>
                <w:rFonts w:ascii="Arial" w:eastAsia="Times New Roman" w:hAnsi="Arial" w:cs="Arial"/>
                <w:color w:val="000000"/>
                <w:sz w:val="20"/>
                <w:szCs w:val="20"/>
                <w:lang w:val="pt-BR" w:eastAsia="pt-BR"/>
              </w:rPr>
              <w:br/>
              <w:t xml:space="preserve"> (POLICLORETO DE VINILA) SOLADO ANTIDERRAPANTE RESISTENTE A PRODUTOS QUIMICOS - TAMANHO 38</w:t>
            </w:r>
          </w:p>
        </w:tc>
        <w:tc>
          <w:tcPr>
            <w:tcW w:w="1126" w:type="dxa"/>
            <w:tcBorders>
              <w:top w:val="nil"/>
              <w:left w:val="nil"/>
              <w:bottom w:val="single" w:sz="4" w:space="0" w:color="auto"/>
              <w:right w:val="single" w:sz="4" w:space="0" w:color="auto"/>
            </w:tcBorders>
            <w:shd w:val="clear" w:color="auto" w:fill="auto"/>
            <w:noWrap/>
            <w:vAlign w:val="center"/>
            <w:hideMark/>
          </w:tcPr>
          <w:p w14:paraId="19A65016"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PAR</w:t>
            </w:r>
          </w:p>
        </w:tc>
        <w:tc>
          <w:tcPr>
            <w:tcW w:w="839" w:type="dxa"/>
            <w:tcBorders>
              <w:top w:val="nil"/>
              <w:left w:val="nil"/>
              <w:bottom w:val="single" w:sz="4" w:space="0" w:color="auto"/>
              <w:right w:val="single" w:sz="4" w:space="0" w:color="auto"/>
            </w:tcBorders>
            <w:shd w:val="clear" w:color="auto" w:fill="auto"/>
            <w:noWrap/>
            <w:vAlign w:val="center"/>
            <w:hideMark/>
          </w:tcPr>
          <w:p w14:paraId="1C5B2473"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50 </w:t>
            </w:r>
          </w:p>
        </w:tc>
        <w:tc>
          <w:tcPr>
            <w:tcW w:w="1269" w:type="dxa"/>
            <w:tcBorders>
              <w:top w:val="nil"/>
              <w:left w:val="nil"/>
              <w:bottom w:val="single" w:sz="4" w:space="0" w:color="auto"/>
              <w:right w:val="single" w:sz="4" w:space="0" w:color="auto"/>
            </w:tcBorders>
            <w:shd w:val="clear" w:color="auto" w:fill="auto"/>
            <w:noWrap/>
            <w:vAlign w:val="center"/>
            <w:hideMark/>
          </w:tcPr>
          <w:p w14:paraId="6F921C0D"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534B1B7A"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102491C7" w14:textId="77777777" w:rsidTr="00AE6FE7">
        <w:trPr>
          <w:trHeight w:val="1275"/>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14D3A6DC" w14:textId="77777777" w:rsidR="00AE6FE7" w:rsidRPr="00AE6FE7" w:rsidRDefault="00AE6FE7" w:rsidP="00AE6FE7">
            <w:pPr>
              <w:widowControl/>
              <w:autoSpaceDE/>
              <w:autoSpaceDN/>
              <w:ind w:firstLineChars="300" w:firstLine="600"/>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30</w:t>
            </w:r>
          </w:p>
        </w:tc>
        <w:tc>
          <w:tcPr>
            <w:tcW w:w="4687" w:type="dxa"/>
            <w:tcBorders>
              <w:top w:val="nil"/>
              <w:left w:val="nil"/>
              <w:bottom w:val="single" w:sz="4" w:space="0" w:color="auto"/>
              <w:right w:val="single" w:sz="4" w:space="0" w:color="auto"/>
            </w:tcBorders>
            <w:shd w:val="clear" w:color="auto" w:fill="auto"/>
            <w:vAlign w:val="center"/>
            <w:hideMark/>
          </w:tcPr>
          <w:p w14:paraId="16B4FECC"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BOTINA PVC - BOTA MEIO CANO COM CABEDAL E SOLADO CONFECCIONADOS EM </w:t>
            </w:r>
            <w:proofErr w:type="gramStart"/>
            <w:r w:rsidRPr="00AE6FE7">
              <w:rPr>
                <w:rFonts w:ascii="Arial" w:eastAsia="Times New Roman" w:hAnsi="Arial" w:cs="Arial"/>
                <w:color w:val="000000"/>
                <w:sz w:val="20"/>
                <w:szCs w:val="20"/>
                <w:lang w:val="pt-BR" w:eastAsia="pt-BR"/>
              </w:rPr>
              <w:t>PVC  (</w:t>
            </w:r>
            <w:proofErr w:type="gramEnd"/>
            <w:r w:rsidRPr="00AE6FE7">
              <w:rPr>
                <w:rFonts w:ascii="Arial" w:eastAsia="Times New Roman" w:hAnsi="Arial" w:cs="Arial"/>
                <w:color w:val="000000"/>
                <w:sz w:val="20"/>
                <w:szCs w:val="20"/>
                <w:lang w:val="pt-BR" w:eastAsia="pt-BR"/>
              </w:rPr>
              <w:t>POLICLORETO DE VINILA) SOLADO ANTIDERRAPANTE RESISTENTE A PRODUTOS QUIMICOS - TAMANHO 39</w:t>
            </w:r>
          </w:p>
        </w:tc>
        <w:tc>
          <w:tcPr>
            <w:tcW w:w="1126" w:type="dxa"/>
            <w:tcBorders>
              <w:top w:val="nil"/>
              <w:left w:val="nil"/>
              <w:bottom w:val="single" w:sz="4" w:space="0" w:color="auto"/>
              <w:right w:val="single" w:sz="4" w:space="0" w:color="auto"/>
            </w:tcBorders>
            <w:shd w:val="clear" w:color="auto" w:fill="auto"/>
            <w:noWrap/>
            <w:vAlign w:val="center"/>
            <w:hideMark/>
          </w:tcPr>
          <w:p w14:paraId="389F866A"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PAR</w:t>
            </w:r>
          </w:p>
        </w:tc>
        <w:tc>
          <w:tcPr>
            <w:tcW w:w="839" w:type="dxa"/>
            <w:tcBorders>
              <w:top w:val="nil"/>
              <w:left w:val="nil"/>
              <w:bottom w:val="single" w:sz="4" w:space="0" w:color="auto"/>
              <w:right w:val="single" w:sz="4" w:space="0" w:color="auto"/>
            </w:tcBorders>
            <w:shd w:val="clear" w:color="auto" w:fill="auto"/>
            <w:noWrap/>
            <w:vAlign w:val="center"/>
            <w:hideMark/>
          </w:tcPr>
          <w:p w14:paraId="5AF47416"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80 </w:t>
            </w:r>
          </w:p>
        </w:tc>
        <w:tc>
          <w:tcPr>
            <w:tcW w:w="1269" w:type="dxa"/>
            <w:tcBorders>
              <w:top w:val="nil"/>
              <w:left w:val="nil"/>
              <w:bottom w:val="single" w:sz="4" w:space="0" w:color="auto"/>
              <w:right w:val="single" w:sz="4" w:space="0" w:color="auto"/>
            </w:tcBorders>
            <w:shd w:val="clear" w:color="auto" w:fill="auto"/>
            <w:noWrap/>
            <w:vAlign w:val="center"/>
            <w:hideMark/>
          </w:tcPr>
          <w:p w14:paraId="6F165930"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4768878A"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22D04410" w14:textId="77777777" w:rsidTr="00AE6FE7">
        <w:trPr>
          <w:trHeight w:val="1275"/>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65F92E32" w14:textId="77777777" w:rsidR="00AE6FE7" w:rsidRPr="00AE6FE7" w:rsidRDefault="00AE6FE7" w:rsidP="00AE6FE7">
            <w:pPr>
              <w:widowControl/>
              <w:autoSpaceDE/>
              <w:autoSpaceDN/>
              <w:ind w:firstLineChars="300" w:firstLine="600"/>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31</w:t>
            </w:r>
          </w:p>
        </w:tc>
        <w:tc>
          <w:tcPr>
            <w:tcW w:w="4687" w:type="dxa"/>
            <w:tcBorders>
              <w:top w:val="nil"/>
              <w:left w:val="nil"/>
              <w:bottom w:val="single" w:sz="4" w:space="0" w:color="auto"/>
              <w:right w:val="single" w:sz="4" w:space="0" w:color="auto"/>
            </w:tcBorders>
            <w:shd w:val="clear" w:color="auto" w:fill="auto"/>
            <w:vAlign w:val="center"/>
            <w:hideMark/>
          </w:tcPr>
          <w:p w14:paraId="236E2921"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BOTINA PVC - BOTA MEIO CANO COM </w:t>
            </w:r>
            <w:proofErr w:type="gramStart"/>
            <w:r w:rsidRPr="00AE6FE7">
              <w:rPr>
                <w:rFonts w:ascii="Arial" w:eastAsia="Times New Roman" w:hAnsi="Arial" w:cs="Arial"/>
                <w:color w:val="000000"/>
                <w:sz w:val="20"/>
                <w:szCs w:val="20"/>
                <w:lang w:val="pt-BR" w:eastAsia="pt-BR"/>
              </w:rPr>
              <w:t>CABEDAL  E</w:t>
            </w:r>
            <w:proofErr w:type="gramEnd"/>
            <w:r w:rsidRPr="00AE6FE7">
              <w:rPr>
                <w:rFonts w:ascii="Arial" w:eastAsia="Times New Roman" w:hAnsi="Arial" w:cs="Arial"/>
                <w:color w:val="000000"/>
                <w:sz w:val="20"/>
                <w:szCs w:val="20"/>
                <w:lang w:val="pt-BR" w:eastAsia="pt-BR"/>
              </w:rPr>
              <w:t xml:space="preserve"> SOLADO ONFECCIONADOS EM PVC ] (POLICLORETO DE VINILA) SOLADO ANTIDERRAPANTE RESISTENTE A PRODUTOS QUIMICOS - TAMANHO 40</w:t>
            </w:r>
          </w:p>
        </w:tc>
        <w:tc>
          <w:tcPr>
            <w:tcW w:w="1126" w:type="dxa"/>
            <w:tcBorders>
              <w:top w:val="nil"/>
              <w:left w:val="nil"/>
              <w:bottom w:val="single" w:sz="4" w:space="0" w:color="auto"/>
              <w:right w:val="single" w:sz="4" w:space="0" w:color="auto"/>
            </w:tcBorders>
            <w:shd w:val="clear" w:color="auto" w:fill="auto"/>
            <w:noWrap/>
            <w:vAlign w:val="center"/>
            <w:hideMark/>
          </w:tcPr>
          <w:p w14:paraId="542C9F38"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PAR</w:t>
            </w:r>
          </w:p>
        </w:tc>
        <w:tc>
          <w:tcPr>
            <w:tcW w:w="839" w:type="dxa"/>
            <w:tcBorders>
              <w:top w:val="nil"/>
              <w:left w:val="nil"/>
              <w:bottom w:val="single" w:sz="4" w:space="0" w:color="auto"/>
              <w:right w:val="single" w:sz="4" w:space="0" w:color="auto"/>
            </w:tcBorders>
            <w:shd w:val="clear" w:color="auto" w:fill="auto"/>
            <w:noWrap/>
            <w:vAlign w:val="center"/>
            <w:hideMark/>
          </w:tcPr>
          <w:p w14:paraId="4EE50514"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80 </w:t>
            </w:r>
          </w:p>
        </w:tc>
        <w:tc>
          <w:tcPr>
            <w:tcW w:w="1269" w:type="dxa"/>
            <w:tcBorders>
              <w:top w:val="nil"/>
              <w:left w:val="nil"/>
              <w:bottom w:val="single" w:sz="4" w:space="0" w:color="auto"/>
              <w:right w:val="single" w:sz="4" w:space="0" w:color="auto"/>
            </w:tcBorders>
            <w:shd w:val="clear" w:color="auto" w:fill="auto"/>
            <w:noWrap/>
            <w:vAlign w:val="center"/>
            <w:hideMark/>
          </w:tcPr>
          <w:p w14:paraId="4300B305"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0CE0B018"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5F78F0BB" w14:textId="77777777" w:rsidTr="00AE6FE7">
        <w:trPr>
          <w:trHeight w:val="1275"/>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2ACFEE42" w14:textId="77777777" w:rsidR="00AE6FE7" w:rsidRPr="00AE6FE7" w:rsidRDefault="00AE6FE7" w:rsidP="00AE6FE7">
            <w:pPr>
              <w:widowControl/>
              <w:autoSpaceDE/>
              <w:autoSpaceDN/>
              <w:ind w:firstLineChars="300" w:firstLine="600"/>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32</w:t>
            </w:r>
          </w:p>
        </w:tc>
        <w:tc>
          <w:tcPr>
            <w:tcW w:w="4687" w:type="dxa"/>
            <w:tcBorders>
              <w:top w:val="nil"/>
              <w:left w:val="nil"/>
              <w:bottom w:val="single" w:sz="4" w:space="0" w:color="auto"/>
              <w:right w:val="single" w:sz="4" w:space="0" w:color="auto"/>
            </w:tcBorders>
            <w:shd w:val="clear" w:color="auto" w:fill="auto"/>
            <w:vAlign w:val="center"/>
            <w:hideMark/>
          </w:tcPr>
          <w:p w14:paraId="05F428A8"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BOTINA PVC - BOTA MEIO CANO COM CABEDAL E SOLADO CONFECCIONADOS EM </w:t>
            </w:r>
            <w:proofErr w:type="gramStart"/>
            <w:r w:rsidRPr="00AE6FE7">
              <w:rPr>
                <w:rFonts w:ascii="Arial" w:eastAsia="Times New Roman" w:hAnsi="Arial" w:cs="Arial"/>
                <w:color w:val="000000"/>
                <w:sz w:val="20"/>
                <w:szCs w:val="20"/>
                <w:lang w:val="pt-BR" w:eastAsia="pt-BR"/>
              </w:rPr>
              <w:t>PVC  (</w:t>
            </w:r>
            <w:proofErr w:type="gramEnd"/>
            <w:r w:rsidRPr="00AE6FE7">
              <w:rPr>
                <w:rFonts w:ascii="Arial" w:eastAsia="Times New Roman" w:hAnsi="Arial" w:cs="Arial"/>
                <w:color w:val="000000"/>
                <w:sz w:val="20"/>
                <w:szCs w:val="20"/>
                <w:lang w:val="pt-BR" w:eastAsia="pt-BR"/>
              </w:rPr>
              <w:t>POLICLORETO DE VINILA) SOLADO ANTIDERRAPANTE RESISTENTE A PRODUTOS QUIMICOS - TAMANHO 41</w:t>
            </w:r>
          </w:p>
        </w:tc>
        <w:tc>
          <w:tcPr>
            <w:tcW w:w="1126" w:type="dxa"/>
            <w:tcBorders>
              <w:top w:val="nil"/>
              <w:left w:val="nil"/>
              <w:bottom w:val="single" w:sz="4" w:space="0" w:color="auto"/>
              <w:right w:val="single" w:sz="4" w:space="0" w:color="auto"/>
            </w:tcBorders>
            <w:shd w:val="clear" w:color="auto" w:fill="auto"/>
            <w:noWrap/>
            <w:vAlign w:val="center"/>
            <w:hideMark/>
          </w:tcPr>
          <w:p w14:paraId="02C85DDF"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PAR</w:t>
            </w:r>
          </w:p>
        </w:tc>
        <w:tc>
          <w:tcPr>
            <w:tcW w:w="839" w:type="dxa"/>
            <w:tcBorders>
              <w:top w:val="nil"/>
              <w:left w:val="nil"/>
              <w:bottom w:val="single" w:sz="4" w:space="0" w:color="auto"/>
              <w:right w:val="single" w:sz="4" w:space="0" w:color="auto"/>
            </w:tcBorders>
            <w:shd w:val="clear" w:color="auto" w:fill="auto"/>
            <w:noWrap/>
            <w:vAlign w:val="center"/>
            <w:hideMark/>
          </w:tcPr>
          <w:p w14:paraId="5BC5E743"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100 </w:t>
            </w:r>
          </w:p>
        </w:tc>
        <w:tc>
          <w:tcPr>
            <w:tcW w:w="1269" w:type="dxa"/>
            <w:tcBorders>
              <w:top w:val="nil"/>
              <w:left w:val="nil"/>
              <w:bottom w:val="single" w:sz="4" w:space="0" w:color="auto"/>
              <w:right w:val="single" w:sz="4" w:space="0" w:color="auto"/>
            </w:tcBorders>
            <w:shd w:val="clear" w:color="auto" w:fill="auto"/>
            <w:noWrap/>
            <w:vAlign w:val="center"/>
            <w:hideMark/>
          </w:tcPr>
          <w:p w14:paraId="5245D879"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5C8E7059"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6A906D05" w14:textId="77777777" w:rsidTr="00AE6FE7">
        <w:trPr>
          <w:trHeight w:val="1275"/>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3DB80D13" w14:textId="77777777" w:rsidR="00AE6FE7" w:rsidRPr="00AE6FE7" w:rsidRDefault="00AE6FE7" w:rsidP="00AE6FE7">
            <w:pPr>
              <w:widowControl/>
              <w:autoSpaceDE/>
              <w:autoSpaceDN/>
              <w:ind w:firstLineChars="300" w:firstLine="600"/>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33</w:t>
            </w:r>
          </w:p>
        </w:tc>
        <w:tc>
          <w:tcPr>
            <w:tcW w:w="4687" w:type="dxa"/>
            <w:tcBorders>
              <w:top w:val="nil"/>
              <w:left w:val="nil"/>
              <w:bottom w:val="single" w:sz="4" w:space="0" w:color="auto"/>
              <w:right w:val="single" w:sz="4" w:space="0" w:color="auto"/>
            </w:tcBorders>
            <w:shd w:val="clear" w:color="auto" w:fill="auto"/>
            <w:vAlign w:val="center"/>
            <w:hideMark/>
          </w:tcPr>
          <w:p w14:paraId="58DA7542"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BOTINA PVC - BOTA MEIO CANO COM </w:t>
            </w:r>
            <w:proofErr w:type="gramStart"/>
            <w:r w:rsidRPr="00AE6FE7">
              <w:rPr>
                <w:rFonts w:ascii="Arial" w:eastAsia="Times New Roman" w:hAnsi="Arial" w:cs="Arial"/>
                <w:color w:val="000000"/>
                <w:sz w:val="20"/>
                <w:szCs w:val="20"/>
                <w:lang w:val="pt-BR" w:eastAsia="pt-BR"/>
              </w:rPr>
              <w:t>CABEDAL  E</w:t>
            </w:r>
            <w:proofErr w:type="gramEnd"/>
            <w:r w:rsidRPr="00AE6FE7">
              <w:rPr>
                <w:rFonts w:ascii="Arial" w:eastAsia="Times New Roman" w:hAnsi="Arial" w:cs="Arial"/>
                <w:color w:val="000000"/>
                <w:sz w:val="20"/>
                <w:szCs w:val="20"/>
                <w:lang w:val="pt-BR" w:eastAsia="pt-BR"/>
              </w:rPr>
              <w:t xml:space="preserve"> SOLADO ONFECCIONADOS EM PVC  (POLICLORETO DE VINILA) SOLADO ANTIDERRAPANTE RESISTENTE A PRODUTOS QUIMICOS - TAMANHO 42</w:t>
            </w:r>
          </w:p>
        </w:tc>
        <w:tc>
          <w:tcPr>
            <w:tcW w:w="1126" w:type="dxa"/>
            <w:tcBorders>
              <w:top w:val="nil"/>
              <w:left w:val="nil"/>
              <w:bottom w:val="single" w:sz="4" w:space="0" w:color="auto"/>
              <w:right w:val="single" w:sz="4" w:space="0" w:color="auto"/>
            </w:tcBorders>
            <w:shd w:val="clear" w:color="auto" w:fill="auto"/>
            <w:noWrap/>
            <w:vAlign w:val="center"/>
            <w:hideMark/>
          </w:tcPr>
          <w:p w14:paraId="4FD13945"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PAR</w:t>
            </w:r>
          </w:p>
        </w:tc>
        <w:tc>
          <w:tcPr>
            <w:tcW w:w="839" w:type="dxa"/>
            <w:tcBorders>
              <w:top w:val="nil"/>
              <w:left w:val="nil"/>
              <w:bottom w:val="single" w:sz="4" w:space="0" w:color="auto"/>
              <w:right w:val="single" w:sz="4" w:space="0" w:color="auto"/>
            </w:tcBorders>
            <w:shd w:val="clear" w:color="auto" w:fill="auto"/>
            <w:noWrap/>
            <w:vAlign w:val="center"/>
            <w:hideMark/>
          </w:tcPr>
          <w:p w14:paraId="288EF32B"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120 </w:t>
            </w:r>
          </w:p>
        </w:tc>
        <w:tc>
          <w:tcPr>
            <w:tcW w:w="1269" w:type="dxa"/>
            <w:tcBorders>
              <w:top w:val="nil"/>
              <w:left w:val="nil"/>
              <w:bottom w:val="single" w:sz="4" w:space="0" w:color="auto"/>
              <w:right w:val="single" w:sz="4" w:space="0" w:color="auto"/>
            </w:tcBorders>
            <w:shd w:val="clear" w:color="auto" w:fill="auto"/>
            <w:noWrap/>
            <w:vAlign w:val="center"/>
            <w:hideMark/>
          </w:tcPr>
          <w:p w14:paraId="0F139011"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7C8A8EAD"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12D0193D" w14:textId="77777777" w:rsidTr="00AE6FE7">
        <w:trPr>
          <w:trHeight w:val="153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41B3417E" w14:textId="77777777" w:rsidR="00AE6FE7" w:rsidRPr="00AE6FE7" w:rsidRDefault="00AE6FE7" w:rsidP="00AE6FE7">
            <w:pPr>
              <w:widowControl/>
              <w:autoSpaceDE/>
              <w:autoSpaceDN/>
              <w:ind w:firstLineChars="300" w:firstLine="600"/>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34</w:t>
            </w:r>
          </w:p>
        </w:tc>
        <w:tc>
          <w:tcPr>
            <w:tcW w:w="4687" w:type="dxa"/>
            <w:tcBorders>
              <w:top w:val="nil"/>
              <w:left w:val="nil"/>
              <w:bottom w:val="single" w:sz="4" w:space="0" w:color="auto"/>
              <w:right w:val="single" w:sz="4" w:space="0" w:color="auto"/>
            </w:tcBorders>
            <w:shd w:val="clear" w:color="auto" w:fill="auto"/>
            <w:vAlign w:val="center"/>
            <w:hideMark/>
          </w:tcPr>
          <w:p w14:paraId="14E44F19"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BOTINA PVC - BOTA MEIO CANO COM </w:t>
            </w:r>
            <w:proofErr w:type="gramStart"/>
            <w:r w:rsidRPr="00AE6FE7">
              <w:rPr>
                <w:rFonts w:ascii="Arial" w:eastAsia="Times New Roman" w:hAnsi="Arial" w:cs="Arial"/>
                <w:color w:val="000000"/>
                <w:sz w:val="20"/>
                <w:szCs w:val="20"/>
                <w:lang w:val="pt-BR" w:eastAsia="pt-BR"/>
              </w:rPr>
              <w:t>CABEDAL  E</w:t>
            </w:r>
            <w:proofErr w:type="gramEnd"/>
            <w:r w:rsidRPr="00AE6FE7">
              <w:rPr>
                <w:rFonts w:ascii="Arial" w:eastAsia="Times New Roman" w:hAnsi="Arial" w:cs="Arial"/>
                <w:color w:val="000000"/>
                <w:sz w:val="20"/>
                <w:szCs w:val="20"/>
                <w:lang w:val="pt-BR" w:eastAsia="pt-BR"/>
              </w:rPr>
              <w:t xml:space="preserve"> SOLADO CONFECCIONADOS EM PVC</w:t>
            </w:r>
            <w:r w:rsidRPr="00AE6FE7">
              <w:rPr>
                <w:rFonts w:ascii="Arial" w:eastAsia="Times New Roman" w:hAnsi="Arial" w:cs="Arial"/>
                <w:color w:val="000000"/>
                <w:sz w:val="20"/>
                <w:szCs w:val="20"/>
                <w:lang w:val="pt-BR" w:eastAsia="pt-BR"/>
              </w:rPr>
              <w:br/>
              <w:t xml:space="preserve"> (POLICLORETO DE VINILA) SOLADO ANTIDERRAPANTE RESISTENTE A PRODUTOS QUIMICOS - TAMANHO 43</w:t>
            </w:r>
          </w:p>
        </w:tc>
        <w:tc>
          <w:tcPr>
            <w:tcW w:w="1126" w:type="dxa"/>
            <w:tcBorders>
              <w:top w:val="nil"/>
              <w:left w:val="nil"/>
              <w:bottom w:val="single" w:sz="4" w:space="0" w:color="auto"/>
              <w:right w:val="single" w:sz="4" w:space="0" w:color="auto"/>
            </w:tcBorders>
            <w:shd w:val="clear" w:color="auto" w:fill="auto"/>
            <w:noWrap/>
            <w:vAlign w:val="center"/>
            <w:hideMark/>
          </w:tcPr>
          <w:p w14:paraId="15BB4122"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PAR</w:t>
            </w:r>
          </w:p>
        </w:tc>
        <w:tc>
          <w:tcPr>
            <w:tcW w:w="839" w:type="dxa"/>
            <w:tcBorders>
              <w:top w:val="nil"/>
              <w:left w:val="nil"/>
              <w:bottom w:val="single" w:sz="4" w:space="0" w:color="auto"/>
              <w:right w:val="single" w:sz="4" w:space="0" w:color="auto"/>
            </w:tcBorders>
            <w:shd w:val="clear" w:color="auto" w:fill="auto"/>
            <w:noWrap/>
            <w:vAlign w:val="center"/>
            <w:hideMark/>
          </w:tcPr>
          <w:p w14:paraId="4BBE8107"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80 </w:t>
            </w:r>
          </w:p>
        </w:tc>
        <w:tc>
          <w:tcPr>
            <w:tcW w:w="1269" w:type="dxa"/>
            <w:tcBorders>
              <w:top w:val="nil"/>
              <w:left w:val="nil"/>
              <w:bottom w:val="single" w:sz="4" w:space="0" w:color="auto"/>
              <w:right w:val="single" w:sz="4" w:space="0" w:color="auto"/>
            </w:tcBorders>
            <w:shd w:val="clear" w:color="auto" w:fill="auto"/>
            <w:noWrap/>
            <w:vAlign w:val="center"/>
            <w:hideMark/>
          </w:tcPr>
          <w:p w14:paraId="6668D4EA"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5EBCFA02"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592D3CAA" w14:textId="77777777" w:rsidTr="00AE6FE7">
        <w:trPr>
          <w:trHeight w:val="153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5464EBF6" w14:textId="77777777" w:rsidR="00AE6FE7" w:rsidRPr="00AE6FE7" w:rsidRDefault="00AE6FE7" w:rsidP="00AE6FE7">
            <w:pPr>
              <w:widowControl/>
              <w:autoSpaceDE/>
              <w:autoSpaceDN/>
              <w:ind w:firstLineChars="300" w:firstLine="600"/>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lastRenderedPageBreak/>
              <w:t>35</w:t>
            </w:r>
          </w:p>
        </w:tc>
        <w:tc>
          <w:tcPr>
            <w:tcW w:w="4687" w:type="dxa"/>
            <w:tcBorders>
              <w:top w:val="nil"/>
              <w:left w:val="nil"/>
              <w:bottom w:val="single" w:sz="4" w:space="0" w:color="auto"/>
              <w:right w:val="single" w:sz="4" w:space="0" w:color="auto"/>
            </w:tcBorders>
            <w:shd w:val="clear" w:color="auto" w:fill="auto"/>
            <w:vAlign w:val="center"/>
            <w:hideMark/>
          </w:tcPr>
          <w:p w14:paraId="3EBD1C0D"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BOTINA PVC - BOTA MEIO CANO COM </w:t>
            </w:r>
            <w:proofErr w:type="gramStart"/>
            <w:r w:rsidRPr="00AE6FE7">
              <w:rPr>
                <w:rFonts w:ascii="Arial" w:eastAsia="Times New Roman" w:hAnsi="Arial" w:cs="Arial"/>
                <w:color w:val="000000"/>
                <w:sz w:val="20"/>
                <w:szCs w:val="20"/>
                <w:lang w:val="pt-BR" w:eastAsia="pt-BR"/>
              </w:rPr>
              <w:t>CABEDAL  E</w:t>
            </w:r>
            <w:proofErr w:type="gramEnd"/>
            <w:r w:rsidRPr="00AE6FE7">
              <w:rPr>
                <w:rFonts w:ascii="Arial" w:eastAsia="Times New Roman" w:hAnsi="Arial" w:cs="Arial"/>
                <w:color w:val="000000"/>
                <w:sz w:val="20"/>
                <w:szCs w:val="20"/>
                <w:lang w:val="pt-BR" w:eastAsia="pt-BR"/>
              </w:rPr>
              <w:t xml:space="preserve"> SOLADO CONFECCIONADOS EM PVC</w:t>
            </w:r>
            <w:r w:rsidRPr="00AE6FE7">
              <w:rPr>
                <w:rFonts w:ascii="Arial" w:eastAsia="Times New Roman" w:hAnsi="Arial" w:cs="Arial"/>
                <w:color w:val="000000"/>
                <w:sz w:val="20"/>
                <w:szCs w:val="20"/>
                <w:lang w:val="pt-BR" w:eastAsia="pt-BR"/>
              </w:rPr>
              <w:br/>
              <w:t xml:space="preserve"> (POLICLORETO DE VINILA) SOLADO ANTIDERRAPANTE RESISTENTE A PRODUTOS QUIMICOS - TAMANHO 44/45</w:t>
            </w:r>
          </w:p>
        </w:tc>
        <w:tc>
          <w:tcPr>
            <w:tcW w:w="1126" w:type="dxa"/>
            <w:tcBorders>
              <w:top w:val="nil"/>
              <w:left w:val="nil"/>
              <w:bottom w:val="single" w:sz="4" w:space="0" w:color="auto"/>
              <w:right w:val="single" w:sz="4" w:space="0" w:color="auto"/>
            </w:tcBorders>
            <w:shd w:val="clear" w:color="auto" w:fill="auto"/>
            <w:noWrap/>
            <w:vAlign w:val="center"/>
            <w:hideMark/>
          </w:tcPr>
          <w:p w14:paraId="77E9F6D6"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PAR</w:t>
            </w:r>
          </w:p>
        </w:tc>
        <w:tc>
          <w:tcPr>
            <w:tcW w:w="839" w:type="dxa"/>
            <w:tcBorders>
              <w:top w:val="nil"/>
              <w:left w:val="nil"/>
              <w:bottom w:val="single" w:sz="4" w:space="0" w:color="auto"/>
              <w:right w:val="single" w:sz="4" w:space="0" w:color="auto"/>
            </w:tcBorders>
            <w:shd w:val="clear" w:color="auto" w:fill="auto"/>
            <w:noWrap/>
            <w:vAlign w:val="center"/>
            <w:hideMark/>
          </w:tcPr>
          <w:p w14:paraId="65AF60F5"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40 </w:t>
            </w:r>
          </w:p>
        </w:tc>
        <w:tc>
          <w:tcPr>
            <w:tcW w:w="1269" w:type="dxa"/>
            <w:tcBorders>
              <w:top w:val="nil"/>
              <w:left w:val="nil"/>
              <w:bottom w:val="single" w:sz="4" w:space="0" w:color="auto"/>
              <w:right w:val="single" w:sz="4" w:space="0" w:color="auto"/>
            </w:tcBorders>
            <w:shd w:val="clear" w:color="auto" w:fill="auto"/>
            <w:noWrap/>
            <w:vAlign w:val="center"/>
            <w:hideMark/>
          </w:tcPr>
          <w:p w14:paraId="14278287"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4AC7419F"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12492E58" w14:textId="77777777" w:rsidTr="00AE6FE7">
        <w:trPr>
          <w:trHeight w:val="153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377D1FAC" w14:textId="77777777" w:rsidR="00AE6FE7" w:rsidRPr="00AE6FE7" w:rsidRDefault="00AE6FE7" w:rsidP="00AE6FE7">
            <w:pPr>
              <w:widowControl/>
              <w:autoSpaceDE/>
              <w:autoSpaceDN/>
              <w:ind w:firstLineChars="300" w:firstLine="600"/>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36</w:t>
            </w:r>
          </w:p>
        </w:tc>
        <w:tc>
          <w:tcPr>
            <w:tcW w:w="4687" w:type="dxa"/>
            <w:tcBorders>
              <w:top w:val="nil"/>
              <w:left w:val="nil"/>
              <w:bottom w:val="single" w:sz="4" w:space="0" w:color="auto"/>
              <w:right w:val="single" w:sz="4" w:space="0" w:color="auto"/>
            </w:tcBorders>
            <w:shd w:val="clear" w:color="auto" w:fill="auto"/>
            <w:vAlign w:val="center"/>
            <w:hideMark/>
          </w:tcPr>
          <w:p w14:paraId="5634E220"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BOTINA PVC - BOTA MEIO CANO COM </w:t>
            </w:r>
            <w:proofErr w:type="gramStart"/>
            <w:r w:rsidRPr="00AE6FE7">
              <w:rPr>
                <w:rFonts w:ascii="Arial" w:eastAsia="Times New Roman" w:hAnsi="Arial" w:cs="Arial"/>
                <w:color w:val="000000"/>
                <w:sz w:val="20"/>
                <w:szCs w:val="20"/>
                <w:lang w:val="pt-BR" w:eastAsia="pt-BR"/>
              </w:rPr>
              <w:t>CABEDAL  E</w:t>
            </w:r>
            <w:proofErr w:type="gramEnd"/>
            <w:r w:rsidRPr="00AE6FE7">
              <w:rPr>
                <w:rFonts w:ascii="Arial" w:eastAsia="Times New Roman" w:hAnsi="Arial" w:cs="Arial"/>
                <w:color w:val="000000"/>
                <w:sz w:val="20"/>
                <w:szCs w:val="20"/>
                <w:lang w:val="pt-BR" w:eastAsia="pt-BR"/>
              </w:rPr>
              <w:t xml:space="preserve"> SOLADO CONFECCIONADOS EM PVC</w:t>
            </w:r>
            <w:r w:rsidRPr="00AE6FE7">
              <w:rPr>
                <w:rFonts w:ascii="Arial" w:eastAsia="Times New Roman" w:hAnsi="Arial" w:cs="Arial"/>
                <w:color w:val="000000"/>
                <w:sz w:val="20"/>
                <w:szCs w:val="20"/>
                <w:lang w:val="pt-BR" w:eastAsia="pt-BR"/>
              </w:rPr>
              <w:br/>
              <w:t xml:space="preserve"> (POLICLORETO DE VINILA) SOLADO ANTIDERRAPANTE RESISTENTE A PRODUTOS QUIMICOS - TAMANHO 46/47</w:t>
            </w:r>
          </w:p>
        </w:tc>
        <w:tc>
          <w:tcPr>
            <w:tcW w:w="1126" w:type="dxa"/>
            <w:tcBorders>
              <w:top w:val="nil"/>
              <w:left w:val="nil"/>
              <w:bottom w:val="single" w:sz="4" w:space="0" w:color="auto"/>
              <w:right w:val="single" w:sz="4" w:space="0" w:color="auto"/>
            </w:tcBorders>
            <w:shd w:val="clear" w:color="auto" w:fill="auto"/>
            <w:noWrap/>
            <w:vAlign w:val="center"/>
            <w:hideMark/>
          </w:tcPr>
          <w:p w14:paraId="45D3BAE5"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PAR</w:t>
            </w:r>
          </w:p>
        </w:tc>
        <w:tc>
          <w:tcPr>
            <w:tcW w:w="839" w:type="dxa"/>
            <w:tcBorders>
              <w:top w:val="nil"/>
              <w:left w:val="nil"/>
              <w:bottom w:val="single" w:sz="4" w:space="0" w:color="auto"/>
              <w:right w:val="single" w:sz="4" w:space="0" w:color="auto"/>
            </w:tcBorders>
            <w:shd w:val="clear" w:color="auto" w:fill="auto"/>
            <w:noWrap/>
            <w:vAlign w:val="center"/>
            <w:hideMark/>
          </w:tcPr>
          <w:p w14:paraId="66B5B1CA"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20 </w:t>
            </w:r>
          </w:p>
        </w:tc>
        <w:tc>
          <w:tcPr>
            <w:tcW w:w="1269" w:type="dxa"/>
            <w:tcBorders>
              <w:top w:val="nil"/>
              <w:left w:val="nil"/>
              <w:bottom w:val="single" w:sz="4" w:space="0" w:color="auto"/>
              <w:right w:val="single" w:sz="4" w:space="0" w:color="auto"/>
            </w:tcBorders>
            <w:shd w:val="clear" w:color="auto" w:fill="auto"/>
            <w:noWrap/>
            <w:vAlign w:val="center"/>
            <w:hideMark/>
          </w:tcPr>
          <w:p w14:paraId="637280FA"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3ACAD48E"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3AB740A1" w14:textId="77777777" w:rsidTr="00AE6FE7">
        <w:trPr>
          <w:trHeight w:val="153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1C83A8E2" w14:textId="77777777" w:rsidR="00AE6FE7" w:rsidRPr="00AE6FE7" w:rsidRDefault="00AE6FE7" w:rsidP="00AE6FE7">
            <w:pPr>
              <w:widowControl/>
              <w:autoSpaceDE/>
              <w:autoSpaceDN/>
              <w:ind w:firstLineChars="300" w:firstLine="600"/>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37</w:t>
            </w:r>
          </w:p>
        </w:tc>
        <w:tc>
          <w:tcPr>
            <w:tcW w:w="4687" w:type="dxa"/>
            <w:tcBorders>
              <w:top w:val="nil"/>
              <w:left w:val="nil"/>
              <w:bottom w:val="single" w:sz="4" w:space="0" w:color="auto"/>
              <w:right w:val="single" w:sz="4" w:space="0" w:color="auto"/>
            </w:tcBorders>
            <w:shd w:val="clear" w:color="auto" w:fill="auto"/>
            <w:vAlign w:val="center"/>
            <w:hideMark/>
          </w:tcPr>
          <w:p w14:paraId="01F2A173"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CAMARA DE AR - TAMANHO 3.25-8 PARA </w:t>
            </w:r>
            <w:proofErr w:type="gramStart"/>
            <w:r w:rsidRPr="00AE6FE7">
              <w:rPr>
                <w:rFonts w:ascii="Arial" w:eastAsia="Times New Roman" w:hAnsi="Arial" w:cs="Arial"/>
                <w:color w:val="000000"/>
                <w:sz w:val="20"/>
                <w:szCs w:val="20"/>
                <w:lang w:val="pt-BR" w:eastAsia="pt-BR"/>
              </w:rPr>
              <w:t>CARROS  DE</w:t>
            </w:r>
            <w:proofErr w:type="gramEnd"/>
            <w:r w:rsidRPr="00AE6FE7">
              <w:rPr>
                <w:rFonts w:ascii="Arial" w:eastAsia="Times New Roman" w:hAnsi="Arial" w:cs="Arial"/>
                <w:color w:val="000000"/>
                <w:sz w:val="20"/>
                <w:szCs w:val="20"/>
                <w:lang w:val="pt-BR" w:eastAsia="pt-BR"/>
              </w:rPr>
              <w:t xml:space="preserve"> MAO PLATAFORMA ENTRE OUTRAS- COMPOSIÇÃO</w:t>
            </w:r>
            <w:r w:rsidRPr="00AE6FE7">
              <w:rPr>
                <w:rFonts w:ascii="Arial" w:eastAsia="Times New Roman" w:hAnsi="Arial" w:cs="Arial"/>
                <w:color w:val="000000"/>
                <w:sz w:val="20"/>
                <w:szCs w:val="20"/>
                <w:lang w:val="pt-BR" w:eastAsia="pt-BR"/>
              </w:rPr>
              <w:br/>
              <w:t xml:space="preserve"> DE BORRACHA NATURAL OU RECICLADA COM  VALVULA DE ENTRADA E SAIDA DE AR EM METAL</w:t>
            </w:r>
          </w:p>
        </w:tc>
        <w:tc>
          <w:tcPr>
            <w:tcW w:w="1126" w:type="dxa"/>
            <w:tcBorders>
              <w:top w:val="nil"/>
              <w:left w:val="nil"/>
              <w:bottom w:val="single" w:sz="4" w:space="0" w:color="auto"/>
              <w:right w:val="single" w:sz="4" w:space="0" w:color="auto"/>
            </w:tcBorders>
            <w:shd w:val="clear" w:color="auto" w:fill="auto"/>
            <w:noWrap/>
            <w:vAlign w:val="center"/>
            <w:hideMark/>
          </w:tcPr>
          <w:p w14:paraId="542866DB"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proofErr w:type="spellStart"/>
            <w:r w:rsidRPr="00AE6FE7">
              <w:rPr>
                <w:rFonts w:ascii="Arial" w:eastAsia="Times New Roman" w:hAnsi="Arial" w:cs="Arial"/>
                <w:color w:val="000000"/>
                <w:sz w:val="20"/>
                <w:szCs w:val="20"/>
                <w:lang w:val="pt-BR" w:eastAsia="pt-BR"/>
              </w:rPr>
              <w:t>Unid</w:t>
            </w:r>
            <w:proofErr w:type="spellEnd"/>
          </w:p>
        </w:tc>
        <w:tc>
          <w:tcPr>
            <w:tcW w:w="839" w:type="dxa"/>
            <w:tcBorders>
              <w:top w:val="nil"/>
              <w:left w:val="nil"/>
              <w:bottom w:val="single" w:sz="4" w:space="0" w:color="auto"/>
              <w:right w:val="single" w:sz="4" w:space="0" w:color="auto"/>
            </w:tcBorders>
            <w:shd w:val="clear" w:color="auto" w:fill="auto"/>
            <w:noWrap/>
            <w:vAlign w:val="center"/>
            <w:hideMark/>
          </w:tcPr>
          <w:p w14:paraId="2CFED49A"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100 </w:t>
            </w:r>
          </w:p>
        </w:tc>
        <w:tc>
          <w:tcPr>
            <w:tcW w:w="1269" w:type="dxa"/>
            <w:tcBorders>
              <w:top w:val="nil"/>
              <w:left w:val="nil"/>
              <w:bottom w:val="single" w:sz="4" w:space="0" w:color="auto"/>
              <w:right w:val="single" w:sz="4" w:space="0" w:color="auto"/>
            </w:tcBorders>
            <w:shd w:val="clear" w:color="auto" w:fill="auto"/>
            <w:noWrap/>
            <w:vAlign w:val="center"/>
            <w:hideMark/>
          </w:tcPr>
          <w:p w14:paraId="472ED7C9"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6B190A91"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2638132A" w14:textId="77777777" w:rsidTr="00AE6FE7">
        <w:trPr>
          <w:trHeight w:val="1275"/>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23374651" w14:textId="77777777" w:rsidR="00AE6FE7" w:rsidRPr="00AE6FE7" w:rsidRDefault="00AE6FE7" w:rsidP="00AE6FE7">
            <w:pPr>
              <w:widowControl/>
              <w:autoSpaceDE/>
              <w:autoSpaceDN/>
              <w:ind w:firstLineChars="300" w:firstLine="600"/>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38</w:t>
            </w:r>
          </w:p>
        </w:tc>
        <w:tc>
          <w:tcPr>
            <w:tcW w:w="4687" w:type="dxa"/>
            <w:tcBorders>
              <w:top w:val="nil"/>
              <w:left w:val="nil"/>
              <w:bottom w:val="single" w:sz="4" w:space="0" w:color="auto"/>
              <w:right w:val="single" w:sz="4" w:space="0" w:color="auto"/>
            </w:tcBorders>
            <w:shd w:val="clear" w:color="auto" w:fill="auto"/>
            <w:vAlign w:val="center"/>
            <w:hideMark/>
          </w:tcPr>
          <w:p w14:paraId="1A91657F"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CAPA DE CHUVA POLIETILENO - </w:t>
            </w:r>
            <w:proofErr w:type="gramStart"/>
            <w:r w:rsidRPr="00AE6FE7">
              <w:rPr>
                <w:rFonts w:ascii="Arial" w:eastAsia="Times New Roman" w:hAnsi="Arial" w:cs="Arial"/>
                <w:color w:val="000000"/>
                <w:sz w:val="20"/>
                <w:szCs w:val="20"/>
                <w:lang w:val="pt-BR" w:eastAsia="pt-BR"/>
              </w:rPr>
              <w:t>CONFECCIONADA  EM</w:t>
            </w:r>
            <w:proofErr w:type="gramEnd"/>
            <w:r w:rsidRPr="00AE6FE7">
              <w:rPr>
                <w:rFonts w:ascii="Arial" w:eastAsia="Times New Roman" w:hAnsi="Arial" w:cs="Arial"/>
                <w:color w:val="000000"/>
                <w:sz w:val="20"/>
                <w:szCs w:val="20"/>
                <w:lang w:val="pt-BR" w:eastAsia="pt-BR"/>
              </w:rPr>
              <w:t xml:space="preserve"> TREVIRA- FECHAMENTO EM BOTOES COM</w:t>
            </w:r>
            <w:r w:rsidRPr="00AE6FE7">
              <w:rPr>
                <w:rFonts w:ascii="Arial" w:eastAsia="Times New Roman" w:hAnsi="Arial" w:cs="Arial"/>
                <w:color w:val="000000"/>
                <w:sz w:val="20"/>
                <w:szCs w:val="20"/>
                <w:lang w:val="pt-BR" w:eastAsia="pt-BR"/>
              </w:rPr>
              <w:br/>
              <w:t xml:space="preserve"> CAPUZ, MANGAS LONGAS - COSTURAS</w:t>
            </w:r>
            <w:r w:rsidRPr="00AE6FE7">
              <w:rPr>
                <w:rFonts w:ascii="Arial" w:eastAsia="Times New Roman" w:hAnsi="Arial" w:cs="Arial"/>
                <w:color w:val="000000"/>
                <w:sz w:val="20"/>
                <w:szCs w:val="20"/>
                <w:lang w:val="pt-BR" w:eastAsia="pt-BR"/>
              </w:rPr>
              <w:br/>
              <w:t xml:space="preserve"> ATRAVES DE SOLDA ELETRONICA</w:t>
            </w:r>
          </w:p>
        </w:tc>
        <w:tc>
          <w:tcPr>
            <w:tcW w:w="1126" w:type="dxa"/>
            <w:tcBorders>
              <w:top w:val="nil"/>
              <w:left w:val="nil"/>
              <w:bottom w:val="single" w:sz="4" w:space="0" w:color="auto"/>
              <w:right w:val="single" w:sz="4" w:space="0" w:color="auto"/>
            </w:tcBorders>
            <w:shd w:val="clear" w:color="auto" w:fill="auto"/>
            <w:noWrap/>
            <w:vAlign w:val="center"/>
            <w:hideMark/>
          </w:tcPr>
          <w:p w14:paraId="56EF8B55"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proofErr w:type="spellStart"/>
            <w:r w:rsidRPr="00AE6FE7">
              <w:rPr>
                <w:rFonts w:ascii="Arial" w:eastAsia="Times New Roman" w:hAnsi="Arial" w:cs="Arial"/>
                <w:color w:val="000000"/>
                <w:sz w:val="20"/>
                <w:szCs w:val="20"/>
                <w:lang w:val="pt-BR" w:eastAsia="pt-BR"/>
              </w:rPr>
              <w:t>Unid</w:t>
            </w:r>
            <w:proofErr w:type="spellEnd"/>
          </w:p>
        </w:tc>
        <w:tc>
          <w:tcPr>
            <w:tcW w:w="839" w:type="dxa"/>
            <w:tcBorders>
              <w:top w:val="nil"/>
              <w:left w:val="nil"/>
              <w:bottom w:val="single" w:sz="4" w:space="0" w:color="auto"/>
              <w:right w:val="single" w:sz="4" w:space="0" w:color="auto"/>
            </w:tcBorders>
            <w:shd w:val="clear" w:color="auto" w:fill="auto"/>
            <w:noWrap/>
            <w:vAlign w:val="center"/>
            <w:hideMark/>
          </w:tcPr>
          <w:p w14:paraId="3EC11FAF"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200 </w:t>
            </w:r>
          </w:p>
        </w:tc>
        <w:tc>
          <w:tcPr>
            <w:tcW w:w="1269" w:type="dxa"/>
            <w:tcBorders>
              <w:top w:val="nil"/>
              <w:left w:val="nil"/>
              <w:bottom w:val="single" w:sz="4" w:space="0" w:color="auto"/>
              <w:right w:val="single" w:sz="4" w:space="0" w:color="auto"/>
            </w:tcBorders>
            <w:shd w:val="clear" w:color="auto" w:fill="auto"/>
            <w:noWrap/>
            <w:vAlign w:val="center"/>
            <w:hideMark/>
          </w:tcPr>
          <w:p w14:paraId="11E95452"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3F5475CD"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2C601920" w14:textId="77777777" w:rsidTr="00AE6FE7">
        <w:trPr>
          <w:trHeight w:val="1275"/>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5043F5FE" w14:textId="77777777" w:rsidR="00AE6FE7" w:rsidRPr="00AE6FE7" w:rsidRDefault="00AE6FE7" w:rsidP="00AE6FE7">
            <w:pPr>
              <w:widowControl/>
              <w:autoSpaceDE/>
              <w:autoSpaceDN/>
              <w:ind w:firstLineChars="300" w:firstLine="600"/>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39</w:t>
            </w:r>
          </w:p>
        </w:tc>
        <w:tc>
          <w:tcPr>
            <w:tcW w:w="4687" w:type="dxa"/>
            <w:tcBorders>
              <w:top w:val="nil"/>
              <w:left w:val="nil"/>
              <w:bottom w:val="single" w:sz="4" w:space="0" w:color="auto"/>
              <w:right w:val="single" w:sz="4" w:space="0" w:color="auto"/>
            </w:tcBorders>
            <w:shd w:val="clear" w:color="auto" w:fill="auto"/>
            <w:vAlign w:val="center"/>
            <w:hideMark/>
          </w:tcPr>
          <w:p w14:paraId="5A40F2E7"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CARRO DE MAO PARA PEDREIRO COM CAÇAMBA EXTRA FORTE METALICA CINZA COM CAPACIDADE DE 65 LITROS,</w:t>
            </w:r>
            <w:r w:rsidRPr="00AE6FE7">
              <w:rPr>
                <w:rFonts w:ascii="Arial" w:eastAsia="Times New Roman" w:hAnsi="Arial" w:cs="Arial"/>
                <w:color w:val="000000"/>
                <w:sz w:val="20"/>
                <w:szCs w:val="20"/>
                <w:lang w:val="pt-BR" w:eastAsia="pt-BR"/>
              </w:rPr>
              <w:br/>
              <w:t xml:space="preserve"> BRAÇO METALICO E PNEU COM CAMARA DE AR.</w:t>
            </w:r>
          </w:p>
        </w:tc>
        <w:tc>
          <w:tcPr>
            <w:tcW w:w="1126" w:type="dxa"/>
            <w:tcBorders>
              <w:top w:val="nil"/>
              <w:left w:val="nil"/>
              <w:bottom w:val="single" w:sz="4" w:space="0" w:color="auto"/>
              <w:right w:val="single" w:sz="4" w:space="0" w:color="auto"/>
            </w:tcBorders>
            <w:shd w:val="clear" w:color="auto" w:fill="auto"/>
            <w:noWrap/>
            <w:vAlign w:val="center"/>
            <w:hideMark/>
          </w:tcPr>
          <w:p w14:paraId="08B37BC3"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proofErr w:type="spellStart"/>
            <w:r w:rsidRPr="00AE6FE7">
              <w:rPr>
                <w:rFonts w:ascii="Arial" w:eastAsia="Times New Roman" w:hAnsi="Arial" w:cs="Arial"/>
                <w:color w:val="000000"/>
                <w:sz w:val="20"/>
                <w:szCs w:val="20"/>
                <w:lang w:val="pt-BR" w:eastAsia="pt-BR"/>
              </w:rPr>
              <w:t>Unid</w:t>
            </w:r>
            <w:proofErr w:type="spellEnd"/>
          </w:p>
        </w:tc>
        <w:tc>
          <w:tcPr>
            <w:tcW w:w="839" w:type="dxa"/>
            <w:tcBorders>
              <w:top w:val="nil"/>
              <w:left w:val="nil"/>
              <w:bottom w:val="single" w:sz="4" w:space="0" w:color="auto"/>
              <w:right w:val="single" w:sz="4" w:space="0" w:color="auto"/>
            </w:tcBorders>
            <w:shd w:val="clear" w:color="auto" w:fill="auto"/>
            <w:noWrap/>
            <w:vAlign w:val="center"/>
            <w:hideMark/>
          </w:tcPr>
          <w:p w14:paraId="689F9445"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30 </w:t>
            </w:r>
          </w:p>
        </w:tc>
        <w:tc>
          <w:tcPr>
            <w:tcW w:w="1269" w:type="dxa"/>
            <w:tcBorders>
              <w:top w:val="nil"/>
              <w:left w:val="nil"/>
              <w:bottom w:val="single" w:sz="4" w:space="0" w:color="auto"/>
              <w:right w:val="single" w:sz="4" w:space="0" w:color="auto"/>
            </w:tcBorders>
            <w:shd w:val="clear" w:color="auto" w:fill="auto"/>
            <w:noWrap/>
            <w:vAlign w:val="center"/>
            <w:hideMark/>
          </w:tcPr>
          <w:p w14:paraId="4D081041"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49646AC0"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041183B0" w14:textId="77777777" w:rsidTr="00AE6FE7">
        <w:trPr>
          <w:trHeight w:val="765"/>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7DB09E23" w14:textId="77777777" w:rsidR="00AE6FE7" w:rsidRPr="00AE6FE7" w:rsidRDefault="00AE6FE7" w:rsidP="00AE6FE7">
            <w:pPr>
              <w:widowControl/>
              <w:autoSpaceDE/>
              <w:autoSpaceDN/>
              <w:ind w:firstLineChars="300" w:firstLine="600"/>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40</w:t>
            </w:r>
          </w:p>
        </w:tc>
        <w:tc>
          <w:tcPr>
            <w:tcW w:w="4687" w:type="dxa"/>
            <w:tcBorders>
              <w:top w:val="nil"/>
              <w:left w:val="nil"/>
              <w:bottom w:val="single" w:sz="4" w:space="0" w:color="auto"/>
              <w:right w:val="single" w:sz="4" w:space="0" w:color="auto"/>
            </w:tcBorders>
            <w:shd w:val="clear" w:color="auto" w:fill="auto"/>
            <w:vAlign w:val="center"/>
            <w:hideMark/>
          </w:tcPr>
          <w:p w14:paraId="7BAFA9C9"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CAVADEIRA ARTICULADA METALICA </w:t>
            </w:r>
            <w:r w:rsidRPr="00AE6FE7">
              <w:rPr>
                <w:rFonts w:ascii="Arial" w:eastAsia="Times New Roman" w:hAnsi="Arial" w:cs="Arial"/>
                <w:color w:val="000000"/>
                <w:sz w:val="20"/>
                <w:szCs w:val="20"/>
                <w:lang w:val="pt-BR" w:eastAsia="pt-BR"/>
              </w:rPr>
              <w:br/>
              <w:t>COM CABO DE MADEIRA 145 CENTIMETROS</w:t>
            </w:r>
            <w:r w:rsidRPr="00AE6FE7">
              <w:rPr>
                <w:rFonts w:ascii="Arial" w:eastAsia="Times New Roman" w:hAnsi="Arial" w:cs="Arial"/>
                <w:color w:val="000000"/>
                <w:sz w:val="20"/>
                <w:szCs w:val="20"/>
                <w:lang w:val="pt-BR" w:eastAsia="pt-BR"/>
              </w:rPr>
              <w:br/>
              <w:t xml:space="preserve"> E BATENTE PLASTICO </w:t>
            </w:r>
          </w:p>
        </w:tc>
        <w:tc>
          <w:tcPr>
            <w:tcW w:w="1126" w:type="dxa"/>
            <w:tcBorders>
              <w:top w:val="nil"/>
              <w:left w:val="nil"/>
              <w:bottom w:val="single" w:sz="4" w:space="0" w:color="auto"/>
              <w:right w:val="single" w:sz="4" w:space="0" w:color="auto"/>
            </w:tcBorders>
            <w:shd w:val="clear" w:color="auto" w:fill="auto"/>
            <w:noWrap/>
            <w:vAlign w:val="center"/>
            <w:hideMark/>
          </w:tcPr>
          <w:p w14:paraId="1D1174A4"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proofErr w:type="spellStart"/>
            <w:r w:rsidRPr="00AE6FE7">
              <w:rPr>
                <w:rFonts w:ascii="Arial" w:eastAsia="Times New Roman" w:hAnsi="Arial" w:cs="Arial"/>
                <w:color w:val="000000"/>
                <w:sz w:val="20"/>
                <w:szCs w:val="20"/>
                <w:lang w:val="pt-BR" w:eastAsia="pt-BR"/>
              </w:rPr>
              <w:t>Unid</w:t>
            </w:r>
            <w:proofErr w:type="spellEnd"/>
          </w:p>
        </w:tc>
        <w:tc>
          <w:tcPr>
            <w:tcW w:w="839" w:type="dxa"/>
            <w:tcBorders>
              <w:top w:val="nil"/>
              <w:left w:val="nil"/>
              <w:bottom w:val="single" w:sz="4" w:space="0" w:color="auto"/>
              <w:right w:val="single" w:sz="4" w:space="0" w:color="auto"/>
            </w:tcBorders>
            <w:shd w:val="clear" w:color="auto" w:fill="auto"/>
            <w:noWrap/>
            <w:vAlign w:val="center"/>
            <w:hideMark/>
          </w:tcPr>
          <w:p w14:paraId="41B46B5B"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30 </w:t>
            </w:r>
          </w:p>
        </w:tc>
        <w:tc>
          <w:tcPr>
            <w:tcW w:w="1269" w:type="dxa"/>
            <w:tcBorders>
              <w:top w:val="nil"/>
              <w:left w:val="nil"/>
              <w:bottom w:val="single" w:sz="4" w:space="0" w:color="auto"/>
              <w:right w:val="single" w:sz="4" w:space="0" w:color="auto"/>
            </w:tcBorders>
            <w:shd w:val="clear" w:color="auto" w:fill="auto"/>
            <w:noWrap/>
            <w:vAlign w:val="center"/>
            <w:hideMark/>
          </w:tcPr>
          <w:p w14:paraId="4187493E"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7E11986D"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405EE19B" w14:textId="77777777" w:rsidTr="00AE6FE7">
        <w:trPr>
          <w:trHeight w:val="51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2EF5B49B" w14:textId="77777777" w:rsidR="00AE6FE7" w:rsidRPr="00AE6FE7" w:rsidRDefault="00AE6FE7" w:rsidP="00AE6FE7">
            <w:pPr>
              <w:widowControl/>
              <w:autoSpaceDE/>
              <w:autoSpaceDN/>
              <w:ind w:firstLineChars="300" w:firstLine="600"/>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41</w:t>
            </w:r>
          </w:p>
        </w:tc>
        <w:tc>
          <w:tcPr>
            <w:tcW w:w="4687" w:type="dxa"/>
            <w:tcBorders>
              <w:top w:val="nil"/>
              <w:left w:val="nil"/>
              <w:bottom w:val="single" w:sz="4" w:space="0" w:color="auto"/>
              <w:right w:val="single" w:sz="4" w:space="0" w:color="auto"/>
            </w:tcBorders>
            <w:shd w:val="clear" w:color="auto" w:fill="auto"/>
            <w:vAlign w:val="center"/>
            <w:hideMark/>
          </w:tcPr>
          <w:p w14:paraId="231E6498"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CINTA AMARRAÇÃO DE CARGAS COM CATRACA 5035 - CARBOGRAFITE </w:t>
            </w:r>
          </w:p>
        </w:tc>
        <w:tc>
          <w:tcPr>
            <w:tcW w:w="1126" w:type="dxa"/>
            <w:tcBorders>
              <w:top w:val="nil"/>
              <w:left w:val="nil"/>
              <w:bottom w:val="single" w:sz="4" w:space="0" w:color="auto"/>
              <w:right w:val="single" w:sz="4" w:space="0" w:color="auto"/>
            </w:tcBorders>
            <w:shd w:val="clear" w:color="auto" w:fill="auto"/>
            <w:noWrap/>
            <w:vAlign w:val="center"/>
            <w:hideMark/>
          </w:tcPr>
          <w:p w14:paraId="6005DD3B"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noWrap/>
            <w:vAlign w:val="center"/>
            <w:hideMark/>
          </w:tcPr>
          <w:p w14:paraId="5C04FB3F"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10 </w:t>
            </w:r>
          </w:p>
        </w:tc>
        <w:tc>
          <w:tcPr>
            <w:tcW w:w="1269" w:type="dxa"/>
            <w:tcBorders>
              <w:top w:val="nil"/>
              <w:left w:val="nil"/>
              <w:bottom w:val="single" w:sz="4" w:space="0" w:color="auto"/>
              <w:right w:val="single" w:sz="4" w:space="0" w:color="auto"/>
            </w:tcBorders>
            <w:shd w:val="clear" w:color="auto" w:fill="auto"/>
            <w:noWrap/>
            <w:vAlign w:val="center"/>
            <w:hideMark/>
          </w:tcPr>
          <w:p w14:paraId="46277F6C"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74501C69"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707EA8C7" w14:textId="77777777" w:rsidTr="00AE6FE7">
        <w:trPr>
          <w:trHeight w:val="51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1301BBB9" w14:textId="77777777" w:rsidR="00AE6FE7" w:rsidRPr="00AE6FE7" w:rsidRDefault="00AE6FE7" w:rsidP="00AE6FE7">
            <w:pPr>
              <w:widowControl/>
              <w:autoSpaceDE/>
              <w:autoSpaceDN/>
              <w:ind w:firstLineChars="300" w:firstLine="600"/>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42</w:t>
            </w:r>
          </w:p>
        </w:tc>
        <w:tc>
          <w:tcPr>
            <w:tcW w:w="4687" w:type="dxa"/>
            <w:tcBorders>
              <w:top w:val="nil"/>
              <w:left w:val="nil"/>
              <w:bottom w:val="single" w:sz="4" w:space="0" w:color="auto"/>
              <w:right w:val="single" w:sz="4" w:space="0" w:color="auto"/>
            </w:tcBorders>
            <w:shd w:val="clear" w:color="auto" w:fill="auto"/>
            <w:vAlign w:val="center"/>
            <w:hideMark/>
          </w:tcPr>
          <w:p w14:paraId="448B5577"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CINTA AMARRAÇÃO DE CARGAS COM CATRACA 3525 - CARBOGRAFITE </w:t>
            </w:r>
          </w:p>
        </w:tc>
        <w:tc>
          <w:tcPr>
            <w:tcW w:w="1126" w:type="dxa"/>
            <w:tcBorders>
              <w:top w:val="nil"/>
              <w:left w:val="nil"/>
              <w:bottom w:val="single" w:sz="4" w:space="0" w:color="auto"/>
              <w:right w:val="single" w:sz="4" w:space="0" w:color="auto"/>
            </w:tcBorders>
            <w:shd w:val="clear" w:color="auto" w:fill="auto"/>
            <w:noWrap/>
            <w:vAlign w:val="center"/>
            <w:hideMark/>
          </w:tcPr>
          <w:p w14:paraId="305A84FB"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noWrap/>
            <w:vAlign w:val="center"/>
            <w:hideMark/>
          </w:tcPr>
          <w:p w14:paraId="1BAC675B"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10 </w:t>
            </w:r>
          </w:p>
        </w:tc>
        <w:tc>
          <w:tcPr>
            <w:tcW w:w="1269" w:type="dxa"/>
            <w:tcBorders>
              <w:top w:val="nil"/>
              <w:left w:val="nil"/>
              <w:bottom w:val="single" w:sz="4" w:space="0" w:color="auto"/>
              <w:right w:val="single" w:sz="4" w:space="0" w:color="auto"/>
            </w:tcBorders>
            <w:shd w:val="clear" w:color="auto" w:fill="auto"/>
            <w:noWrap/>
            <w:vAlign w:val="center"/>
            <w:hideMark/>
          </w:tcPr>
          <w:p w14:paraId="4005BD30"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3737BDF1"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03EB5B3F" w14:textId="77777777" w:rsidTr="00AE6FE7">
        <w:trPr>
          <w:trHeight w:val="51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461DDF84" w14:textId="77777777" w:rsidR="00AE6FE7" w:rsidRPr="00AE6FE7" w:rsidRDefault="00AE6FE7" w:rsidP="00AE6FE7">
            <w:pPr>
              <w:widowControl/>
              <w:autoSpaceDE/>
              <w:autoSpaceDN/>
              <w:ind w:firstLineChars="300" w:firstLine="600"/>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43</w:t>
            </w:r>
          </w:p>
        </w:tc>
        <w:tc>
          <w:tcPr>
            <w:tcW w:w="4687" w:type="dxa"/>
            <w:tcBorders>
              <w:top w:val="nil"/>
              <w:left w:val="nil"/>
              <w:bottom w:val="single" w:sz="4" w:space="0" w:color="auto"/>
              <w:right w:val="single" w:sz="4" w:space="0" w:color="auto"/>
            </w:tcBorders>
            <w:shd w:val="clear" w:color="auto" w:fill="auto"/>
            <w:vAlign w:val="center"/>
            <w:hideMark/>
          </w:tcPr>
          <w:p w14:paraId="0314A34C"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CINTA AMARRAÇÃO DE CARGAS COM CATRACA 5029 - CARBOGRAFITE </w:t>
            </w:r>
          </w:p>
        </w:tc>
        <w:tc>
          <w:tcPr>
            <w:tcW w:w="1126" w:type="dxa"/>
            <w:tcBorders>
              <w:top w:val="nil"/>
              <w:left w:val="nil"/>
              <w:bottom w:val="single" w:sz="4" w:space="0" w:color="auto"/>
              <w:right w:val="single" w:sz="4" w:space="0" w:color="auto"/>
            </w:tcBorders>
            <w:shd w:val="clear" w:color="auto" w:fill="auto"/>
            <w:noWrap/>
            <w:vAlign w:val="center"/>
            <w:hideMark/>
          </w:tcPr>
          <w:p w14:paraId="49C95401"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noWrap/>
            <w:vAlign w:val="center"/>
            <w:hideMark/>
          </w:tcPr>
          <w:p w14:paraId="4BA88973"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10 </w:t>
            </w:r>
          </w:p>
        </w:tc>
        <w:tc>
          <w:tcPr>
            <w:tcW w:w="1269" w:type="dxa"/>
            <w:tcBorders>
              <w:top w:val="nil"/>
              <w:left w:val="nil"/>
              <w:bottom w:val="single" w:sz="4" w:space="0" w:color="auto"/>
              <w:right w:val="single" w:sz="4" w:space="0" w:color="auto"/>
            </w:tcBorders>
            <w:shd w:val="clear" w:color="auto" w:fill="auto"/>
            <w:noWrap/>
            <w:vAlign w:val="center"/>
            <w:hideMark/>
          </w:tcPr>
          <w:p w14:paraId="1BADDE84"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783E2A58"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3F92F533" w14:textId="77777777" w:rsidTr="00AE6FE7">
        <w:trPr>
          <w:trHeight w:val="765"/>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77183B4D" w14:textId="77777777" w:rsidR="00AE6FE7" w:rsidRPr="00AE6FE7" w:rsidRDefault="00AE6FE7" w:rsidP="00AE6FE7">
            <w:pPr>
              <w:widowControl/>
              <w:autoSpaceDE/>
              <w:autoSpaceDN/>
              <w:ind w:firstLineChars="300" w:firstLine="600"/>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44</w:t>
            </w:r>
          </w:p>
        </w:tc>
        <w:tc>
          <w:tcPr>
            <w:tcW w:w="4687" w:type="dxa"/>
            <w:tcBorders>
              <w:top w:val="nil"/>
              <w:left w:val="nil"/>
              <w:bottom w:val="single" w:sz="4" w:space="0" w:color="auto"/>
              <w:right w:val="single" w:sz="4" w:space="0" w:color="auto"/>
            </w:tcBorders>
            <w:shd w:val="clear" w:color="auto" w:fill="auto"/>
            <w:vAlign w:val="center"/>
            <w:hideMark/>
          </w:tcPr>
          <w:p w14:paraId="77A7FABF"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VASSOURA RETANGULAR - CABO DE MADEIRA 1,40 METROS, CERDAS EM PIAÇAVA </w:t>
            </w:r>
          </w:p>
        </w:tc>
        <w:tc>
          <w:tcPr>
            <w:tcW w:w="1126" w:type="dxa"/>
            <w:tcBorders>
              <w:top w:val="nil"/>
              <w:left w:val="nil"/>
              <w:bottom w:val="single" w:sz="4" w:space="0" w:color="auto"/>
              <w:right w:val="single" w:sz="4" w:space="0" w:color="auto"/>
            </w:tcBorders>
            <w:shd w:val="clear" w:color="auto" w:fill="auto"/>
            <w:noWrap/>
            <w:vAlign w:val="center"/>
            <w:hideMark/>
          </w:tcPr>
          <w:p w14:paraId="024B624F"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proofErr w:type="spellStart"/>
            <w:r w:rsidRPr="00AE6FE7">
              <w:rPr>
                <w:rFonts w:ascii="Arial" w:eastAsia="Times New Roman" w:hAnsi="Arial" w:cs="Arial"/>
                <w:color w:val="000000"/>
                <w:sz w:val="20"/>
                <w:szCs w:val="20"/>
                <w:lang w:val="pt-BR" w:eastAsia="pt-BR"/>
              </w:rPr>
              <w:t>Unid</w:t>
            </w:r>
            <w:proofErr w:type="spellEnd"/>
          </w:p>
        </w:tc>
        <w:tc>
          <w:tcPr>
            <w:tcW w:w="839" w:type="dxa"/>
            <w:tcBorders>
              <w:top w:val="nil"/>
              <w:left w:val="nil"/>
              <w:bottom w:val="single" w:sz="4" w:space="0" w:color="auto"/>
              <w:right w:val="single" w:sz="4" w:space="0" w:color="auto"/>
            </w:tcBorders>
            <w:shd w:val="clear" w:color="auto" w:fill="auto"/>
            <w:noWrap/>
            <w:vAlign w:val="center"/>
            <w:hideMark/>
          </w:tcPr>
          <w:p w14:paraId="210719FD"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1.000 </w:t>
            </w:r>
          </w:p>
        </w:tc>
        <w:tc>
          <w:tcPr>
            <w:tcW w:w="1269" w:type="dxa"/>
            <w:tcBorders>
              <w:top w:val="nil"/>
              <w:left w:val="nil"/>
              <w:bottom w:val="single" w:sz="4" w:space="0" w:color="auto"/>
              <w:right w:val="single" w:sz="4" w:space="0" w:color="auto"/>
            </w:tcBorders>
            <w:shd w:val="clear" w:color="auto" w:fill="auto"/>
            <w:noWrap/>
            <w:vAlign w:val="center"/>
            <w:hideMark/>
          </w:tcPr>
          <w:p w14:paraId="287CB59D"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53500314"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39C02EDB"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03D584B1" w14:textId="77777777" w:rsidR="00AE6FE7" w:rsidRPr="00AE6FE7" w:rsidRDefault="00AE6FE7" w:rsidP="00AE6FE7">
            <w:pPr>
              <w:widowControl/>
              <w:autoSpaceDE/>
              <w:autoSpaceDN/>
              <w:ind w:firstLineChars="300" w:firstLine="600"/>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45</w:t>
            </w:r>
          </w:p>
        </w:tc>
        <w:tc>
          <w:tcPr>
            <w:tcW w:w="4687" w:type="dxa"/>
            <w:tcBorders>
              <w:top w:val="nil"/>
              <w:left w:val="nil"/>
              <w:bottom w:val="single" w:sz="4" w:space="0" w:color="auto"/>
              <w:right w:val="single" w:sz="4" w:space="0" w:color="auto"/>
            </w:tcBorders>
            <w:shd w:val="clear" w:color="auto" w:fill="auto"/>
            <w:vAlign w:val="center"/>
            <w:hideMark/>
          </w:tcPr>
          <w:p w14:paraId="315021A4"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COLETE NAUTICO M </w:t>
            </w:r>
          </w:p>
        </w:tc>
        <w:tc>
          <w:tcPr>
            <w:tcW w:w="1126" w:type="dxa"/>
            <w:tcBorders>
              <w:top w:val="nil"/>
              <w:left w:val="nil"/>
              <w:bottom w:val="single" w:sz="4" w:space="0" w:color="auto"/>
              <w:right w:val="single" w:sz="4" w:space="0" w:color="auto"/>
            </w:tcBorders>
            <w:shd w:val="clear" w:color="auto" w:fill="auto"/>
            <w:noWrap/>
            <w:vAlign w:val="center"/>
            <w:hideMark/>
          </w:tcPr>
          <w:p w14:paraId="6A2751EA"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noWrap/>
            <w:vAlign w:val="center"/>
            <w:hideMark/>
          </w:tcPr>
          <w:p w14:paraId="017E66D6"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50 </w:t>
            </w:r>
          </w:p>
        </w:tc>
        <w:tc>
          <w:tcPr>
            <w:tcW w:w="1269" w:type="dxa"/>
            <w:tcBorders>
              <w:top w:val="nil"/>
              <w:left w:val="nil"/>
              <w:bottom w:val="single" w:sz="4" w:space="0" w:color="auto"/>
              <w:right w:val="single" w:sz="4" w:space="0" w:color="auto"/>
            </w:tcBorders>
            <w:shd w:val="clear" w:color="auto" w:fill="auto"/>
            <w:noWrap/>
            <w:vAlign w:val="center"/>
            <w:hideMark/>
          </w:tcPr>
          <w:p w14:paraId="693BD7A3"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37CC7563"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2B2C304E"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1CD263DF" w14:textId="77777777" w:rsidR="00AE6FE7" w:rsidRPr="00AE6FE7" w:rsidRDefault="00AE6FE7" w:rsidP="00AE6FE7">
            <w:pPr>
              <w:widowControl/>
              <w:autoSpaceDE/>
              <w:autoSpaceDN/>
              <w:ind w:firstLineChars="300" w:firstLine="600"/>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46</w:t>
            </w:r>
          </w:p>
        </w:tc>
        <w:tc>
          <w:tcPr>
            <w:tcW w:w="4687" w:type="dxa"/>
            <w:tcBorders>
              <w:top w:val="nil"/>
              <w:left w:val="nil"/>
              <w:bottom w:val="single" w:sz="4" w:space="0" w:color="auto"/>
              <w:right w:val="single" w:sz="4" w:space="0" w:color="auto"/>
            </w:tcBorders>
            <w:shd w:val="clear" w:color="auto" w:fill="auto"/>
            <w:vAlign w:val="center"/>
            <w:hideMark/>
          </w:tcPr>
          <w:p w14:paraId="4E4E3375"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COLETE NAUTICO G</w:t>
            </w:r>
          </w:p>
        </w:tc>
        <w:tc>
          <w:tcPr>
            <w:tcW w:w="1126" w:type="dxa"/>
            <w:tcBorders>
              <w:top w:val="nil"/>
              <w:left w:val="nil"/>
              <w:bottom w:val="single" w:sz="4" w:space="0" w:color="auto"/>
              <w:right w:val="single" w:sz="4" w:space="0" w:color="auto"/>
            </w:tcBorders>
            <w:shd w:val="clear" w:color="auto" w:fill="auto"/>
            <w:noWrap/>
            <w:vAlign w:val="center"/>
            <w:hideMark/>
          </w:tcPr>
          <w:p w14:paraId="2918FA5A"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noWrap/>
            <w:vAlign w:val="center"/>
            <w:hideMark/>
          </w:tcPr>
          <w:p w14:paraId="3E492949"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120 </w:t>
            </w:r>
          </w:p>
        </w:tc>
        <w:tc>
          <w:tcPr>
            <w:tcW w:w="1269" w:type="dxa"/>
            <w:tcBorders>
              <w:top w:val="nil"/>
              <w:left w:val="nil"/>
              <w:bottom w:val="single" w:sz="4" w:space="0" w:color="auto"/>
              <w:right w:val="single" w:sz="4" w:space="0" w:color="auto"/>
            </w:tcBorders>
            <w:shd w:val="clear" w:color="auto" w:fill="auto"/>
            <w:noWrap/>
            <w:vAlign w:val="center"/>
            <w:hideMark/>
          </w:tcPr>
          <w:p w14:paraId="17C1A027"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7A29A858"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5BEE409A" w14:textId="77777777" w:rsidTr="00AE6FE7">
        <w:trPr>
          <w:trHeight w:val="51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5945EF62" w14:textId="77777777" w:rsidR="00AE6FE7" w:rsidRPr="00AE6FE7" w:rsidRDefault="00AE6FE7" w:rsidP="00AE6FE7">
            <w:pPr>
              <w:widowControl/>
              <w:autoSpaceDE/>
              <w:autoSpaceDN/>
              <w:ind w:firstLineChars="300" w:firstLine="600"/>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47</w:t>
            </w:r>
          </w:p>
        </w:tc>
        <w:tc>
          <w:tcPr>
            <w:tcW w:w="4687" w:type="dxa"/>
            <w:tcBorders>
              <w:top w:val="nil"/>
              <w:left w:val="nil"/>
              <w:bottom w:val="single" w:sz="4" w:space="0" w:color="auto"/>
              <w:right w:val="single" w:sz="4" w:space="0" w:color="auto"/>
            </w:tcBorders>
            <w:shd w:val="clear" w:color="auto" w:fill="auto"/>
            <w:vAlign w:val="center"/>
            <w:hideMark/>
          </w:tcPr>
          <w:p w14:paraId="6AFD74A4"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CALCA SANEAMENTO KP500 COM BOTA NUMERO 41</w:t>
            </w:r>
          </w:p>
        </w:tc>
        <w:tc>
          <w:tcPr>
            <w:tcW w:w="1126" w:type="dxa"/>
            <w:tcBorders>
              <w:top w:val="nil"/>
              <w:left w:val="nil"/>
              <w:bottom w:val="single" w:sz="4" w:space="0" w:color="auto"/>
              <w:right w:val="single" w:sz="4" w:space="0" w:color="auto"/>
            </w:tcBorders>
            <w:shd w:val="clear" w:color="auto" w:fill="auto"/>
            <w:noWrap/>
            <w:vAlign w:val="center"/>
            <w:hideMark/>
          </w:tcPr>
          <w:p w14:paraId="1870A2F4"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noWrap/>
            <w:vAlign w:val="center"/>
            <w:hideMark/>
          </w:tcPr>
          <w:p w14:paraId="3428295B"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10 </w:t>
            </w:r>
          </w:p>
        </w:tc>
        <w:tc>
          <w:tcPr>
            <w:tcW w:w="1269" w:type="dxa"/>
            <w:tcBorders>
              <w:top w:val="nil"/>
              <w:left w:val="nil"/>
              <w:bottom w:val="single" w:sz="4" w:space="0" w:color="auto"/>
              <w:right w:val="single" w:sz="4" w:space="0" w:color="auto"/>
            </w:tcBorders>
            <w:shd w:val="clear" w:color="auto" w:fill="auto"/>
            <w:noWrap/>
            <w:vAlign w:val="center"/>
            <w:hideMark/>
          </w:tcPr>
          <w:p w14:paraId="03C7632D"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13346408"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21944611"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5E31288A" w14:textId="77777777" w:rsidR="00AE6FE7" w:rsidRPr="00AE6FE7" w:rsidRDefault="00AE6FE7" w:rsidP="00AE6FE7">
            <w:pPr>
              <w:widowControl/>
              <w:autoSpaceDE/>
              <w:autoSpaceDN/>
              <w:ind w:firstLineChars="300" w:firstLine="600"/>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48</w:t>
            </w:r>
          </w:p>
        </w:tc>
        <w:tc>
          <w:tcPr>
            <w:tcW w:w="4687" w:type="dxa"/>
            <w:tcBorders>
              <w:top w:val="nil"/>
              <w:left w:val="nil"/>
              <w:bottom w:val="single" w:sz="4" w:space="0" w:color="auto"/>
              <w:right w:val="single" w:sz="4" w:space="0" w:color="auto"/>
            </w:tcBorders>
            <w:shd w:val="clear" w:color="auto" w:fill="auto"/>
            <w:vAlign w:val="center"/>
            <w:hideMark/>
          </w:tcPr>
          <w:p w14:paraId="1EED12BF"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COLETE NAUTICO GG</w:t>
            </w:r>
          </w:p>
        </w:tc>
        <w:tc>
          <w:tcPr>
            <w:tcW w:w="1126" w:type="dxa"/>
            <w:tcBorders>
              <w:top w:val="nil"/>
              <w:left w:val="nil"/>
              <w:bottom w:val="single" w:sz="4" w:space="0" w:color="auto"/>
              <w:right w:val="single" w:sz="4" w:space="0" w:color="auto"/>
            </w:tcBorders>
            <w:shd w:val="clear" w:color="auto" w:fill="auto"/>
            <w:noWrap/>
            <w:vAlign w:val="center"/>
            <w:hideMark/>
          </w:tcPr>
          <w:p w14:paraId="07F4F059"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noWrap/>
            <w:vAlign w:val="center"/>
            <w:hideMark/>
          </w:tcPr>
          <w:p w14:paraId="5AB53A55"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100 </w:t>
            </w:r>
          </w:p>
        </w:tc>
        <w:tc>
          <w:tcPr>
            <w:tcW w:w="1269" w:type="dxa"/>
            <w:tcBorders>
              <w:top w:val="nil"/>
              <w:left w:val="nil"/>
              <w:bottom w:val="single" w:sz="4" w:space="0" w:color="auto"/>
              <w:right w:val="single" w:sz="4" w:space="0" w:color="auto"/>
            </w:tcBorders>
            <w:shd w:val="clear" w:color="auto" w:fill="auto"/>
            <w:noWrap/>
            <w:vAlign w:val="center"/>
            <w:hideMark/>
          </w:tcPr>
          <w:p w14:paraId="758BAAF6"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0A2AA8A4"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7526ECC7" w14:textId="77777777" w:rsidTr="00AE6FE7">
        <w:trPr>
          <w:trHeight w:val="51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5050AD47" w14:textId="77777777" w:rsidR="00AE6FE7" w:rsidRPr="00AE6FE7" w:rsidRDefault="00AE6FE7" w:rsidP="00AE6FE7">
            <w:pPr>
              <w:widowControl/>
              <w:autoSpaceDE/>
              <w:autoSpaceDN/>
              <w:ind w:firstLineChars="300" w:firstLine="600"/>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49</w:t>
            </w:r>
          </w:p>
        </w:tc>
        <w:tc>
          <w:tcPr>
            <w:tcW w:w="4687" w:type="dxa"/>
            <w:tcBorders>
              <w:top w:val="nil"/>
              <w:left w:val="nil"/>
              <w:bottom w:val="single" w:sz="4" w:space="0" w:color="auto"/>
              <w:right w:val="single" w:sz="4" w:space="0" w:color="auto"/>
            </w:tcBorders>
            <w:shd w:val="clear" w:color="auto" w:fill="auto"/>
            <w:vAlign w:val="center"/>
            <w:hideMark/>
          </w:tcPr>
          <w:p w14:paraId="421451FD"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CALCA SANEAMENTO KP500 COM BOTA NUMERO 40</w:t>
            </w:r>
          </w:p>
        </w:tc>
        <w:tc>
          <w:tcPr>
            <w:tcW w:w="1126" w:type="dxa"/>
            <w:tcBorders>
              <w:top w:val="nil"/>
              <w:left w:val="nil"/>
              <w:bottom w:val="single" w:sz="4" w:space="0" w:color="auto"/>
              <w:right w:val="single" w:sz="4" w:space="0" w:color="auto"/>
            </w:tcBorders>
            <w:shd w:val="clear" w:color="auto" w:fill="auto"/>
            <w:noWrap/>
            <w:vAlign w:val="center"/>
            <w:hideMark/>
          </w:tcPr>
          <w:p w14:paraId="209A1E8B"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noWrap/>
            <w:vAlign w:val="center"/>
            <w:hideMark/>
          </w:tcPr>
          <w:p w14:paraId="539286D9"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10 </w:t>
            </w:r>
          </w:p>
        </w:tc>
        <w:tc>
          <w:tcPr>
            <w:tcW w:w="1269" w:type="dxa"/>
            <w:tcBorders>
              <w:top w:val="nil"/>
              <w:left w:val="nil"/>
              <w:bottom w:val="single" w:sz="4" w:space="0" w:color="auto"/>
              <w:right w:val="single" w:sz="4" w:space="0" w:color="auto"/>
            </w:tcBorders>
            <w:shd w:val="clear" w:color="auto" w:fill="auto"/>
            <w:noWrap/>
            <w:vAlign w:val="center"/>
            <w:hideMark/>
          </w:tcPr>
          <w:p w14:paraId="374C1032"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7C160E13"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6F191D35" w14:textId="77777777" w:rsidTr="00AE6FE7">
        <w:trPr>
          <w:trHeight w:val="51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7156947D" w14:textId="77777777" w:rsidR="00AE6FE7" w:rsidRPr="00AE6FE7" w:rsidRDefault="00AE6FE7" w:rsidP="00AE6FE7">
            <w:pPr>
              <w:widowControl/>
              <w:autoSpaceDE/>
              <w:autoSpaceDN/>
              <w:ind w:firstLineChars="300" w:firstLine="600"/>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50</w:t>
            </w:r>
          </w:p>
        </w:tc>
        <w:tc>
          <w:tcPr>
            <w:tcW w:w="4687" w:type="dxa"/>
            <w:tcBorders>
              <w:top w:val="nil"/>
              <w:left w:val="nil"/>
              <w:bottom w:val="single" w:sz="4" w:space="0" w:color="auto"/>
              <w:right w:val="single" w:sz="4" w:space="0" w:color="auto"/>
            </w:tcBorders>
            <w:shd w:val="clear" w:color="auto" w:fill="auto"/>
            <w:vAlign w:val="center"/>
            <w:hideMark/>
          </w:tcPr>
          <w:p w14:paraId="218B658A"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CALCA SANEAMENTO KP500 COM BOTA NUMERO 42</w:t>
            </w:r>
          </w:p>
        </w:tc>
        <w:tc>
          <w:tcPr>
            <w:tcW w:w="1126" w:type="dxa"/>
            <w:tcBorders>
              <w:top w:val="nil"/>
              <w:left w:val="nil"/>
              <w:bottom w:val="single" w:sz="4" w:space="0" w:color="auto"/>
              <w:right w:val="single" w:sz="4" w:space="0" w:color="auto"/>
            </w:tcBorders>
            <w:shd w:val="clear" w:color="auto" w:fill="auto"/>
            <w:noWrap/>
            <w:vAlign w:val="center"/>
            <w:hideMark/>
          </w:tcPr>
          <w:p w14:paraId="7BC328C9"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proofErr w:type="spellStart"/>
            <w:r w:rsidRPr="00AE6FE7">
              <w:rPr>
                <w:rFonts w:ascii="Arial" w:eastAsia="Times New Roman" w:hAnsi="Arial" w:cs="Arial"/>
                <w:color w:val="000000"/>
                <w:sz w:val="20"/>
                <w:szCs w:val="20"/>
                <w:lang w:val="pt-BR" w:eastAsia="pt-BR"/>
              </w:rPr>
              <w:t>Unid</w:t>
            </w:r>
            <w:proofErr w:type="spellEnd"/>
          </w:p>
        </w:tc>
        <w:tc>
          <w:tcPr>
            <w:tcW w:w="839" w:type="dxa"/>
            <w:tcBorders>
              <w:top w:val="nil"/>
              <w:left w:val="nil"/>
              <w:bottom w:val="single" w:sz="4" w:space="0" w:color="auto"/>
              <w:right w:val="single" w:sz="4" w:space="0" w:color="auto"/>
            </w:tcBorders>
            <w:shd w:val="clear" w:color="auto" w:fill="auto"/>
            <w:noWrap/>
            <w:vAlign w:val="center"/>
            <w:hideMark/>
          </w:tcPr>
          <w:p w14:paraId="09009611"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10 </w:t>
            </w:r>
          </w:p>
        </w:tc>
        <w:tc>
          <w:tcPr>
            <w:tcW w:w="1269" w:type="dxa"/>
            <w:tcBorders>
              <w:top w:val="nil"/>
              <w:left w:val="nil"/>
              <w:bottom w:val="single" w:sz="4" w:space="0" w:color="auto"/>
              <w:right w:val="single" w:sz="4" w:space="0" w:color="auto"/>
            </w:tcBorders>
            <w:shd w:val="clear" w:color="auto" w:fill="auto"/>
            <w:noWrap/>
            <w:vAlign w:val="center"/>
            <w:hideMark/>
          </w:tcPr>
          <w:p w14:paraId="7689C524"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1E5CF469"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19C876D4" w14:textId="77777777" w:rsidTr="00AE6FE7">
        <w:trPr>
          <w:trHeight w:val="765"/>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31827BE2" w14:textId="77777777" w:rsidR="00AE6FE7" w:rsidRPr="00AE6FE7" w:rsidRDefault="00AE6FE7" w:rsidP="00AE6FE7">
            <w:pPr>
              <w:widowControl/>
              <w:autoSpaceDE/>
              <w:autoSpaceDN/>
              <w:ind w:firstLineChars="300" w:firstLine="600"/>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51</w:t>
            </w:r>
          </w:p>
        </w:tc>
        <w:tc>
          <w:tcPr>
            <w:tcW w:w="4687" w:type="dxa"/>
            <w:tcBorders>
              <w:top w:val="nil"/>
              <w:left w:val="nil"/>
              <w:bottom w:val="single" w:sz="4" w:space="0" w:color="auto"/>
              <w:right w:val="single" w:sz="4" w:space="0" w:color="auto"/>
            </w:tcBorders>
            <w:shd w:val="clear" w:color="auto" w:fill="auto"/>
            <w:vAlign w:val="center"/>
            <w:hideMark/>
          </w:tcPr>
          <w:p w14:paraId="75D749DE"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CONE DE SINALIZAÇÃO CONFECCIONADO EM</w:t>
            </w:r>
            <w:r w:rsidRPr="00AE6FE7">
              <w:rPr>
                <w:rFonts w:ascii="Arial" w:eastAsia="Times New Roman" w:hAnsi="Arial" w:cs="Arial"/>
                <w:color w:val="000000"/>
                <w:sz w:val="20"/>
                <w:szCs w:val="20"/>
                <w:lang w:val="pt-BR" w:eastAsia="pt-BR"/>
              </w:rPr>
              <w:br/>
              <w:t xml:space="preserve"> PVC MEDINDO 75CM - PRETO COM AMARELO </w:t>
            </w:r>
            <w:proofErr w:type="gramStart"/>
            <w:r w:rsidRPr="00AE6FE7">
              <w:rPr>
                <w:rFonts w:ascii="Arial" w:eastAsia="Times New Roman" w:hAnsi="Arial" w:cs="Arial"/>
                <w:color w:val="000000"/>
                <w:sz w:val="20"/>
                <w:szCs w:val="20"/>
                <w:lang w:val="pt-BR" w:eastAsia="pt-BR"/>
              </w:rPr>
              <w:t>OU  LARANJA</w:t>
            </w:r>
            <w:proofErr w:type="gramEnd"/>
            <w:r w:rsidRPr="00AE6FE7">
              <w:rPr>
                <w:rFonts w:ascii="Arial" w:eastAsia="Times New Roman" w:hAnsi="Arial" w:cs="Arial"/>
                <w:color w:val="000000"/>
                <w:sz w:val="20"/>
                <w:szCs w:val="20"/>
                <w:lang w:val="pt-BR" w:eastAsia="pt-BR"/>
              </w:rPr>
              <w:t xml:space="preserve"> COM BRANCO</w:t>
            </w:r>
          </w:p>
        </w:tc>
        <w:tc>
          <w:tcPr>
            <w:tcW w:w="1126" w:type="dxa"/>
            <w:tcBorders>
              <w:top w:val="nil"/>
              <w:left w:val="nil"/>
              <w:bottom w:val="single" w:sz="4" w:space="0" w:color="auto"/>
              <w:right w:val="single" w:sz="4" w:space="0" w:color="auto"/>
            </w:tcBorders>
            <w:shd w:val="clear" w:color="auto" w:fill="auto"/>
            <w:noWrap/>
            <w:vAlign w:val="center"/>
            <w:hideMark/>
          </w:tcPr>
          <w:p w14:paraId="5F39AF66"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proofErr w:type="spellStart"/>
            <w:r w:rsidRPr="00AE6FE7">
              <w:rPr>
                <w:rFonts w:ascii="Arial" w:eastAsia="Times New Roman" w:hAnsi="Arial" w:cs="Arial"/>
                <w:color w:val="000000"/>
                <w:sz w:val="20"/>
                <w:szCs w:val="20"/>
                <w:lang w:val="pt-BR" w:eastAsia="pt-BR"/>
              </w:rPr>
              <w:t>Unid</w:t>
            </w:r>
            <w:proofErr w:type="spellEnd"/>
          </w:p>
        </w:tc>
        <w:tc>
          <w:tcPr>
            <w:tcW w:w="839" w:type="dxa"/>
            <w:tcBorders>
              <w:top w:val="nil"/>
              <w:left w:val="nil"/>
              <w:bottom w:val="single" w:sz="4" w:space="0" w:color="auto"/>
              <w:right w:val="single" w:sz="4" w:space="0" w:color="auto"/>
            </w:tcBorders>
            <w:shd w:val="clear" w:color="auto" w:fill="auto"/>
            <w:noWrap/>
            <w:vAlign w:val="center"/>
            <w:hideMark/>
          </w:tcPr>
          <w:p w14:paraId="430ACFAB"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200 </w:t>
            </w:r>
          </w:p>
        </w:tc>
        <w:tc>
          <w:tcPr>
            <w:tcW w:w="1269" w:type="dxa"/>
            <w:tcBorders>
              <w:top w:val="nil"/>
              <w:left w:val="nil"/>
              <w:bottom w:val="single" w:sz="4" w:space="0" w:color="auto"/>
              <w:right w:val="single" w:sz="4" w:space="0" w:color="auto"/>
            </w:tcBorders>
            <w:shd w:val="clear" w:color="auto" w:fill="auto"/>
            <w:noWrap/>
            <w:vAlign w:val="center"/>
            <w:hideMark/>
          </w:tcPr>
          <w:p w14:paraId="10CDB761"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3F00B910"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66A7DEDF" w14:textId="77777777" w:rsidTr="00AE6FE7">
        <w:trPr>
          <w:trHeight w:val="765"/>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3A835897" w14:textId="77777777" w:rsidR="00AE6FE7" w:rsidRPr="00AE6FE7" w:rsidRDefault="00AE6FE7" w:rsidP="00AE6FE7">
            <w:pPr>
              <w:widowControl/>
              <w:autoSpaceDE/>
              <w:autoSpaceDN/>
              <w:ind w:firstLineChars="300" w:firstLine="600"/>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lastRenderedPageBreak/>
              <w:t>52</w:t>
            </w:r>
          </w:p>
        </w:tc>
        <w:tc>
          <w:tcPr>
            <w:tcW w:w="4687" w:type="dxa"/>
            <w:tcBorders>
              <w:top w:val="nil"/>
              <w:left w:val="nil"/>
              <w:bottom w:val="single" w:sz="4" w:space="0" w:color="auto"/>
              <w:right w:val="single" w:sz="4" w:space="0" w:color="auto"/>
            </w:tcBorders>
            <w:shd w:val="clear" w:color="auto" w:fill="auto"/>
            <w:vAlign w:val="center"/>
            <w:hideMark/>
          </w:tcPr>
          <w:p w14:paraId="5BEA6DD3"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proofErr w:type="gramStart"/>
            <w:r w:rsidRPr="00AE6FE7">
              <w:rPr>
                <w:rFonts w:ascii="Arial" w:eastAsia="Times New Roman" w:hAnsi="Arial" w:cs="Arial"/>
                <w:color w:val="000000"/>
                <w:sz w:val="20"/>
                <w:szCs w:val="20"/>
                <w:lang w:val="pt-BR" w:eastAsia="pt-BR"/>
              </w:rPr>
              <w:t>CONE  DE</w:t>
            </w:r>
            <w:proofErr w:type="gramEnd"/>
            <w:r w:rsidRPr="00AE6FE7">
              <w:rPr>
                <w:rFonts w:ascii="Arial" w:eastAsia="Times New Roman" w:hAnsi="Arial" w:cs="Arial"/>
                <w:color w:val="000000"/>
                <w:sz w:val="20"/>
                <w:szCs w:val="20"/>
                <w:lang w:val="pt-BR" w:eastAsia="pt-BR"/>
              </w:rPr>
              <w:t xml:space="preserve"> SINALIZAÇÃO CONFECCIONADO EM  PVC MEDINDO 50CM - PRETO COM AMARELO OU  LARANJA COM BRANCO</w:t>
            </w:r>
          </w:p>
        </w:tc>
        <w:tc>
          <w:tcPr>
            <w:tcW w:w="1126" w:type="dxa"/>
            <w:tcBorders>
              <w:top w:val="nil"/>
              <w:left w:val="nil"/>
              <w:bottom w:val="single" w:sz="4" w:space="0" w:color="auto"/>
              <w:right w:val="single" w:sz="4" w:space="0" w:color="auto"/>
            </w:tcBorders>
            <w:shd w:val="clear" w:color="auto" w:fill="auto"/>
            <w:noWrap/>
            <w:vAlign w:val="center"/>
            <w:hideMark/>
          </w:tcPr>
          <w:p w14:paraId="4B8410BE"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proofErr w:type="spellStart"/>
            <w:r w:rsidRPr="00AE6FE7">
              <w:rPr>
                <w:rFonts w:ascii="Arial" w:eastAsia="Times New Roman" w:hAnsi="Arial" w:cs="Arial"/>
                <w:color w:val="000000"/>
                <w:sz w:val="20"/>
                <w:szCs w:val="20"/>
                <w:lang w:val="pt-BR" w:eastAsia="pt-BR"/>
              </w:rPr>
              <w:t>Unid</w:t>
            </w:r>
            <w:proofErr w:type="spellEnd"/>
          </w:p>
        </w:tc>
        <w:tc>
          <w:tcPr>
            <w:tcW w:w="839" w:type="dxa"/>
            <w:tcBorders>
              <w:top w:val="nil"/>
              <w:left w:val="nil"/>
              <w:bottom w:val="single" w:sz="4" w:space="0" w:color="auto"/>
              <w:right w:val="single" w:sz="4" w:space="0" w:color="auto"/>
            </w:tcBorders>
            <w:shd w:val="clear" w:color="auto" w:fill="auto"/>
            <w:noWrap/>
            <w:vAlign w:val="center"/>
            <w:hideMark/>
          </w:tcPr>
          <w:p w14:paraId="248321BE"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200 </w:t>
            </w:r>
          </w:p>
        </w:tc>
        <w:tc>
          <w:tcPr>
            <w:tcW w:w="1269" w:type="dxa"/>
            <w:tcBorders>
              <w:top w:val="nil"/>
              <w:left w:val="nil"/>
              <w:bottom w:val="single" w:sz="4" w:space="0" w:color="auto"/>
              <w:right w:val="single" w:sz="4" w:space="0" w:color="auto"/>
            </w:tcBorders>
            <w:shd w:val="clear" w:color="auto" w:fill="auto"/>
            <w:noWrap/>
            <w:vAlign w:val="center"/>
            <w:hideMark/>
          </w:tcPr>
          <w:p w14:paraId="55B22BE5"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2F4AE109"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32BA2777" w14:textId="77777777" w:rsidTr="00AE6FE7">
        <w:trPr>
          <w:trHeight w:val="102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511E1197" w14:textId="77777777" w:rsidR="00AE6FE7" w:rsidRPr="00AE6FE7" w:rsidRDefault="00AE6FE7" w:rsidP="00AE6FE7">
            <w:pPr>
              <w:widowControl/>
              <w:autoSpaceDE/>
              <w:autoSpaceDN/>
              <w:ind w:firstLineChars="300" w:firstLine="600"/>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53</w:t>
            </w:r>
          </w:p>
        </w:tc>
        <w:tc>
          <w:tcPr>
            <w:tcW w:w="4687" w:type="dxa"/>
            <w:tcBorders>
              <w:top w:val="nil"/>
              <w:left w:val="nil"/>
              <w:bottom w:val="single" w:sz="4" w:space="0" w:color="auto"/>
              <w:right w:val="single" w:sz="4" w:space="0" w:color="auto"/>
            </w:tcBorders>
            <w:shd w:val="clear" w:color="auto" w:fill="auto"/>
            <w:vAlign w:val="center"/>
            <w:hideMark/>
          </w:tcPr>
          <w:p w14:paraId="09959C02"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CONE DE SINALIZAÇÃO BALIZADOR - CONFECCIONADO EM POLIETILENO LINEAR DE MEDIA DENSIDADE - 1,20 </w:t>
            </w:r>
            <w:proofErr w:type="gramStart"/>
            <w:r w:rsidRPr="00AE6FE7">
              <w:rPr>
                <w:rFonts w:ascii="Arial" w:eastAsia="Times New Roman" w:hAnsi="Arial" w:cs="Arial"/>
                <w:color w:val="000000"/>
                <w:sz w:val="20"/>
                <w:szCs w:val="20"/>
                <w:lang w:val="pt-BR" w:eastAsia="pt-BR"/>
              </w:rPr>
              <w:t>METRO  DE</w:t>
            </w:r>
            <w:proofErr w:type="gramEnd"/>
            <w:r w:rsidRPr="00AE6FE7">
              <w:rPr>
                <w:rFonts w:ascii="Arial" w:eastAsia="Times New Roman" w:hAnsi="Arial" w:cs="Arial"/>
                <w:color w:val="000000"/>
                <w:sz w:val="20"/>
                <w:szCs w:val="20"/>
                <w:lang w:val="pt-BR" w:eastAsia="pt-BR"/>
              </w:rPr>
              <w:t xml:space="preserve"> ALTURA COR LARANJA COM BRANCO</w:t>
            </w:r>
          </w:p>
        </w:tc>
        <w:tc>
          <w:tcPr>
            <w:tcW w:w="1126" w:type="dxa"/>
            <w:tcBorders>
              <w:top w:val="nil"/>
              <w:left w:val="nil"/>
              <w:bottom w:val="single" w:sz="4" w:space="0" w:color="auto"/>
              <w:right w:val="single" w:sz="4" w:space="0" w:color="auto"/>
            </w:tcBorders>
            <w:shd w:val="clear" w:color="auto" w:fill="auto"/>
            <w:noWrap/>
            <w:vAlign w:val="center"/>
            <w:hideMark/>
          </w:tcPr>
          <w:p w14:paraId="4B8EBD83"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proofErr w:type="spellStart"/>
            <w:r w:rsidRPr="00AE6FE7">
              <w:rPr>
                <w:rFonts w:ascii="Arial" w:eastAsia="Times New Roman" w:hAnsi="Arial" w:cs="Arial"/>
                <w:color w:val="000000"/>
                <w:sz w:val="20"/>
                <w:szCs w:val="20"/>
                <w:lang w:val="pt-BR" w:eastAsia="pt-BR"/>
              </w:rPr>
              <w:t>Unid</w:t>
            </w:r>
            <w:proofErr w:type="spellEnd"/>
          </w:p>
        </w:tc>
        <w:tc>
          <w:tcPr>
            <w:tcW w:w="839" w:type="dxa"/>
            <w:tcBorders>
              <w:top w:val="nil"/>
              <w:left w:val="nil"/>
              <w:bottom w:val="single" w:sz="4" w:space="0" w:color="auto"/>
              <w:right w:val="single" w:sz="4" w:space="0" w:color="auto"/>
            </w:tcBorders>
            <w:shd w:val="clear" w:color="auto" w:fill="auto"/>
            <w:noWrap/>
            <w:vAlign w:val="center"/>
            <w:hideMark/>
          </w:tcPr>
          <w:p w14:paraId="3E091AB0"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100 </w:t>
            </w:r>
          </w:p>
        </w:tc>
        <w:tc>
          <w:tcPr>
            <w:tcW w:w="1269" w:type="dxa"/>
            <w:tcBorders>
              <w:top w:val="nil"/>
              <w:left w:val="nil"/>
              <w:bottom w:val="single" w:sz="4" w:space="0" w:color="auto"/>
              <w:right w:val="single" w:sz="4" w:space="0" w:color="auto"/>
            </w:tcBorders>
            <w:shd w:val="clear" w:color="auto" w:fill="auto"/>
            <w:noWrap/>
            <w:vAlign w:val="center"/>
            <w:hideMark/>
          </w:tcPr>
          <w:p w14:paraId="7E51B271"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1F379775"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22442B95" w14:textId="77777777" w:rsidTr="00AE6FE7">
        <w:trPr>
          <w:trHeight w:val="1275"/>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2A88D068" w14:textId="77777777" w:rsidR="00AE6FE7" w:rsidRPr="00AE6FE7" w:rsidRDefault="00AE6FE7" w:rsidP="00AE6FE7">
            <w:pPr>
              <w:widowControl/>
              <w:autoSpaceDE/>
              <w:autoSpaceDN/>
              <w:ind w:firstLineChars="300" w:firstLine="600"/>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54</w:t>
            </w:r>
          </w:p>
        </w:tc>
        <w:tc>
          <w:tcPr>
            <w:tcW w:w="4687" w:type="dxa"/>
            <w:tcBorders>
              <w:top w:val="nil"/>
              <w:left w:val="nil"/>
              <w:bottom w:val="single" w:sz="4" w:space="0" w:color="auto"/>
              <w:right w:val="single" w:sz="4" w:space="0" w:color="auto"/>
            </w:tcBorders>
            <w:shd w:val="clear" w:color="auto" w:fill="auto"/>
            <w:vAlign w:val="center"/>
            <w:hideMark/>
          </w:tcPr>
          <w:p w14:paraId="5DAFE6E4"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CONE EMBORRACHADO 75CM-CONSTRUIDO EM MATERIAL TERMOPLASTICO BASE PESADA </w:t>
            </w:r>
            <w:proofErr w:type="gramStart"/>
            <w:r w:rsidRPr="00AE6FE7">
              <w:rPr>
                <w:rFonts w:ascii="Arial" w:eastAsia="Times New Roman" w:hAnsi="Arial" w:cs="Arial"/>
                <w:color w:val="000000"/>
                <w:sz w:val="20"/>
                <w:szCs w:val="20"/>
                <w:lang w:val="pt-BR" w:eastAsia="pt-BR"/>
              </w:rPr>
              <w:t>EM  BORRACHA</w:t>
            </w:r>
            <w:proofErr w:type="gramEnd"/>
            <w:r w:rsidRPr="00AE6FE7">
              <w:rPr>
                <w:rFonts w:ascii="Arial" w:eastAsia="Times New Roman" w:hAnsi="Arial" w:cs="Arial"/>
                <w:color w:val="000000"/>
                <w:sz w:val="20"/>
                <w:szCs w:val="20"/>
                <w:lang w:val="pt-BR" w:eastAsia="pt-BR"/>
              </w:rPr>
              <w:t xml:space="preserve"> FAIXA REFLETIVA TEM ALTURA DE 75 CENTIMETROS E PESO DE 2,500 QUILOGRAMAS</w:t>
            </w:r>
          </w:p>
        </w:tc>
        <w:tc>
          <w:tcPr>
            <w:tcW w:w="1126" w:type="dxa"/>
            <w:tcBorders>
              <w:top w:val="nil"/>
              <w:left w:val="nil"/>
              <w:bottom w:val="single" w:sz="4" w:space="0" w:color="auto"/>
              <w:right w:val="single" w:sz="4" w:space="0" w:color="auto"/>
            </w:tcBorders>
            <w:shd w:val="clear" w:color="auto" w:fill="auto"/>
            <w:noWrap/>
            <w:vAlign w:val="center"/>
            <w:hideMark/>
          </w:tcPr>
          <w:p w14:paraId="4039B31D"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proofErr w:type="spellStart"/>
            <w:r w:rsidRPr="00AE6FE7">
              <w:rPr>
                <w:rFonts w:ascii="Arial" w:eastAsia="Times New Roman" w:hAnsi="Arial" w:cs="Arial"/>
                <w:color w:val="000000"/>
                <w:sz w:val="20"/>
                <w:szCs w:val="20"/>
                <w:lang w:val="pt-BR" w:eastAsia="pt-BR"/>
              </w:rPr>
              <w:t>Unid</w:t>
            </w:r>
            <w:proofErr w:type="spellEnd"/>
          </w:p>
        </w:tc>
        <w:tc>
          <w:tcPr>
            <w:tcW w:w="839" w:type="dxa"/>
            <w:tcBorders>
              <w:top w:val="nil"/>
              <w:left w:val="nil"/>
              <w:bottom w:val="single" w:sz="4" w:space="0" w:color="auto"/>
              <w:right w:val="single" w:sz="4" w:space="0" w:color="auto"/>
            </w:tcBorders>
            <w:shd w:val="clear" w:color="auto" w:fill="auto"/>
            <w:noWrap/>
            <w:vAlign w:val="center"/>
            <w:hideMark/>
          </w:tcPr>
          <w:p w14:paraId="009923CD"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200 </w:t>
            </w:r>
          </w:p>
        </w:tc>
        <w:tc>
          <w:tcPr>
            <w:tcW w:w="1269" w:type="dxa"/>
            <w:tcBorders>
              <w:top w:val="nil"/>
              <w:left w:val="nil"/>
              <w:bottom w:val="single" w:sz="4" w:space="0" w:color="auto"/>
              <w:right w:val="single" w:sz="4" w:space="0" w:color="auto"/>
            </w:tcBorders>
            <w:shd w:val="clear" w:color="auto" w:fill="auto"/>
            <w:noWrap/>
            <w:vAlign w:val="center"/>
            <w:hideMark/>
          </w:tcPr>
          <w:p w14:paraId="0DFF0ECC"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0CE758BE"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2B067972" w14:textId="77777777" w:rsidTr="00AE6FE7">
        <w:trPr>
          <w:trHeight w:val="3315"/>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2C48B7F4" w14:textId="77777777" w:rsidR="00AE6FE7" w:rsidRPr="00AE6FE7" w:rsidRDefault="00AE6FE7" w:rsidP="00AE6FE7">
            <w:pPr>
              <w:widowControl/>
              <w:autoSpaceDE/>
              <w:autoSpaceDN/>
              <w:ind w:firstLineChars="300" w:firstLine="600"/>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55</w:t>
            </w:r>
          </w:p>
        </w:tc>
        <w:tc>
          <w:tcPr>
            <w:tcW w:w="4687" w:type="dxa"/>
            <w:tcBorders>
              <w:top w:val="nil"/>
              <w:left w:val="nil"/>
              <w:bottom w:val="single" w:sz="4" w:space="0" w:color="auto"/>
              <w:right w:val="single" w:sz="4" w:space="0" w:color="auto"/>
            </w:tcBorders>
            <w:shd w:val="clear" w:color="auto" w:fill="auto"/>
            <w:vAlign w:val="center"/>
            <w:hideMark/>
          </w:tcPr>
          <w:p w14:paraId="7CC5CC0A"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CONJUNTO APLICACAO AGROTOXICO </w:t>
            </w:r>
            <w:r w:rsidRPr="00AE6FE7">
              <w:rPr>
                <w:rFonts w:ascii="Arial" w:eastAsia="Times New Roman" w:hAnsi="Arial" w:cs="Arial"/>
                <w:color w:val="000000"/>
                <w:sz w:val="20"/>
                <w:szCs w:val="20"/>
                <w:lang w:val="pt-BR" w:eastAsia="pt-BR"/>
              </w:rPr>
              <w:br/>
              <w:t xml:space="preserve">VESTIMENTA DE SEGURANÇA DE CORPO INTEIRO COMPOSTA DE BLUSÃO, CALÇA E CAPUZ, TODOS CONFECCIONADOS EM TECIDO 58% ALGODÃO E 42% POLIÉSTER, COM TRATAMENTO HIDRORREPELENTE. O BLUSÃO DE MANGAS LONGAS POSSUI MÍNIMA ABERTURA NA ALTURA DO PEITO E FECHAMENTO FRONTAL POR VELCRO. CAPUZ TIPO ÁRABE AJUSTADO POR CORDÃO INTERNO NA BARRA DO BLUSÃO. CALÇA COMPRIDA COM CORDÃO PARA AJUSTES NA </w:t>
            </w:r>
            <w:proofErr w:type="gramStart"/>
            <w:r w:rsidRPr="00AE6FE7">
              <w:rPr>
                <w:rFonts w:ascii="Arial" w:eastAsia="Times New Roman" w:hAnsi="Arial" w:cs="Arial"/>
                <w:color w:val="000000"/>
                <w:sz w:val="20"/>
                <w:szCs w:val="20"/>
                <w:lang w:val="pt-BR" w:eastAsia="pt-BR"/>
              </w:rPr>
              <w:t>CINTURA  TAMANHO</w:t>
            </w:r>
            <w:proofErr w:type="gramEnd"/>
            <w:r w:rsidRPr="00AE6FE7">
              <w:rPr>
                <w:rFonts w:ascii="Arial" w:eastAsia="Times New Roman" w:hAnsi="Arial" w:cs="Arial"/>
                <w:color w:val="000000"/>
                <w:sz w:val="20"/>
                <w:szCs w:val="20"/>
                <w:lang w:val="pt-BR" w:eastAsia="pt-BR"/>
              </w:rPr>
              <w:t xml:space="preserve"> P</w:t>
            </w:r>
          </w:p>
        </w:tc>
        <w:tc>
          <w:tcPr>
            <w:tcW w:w="1126" w:type="dxa"/>
            <w:tcBorders>
              <w:top w:val="nil"/>
              <w:left w:val="nil"/>
              <w:bottom w:val="single" w:sz="4" w:space="0" w:color="auto"/>
              <w:right w:val="single" w:sz="4" w:space="0" w:color="auto"/>
            </w:tcBorders>
            <w:shd w:val="clear" w:color="auto" w:fill="auto"/>
            <w:noWrap/>
            <w:vAlign w:val="center"/>
            <w:hideMark/>
          </w:tcPr>
          <w:p w14:paraId="4B318D43"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CONJ</w:t>
            </w:r>
          </w:p>
        </w:tc>
        <w:tc>
          <w:tcPr>
            <w:tcW w:w="839" w:type="dxa"/>
            <w:tcBorders>
              <w:top w:val="nil"/>
              <w:left w:val="nil"/>
              <w:bottom w:val="single" w:sz="4" w:space="0" w:color="auto"/>
              <w:right w:val="single" w:sz="4" w:space="0" w:color="auto"/>
            </w:tcBorders>
            <w:shd w:val="clear" w:color="auto" w:fill="auto"/>
            <w:noWrap/>
            <w:vAlign w:val="center"/>
            <w:hideMark/>
          </w:tcPr>
          <w:p w14:paraId="47051BAE"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100 </w:t>
            </w:r>
          </w:p>
        </w:tc>
        <w:tc>
          <w:tcPr>
            <w:tcW w:w="1269" w:type="dxa"/>
            <w:tcBorders>
              <w:top w:val="nil"/>
              <w:left w:val="nil"/>
              <w:bottom w:val="single" w:sz="4" w:space="0" w:color="auto"/>
              <w:right w:val="single" w:sz="4" w:space="0" w:color="auto"/>
            </w:tcBorders>
            <w:shd w:val="clear" w:color="auto" w:fill="auto"/>
            <w:noWrap/>
            <w:vAlign w:val="center"/>
            <w:hideMark/>
          </w:tcPr>
          <w:p w14:paraId="2A03C1F9"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6D35262D"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7DBBF894" w14:textId="77777777" w:rsidTr="00AE6FE7">
        <w:trPr>
          <w:trHeight w:val="3315"/>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326DCFE0" w14:textId="77777777" w:rsidR="00AE6FE7" w:rsidRPr="00AE6FE7" w:rsidRDefault="00AE6FE7" w:rsidP="00AE6FE7">
            <w:pPr>
              <w:widowControl/>
              <w:autoSpaceDE/>
              <w:autoSpaceDN/>
              <w:ind w:firstLineChars="300" w:firstLine="600"/>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56</w:t>
            </w:r>
          </w:p>
        </w:tc>
        <w:tc>
          <w:tcPr>
            <w:tcW w:w="4687" w:type="dxa"/>
            <w:tcBorders>
              <w:top w:val="nil"/>
              <w:left w:val="nil"/>
              <w:bottom w:val="single" w:sz="4" w:space="0" w:color="auto"/>
              <w:right w:val="single" w:sz="4" w:space="0" w:color="auto"/>
            </w:tcBorders>
            <w:shd w:val="clear" w:color="auto" w:fill="auto"/>
            <w:vAlign w:val="center"/>
            <w:hideMark/>
          </w:tcPr>
          <w:p w14:paraId="39CC8676"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CONJUNTO APLICACAO AGROTOXICO </w:t>
            </w:r>
            <w:r w:rsidRPr="00AE6FE7">
              <w:rPr>
                <w:rFonts w:ascii="Arial" w:eastAsia="Times New Roman" w:hAnsi="Arial" w:cs="Arial"/>
                <w:color w:val="000000"/>
                <w:sz w:val="20"/>
                <w:szCs w:val="20"/>
                <w:lang w:val="pt-BR" w:eastAsia="pt-BR"/>
              </w:rPr>
              <w:br/>
              <w:t>VESTIMENTA DE SEGURANÇA DE CORPO INTEIRO COMPOSTA DE BLUSÃO, CALÇA E CAPUZ, TODOS CONFECCIONADOS EM TECIDO 58% ALGODÃO E 42% POLIÉSTER, COM TRATAMENTO HIDRORREPELENTE. O BLUSÃO DE MANGAS LONGAS POSSUI MÍNIMA ABERTURA NA ALTURA DO PEITO E FECHAMENTO FRONTAL POR VELCRO. CAPUZ TIPO ÁRABE AJUSTADO POR CORDÃO INTERNO NA BARRA DO BLUSÃO. CALÇA COMPRIDA COM CORDÃO PARA AJUSTES NA CINTURA TAMANHO M</w:t>
            </w:r>
          </w:p>
        </w:tc>
        <w:tc>
          <w:tcPr>
            <w:tcW w:w="1126" w:type="dxa"/>
            <w:tcBorders>
              <w:top w:val="nil"/>
              <w:left w:val="nil"/>
              <w:bottom w:val="single" w:sz="4" w:space="0" w:color="auto"/>
              <w:right w:val="single" w:sz="4" w:space="0" w:color="auto"/>
            </w:tcBorders>
            <w:shd w:val="clear" w:color="auto" w:fill="auto"/>
            <w:noWrap/>
            <w:vAlign w:val="center"/>
            <w:hideMark/>
          </w:tcPr>
          <w:p w14:paraId="764F3EA5"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CONJ</w:t>
            </w:r>
          </w:p>
        </w:tc>
        <w:tc>
          <w:tcPr>
            <w:tcW w:w="839" w:type="dxa"/>
            <w:tcBorders>
              <w:top w:val="nil"/>
              <w:left w:val="nil"/>
              <w:bottom w:val="single" w:sz="4" w:space="0" w:color="auto"/>
              <w:right w:val="single" w:sz="4" w:space="0" w:color="auto"/>
            </w:tcBorders>
            <w:shd w:val="clear" w:color="auto" w:fill="auto"/>
            <w:noWrap/>
            <w:vAlign w:val="center"/>
            <w:hideMark/>
          </w:tcPr>
          <w:p w14:paraId="592341B7"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100 </w:t>
            </w:r>
          </w:p>
        </w:tc>
        <w:tc>
          <w:tcPr>
            <w:tcW w:w="1269" w:type="dxa"/>
            <w:tcBorders>
              <w:top w:val="nil"/>
              <w:left w:val="nil"/>
              <w:bottom w:val="single" w:sz="4" w:space="0" w:color="auto"/>
              <w:right w:val="single" w:sz="4" w:space="0" w:color="auto"/>
            </w:tcBorders>
            <w:shd w:val="clear" w:color="auto" w:fill="auto"/>
            <w:noWrap/>
            <w:vAlign w:val="center"/>
            <w:hideMark/>
          </w:tcPr>
          <w:p w14:paraId="389CFA66"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793EEAA0"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65A50933" w14:textId="77777777" w:rsidTr="00AE6FE7">
        <w:trPr>
          <w:trHeight w:val="3315"/>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2F3C3ABB" w14:textId="77777777" w:rsidR="00AE6FE7" w:rsidRPr="00AE6FE7" w:rsidRDefault="00AE6FE7" w:rsidP="00AE6FE7">
            <w:pPr>
              <w:widowControl/>
              <w:autoSpaceDE/>
              <w:autoSpaceDN/>
              <w:ind w:firstLineChars="300" w:firstLine="600"/>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57</w:t>
            </w:r>
          </w:p>
        </w:tc>
        <w:tc>
          <w:tcPr>
            <w:tcW w:w="4687" w:type="dxa"/>
            <w:tcBorders>
              <w:top w:val="nil"/>
              <w:left w:val="nil"/>
              <w:bottom w:val="single" w:sz="4" w:space="0" w:color="auto"/>
              <w:right w:val="single" w:sz="4" w:space="0" w:color="auto"/>
            </w:tcBorders>
            <w:shd w:val="clear" w:color="auto" w:fill="auto"/>
            <w:vAlign w:val="center"/>
            <w:hideMark/>
          </w:tcPr>
          <w:p w14:paraId="34A5E03E"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CONJUNTO APLICACAO AGROTOXICO </w:t>
            </w:r>
            <w:r w:rsidRPr="00AE6FE7">
              <w:rPr>
                <w:rFonts w:ascii="Arial" w:eastAsia="Times New Roman" w:hAnsi="Arial" w:cs="Arial"/>
                <w:color w:val="000000"/>
                <w:sz w:val="20"/>
                <w:szCs w:val="20"/>
                <w:lang w:val="pt-BR" w:eastAsia="pt-BR"/>
              </w:rPr>
              <w:br/>
              <w:t>VESTIMENTA DE SEGURANÇA DE CORPO INTEIRO COMPOSTA DE BLUSÃO, CALÇA E CAPUZ, TODOS CONFECCIONADOS EM TECIDO 58% ALGODÃO E 42% POLIÉSTER, COM TRATAMENTO HIDRORREPELENTE. O BLUSÃO DE MANGAS LONGAS POSSUI MÍNIMA ABERTURA NA ALTURA DO PEITO E FECHAMENTO FRONTAL POR VELCRO. CAPUZ TIPO ÁRABE AJUSTADO POR CORDÃO INTERNO NA BARRA DO BLUSÃO. CALÇA COMPRIDA COM CORDÃO PARA AJUSTES NA CINTURA TAMANHO G</w:t>
            </w:r>
          </w:p>
        </w:tc>
        <w:tc>
          <w:tcPr>
            <w:tcW w:w="1126" w:type="dxa"/>
            <w:tcBorders>
              <w:top w:val="nil"/>
              <w:left w:val="nil"/>
              <w:bottom w:val="single" w:sz="4" w:space="0" w:color="auto"/>
              <w:right w:val="single" w:sz="4" w:space="0" w:color="auto"/>
            </w:tcBorders>
            <w:shd w:val="clear" w:color="auto" w:fill="auto"/>
            <w:noWrap/>
            <w:vAlign w:val="center"/>
            <w:hideMark/>
          </w:tcPr>
          <w:p w14:paraId="5A9868DD"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CONJ</w:t>
            </w:r>
          </w:p>
        </w:tc>
        <w:tc>
          <w:tcPr>
            <w:tcW w:w="839" w:type="dxa"/>
            <w:tcBorders>
              <w:top w:val="nil"/>
              <w:left w:val="nil"/>
              <w:bottom w:val="single" w:sz="4" w:space="0" w:color="auto"/>
              <w:right w:val="single" w:sz="4" w:space="0" w:color="auto"/>
            </w:tcBorders>
            <w:shd w:val="clear" w:color="auto" w:fill="auto"/>
            <w:noWrap/>
            <w:vAlign w:val="center"/>
            <w:hideMark/>
          </w:tcPr>
          <w:p w14:paraId="23FBC4EC"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100 </w:t>
            </w:r>
          </w:p>
        </w:tc>
        <w:tc>
          <w:tcPr>
            <w:tcW w:w="1269" w:type="dxa"/>
            <w:tcBorders>
              <w:top w:val="nil"/>
              <w:left w:val="nil"/>
              <w:bottom w:val="single" w:sz="4" w:space="0" w:color="auto"/>
              <w:right w:val="single" w:sz="4" w:space="0" w:color="auto"/>
            </w:tcBorders>
            <w:shd w:val="clear" w:color="auto" w:fill="auto"/>
            <w:noWrap/>
            <w:vAlign w:val="center"/>
            <w:hideMark/>
          </w:tcPr>
          <w:p w14:paraId="0CBE5506"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7CD07EFF"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561C9839" w14:textId="77777777" w:rsidTr="00AE6FE7">
        <w:trPr>
          <w:trHeight w:val="3315"/>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075EE071" w14:textId="77777777" w:rsidR="00AE6FE7" w:rsidRPr="00AE6FE7" w:rsidRDefault="00AE6FE7" w:rsidP="00AE6FE7">
            <w:pPr>
              <w:widowControl/>
              <w:autoSpaceDE/>
              <w:autoSpaceDN/>
              <w:ind w:firstLineChars="300" w:firstLine="600"/>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lastRenderedPageBreak/>
              <w:t>58</w:t>
            </w:r>
          </w:p>
        </w:tc>
        <w:tc>
          <w:tcPr>
            <w:tcW w:w="4687" w:type="dxa"/>
            <w:tcBorders>
              <w:top w:val="nil"/>
              <w:left w:val="nil"/>
              <w:bottom w:val="single" w:sz="4" w:space="0" w:color="auto"/>
              <w:right w:val="single" w:sz="4" w:space="0" w:color="auto"/>
            </w:tcBorders>
            <w:shd w:val="clear" w:color="auto" w:fill="auto"/>
            <w:vAlign w:val="center"/>
            <w:hideMark/>
          </w:tcPr>
          <w:p w14:paraId="5DD50CA4"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CONJUNTO APLICACAO AGROTOXICO </w:t>
            </w:r>
            <w:r w:rsidRPr="00AE6FE7">
              <w:rPr>
                <w:rFonts w:ascii="Arial" w:eastAsia="Times New Roman" w:hAnsi="Arial" w:cs="Arial"/>
                <w:color w:val="000000"/>
                <w:sz w:val="20"/>
                <w:szCs w:val="20"/>
                <w:lang w:val="pt-BR" w:eastAsia="pt-BR"/>
              </w:rPr>
              <w:br/>
              <w:t>VESTIMENTA DE SEGURANÇA DE CORPO INTEIRO COMPOSTA DE BLUSÃO, CALÇA E CAPUZ, TODOS CONFECCIONADOS EM TECIDO 58% ALGODÃO E 42% POLIÉSTER, COM TRATAMENTO HIDRORREPELENTE. O BLUSÃO DE MANGAS LONGAS POSSUI MÍNIMA ABERTURA NA ALTURA DO PEITO E FECHAMENTO FRONTAL POR VELCRO. CAPUZ TIPO ÁRABE AJUSTADO POR CORDÃO INTERNO NA BARRA DO BLUSÃO. CALÇA COMPRIDA COM CORDÃO PARA AJUSTES NA CINTURA TAMANHO GG</w:t>
            </w:r>
          </w:p>
        </w:tc>
        <w:tc>
          <w:tcPr>
            <w:tcW w:w="1126" w:type="dxa"/>
            <w:tcBorders>
              <w:top w:val="nil"/>
              <w:left w:val="nil"/>
              <w:bottom w:val="single" w:sz="4" w:space="0" w:color="auto"/>
              <w:right w:val="single" w:sz="4" w:space="0" w:color="auto"/>
            </w:tcBorders>
            <w:shd w:val="clear" w:color="auto" w:fill="auto"/>
            <w:noWrap/>
            <w:vAlign w:val="center"/>
            <w:hideMark/>
          </w:tcPr>
          <w:p w14:paraId="5152D541"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CONJ</w:t>
            </w:r>
          </w:p>
        </w:tc>
        <w:tc>
          <w:tcPr>
            <w:tcW w:w="839" w:type="dxa"/>
            <w:tcBorders>
              <w:top w:val="nil"/>
              <w:left w:val="nil"/>
              <w:bottom w:val="single" w:sz="4" w:space="0" w:color="auto"/>
              <w:right w:val="single" w:sz="4" w:space="0" w:color="auto"/>
            </w:tcBorders>
            <w:shd w:val="clear" w:color="auto" w:fill="auto"/>
            <w:noWrap/>
            <w:vAlign w:val="center"/>
            <w:hideMark/>
          </w:tcPr>
          <w:p w14:paraId="71CC0B1B"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100 </w:t>
            </w:r>
          </w:p>
        </w:tc>
        <w:tc>
          <w:tcPr>
            <w:tcW w:w="1269" w:type="dxa"/>
            <w:tcBorders>
              <w:top w:val="nil"/>
              <w:left w:val="nil"/>
              <w:bottom w:val="single" w:sz="4" w:space="0" w:color="auto"/>
              <w:right w:val="single" w:sz="4" w:space="0" w:color="auto"/>
            </w:tcBorders>
            <w:shd w:val="clear" w:color="auto" w:fill="auto"/>
            <w:noWrap/>
            <w:vAlign w:val="center"/>
            <w:hideMark/>
          </w:tcPr>
          <w:p w14:paraId="3BD30B9C"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2A7142CE"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5050C6BE" w14:textId="77777777" w:rsidTr="00AE6FE7">
        <w:trPr>
          <w:trHeight w:val="3315"/>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2208B62C" w14:textId="77777777" w:rsidR="00AE6FE7" w:rsidRPr="00AE6FE7" w:rsidRDefault="00AE6FE7" w:rsidP="00AE6FE7">
            <w:pPr>
              <w:widowControl/>
              <w:autoSpaceDE/>
              <w:autoSpaceDN/>
              <w:ind w:firstLineChars="300" w:firstLine="600"/>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59</w:t>
            </w:r>
          </w:p>
        </w:tc>
        <w:tc>
          <w:tcPr>
            <w:tcW w:w="4687" w:type="dxa"/>
            <w:tcBorders>
              <w:top w:val="nil"/>
              <w:left w:val="nil"/>
              <w:bottom w:val="single" w:sz="4" w:space="0" w:color="auto"/>
              <w:right w:val="single" w:sz="4" w:space="0" w:color="auto"/>
            </w:tcBorders>
            <w:shd w:val="clear" w:color="auto" w:fill="auto"/>
            <w:vAlign w:val="center"/>
            <w:hideMark/>
          </w:tcPr>
          <w:p w14:paraId="43418C4D"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CONJUNTO APLICACAO AGROTOXICO </w:t>
            </w:r>
            <w:r w:rsidRPr="00AE6FE7">
              <w:rPr>
                <w:rFonts w:ascii="Arial" w:eastAsia="Times New Roman" w:hAnsi="Arial" w:cs="Arial"/>
                <w:color w:val="000000"/>
                <w:sz w:val="20"/>
                <w:szCs w:val="20"/>
                <w:lang w:val="pt-BR" w:eastAsia="pt-BR"/>
              </w:rPr>
              <w:br/>
              <w:t>VESTIMENTA DE SEGURANÇA DE CORPO INTEIRO COMPOSTA DE BLUSÃO, CALÇA E CAPUZ, TODOS CONFECCIONADOS EM TECIDO 58% ALGODÃO E 42% POLIÉSTER, COM TRATAMENTO HIDRORREPELENTE. O BLUSÃO DE MANGAS LONGAS POSSUI MÍNIMA ABERTURA NA ALTURA DO PEITO E FECHAMENTO FRONTAL POR VELCRO. CAPUZ TIPO ÁRABE AJUSTADO POR CORDÃO INTERNO NA BARRA DO BLUSÃO. CALÇA COMPRIDA COM CORDÃO PARA AJUSTES NA CINTURA TAMANHO EXG</w:t>
            </w:r>
          </w:p>
        </w:tc>
        <w:tc>
          <w:tcPr>
            <w:tcW w:w="1126" w:type="dxa"/>
            <w:tcBorders>
              <w:top w:val="nil"/>
              <w:left w:val="nil"/>
              <w:bottom w:val="single" w:sz="4" w:space="0" w:color="auto"/>
              <w:right w:val="single" w:sz="4" w:space="0" w:color="auto"/>
            </w:tcBorders>
            <w:shd w:val="clear" w:color="auto" w:fill="auto"/>
            <w:noWrap/>
            <w:vAlign w:val="center"/>
            <w:hideMark/>
          </w:tcPr>
          <w:p w14:paraId="44B04967"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CONJ</w:t>
            </w:r>
          </w:p>
        </w:tc>
        <w:tc>
          <w:tcPr>
            <w:tcW w:w="839" w:type="dxa"/>
            <w:tcBorders>
              <w:top w:val="nil"/>
              <w:left w:val="nil"/>
              <w:bottom w:val="single" w:sz="4" w:space="0" w:color="auto"/>
              <w:right w:val="single" w:sz="4" w:space="0" w:color="auto"/>
            </w:tcBorders>
            <w:shd w:val="clear" w:color="auto" w:fill="auto"/>
            <w:noWrap/>
            <w:vAlign w:val="center"/>
            <w:hideMark/>
          </w:tcPr>
          <w:p w14:paraId="39FCCFAE"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100 </w:t>
            </w:r>
          </w:p>
        </w:tc>
        <w:tc>
          <w:tcPr>
            <w:tcW w:w="1269" w:type="dxa"/>
            <w:tcBorders>
              <w:top w:val="nil"/>
              <w:left w:val="nil"/>
              <w:bottom w:val="single" w:sz="4" w:space="0" w:color="auto"/>
              <w:right w:val="single" w:sz="4" w:space="0" w:color="auto"/>
            </w:tcBorders>
            <w:shd w:val="clear" w:color="auto" w:fill="auto"/>
            <w:noWrap/>
            <w:vAlign w:val="center"/>
            <w:hideMark/>
          </w:tcPr>
          <w:p w14:paraId="32B82931"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5E11149D"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2B1C2506" w14:textId="77777777" w:rsidTr="00AE6FE7">
        <w:trPr>
          <w:trHeight w:val="1785"/>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45E53C97" w14:textId="77777777" w:rsidR="00AE6FE7" w:rsidRPr="00AE6FE7" w:rsidRDefault="00AE6FE7" w:rsidP="00AE6FE7">
            <w:pPr>
              <w:widowControl/>
              <w:autoSpaceDE/>
              <w:autoSpaceDN/>
              <w:ind w:firstLineChars="300" w:firstLine="600"/>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60</w:t>
            </w:r>
          </w:p>
        </w:tc>
        <w:tc>
          <w:tcPr>
            <w:tcW w:w="4687" w:type="dxa"/>
            <w:tcBorders>
              <w:top w:val="nil"/>
              <w:left w:val="nil"/>
              <w:bottom w:val="single" w:sz="4" w:space="0" w:color="auto"/>
              <w:right w:val="single" w:sz="4" w:space="0" w:color="auto"/>
            </w:tcBorders>
            <w:shd w:val="clear" w:color="auto" w:fill="auto"/>
            <w:vAlign w:val="center"/>
            <w:hideMark/>
          </w:tcPr>
          <w:p w14:paraId="06525755"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CONJUNTO MOTOQUEIRO PARA CHUVA </w:t>
            </w:r>
            <w:r w:rsidRPr="00AE6FE7">
              <w:rPr>
                <w:rFonts w:ascii="Arial" w:eastAsia="Times New Roman" w:hAnsi="Arial" w:cs="Arial"/>
                <w:color w:val="000000"/>
                <w:sz w:val="20"/>
                <w:szCs w:val="20"/>
                <w:lang w:val="pt-BR" w:eastAsia="pt-BR"/>
              </w:rPr>
              <w:br/>
              <w:t xml:space="preserve"> JAQUETA COM FECHAMNETO EM </w:t>
            </w:r>
            <w:r w:rsidRPr="00AE6FE7">
              <w:rPr>
                <w:rFonts w:ascii="Arial" w:eastAsia="Times New Roman" w:hAnsi="Arial" w:cs="Arial"/>
                <w:color w:val="000000"/>
                <w:sz w:val="20"/>
                <w:szCs w:val="20"/>
                <w:lang w:val="pt-BR" w:eastAsia="pt-BR"/>
              </w:rPr>
              <w:br/>
              <w:t>ZIPER/VELCRO, ELASTICO NA CINTURA E</w:t>
            </w:r>
            <w:r w:rsidRPr="00AE6FE7">
              <w:rPr>
                <w:rFonts w:ascii="Arial" w:eastAsia="Times New Roman" w:hAnsi="Arial" w:cs="Arial"/>
                <w:color w:val="000000"/>
                <w:sz w:val="20"/>
                <w:szCs w:val="20"/>
                <w:lang w:val="pt-BR" w:eastAsia="pt-BR"/>
              </w:rPr>
              <w:br/>
              <w:t xml:space="preserve"> FECHAMENTO EM VELCRO NOS PUNHOS - CALÇA COM ELASTICO NA CINTURA E FECHAMENTO EM VELCRO NOS TORNOZELOS - TAMANHO P</w:t>
            </w:r>
          </w:p>
        </w:tc>
        <w:tc>
          <w:tcPr>
            <w:tcW w:w="1126" w:type="dxa"/>
            <w:tcBorders>
              <w:top w:val="nil"/>
              <w:left w:val="nil"/>
              <w:bottom w:val="single" w:sz="4" w:space="0" w:color="auto"/>
              <w:right w:val="single" w:sz="4" w:space="0" w:color="auto"/>
            </w:tcBorders>
            <w:shd w:val="clear" w:color="auto" w:fill="auto"/>
            <w:noWrap/>
            <w:vAlign w:val="center"/>
            <w:hideMark/>
          </w:tcPr>
          <w:p w14:paraId="1FED0FA1"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CONJ</w:t>
            </w:r>
          </w:p>
        </w:tc>
        <w:tc>
          <w:tcPr>
            <w:tcW w:w="839" w:type="dxa"/>
            <w:tcBorders>
              <w:top w:val="nil"/>
              <w:left w:val="nil"/>
              <w:bottom w:val="single" w:sz="4" w:space="0" w:color="auto"/>
              <w:right w:val="single" w:sz="4" w:space="0" w:color="auto"/>
            </w:tcBorders>
            <w:shd w:val="clear" w:color="auto" w:fill="auto"/>
            <w:noWrap/>
            <w:vAlign w:val="center"/>
            <w:hideMark/>
          </w:tcPr>
          <w:p w14:paraId="647D4C5B"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150 </w:t>
            </w:r>
          </w:p>
        </w:tc>
        <w:tc>
          <w:tcPr>
            <w:tcW w:w="1269" w:type="dxa"/>
            <w:tcBorders>
              <w:top w:val="nil"/>
              <w:left w:val="nil"/>
              <w:bottom w:val="single" w:sz="4" w:space="0" w:color="auto"/>
              <w:right w:val="single" w:sz="4" w:space="0" w:color="auto"/>
            </w:tcBorders>
            <w:shd w:val="clear" w:color="auto" w:fill="auto"/>
            <w:noWrap/>
            <w:vAlign w:val="center"/>
            <w:hideMark/>
          </w:tcPr>
          <w:p w14:paraId="35E73A17"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02AC67F0"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11BDF73D" w14:textId="77777777" w:rsidTr="00AE6FE7">
        <w:trPr>
          <w:trHeight w:val="1785"/>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71C531EB" w14:textId="77777777" w:rsidR="00AE6FE7" w:rsidRPr="00AE6FE7" w:rsidRDefault="00AE6FE7" w:rsidP="00AE6FE7">
            <w:pPr>
              <w:widowControl/>
              <w:autoSpaceDE/>
              <w:autoSpaceDN/>
              <w:ind w:firstLineChars="300" w:firstLine="600"/>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61</w:t>
            </w:r>
          </w:p>
        </w:tc>
        <w:tc>
          <w:tcPr>
            <w:tcW w:w="4687" w:type="dxa"/>
            <w:tcBorders>
              <w:top w:val="nil"/>
              <w:left w:val="nil"/>
              <w:bottom w:val="single" w:sz="4" w:space="0" w:color="auto"/>
              <w:right w:val="single" w:sz="4" w:space="0" w:color="auto"/>
            </w:tcBorders>
            <w:shd w:val="clear" w:color="auto" w:fill="auto"/>
            <w:vAlign w:val="center"/>
            <w:hideMark/>
          </w:tcPr>
          <w:p w14:paraId="3518F3F1"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CONJUNTO MOTOQUEIRO PARA CHUVA </w:t>
            </w:r>
            <w:r w:rsidRPr="00AE6FE7">
              <w:rPr>
                <w:rFonts w:ascii="Arial" w:eastAsia="Times New Roman" w:hAnsi="Arial" w:cs="Arial"/>
                <w:color w:val="000000"/>
                <w:sz w:val="20"/>
                <w:szCs w:val="20"/>
                <w:lang w:val="pt-BR" w:eastAsia="pt-BR"/>
              </w:rPr>
              <w:br/>
              <w:t xml:space="preserve"> JAQUETA COM FECHAMNETO EM </w:t>
            </w:r>
            <w:r w:rsidRPr="00AE6FE7">
              <w:rPr>
                <w:rFonts w:ascii="Arial" w:eastAsia="Times New Roman" w:hAnsi="Arial" w:cs="Arial"/>
                <w:color w:val="000000"/>
                <w:sz w:val="20"/>
                <w:szCs w:val="20"/>
                <w:lang w:val="pt-BR" w:eastAsia="pt-BR"/>
              </w:rPr>
              <w:br/>
              <w:t>ZIPER/VELCRO, ELASTICO NA CINTURA E</w:t>
            </w:r>
            <w:r w:rsidRPr="00AE6FE7">
              <w:rPr>
                <w:rFonts w:ascii="Arial" w:eastAsia="Times New Roman" w:hAnsi="Arial" w:cs="Arial"/>
                <w:color w:val="000000"/>
                <w:sz w:val="20"/>
                <w:szCs w:val="20"/>
                <w:lang w:val="pt-BR" w:eastAsia="pt-BR"/>
              </w:rPr>
              <w:br/>
              <w:t xml:space="preserve"> FECHAMENTO EM VELCRO NOS PUNHOS - CALÇA COM ELASTICO NA CINTURA E FECHAMENTO EM VELCRO NOS TORNOZELOS - TAMANHO M</w:t>
            </w:r>
          </w:p>
        </w:tc>
        <w:tc>
          <w:tcPr>
            <w:tcW w:w="1126" w:type="dxa"/>
            <w:tcBorders>
              <w:top w:val="nil"/>
              <w:left w:val="nil"/>
              <w:bottom w:val="single" w:sz="4" w:space="0" w:color="auto"/>
              <w:right w:val="single" w:sz="4" w:space="0" w:color="auto"/>
            </w:tcBorders>
            <w:shd w:val="clear" w:color="auto" w:fill="auto"/>
            <w:noWrap/>
            <w:vAlign w:val="center"/>
            <w:hideMark/>
          </w:tcPr>
          <w:p w14:paraId="195329DD"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CONJ</w:t>
            </w:r>
          </w:p>
        </w:tc>
        <w:tc>
          <w:tcPr>
            <w:tcW w:w="839" w:type="dxa"/>
            <w:tcBorders>
              <w:top w:val="nil"/>
              <w:left w:val="nil"/>
              <w:bottom w:val="single" w:sz="4" w:space="0" w:color="auto"/>
              <w:right w:val="single" w:sz="4" w:space="0" w:color="auto"/>
            </w:tcBorders>
            <w:shd w:val="clear" w:color="auto" w:fill="auto"/>
            <w:noWrap/>
            <w:vAlign w:val="center"/>
            <w:hideMark/>
          </w:tcPr>
          <w:p w14:paraId="2679B770"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150 </w:t>
            </w:r>
          </w:p>
        </w:tc>
        <w:tc>
          <w:tcPr>
            <w:tcW w:w="1269" w:type="dxa"/>
            <w:tcBorders>
              <w:top w:val="nil"/>
              <w:left w:val="nil"/>
              <w:bottom w:val="single" w:sz="4" w:space="0" w:color="auto"/>
              <w:right w:val="single" w:sz="4" w:space="0" w:color="auto"/>
            </w:tcBorders>
            <w:shd w:val="clear" w:color="auto" w:fill="auto"/>
            <w:noWrap/>
            <w:vAlign w:val="center"/>
            <w:hideMark/>
          </w:tcPr>
          <w:p w14:paraId="267F075A"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7249BBFE"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4E420ECF" w14:textId="77777777" w:rsidTr="00AE6FE7">
        <w:trPr>
          <w:trHeight w:val="1785"/>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3FC28B4B" w14:textId="77777777" w:rsidR="00AE6FE7" w:rsidRPr="00AE6FE7" w:rsidRDefault="00AE6FE7" w:rsidP="00AE6FE7">
            <w:pPr>
              <w:widowControl/>
              <w:autoSpaceDE/>
              <w:autoSpaceDN/>
              <w:ind w:firstLineChars="300" w:firstLine="600"/>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62</w:t>
            </w:r>
          </w:p>
        </w:tc>
        <w:tc>
          <w:tcPr>
            <w:tcW w:w="4687" w:type="dxa"/>
            <w:tcBorders>
              <w:top w:val="nil"/>
              <w:left w:val="nil"/>
              <w:bottom w:val="single" w:sz="4" w:space="0" w:color="auto"/>
              <w:right w:val="single" w:sz="4" w:space="0" w:color="auto"/>
            </w:tcBorders>
            <w:shd w:val="clear" w:color="auto" w:fill="auto"/>
            <w:vAlign w:val="center"/>
            <w:hideMark/>
          </w:tcPr>
          <w:p w14:paraId="25669590"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CONJUNTO MOTOQUEIRO PARA CHUVA </w:t>
            </w:r>
            <w:r w:rsidRPr="00AE6FE7">
              <w:rPr>
                <w:rFonts w:ascii="Arial" w:eastAsia="Times New Roman" w:hAnsi="Arial" w:cs="Arial"/>
                <w:color w:val="000000"/>
                <w:sz w:val="20"/>
                <w:szCs w:val="20"/>
                <w:lang w:val="pt-BR" w:eastAsia="pt-BR"/>
              </w:rPr>
              <w:br/>
              <w:t xml:space="preserve"> JAQUETA COM FECHAMNETO EM </w:t>
            </w:r>
            <w:r w:rsidRPr="00AE6FE7">
              <w:rPr>
                <w:rFonts w:ascii="Arial" w:eastAsia="Times New Roman" w:hAnsi="Arial" w:cs="Arial"/>
                <w:color w:val="000000"/>
                <w:sz w:val="20"/>
                <w:szCs w:val="20"/>
                <w:lang w:val="pt-BR" w:eastAsia="pt-BR"/>
              </w:rPr>
              <w:br/>
              <w:t>ZIPER/VELCRO, ELASTICO NA CINTURA E</w:t>
            </w:r>
            <w:r w:rsidRPr="00AE6FE7">
              <w:rPr>
                <w:rFonts w:ascii="Arial" w:eastAsia="Times New Roman" w:hAnsi="Arial" w:cs="Arial"/>
                <w:color w:val="000000"/>
                <w:sz w:val="20"/>
                <w:szCs w:val="20"/>
                <w:lang w:val="pt-BR" w:eastAsia="pt-BR"/>
              </w:rPr>
              <w:br/>
              <w:t xml:space="preserve"> FECHAMENTO EM VELCRO NOS PUNHOS - CALÇA COM ELASTICO NA CINTURA E FECHAMENTO EM VELCRO NOS TORNOZELOS - TAMANHO G</w:t>
            </w:r>
          </w:p>
        </w:tc>
        <w:tc>
          <w:tcPr>
            <w:tcW w:w="1126" w:type="dxa"/>
            <w:tcBorders>
              <w:top w:val="nil"/>
              <w:left w:val="nil"/>
              <w:bottom w:val="single" w:sz="4" w:space="0" w:color="auto"/>
              <w:right w:val="single" w:sz="4" w:space="0" w:color="auto"/>
            </w:tcBorders>
            <w:shd w:val="clear" w:color="auto" w:fill="auto"/>
            <w:noWrap/>
            <w:vAlign w:val="center"/>
            <w:hideMark/>
          </w:tcPr>
          <w:p w14:paraId="6B847C91"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CONJ</w:t>
            </w:r>
          </w:p>
        </w:tc>
        <w:tc>
          <w:tcPr>
            <w:tcW w:w="839" w:type="dxa"/>
            <w:tcBorders>
              <w:top w:val="nil"/>
              <w:left w:val="nil"/>
              <w:bottom w:val="single" w:sz="4" w:space="0" w:color="auto"/>
              <w:right w:val="single" w:sz="4" w:space="0" w:color="auto"/>
            </w:tcBorders>
            <w:shd w:val="clear" w:color="auto" w:fill="auto"/>
            <w:noWrap/>
            <w:vAlign w:val="center"/>
            <w:hideMark/>
          </w:tcPr>
          <w:p w14:paraId="54ABBCE9"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150 </w:t>
            </w:r>
          </w:p>
        </w:tc>
        <w:tc>
          <w:tcPr>
            <w:tcW w:w="1269" w:type="dxa"/>
            <w:tcBorders>
              <w:top w:val="nil"/>
              <w:left w:val="nil"/>
              <w:bottom w:val="single" w:sz="4" w:space="0" w:color="auto"/>
              <w:right w:val="single" w:sz="4" w:space="0" w:color="auto"/>
            </w:tcBorders>
            <w:shd w:val="clear" w:color="auto" w:fill="auto"/>
            <w:noWrap/>
            <w:vAlign w:val="center"/>
            <w:hideMark/>
          </w:tcPr>
          <w:p w14:paraId="5B7B28C2"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1ED78CD2"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7B81CB54" w14:textId="77777777" w:rsidTr="00AE6FE7">
        <w:trPr>
          <w:trHeight w:val="1785"/>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573EEFB8" w14:textId="77777777" w:rsidR="00AE6FE7" w:rsidRPr="00AE6FE7" w:rsidRDefault="00AE6FE7" w:rsidP="00AE6FE7">
            <w:pPr>
              <w:widowControl/>
              <w:autoSpaceDE/>
              <w:autoSpaceDN/>
              <w:ind w:firstLineChars="300" w:firstLine="600"/>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63</w:t>
            </w:r>
          </w:p>
        </w:tc>
        <w:tc>
          <w:tcPr>
            <w:tcW w:w="4687" w:type="dxa"/>
            <w:tcBorders>
              <w:top w:val="nil"/>
              <w:left w:val="nil"/>
              <w:bottom w:val="single" w:sz="4" w:space="0" w:color="auto"/>
              <w:right w:val="single" w:sz="4" w:space="0" w:color="auto"/>
            </w:tcBorders>
            <w:shd w:val="clear" w:color="auto" w:fill="auto"/>
            <w:vAlign w:val="center"/>
            <w:hideMark/>
          </w:tcPr>
          <w:p w14:paraId="247F3B7D"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CONJUNTO MOTOQUEIRO PARA CHUVA </w:t>
            </w:r>
            <w:r w:rsidRPr="00AE6FE7">
              <w:rPr>
                <w:rFonts w:ascii="Arial" w:eastAsia="Times New Roman" w:hAnsi="Arial" w:cs="Arial"/>
                <w:color w:val="000000"/>
                <w:sz w:val="20"/>
                <w:szCs w:val="20"/>
                <w:lang w:val="pt-BR" w:eastAsia="pt-BR"/>
              </w:rPr>
              <w:br/>
              <w:t xml:space="preserve"> JAQUETA COM FECHAMNETO EM </w:t>
            </w:r>
            <w:r w:rsidRPr="00AE6FE7">
              <w:rPr>
                <w:rFonts w:ascii="Arial" w:eastAsia="Times New Roman" w:hAnsi="Arial" w:cs="Arial"/>
                <w:color w:val="000000"/>
                <w:sz w:val="20"/>
                <w:szCs w:val="20"/>
                <w:lang w:val="pt-BR" w:eastAsia="pt-BR"/>
              </w:rPr>
              <w:br/>
              <w:t>ZIPER/VELCRO, ELASTICO NA CINTURA E</w:t>
            </w:r>
            <w:r w:rsidRPr="00AE6FE7">
              <w:rPr>
                <w:rFonts w:ascii="Arial" w:eastAsia="Times New Roman" w:hAnsi="Arial" w:cs="Arial"/>
                <w:color w:val="000000"/>
                <w:sz w:val="20"/>
                <w:szCs w:val="20"/>
                <w:lang w:val="pt-BR" w:eastAsia="pt-BR"/>
              </w:rPr>
              <w:br/>
              <w:t xml:space="preserve"> FECHAMENTO EM VELCRO NOS PUNHOS - CALÇA COM ELASTICO NA CINTURA E FECHAMENTO EM VELCRO NOS TORNOZELOS - TAMANHO GG</w:t>
            </w:r>
          </w:p>
        </w:tc>
        <w:tc>
          <w:tcPr>
            <w:tcW w:w="1126" w:type="dxa"/>
            <w:tcBorders>
              <w:top w:val="nil"/>
              <w:left w:val="nil"/>
              <w:bottom w:val="single" w:sz="4" w:space="0" w:color="auto"/>
              <w:right w:val="single" w:sz="4" w:space="0" w:color="auto"/>
            </w:tcBorders>
            <w:shd w:val="clear" w:color="auto" w:fill="auto"/>
            <w:noWrap/>
            <w:vAlign w:val="center"/>
            <w:hideMark/>
          </w:tcPr>
          <w:p w14:paraId="4019F57D"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CONJ</w:t>
            </w:r>
          </w:p>
        </w:tc>
        <w:tc>
          <w:tcPr>
            <w:tcW w:w="839" w:type="dxa"/>
            <w:tcBorders>
              <w:top w:val="nil"/>
              <w:left w:val="nil"/>
              <w:bottom w:val="single" w:sz="4" w:space="0" w:color="auto"/>
              <w:right w:val="single" w:sz="4" w:space="0" w:color="auto"/>
            </w:tcBorders>
            <w:shd w:val="clear" w:color="auto" w:fill="auto"/>
            <w:noWrap/>
            <w:vAlign w:val="center"/>
            <w:hideMark/>
          </w:tcPr>
          <w:p w14:paraId="3EEB9666"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100 </w:t>
            </w:r>
          </w:p>
        </w:tc>
        <w:tc>
          <w:tcPr>
            <w:tcW w:w="1269" w:type="dxa"/>
            <w:tcBorders>
              <w:top w:val="nil"/>
              <w:left w:val="nil"/>
              <w:bottom w:val="single" w:sz="4" w:space="0" w:color="auto"/>
              <w:right w:val="single" w:sz="4" w:space="0" w:color="auto"/>
            </w:tcBorders>
            <w:shd w:val="clear" w:color="auto" w:fill="auto"/>
            <w:noWrap/>
            <w:vAlign w:val="center"/>
            <w:hideMark/>
          </w:tcPr>
          <w:p w14:paraId="6EF5A6A9"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610798E7"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71BE303D" w14:textId="77777777" w:rsidTr="00AE6FE7">
        <w:trPr>
          <w:trHeight w:val="1785"/>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3D62478F" w14:textId="77777777" w:rsidR="00AE6FE7" w:rsidRPr="00AE6FE7" w:rsidRDefault="00AE6FE7" w:rsidP="00AE6FE7">
            <w:pPr>
              <w:widowControl/>
              <w:autoSpaceDE/>
              <w:autoSpaceDN/>
              <w:ind w:firstLineChars="300" w:firstLine="600"/>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lastRenderedPageBreak/>
              <w:t>64</w:t>
            </w:r>
          </w:p>
        </w:tc>
        <w:tc>
          <w:tcPr>
            <w:tcW w:w="4687" w:type="dxa"/>
            <w:tcBorders>
              <w:top w:val="nil"/>
              <w:left w:val="nil"/>
              <w:bottom w:val="single" w:sz="4" w:space="0" w:color="auto"/>
              <w:right w:val="single" w:sz="4" w:space="0" w:color="auto"/>
            </w:tcBorders>
            <w:shd w:val="clear" w:color="auto" w:fill="auto"/>
            <w:vAlign w:val="center"/>
            <w:hideMark/>
          </w:tcPr>
          <w:p w14:paraId="7E5FFE1B"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CONJUNTO MOTOQUEIRO PARA CHUVA </w:t>
            </w:r>
            <w:r w:rsidRPr="00AE6FE7">
              <w:rPr>
                <w:rFonts w:ascii="Arial" w:eastAsia="Times New Roman" w:hAnsi="Arial" w:cs="Arial"/>
                <w:color w:val="000000"/>
                <w:sz w:val="20"/>
                <w:szCs w:val="20"/>
                <w:lang w:val="pt-BR" w:eastAsia="pt-BR"/>
              </w:rPr>
              <w:br/>
              <w:t xml:space="preserve"> JAQUETA COM FECHAMNETO EM </w:t>
            </w:r>
            <w:r w:rsidRPr="00AE6FE7">
              <w:rPr>
                <w:rFonts w:ascii="Arial" w:eastAsia="Times New Roman" w:hAnsi="Arial" w:cs="Arial"/>
                <w:color w:val="000000"/>
                <w:sz w:val="20"/>
                <w:szCs w:val="20"/>
                <w:lang w:val="pt-BR" w:eastAsia="pt-BR"/>
              </w:rPr>
              <w:br/>
              <w:t>ZIPER/VELCRO, ELASTICO NA CINTURA E</w:t>
            </w:r>
            <w:r w:rsidRPr="00AE6FE7">
              <w:rPr>
                <w:rFonts w:ascii="Arial" w:eastAsia="Times New Roman" w:hAnsi="Arial" w:cs="Arial"/>
                <w:color w:val="000000"/>
                <w:sz w:val="20"/>
                <w:szCs w:val="20"/>
                <w:lang w:val="pt-BR" w:eastAsia="pt-BR"/>
              </w:rPr>
              <w:br/>
              <w:t xml:space="preserve"> FECHAMENTO EM VELCRO NOS PUNHOS - CALÇA COM ELASTICO NA CINTURA E FECHAMENTO EM VELCRO NOS TORNOZELOS - TAMANHO XG</w:t>
            </w:r>
          </w:p>
        </w:tc>
        <w:tc>
          <w:tcPr>
            <w:tcW w:w="1126" w:type="dxa"/>
            <w:tcBorders>
              <w:top w:val="nil"/>
              <w:left w:val="nil"/>
              <w:bottom w:val="single" w:sz="4" w:space="0" w:color="auto"/>
              <w:right w:val="single" w:sz="4" w:space="0" w:color="auto"/>
            </w:tcBorders>
            <w:shd w:val="clear" w:color="auto" w:fill="auto"/>
            <w:noWrap/>
            <w:vAlign w:val="center"/>
            <w:hideMark/>
          </w:tcPr>
          <w:p w14:paraId="43A444C0"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CONJ</w:t>
            </w:r>
          </w:p>
        </w:tc>
        <w:tc>
          <w:tcPr>
            <w:tcW w:w="839" w:type="dxa"/>
            <w:tcBorders>
              <w:top w:val="nil"/>
              <w:left w:val="nil"/>
              <w:bottom w:val="single" w:sz="4" w:space="0" w:color="auto"/>
              <w:right w:val="single" w:sz="4" w:space="0" w:color="auto"/>
            </w:tcBorders>
            <w:shd w:val="clear" w:color="auto" w:fill="auto"/>
            <w:noWrap/>
            <w:vAlign w:val="center"/>
            <w:hideMark/>
          </w:tcPr>
          <w:p w14:paraId="0FEE45CE"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100 </w:t>
            </w:r>
          </w:p>
        </w:tc>
        <w:tc>
          <w:tcPr>
            <w:tcW w:w="1269" w:type="dxa"/>
            <w:tcBorders>
              <w:top w:val="nil"/>
              <w:left w:val="nil"/>
              <w:bottom w:val="single" w:sz="4" w:space="0" w:color="auto"/>
              <w:right w:val="single" w:sz="4" w:space="0" w:color="auto"/>
            </w:tcBorders>
            <w:shd w:val="clear" w:color="auto" w:fill="auto"/>
            <w:noWrap/>
            <w:vAlign w:val="center"/>
            <w:hideMark/>
          </w:tcPr>
          <w:p w14:paraId="42F8B153"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59B78D8D"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4CE2328C" w14:textId="77777777" w:rsidTr="00AE6FE7">
        <w:trPr>
          <w:trHeight w:val="1785"/>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284D8215" w14:textId="77777777" w:rsidR="00AE6FE7" w:rsidRPr="00AE6FE7" w:rsidRDefault="00AE6FE7" w:rsidP="00AE6FE7">
            <w:pPr>
              <w:widowControl/>
              <w:autoSpaceDE/>
              <w:autoSpaceDN/>
              <w:ind w:firstLineChars="300" w:firstLine="600"/>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65</w:t>
            </w:r>
          </w:p>
        </w:tc>
        <w:tc>
          <w:tcPr>
            <w:tcW w:w="4687" w:type="dxa"/>
            <w:tcBorders>
              <w:top w:val="nil"/>
              <w:left w:val="nil"/>
              <w:bottom w:val="single" w:sz="4" w:space="0" w:color="auto"/>
              <w:right w:val="single" w:sz="4" w:space="0" w:color="auto"/>
            </w:tcBorders>
            <w:shd w:val="clear" w:color="auto" w:fill="auto"/>
            <w:vAlign w:val="center"/>
            <w:hideMark/>
          </w:tcPr>
          <w:p w14:paraId="40842516"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CONJUNTO MOTOQUEIRO PARA CHUVA </w:t>
            </w:r>
            <w:r w:rsidRPr="00AE6FE7">
              <w:rPr>
                <w:rFonts w:ascii="Arial" w:eastAsia="Times New Roman" w:hAnsi="Arial" w:cs="Arial"/>
                <w:color w:val="000000"/>
                <w:sz w:val="20"/>
                <w:szCs w:val="20"/>
                <w:lang w:val="pt-BR" w:eastAsia="pt-BR"/>
              </w:rPr>
              <w:br/>
              <w:t xml:space="preserve"> JAQUETA COM FECHAMNETO EM </w:t>
            </w:r>
            <w:r w:rsidRPr="00AE6FE7">
              <w:rPr>
                <w:rFonts w:ascii="Arial" w:eastAsia="Times New Roman" w:hAnsi="Arial" w:cs="Arial"/>
                <w:color w:val="000000"/>
                <w:sz w:val="20"/>
                <w:szCs w:val="20"/>
                <w:lang w:val="pt-BR" w:eastAsia="pt-BR"/>
              </w:rPr>
              <w:br/>
              <w:t xml:space="preserve">ZIPER/VELCRO, ELASTICO NA CINTURA </w:t>
            </w:r>
            <w:proofErr w:type="gramStart"/>
            <w:r w:rsidRPr="00AE6FE7">
              <w:rPr>
                <w:rFonts w:ascii="Arial" w:eastAsia="Times New Roman" w:hAnsi="Arial" w:cs="Arial"/>
                <w:color w:val="000000"/>
                <w:sz w:val="20"/>
                <w:szCs w:val="20"/>
                <w:lang w:val="pt-BR" w:eastAsia="pt-BR"/>
              </w:rPr>
              <w:t>E  FECHAMENTO</w:t>
            </w:r>
            <w:proofErr w:type="gramEnd"/>
            <w:r w:rsidRPr="00AE6FE7">
              <w:rPr>
                <w:rFonts w:ascii="Arial" w:eastAsia="Times New Roman" w:hAnsi="Arial" w:cs="Arial"/>
                <w:color w:val="000000"/>
                <w:sz w:val="20"/>
                <w:szCs w:val="20"/>
                <w:lang w:val="pt-BR" w:eastAsia="pt-BR"/>
              </w:rPr>
              <w:t xml:space="preserve"> EM VELCRO NOS PUNHOS - CALÇA COM ELASTICO NA CINTURA E FECHAMENTO EM VELCRO NOS TORNOZELOS - TAMANHO EXG</w:t>
            </w:r>
          </w:p>
        </w:tc>
        <w:tc>
          <w:tcPr>
            <w:tcW w:w="1126" w:type="dxa"/>
            <w:tcBorders>
              <w:top w:val="nil"/>
              <w:left w:val="nil"/>
              <w:bottom w:val="single" w:sz="4" w:space="0" w:color="auto"/>
              <w:right w:val="single" w:sz="4" w:space="0" w:color="auto"/>
            </w:tcBorders>
            <w:shd w:val="clear" w:color="auto" w:fill="auto"/>
            <w:noWrap/>
            <w:vAlign w:val="center"/>
            <w:hideMark/>
          </w:tcPr>
          <w:p w14:paraId="288FA572"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CONJ</w:t>
            </w:r>
          </w:p>
        </w:tc>
        <w:tc>
          <w:tcPr>
            <w:tcW w:w="839" w:type="dxa"/>
            <w:tcBorders>
              <w:top w:val="nil"/>
              <w:left w:val="nil"/>
              <w:bottom w:val="single" w:sz="4" w:space="0" w:color="auto"/>
              <w:right w:val="single" w:sz="4" w:space="0" w:color="auto"/>
            </w:tcBorders>
            <w:shd w:val="clear" w:color="auto" w:fill="auto"/>
            <w:noWrap/>
            <w:vAlign w:val="center"/>
            <w:hideMark/>
          </w:tcPr>
          <w:p w14:paraId="29CAC1D5"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40 </w:t>
            </w:r>
          </w:p>
        </w:tc>
        <w:tc>
          <w:tcPr>
            <w:tcW w:w="1269" w:type="dxa"/>
            <w:tcBorders>
              <w:top w:val="nil"/>
              <w:left w:val="nil"/>
              <w:bottom w:val="single" w:sz="4" w:space="0" w:color="auto"/>
              <w:right w:val="single" w:sz="4" w:space="0" w:color="auto"/>
            </w:tcBorders>
            <w:shd w:val="clear" w:color="auto" w:fill="auto"/>
            <w:noWrap/>
            <w:vAlign w:val="center"/>
            <w:hideMark/>
          </w:tcPr>
          <w:p w14:paraId="627AE3CA"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1F81AD4D"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05DFD002" w14:textId="77777777" w:rsidTr="00AE6FE7">
        <w:trPr>
          <w:trHeight w:val="1785"/>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1CB9FAF4" w14:textId="77777777" w:rsidR="00AE6FE7" w:rsidRPr="00AE6FE7" w:rsidRDefault="00AE6FE7" w:rsidP="00AE6FE7">
            <w:pPr>
              <w:widowControl/>
              <w:autoSpaceDE/>
              <w:autoSpaceDN/>
              <w:ind w:firstLineChars="300" w:firstLine="600"/>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66</w:t>
            </w:r>
          </w:p>
        </w:tc>
        <w:tc>
          <w:tcPr>
            <w:tcW w:w="4687" w:type="dxa"/>
            <w:tcBorders>
              <w:top w:val="nil"/>
              <w:left w:val="nil"/>
              <w:bottom w:val="single" w:sz="4" w:space="0" w:color="auto"/>
              <w:right w:val="single" w:sz="4" w:space="0" w:color="auto"/>
            </w:tcBorders>
            <w:shd w:val="clear" w:color="auto" w:fill="auto"/>
            <w:vAlign w:val="center"/>
            <w:hideMark/>
          </w:tcPr>
          <w:p w14:paraId="25DD312B"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CONJUNTO MOTOQUEIRO PARA CHUVA   JAQUETA COM FECHAMNETO </w:t>
            </w:r>
            <w:proofErr w:type="gramStart"/>
            <w:r w:rsidRPr="00AE6FE7">
              <w:rPr>
                <w:rFonts w:ascii="Arial" w:eastAsia="Times New Roman" w:hAnsi="Arial" w:cs="Arial"/>
                <w:color w:val="000000"/>
                <w:sz w:val="20"/>
                <w:szCs w:val="20"/>
                <w:lang w:val="pt-BR" w:eastAsia="pt-BR"/>
              </w:rPr>
              <w:t>EM  ZIPER</w:t>
            </w:r>
            <w:proofErr w:type="gramEnd"/>
            <w:r w:rsidRPr="00AE6FE7">
              <w:rPr>
                <w:rFonts w:ascii="Arial" w:eastAsia="Times New Roman" w:hAnsi="Arial" w:cs="Arial"/>
                <w:color w:val="000000"/>
                <w:sz w:val="20"/>
                <w:szCs w:val="20"/>
                <w:lang w:val="pt-BR" w:eastAsia="pt-BR"/>
              </w:rPr>
              <w:t>/VELCRO, ELASTICO NA CINTURA E  FECHAMENTO EM VELCRO NOS PUNHOS - CALÇA COM ELASTICO NA CINTURA E FECHAMENTO EM VELCRO NOS TORNOZELOS -TAMANHO EXGG</w:t>
            </w:r>
          </w:p>
        </w:tc>
        <w:tc>
          <w:tcPr>
            <w:tcW w:w="1126" w:type="dxa"/>
            <w:tcBorders>
              <w:top w:val="nil"/>
              <w:left w:val="nil"/>
              <w:bottom w:val="single" w:sz="4" w:space="0" w:color="auto"/>
              <w:right w:val="single" w:sz="4" w:space="0" w:color="auto"/>
            </w:tcBorders>
            <w:shd w:val="clear" w:color="auto" w:fill="auto"/>
            <w:noWrap/>
            <w:vAlign w:val="center"/>
            <w:hideMark/>
          </w:tcPr>
          <w:p w14:paraId="31B3FFE3"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CONJ</w:t>
            </w:r>
          </w:p>
        </w:tc>
        <w:tc>
          <w:tcPr>
            <w:tcW w:w="839" w:type="dxa"/>
            <w:tcBorders>
              <w:top w:val="nil"/>
              <w:left w:val="nil"/>
              <w:bottom w:val="single" w:sz="4" w:space="0" w:color="auto"/>
              <w:right w:val="single" w:sz="4" w:space="0" w:color="auto"/>
            </w:tcBorders>
            <w:shd w:val="clear" w:color="auto" w:fill="auto"/>
            <w:noWrap/>
            <w:vAlign w:val="center"/>
            <w:hideMark/>
          </w:tcPr>
          <w:p w14:paraId="616C62F5"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40 </w:t>
            </w:r>
          </w:p>
        </w:tc>
        <w:tc>
          <w:tcPr>
            <w:tcW w:w="1269" w:type="dxa"/>
            <w:tcBorders>
              <w:top w:val="nil"/>
              <w:left w:val="nil"/>
              <w:bottom w:val="single" w:sz="4" w:space="0" w:color="auto"/>
              <w:right w:val="single" w:sz="4" w:space="0" w:color="auto"/>
            </w:tcBorders>
            <w:shd w:val="clear" w:color="auto" w:fill="auto"/>
            <w:noWrap/>
            <w:vAlign w:val="center"/>
            <w:hideMark/>
          </w:tcPr>
          <w:p w14:paraId="161D3363"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79492365"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5D4BFD3B"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763B8902" w14:textId="77777777" w:rsidR="00AE6FE7" w:rsidRPr="00AE6FE7" w:rsidRDefault="00AE6FE7" w:rsidP="00AE6FE7">
            <w:pPr>
              <w:widowControl/>
              <w:autoSpaceDE/>
              <w:autoSpaceDN/>
              <w:ind w:firstLineChars="300" w:firstLine="600"/>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67</w:t>
            </w:r>
          </w:p>
        </w:tc>
        <w:tc>
          <w:tcPr>
            <w:tcW w:w="4687" w:type="dxa"/>
            <w:tcBorders>
              <w:top w:val="nil"/>
              <w:left w:val="nil"/>
              <w:bottom w:val="single" w:sz="4" w:space="0" w:color="auto"/>
              <w:right w:val="single" w:sz="4" w:space="0" w:color="auto"/>
            </w:tcBorders>
            <w:shd w:val="clear" w:color="auto" w:fill="auto"/>
            <w:vAlign w:val="center"/>
            <w:hideMark/>
          </w:tcPr>
          <w:p w14:paraId="6503F8FA"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CORDA TRANÇADA EM POLIESTER 10MM</w:t>
            </w:r>
          </w:p>
        </w:tc>
        <w:tc>
          <w:tcPr>
            <w:tcW w:w="1126" w:type="dxa"/>
            <w:tcBorders>
              <w:top w:val="nil"/>
              <w:left w:val="nil"/>
              <w:bottom w:val="single" w:sz="4" w:space="0" w:color="auto"/>
              <w:right w:val="single" w:sz="4" w:space="0" w:color="auto"/>
            </w:tcBorders>
            <w:shd w:val="clear" w:color="auto" w:fill="auto"/>
            <w:noWrap/>
            <w:vAlign w:val="center"/>
            <w:hideMark/>
          </w:tcPr>
          <w:p w14:paraId="64737459"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METRO</w:t>
            </w:r>
          </w:p>
        </w:tc>
        <w:tc>
          <w:tcPr>
            <w:tcW w:w="839" w:type="dxa"/>
            <w:tcBorders>
              <w:top w:val="nil"/>
              <w:left w:val="nil"/>
              <w:bottom w:val="single" w:sz="4" w:space="0" w:color="auto"/>
              <w:right w:val="single" w:sz="4" w:space="0" w:color="auto"/>
            </w:tcBorders>
            <w:shd w:val="clear" w:color="auto" w:fill="auto"/>
            <w:noWrap/>
            <w:vAlign w:val="center"/>
            <w:hideMark/>
          </w:tcPr>
          <w:p w14:paraId="3C4358E4"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2.000 </w:t>
            </w:r>
          </w:p>
        </w:tc>
        <w:tc>
          <w:tcPr>
            <w:tcW w:w="1269" w:type="dxa"/>
            <w:tcBorders>
              <w:top w:val="nil"/>
              <w:left w:val="nil"/>
              <w:bottom w:val="single" w:sz="4" w:space="0" w:color="auto"/>
              <w:right w:val="single" w:sz="4" w:space="0" w:color="auto"/>
            </w:tcBorders>
            <w:shd w:val="clear" w:color="auto" w:fill="auto"/>
            <w:noWrap/>
            <w:vAlign w:val="center"/>
            <w:hideMark/>
          </w:tcPr>
          <w:p w14:paraId="7EB60581"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27FE2E89"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10E97C46"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473EBADE" w14:textId="77777777" w:rsidR="00AE6FE7" w:rsidRPr="00AE6FE7" w:rsidRDefault="00AE6FE7" w:rsidP="00AE6FE7">
            <w:pPr>
              <w:widowControl/>
              <w:autoSpaceDE/>
              <w:autoSpaceDN/>
              <w:ind w:firstLineChars="300" w:firstLine="600"/>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68</w:t>
            </w:r>
          </w:p>
        </w:tc>
        <w:tc>
          <w:tcPr>
            <w:tcW w:w="4687" w:type="dxa"/>
            <w:tcBorders>
              <w:top w:val="nil"/>
              <w:left w:val="nil"/>
              <w:bottom w:val="single" w:sz="4" w:space="0" w:color="auto"/>
              <w:right w:val="single" w:sz="4" w:space="0" w:color="auto"/>
            </w:tcBorders>
            <w:shd w:val="clear" w:color="auto" w:fill="auto"/>
            <w:vAlign w:val="center"/>
            <w:hideMark/>
          </w:tcPr>
          <w:p w14:paraId="4C93A8D8"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CORDA TRANÇADA EM POLIESTER 4MM</w:t>
            </w:r>
          </w:p>
        </w:tc>
        <w:tc>
          <w:tcPr>
            <w:tcW w:w="1126" w:type="dxa"/>
            <w:tcBorders>
              <w:top w:val="nil"/>
              <w:left w:val="nil"/>
              <w:bottom w:val="single" w:sz="4" w:space="0" w:color="auto"/>
              <w:right w:val="single" w:sz="4" w:space="0" w:color="auto"/>
            </w:tcBorders>
            <w:shd w:val="clear" w:color="auto" w:fill="auto"/>
            <w:noWrap/>
            <w:vAlign w:val="center"/>
            <w:hideMark/>
          </w:tcPr>
          <w:p w14:paraId="57C14A46"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METRO</w:t>
            </w:r>
          </w:p>
        </w:tc>
        <w:tc>
          <w:tcPr>
            <w:tcW w:w="839" w:type="dxa"/>
            <w:tcBorders>
              <w:top w:val="nil"/>
              <w:left w:val="nil"/>
              <w:bottom w:val="single" w:sz="4" w:space="0" w:color="auto"/>
              <w:right w:val="single" w:sz="4" w:space="0" w:color="auto"/>
            </w:tcBorders>
            <w:shd w:val="clear" w:color="auto" w:fill="auto"/>
            <w:noWrap/>
            <w:vAlign w:val="center"/>
            <w:hideMark/>
          </w:tcPr>
          <w:p w14:paraId="2D4B372C"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3.000 </w:t>
            </w:r>
          </w:p>
        </w:tc>
        <w:tc>
          <w:tcPr>
            <w:tcW w:w="1269" w:type="dxa"/>
            <w:tcBorders>
              <w:top w:val="nil"/>
              <w:left w:val="nil"/>
              <w:bottom w:val="single" w:sz="4" w:space="0" w:color="auto"/>
              <w:right w:val="single" w:sz="4" w:space="0" w:color="auto"/>
            </w:tcBorders>
            <w:shd w:val="clear" w:color="auto" w:fill="auto"/>
            <w:noWrap/>
            <w:vAlign w:val="center"/>
            <w:hideMark/>
          </w:tcPr>
          <w:p w14:paraId="3990615C"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72F3E01C"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62348B1D"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685144B2" w14:textId="77777777" w:rsidR="00AE6FE7" w:rsidRPr="00AE6FE7" w:rsidRDefault="00AE6FE7" w:rsidP="00AE6FE7">
            <w:pPr>
              <w:widowControl/>
              <w:autoSpaceDE/>
              <w:autoSpaceDN/>
              <w:ind w:firstLineChars="300" w:firstLine="600"/>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69</w:t>
            </w:r>
          </w:p>
        </w:tc>
        <w:tc>
          <w:tcPr>
            <w:tcW w:w="4687" w:type="dxa"/>
            <w:tcBorders>
              <w:top w:val="nil"/>
              <w:left w:val="nil"/>
              <w:bottom w:val="single" w:sz="4" w:space="0" w:color="auto"/>
              <w:right w:val="single" w:sz="4" w:space="0" w:color="auto"/>
            </w:tcBorders>
            <w:shd w:val="clear" w:color="auto" w:fill="auto"/>
            <w:vAlign w:val="center"/>
            <w:hideMark/>
          </w:tcPr>
          <w:p w14:paraId="10C55482"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CORDA TRANÇADA EM POLIESTER  5MM</w:t>
            </w:r>
          </w:p>
        </w:tc>
        <w:tc>
          <w:tcPr>
            <w:tcW w:w="1126" w:type="dxa"/>
            <w:tcBorders>
              <w:top w:val="nil"/>
              <w:left w:val="nil"/>
              <w:bottom w:val="single" w:sz="4" w:space="0" w:color="auto"/>
              <w:right w:val="single" w:sz="4" w:space="0" w:color="auto"/>
            </w:tcBorders>
            <w:shd w:val="clear" w:color="auto" w:fill="auto"/>
            <w:noWrap/>
            <w:vAlign w:val="center"/>
            <w:hideMark/>
          </w:tcPr>
          <w:p w14:paraId="7D47ABA8"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METRO</w:t>
            </w:r>
          </w:p>
        </w:tc>
        <w:tc>
          <w:tcPr>
            <w:tcW w:w="839" w:type="dxa"/>
            <w:tcBorders>
              <w:top w:val="nil"/>
              <w:left w:val="nil"/>
              <w:bottom w:val="single" w:sz="4" w:space="0" w:color="auto"/>
              <w:right w:val="single" w:sz="4" w:space="0" w:color="auto"/>
            </w:tcBorders>
            <w:shd w:val="clear" w:color="auto" w:fill="auto"/>
            <w:noWrap/>
            <w:vAlign w:val="center"/>
            <w:hideMark/>
          </w:tcPr>
          <w:p w14:paraId="41914138"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3.000 </w:t>
            </w:r>
          </w:p>
        </w:tc>
        <w:tc>
          <w:tcPr>
            <w:tcW w:w="1269" w:type="dxa"/>
            <w:tcBorders>
              <w:top w:val="nil"/>
              <w:left w:val="nil"/>
              <w:bottom w:val="single" w:sz="4" w:space="0" w:color="auto"/>
              <w:right w:val="single" w:sz="4" w:space="0" w:color="auto"/>
            </w:tcBorders>
            <w:shd w:val="clear" w:color="auto" w:fill="auto"/>
            <w:noWrap/>
            <w:vAlign w:val="center"/>
            <w:hideMark/>
          </w:tcPr>
          <w:p w14:paraId="7C7FDE7A"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5086E60E"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67DBC163"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14C9C42F" w14:textId="77777777" w:rsidR="00AE6FE7" w:rsidRPr="00AE6FE7" w:rsidRDefault="00AE6FE7" w:rsidP="00AE6FE7">
            <w:pPr>
              <w:widowControl/>
              <w:autoSpaceDE/>
              <w:autoSpaceDN/>
              <w:ind w:firstLineChars="300" w:firstLine="600"/>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70</w:t>
            </w:r>
          </w:p>
        </w:tc>
        <w:tc>
          <w:tcPr>
            <w:tcW w:w="4687" w:type="dxa"/>
            <w:tcBorders>
              <w:top w:val="nil"/>
              <w:left w:val="nil"/>
              <w:bottom w:val="single" w:sz="4" w:space="0" w:color="auto"/>
              <w:right w:val="single" w:sz="4" w:space="0" w:color="auto"/>
            </w:tcBorders>
            <w:shd w:val="clear" w:color="auto" w:fill="auto"/>
            <w:vAlign w:val="center"/>
            <w:hideMark/>
          </w:tcPr>
          <w:p w14:paraId="1B780117"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CORDA TRANÇADA EM POLIESTER 6MM</w:t>
            </w:r>
          </w:p>
        </w:tc>
        <w:tc>
          <w:tcPr>
            <w:tcW w:w="1126" w:type="dxa"/>
            <w:tcBorders>
              <w:top w:val="nil"/>
              <w:left w:val="nil"/>
              <w:bottom w:val="single" w:sz="4" w:space="0" w:color="auto"/>
              <w:right w:val="single" w:sz="4" w:space="0" w:color="auto"/>
            </w:tcBorders>
            <w:shd w:val="clear" w:color="auto" w:fill="auto"/>
            <w:noWrap/>
            <w:vAlign w:val="center"/>
            <w:hideMark/>
          </w:tcPr>
          <w:p w14:paraId="65CE83CE"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METRO</w:t>
            </w:r>
          </w:p>
        </w:tc>
        <w:tc>
          <w:tcPr>
            <w:tcW w:w="839" w:type="dxa"/>
            <w:tcBorders>
              <w:top w:val="nil"/>
              <w:left w:val="nil"/>
              <w:bottom w:val="single" w:sz="4" w:space="0" w:color="auto"/>
              <w:right w:val="single" w:sz="4" w:space="0" w:color="auto"/>
            </w:tcBorders>
            <w:shd w:val="clear" w:color="auto" w:fill="auto"/>
            <w:noWrap/>
            <w:vAlign w:val="center"/>
            <w:hideMark/>
          </w:tcPr>
          <w:p w14:paraId="3EA3555F"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3.000 </w:t>
            </w:r>
          </w:p>
        </w:tc>
        <w:tc>
          <w:tcPr>
            <w:tcW w:w="1269" w:type="dxa"/>
            <w:tcBorders>
              <w:top w:val="nil"/>
              <w:left w:val="nil"/>
              <w:bottom w:val="single" w:sz="4" w:space="0" w:color="auto"/>
              <w:right w:val="single" w:sz="4" w:space="0" w:color="auto"/>
            </w:tcBorders>
            <w:shd w:val="clear" w:color="auto" w:fill="auto"/>
            <w:noWrap/>
            <w:vAlign w:val="center"/>
            <w:hideMark/>
          </w:tcPr>
          <w:p w14:paraId="1B0EE7B1"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25DB4466"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3C784B00"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7496E5FA" w14:textId="77777777" w:rsidR="00AE6FE7" w:rsidRPr="00AE6FE7" w:rsidRDefault="00AE6FE7" w:rsidP="00AE6FE7">
            <w:pPr>
              <w:widowControl/>
              <w:autoSpaceDE/>
              <w:autoSpaceDN/>
              <w:ind w:firstLineChars="300" w:firstLine="600"/>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71</w:t>
            </w:r>
          </w:p>
        </w:tc>
        <w:tc>
          <w:tcPr>
            <w:tcW w:w="4687" w:type="dxa"/>
            <w:tcBorders>
              <w:top w:val="nil"/>
              <w:left w:val="nil"/>
              <w:bottom w:val="single" w:sz="4" w:space="0" w:color="auto"/>
              <w:right w:val="single" w:sz="4" w:space="0" w:color="auto"/>
            </w:tcBorders>
            <w:shd w:val="clear" w:color="auto" w:fill="auto"/>
            <w:vAlign w:val="center"/>
            <w:hideMark/>
          </w:tcPr>
          <w:p w14:paraId="5C01A10E"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CORDA TRANÇADA EM POLIESTER 6MM</w:t>
            </w:r>
          </w:p>
        </w:tc>
        <w:tc>
          <w:tcPr>
            <w:tcW w:w="1126" w:type="dxa"/>
            <w:tcBorders>
              <w:top w:val="nil"/>
              <w:left w:val="nil"/>
              <w:bottom w:val="single" w:sz="4" w:space="0" w:color="auto"/>
              <w:right w:val="single" w:sz="4" w:space="0" w:color="auto"/>
            </w:tcBorders>
            <w:shd w:val="clear" w:color="auto" w:fill="auto"/>
            <w:noWrap/>
            <w:vAlign w:val="center"/>
            <w:hideMark/>
          </w:tcPr>
          <w:p w14:paraId="458C6C07"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METRO</w:t>
            </w:r>
          </w:p>
        </w:tc>
        <w:tc>
          <w:tcPr>
            <w:tcW w:w="839" w:type="dxa"/>
            <w:tcBorders>
              <w:top w:val="nil"/>
              <w:left w:val="nil"/>
              <w:bottom w:val="single" w:sz="4" w:space="0" w:color="auto"/>
              <w:right w:val="single" w:sz="4" w:space="0" w:color="auto"/>
            </w:tcBorders>
            <w:shd w:val="clear" w:color="auto" w:fill="auto"/>
            <w:noWrap/>
            <w:vAlign w:val="center"/>
            <w:hideMark/>
          </w:tcPr>
          <w:p w14:paraId="37192F7F"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3.000 </w:t>
            </w:r>
          </w:p>
        </w:tc>
        <w:tc>
          <w:tcPr>
            <w:tcW w:w="1269" w:type="dxa"/>
            <w:tcBorders>
              <w:top w:val="nil"/>
              <w:left w:val="nil"/>
              <w:bottom w:val="single" w:sz="4" w:space="0" w:color="auto"/>
              <w:right w:val="single" w:sz="4" w:space="0" w:color="auto"/>
            </w:tcBorders>
            <w:shd w:val="clear" w:color="auto" w:fill="auto"/>
            <w:noWrap/>
            <w:vAlign w:val="center"/>
            <w:hideMark/>
          </w:tcPr>
          <w:p w14:paraId="5C3FE4A4"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1A3348B0"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1C801A7A"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6DE20847" w14:textId="77777777" w:rsidR="00AE6FE7" w:rsidRPr="00AE6FE7" w:rsidRDefault="00AE6FE7" w:rsidP="00AE6FE7">
            <w:pPr>
              <w:widowControl/>
              <w:autoSpaceDE/>
              <w:autoSpaceDN/>
              <w:ind w:firstLineChars="300" w:firstLine="600"/>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72</w:t>
            </w:r>
          </w:p>
        </w:tc>
        <w:tc>
          <w:tcPr>
            <w:tcW w:w="4687" w:type="dxa"/>
            <w:tcBorders>
              <w:top w:val="nil"/>
              <w:left w:val="nil"/>
              <w:bottom w:val="single" w:sz="4" w:space="0" w:color="auto"/>
              <w:right w:val="single" w:sz="4" w:space="0" w:color="auto"/>
            </w:tcBorders>
            <w:shd w:val="clear" w:color="auto" w:fill="auto"/>
            <w:vAlign w:val="center"/>
            <w:hideMark/>
          </w:tcPr>
          <w:p w14:paraId="13647E5D"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CORDA TRANÇADA EM POLIESTER 8MM</w:t>
            </w:r>
          </w:p>
        </w:tc>
        <w:tc>
          <w:tcPr>
            <w:tcW w:w="1126" w:type="dxa"/>
            <w:tcBorders>
              <w:top w:val="nil"/>
              <w:left w:val="nil"/>
              <w:bottom w:val="single" w:sz="4" w:space="0" w:color="auto"/>
              <w:right w:val="single" w:sz="4" w:space="0" w:color="auto"/>
            </w:tcBorders>
            <w:shd w:val="clear" w:color="auto" w:fill="auto"/>
            <w:noWrap/>
            <w:vAlign w:val="center"/>
            <w:hideMark/>
          </w:tcPr>
          <w:p w14:paraId="11505EED"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METRO</w:t>
            </w:r>
          </w:p>
        </w:tc>
        <w:tc>
          <w:tcPr>
            <w:tcW w:w="839" w:type="dxa"/>
            <w:tcBorders>
              <w:top w:val="nil"/>
              <w:left w:val="nil"/>
              <w:bottom w:val="single" w:sz="4" w:space="0" w:color="auto"/>
              <w:right w:val="single" w:sz="4" w:space="0" w:color="auto"/>
            </w:tcBorders>
            <w:shd w:val="clear" w:color="auto" w:fill="auto"/>
            <w:noWrap/>
            <w:vAlign w:val="center"/>
            <w:hideMark/>
          </w:tcPr>
          <w:p w14:paraId="535652DC"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3.000 </w:t>
            </w:r>
          </w:p>
        </w:tc>
        <w:tc>
          <w:tcPr>
            <w:tcW w:w="1269" w:type="dxa"/>
            <w:tcBorders>
              <w:top w:val="nil"/>
              <w:left w:val="nil"/>
              <w:bottom w:val="single" w:sz="4" w:space="0" w:color="auto"/>
              <w:right w:val="single" w:sz="4" w:space="0" w:color="auto"/>
            </w:tcBorders>
            <w:shd w:val="clear" w:color="auto" w:fill="auto"/>
            <w:noWrap/>
            <w:vAlign w:val="center"/>
            <w:hideMark/>
          </w:tcPr>
          <w:p w14:paraId="31B59492"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1E1165EE"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3CAF0EB7" w14:textId="77777777" w:rsidTr="00AE6FE7">
        <w:trPr>
          <w:trHeight w:val="765"/>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79848AF1" w14:textId="77777777" w:rsidR="00AE6FE7" w:rsidRPr="00AE6FE7" w:rsidRDefault="00AE6FE7" w:rsidP="00AE6FE7">
            <w:pPr>
              <w:widowControl/>
              <w:autoSpaceDE/>
              <w:autoSpaceDN/>
              <w:ind w:firstLineChars="300" w:firstLine="600"/>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73</w:t>
            </w:r>
          </w:p>
        </w:tc>
        <w:tc>
          <w:tcPr>
            <w:tcW w:w="4687" w:type="dxa"/>
            <w:tcBorders>
              <w:top w:val="nil"/>
              <w:left w:val="nil"/>
              <w:bottom w:val="single" w:sz="4" w:space="0" w:color="auto"/>
              <w:right w:val="single" w:sz="4" w:space="0" w:color="auto"/>
            </w:tcBorders>
            <w:shd w:val="clear" w:color="auto" w:fill="auto"/>
            <w:hideMark/>
          </w:tcPr>
          <w:p w14:paraId="6CD32A79" w14:textId="77777777" w:rsidR="00AE6FE7" w:rsidRPr="00AE6FE7" w:rsidRDefault="00AE6FE7" w:rsidP="00AE6FE7">
            <w:pPr>
              <w:widowControl/>
              <w:autoSpaceDE/>
              <w:autoSpaceDN/>
              <w:jc w:val="both"/>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ENXADA em aço carbono, diâmetro do olho redondo de 38 mm, cabo de madeira com 130 cm, variação dimensional de +/- 10%.</w:t>
            </w:r>
          </w:p>
        </w:tc>
        <w:tc>
          <w:tcPr>
            <w:tcW w:w="1126" w:type="dxa"/>
            <w:tcBorders>
              <w:top w:val="nil"/>
              <w:left w:val="nil"/>
              <w:bottom w:val="single" w:sz="4" w:space="0" w:color="auto"/>
              <w:right w:val="single" w:sz="4" w:space="0" w:color="auto"/>
            </w:tcBorders>
            <w:shd w:val="clear" w:color="auto" w:fill="auto"/>
            <w:noWrap/>
            <w:vAlign w:val="center"/>
            <w:hideMark/>
          </w:tcPr>
          <w:p w14:paraId="7C114596"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3DA77F68"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165 </w:t>
            </w:r>
          </w:p>
        </w:tc>
        <w:tc>
          <w:tcPr>
            <w:tcW w:w="1269" w:type="dxa"/>
            <w:tcBorders>
              <w:top w:val="nil"/>
              <w:left w:val="nil"/>
              <w:bottom w:val="single" w:sz="4" w:space="0" w:color="auto"/>
              <w:right w:val="single" w:sz="4" w:space="0" w:color="auto"/>
            </w:tcBorders>
            <w:shd w:val="clear" w:color="auto" w:fill="auto"/>
            <w:vAlign w:val="center"/>
            <w:hideMark/>
          </w:tcPr>
          <w:p w14:paraId="5DCF929E"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vAlign w:val="center"/>
            <w:hideMark/>
          </w:tcPr>
          <w:p w14:paraId="7F38AF6E"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61B11477"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22D450C8" w14:textId="77777777" w:rsidR="00AE6FE7" w:rsidRPr="00AE6FE7" w:rsidRDefault="00AE6FE7" w:rsidP="00AE6FE7">
            <w:pPr>
              <w:widowControl/>
              <w:autoSpaceDE/>
              <w:autoSpaceDN/>
              <w:ind w:firstLineChars="300" w:firstLine="600"/>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74</w:t>
            </w:r>
          </w:p>
        </w:tc>
        <w:tc>
          <w:tcPr>
            <w:tcW w:w="4687" w:type="dxa"/>
            <w:tcBorders>
              <w:top w:val="nil"/>
              <w:left w:val="nil"/>
              <w:bottom w:val="single" w:sz="4" w:space="0" w:color="auto"/>
              <w:right w:val="single" w:sz="4" w:space="0" w:color="auto"/>
            </w:tcBorders>
            <w:shd w:val="clear" w:color="auto" w:fill="auto"/>
            <w:hideMark/>
          </w:tcPr>
          <w:p w14:paraId="462BDB61"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ENXADA  2,5 LARGA C/CABO</w:t>
            </w:r>
          </w:p>
        </w:tc>
        <w:tc>
          <w:tcPr>
            <w:tcW w:w="1126" w:type="dxa"/>
            <w:tcBorders>
              <w:top w:val="nil"/>
              <w:left w:val="nil"/>
              <w:bottom w:val="single" w:sz="4" w:space="0" w:color="auto"/>
              <w:right w:val="single" w:sz="4" w:space="0" w:color="auto"/>
            </w:tcBorders>
            <w:shd w:val="clear" w:color="auto" w:fill="auto"/>
            <w:noWrap/>
            <w:vAlign w:val="center"/>
            <w:hideMark/>
          </w:tcPr>
          <w:p w14:paraId="1B8BE019"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6020D9F9"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40 </w:t>
            </w:r>
          </w:p>
        </w:tc>
        <w:tc>
          <w:tcPr>
            <w:tcW w:w="1269" w:type="dxa"/>
            <w:tcBorders>
              <w:top w:val="nil"/>
              <w:left w:val="nil"/>
              <w:bottom w:val="single" w:sz="4" w:space="0" w:color="auto"/>
              <w:right w:val="single" w:sz="4" w:space="0" w:color="auto"/>
            </w:tcBorders>
            <w:shd w:val="clear" w:color="auto" w:fill="auto"/>
            <w:vAlign w:val="center"/>
            <w:hideMark/>
          </w:tcPr>
          <w:p w14:paraId="67571CD1"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vAlign w:val="center"/>
            <w:hideMark/>
          </w:tcPr>
          <w:p w14:paraId="13F96554"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58BAD019"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616B07F9" w14:textId="77777777" w:rsidR="00AE6FE7" w:rsidRPr="00AE6FE7" w:rsidRDefault="00AE6FE7" w:rsidP="00AE6FE7">
            <w:pPr>
              <w:widowControl/>
              <w:autoSpaceDE/>
              <w:autoSpaceDN/>
              <w:ind w:firstLineChars="300" w:firstLine="600"/>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75</w:t>
            </w:r>
          </w:p>
        </w:tc>
        <w:tc>
          <w:tcPr>
            <w:tcW w:w="4687" w:type="dxa"/>
            <w:tcBorders>
              <w:top w:val="nil"/>
              <w:left w:val="nil"/>
              <w:bottom w:val="single" w:sz="4" w:space="0" w:color="auto"/>
              <w:right w:val="single" w:sz="4" w:space="0" w:color="auto"/>
            </w:tcBorders>
            <w:shd w:val="clear" w:color="auto" w:fill="auto"/>
            <w:hideMark/>
          </w:tcPr>
          <w:p w14:paraId="621DC721"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ENXADAO ESTREITO 2,5 C/CABO          </w:t>
            </w:r>
          </w:p>
        </w:tc>
        <w:tc>
          <w:tcPr>
            <w:tcW w:w="1126" w:type="dxa"/>
            <w:tcBorders>
              <w:top w:val="nil"/>
              <w:left w:val="nil"/>
              <w:bottom w:val="single" w:sz="4" w:space="0" w:color="auto"/>
              <w:right w:val="single" w:sz="4" w:space="0" w:color="auto"/>
            </w:tcBorders>
            <w:shd w:val="clear" w:color="auto" w:fill="auto"/>
            <w:noWrap/>
            <w:vAlign w:val="center"/>
            <w:hideMark/>
          </w:tcPr>
          <w:p w14:paraId="2B6D1781"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132B7387"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40 </w:t>
            </w:r>
          </w:p>
        </w:tc>
        <w:tc>
          <w:tcPr>
            <w:tcW w:w="1269" w:type="dxa"/>
            <w:tcBorders>
              <w:top w:val="nil"/>
              <w:left w:val="nil"/>
              <w:bottom w:val="single" w:sz="4" w:space="0" w:color="auto"/>
              <w:right w:val="single" w:sz="4" w:space="0" w:color="auto"/>
            </w:tcBorders>
            <w:shd w:val="clear" w:color="auto" w:fill="auto"/>
            <w:vAlign w:val="center"/>
            <w:hideMark/>
          </w:tcPr>
          <w:p w14:paraId="04FBB659"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vAlign w:val="center"/>
            <w:hideMark/>
          </w:tcPr>
          <w:p w14:paraId="478F1F91"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28B5B7D9"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11CE216E" w14:textId="77777777" w:rsidR="00AE6FE7" w:rsidRPr="00AE6FE7" w:rsidRDefault="00AE6FE7" w:rsidP="00AE6FE7">
            <w:pPr>
              <w:widowControl/>
              <w:autoSpaceDE/>
              <w:autoSpaceDN/>
              <w:ind w:firstLineChars="300" w:firstLine="600"/>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76</w:t>
            </w:r>
          </w:p>
        </w:tc>
        <w:tc>
          <w:tcPr>
            <w:tcW w:w="4687" w:type="dxa"/>
            <w:tcBorders>
              <w:top w:val="nil"/>
              <w:left w:val="nil"/>
              <w:bottom w:val="single" w:sz="4" w:space="0" w:color="auto"/>
              <w:right w:val="single" w:sz="4" w:space="0" w:color="auto"/>
            </w:tcBorders>
            <w:shd w:val="clear" w:color="auto" w:fill="auto"/>
            <w:hideMark/>
          </w:tcPr>
          <w:p w14:paraId="2BE54457"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ENXADINHA DUAS PONTAS</w:t>
            </w:r>
          </w:p>
        </w:tc>
        <w:tc>
          <w:tcPr>
            <w:tcW w:w="1126" w:type="dxa"/>
            <w:tcBorders>
              <w:top w:val="nil"/>
              <w:left w:val="nil"/>
              <w:bottom w:val="single" w:sz="4" w:space="0" w:color="auto"/>
              <w:right w:val="single" w:sz="4" w:space="0" w:color="auto"/>
            </w:tcBorders>
            <w:shd w:val="clear" w:color="auto" w:fill="auto"/>
            <w:noWrap/>
            <w:vAlign w:val="center"/>
            <w:hideMark/>
          </w:tcPr>
          <w:p w14:paraId="157B8D1B"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3FE113EF"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30 </w:t>
            </w:r>
          </w:p>
        </w:tc>
        <w:tc>
          <w:tcPr>
            <w:tcW w:w="1269" w:type="dxa"/>
            <w:tcBorders>
              <w:top w:val="nil"/>
              <w:left w:val="nil"/>
              <w:bottom w:val="single" w:sz="4" w:space="0" w:color="auto"/>
              <w:right w:val="single" w:sz="4" w:space="0" w:color="auto"/>
            </w:tcBorders>
            <w:shd w:val="clear" w:color="auto" w:fill="auto"/>
            <w:vAlign w:val="center"/>
            <w:hideMark/>
          </w:tcPr>
          <w:p w14:paraId="38C68A79"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vAlign w:val="center"/>
            <w:hideMark/>
          </w:tcPr>
          <w:p w14:paraId="33BB04D9"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36F1B70C" w14:textId="77777777" w:rsidTr="00AE6FE7">
        <w:trPr>
          <w:trHeight w:val="51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5E5AD074" w14:textId="77777777" w:rsidR="00AE6FE7" w:rsidRPr="00AE6FE7" w:rsidRDefault="00AE6FE7" w:rsidP="00AE6FE7">
            <w:pPr>
              <w:widowControl/>
              <w:autoSpaceDE/>
              <w:autoSpaceDN/>
              <w:ind w:firstLineChars="300" w:firstLine="600"/>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77</w:t>
            </w:r>
          </w:p>
        </w:tc>
        <w:tc>
          <w:tcPr>
            <w:tcW w:w="4687" w:type="dxa"/>
            <w:tcBorders>
              <w:top w:val="nil"/>
              <w:left w:val="nil"/>
              <w:bottom w:val="single" w:sz="4" w:space="0" w:color="auto"/>
              <w:right w:val="single" w:sz="4" w:space="0" w:color="auto"/>
            </w:tcBorders>
            <w:shd w:val="clear" w:color="auto" w:fill="auto"/>
            <w:vAlign w:val="center"/>
            <w:hideMark/>
          </w:tcPr>
          <w:p w14:paraId="5CFBDD10"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ESCADA CONFECCIONADA EM ALUMINIO 3 </w:t>
            </w:r>
            <w:r w:rsidRPr="00AE6FE7">
              <w:rPr>
                <w:rFonts w:ascii="Arial" w:eastAsia="Times New Roman" w:hAnsi="Arial" w:cs="Arial"/>
                <w:color w:val="000000"/>
                <w:sz w:val="20"/>
                <w:szCs w:val="20"/>
                <w:lang w:val="pt-BR" w:eastAsia="pt-BR"/>
              </w:rPr>
              <w:br/>
              <w:t>DEGRAUS - CAPACIDADE 120 QUILOGRAMAS</w:t>
            </w:r>
          </w:p>
        </w:tc>
        <w:tc>
          <w:tcPr>
            <w:tcW w:w="1126" w:type="dxa"/>
            <w:tcBorders>
              <w:top w:val="nil"/>
              <w:left w:val="nil"/>
              <w:bottom w:val="single" w:sz="4" w:space="0" w:color="auto"/>
              <w:right w:val="single" w:sz="4" w:space="0" w:color="auto"/>
            </w:tcBorders>
            <w:shd w:val="clear" w:color="auto" w:fill="auto"/>
            <w:noWrap/>
            <w:vAlign w:val="center"/>
            <w:hideMark/>
          </w:tcPr>
          <w:p w14:paraId="455C905E"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proofErr w:type="spellStart"/>
            <w:r w:rsidRPr="00AE6FE7">
              <w:rPr>
                <w:rFonts w:ascii="Arial" w:eastAsia="Times New Roman" w:hAnsi="Arial" w:cs="Arial"/>
                <w:color w:val="000000"/>
                <w:sz w:val="20"/>
                <w:szCs w:val="20"/>
                <w:lang w:val="pt-BR" w:eastAsia="pt-BR"/>
              </w:rPr>
              <w:t>Unid</w:t>
            </w:r>
            <w:proofErr w:type="spellEnd"/>
          </w:p>
        </w:tc>
        <w:tc>
          <w:tcPr>
            <w:tcW w:w="839" w:type="dxa"/>
            <w:tcBorders>
              <w:top w:val="nil"/>
              <w:left w:val="nil"/>
              <w:bottom w:val="single" w:sz="4" w:space="0" w:color="auto"/>
              <w:right w:val="single" w:sz="4" w:space="0" w:color="auto"/>
            </w:tcBorders>
            <w:shd w:val="clear" w:color="auto" w:fill="auto"/>
            <w:noWrap/>
            <w:vAlign w:val="center"/>
            <w:hideMark/>
          </w:tcPr>
          <w:p w14:paraId="0B1B5306"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10 </w:t>
            </w:r>
          </w:p>
        </w:tc>
        <w:tc>
          <w:tcPr>
            <w:tcW w:w="1269" w:type="dxa"/>
            <w:tcBorders>
              <w:top w:val="nil"/>
              <w:left w:val="nil"/>
              <w:bottom w:val="single" w:sz="4" w:space="0" w:color="auto"/>
              <w:right w:val="single" w:sz="4" w:space="0" w:color="auto"/>
            </w:tcBorders>
            <w:shd w:val="clear" w:color="auto" w:fill="auto"/>
            <w:noWrap/>
            <w:vAlign w:val="center"/>
            <w:hideMark/>
          </w:tcPr>
          <w:p w14:paraId="324CBDBC"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4517A3BF"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06B8002B" w14:textId="77777777" w:rsidTr="00AE6FE7">
        <w:trPr>
          <w:trHeight w:val="51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720806F9" w14:textId="77777777" w:rsidR="00AE6FE7" w:rsidRPr="00AE6FE7" w:rsidRDefault="00AE6FE7" w:rsidP="00AE6FE7">
            <w:pPr>
              <w:widowControl/>
              <w:autoSpaceDE/>
              <w:autoSpaceDN/>
              <w:ind w:firstLineChars="300" w:firstLine="600"/>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78</w:t>
            </w:r>
          </w:p>
        </w:tc>
        <w:tc>
          <w:tcPr>
            <w:tcW w:w="4687" w:type="dxa"/>
            <w:tcBorders>
              <w:top w:val="nil"/>
              <w:left w:val="nil"/>
              <w:bottom w:val="single" w:sz="4" w:space="0" w:color="auto"/>
              <w:right w:val="single" w:sz="4" w:space="0" w:color="auto"/>
            </w:tcBorders>
            <w:shd w:val="clear" w:color="auto" w:fill="auto"/>
            <w:vAlign w:val="center"/>
            <w:hideMark/>
          </w:tcPr>
          <w:p w14:paraId="39006077"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ESCADA CONFECCIONADA EM ALUMINIO  4</w:t>
            </w:r>
            <w:r w:rsidRPr="00AE6FE7">
              <w:rPr>
                <w:rFonts w:ascii="Arial" w:eastAsia="Times New Roman" w:hAnsi="Arial" w:cs="Arial"/>
                <w:color w:val="000000"/>
                <w:sz w:val="20"/>
                <w:szCs w:val="20"/>
                <w:lang w:val="pt-BR" w:eastAsia="pt-BR"/>
              </w:rPr>
              <w:br/>
              <w:t xml:space="preserve"> DEGRAUS - CAPACIDADE 120 QUILOGRAMAS</w:t>
            </w:r>
          </w:p>
        </w:tc>
        <w:tc>
          <w:tcPr>
            <w:tcW w:w="1126" w:type="dxa"/>
            <w:tcBorders>
              <w:top w:val="nil"/>
              <w:left w:val="nil"/>
              <w:bottom w:val="single" w:sz="4" w:space="0" w:color="auto"/>
              <w:right w:val="single" w:sz="4" w:space="0" w:color="auto"/>
            </w:tcBorders>
            <w:shd w:val="clear" w:color="auto" w:fill="auto"/>
            <w:noWrap/>
            <w:vAlign w:val="center"/>
            <w:hideMark/>
          </w:tcPr>
          <w:p w14:paraId="5E817F2F"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proofErr w:type="spellStart"/>
            <w:r w:rsidRPr="00AE6FE7">
              <w:rPr>
                <w:rFonts w:ascii="Arial" w:eastAsia="Times New Roman" w:hAnsi="Arial" w:cs="Arial"/>
                <w:color w:val="000000"/>
                <w:sz w:val="20"/>
                <w:szCs w:val="20"/>
                <w:lang w:val="pt-BR" w:eastAsia="pt-BR"/>
              </w:rPr>
              <w:t>Unid</w:t>
            </w:r>
            <w:proofErr w:type="spellEnd"/>
          </w:p>
        </w:tc>
        <w:tc>
          <w:tcPr>
            <w:tcW w:w="839" w:type="dxa"/>
            <w:tcBorders>
              <w:top w:val="nil"/>
              <w:left w:val="nil"/>
              <w:bottom w:val="single" w:sz="4" w:space="0" w:color="auto"/>
              <w:right w:val="single" w:sz="4" w:space="0" w:color="auto"/>
            </w:tcBorders>
            <w:shd w:val="clear" w:color="auto" w:fill="auto"/>
            <w:noWrap/>
            <w:vAlign w:val="center"/>
            <w:hideMark/>
          </w:tcPr>
          <w:p w14:paraId="28F912A1"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10 </w:t>
            </w:r>
          </w:p>
        </w:tc>
        <w:tc>
          <w:tcPr>
            <w:tcW w:w="1269" w:type="dxa"/>
            <w:tcBorders>
              <w:top w:val="nil"/>
              <w:left w:val="nil"/>
              <w:bottom w:val="single" w:sz="4" w:space="0" w:color="auto"/>
              <w:right w:val="single" w:sz="4" w:space="0" w:color="auto"/>
            </w:tcBorders>
            <w:shd w:val="clear" w:color="auto" w:fill="auto"/>
            <w:noWrap/>
            <w:vAlign w:val="center"/>
            <w:hideMark/>
          </w:tcPr>
          <w:p w14:paraId="764C7B2F"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6F1EABF6"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6700FFB7" w14:textId="77777777" w:rsidTr="00AE6FE7">
        <w:trPr>
          <w:trHeight w:val="51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5BEB3894" w14:textId="77777777" w:rsidR="00AE6FE7" w:rsidRPr="00AE6FE7" w:rsidRDefault="00AE6FE7" w:rsidP="00AE6FE7">
            <w:pPr>
              <w:widowControl/>
              <w:autoSpaceDE/>
              <w:autoSpaceDN/>
              <w:ind w:firstLineChars="300" w:firstLine="600"/>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79</w:t>
            </w:r>
          </w:p>
        </w:tc>
        <w:tc>
          <w:tcPr>
            <w:tcW w:w="4687" w:type="dxa"/>
            <w:tcBorders>
              <w:top w:val="nil"/>
              <w:left w:val="nil"/>
              <w:bottom w:val="single" w:sz="4" w:space="0" w:color="auto"/>
              <w:right w:val="single" w:sz="4" w:space="0" w:color="auto"/>
            </w:tcBorders>
            <w:shd w:val="clear" w:color="auto" w:fill="auto"/>
            <w:vAlign w:val="center"/>
            <w:hideMark/>
          </w:tcPr>
          <w:p w14:paraId="69E66020"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ESCADA CONFECCIONADA EM ALUMINIO 5</w:t>
            </w:r>
            <w:r w:rsidRPr="00AE6FE7">
              <w:rPr>
                <w:rFonts w:ascii="Arial" w:eastAsia="Times New Roman" w:hAnsi="Arial" w:cs="Arial"/>
                <w:color w:val="000000"/>
                <w:sz w:val="20"/>
                <w:szCs w:val="20"/>
                <w:lang w:val="pt-BR" w:eastAsia="pt-BR"/>
              </w:rPr>
              <w:br/>
              <w:t xml:space="preserve"> DEGRAUS - CAPACIDADE 120 QUILOGRAMAS </w:t>
            </w:r>
          </w:p>
        </w:tc>
        <w:tc>
          <w:tcPr>
            <w:tcW w:w="1126" w:type="dxa"/>
            <w:tcBorders>
              <w:top w:val="nil"/>
              <w:left w:val="nil"/>
              <w:bottom w:val="single" w:sz="4" w:space="0" w:color="auto"/>
              <w:right w:val="single" w:sz="4" w:space="0" w:color="auto"/>
            </w:tcBorders>
            <w:shd w:val="clear" w:color="auto" w:fill="auto"/>
            <w:noWrap/>
            <w:vAlign w:val="center"/>
            <w:hideMark/>
          </w:tcPr>
          <w:p w14:paraId="4602AE13"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proofErr w:type="spellStart"/>
            <w:r w:rsidRPr="00AE6FE7">
              <w:rPr>
                <w:rFonts w:ascii="Arial" w:eastAsia="Times New Roman" w:hAnsi="Arial" w:cs="Arial"/>
                <w:color w:val="000000"/>
                <w:sz w:val="20"/>
                <w:szCs w:val="20"/>
                <w:lang w:val="pt-BR" w:eastAsia="pt-BR"/>
              </w:rPr>
              <w:t>Unid</w:t>
            </w:r>
            <w:proofErr w:type="spellEnd"/>
          </w:p>
        </w:tc>
        <w:tc>
          <w:tcPr>
            <w:tcW w:w="839" w:type="dxa"/>
            <w:tcBorders>
              <w:top w:val="nil"/>
              <w:left w:val="nil"/>
              <w:bottom w:val="single" w:sz="4" w:space="0" w:color="auto"/>
              <w:right w:val="single" w:sz="4" w:space="0" w:color="auto"/>
            </w:tcBorders>
            <w:shd w:val="clear" w:color="auto" w:fill="auto"/>
            <w:noWrap/>
            <w:vAlign w:val="center"/>
            <w:hideMark/>
          </w:tcPr>
          <w:p w14:paraId="6FDCF1CE"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15 </w:t>
            </w:r>
          </w:p>
        </w:tc>
        <w:tc>
          <w:tcPr>
            <w:tcW w:w="1269" w:type="dxa"/>
            <w:tcBorders>
              <w:top w:val="nil"/>
              <w:left w:val="nil"/>
              <w:bottom w:val="single" w:sz="4" w:space="0" w:color="auto"/>
              <w:right w:val="single" w:sz="4" w:space="0" w:color="auto"/>
            </w:tcBorders>
            <w:shd w:val="clear" w:color="auto" w:fill="auto"/>
            <w:noWrap/>
            <w:vAlign w:val="center"/>
            <w:hideMark/>
          </w:tcPr>
          <w:p w14:paraId="0A35630D"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3D259CE6"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119D124F" w14:textId="77777777" w:rsidTr="00AE6FE7">
        <w:trPr>
          <w:trHeight w:val="51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2C5EF95B" w14:textId="77777777" w:rsidR="00AE6FE7" w:rsidRPr="00AE6FE7" w:rsidRDefault="00AE6FE7" w:rsidP="00AE6FE7">
            <w:pPr>
              <w:widowControl/>
              <w:autoSpaceDE/>
              <w:autoSpaceDN/>
              <w:ind w:firstLineChars="300" w:firstLine="600"/>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80</w:t>
            </w:r>
          </w:p>
        </w:tc>
        <w:tc>
          <w:tcPr>
            <w:tcW w:w="4687" w:type="dxa"/>
            <w:tcBorders>
              <w:top w:val="nil"/>
              <w:left w:val="nil"/>
              <w:bottom w:val="single" w:sz="4" w:space="0" w:color="auto"/>
              <w:right w:val="single" w:sz="4" w:space="0" w:color="auto"/>
            </w:tcBorders>
            <w:shd w:val="clear" w:color="auto" w:fill="auto"/>
            <w:vAlign w:val="center"/>
            <w:hideMark/>
          </w:tcPr>
          <w:p w14:paraId="5290E4C9"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ESCADA CONFECCIONADA EM ALUMINIO 6 </w:t>
            </w:r>
            <w:r w:rsidRPr="00AE6FE7">
              <w:rPr>
                <w:rFonts w:ascii="Arial" w:eastAsia="Times New Roman" w:hAnsi="Arial" w:cs="Arial"/>
                <w:color w:val="000000"/>
                <w:sz w:val="20"/>
                <w:szCs w:val="20"/>
                <w:lang w:val="pt-BR" w:eastAsia="pt-BR"/>
              </w:rPr>
              <w:br/>
              <w:t xml:space="preserve">DEGRAUS - CAPACIDADE 120 QUILOGRAMAS </w:t>
            </w:r>
          </w:p>
        </w:tc>
        <w:tc>
          <w:tcPr>
            <w:tcW w:w="1126" w:type="dxa"/>
            <w:tcBorders>
              <w:top w:val="nil"/>
              <w:left w:val="nil"/>
              <w:bottom w:val="single" w:sz="4" w:space="0" w:color="auto"/>
              <w:right w:val="single" w:sz="4" w:space="0" w:color="auto"/>
            </w:tcBorders>
            <w:shd w:val="clear" w:color="auto" w:fill="auto"/>
            <w:noWrap/>
            <w:vAlign w:val="center"/>
            <w:hideMark/>
          </w:tcPr>
          <w:p w14:paraId="1BA5CCDC"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proofErr w:type="spellStart"/>
            <w:r w:rsidRPr="00AE6FE7">
              <w:rPr>
                <w:rFonts w:ascii="Arial" w:eastAsia="Times New Roman" w:hAnsi="Arial" w:cs="Arial"/>
                <w:color w:val="000000"/>
                <w:sz w:val="20"/>
                <w:szCs w:val="20"/>
                <w:lang w:val="pt-BR" w:eastAsia="pt-BR"/>
              </w:rPr>
              <w:t>Unid</w:t>
            </w:r>
            <w:proofErr w:type="spellEnd"/>
          </w:p>
        </w:tc>
        <w:tc>
          <w:tcPr>
            <w:tcW w:w="839" w:type="dxa"/>
            <w:tcBorders>
              <w:top w:val="nil"/>
              <w:left w:val="nil"/>
              <w:bottom w:val="single" w:sz="4" w:space="0" w:color="auto"/>
              <w:right w:val="single" w:sz="4" w:space="0" w:color="auto"/>
            </w:tcBorders>
            <w:shd w:val="clear" w:color="auto" w:fill="auto"/>
            <w:noWrap/>
            <w:vAlign w:val="center"/>
            <w:hideMark/>
          </w:tcPr>
          <w:p w14:paraId="42B0E598"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20 </w:t>
            </w:r>
          </w:p>
        </w:tc>
        <w:tc>
          <w:tcPr>
            <w:tcW w:w="1269" w:type="dxa"/>
            <w:tcBorders>
              <w:top w:val="nil"/>
              <w:left w:val="nil"/>
              <w:bottom w:val="single" w:sz="4" w:space="0" w:color="auto"/>
              <w:right w:val="single" w:sz="4" w:space="0" w:color="auto"/>
            </w:tcBorders>
            <w:shd w:val="clear" w:color="auto" w:fill="auto"/>
            <w:noWrap/>
            <w:vAlign w:val="center"/>
            <w:hideMark/>
          </w:tcPr>
          <w:p w14:paraId="1764D19C"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11CA1BE6"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77166D09" w14:textId="77777777" w:rsidTr="00AE6FE7">
        <w:trPr>
          <w:trHeight w:val="765"/>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51D42CAD" w14:textId="77777777" w:rsidR="00AE6FE7" w:rsidRPr="00AE6FE7" w:rsidRDefault="00AE6FE7" w:rsidP="00AE6FE7">
            <w:pPr>
              <w:widowControl/>
              <w:autoSpaceDE/>
              <w:autoSpaceDN/>
              <w:ind w:firstLineChars="300" w:firstLine="600"/>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81</w:t>
            </w:r>
          </w:p>
        </w:tc>
        <w:tc>
          <w:tcPr>
            <w:tcW w:w="4687" w:type="dxa"/>
            <w:tcBorders>
              <w:top w:val="nil"/>
              <w:left w:val="nil"/>
              <w:bottom w:val="single" w:sz="4" w:space="0" w:color="auto"/>
              <w:right w:val="single" w:sz="4" w:space="0" w:color="auto"/>
            </w:tcBorders>
            <w:shd w:val="clear" w:color="auto" w:fill="auto"/>
            <w:vAlign w:val="center"/>
            <w:hideMark/>
          </w:tcPr>
          <w:p w14:paraId="53C2C9BB"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ESCADA CONFECCIONADA EM ALUMINIO  </w:t>
            </w:r>
            <w:r w:rsidRPr="00AE6FE7">
              <w:rPr>
                <w:rFonts w:ascii="Arial" w:eastAsia="Times New Roman" w:hAnsi="Arial" w:cs="Arial"/>
                <w:color w:val="000000"/>
                <w:sz w:val="20"/>
                <w:szCs w:val="20"/>
                <w:lang w:val="pt-BR" w:eastAsia="pt-BR"/>
              </w:rPr>
              <w:br/>
              <w:t>7 DEGRAUS - CAPACIDADE 120 QUILOGRAMAS</w:t>
            </w:r>
          </w:p>
        </w:tc>
        <w:tc>
          <w:tcPr>
            <w:tcW w:w="1126" w:type="dxa"/>
            <w:tcBorders>
              <w:top w:val="nil"/>
              <w:left w:val="nil"/>
              <w:bottom w:val="single" w:sz="4" w:space="0" w:color="auto"/>
              <w:right w:val="single" w:sz="4" w:space="0" w:color="auto"/>
            </w:tcBorders>
            <w:shd w:val="clear" w:color="auto" w:fill="auto"/>
            <w:noWrap/>
            <w:vAlign w:val="center"/>
            <w:hideMark/>
          </w:tcPr>
          <w:p w14:paraId="72C1DF73"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proofErr w:type="spellStart"/>
            <w:r w:rsidRPr="00AE6FE7">
              <w:rPr>
                <w:rFonts w:ascii="Arial" w:eastAsia="Times New Roman" w:hAnsi="Arial" w:cs="Arial"/>
                <w:color w:val="000000"/>
                <w:sz w:val="20"/>
                <w:szCs w:val="20"/>
                <w:lang w:val="pt-BR" w:eastAsia="pt-BR"/>
              </w:rPr>
              <w:t>Unid</w:t>
            </w:r>
            <w:proofErr w:type="spellEnd"/>
          </w:p>
        </w:tc>
        <w:tc>
          <w:tcPr>
            <w:tcW w:w="839" w:type="dxa"/>
            <w:tcBorders>
              <w:top w:val="nil"/>
              <w:left w:val="nil"/>
              <w:bottom w:val="single" w:sz="4" w:space="0" w:color="auto"/>
              <w:right w:val="single" w:sz="4" w:space="0" w:color="auto"/>
            </w:tcBorders>
            <w:shd w:val="clear" w:color="auto" w:fill="auto"/>
            <w:noWrap/>
            <w:vAlign w:val="center"/>
            <w:hideMark/>
          </w:tcPr>
          <w:p w14:paraId="12A63AC9"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20 </w:t>
            </w:r>
          </w:p>
        </w:tc>
        <w:tc>
          <w:tcPr>
            <w:tcW w:w="1269" w:type="dxa"/>
            <w:tcBorders>
              <w:top w:val="nil"/>
              <w:left w:val="nil"/>
              <w:bottom w:val="single" w:sz="4" w:space="0" w:color="auto"/>
              <w:right w:val="single" w:sz="4" w:space="0" w:color="auto"/>
            </w:tcBorders>
            <w:shd w:val="clear" w:color="auto" w:fill="auto"/>
            <w:noWrap/>
            <w:vAlign w:val="center"/>
            <w:hideMark/>
          </w:tcPr>
          <w:p w14:paraId="0E29FC2D"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7BBC04F0"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76BEB7FA" w14:textId="77777777" w:rsidTr="00AE6FE7">
        <w:trPr>
          <w:trHeight w:val="51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3261EA3B" w14:textId="77777777" w:rsidR="00AE6FE7" w:rsidRPr="00AE6FE7" w:rsidRDefault="00AE6FE7" w:rsidP="00AE6FE7">
            <w:pPr>
              <w:widowControl/>
              <w:autoSpaceDE/>
              <w:autoSpaceDN/>
              <w:ind w:firstLineChars="300" w:firstLine="600"/>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82</w:t>
            </w:r>
          </w:p>
        </w:tc>
        <w:tc>
          <w:tcPr>
            <w:tcW w:w="4687" w:type="dxa"/>
            <w:tcBorders>
              <w:top w:val="nil"/>
              <w:left w:val="nil"/>
              <w:bottom w:val="single" w:sz="4" w:space="0" w:color="auto"/>
              <w:right w:val="single" w:sz="4" w:space="0" w:color="auto"/>
            </w:tcBorders>
            <w:shd w:val="clear" w:color="auto" w:fill="auto"/>
            <w:vAlign w:val="center"/>
            <w:hideMark/>
          </w:tcPr>
          <w:p w14:paraId="7163ABED"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ESCADA CONFECCIONADA EM ALUMINIO 8 </w:t>
            </w:r>
            <w:r w:rsidRPr="00AE6FE7">
              <w:rPr>
                <w:rFonts w:ascii="Arial" w:eastAsia="Times New Roman" w:hAnsi="Arial" w:cs="Arial"/>
                <w:color w:val="000000"/>
                <w:sz w:val="20"/>
                <w:szCs w:val="20"/>
                <w:lang w:val="pt-BR" w:eastAsia="pt-BR"/>
              </w:rPr>
              <w:br/>
              <w:t>DEGRAUS - CAPACIDADE 120 QUILOGRAMAS</w:t>
            </w:r>
          </w:p>
        </w:tc>
        <w:tc>
          <w:tcPr>
            <w:tcW w:w="1126" w:type="dxa"/>
            <w:tcBorders>
              <w:top w:val="nil"/>
              <w:left w:val="nil"/>
              <w:bottom w:val="single" w:sz="4" w:space="0" w:color="auto"/>
              <w:right w:val="single" w:sz="4" w:space="0" w:color="auto"/>
            </w:tcBorders>
            <w:shd w:val="clear" w:color="auto" w:fill="auto"/>
            <w:noWrap/>
            <w:vAlign w:val="center"/>
            <w:hideMark/>
          </w:tcPr>
          <w:p w14:paraId="17C7A2C7"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proofErr w:type="spellStart"/>
            <w:r w:rsidRPr="00AE6FE7">
              <w:rPr>
                <w:rFonts w:ascii="Arial" w:eastAsia="Times New Roman" w:hAnsi="Arial" w:cs="Arial"/>
                <w:color w:val="000000"/>
                <w:sz w:val="20"/>
                <w:szCs w:val="20"/>
                <w:lang w:val="pt-BR" w:eastAsia="pt-BR"/>
              </w:rPr>
              <w:t>Unid</w:t>
            </w:r>
            <w:proofErr w:type="spellEnd"/>
          </w:p>
        </w:tc>
        <w:tc>
          <w:tcPr>
            <w:tcW w:w="839" w:type="dxa"/>
            <w:tcBorders>
              <w:top w:val="nil"/>
              <w:left w:val="nil"/>
              <w:bottom w:val="single" w:sz="4" w:space="0" w:color="auto"/>
              <w:right w:val="single" w:sz="4" w:space="0" w:color="auto"/>
            </w:tcBorders>
            <w:shd w:val="clear" w:color="auto" w:fill="auto"/>
            <w:noWrap/>
            <w:vAlign w:val="center"/>
            <w:hideMark/>
          </w:tcPr>
          <w:p w14:paraId="60BC738C"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15 </w:t>
            </w:r>
          </w:p>
        </w:tc>
        <w:tc>
          <w:tcPr>
            <w:tcW w:w="1269" w:type="dxa"/>
            <w:tcBorders>
              <w:top w:val="nil"/>
              <w:left w:val="nil"/>
              <w:bottom w:val="single" w:sz="4" w:space="0" w:color="auto"/>
              <w:right w:val="single" w:sz="4" w:space="0" w:color="auto"/>
            </w:tcBorders>
            <w:shd w:val="clear" w:color="auto" w:fill="auto"/>
            <w:noWrap/>
            <w:vAlign w:val="center"/>
            <w:hideMark/>
          </w:tcPr>
          <w:p w14:paraId="38A9B819"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620862AF"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3E209E3E" w14:textId="77777777" w:rsidTr="00AE6FE7">
        <w:trPr>
          <w:trHeight w:val="765"/>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0DA4DAF3" w14:textId="77777777" w:rsidR="00AE6FE7" w:rsidRPr="00AE6FE7" w:rsidRDefault="00AE6FE7" w:rsidP="00AE6FE7">
            <w:pPr>
              <w:widowControl/>
              <w:autoSpaceDE/>
              <w:autoSpaceDN/>
              <w:ind w:firstLineChars="300" w:firstLine="600"/>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83</w:t>
            </w:r>
          </w:p>
        </w:tc>
        <w:tc>
          <w:tcPr>
            <w:tcW w:w="4687" w:type="dxa"/>
            <w:tcBorders>
              <w:top w:val="nil"/>
              <w:left w:val="nil"/>
              <w:bottom w:val="single" w:sz="4" w:space="0" w:color="auto"/>
              <w:right w:val="single" w:sz="4" w:space="0" w:color="auto"/>
            </w:tcBorders>
            <w:shd w:val="clear" w:color="auto" w:fill="auto"/>
            <w:vAlign w:val="center"/>
            <w:hideMark/>
          </w:tcPr>
          <w:p w14:paraId="087049C3"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FACAO 16" </w:t>
            </w:r>
            <w:proofErr w:type="gramStart"/>
            <w:r w:rsidRPr="00AE6FE7">
              <w:rPr>
                <w:rFonts w:ascii="Arial" w:eastAsia="Times New Roman" w:hAnsi="Arial" w:cs="Arial"/>
                <w:color w:val="000000"/>
                <w:sz w:val="20"/>
                <w:szCs w:val="20"/>
                <w:lang w:val="pt-BR" w:eastAsia="pt-BR"/>
              </w:rPr>
              <w:t>LAMINA</w:t>
            </w:r>
            <w:proofErr w:type="gramEnd"/>
            <w:r w:rsidRPr="00AE6FE7">
              <w:rPr>
                <w:rFonts w:ascii="Arial" w:eastAsia="Times New Roman" w:hAnsi="Arial" w:cs="Arial"/>
                <w:color w:val="000000"/>
                <w:sz w:val="20"/>
                <w:szCs w:val="20"/>
                <w:lang w:val="pt-BR" w:eastAsia="pt-BR"/>
              </w:rPr>
              <w:t xml:space="preserve"> EM AÇO-CARBONO, </w:t>
            </w:r>
            <w:r w:rsidRPr="00AE6FE7">
              <w:rPr>
                <w:rFonts w:ascii="Arial" w:eastAsia="Times New Roman" w:hAnsi="Arial" w:cs="Arial"/>
                <w:color w:val="000000"/>
                <w:sz w:val="20"/>
                <w:szCs w:val="20"/>
                <w:lang w:val="pt-BR" w:eastAsia="pt-BR"/>
              </w:rPr>
              <w:br/>
              <w:t xml:space="preserve">CABO ERGONOMICO COMPOSTO POR POLIPROPILENO </w:t>
            </w:r>
          </w:p>
        </w:tc>
        <w:tc>
          <w:tcPr>
            <w:tcW w:w="1126" w:type="dxa"/>
            <w:tcBorders>
              <w:top w:val="nil"/>
              <w:left w:val="nil"/>
              <w:bottom w:val="single" w:sz="4" w:space="0" w:color="auto"/>
              <w:right w:val="single" w:sz="4" w:space="0" w:color="auto"/>
            </w:tcBorders>
            <w:shd w:val="clear" w:color="auto" w:fill="auto"/>
            <w:noWrap/>
            <w:vAlign w:val="center"/>
            <w:hideMark/>
          </w:tcPr>
          <w:p w14:paraId="56CA7B21"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proofErr w:type="spellStart"/>
            <w:r w:rsidRPr="00AE6FE7">
              <w:rPr>
                <w:rFonts w:ascii="Arial" w:eastAsia="Times New Roman" w:hAnsi="Arial" w:cs="Arial"/>
                <w:color w:val="000000"/>
                <w:sz w:val="20"/>
                <w:szCs w:val="20"/>
                <w:lang w:val="pt-BR" w:eastAsia="pt-BR"/>
              </w:rPr>
              <w:t>Unid</w:t>
            </w:r>
            <w:proofErr w:type="spellEnd"/>
          </w:p>
        </w:tc>
        <w:tc>
          <w:tcPr>
            <w:tcW w:w="839" w:type="dxa"/>
            <w:tcBorders>
              <w:top w:val="nil"/>
              <w:left w:val="nil"/>
              <w:bottom w:val="single" w:sz="4" w:space="0" w:color="auto"/>
              <w:right w:val="single" w:sz="4" w:space="0" w:color="auto"/>
            </w:tcBorders>
            <w:shd w:val="clear" w:color="auto" w:fill="auto"/>
            <w:noWrap/>
            <w:vAlign w:val="center"/>
            <w:hideMark/>
          </w:tcPr>
          <w:p w14:paraId="30E29128"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40 </w:t>
            </w:r>
          </w:p>
        </w:tc>
        <w:tc>
          <w:tcPr>
            <w:tcW w:w="1269" w:type="dxa"/>
            <w:tcBorders>
              <w:top w:val="nil"/>
              <w:left w:val="nil"/>
              <w:bottom w:val="single" w:sz="4" w:space="0" w:color="auto"/>
              <w:right w:val="single" w:sz="4" w:space="0" w:color="auto"/>
            </w:tcBorders>
            <w:shd w:val="clear" w:color="auto" w:fill="auto"/>
            <w:noWrap/>
            <w:vAlign w:val="center"/>
            <w:hideMark/>
          </w:tcPr>
          <w:p w14:paraId="7EE78225"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1278C4BF"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391A9A6F" w14:textId="77777777" w:rsidTr="00AE6FE7">
        <w:trPr>
          <w:trHeight w:val="765"/>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0463759C" w14:textId="77777777" w:rsidR="00AE6FE7" w:rsidRPr="00AE6FE7" w:rsidRDefault="00AE6FE7" w:rsidP="00AE6FE7">
            <w:pPr>
              <w:widowControl/>
              <w:autoSpaceDE/>
              <w:autoSpaceDN/>
              <w:ind w:firstLineChars="300" w:firstLine="600"/>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84</w:t>
            </w:r>
          </w:p>
        </w:tc>
        <w:tc>
          <w:tcPr>
            <w:tcW w:w="4687" w:type="dxa"/>
            <w:tcBorders>
              <w:top w:val="nil"/>
              <w:left w:val="nil"/>
              <w:bottom w:val="single" w:sz="4" w:space="0" w:color="auto"/>
              <w:right w:val="single" w:sz="4" w:space="0" w:color="auto"/>
            </w:tcBorders>
            <w:shd w:val="clear" w:color="auto" w:fill="auto"/>
            <w:vAlign w:val="center"/>
            <w:hideMark/>
          </w:tcPr>
          <w:p w14:paraId="76A3A747"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FACAO 18" </w:t>
            </w:r>
            <w:proofErr w:type="gramStart"/>
            <w:r w:rsidRPr="00AE6FE7">
              <w:rPr>
                <w:rFonts w:ascii="Arial" w:eastAsia="Times New Roman" w:hAnsi="Arial" w:cs="Arial"/>
                <w:color w:val="000000"/>
                <w:sz w:val="20"/>
                <w:szCs w:val="20"/>
                <w:lang w:val="pt-BR" w:eastAsia="pt-BR"/>
              </w:rPr>
              <w:t>LAMINA</w:t>
            </w:r>
            <w:proofErr w:type="gramEnd"/>
            <w:r w:rsidRPr="00AE6FE7">
              <w:rPr>
                <w:rFonts w:ascii="Arial" w:eastAsia="Times New Roman" w:hAnsi="Arial" w:cs="Arial"/>
                <w:color w:val="000000"/>
                <w:sz w:val="20"/>
                <w:szCs w:val="20"/>
                <w:lang w:val="pt-BR" w:eastAsia="pt-BR"/>
              </w:rPr>
              <w:t xml:space="preserve"> EM AÇO-CARBONO, </w:t>
            </w:r>
            <w:r w:rsidRPr="00AE6FE7">
              <w:rPr>
                <w:rFonts w:ascii="Arial" w:eastAsia="Times New Roman" w:hAnsi="Arial" w:cs="Arial"/>
                <w:color w:val="000000"/>
                <w:sz w:val="20"/>
                <w:szCs w:val="20"/>
                <w:lang w:val="pt-BR" w:eastAsia="pt-BR"/>
              </w:rPr>
              <w:br/>
              <w:t xml:space="preserve">CABO ERGONOMICO COMPOSTO POR POLIPROPILENO </w:t>
            </w:r>
          </w:p>
        </w:tc>
        <w:tc>
          <w:tcPr>
            <w:tcW w:w="1126" w:type="dxa"/>
            <w:tcBorders>
              <w:top w:val="nil"/>
              <w:left w:val="nil"/>
              <w:bottom w:val="single" w:sz="4" w:space="0" w:color="auto"/>
              <w:right w:val="single" w:sz="4" w:space="0" w:color="auto"/>
            </w:tcBorders>
            <w:shd w:val="clear" w:color="auto" w:fill="auto"/>
            <w:noWrap/>
            <w:vAlign w:val="center"/>
            <w:hideMark/>
          </w:tcPr>
          <w:p w14:paraId="7F55452D"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proofErr w:type="spellStart"/>
            <w:r w:rsidRPr="00AE6FE7">
              <w:rPr>
                <w:rFonts w:ascii="Arial" w:eastAsia="Times New Roman" w:hAnsi="Arial" w:cs="Arial"/>
                <w:color w:val="000000"/>
                <w:sz w:val="20"/>
                <w:szCs w:val="20"/>
                <w:lang w:val="pt-BR" w:eastAsia="pt-BR"/>
              </w:rPr>
              <w:t>Unid</w:t>
            </w:r>
            <w:proofErr w:type="spellEnd"/>
          </w:p>
        </w:tc>
        <w:tc>
          <w:tcPr>
            <w:tcW w:w="839" w:type="dxa"/>
            <w:tcBorders>
              <w:top w:val="nil"/>
              <w:left w:val="nil"/>
              <w:bottom w:val="single" w:sz="4" w:space="0" w:color="auto"/>
              <w:right w:val="single" w:sz="4" w:space="0" w:color="auto"/>
            </w:tcBorders>
            <w:shd w:val="clear" w:color="auto" w:fill="auto"/>
            <w:noWrap/>
            <w:vAlign w:val="center"/>
            <w:hideMark/>
          </w:tcPr>
          <w:p w14:paraId="054BCF41"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40 </w:t>
            </w:r>
          </w:p>
        </w:tc>
        <w:tc>
          <w:tcPr>
            <w:tcW w:w="1269" w:type="dxa"/>
            <w:tcBorders>
              <w:top w:val="nil"/>
              <w:left w:val="nil"/>
              <w:bottom w:val="single" w:sz="4" w:space="0" w:color="auto"/>
              <w:right w:val="single" w:sz="4" w:space="0" w:color="auto"/>
            </w:tcBorders>
            <w:shd w:val="clear" w:color="auto" w:fill="auto"/>
            <w:noWrap/>
            <w:vAlign w:val="center"/>
            <w:hideMark/>
          </w:tcPr>
          <w:p w14:paraId="485AA67D"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58B1D3E3"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0C84AB1F" w14:textId="77777777" w:rsidTr="00AE6FE7">
        <w:trPr>
          <w:trHeight w:val="765"/>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4CA36E8A" w14:textId="77777777" w:rsidR="00AE6FE7" w:rsidRPr="00AE6FE7" w:rsidRDefault="00AE6FE7" w:rsidP="00AE6FE7">
            <w:pPr>
              <w:widowControl/>
              <w:autoSpaceDE/>
              <w:autoSpaceDN/>
              <w:ind w:firstLineChars="300" w:firstLine="600"/>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lastRenderedPageBreak/>
              <w:t>85</w:t>
            </w:r>
          </w:p>
        </w:tc>
        <w:tc>
          <w:tcPr>
            <w:tcW w:w="4687" w:type="dxa"/>
            <w:tcBorders>
              <w:top w:val="nil"/>
              <w:left w:val="nil"/>
              <w:bottom w:val="single" w:sz="4" w:space="0" w:color="auto"/>
              <w:right w:val="single" w:sz="4" w:space="0" w:color="auto"/>
            </w:tcBorders>
            <w:shd w:val="clear" w:color="auto" w:fill="auto"/>
            <w:vAlign w:val="center"/>
            <w:hideMark/>
          </w:tcPr>
          <w:p w14:paraId="34D47249"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FACAO MATO 20" </w:t>
            </w:r>
            <w:proofErr w:type="gramStart"/>
            <w:r w:rsidRPr="00AE6FE7">
              <w:rPr>
                <w:rFonts w:ascii="Arial" w:eastAsia="Times New Roman" w:hAnsi="Arial" w:cs="Arial"/>
                <w:color w:val="000000"/>
                <w:sz w:val="20"/>
                <w:szCs w:val="20"/>
                <w:lang w:val="pt-BR" w:eastAsia="pt-BR"/>
              </w:rPr>
              <w:t>LAMINA</w:t>
            </w:r>
            <w:proofErr w:type="gramEnd"/>
            <w:r w:rsidRPr="00AE6FE7">
              <w:rPr>
                <w:rFonts w:ascii="Arial" w:eastAsia="Times New Roman" w:hAnsi="Arial" w:cs="Arial"/>
                <w:color w:val="000000"/>
                <w:sz w:val="20"/>
                <w:szCs w:val="20"/>
                <w:lang w:val="pt-BR" w:eastAsia="pt-BR"/>
              </w:rPr>
              <w:t xml:space="preserve"> EM AÇO-CARBONO, </w:t>
            </w:r>
            <w:r w:rsidRPr="00AE6FE7">
              <w:rPr>
                <w:rFonts w:ascii="Arial" w:eastAsia="Times New Roman" w:hAnsi="Arial" w:cs="Arial"/>
                <w:color w:val="000000"/>
                <w:sz w:val="20"/>
                <w:szCs w:val="20"/>
                <w:lang w:val="pt-BR" w:eastAsia="pt-BR"/>
              </w:rPr>
              <w:br/>
              <w:t xml:space="preserve">CABO ERGONOMICO COMPOSTO POR POLIPROPILENO </w:t>
            </w:r>
          </w:p>
        </w:tc>
        <w:tc>
          <w:tcPr>
            <w:tcW w:w="1126" w:type="dxa"/>
            <w:tcBorders>
              <w:top w:val="nil"/>
              <w:left w:val="nil"/>
              <w:bottom w:val="single" w:sz="4" w:space="0" w:color="auto"/>
              <w:right w:val="single" w:sz="4" w:space="0" w:color="auto"/>
            </w:tcBorders>
            <w:shd w:val="clear" w:color="auto" w:fill="auto"/>
            <w:noWrap/>
            <w:vAlign w:val="center"/>
            <w:hideMark/>
          </w:tcPr>
          <w:p w14:paraId="55311F4E"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proofErr w:type="spellStart"/>
            <w:r w:rsidRPr="00AE6FE7">
              <w:rPr>
                <w:rFonts w:ascii="Arial" w:eastAsia="Times New Roman" w:hAnsi="Arial" w:cs="Arial"/>
                <w:color w:val="000000"/>
                <w:sz w:val="20"/>
                <w:szCs w:val="20"/>
                <w:lang w:val="pt-BR" w:eastAsia="pt-BR"/>
              </w:rPr>
              <w:t>Unid</w:t>
            </w:r>
            <w:proofErr w:type="spellEnd"/>
          </w:p>
        </w:tc>
        <w:tc>
          <w:tcPr>
            <w:tcW w:w="839" w:type="dxa"/>
            <w:tcBorders>
              <w:top w:val="nil"/>
              <w:left w:val="nil"/>
              <w:bottom w:val="single" w:sz="4" w:space="0" w:color="auto"/>
              <w:right w:val="single" w:sz="4" w:space="0" w:color="auto"/>
            </w:tcBorders>
            <w:shd w:val="clear" w:color="auto" w:fill="auto"/>
            <w:noWrap/>
            <w:vAlign w:val="center"/>
            <w:hideMark/>
          </w:tcPr>
          <w:p w14:paraId="588AC36F"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40 </w:t>
            </w:r>
          </w:p>
        </w:tc>
        <w:tc>
          <w:tcPr>
            <w:tcW w:w="1269" w:type="dxa"/>
            <w:tcBorders>
              <w:top w:val="nil"/>
              <w:left w:val="nil"/>
              <w:bottom w:val="single" w:sz="4" w:space="0" w:color="auto"/>
              <w:right w:val="single" w:sz="4" w:space="0" w:color="auto"/>
            </w:tcBorders>
            <w:shd w:val="clear" w:color="auto" w:fill="auto"/>
            <w:noWrap/>
            <w:vAlign w:val="center"/>
            <w:hideMark/>
          </w:tcPr>
          <w:p w14:paraId="5E7859D5"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4A1B186B"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03F7F680" w14:textId="77777777" w:rsidTr="00AE6FE7">
        <w:trPr>
          <w:trHeight w:val="51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58A58D77" w14:textId="77777777" w:rsidR="00AE6FE7" w:rsidRPr="00AE6FE7" w:rsidRDefault="00AE6FE7" w:rsidP="00AE6FE7">
            <w:pPr>
              <w:widowControl/>
              <w:autoSpaceDE/>
              <w:autoSpaceDN/>
              <w:ind w:firstLineChars="300" w:firstLine="600"/>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86</w:t>
            </w:r>
          </w:p>
        </w:tc>
        <w:tc>
          <w:tcPr>
            <w:tcW w:w="4687" w:type="dxa"/>
            <w:tcBorders>
              <w:top w:val="nil"/>
              <w:left w:val="nil"/>
              <w:bottom w:val="single" w:sz="4" w:space="0" w:color="auto"/>
              <w:right w:val="single" w:sz="4" w:space="0" w:color="auto"/>
            </w:tcBorders>
            <w:shd w:val="clear" w:color="auto" w:fill="auto"/>
            <w:vAlign w:val="center"/>
            <w:hideMark/>
          </w:tcPr>
          <w:p w14:paraId="6230F9D3"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GARRAFAO TERMICO COM ISOLAMENTO EM</w:t>
            </w:r>
            <w:r w:rsidRPr="00AE6FE7">
              <w:rPr>
                <w:rFonts w:ascii="Arial" w:eastAsia="Times New Roman" w:hAnsi="Arial" w:cs="Arial"/>
                <w:color w:val="000000"/>
                <w:sz w:val="20"/>
                <w:szCs w:val="20"/>
                <w:lang w:val="pt-BR" w:eastAsia="pt-BR"/>
              </w:rPr>
              <w:br/>
              <w:t xml:space="preserve"> PU, CAPACIDADE DE 5 LITROS</w:t>
            </w:r>
          </w:p>
        </w:tc>
        <w:tc>
          <w:tcPr>
            <w:tcW w:w="1126" w:type="dxa"/>
            <w:tcBorders>
              <w:top w:val="nil"/>
              <w:left w:val="nil"/>
              <w:bottom w:val="single" w:sz="4" w:space="0" w:color="auto"/>
              <w:right w:val="single" w:sz="4" w:space="0" w:color="auto"/>
            </w:tcBorders>
            <w:shd w:val="clear" w:color="auto" w:fill="auto"/>
            <w:noWrap/>
            <w:vAlign w:val="center"/>
            <w:hideMark/>
          </w:tcPr>
          <w:p w14:paraId="0BED0D90"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proofErr w:type="spellStart"/>
            <w:r w:rsidRPr="00AE6FE7">
              <w:rPr>
                <w:rFonts w:ascii="Arial" w:eastAsia="Times New Roman" w:hAnsi="Arial" w:cs="Arial"/>
                <w:color w:val="000000"/>
                <w:sz w:val="20"/>
                <w:szCs w:val="20"/>
                <w:lang w:val="pt-BR" w:eastAsia="pt-BR"/>
              </w:rPr>
              <w:t>Unid</w:t>
            </w:r>
            <w:proofErr w:type="spellEnd"/>
          </w:p>
        </w:tc>
        <w:tc>
          <w:tcPr>
            <w:tcW w:w="839" w:type="dxa"/>
            <w:tcBorders>
              <w:top w:val="nil"/>
              <w:left w:val="nil"/>
              <w:bottom w:val="single" w:sz="4" w:space="0" w:color="auto"/>
              <w:right w:val="single" w:sz="4" w:space="0" w:color="auto"/>
            </w:tcBorders>
            <w:shd w:val="clear" w:color="auto" w:fill="auto"/>
            <w:noWrap/>
            <w:vAlign w:val="center"/>
            <w:hideMark/>
          </w:tcPr>
          <w:p w14:paraId="202E1519"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30 </w:t>
            </w:r>
          </w:p>
        </w:tc>
        <w:tc>
          <w:tcPr>
            <w:tcW w:w="1269" w:type="dxa"/>
            <w:tcBorders>
              <w:top w:val="nil"/>
              <w:left w:val="nil"/>
              <w:bottom w:val="single" w:sz="4" w:space="0" w:color="auto"/>
              <w:right w:val="single" w:sz="4" w:space="0" w:color="auto"/>
            </w:tcBorders>
            <w:shd w:val="clear" w:color="auto" w:fill="auto"/>
            <w:noWrap/>
            <w:vAlign w:val="center"/>
            <w:hideMark/>
          </w:tcPr>
          <w:p w14:paraId="22EC1402"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55C865D8"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178C945C" w14:textId="77777777" w:rsidTr="00AE6FE7">
        <w:trPr>
          <w:trHeight w:val="51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5AB8369C" w14:textId="77777777" w:rsidR="00AE6FE7" w:rsidRPr="00AE6FE7" w:rsidRDefault="00AE6FE7" w:rsidP="00AE6FE7">
            <w:pPr>
              <w:widowControl/>
              <w:autoSpaceDE/>
              <w:autoSpaceDN/>
              <w:ind w:firstLineChars="300" w:firstLine="600"/>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87</w:t>
            </w:r>
          </w:p>
        </w:tc>
        <w:tc>
          <w:tcPr>
            <w:tcW w:w="4687" w:type="dxa"/>
            <w:tcBorders>
              <w:top w:val="nil"/>
              <w:left w:val="nil"/>
              <w:bottom w:val="single" w:sz="4" w:space="0" w:color="auto"/>
              <w:right w:val="single" w:sz="4" w:space="0" w:color="auto"/>
            </w:tcBorders>
            <w:shd w:val="clear" w:color="auto" w:fill="auto"/>
            <w:vAlign w:val="center"/>
            <w:hideMark/>
          </w:tcPr>
          <w:p w14:paraId="6813DBA8"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LIMA CONFECCIONADA </w:t>
            </w:r>
            <w:proofErr w:type="gramStart"/>
            <w:r w:rsidRPr="00AE6FE7">
              <w:rPr>
                <w:rFonts w:ascii="Arial" w:eastAsia="Times New Roman" w:hAnsi="Arial" w:cs="Arial"/>
                <w:color w:val="000000"/>
                <w:sz w:val="20"/>
                <w:szCs w:val="20"/>
                <w:lang w:val="pt-BR" w:eastAsia="pt-BR"/>
              </w:rPr>
              <w:t>EM  AÇO</w:t>
            </w:r>
            <w:proofErr w:type="gramEnd"/>
            <w:r w:rsidRPr="00AE6FE7">
              <w:rPr>
                <w:rFonts w:ascii="Arial" w:eastAsia="Times New Roman" w:hAnsi="Arial" w:cs="Arial"/>
                <w:color w:val="000000"/>
                <w:sz w:val="20"/>
                <w:szCs w:val="20"/>
                <w:lang w:val="pt-BR" w:eastAsia="pt-BR"/>
              </w:rPr>
              <w:t xml:space="preserve"> CARBONO DE 8" COM CABO PLASTICO</w:t>
            </w:r>
          </w:p>
        </w:tc>
        <w:tc>
          <w:tcPr>
            <w:tcW w:w="1126" w:type="dxa"/>
            <w:tcBorders>
              <w:top w:val="nil"/>
              <w:left w:val="nil"/>
              <w:bottom w:val="single" w:sz="4" w:space="0" w:color="auto"/>
              <w:right w:val="single" w:sz="4" w:space="0" w:color="auto"/>
            </w:tcBorders>
            <w:shd w:val="clear" w:color="auto" w:fill="auto"/>
            <w:noWrap/>
            <w:vAlign w:val="center"/>
            <w:hideMark/>
          </w:tcPr>
          <w:p w14:paraId="5CDEA5D4"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proofErr w:type="spellStart"/>
            <w:r w:rsidRPr="00AE6FE7">
              <w:rPr>
                <w:rFonts w:ascii="Arial" w:eastAsia="Times New Roman" w:hAnsi="Arial" w:cs="Arial"/>
                <w:color w:val="000000"/>
                <w:sz w:val="20"/>
                <w:szCs w:val="20"/>
                <w:lang w:val="pt-BR" w:eastAsia="pt-BR"/>
              </w:rPr>
              <w:t>Unid</w:t>
            </w:r>
            <w:proofErr w:type="spellEnd"/>
          </w:p>
        </w:tc>
        <w:tc>
          <w:tcPr>
            <w:tcW w:w="839" w:type="dxa"/>
            <w:tcBorders>
              <w:top w:val="nil"/>
              <w:left w:val="nil"/>
              <w:bottom w:val="single" w:sz="4" w:space="0" w:color="auto"/>
              <w:right w:val="single" w:sz="4" w:space="0" w:color="auto"/>
            </w:tcBorders>
            <w:shd w:val="clear" w:color="auto" w:fill="auto"/>
            <w:noWrap/>
            <w:vAlign w:val="center"/>
            <w:hideMark/>
          </w:tcPr>
          <w:p w14:paraId="648CA223"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200 </w:t>
            </w:r>
          </w:p>
        </w:tc>
        <w:tc>
          <w:tcPr>
            <w:tcW w:w="1269" w:type="dxa"/>
            <w:tcBorders>
              <w:top w:val="nil"/>
              <w:left w:val="nil"/>
              <w:bottom w:val="single" w:sz="4" w:space="0" w:color="auto"/>
              <w:right w:val="single" w:sz="4" w:space="0" w:color="auto"/>
            </w:tcBorders>
            <w:shd w:val="clear" w:color="auto" w:fill="auto"/>
            <w:noWrap/>
            <w:vAlign w:val="center"/>
            <w:hideMark/>
          </w:tcPr>
          <w:p w14:paraId="0234F6AE"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44E81C25"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766D1DBC" w14:textId="77777777" w:rsidTr="00AE6FE7">
        <w:trPr>
          <w:trHeight w:val="51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07243A88" w14:textId="77777777" w:rsidR="00AE6FE7" w:rsidRPr="00AE6FE7" w:rsidRDefault="00AE6FE7" w:rsidP="00AE6FE7">
            <w:pPr>
              <w:widowControl/>
              <w:autoSpaceDE/>
              <w:autoSpaceDN/>
              <w:ind w:firstLineChars="300" w:firstLine="600"/>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88</w:t>
            </w:r>
          </w:p>
        </w:tc>
        <w:tc>
          <w:tcPr>
            <w:tcW w:w="4687" w:type="dxa"/>
            <w:tcBorders>
              <w:top w:val="nil"/>
              <w:left w:val="nil"/>
              <w:bottom w:val="single" w:sz="4" w:space="0" w:color="auto"/>
              <w:right w:val="single" w:sz="4" w:space="0" w:color="auto"/>
            </w:tcBorders>
            <w:shd w:val="clear" w:color="auto" w:fill="auto"/>
            <w:vAlign w:val="center"/>
            <w:hideMark/>
          </w:tcPr>
          <w:p w14:paraId="13E63439"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LIMA CONFECCIONADA EM AÇO CARBONO- FORMATO REDONDA PARA MOTOSERRA</w:t>
            </w:r>
          </w:p>
        </w:tc>
        <w:tc>
          <w:tcPr>
            <w:tcW w:w="1126" w:type="dxa"/>
            <w:tcBorders>
              <w:top w:val="nil"/>
              <w:left w:val="nil"/>
              <w:bottom w:val="single" w:sz="4" w:space="0" w:color="auto"/>
              <w:right w:val="single" w:sz="4" w:space="0" w:color="auto"/>
            </w:tcBorders>
            <w:shd w:val="clear" w:color="auto" w:fill="auto"/>
            <w:noWrap/>
            <w:vAlign w:val="center"/>
            <w:hideMark/>
          </w:tcPr>
          <w:p w14:paraId="016E26C2"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proofErr w:type="spellStart"/>
            <w:r w:rsidRPr="00AE6FE7">
              <w:rPr>
                <w:rFonts w:ascii="Arial" w:eastAsia="Times New Roman" w:hAnsi="Arial" w:cs="Arial"/>
                <w:color w:val="000000"/>
                <w:sz w:val="20"/>
                <w:szCs w:val="20"/>
                <w:lang w:val="pt-BR" w:eastAsia="pt-BR"/>
              </w:rPr>
              <w:t>Unid</w:t>
            </w:r>
            <w:proofErr w:type="spellEnd"/>
          </w:p>
        </w:tc>
        <w:tc>
          <w:tcPr>
            <w:tcW w:w="839" w:type="dxa"/>
            <w:tcBorders>
              <w:top w:val="nil"/>
              <w:left w:val="nil"/>
              <w:bottom w:val="single" w:sz="4" w:space="0" w:color="auto"/>
              <w:right w:val="single" w:sz="4" w:space="0" w:color="auto"/>
            </w:tcBorders>
            <w:shd w:val="clear" w:color="auto" w:fill="auto"/>
            <w:noWrap/>
            <w:vAlign w:val="center"/>
            <w:hideMark/>
          </w:tcPr>
          <w:p w14:paraId="79D18EDB"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200 </w:t>
            </w:r>
          </w:p>
        </w:tc>
        <w:tc>
          <w:tcPr>
            <w:tcW w:w="1269" w:type="dxa"/>
            <w:tcBorders>
              <w:top w:val="nil"/>
              <w:left w:val="nil"/>
              <w:bottom w:val="single" w:sz="4" w:space="0" w:color="auto"/>
              <w:right w:val="single" w:sz="4" w:space="0" w:color="auto"/>
            </w:tcBorders>
            <w:shd w:val="clear" w:color="auto" w:fill="auto"/>
            <w:noWrap/>
            <w:vAlign w:val="center"/>
            <w:hideMark/>
          </w:tcPr>
          <w:p w14:paraId="7762521B"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11F4C66E"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104ACAFE" w14:textId="77777777" w:rsidTr="00AE6FE7">
        <w:trPr>
          <w:trHeight w:val="51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531AA2D7" w14:textId="77777777" w:rsidR="00AE6FE7" w:rsidRPr="00AE6FE7" w:rsidRDefault="00AE6FE7" w:rsidP="00AE6FE7">
            <w:pPr>
              <w:widowControl/>
              <w:autoSpaceDE/>
              <w:autoSpaceDN/>
              <w:ind w:firstLineChars="300" w:firstLine="600"/>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89</w:t>
            </w:r>
          </w:p>
        </w:tc>
        <w:tc>
          <w:tcPr>
            <w:tcW w:w="4687" w:type="dxa"/>
            <w:tcBorders>
              <w:top w:val="nil"/>
              <w:left w:val="nil"/>
              <w:bottom w:val="single" w:sz="4" w:space="0" w:color="auto"/>
              <w:right w:val="single" w:sz="4" w:space="0" w:color="auto"/>
            </w:tcBorders>
            <w:shd w:val="clear" w:color="auto" w:fill="auto"/>
            <w:vAlign w:val="center"/>
            <w:hideMark/>
          </w:tcPr>
          <w:p w14:paraId="3FE60186"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LIMA CONFECCIONADA EM AÇO CARBONO DE 8" SEM CABO</w:t>
            </w:r>
          </w:p>
        </w:tc>
        <w:tc>
          <w:tcPr>
            <w:tcW w:w="1126" w:type="dxa"/>
            <w:tcBorders>
              <w:top w:val="nil"/>
              <w:left w:val="nil"/>
              <w:bottom w:val="single" w:sz="4" w:space="0" w:color="auto"/>
              <w:right w:val="single" w:sz="4" w:space="0" w:color="auto"/>
            </w:tcBorders>
            <w:shd w:val="clear" w:color="auto" w:fill="auto"/>
            <w:noWrap/>
            <w:vAlign w:val="center"/>
            <w:hideMark/>
          </w:tcPr>
          <w:p w14:paraId="75D54F56"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proofErr w:type="spellStart"/>
            <w:r w:rsidRPr="00AE6FE7">
              <w:rPr>
                <w:rFonts w:ascii="Arial" w:eastAsia="Times New Roman" w:hAnsi="Arial" w:cs="Arial"/>
                <w:color w:val="000000"/>
                <w:sz w:val="20"/>
                <w:szCs w:val="20"/>
                <w:lang w:val="pt-BR" w:eastAsia="pt-BR"/>
              </w:rPr>
              <w:t>Unid</w:t>
            </w:r>
            <w:proofErr w:type="spellEnd"/>
          </w:p>
        </w:tc>
        <w:tc>
          <w:tcPr>
            <w:tcW w:w="839" w:type="dxa"/>
            <w:tcBorders>
              <w:top w:val="nil"/>
              <w:left w:val="nil"/>
              <w:bottom w:val="single" w:sz="4" w:space="0" w:color="auto"/>
              <w:right w:val="single" w:sz="4" w:space="0" w:color="auto"/>
            </w:tcBorders>
            <w:shd w:val="clear" w:color="auto" w:fill="auto"/>
            <w:noWrap/>
            <w:vAlign w:val="center"/>
            <w:hideMark/>
          </w:tcPr>
          <w:p w14:paraId="13519865"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100 </w:t>
            </w:r>
          </w:p>
        </w:tc>
        <w:tc>
          <w:tcPr>
            <w:tcW w:w="1269" w:type="dxa"/>
            <w:tcBorders>
              <w:top w:val="nil"/>
              <w:left w:val="nil"/>
              <w:bottom w:val="single" w:sz="4" w:space="0" w:color="auto"/>
              <w:right w:val="single" w:sz="4" w:space="0" w:color="auto"/>
            </w:tcBorders>
            <w:shd w:val="clear" w:color="auto" w:fill="auto"/>
            <w:noWrap/>
            <w:vAlign w:val="center"/>
            <w:hideMark/>
          </w:tcPr>
          <w:p w14:paraId="3C5021CD"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692D7768"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2BAB0C3B" w14:textId="77777777" w:rsidTr="00AE6FE7">
        <w:trPr>
          <w:trHeight w:val="153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205A2F91" w14:textId="77777777" w:rsidR="00AE6FE7" w:rsidRPr="00AE6FE7" w:rsidRDefault="00AE6FE7" w:rsidP="00AE6FE7">
            <w:pPr>
              <w:widowControl/>
              <w:autoSpaceDE/>
              <w:autoSpaceDN/>
              <w:ind w:firstLineChars="300" w:firstLine="600"/>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90</w:t>
            </w:r>
          </w:p>
        </w:tc>
        <w:tc>
          <w:tcPr>
            <w:tcW w:w="4687" w:type="dxa"/>
            <w:tcBorders>
              <w:top w:val="nil"/>
              <w:left w:val="nil"/>
              <w:bottom w:val="single" w:sz="4" w:space="0" w:color="auto"/>
              <w:right w:val="single" w:sz="4" w:space="0" w:color="auto"/>
            </w:tcBorders>
            <w:shd w:val="clear" w:color="auto" w:fill="auto"/>
            <w:vAlign w:val="center"/>
            <w:hideMark/>
          </w:tcPr>
          <w:p w14:paraId="3EDF977B"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LUVA CARBOFLEX - CONFECCIONADA EM PVC ESPECIAL COM ACABAMENTO</w:t>
            </w:r>
            <w:r w:rsidRPr="00AE6FE7">
              <w:rPr>
                <w:rFonts w:ascii="Arial" w:eastAsia="Times New Roman" w:hAnsi="Arial" w:cs="Arial"/>
                <w:color w:val="000000"/>
                <w:sz w:val="20"/>
                <w:szCs w:val="20"/>
                <w:lang w:val="pt-BR" w:eastAsia="pt-BR"/>
              </w:rPr>
              <w:br/>
              <w:t xml:space="preserve"> </w:t>
            </w:r>
            <w:proofErr w:type="gramStart"/>
            <w:r w:rsidRPr="00AE6FE7">
              <w:rPr>
                <w:rFonts w:ascii="Arial" w:eastAsia="Times New Roman" w:hAnsi="Arial" w:cs="Arial"/>
                <w:color w:val="000000"/>
                <w:sz w:val="20"/>
                <w:szCs w:val="20"/>
                <w:lang w:val="pt-BR" w:eastAsia="pt-BR"/>
              </w:rPr>
              <w:t>ANTIDERRAPANTE  NA</w:t>
            </w:r>
            <w:proofErr w:type="gramEnd"/>
            <w:r w:rsidRPr="00AE6FE7">
              <w:rPr>
                <w:rFonts w:ascii="Arial" w:eastAsia="Times New Roman" w:hAnsi="Arial" w:cs="Arial"/>
                <w:color w:val="000000"/>
                <w:sz w:val="20"/>
                <w:szCs w:val="20"/>
                <w:lang w:val="pt-BR" w:eastAsia="pt-BR"/>
              </w:rPr>
              <w:t xml:space="preserve"> PALMA E FORRADA INTERNAMENTE COM TECIDO DE ALGODÃO</w:t>
            </w:r>
            <w:r w:rsidRPr="00AE6FE7">
              <w:rPr>
                <w:rFonts w:ascii="Arial" w:eastAsia="Times New Roman" w:hAnsi="Arial" w:cs="Arial"/>
                <w:color w:val="000000"/>
                <w:sz w:val="20"/>
                <w:szCs w:val="20"/>
                <w:lang w:val="pt-BR" w:eastAsia="pt-BR"/>
              </w:rPr>
              <w:br/>
              <w:t xml:space="preserve"> RESISTENTE A PRODUTO QUIMICOS - PUNHO DE 36 CENTIMETROS </w:t>
            </w:r>
          </w:p>
        </w:tc>
        <w:tc>
          <w:tcPr>
            <w:tcW w:w="1126" w:type="dxa"/>
            <w:tcBorders>
              <w:top w:val="nil"/>
              <w:left w:val="nil"/>
              <w:bottom w:val="single" w:sz="4" w:space="0" w:color="auto"/>
              <w:right w:val="single" w:sz="4" w:space="0" w:color="auto"/>
            </w:tcBorders>
            <w:shd w:val="clear" w:color="auto" w:fill="auto"/>
            <w:noWrap/>
            <w:vAlign w:val="center"/>
            <w:hideMark/>
          </w:tcPr>
          <w:p w14:paraId="22C3204E"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PAR</w:t>
            </w:r>
          </w:p>
        </w:tc>
        <w:tc>
          <w:tcPr>
            <w:tcW w:w="839" w:type="dxa"/>
            <w:tcBorders>
              <w:top w:val="nil"/>
              <w:left w:val="nil"/>
              <w:bottom w:val="single" w:sz="4" w:space="0" w:color="auto"/>
              <w:right w:val="single" w:sz="4" w:space="0" w:color="auto"/>
            </w:tcBorders>
            <w:shd w:val="clear" w:color="auto" w:fill="auto"/>
            <w:noWrap/>
            <w:vAlign w:val="center"/>
            <w:hideMark/>
          </w:tcPr>
          <w:p w14:paraId="32BB02EA"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300 </w:t>
            </w:r>
          </w:p>
        </w:tc>
        <w:tc>
          <w:tcPr>
            <w:tcW w:w="1269" w:type="dxa"/>
            <w:tcBorders>
              <w:top w:val="nil"/>
              <w:left w:val="nil"/>
              <w:bottom w:val="single" w:sz="4" w:space="0" w:color="auto"/>
              <w:right w:val="single" w:sz="4" w:space="0" w:color="auto"/>
            </w:tcBorders>
            <w:shd w:val="clear" w:color="auto" w:fill="auto"/>
            <w:noWrap/>
            <w:vAlign w:val="center"/>
            <w:hideMark/>
          </w:tcPr>
          <w:p w14:paraId="4B6B95C9"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795E247F"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4D10FF05" w14:textId="77777777" w:rsidTr="00AE6FE7">
        <w:trPr>
          <w:trHeight w:val="153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5C010315" w14:textId="77777777" w:rsidR="00AE6FE7" w:rsidRPr="00AE6FE7" w:rsidRDefault="00AE6FE7" w:rsidP="00AE6FE7">
            <w:pPr>
              <w:widowControl/>
              <w:autoSpaceDE/>
              <w:autoSpaceDN/>
              <w:ind w:firstLineChars="300" w:firstLine="600"/>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91</w:t>
            </w:r>
          </w:p>
        </w:tc>
        <w:tc>
          <w:tcPr>
            <w:tcW w:w="4687" w:type="dxa"/>
            <w:tcBorders>
              <w:top w:val="nil"/>
              <w:left w:val="nil"/>
              <w:bottom w:val="single" w:sz="4" w:space="0" w:color="auto"/>
              <w:right w:val="single" w:sz="4" w:space="0" w:color="auto"/>
            </w:tcBorders>
            <w:shd w:val="clear" w:color="auto" w:fill="auto"/>
            <w:vAlign w:val="center"/>
            <w:hideMark/>
          </w:tcPr>
          <w:p w14:paraId="2DE019B1"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LUVA CARBOFLEX CONFECCIONADA EM PVC ESPECIAL COM ACABAMENTO</w:t>
            </w:r>
            <w:r w:rsidRPr="00AE6FE7">
              <w:rPr>
                <w:rFonts w:ascii="Arial" w:eastAsia="Times New Roman" w:hAnsi="Arial" w:cs="Arial"/>
                <w:color w:val="000000"/>
                <w:sz w:val="20"/>
                <w:szCs w:val="20"/>
                <w:lang w:val="pt-BR" w:eastAsia="pt-BR"/>
              </w:rPr>
              <w:br/>
              <w:t xml:space="preserve"> </w:t>
            </w:r>
            <w:proofErr w:type="gramStart"/>
            <w:r w:rsidRPr="00AE6FE7">
              <w:rPr>
                <w:rFonts w:ascii="Arial" w:eastAsia="Times New Roman" w:hAnsi="Arial" w:cs="Arial"/>
                <w:color w:val="000000"/>
                <w:sz w:val="20"/>
                <w:szCs w:val="20"/>
                <w:lang w:val="pt-BR" w:eastAsia="pt-BR"/>
              </w:rPr>
              <w:t>ANTIDERRAPANTE  NA</w:t>
            </w:r>
            <w:proofErr w:type="gramEnd"/>
            <w:r w:rsidRPr="00AE6FE7">
              <w:rPr>
                <w:rFonts w:ascii="Arial" w:eastAsia="Times New Roman" w:hAnsi="Arial" w:cs="Arial"/>
                <w:color w:val="000000"/>
                <w:sz w:val="20"/>
                <w:szCs w:val="20"/>
                <w:lang w:val="pt-BR" w:eastAsia="pt-BR"/>
              </w:rPr>
              <w:t xml:space="preserve"> PALMA E FORRADA INTERNAMENTE COM TECIDO DE ALGODÃO</w:t>
            </w:r>
            <w:r w:rsidRPr="00AE6FE7">
              <w:rPr>
                <w:rFonts w:ascii="Arial" w:eastAsia="Times New Roman" w:hAnsi="Arial" w:cs="Arial"/>
                <w:color w:val="000000"/>
                <w:sz w:val="20"/>
                <w:szCs w:val="20"/>
                <w:lang w:val="pt-BR" w:eastAsia="pt-BR"/>
              </w:rPr>
              <w:br/>
              <w:t xml:space="preserve"> RESISTENTE A PRODUTO QUIMICOS - PUNHO DE 46 CENTIMETROS - TAMANHO ÚNICO  </w:t>
            </w:r>
          </w:p>
        </w:tc>
        <w:tc>
          <w:tcPr>
            <w:tcW w:w="1126" w:type="dxa"/>
            <w:tcBorders>
              <w:top w:val="nil"/>
              <w:left w:val="nil"/>
              <w:bottom w:val="single" w:sz="4" w:space="0" w:color="auto"/>
              <w:right w:val="single" w:sz="4" w:space="0" w:color="auto"/>
            </w:tcBorders>
            <w:shd w:val="clear" w:color="auto" w:fill="auto"/>
            <w:noWrap/>
            <w:vAlign w:val="center"/>
            <w:hideMark/>
          </w:tcPr>
          <w:p w14:paraId="094665B5"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PAR</w:t>
            </w:r>
          </w:p>
        </w:tc>
        <w:tc>
          <w:tcPr>
            <w:tcW w:w="839" w:type="dxa"/>
            <w:tcBorders>
              <w:top w:val="nil"/>
              <w:left w:val="nil"/>
              <w:bottom w:val="single" w:sz="4" w:space="0" w:color="auto"/>
              <w:right w:val="single" w:sz="4" w:space="0" w:color="auto"/>
            </w:tcBorders>
            <w:shd w:val="clear" w:color="auto" w:fill="auto"/>
            <w:noWrap/>
            <w:vAlign w:val="center"/>
            <w:hideMark/>
          </w:tcPr>
          <w:p w14:paraId="6CB89264"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300 </w:t>
            </w:r>
          </w:p>
        </w:tc>
        <w:tc>
          <w:tcPr>
            <w:tcW w:w="1269" w:type="dxa"/>
            <w:tcBorders>
              <w:top w:val="nil"/>
              <w:left w:val="nil"/>
              <w:bottom w:val="single" w:sz="4" w:space="0" w:color="auto"/>
              <w:right w:val="single" w:sz="4" w:space="0" w:color="auto"/>
            </w:tcBorders>
            <w:shd w:val="clear" w:color="auto" w:fill="auto"/>
            <w:noWrap/>
            <w:vAlign w:val="center"/>
            <w:hideMark/>
          </w:tcPr>
          <w:p w14:paraId="7FD4E4A9"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25551B9C"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1E3890A9" w14:textId="77777777" w:rsidTr="00AE6FE7">
        <w:trPr>
          <w:trHeight w:val="153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20144A5F" w14:textId="77777777" w:rsidR="00AE6FE7" w:rsidRPr="00AE6FE7" w:rsidRDefault="00AE6FE7" w:rsidP="00AE6FE7">
            <w:pPr>
              <w:widowControl/>
              <w:autoSpaceDE/>
              <w:autoSpaceDN/>
              <w:ind w:firstLineChars="300" w:firstLine="600"/>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92</w:t>
            </w:r>
          </w:p>
        </w:tc>
        <w:tc>
          <w:tcPr>
            <w:tcW w:w="4687" w:type="dxa"/>
            <w:tcBorders>
              <w:top w:val="nil"/>
              <w:left w:val="nil"/>
              <w:bottom w:val="single" w:sz="4" w:space="0" w:color="auto"/>
              <w:right w:val="single" w:sz="4" w:space="0" w:color="auto"/>
            </w:tcBorders>
            <w:shd w:val="clear" w:color="auto" w:fill="auto"/>
            <w:vAlign w:val="center"/>
            <w:hideMark/>
          </w:tcPr>
          <w:p w14:paraId="4575D309"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LUVA CONFECCIONADA DE COURO EM REVESTIMENTO DE VAQUETA, COM ELASTICO NO DORSO PARA AJUSTE - </w:t>
            </w:r>
            <w:r w:rsidRPr="00AE6FE7">
              <w:rPr>
                <w:rFonts w:ascii="Arial" w:eastAsia="Times New Roman" w:hAnsi="Arial" w:cs="Arial"/>
                <w:color w:val="000000"/>
                <w:sz w:val="20"/>
                <w:szCs w:val="20"/>
                <w:lang w:val="pt-BR" w:eastAsia="pt-BR"/>
              </w:rPr>
              <w:br/>
              <w:t>PROTEÇÃO CONTRA AGENTES ABRASIVOS, ESCORIANTES, CORTANTES E PERFURANTES - TAMANHO ÚNICO</w:t>
            </w:r>
          </w:p>
        </w:tc>
        <w:tc>
          <w:tcPr>
            <w:tcW w:w="1126" w:type="dxa"/>
            <w:tcBorders>
              <w:top w:val="nil"/>
              <w:left w:val="nil"/>
              <w:bottom w:val="single" w:sz="4" w:space="0" w:color="auto"/>
              <w:right w:val="single" w:sz="4" w:space="0" w:color="auto"/>
            </w:tcBorders>
            <w:shd w:val="clear" w:color="auto" w:fill="auto"/>
            <w:noWrap/>
            <w:vAlign w:val="center"/>
            <w:hideMark/>
          </w:tcPr>
          <w:p w14:paraId="542DE6C5"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PAR</w:t>
            </w:r>
          </w:p>
        </w:tc>
        <w:tc>
          <w:tcPr>
            <w:tcW w:w="839" w:type="dxa"/>
            <w:tcBorders>
              <w:top w:val="nil"/>
              <w:left w:val="nil"/>
              <w:bottom w:val="single" w:sz="4" w:space="0" w:color="auto"/>
              <w:right w:val="single" w:sz="4" w:space="0" w:color="auto"/>
            </w:tcBorders>
            <w:shd w:val="clear" w:color="auto" w:fill="auto"/>
            <w:noWrap/>
            <w:vAlign w:val="center"/>
            <w:hideMark/>
          </w:tcPr>
          <w:p w14:paraId="7FFAFFFC"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300 </w:t>
            </w:r>
          </w:p>
        </w:tc>
        <w:tc>
          <w:tcPr>
            <w:tcW w:w="1269" w:type="dxa"/>
            <w:tcBorders>
              <w:top w:val="nil"/>
              <w:left w:val="nil"/>
              <w:bottom w:val="single" w:sz="4" w:space="0" w:color="auto"/>
              <w:right w:val="single" w:sz="4" w:space="0" w:color="auto"/>
            </w:tcBorders>
            <w:shd w:val="clear" w:color="auto" w:fill="auto"/>
            <w:noWrap/>
            <w:vAlign w:val="center"/>
            <w:hideMark/>
          </w:tcPr>
          <w:p w14:paraId="5B3B6061"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0FED5091"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0223477D" w14:textId="77777777" w:rsidTr="00AE6FE7">
        <w:trPr>
          <w:trHeight w:val="51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7B126FE5" w14:textId="77777777" w:rsidR="00AE6FE7" w:rsidRPr="00AE6FE7" w:rsidRDefault="00AE6FE7" w:rsidP="00AE6FE7">
            <w:pPr>
              <w:widowControl/>
              <w:autoSpaceDE/>
              <w:autoSpaceDN/>
              <w:ind w:firstLineChars="300" w:firstLine="600"/>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93</w:t>
            </w:r>
          </w:p>
        </w:tc>
        <w:tc>
          <w:tcPr>
            <w:tcW w:w="4687" w:type="dxa"/>
            <w:tcBorders>
              <w:top w:val="nil"/>
              <w:left w:val="nil"/>
              <w:bottom w:val="single" w:sz="4" w:space="0" w:color="auto"/>
              <w:right w:val="single" w:sz="4" w:space="0" w:color="auto"/>
            </w:tcBorders>
            <w:shd w:val="clear" w:color="auto" w:fill="auto"/>
            <w:vAlign w:val="center"/>
            <w:hideMark/>
          </w:tcPr>
          <w:p w14:paraId="0D5B8F7E"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LUVA CONFECCIONADA EM LATEX MULTIUSO PARA SERVIÇOS GERAIS - TAMANHO P</w:t>
            </w:r>
          </w:p>
        </w:tc>
        <w:tc>
          <w:tcPr>
            <w:tcW w:w="1126" w:type="dxa"/>
            <w:tcBorders>
              <w:top w:val="nil"/>
              <w:left w:val="nil"/>
              <w:bottom w:val="single" w:sz="4" w:space="0" w:color="auto"/>
              <w:right w:val="single" w:sz="4" w:space="0" w:color="auto"/>
            </w:tcBorders>
            <w:shd w:val="clear" w:color="auto" w:fill="auto"/>
            <w:noWrap/>
            <w:vAlign w:val="center"/>
            <w:hideMark/>
          </w:tcPr>
          <w:p w14:paraId="0C9C8C73"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PAR</w:t>
            </w:r>
          </w:p>
        </w:tc>
        <w:tc>
          <w:tcPr>
            <w:tcW w:w="839" w:type="dxa"/>
            <w:tcBorders>
              <w:top w:val="nil"/>
              <w:left w:val="nil"/>
              <w:bottom w:val="single" w:sz="4" w:space="0" w:color="auto"/>
              <w:right w:val="single" w:sz="4" w:space="0" w:color="auto"/>
            </w:tcBorders>
            <w:shd w:val="clear" w:color="auto" w:fill="auto"/>
            <w:noWrap/>
            <w:vAlign w:val="center"/>
            <w:hideMark/>
          </w:tcPr>
          <w:p w14:paraId="6CC4C9AD"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200 </w:t>
            </w:r>
          </w:p>
        </w:tc>
        <w:tc>
          <w:tcPr>
            <w:tcW w:w="1269" w:type="dxa"/>
            <w:tcBorders>
              <w:top w:val="nil"/>
              <w:left w:val="nil"/>
              <w:bottom w:val="single" w:sz="4" w:space="0" w:color="auto"/>
              <w:right w:val="single" w:sz="4" w:space="0" w:color="auto"/>
            </w:tcBorders>
            <w:shd w:val="clear" w:color="auto" w:fill="auto"/>
            <w:noWrap/>
            <w:vAlign w:val="center"/>
            <w:hideMark/>
          </w:tcPr>
          <w:p w14:paraId="5479F100"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651F7047"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435CB2BF" w14:textId="77777777" w:rsidTr="00AE6FE7">
        <w:trPr>
          <w:trHeight w:val="51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1E7A24E9" w14:textId="77777777" w:rsidR="00AE6FE7" w:rsidRPr="00AE6FE7" w:rsidRDefault="00AE6FE7" w:rsidP="00AE6FE7">
            <w:pPr>
              <w:widowControl/>
              <w:autoSpaceDE/>
              <w:autoSpaceDN/>
              <w:ind w:firstLineChars="300" w:firstLine="600"/>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94</w:t>
            </w:r>
          </w:p>
        </w:tc>
        <w:tc>
          <w:tcPr>
            <w:tcW w:w="4687" w:type="dxa"/>
            <w:tcBorders>
              <w:top w:val="nil"/>
              <w:left w:val="nil"/>
              <w:bottom w:val="single" w:sz="4" w:space="0" w:color="auto"/>
              <w:right w:val="single" w:sz="4" w:space="0" w:color="auto"/>
            </w:tcBorders>
            <w:shd w:val="clear" w:color="auto" w:fill="auto"/>
            <w:vAlign w:val="center"/>
            <w:hideMark/>
          </w:tcPr>
          <w:p w14:paraId="4EE6AF5A"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LUVA CONFECCIONADA EM LATEX MULTIUSO PARA SERVIÇOS GERAIS - TAMANHO M</w:t>
            </w:r>
          </w:p>
        </w:tc>
        <w:tc>
          <w:tcPr>
            <w:tcW w:w="1126" w:type="dxa"/>
            <w:tcBorders>
              <w:top w:val="nil"/>
              <w:left w:val="nil"/>
              <w:bottom w:val="single" w:sz="4" w:space="0" w:color="auto"/>
              <w:right w:val="single" w:sz="4" w:space="0" w:color="auto"/>
            </w:tcBorders>
            <w:shd w:val="clear" w:color="auto" w:fill="auto"/>
            <w:noWrap/>
            <w:vAlign w:val="center"/>
            <w:hideMark/>
          </w:tcPr>
          <w:p w14:paraId="02E1DCBA"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PAR</w:t>
            </w:r>
          </w:p>
        </w:tc>
        <w:tc>
          <w:tcPr>
            <w:tcW w:w="839" w:type="dxa"/>
            <w:tcBorders>
              <w:top w:val="nil"/>
              <w:left w:val="nil"/>
              <w:bottom w:val="single" w:sz="4" w:space="0" w:color="auto"/>
              <w:right w:val="single" w:sz="4" w:space="0" w:color="auto"/>
            </w:tcBorders>
            <w:shd w:val="clear" w:color="auto" w:fill="auto"/>
            <w:noWrap/>
            <w:vAlign w:val="center"/>
            <w:hideMark/>
          </w:tcPr>
          <w:p w14:paraId="2DDD748F"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300 </w:t>
            </w:r>
          </w:p>
        </w:tc>
        <w:tc>
          <w:tcPr>
            <w:tcW w:w="1269" w:type="dxa"/>
            <w:tcBorders>
              <w:top w:val="nil"/>
              <w:left w:val="nil"/>
              <w:bottom w:val="single" w:sz="4" w:space="0" w:color="auto"/>
              <w:right w:val="single" w:sz="4" w:space="0" w:color="auto"/>
            </w:tcBorders>
            <w:shd w:val="clear" w:color="auto" w:fill="auto"/>
            <w:noWrap/>
            <w:vAlign w:val="center"/>
            <w:hideMark/>
          </w:tcPr>
          <w:p w14:paraId="23CD5324"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16FB579C"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3687B1D5" w14:textId="77777777" w:rsidTr="00AE6FE7">
        <w:trPr>
          <w:trHeight w:val="51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56421045" w14:textId="77777777" w:rsidR="00AE6FE7" w:rsidRPr="00AE6FE7" w:rsidRDefault="00AE6FE7" w:rsidP="00AE6FE7">
            <w:pPr>
              <w:widowControl/>
              <w:autoSpaceDE/>
              <w:autoSpaceDN/>
              <w:ind w:firstLineChars="300" w:firstLine="600"/>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95</w:t>
            </w:r>
          </w:p>
        </w:tc>
        <w:tc>
          <w:tcPr>
            <w:tcW w:w="4687" w:type="dxa"/>
            <w:tcBorders>
              <w:top w:val="nil"/>
              <w:left w:val="nil"/>
              <w:bottom w:val="single" w:sz="4" w:space="0" w:color="auto"/>
              <w:right w:val="single" w:sz="4" w:space="0" w:color="auto"/>
            </w:tcBorders>
            <w:shd w:val="clear" w:color="auto" w:fill="auto"/>
            <w:vAlign w:val="center"/>
            <w:hideMark/>
          </w:tcPr>
          <w:p w14:paraId="3F76FA76"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LUVA CONFECCIONADA EM LATEX MULTIUSO PARA SERVIÇOS GERAIS - TAMANHO G</w:t>
            </w:r>
          </w:p>
        </w:tc>
        <w:tc>
          <w:tcPr>
            <w:tcW w:w="1126" w:type="dxa"/>
            <w:tcBorders>
              <w:top w:val="nil"/>
              <w:left w:val="nil"/>
              <w:bottom w:val="single" w:sz="4" w:space="0" w:color="auto"/>
              <w:right w:val="single" w:sz="4" w:space="0" w:color="auto"/>
            </w:tcBorders>
            <w:shd w:val="clear" w:color="auto" w:fill="auto"/>
            <w:noWrap/>
            <w:vAlign w:val="center"/>
            <w:hideMark/>
          </w:tcPr>
          <w:p w14:paraId="52736113"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PAR</w:t>
            </w:r>
          </w:p>
        </w:tc>
        <w:tc>
          <w:tcPr>
            <w:tcW w:w="839" w:type="dxa"/>
            <w:tcBorders>
              <w:top w:val="nil"/>
              <w:left w:val="nil"/>
              <w:bottom w:val="single" w:sz="4" w:space="0" w:color="auto"/>
              <w:right w:val="single" w:sz="4" w:space="0" w:color="auto"/>
            </w:tcBorders>
            <w:shd w:val="clear" w:color="auto" w:fill="auto"/>
            <w:noWrap/>
            <w:vAlign w:val="center"/>
            <w:hideMark/>
          </w:tcPr>
          <w:p w14:paraId="2F5FF86F"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400 </w:t>
            </w:r>
          </w:p>
        </w:tc>
        <w:tc>
          <w:tcPr>
            <w:tcW w:w="1269" w:type="dxa"/>
            <w:tcBorders>
              <w:top w:val="nil"/>
              <w:left w:val="nil"/>
              <w:bottom w:val="single" w:sz="4" w:space="0" w:color="auto"/>
              <w:right w:val="single" w:sz="4" w:space="0" w:color="auto"/>
            </w:tcBorders>
            <w:shd w:val="clear" w:color="auto" w:fill="auto"/>
            <w:noWrap/>
            <w:vAlign w:val="center"/>
            <w:hideMark/>
          </w:tcPr>
          <w:p w14:paraId="0FCA8EB2"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68D10A5E"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49A24E7A" w14:textId="77777777" w:rsidTr="00AE6FE7">
        <w:trPr>
          <w:trHeight w:val="51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0EBE119F" w14:textId="77777777" w:rsidR="00AE6FE7" w:rsidRPr="00AE6FE7" w:rsidRDefault="00AE6FE7" w:rsidP="00AE6FE7">
            <w:pPr>
              <w:widowControl/>
              <w:autoSpaceDE/>
              <w:autoSpaceDN/>
              <w:ind w:firstLineChars="300" w:firstLine="600"/>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96</w:t>
            </w:r>
          </w:p>
        </w:tc>
        <w:tc>
          <w:tcPr>
            <w:tcW w:w="4687" w:type="dxa"/>
            <w:tcBorders>
              <w:top w:val="nil"/>
              <w:left w:val="nil"/>
              <w:bottom w:val="single" w:sz="4" w:space="0" w:color="auto"/>
              <w:right w:val="single" w:sz="4" w:space="0" w:color="auto"/>
            </w:tcBorders>
            <w:shd w:val="clear" w:color="auto" w:fill="auto"/>
            <w:vAlign w:val="center"/>
            <w:hideMark/>
          </w:tcPr>
          <w:p w14:paraId="2CB6C10D"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LUVA CONFECCIONADA EM LATEX MULTIUSO PARA SERVIÇOS GERAIS - TAMANHO GG</w:t>
            </w:r>
          </w:p>
        </w:tc>
        <w:tc>
          <w:tcPr>
            <w:tcW w:w="1126" w:type="dxa"/>
            <w:tcBorders>
              <w:top w:val="nil"/>
              <w:left w:val="nil"/>
              <w:bottom w:val="single" w:sz="4" w:space="0" w:color="auto"/>
              <w:right w:val="single" w:sz="4" w:space="0" w:color="auto"/>
            </w:tcBorders>
            <w:shd w:val="clear" w:color="auto" w:fill="auto"/>
            <w:noWrap/>
            <w:vAlign w:val="center"/>
            <w:hideMark/>
          </w:tcPr>
          <w:p w14:paraId="7A18E3B7"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PAR</w:t>
            </w:r>
          </w:p>
        </w:tc>
        <w:tc>
          <w:tcPr>
            <w:tcW w:w="839" w:type="dxa"/>
            <w:tcBorders>
              <w:top w:val="nil"/>
              <w:left w:val="nil"/>
              <w:bottom w:val="single" w:sz="4" w:space="0" w:color="auto"/>
              <w:right w:val="single" w:sz="4" w:space="0" w:color="auto"/>
            </w:tcBorders>
            <w:shd w:val="clear" w:color="auto" w:fill="auto"/>
            <w:noWrap/>
            <w:vAlign w:val="center"/>
            <w:hideMark/>
          </w:tcPr>
          <w:p w14:paraId="27E4D513"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300 </w:t>
            </w:r>
          </w:p>
        </w:tc>
        <w:tc>
          <w:tcPr>
            <w:tcW w:w="1269" w:type="dxa"/>
            <w:tcBorders>
              <w:top w:val="nil"/>
              <w:left w:val="nil"/>
              <w:bottom w:val="single" w:sz="4" w:space="0" w:color="auto"/>
              <w:right w:val="single" w:sz="4" w:space="0" w:color="auto"/>
            </w:tcBorders>
            <w:shd w:val="clear" w:color="auto" w:fill="auto"/>
            <w:noWrap/>
            <w:vAlign w:val="center"/>
            <w:hideMark/>
          </w:tcPr>
          <w:p w14:paraId="10CEFB78"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6F91DB98"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5719589C" w14:textId="77777777" w:rsidTr="00AE6FE7">
        <w:trPr>
          <w:trHeight w:val="102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72A98CB0" w14:textId="77777777" w:rsidR="00AE6FE7" w:rsidRPr="00AE6FE7" w:rsidRDefault="00AE6FE7" w:rsidP="00AE6FE7">
            <w:pPr>
              <w:widowControl/>
              <w:autoSpaceDE/>
              <w:autoSpaceDN/>
              <w:ind w:firstLineChars="300" w:firstLine="600"/>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97</w:t>
            </w:r>
          </w:p>
        </w:tc>
        <w:tc>
          <w:tcPr>
            <w:tcW w:w="4687" w:type="dxa"/>
            <w:tcBorders>
              <w:top w:val="nil"/>
              <w:left w:val="nil"/>
              <w:bottom w:val="single" w:sz="4" w:space="0" w:color="auto"/>
              <w:right w:val="single" w:sz="4" w:space="0" w:color="auto"/>
            </w:tcBorders>
            <w:shd w:val="clear" w:color="auto" w:fill="auto"/>
            <w:vAlign w:val="center"/>
            <w:hideMark/>
          </w:tcPr>
          <w:p w14:paraId="6D872B21"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LUVA DE SEGURANÇA CONFECCIONADA EM BORRACHA NITRILICA COM REVESTIMENTO</w:t>
            </w:r>
            <w:r w:rsidRPr="00AE6FE7">
              <w:rPr>
                <w:rFonts w:ascii="Arial" w:eastAsia="Times New Roman" w:hAnsi="Arial" w:cs="Arial"/>
                <w:color w:val="000000"/>
                <w:sz w:val="20"/>
                <w:szCs w:val="20"/>
                <w:lang w:val="pt-BR" w:eastAsia="pt-BR"/>
              </w:rPr>
              <w:br/>
              <w:t xml:space="preserve"> INTERNO EM FLOCOS DE ALGODÃO, ANATOMICA - TAMANHO P</w:t>
            </w:r>
          </w:p>
        </w:tc>
        <w:tc>
          <w:tcPr>
            <w:tcW w:w="1126" w:type="dxa"/>
            <w:tcBorders>
              <w:top w:val="nil"/>
              <w:left w:val="nil"/>
              <w:bottom w:val="single" w:sz="4" w:space="0" w:color="auto"/>
              <w:right w:val="single" w:sz="4" w:space="0" w:color="auto"/>
            </w:tcBorders>
            <w:shd w:val="clear" w:color="auto" w:fill="auto"/>
            <w:noWrap/>
            <w:vAlign w:val="center"/>
            <w:hideMark/>
          </w:tcPr>
          <w:p w14:paraId="758E801B"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PAR</w:t>
            </w:r>
          </w:p>
        </w:tc>
        <w:tc>
          <w:tcPr>
            <w:tcW w:w="839" w:type="dxa"/>
            <w:tcBorders>
              <w:top w:val="nil"/>
              <w:left w:val="nil"/>
              <w:bottom w:val="single" w:sz="4" w:space="0" w:color="auto"/>
              <w:right w:val="single" w:sz="4" w:space="0" w:color="auto"/>
            </w:tcBorders>
            <w:shd w:val="clear" w:color="auto" w:fill="auto"/>
            <w:noWrap/>
            <w:vAlign w:val="center"/>
            <w:hideMark/>
          </w:tcPr>
          <w:p w14:paraId="76D57408"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100 </w:t>
            </w:r>
          </w:p>
        </w:tc>
        <w:tc>
          <w:tcPr>
            <w:tcW w:w="1269" w:type="dxa"/>
            <w:tcBorders>
              <w:top w:val="nil"/>
              <w:left w:val="nil"/>
              <w:bottom w:val="single" w:sz="4" w:space="0" w:color="auto"/>
              <w:right w:val="single" w:sz="4" w:space="0" w:color="auto"/>
            </w:tcBorders>
            <w:shd w:val="clear" w:color="auto" w:fill="auto"/>
            <w:noWrap/>
            <w:vAlign w:val="center"/>
            <w:hideMark/>
          </w:tcPr>
          <w:p w14:paraId="75D14A38"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79193529"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0BA05C72" w14:textId="77777777" w:rsidTr="00AE6FE7">
        <w:trPr>
          <w:trHeight w:val="102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0269361D" w14:textId="77777777" w:rsidR="00AE6FE7" w:rsidRPr="00AE6FE7" w:rsidRDefault="00AE6FE7" w:rsidP="00AE6FE7">
            <w:pPr>
              <w:widowControl/>
              <w:autoSpaceDE/>
              <w:autoSpaceDN/>
              <w:ind w:firstLineChars="300" w:firstLine="600"/>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98</w:t>
            </w:r>
          </w:p>
        </w:tc>
        <w:tc>
          <w:tcPr>
            <w:tcW w:w="4687" w:type="dxa"/>
            <w:tcBorders>
              <w:top w:val="nil"/>
              <w:left w:val="nil"/>
              <w:bottom w:val="single" w:sz="4" w:space="0" w:color="auto"/>
              <w:right w:val="single" w:sz="4" w:space="0" w:color="auto"/>
            </w:tcBorders>
            <w:shd w:val="clear" w:color="auto" w:fill="auto"/>
            <w:vAlign w:val="center"/>
            <w:hideMark/>
          </w:tcPr>
          <w:p w14:paraId="194D970F"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LUVA DE SEGURANÇA CONFECCIONADA EM BORRACHA NITRILICA COM REVESTIMENTO</w:t>
            </w:r>
            <w:r w:rsidRPr="00AE6FE7">
              <w:rPr>
                <w:rFonts w:ascii="Arial" w:eastAsia="Times New Roman" w:hAnsi="Arial" w:cs="Arial"/>
                <w:color w:val="000000"/>
                <w:sz w:val="20"/>
                <w:szCs w:val="20"/>
                <w:lang w:val="pt-BR" w:eastAsia="pt-BR"/>
              </w:rPr>
              <w:br/>
              <w:t xml:space="preserve"> INTERNO EM FLOCOS DE ALGODÃO, ANATOMICA - TAMANHO M</w:t>
            </w:r>
          </w:p>
        </w:tc>
        <w:tc>
          <w:tcPr>
            <w:tcW w:w="1126" w:type="dxa"/>
            <w:tcBorders>
              <w:top w:val="nil"/>
              <w:left w:val="nil"/>
              <w:bottom w:val="single" w:sz="4" w:space="0" w:color="auto"/>
              <w:right w:val="single" w:sz="4" w:space="0" w:color="auto"/>
            </w:tcBorders>
            <w:shd w:val="clear" w:color="auto" w:fill="auto"/>
            <w:noWrap/>
            <w:vAlign w:val="center"/>
            <w:hideMark/>
          </w:tcPr>
          <w:p w14:paraId="50A8C77C"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PAR</w:t>
            </w:r>
          </w:p>
        </w:tc>
        <w:tc>
          <w:tcPr>
            <w:tcW w:w="839" w:type="dxa"/>
            <w:tcBorders>
              <w:top w:val="nil"/>
              <w:left w:val="nil"/>
              <w:bottom w:val="single" w:sz="4" w:space="0" w:color="auto"/>
              <w:right w:val="single" w:sz="4" w:space="0" w:color="auto"/>
            </w:tcBorders>
            <w:shd w:val="clear" w:color="auto" w:fill="auto"/>
            <w:noWrap/>
            <w:vAlign w:val="center"/>
            <w:hideMark/>
          </w:tcPr>
          <w:p w14:paraId="75F9B0E4"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100 </w:t>
            </w:r>
          </w:p>
        </w:tc>
        <w:tc>
          <w:tcPr>
            <w:tcW w:w="1269" w:type="dxa"/>
            <w:tcBorders>
              <w:top w:val="nil"/>
              <w:left w:val="nil"/>
              <w:bottom w:val="single" w:sz="4" w:space="0" w:color="auto"/>
              <w:right w:val="single" w:sz="4" w:space="0" w:color="auto"/>
            </w:tcBorders>
            <w:shd w:val="clear" w:color="auto" w:fill="auto"/>
            <w:noWrap/>
            <w:vAlign w:val="center"/>
            <w:hideMark/>
          </w:tcPr>
          <w:p w14:paraId="07041AA9"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437F7460"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3FF314CD" w14:textId="77777777" w:rsidTr="00AE6FE7">
        <w:trPr>
          <w:trHeight w:val="102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22074587" w14:textId="77777777" w:rsidR="00AE6FE7" w:rsidRPr="00AE6FE7" w:rsidRDefault="00AE6FE7" w:rsidP="00AE6FE7">
            <w:pPr>
              <w:widowControl/>
              <w:autoSpaceDE/>
              <w:autoSpaceDN/>
              <w:ind w:firstLineChars="300" w:firstLine="600"/>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99</w:t>
            </w:r>
          </w:p>
        </w:tc>
        <w:tc>
          <w:tcPr>
            <w:tcW w:w="4687" w:type="dxa"/>
            <w:tcBorders>
              <w:top w:val="nil"/>
              <w:left w:val="nil"/>
              <w:bottom w:val="single" w:sz="4" w:space="0" w:color="auto"/>
              <w:right w:val="single" w:sz="4" w:space="0" w:color="auto"/>
            </w:tcBorders>
            <w:shd w:val="clear" w:color="auto" w:fill="auto"/>
            <w:vAlign w:val="center"/>
            <w:hideMark/>
          </w:tcPr>
          <w:p w14:paraId="0C0303CB"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LUVA DE SEGURANÇA CONFECCIONADA EM BORRACHA NITRILICA COM REVESTIMENTO</w:t>
            </w:r>
            <w:r w:rsidRPr="00AE6FE7">
              <w:rPr>
                <w:rFonts w:ascii="Arial" w:eastAsia="Times New Roman" w:hAnsi="Arial" w:cs="Arial"/>
                <w:color w:val="000000"/>
                <w:sz w:val="20"/>
                <w:szCs w:val="20"/>
                <w:lang w:val="pt-BR" w:eastAsia="pt-BR"/>
              </w:rPr>
              <w:br/>
              <w:t xml:space="preserve"> INTERNO EM FLOCOS DE ALGODÃO, ANATOMICA - TAMANHO G</w:t>
            </w:r>
          </w:p>
        </w:tc>
        <w:tc>
          <w:tcPr>
            <w:tcW w:w="1126" w:type="dxa"/>
            <w:tcBorders>
              <w:top w:val="nil"/>
              <w:left w:val="nil"/>
              <w:bottom w:val="single" w:sz="4" w:space="0" w:color="auto"/>
              <w:right w:val="single" w:sz="4" w:space="0" w:color="auto"/>
            </w:tcBorders>
            <w:shd w:val="clear" w:color="auto" w:fill="auto"/>
            <w:noWrap/>
            <w:vAlign w:val="center"/>
            <w:hideMark/>
          </w:tcPr>
          <w:p w14:paraId="6AB53B9D"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PAR</w:t>
            </w:r>
          </w:p>
        </w:tc>
        <w:tc>
          <w:tcPr>
            <w:tcW w:w="839" w:type="dxa"/>
            <w:tcBorders>
              <w:top w:val="nil"/>
              <w:left w:val="nil"/>
              <w:bottom w:val="single" w:sz="4" w:space="0" w:color="auto"/>
              <w:right w:val="single" w:sz="4" w:space="0" w:color="auto"/>
            </w:tcBorders>
            <w:shd w:val="clear" w:color="auto" w:fill="auto"/>
            <w:noWrap/>
            <w:vAlign w:val="center"/>
            <w:hideMark/>
          </w:tcPr>
          <w:p w14:paraId="45BCF111"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300 </w:t>
            </w:r>
          </w:p>
        </w:tc>
        <w:tc>
          <w:tcPr>
            <w:tcW w:w="1269" w:type="dxa"/>
            <w:tcBorders>
              <w:top w:val="nil"/>
              <w:left w:val="nil"/>
              <w:bottom w:val="single" w:sz="4" w:space="0" w:color="auto"/>
              <w:right w:val="single" w:sz="4" w:space="0" w:color="auto"/>
            </w:tcBorders>
            <w:shd w:val="clear" w:color="auto" w:fill="auto"/>
            <w:noWrap/>
            <w:vAlign w:val="center"/>
            <w:hideMark/>
          </w:tcPr>
          <w:p w14:paraId="7C78FCC1"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48856150"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19E20ACE" w14:textId="77777777" w:rsidTr="00AE6FE7">
        <w:trPr>
          <w:trHeight w:val="102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6B71D509" w14:textId="77777777" w:rsidR="00AE6FE7" w:rsidRPr="00AE6FE7" w:rsidRDefault="00AE6FE7" w:rsidP="00AE6FE7">
            <w:pPr>
              <w:widowControl/>
              <w:autoSpaceDE/>
              <w:autoSpaceDN/>
              <w:ind w:firstLineChars="300" w:firstLine="600"/>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100</w:t>
            </w:r>
          </w:p>
        </w:tc>
        <w:tc>
          <w:tcPr>
            <w:tcW w:w="4687" w:type="dxa"/>
            <w:tcBorders>
              <w:top w:val="nil"/>
              <w:left w:val="nil"/>
              <w:bottom w:val="single" w:sz="4" w:space="0" w:color="auto"/>
              <w:right w:val="single" w:sz="4" w:space="0" w:color="auto"/>
            </w:tcBorders>
            <w:shd w:val="clear" w:color="auto" w:fill="auto"/>
            <w:vAlign w:val="center"/>
            <w:hideMark/>
          </w:tcPr>
          <w:p w14:paraId="0906AEF0"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LUVA DE SEGURANÇA CONFECCIONADA EM BORRACHA NITRILICA COM REVESTIMENTO</w:t>
            </w:r>
            <w:r w:rsidRPr="00AE6FE7">
              <w:rPr>
                <w:rFonts w:ascii="Arial" w:eastAsia="Times New Roman" w:hAnsi="Arial" w:cs="Arial"/>
                <w:color w:val="000000"/>
                <w:sz w:val="20"/>
                <w:szCs w:val="20"/>
                <w:lang w:val="pt-BR" w:eastAsia="pt-BR"/>
              </w:rPr>
              <w:br/>
              <w:t xml:space="preserve"> INTERNO EM FLOCOS DE ALGODÃO, ANATOMICA - TAMANHO GG</w:t>
            </w:r>
          </w:p>
        </w:tc>
        <w:tc>
          <w:tcPr>
            <w:tcW w:w="1126" w:type="dxa"/>
            <w:tcBorders>
              <w:top w:val="nil"/>
              <w:left w:val="nil"/>
              <w:bottom w:val="single" w:sz="4" w:space="0" w:color="auto"/>
              <w:right w:val="single" w:sz="4" w:space="0" w:color="auto"/>
            </w:tcBorders>
            <w:shd w:val="clear" w:color="auto" w:fill="auto"/>
            <w:noWrap/>
            <w:vAlign w:val="center"/>
            <w:hideMark/>
          </w:tcPr>
          <w:p w14:paraId="6071D99E"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PAR</w:t>
            </w:r>
          </w:p>
        </w:tc>
        <w:tc>
          <w:tcPr>
            <w:tcW w:w="839" w:type="dxa"/>
            <w:tcBorders>
              <w:top w:val="nil"/>
              <w:left w:val="nil"/>
              <w:bottom w:val="single" w:sz="4" w:space="0" w:color="auto"/>
              <w:right w:val="single" w:sz="4" w:space="0" w:color="auto"/>
            </w:tcBorders>
            <w:shd w:val="clear" w:color="auto" w:fill="auto"/>
            <w:noWrap/>
            <w:vAlign w:val="center"/>
            <w:hideMark/>
          </w:tcPr>
          <w:p w14:paraId="0AB67797"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200 </w:t>
            </w:r>
          </w:p>
        </w:tc>
        <w:tc>
          <w:tcPr>
            <w:tcW w:w="1269" w:type="dxa"/>
            <w:tcBorders>
              <w:top w:val="nil"/>
              <w:left w:val="nil"/>
              <w:bottom w:val="single" w:sz="4" w:space="0" w:color="auto"/>
              <w:right w:val="single" w:sz="4" w:space="0" w:color="auto"/>
            </w:tcBorders>
            <w:shd w:val="clear" w:color="auto" w:fill="auto"/>
            <w:noWrap/>
            <w:vAlign w:val="center"/>
            <w:hideMark/>
          </w:tcPr>
          <w:p w14:paraId="151692A2"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1E03FBDD"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1E6AEE1A" w14:textId="77777777" w:rsidTr="00AE6FE7">
        <w:trPr>
          <w:trHeight w:val="1785"/>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0FC5392F" w14:textId="77777777" w:rsidR="00AE6FE7" w:rsidRPr="00AE6FE7" w:rsidRDefault="00AE6FE7" w:rsidP="00AE6FE7">
            <w:pPr>
              <w:widowControl/>
              <w:autoSpaceDE/>
              <w:autoSpaceDN/>
              <w:ind w:firstLineChars="300" w:firstLine="600"/>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lastRenderedPageBreak/>
              <w:t>101</w:t>
            </w:r>
          </w:p>
        </w:tc>
        <w:tc>
          <w:tcPr>
            <w:tcW w:w="4687" w:type="dxa"/>
            <w:tcBorders>
              <w:top w:val="nil"/>
              <w:left w:val="nil"/>
              <w:bottom w:val="single" w:sz="4" w:space="0" w:color="auto"/>
              <w:right w:val="single" w:sz="4" w:space="0" w:color="auto"/>
            </w:tcBorders>
            <w:shd w:val="clear" w:color="auto" w:fill="auto"/>
            <w:vAlign w:val="center"/>
            <w:hideMark/>
          </w:tcPr>
          <w:p w14:paraId="1C2F8A55"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LUVA PIGMENTADA - LUVA DE SEGURANÇA TRICOTADA EM TRÊS FIOS DE ALGODÃO</w:t>
            </w:r>
            <w:r w:rsidRPr="00AE6FE7">
              <w:rPr>
                <w:rFonts w:ascii="Arial" w:eastAsia="Times New Roman" w:hAnsi="Arial" w:cs="Arial"/>
                <w:color w:val="000000"/>
                <w:sz w:val="20"/>
                <w:szCs w:val="20"/>
                <w:lang w:val="pt-BR" w:eastAsia="pt-BR"/>
              </w:rPr>
              <w:br/>
              <w:t xml:space="preserve"> E POLIÉSTER, PIGMENTADOS DE PVC NA COR PRETA NA PALMA E DEDOS, PUNHO COM</w:t>
            </w:r>
            <w:r w:rsidRPr="00AE6FE7">
              <w:rPr>
                <w:rFonts w:ascii="Arial" w:eastAsia="Times New Roman" w:hAnsi="Arial" w:cs="Arial"/>
                <w:color w:val="000000"/>
                <w:sz w:val="20"/>
                <w:szCs w:val="20"/>
                <w:lang w:val="pt-BR" w:eastAsia="pt-BR"/>
              </w:rPr>
              <w:br/>
              <w:t xml:space="preserve"> ELASTANO, VIÉS NA COR AMARELA - TAMANHO ÚNICO</w:t>
            </w:r>
          </w:p>
        </w:tc>
        <w:tc>
          <w:tcPr>
            <w:tcW w:w="1126" w:type="dxa"/>
            <w:tcBorders>
              <w:top w:val="nil"/>
              <w:left w:val="nil"/>
              <w:bottom w:val="single" w:sz="4" w:space="0" w:color="auto"/>
              <w:right w:val="single" w:sz="4" w:space="0" w:color="auto"/>
            </w:tcBorders>
            <w:shd w:val="clear" w:color="auto" w:fill="auto"/>
            <w:noWrap/>
            <w:vAlign w:val="center"/>
            <w:hideMark/>
          </w:tcPr>
          <w:p w14:paraId="66DA9294"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PAR</w:t>
            </w:r>
          </w:p>
        </w:tc>
        <w:tc>
          <w:tcPr>
            <w:tcW w:w="839" w:type="dxa"/>
            <w:tcBorders>
              <w:top w:val="nil"/>
              <w:left w:val="nil"/>
              <w:bottom w:val="single" w:sz="4" w:space="0" w:color="auto"/>
              <w:right w:val="single" w:sz="4" w:space="0" w:color="auto"/>
            </w:tcBorders>
            <w:shd w:val="clear" w:color="auto" w:fill="auto"/>
            <w:noWrap/>
            <w:vAlign w:val="center"/>
            <w:hideMark/>
          </w:tcPr>
          <w:p w14:paraId="6A361E57"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1.000 </w:t>
            </w:r>
          </w:p>
        </w:tc>
        <w:tc>
          <w:tcPr>
            <w:tcW w:w="1269" w:type="dxa"/>
            <w:tcBorders>
              <w:top w:val="nil"/>
              <w:left w:val="nil"/>
              <w:bottom w:val="single" w:sz="4" w:space="0" w:color="auto"/>
              <w:right w:val="single" w:sz="4" w:space="0" w:color="auto"/>
            </w:tcBorders>
            <w:shd w:val="clear" w:color="auto" w:fill="auto"/>
            <w:noWrap/>
            <w:vAlign w:val="center"/>
            <w:hideMark/>
          </w:tcPr>
          <w:p w14:paraId="3936E2FF"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09AF1FFD"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08A7BF75" w14:textId="77777777" w:rsidTr="00AE6FE7">
        <w:trPr>
          <w:trHeight w:val="1275"/>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073D0FF9" w14:textId="77777777" w:rsidR="00AE6FE7" w:rsidRPr="00AE6FE7" w:rsidRDefault="00AE6FE7" w:rsidP="00AE6FE7">
            <w:pPr>
              <w:widowControl/>
              <w:autoSpaceDE/>
              <w:autoSpaceDN/>
              <w:ind w:firstLineChars="300" w:firstLine="600"/>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102</w:t>
            </w:r>
          </w:p>
        </w:tc>
        <w:tc>
          <w:tcPr>
            <w:tcW w:w="4687" w:type="dxa"/>
            <w:tcBorders>
              <w:top w:val="nil"/>
              <w:left w:val="nil"/>
              <w:bottom w:val="single" w:sz="4" w:space="0" w:color="auto"/>
              <w:right w:val="single" w:sz="4" w:space="0" w:color="auto"/>
            </w:tcBorders>
            <w:shd w:val="clear" w:color="auto" w:fill="auto"/>
            <w:vAlign w:val="center"/>
            <w:hideMark/>
          </w:tcPr>
          <w:p w14:paraId="4C9A8398"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LUVA DE RASPA - LUVA DE SEGURANÇA CONFECCIONADA EM RASPA, REFORÇO</w:t>
            </w:r>
            <w:r w:rsidRPr="00AE6FE7">
              <w:rPr>
                <w:rFonts w:ascii="Arial" w:eastAsia="Times New Roman" w:hAnsi="Arial" w:cs="Arial"/>
                <w:color w:val="000000"/>
                <w:sz w:val="20"/>
                <w:szCs w:val="20"/>
                <w:lang w:val="pt-BR" w:eastAsia="pt-BR"/>
              </w:rPr>
              <w:br/>
              <w:t xml:space="preserve"> INTERNO NOS DEDOS E REFORÇO EXTERNO ENTRE OS DEDOS POLEGAR E INDICADOR - TAMANHO ÚNICO </w:t>
            </w:r>
          </w:p>
        </w:tc>
        <w:tc>
          <w:tcPr>
            <w:tcW w:w="1126" w:type="dxa"/>
            <w:tcBorders>
              <w:top w:val="nil"/>
              <w:left w:val="nil"/>
              <w:bottom w:val="single" w:sz="4" w:space="0" w:color="auto"/>
              <w:right w:val="single" w:sz="4" w:space="0" w:color="auto"/>
            </w:tcBorders>
            <w:shd w:val="clear" w:color="auto" w:fill="auto"/>
            <w:noWrap/>
            <w:vAlign w:val="center"/>
            <w:hideMark/>
          </w:tcPr>
          <w:p w14:paraId="5EB74AA3"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PAR</w:t>
            </w:r>
          </w:p>
        </w:tc>
        <w:tc>
          <w:tcPr>
            <w:tcW w:w="839" w:type="dxa"/>
            <w:tcBorders>
              <w:top w:val="nil"/>
              <w:left w:val="nil"/>
              <w:bottom w:val="single" w:sz="4" w:space="0" w:color="auto"/>
              <w:right w:val="single" w:sz="4" w:space="0" w:color="auto"/>
            </w:tcBorders>
            <w:shd w:val="clear" w:color="auto" w:fill="auto"/>
            <w:noWrap/>
            <w:vAlign w:val="center"/>
            <w:hideMark/>
          </w:tcPr>
          <w:p w14:paraId="38B7490D"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400 </w:t>
            </w:r>
          </w:p>
        </w:tc>
        <w:tc>
          <w:tcPr>
            <w:tcW w:w="1269" w:type="dxa"/>
            <w:tcBorders>
              <w:top w:val="nil"/>
              <w:left w:val="nil"/>
              <w:bottom w:val="single" w:sz="4" w:space="0" w:color="auto"/>
              <w:right w:val="single" w:sz="4" w:space="0" w:color="auto"/>
            </w:tcBorders>
            <w:shd w:val="clear" w:color="auto" w:fill="auto"/>
            <w:noWrap/>
            <w:vAlign w:val="center"/>
            <w:hideMark/>
          </w:tcPr>
          <w:p w14:paraId="6A7A3889"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6DD7BE2D"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3BC5B85C" w14:textId="77777777" w:rsidTr="00AE6FE7">
        <w:trPr>
          <w:trHeight w:val="765"/>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2668AFC4" w14:textId="77777777" w:rsidR="00AE6FE7" w:rsidRPr="00AE6FE7" w:rsidRDefault="00AE6FE7" w:rsidP="00AE6FE7">
            <w:pPr>
              <w:widowControl/>
              <w:autoSpaceDE/>
              <w:autoSpaceDN/>
              <w:ind w:firstLineChars="300" w:firstLine="600"/>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103</w:t>
            </w:r>
          </w:p>
        </w:tc>
        <w:tc>
          <w:tcPr>
            <w:tcW w:w="4687" w:type="dxa"/>
            <w:tcBorders>
              <w:top w:val="nil"/>
              <w:left w:val="nil"/>
              <w:bottom w:val="single" w:sz="4" w:space="0" w:color="auto"/>
              <w:right w:val="single" w:sz="4" w:space="0" w:color="auto"/>
            </w:tcBorders>
            <w:shd w:val="clear" w:color="auto" w:fill="auto"/>
            <w:vAlign w:val="center"/>
            <w:hideMark/>
          </w:tcPr>
          <w:p w14:paraId="192BB7E4"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MANGUEIRA DE JARDIM </w:t>
            </w:r>
            <w:proofErr w:type="gramStart"/>
            <w:r w:rsidRPr="00AE6FE7">
              <w:rPr>
                <w:rFonts w:ascii="Arial" w:eastAsia="Times New Roman" w:hAnsi="Arial" w:cs="Arial"/>
                <w:color w:val="000000"/>
                <w:sz w:val="20"/>
                <w:szCs w:val="20"/>
                <w:lang w:val="pt-BR" w:eastAsia="pt-BR"/>
              </w:rPr>
              <w:t>TRANÇADA  -</w:t>
            </w:r>
            <w:proofErr w:type="gramEnd"/>
            <w:r w:rsidRPr="00AE6FE7">
              <w:rPr>
                <w:rFonts w:ascii="Arial" w:eastAsia="Times New Roman" w:hAnsi="Arial" w:cs="Arial"/>
                <w:color w:val="000000"/>
                <w:sz w:val="20"/>
                <w:szCs w:val="20"/>
                <w:lang w:val="pt-BR" w:eastAsia="pt-BR"/>
              </w:rPr>
              <w:t xml:space="preserve"> CONFECCIONADA EM PVC FLEXIVEL </w:t>
            </w:r>
            <w:r w:rsidRPr="00AE6FE7">
              <w:rPr>
                <w:rFonts w:ascii="Arial" w:eastAsia="Times New Roman" w:hAnsi="Arial" w:cs="Arial"/>
                <w:color w:val="000000"/>
                <w:sz w:val="20"/>
                <w:szCs w:val="20"/>
                <w:lang w:val="pt-BR" w:eastAsia="pt-BR"/>
              </w:rPr>
              <w:br/>
              <w:t>COM ESGUICHO E ADAPTADOR - 15 METROS</w:t>
            </w:r>
          </w:p>
        </w:tc>
        <w:tc>
          <w:tcPr>
            <w:tcW w:w="1126" w:type="dxa"/>
            <w:tcBorders>
              <w:top w:val="nil"/>
              <w:left w:val="nil"/>
              <w:bottom w:val="single" w:sz="4" w:space="0" w:color="auto"/>
              <w:right w:val="single" w:sz="4" w:space="0" w:color="auto"/>
            </w:tcBorders>
            <w:shd w:val="clear" w:color="auto" w:fill="auto"/>
            <w:noWrap/>
            <w:vAlign w:val="center"/>
            <w:hideMark/>
          </w:tcPr>
          <w:p w14:paraId="3D3A5675"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proofErr w:type="spellStart"/>
            <w:r w:rsidRPr="00AE6FE7">
              <w:rPr>
                <w:rFonts w:ascii="Arial" w:eastAsia="Times New Roman" w:hAnsi="Arial" w:cs="Arial"/>
                <w:color w:val="000000"/>
                <w:sz w:val="20"/>
                <w:szCs w:val="20"/>
                <w:lang w:val="pt-BR" w:eastAsia="pt-BR"/>
              </w:rPr>
              <w:t>Unid</w:t>
            </w:r>
            <w:proofErr w:type="spellEnd"/>
          </w:p>
        </w:tc>
        <w:tc>
          <w:tcPr>
            <w:tcW w:w="839" w:type="dxa"/>
            <w:tcBorders>
              <w:top w:val="nil"/>
              <w:left w:val="nil"/>
              <w:bottom w:val="single" w:sz="4" w:space="0" w:color="auto"/>
              <w:right w:val="single" w:sz="4" w:space="0" w:color="auto"/>
            </w:tcBorders>
            <w:shd w:val="clear" w:color="auto" w:fill="auto"/>
            <w:noWrap/>
            <w:vAlign w:val="center"/>
            <w:hideMark/>
          </w:tcPr>
          <w:p w14:paraId="02139BED"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30 </w:t>
            </w:r>
          </w:p>
        </w:tc>
        <w:tc>
          <w:tcPr>
            <w:tcW w:w="1269" w:type="dxa"/>
            <w:tcBorders>
              <w:top w:val="nil"/>
              <w:left w:val="nil"/>
              <w:bottom w:val="single" w:sz="4" w:space="0" w:color="auto"/>
              <w:right w:val="single" w:sz="4" w:space="0" w:color="auto"/>
            </w:tcBorders>
            <w:shd w:val="clear" w:color="auto" w:fill="auto"/>
            <w:noWrap/>
            <w:vAlign w:val="center"/>
            <w:hideMark/>
          </w:tcPr>
          <w:p w14:paraId="45518945"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640C026B"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6F1D52D4" w14:textId="77777777" w:rsidTr="00AE6FE7">
        <w:trPr>
          <w:trHeight w:val="765"/>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2B3E7412" w14:textId="77777777" w:rsidR="00AE6FE7" w:rsidRPr="00AE6FE7" w:rsidRDefault="00AE6FE7" w:rsidP="00AE6FE7">
            <w:pPr>
              <w:widowControl/>
              <w:autoSpaceDE/>
              <w:autoSpaceDN/>
              <w:ind w:firstLineChars="300" w:firstLine="600"/>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104</w:t>
            </w:r>
          </w:p>
        </w:tc>
        <w:tc>
          <w:tcPr>
            <w:tcW w:w="4687" w:type="dxa"/>
            <w:tcBorders>
              <w:top w:val="nil"/>
              <w:left w:val="nil"/>
              <w:bottom w:val="single" w:sz="4" w:space="0" w:color="auto"/>
              <w:right w:val="single" w:sz="4" w:space="0" w:color="auto"/>
            </w:tcBorders>
            <w:shd w:val="clear" w:color="auto" w:fill="auto"/>
            <w:vAlign w:val="center"/>
            <w:hideMark/>
          </w:tcPr>
          <w:p w14:paraId="15F7976E"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MANGUEIRA DE JARDIM </w:t>
            </w:r>
            <w:proofErr w:type="gramStart"/>
            <w:r w:rsidRPr="00AE6FE7">
              <w:rPr>
                <w:rFonts w:ascii="Arial" w:eastAsia="Times New Roman" w:hAnsi="Arial" w:cs="Arial"/>
                <w:color w:val="000000"/>
                <w:sz w:val="20"/>
                <w:szCs w:val="20"/>
                <w:lang w:val="pt-BR" w:eastAsia="pt-BR"/>
              </w:rPr>
              <w:t>TRANÇADA  -</w:t>
            </w:r>
            <w:proofErr w:type="gramEnd"/>
            <w:r w:rsidRPr="00AE6FE7">
              <w:rPr>
                <w:rFonts w:ascii="Arial" w:eastAsia="Times New Roman" w:hAnsi="Arial" w:cs="Arial"/>
                <w:color w:val="000000"/>
                <w:sz w:val="20"/>
                <w:szCs w:val="20"/>
                <w:lang w:val="pt-BR" w:eastAsia="pt-BR"/>
              </w:rPr>
              <w:t xml:space="preserve"> CONFECCIONADA EM PVC FLEXIVEL </w:t>
            </w:r>
            <w:r w:rsidRPr="00AE6FE7">
              <w:rPr>
                <w:rFonts w:ascii="Arial" w:eastAsia="Times New Roman" w:hAnsi="Arial" w:cs="Arial"/>
                <w:color w:val="000000"/>
                <w:sz w:val="20"/>
                <w:szCs w:val="20"/>
                <w:lang w:val="pt-BR" w:eastAsia="pt-BR"/>
              </w:rPr>
              <w:br/>
              <w:t>COM ESGUICHO E ADAPTADOR - 20 METROS</w:t>
            </w:r>
          </w:p>
        </w:tc>
        <w:tc>
          <w:tcPr>
            <w:tcW w:w="1126" w:type="dxa"/>
            <w:tcBorders>
              <w:top w:val="nil"/>
              <w:left w:val="nil"/>
              <w:bottom w:val="single" w:sz="4" w:space="0" w:color="auto"/>
              <w:right w:val="single" w:sz="4" w:space="0" w:color="auto"/>
            </w:tcBorders>
            <w:shd w:val="clear" w:color="auto" w:fill="auto"/>
            <w:noWrap/>
            <w:vAlign w:val="center"/>
            <w:hideMark/>
          </w:tcPr>
          <w:p w14:paraId="567915F9"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proofErr w:type="spellStart"/>
            <w:r w:rsidRPr="00AE6FE7">
              <w:rPr>
                <w:rFonts w:ascii="Arial" w:eastAsia="Times New Roman" w:hAnsi="Arial" w:cs="Arial"/>
                <w:color w:val="000000"/>
                <w:sz w:val="20"/>
                <w:szCs w:val="20"/>
                <w:lang w:val="pt-BR" w:eastAsia="pt-BR"/>
              </w:rPr>
              <w:t>Unid</w:t>
            </w:r>
            <w:proofErr w:type="spellEnd"/>
          </w:p>
        </w:tc>
        <w:tc>
          <w:tcPr>
            <w:tcW w:w="839" w:type="dxa"/>
            <w:tcBorders>
              <w:top w:val="nil"/>
              <w:left w:val="nil"/>
              <w:bottom w:val="single" w:sz="4" w:space="0" w:color="auto"/>
              <w:right w:val="single" w:sz="4" w:space="0" w:color="auto"/>
            </w:tcBorders>
            <w:shd w:val="clear" w:color="auto" w:fill="auto"/>
            <w:noWrap/>
            <w:vAlign w:val="center"/>
            <w:hideMark/>
          </w:tcPr>
          <w:p w14:paraId="7E4CE871"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30 </w:t>
            </w:r>
          </w:p>
        </w:tc>
        <w:tc>
          <w:tcPr>
            <w:tcW w:w="1269" w:type="dxa"/>
            <w:tcBorders>
              <w:top w:val="nil"/>
              <w:left w:val="nil"/>
              <w:bottom w:val="single" w:sz="4" w:space="0" w:color="auto"/>
              <w:right w:val="single" w:sz="4" w:space="0" w:color="auto"/>
            </w:tcBorders>
            <w:shd w:val="clear" w:color="auto" w:fill="auto"/>
            <w:noWrap/>
            <w:vAlign w:val="center"/>
            <w:hideMark/>
          </w:tcPr>
          <w:p w14:paraId="677E21F9"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6CEA2F16"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6E75234D" w14:textId="77777777" w:rsidTr="00AE6FE7">
        <w:trPr>
          <w:trHeight w:val="765"/>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52FF8853" w14:textId="77777777" w:rsidR="00AE6FE7" w:rsidRPr="00AE6FE7" w:rsidRDefault="00AE6FE7" w:rsidP="00AE6FE7">
            <w:pPr>
              <w:widowControl/>
              <w:autoSpaceDE/>
              <w:autoSpaceDN/>
              <w:ind w:firstLineChars="300" w:firstLine="600"/>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105</w:t>
            </w:r>
          </w:p>
        </w:tc>
        <w:tc>
          <w:tcPr>
            <w:tcW w:w="4687" w:type="dxa"/>
            <w:tcBorders>
              <w:top w:val="nil"/>
              <w:left w:val="nil"/>
              <w:bottom w:val="single" w:sz="4" w:space="0" w:color="auto"/>
              <w:right w:val="single" w:sz="4" w:space="0" w:color="auto"/>
            </w:tcBorders>
            <w:shd w:val="clear" w:color="auto" w:fill="auto"/>
            <w:vAlign w:val="center"/>
            <w:hideMark/>
          </w:tcPr>
          <w:p w14:paraId="301DB4FD"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MANGUEIRA DE JARDIM </w:t>
            </w:r>
            <w:proofErr w:type="gramStart"/>
            <w:r w:rsidRPr="00AE6FE7">
              <w:rPr>
                <w:rFonts w:ascii="Arial" w:eastAsia="Times New Roman" w:hAnsi="Arial" w:cs="Arial"/>
                <w:color w:val="000000"/>
                <w:sz w:val="20"/>
                <w:szCs w:val="20"/>
                <w:lang w:val="pt-BR" w:eastAsia="pt-BR"/>
              </w:rPr>
              <w:t>TRANÇADA  -</w:t>
            </w:r>
            <w:proofErr w:type="gramEnd"/>
            <w:r w:rsidRPr="00AE6FE7">
              <w:rPr>
                <w:rFonts w:ascii="Arial" w:eastAsia="Times New Roman" w:hAnsi="Arial" w:cs="Arial"/>
                <w:color w:val="000000"/>
                <w:sz w:val="20"/>
                <w:szCs w:val="20"/>
                <w:lang w:val="pt-BR" w:eastAsia="pt-BR"/>
              </w:rPr>
              <w:t xml:space="preserve"> CONFECCIONADA EM PVC FLEXIVEL </w:t>
            </w:r>
            <w:r w:rsidRPr="00AE6FE7">
              <w:rPr>
                <w:rFonts w:ascii="Arial" w:eastAsia="Times New Roman" w:hAnsi="Arial" w:cs="Arial"/>
                <w:color w:val="000000"/>
                <w:sz w:val="20"/>
                <w:szCs w:val="20"/>
                <w:lang w:val="pt-BR" w:eastAsia="pt-BR"/>
              </w:rPr>
              <w:br/>
              <w:t>COM ESGUICHO E ADAPTADOR - 30 METROS</w:t>
            </w:r>
          </w:p>
        </w:tc>
        <w:tc>
          <w:tcPr>
            <w:tcW w:w="1126" w:type="dxa"/>
            <w:tcBorders>
              <w:top w:val="nil"/>
              <w:left w:val="nil"/>
              <w:bottom w:val="single" w:sz="4" w:space="0" w:color="auto"/>
              <w:right w:val="single" w:sz="4" w:space="0" w:color="auto"/>
            </w:tcBorders>
            <w:shd w:val="clear" w:color="auto" w:fill="auto"/>
            <w:noWrap/>
            <w:vAlign w:val="center"/>
            <w:hideMark/>
          </w:tcPr>
          <w:p w14:paraId="7EB529C5"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proofErr w:type="spellStart"/>
            <w:r w:rsidRPr="00AE6FE7">
              <w:rPr>
                <w:rFonts w:ascii="Arial" w:eastAsia="Times New Roman" w:hAnsi="Arial" w:cs="Arial"/>
                <w:color w:val="000000"/>
                <w:sz w:val="20"/>
                <w:szCs w:val="20"/>
                <w:lang w:val="pt-BR" w:eastAsia="pt-BR"/>
              </w:rPr>
              <w:t>Unid</w:t>
            </w:r>
            <w:proofErr w:type="spellEnd"/>
          </w:p>
        </w:tc>
        <w:tc>
          <w:tcPr>
            <w:tcW w:w="839" w:type="dxa"/>
            <w:tcBorders>
              <w:top w:val="nil"/>
              <w:left w:val="nil"/>
              <w:bottom w:val="single" w:sz="4" w:space="0" w:color="auto"/>
              <w:right w:val="single" w:sz="4" w:space="0" w:color="auto"/>
            </w:tcBorders>
            <w:shd w:val="clear" w:color="auto" w:fill="auto"/>
            <w:noWrap/>
            <w:vAlign w:val="center"/>
            <w:hideMark/>
          </w:tcPr>
          <w:p w14:paraId="07105EEF"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30 </w:t>
            </w:r>
          </w:p>
        </w:tc>
        <w:tc>
          <w:tcPr>
            <w:tcW w:w="1269" w:type="dxa"/>
            <w:tcBorders>
              <w:top w:val="nil"/>
              <w:left w:val="nil"/>
              <w:bottom w:val="single" w:sz="4" w:space="0" w:color="auto"/>
              <w:right w:val="single" w:sz="4" w:space="0" w:color="auto"/>
            </w:tcBorders>
            <w:shd w:val="clear" w:color="auto" w:fill="auto"/>
            <w:noWrap/>
            <w:vAlign w:val="center"/>
            <w:hideMark/>
          </w:tcPr>
          <w:p w14:paraId="1A16ADC0"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731457B1"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4555F547" w14:textId="77777777" w:rsidTr="00AE6FE7">
        <w:trPr>
          <w:trHeight w:val="204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1ED82082" w14:textId="77777777" w:rsidR="00AE6FE7" w:rsidRPr="00AE6FE7" w:rsidRDefault="00AE6FE7" w:rsidP="00AE6FE7">
            <w:pPr>
              <w:widowControl/>
              <w:autoSpaceDE/>
              <w:autoSpaceDN/>
              <w:ind w:firstLineChars="300" w:firstLine="600"/>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106</w:t>
            </w:r>
          </w:p>
        </w:tc>
        <w:tc>
          <w:tcPr>
            <w:tcW w:w="4687" w:type="dxa"/>
            <w:tcBorders>
              <w:top w:val="nil"/>
              <w:left w:val="nil"/>
              <w:bottom w:val="single" w:sz="4" w:space="0" w:color="auto"/>
              <w:right w:val="single" w:sz="4" w:space="0" w:color="auto"/>
            </w:tcBorders>
            <w:shd w:val="clear" w:color="auto" w:fill="auto"/>
            <w:vAlign w:val="center"/>
            <w:hideMark/>
          </w:tcPr>
          <w:p w14:paraId="6463E57B"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MASCARA 1/4 - PROTEÇÃO DAS VIAS RESPIRATÓRIAS DO USUÁRIO CONTRA A </w:t>
            </w:r>
            <w:r w:rsidRPr="00AE6FE7">
              <w:rPr>
                <w:rFonts w:ascii="Arial" w:eastAsia="Times New Roman" w:hAnsi="Arial" w:cs="Arial"/>
                <w:color w:val="000000"/>
                <w:sz w:val="20"/>
                <w:szCs w:val="20"/>
                <w:lang w:val="pt-BR" w:eastAsia="pt-BR"/>
              </w:rPr>
              <w:br/>
              <w:t xml:space="preserve">INALAÇÃO DE PARTÍCULAS SÓLIDAS, QUANDO UTILIZADO COM FILTROS COMBINADOS, E </w:t>
            </w:r>
            <w:r w:rsidRPr="00AE6FE7">
              <w:rPr>
                <w:rFonts w:ascii="Arial" w:eastAsia="Times New Roman" w:hAnsi="Arial" w:cs="Arial"/>
                <w:color w:val="000000"/>
                <w:sz w:val="20"/>
                <w:szCs w:val="20"/>
                <w:lang w:val="pt-BR" w:eastAsia="pt-BR"/>
              </w:rPr>
              <w:br/>
              <w:t>CONTRA GASES E VAPORES, QUANDO UTILIZADO COM FILTROS QUÍMICOS OU COMBINADOS.</w:t>
            </w:r>
          </w:p>
        </w:tc>
        <w:tc>
          <w:tcPr>
            <w:tcW w:w="1126" w:type="dxa"/>
            <w:tcBorders>
              <w:top w:val="nil"/>
              <w:left w:val="nil"/>
              <w:bottom w:val="single" w:sz="4" w:space="0" w:color="auto"/>
              <w:right w:val="single" w:sz="4" w:space="0" w:color="auto"/>
            </w:tcBorders>
            <w:shd w:val="clear" w:color="auto" w:fill="auto"/>
            <w:noWrap/>
            <w:vAlign w:val="center"/>
            <w:hideMark/>
          </w:tcPr>
          <w:p w14:paraId="676779BF"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proofErr w:type="spellStart"/>
            <w:r w:rsidRPr="00AE6FE7">
              <w:rPr>
                <w:rFonts w:ascii="Arial" w:eastAsia="Times New Roman" w:hAnsi="Arial" w:cs="Arial"/>
                <w:color w:val="000000"/>
                <w:sz w:val="20"/>
                <w:szCs w:val="20"/>
                <w:lang w:val="pt-BR" w:eastAsia="pt-BR"/>
              </w:rPr>
              <w:t>Unid</w:t>
            </w:r>
            <w:proofErr w:type="spellEnd"/>
          </w:p>
        </w:tc>
        <w:tc>
          <w:tcPr>
            <w:tcW w:w="839" w:type="dxa"/>
            <w:tcBorders>
              <w:top w:val="nil"/>
              <w:left w:val="nil"/>
              <w:bottom w:val="single" w:sz="4" w:space="0" w:color="auto"/>
              <w:right w:val="single" w:sz="4" w:space="0" w:color="auto"/>
            </w:tcBorders>
            <w:shd w:val="clear" w:color="auto" w:fill="auto"/>
            <w:noWrap/>
            <w:vAlign w:val="center"/>
            <w:hideMark/>
          </w:tcPr>
          <w:p w14:paraId="07B67AF8"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100 </w:t>
            </w:r>
          </w:p>
        </w:tc>
        <w:tc>
          <w:tcPr>
            <w:tcW w:w="1269" w:type="dxa"/>
            <w:tcBorders>
              <w:top w:val="nil"/>
              <w:left w:val="nil"/>
              <w:bottom w:val="single" w:sz="4" w:space="0" w:color="auto"/>
              <w:right w:val="single" w:sz="4" w:space="0" w:color="auto"/>
            </w:tcBorders>
            <w:shd w:val="clear" w:color="auto" w:fill="auto"/>
            <w:noWrap/>
            <w:vAlign w:val="center"/>
            <w:hideMark/>
          </w:tcPr>
          <w:p w14:paraId="7E9822C1"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2D7A3BD4"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6CB05698" w14:textId="77777777" w:rsidTr="00AE6FE7">
        <w:trPr>
          <w:trHeight w:val="102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0DAF86A7" w14:textId="77777777" w:rsidR="00AE6FE7" w:rsidRPr="00AE6FE7" w:rsidRDefault="00AE6FE7" w:rsidP="00AE6FE7">
            <w:pPr>
              <w:widowControl/>
              <w:autoSpaceDE/>
              <w:autoSpaceDN/>
              <w:ind w:firstLineChars="300" w:firstLine="600"/>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107</w:t>
            </w:r>
          </w:p>
        </w:tc>
        <w:tc>
          <w:tcPr>
            <w:tcW w:w="4687" w:type="dxa"/>
            <w:tcBorders>
              <w:top w:val="nil"/>
              <w:left w:val="nil"/>
              <w:bottom w:val="single" w:sz="4" w:space="0" w:color="auto"/>
              <w:right w:val="single" w:sz="4" w:space="0" w:color="auto"/>
            </w:tcBorders>
            <w:shd w:val="clear" w:color="auto" w:fill="auto"/>
            <w:vAlign w:val="center"/>
            <w:hideMark/>
          </w:tcPr>
          <w:p w14:paraId="21CD70B0"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proofErr w:type="gramStart"/>
            <w:r w:rsidRPr="00AE6FE7">
              <w:rPr>
                <w:rFonts w:ascii="Arial" w:eastAsia="Times New Roman" w:hAnsi="Arial" w:cs="Arial"/>
                <w:color w:val="000000"/>
                <w:sz w:val="20"/>
                <w:szCs w:val="20"/>
                <w:lang w:val="pt-BR" w:eastAsia="pt-BR"/>
              </w:rPr>
              <w:t>MASCARA  -</w:t>
            </w:r>
            <w:proofErr w:type="gramEnd"/>
            <w:r w:rsidRPr="00AE6FE7">
              <w:rPr>
                <w:rFonts w:ascii="Arial" w:eastAsia="Times New Roman" w:hAnsi="Arial" w:cs="Arial"/>
                <w:color w:val="000000"/>
                <w:sz w:val="20"/>
                <w:szCs w:val="20"/>
                <w:lang w:val="pt-BR" w:eastAsia="pt-BR"/>
              </w:rPr>
              <w:t xml:space="preserve"> PEÇA SEMIFACIAL FILTRANTE PARA PARTÍCULAS, </w:t>
            </w:r>
            <w:r w:rsidRPr="00AE6FE7">
              <w:rPr>
                <w:rFonts w:ascii="Arial" w:eastAsia="Times New Roman" w:hAnsi="Arial" w:cs="Arial"/>
                <w:color w:val="000000"/>
                <w:sz w:val="20"/>
                <w:szCs w:val="20"/>
                <w:lang w:val="pt-BR" w:eastAsia="pt-BR"/>
              </w:rPr>
              <w:br/>
              <w:t>FORMATO DOBRÁVEL, EM TNT, COM VÁLVULA DE EXALAÇÃO</w:t>
            </w:r>
          </w:p>
        </w:tc>
        <w:tc>
          <w:tcPr>
            <w:tcW w:w="1126" w:type="dxa"/>
            <w:tcBorders>
              <w:top w:val="nil"/>
              <w:left w:val="nil"/>
              <w:bottom w:val="single" w:sz="4" w:space="0" w:color="auto"/>
              <w:right w:val="single" w:sz="4" w:space="0" w:color="auto"/>
            </w:tcBorders>
            <w:shd w:val="clear" w:color="auto" w:fill="auto"/>
            <w:noWrap/>
            <w:vAlign w:val="center"/>
            <w:hideMark/>
          </w:tcPr>
          <w:p w14:paraId="6168D65E"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proofErr w:type="spellStart"/>
            <w:r w:rsidRPr="00AE6FE7">
              <w:rPr>
                <w:rFonts w:ascii="Arial" w:eastAsia="Times New Roman" w:hAnsi="Arial" w:cs="Arial"/>
                <w:color w:val="000000"/>
                <w:sz w:val="20"/>
                <w:szCs w:val="20"/>
                <w:lang w:val="pt-BR" w:eastAsia="pt-BR"/>
              </w:rPr>
              <w:t>Unid</w:t>
            </w:r>
            <w:proofErr w:type="spellEnd"/>
          </w:p>
        </w:tc>
        <w:tc>
          <w:tcPr>
            <w:tcW w:w="839" w:type="dxa"/>
            <w:tcBorders>
              <w:top w:val="nil"/>
              <w:left w:val="nil"/>
              <w:bottom w:val="single" w:sz="4" w:space="0" w:color="auto"/>
              <w:right w:val="single" w:sz="4" w:space="0" w:color="auto"/>
            </w:tcBorders>
            <w:shd w:val="clear" w:color="auto" w:fill="auto"/>
            <w:noWrap/>
            <w:vAlign w:val="center"/>
            <w:hideMark/>
          </w:tcPr>
          <w:p w14:paraId="0DF4CA77"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2.000 </w:t>
            </w:r>
          </w:p>
        </w:tc>
        <w:tc>
          <w:tcPr>
            <w:tcW w:w="1269" w:type="dxa"/>
            <w:tcBorders>
              <w:top w:val="nil"/>
              <w:left w:val="nil"/>
              <w:bottom w:val="single" w:sz="4" w:space="0" w:color="auto"/>
              <w:right w:val="single" w:sz="4" w:space="0" w:color="auto"/>
            </w:tcBorders>
            <w:shd w:val="clear" w:color="auto" w:fill="auto"/>
            <w:noWrap/>
            <w:vAlign w:val="center"/>
            <w:hideMark/>
          </w:tcPr>
          <w:p w14:paraId="0307E371"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60AD1FF8"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61DD82A6" w14:textId="77777777" w:rsidTr="00AE6FE7">
        <w:trPr>
          <w:trHeight w:val="1275"/>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43F6EC78" w14:textId="77777777" w:rsidR="00AE6FE7" w:rsidRPr="00AE6FE7" w:rsidRDefault="00AE6FE7" w:rsidP="00AE6FE7">
            <w:pPr>
              <w:widowControl/>
              <w:autoSpaceDE/>
              <w:autoSpaceDN/>
              <w:ind w:firstLineChars="300" w:firstLine="600"/>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108</w:t>
            </w:r>
          </w:p>
        </w:tc>
        <w:tc>
          <w:tcPr>
            <w:tcW w:w="4687" w:type="dxa"/>
            <w:tcBorders>
              <w:top w:val="nil"/>
              <w:left w:val="nil"/>
              <w:bottom w:val="single" w:sz="4" w:space="0" w:color="auto"/>
              <w:right w:val="single" w:sz="4" w:space="0" w:color="auto"/>
            </w:tcBorders>
            <w:shd w:val="clear" w:color="auto" w:fill="auto"/>
            <w:vAlign w:val="center"/>
            <w:hideMark/>
          </w:tcPr>
          <w:p w14:paraId="72DA9D1E"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MASCARA - PEÇA SEMIFACIAL FILTRANTE PARA PARTÍCULAS,</w:t>
            </w:r>
            <w:r w:rsidRPr="00AE6FE7">
              <w:rPr>
                <w:rFonts w:ascii="Arial" w:eastAsia="Times New Roman" w:hAnsi="Arial" w:cs="Arial"/>
                <w:color w:val="000000"/>
                <w:sz w:val="20"/>
                <w:szCs w:val="20"/>
                <w:lang w:val="pt-BR" w:eastAsia="pt-BR"/>
              </w:rPr>
              <w:br/>
              <w:t xml:space="preserve"> FORMATO DOBRÁVEL, CLASSE PFF 2 "S", SEM VÁLVULA DE EXALAÇÃO, EM TNT, FORMATO DOBRÁVEL. </w:t>
            </w:r>
          </w:p>
        </w:tc>
        <w:tc>
          <w:tcPr>
            <w:tcW w:w="1126" w:type="dxa"/>
            <w:tcBorders>
              <w:top w:val="nil"/>
              <w:left w:val="nil"/>
              <w:bottom w:val="single" w:sz="4" w:space="0" w:color="auto"/>
              <w:right w:val="single" w:sz="4" w:space="0" w:color="auto"/>
            </w:tcBorders>
            <w:shd w:val="clear" w:color="auto" w:fill="auto"/>
            <w:noWrap/>
            <w:vAlign w:val="center"/>
            <w:hideMark/>
          </w:tcPr>
          <w:p w14:paraId="47CA8CD2"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proofErr w:type="spellStart"/>
            <w:r w:rsidRPr="00AE6FE7">
              <w:rPr>
                <w:rFonts w:ascii="Arial" w:eastAsia="Times New Roman" w:hAnsi="Arial" w:cs="Arial"/>
                <w:color w:val="000000"/>
                <w:sz w:val="20"/>
                <w:szCs w:val="20"/>
                <w:lang w:val="pt-BR" w:eastAsia="pt-BR"/>
              </w:rPr>
              <w:t>Unid</w:t>
            </w:r>
            <w:proofErr w:type="spellEnd"/>
          </w:p>
        </w:tc>
        <w:tc>
          <w:tcPr>
            <w:tcW w:w="839" w:type="dxa"/>
            <w:tcBorders>
              <w:top w:val="nil"/>
              <w:left w:val="nil"/>
              <w:bottom w:val="single" w:sz="4" w:space="0" w:color="auto"/>
              <w:right w:val="single" w:sz="4" w:space="0" w:color="auto"/>
            </w:tcBorders>
            <w:shd w:val="clear" w:color="auto" w:fill="auto"/>
            <w:noWrap/>
            <w:vAlign w:val="center"/>
            <w:hideMark/>
          </w:tcPr>
          <w:p w14:paraId="4089371F"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2.000 </w:t>
            </w:r>
          </w:p>
        </w:tc>
        <w:tc>
          <w:tcPr>
            <w:tcW w:w="1269" w:type="dxa"/>
            <w:tcBorders>
              <w:top w:val="nil"/>
              <w:left w:val="nil"/>
              <w:bottom w:val="single" w:sz="4" w:space="0" w:color="auto"/>
              <w:right w:val="single" w:sz="4" w:space="0" w:color="auto"/>
            </w:tcBorders>
            <w:shd w:val="clear" w:color="auto" w:fill="auto"/>
            <w:noWrap/>
            <w:vAlign w:val="center"/>
            <w:hideMark/>
          </w:tcPr>
          <w:p w14:paraId="6B146A24"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0938C4AB"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38028F83" w14:textId="77777777" w:rsidTr="00AE6FE7">
        <w:trPr>
          <w:trHeight w:val="561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09EA12CB" w14:textId="77777777" w:rsidR="00AE6FE7" w:rsidRPr="00AE6FE7" w:rsidRDefault="00AE6FE7" w:rsidP="00AE6FE7">
            <w:pPr>
              <w:widowControl/>
              <w:autoSpaceDE/>
              <w:autoSpaceDN/>
              <w:ind w:firstLineChars="300" w:firstLine="600"/>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lastRenderedPageBreak/>
              <w:t>109</w:t>
            </w:r>
          </w:p>
        </w:tc>
        <w:tc>
          <w:tcPr>
            <w:tcW w:w="4687" w:type="dxa"/>
            <w:tcBorders>
              <w:top w:val="nil"/>
              <w:left w:val="nil"/>
              <w:bottom w:val="single" w:sz="4" w:space="0" w:color="auto"/>
              <w:right w:val="single" w:sz="4" w:space="0" w:color="auto"/>
            </w:tcBorders>
            <w:shd w:val="clear" w:color="auto" w:fill="auto"/>
            <w:vAlign w:val="center"/>
            <w:hideMark/>
          </w:tcPr>
          <w:p w14:paraId="73DFAC37"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OCULOS DE PROTECAO - ÓCULOS DE SEGURANÇA CONSTITUÍDOS DE ARCO DE MATERIAL PLÁSTICO PRETO COM BORDA SUPERIOR COM MEIA-PROTEÇÃO, PINO CENTRAL E UMA FENDA EM CADA EXTREMIDADE UTILIZADOS PARA O ENCAIXE DE VISOR CONFECCIONADO  EM POLICARBONATO COM APOIO NASAL E PROTEÇÃO LATERAL INJETADOS DO MESMO </w:t>
            </w:r>
            <w:r w:rsidRPr="00AE6FE7">
              <w:rPr>
                <w:rFonts w:ascii="Arial" w:eastAsia="Times New Roman" w:hAnsi="Arial" w:cs="Arial"/>
                <w:color w:val="000000"/>
                <w:sz w:val="20"/>
                <w:szCs w:val="20"/>
                <w:lang w:val="pt-BR" w:eastAsia="pt-BR"/>
              </w:rPr>
              <w:br/>
              <w:t xml:space="preserve">MATERIAL COM ORIFÍCIO NA PARTE FRONTAL SUPERIOR E UMA FENDA EM CADA EXTREMIDADE  PARA O ENCAIXE AO ARCO. HASTES TIPO ESPÁTULA CONFECCIONADAS DO MESMO MATERIAL DO </w:t>
            </w:r>
            <w:r w:rsidRPr="00AE6FE7">
              <w:rPr>
                <w:rFonts w:ascii="Arial" w:eastAsia="Times New Roman" w:hAnsi="Arial" w:cs="Arial"/>
                <w:color w:val="000000"/>
                <w:sz w:val="20"/>
                <w:szCs w:val="20"/>
                <w:lang w:val="pt-BR" w:eastAsia="pt-BR"/>
              </w:rPr>
              <w:br/>
              <w:t>ARCO E COMPOSTAS POR DUAS PEÇAS: SEMI-HASTE VAZADA COM UMA DAS EXTREMIDADES FIXADAS AO ARCO POR MEIO DE PARAFUSO METÁLICO E SEMI-HASTE COM PINO PLÁSTICO EM</w:t>
            </w:r>
            <w:r w:rsidRPr="00AE6FE7">
              <w:rPr>
                <w:rFonts w:ascii="Arial" w:eastAsia="Times New Roman" w:hAnsi="Arial" w:cs="Arial"/>
                <w:color w:val="000000"/>
                <w:sz w:val="20"/>
                <w:szCs w:val="20"/>
                <w:lang w:val="pt-BR" w:eastAsia="pt-BR"/>
              </w:rPr>
              <w:br/>
              <w:t xml:space="preserve"> UMA DAS EXTREMIDADES E QUE SE ENCAIXA NA SEMIHASTE ANTERIOR E PERMITE O AJUSTE DO TAMANHO.</w:t>
            </w:r>
          </w:p>
        </w:tc>
        <w:tc>
          <w:tcPr>
            <w:tcW w:w="1126" w:type="dxa"/>
            <w:tcBorders>
              <w:top w:val="nil"/>
              <w:left w:val="nil"/>
              <w:bottom w:val="single" w:sz="4" w:space="0" w:color="auto"/>
              <w:right w:val="single" w:sz="4" w:space="0" w:color="auto"/>
            </w:tcBorders>
            <w:shd w:val="clear" w:color="auto" w:fill="auto"/>
            <w:noWrap/>
            <w:vAlign w:val="center"/>
            <w:hideMark/>
          </w:tcPr>
          <w:p w14:paraId="66DEBC34"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proofErr w:type="spellStart"/>
            <w:r w:rsidRPr="00AE6FE7">
              <w:rPr>
                <w:rFonts w:ascii="Arial" w:eastAsia="Times New Roman" w:hAnsi="Arial" w:cs="Arial"/>
                <w:color w:val="000000"/>
                <w:sz w:val="20"/>
                <w:szCs w:val="20"/>
                <w:lang w:val="pt-BR" w:eastAsia="pt-BR"/>
              </w:rPr>
              <w:t>Unid</w:t>
            </w:r>
            <w:proofErr w:type="spellEnd"/>
          </w:p>
        </w:tc>
        <w:tc>
          <w:tcPr>
            <w:tcW w:w="839" w:type="dxa"/>
            <w:tcBorders>
              <w:top w:val="nil"/>
              <w:left w:val="nil"/>
              <w:bottom w:val="single" w:sz="4" w:space="0" w:color="auto"/>
              <w:right w:val="single" w:sz="4" w:space="0" w:color="auto"/>
            </w:tcBorders>
            <w:shd w:val="clear" w:color="auto" w:fill="auto"/>
            <w:noWrap/>
            <w:vAlign w:val="center"/>
            <w:hideMark/>
          </w:tcPr>
          <w:p w14:paraId="09E70B68"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400 </w:t>
            </w:r>
          </w:p>
        </w:tc>
        <w:tc>
          <w:tcPr>
            <w:tcW w:w="1269" w:type="dxa"/>
            <w:tcBorders>
              <w:top w:val="nil"/>
              <w:left w:val="nil"/>
              <w:bottom w:val="single" w:sz="4" w:space="0" w:color="auto"/>
              <w:right w:val="single" w:sz="4" w:space="0" w:color="auto"/>
            </w:tcBorders>
            <w:shd w:val="clear" w:color="auto" w:fill="auto"/>
            <w:noWrap/>
            <w:vAlign w:val="center"/>
            <w:hideMark/>
          </w:tcPr>
          <w:p w14:paraId="7FAD5990"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3851DFC6"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0D5CFBA7" w14:textId="77777777" w:rsidTr="00AE6FE7">
        <w:trPr>
          <w:trHeight w:val="765"/>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55487399" w14:textId="77777777" w:rsidR="00AE6FE7" w:rsidRPr="00AE6FE7" w:rsidRDefault="00AE6FE7" w:rsidP="00AE6FE7">
            <w:pPr>
              <w:widowControl/>
              <w:autoSpaceDE/>
              <w:autoSpaceDN/>
              <w:ind w:firstLineChars="300" w:firstLine="600"/>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110</w:t>
            </w:r>
          </w:p>
        </w:tc>
        <w:tc>
          <w:tcPr>
            <w:tcW w:w="4687" w:type="dxa"/>
            <w:tcBorders>
              <w:top w:val="nil"/>
              <w:left w:val="nil"/>
              <w:bottom w:val="single" w:sz="4" w:space="0" w:color="auto"/>
              <w:right w:val="single" w:sz="4" w:space="0" w:color="auto"/>
            </w:tcBorders>
            <w:shd w:val="clear" w:color="auto" w:fill="auto"/>
            <w:vAlign w:val="center"/>
            <w:hideMark/>
          </w:tcPr>
          <w:p w14:paraId="57879AB5"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PA DE BICO - EM AÇO </w:t>
            </w:r>
            <w:proofErr w:type="gramStart"/>
            <w:r w:rsidRPr="00AE6FE7">
              <w:rPr>
                <w:rFonts w:ascii="Arial" w:eastAsia="Times New Roman" w:hAnsi="Arial" w:cs="Arial"/>
                <w:color w:val="000000"/>
                <w:sz w:val="20"/>
                <w:szCs w:val="20"/>
                <w:lang w:val="pt-BR" w:eastAsia="pt-BR"/>
              </w:rPr>
              <w:t>CARBONO  COM</w:t>
            </w:r>
            <w:proofErr w:type="gramEnd"/>
            <w:r w:rsidRPr="00AE6FE7">
              <w:rPr>
                <w:rFonts w:ascii="Arial" w:eastAsia="Times New Roman" w:hAnsi="Arial" w:cs="Arial"/>
                <w:color w:val="000000"/>
                <w:sz w:val="20"/>
                <w:szCs w:val="20"/>
                <w:lang w:val="pt-BR" w:eastAsia="pt-BR"/>
              </w:rPr>
              <w:t xml:space="preserve"> CABO DE MADEIRA 120CM TRAVAMENTO DO CABO A PEÇA COM PARAFUSO</w:t>
            </w:r>
          </w:p>
        </w:tc>
        <w:tc>
          <w:tcPr>
            <w:tcW w:w="1126" w:type="dxa"/>
            <w:tcBorders>
              <w:top w:val="nil"/>
              <w:left w:val="nil"/>
              <w:bottom w:val="single" w:sz="4" w:space="0" w:color="auto"/>
              <w:right w:val="single" w:sz="4" w:space="0" w:color="auto"/>
            </w:tcBorders>
            <w:shd w:val="clear" w:color="auto" w:fill="auto"/>
            <w:noWrap/>
            <w:vAlign w:val="center"/>
            <w:hideMark/>
          </w:tcPr>
          <w:p w14:paraId="084701B3"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proofErr w:type="spellStart"/>
            <w:r w:rsidRPr="00AE6FE7">
              <w:rPr>
                <w:rFonts w:ascii="Arial" w:eastAsia="Times New Roman" w:hAnsi="Arial" w:cs="Arial"/>
                <w:color w:val="000000"/>
                <w:sz w:val="20"/>
                <w:szCs w:val="20"/>
                <w:lang w:val="pt-BR" w:eastAsia="pt-BR"/>
              </w:rPr>
              <w:t>Unid</w:t>
            </w:r>
            <w:proofErr w:type="spellEnd"/>
          </w:p>
        </w:tc>
        <w:tc>
          <w:tcPr>
            <w:tcW w:w="839" w:type="dxa"/>
            <w:tcBorders>
              <w:top w:val="nil"/>
              <w:left w:val="nil"/>
              <w:bottom w:val="single" w:sz="4" w:space="0" w:color="auto"/>
              <w:right w:val="single" w:sz="4" w:space="0" w:color="auto"/>
            </w:tcBorders>
            <w:shd w:val="clear" w:color="auto" w:fill="auto"/>
            <w:noWrap/>
            <w:vAlign w:val="center"/>
            <w:hideMark/>
          </w:tcPr>
          <w:p w14:paraId="2718F1BE"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50 </w:t>
            </w:r>
          </w:p>
        </w:tc>
        <w:tc>
          <w:tcPr>
            <w:tcW w:w="1269" w:type="dxa"/>
            <w:tcBorders>
              <w:top w:val="nil"/>
              <w:left w:val="nil"/>
              <w:bottom w:val="single" w:sz="4" w:space="0" w:color="auto"/>
              <w:right w:val="single" w:sz="4" w:space="0" w:color="auto"/>
            </w:tcBorders>
            <w:shd w:val="clear" w:color="auto" w:fill="auto"/>
            <w:noWrap/>
            <w:vAlign w:val="center"/>
            <w:hideMark/>
          </w:tcPr>
          <w:p w14:paraId="02FEC4F8"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02D70164"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71E17E9A" w14:textId="77777777" w:rsidTr="00AE6FE7">
        <w:trPr>
          <w:trHeight w:val="102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432EE11F" w14:textId="77777777" w:rsidR="00AE6FE7" w:rsidRPr="00AE6FE7" w:rsidRDefault="00AE6FE7" w:rsidP="00AE6FE7">
            <w:pPr>
              <w:widowControl/>
              <w:autoSpaceDE/>
              <w:autoSpaceDN/>
              <w:ind w:firstLineChars="300" w:firstLine="600"/>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111</w:t>
            </w:r>
          </w:p>
        </w:tc>
        <w:tc>
          <w:tcPr>
            <w:tcW w:w="4687" w:type="dxa"/>
            <w:tcBorders>
              <w:top w:val="nil"/>
              <w:left w:val="nil"/>
              <w:bottom w:val="single" w:sz="4" w:space="0" w:color="auto"/>
              <w:right w:val="single" w:sz="4" w:space="0" w:color="auto"/>
            </w:tcBorders>
            <w:shd w:val="clear" w:color="auto" w:fill="auto"/>
            <w:vAlign w:val="center"/>
            <w:hideMark/>
          </w:tcPr>
          <w:p w14:paraId="787F41F6"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PA DE BICO </w:t>
            </w:r>
            <w:proofErr w:type="gramStart"/>
            <w:r w:rsidRPr="00AE6FE7">
              <w:rPr>
                <w:rFonts w:ascii="Arial" w:eastAsia="Times New Roman" w:hAnsi="Arial" w:cs="Arial"/>
                <w:color w:val="000000"/>
                <w:sz w:val="20"/>
                <w:szCs w:val="20"/>
                <w:lang w:val="pt-BR" w:eastAsia="pt-BR"/>
              </w:rPr>
              <w:t>QUADRADA  EM</w:t>
            </w:r>
            <w:proofErr w:type="gramEnd"/>
            <w:r w:rsidRPr="00AE6FE7">
              <w:rPr>
                <w:rFonts w:ascii="Arial" w:eastAsia="Times New Roman" w:hAnsi="Arial" w:cs="Arial"/>
                <w:color w:val="000000"/>
                <w:sz w:val="20"/>
                <w:szCs w:val="20"/>
                <w:lang w:val="pt-BR" w:eastAsia="pt-BR"/>
              </w:rPr>
              <w:t xml:space="preserve"> AÇO CARBONO  COM CABO DE MADEIRA 120CM TRAVAMENTO DO CABO  A PEÇA COM PARAFUSO</w:t>
            </w:r>
          </w:p>
        </w:tc>
        <w:tc>
          <w:tcPr>
            <w:tcW w:w="1126" w:type="dxa"/>
            <w:tcBorders>
              <w:top w:val="nil"/>
              <w:left w:val="nil"/>
              <w:bottom w:val="single" w:sz="4" w:space="0" w:color="auto"/>
              <w:right w:val="single" w:sz="4" w:space="0" w:color="auto"/>
            </w:tcBorders>
            <w:shd w:val="clear" w:color="auto" w:fill="auto"/>
            <w:noWrap/>
            <w:vAlign w:val="center"/>
            <w:hideMark/>
          </w:tcPr>
          <w:p w14:paraId="451270FB"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proofErr w:type="spellStart"/>
            <w:r w:rsidRPr="00AE6FE7">
              <w:rPr>
                <w:rFonts w:ascii="Arial" w:eastAsia="Times New Roman" w:hAnsi="Arial" w:cs="Arial"/>
                <w:color w:val="000000"/>
                <w:sz w:val="20"/>
                <w:szCs w:val="20"/>
                <w:lang w:val="pt-BR" w:eastAsia="pt-BR"/>
              </w:rPr>
              <w:t>Unid</w:t>
            </w:r>
            <w:proofErr w:type="spellEnd"/>
          </w:p>
        </w:tc>
        <w:tc>
          <w:tcPr>
            <w:tcW w:w="839" w:type="dxa"/>
            <w:tcBorders>
              <w:top w:val="nil"/>
              <w:left w:val="nil"/>
              <w:bottom w:val="single" w:sz="4" w:space="0" w:color="auto"/>
              <w:right w:val="single" w:sz="4" w:space="0" w:color="auto"/>
            </w:tcBorders>
            <w:shd w:val="clear" w:color="auto" w:fill="auto"/>
            <w:noWrap/>
            <w:vAlign w:val="center"/>
            <w:hideMark/>
          </w:tcPr>
          <w:p w14:paraId="6F851556"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50 </w:t>
            </w:r>
          </w:p>
        </w:tc>
        <w:tc>
          <w:tcPr>
            <w:tcW w:w="1269" w:type="dxa"/>
            <w:tcBorders>
              <w:top w:val="nil"/>
              <w:left w:val="nil"/>
              <w:bottom w:val="single" w:sz="4" w:space="0" w:color="auto"/>
              <w:right w:val="single" w:sz="4" w:space="0" w:color="auto"/>
            </w:tcBorders>
            <w:shd w:val="clear" w:color="auto" w:fill="auto"/>
            <w:noWrap/>
            <w:vAlign w:val="center"/>
            <w:hideMark/>
          </w:tcPr>
          <w:p w14:paraId="5F90815F"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45C0008A"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5045D6B8" w14:textId="77777777" w:rsidTr="00AE6FE7">
        <w:trPr>
          <w:trHeight w:val="51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72C2DD4B" w14:textId="77777777" w:rsidR="00AE6FE7" w:rsidRPr="00AE6FE7" w:rsidRDefault="00AE6FE7" w:rsidP="00AE6FE7">
            <w:pPr>
              <w:widowControl/>
              <w:autoSpaceDE/>
              <w:autoSpaceDN/>
              <w:ind w:firstLineChars="300" w:firstLine="600"/>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112</w:t>
            </w:r>
          </w:p>
        </w:tc>
        <w:tc>
          <w:tcPr>
            <w:tcW w:w="4687" w:type="dxa"/>
            <w:tcBorders>
              <w:top w:val="nil"/>
              <w:left w:val="nil"/>
              <w:bottom w:val="single" w:sz="4" w:space="0" w:color="auto"/>
              <w:right w:val="single" w:sz="4" w:space="0" w:color="auto"/>
            </w:tcBorders>
            <w:shd w:val="clear" w:color="auto" w:fill="auto"/>
            <w:vAlign w:val="center"/>
            <w:hideMark/>
          </w:tcPr>
          <w:p w14:paraId="38B0701F"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PÁ DE LIXO - METALICA COM CABO DE MADEIRA 80 CENTIMETROS</w:t>
            </w:r>
          </w:p>
        </w:tc>
        <w:tc>
          <w:tcPr>
            <w:tcW w:w="1126" w:type="dxa"/>
            <w:tcBorders>
              <w:top w:val="nil"/>
              <w:left w:val="nil"/>
              <w:bottom w:val="single" w:sz="4" w:space="0" w:color="auto"/>
              <w:right w:val="single" w:sz="4" w:space="0" w:color="auto"/>
            </w:tcBorders>
            <w:shd w:val="clear" w:color="auto" w:fill="auto"/>
            <w:noWrap/>
            <w:vAlign w:val="center"/>
            <w:hideMark/>
          </w:tcPr>
          <w:p w14:paraId="63CA2210"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proofErr w:type="spellStart"/>
            <w:r w:rsidRPr="00AE6FE7">
              <w:rPr>
                <w:rFonts w:ascii="Arial" w:eastAsia="Times New Roman" w:hAnsi="Arial" w:cs="Arial"/>
                <w:color w:val="000000"/>
                <w:sz w:val="20"/>
                <w:szCs w:val="20"/>
                <w:lang w:val="pt-BR" w:eastAsia="pt-BR"/>
              </w:rPr>
              <w:t>Unid</w:t>
            </w:r>
            <w:proofErr w:type="spellEnd"/>
          </w:p>
        </w:tc>
        <w:tc>
          <w:tcPr>
            <w:tcW w:w="839" w:type="dxa"/>
            <w:tcBorders>
              <w:top w:val="nil"/>
              <w:left w:val="nil"/>
              <w:bottom w:val="single" w:sz="4" w:space="0" w:color="auto"/>
              <w:right w:val="single" w:sz="4" w:space="0" w:color="auto"/>
            </w:tcBorders>
            <w:shd w:val="clear" w:color="auto" w:fill="auto"/>
            <w:noWrap/>
            <w:vAlign w:val="center"/>
            <w:hideMark/>
          </w:tcPr>
          <w:p w14:paraId="5C89A09E"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200 </w:t>
            </w:r>
          </w:p>
        </w:tc>
        <w:tc>
          <w:tcPr>
            <w:tcW w:w="1269" w:type="dxa"/>
            <w:tcBorders>
              <w:top w:val="nil"/>
              <w:left w:val="nil"/>
              <w:bottom w:val="single" w:sz="4" w:space="0" w:color="auto"/>
              <w:right w:val="single" w:sz="4" w:space="0" w:color="auto"/>
            </w:tcBorders>
            <w:shd w:val="clear" w:color="auto" w:fill="auto"/>
            <w:noWrap/>
            <w:vAlign w:val="center"/>
            <w:hideMark/>
          </w:tcPr>
          <w:p w14:paraId="26E3C150"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0A7BF3D5"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47BC2AE7" w14:textId="77777777" w:rsidTr="00AE6FE7">
        <w:trPr>
          <w:trHeight w:val="102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224B2E5B" w14:textId="77777777" w:rsidR="00AE6FE7" w:rsidRPr="00AE6FE7" w:rsidRDefault="00AE6FE7" w:rsidP="00AE6FE7">
            <w:pPr>
              <w:widowControl/>
              <w:autoSpaceDE/>
              <w:autoSpaceDN/>
              <w:ind w:firstLineChars="300" w:firstLine="600"/>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113</w:t>
            </w:r>
          </w:p>
        </w:tc>
        <w:tc>
          <w:tcPr>
            <w:tcW w:w="4687" w:type="dxa"/>
            <w:tcBorders>
              <w:top w:val="nil"/>
              <w:left w:val="nil"/>
              <w:bottom w:val="single" w:sz="4" w:space="0" w:color="auto"/>
              <w:right w:val="single" w:sz="4" w:space="0" w:color="auto"/>
            </w:tcBorders>
            <w:shd w:val="clear" w:color="auto" w:fill="auto"/>
            <w:vAlign w:val="center"/>
            <w:hideMark/>
          </w:tcPr>
          <w:p w14:paraId="393E26E9"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RODA DE CARRINHO COM PNEU E CAMARA DE AR- RODA MONTADA COM PNEU E</w:t>
            </w:r>
            <w:r w:rsidRPr="00AE6FE7">
              <w:rPr>
                <w:rFonts w:ascii="Arial" w:eastAsia="Times New Roman" w:hAnsi="Arial" w:cs="Arial"/>
                <w:color w:val="000000"/>
                <w:sz w:val="20"/>
                <w:szCs w:val="20"/>
                <w:lang w:val="pt-BR" w:eastAsia="pt-BR"/>
              </w:rPr>
              <w:br/>
              <w:t xml:space="preserve"> CAMARA NUMERAÇÃO 3.25-8- EIXO 3/4 OU 1/2 PESO 1,4 QUILOGRAMAS</w:t>
            </w:r>
          </w:p>
        </w:tc>
        <w:tc>
          <w:tcPr>
            <w:tcW w:w="1126" w:type="dxa"/>
            <w:tcBorders>
              <w:top w:val="nil"/>
              <w:left w:val="nil"/>
              <w:bottom w:val="single" w:sz="4" w:space="0" w:color="auto"/>
              <w:right w:val="single" w:sz="4" w:space="0" w:color="auto"/>
            </w:tcBorders>
            <w:shd w:val="clear" w:color="auto" w:fill="auto"/>
            <w:noWrap/>
            <w:vAlign w:val="center"/>
            <w:hideMark/>
          </w:tcPr>
          <w:p w14:paraId="206787EC"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proofErr w:type="spellStart"/>
            <w:r w:rsidRPr="00AE6FE7">
              <w:rPr>
                <w:rFonts w:ascii="Arial" w:eastAsia="Times New Roman" w:hAnsi="Arial" w:cs="Arial"/>
                <w:color w:val="000000"/>
                <w:sz w:val="20"/>
                <w:szCs w:val="20"/>
                <w:lang w:val="pt-BR" w:eastAsia="pt-BR"/>
              </w:rPr>
              <w:t>Unid</w:t>
            </w:r>
            <w:proofErr w:type="spellEnd"/>
          </w:p>
        </w:tc>
        <w:tc>
          <w:tcPr>
            <w:tcW w:w="839" w:type="dxa"/>
            <w:tcBorders>
              <w:top w:val="nil"/>
              <w:left w:val="nil"/>
              <w:bottom w:val="single" w:sz="4" w:space="0" w:color="auto"/>
              <w:right w:val="single" w:sz="4" w:space="0" w:color="auto"/>
            </w:tcBorders>
            <w:shd w:val="clear" w:color="auto" w:fill="auto"/>
            <w:noWrap/>
            <w:vAlign w:val="center"/>
            <w:hideMark/>
          </w:tcPr>
          <w:p w14:paraId="3ED622F4"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60 </w:t>
            </w:r>
          </w:p>
        </w:tc>
        <w:tc>
          <w:tcPr>
            <w:tcW w:w="1269" w:type="dxa"/>
            <w:tcBorders>
              <w:top w:val="nil"/>
              <w:left w:val="nil"/>
              <w:bottom w:val="single" w:sz="4" w:space="0" w:color="auto"/>
              <w:right w:val="single" w:sz="4" w:space="0" w:color="auto"/>
            </w:tcBorders>
            <w:shd w:val="clear" w:color="auto" w:fill="auto"/>
            <w:noWrap/>
            <w:vAlign w:val="center"/>
            <w:hideMark/>
          </w:tcPr>
          <w:p w14:paraId="3807C9A7"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1DCFCB6F"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0159698B" w14:textId="77777777" w:rsidTr="00AE6FE7">
        <w:trPr>
          <w:trHeight w:val="153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18C6C7FF" w14:textId="77777777" w:rsidR="00AE6FE7" w:rsidRPr="00AE6FE7" w:rsidRDefault="00AE6FE7" w:rsidP="00AE6FE7">
            <w:pPr>
              <w:widowControl/>
              <w:autoSpaceDE/>
              <w:autoSpaceDN/>
              <w:ind w:firstLineChars="300" w:firstLine="600"/>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114</w:t>
            </w:r>
          </w:p>
        </w:tc>
        <w:tc>
          <w:tcPr>
            <w:tcW w:w="4687" w:type="dxa"/>
            <w:tcBorders>
              <w:top w:val="nil"/>
              <w:left w:val="nil"/>
              <w:bottom w:val="single" w:sz="4" w:space="0" w:color="auto"/>
              <w:right w:val="single" w:sz="4" w:space="0" w:color="auto"/>
            </w:tcBorders>
            <w:shd w:val="clear" w:color="auto" w:fill="auto"/>
            <w:vAlign w:val="center"/>
            <w:hideMark/>
          </w:tcPr>
          <w:p w14:paraId="1CF34094"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PULVERIZADOR BOMBA COSTAL - FILTRO DE RETENÇÃO DE SUJEIRA, PONTA COM JATO REGULÁVEL. CONECTORES PLÁSTICOS, FIVELAS REGULÁVEIS SISTEMA DE ENCHIMENTO </w:t>
            </w:r>
            <w:proofErr w:type="gramStart"/>
            <w:r w:rsidRPr="00AE6FE7">
              <w:rPr>
                <w:rFonts w:ascii="Arial" w:eastAsia="Times New Roman" w:hAnsi="Arial" w:cs="Arial"/>
                <w:color w:val="000000"/>
                <w:sz w:val="20"/>
                <w:szCs w:val="20"/>
                <w:lang w:val="pt-BR" w:eastAsia="pt-BR"/>
              </w:rPr>
              <w:t>INTEGRADO,  COMPOSIÇÃO</w:t>
            </w:r>
            <w:proofErr w:type="gramEnd"/>
            <w:r w:rsidRPr="00AE6FE7">
              <w:rPr>
                <w:rFonts w:ascii="Arial" w:eastAsia="Times New Roman" w:hAnsi="Arial" w:cs="Arial"/>
                <w:color w:val="000000"/>
                <w:sz w:val="20"/>
                <w:szCs w:val="20"/>
                <w:lang w:val="pt-BR" w:eastAsia="pt-BR"/>
              </w:rPr>
              <w:t xml:space="preserve"> PLÁSTICO PP- CAPACIDADE 20 LITROS.</w:t>
            </w:r>
          </w:p>
        </w:tc>
        <w:tc>
          <w:tcPr>
            <w:tcW w:w="1126" w:type="dxa"/>
            <w:tcBorders>
              <w:top w:val="nil"/>
              <w:left w:val="nil"/>
              <w:bottom w:val="single" w:sz="4" w:space="0" w:color="auto"/>
              <w:right w:val="single" w:sz="4" w:space="0" w:color="auto"/>
            </w:tcBorders>
            <w:shd w:val="clear" w:color="auto" w:fill="auto"/>
            <w:noWrap/>
            <w:vAlign w:val="center"/>
            <w:hideMark/>
          </w:tcPr>
          <w:p w14:paraId="3B01376C"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proofErr w:type="spellStart"/>
            <w:r w:rsidRPr="00AE6FE7">
              <w:rPr>
                <w:rFonts w:ascii="Arial" w:eastAsia="Times New Roman" w:hAnsi="Arial" w:cs="Arial"/>
                <w:color w:val="000000"/>
                <w:sz w:val="20"/>
                <w:szCs w:val="20"/>
                <w:lang w:val="pt-BR" w:eastAsia="pt-BR"/>
              </w:rPr>
              <w:t>Unid</w:t>
            </w:r>
            <w:proofErr w:type="spellEnd"/>
          </w:p>
        </w:tc>
        <w:tc>
          <w:tcPr>
            <w:tcW w:w="839" w:type="dxa"/>
            <w:tcBorders>
              <w:top w:val="nil"/>
              <w:left w:val="nil"/>
              <w:bottom w:val="single" w:sz="4" w:space="0" w:color="auto"/>
              <w:right w:val="single" w:sz="4" w:space="0" w:color="auto"/>
            </w:tcBorders>
            <w:shd w:val="clear" w:color="auto" w:fill="auto"/>
            <w:noWrap/>
            <w:vAlign w:val="center"/>
            <w:hideMark/>
          </w:tcPr>
          <w:p w14:paraId="38B7F2EA"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10 </w:t>
            </w:r>
          </w:p>
        </w:tc>
        <w:tc>
          <w:tcPr>
            <w:tcW w:w="1269" w:type="dxa"/>
            <w:tcBorders>
              <w:top w:val="nil"/>
              <w:left w:val="nil"/>
              <w:bottom w:val="single" w:sz="4" w:space="0" w:color="auto"/>
              <w:right w:val="single" w:sz="4" w:space="0" w:color="auto"/>
            </w:tcBorders>
            <w:shd w:val="clear" w:color="auto" w:fill="auto"/>
            <w:noWrap/>
            <w:vAlign w:val="center"/>
            <w:hideMark/>
          </w:tcPr>
          <w:p w14:paraId="03EEDC32"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7D820DD4"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2C89D8D6" w14:textId="77777777" w:rsidTr="00AE6FE7">
        <w:trPr>
          <w:trHeight w:val="153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5E329FC8" w14:textId="77777777" w:rsidR="00AE6FE7" w:rsidRPr="00AE6FE7" w:rsidRDefault="00AE6FE7" w:rsidP="00AE6FE7">
            <w:pPr>
              <w:widowControl/>
              <w:autoSpaceDE/>
              <w:autoSpaceDN/>
              <w:ind w:firstLineChars="300" w:firstLine="600"/>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115</w:t>
            </w:r>
          </w:p>
        </w:tc>
        <w:tc>
          <w:tcPr>
            <w:tcW w:w="4687" w:type="dxa"/>
            <w:tcBorders>
              <w:top w:val="nil"/>
              <w:left w:val="nil"/>
              <w:bottom w:val="single" w:sz="4" w:space="0" w:color="auto"/>
              <w:right w:val="single" w:sz="4" w:space="0" w:color="auto"/>
            </w:tcBorders>
            <w:shd w:val="clear" w:color="auto" w:fill="auto"/>
            <w:vAlign w:val="center"/>
            <w:hideMark/>
          </w:tcPr>
          <w:p w14:paraId="5728B4E4"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TESOURA DE PODA PARA CERCA VIVA - LÂMINAS LISAS FABRICADAS EM AÇO CARBONO ESPECIAL DE ALTA QUALIDADE, A AFIAÇÃO DAS LÂMINAS É FEITA EM MÁQUINAS CNC- CABO DE MADEIRA – 48 CENTIMETROS</w:t>
            </w:r>
          </w:p>
        </w:tc>
        <w:tc>
          <w:tcPr>
            <w:tcW w:w="1126" w:type="dxa"/>
            <w:tcBorders>
              <w:top w:val="nil"/>
              <w:left w:val="nil"/>
              <w:bottom w:val="single" w:sz="4" w:space="0" w:color="auto"/>
              <w:right w:val="single" w:sz="4" w:space="0" w:color="auto"/>
            </w:tcBorders>
            <w:shd w:val="clear" w:color="auto" w:fill="auto"/>
            <w:noWrap/>
            <w:vAlign w:val="center"/>
            <w:hideMark/>
          </w:tcPr>
          <w:p w14:paraId="4FB07016"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proofErr w:type="spellStart"/>
            <w:r w:rsidRPr="00AE6FE7">
              <w:rPr>
                <w:rFonts w:ascii="Arial" w:eastAsia="Times New Roman" w:hAnsi="Arial" w:cs="Arial"/>
                <w:color w:val="000000"/>
                <w:sz w:val="20"/>
                <w:szCs w:val="20"/>
                <w:lang w:val="pt-BR" w:eastAsia="pt-BR"/>
              </w:rPr>
              <w:t>Unid</w:t>
            </w:r>
            <w:proofErr w:type="spellEnd"/>
          </w:p>
        </w:tc>
        <w:tc>
          <w:tcPr>
            <w:tcW w:w="839" w:type="dxa"/>
            <w:tcBorders>
              <w:top w:val="nil"/>
              <w:left w:val="nil"/>
              <w:bottom w:val="single" w:sz="4" w:space="0" w:color="auto"/>
              <w:right w:val="single" w:sz="4" w:space="0" w:color="auto"/>
            </w:tcBorders>
            <w:shd w:val="clear" w:color="auto" w:fill="auto"/>
            <w:noWrap/>
            <w:vAlign w:val="center"/>
            <w:hideMark/>
          </w:tcPr>
          <w:p w14:paraId="3EC8CCFD"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60 </w:t>
            </w:r>
          </w:p>
        </w:tc>
        <w:tc>
          <w:tcPr>
            <w:tcW w:w="1269" w:type="dxa"/>
            <w:tcBorders>
              <w:top w:val="nil"/>
              <w:left w:val="nil"/>
              <w:bottom w:val="single" w:sz="4" w:space="0" w:color="auto"/>
              <w:right w:val="single" w:sz="4" w:space="0" w:color="auto"/>
            </w:tcBorders>
            <w:shd w:val="clear" w:color="auto" w:fill="auto"/>
            <w:noWrap/>
            <w:vAlign w:val="center"/>
            <w:hideMark/>
          </w:tcPr>
          <w:p w14:paraId="386CED50"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45D8E304"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67C92779" w14:textId="77777777" w:rsidTr="00AE6FE7">
        <w:trPr>
          <w:trHeight w:val="1275"/>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3F504F0D" w14:textId="77777777" w:rsidR="00AE6FE7" w:rsidRPr="00AE6FE7" w:rsidRDefault="00AE6FE7" w:rsidP="00AE6FE7">
            <w:pPr>
              <w:widowControl/>
              <w:autoSpaceDE/>
              <w:autoSpaceDN/>
              <w:ind w:firstLineChars="300" w:firstLine="600"/>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116</w:t>
            </w:r>
          </w:p>
        </w:tc>
        <w:tc>
          <w:tcPr>
            <w:tcW w:w="4687" w:type="dxa"/>
            <w:tcBorders>
              <w:top w:val="nil"/>
              <w:left w:val="nil"/>
              <w:bottom w:val="single" w:sz="4" w:space="0" w:color="auto"/>
              <w:right w:val="single" w:sz="4" w:space="0" w:color="auto"/>
            </w:tcBorders>
            <w:shd w:val="clear" w:color="auto" w:fill="auto"/>
            <w:vAlign w:val="center"/>
            <w:hideMark/>
          </w:tcPr>
          <w:p w14:paraId="06F5803D"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TESOURA DE PODA 17 CENTIMETROS - LÂMINA BYPASS (CORTE CRUZADO) TEMPERADO EM </w:t>
            </w:r>
            <w:proofErr w:type="gramStart"/>
            <w:r w:rsidRPr="00AE6FE7">
              <w:rPr>
                <w:rFonts w:ascii="Arial" w:eastAsia="Times New Roman" w:hAnsi="Arial" w:cs="Arial"/>
                <w:color w:val="000000"/>
                <w:sz w:val="20"/>
                <w:szCs w:val="20"/>
                <w:lang w:val="pt-BR" w:eastAsia="pt-BR"/>
              </w:rPr>
              <w:t>AÇO  CARBONO</w:t>
            </w:r>
            <w:proofErr w:type="gramEnd"/>
            <w:r w:rsidRPr="00AE6FE7">
              <w:rPr>
                <w:rFonts w:ascii="Arial" w:eastAsia="Times New Roman" w:hAnsi="Arial" w:cs="Arial"/>
                <w:color w:val="000000"/>
                <w:sz w:val="20"/>
                <w:szCs w:val="20"/>
                <w:lang w:val="pt-BR" w:eastAsia="pt-BR"/>
              </w:rPr>
              <w:t>, CABO ERGONÔMICO CURVO, COM BATENTES INTERNOS.</w:t>
            </w:r>
          </w:p>
        </w:tc>
        <w:tc>
          <w:tcPr>
            <w:tcW w:w="1126" w:type="dxa"/>
            <w:tcBorders>
              <w:top w:val="nil"/>
              <w:left w:val="nil"/>
              <w:bottom w:val="single" w:sz="4" w:space="0" w:color="auto"/>
              <w:right w:val="single" w:sz="4" w:space="0" w:color="auto"/>
            </w:tcBorders>
            <w:shd w:val="clear" w:color="auto" w:fill="auto"/>
            <w:noWrap/>
            <w:vAlign w:val="center"/>
            <w:hideMark/>
          </w:tcPr>
          <w:p w14:paraId="134567D3"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proofErr w:type="spellStart"/>
            <w:r w:rsidRPr="00AE6FE7">
              <w:rPr>
                <w:rFonts w:ascii="Arial" w:eastAsia="Times New Roman" w:hAnsi="Arial" w:cs="Arial"/>
                <w:color w:val="000000"/>
                <w:sz w:val="20"/>
                <w:szCs w:val="20"/>
                <w:lang w:val="pt-BR" w:eastAsia="pt-BR"/>
              </w:rPr>
              <w:t>Unid</w:t>
            </w:r>
            <w:proofErr w:type="spellEnd"/>
          </w:p>
        </w:tc>
        <w:tc>
          <w:tcPr>
            <w:tcW w:w="839" w:type="dxa"/>
            <w:tcBorders>
              <w:top w:val="nil"/>
              <w:left w:val="nil"/>
              <w:bottom w:val="single" w:sz="4" w:space="0" w:color="auto"/>
              <w:right w:val="single" w:sz="4" w:space="0" w:color="auto"/>
            </w:tcBorders>
            <w:shd w:val="clear" w:color="auto" w:fill="auto"/>
            <w:noWrap/>
            <w:vAlign w:val="center"/>
            <w:hideMark/>
          </w:tcPr>
          <w:p w14:paraId="68ACBDF3"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50 </w:t>
            </w:r>
          </w:p>
        </w:tc>
        <w:tc>
          <w:tcPr>
            <w:tcW w:w="1269" w:type="dxa"/>
            <w:tcBorders>
              <w:top w:val="nil"/>
              <w:left w:val="nil"/>
              <w:bottom w:val="single" w:sz="4" w:space="0" w:color="auto"/>
              <w:right w:val="single" w:sz="4" w:space="0" w:color="auto"/>
            </w:tcBorders>
            <w:shd w:val="clear" w:color="auto" w:fill="auto"/>
            <w:noWrap/>
            <w:vAlign w:val="center"/>
            <w:hideMark/>
          </w:tcPr>
          <w:p w14:paraId="46000B3D"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0ABBF596"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54D00370" w14:textId="77777777" w:rsidTr="00AE6FE7">
        <w:trPr>
          <w:trHeight w:val="765"/>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2AFC3EB3" w14:textId="77777777" w:rsidR="00AE6FE7" w:rsidRPr="00AE6FE7" w:rsidRDefault="00AE6FE7" w:rsidP="00AE6FE7">
            <w:pPr>
              <w:widowControl/>
              <w:autoSpaceDE/>
              <w:autoSpaceDN/>
              <w:ind w:firstLineChars="300" w:firstLine="600"/>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lastRenderedPageBreak/>
              <w:t>117</w:t>
            </w:r>
          </w:p>
        </w:tc>
        <w:tc>
          <w:tcPr>
            <w:tcW w:w="4687" w:type="dxa"/>
            <w:tcBorders>
              <w:top w:val="nil"/>
              <w:left w:val="nil"/>
              <w:bottom w:val="single" w:sz="4" w:space="0" w:color="auto"/>
              <w:right w:val="single" w:sz="4" w:space="0" w:color="auto"/>
            </w:tcBorders>
            <w:shd w:val="clear" w:color="auto" w:fill="auto"/>
            <w:vAlign w:val="center"/>
            <w:hideMark/>
          </w:tcPr>
          <w:p w14:paraId="29FE2887"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VASSOURA REFORCADA CABO GROSSO - CABO DE MADEIRA 1,40 </w:t>
            </w:r>
            <w:proofErr w:type="gramStart"/>
            <w:r w:rsidRPr="00AE6FE7">
              <w:rPr>
                <w:rFonts w:ascii="Arial" w:eastAsia="Times New Roman" w:hAnsi="Arial" w:cs="Arial"/>
                <w:color w:val="000000"/>
                <w:sz w:val="20"/>
                <w:szCs w:val="20"/>
                <w:lang w:val="pt-BR" w:eastAsia="pt-BR"/>
              </w:rPr>
              <w:t>METRO ,</w:t>
            </w:r>
            <w:proofErr w:type="gramEnd"/>
            <w:r w:rsidRPr="00AE6FE7">
              <w:rPr>
                <w:rFonts w:ascii="Arial" w:eastAsia="Times New Roman" w:hAnsi="Arial" w:cs="Arial"/>
                <w:color w:val="000000"/>
                <w:sz w:val="20"/>
                <w:szCs w:val="20"/>
                <w:lang w:val="pt-BR" w:eastAsia="pt-BR"/>
              </w:rPr>
              <w:t xml:space="preserve"> CERDAS DE PET.</w:t>
            </w:r>
          </w:p>
        </w:tc>
        <w:tc>
          <w:tcPr>
            <w:tcW w:w="1126" w:type="dxa"/>
            <w:tcBorders>
              <w:top w:val="nil"/>
              <w:left w:val="nil"/>
              <w:bottom w:val="single" w:sz="4" w:space="0" w:color="auto"/>
              <w:right w:val="single" w:sz="4" w:space="0" w:color="auto"/>
            </w:tcBorders>
            <w:shd w:val="clear" w:color="auto" w:fill="auto"/>
            <w:noWrap/>
            <w:vAlign w:val="center"/>
            <w:hideMark/>
          </w:tcPr>
          <w:p w14:paraId="1665922C"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proofErr w:type="spellStart"/>
            <w:r w:rsidRPr="00AE6FE7">
              <w:rPr>
                <w:rFonts w:ascii="Arial" w:eastAsia="Times New Roman" w:hAnsi="Arial" w:cs="Arial"/>
                <w:color w:val="000000"/>
                <w:sz w:val="20"/>
                <w:szCs w:val="20"/>
                <w:lang w:val="pt-BR" w:eastAsia="pt-BR"/>
              </w:rPr>
              <w:t>Unid</w:t>
            </w:r>
            <w:proofErr w:type="spellEnd"/>
          </w:p>
        </w:tc>
        <w:tc>
          <w:tcPr>
            <w:tcW w:w="839" w:type="dxa"/>
            <w:tcBorders>
              <w:top w:val="nil"/>
              <w:left w:val="nil"/>
              <w:bottom w:val="single" w:sz="4" w:space="0" w:color="auto"/>
              <w:right w:val="single" w:sz="4" w:space="0" w:color="auto"/>
            </w:tcBorders>
            <w:shd w:val="clear" w:color="auto" w:fill="auto"/>
            <w:noWrap/>
            <w:vAlign w:val="center"/>
            <w:hideMark/>
          </w:tcPr>
          <w:p w14:paraId="51A54E44"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400 </w:t>
            </w:r>
          </w:p>
        </w:tc>
        <w:tc>
          <w:tcPr>
            <w:tcW w:w="1269" w:type="dxa"/>
            <w:tcBorders>
              <w:top w:val="nil"/>
              <w:left w:val="nil"/>
              <w:bottom w:val="single" w:sz="4" w:space="0" w:color="auto"/>
              <w:right w:val="single" w:sz="4" w:space="0" w:color="auto"/>
            </w:tcBorders>
            <w:shd w:val="clear" w:color="auto" w:fill="auto"/>
            <w:noWrap/>
            <w:vAlign w:val="center"/>
            <w:hideMark/>
          </w:tcPr>
          <w:p w14:paraId="4DB86DF4"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375F0F05"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2E60F9A6" w14:textId="77777777" w:rsidTr="00AE6FE7">
        <w:trPr>
          <w:trHeight w:val="765"/>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4B20CA9C" w14:textId="77777777" w:rsidR="00AE6FE7" w:rsidRPr="00AE6FE7" w:rsidRDefault="00AE6FE7" w:rsidP="00AE6FE7">
            <w:pPr>
              <w:widowControl/>
              <w:autoSpaceDE/>
              <w:autoSpaceDN/>
              <w:ind w:firstLineChars="300" w:firstLine="600"/>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118</w:t>
            </w:r>
          </w:p>
        </w:tc>
        <w:tc>
          <w:tcPr>
            <w:tcW w:w="4687" w:type="dxa"/>
            <w:tcBorders>
              <w:top w:val="nil"/>
              <w:left w:val="nil"/>
              <w:bottom w:val="single" w:sz="4" w:space="0" w:color="auto"/>
              <w:right w:val="single" w:sz="4" w:space="0" w:color="auto"/>
            </w:tcBorders>
            <w:shd w:val="clear" w:color="auto" w:fill="auto"/>
            <w:vAlign w:val="center"/>
            <w:hideMark/>
          </w:tcPr>
          <w:p w14:paraId="4409A43B"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VASSOURA RETANGULAR - CABO DE MADEIRA 1,40 METROS, CERDAS EM PIAÇAVA </w:t>
            </w:r>
          </w:p>
        </w:tc>
        <w:tc>
          <w:tcPr>
            <w:tcW w:w="1126" w:type="dxa"/>
            <w:tcBorders>
              <w:top w:val="nil"/>
              <w:left w:val="nil"/>
              <w:bottom w:val="single" w:sz="4" w:space="0" w:color="auto"/>
              <w:right w:val="single" w:sz="4" w:space="0" w:color="auto"/>
            </w:tcBorders>
            <w:shd w:val="clear" w:color="auto" w:fill="auto"/>
            <w:noWrap/>
            <w:vAlign w:val="center"/>
            <w:hideMark/>
          </w:tcPr>
          <w:p w14:paraId="40EE31F1"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proofErr w:type="spellStart"/>
            <w:r w:rsidRPr="00AE6FE7">
              <w:rPr>
                <w:rFonts w:ascii="Arial" w:eastAsia="Times New Roman" w:hAnsi="Arial" w:cs="Arial"/>
                <w:color w:val="000000"/>
                <w:sz w:val="20"/>
                <w:szCs w:val="20"/>
                <w:lang w:val="pt-BR" w:eastAsia="pt-BR"/>
              </w:rPr>
              <w:t>Unid</w:t>
            </w:r>
            <w:proofErr w:type="spellEnd"/>
          </w:p>
        </w:tc>
        <w:tc>
          <w:tcPr>
            <w:tcW w:w="839" w:type="dxa"/>
            <w:tcBorders>
              <w:top w:val="nil"/>
              <w:left w:val="nil"/>
              <w:bottom w:val="single" w:sz="4" w:space="0" w:color="auto"/>
              <w:right w:val="single" w:sz="4" w:space="0" w:color="auto"/>
            </w:tcBorders>
            <w:shd w:val="clear" w:color="auto" w:fill="auto"/>
            <w:noWrap/>
            <w:vAlign w:val="center"/>
            <w:hideMark/>
          </w:tcPr>
          <w:p w14:paraId="0CFEC179"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1.000 </w:t>
            </w:r>
          </w:p>
        </w:tc>
        <w:tc>
          <w:tcPr>
            <w:tcW w:w="1269" w:type="dxa"/>
            <w:tcBorders>
              <w:top w:val="nil"/>
              <w:left w:val="nil"/>
              <w:bottom w:val="single" w:sz="4" w:space="0" w:color="auto"/>
              <w:right w:val="single" w:sz="4" w:space="0" w:color="auto"/>
            </w:tcBorders>
            <w:shd w:val="clear" w:color="auto" w:fill="auto"/>
            <w:noWrap/>
            <w:vAlign w:val="center"/>
            <w:hideMark/>
          </w:tcPr>
          <w:p w14:paraId="2450E70C"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4EBC71A7"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241A349D" w14:textId="77777777" w:rsidTr="00AE6FE7">
        <w:trPr>
          <w:trHeight w:val="510"/>
        </w:trPr>
        <w:tc>
          <w:tcPr>
            <w:tcW w:w="1354" w:type="dxa"/>
            <w:tcBorders>
              <w:top w:val="nil"/>
              <w:left w:val="single" w:sz="4" w:space="0" w:color="auto"/>
              <w:bottom w:val="nil"/>
              <w:right w:val="single" w:sz="4" w:space="0" w:color="auto"/>
            </w:tcBorders>
            <w:shd w:val="clear" w:color="auto" w:fill="auto"/>
            <w:noWrap/>
            <w:vAlign w:val="center"/>
            <w:hideMark/>
          </w:tcPr>
          <w:p w14:paraId="595610F2" w14:textId="77777777" w:rsidR="00AE6FE7" w:rsidRPr="00AE6FE7" w:rsidRDefault="00AE6FE7" w:rsidP="00AE6FE7">
            <w:pPr>
              <w:widowControl/>
              <w:autoSpaceDE/>
              <w:autoSpaceDN/>
              <w:ind w:firstLineChars="300" w:firstLine="600"/>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119</w:t>
            </w:r>
          </w:p>
        </w:tc>
        <w:tc>
          <w:tcPr>
            <w:tcW w:w="4687" w:type="dxa"/>
            <w:tcBorders>
              <w:top w:val="nil"/>
              <w:left w:val="nil"/>
              <w:bottom w:val="nil"/>
              <w:right w:val="single" w:sz="4" w:space="0" w:color="auto"/>
            </w:tcBorders>
            <w:shd w:val="clear" w:color="auto" w:fill="auto"/>
            <w:vAlign w:val="center"/>
            <w:hideMark/>
          </w:tcPr>
          <w:p w14:paraId="55D5043B"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FITA VEDA ROSCA - COMPOSIÇÃO PTFE 100% PURO EB120 - 18MM X 25M</w:t>
            </w:r>
          </w:p>
        </w:tc>
        <w:tc>
          <w:tcPr>
            <w:tcW w:w="1126" w:type="dxa"/>
            <w:tcBorders>
              <w:top w:val="nil"/>
              <w:left w:val="nil"/>
              <w:bottom w:val="nil"/>
              <w:right w:val="single" w:sz="4" w:space="0" w:color="auto"/>
            </w:tcBorders>
            <w:shd w:val="clear" w:color="auto" w:fill="auto"/>
            <w:noWrap/>
            <w:vAlign w:val="center"/>
            <w:hideMark/>
          </w:tcPr>
          <w:p w14:paraId="68102FFC"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proofErr w:type="spellStart"/>
            <w:r w:rsidRPr="00AE6FE7">
              <w:rPr>
                <w:rFonts w:ascii="Arial" w:eastAsia="Times New Roman" w:hAnsi="Arial" w:cs="Arial"/>
                <w:color w:val="000000"/>
                <w:sz w:val="20"/>
                <w:szCs w:val="20"/>
                <w:lang w:val="pt-BR" w:eastAsia="pt-BR"/>
              </w:rPr>
              <w:t>Unid</w:t>
            </w:r>
            <w:proofErr w:type="spellEnd"/>
          </w:p>
        </w:tc>
        <w:tc>
          <w:tcPr>
            <w:tcW w:w="839" w:type="dxa"/>
            <w:tcBorders>
              <w:top w:val="nil"/>
              <w:left w:val="nil"/>
              <w:bottom w:val="nil"/>
              <w:right w:val="single" w:sz="4" w:space="0" w:color="auto"/>
            </w:tcBorders>
            <w:shd w:val="clear" w:color="auto" w:fill="auto"/>
            <w:noWrap/>
            <w:vAlign w:val="center"/>
            <w:hideMark/>
          </w:tcPr>
          <w:p w14:paraId="500DCD9B"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400 </w:t>
            </w:r>
          </w:p>
        </w:tc>
        <w:tc>
          <w:tcPr>
            <w:tcW w:w="1269" w:type="dxa"/>
            <w:tcBorders>
              <w:top w:val="nil"/>
              <w:left w:val="nil"/>
              <w:bottom w:val="nil"/>
              <w:right w:val="single" w:sz="4" w:space="0" w:color="auto"/>
            </w:tcBorders>
            <w:shd w:val="clear" w:color="auto" w:fill="auto"/>
            <w:noWrap/>
            <w:vAlign w:val="center"/>
            <w:hideMark/>
          </w:tcPr>
          <w:p w14:paraId="3C95A533"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nil"/>
              <w:right w:val="single" w:sz="4" w:space="0" w:color="auto"/>
            </w:tcBorders>
            <w:shd w:val="clear" w:color="auto" w:fill="auto"/>
            <w:noWrap/>
            <w:vAlign w:val="center"/>
            <w:hideMark/>
          </w:tcPr>
          <w:p w14:paraId="53EF72F6"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68B034D6" w14:textId="77777777" w:rsidTr="00AE6FE7">
        <w:trPr>
          <w:trHeight w:val="300"/>
        </w:trPr>
        <w:tc>
          <w:tcPr>
            <w:tcW w:w="1354" w:type="dxa"/>
            <w:tcBorders>
              <w:top w:val="single" w:sz="4" w:space="0" w:color="auto"/>
              <w:left w:val="single" w:sz="4" w:space="0" w:color="auto"/>
              <w:bottom w:val="single" w:sz="4" w:space="0" w:color="auto"/>
              <w:right w:val="nil"/>
            </w:tcBorders>
            <w:shd w:val="clear" w:color="auto" w:fill="auto"/>
            <w:noWrap/>
            <w:vAlign w:val="bottom"/>
            <w:hideMark/>
          </w:tcPr>
          <w:p w14:paraId="1C613E6F"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4687" w:type="dxa"/>
            <w:tcBorders>
              <w:top w:val="single" w:sz="4" w:space="0" w:color="auto"/>
              <w:left w:val="nil"/>
              <w:bottom w:val="single" w:sz="4" w:space="0" w:color="auto"/>
              <w:right w:val="nil"/>
            </w:tcBorders>
            <w:shd w:val="clear" w:color="auto" w:fill="auto"/>
            <w:noWrap/>
            <w:hideMark/>
          </w:tcPr>
          <w:p w14:paraId="59A4E22B" w14:textId="77777777" w:rsidR="00AE6FE7" w:rsidRPr="00AE6FE7" w:rsidRDefault="00AE6FE7" w:rsidP="00AE6FE7">
            <w:pPr>
              <w:widowControl/>
              <w:autoSpaceDE/>
              <w:autoSpaceDN/>
              <w:jc w:val="center"/>
              <w:rPr>
                <w:rFonts w:ascii="Arial" w:eastAsia="Times New Roman" w:hAnsi="Arial" w:cs="Arial"/>
                <w:b/>
                <w:bCs/>
                <w:color w:val="000000"/>
                <w:sz w:val="20"/>
                <w:szCs w:val="20"/>
                <w:lang w:val="pt-BR" w:eastAsia="pt-BR"/>
              </w:rPr>
            </w:pPr>
            <w:r w:rsidRPr="00AE6FE7">
              <w:rPr>
                <w:rFonts w:ascii="Arial" w:eastAsia="Times New Roman" w:hAnsi="Arial" w:cs="Arial"/>
                <w:b/>
                <w:bCs/>
                <w:color w:val="000000"/>
                <w:sz w:val="20"/>
                <w:szCs w:val="20"/>
                <w:lang w:val="pt-BR" w:eastAsia="pt-BR"/>
              </w:rPr>
              <w:t xml:space="preserve">VALOR TOTAL DO LOTE 10 = </w:t>
            </w:r>
          </w:p>
        </w:tc>
        <w:tc>
          <w:tcPr>
            <w:tcW w:w="1126" w:type="dxa"/>
            <w:tcBorders>
              <w:top w:val="single" w:sz="4" w:space="0" w:color="auto"/>
              <w:left w:val="nil"/>
              <w:bottom w:val="single" w:sz="4" w:space="0" w:color="auto"/>
              <w:right w:val="nil"/>
            </w:tcBorders>
            <w:shd w:val="clear" w:color="auto" w:fill="auto"/>
            <w:noWrap/>
            <w:vAlign w:val="bottom"/>
            <w:hideMark/>
          </w:tcPr>
          <w:p w14:paraId="25856E27"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839" w:type="dxa"/>
            <w:tcBorders>
              <w:top w:val="single" w:sz="4" w:space="0" w:color="auto"/>
              <w:left w:val="nil"/>
              <w:bottom w:val="single" w:sz="4" w:space="0" w:color="auto"/>
              <w:right w:val="nil"/>
            </w:tcBorders>
            <w:shd w:val="clear" w:color="auto" w:fill="auto"/>
            <w:noWrap/>
            <w:vAlign w:val="center"/>
            <w:hideMark/>
          </w:tcPr>
          <w:p w14:paraId="0ADFA28A"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1269" w:type="dxa"/>
            <w:tcBorders>
              <w:top w:val="single" w:sz="4" w:space="0" w:color="auto"/>
              <w:left w:val="nil"/>
              <w:bottom w:val="single" w:sz="4" w:space="0" w:color="auto"/>
              <w:right w:val="nil"/>
            </w:tcBorders>
            <w:shd w:val="clear" w:color="auto" w:fill="auto"/>
            <w:noWrap/>
            <w:vAlign w:val="bottom"/>
            <w:hideMark/>
          </w:tcPr>
          <w:p w14:paraId="406B4FD7"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single" w:sz="4" w:space="0" w:color="auto"/>
              <w:left w:val="nil"/>
              <w:bottom w:val="single" w:sz="4" w:space="0" w:color="auto"/>
              <w:right w:val="single" w:sz="4" w:space="0" w:color="auto"/>
            </w:tcBorders>
            <w:shd w:val="clear" w:color="auto" w:fill="auto"/>
            <w:noWrap/>
            <w:vAlign w:val="bottom"/>
            <w:hideMark/>
          </w:tcPr>
          <w:p w14:paraId="6FE2BE6C" w14:textId="77777777" w:rsidR="00AE6FE7" w:rsidRPr="00AE6FE7" w:rsidRDefault="00AE6FE7" w:rsidP="00AE6FE7">
            <w:pPr>
              <w:widowControl/>
              <w:autoSpaceDE/>
              <w:autoSpaceDN/>
              <w:rPr>
                <w:rFonts w:ascii="Arial" w:eastAsia="Times New Roman" w:hAnsi="Arial" w:cs="Arial"/>
                <w:b/>
                <w:bCs/>
                <w:color w:val="000000"/>
                <w:sz w:val="20"/>
                <w:szCs w:val="20"/>
                <w:lang w:val="pt-BR" w:eastAsia="pt-BR"/>
              </w:rPr>
            </w:pPr>
            <w:r w:rsidRPr="00AE6FE7">
              <w:rPr>
                <w:rFonts w:ascii="Arial" w:eastAsia="Times New Roman" w:hAnsi="Arial" w:cs="Arial"/>
                <w:b/>
                <w:bCs/>
                <w:color w:val="000000"/>
                <w:sz w:val="20"/>
                <w:szCs w:val="20"/>
                <w:lang w:val="pt-BR" w:eastAsia="pt-BR"/>
              </w:rPr>
              <w:t xml:space="preserve"> R$     -   </w:t>
            </w:r>
          </w:p>
        </w:tc>
      </w:tr>
      <w:tr w:rsidR="00AE6FE7" w:rsidRPr="00AE6FE7" w14:paraId="1B79785E" w14:textId="77777777" w:rsidTr="00AE6FE7">
        <w:trPr>
          <w:trHeight w:val="300"/>
        </w:trPr>
        <w:tc>
          <w:tcPr>
            <w:tcW w:w="1354" w:type="dxa"/>
            <w:tcBorders>
              <w:top w:val="nil"/>
              <w:left w:val="nil"/>
              <w:bottom w:val="nil"/>
              <w:right w:val="nil"/>
            </w:tcBorders>
            <w:shd w:val="clear" w:color="auto" w:fill="auto"/>
            <w:noWrap/>
            <w:vAlign w:val="bottom"/>
            <w:hideMark/>
          </w:tcPr>
          <w:p w14:paraId="4AE7DC78" w14:textId="77777777" w:rsidR="00AE6FE7" w:rsidRPr="00AE6FE7" w:rsidRDefault="00AE6FE7" w:rsidP="00AE6FE7">
            <w:pPr>
              <w:widowControl/>
              <w:autoSpaceDE/>
              <w:autoSpaceDN/>
              <w:rPr>
                <w:rFonts w:ascii="Arial" w:eastAsia="Times New Roman" w:hAnsi="Arial" w:cs="Arial"/>
                <w:b/>
                <w:bCs/>
                <w:color w:val="000000"/>
                <w:sz w:val="20"/>
                <w:szCs w:val="20"/>
                <w:lang w:val="pt-BR" w:eastAsia="pt-BR"/>
              </w:rPr>
            </w:pPr>
          </w:p>
        </w:tc>
        <w:tc>
          <w:tcPr>
            <w:tcW w:w="4687" w:type="dxa"/>
            <w:tcBorders>
              <w:top w:val="nil"/>
              <w:left w:val="nil"/>
              <w:bottom w:val="nil"/>
              <w:right w:val="nil"/>
            </w:tcBorders>
            <w:shd w:val="clear" w:color="auto" w:fill="auto"/>
            <w:noWrap/>
            <w:hideMark/>
          </w:tcPr>
          <w:p w14:paraId="3C01C28F"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1126" w:type="dxa"/>
            <w:tcBorders>
              <w:top w:val="nil"/>
              <w:left w:val="nil"/>
              <w:bottom w:val="nil"/>
              <w:right w:val="nil"/>
            </w:tcBorders>
            <w:shd w:val="clear" w:color="auto" w:fill="auto"/>
            <w:noWrap/>
            <w:vAlign w:val="bottom"/>
            <w:hideMark/>
          </w:tcPr>
          <w:p w14:paraId="2A91AF0F" w14:textId="77777777" w:rsidR="00AE6FE7" w:rsidRPr="00AE6FE7" w:rsidRDefault="00AE6FE7" w:rsidP="00AE6FE7">
            <w:pPr>
              <w:widowControl/>
              <w:autoSpaceDE/>
              <w:autoSpaceDN/>
              <w:jc w:val="center"/>
              <w:rPr>
                <w:rFonts w:ascii="Times New Roman" w:eastAsia="Times New Roman" w:hAnsi="Times New Roman" w:cs="Times New Roman"/>
                <w:sz w:val="20"/>
                <w:szCs w:val="20"/>
                <w:lang w:val="pt-BR" w:eastAsia="pt-BR"/>
              </w:rPr>
            </w:pPr>
          </w:p>
        </w:tc>
        <w:tc>
          <w:tcPr>
            <w:tcW w:w="839" w:type="dxa"/>
            <w:tcBorders>
              <w:top w:val="nil"/>
              <w:left w:val="nil"/>
              <w:bottom w:val="nil"/>
              <w:right w:val="nil"/>
            </w:tcBorders>
            <w:shd w:val="clear" w:color="auto" w:fill="auto"/>
            <w:noWrap/>
            <w:vAlign w:val="center"/>
            <w:hideMark/>
          </w:tcPr>
          <w:p w14:paraId="31F59463" w14:textId="77777777" w:rsidR="00AE6FE7" w:rsidRPr="00AE6FE7" w:rsidRDefault="00AE6FE7" w:rsidP="00AE6FE7">
            <w:pPr>
              <w:widowControl/>
              <w:autoSpaceDE/>
              <w:autoSpaceDN/>
              <w:jc w:val="center"/>
              <w:rPr>
                <w:rFonts w:ascii="Times New Roman" w:eastAsia="Times New Roman" w:hAnsi="Times New Roman" w:cs="Times New Roman"/>
                <w:sz w:val="20"/>
                <w:szCs w:val="20"/>
                <w:lang w:val="pt-BR" w:eastAsia="pt-BR"/>
              </w:rPr>
            </w:pPr>
          </w:p>
        </w:tc>
        <w:tc>
          <w:tcPr>
            <w:tcW w:w="1269" w:type="dxa"/>
            <w:tcBorders>
              <w:top w:val="nil"/>
              <w:left w:val="nil"/>
              <w:bottom w:val="nil"/>
              <w:right w:val="nil"/>
            </w:tcBorders>
            <w:shd w:val="clear" w:color="auto" w:fill="auto"/>
            <w:noWrap/>
            <w:vAlign w:val="bottom"/>
            <w:hideMark/>
          </w:tcPr>
          <w:p w14:paraId="354A6DD0"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940" w:type="dxa"/>
            <w:tcBorders>
              <w:top w:val="nil"/>
              <w:left w:val="nil"/>
              <w:bottom w:val="nil"/>
              <w:right w:val="nil"/>
            </w:tcBorders>
            <w:shd w:val="clear" w:color="auto" w:fill="auto"/>
            <w:noWrap/>
            <w:vAlign w:val="bottom"/>
            <w:hideMark/>
          </w:tcPr>
          <w:p w14:paraId="036381DC"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r>
      <w:tr w:rsidR="00AE6FE7" w:rsidRPr="00AE6FE7" w14:paraId="35316E5C" w14:textId="77777777" w:rsidTr="00AE6FE7">
        <w:trPr>
          <w:trHeight w:val="285"/>
        </w:trPr>
        <w:tc>
          <w:tcPr>
            <w:tcW w:w="10215" w:type="dxa"/>
            <w:gridSpan w:val="6"/>
            <w:tcBorders>
              <w:top w:val="nil"/>
              <w:left w:val="nil"/>
              <w:bottom w:val="nil"/>
              <w:right w:val="nil"/>
            </w:tcBorders>
            <w:shd w:val="clear" w:color="auto" w:fill="auto"/>
            <w:noWrap/>
            <w:vAlign w:val="center"/>
            <w:hideMark/>
          </w:tcPr>
          <w:p w14:paraId="1E0B5E68" w14:textId="77777777" w:rsidR="00AE6FE7" w:rsidRPr="00AE6FE7" w:rsidRDefault="00AE6FE7" w:rsidP="00AE6FE7">
            <w:pPr>
              <w:widowControl/>
              <w:autoSpaceDE/>
              <w:autoSpaceDN/>
              <w:rPr>
                <w:rFonts w:ascii="Arial" w:eastAsia="Times New Roman" w:hAnsi="Arial" w:cs="Arial"/>
                <w:b/>
                <w:bCs/>
                <w:color w:val="000000"/>
                <w:sz w:val="18"/>
                <w:szCs w:val="18"/>
                <w:lang w:val="pt-BR" w:eastAsia="pt-BR"/>
              </w:rPr>
            </w:pPr>
            <w:r w:rsidRPr="00AE6FE7">
              <w:rPr>
                <w:rFonts w:ascii="Arial" w:eastAsia="Times New Roman" w:hAnsi="Arial" w:cs="Arial"/>
                <w:b/>
                <w:bCs/>
                <w:color w:val="000000"/>
                <w:sz w:val="18"/>
                <w:szCs w:val="18"/>
                <w:lang w:val="pt-BR" w:eastAsia="pt-BR"/>
              </w:rPr>
              <w:t>LOTE 11 – LONA PRETA E OUTROS PRODUTOS</w:t>
            </w:r>
          </w:p>
        </w:tc>
      </w:tr>
      <w:tr w:rsidR="00AE6FE7" w:rsidRPr="00AE6FE7" w14:paraId="269790BF" w14:textId="77777777" w:rsidTr="00AE6FE7">
        <w:trPr>
          <w:trHeight w:val="285"/>
        </w:trPr>
        <w:tc>
          <w:tcPr>
            <w:tcW w:w="1354" w:type="dxa"/>
            <w:tcBorders>
              <w:top w:val="nil"/>
              <w:left w:val="nil"/>
              <w:bottom w:val="nil"/>
              <w:right w:val="nil"/>
            </w:tcBorders>
            <w:shd w:val="clear" w:color="auto" w:fill="auto"/>
            <w:noWrap/>
            <w:vAlign w:val="center"/>
            <w:hideMark/>
          </w:tcPr>
          <w:p w14:paraId="44638A33" w14:textId="77777777" w:rsidR="00AE6FE7" w:rsidRPr="00AE6FE7" w:rsidRDefault="00AE6FE7" w:rsidP="00AE6FE7">
            <w:pPr>
              <w:widowControl/>
              <w:autoSpaceDE/>
              <w:autoSpaceDN/>
              <w:rPr>
                <w:rFonts w:ascii="Arial" w:eastAsia="Times New Roman" w:hAnsi="Arial" w:cs="Arial"/>
                <w:b/>
                <w:bCs/>
                <w:color w:val="000000"/>
                <w:sz w:val="18"/>
                <w:szCs w:val="18"/>
                <w:lang w:val="pt-BR" w:eastAsia="pt-BR"/>
              </w:rPr>
            </w:pPr>
          </w:p>
        </w:tc>
        <w:tc>
          <w:tcPr>
            <w:tcW w:w="4687" w:type="dxa"/>
            <w:tcBorders>
              <w:top w:val="nil"/>
              <w:left w:val="nil"/>
              <w:bottom w:val="nil"/>
              <w:right w:val="nil"/>
            </w:tcBorders>
            <w:shd w:val="clear" w:color="auto" w:fill="auto"/>
            <w:noWrap/>
            <w:vAlign w:val="center"/>
            <w:hideMark/>
          </w:tcPr>
          <w:p w14:paraId="39B9AB02"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1126" w:type="dxa"/>
            <w:tcBorders>
              <w:top w:val="nil"/>
              <w:left w:val="nil"/>
              <w:bottom w:val="nil"/>
              <w:right w:val="nil"/>
            </w:tcBorders>
            <w:shd w:val="clear" w:color="auto" w:fill="auto"/>
            <w:noWrap/>
            <w:vAlign w:val="center"/>
            <w:hideMark/>
          </w:tcPr>
          <w:p w14:paraId="22E23575"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839" w:type="dxa"/>
            <w:tcBorders>
              <w:top w:val="nil"/>
              <w:left w:val="nil"/>
              <w:bottom w:val="nil"/>
              <w:right w:val="nil"/>
            </w:tcBorders>
            <w:shd w:val="clear" w:color="auto" w:fill="auto"/>
            <w:noWrap/>
            <w:vAlign w:val="center"/>
            <w:hideMark/>
          </w:tcPr>
          <w:p w14:paraId="5B299927"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1269" w:type="dxa"/>
            <w:tcBorders>
              <w:top w:val="nil"/>
              <w:left w:val="nil"/>
              <w:bottom w:val="nil"/>
              <w:right w:val="nil"/>
            </w:tcBorders>
            <w:shd w:val="clear" w:color="auto" w:fill="auto"/>
            <w:noWrap/>
            <w:vAlign w:val="center"/>
            <w:hideMark/>
          </w:tcPr>
          <w:p w14:paraId="65E54A3A"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940" w:type="dxa"/>
            <w:tcBorders>
              <w:top w:val="nil"/>
              <w:left w:val="nil"/>
              <w:bottom w:val="nil"/>
              <w:right w:val="nil"/>
            </w:tcBorders>
            <w:shd w:val="clear" w:color="auto" w:fill="auto"/>
            <w:noWrap/>
            <w:vAlign w:val="center"/>
            <w:hideMark/>
          </w:tcPr>
          <w:p w14:paraId="285D83D7"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r>
      <w:tr w:rsidR="00AE6FE7" w:rsidRPr="00AE6FE7" w14:paraId="5975C534" w14:textId="77777777" w:rsidTr="00AE6FE7">
        <w:trPr>
          <w:trHeight w:val="285"/>
        </w:trPr>
        <w:tc>
          <w:tcPr>
            <w:tcW w:w="13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98A75C" w14:textId="77777777" w:rsidR="00AE6FE7" w:rsidRPr="00AE6FE7" w:rsidRDefault="00AE6FE7" w:rsidP="00AE6FE7">
            <w:pPr>
              <w:widowControl/>
              <w:autoSpaceDE/>
              <w:autoSpaceDN/>
              <w:jc w:val="center"/>
              <w:rPr>
                <w:rFonts w:ascii="Arial" w:eastAsia="Times New Roman" w:hAnsi="Arial" w:cs="Arial"/>
                <w:b/>
                <w:bCs/>
                <w:color w:val="000000"/>
                <w:sz w:val="18"/>
                <w:szCs w:val="18"/>
                <w:lang w:val="pt-BR" w:eastAsia="pt-BR"/>
              </w:rPr>
            </w:pPr>
            <w:r w:rsidRPr="00AE6FE7">
              <w:rPr>
                <w:rFonts w:ascii="Arial" w:eastAsia="Times New Roman" w:hAnsi="Arial" w:cs="Arial"/>
                <w:b/>
                <w:bCs/>
                <w:color w:val="000000"/>
                <w:sz w:val="18"/>
                <w:szCs w:val="18"/>
                <w:lang w:val="pt-BR" w:eastAsia="pt-BR"/>
              </w:rPr>
              <w:t>ITEM</w:t>
            </w:r>
          </w:p>
        </w:tc>
        <w:tc>
          <w:tcPr>
            <w:tcW w:w="4687" w:type="dxa"/>
            <w:tcBorders>
              <w:top w:val="single" w:sz="4" w:space="0" w:color="auto"/>
              <w:left w:val="nil"/>
              <w:bottom w:val="single" w:sz="4" w:space="0" w:color="auto"/>
              <w:right w:val="single" w:sz="4" w:space="0" w:color="auto"/>
            </w:tcBorders>
            <w:shd w:val="clear" w:color="auto" w:fill="auto"/>
            <w:vAlign w:val="center"/>
            <w:hideMark/>
          </w:tcPr>
          <w:p w14:paraId="3E594233" w14:textId="77777777" w:rsidR="00AE6FE7" w:rsidRPr="00AE6FE7" w:rsidRDefault="00AE6FE7" w:rsidP="00AE6FE7">
            <w:pPr>
              <w:widowControl/>
              <w:autoSpaceDE/>
              <w:autoSpaceDN/>
              <w:jc w:val="center"/>
              <w:rPr>
                <w:rFonts w:ascii="Arial" w:eastAsia="Times New Roman" w:hAnsi="Arial" w:cs="Arial"/>
                <w:b/>
                <w:bCs/>
                <w:color w:val="000000"/>
                <w:sz w:val="18"/>
                <w:szCs w:val="18"/>
                <w:lang w:val="pt-BR" w:eastAsia="pt-BR"/>
              </w:rPr>
            </w:pPr>
            <w:r w:rsidRPr="00AE6FE7">
              <w:rPr>
                <w:rFonts w:ascii="Arial" w:eastAsia="Times New Roman" w:hAnsi="Arial" w:cs="Arial"/>
                <w:b/>
                <w:bCs/>
                <w:color w:val="000000"/>
                <w:sz w:val="18"/>
                <w:szCs w:val="18"/>
                <w:lang w:val="pt-BR" w:eastAsia="pt-BR"/>
              </w:rPr>
              <w:t>DESCRIÇÂO</w:t>
            </w:r>
          </w:p>
        </w:tc>
        <w:tc>
          <w:tcPr>
            <w:tcW w:w="1126" w:type="dxa"/>
            <w:tcBorders>
              <w:top w:val="single" w:sz="4" w:space="0" w:color="auto"/>
              <w:left w:val="nil"/>
              <w:bottom w:val="single" w:sz="4" w:space="0" w:color="auto"/>
              <w:right w:val="single" w:sz="4" w:space="0" w:color="auto"/>
            </w:tcBorders>
            <w:shd w:val="clear" w:color="auto" w:fill="auto"/>
            <w:noWrap/>
            <w:vAlign w:val="center"/>
            <w:hideMark/>
          </w:tcPr>
          <w:p w14:paraId="014D66D6" w14:textId="77777777" w:rsidR="00AE6FE7" w:rsidRPr="00AE6FE7" w:rsidRDefault="00AE6FE7" w:rsidP="00AE6FE7">
            <w:pPr>
              <w:widowControl/>
              <w:autoSpaceDE/>
              <w:autoSpaceDN/>
              <w:jc w:val="center"/>
              <w:rPr>
                <w:rFonts w:ascii="Arial" w:eastAsia="Times New Roman" w:hAnsi="Arial" w:cs="Arial"/>
                <w:b/>
                <w:bCs/>
                <w:color w:val="000000"/>
                <w:sz w:val="18"/>
                <w:szCs w:val="18"/>
                <w:lang w:val="pt-BR" w:eastAsia="pt-BR"/>
              </w:rPr>
            </w:pPr>
            <w:r w:rsidRPr="00AE6FE7">
              <w:rPr>
                <w:rFonts w:ascii="Arial" w:eastAsia="Times New Roman" w:hAnsi="Arial" w:cs="Arial"/>
                <w:b/>
                <w:bCs/>
                <w:color w:val="000000"/>
                <w:sz w:val="18"/>
                <w:szCs w:val="18"/>
                <w:lang w:val="pt-BR" w:eastAsia="pt-BR"/>
              </w:rPr>
              <w:t>UNID</w:t>
            </w:r>
          </w:p>
        </w:tc>
        <w:tc>
          <w:tcPr>
            <w:tcW w:w="839" w:type="dxa"/>
            <w:tcBorders>
              <w:top w:val="single" w:sz="4" w:space="0" w:color="auto"/>
              <w:left w:val="nil"/>
              <w:bottom w:val="single" w:sz="4" w:space="0" w:color="auto"/>
              <w:right w:val="single" w:sz="4" w:space="0" w:color="auto"/>
            </w:tcBorders>
            <w:shd w:val="clear" w:color="auto" w:fill="auto"/>
            <w:vAlign w:val="center"/>
            <w:hideMark/>
          </w:tcPr>
          <w:p w14:paraId="116EDE16" w14:textId="77777777" w:rsidR="00AE6FE7" w:rsidRPr="00AE6FE7" w:rsidRDefault="00AE6FE7" w:rsidP="00AE6FE7">
            <w:pPr>
              <w:widowControl/>
              <w:autoSpaceDE/>
              <w:autoSpaceDN/>
              <w:rPr>
                <w:rFonts w:ascii="Arial" w:eastAsia="Times New Roman" w:hAnsi="Arial" w:cs="Arial"/>
                <w:b/>
                <w:bCs/>
                <w:color w:val="000000"/>
                <w:sz w:val="18"/>
                <w:szCs w:val="18"/>
                <w:lang w:val="pt-BR" w:eastAsia="pt-BR"/>
              </w:rPr>
            </w:pPr>
            <w:r w:rsidRPr="00AE6FE7">
              <w:rPr>
                <w:rFonts w:ascii="Arial" w:eastAsia="Times New Roman" w:hAnsi="Arial" w:cs="Arial"/>
                <w:b/>
                <w:bCs/>
                <w:color w:val="000000"/>
                <w:sz w:val="18"/>
                <w:szCs w:val="18"/>
                <w:lang w:val="pt-BR" w:eastAsia="pt-BR"/>
              </w:rPr>
              <w:t>QUANT.</w:t>
            </w:r>
          </w:p>
        </w:tc>
        <w:tc>
          <w:tcPr>
            <w:tcW w:w="1269" w:type="dxa"/>
            <w:tcBorders>
              <w:top w:val="single" w:sz="4" w:space="0" w:color="auto"/>
              <w:left w:val="nil"/>
              <w:bottom w:val="single" w:sz="4" w:space="0" w:color="auto"/>
              <w:right w:val="single" w:sz="4" w:space="0" w:color="auto"/>
            </w:tcBorders>
            <w:shd w:val="clear" w:color="auto" w:fill="auto"/>
            <w:vAlign w:val="center"/>
            <w:hideMark/>
          </w:tcPr>
          <w:p w14:paraId="654AAA43" w14:textId="77777777" w:rsidR="00AE6FE7" w:rsidRPr="00AE6FE7" w:rsidRDefault="00AE6FE7" w:rsidP="00AE6FE7">
            <w:pPr>
              <w:widowControl/>
              <w:autoSpaceDE/>
              <w:autoSpaceDN/>
              <w:jc w:val="center"/>
              <w:rPr>
                <w:rFonts w:ascii="Arial" w:eastAsia="Times New Roman" w:hAnsi="Arial" w:cs="Arial"/>
                <w:b/>
                <w:bCs/>
                <w:color w:val="000000"/>
                <w:sz w:val="18"/>
                <w:szCs w:val="18"/>
                <w:lang w:val="pt-BR" w:eastAsia="pt-BR"/>
              </w:rPr>
            </w:pPr>
            <w:r w:rsidRPr="00AE6FE7">
              <w:rPr>
                <w:rFonts w:ascii="Arial" w:eastAsia="Times New Roman" w:hAnsi="Arial" w:cs="Arial"/>
                <w:b/>
                <w:bCs/>
                <w:color w:val="000000"/>
                <w:sz w:val="18"/>
                <w:szCs w:val="18"/>
                <w:lang w:val="pt-BR" w:eastAsia="pt-BR"/>
              </w:rPr>
              <w:t>V. UNIT</w:t>
            </w:r>
          </w:p>
        </w:tc>
        <w:tc>
          <w:tcPr>
            <w:tcW w:w="940" w:type="dxa"/>
            <w:tcBorders>
              <w:top w:val="single" w:sz="4" w:space="0" w:color="auto"/>
              <w:left w:val="nil"/>
              <w:bottom w:val="single" w:sz="4" w:space="0" w:color="auto"/>
              <w:right w:val="single" w:sz="4" w:space="0" w:color="auto"/>
            </w:tcBorders>
            <w:shd w:val="clear" w:color="auto" w:fill="auto"/>
            <w:vAlign w:val="center"/>
            <w:hideMark/>
          </w:tcPr>
          <w:p w14:paraId="7C72C17D" w14:textId="77777777" w:rsidR="00AE6FE7" w:rsidRPr="00AE6FE7" w:rsidRDefault="00AE6FE7" w:rsidP="00AE6FE7">
            <w:pPr>
              <w:widowControl/>
              <w:autoSpaceDE/>
              <w:autoSpaceDN/>
              <w:jc w:val="center"/>
              <w:rPr>
                <w:rFonts w:ascii="Arial" w:eastAsia="Times New Roman" w:hAnsi="Arial" w:cs="Arial"/>
                <w:b/>
                <w:bCs/>
                <w:color w:val="000000"/>
                <w:sz w:val="18"/>
                <w:szCs w:val="18"/>
                <w:lang w:val="pt-BR" w:eastAsia="pt-BR"/>
              </w:rPr>
            </w:pPr>
            <w:r w:rsidRPr="00AE6FE7">
              <w:rPr>
                <w:rFonts w:ascii="Arial" w:eastAsia="Times New Roman" w:hAnsi="Arial" w:cs="Arial"/>
                <w:b/>
                <w:bCs/>
                <w:color w:val="000000"/>
                <w:sz w:val="18"/>
                <w:szCs w:val="18"/>
                <w:lang w:val="pt-BR" w:eastAsia="pt-BR"/>
              </w:rPr>
              <w:t>V. TOTAL</w:t>
            </w:r>
          </w:p>
        </w:tc>
      </w:tr>
      <w:tr w:rsidR="00AE6FE7" w:rsidRPr="00AE6FE7" w14:paraId="111A5213" w14:textId="77777777" w:rsidTr="00AE6FE7">
        <w:trPr>
          <w:trHeight w:val="285"/>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161B5235"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1</w:t>
            </w:r>
          </w:p>
        </w:tc>
        <w:tc>
          <w:tcPr>
            <w:tcW w:w="4687" w:type="dxa"/>
            <w:tcBorders>
              <w:top w:val="nil"/>
              <w:left w:val="nil"/>
              <w:bottom w:val="single" w:sz="4" w:space="0" w:color="auto"/>
              <w:right w:val="single" w:sz="4" w:space="0" w:color="auto"/>
            </w:tcBorders>
            <w:shd w:val="clear" w:color="auto" w:fill="auto"/>
            <w:vAlign w:val="center"/>
            <w:hideMark/>
          </w:tcPr>
          <w:p w14:paraId="312D6776"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xml:space="preserve">LONA PLASTICA PRETA 4M </w:t>
            </w:r>
          </w:p>
        </w:tc>
        <w:tc>
          <w:tcPr>
            <w:tcW w:w="1126" w:type="dxa"/>
            <w:tcBorders>
              <w:top w:val="nil"/>
              <w:left w:val="nil"/>
              <w:bottom w:val="single" w:sz="4" w:space="0" w:color="auto"/>
              <w:right w:val="single" w:sz="4" w:space="0" w:color="auto"/>
            </w:tcBorders>
            <w:shd w:val="clear" w:color="auto" w:fill="auto"/>
            <w:noWrap/>
            <w:vAlign w:val="center"/>
            <w:hideMark/>
          </w:tcPr>
          <w:p w14:paraId="35E6FA27"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proofErr w:type="spellStart"/>
            <w:r w:rsidRPr="00AE6FE7">
              <w:rPr>
                <w:rFonts w:ascii="Arial" w:eastAsia="Times New Roman" w:hAnsi="Arial" w:cs="Arial"/>
                <w:color w:val="000000"/>
                <w:sz w:val="18"/>
                <w:szCs w:val="18"/>
                <w:lang w:val="pt-BR" w:eastAsia="pt-BR"/>
              </w:rPr>
              <w:t>Mts</w:t>
            </w:r>
            <w:proofErr w:type="spellEnd"/>
          </w:p>
        </w:tc>
        <w:tc>
          <w:tcPr>
            <w:tcW w:w="839" w:type="dxa"/>
            <w:tcBorders>
              <w:top w:val="nil"/>
              <w:left w:val="nil"/>
              <w:bottom w:val="single" w:sz="4" w:space="0" w:color="auto"/>
              <w:right w:val="single" w:sz="4" w:space="0" w:color="auto"/>
            </w:tcBorders>
            <w:shd w:val="clear" w:color="auto" w:fill="auto"/>
            <w:noWrap/>
            <w:vAlign w:val="center"/>
            <w:hideMark/>
          </w:tcPr>
          <w:p w14:paraId="79176D4D"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xml:space="preserve">        200 </w:t>
            </w:r>
          </w:p>
        </w:tc>
        <w:tc>
          <w:tcPr>
            <w:tcW w:w="1269" w:type="dxa"/>
            <w:tcBorders>
              <w:top w:val="nil"/>
              <w:left w:val="nil"/>
              <w:bottom w:val="single" w:sz="4" w:space="0" w:color="auto"/>
              <w:right w:val="single" w:sz="4" w:space="0" w:color="auto"/>
            </w:tcBorders>
            <w:shd w:val="clear" w:color="auto" w:fill="auto"/>
            <w:vAlign w:val="center"/>
            <w:hideMark/>
          </w:tcPr>
          <w:p w14:paraId="12C91996"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c>
          <w:tcPr>
            <w:tcW w:w="940" w:type="dxa"/>
            <w:tcBorders>
              <w:top w:val="nil"/>
              <w:left w:val="nil"/>
              <w:bottom w:val="single" w:sz="4" w:space="0" w:color="auto"/>
              <w:right w:val="single" w:sz="4" w:space="0" w:color="auto"/>
            </w:tcBorders>
            <w:shd w:val="clear" w:color="auto" w:fill="auto"/>
            <w:vAlign w:val="center"/>
            <w:hideMark/>
          </w:tcPr>
          <w:p w14:paraId="47E757A6"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r>
      <w:tr w:rsidR="00AE6FE7" w:rsidRPr="00AE6FE7" w14:paraId="5B5CE298" w14:textId="77777777" w:rsidTr="00AE6FE7">
        <w:trPr>
          <w:trHeight w:val="285"/>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39CB636B"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2</w:t>
            </w:r>
          </w:p>
        </w:tc>
        <w:tc>
          <w:tcPr>
            <w:tcW w:w="4687" w:type="dxa"/>
            <w:tcBorders>
              <w:top w:val="nil"/>
              <w:left w:val="nil"/>
              <w:bottom w:val="single" w:sz="4" w:space="0" w:color="auto"/>
              <w:right w:val="single" w:sz="4" w:space="0" w:color="auto"/>
            </w:tcBorders>
            <w:shd w:val="clear" w:color="auto" w:fill="auto"/>
            <w:vAlign w:val="center"/>
            <w:hideMark/>
          </w:tcPr>
          <w:p w14:paraId="4AB1C268"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LONA PLASTICA PRETA 5M</w:t>
            </w:r>
          </w:p>
        </w:tc>
        <w:tc>
          <w:tcPr>
            <w:tcW w:w="1126" w:type="dxa"/>
            <w:tcBorders>
              <w:top w:val="nil"/>
              <w:left w:val="nil"/>
              <w:bottom w:val="single" w:sz="4" w:space="0" w:color="auto"/>
              <w:right w:val="single" w:sz="4" w:space="0" w:color="auto"/>
            </w:tcBorders>
            <w:shd w:val="clear" w:color="auto" w:fill="auto"/>
            <w:noWrap/>
            <w:vAlign w:val="center"/>
            <w:hideMark/>
          </w:tcPr>
          <w:p w14:paraId="207BF503"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M</w:t>
            </w:r>
          </w:p>
        </w:tc>
        <w:tc>
          <w:tcPr>
            <w:tcW w:w="839" w:type="dxa"/>
            <w:tcBorders>
              <w:top w:val="nil"/>
              <w:left w:val="nil"/>
              <w:bottom w:val="single" w:sz="4" w:space="0" w:color="auto"/>
              <w:right w:val="single" w:sz="4" w:space="0" w:color="auto"/>
            </w:tcBorders>
            <w:shd w:val="clear" w:color="auto" w:fill="auto"/>
            <w:noWrap/>
            <w:vAlign w:val="center"/>
            <w:hideMark/>
          </w:tcPr>
          <w:p w14:paraId="4E7336C7"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xml:space="preserve">        200 </w:t>
            </w:r>
          </w:p>
        </w:tc>
        <w:tc>
          <w:tcPr>
            <w:tcW w:w="1269" w:type="dxa"/>
            <w:tcBorders>
              <w:top w:val="nil"/>
              <w:left w:val="nil"/>
              <w:bottom w:val="single" w:sz="4" w:space="0" w:color="auto"/>
              <w:right w:val="single" w:sz="4" w:space="0" w:color="auto"/>
            </w:tcBorders>
            <w:shd w:val="clear" w:color="auto" w:fill="auto"/>
            <w:vAlign w:val="center"/>
            <w:hideMark/>
          </w:tcPr>
          <w:p w14:paraId="35093D18"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c>
          <w:tcPr>
            <w:tcW w:w="940" w:type="dxa"/>
            <w:tcBorders>
              <w:top w:val="nil"/>
              <w:left w:val="nil"/>
              <w:bottom w:val="single" w:sz="4" w:space="0" w:color="auto"/>
              <w:right w:val="single" w:sz="4" w:space="0" w:color="auto"/>
            </w:tcBorders>
            <w:shd w:val="clear" w:color="auto" w:fill="auto"/>
            <w:vAlign w:val="center"/>
            <w:hideMark/>
          </w:tcPr>
          <w:p w14:paraId="3E79A287"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r>
      <w:tr w:rsidR="00AE6FE7" w:rsidRPr="00AE6FE7" w14:paraId="133CBC8F" w14:textId="77777777" w:rsidTr="00AE6FE7">
        <w:trPr>
          <w:trHeight w:val="285"/>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156DBAFC"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3</w:t>
            </w:r>
          </w:p>
        </w:tc>
        <w:tc>
          <w:tcPr>
            <w:tcW w:w="4687" w:type="dxa"/>
            <w:tcBorders>
              <w:top w:val="nil"/>
              <w:left w:val="nil"/>
              <w:bottom w:val="single" w:sz="4" w:space="0" w:color="auto"/>
              <w:right w:val="single" w:sz="4" w:space="0" w:color="auto"/>
            </w:tcBorders>
            <w:shd w:val="clear" w:color="auto" w:fill="auto"/>
            <w:vAlign w:val="center"/>
            <w:hideMark/>
          </w:tcPr>
          <w:p w14:paraId="2DAB2040"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LONA PLASTICA PRETA 6M</w:t>
            </w:r>
          </w:p>
        </w:tc>
        <w:tc>
          <w:tcPr>
            <w:tcW w:w="1126" w:type="dxa"/>
            <w:tcBorders>
              <w:top w:val="nil"/>
              <w:left w:val="nil"/>
              <w:bottom w:val="single" w:sz="4" w:space="0" w:color="auto"/>
              <w:right w:val="single" w:sz="4" w:space="0" w:color="auto"/>
            </w:tcBorders>
            <w:shd w:val="clear" w:color="auto" w:fill="auto"/>
            <w:noWrap/>
            <w:vAlign w:val="center"/>
            <w:hideMark/>
          </w:tcPr>
          <w:p w14:paraId="190114C3"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M</w:t>
            </w:r>
          </w:p>
        </w:tc>
        <w:tc>
          <w:tcPr>
            <w:tcW w:w="839" w:type="dxa"/>
            <w:tcBorders>
              <w:top w:val="nil"/>
              <w:left w:val="nil"/>
              <w:bottom w:val="single" w:sz="4" w:space="0" w:color="auto"/>
              <w:right w:val="single" w:sz="4" w:space="0" w:color="auto"/>
            </w:tcBorders>
            <w:shd w:val="clear" w:color="auto" w:fill="auto"/>
            <w:noWrap/>
            <w:vAlign w:val="center"/>
            <w:hideMark/>
          </w:tcPr>
          <w:p w14:paraId="59864AB0"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xml:space="preserve">        200 </w:t>
            </w:r>
          </w:p>
        </w:tc>
        <w:tc>
          <w:tcPr>
            <w:tcW w:w="1269" w:type="dxa"/>
            <w:tcBorders>
              <w:top w:val="nil"/>
              <w:left w:val="nil"/>
              <w:bottom w:val="single" w:sz="4" w:space="0" w:color="auto"/>
              <w:right w:val="single" w:sz="4" w:space="0" w:color="auto"/>
            </w:tcBorders>
            <w:shd w:val="clear" w:color="auto" w:fill="auto"/>
            <w:vAlign w:val="center"/>
            <w:hideMark/>
          </w:tcPr>
          <w:p w14:paraId="0FEC3794"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c>
          <w:tcPr>
            <w:tcW w:w="940" w:type="dxa"/>
            <w:tcBorders>
              <w:top w:val="nil"/>
              <w:left w:val="nil"/>
              <w:bottom w:val="single" w:sz="4" w:space="0" w:color="auto"/>
              <w:right w:val="single" w:sz="4" w:space="0" w:color="auto"/>
            </w:tcBorders>
            <w:shd w:val="clear" w:color="auto" w:fill="auto"/>
            <w:vAlign w:val="center"/>
            <w:hideMark/>
          </w:tcPr>
          <w:p w14:paraId="741CE2FB"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r>
      <w:tr w:rsidR="00AE6FE7" w:rsidRPr="00AE6FE7" w14:paraId="723F4117" w14:textId="77777777" w:rsidTr="00AE6FE7">
        <w:trPr>
          <w:trHeight w:val="285"/>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1C1A79B7"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4</w:t>
            </w:r>
          </w:p>
        </w:tc>
        <w:tc>
          <w:tcPr>
            <w:tcW w:w="4687" w:type="dxa"/>
            <w:tcBorders>
              <w:top w:val="nil"/>
              <w:left w:val="nil"/>
              <w:bottom w:val="single" w:sz="4" w:space="0" w:color="auto"/>
              <w:right w:val="single" w:sz="4" w:space="0" w:color="auto"/>
            </w:tcBorders>
            <w:shd w:val="clear" w:color="auto" w:fill="auto"/>
            <w:vAlign w:val="center"/>
            <w:hideMark/>
          </w:tcPr>
          <w:p w14:paraId="3EBC2B0F"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LONA PLASTICA PRETA 7M</w:t>
            </w:r>
          </w:p>
        </w:tc>
        <w:tc>
          <w:tcPr>
            <w:tcW w:w="1126" w:type="dxa"/>
            <w:tcBorders>
              <w:top w:val="nil"/>
              <w:left w:val="nil"/>
              <w:bottom w:val="single" w:sz="4" w:space="0" w:color="auto"/>
              <w:right w:val="single" w:sz="4" w:space="0" w:color="auto"/>
            </w:tcBorders>
            <w:shd w:val="clear" w:color="auto" w:fill="auto"/>
            <w:noWrap/>
            <w:vAlign w:val="center"/>
            <w:hideMark/>
          </w:tcPr>
          <w:p w14:paraId="53CCC686"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M</w:t>
            </w:r>
          </w:p>
        </w:tc>
        <w:tc>
          <w:tcPr>
            <w:tcW w:w="839" w:type="dxa"/>
            <w:tcBorders>
              <w:top w:val="nil"/>
              <w:left w:val="nil"/>
              <w:bottom w:val="single" w:sz="4" w:space="0" w:color="auto"/>
              <w:right w:val="single" w:sz="4" w:space="0" w:color="auto"/>
            </w:tcBorders>
            <w:shd w:val="clear" w:color="auto" w:fill="auto"/>
            <w:noWrap/>
            <w:vAlign w:val="center"/>
            <w:hideMark/>
          </w:tcPr>
          <w:p w14:paraId="71E8E7FB"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xml:space="preserve">        200 </w:t>
            </w:r>
          </w:p>
        </w:tc>
        <w:tc>
          <w:tcPr>
            <w:tcW w:w="1269" w:type="dxa"/>
            <w:tcBorders>
              <w:top w:val="nil"/>
              <w:left w:val="nil"/>
              <w:bottom w:val="single" w:sz="4" w:space="0" w:color="auto"/>
              <w:right w:val="single" w:sz="4" w:space="0" w:color="auto"/>
            </w:tcBorders>
            <w:shd w:val="clear" w:color="auto" w:fill="auto"/>
            <w:vAlign w:val="center"/>
            <w:hideMark/>
          </w:tcPr>
          <w:p w14:paraId="0F187834"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c>
          <w:tcPr>
            <w:tcW w:w="940" w:type="dxa"/>
            <w:tcBorders>
              <w:top w:val="nil"/>
              <w:left w:val="nil"/>
              <w:bottom w:val="single" w:sz="4" w:space="0" w:color="auto"/>
              <w:right w:val="single" w:sz="4" w:space="0" w:color="auto"/>
            </w:tcBorders>
            <w:shd w:val="clear" w:color="auto" w:fill="auto"/>
            <w:vAlign w:val="center"/>
            <w:hideMark/>
          </w:tcPr>
          <w:p w14:paraId="38C82BA6"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r>
      <w:tr w:rsidR="00AE6FE7" w:rsidRPr="00AE6FE7" w14:paraId="75842E66" w14:textId="77777777" w:rsidTr="00AE6FE7">
        <w:trPr>
          <w:trHeight w:val="285"/>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7FB0FBA0"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5</w:t>
            </w:r>
          </w:p>
        </w:tc>
        <w:tc>
          <w:tcPr>
            <w:tcW w:w="4687" w:type="dxa"/>
            <w:tcBorders>
              <w:top w:val="nil"/>
              <w:left w:val="nil"/>
              <w:bottom w:val="single" w:sz="4" w:space="0" w:color="auto"/>
              <w:right w:val="single" w:sz="4" w:space="0" w:color="auto"/>
            </w:tcBorders>
            <w:shd w:val="clear" w:color="auto" w:fill="auto"/>
            <w:vAlign w:val="center"/>
            <w:hideMark/>
          </w:tcPr>
          <w:p w14:paraId="43B21519"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LONA PLASTICA PRETA 8M</w:t>
            </w:r>
          </w:p>
        </w:tc>
        <w:tc>
          <w:tcPr>
            <w:tcW w:w="1126" w:type="dxa"/>
            <w:tcBorders>
              <w:top w:val="nil"/>
              <w:left w:val="nil"/>
              <w:bottom w:val="single" w:sz="4" w:space="0" w:color="auto"/>
              <w:right w:val="single" w:sz="4" w:space="0" w:color="auto"/>
            </w:tcBorders>
            <w:shd w:val="clear" w:color="auto" w:fill="auto"/>
            <w:noWrap/>
            <w:vAlign w:val="center"/>
            <w:hideMark/>
          </w:tcPr>
          <w:p w14:paraId="21E0302F"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M</w:t>
            </w:r>
          </w:p>
        </w:tc>
        <w:tc>
          <w:tcPr>
            <w:tcW w:w="839" w:type="dxa"/>
            <w:tcBorders>
              <w:top w:val="nil"/>
              <w:left w:val="nil"/>
              <w:bottom w:val="single" w:sz="4" w:space="0" w:color="auto"/>
              <w:right w:val="single" w:sz="4" w:space="0" w:color="auto"/>
            </w:tcBorders>
            <w:shd w:val="clear" w:color="auto" w:fill="auto"/>
            <w:noWrap/>
            <w:vAlign w:val="center"/>
            <w:hideMark/>
          </w:tcPr>
          <w:p w14:paraId="30A53538"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xml:space="preserve">        100 </w:t>
            </w:r>
          </w:p>
        </w:tc>
        <w:tc>
          <w:tcPr>
            <w:tcW w:w="1269" w:type="dxa"/>
            <w:tcBorders>
              <w:top w:val="nil"/>
              <w:left w:val="nil"/>
              <w:bottom w:val="single" w:sz="4" w:space="0" w:color="auto"/>
              <w:right w:val="single" w:sz="4" w:space="0" w:color="auto"/>
            </w:tcBorders>
            <w:shd w:val="clear" w:color="auto" w:fill="auto"/>
            <w:vAlign w:val="center"/>
            <w:hideMark/>
          </w:tcPr>
          <w:p w14:paraId="4CF77D62"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c>
          <w:tcPr>
            <w:tcW w:w="940" w:type="dxa"/>
            <w:tcBorders>
              <w:top w:val="nil"/>
              <w:left w:val="nil"/>
              <w:bottom w:val="single" w:sz="4" w:space="0" w:color="auto"/>
              <w:right w:val="single" w:sz="4" w:space="0" w:color="auto"/>
            </w:tcBorders>
            <w:shd w:val="clear" w:color="auto" w:fill="auto"/>
            <w:vAlign w:val="center"/>
            <w:hideMark/>
          </w:tcPr>
          <w:p w14:paraId="4D9202D9"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r>
      <w:tr w:rsidR="00AE6FE7" w:rsidRPr="00AE6FE7" w14:paraId="0E52D65E" w14:textId="77777777" w:rsidTr="00AE6FE7">
        <w:trPr>
          <w:trHeight w:val="285"/>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6AF4EAA6"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6</w:t>
            </w:r>
          </w:p>
        </w:tc>
        <w:tc>
          <w:tcPr>
            <w:tcW w:w="4687" w:type="dxa"/>
            <w:tcBorders>
              <w:top w:val="nil"/>
              <w:left w:val="nil"/>
              <w:bottom w:val="single" w:sz="4" w:space="0" w:color="auto"/>
              <w:right w:val="single" w:sz="4" w:space="0" w:color="auto"/>
            </w:tcBorders>
            <w:shd w:val="clear" w:color="auto" w:fill="auto"/>
            <w:vAlign w:val="center"/>
            <w:hideMark/>
          </w:tcPr>
          <w:p w14:paraId="50DADC36"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xml:space="preserve">TELA </w:t>
            </w:r>
            <w:proofErr w:type="gramStart"/>
            <w:r w:rsidRPr="00AE6FE7">
              <w:rPr>
                <w:rFonts w:ascii="Arial" w:eastAsia="Times New Roman" w:hAnsi="Arial" w:cs="Arial"/>
                <w:color w:val="000000"/>
                <w:sz w:val="18"/>
                <w:szCs w:val="18"/>
                <w:lang w:val="pt-BR" w:eastAsia="pt-BR"/>
              </w:rPr>
              <w:t>MANGUEIRÃO  DE</w:t>
            </w:r>
            <w:proofErr w:type="gramEnd"/>
            <w:r w:rsidRPr="00AE6FE7">
              <w:rPr>
                <w:rFonts w:ascii="Arial" w:eastAsia="Times New Roman" w:hAnsi="Arial" w:cs="Arial"/>
                <w:color w:val="000000"/>
                <w:sz w:val="18"/>
                <w:szCs w:val="18"/>
                <w:lang w:val="pt-BR" w:eastAsia="pt-BR"/>
              </w:rPr>
              <w:t xml:space="preserve"> 1,00 X 50M</w:t>
            </w:r>
          </w:p>
        </w:tc>
        <w:tc>
          <w:tcPr>
            <w:tcW w:w="1126" w:type="dxa"/>
            <w:tcBorders>
              <w:top w:val="nil"/>
              <w:left w:val="nil"/>
              <w:bottom w:val="single" w:sz="4" w:space="0" w:color="auto"/>
              <w:right w:val="single" w:sz="4" w:space="0" w:color="auto"/>
            </w:tcBorders>
            <w:shd w:val="clear" w:color="auto" w:fill="auto"/>
            <w:noWrap/>
            <w:vAlign w:val="center"/>
            <w:hideMark/>
          </w:tcPr>
          <w:p w14:paraId="773EF1D5"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UNI</w:t>
            </w:r>
          </w:p>
        </w:tc>
        <w:tc>
          <w:tcPr>
            <w:tcW w:w="839" w:type="dxa"/>
            <w:tcBorders>
              <w:top w:val="nil"/>
              <w:left w:val="nil"/>
              <w:bottom w:val="single" w:sz="4" w:space="0" w:color="auto"/>
              <w:right w:val="single" w:sz="4" w:space="0" w:color="auto"/>
            </w:tcBorders>
            <w:shd w:val="clear" w:color="auto" w:fill="auto"/>
            <w:noWrap/>
            <w:vAlign w:val="center"/>
            <w:hideMark/>
          </w:tcPr>
          <w:p w14:paraId="44D08000"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xml:space="preserve">        200 </w:t>
            </w:r>
          </w:p>
        </w:tc>
        <w:tc>
          <w:tcPr>
            <w:tcW w:w="1269" w:type="dxa"/>
            <w:tcBorders>
              <w:top w:val="nil"/>
              <w:left w:val="nil"/>
              <w:bottom w:val="single" w:sz="4" w:space="0" w:color="auto"/>
              <w:right w:val="single" w:sz="4" w:space="0" w:color="auto"/>
            </w:tcBorders>
            <w:shd w:val="clear" w:color="auto" w:fill="auto"/>
            <w:vAlign w:val="center"/>
            <w:hideMark/>
          </w:tcPr>
          <w:p w14:paraId="0DCB5127"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c>
          <w:tcPr>
            <w:tcW w:w="940" w:type="dxa"/>
            <w:tcBorders>
              <w:top w:val="nil"/>
              <w:left w:val="nil"/>
              <w:bottom w:val="single" w:sz="4" w:space="0" w:color="auto"/>
              <w:right w:val="single" w:sz="4" w:space="0" w:color="auto"/>
            </w:tcBorders>
            <w:shd w:val="clear" w:color="auto" w:fill="auto"/>
            <w:vAlign w:val="center"/>
            <w:hideMark/>
          </w:tcPr>
          <w:p w14:paraId="4BF4EDC7"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r>
      <w:tr w:rsidR="00AE6FE7" w:rsidRPr="00AE6FE7" w14:paraId="43190FD0" w14:textId="77777777" w:rsidTr="00AE6FE7">
        <w:trPr>
          <w:trHeight w:val="285"/>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1AF69D48"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7</w:t>
            </w:r>
          </w:p>
        </w:tc>
        <w:tc>
          <w:tcPr>
            <w:tcW w:w="4687" w:type="dxa"/>
            <w:tcBorders>
              <w:top w:val="nil"/>
              <w:left w:val="nil"/>
              <w:bottom w:val="single" w:sz="4" w:space="0" w:color="auto"/>
              <w:right w:val="single" w:sz="4" w:space="0" w:color="auto"/>
            </w:tcBorders>
            <w:shd w:val="clear" w:color="auto" w:fill="auto"/>
            <w:vAlign w:val="center"/>
            <w:hideMark/>
          </w:tcPr>
          <w:p w14:paraId="01FC916D"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xml:space="preserve">TELA </w:t>
            </w:r>
            <w:proofErr w:type="gramStart"/>
            <w:r w:rsidRPr="00AE6FE7">
              <w:rPr>
                <w:rFonts w:ascii="Arial" w:eastAsia="Times New Roman" w:hAnsi="Arial" w:cs="Arial"/>
                <w:color w:val="000000"/>
                <w:sz w:val="18"/>
                <w:szCs w:val="18"/>
                <w:lang w:val="pt-BR" w:eastAsia="pt-BR"/>
              </w:rPr>
              <w:t>MANGUEIRÃO  DE</w:t>
            </w:r>
            <w:proofErr w:type="gramEnd"/>
            <w:r w:rsidRPr="00AE6FE7">
              <w:rPr>
                <w:rFonts w:ascii="Arial" w:eastAsia="Times New Roman" w:hAnsi="Arial" w:cs="Arial"/>
                <w:color w:val="000000"/>
                <w:sz w:val="18"/>
                <w:szCs w:val="18"/>
                <w:lang w:val="pt-BR" w:eastAsia="pt-BR"/>
              </w:rPr>
              <w:t xml:space="preserve"> 1,50 X 50M</w:t>
            </w:r>
          </w:p>
        </w:tc>
        <w:tc>
          <w:tcPr>
            <w:tcW w:w="1126" w:type="dxa"/>
            <w:tcBorders>
              <w:top w:val="nil"/>
              <w:left w:val="nil"/>
              <w:bottom w:val="single" w:sz="4" w:space="0" w:color="auto"/>
              <w:right w:val="single" w:sz="4" w:space="0" w:color="auto"/>
            </w:tcBorders>
            <w:shd w:val="clear" w:color="auto" w:fill="auto"/>
            <w:noWrap/>
            <w:vAlign w:val="center"/>
            <w:hideMark/>
          </w:tcPr>
          <w:p w14:paraId="5163B3E6"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UNI</w:t>
            </w:r>
          </w:p>
        </w:tc>
        <w:tc>
          <w:tcPr>
            <w:tcW w:w="839" w:type="dxa"/>
            <w:tcBorders>
              <w:top w:val="nil"/>
              <w:left w:val="nil"/>
              <w:bottom w:val="single" w:sz="4" w:space="0" w:color="auto"/>
              <w:right w:val="single" w:sz="4" w:space="0" w:color="auto"/>
            </w:tcBorders>
            <w:shd w:val="clear" w:color="auto" w:fill="auto"/>
            <w:noWrap/>
            <w:vAlign w:val="center"/>
            <w:hideMark/>
          </w:tcPr>
          <w:p w14:paraId="78F96C53"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xml:space="preserve">        250 </w:t>
            </w:r>
          </w:p>
        </w:tc>
        <w:tc>
          <w:tcPr>
            <w:tcW w:w="1269" w:type="dxa"/>
            <w:tcBorders>
              <w:top w:val="nil"/>
              <w:left w:val="nil"/>
              <w:bottom w:val="single" w:sz="4" w:space="0" w:color="auto"/>
              <w:right w:val="single" w:sz="4" w:space="0" w:color="auto"/>
            </w:tcBorders>
            <w:shd w:val="clear" w:color="auto" w:fill="auto"/>
            <w:vAlign w:val="center"/>
            <w:hideMark/>
          </w:tcPr>
          <w:p w14:paraId="13BDA0F8"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c>
          <w:tcPr>
            <w:tcW w:w="940" w:type="dxa"/>
            <w:tcBorders>
              <w:top w:val="nil"/>
              <w:left w:val="nil"/>
              <w:bottom w:val="single" w:sz="4" w:space="0" w:color="auto"/>
              <w:right w:val="single" w:sz="4" w:space="0" w:color="auto"/>
            </w:tcBorders>
            <w:shd w:val="clear" w:color="auto" w:fill="auto"/>
            <w:vAlign w:val="center"/>
            <w:hideMark/>
          </w:tcPr>
          <w:p w14:paraId="6CD50476"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r>
      <w:tr w:rsidR="00AE6FE7" w:rsidRPr="00AE6FE7" w14:paraId="234262D4" w14:textId="77777777" w:rsidTr="00AE6FE7">
        <w:trPr>
          <w:trHeight w:val="285"/>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33807C99"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8</w:t>
            </w:r>
          </w:p>
        </w:tc>
        <w:tc>
          <w:tcPr>
            <w:tcW w:w="4687" w:type="dxa"/>
            <w:tcBorders>
              <w:top w:val="nil"/>
              <w:left w:val="nil"/>
              <w:bottom w:val="single" w:sz="4" w:space="0" w:color="auto"/>
              <w:right w:val="single" w:sz="4" w:space="0" w:color="auto"/>
            </w:tcBorders>
            <w:shd w:val="clear" w:color="auto" w:fill="auto"/>
            <w:vAlign w:val="center"/>
            <w:hideMark/>
          </w:tcPr>
          <w:p w14:paraId="6338D1D9"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xml:space="preserve">TELA </w:t>
            </w:r>
            <w:proofErr w:type="gramStart"/>
            <w:r w:rsidRPr="00AE6FE7">
              <w:rPr>
                <w:rFonts w:ascii="Arial" w:eastAsia="Times New Roman" w:hAnsi="Arial" w:cs="Arial"/>
                <w:color w:val="000000"/>
                <w:sz w:val="18"/>
                <w:szCs w:val="18"/>
                <w:lang w:val="pt-BR" w:eastAsia="pt-BR"/>
              </w:rPr>
              <w:t>MANGUEIRÃO  DE</w:t>
            </w:r>
            <w:proofErr w:type="gramEnd"/>
            <w:r w:rsidRPr="00AE6FE7">
              <w:rPr>
                <w:rFonts w:ascii="Arial" w:eastAsia="Times New Roman" w:hAnsi="Arial" w:cs="Arial"/>
                <w:color w:val="000000"/>
                <w:sz w:val="18"/>
                <w:szCs w:val="18"/>
                <w:lang w:val="pt-BR" w:eastAsia="pt-BR"/>
              </w:rPr>
              <w:t xml:space="preserve"> 1,80 X 50M </w:t>
            </w:r>
          </w:p>
        </w:tc>
        <w:tc>
          <w:tcPr>
            <w:tcW w:w="1126" w:type="dxa"/>
            <w:tcBorders>
              <w:top w:val="nil"/>
              <w:left w:val="nil"/>
              <w:bottom w:val="single" w:sz="4" w:space="0" w:color="auto"/>
              <w:right w:val="single" w:sz="4" w:space="0" w:color="auto"/>
            </w:tcBorders>
            <w:shd w:val="clear" w:color="auto" w:fill="auto"/>
            <w:noWrap/>
            <w:vAlign w:val="center"/>
            <w:hideMark/>
          </w:tcPr>
          <w:p w14:paraId="15D74AA0"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UNI</w:t>
            </w:r>
          </w:p>
        </w:tc>
        <w:tc>
          <w:tcPr>
            <w:tcW w:w="839" w:type="dxa"/>
            <w:tcBorders>
              <w:top w:val="nil"/>
              <w:left w:val="nil"/>
              <w:bottom w:val="single" w:sz="4" w:space="0" w:color="auto"/>
              <w:right w:val="single" w:sz="4" w:space="0" w:color="auto"/>
            </w:tcBorders>
            <w:shd w:val="clear" w:color="auto" w:fill="auto"/>
            <w:noWrap/>
            <w:vAlign w:val="center"/>
            <w:hideMark/>
          </w:tcPr>
          <w:p w14:paraId="7F5698F7"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xml:space="preserve">        250 </w:t>
            </w:r>
          </w:p>
        </w:tc>
        <w:tc>
          <w:tcPr>
            <w:tcW w:w="1269" w:type="dxa"/>
            <w:tcBorders>
              <w:top w:val="nil"/>
              <w:left w:val="nil"/>
              <w:bottom w:val="single" w:sz="4" w:space="0" w:color="auto"/>
              <w:right w:val="single" w:sz="4" w:space="0" w:color="auto"/>
            </w:tcBorders>
            <w:shd w:val="clear" w:color="auto" w:fill="auto"/>
            <w:vAlign w:val="center"/>
            <w:hideMark/>
          </w:tcPr>
          <w:p w14:paraId="38372874"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c>
          <w:tcPr>
            <w:tcW w:w="940" w:type="dxa"/>
            <w:tcBorders>
              <w:top w:val="nil"/>
              <w:left w:val="nil"/>
              <w:bottom w:val="single" w:sz="4" w:space="0" w:color="auto"/>
              <w:right w:val="single" w:sz="4" w:space="0" w:color="auto"/>
            </w:tcBorders>
            <w:shd w:val="clear" w:color="auto" w:fill="auto"/>
            <w:vAlign w:val="center"/>
            <w:hideMark/>
          </w:tcPr>
          <w:p w14:paraId="3717B332"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r>
      <w:tr w:rsidR="00AE6FE7" w:rsidRPr="00AE6FE7" w14:paraId="5752BA91" w14:textId="77777777" w:rsidTr="00AE6FE7">
        <w:trPr>
          <w:trHeight w:val="285"/>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44D61471"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9</w:t>
            </w:r>
          </w:p>
        </w:tc>
        <w:tc>
          <w:tcPr>
            <w:tcW w:w="4687" w:type="dxa"/>
            <w:tcBorders>
              <w:top w:val="nil"/>
              <w:left w:val="nil"/>
              <w:bottom w:val="single" w:sz="4" w:space="0" w:color="auto"/>
              <w:right w:val="single" w:sz="4" w:space="0" w:color="auto"/>
            </w:tcBorders>
            <w:shd w:val="clear" w:color="auto" w:fill="auto"/>
            <w:vAlign w:val="center"/>
            <w:hideMark/>
          </w:tcPr>
          <w:p w14:paraId="63DAFA15"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MANGUEIRA PRETA DE 20MM</w:t>
            </w:r>
          </w:p>
        </w:tc>
        <w:tc>
          <w:tcPr>
            <w:tcW w:w="1126" w:type="dxa"/>
            <w:tcBorders>
              <w:top w:val="nil"/>
              <w:left w:val="nil"/>
              <w:bottom w:val="single" w:sz="4" w:space="0" w:color="auto"/>
              <w:right w:val="single" w:sz="4" w:space="0" w:color="auto"/>
            </w:tcBorders>
            <w:shd w:val="clear" w:color="auto" w:fill="auto"/>
            <w:noWrap/>
            <w:vAlign w:val="center"/>
            <w:hideMark/>
          </w:tcPr>
          <w:p w14:paraId="62B8D8F5"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M</w:t>
            </w:r>
          </w:p>
        </w:tc>
        <w:tc>
          <w:tcPr>
            <w:tcW w:w="839" w:type="dxa"/>
            <w:tcBorders>
              <w:top w:val="nil"/>
              <w:left w:val="nil"/>
              <w:bottom w:val="single" w:sz="4" w:space="0" w:color="auto"/>
              <w:right w:val="single" w:sz="4" w:space="0" w:color="auto"/>
            </w:tcBorders>
            <w:shd w:val="clear" w:color="auto" w:fill="auto"/>
            <w:noWrap/>
            <w:vAlign w:val="center"/>
            <w:hideMark/>
          </w:tcPr>
          <w:p w14:paraId="68682D55"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xml:space="preserve">        200 </w:t>
            </w:r>
          </w:p>
        </w:tc>
        <w:tc>
          <w:tcPr>
            <w:tcW w:w="1269" w:type="dxa"/>
            <w:tcBorders>
              <w:top w:val="nil"/>
              <w:left w:val="nil"/>
              <w:bottom w:val="single" w:sz="4" w:space="0" w:color="auto"/>
              <w:right w:val="single" w:sz="4" w:space="0" w:color="auto"/>
            </w:tcBorders>
            <w:shd w:val="clear" w:color="auto" w:fill="auto"/>
            <w:vAlign w:val="center"/>
            <w:hideMark/>
          </w:tcPr>
          <w:p w14:paraId="7F9FF928"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c>
          <w:tcPr>
            <w:tcW w:w="940" w:type="dxa"/>
            <w:tcBorders>
              <w:top w:val="nil"/>
              <w:left w:val="nil"/>
              <w:bottom w:val="single" w:sz="4" w:space="0" w:color="auto"/>
              <w:right w:val="single" w:sz="4" w:space="0" w:color="auto"/>
            </w:tcBorders>
            <w:shd w:val="clear" w:color="auto" w:fill="auto"/>
            <w:vAlign w:val="center"/>
            <w:hideMark/>
          </w:tcPr>
          <w:p w14:paraId="37266739"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r>
      <w:tr w:rsidR="00AE6FE7" w:rsidRPr="00AE6FE7" w14:paraId="12B78ED8" w14:textId="77777777" w:rsidTr="00AE6FE7">
        <w:trPr>
          <w:trHeight w:val="285"/>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1BCC23BF"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10</w:t>
            </w:r>
          </w:p>
        </w:tc>
        <w:tc>
          <w:tcPr>
            <w:tcW w:w="4687" w:type="dxa"/>
            <w:tcBorders>
              <w:top w:val="nil"/>
              <w:left w:val="nil"/>
              <w:bottom w:val="single" w:sz="4" w:space="0" w:color="auto"/>
              <w:right w:val="single" w:sz="4" w:space="0" w:color="auto"/>
            </w:tcBorders>
            <w:shd w:val="clear" w:color="auto" w:fill="auto"/>
            <w:vAlign w:val="center"/>
            <w:hideMark/>
          </w:tcPr>
          <w:p w14:paraId="01840C6A"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MANGUEIRA PRETA DE 25MM</w:t>
            </w:r>
          </w:p>
        </w:tc>
        <w:tc>
          <w:tcPr>
            <w:tcW w:w="1126" w:type="dxa"/>
            <w:tcBorders>
              <w:top w:val="nil"/>
              <w:left w:val="nil"/>
              <w:bottom w:val="single" w:sz="4" w:space="0" w:color="auto"/>
              <w:right w:val="single" w:sz="4" w:space="0" w:color="auto"/>
            </w:tcBorders>
            <w:shd w:val="clear" w:color="auto" w:fill="auto"/>
            <w:noWrap/>
            <w:vAlign w:val="center"/>
            <w:hideMark/>
          </w:tcPr>
          <w:p w14:paraId="41DCF08F"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M</w:t>
            </w:r>
          </w:p>
        </w:tc>
        <w:tc>
          <w:tcPr>
            <w:tcW w:w="839" w:type="dxa"/>
            <w:tcBorders>
              <w:top w:val="nil"/>
              <w:left w:val="nil"/>
              <w:bottom w:val="single" w:sz="4" w:space="0" w:color="auto"/>
              <w:right w:val="single" w:sz="4" w:space="0" w:color="auto"/>
            </w:tcBorders>
            <w:shd w:val="clear" w:color="auto" w:fill="auto"/>
            <w:noWrap/>
            <w:vAlign w:val="center"/>
            <w:hideMark/>
          </w:tcPr>
          <w:p w14:paraId="540584AD"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xml:space="preserve">        200 </w:t>
            </w:r>
          </w:p>
        </w:tc>
        <w:tc>
          <w:tcPr>
            <w:tcW w:w="1269" w:type="dxa"/>
            <w:tcBorders>
              <w:top w:val="nil"/>
              <w:left w:val="nil"/>
              <w:bottom w:val="single" w:sz="4" w:space="0" w:color="auto"/>
              <w:right w:val="single" w:sz="4" w:space="0" w:color="auto"/>
            </w:tcBorders>
            <w:shd w:val="clear" w:color="auto" w:fill="auto"/>
            <w:vAlign w:val="center"/>
            <w:hideMark/>
          </w:tcPr>
          <w:p w14:paraId="72BFC746"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c>
          <w:tcPr>
            <w:tcW w:w="940" w:type="dxa"/>
            <w:tcBorders>
              <w:top w:val="nil"/>
              <w:left w:val="nil"/>
              <w:bottom w:val="single" w:sz="4" w:space="0" w:color="auto"/>
              <w:right w:val="single" w:sz="4" w:space="0" w:color="auto"/>
            </w:tcBorders>
            <w:shd w:val="clear" w:color="auto" w:fill="auto"/>
            <w:vAlign w:val="center"/>
            <w:hideMark/>
          </w:tcPr>
          <w:p w14:paraId="424CADE2"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r>
      <w:tr w:rsidR="00AE6FE7" w:rsidRPr="00AE6FE7" w14:paraId="67F4FEA0" w14:textId="77777777" w:rsidTr="00AE6FE7">
        <w:trPr>
          <w:trHeight w:val="285"/>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26EFC2D8"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11</w:t>
            </w:r>
          </w:p>
        </w:tc>
        <w:tc>
          <w:tcPr>
            <w:tcW w:w="4687" w:type="dxa"/>
            <w:tcBorders>
              <w:top w:val="nil"/>
              <w:left w:val="nil"/>
              <w:bottom w:val="single" w:sz="4" w:space="0" w:color="auto"/>
              <w:right w:val="single" w:sz="4" w:space="0" w:color="auto"/>
            </w:tcBorders>
            <w:shd w:val="clear" w:color="auto" w:fill="auto"/>
            <w:vAlign w:val="center"/>
            <w:hideMark/>
          </w:tcPr>
          <w:p w14:paraId="5712B228"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xml:space="preserve">MANGUEIRA PRETA DE 32MM </w:t>
            </w:r>
          </w:p>
        </w:tc>
        <w:tc>
          <w:tcPr>
            <w:tcW w:w="1126" w:type="dxa"/>
            <w:tcBorders>
              <w:top w:val="nil"/>
              <w:left w:val="nil"/>
              <w:bottom w:val="single" w:sz="4" w:space="0" w:color="auto"/>
              <w:right w:val="single" w:sz="4" w:space="0" w:color="auto"/>
            </w:tcBorders>
            <w:shd w:val="clear" w:color="auto" w:fill="auto"/>
            <w:noWrap/>
            <w:vAlign w:val="center"/>
            <w:hideMark/>
          </w:tcPr>
          <w:p w14:paraId="034992A2"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M</w:t>
            </w:r>
          </w:p>
        </w:tc>
        <w:tc>
          <w:tcPr>
            <w:tcW w:w="839" w:type="dxa"/>
            <w:tcBorders>
              <w:top w:val="nil"/>
              <w:left w:val="nil"/>
              <w:bottom w:val="single" w:sz="4" w:space="0" w:color="auto"/>
              <w:right w:val="single" w:sz="4" w:space="0" w:color="auto"/>
            </w:tcBorders>
            <w:shd w:val="clear" w:color="auto" w:fill="auto"/>
            <w:noWrap/>
            <w:vAlign w:val="center"/>
            <w:hideMark/>
          </w:tcPr>
          <w:p w14:paraId="388B0C1F"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xml:space="preserve">        200 </w:t>
            </w:r>
          </w:p>
        </w:tc>
        <w:tc>
          <w:tcPr>
            <w:tcW w:w="1269" w:type="dxa"/>
            <w:tcBorders>
              <w:top w:val="nil"/>
              <w:left w:val="nil"/>
              <w:bottom w:val="single" w:sz="4" w:space="0" w:color="auto"/>
              <w:right w:val="single" w:sz="4" w:space="0" w:color="auto"/>
            </w:tcBorders>
            <w:shd w:val="clear" w:color="auto" w:fill="auto"/>
            <w:vAlign w:val="center"/>
            <w:hideMark/>
          </w:tcPr>
          <w:p w14:paraId="495CCEBD"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c>
          <w:tcPr>
            <w:tcW w:w="940" w:type="dxa"/>
            <w:tcBorders>
              <w:top w:val="nil"/>
              <w:left w:val="nil"/>
              <w:bottom w:val="single" w:sz="4" w:space="0" w:color="auto"/>
              <w:right w:val="single" w:sz="4" w:space="0" w:color="auto"/>
            </w:tcBorders>
            <w:shd w:val="clear" w:color="auto" w:fill="auto"/>
            <w:vAlign w:val="center"/>
            <w:hideMark/>
          </w:tcPr>
          <w:p w14:paraId="08741276"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r>
      <w:tr w:rsidR="00AE6FE7" w:rsidRPr="00AE6FE7" w14:paraId="44E789F0" w14:textId="77777777" w:rsidTr="00AE6FE7">
        <w:trPr>
          <w:trHeight w:val="285"/>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3CD91E16"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12</w:t>
            </w:r>
          </w:p>
        </w:tc>
        <w:tc>
          <w:tcPr>
            <w:tcW w:w="4687" w:type="dxa"/>
            <w:tcBorders>
              <w:top w:val="nil"/>
              <w:left w:val="nil"/>
              <w:bottom w:val="single" w:sz="4" w:space="0" w:color="auto"/>
              <w:right w:val="single" w:sz="4" w:space="0" w:color="auto"/>
            </w:tcBorders>
            <w:shd w:val="clear" w:color="auto" w:fill="auto"/>
            <w:vAlign w:val="center"/>
            <w:hideMark/>
          </w:tcPr>
          <w:p w14:paraId="70640349"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MANGUEIRA PRETA DE 40MM</w:t>
            </w:r>
          </w:p>
        </w:tc>
        <w:tc>
          <w:tcPr>
            <w:tcW w:w="1126" w:type="dxa"/>
            <w:tcBorders>
              <w:top w:val="nil"/>
              <w:left w:val="nil"/>
              <w:bottom w:val="single" w:sz="4" w:space="0" w:color="auto"/>
              <w:right w:val="single" w:sz="4" w:space="0" w:color="auto"/>
            </w:tcBorders>
            <w:shd w:val="clear" w:color="auto" w:fill="auto"/>
            <w:noWrap/>
            <w:vAlign w:val="center"/>
            <w:hideMark/>
          </w:tcPr>
          <w:p w14:paraId="47DF0ACB"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M</w:t>
            </w:r>
          </w:p>
        </w:tc>
        <w:tc>
          <w:tcPr>
            <w:tcW w:w="839" w:type="dxa"/>
            <w:tcBorders>
              <w:top w:val="nil"/>
              <w:left w:val="nil"/>
              <w:bottom w:val="single" w:sz="4" w:space="0" w:color="auto"/>
              <w:right w:val="single" w:sz="4" w:space="0" w:color="auto"/>
            </w:tcBorders>
            <w:shd w:val="clear" w:color="auto" w:fill="auto"/>
            <w:noWrap/>
            <w:vAlign w:val="center"/>
            <w:hideMark/>
          </w:tcPr>
          <w:p w14:paraId="52ADF093"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xml:space="preserve">        200 </w:t>
            </w:r>
          </w:p>
        </w:tc>
        <w:tc>
          <w:tcPr>
            <w:tcW w:w="1269" w:type="dxa"/>
            <w:tcBorders>
              <w:top w:val="nil"/>
              <w:left w:val="nil"/>
              <w:bottom w:val="single" w:sz="4" w:space="0" w:color="auto"/>
              <w:right w:val="single" w:sz="4" w:space="0" w:color="auto"/>
            </w:tcBorders>
            <w:shd w:val="clear" w:color="auto" w:fill="auto"/>
            <w:vAlign w:val="center"/>
            <w:hideMark/>
          </w:tcPr>
          <w:p w14:paraId="75F327A4"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c>
          <w:tcPr>
            <w:tcW w:w="940" w:type="dxa"/>
            <w:tcBorders>
              <w:top w:val="nil"/>
              <w:left w:val="nil"/>
              <w:bottom w:val="single" w:sz="4" w:space="0" w:color="auto"/>
              <w:right w:val="single" w:sz="4" w:space="0" w:color="auto"/>
            </w:tcBorders>
            <w:shd w:val="clear" w:color="auto" w:fill="auto"/>
            <w:vAlign w:val="center"/>
            <w:hideMark/>
          </w:tcPr>
          <w:p w14:paraId="0C44C288"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r>
      <w:tr w:rsidR="00AE6FE7" w:rsidRPr="00AE6FE7" w14:paraId="3AE44E3F" w14:textId="77777777" w:rsidTr="00AE6FE7">
        <w:trPr>
          <w:trHeight w:val="285"/>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01A38E50"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13</w:t>
            </w:r>
          </w:p>
        </w:tc>
        <w:tc>
          <w:tcPr>
            <w:tcW w:w="4687" w:type="dxa"/>
            <w:tcBorders>
              <w:top w:val="nil"/>
              <w:left w:val="nil"/>
              <w:bottom w:val="single" w:sz="4" w:space="0" w:color="auto"/>
              <w:right w:val="single" w:sz="4" w:space="0" w:color="auto"/>
            </w:tcBorders>
            <w:shd w:val="clear" w:color="auto" w:fill="auto"/>
            <w:vAlign w:val="center"/>
            <w:hideMark/>
          </w:tcPr>
          <w:p w14:paraId="7A974988"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MANGUEIRA PRETA DE 50MM</w:t>
            </w:r>
          </w:p>
        </w:tc>
        <w:tc>
          <w:tcPr>
            <w:tcW w:w="1126" w:type="dxa"/>
            <w:tcBorders>
              <w:top w:val="nil"/>
              <w:left w:val="nil"/>
              <w:bottom w:val="single" w:sz="4" w:space="0" w:color="auto"/>
              <w:right w:val="single" w:sz="4" w:space="0" w:color="auto"/>
            </w:tcBorders>
            <w:shd w:val="clear" w:color="auto" w:fill="auto"/>
            <w:noWrap/>
            <w:vAlign w:val="center"/>
            <w:hideMark/>
          </w:tcPr>
          <w:p w14:paraId="18ECE8A3"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M</w:t>
            </w:r>
          </w:p>
        </w:tc>
        <w:tc>
          <w:tcPr>
            <w:tcW w:w="839" w:type="dxa"/>
            <w:tcBorders>
              <w:top w:val="nil"/>
              <w:left w:val="nil"/>
              <w:bottom w:val="single" w:sz="4" w:space="0" w:color="auto"/>
              <w:right w:val="single" w:sz="4" w:space="0" w:color="auto"/>
            </w:tcBorders>
            <w:shd w:val="clear" w:color="auto" w:fill="auto"/>
            <w:noWrap/>
            <w:vAlign w:val="center"/>
            <w:hideMark/>
          </w:tcPr>
          <w:p w14:paraId="53A56864"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xml:space="preserve">        200 </w:t>
            </w:r>
          </w:p>
        </w:tc>
        <w:tc>
          <w:tcPr>
            <w:tcW w:w="1269" w:type="dxa"/>
            <w:tcBorders>
              <w:top w:val="nil"/>
              <w:left w:val="nil"/>
              <w:bottom w:val="single" w:sz="4" w:space="0" w:color="auto"/>
              <w:right w:val="single" w:sz="4" w:space="0" w:color="auto"/>
            </w:tcBorders>
            <w:shd w:val="clear" w:color="auto" w:fill="auto"/>
            <w:vAlign w:val="center"/>
            <w:hideMark/>
          </w:tcPr>
          <w:p w14:paraId="0BA2A07E"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c>
          <w:tcPr>
            <w:tcW w:w="940" w:type="dxa"/>
            <w:tcBorders>
              <w:top w:val="nil"/>
              <w:left w:val="nil"/>
              <w:bottom w:val="single" w:sz="4" w:space="0" w:color="auto"/>
              <w:right w:val="single" w:sz="4" w:space="0" w:color="auto"/>
            </w:tcBorders>
            <w:shd w:val="clear" w:color="auto" w:fill="auto"/>
            <w:vAlign w:val="center"/>
            <w:hideMark/>
          </w:tcPr>
          <w:p w14:paraId="78F3C548"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r>
      <w:tr w:rsidR="00AE6FE7" w:rsidRPr="00AE6FE7" w14:paraId="4125DA69" w14:textId="77777777" w:rsidTr="00AE6FE7">
        <w:trPr>
          <w:trHeight w:val="285"/>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639AA0B9"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14</w:t>
            </w:r>
          </w:p>
        </w:tc>
        <w:tc>
          <w:tcPr>
            <w:tcW w:w="4687" w:type="dxa"/>
            <w:tcBorders>
              <w:top w:val="nil"/>
              <w:left w:val="nil"/>
              <w:bottom w:val="single" w:sz="4" w:space="0" w:color="auto"/>
              <w:right w:val="single" w:sz="4" w:space="0" w:color="auto"/>
            </w:tcBorders>
            <w:shd w:val="clear" w:color="auto" w:fill="auto"/>
            <w:vAlign w:val="center"/>
            <w:hideMark/>
          </w:tcPr>
          <w:p w14:paraId="3E14D13E"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REGADOR PLÁSTICO CAP. 10lt</w:t>
            </w:r>
          </w:p>
        </w:tc>
        <w:tc>
          <w:tcPr>
            <w:tcW w:w="1126" w:type="dxa"/>
            <w:tcBorders>
              <w:top w:val="nil"/>
              <w:left w:val="nil"/>
              <w:bottom w:val="single" w:sz="4" w:space="0" w:color="auto"/>
              <w:right w:val="single" w:sz="4" w:space="0" w:color="auto"/>
            </w:tcBorders>
            <w:shd w:val="clear" w:color="auto" w:fill="auto"/>
            <w:noWrap/>
            <w:vAlign w:val="center"/>
            <w:hideMark/>
          </w:tcPr>
          <w:p w14:paraId="3FAC10EA"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UM</w:t>
            </w:r>
          </w:p>
        </w:tc>
        <w:tc>
          <w:tcPr>
            <w:tcW w:w="839" w:type="dxa"/>
            <w:tcBorders>
              <w:top w:val="nil"/>
              <w:left w:val="nil"/>
              <w:bottom w:val="single" w:sz="4" w:space="0" w:color="auto"/>
              <w:right w:val="single" w:sz="4" w:space="0" w:color="auto"/>
            </w:tcBorders>
            <w:shd w:val="clear" w:color="auto" w:fill="auto"/>
            <w:noWrap/>
            <w:vAlign w:val="center"/>
            <w:hideMark/>
          </w:tcPr>
          <w:p w14:paraId="4711AF3C"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xml:space="preserve">        200 </w:t>
            </w:r>
          </w:p>
        </w:tc>
        <w:tc>
          <w:tcPr>
            <w:tcW w:w="1269" w:type="dxa"/>
            <w:tcBorders>
              <w:top w:val="nil"/>
              <w:left w:val="nil"/>
              <w:bottom w:val="single" w:sz="4" w:space="0" w:color="auto"/>
              <w:right w:val="single" w:sz="4" w:space="0" w:color="auto"/>
            </w:tcBorders>
            <w:shd w:val="clear" w:color="auto" w:fill="auto"/>
            <w:vAlign w:val="center"/>
            <w:hideMark/>
          </w:tcPr>
          <w:p w14:paraId="0C7C5C8E"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c>
          <w:tcPr>
            <w:tcW w:w="940" w:type="dxa"/>
            <w:tcBorders>
              <w:top w:val="nil"/>
              <w:left w:val="nil"/>
              <w:bottom w:val="single" w:sz="4" w:space="0" w:color="auto"/>
              <w:right w:val="single" w:sz="4" w:space="0" w:color="auto"/>
            </w:tcBorders>
            <w:shd w:val="clear" w:color="auto" w:fill="auto"/>
            <w:vAlign w:val="center"/>
            <w:hideMark/>
          </w:tcPr>
          <w:p w14:paraId="19F75934"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r>
      <w:tr w:rsidR="00AE6FE7" w:rsidRPr="00AE6FE7" w14:paraId="1FE50F30"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6438C2A9"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15</w:t>
            </w:r>
          </w:p>
        </w:tc>
        <w:tc>
          <w:tcPr>
            <w:tcW w:w="4687" w:type="dxa"/>
            <w:tcBorders>
              <w:top w:val="nil"/>
              <w:left w:val="nil"/>
              <w:bottom w:val="single" w:sz="4" w:space="0" w:color="auto"/>
              <w:right w:val="single" w:sz="4" w:space="0" w:color="auto"/>
            </w:tcBorders>
            <w:shd w:val="clear" w:color="auto" w:fill="auto"/>
            <w:hideMark/>
          </w:tcPr>
          <w:p w14:paraId="7090C966"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CHUVEIRO ELETRICO ultra 4 </w:t>
            </w:r>
            <w:proofErr w:type="spellStart"/>
            <w:r w:rsidRPr="00AE6FE7">
              <w:rPr>
                <w:rFonts w:ascii="Arial" w:eastAsia="Times New Roman" w:hAnsi="Arial" w:cs="Arial"/>
                <w:color w:val="000000"/>
                <w:sz w:val="20"/>
                <w:szCs w:val="20"/>
                <w:lang w:val="pt-BR" w:eastAsia="pt-BR"/>
              </w:rPr>
              <w:t>temperauras</w:t>
            </w:r>
            <w:proofErr w:type="spellEnd"/>
          </w:p>
        </w:tc>
        <w:tc>
          <w:tcPr>
            <w:tcW w:w="1126" w:type="dxa"/>
            <w:tcBorders>
              <w:top w:val="nil"/>
              <w:left w:val="nil"/>
              <w:bottom w:val="single" w:sz="4" w:space="0" w:color="auto"/>
              <w:right w:val="single" w:sz="4" w:space="0" w:color="auto"/>
            </w:tcBorders>
            <w:shd w:val="clear" w:color="auto" w:fill="auto"/>
            <w:noWrap/>
            <w:vAlign w:val="center"/>
            <w:hideMark/>
          </w:tcPr>
          <w:p w14:paraId="7D8B3F7E"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620FC546"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100 </w:t>
            </w:r>
          </w:p>
        </w:tc>
        <w:tc>
          <w:tcPr>
            <w:tcW w:w="1269" w:type="dxa"/>
            <w:tcBorders>
              <w:top w:val="nil"/>
              <w:left w:val="nil"/>
              <w:bottom w:val="single" w:sz="4" w:space="0" w:color="auto"/>
              <w:right w:val="single" w:sz="4" w:space="0" w:color="auto"/>
            </w:tcBorders>
            <w:shd w:val="clear" w:color="auto" w:fill="auto"/>
            <w:hideMark/>
          </w:tcPr>
          <w:p w14:paraId="120FFC0E"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0A454E9A"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782D93DF"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3184627B"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16</w:t>
            </w:r>
          </w:p>
        </w:tc>
        <w:tc>
          <w:tcPr>
            <w:tcW w:w="4687" w:type="dxa"/>
            <w:tcBorders>
              <w:top w:val="nil"/>
              <w:left w:val="nil"/>
              <w:bottom w:val="single" w:sz="4" w:space="0" w:color="auto"/>
              <w:right w:val="single" w:sz="4" w:space="0" w:color="auto"/>
            </w:tcBorders>
            <w:shd w:val="clear" w:color="auto" w:fill="auto"/>
            <w:hideMark/>
          </w:tcPr>
          <w:p w14:paraId="3EC2CB72"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CHUVEIRO PLASTICO FRIO BRANCO</w:t>
            </w:r>
          </w:p>
        </w:tc>
        <w:tc>
          <w:tcPr>
            <w:tcW w:w="1126" w:type="dxa"/>
            <w:tcBorders>
              <w:top w:val="nil"/>
              <w:left w:val="nil"/>
              <w:bottom w:val="single" w:sz="4" w:space="0" w:color="auto"/>
              <w:right w:val="single" w:sz="4" w:space="0" w:color="auto"/>
            </w:tcBorders>
            <w:shd w:val="clear" w:color="auto" w:fill="auto"/>
            <w:noWrap/>
            <w:vAlign w:val="center"/>
            <w:hideMark/>
          </w:tcPr>
          <w:p w14:paraId="5203A82F"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7157EFC2"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70 </w:t>
            </w:r>
          </w:p>
        </w:tc>
        <w:tc>
          <w:tcPr>
            <w:tcW w:w="1269" w:type="dxa"/>
            <w:tcBorders>
              <w:top w:val="nil"/>
              <w:left w:val="nil"/>
              <w:bottom w:val="single" w:sz="4" w:space="0" w:color="auto"/>
              <w:right w:val="single" w:sz="4" w:space="0" w:color="auto"/>
            </w:tcBorders>
            <w:shd w:val="clear" w:color="auto" w:fill="auto"/>
            <w:hideMark/>
          </w:tcPr>
          <w:p w14:paraId="5595D9C4"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hideMark/>
          </w:tcPr>
          <w:p w14:paraId="70D00A71"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50B48E43"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078ED7EA"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17</w:t>
            </w:r>
          </w:p>
        </w:tc>
        <w:tc>
          <w:tcPr>
            <w:tcW w:w="4687" w:type="dxa"/>
            <w:tcBorders>
              <w:top w:val="nil"/>
              <w:left w:val="nil"/>
              <w:bottom w:val="single" w:sz="4" w:space="0" w:color="auto"/>
              <w:right w:val="single" w:sz="4" w:space="0" w:color="auto"/>
            </w:tcBorders>
            <w:shd w:val="clear" w:color="auto" w:fill="auto"/>
            <w:hideMark/>
          </w:tcPr>
          <w:p w14:paraId="0DFDCFE7"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BALDE PLASTICO 12L C/PEG.COLOR.    </w:t>
            </w:r>
          </w:p>
        </w:tc>
        <w:tc>
          <w:tcPr>
            <w:tcW w:w="1126" w:type="dxa"/>
            <w:tcBorders>
              <w:top w:val="nil"/>
              <w:left w:val="nil"/>
              <w:bottom w:val="single" w:sz="4" w:space="0" w:color="auto"/>
              <w:right w:val="single" w:sz="4" w:space="0" w:color="auto"/>
            </w:tcBorders>
            <w:shd w:val="clear" w:color="auto" w:fill="auto"/>
            <w:noWrap/>
            <w:vAlign w:val="center"/>
            <w:hideMark/>
          </w:tcPr>
          <w:p w14:paraId="5D1D849E"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507587F9"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200 </w:t>
            </w:r>
          </w:p>
        </w:tc>
        <w:tc>
          <w:tcPr>
            <w:tcW w:w="1269" w:type="dxa"/>
            <w:tcBorders>
              <w:top w:val="nil"/>
              <w:left w:val="nil"/>
              <w:bottom w:val="single" w:sz="4" w:space="0" w:color="auto"/>
              <w:right w:val="single" w:sz="4" w:space="0" w:color="auto"/>
            </w:tcBorders>
            <w:shd w:val="clear" w:color="auto" w:fill="auto"/>
            <w:vAlign w:val="center"/>
            <w:hideMark/>
          </w:tcPr>
          <w:p w14:paraId="47EE4ED9"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vAlign w:val="center"/>
            <w:hideMark/>
          </w:tcPr>
          <w:p w14:paraId="1C53AA2F"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3370E8D8" w14:textId="77777777" w:rsidTr="00AE6FE7">
        <w:trPr>
          <w:trHeight w:val="765"/>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39C27B3B"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18</w:t>
            </w:r>
          </w:p>
        </w:tc>
        <w:tc>
          <w:tcPr>
            <w:tcW w:w="4687" w:type="dxa"/>
            <w:tcBorders>
              <w:top w:val="nil"/>
              <w:left w:val="nil"/>
              <w:bottom w:val="single" w:sz="4" w:space="0" w:color="auto"/>
              <w:right w:val="single" w:sz="4" w:space="0" w:color="auto"/>
            </w:tcBorders>
            <w:shd w:val="clear" w:color="auto" w:fill="auto"/>
            <w:hideMark/>
          </w:tcPr>
          <w:p w14:paraId="74FE4692" w14:textId="77777777" w:rsidR="00AE6FE7" w:rsidRPr="00AE6FE7" w:rsidRDefault="00AE6FE7" w:rsidP="00AE6FE7">
            <w:pPr>
              <w:widowControl/>
              <w:autoSpaceDE/>
              <w:autoSpaceDN/>
              <w:jc w:val="both"/>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CADEADO 20 mm, em latão. Com trava dupla, cilindros em latão </w:t>
            </w:r>
            <w:proofErr w:type="spellStart"/>
            <w:r w:rsidRPr="00AE6FE7">
              <w:rPr>
                <w:rFonts w:ascii="Arial" w:eastAsia="Times New Roman" w:hAnsi="Arial" w:cs="Arial"/>
                <w:color w:val="000000"/>
                <w:sz w:val="20"/>
                <w:szCs w:val="20"/>
                <w:lang w:val="pt-BR" w:eastAsia="pt-BR"/>
              </w:rPr>
              <w:t>trifilado</w:t>
            </w:r>
            <w:proofErr w:type="spellEnd"/>
            <w:r w:rsidRPr="00AE6FE7">
              <w:rPr>
                <w:rFonts w:ascii="Arial" w:eastAsia="Times New Roman" w:hAnsi="Arial" w:cs="Arial"/>
                <w:color w:val="000000"/>
                <w:sz w:val="20"/>
                <w:szCs w:val="20"/>
                <w:lang w:val="pt-BR" w:eastAsia="pt-BR"/>
              </w:rPr>
              <w:t>, mola e haste em aço inoxidável, com duas chaves, antifurto.</w:t>
            </w:r>
          </w:p>
        </w:tc>
        <w:tc>
          <w:tcPr>
            <w:tcW w:w="1126" w:type="dxa"/>
            <w:tcBorders>
              <w:top w:val="nil"/>
              <w:left w:val="nil"/>
              <w:bottom w:val="single" w:sz="4" w:space="0" w:color="auto"/>
              <w:right w:val="single" w:sz="4" w:space="0" w:color="auto"/>
            </w:tcBorders>
            <w:shd w:val="clear" w:color="auto" w:fill="auto"/>
            <w:noWrap/>
            <w:vAlign w:val="center"/>
            <w:hideMark/>
          </w:tcPr>
          <w:p w14:paraId="59E63B76"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7083F169"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150 </w:t>
            </w:r>
          </w:p>
        </w:tc>
        <w:tc>
          <w:tcPr>
            <w:tcW w:w="1269" w:type="dxa"/>
            <w:tcBorders>
              <w:top w:val="nil"/>
              <w:left w:val="nil"/>
              <w:bottom w:val="single" w:sz="4" w:space="0" w:color="auto"/>
              <w:right w:val="single" w:sz="4" w:space="0" w:color="auto"/>
            </w:tcBorders>
            <w:shd w:val="clear" w:color="auto" w:fill="auto"/>
            <w:vAlign w:val="center"/>
            <w:hideMark/>
          </w:tcPr>
          <w:p w14:paraId="10D1374B"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vAlign w:val="center"/>
            <w:hideMark/>
          </w:tcPr>
          <w:p w14:paraId="4542EC52"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6DCA1DEF" w14:textId="77777777" w:rsidTr="00AE6FE7">
        <w:trPr>
          <w:trHeight w:val="1275"/>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0DA18542"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19</w:t>
            </w:r>
          </w:p>
        </w:tc>
        <w:tc>
          <w:tcPr>
            <w:tcW w:w="4687" w:type="dxa"/>
            <w:tcBorders>
              <w:top w:val="nil"/>
              <w:left w:val="nil"/>
              <w:bottom w:val="single" w:sz="4" w:space="0" w:color="auto"/>
              <w:right w:val="single" w:sz="4" w:space="0" w:color="auto"/>
            </w:tcBorders>
            <w:shd w:val="clear" w:color="auto" w:fill="auto"/>
            <w:hideMark/>
          </w:tcPr>
          <w:p w14:paraId="0881DFD7" w14:textId="77777777" w:rsidR="00AE6FE7" w:rsidRPr="00AE6FE7" w:rsidRDefault="00AE6FE7" w:rsidP="00AE6FE7">
            <w:pPr>
              <w:widowControl/>
              <w:autoSpaceDE/>
              <w:autoSpaceDN/>
              <w:jc w:val="both"/>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CADEADO 35 mm, em latão. Com trava dupla, cilindros em latão </w:t>
            </w:r>
            <w:proofErr w:type="spellStart"/>
            <w:r w:rsidRPr="00AE6FE7">
              <w:rPr>
                <w:rFonts w:ascii="Arial" w:eastAsia="Times New Roman" w:hAnsi="Arial" w:cs="Arial"/>
                <w:color w:val="000000"/>
                <w:sz w:val="20"/>
                <w:szCs w:val="20"/>
                <w:lang w:val="pt-BR" w:eastAsia="pt-BR"/>
              </w:rPr>
              <w:t>trifilado</w:t>
            </w:r>
            <w:proofErr w:type="spellEnd"/>
            <w:r w:rsidRPr="00AE6FE7">
              <w:rPr>
                <w:rFonts w:ascii="Arial" w:eastAsia="Times New Roman" w:hAnsi="Arial" w:cs="Arial"/>
                <w:color w:val="000000"/>
                <w:sz w:val="20"/>
                <w:szCs w:val="20"/>
                <w:lang w:val="pt-BR" w:eastAsia="pt-BR"/>
              </w:rPr>
              <w:t>, mola e haste em aço inoxidável, com duas chaves, antifurto. Embalagem com dados de identificação do produto e marca do fabricante.</w:t>
            </w:r>
          </w:p>
        </w:tc>
        <w:tc>
          <w:tcPr>
            <w:tcW w:w="1126" w:type="dxa"/>
            <w:tcBorders>
              <w:top w:val="nil"/>
              <w:left w:val="nil"/>
              <w:bottom w:val="single" w:sz="4" w:space="0" w:color="auto"/>
              <w:right w:val="single" w:sz="4" w:space="0" w:color="auto"/>
            </w:tcBorders>
            <w:shd w:val="clear" w:color="auto" w:fill="auto"/>
            <w:noWrap/>
            <w:vAlign w:val="center"/>
            <w:hideMark/>
          </w:tcPr>
          <w:p w14:paraId="7974EAAF"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155C2287"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150 </w:t>
            </w:r>
          </w:p>
        </w:tc>
        <w:tc>
          <w:tcPr>
            <w:tcW w:w="1269" w:type="dxa"/>
            <w:tcBorders>
              <w:top w:val="nil"/>
              <w:left w:val="nil"/>
              <w:bottom w:val="single" w:sz="4" w:space="0" w:color="auto"/>
              <w:right w:val="single" w:sz="4" w:space="0" w:color="auto"/>
            </w:tcBorders>
            <w:shd w:val="clear" w:color="auto" w:fill="auto"/>
            <w:vAlign w:val="center"/>
            <w:hideMark/>
          </w:tcPr>
          <w:p w14:paraId="0AA55EB3"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vAlign w:val="center"/>
            <w:hideMark/>
          </w:tcPr>
          <w:p w14:paraId="052EC1B6"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1F20D995" w14:textId="77777777" w:rsidTr="00AE6FE7">
        <w:trPr>
          <w:trHeight w:val="765"/>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7DEB4A37"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20</w:t>
            </w:r>
          </w:p>
        </w:tc>
        <w:tc>
          <w:tcPr>
            <w:tcW w:w="4687" w:type="dxa"/>
            <w:tcBorders>
              <w:top w:val="nil"/>
              <w:left w:val="nil"/>
              <w:bottom w:val="single" w:sz="4" w:space="0" w:color="auto"/>
              <w:right w:val="single" w:sz="4" w:space="0" w:color="auto"/>
            </w:tcBorders>
            <w:shd w:val="clear" w:color="auto" w:fill="auto"/>
            <w:hideMark/>
          </w:tcPr>
          <w:p w14:paraId="468B0B81" w14:textId="77777777" w:rsidR="00AE6FE7" w:rsidRPr="00AE6FE7" w:rsidRDefault="00AE6FE7" w:rsidP="00AE6FE7">
            <w:pPr>
              <w:widowControl/>
              <w:autoSpaceDE/>
              <w:autoSpaceDN/>
              <w:jc w:val="both"/>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CADEADO 40 mm, em latão, com trava dupla, cilindro latão </w:t>
            </w:r>
            <w:proofErr w:type="spellStart"/>
            <w:r w:rsidRPr="00AE6FE7">
              <w:rPr>
                <w:rFonts w:ascii="Arial" w:eastAsia="Times New Roman" w:hAnsi="Arial" w:cs="Arial"/>
                <w:color w:val="000000"/>
                <w:sz w:val="20"/>
                <w:szCs w:val="20"/>
                <w:lang w:val="pt-BR" w:eastAsia="pt-BR"/>
              </w:rPr>
              <w:t>trifilado</w:t>
            </w:r>
            <w:proofErr w:type="spellEnd"/>
            <w:r w:rsidRPr="00AE6FE7">
              <w:rPr>
                <w:rFonts w:ascii="Arial" w:eastAsia="Times New Roman" w:hAnsi="Arial" w:cs="Arial"/>
                <w:color w:val="000000"/>
                <w:sz w:val="20"/>
                <w:szCs w:val="20"/>
                <w:lang w:val="pt-BR" w:eastAsia="pt-BR"/>
              </w:rPr>
              <w:t>, mola e haste em aço inoxidável, com duas chaves, antifurto.</w:t>
            </w:r>
          </w:p>
        </w:tc>
        <w:tc>
          <w:tcPr>
            <w:tcW w:w="1126" w:type="dxa"/>
            <w:tcBorders>
              <w:top w:val="nil"/>
              <w:left w:val="nil"/>
              <w:bottom w:val="single" w:sz="4" w:space="0" w:color="auto"/>
              <w:right w:val="single" w:sz="4" w:space="0" w:color="auto"/>
            </w:tcBorders>
            <w:shd w:val="clear" w:color="auto" w:fill="auto"/>
            <w:noWrap/>
            <w:vAlign w:val="center"/>
            <w:hideMark/>
          </w:tcPr>
          <w:p w14:paraId="5F452083"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79FD3AD2"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150 </w:t>
            </w:r>
          </w:p>
        </w:tc>
        <w:tc>
          <w:tcPr>
            <w:tcW w:w="1269" w:type="dxa"/>
            <w:tcBorders>
              <w:top w:val="nil"/>
              <w:left w:val="nil"/>
              <w:bottom w:val="single" w:sz="4" w:space="0" w:color="auto"/>
              <w:right w:val="single" w:sz="4" w:space="0" w:color="auto"/>
            </w:tcBorders>
            <w:shd w:val="clear" w:color="auto" w:fill="auto"/>
            <w:vAlign w:val="center"/>
            <w:hideMark/>
          </w:tcPr>
          <w:p w14:paraId="02C68673"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vAlign w:val="center"/>
            <w:hideMark/>
          </w:tcPr>
          <w:p w14:paraId="15209C82"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6D16F7BE" w14:textId="77777777" w:rsidTr="00AE6FE7">
        <w:trPr>
          <w:trHeight w:val="765"/>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4A47F601"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lastRenderedPageBreak/>
              <w:t>21</w:t>
            </w:r>
          </w:p>
        </w:tc>
        <w:tc>
          <w:tcPr>
            <w:tcW w:w="4687" w:type="dxa"/>
            <w:tcBorders>
              <w:top w:val="nil"/>
              <w:left w:val="nil"/>
              <w:bottom w:val="single" w:sz="4" w:space="0" w:color="auto"/>
              <w:right w:val="single" w:sz="4" w:space="0" w:color="auto"/>
            </w:tcBorders>
            <w:shd w:val="clear" w:color="auto" w:fill="auto"/>
            <w:hideMark/>
          </w:tcPr>
          <w:p w14:paraId="45B56C24" w14:textId="77777777" w:rsidR="00AE6FE7" w:rsidRPr="00AE6FE7" w:rsidRDefault="00AE6FE7" w:rsidP="00AE6FE7">
            <w:pPr>
              <w:widowControl/>
              <w:autoSpaceDE/>
              <w:autoSpaceDN/>
              <w:jc w:val="both"/>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CADEADO 50 mm, em latão. Com trava dupla, cilindros em latão </w:t>
            </w:r>
            <w:proofErr w:type="spellStart"/>
            <w:r w:rsidRPr="00AE6FE7">
              <w:rPr>
                <w:rFonts w:ascii="Arial" w:eastAsia="Times New Roman" w:hAnsi="Arial" w:cs="Arial"/>
                <w:color w:val="000000"/>
                <w:sz w:val="20"/>
                <w:szCs w:val="20"/>
                <w:lang w:val="pt-BR" w:eastAsia="pt-BR"/>
              </w:rPr>
              <w:t>trifilado</w:t>
            </w:r>
            <w:proofErr w:type="spellEnd"/>
            <w:r w:rsidRPr="00AE6FE7">
              <w:rPr>
                <w:rFonts w:ascii="Arial" w:eastAsia="Times New Roman" w:hAnsi="Arial" w:cs="Arial"/>
                <w:color w:val="000000"/>
                <w:sz w:val="20"/>
                <w:szCs w:val="20"/>
                <w:lang w:val="pt-BR" w:eastAsia="pt-BR"/>
              </w:rPr>
              <w:t>, mola e haste em aço inoxidável, com duas chaves, antifurto.</w:t>
            </w:r>
          </w:p>
        </w:tc>
        <w:tc>
          <w:tcPr>
            <w:tcW w:w="1126" w:type="dxa"/>
            <w:tcBorders>
              <w:top w:val="nil"/>
              <w:left w:val="nil"/>
              <w:bottom w:val="single" w:sz="4" w:space="0" w:color="auto"/>
              <w:right w:val="single" w:sz="4" w:space="0" w:color="auto"/>
            </w:tcBorders>
            <w:shd w:val="clear" w:color="auto" w:fill="auto"/>
            <w:noWrap/>
            <w:vAlign w:val="center"/>
            <w:hideMark/>
          </w:tcPr>
          <w:p w14:paraId="5C026A82"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63BCD75D"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150 </w:t>
            </w:r>
          </w:p>
        </w:tc>
        <w:tc>
          <w:tcPr>
            <w:tcW w:w="1269" w:type="dxa"/>
            <w:tcBorders>
              <w:top w:val="nil"/>
              <w:left w:val="nil"/>
              <w:bottom w:val="single" w:sz="4" w:space="0" w:color="auto"/>
              <w:right w:val="single" w:sz="4" w:space="0" w:color="auto"/>
            </w:tcBorders>
            <w:shd w:val="clear" w:color="auto" w:fill="auto"/>
            <w:vAlign w:val="center"/>
            <w:hideMark/>
          </w:tcPr>
          <w:p w14:paraId="5E9EF854"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vAlign w:val="center"/>
            <w:hideMark/>
          </w:tcPr>
          <w:p w14:paraId="13A99DCA"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62C0C8FE"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252B180E"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22</w:t>
            </w:r>
          </w:p>
        </w:tc>
        <w:tc>
          <w:tcPr>
            <w:tcW w:w="4687" w:type="dxa"/>
            <w:tcBorders>
              <w:top w:val="nil"/>
              <w:left w:val="nil"/>
              <w:bottom w:val="single" w:sz="4" w:space="0" w:color="auto"/>
              <w:right w:val="single" w:sz="4" w:space="0" w:color="auto"/>
            </w:tcBorders>
            <w:shd w:val="clear" w:color="auto" w:fill="auto"/>
            <w:hideMark/>
          </w:tcPr>
          <w:p w14:paraId="01469773" w14:textId="77777777" w:rsidR="00AE6FE7" w:rsidRPr="00AE6FE7" w:rsidRDefault="00AE6FE7" w:rsidP="00AE6FE7">
            <w:pPr>
              <w:widowControl/>
              <w:autoSpaceDE/>
              <w:autoSpaceDN/>
              <w:jc w:val="both"/>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CAVADEIRA, articulada com cabo</w:t>
            </w:r>
          </w:p>
        </w:tc>
        <w:tc>
          <w:tcPr>
            <w:tcW w:w="1126" w:type="dxa"/>
            <w:tcBorders>
              <w:top w:val="nil"/>
              <w:left w:val="nil"/>
              <w:bottom w:val="single" w:sz="4" w:space="0" w:color="auto"/>
              <w:right w:val="single" w:sz="4" w:space="0" w:color="auto"/>
            </w:tcBorders>
            <w:shd w:val="clear" w:color="auto" w:fill="auto"/>
            <w:noWrap/>
            <w:vAlign w:val="center"/>
            <w:hideMark/>
          </w:tcPr>
          <w:p w14:paraId="0C2CB966"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2AD12E63"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100 </w:t>
            </w:r>
          </w:p>
        </w:tc>
        <w:tc>
          <w:tcPr>
            <w:tcW w:w="1269" w:type="dxa"/>
            <w:tcBorders>
              <w:top w:val="nil"/>
              <w:left w:val="nil"/>
              <w:bottom w:val="single" w:sz="4" w:space="0" w:color="auto"/>
              <w:right w:val="single" w:sz="4" w:space="0" w:color="auto"/>
            </w:tcBorders>
            <w:shd w:val="clear" w:color="auto" w:fill="auto"/>
            <w:vAlign w:val="center"/>
            <w:hideMark/>
          </w:tcPr>
          <w:p w14:paraId="35ED5103"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vAlign w:val="center"/>
            <w:hideMark/>
          </w:tcPr>
          <w:p w14:paraId="6C49B565"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569DEABE"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18EBA84B"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23</w:t>
            </w:r>
          </w:p>
        </w:tc>
        <w:tc>
          <w:tcPr>
            <w:tcW w:w="4687" w:type="dxa"/>
            <w:tcBorders>
              <w:top w:val="nil"/>
              <w:left w:val="nil"/>
              <w:bottom w:val="single" w:sz="4" w:space="0" w:color="auto"/>
              <w:right w:val="single" w:sz="4" w:space="0" w:color="auto"/>
            </w:tcBorders>
            <w:shd w:val="clear" w:color="auto" w:fill="auto"/>
            <w:hideMark/>
          </w:tcPr>
          <w:p w14:paraId="23A40DEE" w14:textId="77777777" w:rsidR="00AE6FE7" w:rsidRPr="00AE6FE7" w:rsidRDefault="00AE6FE7" w:rsidP="00AE6FE7">
            <w:pPr>
              <w:widowControl/>
              <w:autoSpaceDE/>
              <w:autoSpaceDN/>
              <w:jc w:val="both"/>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CHIBANCA com cabo.</w:t>
            </w:r>
          </w:p>
        </w:tc>
        <w:tc>
          <w:tcPr>
            <w:tcW w:w="1126" w:type="dxa"/>
            <w:tcBorders>
              <w:top w:val="nil"/>
              <w:left w:val="nil"/>
              <w:bottom w:val="single" w:sz="4" w:space="0" w:color="auto"/>
              <w:right w:val="single" w:sz="4" w:space="0" w:color="auto"/>
            </w:tcBorders>
            <w:shd w:val="clear" w:color="auto" w:fill="auto"/>
            <w:noWrap/>
            <w:vAlign w:val="center"/>
            <w:hideMark/>
          </w:tcPr>
          <w:p w14:paraId="67B71E47"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77117A2F"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100 </w:t>
            </w:r>
          </w:p>
        </w:tc>
        <w:tc>
          <w:tcPr>
            <w:tcW w:w="1269" w:type="dxa"/>
            <w:tcBorders>
              <w:top w:val="nil"/>
              <w:left w:val="nil"/>
              <w:bottom w:val="single" w:sz="4" w:space="0" w:color="auto"/>
              <w:right w:val="single" w:sz="4" w:space="0" w:color="auto"/>
            </w:tcBorders>
            <w:shd w:val="clear" w:color="auto" w:fill="auto"/>
            <w:vAlign w:val="center"/>
            <w:hideMark/>
          </w:tcPr>
          <w:p w14:paraId="74894898"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vAlign w:val="center"/>
            <w:hideMark/>
          </w:tcPr>
          <w:p w14:paraId="51B2E23C"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19D8561A"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034357CA"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24</w:t>
            </w:r>
          </w:p>
        </w:tc>
        <w:tc>
          <w:tcPr>
            <w:tcW w:w="4687" w:type="dxa"/>
            <w:tcBorders>
              <w:top w:val="nil"/>
              <w:left w:val="nil"/>
              <w:bottom w:val="single" w:sz="4" w:space="0" w:color="auto"/>
              <w:right w:val="single" w:sz="4" w:space="0" w:color="auto"/>
            </w:tcBorders>
            <w:shd w:val="clear" w:color="auto" w:fill="auto"/>
            <w:hideMark/>
          </w:tcPr>
          <w:p w14:paraId="498B8EEA"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CILINDRO P/FECHADURA</w:t>
            </w:r>
          </w:p>
        </w:tc>
        <w:tc>
          <w:tcPr>
            <w:tcW w:w="1126" w:type="dxa"/>
            <w:tcBorders>
              <w:top w:val="nil"/>
              <w:left w:val="nil"/>
              <w:bottom w:val="single" w:sz="4" w:space="0" w:color="auto"/>
              <w:right w:val="single" w:sz="4" w:space="0" w:color="auto"/>
            </w:tcBorders>
            <w:shd w:val="clear" w:color="auto" w:fill="auto"/>
            <w:noWrap/>
            <w:vAlign w:val="center"/>
            <w:hideMark/>
          </w:tcPr>
          <w:p w14:paraId="09F67923"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vAlign w:val="center"/>
            <w:hideMark/>
          </w:tcPr>
          <w:p w14:paraId="4F91DAD4"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xml:space="preserve">        50 </w:t>
            </w:r>
          </w:p>
        </w:tc>
        <w:tc>
          <w:tcPr>
            <w:tcW w:w="1269" w:type="dxa"/>
            <w:tcBorders>
              <w:top w:val="nil"/>
              <w:left w:val="nil"/>
              <w:bottom w:val="single" w:sz="4" w:space="0" w:color="auto"/>
              <w:right w:val="single" w:sz="4" w:space="0" w:color="auto"/>
            </w:tcBorders>
            <w:shd w:val="clear" w:color="auto" w:fill="auto"/>
            <w:vAlign w:val="center"/>
            <w:hideMark/>
          </w:tcPr>
          <w:p w14:paraId="2984C9D0"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nil"/>
              <w:left w:val="nil"/>
              <w:bottom w:val="single" w:sz="4" w:space="0" w:color="auto"/>
              <w:right w:val="single" w:sz="4" w:space="0" w:color="auto"/>
            </w:tcBorders>
            <w:shd w:val="clear" w:color="auto" w:fill="auto"/>
            <w:vAlign w:val="center"/>
            <w:hideMark/>
          </w:tcPr>
          <w:p w14:paraId="663EFF63"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05F402AB" w14:textId="77777777" w:rsidTr="00AE6FE7">
        <w:trPr>
          <w:trHeight w:val="48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1B6BF4D2"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25</w:t>
            </w:r>
          </w:p>
        </w:tc>
        <w:tc>
          <w:tcPr>
            <w:tcW w:w="4687" w:type="dxa"/>
            <w:tcBorders>
              <w:top w:val="nil"/>
              <w:left w:val="nil"/>
              <w:bottom w:val="single" w:sz="4" w:space="0" w:color="auto"/>
              <w:right w:val="single" w:sz="4" w:space="0" w:color="auto"/>
            </w:tcBorders>
            <w:shd w:val="clear" w:color="auto" w:fill="auto"/>
            <w:vAlign w:val="center"/>
            <w:hideMark/>
          </w:tcPr>
          <w:p w14:paraId="179BD9CF"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DISPENSER PAPEL HIGIÊNICO PARA ROLO 300 METROS</w:t>
            </w:r>
          </w:p>
        </w:tc>
        <w:tc>
          <w:tcPr>
            <w:tcW w:w="1126" w:type="dxa"/>
            <w:tcBorders>
              <w:top w:val="nil"/>
              <w:left w:val="nil"/>
              <w:bottom w:val="single" w:sz="4" w:space="0" w:color="auto"/>
              <w:right w:val="single" w:sz="4" w:space="0" w:color="auto"/>
            </w:tcBorders>
            <w:shd w:val="clear" w:color="auto" w:fill="auto"/>
            <w:noWrap/>
            <w:vAlign w:val="center"/>
            <w:hideMark/>
          </w:tcPr>
          <w:p w14:paraId="50FF928B"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noWrap/>
            <w:vAlign w:val="center"/>
            <w:hideMark/>
          </w:tcPr>
          <w:p w14:paraId="77A5CF1C"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xml:space="preserve">        100 </w:t>
            </w:r>
          </w:p>
        </w:tc>
        <w:tc>
          <w:tcPr>
            <w:tcW w:w="1269" w:type="dxa"/>
            <w:tcBorders>
              <w:top w:val="nil"/>
              <w:left w:val="nil"/>
              <w:bottom w:val="single" w:sz="4" w:space="0" w:color="auto"/>
              <w:right w:val="single" w:sz="4" w:space="0" w:color="auto"/>
            </w:tcBorders>
            <w:shd w:val="clear" w:color="auto" w:fill="auto"/>
            <w:noWrap/>
            <w:vAlign w:val="center"/>
            <w:hideMark/>
          </w:tcPr>
          <w:p w14:paraId="2F07659A"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c>
          <w:tcPr>
            <w:tcW w:w="940" w:type="dxa"/>
            <w:tcBorders>
              <w:top w:val="nil"/>
              <w:left w:val="nil"/>
              <w:bottom w:val="single" w:sz="4" w:space="0" w:color="auto"/>
              <w:right w:val="single" w:sz="4" w:space="0" w:color="auto"/>
            </w:tcBorders>
            <w:shd w:val="clear" w:color="auto" w:fill="auto"/>
            <w:vAlign w:val="center"/>
            <w:hideMark/>
          </w:tcPr>
          <w:p w14:paraId="49D1854F"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6BAB1584"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noWrap/>
            <w:vAlign w:val="center"/>
            <w:hideMark/>
          </w:tcPr>
          <w:p w14:paraId="7D16FADD"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26</w:t>
            </w:r>
          </w:p>
        </w:tc>
        <w:tc>
          <w:tcPr>
            <w:tcW w:w="4687" w:type="dxa"/>
            <w:tcBorders>
              <w:top w:val="nil"/>
              <w:left w:val="nil"/>
              <w:bottom w:val="single" w:sz="4" w:space="0" w:color="auto"/>
              <w:right w:val="single" w:sz="4" w:space="0" w:color="auto"/>
            </w:tcBorders>
            <w:shd w:val="clear" w:color="auto" w:fill="auto"/>
            <w:vAlign w:val="center"/>
            <w:hideMark/>
          </w:tcPr>
          <w:p w14:paraId="75A2D895"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DISPENSER PAPEL TOALHA INTERFOLHADO</w:t>
            </w:r>
          </w:p>
        </w:tc>
        <w:tc>
          <w:tcPr>
            <w:tcW w:w="1126" w:type="dxa"/>
            <w:tcBorders>
              <w:top w:val="nil"/>
              <w:left w:val="nil"/>
              <w:bottom w:val="single" w:sz="4" w:space="0" w:color="auto"/>
              <w:right w:val="single" w:sz="4" w:space="0" w:color="auto"/>
            </w:tcBorders>
            <w:shd w:val="clear" w:color="auto" w:fill="auto"/>
            <w:noWrap/>
            <w:vAlign w:val="center"/>
            <w:hideMark/>
          </w:tcPr>
          <w:p w14:paraId="035BC657" w14:textId="77777777" w:rsidR="00AE6FE7" w:rsidRPr="00AE6FE7" w:rsidRDefault="00AE6FE7" w:rsidP="00AE6FE7">
            <w:pPr>
              <w:widowControl/>
              <w:autoSpaceDE/>
              <w:autoSpaceDN/>
              <w:jc w:val="center"/>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unid.</w:t>
            </w:r>
          </w:p>
        </w:tc>
        <w:tc>
          <w:tcPr>
            <w:tcW w:w="839" w:type="dxa"/>
            <w:tcBorders>
              <w:top w:val="nil"/>
              <w:left w:val="nil"/>
              <w:bottom w:val="single" w:sz="4" w:space="0" w:color="auto"/>
              <w:right w:val="single" w:sz="4" w:space="0" w:color="auto"/>
            </w:tcBorders>
            <w:shd w:val="clear" w:color="auto" w:fill="auto"/>
            <w:noWrap/>
            <w:vAlign w:val="center"/>
            <w:hideMark/>
          </w:tcPr>
          <w:p w14:paraId="72D4B4F8"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xml:space="preserve">        100 </w:t>
            </w:r>
          </w:p>
        </w:tc>
        <w:tc>
          <w:tcPr>
            <w:tcW w:w="1269" w:type="dxa"/>
            <w:tcBorders>
              <w:top w:val="nil"/>
              <w:left w:val="nil"/>
              <w:bottom w:val="single" w:sz="4" w:space="0" w:color="auto"/>
              <w:right w:val="single" w:sz="4" w:space="0" w:color="auto"/>
            </w:tcBorders>
            <w:shd w:val="clear" w:color="auto" w:fill="auto"/>
            <w:noWrap/>
            <w:vAlign w:val="center"/>
            <w:hideMark/>
          </w:tcPr>
          <w:p w14:paraId="652F853A"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c>
          <w:tcPr>
            <w:tcW w:w="940" w:type="dxa"/>
            <w:tcBorders>
              <w:top w:val="nil"/>
              <w:left w:val="nil"/>
              <w:bottom w:val="single" w:sz="4" w:space="0" w:color="auto"/>
              <w:right w:val="single" w:sz="4" w:space="0" w:color="auto"/>
            </w:tcBorders>
            <w:shd w:val="clear" w:color="auto" w:fill="auto"/>
            <w:vAlign w:val="center"/>
            <w:hideMark/>
          </w:tcPr>
          <w:p w14:paraId="6B16FB14"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117DD913" w14:textId="77777777" w:rsidTr="00AE6FE7">
        <w:trPr>
          <w:trHeight w:val="480"/>
        </w:trPr>
        <w:tc>
          <w:tcPr>
            <w:tcW w:w="1354" w:type="dxa"/>
            <w:tcBorders>
              <w:top w:val="nil"/>
              <w:left w:val="single" w:sz="4" w:space="0" w:color="auto"/>
              <w:bottom w:val="nil"/>
              <w:right w:val="single" w:sz="4" w:space="0" w:color="auto"/>
            </w:tcBorders>
            <w:shd w:val="clear" w:color="auto" w:fill="auto"/>
            <w:noWrap/>
            <w:vAlign w:val="center"/>
            <w:hideMark/>
          </w:tcPr>
          <w:p w14:paraId="1D654E7C"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27</w:t>
            </w:r>
          </w:p>
        </w:tc>
        <w:tc>
          <w:tcPr>
            <w:tcW w:w="4687" w:type="dxa"/>
            <w:tcBorders>
              <w:top w:val="nil"/>
              <w:left w:val="nil"/>
              <w:bottom w:val="nil"/>
              <w:right w:val="single" w:sz="4" w:space="0" w:color="auto"/>
            </w:tcBorders>
            <w:shd w:val="clear" w:color="auto" w:fill="auto"/>
            <w:vAlign w:val="center"/>
            <w:hideMark/>
          </w:tcPr>
          <w:p w14:paraId="5280A351"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DISPENSER SABONETE LÍQUIDO C/ RESERVATÓRIO</w:t>
            </w:r>
          </w:p>
        </w:tc>
        <w:tc>
          <w:tcPr>
            <w:tcW w:w="1126" w:type="dxa"/>
            <w:tcBorders>
              <w:top w:val="nil"/>
              <w:left w:val="nil"/>
              <w:bottom w:val="nil"/>
              <w:right w:val="single" w:sz="4" w:space="0" w:color="auto"/>
            </w:tcBorders>
            <w:shd w:val="clear" w:color="auto" w:fill="auto"/>
            <w:vAlign w:val="center"/>
            <w:hideMark/>
          </w:tcPr>
          <w:p w14:paraId="2C064414"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proofErr w:type="spellStart"/>
            <w:r w:rsidRPr="00AE6FE7">
              <w:rPr>
                <w:rFonts w:ascii="Arial" w:eastAsia="Times New Roman" w:hAnsi="Arial" w:cs="Arial"/>
                <w:color w:val="000000"/>
                <w:sz w:val="18"/>
                <w:szCs w:val="18"/>
                <w:lang w:val="pt-BR" w:eastAsia="pt-BR"/>
              </w:rPr>
              <w:t>unid</w:t>
            </w:r>
            <w:proofErr w:type="spellEnd"/>
          </w:p>
        </w:tc>
        <w:tc>
          <w:tcPr>
            <w:tcW w:w="839" w:type="dxa"/>
            <w:tcBorders>
              <w:top w:val="nil"/>
              <w:left w:val="nil"/>
              <w:bottom w:val="nil"/>
              <w:right w:val="single" w:sz="4" w:space="0" w:color="auto"/>
            </w:tcBorders>
            <w:shd w:val="clear" w:color="auto" w:fill="auto"/>
            <w:noWrap/>
            <w:vAlign w:val="center"/>
            <w:hideMark/>
          </w:tcPr>
          <w:p w14:paraId="076E6B17"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xml:space="preserve">        100 </w:t>
            </w:r>
          </w:p>
        </w:tc>
        <w:tc>
          <w:tcPr>
            <w:tcW w:w="1269" w:type="dxa"/>
            <w:tcBorders>
              <w:top w:val="nil"/>
              <w:left w:val="nil"/>
              <w:bottom w:val="nil"/>
              <w:right w:val="single" w:sz="4" w:space="0" w:color="auto"/>
            </w:tcBorders>
            <w:shd w:val="clear" w:color="auto" w:fill="auto"/>
            <w:noWrap/>
            <w:vAlign w:val="center"/>
            <w:hideMark/>
          </w:tcPr>
          <w:p w14:paraId="320F1132"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c>
          <w:tcPr>
            <w:tcW w:w="940" w:type="dxa"/>
            <w:tcBorders>
              <w:top w:val="nil"/>
              <w:left w:val="nil"/>
              <w:bottom w:val="nil"/>
              <w:right w:val="single" w:sz="4" w:space="0" w:color="auto"/>
            </w:tcBorders>
            <w:shd w:val="clear" w:color="auto" w:fill="auto"/>
            <w:vAlign w:val="center"/>
            <w:hideMark/>
          </w:tcPr>
          <w:p w14:paraId="07137BB7"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r>
      <w:tr w:rsidR="00AE6FE7" w:rsidRPr="00AE6FE7" w14:paraId="68E3F31F" w14:textId="77777777" w:rsidTr="00AE6FE7">
        <w:trPr>
          <w:trHeight w:val="300"/>
        </w:trPr>
        <w:tc>
          <w:tcPr>
            <w:tcW w:w="1354" w:type="dxa"/>
            <w:tcBorders>
              <w:top w:val="single" w:sz="4" w:space="0" w:color="auto"/>
              <w:left w:val="single" w:sz="4" w:space="0" w:color="auto"/>
              <w:bottom w:val="single" w:sz="4" w:space="0" w:color="auto"/>
              <w:right w:val="nil"/>
            </w:tcBorders>
            <w:shd w:val="clear" w:color="auto" w:fill="auto"/>
            <w:noWrap/>
            <w:vAlign w:val="bottom"/>
            <w:hideMark/>
          </w:tcPr>
          <w:p w14:paraId="23FD6D38"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4687" w:type="dxa"/>
            <w:tcBorders>
              <w:top w:val="single" w:sz="4" w:space="0" w:color="auto"/>
              <w:left w:val="nil"/>
              <w:bottom w:val="single" w:sz="4" w:space="0" w:color="auto"/>
              <w:right w:val="nil"/>
            </w:tcBorders>
            <w:shd w:val="clear" w:color="auto" w:fill="auto"/>
            <w:noWrap/>
            <w:hideMark/>
          </w:tcPr>
          <w:p w14:paraId="4C53C37A" w14:textId="77777777" w:rsidR="00AE6FE7" w:rsidRPr="00AE6FE7" w:rsidRDefault="00AE6FE7" w:rsidP="00AE6FE7">
            <w:pPr>
              <w:widowControl/>
              <w:autoSpaceDE/>
              <w:autoSpaceDN/>
              <w:jc w:val="right"/>
              <w:rPr>
                <w:rFonts w:ascii="Arial" w:eastAsia="Times New Roman" w:hAnsi="Arial" w:cs="Arial"/>
                <w:b/>
                <w:bCs/>
                <w:color w:val="000000"/>
                <w:sz w:val="20"/>
                <w:szCs w:val="20"/>
                <w:lang w:val="pt-BR" w:eastAsia="pt-BR"/>
              </w:rPr>
            </w:pPr>
            <w:r w:rsidRPr="00AE6FE7">
              <w:rPr>
                <w:rFonts w:ascii="Arial" w:eastAsia="Times New Roman" w:hAnsi="Arial" w:cs="Arial"/>
                <w:b/>
                <w:bCs/>
                <w:color w:val="000000"/>
                <w:sz w:val="20"/>
                <w:szCs w:val="20"/>
                <w:lang w:val="pt-BR" w:eastAsia="pt-BR"/>
              </w:rPr>
              <w:t xml:space="preserve">VALOR TOTAL DO LOTE 11 = </w:t>
            </w:r>
          </w:p>
        </w:tc>
        <w:tc>
          <w:tcPr>
            <w:tcW w:w="1126" w:type="dxa"/>
            <w:tcBorders>
              <w:top w:val="single" w:sz="4" w:space="0" w:color="auto"/>
              <w:left w:val="nil"/>
              <w:bottom w:val="single" w:sz="4" w:space="0" w:color="auto"/>
              <w:right w:val="nil"/>
            </w:tcBorders>
            <w:shd w:val="clear" w:color="auto" w:fill="auto"/>
            <w:noWrap/>
            <w:vAlign w:val="bottom"/>
            <w:hideMark/>
          </w:tcPr>
          <w:p w14:paraId="447EF9C2"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839" w:type="dxa"/>
            <w:tcBorders>
              <w:top w:val="single" w:sz="4" w:space="0" w:color="auto"/>
              <w:left w:val="nil"/>
              <w:bottom w:val="single" w:sz="4" w:space="0" w:color="auto"/>
              <w:right w:val="nil"/>
            </w:tcBorders>
            <w:shd w:val="clear" w:color="auto" w:fill="auto"/>
            <w:noWrap/>
            <w:vAlign w:val="center"/>
            <w:hideMark/>
          </w:tcPr>
          <w:p w14:paraId="56406A88"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1269" w:type="dxa"/>
            <w:tcBorders>
              <w:top w:val="single" w:sz="4" w:space="0" w:color="auto"/>
              <w:left w:val="nil"/>
              <w:bottom w:val="single" w:sz="4" w:space="0" w:color="auto"/>
              <w:right w:val="nil"/>
            </w:tcBorders>
            <w:shd w:val="clear" w:color="auto" w:fill="auto"/>
            <w:noWrap/>
            <w:vAlign w:val="bottom"/>
            <w:hideMark/>
          </w:tcPr>
          <w:p w14:paraId="0043C232"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single" w:sz="4" w:space="0" w:color="auto"/>
              <w:left w:val="nil"/>
              <w:bottom w:val="single" w:sz="4" w:space="0" w:color="auto"/>
              <w:right w:val="single" w:sz="4" w:space="0" w:color="auto"/>
            </w:tcBorders>
            <w:shd w:val="clear" w:color="auto" w:fill="auto"/>
            <w:noWrap/>
            <w:vAlign w:val="bottom"/>
            <w:hideMark/>
          </w:tcPr>
          <w:p w14:paraId="427DA306" w14:textId="77777777" w:rsidR="00AE6FE7" w:rsidRPr="00AE6FE7" w:rsidRDefault="00AE6FE7" w:rsidP="00AE6FE7">
            <w:pPr>
              <w:widowControl/>
              <w:autoSpaceDE/>
              <w:autoSpaceDN/>
              <w:rPr>
                <w:rFonts w:ascii="Arial" w:eastAsia="Times New Roman" w:hAnsi="Arial" w:cs="Arial"/>
                <w:b/>
                <w:bCs/>
                <w:color w:val="000000"/>
                <w:sz w:val="20"/>
                <w:szCs w:val="20"/>
                <w:lang w:val="pt-BR" w:eastAsia="pt-BR"/>
              </w:rPr>
            </w:pPr>
            <w:r w:rsidRPr="00AE6FE7">
              <w:rPr>
                <w:rFonts w:ascii="Arial" w:eastAsia="Times New Roman" w:hAnsi="Arial" w:cs="Arial"/>
                <w:b/>
                <w:bCs/>
                <w:color w:val="000000"/>
                <w:sz w:val="20"/>
                <w:szCs w:val="20"/>
                <w:lang w:val="pt-BR" w:eastAsia="pt-BR"/>
              </w:rPr>
              <w:t xml:space="preserve"> R$     -   </w:t>
            </w:r>
          </w:p>
        </w:tc>
      </w:tr>
      <w:tr w:rsidR="00AE6FE7" w:rsidRPr="00AE6FE7" w14:paraId="2DC4B937" w14:textId="77777777" w:rsidTr="00AE6FE7">
        <w:trPr>
          <w:trHeight w:val="300"/>
        </w:trPr>
        <w:tc>
          <w:tcPr>
            <w:tcW w:w="1354" w:type="dxa"/>
            <w:tcBorders>
              <w:top w:val="nil"/>
              <w:left w:val="nil"/>
              <w:bottom w:val="nil"/>
              <w:right w:val="nil"/>
            </w:tcBorders>
            <w:shd w:val="clear" w:color="auto" w:fill="auto"/>
            <w:noWrap/>
            <w:vAlign w:val="bottom"/>
            <w:hideMark/>
          </w:tcPr>
          <w:p w14:paraId="0BF2E19A" w14:textId="77777777" w:rsidR="00AE6FE7" w:rsidRPr="00AE6FE7" w:rsidRDefault="00AE6FE7" w:rsidP="00AE6FE7">
            <w:pPr>
              <w:widowControl/>
              <w:autoSpaceDE/>
              <w:autoSpaceDN/>
              <w:rPr>
                <w:rFonts w:ascii="Arial" w:eastAsia="Times New Roman" w:hAnsi="Arial" w:cs="Arial"/>
                <w:b/>
                <w:bCs/>
                <w:color w:val="000000"/>
                <w:sz w:val="20"/>
                <w:szCs w:val="20"/>
                <w:lang w:val="pt-BR" w:eastAsia="pt-BR"/>
              </w:rPr>
            </w:pPr>
          </w:p>
        </w:tc>
        <w:tc>
          <w:tcPr>
            <w:tcW w:w="4687" w:type="dxa"/>
            <w:tcBorders>
              <w:top w:val="nil"/>
              <w:left w:val="nil"/>
              <w:bottom w:val="nil"/>
              <w:right w:val="nil"/>
            </w:tcBorders>
            <w:shd w:val="clear" w:color="auto" w:fill="auto"/>
            <w:noWrap/>
            <w:hideMark/>
          </w:tcPr>
          <w:p w14:paraId="7FC595A7"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1126" w:type="dxa"/>
            <w:tcBorders>
              <w:top w:val="nil"/>
              <w:left w:val="nil"/>
              <w:bottom w:val="nil"/>
              <w:right w:val="nil"/>
            </w:tcBorders>
            <w:shd w:val="clear" w:color="auto" w:fill="auto"/>
            <w:noWrap/>
            <w:vAlign w:val="bottom"/>
            <w:hideMark/>
          </w:tcPr>
          <w:p w14:paraId="5A0B1729" w14:textId="77777777" w:rsidR="00AE6FE7" w:rsidRPr="00AE6FE7" w:rsidRDefault="00AE6FE7" w:rsidP="00AE6FE7">
            <w:pPr>
              <w:widowControl/>
              <w:autoSpaceDE/>
              <w:autoSpaceDN/>
              <w:jc w:val="center"/>
              <w:rPr>
                <w:rFonts w:ascii="Times New Roman" w:eastAsia="Times New Roman" w:hAnsi="Times New Roman" w:cs="Times New Roman"/>
                <w:sz w:val="20"/>
                <w:szCs w:val="20"/>
                <w:lang w:val="pt-BR" w:eastAsia="pt-BR"/>
              </w:rPr>
            </w:pPr>
          </w:p>
        </w:tc>
        <w:tc>
          <w:tcPr>
            <w:tcW w:w="839" w:type="dxa"/>
            <w:tcBorders>
              <w:top w:val="nil"/>
              <w:left w:val="nil"/>
              <w:bottom w:val="nil"/>
              <w:right w:val="nil"/>
            </w:tcBorders>
            <w:shd w:val="clear" w:color="auto" w:fill="auto"/>
            <w:noWrap/>
            <w:vAlign w:val="center"/>
            <w:hideMark/>
          </w:tcPr>
          <w:p w14:paraId="76846485" w14:textId="77777777" w:rsidR="00AE6FE7" w:rsidRPr="00AE6FE7" w:rsidRDefault="00AE6FE7" w:rsidP="00AE6FE7">
            <w:pPr>
              <w:widowControl/>
              <w:autoSpaceDE/>
              <w:autoSpaceDN/>
              <w:jc w:val="center"/>
              <w:rPr>
                <w:rFonts w:ascii="Times New Roman" w:eastAsia="Times New Roman" w:hAnsi="Times New Roman" w:cs="Times New Roman"/>
                <w:sz w:val="20"/>
                <w:szCs w:val="20"/>
                <w:lang w:val="pt-BR" w:eastAsia="pt-BR"/>
              </w:rPr>
            </w:pPr>
          </w:p>
        </w:tc>
        <w:tc>
          <w:tcPr>
            <w:tcW w:w="1269" w:type="dxa"/>
            <w:tcBorders>
              <w:top w:val="nil"/>
              <w:left w:val="nil"/>
              <w:bottom w:val="nil"/>
              <w:right w:val="nil"/>
            </w:tcBorders>
            <w:shd w:val="clear" w:color="auto" w:fill="auto"/>
            <w:noWrap/>
            <w:vAlign w:val="bottom"/>
            <w:hideMark/>
          </w:tcPr>
          <w:p w14:paraId="50114058"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940" w:type="dxa"/>
            <w:tcBorders>
              <w:top w:val="nil"/>
              <w:left w:val="nil"/>
              <w:bottom w:val="nil"/>
              <w:right w:val="nil"/>
            </w:tcBorders>
            <w:shd w:val="clear" w:color="auto" w:fill="auto"/>
            <w:noWrap/>
            <w:vAlign w:val="bottom"/>
            <w:hideMark/>
          </w:tcPr>
          <w:p w14:paraId="40DE5DE4"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r>
      <w:tr w:rsidR="00AE6FE7" w:rsidRPr="00AE6FE7" w14:paraId="5FE23D35" w14:textId="77777777" w:rsidTr="00AE6FE7">
        <w:trPr>
          <w:trHeight w:val="300"/>
        </w:trPr>
        <w:tc>
          <w:tcPr>
            <w:tcW w:w="1354" w:type="dxa"/>
            <w:tcBorders>
              <w:top w:val="nil"/>
              <w:left w:val="nil"/>
              <w:bottom w:val="nil"/>
              <w:right w:val="nil"/>
            </w:tcBorders>
            <w:shd w:val="clear" w:color="auto" w:fill="auto"/>
            <w:noWrap/>
            <w:vAlign w:val="bottom"/>
            <w:hideMark/>
          </w:tcPr>
          <w:p w14:paraId="6F022E19"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4687" w:type="dxa"/>
            <w:tcBorders>
              <w:top w:val="nil"/>
              <w:left w:val="nil"/>
              <w:bottom w:val="nil"/>
              <w:right w:val="nil"/>
            </w:tcBorders>
            <w:shd w:val="clear" w:color="auto" w:fill="auto"/>
            <w:noWrap/>
            <w:vAlign w:val="bottom"/>
            <w:hideMark/>
          </w:tcPr>
          <w:p w14:paraId="41AF5AFC"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1126" w:type="dxa"/>
            <w:tcBorders>
              <w:top w:val="nil"/>
              <w:left w:val="nil"/>
              <w:bottom w:val="nil"/>
              <w:right w:val="nil"/>
            </w:tcBorders>
            <w:shd w:val="clear" w:color="auto" w:fill="auto"/>
            <w:noWrap/>
            <w:vAlign w:val="bottom"/>
            <w:hideMark/>
          </w:tcPr>
          <w:p w14:paraId="7F425095"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839" w:type="dxa"/>
            <w:tcBorders>
              <w:top w:val="nil"/>
              <w:left w:val="nil"/>
              <w:bottom w:val="nil"/>
              <w:right w:val="nil"/>
            </w:tcBorders>
            <w:shd w:val="clear" w:color="auto" w:fill="auto"/>
            <w:noWrap/>
            <w:vAlign w:val="center"/>
            <w:hideMark/>
          </w:tcPr>
          <w:p w14:paraId="2E1A5892" w14:textId="77777777" w:rsidR="00AE6FE7" w:rsidRPr="00AE6FE7" w:rsidRDefault="00AE6FE7" w:rsidP="00AE6FE7">
            <w:pPr>
              <w:widowControl/>
              <w:autoSpaceDE/>
              <w:autoSpaceDN/>
              <w:jc w:val="center"/>
              <w:rPr>
                <w:rFonts w:ascii="Times New Roman" w:eastAsia="Times New Roman" w:hAnsi="Times New Roman" w:cs="Times New Roman"/>
                <w:sz w:val="20"/>
                <w:szCs w:val="20"/>
                <w:lang w:val="pt-BR" w:eastAsia="pt-BR"/>
              </w:rPr>
            </w:pPr>
          </w:p>
        </w:tc>
        <w:tc>
          <w:tcPr>
            <w:tcW w:w="1269" w:type="dxa"/>
            <w:tcBorders>
              <w:top w:val="nil"/>
              <w:left w:val="nil"/>
              <w:bottom w:val="nil"/>
              <w:right w:val="nil"/>
            </w:tcBorders>
            <w:shd w:val="clear" w:color="auto" w:fill="auto"/>
            <w:noWrap/>
            <w:vAlign w:val="bottom"/>
            <w:hideMark/>
          </w:tcPr>
          <w:p w14:paraId="43C49701"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940" w:type="dxa"/>
            <w:tcBorders>
              <w:top w:val="nil"/>
              <w:left w:val="nil"/>
              <w:bottom w:val="nil"/>
              <w:right w:val="nil"/>
            </w:tcBorders>
            <w:shd w:val="clear" w:color="auto" w:fill="auto"/>
            <w:noWrap/>
            <w:vAlign w:val="bottom"/>
            <w:hideMark/>
          </w:tcPr>
          <w:p w14:paraId="67E1E384"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r>
      <w:tr w:rsidR="00AE6FE7" w:rsidRPr="00AE6FE7" w14:paraId="5AC9EA1F" w14:textId="77777777" w:rsidTr="00AE6FE7">
        <w:trPr>
          <w:trHeight w:val="285"/>
        </w:trPr>
        <w:tc>
          <w:tcPr>
            <w:tcW w:w="10215" w:type="dxa"/>
            <w:gridSpan w:val="6"/>
            <w:tcBorders>
              <w:top w:val="nil"/>
              <w:left w:val="nil"/>
              <w:bottom w:val="nil"/>
              <w:right w:val="nil"/>
            </w:tcBorders>
            <w:shd w:val="clear" w:color="auto" w:fill="auto"/>
            <w:noWrap/>
            <w:vAlign w:val="center"/>
            <w:hideMark/>
          </w:tcPr>
          <w:p w14:paraId="0552F692" w14:textId="36E2A73F" w:rsidR="00AE6FE7" w:rsidRPr="00AE6FE7" w:rsidRDefault="00AE6FE7" w:rsidP="00AE6FE7">
            <w:pPr>
              <w:widowControl/>
              <w:autoSpaceDE/>
              <w:autoSpaceDN/>
              <w:rPr>
                <w:rFonts w:ascii="Arial" w:eastAsia="Times New Roman" w:hAnsi="Arial" w:cs="Arial"/>
                <w:b/>
                <w:bCs/>
                <w:color w:val="000000"/>
                <w:sz w:val="18"/>
                <w:szCs w:val="18"/>
                <w:lang w:val="pt-BR" w:eastAsia="pt-BR"/>
              </w:rPr>
            </w:pPr>
            <w:r w:rsidRPr="00AE6FE7">
              <w:rPr>
                <w:rFonts w:ascii="Arial" w:eastAsia="Times New Roman" w:hAnsi="Arial" w:cs="Arial"/>
                <w:b/>
                <w:bCs/>
                <w:color w:val="000000"/>
                <w:sz w:val="18"/>
                <w:szCs w:val="18"/>
                <w:lang w:val="pt-BR" w:eastAsia="pt-BR"/>
              </w:rPr>
              <w:t xml:space="preserve">LOTE 12 – </w:t>
            </w:r>
            <w:r w:rsidR="00AB2514">
              <w:rPr>
                <w:rFonts w:ascii="Arial" w:eastAsia="Times New Roman" w:hAnsi="Arial" w:cs="Arial"/>
                <w:b/>
                <w:bCs/>
                <w:color w:val="000000"/>
                <w:sz w:val="18"/>
                <w:szCs w:val="18"/>
                <w:lang w:val="pt-BR" w:eastAsia="pt-BR"/>
              </w:rPr>
              <w:t>ITENS DIVERSOS</w:t>
            </w:r>
          </w:p>
        </w:tc>
      </w:tr>
      <w:tr w:rsidR="00AE6FE7" w:rsidRPr="00AE6FE7" w14:paraId="30EE4322" w14:textId="77777777" w:rsidTr="00AE6FE7">
        <w:trPr>
          <w:trHeight w:val="285"/>
        </w:trPr>
        <w:tc>
          <w:tcPr>
            <w:tcW w:w="1354" w:type="dxa"/>
            <w:tcBorders>
              <w:top w:val="nil"/>
              <w:left w:val="nil"/>
              <w:bottom w:val="nil"/>
              <w:right w:val="nil"/>
            </w:tcBorders>
            <w:shd w:val="clear" w:color="auto" w:fill="auto"/>
            <w:noWrap/>
            <w:vAlign w:val="center"/>
            <w:hideMark/>
          </w:tcPr>
          <w:p w14:paraId="0F27921D" w14:textId="77777777" w:rsidR="00AE6FE7" w:rsidRPr="00AE6FE7" w:rsidRDefault="00AE6FE7" w:rsidP="00AE6FE7">
            <w:pPr>
              <w:widowControl/>
              <w:autoSpaceDE/>
              <w:autoSpaceDN/>
              <w:rPr>
                <w:rFonts w:ascii="Arial" w:eastAsia="Times New Roman" w:hAnsi="Arial" w:cs="Arial"/>
                <w:b/>
                <w:bCs/>
                <w:color w:val="000000"/>
                <w:sz w:val="18"/>
                <w:szCs w:val="18"/>
                <w:lang w:val="pt-BR" w:eastAsia="pt-BR"/>
              </w:rPr>
            </w:pPr>
          </w:p>
        </w:tc>
        <w:tc>
          <w:tcPr>
            <w:tcW w:w="4687" w:type="dxa"/>
            <w:tcBorders>
              <w:top w:val="nil"/>
              <w:left w:val="nil"/>
              <w:bottom w:val="nil"/>
              <w:right w:val="nil"/>
            </w:tcBorders>
            <w:shd w:val="clear" w:color="auto" w:fill="auto"/>
            <w:noWrap/>
            <w:vAlign w:val="center"/>
            <w:hideMark/>
          </w:tcPr>
          <w:p w14:paraId="7C1D16C2"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1126" w:type="dxa"/>
            <w:tcBorders>
              <w:top w:val="nil"/>
              <w:left w:val="nil"/>
              <w:bottom w:val="nil"/>
              <w:right w:val="nil"/>
            </w:tcBorders>
            <w:shd w:val="clear" w:color="auto" w:fill="auto"/>
            <w:noWrap/>
            <w:vAlign w:val="center"/>
            <w:hideMark/>
          </w:tcPr>
          <w:p w14:paraId="02FF0179"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839" w:type="dxa"/>
            <w:tcBorders>
              <w:top w:val="nil"/>
              <w:left w:val="nil"/>
              <w:bottom w:val="nil"/>
              <w:right w:val="nil"/>
            </w:tcBorders>
            <w:shd w:val="clear" w:color="auto" w:fill="auto"/>
            <w:noWrap/>
            <w:vAlign w:val="center"/>
            <w:hideMark/>
          </w:tcPr>
          <w:p w14:paraId="0BE82F24"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1269" w:type="dxa"/>
            <w:tcBorders>
              <w:top w:val="nil"/>
              <w:left w:val="nil"/>
              <w:bottom w:val="nil"/>
              <w:right w:val="nil"/>
            </w:tcBorders>
            <w:shd w:val="clear" w:color="auto" w:fill="auto"/>
            <w:noWrap/>
            <w:vAlign w:val="center"/>
            <w:hideMark/>
          </w:tcPr>
          <w:p w14:paraId="656523B0"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c>
          <w:tcPr>
            <w:tcW w:w="940" w:type="dxa"/>
            <w:tcBorders>
              <w:top w:val="nil"/>
              <w:left w:val="nil"/>
              <w:bottom w:val="nil"/>
              <w:right w:val="nil"/>
            </w:tcBorders>
            <w:shd w:val="clear" w:color="auto" w:fill="auto"/>
            <w:noWrap/>
            <w:vAlign w:val="center"/>
            <w:hideMark/>
          </w:tcPr>
          <w:p w14:paraId="7416FCD4" w14:textId="77777777" w:rsidR="00AE6FE7" w:rsidRPr="00AE6FE7" w:rsidRDefault="00AE6FE7" w:rsidP="00AE6FE7">
            <w:pPr>
              <w:widowControl/>
              <w:autoSpaceDE/>
              <w:autoSpaceDN/>
              <w:rPr>
                <w:rFonts w:ascii="Times New Roman" w:eastAsia="Times New Roman" w:hAnsi="Times New Roman" w:cs="Times New Roman"/>
                <w:sz w:val="20"/>
                <w:szCs w:val="20"/>
                <w:lang w:val="pt-BR" w:eastAsia="pt-BR"/>
              </w:rPr>
            </w:pPr>
          </w:p>
        </w:tc>
      </w:tr>
      <w:tr w:rsidR="00AE6FE7" w:rsidRPr="00AE6FE7" w14:paraId="581EE1C2" w14:textId="77777777" w:rsidTr="00AE6FE7">
        <w:trPr>
          <w:trHeight w:val="285"/>
        </w:trPr>
        <w:tc>
          <w:tcPr>
            <w:tcW w:w="13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923B67" w14:textId="77777777" w:rsidR="00AE6FE7" w:rsidRPr="00AE6FE7" w:rsidRDefault="00AE6FE7" w:rsidP="00AE6FE7">
            <w:pPr>
              <w:widowControl/>
              <w:autoSpaceDE/>
              <w:autoSpaceDN/>
              <w:jc w:val="center"/>
              <w:rPr>
                <w:rFonts w:ascii="Arial" w:eastAsia="Times New Roman" w:hAnsi="Arial" w:cs="Arial"/>
                <w:b/>
                <w:bCs/>
                <w:color w:val="000000"/>
                <w:sz w:val="18"/>
                <w:szCs w:val="18"/>
                <w:lang w:val="pt-BR" w:eastAsia="pt-BR"/>
              </w:rPr>
            </w:pPr>
            <w:r w:rsidRPr="00AE6FE7">
              <w:rPr>
                <w:rFonts w:ascii="Arial" w:eastAsia="Times New Roman" w:hAnsi="Arial" w:cs="Arial"/>
                <w:b/>
                <w:bCs/>
                <w:color w:val="000000"/>
                <w:sz w:val="18"/>
                <w:szCs w:val="18"/>
                <w:lang w:val="pt-BR" w:eastAsia="pt-BR"/>
              </w:rPr>
              <w:t>ITEM</w:t>
            </w:r>
          </w:p>
        </w:tc>
        <w:tc>
          <w:tcPr>
            <w:tcW w:w="4687" w:type="dxa"/>
            <w:tcBorders>
              <w:top w:val="single" w:sz="4" w:space="0" w:color="auto"/>
              <w:left w:val="nil"/>
              <w:bottom w:val="single" w:sz="4" w:space="0" w:color="auto"/>
              <w:right w:val="single" w:sz="4" w:space="0" w:color="auto"/>
            </w:tcBorders>
            <w:shd w:val="clear" w:color="auto" w:fill="auto"/>
            <w:vAlign w:val="center"/>
            <w:hideMark/>
          </w:tcPr>
          <w:p w14:paraId="67FDC644" w14:textId="77777777" w:rsidR="00AE6FE7" w:rsidRPr="00AE6FE7" w:rsidRDefault="00AE6FE7" w:rsidP="00AE6FE7">
            <w:pPr>
              <w:widowControl/>
              <w:autoSpaceDE/>
              <w:autoSpaceDN/>
              <w:jc w:val="center"/>
              <w:rPr>
                <w:rFonts w:ascii="Arial" w:eastAsia="Times New Roman" w:hAnsi="Arial" w:cs="Arial"/>
                <w:b/>
                <w:bCs/>
                <w:color w:val="000000"/>
                <w:sz w:val="18"/>
                <w:szCs w:val="18"/>
                <w:lang w:val="pt-BR" w:eastAsia="pt-BR"/>
              </w:rPr>
            </w:pPr>
            <w:r w:rsidRPr="00AE6FE7">
              <w:rPr>
                <w:rFonts w:ascii="Arial" w:eastAsia="Times New Roman" w:hAnsi="Arial" w:cs="Arial"/>
                <w:b/>
                <w:bCs/>
                <w:color w:val="000000"/>
                <w:sz w:val="18"/>
                <w:szCs w:val="18"/>
                <w:lang w:val="pt-BR" w:eastAsia="pt-BR"/>
              </w:rPr>
              <w:t>DESCRIÇÂO</w:t>
            </w:r>
          </w:p>
        </w:tc>
        <w:tc>
          <w:tcPr>
            <w:tcW w:w="1126" w:type="dxa"/>
            <w:tcBorders>
              <w:top w:val="single" w:sz="4" w:space="0" w:color="auto"/>
              <w:left w:val="nil"/>
              <w:bottom w:val="single" w:sz="4" w:space="0" w:color="auto"/>
              <w:right w:val="single" w:sz="4" w:space="0" w:color="auto"/>
            </w:tcBorders>
            <w:shd w:val="clear" w:color="auto" w:fill="auto"/>
            <w:noWrap/>
            <w:vAlign w:val="center"/>
            <w:hideMark/>
          </w:tcPr>
          <w:p w14:paraId="0DAC1578" w14:textId="77777777" w:rsidR="00AE6FE7" w:rsidRPr="00AE6FE7" w:rsidRDefault="00AE6FE7" w:rsidP="00AE6FE7">
            <w:pPr>
              <w:widowControl/>
              <w:autoSpaceDE/>
              <w:autoSpaceDN/>
              <w:jc w:val="center"/>
              <w:rPr>
                <w:rFonts w:ascii="Arial" w:eastAsia="Times New Roman" w:hAnsi="Arial" w:cs="Arial"/>
                <w:b/>
                <w:bCs/>
                <w:color w:val="000000"/>
                <w:sz w:val="18"/>
                <w:szCs w:val="18"/>
                <w:lang w:val="pt-BR" w:eastAsia="pt-BR"/>
              </w:rPr>
            </w:pPr>
            <w:r w:rsidRPr="00AE6FE7">
              <w:rPr>
                <w:rFonts w:ascii="Arial" w:eastAsia="Times New Roman" w:hAnsi="Arial" w:cs="Arial"/>
                <w:b/>
                <w:bCs/>
                <w:color w:val="000000"/>
                <w:sz w:val="18"/>
                <w:szCs w:val="18"/>
                <w:lang w:val="pt-BR" w:eastAsia="pt-BR"/>
              </w:rPr>
              <w:t>UNID</w:t>
            </w:r>
          </w:p>
        </w:tc>
        <w:tc>
          <w:tcPr>
            <w:tcW w:w="839" w:type="dxa"/>
            <w:tcBorders>
              <w:top w:val="single" w:sz="4" w:space="0" w:color="auto"/>
              <w:left w:val="nil"/>
              <w:bottom w:val="single" w:sz="4" w:space="0" w:color="auto"/>
              <w:right w:val="single" w:sz="4" w:space="0" w:color="auto"/>
            </w:tcBorders>
            <w:shd w:val="clear" w:color="auto" w:fill="auto"/>
            <w:vAlign w:val="center"/>
            <w:hideMark/>
          </w:tcPr>
          <w:p w14:paraId="1DC04C40" w14:textId="77777777" w:rsidR="00AE6FE7" w:rsidRPr="00AE6FE7" w:rsidRDefault="00AE6FE7" w:rsidP="00AE6FE7">
            <w:pPr>
              <w:widowControl/>
              <w:autoSpaceDE/>
              <w:autoSpaceDN/>
              <w:rPr>
                <w:rFonts w:ascii="Arial" w:eastAsia="Times New Roman" w:hAnsi="Arial" w:cs="Arial"/>
                <w:b/>
                <w:bCs/>
                <w:color w:val="000000"/>
                <w:sz w:val="18"/>
                <w:szCs w:val="18"/>
                <w:lang w:val="pt-BR" w:eastAsia="pt-BR"/>
              </w:rPr>
            </w:pPr>
            <w:r w:rsidRPr="00AE6FE7">
              <w:rPr>
                <w:rFonts w:ascii="Arial" w:eastAsia="Times New Roman" w:hAnsi="Arial" w:cs="Arial"/>
                <w:b/>
                <w:bCs/>
                <w:color w:val="000000"/>
                <w:sz w:val="18"/>
                <w:szCs w:val="18"/>
                <w:lang w:val="pt-BR" w:eastAsia="pt-BR"/>
              </w:rPr>
              <w:t>QUANT.</w:t>
            </w:r>
          </w:p>
        </w:tc>
        <w:tc>
          <w:tcPr>
            <w:tcW w:w="1269" w:type="dxa"/>
            <w:tcBorders>
              <w:top w:val="single" w:sz="4" w:space="0" w:color="auto"/>
              <w:left w:val="nil"/>
              <w:bottom w:val="single" w:sz="4" w:space="0" w:color="auto"/>
              <w:right w:val="single" w:sz="4" w:space="0" w:color="auto"/>
            </w:tcBorders>
            <w:shd w:val="clear" w:color="auto" w:fill="auto"/>
            <w:vAlign w:val="center"/>
            <w:hideMark/>
          </w:tcPr>
          <w:p w14:paraId="7539FACE" w14:textId="77777777" w:rsidR="00AE6FE7" w:rsidRPr="00AE6FE7" w:rsidRDefault="00AE6FE7" w:rsidP="00AE6FE7">
            <w:pPr>
              <w:widowControl/>
              <w:autoSpaceDE/>
              <w:autoSpaceDN/>
              <w:jc w:val="center"/>
              <w:rPr>
                <w:rFonts w:ascii="Arial" w:eastAsia="Times New Roman" w:hAnsi="Arial" w:cs="Arial"/>
                <w:b/>
                <w:bCs/>
                <w:color w:val="000000"/>
                <w:sz w:val="18"/>
                <w:szCs w:val="18"/>
                <w:lang w:val="pt-BR" w:eastAsia="pt-BR"/>
              </w:rPr>
            </w:pPr>
            <w:r w:rsidRPr="00AE6FE7">
              <w:rPr>
                <w:rFonts w:ascii="Arial" w:eastAsia="Times New Roman" w:hAnsi="Arial" w:cs="Arial"/>
                <w:b/>
                <w:bCs/>
                <w:color w:val="000000"/>
                <w:sz w:val="18"/>
                <w:szCs w:val="18"/>
                <w:lang w:val="pt-BR" w:eastAsia="pt-BR"/>
              </w:rPr>
              <w:t>V. UNIT</w:t>
            </w:r>
          </w:p>
        </w:tc>
        <w:tc>
          <w:tcPr>
            <w:tcW w:w="940" w:type="dxa"/>
            <w:tcBorders>
              <w:top w:val="single" w:sz="4" w:space="0" w:color="auto"/>
              <w:left w:val="nil"/>
              <w:bottom w:val="single" w:sz="4" w:space="0" w:color="auto"/>
              <w:right w:val="single" w:sz="4" w:space="0" w:color="auto"/>
            </w:tcBorders>
            <w:shd w:val="clear" w:color="auto" w:fill="auto"/>
            <w:vAlign w:val="center"/>
            <w:hideMark/>
          </w:tcPr>
          <w:p w14:paraId="4C579C95" w14:textId="77777777" w:rsidR="00AE6FE7" w:rsidRPr="00AE6FE7" w:rsidRDefault="00AE6FE7" w:rsidP="00AE6FE7">
            <w:pPr>
              <w:widowControl/>
              <w:autoSpaceDE/>
              <w:autoSpaceDN/>
              <w:jc w:val="center"/>
              <w:rPr>
                <w:rFonts w:ascii="Arial" w:eastAsia="Times New Roman" w:hAnsi="Arial" w:cs="Arial"/>
                <w:b/>
                <w:bCs/>
                <w:color w:val="000000"/>
                <w:sz w:val="18"/>
                <w:szCs w:val="18"/>
                <w:lang w:val="pt-BR" w:eastAsia="pt-BR"/>
              </w:rPr>
            </w:pPr>
            <w:r w:rsidRPr="00AE6FE7">
              <w:rPr>
                <w:rFonts w:ascii="Arial" w:eastAsia="Times New Roman" w:hAnsi="Arial" w:cs="Arial"/>
                <w:b/>
                <w:bCs/>
                <w:color w:val="000000"/>
                <w:sz w:val="18"/>
                <w:szCs w:val="18"/>
                <w:lang w:val="pt-BR" w:eastAsia="pt-BR"/>
              </w:rPr>
              <w:t>V. TOTAL</w:t>
            </w:r>
          </w:p>
        </w:tc>
      </w:tr>
      <w:tr w:rsidR="00AE6FE7" w:rsidRPr="00AE6FE7" w14:paraId="4C19D6C0"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vAlign w:val="center"/>
            <w:hideMark/>
          </w:tcPr>
          <w:p w14:paraId="33C7C351"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1</w:t>
            </w:r>
          </w:p>
        </w:tc>
        <w:tc>
          <w:tcPr>
            <w:tcW w:w="4687" w:type="dxa"/>
            <w:tcBorders>
              <w:top w:val="nil"/>
              <w:left w:val="nil"/>
              <w:bottom w:val="single" w:sz="4" w:space="0" w:color="auto"/>
              <w:right w:val="single" w:sz="4" w:space="0" w:color="auto"/>
            </w:tcBorders>
            <w:shd w:val="clear" w:color="auto" w:fill="auto"/>
            <w:vAlign w:val="center"/>
            <w:hideMark/>
          </w:tcPr>
          <w:p w14:paraId="119CCD3A"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Broca aço rápido 3,5mm.</w:t>
            </w:r>
          </w:p>
        </w:tc>
        <w:tc>
          <w:tcPr>
            <w:tcW w:w="1126" w:type="dxa"/>
            <w:tcBorders>
              <w:top w:val="nil"/>
              <w:left w:val="nil"/>
              <w:bottom w:val="single" w:sz="4" w:space="0" w:color="auto"/>
              <w:right w:val="single" w:sz="4" w:space="0" w:color="auto"/>
            </w:tcBorders>
            <w:shd w:val="clear" w:color="auto" w:fill="auto"/>
            <w:vAlign w:val="center"/>
            <w:hideMark/>
          </w:tcPr>
          <w:p w14:paraId="4779D288"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UND</w:t>
            </w:r>
          </w:p>
        </w:tc>
        <w:tc>
          <w:tcPr>
            <w:tcW w:w="839" w:type="dxa"/>
            <w:tcBorders>
              <w:top w:val="nil"/>
              <w:left w:val="nil"/>
              <w:bottom w:val="single" w:sz="4" w:space="0" w:color="auto"/>
              <w:right w:val="single" w:sz="4" w:space="0" w:color="auto"/>
            </w:tcBorders>
            <w:shd w:val="clear" w:color="auto" w:fill="auto"/>
            <w:noWrap/>
            <w:vAlign w:val="center"/>
            <w:hideMark/>
          </w:tcPr>
          <w:p w14:paraId="278E888B"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xml:space="preserve">        100 </w:t>
            </w:r>
          </w:p>
        </w:tc>
        <w:tc>
          <w:tcPr>
            <w:tcW w:w="1269" w:type="dxa"/>
            <w:tcBorders>
              <w:top w:val="nil"/>
              <w:left w:val="nil"/>
              <w:bottom w:val="single" w:sz="4" w:space="0" w:color="auto"/>
              <w:right w:val="single" w:sz="4" w:space="0" w:color="auto"/>
            </w:tcBorders>
            <w:shd w:val="clear" w:color="auto" w:fill="auto"/>
            <w:noWrap/>
            <w:vAlign w:val="bottom"/>
            <w:hideMark/>
          </w:tcPr>
          <w:p w14:paraId="22190DDF"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c>
          <w:tcPr>
            <w:tcW w:w="940" w:type="dxa"/>
            <w:tcBorders>
              <w:top w:val="nil"/>
              <w:left w:val="nil"/>
              <w:bottom w:val="single" w:sz="4" w:space="0" w:color="auto"/>
              <w:right w:val="single" w:sz="4" w:space="0" w:color="auto"/>
            </w:tcBorders>
            <w:shd w:val="clear" w:color="auto" w:fill="auto"/>
            <w:noWrap/>
            <w:vAlign w:val="bottom"/>
            <w:hideMark/>
          </w:tcPr>
          <w:p w14:paraId="3635E187"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r>
      <w:tr w:rsidR="00AE6FE7" w:rsidRPr="00AE6FE7" w14:paraId="41CE0AF2"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vAlign w:val="center"/>
            <w:hideMark/>
          </w:tcPr>
          <w:p w14:paraId="1650745F"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2</w:t>
            </w:r>
          </w:p>
        </w:tc>
        <w:tc>
          <w:tcPr>
            <w:tcW w:w="4687" w:type="dxa"/>
            <w:tcBorders>
              <w:top w:val="nil"/>
              <w:left w:val="nil"/>
              <w:bottom w:val="single" w:sz="4" w:space="0" w:color="auto"/>
              <w:right w:val="single" w:sz="4" w:space="0" w:color="auto"/>
            </w:tcBorders>
            <w:shd w:val="clear" w:color="auto" w:fill="auto"/>
            <w:vAlign w:val="center"/>
            <w:hideMark/>
          </w:tcPr>
          <w:p w14:paraId="278D1437"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Broca aço rápido 5,0mm.</w:t>
            </w:r>
          </w:p>
        </w:tc>
        <w:tc>
          <w:tcPr>
            <w:tcW w:w="1126" w:type="dxa"/>
            <w:tcBorders>
              <w:top w:val="nil"/>
              <w:left w:val="nil"/>
              <w:bottom w:val="single" w:sz="4" w:space="0" w:color="auto"/>
              <w:right w:val="single" w:sz="4" w:space="0" w:color="auto"/>
            </w:tcBorders>
            <w:shd w:val="clear" w:color="auto" w:fill="auto"/>
            <w:vAlign w:val="center"/>
            <w:hideMark/>
          </w:tcPr>
          <w:p w14:paraId="6A4D4231"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UND</w:t>
            </w:r>
          </w:p>
        </w:tc>
        <w:tc>
          <w:tcPr>
            <w:tcW w:w="839" w:type="dxa"/>
            <w:tcBorders>
              <w:top w:val="nil"/>
              <w:left w:val="nil"/>
              <w:bottom w:val="single" w:sz="4" w:space="0" w:color="auto"/>
              <w:right w:val="single" w:sz="4" w:space="0" w:color="auto"/>
            </w:tcBorders>
            <w:shd w:val="clear" w:color="auto" w:fill="auto"/>
            <w:noWrap/>
            <w:vAlign w:val="center"/>
            <w:hideMark/>
          </w:tcPr>
          <w:p w14:paraId="30F14531"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xml:space="preserve">        100 </w:t>
            </w:r>
          </w:p>
        </w:tc>
        <w:tc>
          <w:tcPr>
            <w:tcW w:w="1269" w:type="dxa"/>
            <w:tcBorders>
              <w:top w:val="nil"/>
              <w:left w:val="nil"/>
              <w:bottom w:val="single" w:sz="4" w:space="0" w:color="auto"/>
              <w:right w:val="single" w:sz="4" w:space="0" w:color="auto"/>
            </w:tcBorders>
            <w:shd w:val="clear" w:color="auto" w:fill="auto"/>
            <w:noWrap/>
            <w:vAlign w:val="bottom"/>
            <w:hideMark/>
          </w:tcPr>
          <w:p w14:paraId="32F83827"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c>
          <w:tcPr>
            <w:tcW w:w="940" w:type="dxa"/>
            <w:tcBorders>
              <w:top w:val="nil"/>
              <w:left w:val="nil"/>
              <w:bottom w:val="single" w:sz="4" w:space="0" w:color="auto"/>
              <w:right w:val="single" w:sz="4" w:space="0" w:color="auto"/>
            </w:tcBorders>
            <w:shd w:val="clear" w:color="auto" w:fill="auto"/>
            <w:noWrap/>
            <w:vAlign w:val="bottom"/>
            <w:hideMark/>
          </w:tcPr>
          <w:p w14:paraId="778EF15A"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r>
      <w:tr w:rsidR="00AE6FE7" w:rsidRPr="00AE6FE7" w14:paraId="33D52C5A"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vAlign w:val="center"/>
            <w:hideMark/>
          </w:tcPr>
          <w:p w14:paraId="1886CC7E"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3</w:t>
            </w:r>
          </w:p>
        </w:tc>
        <w:tc>
          <w:tcPr>
            <w:tcW w:w="4687" w:type="dxa"/>
            <w:tcBorders>
              <w:top w:val="nil"/>
              <w:left w:val="nil"/>
              <w:bottom w:val="single" w:sz="4" w:space="0" w:color="auto"/>
              <w:right w:val="single" w:sz="4" w:space="0" w:color="auto"/>
            </w:tcBorders>
            <w:shd w:val="clear" w:color="auto" w:fill="auto"/>
            <w:vAlign w:val="center"/>
            <w:hideMark/>
          </w:tcPr>
          <w:p w14:paraId="065FCACE"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Broca aço rápido 6,0mm.</w:t>
            </w:r>
          </w:p>
        </w:tc>
        <w:tc>
          <w:tcPr>
            <w:tcW w:w="1126" w:type="dxa"/>
            <w:tcBorders>
              <w:top w:val="nil"/>
              <w:left w:val="nil"/>
              <w:bottom w:val="single" w:sz="4" w:space="0" w:color="auto"/>
              <w:right w:val="single" w:sz="4" w:space="0" w:color="auto"/>
            </w:tcBorders>
            <w:shd w:val="clear" w:color="auto" w:fill="auto"/>
            <w:vAlign w:val="center"/>
            <w:hideMark/>
          </w:tcPr>
          <w:p w14:paraId="23F3E9D3"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UND</w:t>
            </w:r>
          </w:p>
        </w:tc>
        <w:tc>
          <w:tcPr>
            <w:tcW w:w="839" w:type="dxa"/>
            <w:tcBorders>
              <w:top w:val="nil"/>
              <w:left w:val="nil"/>
              <w:bottom w:val="single" w:sz="4" w:space="0" w:color="auto"/>
              <w:right w:val="single" w:sz="4" w:space="0" w:color="auto"/>
            </w:tcBorders>
            <w:shd w:val="clear" w:color="auto" w:fill="auto"/>
            <w:noWrap/>
            <w:vAlign w:val="center"/>
            <w:hideMark/>
          </w:tcPr>
          <w:p w14:paraId="5F5E04D7"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xml:space="preserve">        100 </w:t>
            </w:r>
          </w:p>
        </w:tc>
        <w:tc>
          <w:tcPr>
            <w:tcW w:w="1269" w:type="dxa"/>
            <w:tcBorders>
              <w:top w:val="nil"/>
              <w:left w:val="nil"/>
              <w:bottom w:val="single" w:sz="4" w:space="0" w:color="auto"/>
              <w:right w:val="single" w:sz="4" w:space="0" w:color="auto"/>
            </w:tcBorders>
            <w:shd w:val="clear" w:color="auto" w:fill="auto"/>
            <w:noWrap/>
            <w:vAlign w:val="bottom"/>
            <w:hideMark/>
          </w:tcPr>
          <w:p w14:paraId="34EC86FF"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c>
          <w:tcPr>
            <w:tcW w:w="940" w:type="dxa"/>
            <w:tcBorders>
              <w:top w:val="nil"/>
              <w:left w:val="nil"/>
              <w:bottom w:val="single" w:sz="4" w:space="0" w:color="auto"/>
              <w:right w:val="single" w:sz="4" w:space="0" w:color="auto"/>
            </w:tcBorders>
            <w:shd w:val="clear" w:color="auto" w:fill="auto"/>
            <w:noWrap/>
            <w:vAlign w:val="bottom"/>
            <w:hideMark/>
          </w:tcPr>
          <w:p w14:paraId="7103A4C6"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r>
      <w:tr w:rsidR="00AE6FE7" w:rsidRPr="00AE6FE7" w14:paraId="7F235AA6"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vAlign w:val="center"/>
            <w:hideMark/>
          </w:tcPr>
          <w:p w14:paraId="14134C3E"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4</w:t>
            </w:r>
          </w:p>
        </w:tc>
        <w:tc>
          <w:tcPr>
            <w:tcW w:w="4687" w:type="dxa"/>
            <w:tcBorders>
              <w:top w:val="nil"/>
              <w:left w:val="nil"/>
              <w:bottom w:val="single" w:sz="4" w:space="0" w:color="auto"/>
              <w:right w:val="single" w:sz="4" w:space="0" w:color="auto"/>
            </w:tcBorders>
            <w:shd w:val="clear" w:color="auto" w:fill="auto"/>
            <w:vAlign w:val="center"/>
            <w:hideMark/>
          </w:tcPr>
          <w:p w14:paraId="4360AE4E"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xml:space="preserve">Broca </w:t>
            </w:r>
            <w:proofErr w:type="spellStart"/>
            <w:r w:rsidRPr="00AE6FE7">
              <w:rPr>
                <w:rFonts w:ascii="Arial" w:eastAsia="Times New Roman" w:hAnsi="Arial" w:cs="Arial"/>
                <w:color w:val="000000"/>
                <w:sz w:val="18"/>
                <w:szCs w:val="18"/>
                <w:lang w:val="pt-BR" w:eastAsia="pt-BR"/>
              </w:rPr>
              <w:t>sds</w:t>
            </w:r>
            <w:proofErr w:type="spellEnd"/>
            <w:r w:rsidRPr="00AE6FE7">
              <w:rPr>
                <w:rFonts w:ascii="Arial" w:eastAsia="Times New Roman" w:hAnsi="Arial" w:cs="Arial"/>
                <w:color w:val="000000"/>
                <w:sz w:val="18"/>
                <w:szCs w:val="18"/>
                <w:lang w:val="pt-BR" w:eastAsia="pt-BR"/>
              </w:rPr>
              <w:t xml:space="preserve"> p/concreto 6,0mm.</w:t>
            </w:r>
          </w:p>
        </w:tc>
        <w:tc>
          <w:tcPr>
            <w:tcW w:w="1126" w:type="dxa"/>
            <w:tcBorders>
              <w:top w:val="nil"/>
              <w:left w:val="nil"/>
              <w:bottom w:val="single" w:sz="4" w:space="0" w:color="auto"/>
              <w:right w:val="single" w:sz="4" w:space="0" w:color="auto"/>
            </w:tcBorders>
            <w:shd w:val="clear" w:color="auto" w:fill="auto"/>
            <w:vAlign w:val="center"/>
            <w:hideMark/>
          </w:tcPr>
          <w:p w14:paraId="6F0BC09F"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UND</w:t>
            </w:r>
          </w:p>
        </w:tc>
        <w:tc>
          <w:tcPr>
            <w:tcW w:w="839" w:type="dxa"/>
            <w:tcBorders>
              <w:top w:val="nil"/>
              <w:left w:val="nil"/>
              <w:bottom w:val="single" w:sz="4" w:space="0" w:color="auto"/>
              <w:right w:val="single" w:sz="4" w:space="0" w:color="auto"/>
            </w:tcBorders>
            <w:shd w:val="clear" w:color="auto" w:fill="auto"/>
            <w:noWrap/>
            <w:vAlign w:val="center"/>
            <w:hideMark/>
          </w:tcPr>
          <w:p w14:paraId="30E98F3F"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xml:space="preserve">        100 </w:t>
            </w:r>
          </w:p>
        </w:tc>
        <w:tc>
          <w:tcPr>
            <w:tcW w:w="1269" w:type="dxa"/>
            <w:tcBorders>
              <w:top w:val="nil"/>
              <w:left w:val="nil"/>
              <w:bottom w:val="single" w:sz="4" w:space="0" w:color="auto"/>
              <w:right w:val="single" w:sz="4" w:space="0" w:color="auto"/>
            </w:tcBorders>
            <w:shd w:val="clear" w:color="auto" w:fill="auto"/>
            <w:noWrap/>
            <w:vAlign w:val="bottom"/>
            <w:hideMark/>
          </w:tcPr>
          <w:p w14:paraId="0B29248E"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c>
          <w:tcPr>
            <w:tcW w:w="940" w:type="dxa"/>
            <w:tcBorders>
              <w:top w:val="nil"/>
              <w:left w:val="nil"/>
              <w:bottom w:val="single" w:sz="4" w:space="0" w:color="auto"/>
              <w:right w:val="single" w:sz="4" w:space="0" w:color="auto"/>
            </w:tcBorders>
            <w:shd w:val="clear" w:color="auto" w:fill="auto"/>
            <w:noWrap/>
            <w:vAlign w:val="bottom"/>
            <w:hideMark/>
          </w:tcPr>
          <w:p w14:paraId="446C05B2"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r>
      <w:tr w:rsidR="00AE6FE7" w:rsidRPr="00AE6FE7" w14:paraId="69E988C2"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vAlign w:val="center"/>
            <w:hideMark/>
          </w:tcPr>
          <w:p w14:paraId="0A597C1B"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5</w:t>
            </w:r>
          </w:p>
        </w:tc>
        <w:tc>
          <w:tcPr>
            <w:tcW w:w="4687" w:type="dxa"/>
            <w:tcBorders>
              <w:top w:val="nil"/>
              <w:left w:val="nil"/>
              <w:bottom w:val="single" w:sz="4" w:space="0" w:color="auto"/>
              <w:right w:val="single" w:sz="4" w:space="0" w:color="auto"/>
            </w:tcBorders>
            <w:shd w:val="clear" w:color="auto" w:fill="auto"/>
            <w:vAlign w:val="center"/>
            <w:hideMark/>
          </w:tcPr>
          <w:p w14:paraId="25FADD92"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xml:space="preserve">Broca </w:t>
            </w:r>
            <w:proofErr w:type="spellStart"/>
            <w:r w:rsidRPr="00AE6FE7">
              <w:rPr>
                <w:rFonts w:ascii="Arial" w:eastAsia="Times New Roman" w:hAnsi="Arial" w:cs="Arial"/>
                <w:color w:val="000000"/>
                <w:sz w:val="18"/>
                <w:szCs w:val="18"/>
                <w:lang w:val="pt-BR" w:eastAsia="pt-BR"/>
              </w:rPr>
              <w:t>sds</w:t>
            </w:r>
            <w:proofErr w:type="spellEnd"/>
            <w:r w:rsidRPr="00AE6FE7">
              <w:rPr>
                <w:rFonts w:ascii="Arial" w:eastAsia="Times New Roman" w:hAnsi="Arial" w:cs="Arial"/>
                <w:color w:val="000000"/>
                <w:sz w:val="18"/>
                <w:szCs w:val="18"/>
                <w:lang w:val="pt-BR" w:eastAsia="pt-BR"/>
              </w:rPr>
              <w:t xml:space="preserve"> p/concreto 8,0</w:t>
            </w:r>
            <w:proofErr w:type="gramStart"/>
            <w:r w:rsidRPr="00AE6FE7">
              <w:rPr>
                <w:rFonts w:ascii="Arial" w:eastAsia="Times New Roman" w:hAnsi="Arial" w:cs="Arial"/>
                <w:color w:val="000000"/>
                <w:sz w:val="18"/>
                <w:szCs w:val="18"/>
                <w:lang w:val="pt-BR" w:eastAsia="pt-BR"/>
              </w:rPr>
              <w:t>mm .</w:t>
            </w:r>
            <w:proofErr w:type="gramEnd"/>
          </w:p>
        </w:tc>
        <w:tc>
          <w:tcPr>
            <w:tcW w:w="1126" w:type="dxa"/>
            <w:tcBorders>
              <w:top w:val="nil"/>
              <w:left w:val="nil"/>
              <w:bottom w:val="single" w:sz="4" w:space="0" w:color="auto"/>
              <w:right w:val="single" w:sz="4" w:space="0" w:color="auto"/>
            </w:tcBorders>
            <w:shd w:val="clear" w:color="auto" w:fill="auto"/>
            <w:vAlign w:val="center"/>
            <w:hideMark/>
          </w:tcPr>
          <w:p w14:paraId="2412E1A3"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UND</w:t>
            </w:r>
          </w:p>
        </w:tc>
        <w:tc>
          <w:tcPr>
            <w:tcW w:w="839" w:type="dxa"/>
            <w:tcBorders>
              <w:top w:val="nil"/>
              <w:left w:val="nil"/>
              <w:bottom w:val="single" w:sz="4" w:space="0" w:color="auto"/>
              <w:right w:val="single" w:sz="4" w:space="0" w:color="auto"/>
            </w:tcBorders>
            <w:shd w:val="clear" w:color="auto" w:fill="auto"/>
            <w:noWrap/>
            <w:vAlign w:val="center"/>
            <w:hideMark/>
          </w:tcPr>
          <w:p w14:paraId="0366FB84"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xml:space="preserve">        100 </w:t>
            </w:r>
          </w:p>
        </w:tc>
        <w:tc>
          <w:tcPr>
            <w:tcW w:w="1269" w:type="dxa"/>
            <w:tcBorders>
              <w:top w:val="nil"/>
              <w:left w:val="nil"/>
              <w:bottom w:val="single" w:sz="4" w:space="0" w:color="auto"/>
              <w:right w:val="single" w:sz="4" w:space="0" w:color="auto"/>
            </w:tcBorders>
            <w:shd w:val="clear" w:color="auto" w:fill="auto"/>
            <w:noWrap/>
            <w:vAlign w:val="bottom"/>
            <w:hideMark/>
          </w:tcPr>
          <w:p w14:paraId="20CBAD81"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c>
          <w:tcPr>
            <w:tcW w:w="940" w:type="dxa"/>
            <w:tcBorders>
              <w:top w:val="nil"/>
              <w:left w:val="nil"/>
              <w:bottom w:val="single" w:sz="4" w:space="0" w:color="auto"/>
              <w:right w:val="single" w:sz="4" w:space="0" w:color="auto"/>
            </w:tcBorders>
            <w:shd w:val="clear" w:color="auto" w:fill="auto"/>
            <w:noWrap/>
            <w:vAlign w:val="bottom"/>
            <w:hideMark/>
          </w:tcPr>
          <w:p w14:paraId="40CBEA55"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r>
      <w:tr w:rsidR="00AE6FE7" w:rsidRPr="00AE6FE7" w14:paraId="002F9BE2"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vAlign w:val="center"/>
            <w:hideMark/>
          </w:tcPr>
          <w:p w14:paraId="3F305810"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6</w:t>
            </w:r>
          </w:p>
        </w:tc>
        <w:tc>
          <w:tcPr>
            <w:tcW w:w="4687" w:type="dxa"/>
            <w:tcBorders>
              <w:top w:val="nil"/>
              <w:left w:val="nil"/>
              <w:bottom w:val="single" w:sz="4" w:space="0" w:color="auto"/>
              <w:right w:val="single" w:sz="4" w:space="0" w:color="auto"/>
            </w:tcBorders>
            <w:shd w:val="clear" w:color="auto" w:fill="auto"/>
            <w:vAlign w:val="center"/>
            <w:hideMark/>
          </w:tcPr>
          <w:p w14:paraId="3CAF32A2"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xml:space="preserve">Broca </w:t>
            </w:r>
            <w:proofErr w:type="spellStart"/>
            <w:r w:rsidRPr="00AE6FE7">
              <w:rPr>
                <w:rFonts w:ascii="Arial" w:eastAsia="Times New Roman" w:hAnsi="Arial" w:cs="Arial"/>
                <w:color w:val="000000"/>
                <w:sz w:val="18"/>
                <w:szCs w:val="18"/>
                <w:lang w:val="pt-BR" w:eastAsia="pt-BR"/>
              </w:rPr>
              <w:t>sds</w:t>
            </w:r>
            <w:proofErr w:type="spellEnd"/>
            <w:r w:rsidRPr="00AE6FE7">
              <w:rPr>
                <w:rFonts w:ascii="Arial" w:eastAsia="Times New Roman" w:hAnsi="Arial" w:cs="Arial"/>
                <w:color w:val="000000"/>
                <w:sz w:val="18"/>
                <w:szCs w:val="18"/>
                <w:lang w:val="pt-BR" w:eastAsia="pt-BR"/>
              </w:rPr>
              <w:t xml:space="preserve"> p/concreto 10,0mm.</w:t>
            </w:r>
          </w:p>
        </w:tc>
        <w:tc>
          <w:tcPr>
            <w:tcW w:w="1126" w:type="dxa"/>
            <w:tcBorders>
              <w:top w:val="nil"/>
              <w:left w:val="nil"/>
              <w:bottom w:val="single" w:sz="4" w:space="0" w:color="auto"/>
              <w:right w:val="single" w:sz="4" w:space="0" w:color="auto"/>
            </w:tcBorders>
            <w:shd w:val="clear" w:color="auto" w:fill="auto"/>
            <w:vAlign w:val="center"/>
            <w:hideMark/>
          </w:tcPr>
          <w:p w14:paraId="28363C02"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UND</w:t>
            </w:r>
          </w:p>
        </w:tc>
        <w:tc>
          <w:tcPr>
            <w:tcW w:w="839" w:type="dxa"/>
            <w:tcBorders>
              <w:top w:val="nil"/>
              <w:left w:val="nil"/>
              <w:bottom w:val="single" w:sz="4" w:space="0" w:color="auto"/>
              <w:right w:val="single" w:sz="4" w:space="0" w:color="auto"/>
            </w:tcBorders>
            <w:shd w:val="clear" w:color="auto" w:fill="auto"/>
            <w:noWrap/>
            <w:vAlign w:val="center"/>
            <w:hideMark/>
          </w:tcPr>
          <w:p w14:paraId="43A8D352"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xml:space="preserve">        100 </w:t>
            </w:r>
          </w:p>
        </w:tc>
        <w:tc>
          <w:tcPr>
            <w:tcW w:w="1269" w:type="dxa"/>
            <w:tcBorders>
              <w:top w:val="nil"/>
              <w:left w:val="nil"/>
              <w:bottom w:val="single" w:sz="4" w:space="0" w:color="auto"/>
              <w:right w:val="single" w:sz="4" w:space="0" w:color="auto"/>
            </w:tcBorders>
            <w:shd w:val="clear" w:color="auto" w:fill="auto"/>
            <w:noWrap/>
            <w:vAlign w:val="bottom"/>
            <w:hideMark/>
          </w:tcPr>
          <w:p w14:paraId="3EBFCC47"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c>
          <w:tcPr>
            <w:tcW w:w="940" w:type="dxa"/>
            <w:tcBorders>
              <w:top w:val="nil"/>
              <w:left w:val="nil"/>
              <w:bottom w:val="single" w:sz="4" w:space="0" w:color="auto"/>
              <w:right w:val="single" w:sz="4" w:space="0" w:color="auto"/>
            </w:tcBorders>
            <w:shd w:val="clear" w:color="auto" w:fill="auto"/>
            <w:noWrap/>
            <w:vAlign w:val="bottom"/>
            <w:hideMark/>
          </w:tcPr>
          <w:p w14:paraId="5F0C9150"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r>
      <w:tr w:rsidR="00AE6FE7" w:rsidRPr="00AE6FE7" w14:paraId="4643F6AC"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vAlign w:val="center"/>
            <w:hideMark/>
          </w:tcPr>
          <w:p w14:paraId="3D7BDD35"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7</w:t>
            </w:r>
          </w:p>
        </w:tc>
        <w:tc>
          <w:tcPr>
            <w:tcW w:w="4687" w:type="dxa"/>
            <w:tcBorders>
              <w:top w:val="nil"/>
              <w:left w:val="nil"/>
              <w:bottom w:val="single" w:sz="4" w:space="0" w:color="auto"/>
              <w:right w:val="single" w:sz="4" w:space="0" w:color="auto"/>
            </w:tcBorders>
            <w:shd w:val="clear" w:color="auto" w:fill="auto"/>
            <w:vAlign w:val="center"/>
            <w:hideMark/>
          </w:tcPr>
          <w:p w14:paraId="53E20542"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xml:space="preserve">Broca </w:t>
            </w:r>
            <w:proofErr w:type="spellStart"/>
            <w:r w:rsidRPr="00AE6FE7">
              <w:rPr>
                <w:rFonts w:ascii="Arial" w:eastAsia="Times New Roman" w:hAnsi="Arial" w:cs="Arial"/>
                <w:color w:val="000000"/>
                <w:sz w:val="18"/>
                <w:szCs w:val="18"/>
                <w:lang w:val="pt-BR" w:eastAsia="pt-BR"/>
              </w:rPr>
              <w:t>sds</w:t>
            </w:r>
            <w:proofErr w:type="spellEnd"/>
            <w:r w:rsidRPr="00AE6FE7">
              <w:rPr>
                <w:rFonts w:ascii="Arial" w:eastAsia="Times New Roman" w:hAnsi="Arial" w:cs="Arial"/>
                <w:color w:val="000000"/>
                <w:sz w:val="18"/>
                <w:szCs w:val="18"/>
                <w:lang w:val="pt-BR" w:eastAsia="pt-BR"/>
              </w:rPr>
              <w:t xml:space="preserve"> p/concreto 12 mm.</w:t>
            </w:r>
          </w:p>
        </w:tc>
        <w:tc>
          <w:tcPr>
            <w:tcW w:w="1126" w:type="dxa"/>
            <w:tcBorders>
              <w:top w:val="nil"/>
              <w:left w:val="nil"/>
              <w:bottom w:val="single" w:sz="4" w:space="0" w:color="auto"/>
              <w:right w:val="single" w:sz="4" w:space="0" w:color="auto"/>
            </w:tcBorders>
            <w:shd w:val="clear" w:color="auto" w:fill="auto"/>
            <w:vAlign w:val="center"/>
            <w:hideMark/>
          </w:tcPr>
          <w:p w14:paraId="20F09663"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UND</w:t>
            </w:r>
          </w:p>
        </w:tc>
        <w:tc>
          <w:tcPr>
            <w:tcW w:w="839" w:type="dxa"/>
            <w:tcBorders>
              <w:top w:val="nil"/>
              <w:left w:val="nil"/>
              <w:bottom w:val="single" w:sz="4" w:space="0" w:color="auto"/>
              <w:right w:val="single" w:sz="4" w:space="0" w:color="auto"/>
            </w:tcBorders>
            <w:shd w:val="clear" w:color="auto" w:fill="auto"/>
            <w:noWrap/>
            <w:vAlign w:val="center"/>
            <w:hideMark/>
          </w:tcPr>
          <w:p w14:paraId="48C60C89"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xml:space="preserve">        100 </w:t>
            </w:r>
          </w:p>
        </w:tc>
        <w:tc>
          <w:tcPr>
            <w:tcW w:w="1269" w:type="dxa"/>
            <w:tcBorders>
              <w:top w:val="nil"/>
              <w:left w:val="nil"/>
              <w:bottom w:val="single" w:sz="4" w:space="0" w:color="auto"/>
              <w:right w:val="single" w:sz="4" w:space="0" w:color="auto"/>
            </w:tcBorders>
            <w:shd w:val="clear" w:color="auto" w:fill="auto"/>
            <w:noWrap/>
            <w:vAlign w:val="bottom"/>
            <w:hideMark/>
          </w:tcPr>
          <w:p w14:paraId="70DBC2ED"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c>
          <w:tcPr>
            <w:tcW w:w="940" w:type="dxa"/>
            <w:tcBorders>
              <w:top w:val="nil"/>
              <w:left w:val="nil"/>
              <w:bottom w:val="single" w:sz="4" w:space="0" w:color="auto"/>
              <w:right w:val="single" w:sz="4" w:space="0" w:color="auto"/>
            </w:tcBorders>
            <w:shd w:val="clear" w:color="auto" w:fill="auto"/>
            <w:noWrap/>
            <w:vAlign w:val="bottom"/>
            <w:hideMark/>
          </w:tcPr>
          <w:p w14:paraId="39D1F22A"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r>
      <w:tr w:rsidR="00AE6FE7" w:rsidRPr="00AE6FE7" w14:paraId="15B7EC87" w14:textId="77777777" w:rsidTr="00AE6FE7">
        <w:trPr>
          <w:trHeight w:val="480"/>
        </w:trPr>
        <w:tc>
          <w:tcPr>
            <w:tcW w:w="1354" w:type="dxa"/>
            <w:tcBorders>
              <w:top w:val="nil"/>
              <w:left w:val="single" w:sz="4" w:space="0" w:color="auto"/>
              <w:bottom w:val="single" w:sz="4" w:space="0" w:color="auto"/>
              <w:right w:val="single" w:sz="4" w:space="0" w:color="auto"/>
            </w:tcBorders>
            <w:shd w:val="clear" w:color="auto" w:fill="auto"/>
            <w:vAlign w:val="center"/>
            <w:hideMark/>
          </w:tcPr>
          <w:p w14:paraId="385AEDEA"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8</w:t>
            </w:r>
          </w:p>
        </w:tc>
        <w:tc>
          <w:tcPr>
            <w:tcW w:w="4687" w:type="dxa"/>
            <w:tcBorders>
              <w:top w:val="nil"/>
              <w:left w:val="nil"/>
              <w:bottom w:val="single" w:sz="4" w:space="0" w:color="auto"/>
              <w:right w:val="single" w:sz="4" w:space="0" w:color="auto"/>
            </w:tcBorders>
            <w:shd w:val="clear" w:color="auto" w:fill="auto"/>
            <w:vAlign w:val="center"/>
            <w:hideMark/>
          </w:tcPr>
          <w:p w14:paraId="13660426"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TRANSFORMADOR DE 1000 VA - ENTRADA: 220</w:t>
            </w:r>
            <w:proofErr w:type="gramStart"/>
            <w:r w:rsidRPr="00AE6FE7">
              <w:rPr>
                <w:rFonts w:ascii="Arial" w:eastAsia="Times New Roman" w:hAnsi="Arial" w:cs="Arial"/>
                <w:color w:val="000000"/>
                <w:sz w:val="18"/>
                <w:szCs w:val="18"/>
                <w:lang w:val="pt-BR" w:eastAsia="pt-BR"/>
              </w:rPr>
              <w:t>V  SAIDA</w:t>
            </w:r>
            <w:proofErr w:type="gramEnd"/>
            <w:r w:rsidRPr="00AE6FE7">
              <w:rPr>
                <w:rFonts w:ascii="Arial" w:eastAsia="Times New Roman" w:hAnsi="Arial" w:cs="Arial"/>
                <w:color w:val="000000"/>
                <w:sz w:val="18"/>
                <w:szCs w:val="18"/>
                <w:lang w:val="pt-BR" w:eastAsia="pt-BR"/>
              </w:rPr>
              <w:t>: 110V</w:t>
            </w:r>
          </w:p>
        </w:tc>
        <w:tc>
          <w:tcPr>
            <w:tcW w:w="1126" w:type="dxa"/>
            <w:tcBorders>
              <w:top w:val="nil"/>
              <w:left w:val="nil"/>
              <w:bottom w:val="single" w:sz="4" w:space="0" w:color="auto"/>
              <w:right w:val="single" w:sz="4" w:space="0" w:color="auto"/>
            </w:tcBorders>
            <w:shd w:val="clear" w:color="auto" w:fill="auto"/>
            <w:noWrap/>
            <w:vAlign w:val="center"/>
            <w:hideMark/>
          </w:tcPr>
          <w:p w14:paraId="4BB9ECFC"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UNI</w:t>
            </w:r>
          </w:p>
        </w:tc>
        <w:tc>
          <w:tcPr>
            <w:tcW w:w="839" w:type="dxa"/>
            <w:tcBorders>
              <w:top w:val="nil"/>
              <w:left w:val="nil"/>
              <w:bottom w:val="single" w:sz="4" w:space="0" w:color="auto"/>
              <w:right w:val="single" w:sz="4" w:space="0" w:color="auto"/>
            </w:tcBorders>
            <w:shd w:val="clear" w:color="auto" w:fill="auto"/>
            <w:noWrap/>
            <w:vAlign w:val="center"/>
            <w:hideMark/>
          </w:tcPr>
          <w:p w14:paraId="36C56ED1"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xml:space="preserve">           20 </w:t>
            </w:r>
          </w:p>
        </w:tc>
        <w:tc>
          <w:tcPr>
            <w:tcW w:w="1269" w:type="dxa"/>
            <w:tcBorders>
              <w:top w:val="nil"/>
              <w:left w:val="nil"/>
              <w:bottom w:val="single" w:sz="4" w:space="0" w:color="auto"/>
              <w:right w:val="single" w:sz="4" w:space="0" w:color="auto"/>
            </w:tcBorders>
            <w:shd w:val="clear" w:color="auto" w:fill="auto"/>
            <w:noWrap/>
            <w:vAlign w:val="center"/>
            <w:hideMark/>
          </w:tcPr>
          <w:p w14:paraId="4F3917A6"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5C4D1F55"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r>
      <w:tr w:rsidR="00AE6FE7" w:rsidRPr="00AE6FE7" w14:paraId="4A935D33" w14:textId="77777777" w:rsidTr="00AE6FE7">
        <w:trPr>
          <w:trHeight w:val="480"/>
        </w:trPr>
        <w:tc>
          <w:tcPr>
            <w:tcW w:w="1354" w:type="dxa"/>
            <w:tcBorders>
              <w:top w:val="nil"/>
              <w:left w:val="single" w:sz="4" w:space="0" w:color="auto"/>
              <w:bottom w:val="single" w:sz="4" w:space="0" w:color="auto"/>
              <w:right w:val="single" w:sz="4" w:space="0" w:color="auto"/>
            </w:tcBorders>
            <w:shd w:val="clear" w:color="auto" w:fill="auto"/>
            <w:vAlign w:val="center"/>
            <w:hideMark/>
          </w:tcPr>
          <w:p w14:paraId="4BF9B90E"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9</w:t>
            </w:r>
          </w:p>
        </w:tc>
        <w:tc>
          <w:tcPr>
            <w:tcW w:w="4687" w:type="dxa"/>
            <w:tcBorders>
              <w:top w:val="nil"/>
              <w:left w:val="nil"/>
              <w:bottom w:val="single" w:sz="4" w:space="0" w:color="auto"/>
              <w:right w:val="single" w:sz="4" w:space="0" w:color="auto"/>
            </w:tcBorders>
            <w:shd w:val="clear" w:color="auto" w:fill="auto"/>
            <w:vAlign w:val="center"/>
            <w:hideMark/>
          </w:tcPr>
          <w:p w14:paraId="463D28E6"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TRANSFORMADOR DE 1000 VA - ENTRADA: 110</w:t>
            </w:r>
            <w:proofErr w:type="gramStart"/>
            <w:r w:rsidRPr="00AE6FE7">
              <w:rPr>
                <w:rFonts w:ascii="Arial" w:eastAsia="Times New Roman" w:hAnsi="Arial" w:cs="Arial"/>
                <w:color w:val="000000"/>
                <w:sz w:val="18"/>
                <w:szCs w:val="18"/>
                <w:lang w:val="pt-BR" w:eastAsia="pt-BR"/>
              </w:rPr>
              <w:t>V  SAIDA</w:t>
            </w:r>
            <w:proofErr w:type="gramEnd"/>
            <w:r w:rsidRPr="00AE6FE7">
              <w:rPr>
                <w:rFonts w:ascii="Arial" w:eastAsia="Times New Roman" w:hAnsi="Arial" w:cs="Arial"/>
                <w:color w:val="000000"/>
                <w:sz w:val="18"/>
                <w:szCs w:val="18"/>
                <w:lang w:val="pt-BR" w:eastAsia="pt-BR"/>
              </w:rPr>
              <w:t>: 220V</w:t>
            </w:r>
          </w:p>
        </w:tc>
        <w:tc>
          <w:tcPr>
            <w:tcW w:w="1126" w:type="dxa"/>
            <w:tcBorders>
              <w:top w:val="nil"/>
              <w:left w:val="nil"/>
              <w:bottom w:val="single" w:sz="4" w:space="0" w:color="auto"/>
              <w:right w:val="single" w:sz="4" w:space="0" w:color="auto"/>
            </w:tcBorders>
            <w:shd w:val="clear" w:color="auto" w:fill="auto"/>
            <w:noWrap/>
            <w:vAlign w:val="center"/>
            <w:hideMark/>
          </w:tcPr>
          <w:p w14:paraId="3356DF17"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UNI</w:t>
            </w:r>
          </w:p>
        </w:tc>
        <w:tc>
          <w:tcPr>
            <w:tcW w:w="839" w:type="dxa"/>
            <w:tcBorders>
              <w:top w:val="nil"/>
              <w:left w:val="nil"/>
              <w:bottom w:val="single" w:sz="4" w:space="0" w:color="auto"/>
              <w:right w:val="single" w:sz="4" w:space="0" w:color="auto"/>
            </w:tcBorders>
            <w:shd w:val="clear" w:color="auto" w:fill="auto"/>
            <w:noWrap/>
            <w:vAlign w:val="center"/>
            <w:hideMark/>
          </w:tcPr>
          <w:p w14:paraId="26B93F89"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xml:space="preserve">           20 </w:t>
            </w:r>
          </w:p>
        </w:tc>
        <w:tc>
          <w:tcPr>
            <w:tcW w:w="1269" w:type="dxa"/>
            <w:tcBorders>
              <w:top w:val="nil"/>
              <w:left w:val="nil"/>
              <w:bottom w:val="single" w:sz="4" w:space="0" w:color="auto"/>
              <w:right w:val="single" w:sz="4" w:space="0" w:color="auto"/>
            </w:tcBorders>
            <w:shd w:val="clear" w:color="auto" w:fill="auto"/>
            <w:noWrap/>
            <w:vAlign w:val="center"/>
            <w:hideMark/>
          </w:tcPr>
          <w:p w14:paraId="2BC73DDE"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159D31FC"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r>
      <w:tr w:rsidR="00AE6FE7" w:rsidRPr="00AE6FE7" w14:paraId="6795920F" w14:textId="77777777" w:rsidTr="00AE6FE7">
        <w:trPr>
          <w:trHeight w:val="480"/>
        </w:trPr>
        <w:tc>
          <w:tcPr>
            <w:tcW w:w="1354" w:type="dxa"/>
            <w:tcBorders>
              <w:top w:val="nil"/>
              <w:left w:val="single" w:sz="4" w:space="0" w:color="auto"/>
              <w:bottom w:val="single" w:sz="4" w:space="0" w:color="auto"/>
              <w:right w:val="single" w:sz="4" w:space="0" w:color="auto"/>
            </w:tcBorders>
            <w:shd w:val="clear" w:color="auto" w:fill="auto"/>
            <w:vAlign w:val="center"/>
            <w:hideMark/>
          </w:tcPr>
          <w:p w14:paraId="126B4067"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10</w:t>
            </w:r>
          </w:p>
        </w:tc>
        <w:tc>
          <w:tcPr>
            <w:tcW w:w="4687" w:type="dxa"/>
            <w:tcBorders>
              <w:top w:val="nil"/>
              <w:left w:val="nil"/>
              <w:bottom w:val="single" w:sz="4" w:space="0" w:color="auto"/>
              <w:right w:val="single" w:sz="4" w:space="0" w:color="auto"/>
            </w:tcBorders>
            <w:shd w:val="clear" w:color="auto" w:fill="auto"/>
            <w:vAlign w:val="center"/>
            <w:hideMark/>
          </w:tcPr>
          <w:p w14:paraId="37925ED9"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TRANSFORMADOR DE 750 VA ENTRADA: 110</w:t>
            </w:r>
            <w:proofErr w:type="gramStart"/>
            <w:r w:rsidRPr="00AE6FE7">
              <w:rPr>
                <w:rFonts w:ascii="Arial" w:eastAsia="Times New Roman" w:hAnsi="Arial" w:cs="Arial"/>
                <w:color w:val="000000"/>
                <w:sz w:val="18"/>
                <w:szCs w:val="18"/>
                <w:lang w:val="pt-BR" w:eastAsia="pt-BR"/>
              </w:rPr>
              <w:t>V  SAIDA</w:t>
            </w:r>
            <w:proofErr w:type="gramEnd"/>
            <w:r w:rsidRPr="00AE6FE7">
              <w:rPr>
                <w:rFonts w:ascii="Arial" w:eastAsia="Times New Roman" w:hAnsi="Arial" w:cs="Arial"/>
                <w:color w:val="000000"/>
                <w:sz w:val="18"/>
                <w:szCs w:val="18"/>
                <w:lang w:val="pt-BR" w:eastAsia="pt-BR"/>
              </w:rPr>
              <w:t>: 220V</w:t>
            </w:r>
          </w:p>
        </w:tc>
        <w:tc>
          <w:tcPr>
            <w:tcW w:w="1126" w:type="dxa"/>
            <w:tcBorders>
              <w:top w:val="nil"/>
              <w:left w:val="nil"/>
              <w:bottom w:val="single" w:sz="4" w:space="0" w:color="auto"/>
              <w:right w:val="single" w:sz="4" w:space="0" w:color="auto"/>
            </w:tcBorders>
            <w:shd w:val="clear" w:color="auto" w:fill="auto"/>
            <w:noWrap/>
            <w:vAlign w:val="center"/>
            <w:hideMark/>
          </w:tcPr>
          <w:p w14:paraId="054D83DA"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UNI</w:t>
            </w:r>
          </w:p>
        </w:tc>
        <w:tc>
          <w:tcPr>
            <w:tcW w:w="839" w:type="dxa"/>
            <w:tcBorders>
              <w:top w:val="nil"/>
              <w:left w:val="nil"/>
              <w:bottom w:val="single" w:sz="4" w:space="0" w:color="auto"/>
              <w:right w:val="single" w:sz="4" w:space="0" w:color="auto"/>
            </w:tcBorders>
            <w:shd w:val="clear" w:color="auto" w:fill="auto"/>
            <w:noWrap/>
            <w:vAlign w:val="center"/>
            <w:hideMark/>
          </w:tcPr>
          <w:p w14:paraId="09C7ED95"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xml:space="preserve">           20 </w:t>
            </w:r>
          </w:p>
        </w:tc>
        <w:tc>
          <w:tcPr>
            <w:tcW w:w="1269" w:type="dxa"/>
            <w:tcBorders>
              <w:top w:val="nil"/>
              <w:left w:val="nil"/>
              <w:bottom w:val="single" w:sz="4" w:space="0" w:color="auto"/>
              <w:right w:val="single" w:sz="4" w:space="0" w:color="auto"/>
            </w:tcBorders>
            <w:shd w:val="clear" w:color="auto" w:fill="auto"/>
            <w:noWrap/>
            <w:vAlign w:val="center"/>
            <w:hideMark/>
          </w:tcPr>
          <w:p w14:paraId="55F2271F"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45D3C0BB"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r>
      <w:tr w:rsidR="00AE6FE7" w:rsidRPr="00AE6FE7" w14:paraId="03917476" w14:textId="77777777" w:rsidTr="00AE6FE7">
        <w:trPr>
          <w:trHeight w:val="480"/>
        </w:trPr>
        <w:tc>
          <w:tcPr>
            <w:tcW w:w="1354" w:type="dxa"/>
            <w:tcBorders>
              <w:top w:val="nil"/>
              <w:left w:val="single" w:sz="4" w:space="0" w:color="auto"/>
              <w:bottom w:val="single" w:sz="4" w:space="0" w:color="auto"/>
              <w:right w:val="single" w:sz="4" w:space="0" w:color="auto"/>
            </w:tcBorders>
            <w:shd w:val="clear" w:color="auto" w:fill="auto"/>
            <w:vAlign w:val="center"/>
            <w:hideMark/>
          </w:tcPr>
          <w:p w14:paraId="70113844"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11</w:t>
            </w:r>
          </w:p>
        </w:tc>
        <w:tc>
          <w:tcPr>
            <w:tcW w:w="4687" w:type="dxa"/>
            <w:tcBorders>
              <w:top w:val="nil"/>
              <w:left w:val="nil"/>
              <w:bottom w:val="single" w:sz="4" w:space="0" w:color="auto"/>
              <w:right w:val="single" w:sz="4" w:space="0" w:color="auto"/>
            </w:tcBorders>
            <w:shd w:val="clear" w:color="auto" w:fill="auto"/>
            <w:vAlign w:val="center"/>
            <w:hideMark/>
          </w:tcPr>
          <w:p w14:paraId="5FA87B58"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TRANSFORMADOR DE 750 VA ENTRADA: 220</w:t>
            </w:r>
            <w:proofErr w:type="gramStart"/>
            <w:r w:rsidRPr="00AE6FE7">
              <w:rPr>
                <w:rFonts w:ascii="Arial" w:eastAsia="Times New Roman" w:hAnsi="Arial" w:cs="Arial"/>
                <w:color w:val="000000"/>
                <w:sz w:val="18"/>
                <w:szCs w:val="18"/>
                <w:lang w:val="pt-BR" w:eastAsia="pt-BR"/>
              </w:rPr>
              <w:t>V  SAIDA</w:t>
            </w:r>
            <w:proofErr w:type="gramEnd"/>
            <w:r w:rsidRPr="00AE6FE7">
              <w:rPr>
                <w:rFonts w:ascii="Arial" w:eastAsia="Times New Roman" w:hAnsi="Arial" w:cs="Arial"/>
                <w:color w:val="000000"/>
                <w:sz w:val="18"/>
                <w:szCs w:val="18"/>
                <w:lang w:val="pt-BR" w:eastAsia="pt-BR"/>
              </w:rPr>
              <w:t>: 110V</w:t>
            </w:r>
          </w:p>
        </w:tc>
        <w:tc>
          <w:tcPr>
            <w:tcW w:w="1126" w:type="dxa"/>
            <w:tcBorders>
              <w:top w:val="nil"/>
              <w:left w:val="nil"/>
              <w:bottom w:val="single" w:sz="4" w:space="0" w:color="auto"/>
              <w:right w:val="single" w:sz="4" w:space="0" w:color="auto"/>
            </w:tcBorders>
            <w:shd w:val="clear" w:color="auto" w:fill="auto"/>
            <w:noWrap/>
            <w:vAlign w:val="center"/>
            <w:hideMark/>
          </w:tcPr>
          <w:p w14:paraId="5D90B582"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UNI</w:t>
            </w:r>
          </w:p>
        </w:tc>
        <w:tc>
          <w:tcPr>
            <w:tcW w:w="839" w:type="dxa"/>
            <w:tcBorders>
              <w:top w:val="nil"/>
              <w:left w:val="nil"/>
              <w:bottom w:val="single" w:sz="4" w:space="0" w:color="auto"/>
              <w:right w:val="single" w:sz="4" w:space="0" w:color="auto"/>
            </w:tcBorders>
            <w:shd w:val="clear" w:color="auto" w:fill="auto"/>
            <w:noWrap/>
            <w:vAlign w:val="center"/>
            <w:hideMark/>
          </w:tcPr>
          <w:p w14:paraId="13903490"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xml:space="preserve">           20 </w:t>
            </w:r>
          </w:p>
        </w:tc>
        <w:tc>
          <w:tcPr>
            <w:tcW w:w="1269" w:type="dxa"/>
            <w:tcBorders>
              <w:top w:val="nil"/>
              <w:left w:val="nil"/>
              <w:bottom w:val="single" w:sz="4" w:space="0" w:color="auto"/>
              <w:right w:val="single" w:sz="4" w:space="0" w:color="auto"/>
            </w:tcBorders>
            <w:shd w:val="clear" w:color="auto" w:fill="auto"/>
            <w:noWrap/>
            <w:vAlign w:val="center"/>
            <w:hideMark/>
          </w:tcPr>
          <w:p w14:paraId="1E3D4737"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2FE1C6B9"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r>
      <w:tr w:rsidR="00AE6FE7" w:rsidRPr="00AE6FE7" w14:paraId="4209EAAE" w14:textId="77777777" w:rsidTr="00AE6FE7">
        <w:trPr>
          <w:trHeight w:val="285"/>
        </w:trPr>
        <w:tc>
          <w:tcPr>
            <w:tcW w:w="1354" w:type="dxa"/>
            <w:tcBorders>
              <w:top w:val="nil"/>
              <w:left w:val="single" w:sz="4" w:space="0" w:color="auto"/>
              <w:bottom w:val="single" w:sz="4" w:space="0" w:color="auto"/>
              <w:right w:val="single" w:sz="4" w:space="0" w:color="auto"/>
            </w:tcBorders>
            <w:shd w:val="clear" w:color="auto" w:fill="auto"/>
            <w:vAlign w:val="center"/>
            <w:hideMark/>
          </w:tcPr>
          <w:p w14:paraId="7E2D90C1"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12</w:t>
            </w:r>
          </w:p>
        </w:tc>
        <w:tc>
          <w:tcPr>
            <w:tcW w:w="4687" w:type="dxa"/>
            <w:tcBorders>
              <w:top w:val="nil"/>
              <w:left w:val="nil"/>
              <w:bottom w:val="single" w:sz="4" w:space="0" w:color="auto"/>
              <w:right w:val="single" w:sz="4" w:space="0" w:color="auto"/>
            </w:tcBorders>
            <w:shd w:val="clear" w:color="auto" w:fill="auto"/>
            <w:vAlign w:val="center"/>
            <w:hideMark/>
          </w:tcPr>
          <w:p w14:paraId="35173DAA"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PASSADOR DE FIO 20 MTS</w:t>
            </w:r>
          </w:p>
        </w:tc>
        <w:tc>
          <w:tcPr>
            <w:tcW w:w="1126" w:type="dxa"/>
            <w:tcBorders>
              <w:top w:val="nil"/>
              <w:left w:val="nil"/>
              <w:bottom w:val="single" w:sz="4" w:space="0" w:color="auto"/>
              <w:right w:val="single" w:sz="4" w:space="0" w:color="auto"/>
            </w:tcBorders>
            <w:shd w:val="clear" w:color="auto" w:fill="auto"/>
            <w:noWrap/>
            <w:vAlign w:val="center"/>
            <w:hideMark/>
          </w:tcPr>
          <w:p w14:paraId="57A57ED8"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UNI</w:t>
            </w:r>
          </w:p>
        </w:tc>
        <w:tc>
          <w:tcPr>
            <w:tcW w:w="839" w:type="dxa"/>
            <w:tcBorders>
              <w:top w:val="nil"/>
              <w:left w:val="nil"/>
              <w:bottom w:val="single" w:sz="4" w:space="0" w:color="auto"/>
              <w:right w:val="single" w:sz="4" w:space="0" w:color="auto"/>
            </w:tcBorders>
            <w:shd w:val="clear" w:color="auto" w:fill="auto"/>
            <w:noWrap/>
            <w:vAlign w:val="center"/>
            <w:hideMark/>
          </w:tcPr>
          <w:p w14:paraId="03000761"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xml:space="preserve">           40 </w:t>
            </w:r>
          </w:p>
        </w:tc>
        <w:tc>
          <w:tcPr>
            <w:tcW w:w="1269" w:type="dxa"/>
            <w:tcBorders>
              <w:top w:val="nil"/>
              <w:left w:val="nil"/>
              <w:bottom w:val="single" w:sz="4" w:space="0" w:color="auto"/>
              <w:right w:val="single" w:sz="4" w:space="0" w:color="auto"/>
            </w:tcBorders>
            <w:shd w:val="clear" w:color="auto" w:fill="auto"/>
            <w:noWrap/>
            <w:vAlign w:val="center"/>
            <w:hideMark/>
          </w:tcPr>
          <w:p w14:paraId="3327BEB9"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16CC98AD"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r>
      <w:tr w:rsidR="00AE6FE7" w:rsidRPr="00AE6FE7" w14:paraId="577203CF" w14:textId="77777777" w:rsidTr="00AE6FE7">
        <w:trPr>
          <w:trHeight w:val="285"/>
        </w:trPr>
        <w:tc>
          <w:tcPr>
            <w:tcW w:w="1354" w:type="dxa"/>
            <w:tcBorders>
              <w:top w:val="nil"/>
              <w:left w:val="single" w:sz="4" w:space="0" w:color="auto"/>
              <w:bottom w:val="single" w:sz="4" w:space="0" w:color="auto"/>
              <w:right w:val="single" w:sz="4" w:space="0" w:color="auto"/>
            </w:tcBorders>
            <w:shd w:val="clear" w:color="auto" w:fill="auto"/>
            <w:vAlign w:val="center"/>
            <w:hideMark/>
          </w:tcPr>
          <w:p w14:paraId="117CFA24"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13</w:t>
            </w:r>
          </w:p>
        </w:tc>
        <w:tc>
          <w:tcPr>
            <w:tcW w:w="4687" w:type="dxa"/>
            <w:tcBorders>
              <w:top w:val="nil"/>
              <w:left w:val="nil"/>
              <w:bottom w:val="single" w:sz="4" w:space="0" w:color="auto"/>
              <w:right w:val="single" w:sz="4" w:space="0" w:color="auto"/>
            </w:tcBorders>
            <w:shd w:val="clear" w:color="auto" w:fill="auto"/>
            <w:vAlign w:val="center"/>
            <w:hideMark/>
          </w:tcPr>
          <w:p w14:paraId="02950442"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PASSADOR DE FIO 10 MTS</w:t>
            </w:r>
          </w:p>
        </w:tc>
        <w:tc>
          <w:tcPr>
            <w:tcW w:w="1126" w:type="dxa"/>
            <w:tcBorders>
              <w:top w:val="nil"/>
              <w:left w:val="nil"/>
              <w:bottom w:val="single" w:sz="4" w:space="0" w:color="auto"/>
              <w:right w:val="single" w:sz="4" w:space="0" w:color="auto"/>
            </w:tcBorders>
            <w:shd w:val="clear" w:color="auto" w:fill="auto"/>
            <w:noWrap/>
            <w:vAlign w:val="center"/>
            <w:hideMark/>
          </w:tcPr>
          <w:p w14:paraId="29D10EE7"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UNI</w:t>
            </w:r>
          </w:p>
        </w:tc>
        <w:tc>
          <w:tcPr>
            <w:tcW w:w="839" w:type="dxa"/>
            <w:tcBorders>
              <w:top w:val="nil"/>
              <w:left w:val="nil"/>
              <w:bottom w:val="single" w:sz="4" w:space="0" w:color="auto"/>
              <w:right w:val="single" w:sz="4" w:space="0" w:color="auto"/>
            </w:tcBorders>
            <w:shd w:val="clear" w:color="auto" w:fill="auto"/>
            <w:noWrap/>
            <w:vAlign w:val="center"/>
            <w:hideMark/>
          </w:tcPr>
          <w:p w14:paraId="54356CDD"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xml:space="preserve">           40 </w:t>
            </w:r>
          </w:p>
        </w:tc>
        <w:tc>
          <w:tcPr>
            <w:tcW w:w="1269" w:type="dxa"/>
            <w:tcBorders>
              <w:top w:val="nil"/>
              <w:left w:val="nil"/>
              <w:bottom w:val="single" w:sz="4" w:space="0" w:color="auto"/>
              <w:right w:val="single" w:sz="4" w:space="0" w:color="auto"/>
            </w:tcBorders>
            <w:shd w:val="clear" w:color="auto" w:fill="auto"/>
            <w:noWrap/>
            <w:vAlign w:val="center"/>
            <w:hideMark/>
          </w:tcPr>
          <w:p w14:paraId="209E4CED"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73F9F67D"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r>
      <w:tr w:rsidR="00AE6FE7" w:rsidRPr="00AE6FE7" w14:paraId="5CE229A9"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vAlign w:val="center"/>
            <w:hideMark/>
          </w:tcPr>
          <w:p w14:paraId="4C08F357"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14</w:t>
            </w:r>
          </w:p>
        </w:tc>
        <w:tc>
          <w:tcPr>
            <w:tcW w:w="4687" w:type="dxa"/>
            <w:tcBorders>
              <w:top w:val="nil"/>
              <w:left w:val="nil"/>
              <w:bottom w:val="single" w:sz="4" w:space="0" w:color="auto"/>
              <w:right w:val="single" w:sz="4" w:space="0" w:color="auto"/>
            </w:tcBorders>
            <w:shd w:val="clear" w:color="auto" w:fill="auto"/>
            <w:vAlign w:val="center"/>
            <w:hideMark/>
          </w:tcPr>
          <w:p w14:paraId="0E6C33F7"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CANALETA ADESIVADA DE 2M</w:t>
            </w:r>
          </w:p>
        </w:tc>
        <w:tc>
          <w:tcPr>
            <w:tcW w:w="1126" w:type="dxa"/>
            <w:tcBorders>
              <w:top w:val="nil"/>
              <w:left w:val="nil"/>
              <w:bottom w:val="single" w:sz="4" w:space="0" w:color="auto"/>
              <w:right w:val="single" w:sz="4" w:space="0" w:color="auto"/>
            </w:tcBorders>
            <w:shd w:val="clear" w:color="auto" w:fill="auto"/>
            <w:vAlign w:val="center"/>
            <w:hideMark/>
          </w:tcPr>
          <w:p w14:paraId="681238A9"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UNI</w:t>
            </w:r>
          </w:p>
        </w:tc>
        <w:tc>
          <w:tcPr>
            <w:tcW w:w="839" w:type="dxa"/>
            <w:tcBorders>
              <w:top w:val="nil"/>
              <w:left w:val="nil"/>
              <w:bottom w:val="single" w:sz="4" w:space="0" w:color="auto"/>
              <w:right w:val="single" w:sz="4" w:space="0" w:color="auto"/>
            </w:tcBorders>
            <w:shd w:val="clear" w:color="auto" w:fill="auto"/>
            <w:vAlign w:val="center"/>
            <w:hideMark/>
          </w:tcPr>
          <w:p w14:paraId="1E149280"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xml:space="preserve">           50 </w:t>
            </w:r>
          </w:p>
        </w:tc>
        <w:tc>
          <w:tcPr>
            <w:tcW w:w="1269" w:type="dxa"/>
            <w:tcBorders>
              <w:top w:val="nil"/>
              <w:left w:val="nil"/>
              <w:bottom w:val="single" w:sz="4" w:space="0" w:color="auto"/>
              <w:right w:val="single" w:sz="4" w:space="0" w:color="auto"/>
            </w:tcBorders>
            <w:shd w:val="clear" w:color="auto" w:fill="auto"/>
            <w:noWrap/>
            <w:vAlign w:val="center"/>
            <w:hideMark/>
          </w:tcPr>
          <w:p w14:paraId="1644E995"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6CC1ABA1"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r>
      <w:tr w:rsidR="00AE6FE7" w:rsidRPr="00AE6FE7" w14:paraId="42BB2EB0"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vAlign w:val="center"/>
            <w:hideMark/>
          </w:tcPr>
          <w:p w14:paraId="6B652111"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15</w:t>
            </w:r>
          </w:p>
        </w:tc>
        <w:tc>
          <w:tcPr>
            <w:tcW w:w="4687" w:type="dxa"/>
            <w:tcBorders>
              <w:top w:val="nil"/>
              <w:left w:val="nil"/>
              <w:bottom w:val="single" w:sz="4" w:space="0" w:color="auto"/>
              <w:right w:val="single" w:sz="4" w:space="0" w:color="auto"/>
            </w:tcBorders>
            <w:shd w:val="clear" w:color="auto" w:fill="auto"/>
            <w:vAlign w:val="center"/>
            <w:hideMark/>
          </w:tcPr>
          <w:p w14:paraId="21B27FDD"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CONDUITE DE 25MM</w:t>
            </w:r>
          </w:p>
        </w:tc>
        <w:tc>
          <w:tcPr>
            <w:tcW w:w="1126" w:type="dxa"/>
            <w:tcBorders>
              <w:top w:val="nil"/>
              <w:left w:val="nil"/>
              <w:bottom w:val="single" w:sz="4" w:space="0" w:color="auto"/>
              <w:right w:val="single" w:sz="4" w:space="0" w:color="auto"/>
            </w:tcBorders>
            <w:shd w:val="clear" w:color="auto" w:fill="auto"/>
            <w:vAlign w:val="center"/>
            <w:hideMark/>
          </w:tcPr>
          <w:p w14:paraId="57E01055"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M</w:t>
            </w:r>
          </w:p>
        </w:tc>
        <w:tc>
          <w:tcPr>
            <w:tcW w:w="839" w:type="dxa"/>
            <w:tcBorders>
              <w:top w:val="nil"/>
              <w:left w:val="nil"/>
              <w:bottom w:val="single" w:sz="4" w:space="0" w:color="auto"/>
              <w:right w:val="single" w:sz="4" w:space="0" w:color="auto"/>
            </w:tcBorders>
            <w:shd w:val="clear" w:color="auto" w:fill="auto"/>
            <w:vAlign w:val="center"/>
            <w:hideMark/>
          </w:tcPr>
          <w:p w14:paraId="49DF7EEB"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xml:space="preserve">        300 </w:t>
            </w:r>
          </w:p>
        </w:tc>
        <w:tc>
          <w:tcPr>
            <w:tcW w:w="1269" w:type="dxa"/>
            <w:tcBorders>
              <w:top w:val="nil"/>
              <w:left w:val="nil"/>
              <w:bottom w:val="single" w:sz="4" w:space="0" w:color="auto"/>
              <w:right w:val="single" w:sz="4" w:space="0" w:color="auto"/>
            </w:tcBorders>
            <w:shd w:val="clear" w:color="auto" w:fill="auto"/>
            <w:noWrap/>
            <w:vAlign w:val="center"/>
            <w:hideMark/>
          </w:tcPr>
          <w:p w14:paraId="1E14E8BF"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2331A607"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r>
      <w:tr w:rsidR="00AE6FE7" w:rsidRPr="00AE6FE7" w14:paraId="32CE614A"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vAlign w:val="center"/>
            <w:hideMark/>
          </w:tcPr>
          <w:p w14:paraId="21FAEF1B"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16</w:t>
            </w:r>
          </w:p>
        </w:tc>
        <w:tc>
          <w:tcPr>
            <w:tcW w:w="4687" w:type="dxa"/>
            <w:tcBorders>
              <w:top w:val="nil"/>
              <w:left w:val="nil"/>
              <w:bottom w:val="single" w:sz="4" w:space="0" w:color="auto"/>
              <w:right w:val="single" w:sz="4" w:space="0" w:color="auto"/>
            </w:tcBorders>
            <w:shd w:val="clear" w:color="auto" w:fill="auto"/>
            <w:vAlign w:val="center"/>
            <w:hideMark/>
          </w:tcPr>
          <w:p w14:paraId="32B39821"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CONDUITE DE 20MM</w:t>
            </w:r>
          </w:p>
        </w:tc>
        <w:tc>
          <w:tcPr>
            <w:tcW w:w="1126" w:type="dxa"/>
            <w:tcBorders>
              <w:top w:val="nil"/>
              <w:left w:val="nil"/>
              <w:bottom w:val="single" w:sz="4" w:space="0" w:color="auto"/>
              <w:right w:val="single" w:sz="4" w:space="0" w:color="auto"/>
            </w:tcBorders>
            <w:shd w:val="clear" w:color="auto" w:fill="auto"/>
            <w:vAlign w:val="center"/>
            <w:hideMark/>
          </w:tcPr>
          <w:p w14:paraId="2EE0021B"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M</w:t>
            </w:r>
          </w:p>
        </w:tc>
        <w:tc>
          <w:tcPr>
            <w:tcW w:w="839" w:type="dxa"/>
            <w:tcBorders>
              <w:top w:val="nil"/>
              <w:left w:val="nil"/>
              <w:bottom w:val="single" w:sz="4" w:space="0" w:color="auto"/>
              <w:right w:val="single" w:sz="4" w:space="0" w:color="auto"/>
            </w:tcBorders>
            <w:shd w:val="clear" w:color="auto" w:fill="auto"/>
            <w:vAlign w:val="center"/>
            <w:hideMark/>
          </w:tcPr>
          <w:p w14:paraId="62BD90A9"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xml:space="preserve">        300 </w:t>
            </w:r>
          </w:p>
        </w:tc>
        <w:tc>
          <w:tcPr>
            <w:tcW w:w="1269" w:type="dxa"/>
            <w:tcBorders>
              <w:top w:val="nil"/>
              <w:left w:val="nil"/>
              <w:bottom w:val="single" w:sz="4" w:space="0" w:color="auto"/>
              <w:right w:val="single" w:sz="4" w:space="0" w:color="auto"/>
            </w:tcBorders>
            <w:shd w:val="clear" w:color="auto" w:fill="auto"/>
            <w:noWrap/>
            <w:vAlign w:val="center"/>
            <w:hideMark/>
          </w:tcPr>
          <w:p w14:paraId="1D638ED8"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0F6BBA15"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r>
      <w:tr w:rsidR="00AE6FE7" w:rsidRPr="00AE6FE7" w14:paraId="2F66CEB2"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vAlign w:val="center"/>
            <w:hideMark/>
          </w:tcPr>
          <w:p w14:paraId="32772D6C"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17</w:t>
            </w:r>
          </w:p>
        </w:tc>
        <w:tc>
          <w:tcPr>
            <w:tcW w:w="4687" w:type="dxa"/>
            <w:tcBorders>
              <w:top w:val="nil"/>
              <w:left w:val="nil"/>
              <w:bottom w:val="single" w:sz="4" w:space="0" w:color="auto"/>
              <w:right w:val="single" w:sz="4" w:space="0" w:color="auto"/>
            </w:tcBorders>
            <w:shd w:val="clear" w:color="auto" w:fill="auto"/>
            <w:vAlign w:val="center"/>
            <w:hideMark/>
          </w:tcPr>
          <w:p w14:paraId="21166466"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PAFLON PLÁSTICO</w:t>
            </w:r>
          </w:p>
        </w:tc>
        <w:tc>
          <w:tcPr>
            <w:tcW w:w="1126" w:type="dxa"/>
            <w:tcBorders>
              <w:top w:val="nil"/>
              <w:left w:val="nil"/>
              <w:bottom w:val="single" w:sz="4" w:space="0" w:color="auto"/>
              <w:right w:val="single" w:sz="4" w:space="0" w:color="auto"/>
            </w:tcBorders>
            <w:shd w:val="clear" w:color="auto" w:fill="auto"/>
            <w:vAlign w:val="center"/>
            <w:hideMark/>
          </w:tcPr>
          <w:p w14:paraId="73166090"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UM</w:t>
            </w:r>
          </w:p>
        </w:tc>
        <w:tc>
          <w:tcPr>
            <w:tcW w:w="839" w:type="dxa"/>
            <w:tcBorders>
              <w:top w:val="nil"/>
              <w:left w:val="nil"/>
              <w:bottom w:val="single" w:sz="4" w:space="0" w:color="auto"/>
              <w:right w:val="single" w:sz="4" w:space="0" w:color="auto"/>
            </w:tcBorders>
            <w:shd w:val="clear" w:color="auto" w:fill="auto"/>
            <w:vAlign w:val="center"/>
            <w:hideMark/>
          </w:tcPr>
          <w:p w14:paraId="3C836767"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xml:space="preserve">        100 </w:t>
            </w:r>
          </w:p>
        </w:tc>
        <w:tc>
          <w:tcPr>
            <w:tcW w:w="1269" w:type="dxa"/>
            <w:tcBorders>
              <w:top w:val="nil"/>
              <w:left w:val="nil"/>
              <w:bottom w:val="single" w:sz="4" w:space="0" w:color="auto"/>
              <w:right w:val="single" w:sz="4" w:space="0" w:color="auto"/>
            </w:tcBorders>
            <w:shd w:val="clear" w:color="auto" w:fill="auto"/>
            <w:noWrap/>
            <w:vAlign w:val="center"/>
            <w:hideMark/>
          </w:tcPr>
          <w:p w14:paraId="1822B442"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066A19A7"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r>
      <w:tr w:rsidR="00AE6FE7" w:rsidRPr="00AE6FE7" w14:paraId="22B6D2AA"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vAlign w:val="center"/>
            <w:hideMark/>
          </w:tcPr>
          <w:p w14:paraId="161450E4"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18</w:t>
            </w:r>
          </w:p>
        </w:tc>
        <w:tc>
          <w:tcPr>
            <w:tcW w:w="4687" w:type="dxa"/>
            <w:tcBorders>
              <w:top w:val="nil"/>
              <w:left w:val="nil"/>
              <w:bottom w:val="single" w:sz="4" w:space="0" w:color="auto"/>
              <w:right w:val="single" w:sz="4" w:space="0" w:color="auto"/>
            </w:tcBorders>
            <w:shd w:val="clear" w:color="auto" w:fill="auto"/>
            <w:vAlign w:val="center"/>
            <w:hideMark/>
          </w:tcPr>
          <w:p w14:paraId="24700695"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FITA VEDA ROSCA 10M</w:t>
            </w:r>
          </w:p>
        </w:tc>
        <w:tc>
          <w:tcPr>
            <w:tcW w:w="1126" w:type="dxa"/>
            <w:tcBorders>
              <w:top w:val="nil"/>
              <w:left w:val="nil"/>
              <w:bottom w:val="single" w:sz="4" w:space="0" w:color="auto"/>
              <w:right w:val="single" w:sz="4" w:space="0" w:color="auto"/>
            </w:tcBorders>
            <w:shd w:val="clear" w:color="auto" w:fill="auto"/>
            <w:vAlign w:val="center"/>
            <w:hideMark/>
          </w:tcPr>
          <w:p w14:paraId="78B94E1A"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UNI</w:t>
            </w:r>
          </w:p>
        </w:tc>
        <w:tc>
          <w:tcPr>
            <w:tcW w:w="839" w:type="dxa"/>
            <w:tcBorders>
              <w:top w:val="nil"/>
              <w:left w:val="nil"/>
              <w:bottom w:val="single" w:sz="4" w:space="0" w:color="auto"/>
              <w:right w:val="single" w:sz="4" w:space="0" w:color="auto"/>
            </w:tcBorders>
            <w:shd w:val="clear" w:color="auto" w:fill="auto"/>
            <w:vAlign w:val="center"/>
            <w:hideMark/>
          </w:tcPr>
          <w:p w14:paraId="77F642B0"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xml:space="preserve">        100 </w:t>
            </w:r>
          </w:p>
        </w:tc>
        <w:tc>
          <w:tcPr>
            <w:tcW w:w="1269" w:type="dxa"/>
            <w:tcBorders>
              <w:top w:val="nil"/>
              <w:left w:val="nil"/>
              <w:bottom w:val="single" w:sz="4" w:space="0" w:color="auto"/>
              <w:right w:val="single" w:sz="4" w:space="0" w:color="auto"/>
            </w:tcBorders>
            <w:shd w:val="clear" w:color="auto" w:fill="auto"/>
            <w:noWrap/>
            <w:vAlign w:val="center"/>
            <w:hideMark/>
          </w:tcPr>
          <w:p w14:paraId="3D6954E5"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0CEAB1E2"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r>
      <w:tr w:rsidR="00AE6FE7" w:rsidRPr="00AE6FE7" w14:paraId="00E3B4C7"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vAlign w:val="center"/>
            <w:hideMark/>
          </w:tcPr>
          <w:p w14:paraId="5ABC9A00"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19</w:t>
            </w:r>
          </w:p>
        </w:tc>
        <w:tc>
          <w:tcPr>
            <w:tcW w:w="4687" w:type="dxa"/>
            <w:tcBorders>
              <w:top w:val="nil"/>
              <w:left w:val="nil"/>
              <w:bottom w:val="single" w:sz="4" w:space="0" w:color="auto"/>
              <w:right w:val="single" w:sz="4" w:space="0" w:color="auto"/>
            </w:tcBorders>
            <w:shd w:val="clear" w:color="auto" w:fill="auto"/>
            <w:vAlign w:val="center"/>
            <w:hideMark/>
          </w:tcPr>
          <w:p w14:paraId="106CCE77"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SIFÃO DE PVC UNIVERSAL SANFONADO</w:t>
            </w:r>
          </w:p>
        </w:tc>
        <w:tc>
          <w:tcPr>
            <w:tcW w:w="1126" w:type="dxa"/>
            <w:tcBorders>
              <w:top w:val="nil"/>
              <w:left w:val="nil"/>
              <w:bottom w:val="single" w:sz="4" w:space="0" w:color="auto"/>
              <w:right w:val="single" w:sz="4" w:space="0" w:color="auto"/>
            </w:tcBorders>
            <w:shd w:val="clear" w:color="auto" w:fill="auto"/>
            <w:vAlign w:val="center"/>
            <w:hideMark/>
          </w:tcPr>
          <w:p w14:paraId="39396440"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Uni</w:t>
            </w:r>
          </w:p>
        </w:tc>
        <w:tc>
          <w:tcPr>
            <w:tcW w:w="839" w:type="dxa"/>
            <w:tcBorders>
              <w:top w:val="nil"/>
              <w:left w:val="nil"/>
              <w:bottom w:val="single" w:sz="4" w:space="0" w:color="auto"/>
              <w:right w:val="single" w:sz="4" w:space="0" w:color="auto"/>
            </w:tcBorders>
            <w:shd w:val="clear" w:color="auto" w:fill="auto"/>
            <w:vAlign w:val="center"/>
            <w:hideMark/>
          </w:tcPr>
          <w:p w14:paraId="69C7CDDA"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xml:space="preserve">        100 </w:t>
            </w:r>
          </w:p>
        </w:tc>
        <w:tc>
          <w:tcPr>
            <w:tcW w:w="1269" w:type="dxa"/>
            <w:tcBorders>
              <w:top w:val="nil"/>
              <w:left w:val="nil"/>
              <w:bottom w:val="single" w:sz="4" w:space="0" w:color="auto"/>
              <w:right w:val="single" w:sz="4" w:space="0" w:color="auto"/>
            </w:tcBorders>
            <w:shd w:val="clear" w:color="auto" w:fill="auto"/>
            <w:noWrap/>
            <w:vAlign w:val="center"/>
            <w:hideMark/>
          </w:tcPr>
          <w:p w14:paraId="313125E6"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4587AC24"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r>
      <w:tr w:rsidR="00AE6FE7" w:rsidRPr="00AE6FE7" w14:paraId="36E85B72"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vAlign w:val="center"/>
            <w:hideMark/>
          </w:tcPr>
          <w:p w14:paraId="3A9AE5A6"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20</w:t>
            </w:r>
          </w:p>
        </w:tc>
        <w:tc>
          <w:tcPr>
            <w:tcW w:w="4687" w:type="dxa"/>
            <w:tcBorders>
              <w:top w:val="nil"/>
              <w:left w:val="nil"/>
              <w:bottom w:val="single" w:sz="4" w:space="0" w:color="auto"/>
              <w:right w:val="single" w:sz="4" w:space="0" w:color="auto"/>
            </w:tcBorders>
            <w:shd w:val="clear" w:color="auto" w:fill="auto"/>
            <w:vAlign w:val="center"/>
            <w:hideMark/>
          </w:tcPr>
          <w:p w14:paraId="6368E35A"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SIFÃO DE PVC DUPLO SANFONADO</w:t>
            </w:r>
          </w:p>
        </w:tc>
        <w:tc>
          <w:tcPr>
            <w:tcW w:w="1126" w:type="dxa"/>
            <w:tcBorders>
              <w:top w:val="nil"/>
              <w:left w:val="nil"/>
              <w:bottom w:val="single" w:sz="4" w:space="0" w:color="auto"/>
              <w:right w:val="single" w:sz="4" w:space="0" w:color="auto"/>
            </w:tcBorders>
            <w:shd w:val="clear" w:color="auto" w:fill="auto"/>
            <w:vAlign w:val="center"/>
            <w:hideMark/>
          </w:tcPr>
          <w:p w14:paraId="49E6D507"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UNI</w:t>
            </w:r>
          </w:p>
        </w:tc>
        <w:tc>
          <w:tcPr>
            <w:tcW w:w="839" w:type="dxa"/>
            <w:tcBorders>
              <w:top w:val="nil"/>
              <w:left w:val="nil"/>
              <w:bottom w:val="single" w:sz="4" w:space="0" w:color="auto"/>
              <w:right w:val="single" w:sz="4" w:space="0" w:color="auto"/>
            </w:tcBorders>
            <w:shd w:val="clear" w:color="auto" w:fill="auto"/>
            <w:vAlign w:val="center"/>
            <w:hideMark/>
          </w:tcPr>
          <w:p w14:paraId="37874582"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xml:space="preserve">        100 </w:t>
            </w:r>
          </w:p>
        </w:tc>
        <w:tc>
          <w:tcPr>
            <w:tcW w:w="1269" w:type="dxa"/>
            <w:tcBorders>
              <w:top w:val="nil"/>
              <w:left w:val="nil"/>
              <w:bottom w:val="single" w:sz="4" w:space="0" w:color="auto"/>
              <w:right w:val="single" w:sz="4" w:space="0" w:color="auto"/>
            </w:tcBorders>
            <w:shd w:val="clear" w:color="auto" w:fill="auto"/>
            <w:noWrap/>
            <w:vAlign w:val="center"/>
            <w:hideMark/>
          </w:tcPr>
          <w:p w14:paraId="5B826F81"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35FC9B8E"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r>
      <w:tr w:rsidR="00AE6FE7" w:rsidRPr="00AE6FE7" w14:paraId="280DE6E1"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vAlign w:val="center"/>
            <w:hideMark/>
          </w:tcPr>
          <w:p w14:paraId="0B08FB7C"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lastRenderedPageBreak/>
              <w:t>21</w:t>
            </w:r>
          </w:p>
        </w:tc>
        <w:tc>
          <w:tcPr>
            <w:tcW w:w="4687" w:type="dxa"/>
            <w:tcBorders>
              <w:top w:val="nil"/>
              <w:left w:val="nil"/>
              <w:bottom w:val="single" w:sz="4" w:space="0" w:color="auto"/>
              <w:right w:val="single" w:sz="4" w:space="0" w:color="auto"/>
            </w:tcBorders>
            <w:shd w:val="clear" w:color="auto" w:fill="auto"/>
            <w:vAlign w:val="center"/>
            <w:hideMark/>
          </w:tcPr>
          <w:p w14:paraId="72A47A11"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ENGATE FLEXIVEL 30CM</w:t>
            </w:r>
          </w:p>
        </w:tc>
        <w:tc>
          <w:tcPr>
            <w:tcW w:w="1126" w:type="dxa"/>
            <w:tcBorders>
              <w:top w:val="nil"/>
              <w:left w:val="nil"/>
              <w:bottom w:val="single" w:sz="4" w:space="0" w:color="auto"/>
              <w:right w:val="single" w:sz="4" w:space="0" w:color="auto"/>
            </w:tcBorders>
            <w:shd w:val="clear" w:color="auto" w:fill="auto"/>
            <w:vAlign w:val="center"/>
            <w:hideMark/>
          </w:tcPr>
          <w:p w14:paraId="2AEBDCF5"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UNI</w:t>
            </w:r>
          </w:p>
        </w:tc>
        <w:tc>
          <w:tcPr>
            <w:tcW w:w="839" w:type="dxa"/>
            <w:tcBorders>
              <w:top w:val="nil"/>
              <w:left w:val="nil"/>
              <w:bottom w:val="single" w:sz="4" w:space="0" w:color="auto"/>
              <w:right w:val="single" w:sz="4" w:space="0" w:color="auto"/>
            </w:tcBorders>
            <w:shd w:val="clear" w:color="auto" w:fill="auto"/>
            <w:vAlign w:val="center"/>
            <w:hideMark/>
          </w:tcPr>
          <w:p w14:paraId="3588635E"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xml:space="preserve">        100 </w:t>
            </w:r>
          </w:p>
        </w:tc>
        <w:tc>
          <w:tcPr>
            <w:tcW w:w="1269" w:type="dxa"/>
            <w:tcBorders>
              <w:top w:val="nil"/>
              <w:left w:val="nil"/>
              <w:bottom w:val="single" w:sz="4" w:space="0" w:color="auto"/>
              <w:right w:val="single" w:sz="4" w:space="0" w:color="auto"/>
            </w:tcBorders>
            <w:shd w:val="clear" w:color="auto" w:fill="auto"/>
            <w:noWrap/>
            <w:vAlign w:val="center"/>
            <w:hideMark/>
          </w:tcPr>
          <w:p w14:paraId="4C58E81C"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09CD67A5"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r>
      <w:tr w:rsidR="00AE6FE7" w:rsidRPr="00AE6FE7" w14:paraId="582D517E"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vAlign w:val="center"/>
            <w:hideMark/>
          </w:tcPr>
          <w:p w14:paraId="385F1995"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22</w:t>
            </w:r>
          </w:p>
        </w:tc>
        <w:tc>
          <w:tcPr>
            <w:tcW w:w="4687" w:type="dxa"/>
            <w:tcBorders>
              <w:top w:val="nil"/>
              <w:left w:val="nil"/>
              <w:bottom w:val="single" w:sz="4" w:space="0" w:color="auto"/>
              <w:right w:val="single" w:sz="4" w:space="0" w:color="auto"/>
            </w:tcBorders>
            <w:shd w:val="clear" w:color="auto" w:fill="auto"/>
            <w:vAlign w:val="center"/>
            <w:hideMark/>
          </w:tcPr>
          <w:p w14:paraId="33654CC9"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ENGATE FLEXIVEL 50CM</w:t>
            </w:r>
          </w:p>
        </w:tc>
        <w:tc>
          <w:tcPr>
            <w:tcW w:w="1126" w:type="dxa"/>
            <w:tcBorders>
              <w:top w:val="nil"/>
              <w:left w:val="nil"/>
              <w:bottom w:val="single" w:sz="4" w:space="0" w:color="auto"/>
              <w:right w:val="single" w:sz="4" w:space="0" w:color="auto"/>
            </w:tcBorders>
            <w:shd w:val="clear" w:color="auto" w:fill="auto"/>
            <w:vAlign w:val="center"/>
            <w:hideMark/>
          </w:tcPr>
          <w:p w14:paraId="503F84D3"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UNI</w:t>
            </w:r>
          </w:p>
        </w:tc>
        <w:tc>
          <w:tcPr>
            <w:tcW w:w="839" w:type="dxa"/>
            <w:tcBorders>
              <w:top w:val="nil"/>
              <w:left w:val="nil"/>
              <w:bottom w:val="single" w:sz="4" w:space="0" w:color="auto"/>
              <w:right w:val="single" w:sz="4" w:space="0" w:color="auto"/>
            </w:tcBorders>
            <w:shd w:val="clear" w:color="auto" w:fill="auto"/>
            <w:vAlign w:val="center"/>
            <w:hideMark/>
          </w:tcPr>
          <w:p w14:paraId="2FD76945"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xml:space="preserve">        100 </w:t>
            </w:r>
          </w:p>
        </w:tc>
        <w:tc>
          <w:tcPr>
            <w:tcW w:w="1269" w:type="dxa"/>
            <w:tcBorders>
              <w:top w:val="nil"/>
              <w:left w:val="nil"/>
              <w:bottom w:val="single" w:sz="4" w:space="0" w:color="auto"/>
              <w:right w:val="single" w:sz="4" w:space="0" w:color="auto"/>
            </w:tcBorders>
            <w:shd w:val="clear" w:color="auto" w:fill="auto"/>
            <w:noWrap/>
            <w:vAlign w:val="center"/>
            <w:hideMark/>
          </w:tcPr>
          <w:p w14:paraId="75EE5501"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533FF881"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r>
      <w:tr w:rsidR="00AE6FE7" w:rsidRPr="00AE6FE7" w14:paraId="639034FD"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vAlign w:val="center"/>
            <w:hideMark/>
          </w:tcPr>
          <w:p w14:paraId="5D9C2670"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23</w:t>
            </w:r>
          </w:p>
        </w:tc>
        <w:tc>
          <w:tcPr>
            <w:tcW w:w="4687" w:type="dxa"/>
            <w:tcBorders>
              <w:top w:val="nil"/>
              <w:left w:val="nil"/>
              <w:bottom w:val="single" w:sz="4" w:space="0" w:color="auto"/>
              <w:right w:val="single" w:sz="4" w:space="0" w:color="auto"/>
            </w:tcBorders>
            <w:shd w:val="clear" w:color="auto" w:fill="auto"/>
            <w:vAlign w:val="center"/>
            <w:hideMark/>
          </w:tcPr>
          <w:p w14:paraId="4A7B8475"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ENGATE FLEXIVEL 60CM</w:t>
            </w:r>
          </w:p>
        </w:tc>
        <w:tc>
          <w:tcPr>
            <w:tcW w:w="1126" w:type="dxa"/>
            <w:tcBorders>
              <w:top w:val="nil"/>
              <w:left w:val="nil"/>
              <w:bottom w:val="single" w:sz="4" w:space="0" w:color="auto"/>
              <w:right w:val="single" w:sz="4" w:space="0" w:color="auto"/>
            </w:tcBorders>
            <w:shd w:val="clear" w:color="auto" w:fill="auto"/>
            <w:vAlign w:val="center"/>
            <w:hideMark/>
          </w:tcPr>
          <w:p w14:paraId="7F955A50"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UNI</w:t>
            </w:r>
          </w:p>
        </w:tc>
        <w:tc>
          <w:tcPr>
            <w:tcW w:w="839" w:type="dxa"/>
            <w:tcBorders>
              <w:top w:val="nil"/>
              <w:left w:val="nil"/>
              <w:bottom w:val="single" w:sz="4" w:space="0" w:color="auto"/>
              <w:right w:val="single" w:sz="4" w:space="0" w:color="auto"/>
            </w:tcBorders>
            <w:shd w:val="clear" w:color="auto" w:fill="auto"/>
            <w:vAlign w:val="center"/>
            <w:hideMark/>
          </w:tcPr>
          <w:p w14:paraId="1FB698CA"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xml:space="preserve">        100 </w:t>
            </w:r>
          </w:p>
        </w:tc>
        <w:tc>
          <w:tcPr>
            <w:tcW w:w="1269" w:type="dxa"/>
            <w:tcBorders>
              <w:top w:val="nil"/>
              <w:left w:val="nil"/>
              <w:bottom w:val="single" w:sz="4" w:space="0" w:color="auto"/>
              <w:right w:val="single" w:sz="4" w:space="0" w:color="auto"/>
            </w:tcBorders>
            <w:shd w:val="clear" w:color="auto" w:fill="auto"/>
            <w:noWrap/>
            <w:vAlign w:val="center"/>
            <w:hideMark/>
          </w:tcPr>
          <w:p w14:paraId="3B103C40"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78E425EF"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r>
      <w:tr w:rsidR="00AE6FE7" w:rsidRPr="00AE6FE7" w14:paraId="13A5B2C3"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vAlign w:val="center"/>
            <w:hideMark/>
          </w:tcPr>
          <w:p w14:paraId="2E4DAECB"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24</w:t>
            </w:r>
          </w:p>
        </w:tc>
        <w:tc>
          <w:tcPr>
            <w:tcW w:w="4687" w:type="dxa"/>
            <w:tcBorders>
              <w:top w:val="nil"/>
              <w:left w:val="nil"/>
              <w:bottom w:val="single" w:sz="4" w:space="0" w:color="auto"/>
              <w:right w:val="single" w:sz="4" w:space="0" w:color="auto"/>
            </w:tcBorders>
            <w:shd w:val="clear" w:color="auto" w:fill="auto"/>
            <w:vAlign w:val="center"/>
            <w:hideMark/>
          </w:tcPr>
          <w:p w14:paraId="75377643"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LIXA DÁGUA 100</w:t>
            </w:r>
          </w:p>
        </w:tc>
        <w:tc>
          <w:tcPr>
            <w:tcW w:w="1126" w:type="dxa"/>
            <w:tcBorders>
              <w:top w:val="nil"/>
              <w:left w:val="nil"/>
              <w:bottom w:val="single" w:sz="4" w:space="0" w:color="auto"/>
              <w:right w:val="single" w:sz="4" w:space="0" w:color="auto"/>
            </w:tcBorders>
            <w:shd w:val="clear" w:color="auto" w:fill="auto"/>
            <w:vAlign w:val="center"/>
            <w:hideMark/>
          </w:tcPr>
          <w:p w14:paraId="6BC0E458"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UND</w:t>
            </w:r>
          </w:p>
        </w:tc>
        <w:tc>
          <w:tcPr>
            <w:tcW w:w="839" w:type="dxa"/>
            <w:tcBorders>
              <w:top w:val="nil"/>
              <w:left w:val="nil"/>
              <w:bottom w:val="single" w:sz="4" w:space="0" w:color="auto"/>
              <w:right w:val="single" w:sz="4" w:space="0" w:color="auto"/>
            </w:tcBorders>
            <w:shd w:val="clear" w:color="auto" w:fill="auto"/>
            <w:vAlign w:val="center"/>
            <w:hideMark/>
          </w:tcPr>
          <w:p w14:paraId="6204F57C"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xml:space="preserve">        200 </w:t>
            </w:r>
          </w:p>
        </w:tc>
        <w:tc>
          <w:tcPr>
            <w:tcW w:w="1269" w:type="dxa"/>
            <w:tcBorders>
              <w:top w:val="nil"/>
              <w:left w:val="nil"/>
              <w:bottom w:val="single" w:sz="4" w:space="0" w:color="auto"/>
              <w:right w:val="single" w:sz="4" w:space="0" w:color="auto"/>
            </w:tcBorders>
            <w:shd w:val="clear" w:color="auto" w:fill="auto"/>
            <w:noWrap/>
            <w:vAlign w:val="center"/>
            <w:hideMark/>
          </w:tcPr>
          <w:p w14:paraId="734A7714"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0AC71CBA"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r>
      <w:tr w:rsidR="00AE6FE7" w:rsidRPr="00AE6FE7" w14:paraId="7872C600"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vAlign w:val="center"/>
            <w:hideMark/>
          </w:tcPr>
          <w:p w14:paraId="56C7963D"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25</w:t>
            </w:r>
          </w:p>
        </w:tc>
        <w:tc>
          <w:tcPr>
            <w:tcW w:w="4687" w:type="dxa"/>
            <w:tcBorders>
              <w:top w:val="nil"/>
              <w:left w:val="nil"/>
              <w:bottom w:val="single" w:sz="4" w:space="0" w:color="auto"/>
              <w:right w:val="single" w:sz="4" w:space="0" w:color="auto"/>
            </w:tcBorders>
            <w:shd w:val="clear" w:color="auto" w:fill="auto"/>
            <w:vAlign w:val="center"/>
            <w:hideMark/>
          </w:tcPr>
          <w:p w14:paraId="41DB933A"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LIXA DAGUA 120</w:t>
            </w:r>
          </w:p>
        </w:tc>
        <w:tc>
          <w:tcPr>
            <w:tcW w:w="1126" w:type="dxa"/>
            <w:tcBorders>
              <w:top w:val="nil"/>
              <w:left w:val="nil"/>
              <w:bottom w:val="single" w:sz="4" w:space="0" w:color="auto"/>
              <w:right w:val="single" w:sz="4" w:space="0" w:color="auto"/>
            </w:tcBorders>
            <w:shd w:val="clear" w:color="auto" w:fill="auto"/>
            <w:vAlign w:val="center"/>
            <w:hideMark/>
          </w:tcPr>
          <w:p w14:paraId="1FABF595"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Uni</w:t>
            </w:r>
          </w:p>
        </w:tc>
        <w:tc>
          <w:tcPr>
            <w:tcW w:w="839" w:type="dxa"/>
            <w:tcBorders>
              <w:top w:val="nil"/>
              <w:left w:val="nil"/>
              <w:bottom w:val="single" w:sz="4" w:space="0" w:color="auto"/>
              <w:right w:val="single" w:sz="4" w:space="0" w:color="auto"/>
            </w:tcBorders>
            <w:shd w:val="clear" w:color="auto" w:fill="auto"/>
            <w:vAlign w:val="center"/>
            <w:hideMark/>
          </w:tcPr>
          <w:p w14:paraId="22F922FB"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xml:space="preserve">        200 </w:t>
            </w:r>
          </w:p>
        </w:tc>
        <w:tc>
          <w:tcPr>
            <w:tcW w:w="1269" w:type="dxa"/>
            <w:tcBorders>
              <w:top w:val="nil"/>
              <w:left w:val="nil"/>
              <w:bottom w:val="single" w:sz="4" w:space="0" w:color="auto"/>
              <w:right w:val="single" w:sz="4" w:space="0" w:color="auto"/>
            </w:tcBorders>
            <w:shd w:val="clear" w:color="auto" w:fill="auto"/>
            <w:noWrap/>
            <w:vAlign w:val="center"/>
            <w:hideMark/>
          </w:tcPr>
          <w:p w14:paraId="4ABFC675"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3A2D5716"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r>
      <w:tr w:rsidR="00AE6FE7" w:rsidRPr="00AE6FE7" w14:paraId="2FFB987B"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vAlign w:val="center"/>
            <w:hideMark/>
          </w:tcPr>
          <w:p w14:paraId="6622D420"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26</w:t>
            </w:r>
          </w:p>
        </w:tc>
        <w:tc>
          <w:tcPr>
            <w:tcW w:w="4687" w:type="dxa"/>
            <w:tcBorders>
              <w:top w:val="nil"/>
              <w:left w:val="nil"/>
              <w:bottom w:val="single" w:sz="4" w:space="0" w:color="auto"/>
              <w:right w:val="single" w:sz="4" w:space="0" w:color="auto"/>
            </w:tcBorders>
            <w:shd w:val="clear" w:color="auto" w:fill="auto"/>
            <w:vAlign w:val="center"/>
            <w:hideMark/>
          </w:tcPr>
          <w:p w14:paraId="6130BFA4"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LIXA DÁGUA 150</w:t>
            </w:r>
          </w:p>
        </w:tc>
        <w:tc>
          <w:tcPr>
            <w:tcW w:w="1126" w:type="dxa"/>
            <w:tcBorders>
              <w:top w:val="nil"/>
              <w:left w:val="nil"/>
              <w:bottom w:val="single" w:sz="4" w:space="0" w:color="auto"/>
              <w:right w:val="single" w:sz="4" w:space="0" w:color="auto"/>
            </w:tcBorders>
            <w:shd w:val="clear" w:color="auto" w:fill="auto"/>
            <w:vAlign w:val="center"/>
            <w:hideMark/>
          </w:tcPr>
          <w:p w14:paraId="2634E5A0"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Uni</w:t>
            </w:r>
          </w:p>
        </w:tc>
        <w:tc>
          <w:tcPr>
            <w:tcW w:w="839" w:type="dxa"/>
            <w:tcBorders>
              <w:top w:val="nil"/>
              <w:left w:val="nil"/>
              <w:bottom w:val="single" w:sz="4" w:space="0" w:color="auto"/>
              <w:right w:val="single" w:sz="4" w:space="0" w:color="auto"/>
            </w:tcBorders>
            <w:shd w:val="clear" w:color="auto" w:fill="auto"/>
            <w:vAlign w:val="center"/>
            <w:hideMark/>
          </w:tcPr>
          <w:p w14:paraId="5659E5F1"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xml:space="preserve">        200 </w:t>
            </w:r>
          </w:p>
        </w:tc>
        <w:tc>
          <w:tcPr>
            <w:tcW w:w="1269" w:type="dxa"/>
            <w:tcBorders>
              <w:top w:val="nil"/>
              <w:left w:val="nil"/>
              <w:bottom w:val="single" w:sz="4" w:space="0" w:color="auto"/>
              <w:right w:val="single" w:sz="4" w:space="0" w:color="auto"/>
            </w:tcBorders>
            <w:shd w:val="clear" w:color="auto" w:fill="auto"/>
            <w:noWrap/>
            <w:vAlign w:val="center"/>
            <w:hideMark/>
          </w:tcPr>
          <w:p w14:paraId="51D73EF1"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49968F13"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r>
      <w:tr w:rsidR="00AE6FE7" w:rsidRPr="00AE6FE7" w14:paraId="5C3028E1"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vAlign w:val="center"/>
            <w:hideMark/>
          </w:tcPr>
          <w:p w14:paraId="62157296"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27</w:t>
            </w:r>
          </w:p>
        </w:tc>
        <w:tc>
          <w:tcPr>
            <w:tcW w:w="4687" w:type="dxa"/>
            <w:tcBorders>
              <w:top w:val="nil"/>
              <w:left w:val="nil"/>
              <w:bottom w:val="single" w:sz="4" w:space="0" w:color="auto"/>
              <w:right w:val="single" w:sz="4" w:space="0" w:color="auto"/>
            </w:tcBorders>
            <w:shd w:val="clear" w:color="auto" w:fill="auto"/>
            <w:vAlign w:val="center"/>
            <w:hideMark/>
          </w:tcPr>
          <w:p w14:paraId="6BD9BE67"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LIXA DÁGUA 180</w:t>
            </w:r>
          </w:p>
        </w:tc>
        <w:tc>
          <w:tcPr>
            <w:tcW w:w="1126" w:type="dxa"/>
            <w:tcBorders>
              <w:top w:val="nil"/>
              <w:left w:val="nil"/>
              <w:bottom w:val="single" w:sz="4" w:space="0" w:color="auto"/>
              <w:right w:val="single" w:sz="4" w:space="0" w:color="auto"/>
            </w:tcBorders>
            <w:shd w:val="clear" w:color="auto" w:fill="auto"/>
            <w:vAlign w:val="center"/>
            <w:hideMark/>
          </w:tcPr>
          <w:p w14:paraId="1B6A746D"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Uni</w:t>
            </w:r>
          </w:p>
        </w:tc>
        <w:tc>
          <w:tcPr>
            <w:tcW w:w="839" w:type="dxa"/>
            <w:tcBorders>
              <w:top w:val="nil"/>
              <w:left w:val="nil"/>
              <w:bottom w:val="single" w:sz="4" w:space="0" w:color="auto"/>
              <w:right w:val="single" w:sz="4" w:space="0" w:color="auto"/>
            </w:tcBorders>
            <w:shd w:val="clear" w:color="auto" w:fill="auto"/>
            <w:vAlign w:val="center"/>
            <w:hideMark/>
          </w:tcPr>
          <w:p w14:paraId="5E012894"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xml:space="preserve">        200 </w:t>
            </w:r>
          </w:p>
        </w:tc>
        <w:tc>
          <w:tcPr>
            <w:tcW w:w="1269" w:type="dxa"/>
            <w:tcBorders>
              <w:top w:val="nil"/>
              <w:left w:val="nil"/>
              <w:bottom w:val="single" w:sz="4" w:space="0" w:color="auto"/>
              <w:right w:val="single" w:sz="4" w:space="0" w:color="auto"/>
            </w:tcBorders>
            <w:shd w:val="clear" w:color="auto" w:fill="auto"/>
            <w:noWrap/>
            <w:vAlign w:val="center"/>
            <w:hideMark/>
          </w:tcPr>
          <w:p w14:paraId="6D7E8B55"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2AB4265B"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r>
      <w:tr w:rsidR="00AE6FE7" w:rsidRPr="00AE6FE7" w14:paraId="7C36A12E"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vAlign w:val="center"/>
            <w:hideMark/>
          </w:tcPr>
          <w:p w14:paraId="3E9D25F1"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28</w:t>
            </w:r>
          </w:p>
        </w:tc>
        <w:tc>
          <w:tcPr>
            <w:tcW w:w="4687" w:type="dxa"/>
            <w:tcBorders>
              <w:top w:val="nil"/>
              <w:left w:val="nil"/>
              <w:bottom w:val="single" w:sz="4" w:space="0" w:color="auto"/>
              <w:right w:val="single" w:sz="4" w:space="0" w:color="auto"/>
            </w:tcBorders>
            <w:shd w:val="clear" w:color="auto" w:fill="auto"/>
            <w:vAlign w:val="center"/>
            <w:hideMark/>
          </w:tcPr>
          <w:p w14:paraId="2DC55F1A"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LIXA DÁGUA 80</w:t>
            </w:r>
          </w:p>
        </w:tc>
        <w:tc>
          <w:tcPr>
            <w:tcW w:w="1126" w:type="dxa"/>
            <w:tcBorders>
              <w:top w:val="nil"/>
              <w:left w:val="nil"/>
              <w:bottom w:val="single" w:sz="4" w:space="0" w:color="auto"/>
              <w:right w:val="single" w:sz="4" w:space="0" w:color="auto"/>
            </w:tcBorders>
            <w:shd w:val="clear" w:color="auto" w:fill="auto"/>
            <w:vAlign w:val="center"/>
            <w:hideMark/>
          </w:tcPr>
          <w:p w14:paraId="07DE260A"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Uni</w:t>
            </w:r>
          </w:p>
        </w:tc>
        <w:tc>
          <w:tcPr>
            <w:tcW w:w="839" w:type="dxa"/>
            <w:tcBorders>
              <w:top w:val="nil"/>
              <w:left w:val="nil"/>
              <w:bottom w:val="single" w:sz="4" w:space="0" w:color="auto"/>
              <w:right w:val="single" w:sz="4" w:space="0" w:color="auto"/>
            </w:tcBorders>
            <w:shd w:val="clear" w:color="auto" w:fill="auto"/>
            <w:vAlign w:val="center"/>
            <w:hideMark/>
          </w:tcPr>
          <w:p w14:paraId="70660CF2"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xml:space="preserve">        200 </w:t>
            </w:r>
          </w:p>
        </w:tc>
        <w:tc>
          <w:tcPr>
            <w:tcW w:w="1269" w:type="dxa"/>
            <w:tcBorders>
              <w:top w:val="nil"/>
              <w:left w:val="nil"/>
              <w:bottom w:val="single" w:sz="4" w:space="0" w:color="auto"/>
              <w:right w:val="single" w:sz="4" w:space="0" w:color="auto"/>
            </w:tcBorders>
            <w:shd w:val="clear" w:color="auto" w:fill="auto"/>
            <w:noWrap/>
            <w:vAlign w:val="center"/>
            <w:hideMark/>
          </w:tcPr>
          <w:p w14:paraId="160B8C6A"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54167295"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r>
      <w:tr w:rsidR="00AE6FE7" w:rsidRPr="00AE6FE7" w14:paraId="703E8533"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vAlign w:val="center"/>
            <w:hideMark/>
          </w:tcPr>
          <w:p w14:paraId="56D266DC"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29</w:t>
            </w:r>
          </w:p>
        </w:tc>
        <w:tc>
          <w:tcPr>
            <w:tcW w:w="4687" w:type="dxa"/>
            <w:tcBorders>
              <w:top w:val="nil"/>
              <w:left w:val="nil"/>
              <w:bottom w:val="single" w:sz="4" w:space="0" w:color="auto"/>
              <w:right w:val="single" w:sz="4" w:space="0" w:color="auto"/>
            </w:tcBorders>
            <w:shd w:val="clear" w:color="auto" w:fill="auto"/>
            <w:vAlign w:val="center"/>
            <w:hideMark/>
          </w:tcPr>
          <w:p w14:paraId="60C0D738"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LIXA PARA FERRO 100</w:t>
            </w:r>
          </w:p>
        </w:tc>
        <w:tc>
          <w:tcPr>
            <w:tcW w:w="1126" w:type="dxa"/>
            <w:tcBorders>
              <w:top w:val="nil"/>
              <w:left w:val="nil"/>
              <w:bottom w:val="single" w:sz="4" w:space="0" w:color="auto"/>
              <w:right w:val="single" w:sz="4" w:space="0" w:color="auto"/>
            </w:tcBorders>
            <w:shd w:val="clear" w:color="auto" w:fill="auto"/>
            <w:vAlign w:val="center"/>
            <w:hideMark/>
          </w:tcPr>
          <w:p w14:paraId="610D5C41"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Uni</w:t>
            </w:r>
          </w:p>
        </w:tc>
        <w:tc>
          <w:tcPr>
            <w:tcW w:w="839" w:type="dxa"/>
            <w:tcBorders>
              <w:top w:val="nil"/>
              <w:left w:val="nil"/>
              <w:bottom w:val="single" w:sz="4" w:space="0" w:color="auto"/>
              <w:right w:val="single" w:sz="4" w:space="0" w:color="auto"/>
            </w:tcBorders>
            <w:shd w:val="clear" w:color="auto" w:fill="auto"/>
            <w:vAlign w:val="center"/>
            <w:hideMark/>
          </w:tcPr>
          <w:p w14:paraId="58990C71"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xml:space="preserve">        250 </w:t>
            </w:r>
          </w:p>
        </w:tc>
        <w:tc>
          <w:tcPr>
            <w:tcW w:w="1269" w:type="dxa"/>
            <w:tcBorders>
              <w:top w:val="nil"/>
              <w:left w:val="nil"/>
              <w:bottom w:val="single" w:sz="4" w:space="0" w:color="auto"/>
              <w:right w:val="single" w:sz="4" w:space="0" w:color="auto"/>
            </w:tcBorders>
            <w:shd w:val="clear" w:color="auto" w:fill="auto"/>
            <w:noWrap/>
            <w:vAlign w:val="center"/>
            <w:hideMark/>
          </w:tcPr>
          <w:p w14:paraId="027F3B4C"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661289D4"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r>
      <w:tr w:rsidR="00AE6FE7" w:rsidRPr="00AE6FE7" w14:paraId="33BE7BD1"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vAlign w:val="center"/>
            <w:hideMark/>
          </w:tcPr>
          <w:p w14:paraId="2988D7AF"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30</w:t>
            </w:r>
          </w:p>
        </w:tc>
        <w:tc>
          <w:tcPr>
            <w:tcW w:w="4687" w:type="dxa"/>
            <w:tcBorders>
              <w:top w:val="nil"/>
              <w:left w:val="nil"/>
              <w:bottom w:val="single" w:sz="4" w:space="0" w:color="auto"/>
              <w:right w:val="single" w:sz="4" w:space="0" w:color="auto"/>
            </w:tcBorders>
            <w:shd w:val="clear" w:color="auto" w:fill="auto"/>
            <w:vAlign w:val="center"/>
            <w:hideMark/>
          </w:tcPr>
          <w:p w14:paraId="01C72C9E"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LIXA PARA FERRO 120</w:t>
            </w:r>
          </w:p>
        </w:tc>
        <w:tc>
          <w:tcPr>
            <w:tcW w:w="1126" w:type="dxa"/>
            <w:tcBorders>
              <w:top w:val="nil"/>
              <w:left w:val="nil"/>
              <w:bottom w:val="single" w:sz="4" w:space="0" w:color="auto"/>
              <w:right w:val="single" w:sz="4" w:space="0" w:color="auto"/>
            </w:tcBorders>
            <w:shd w:val="clear" w:color="auto" w:fill="auto"/>
            <w:vAlign w:val="center"/>
            <w:hideMark/>
          </w:tcPr>
          <w:p w14:paraId="51076D48"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UNI</w:t>
            </w:r>
          </w:p>
        </w:tc>
        <w:tc>
          <w:tcPr>
            <w:tcW w:w="839" w:type="dxa"/>
            <w:tcBorders>
              <w:top w:val="nil"/>
              <w:left w:val="nil"/>
              <w:bottom w:val="single" w:sz="4" w:space="0" w:color="auto"/>
              <w:right w:val="single" w:sz="4" w:space="0" w:color="auto"/>
            </w:tcBorders>
            <w:shd w:val="clear" w:color="auto" w:fill="auto"/>
            <w:vAlign w:val="center"/>
            <w:hideMark/>
          </w:tcPr>
          <w:p w14:paraId="24F852BB"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xml:space="preserve">        250 </w:t>
            </w:r>
          </w:p>
        </w:tc>
        <w:tc>
          <w:tcPr>
            <w:tcW w:w="1269" w:type="dxa"/>
            <w:tcBorders>
              <w:top w:val="nil"/>
              <w:left w:val="nil"/>
              <w:bottom w:val="single" w:sz="4" w:space="0" w:color="auto"/>
              <w:right w:val="single" w:sz="4" w:space="0" w:color="auto"/>
            </w:tcBorders>
            <w:shd w:val="clear" w:color="auto" w:fill="auto"/>
            <w:noWrap/>
            <w:vAlign w:val="center"/>
            <w:hideMark/>
          </w:tcPr>
          <w:p w14:paraId="658A85CE"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0E3C20AE"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r>
      <w:tr w:rsidR="00AE6FE7" w:rsidRPr="00AE6FE7" w14:paraId="11836629"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vAlign w:val="center"/>
            <w:hideMark/>
          </w:tcPr>
          <w:p w14:paraId="2DA0DB24"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31</w:t>
            </w:r>
          </w:p>
        </w:tc>
        <w:tc>
          <w:tcPr>
            <w:tcW w:w="4687" w:type="dxa"/>
            <w:tcBorders>
              <w:top w:val="nil"/>
              <w:left w:val="nil"/>
              <w:bottom w:val="single" w:sz="4" w:space="0" w:color="auto"/>
              <w:right w:val="single" w:sz="4" w:space="0" w:color="auto"/>
            </w:tcBorders>
            <w:shd w:val="clear" w:color="auto" w:fill="auto"/>
            <w:vAlign w:val="center"/>
            <w:hideMark/>
          </w:tcPr>
          <w:p w14:paraId="0F03C23B"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LIXA PARA FERRO 150</w:t>
            </w:r>
          </w:p>
        </w:tc>
        <w:tc>
          <w:tcPr>
            <w:tcW w:w="1126" w:type="dxa"/>
            <w:tcBorders>
              <w:top w:val="nil"/>
              <w:left w:val="nil"/>
              <w:bottom w:val="single" w:sz="4" w:space="0" w:color="auto"/>
              <w:right w:val="single" w:sz="4" w:space="0" w:color="auto"/>
            </w:tcBorders>
            <w:shd w:val="clear" w:color="auto" w:fill="auto"/>
            <w:vAlign w:val="center"/>
            <w:hideMark/>
          </w:tcPr>
          <w:p w14:paraId="1E3F1638"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UNI</w:t>
            </w:r>
          </w:p>
        </w:tc>
        <w:tc>
          <w:tcPr>
            <w:tcW w:w="839" w:type="dxa"/>
            <w:tcBorders>
              <w:top w:val="nil"/>
              <w:left w:val="nil"/>
              <w:bottom w:val="single" w:sz="4" w:space="0" w:color="auto"/>
              <w:right w:val="single" w:sz="4" w:space="0" w:color="auto"/>
            </w:tcBorders>
            <w:shd w:val="clear" w:color="auto" w:fill="auto"/>
            <w:vAlign w:val="center"/>
            <w:hideMark/>
          </w:tcPr>
          <w:p w14:paraId="75443270"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xml:space="preserve">        250 </w:t>
            </w:r>
          </w:p>
        </w:tc>
        <w:tc>
          <w:tcPr>
            <w:tcW w:w="1269" w:type="dxa"/>
            <w:tcBorders>
              <w:top w:val="nil"/>
              <w:left w:val="nil"/>
              <w:bottom w:val="single" w:sz="4" w:space="0" w:color="auto"/>
              <w:right w:val="single" w:sz="4" w:space="0" w:color="auto"/>
            </w:tcBorders>
            <w:shd w:val="clear" w:color="auto" w:fill="auto"/>
            <w:noWrap/>
            <w:vAlign w:val="center"/>
            <w:hideMark/>
          </w:tcPr>
          <w:p w14:paraId="544FF98F"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1B25BAFE"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r>
      <w:tr w:rsidR="00AE6FE7" w:rsidRPr="00AE6FE7" w14:paraId="27956451"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vAlign w:val="center"/>
            <w:hideMark/>
          </w:tcPr>
          <w:p w14:paraId="78F2FC19"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32</w:t>
            </w:r>
          </w:p>
        </w:tc>
        <w:tc>
          <w:tcPr>
            <w:tcW w:w="4687" w:type="dxa"/>
            <w:tcBorders>
              <w:top w:val="nil"/>
              <w:left w:val="nil"/>
              <w:bottom w:val="single" w:sz="4" w:space="0" w:color="auto"/>
              <w:right w:val="single" w:sz="4" w:space="0" w:color="auto"/>
            </w:tcBorders>
            <w:shd w:val="clear" w:color="auto" w:fill="auto"/>
            <w:vAlign w:val="center"/>
            <w:hideMark/>
          </w:tcPr>
          <w:p w14:paraId="1CBE36AE"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LIXA PARA FERRO 60</w:t>
            </w:r>
          </w:p>
        </w:tc>
        <w:tc>
          <w:tcPr>
            <w:tcW w:w="1126" w:type="dxa"/>
            <w:tcBorders>
              <w:top w:val="nil"/>
              <w:left w:val="nil"/>
              <w:bottom w:val="single" w:sz="4" w:space="0" w:color="auto"/>
              <w:right w:val="single" w:sz="4" w:space="0" w:color="auto"/>
            </w:tcBorders>
            <w:shd w:val="clear" w:color="auto" w:fill="auto"/>
            <w:vAlign w:val="center"/>
            <w:hideMark/>
          </w:tcPr>
          <w:p w14:paraId="484484C1"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UNI</w:t>
            </w:r>
          </w:p>
        </w:tc>
        <w:tc>
          <w:tcPr>
            <w:tcW w:w="839" w:type="dxa"/>
            <w:tcBorders>
              <w:top w:val="nil"/>
              <w:left w:val="nil"/>
              <w:bottom w:val="single" w:sz="4" w:space="0" w:color="auto"/>
              <w:right w:val="single" w:sz="4" w:space="0" w:color="auto"/>
            </w:tcBorders>
            <w:shd w:val="clear" w:color="auto" w:fill="auto"/>
            <w:vAlign w:val="center"/>
            <w:hideMark/>
          </w:tcPr>
          <w:p w14:paraId="07A5CE43"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xml:space="preserve">        250 </w:t>
            </w:r>
          </w:p>
        </w:tc>
        <w:tc>
          <w:tcPr>
            <w:tcW w:w="1269" w:type="dxa"/>
            <w:tcBorders>
              <w:top w:val="nil"/>
              <w:left w:val="nil"/>
              <w:bottom w:val="single" w:sz="4" w:space="0" w:color="auto"/>
              <w:right w:val="single" w:sz="4" w:space="0" w:color="auto"/>
            </w:tcBorders>
            <w:shd w:val="clear" w:color="auto" w:fill="auto"/>
            <w:noWrap/>
            <w:vAlign w:val="center"/>
            <w:hideMark/>
          </w:tcPr>
          <w:p w14:paraId="7EE69443"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6ED2C9D2"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r>
      <w:tr w:rsidR="00AE6FE7" w:rsidRPr="00AE6FE7" w14:paraId="1E6F24BC"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vAlign w:val="center"/>
            <w:hideMark/>
          </w:tcPr>
          <w:p w14:paraId="293647FA"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33</w:t>
            </w:r>
          </w:p>
        </w:tc>
        <w:tc>
          <w:tcPr>
            <w:tcW w:w="4687" w:type="dxa"/>
            <w:tcBorders>
              <w:top w:val="nil"/>
              <w:left w:val="nil"/>
              <w:bottom w:val="single" w:sz="4" w:space="0" w:color="auto"/>
              <w:right w:val="single" w:sz="4" w:space="0" w:color="auto"/>
            </w:tcBorders>
            <w:shd w:val="clear" w:color="auto" w:fill="auto"/>
            <w:vAlign w:val="center"/>
            <w:hideMark/>
          </w:tcPr>
          <w:p w14:paraId="2273FF6A"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LIXA PARA FERRO 80</w:t>
            </w:r>
          </w:p>
        </w:tc>
        <w:tc>
          <w:tcPr>
            <w:tcW w:w="1126" w:type="dxa"/>
            <w:tcBorders>
              <w:top w:val="nil"/>
              <w:left w:val="nil"/>
              <w:bottom w:val="single" w:sz="4" w:space="0" w:color="auto"/>
              <w:right w:val="single" w:sz="4" w:space="0" w:color="auto"/>
            </w:tcBorders>
            <w:shd w:val="clear" w:color="auto" w:fill="auto"/>
            <w:vAlign w:val="center"/>
            <w:hideMark/>
          </w:tcPr>
          <w:p w14:paraId="571A44D2"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UNI</w:t>
            </w:r>
          </w:p>
        </w:tc>
        <w:tc>
          <w:tcPr>
            <w:tcW w:w="839" w:type="dxa"/>
            <w:tcBorders>
              <w:top w:val="nil"/>
              <w:left w:val="nil"/>
              <w:bottom w:val="single" w:sz="4" w:space="0" w:color="auto"/>
              <w:right w:val="single" w:sz="4" w:space="0" w:color="auto"/>
            </w:tcBorders>
            <w:shd w:val="clear" w:color="auto" w:fill="auto"/>
            <w:vAlign w:val="center"/>
            <w:hideMark/>
          </w:tcPr>
          <w:p w14:paraId="25CF18CA"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xml:space="preserve">        250 </w:t>
            </w:r>
          </w:p>
        </w:tc>
        <w:tc>
          <w:tcPr>
            <w:tcW w:w="1269" w:type="dxa"/>
            <w:tcBorders>
              <w:top w:val="nil"/>
              <w:left w:val="nil"/>
              <w:bottom w:val="single" w:sz="4" w:space="0" w:color="auto"/>
              <w:right w:val="single" w:sz="4" w:space="0" w:color="auto"/>
            </w:tcBorders>
            <w:shd w:val="clear" w:color="auto" w:fill="auto"/>
            <w:noWrap/>
            <w:vAlign w:val="center"/>
            <w:hideMark/>
          </w:tcPr>
          <w:p w14:paraId="14F6B176"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5702B88F"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r>
      <w:tr w:rsidR="00AE6FE7" w:rsidRPr="00AE6FE7" w14:paraId="3CE7B3E7"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vAlign w:val="center"/>
            <w:hideMark/>
          </w:tcPr>
          <w:p w14:paraId="28E11185"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34</w:t>
            </w:r>
          </w:p>
        </w:tc>
        <w:tc>
          <w:tcPr>
            <w:tcW w:w="4687" w:type="dxa"/>
            <w:tcBorders>
              <w:top w:val="nil"/>
              <w:left w:val="nil"/>
              <w:bottom w:val="single" w:sz="4" w:space="0" w:color="auto"/>
              <w:right w:val="single" w:sz="4" w:space="0" w:color="auto"/>
            </w:tcBorders>
            <w:shd w:val="clear" w:color="auto" w:fill="auto"/>
            <w:vAlign w:val="center"/>
            <w:hideMark/>
          </w:tcPr>
          <w:p w14:paraId="5D69F142"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LIXA PARA MASSA 100</w:t>
            </w:r>
          </w:p>
        </w:tc>
        <w:tc>
          <w:tcPr>
            <w:tcW w:w="1126" w:type="dxa"/>
            <w:tcBorders>
              <w:top w:val="nil"/>
              <w:left w:val="nil"/>
              <w:bottom w:val="single" w:sz="4" w:space="0" w:color="auto"/>
              <w:right w:val="single" w:sz="4" w:space="0" w:color="auto"/>
            </w:tcBorders>
            <w:shd w:val="clear" w:color="auto" w:fill="auto"/>
            <w:vAlign w:val="center"/>
            <w:hideMark/>
          </w:tcPr>
          <w:p w14:paraId="445957EE"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UNI</w:t>
            </w:r>
          </w:p>
        </w:tc>
        <w:tc>
          <w:tcPr>
            <w:tcW w:w="839" w:type="dxa"/>
            <w:tcBorders>
              <w:top w:val="nil"/>
              <w:left w:val="nil"/>
              <w:bottom w:val="single" w:sz="4" w:space="0" w:color="auto"/>
              <w:right w:val="single" w:sz="4" w:space="0" w:color="auto"/>
            </w:tcBorders>
            <w:shd w:val="clear" w:color="auto" w:fill="auto"/>
            <w:vAlign w:val="center"/>
            <w:hideMark/>
          </w:tcPr>
          <w:p w14:paraId="328F0EF7"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xml:space="preserve">        250 </w:t>
            </w:r>
          </w:p>
        </w:tc>
        <w:tc>
          <w:tcPr>
            <w:tcW w:w="1269" w:type="dxa"/>
            <w:tcBorders>
              <w:top w:val="nil"/>
              <w:left w:val="nil"/>
              <w:bottom w:val="single" w:sz="4" w:space="0" w:color="auto"/>
              <w:right w:val="single" w:sz="4" w:space="0" w:color="auto"/>
            </w:tcBorders>
            <w:shd w:val="clear" w:color="auto" w:fill="auto"/>
            <w:noWrap/>
            <w:vAlign w:val="center"/>
            <w:hideMark/>
          </w:tcPr>
          <w:p w14:paraId="353DFAD7"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25CCCD2B"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r>
      <w:tr w:rsidR="00AE6FE7" w:rsidRPr="00AE6FE7" w14:paraId="3657BD5C"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vAlign w:val="center"/>
            <w:hideMark/>
          </w:tcPr>
          <w:p w14:paraId="1FED711F"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35</w:t>
            </w:r>
          </w:p>
        </w:tc>
        <w:tc>
          <w:tcPr>
            <w:tcW w:w="4687" w:type="dxa"/>
            <w:tcBorders>
              <w:top w:val="nil"/>
              <w:left w:val="nil"/>
              <w:bottom w:val="single" w:sz="4" w:space="0" w:color="auto"/>
              <w:right w:val="single" w:sz="4" w:space="0" w:color="auto"/>
            </w:tcBorders>
            <w:shd w:val="clear" w:color="auto" w:fill="auto"/>
            <w:vAlign w:val="center"/>
            <w:hideMark/>
          </w:tcPr>
          <w:p w14:paraId="731981AF"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LIXA PARA MASSA 150</w:t>
            </w:r>
          </w:p>
        </w:tc>
        <w:tc>
          <w:tcPr>
            <w:tcW w:w="1126" w:type="dxa"/>
            <w:tcBorders>
              <w:top w:val="nil"/>
              <w:left w:val="nil"/>
              <w:bottom w:val="single" w:sz="4" w:space="0" w:color="auto"/>
              <w:right w:val="single" w:sz="4" w:space="0" w:color="auto"/>
            </w:tcBorders>
            <w:shd w:val="clear" w:color="auto" w:fill="auto"/>
            <w:vAlign w:val="center"/>
            <w:hideMark/>
          </w:tcPr>
          <w:p w14:paraId="34910518"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UNI</w:t>
            </w:r>
          </w:p>
        </w:tc>
        <w:tc>
          <w:tcPr>
            <w:tcW w:w="839" w:type="dxa"/>
            <w:tcBorders>
              <w:top w:val="nil"/>
              <w:left w:val="nil"/>
              <w:bottom w:val="single" w:sz="4" w:space="0" w:color="auto"/>
              <w:right w:val="single" w:sz="4" w:space="0" w:color="auto"/>
            </w:tcBorders>
            <w:shd w:val="clear" w:color="auto" w:fill="auto"/>
            <w:vAlign w:val="center"/>
            <w:hideMark/>
          </w:tcPr>
          <w:p w14:paraId="3A7D4090"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xml:space="preserve">        250 </w:t>
            </w:r>
          </w:p>
        </w:tc>
        <w:tc>
          <w:tcPr>
            <w:tcW w:w="1269" w:type="dxa"/>
            <w:tcBorders>
              <w:top w:val="nil"/>
              <w:left w:val="nil"/>
              <w:bottom w:val="single" w:sz="4" w:space="0" w:color="auto"/>
              <w:right w:val="single" w:sz="4" w:space="0" w:color="auto"/>
            </w:tcBorders>
            <w:shd w:val="clear" w:color="auto" w:fill="auto"/>
            <w:noWrap/>
            <w:vAlign w:val="center"/>
            <w:hideMark/>
          </w:tcPr>
          <w:p w14:paraId="72229BCB"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34BF9F87"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r>
      <w:tr w:rsidR="00AE6FE7" w:rsidRPr="00AE6FE7" w14:paraId="305CEC0F"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vAlign w:val="center"/>
            <w:hideMark/>
          </w:tcPr>
          <w:p w14:paraId="5F08388E"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36</w:t>
            </w:r>
          </w:p>
        </w:tc>
        <w:tc>
          <w:tcPr>
            <w:tcW w:w="4687" w:type="dxa"/>
            <w:tcBorders>
              <w:top w:val="nil"/>
              <w:left w:val="nil"/>
              <w:bottom w:val="single" w:sz="4" w:space="0" w:color="auto"/>
              <w:right w:val="single" w:sz="4" w:space="0" w:color="auto"/>
            </w:tcBorders>
            <w:shd w:val="clear" w:color="auto" w:fill="auto"/>
            <w:vAlign w:val="center"/>
            <w:hideMark/>
          </w:tcPr>
          <w:p w14:paraId="596E7A06"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LIXA PARA MASSA 80</w:t>
            </w:r>
          </w:p>
        </w:tc>
        <w:tc>
          <w:tcPr>
            <w:tcW w:w="1126" w:type="dxa"/>
            <w:tcBorders>
              <w:top w:val="nil"/>
              <w:left w:val="nil"/>
              <w:bottom w:val="single" w:sz="4" w:space="0" w:color="auto"/>
              <w:right w:val="single" w:sz="4" w:space="0" w:color="auto"/>
            </w:tcBorders>
            <w:shd w:val="clear" w:color="auto" w:fill="auto"/>
            <w:vAlign w:val="center"/>
            <w:hideMark/>
          </w:tcPr>
          <w:p w14:paraId="7E4C1B3B"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UNI</w:t>
            </w:r>
          </w:p>
        </w:tc>
        <w:tc>
          <w:tcPr>
            <w:tcW w:w="839" w:type="dxa"/>
            <w:tcBorders>
              <w:top w:val="nil"/>
              <w:left w:val="nil"/>
              <w:bottom w:val="single" w:sz="4" w:space="0" w:color="auto"/>
              <w:right w:val="single" w:sz="4" w:space="0" w:color="auto"/>
            </w:tcBorders>
            <w:shd w:val="clear" w:color="auto" w:fill="auto"/>
            <w:vAlign w:val="center"/>
            <w:hideMark/>
          </w:tcPr>
          <w:p w14:paraId="48BDAB95"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xml:space="preserve">        300 </w:t>
            </w:r>
          </w:p>
        </w:tc>
        <w:tc>
          <w:tcPr>
            <w:tcW w:w="1269" w:type="dxa"/>
            <w:tcBorders>
              <w:top w:val="nil"/>
              <w:left w:val="nil"/>
              <w:bottom w:val="single" w:sz="4" w:space="0" w:color="auto"/>
              <w:right w:val="single" w:sz="4" w:space="0" w:color="auto"/>
            </w:tcBorders>
            <w:shd w:val="clear" w:color="auto" w:fill="auto"/>
            <w:noWrap/>
            <w:vAlign w:val="center"/>
            <w:hideMark/>
          </w:tcPr>
          <w:p w14:paraId="2F6C446D"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6789E682"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r>
      <w:tr w:rsidR="00AE6FE7" w:rsidRPr="00AE6FE7" w14:paraId="731AF2F0"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vAlign w:val="center"/>
            <w:hideMark/>
          </w:tcPr>
          <w:p w14:paraId="77D8C553"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37</w:t>
            </w:r>
          </w:p>
        </w:tc>
        <w:tc>
          <w:tcPr>
            <w:tcW w:w="4687" w:type="dxa"/>
            <w:tcBorders>
              <w:top w:val="nil"/>
              <w:left w:val="nil"/>
              <w:bottom w:val="single" w:sz="4" w:space="0" w:color="auto"/>
              <w:right w:val="single" w:sz="4" w:space="0" w:color="auto"/>
            </w:tcBorders>
            <w:shd w:val="clear" w:color="auto" w:fill="auto"/>
            <w:vAlign w:val="center"/>
            <w:hideMark/>
          </w:tcPr>
          <w:p w14:paraId="5217051A"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LIXA PARA MASSSA 120</w:t>
            </w:r>
          </w:p>
        </w:tc>
        <w:tc>
          <w:tcPr>
            <w:tcW w:w="1126" w:type="dxa"/>
            <w:tcBorders>
              <w:top w:val="nil"/>
              <w:left w:val="nil"/>
              <w:bottom w:val="single" w:sz="4" w:space="0" w:color="auto"/>
              <w:right w:val="single" w:sz="4" w:space="0" w:color="auto"/>
            </w:tcBorders>
            <w:shd w:val="clear" w:color="auto" w:fill="auto"/>
            <w:vAlign w:val="center"/>
            <w:hideMark/>
          </w:tcPr>
          <w:p w14:paraId="582B8B57"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UNI</w:t>
            </w:r>
          </w:p>
        </w:tc>
        <w:tc>
          <w:tcPr>
            <w:tcW w:w="839" w:type="dxa"/>
            <w:tcBorders>
              <w:top w:val="nil"/>
              <w:left w:val="nil"/>
              <w:bottom w:val="single" w:sz="4" w:space="0" w:color="auto"/>
              <w:right w:val="single" w:sz="4" w:space="0" w:color="auto"/>
            </w:tcBorders>
            <w:shd w:val="clear" w:color="auto" w:fill="auto"/>
            <w:vAlign w:val="center"/>
            <w:hideMark/>
          </w:tcPr>
          <w:p w14:paraId="198D5ABB"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xml:space="preserve">        300 </w:t>
            </w:r>
          </w:p>
        </w:tc>
        <w:tc>
          <w:tcPr>
            <w:tcW w:w="1269" w:type="dxa"/>
            <w:tcBorders>
              <w:top w:val="nil"/>
              <w:left w:val="nil"/>
              <w:bottom w:val="single" w:sz="4" w:space="0" w:color="auto"/>
              <w:right w:val="single" w:sz="4" w:space="0" w:color="auto"/>
            </w:tcBorders>
            <w:shd w:val="clear" w:color="auto" w:fill="auto"/>
            <w:noWrap/>
            <w:vAlign w:val="center"/>
            <w:hideMark/>
          </w:tcPr>
          <w:p w14:paraId="5EDE6E68"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163E67A5"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r>
      <w:tr w:rsidR="00AE6FE7" w:rsidRPr="00AE6FE7" w14:paraId="422D61B4"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vAlign w:val="center"/>
            <w:hideMark/>
          </w:tcPr>
          <w:p w14:paraId="6BE6E4C2"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38</w:t>
            </w:r>
          </w:p>
        </w:tc>
        <w:tc>
          <w:tcPr>
            <w:tcW w:w="4687" w:type="dxa"/>
            <w:tcBorders>
              <w:top w:val="nil"/>
              <w:left w:val="nil"/>
              <w:bottom w:val="single" w:sz="4" w:space="0" w:color="auto"/>
              <w:right w:val="single" w:sz="4" w:space="0" w:color="auto"/>
            </w:tcBorders>
            <w:shd w:val="clear" w:color="auto" w:fill="auto"/>
            <w:vAlign w:val="center"/>
            <w:hideMark/>
          </w:tcPr>
          <w:p w14:paraId="13E2E52F"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LIXA PARA MASSA 180</w:t>
            </w:r>
          </w:p>
        </w:tc>
        <w:tc>
          <w:tcPr>
            <w:tcW w:w="1126" w:type="dxa"/>
            <w:tcBorders>
              <w:top w:val="nil"/>
              <w:left w:val="nil"/>
              <w:bottom w:val="single" w:sz="4" w:space="0" w:color="auto"/>
              <w:right w:val="single" w:sz="4" w:space="0" w:color="auto"/>
            </w:tcBorders>
            <w:shd w:val="clear" w:color="auto" w:fill="auto"/>
            <w:vAlign w:val="center"/>
            <w:hideMark/>
          </w:tcPr>
          <w:p w14:paraId="027EF58C"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UNI</w:t>
            </w:r>
          </w:p>
        </w:tc>
        <w:tc>
          <w:tcPr>
            <w:tcW w:w="839" w:type="dxa"/>
            <w:tcBorders>
              <w:top w:val="nil"/>
              <w:left w:val="nil"/>
              <w:bottom w:val="single" w:sz="4" w:space="0" w:color="auto"/>
              <w:right w:val="single" w:sz="4" w:space="0" w:color="auto"/>
            </w:tcBorders>
            <w:shd w:val="clear" w:color="auto" w:fill="auto"/>
            <w:vAlign w:val="center"/>
            <w:hideMark/>
          </w:tcPr>
          <w:p w14:paraId="5B9EBB8C"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xml:space="preserve">        250 </w:t>
            </w:r>
          </w:p>
        </w:tc>
        <w:tc>
          <w:tcPr>
            <w:tcW w:w="1269" w:type="dxa"/>
            <w:tcBorders>
              <w:top w:val="nil"/>
              <w:left w:val="nil"/>
              <w:bottom w:val="single" w:sz="4" w:space="0" w:color="auto"/>
              <w:right w:val="single" w:sz="4" w:space="0" w:color="auto"/>
            </w:tcBorders>
            <w:shd w:val="clear" w:color="auto" w:fill="auto"/>
            <w:noWrap/>
            <w:vAlign w:val="center"/>
            <w:hideMark/>
          </w:tcPr>
          <w:p w14:paraId="738DD2D5"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22DE3895"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r>
      <w:tr w:rsidR="00AE6FE7" w:rsidRPr="00AE6FE7" w14:paraId="201B700E"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vAlign w:val="center"/>
            <w:hideMark/>
          </w:tcPr>
          <w:p w14:paraId="620A0B5C"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39</w:t>
            </w:r>
          </w:p>
        </w:tc>
        <w:tc>
          <w:tcPr>
            <w:tcW w:w="4687" w:type="dxa"/>
            <w:tcBorders>
              <w:top w:val="nil"/>
              <w:left w:val="nil"/>
              <w:bottom w:val="single" w:sz="4" w:space="0" w:color="auto"/>
              <w:right w:val="single" w:sz="4" w:space="0" w:color="auto"/>
            </w:tcBorders>
            <w:shd w:val="clear" w:color="auto" w:fill="auto"/>
            <w:vAlign w:val="center"/>
            <w:hideMark/>
          </w:tcPr>
          <w:p w14:paraId="3662A183"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LIXA PARA MASSA 60</w:t>
            </w:r>
          </w:p>
        </w:tc>
        <w:tc>
          <w:tcPr>
            <w:tcW w:w="1126" w:type="dxa"/>
            <w:tcBorders>
              <w:top w:val="nil"/>
              <w:left w:val="nil"/>
              <w:bottom w:val="single" w:sz="4" w:space="0" w:color="auto"/>
              <w:right w:val="single" w:sz="4" w:space="0" w:color="auto"/>
            </w:tcBorders>
            <w:shd w:val="clear" w:color="auto" w:fill="auto"/>
            <w:vAlign w:val="center"/>
            <w:hideMark/>
          </w:tcPr>
          <w:p w14:paraId="00DAF74F"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UNI</w:t>
            </w:r>
          </w:p>
        </w:tc>
        <w:tc>
          <w:tcPr>
            <w:tcW w:w="839" w:type="dxa"/>
            <w:tcBorders>
              <w:top w:val="nil"/>
              <w:left w:val="nil"/>
              <w:bottom w:val="single" w:sz="4" w:space="0" w:color="auto"/>
              <w:right w:val="single" w:sz="4" w:space="0" w:color="auto"/>
            </w:tcBorders>
            <w:shd w:val="clear" w:color="auto" w:fill="auto"/>
            <w:vAlign w:val="center"/>
            <w:hideMark/>
          </w:tcPr>
          <w:p w14:paraId="6B4E4792"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xml:space="preserve">        250 </w:t>
            </w:r>
          </w:p>
        </w:tc>
        <w:tc>
          <w:tcPr>
            <w:tcW w:w="1269" w:type="dxa"/>
            <w:tcBorders>
              <w:top w:val="nil"/>
              <w:left w:val="nil"/>
              <w:bottom w:val="single" w:sz="4" w:space="0" w:color="auto"/>
              <w:right w:val="single" w:sz="4" w:space="0" w:color="auto"/>
            </w:tcBorders>
            <w:shd w:val="clear" w:color="auto" w:fill="auto"/>
            <w:noWrap/>
            <w:vAlign w:val="center"/>
            <w:hideMark/>
          </w:tcPr>
          <w:p w14:paraId="351C9CE2"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25BB5E3F"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r>
      <w:tr w:rsidR="00AE6FE7" w:rsidRPr="00AE6FE7" w14:paraId="776CBE5A"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vAlign w:val="center"/>
            <w:hideMark/>
          </w:tcPr>
          <w:p w14:paraId="57A68268"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40</w:t>
            </w:r>
          </w:p>
        </w:tc>
        <w:tc>
          <w:tcPr>
            <w:tcW w:w="4687" w:type="dxa"/>
            <w:tcBorders>
              <w:top w:val="nil"/>
              <w:left w:val="nil"/>
              <w:bottom w:val="single" w:sz="4" w:space="0" w:color="auto"/>
              <w:right w:val="single" w:sz="4" w:space="0" w:color="auto"/>
            </w:tcBorders>
            <w:shd w:val="clear" w:color="auto" w:fill="auto"/>
            <w:vAlign w:val="center"/>
            <w:hideMark/>
          </w:tcPr>
          <w:p w14:paraId="29E5A7E6"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FITA ZEBRADA SINALIZAÇÃO C/200M</w:t>
            </w:r>
          </w:p>
        </w:tc>
        <w:tc>
          <w:tcPr>
            <w:tcW w:w="1126" w:type="dxa"/>
            <w:tcBorders>
              <w:top w:val="nil"/>
              <w:left w:val="nil"/>
              <w:bottom w:val="single" w:sz="4" w:space="0" w:color="auto"/>
              <w:right w:val="single" w:sz="4" w:space="0" w:color="auto"/>
            </w:tcBorders>
            <w:shd w:val="clear" w:color="auto" w:fill="auto"/>
            <w:vAlign w:val="center"/>
            <w:hideMark/>
          </w:tcPr>
          <w:p w14:paraId="6A66ED68"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UM</w:t>
            </w:r>
          </w:p>
        </w:tc>
        <w:tc>
          <w:tcPr>
            <w:tcW w:w="839" w:type="dxa"/>
            <w:tcBorders>
              <w:top w:val="nil"/>
              <w:left w:val="nil"/>
              <w:bottom w:val="single" w:sz="4" w:space="0" w:color="auto"/>
              <w:right w:val="single" w:sz="4" w:space="0" w:color="auto"/>
            </w:tcBorders>
            <w:shd w:val="clear" w:color="auto" w:fill="auto"/>
            <w:vAlign w:val="center"/>
            <w:hideMark/>
          </w:tcPr>
          <w:p w14:paraId="09AE9A3B"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xml:space="preserve">        300 </w:t>
            </w:r>
          </w:p>
        </w:tc>
        <w:tc>
          <w:tcPr>
            <w:tcW w:w="1269" w:type="dxa"/>
            <w:tcBorders>
              <w:top w:val="nil"/>
              <w:left w:val="nil"/>
              <w:bottom w:val="single" w:sz="4" w:space="0" w:color="auto"/>
              <w:right w:val="single" w:sz="4" w:space="0" w:color="auto"/>
            </w:tcBorders>
            <w:shd w:val="clear" w:color="auto" w:fill="auto"/>
            <w:noWrap/>
            <w:vAlign w:val="center"/>
            <w:hideMark/>
          </w:tcPr>
          <w:p w14:paraId="0A5F8F0C"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0EFF6906"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r>
      <w:tr w:rsidR="00AE6FE7" w:rsidRPr="00AE6FE7" w14:paraId="553F7B62"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vAlign w:val="center"/>
            <w:hideMark/>
          </w:tcPr>
          <w:p w14:paraId="21CF8539"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41</w:t>
            </w:r>
          </w:p>
        </w:tc>
        <w:tc>
          <w:tcPr>
            <w:tcW w:w="4687" w:type="dxa"/>
            <w:tcBorders>
              <w:top w:val="nil"/>
              <w:left w:val="nil"/>
              <w:bottom w:val="single" w:sz="4" w:space="0" w:color="auto"/>
              <w:right w:val="single" w:sz="4" w:space="0" w:color="auto"/>
            </w:tcBorders>
            <w:shd w:val="clear" w:color="auto" w:fill="auto"/>
            <w:vAlign w:val="center"/>
            <w:hideMark/>
          </w:tcPr>
          <w:p w14:paraId="31369F5E"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FITA ADESIVA CREPE 16x50</w:t>
            </w:r>
          </w:p>
        </w:tc>
        <w:tc>
          <w:tcPr>
            <w:tcW w:w="1126" w:type="dxa"/>
            <w:tcBorders>
              <w:top w:val="nil"/>
              <w:left w:val="nil"/>
              <w:bottom w:val="single" w:sz="4" w:space="0" w:color="auto"/>
              <w:right w:val="single" w:sz="4" w:space="0" w:color="auto"/>
            </w:tcBorders>
            <w:shd w:val="clear" w:color="auto" w:fill="auto"/>
            <w:vAlign w:val="center"/>
            <w:hideMark/>
          </w:tcPr>
          <w:p w14:paraId="178CB3D1"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UM</w:t>
            </w:r>
          </w:p>
        </w:tc>
        <w:tc>
          <w:tcPr>
            <w:tcW w:w="839" w:type="dxa"/>
            <w:tcBorders>
              <w:top w:val="nil"/>
              <w:left w:val="nil"/>
              <w:bottom w:val="single" w:sz="4" w:space="0" w:color="auto"/>
              <w:right w:val="single" w:sz="4" w:space="0" w:color="auto"/>
            </w:tcBorders>
            <w:shd w:val="clear" w:color="auto" w:fill="auto"/>
            <w:vAlign w:val="center"/>
            <w:hideMark/>
          </w:tcPr>
          <w:p w14:paraId="0BDB042A"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xml:space="preserve">        200 </w:t>
            </w:r>
          </w:p>
        </w:tc>
        <w:tc>
          <w:tcPr>
            <w:tcW w:w="1269" w:type="dxa"/>
            <w:tcBorders>
              <w:top w:val="nil"/>
              <w:left w:val="nil"/>
              <w:bottom w:val="single" w:sz="4" w:space="0" w:color="auto"/>
              <w:right w:val="single" w:sz="4" w:space="0" w:color="auto"/>
            </w:tcBorders>
            <w:shd w:val="clear" w:color="auto" w:fill="auto"/>
            <w:noWrap/>
            <w:vAlign w:val="center"/>
            <w:hideMark/>
          </w:tcPr>
          <w:p w14:paraId="6C3B6B50"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3E90D4C6"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r>
      <w:tr w:rsidR="00AE6FE7" w:rsidRPr="00AE6FE7" w14:paraId="1E096BB4"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vAlign w:val="center"/>
            <w:hideMark/>
          </w:tcPr>
          <w:p w14:paraId="7F6D3511"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42</w:t>
            </w:r>
          </w:p>
        </w:tc>
        <w:tc>
          <w:tcPr>
            <w:tcW w:w="4687" w:type="dxa"/>
            <w:tcBorders>
              <w:top w:val="nil"/>
              <w:left w:val="nil"/>
              <w:bottom w:val="single" w:sz="4" w:space="0" w:color="auto"/>
              <w:right w:val="single" w:sz="4" w:space="0" w:color="auto"/>
            </w:tcBorders>
            <w:shd w:val="clear" w:color="auto" w:fill="auto"/>
            <w:vAlign w:val="center"/>
            <w:hideMark/>
          </w:tcPr>
          <w:p w14:paraId="1B99BE8B"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FITA ADESIVA CREPE 24x50</w:t>
            </w:r>
          </w:p>
        </w:tc>
        <w:tc>
          <w:tcPr>
            <w:tcW w:w="1126" w:type="dxa"/>
            <w:tcBorders>
              <w:top w:val="nil"/>
              <w:left w:val="nil"/>
              <w:bottom w:val="single" w:sz="4" w:space="0" w:color="auto"/>
              <w:right w:val="single" w:sz="4" w:space="0" w:color="auto"/>
            </w:tcBorders>
            <w:shd w:val="clear" w:color="auto" w:fill="auto"/>
            <w:vAlign w:val="center"/>
            <w:hideMark/>
          </w:tcPr>
          <w:p w14:paraId="742FAD97"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UM</w:t>
            </w:r>
          </w:p>
        </w:tc>
        <w:tc>
          <w:tcPr>
            <w:tcW w:w="839" w:type="dxa"/>
            <w:tcBorders>
              <w:top w:val="nil"/>
              <w:left w:val="nil"/>
              <w:bottom w:val="single" w:sz="4" w:space="0" w:color="auto"/>
              <w:right w:val="single" w:sz="4" w:space="0" w:color="auto"/>
            </w:tcBorders>
            <w:shd w:val="clear" w:color="auto" w:fill="auto"/>
            <w:vAlign w:val="center"/>
            <w:hideMark/>
          </w:tcPr>
          <w:p w14:paraId="6423648D"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xml:space="preserve">        200 </w:t>
            </w:r>
          </w:p>
        </w:tc>
        <w:tc>
          <w:tcPr>
            <w:tcW w:w="1269" w:type="dxa"/>
            <w:tcBorders>
              <w:top w:val="nil"/>
              <w:left w:val="nil"/>
              <w:bottom w:val="single" w:sz="4" w:space="0" w:color="auto"/>
              <w:right w:val="single" w:sz="4" w:space="0" w:color="auto"/>
            </w:tcBorders>
            <w:shd w:val="clear" w:color="auto" w:fill="auto"/>
            <w:noWrap/>
            <w:vAlign w:val="center"/>
            <w:hideMark/>
          </w:tcPr>
          <w:p w14:paraId="3CD5683D"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620CBF07"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r>
      <w:tr w:rsidR="00AE6FE7" w:rsidRPr="00AE6FE7" w14:paraId="5B63CF3A"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vAlign w:val="center"/>
            <w:hideMark/>
          </w:tcPr>
          <w:p w14:paraId="6A758B0A"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43</w:t>
            </w:r>
          </w:p>
        </w:tc>
        <w:tc>
          <w:tcPr>
            <w:tcW w:w="4687" w:type="dxa"/>
            <w:tcBorders>
              <w:top w:val="nil"/>
              <w:left w:val="nil"/>
              <w:bottom w:val="single" w:sz="4" w:space="0" w:color="auto"/>
              <w:right w:val="single" w:sz="4" w:space="0" w:color="auto"/>
            </w:tcBorders>
            <w:shd w:val="clear" w:color="auto" w:fill="auto"/>
            <w:vAlign w:val="center"/>
            <w:hideMark/>
          </w:tcPr>
          <w:p w14:paraId="3A63F6BE"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FITA ADESIVA CREPE 48x50</w:t>
            </w:r>
          </w:p>
        </w:tc>
        <w:tc>
          <w:tcPr>
            <w:tcW w:w="1126" w:type="dxa"/>
            <w:tcBorders>
              <w:top w:val="nil"/>
              <w:left w:val="nil"/>
              <w:bottom w:val="single" w:sz="4" w:space="0" w:color="auto"/>
              <w:right w:val="single" w:sz="4" w:space="0" w:color="auto"/>
            </w:tcBorders>
            <w:shd w:val="clear" w:color="auto" w:fill="auto"/>
            <w:vAlign w:val="center"/>
            <w:hideMark/>
          </w:tcPr>
          <w:p w14:paraId="27FDB762"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UM</w:t>
            </w:r>
          </w:p>
        </w:tc>
        <w:tc>
          <w:tcPr>
            <w:tcW w:w="839" w:type="dxa"/>
            <w:tcBorders>
              <w:top w:val="nil"/>
              <w:left w:val="nil"/>
              <w:bottom w:val="single" w:sz="4" w:space="0" w:color="auto"/>
              <w:right w:val="single" w:sz="4" w:space="0" w:color="auto"/>
            </w:tcBorders>
            <w:shd w:val="clear" w:color="auto" w:fill="auto"/>
            <w:vAlign w:val="center"/>
            <w:hideMark/>
          </w:tcPr>
          <w:p w14:paraId="4B70F4B5"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xml:space="preserve">        250 </w:t>
            </w:r>
          </w:p>
        </w:tc>
        <w:tc>
          <w:tcPr>
            <w:tcW w:w="1269" w:type="dxa"/>
            <w:tcBorders>
              <w:top w:val="nil"/>
              <w:left w:val="nil"/>
              <w:bottom w:val="single" w:sz="4" w:space="0" w:color="auto"/>
              <w:right w:val="single" w:sz="4" w:space="0" w:color="auto"/>
            </w:tcBorders>
            <w:shd w:val="clear" w:color="auto" w:fill="auto"/>
            <w:noWrap/>
            <w:vAlign w:val="center"/>
            <w:hideMark/>
          </w:tcPr>
          <w:p w14:paraId="47688FE2"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c>
          <w:tcPr>
            <w:tcW w:w="940" w:type="dxa"/>
            <w:tcBorders>
              <w:top w:val="nil"/>
              <w:left w:val="nil"/>
              <w:bottom w:val="single" w:sz="4" w:space="0" w:color="auto"/>
              <w:right w:val="single" w:sz="4" w:space="0" w:color="auto"/>
            </w:tcBorders>
            <w:shd w:val="clear" w:color="auto" w:fill="auto"/>
            <w:noWrap/>
            <w:vAlign w:val="center"/>
            <w:hideMark/>
          </w:tcPr>
          <w:p w14:paraId="1164998F"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r>
      <w:tr w:rsidR="00AE6FE7" w:rsidRPr="00AE6FE7" w14:paraId="572E5CE5"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vAlign w:val="center"/>
            <w:hideMark/>
          </w:tcPr>
          <w:p w14:paraId="1F11BA77"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44</w:t>
            </w:r>
          </w:p>
        </w:tc>
        <w:tc>
          <w:tcPr>
            <w:tcW w:w="4687" w:type="dxa"/>
            <w:tcBorders>
              <w:top w:val="nil"/>
              <w:left w:val="nil"/>
              <w:bottom w:val="single" w:sz="4" w:space="0" w:color="auto"/>
              <w:right w:val="single" w:sz="4" w:space="0" w:color="auto"/>
            </w:tcBorders>
            <w:shd w:val="clear" w:color="auto" w:fill="auto"/>
            <w:noWrap/>
            <w:vAlign w:val="center"/>
            <w:hideMark/>
          </w:tcPr>
          <w:p w14:paraId="062B2B45"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COLA P/ CANO 17 GR</w:t>
            </w:r>
          </w:p>
        </w:tc>
        <w:tc>
          <w:tcPr>
            <w:tcW w:w="1126" w:type="dxa"/>
            <w:tcBorders>
              <w:top w:val="nil"/>
              <w:left w:val="nil"/>
              <w:bottom w:val="single" w:sz="4" w:space="0" w:color="auto"/>
              <w:right w:val="single" w:sz="4" w:space="0" w:color="auto"/>
            </w:tcBorders>
            <w:shd w:val="clear" w:color="auto" w:fill="auto"/>
            <w:noWrap/>
            <w:vAlign w:val="center"/>
            <w:hideMark/>
          </w:tcPr>
          <w:p w14:paraId="4127A6D8"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UND</w:t>
            </w:r>
          </w:p>
        </w:tc>
        <w:tc>
          <w:tcPr>
            <w:tcW w:w="839" w:type="dxa"/>
            <w:tcBorders>
              <w:top w:val="nil"/>
              <w:left w:val="nil"/>
              <w:bottom w:val="single" w:sz="4" w:space="0" w:color="auto"/>
              <w:right w:val="single" w:sz="4" w:space="0" w:color="auto"/>
            </w:tcBorders>
            <w:shd w:val="clear" w:color="auto" w:fill="auto"/>
            <w:noWrap/>
            <w:vAlign w:val="center"/>
            <w:hideMark/>
          </w:tcPr>
          <w:p w14:paraId="29388FD3"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xml:space="preserve">        200 </w:t>
            </w:r>
          </w:p>
        </w:tc>
        <w:tc>
          <w:tcPr>
            <w:tcW w:w="1269" w:type="dxa"/>
            <w:tcBorders>
              <w:top w:val="nil"/>
              <w:left w:val="nil"/>
              <w:bottom w:val="single" w:sz="4" w:space="0" w:color="auto"/>
              <w:right w:val="single" w:sz="4" w:space="0" w:color="auto"/>
            </w:tcBorders>
            <w:shd w:val="clear" w:color="auto" w:fill="auto"/>
            <w:noWrap/>
            <w:vAlign w:val="bottom"/>
            <w:hideMark/>
          </w:tcPr>
          <w:p w14:paraId="79F265F2"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c>
          <w:tcPr>
            <w:tcW w:w="940" w:type="dxa"/>
            <w:tcBorders>
              <w:top w:val="nil"/>
              <w:left w:val="nil"/>
              <w:bottom w:val="single" w:sz="4" w:space="0" w:color="auto"/>
              <w:right w:val="single" w:sz="4" w:space="0" w:color="auto"/>
            </w:tcBorders>
            <w:shd w:val="clear" w:color="auto" w:fill="auto"/>
            <w:noWrap/>
            <w:vAlign w:val="bottom"/>
            <w:hideMark/>
          </w:tcPr>
          <w:p w14:paraId="633DDC03"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r>
      <w:tr w:rsidR="00AE6FE7" w:rsidRPr="00AE6FE7" w14:paraId="16B08606"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vAlign w:val="center"/>
            <w:hideMark/>
          </w:tcPr>
          <w:p w14:paraId="28AE960F"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45</w:t>
            </w:r>
          </w:p>
        </w:tc>
        <w:tc>
          <w:tcPr>
            <w:tcW w:w="4687" w:type="dxa"/>
            <w:tcBorders>
              <w:top w:val="nil"/>
              <w:left w:val="nil"/>
              <w:bottom w:val="single" w:sz="4" w:space="0" w:color="auto"/>
              <w:right w:val="single" w:sz="4" w:space="0" w:color="auto"/>
            </w:tcBorders>
            <w:shd w:val="clear" w:color="auto" w:fill="auto"/>
            <w:noWrap/>
            <w:vAlign w:val="center"/>
            <w:hideMark/>
          </w:tcPr>
          <w:p w14:paraId="4CBF8142"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xml:space="preserve">COLA P/ CANO 75g </w:t>
            </w:r>
          </w:p>
        </w:tc>
        <w:tc>
          <w:tcPr>
            <w:tcW w:w="1126" w:type="dxa"/>
            <w:tcBorders>
              <w:top w:val="nil"/>
              <w:left w:val="nil"/>
              <w:bottom w:val="single" w:sz="4" w:space="0" w:color="auto"/>
              <w:right w:val="single" w:sz="4" w:space="0" w:color="auto"/>
            </w:tcBorders>
            <w:shd w:val="clear" w:color="auto" w:fill="auto"/>
            <w:noWrap/>
            <w:vAlign w:val="center"/>
            <w:hideMark/>
          </w:tcPr>
          <w:p w14:paraId="69CEA993"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UND</w:t>
            </w:r>
          </w:p>
        </w:tc>
        <w:tc>
          <w:tcPr>
            <w:tcW w:w="839" w:type="dxa"/>
            <w:tcBorders>
              <w:top w:val="nil"/>
              <w:left w:val="nil"/>
              <w:bottom w:val="single" w:sz="4" w:space="0" w:color="auto"/>
              <w:right w:val="single" w:sz="4" w:space="0" w:color="auto"/>
            </w:tcBorders>
            <w:shd w:val="clear" w:color="auto" w:fill="auto"/>
            <w:noWrap/>
            <w:vAlign w:val="center"/>
            <w:hideMark/>
          </w:tcPr>
          <w:p w14:paraId="384C5C1F"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xml:space="preserve">        200 </w:t>
            </w:r>
          </w:p>
        </w:tc>
        <w:tc>
          <w:tcPr>
            <w:tcW w:w="1269" w:type="dxa"/>
            <w:tcBorders>
              <w:top w:val="nil"/>
              <w:left w:val="nil"/>
              <w:bottom w:val="single" w:sz="4" w:space="0" w:color="auto"/>
              <w:right w:val="single" w:sz="4" w:space="0" w:color="auto"/>
            </w:tcBorders>
            <w:shd w:val="clear" w:color="auto" w:fill="auto"/>
            <w:noWrap/>
            <w:vAlign w:val="bottom"/>
            <w:hideMark/>
          </w:tcPr>
          <w:p w14:paraId="6476E46E"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c>
          <w:tcPr>
            <w:tcW w:w="940" w:type="dxa"/>
            <w:tcBorders>
              <w:top w:val="nil"/>
              <w:left w:val="nil"/>
              <w:bottom w:val="single" w:sz="4" w:space="0" w:color="auto"/>
              <w:right w:val="single" w:sz="4" w:space="0" w:color="auto"/>
            </w:tcBorders>
            <w:shd w:val="clear" w:color="auto" w:fill="auto"/>
            <w:noWrap/>
            <w:vAlign w:val="bottom"/>
            <w:hideMark/>
          </w:tcPr>
          <w:p w14:paraId="402641A1"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r>
      <w:tr w:rsidR="00AE6FE7" w:rsidRPr="00AE6FE7" w14:paraId="17FA7A10" w14:textId="77777777" w:rsidTr="00AE6FE7">
        <w:trPr>
          <w:trHeight w:val="300"/>
        </w:trPr>
        <w:tc>
          <w:tcPr>
            <w:tcW w:w="1354" w:type="dxa"/>
            <w:tcBorders>
              <w:top w:val="nil"/>
              <w:left w:val="single" w:sz="4" w:space="0" w:color="auto"/>
              <w:bottom w:val="single" w:sz="4" w:space="0" w:color="auto"/>
              <w:right w:val="single" w:sz="4" w:space="0" w:color="auto"/>
            </w:tcBorders>
            <w:shd w:val="clear" w:color="auto" w:fill="auto"/>
            <w:vAlign w:val="center"/>
            <w:hideMark/>
          </w:tcPr>
          <w:p w14:paraId="0D124111"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46</w:t>
            </w:r>
          </w:p>
        </w:tc>
        <w:tc>
          <w:tcPr>
            <w:tcW w:w="4687" w:type="dxa"/>
            <w:tcBorders>
              <w:top w:val="nil"/>
              <w:left w:val="nil"/>
              <w:bottom w:val="single" w:sz="4" w:space="0" w:color="auto"/>
              <w:right w:val="single" w:sz="4" w:space="0" w:color="auto"/>
            </w:tcBorders>
            <w:shd w:val="clear" w:color="auto" w:fill="auto"/>
            <w:noWrap/>
            <w:vAlign w:val="center"/>
            <w:hideMark/>
          </w:tcPr>
          <w:p w14:paraId="1056D516"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COLA P/ MADEIRA 500g</w:t>
            </w:r>
          </w:p>
        </w:tc>
        <w:tc>
          <w:tcPr>
            <w:tcW w:w="1126" w:type="dxa"/>
            <w:tcBorders>
              <w:top w:val="nil"/>
              <w:left w:val="nil"/>
              <w:bottom w:val="single" w:sz="4" w:space="0" w:color="auto"/>
              <w:right w:val="single" w:sz="4" w:space="0" w:color="auto"/>
            </w:tcBorders>
            <w:shd w:val="clear" w:color="auto" w:fill="auto"/>
            <w:noWrap/>
            <w:vAlign w:val="center"/>
            <w:hideMark/>
          </w:tcPr>
          <w:p w14:paraId="6E397166"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UND</w:t>
            </w:r>
          </w:p>
        </w:tc>
        <w:tc>
          <w:tcPr>
            <w:tcW w:w="839" w:type="dxa"/>
            <w:tcBorders>
              <w:top w:val="nil"/>
              <w:left w:val="nil"/>
              <w:bottom w:val="single" w:sz="4" w:space="0" w:color="auto"/>
              <w:right w:val="single" w:sz="4" w:space="0" w:color="auto"/>
            </w:tcBorders>
            <w:shd w:val="clear" w:color="auto" w:fill="auto"/>
            <w:noWrap/>
            <w:vAlign w:val="center"/>
            <w:hideMark/>
          </w:tcPr>
          <w:p w14:paraId="2CC0500A"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xml:space="preserve">        150 </w:t>
            </w:r>
          </w:p>
        </w:tc>
        <w:tc>
          <w:tcPr>
            <w:tcW w:w="1269" w:type="dxa"/>
            <w:tcBorders>
              <w:top w:val="nil"/>
              <w:left w:val="nil"/>
              <w:bottom w:val="single" w:sz="4" w:space="0" w:color="auto"/>
              <w:right w:val="single" w:sz="4" w:space="0" w:color="auto"/>
            </w:tcBorders>
            <w:shd w:val="clear" w:color="auto" w:fill="auto"/>
            <w:noWrap/>
            <w:vAlign w:val="bottom"/>
            <w:hideMark/>
          </w:tcPr>
          <w:p w14:paraId="68CB5E61"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c>
          <w:tcPr>
            <w:tcW w:w="940" w:type="dxa"/>
            <w:tcBorders>
              <w:top w:val="nil"/>
              <w:left w:val="nil"/>
              <w:bottom w:val="single" w:sz="4" w:space="0" w:color="auto"/>
              <w:right w:val="single" w:sz="4" w:space="0" w:color="auto"/>
            </w:tcBorders>
            <w:shd w:val="clear" w:color="auto" w:fill="auto"/>
            <w:noWrap/>
            <w:vAlign w:val="bottom"/>
            <w:hideMark/>
          </w:tcPr>
          <w:p w14:paraId="5CF0ABC5"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r>
      <w:tr w:rsidR="00AE6FE7" w:rsidRPr="00AE6FE7" w14:paraId="02DE9DF9" w14:textId="77777777" w:rsidTr="00AE6FE7">
        <w:trPr>
          <w:trHeight w:val="300"/>
        </w:trPr>
        <w:tc>
          <w:tcPr>
            <w:tcW w:w="1354" w:type="dxa"/>
            <w:tcBorders>
              <w:top w:val="nil"/>
              <w:left w:val="single" w:sz="4" w:space="0" w:color="auto"/>
              <w:bottom w:val="nil"/>
              <w:right w:val="single" w:sz="4" w:space="0" w:color="auto"/>
            </w:tcBorders>
            <w:shd w:val="clear" w:color="auto" w:fill="auto"/>
            <w:vAlign w:val="center"/>
            <w:hideMark/>
          </w:tcPr>
          <w:p w14:paraId="7F2974F3"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47</w:t>
            </w:r>
          </w:p>
        </w:tc>
        <w:tc>
          <w:tcPr>
            <w:tcW w:w="4687" w:type="dxa"/>
            <w:tcBorders>
              <w:top w:val="nil"/>
              <w:left w:val="nil"/>
              <w:bottom w:val="nil"/>
              <w:right w:val="single" w:sz="4" w:space="0" w:color="auto"/>
            </w:tcBorders>
            <w:shd w:val="clear" w:color="auto" w:fill="auto"/>
            <w:noWrap/>
            <w:vAlign w:val="center"/>
            <w:hideMark/>
          </w:tcPr>
          <w:p w14:paraId="747896DE"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xml:space="preserve">COLA P/ MADEIRA 1kg </w:t>
            </w:r>
          </w:p>
        </w:tc>
        <w:tc>
          <w:tcPr>
            <w:tcW w:w="1126" w:type="dxa"/>
            <w:tcBorders>
              <w:top w:val="nil"/>
              <w:left w:val="nil"/>
              <w:bottom w:val="nil"/>
              <w:right w:val="single" w:sz="4" w:space="0" w:color="auto"/>
            </w:tcBorders>
            <w:shd w:val="clear" w:color="auto" w:fill="auto"/>
            <w:noWrap/>
            <w:vAlign w:val="center"/>
            <w:hideMark/>
          </w:tcPr>
          <w:p w14:paraId="5140C7F2"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UND</w:t>
            </w:r>
          </w:p>
        </w:tc>
        <w:tc>
          <w:tcPr>
            <w:tcW w:w="839" w:type="dxa"/>
            <w:tcBorders>
              <w:top w:val="nil"/>
              <w:left w:val="nil"/>
              <w:bottom w:val="nil"/>
              <w:right w:val="single" w:sz="4" w:space="0" w:color="auto"/>
            </w:tcBorders>
            <w:shd w:val="clear" w:color="auto" w:fill="auto"/>
            <w:noWrap/>
            <w:vAlign w:val="center"/>
            <w:hideMark/>
          </w:tcPr>
          <w:p w14:paraId="3D436E26" w14:textId="77777777" w:rsidR="00AE6FE7" w:rsidRPr="00AE6FE7" w:rsidRDefault="00AE6FE7" w:rsidP="00AE6FE7">
            <w:pPr>
              <w:widowControl/>
              <w:autoSpaceDE/>
              <w:autoSpaceDN/>
              <w:jc w:val="center"/>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xml:space="preserve">        150 </w:t>
            </w:r>
          </w:p>
        </w:tc>
        <w:tc>
          <w:tcPr>
            <w:tcW w:w="1269" w:type="dxa"/>
            <w:tcBorders>
              <w:top w:val="nil"/>
              <w:left w:val="nil"/>
              <w:bottom w:val="nil"/>
              <w:right w:val="single" w:sz="4" w:space="0" w:color="auto"/>
            </w:tcBorders>
            <w:shd w:val="clear" w:color="auto" w:fill="auto"/>
            <w:noWrap/>
            <w:vAlign w:val="bottom"/>
            <w:hideMark/>
          </w:tcPr>
          <w:p w14:paraId="5EE57C79"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c>
          <w:tcPr>
            <w:tcW w:w="940" w:type="dxa"/>
            <w:tcBorders>
              <w:top w:val="nil"/>
              <w:left w:val="nil"/>
              <w:bottom w:val="nil"/>
              <w:right w:val="single" w:sz="4" w:space="0" w:color="auto"/>
            </w:tcBorders>
            <w:shd w:val="clear" w:color="auto" w:fill="auto"/>
            <w:noWrap/>
            <w:vAlign w:val="bottom"/>
            <w:hideMark/>
          </w:tcPr>
          <w:p w14:paraId="24E5118A" w14:textId="77777777" w:rsidR="00AE6FE7" w:rsidRPr="00AE6FE7" w:rsidRDefault="00AE6FE7" w:rsidP="00AE6FE7">
            <w:pPr>
              <w:widowControl/>
              <w:autoSpaceDE/>
              <w:autoSpaceDN/>
              <w:rPr>
                <w:rFonts w:ascii="Arial" w:eastAsia="Times New Roman" w:hAnsi="Arial" w:cs="Arial"/>
                <w:color w:val="000000"/>
                <w:sz w:val="18"/>
                <w:szCs w:val="18"/>
                <w:lang w:val="pt-BR" w:eastAsia="pt-BR"/>
              </w:rPr>
            </w:pPr>
            <w:r w:rsidRPr="00AE6FE7">
              <w:rPr>
                <w:rFonts w:ascii="Arial" w:eastAsia="Times New Roman" w:hAnsi="Arial" w:cs="Arial"/>
                <w:color w:val="000000"/>
                <w:sz w:val="18"/>
                <w:szCs w:val="18"/>
                <w:lang w:val="pt-BR" w:eastAsia="pt-BR"/>
              </w:rPr>
              <w:t> </w:t>
            </w:r>
          </w:p>
        </w:tc>
      </w:tr>
      <w:tr w:rsidR="00AE6FE7" w:rsidRPr="00AE6FE7" w14:paraId="1CA3C3B9" w14:textId="77777777" w:rsidTr="00AE6FE7">
        <w:trPr>
          <w:trHeight w:val="300"/>
        </w:trPr>
        <w:tc>
          <w:tcPr>
            <w:tcW w:w="1354" w:type="dxa"/>
            <w:tcBorders>
              <w:top w:val="single" w:sz="4" w:space="0" w:color="auto"/>
              <w:left w:val="single" w:sz="4" w:space="0" w:color="auto"/>
              <w:bottom w:val="single" w:sz="4" w:space="0" w:color="auto"/>
              <w:right w:val="nil"/>
            </w:tcBorders>
            <w:shd w:val="clear" w:color="auto" w:fill="auto"/>
            <w:noWrap/>
            <w:vAlign w:val="bottom"/>
            <w:hideMark/>
          </w:tcPr>
          <w:p w14:paraId="315F0DD5"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4687" w:type="dxa"/>
            <w:tcBorders>
              <w:top w:val="single" w:sz="4" w:space="0" w:color="auto"/>
              <w:left w:val="nil"/>
              <w:bottom w:val="single" w:sz="4" w:space="0" w:color="auto"/>
              <w:right w:val="nil"/>
            </w:tcBorders>
            <w:shd w:val="clear" w:color="auto" w:fill="auto"/>
            <w:noWrap/>
            <w:hideMark/>
          </w:tcPr>
          <w:p w14:paraId="26A27CF3" w14:textId="77777777" w:rsidR="00AE6FE7" w:rsidRPr="00AE6FE7" w:rsidRDefault="00AE6FE7" w:rsidP="00AE6FE7">
            <w:pPr>
              <w:widowControl/>
              <w:autoSpaceDE/>
              <w:autoSpaceDN/>
              <w:jc w:val="right"/>
              <w:rPr>
                <w:rFonts w:ascii="Arial" w:eastAsia="Times New Roman" w:hAnsi="Arial" w:cs="Arial"/>
                <w:b/>
                <w:bCs/>
                <w:color w:val="000000"/>
                <w:sz w:val="20"/>
                <w:szCs w:val="20"/>
                <w:lang w:val="pt-BR" w:eastAsia="pt-BR"/>
              </w:rPr>
            </w:pPr>
            <w:r w:rsidRPr="00AE6FE7">
              <w:rPr>
                <w:rFonts w:ascii="Arial" w:eastAsia="Times New Roman" w:hAnsi="Arial" w:cs="Arial"/>
                <w:b/>
                <w:bCs/>
                <w:color w:val="000000"/>
                <w:sz w:val="20"/>
                <w:szCs w:val="20"/>
                <w:lang w:val="pt-BR" w:eastAsia="pt-BR"/>
              </w:rPr>
              <w:t xml:space="preserve">VALOR TOTAL DO LOTE 12 = </w:t>
            </w:r>
          </w:p>
        </w:tc>
        <w:tc>
          <w:tcPr>
            <w:tcW w:w="1126" w:type="dxa"/>
            <w:tcBorders>
              <w:top w:val="single" w:sz="4" w:space="0" w:color="auto"/>
              <w:left w:val="nil"/>
              <w:bottom w:val="single" w:sz="4" w:space="0" w:color="auto"/>
              <w:right w:val="nil"/>
            </w:tcBorders>
            <w:shd w:val="clear" w:color="auto" w:fill="auto"/>
            <w:noWrap/>
            <w:vAlign w:val="bottom"/>
            <w:hideMark/>
          </w:tcPr>
          <w:p w14:paraId="42A03538"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839" w:type="dxa"/>
            <w:tcBorders>
              <w:top w:val="single" w:sz="4" w:space="0" w:color="auto"/>
              <w:left w:val="nil"/>
              <w:bottom w:val="single" w:sz="4" w:space="0" w:color="auto"/>
              <w:right w:val="nil"/>
            </w:tcBorders>
            <w:shd w:val="clear" w:color="auto" w:fill="auto"/>
            <w:noWrap/>
            <w:vAlign w:val="center"/>
            <w:hideMark/>
          </w:tcPr>
          <w:p w14:paraId="17266F00"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1269" w:type="dxa"/>
            <w:tcBorders>
              <w:top w:val="single" w:sz="4" w:space="0" w:color="auto"/>
              <w:left w:val="nil"/>
              <w:bottom w:val="single" w:sz="4" w:space="0" w:color="auto"/>
              <w:right w:val="nil"/>
            </w:tcBorders>
            <w:shd w:val="clear" w:color="auto" w:fill="auto"/>
            <w:noWrap/>
            <w:vAlign w:val="bottom"/>
            <w:hideMark/>
          </w:tcPr>
          <w:p w14:paraId="387D1BAE" w14:textId="77777777" w:rsidR="00AE6FE7" w:rsidRPr="00AE6FE7" w:rsidRDefault="00AE6FE7" w:rsidP="00AE6FE7">
            <w:pPr>
              <w:widowControl/>
              <w:autoSpaceDE/>
              <w:autoSpaceDN/>
              <w:rPr>
                <w:rFonts w:ascii="Arial" w:eastAsia="Times New Roman" w:hAnsi="Arial" w:cs="Arial"/>
                <w:color w:val="000000"/>
                <w:sz w:val="20"/>
                <w:szCs w:val="20"/>
                <w:lang w:val="pt-BR" w:eastAsia="pt-BR"/>
              </w:rPr>
            </w:pPr>
            <w:r w:rsidRPr="00AE6FE7">
              <w:rPr>
                <w:rFonts w:ascii="Arial" w:eastAsia="Times New Roman" w:hAnsi="Arial" w:cs="Arial"/>
                <w:color w:val="000000"/>
                <w:sz w:val="20"/>
                <w:szCs w:val="20"/>
                <w:lang w:val="pt-BR" w:eastAsia="pt-BR"/>
              </w:rPr>
              <w:t> </w:t>
            </w:r>
          </w:p>
        </w:tc>
        <w:tc>
          <w:tcPr>
            <w:tcW w:w="940" w:type="dxa"/>
            <w:tcBorders>
              <w:top w:val="single" w:sz="4" w:space="0" w:color="auto"/>
              <w:left w:val="nil"/>
              <w:bottom w:val="single" w:sz="4" w:space="0" w:color="auto"/>
              <w:right w:val="single" w:sz="4" w:space="0" w:color="auto"/>
            </w:tcBorders>
            <w:shd w:val="clear" w:color="auto" w:fill="auto"/>
            <w:noWrap/>
            <w:vAlign w:val="bottom"/>
            <w:hideMark/>
          </w:tcPr>
          <w:p w14:paraId="329BC365" w14:textId="77777777" w:rsidR="00AE6FE7" w:rsidRPr="00AE6FE7" w:rsidRDefault="00AE6FE7" w:rsidP="00AE6FE7">
            <w:pPr>
              <w:widowControl/>
              <w:autoSpaceDE/>
              <w:autoSpaceDN/>
              <w:rPr>
                <w:rFonts w:ascii="Arial" w:eastAsia="Times New Roman" w:hAnsi="Arial" w:cs="Arial"/>
                <w:b/>
                <w:bCs/>
                <w:color w:val="000000"/>
                <w:sz w:val="20"/>
                <w:szCs w:val="20"/>
                <w:lang w:val="pt-BR" w:eastAsia="pt-BR"/>
              </w:rPr>
            </w:pPr>
            <w:r w:rsidRPr="00AE6FE7">
              <w:rPr>
                <w:rFonts w:ascii="Arial" w:eastAsia="Times New Roman" w:hAnsi="Arial" w:cs="Arial"/>
                <w:b/>
                <w:bCs/>
                <w:color w:val="000000"/>
                <w:sz w:val="20"/>
                <w:szCs w:val="20"/>
                <w:lang w:val="pt-BR" w:eastAsia="pt-BR"/>
              </w:rPr>
              <w:t xml:space="preserve"> R$     -   </w:t>
            </w:r>
          </w:p>
        </w:tc>
      </w:tr>
    </w:tbl>
    <w:p w14:paraId="29F9BE9F" w14:textId="77777777" w:rsidR="00BB6C2B" w:rsidRDefault="00BB6C2B" w:rsidP="004757AA">
      <w:pPr>
        <w:pStyle w:val="Corpodetexto"/>
        <w:spacing w:before="7"/>
        <w:jc w:val="both"/>
        <w:rPr>
          <w:rFonts w:ascii="Arial" w:hAnsi="Arial" w:cs="Arial"/>
        </w:rPr>
      </w:pPr>
    </w:p>
    <w:p w14:paraId="3875D01B" w14:textId="77777777" w:rsidR="00AE6FE7" w:rsidRDefault="00AE6FE7" w:rsidP="004757AA">
      <w:pPr>
        <w:pStyle w:val="Corpodetexto"/>
        <w:spacing w:before="7"/>
        <w:jc w:val="both"/>
        <w:rPr>
          <w:rFonts w:ascii="Arial" w:hAnsi="Arial" w:cs="Arial"/>
        </w:rPr>
      </w:pPr>
    </w:p>
    <w:p w14:paraId="722BE967" w14:textId="77777777" w:rsidR="00AE6FE7" w:rsidRDefault="00AE6FE7" w:rsidP="004757AA">
      <w:pPr>
        <w:pStyle w:val="Corpodetexto"/>
        <w:spacing w:before="7"/>
        <w:jc w:val="both"/>
        <w:rPr>
          <w:rFonts w:ascii="Arial" w:hAnsi="Arial" w:cs="Arial"/>
        </w:rPr>
      </w:pPr>
    </w:p>
    <w:p w14:paraId="13AB66ED" w14:textId="77777777" w:rsidR="00AE6FE7" w:rsidRDefault="00AE6FE7" w:rsidP="004757AA">
      <w:pPr>
        <w:pStyle w:val="Corpodetexto"/>
        <w:spacing w:before="7"/>
        <w:jc w:val="both"/>
        <w:rPr>
          <w:rFonts w:ascii="Arial" w:hAnsi="Arial" w:cs="Arial"/>
        </w:rPr>
      </w:pPr>
    </w:p>
    <w:p w14:paraId="39D188A7" w14:textId="77777777" w:rsidR="00AE6FE7" w:rsidRDefault="00AE6FE7" w:rsidP="004757AA">
      <w:pPr>
        <w:pStyle w:val="Corpodetexto"/>
        <w:spacing w:before="7"/>
        <w:jc w:val="both"/>
        <w:rPr>
          <w:rFonts w:ascii="Arial" w:hAnsi="Arial" w:cs="Arial"/>
        </w:rPr>
      </w:pPr>
    </w:p>
    <w:p w14:paraId="24F1E1B4" w14:textId="77777777" w:rsidR="00AE6FE7" w:rsidRDefault="00AE6FE7" w:rsidP="004757AA">
      <w:pPr>
        <w:pStyle w:val="Corpodetexto"/>
        <w:spacing w:before="7"/>
        <w:jc w:val="both"/>
        <w:rPr>
          <w:rFonts w:ascii="Arial" w:hAnsi="Arial" w:cs="Arial"/>
        </w:rPr>
      </w:pPr>
    </w:p>
    <w:p w14:paraId="53BB3211" w14:textId="77777777" w:rsidR="00AE6FE7" w:rsidRDefault="00AE6FE7" w:rsidP="004757AA">
      <w:pPr>
        <w:pStyle w:val="Corpodetexto"/>
        <w:spacing w:before="7"/>
        <w:jc w:val="both"/>
        <w:rPr>
          <w:rFonts w:ascii="Arial" w:hAnsi="Arial" w:cs="Arial"/>
        </w:rPr>
      </w:pPr>
    </w:p>
    <w:p w14:paraId="77158D7C" w14:textId="77777777" w:rsidR="00AE6FE7" w:rsidRDefault="00AE6FE7" w:rsidP="004757AA">
      <w:pPr>
        <w:pStyle w:val="Corpodetexto"/>
        <w:spacing w:before="7"/>
        <w:jc w:val="both"/>
        <w:rPr>
          <w:rFonts w:ascii="Arial" w:hAnsi="Arial" w:cs="Arial"/>
        </w:rPr>
      </w:pPr>
    </w:p>
    <w:p w14:paraId="43D2727F" w14:textId="77777777" w:rsidR="009B5D3F" w:rsidRDefault="009B5D3F" w:rsidP="004757AA">
      <w:pPr>
        <w:pStyle w:val="Corpodetexto"/>
        <w:spacing w:before="7"/>
        <w:jc w:val="both"/>
        <w:rPr>
          <w:rFonts w:ascii="Arial" w:hAnsi="Arial" w:cs="Arial"/>
          <w:sz w:val="24"/>
          <w:szCs w:val="24"/>
        </w:rPr>
      </w:pPr>
      <w:bookmarkStart w:id="2" w:name="RANGE!A3:F30"/>
      <w:bookmarkEnd w:id="2"/>
    </w:p>
    <w:p w14:paraId="00DFF3DD" w14:textId="336BA62A" w:rsidR="00BB6C2B" w:rsidRDefault="00BB6C2B" w:rsidP="004757AA">
      <w:pPr>
        <w:pStyle w:val="Corpodetexto"/>
        <w:spacing w:before="7"/>
        <w:jc w:val="both"/>
        <w:rPr>
          <w:rFonts w:ascii="Arial" w:hAnsi="Arial" w:cs="Arial"/>
        </w:rPr>
      </w:pPr>
      <w:r w:rsidRPr="008977B4">
        <w:rPr>
          <w:rFonts w:ascii="Arial" w:hAnsi="Arial" w:cs="Arial"/>
          <w:sz w:val="24"/>
          <w:szCs w:val="24"/>
        </w:rPr>
        <w:lastRenderedPageBreak/>
        <w:t>Obs: Caso haja divergencias do quantitativo no termo referencial com os digitados no sistema, deve prevalecer/considerar o quantitativo digitado no sistema</w:t>
      </w:r>
      <w:r w:rsidRPr="008977B4">
        <w:rPr>
          <w:rFonts w:ascii="Arial" w:hAnsi="Arial" w:cs="Arial"/>
        </w:rPr>
        <w:t>.</w:t>
      </w:r>
    </w:p>
    <w:p w14:paraId="2A9B1910" w14:textId="77777777" w:rsidR="00BB6C2B" w:rsidRDefault="00BB6C2B" w:rsidP="004757AA">
      <w:pPr>
        <w:pStyle w:val="Corpodetexto"/>
        <w:spacing w:before="7"/>
        <w:jc w:val="both"/>
        <w:rPr>
          <w:rFonts w:ascii="Arial" w:hAnsi="Arial" w:cs="Arial"/>
        </w:rPr>
      </w:pPr>
    </w:p>
    <w:p w14:paraId="1B1D4200" w14:textId="77777777" w:rsidR="00BB6C2B" w:rsidRDefault="00BB6C2B" w:rsidP="004757AA">
      <w:pPr>
        <w:adjustRightInd w:val="0"/>
        <w:jc w:val="both"/>
        <w:rPr>
          <w:rFonts w:ascii="Times New Roman" w:hAnsi="Times New Roman" w:cs="Times New Roman"/>
          <w:b/>
          <w:bCs/>
          <w:color w:val="FFFFFF"/>
          <w:sz w:val="24"/>
          <w:szCs w:val="24"/>
        </w:rPr>
      </w:pPr>
      <w:r w:rsidRPr="004947CE">
        <w:rPr>
          <w:rFonts w:ascii="Arial" w:hAnsi="Arial" w:cs="Arial"/>
          <w:sz w:val="24"/>
          <w:szCs w:val="24"/>
        </w:rPr>
        <w:t xml:space="preserve">As licitantes interessadas deverão </w:t>
      </w:r>
      <w:r>
        <w:rPr>
          <w:rFonts w:ascii="Arial" w:hAnsi="Arial" w:cs="Arial"/>
          <w:sz w:val="24"/>
          <w:szCs w:val="24"/>
        </w:rPr>
        <w:t>prestar os serviços</w:t>
      </w:r>
      <w:r w:rsidRPr="004947CE">
        <w:rPr>
          <w:rFonts w:ascii="Arial" w:hAnsi="Arial" w:cs="Arial"/>
          <w:sz w:val="24"/>
          <w:szCs w:val="24"/>
        </w:rPr>
        <w:t>, conforme planilha. deste termo de referência, com as quantidades e características mínimas.</w:t>
      </w:r>
    </w:p>
    <w:p w14:paraId="4C79A80B" w14:textId="77777777" w:rsidR="00BB6C2B" w:rsidRDefault="00BB6C2B" w:rsidP="004757AA">
      <w:pPr>
        <w:adjustRightInd w:val="0"/>
        <w:jc w:val="both"/>
        <w:rPr>
          <w:rFonts w:ascii="Arial" w:hAnsi="Arial" w:cs="Arial"/>
          <w:sz w:val="24"/>
          <w:szCs w:val="24"/>
        </w:rPr>
      </w:pPr>
    </w:p>
    <w:p w14:paraId="72308C5E" w14:textId="77777777" w:rsidR="00BB6C2B" w:rsidRDefault="00BB6C2B" w:rsidP="004757AA">
      <w:pPr>
        <w:adjustRightInd w:val="0"/>
        <w:jc w:val="both"/>
        <w:rPr>
          <w:rFonts w:ascii="Arial" w:hAnsi="Arial" w:cs="Arial"/>
          <w:color w:val="000000"/>
          <w:sz w:val="24"/>
          <w:szCs w:val="24"/>
        </w:rPr>
      </w:pPr>
      <w:r w:rsidRPr="000E139B">
        <w:rPr>
          <w:rFonts w:ascii="Arial" w:hAnsi="Arial" w:cs="Arial"/>
          <w:sz w:val="24"/>
          <w:szCs w:val="24"/>
        </w:rPr>
        <w:t>Observação:</w:t>
      </w:r>
      <w:r w:rsidRPr="000E139B">
        <w:rPr>
          <w:rFonts w:ascii="Arial" w:hAnsi="Arial" w:cs="Arial"/>
          <w:spacing w:val="50"/>
          <w:sz w:val="24"/>
          <w:szCs w:val="24"/>
        </w:rPr>
        <w:t xml:space="preserve"> </w:t>
      </w:r>
      <w:r>
        <w:rPr>
          <w:rFonts w:ascii="Arial" w:hAnsi="Arial" w:cs="Arial"/>
          <w:sz w:val="24"/>
          <w:szCs w:val="24"/>
        </w:rPr>
        <w:t xml:space="preserve">o fornecimeto dos itens </w:t>
      </w:r>
      <w:r w:rsidRPr="000E139B">
        <w:rPr>
          <w:rFonts w:ascii="Arial" w:hAnsi="Arial" w:cs="Arial"/>
          <w:sz w:val="24"/>
          <w:szCs w:val="24"/>
        </w:rPr>
        <w:t>de que trata este objeto, é para uma eventual necessidade para suprir as demandas</w:t>
      </w:r>
      <w:r>
        <w:rPr>
          <w:rFonts w:ascii="Arial" w:hAnsi="Arial" w:cs="Arial"/>
          <w:sz w:val="24"/>
          <w:szCs w:val="24"/>
        </w:rPr>
        <w:t xml:space="preserve"> do município, não sendo obrigado a aquisição </w:t>
      </w:r>
      <w:r w:rsidRPr="000E139B">
        <w:rPr>
          <w:rFonts w:ascii="Arial" w:hAnsi="Arial" w:cs="Arial"/>
          <w:sz w:val="24"/>
          <w:szCs w:val="24"/>
        </w:rPr>
        <w:t xml:space="preserve"> (bem como, pagamentos) dos itens de forma integral ou parcial.</w:t>
      </w:r>
    </w:p>
    <w:p w14:paraId="4B85D68D" w14:textId="77777777" w:rsidR="00BB6C2B" w:rsidRPr="000E139B" w:rsidRDefault="00BB6C2B" w:rsidP="004757AA">
      <w:pPr>
        <w:adjustRightInd w:val="0"/>
        <w:jc w:val="both"/>
        <w:rPr>
          <w:rFonts w:ascii="Arial" w:hAnsi="Arial" w:cs="Arial"/>
          <w:color w:val="000000"/>
          <w:sz w:val="24"/>
          <w:szCs w:val="24"/>
        </w:rPr>
      </w:pPr>
    </w:p>
    <w:p w14:paraId="6884C858" w14:textId="77777777" w:rsidR="00BB6C2B" w:rsidRPr="000E139B" w:rsidRDefault="00BB6C2B" w:rsidP="004757AA">
      <w:pPr>
        <w:adjustRightInd w:val="0"/>
        <w:spacing w:after="200" w:line="276" w:lineRule="auto"/>
        <w:jc w:val="both"/>
        <w:rPr>
          <w:rFonts w:ascii="Arial" w:hAnsi="Arial" w:cs="Arial"/>
          <w:color w:val="000000"/>
          <w:sz w:val="24"/>
          <w:szCs w:val="24"/>
        </w:rPr>
      </w:pPr>
      <w:r>
        <w:rPr>
          <w:rFonts w:ascii="Arial" w:hAnsi="Arial" w:cs="Arial"/>
          <w:color w:val="000000"/>
          <w:sz w:val="24"/>
          <w:szCs w:val="24"/>
        </w:rPr>
        <w:t xml:space="preserve">1 – O fornecimento dos itens </w:t>
      </w:r>
      <w:r w:rsidRPr="000E139B">
        <w:rPr>
          <w:rFonts w:ascii="Arial" w:hAnsi="Arial" w:cs="Arial"/>
          <w:color w:val="000000"/>
          <w:sz w:val="24"/>
          <w:szCs w:val="24"/>
        </w:rPr>
        <w:t xml:space="preserve">desta licitação deverão ser </w:t>
      </w:r>
      <w:r>
        <w:rPr>
          <w:rFonts w:ascii="Arial" w:hAnsi="Arial" w:cs="Arial"/>
          <w:color w:val="000000"/>
          <w:sz w:val="24"/>
          <w:szCs w:val="24"/>
        </w:rPr>
        <w:t xml:space="preserve">fornecidos </w:t>
      </w:r>
      <w:r w:rsidRPr="000E139B">
        <w:rPr>
          <w:rFonts w:ascii="Arial" w:hAnsi="Arial" w:cs="Arial"/>
          <w:color w:val="000000"/>
          <w:sz w:val="24"/>
          <w:szCs w:val="24"/>
        </w:rPr>
        <w:t>de forma rápida e imediata na data de recebimento da requisição.</w:t>
      </w:r>
    </w:p>
    <w:p w14:paraId="4906D21A" w14:textId="77777777" w:rsidR="00BB6C2B" w:rsidRPr="000E139B" w:rsidRDefault="00BB6C2B" w:rsidP="004757AA">
      <w:pPr>
        <w:adjustRightInd w:val="0"/>
        <w:spacing w:after="200" w:line="276" w:lineRule="auto"/>
        <w:jc w:val="both"/>
        <w:rPr>
          <w:rFonts w:ascii="Arial" w:hAnsi="Arial" w:cs="Arial"/>
          <w:color w:val="000000"/>
          <w:sz w:val="24"/>
          <w:szCs w:val="24"/>
        </w:rPr>
      </w:pPr>
      <w:r>
        <w:rPr>
          <w:rFonts w:ascii="Arial" w:hAnsi="Arial" w:cs="Arial"/>
          <w:color w:val="000000"/>
          <w:sz w:val="24"/>
          <w:szCs w:val="24"/>
        </w:rPr>
        <w:t xml:space="preserve">2 – Os locais das entregas dos itens </w:t>
      </w:r>
      <w:r w:rsidRPr="000E139B">
        <w:rPr>
          <w:rFonts w:ascii="Arial" w:hAnsi="Arial" w:cs="Arial"/>
          <w:color w:val="000000"/>
          <w:sz w:val="24"/>
          <w:szCs w:val="24"/>
        </w:rPr>
        <w:t>de que trata este edital serão em todo o município (zona urbana e rural);</w:t>
      </w:r>
    </w:p>
    <w:p w14:paraId="25B70C22" w14:textId="77777777" w:rsidR="00BB6C2B" w:rsidRPr="000E139B" w:rsidRDefault="00BB6C2B" w:rsidP="004757AA">
      <w:pPr>
        <w:adjustRightInd w:val="0"/>
        <w:spacing w:after="200" w:line="276" w:lineRule="auto"/>
        <w:jc w:val="both"/>
        <w:rPr>
          <w:rFonts w:ascii="Arial" w:hAnsi="Arial" w:cs="Arial"/>
          <w:b/>
          <w:bCs/>
          <w:color w:val="000000"/>
          <w:sz w:val="24"/>
          <w:szCs w:val="24"/>
        </w:rPr>
      </w:pPr>
      <w:r>
        <w:rPr>
          <w:rFonts w:ascii="Arial" w:hAnsi="Arial" w:cs="Arial"/>
          <w:color w:val="000000"/>
          <w:sz w:val="24"/>
          <w:szCs w:val="24"/>
        </w:rPr>
        <w:t xml:space="preserve">3 – Os deslocamentos para a entrega dos itens </w:t>
      </w:r>
      <w:r w:rsidRPr="000E139B">
        <w:rPr>
          <w:rFonts w:ascii="Arial" w:hAnsi="Arial" w:cs="Arial"/>
          <w:color w:val="000000"/>
          <w:sz w:val="24"/>
          <w:szCs w:val="24"/>
        </w:rPr>
        <w:t>ser</w:t>
      </w:r>
      <w:r>
        <w:rPr>
          <w:rFonts w:ascii="Arial" w:hAnsi="Arial" w:cs="Arial"/>
          <w:color w:val="000000"/>
          <w:sz w:val="24"/>
          <w:szCs w:val="24"/>
        </w:rPr>
        <w:t>ão</w:t>
      </w:r>
      <w:r w:rsidRPr="000E139B">
        <w:rPr>
          <w:rFonts w:ascii="Arial" w:hAnsi="Arial" w:cs="Arial"/>
          <w:color w:val="000000"/>
          <w:sz w:val="24"/>
          <w:szCs w:val="24"/>
        </w:rPr>
        <w:t xml:space="preserve"> sob a responsabilidade da licitante vencedora e sob as custas desta. </w:t>
      </w:r>
    </w:p>
    <w:p w14:paraId="7A594246" w14:textId="77777777" w:rsidR="00BB6C2B" w:rsidRPr="002C4233" w:rsidRDefault="00BB6C2B" w:rsidP="004757AA">
      <w:pPr>
        <w:adjustRightInd w:val="0"/>
        <w:spacing w:after="200" w:line="276" w:lineRule="auto"/>
        <w:jc w:val="both"/>
        <w:rPr>
          <w:rFonts w:ascii="Arial" w:hAnsi="Arial" w:cs="Arial"/>
          <w:b/>
          <w:bCs/>
          <w:color w:val="000000"/>
          <w:sz w:val="24"/>
          <w:szCs w:val="24"/>
        </w:rPr>
      </w:pPr>
      <w:r w:rsidRPr="002C4233">
        <w:rPr>
          <w:rFonts w:ascii="Arial" w:hAnsi="Arial" w:cs="Arial"/>
          <w:b/>
          <w:bCs/>
          <w:color w:val="000000"/>
          <w:sz w:val="24"/>
          <w:szCs w:val="24"/>
        </w:rPr>
        <w:t xml:space="preserve">4 – Este edital </w:t>
      </w:r>
      <w:r>
        <w:rPr>
          <w:rFonts w:ascii="Arial" w:hAnsi="Arial" w:cs="Arial"/>
          <w:b/>
          <w:bCs/>
          <w:color w:val="000000"/>
          <w:sz w:val="24"/>
          <w:szCs w:val="24"/>
        </w:rPr>
        <w:t xml:space="preserve">e arquivos </w:t>
      </w:r>
      <w:r w:rsidRPr="002C4233">
        <w:rPr>
          <w:rFonts w:ascii="Arial" w:hAnsi="Arial" w:cs="Arial"/>
          <w:b/>
          <w:bCs/>
          <w:color w:val="000000"/>
          <w:sz w:val="24"/>
          <w:szCs w:val="24"/>
        </w:rPr>
        <w:t xml:space="preserve">está sendo disponibilizado </w:t>
      </w:r>
      <w:r>
        <w:rPr>
          <w:rFonts w:ascii="Arial" w:hAnsi="Arial" w:cs="Arial"/>
          <w:b/>
          <w:bCs/>
          <w:color w:val="000000"/>
          <w:sz w:val="24"/>
          <w:szCs w:val="24"/>
        </w:rPr>
        <w:t>no Site do Município</w:t>
      </w:r>
      <w:r w:rsidRPr="002C4233">
        <w:rPr>
          <w:rFonts w:ascii="Arial" w:hAnsi="Arial" w:cs="Arial"/>
          <w:b/>
          <w:bCs/>
          <w:color w:val="000000"/>
          <w:sz w:val="24"/>
          <w:szCs w:val="24"/>
        </w:rPr>
        <w:t>. Toda e qualquer alteração passa a ser responsabilidade do autor do ato.</w:t>
      </w:r>
    </w:p>
    <w:p w14:paraId="4D507409" w14:textId="77777777" w:rsidR="00BB6C2B" w:rsidRDefault="00BB6C2B" w:rsidP="004757AA">
      <w:pPr>
        <w:adjustRightInd w:val="0"/>
        <w:jc w:val="both"/>
        <w:rPr>
          <w:rFonts w:ascii="Arial" w:hAnsi="Arial" w:cs="Arial"/>
          <w:color w:val="000000"/>
          <w:sz w:val="24"/>
          <w:szCs w:val="24"/>
        </w:rPr>
      </w:pPr>
    </w:p>
    <w:p w14:paraId="228059CF" w14:textId="77777777" w:rsidR="00BB6C2B" w:rsidRPr="002C4233" w:rsidRDefault="00BB6C2B" w:rsidP="004757AA">
      <w:pPr>
        <w:adjustRightInd w:val="0"/>
        <w:spacing w:after="200" w:line="276" w:lineRule="auto"/>
        <w:jc w:val="both"/>
        <w:rPr>
          <w:rFonts w:ascii="Arial" w:hAnsi="Arial" w:cs="Arial"/>
          <w:b/>
          <w:sz w:val="24"/>
          <w:szCs w:val="24"/>
        </w:rPr>
      </w:pPr>
      <w:r w:rsidRPr="002C4233">
        <w:rPr>
          <w:rFonts w:ascii="Arial" w:hAnsi="Arial" w:cs="Arial"/>
          <w:b/>
          <w:bCs/>
          <w:color w:val="000000"/>
          <w:sz w:val="24"/>
          <w:szCs w:val="24"/>
        </w:rPr>
        <w:t xml:space="preserve">ESPECIFICAÇÕES: </w:t>
      </w:r>
      <w:r>
        <w:rPr>
          <w:rFonts w:ascii="Arial" w:hAnsi="Arial" w:cs="Arial"/>
          <w:color w:val="000000"/>
          <w:sz w:val="24"/>
          <w:szCs w:val="24"/>
        </w:rPr>
        <w:t>O</w:t>
      </w:r>
      <w:r w:rsidRPr="002C4233">
        <w:rPr>
          <w:rFonts w:ascii="Arial" w:hAnsi="Arial" w:cs="Arial"/>
          <w:color w:val="000000"/>
          <w:sz w:val="24"/>
          <w:szCs w:val="24"/>
        </w:rPr>
        <w:t xml:space="preserve"> </w:t>
      </w:r>
      <w:r>
        <w:rPr>
          <w:rFonts w:ascii="Arial" w:hAnsi="Arial" w:cs="Arial"/>
          <w:color w:val="000000"/>
          <w:sz w:val="24"/>
          <w:szCs w:val="24"/>
        </w:rPr>
        <w:t xml:space="preserve">fornecimento dos produtos </w:t>
      </w:r>
      <w:r w:rsidRPr="002C4233">
        <w:rPr>
          <w:rFonts w:ascii="Arial" w:hAnsi="Arial" w:cs="Arial"/>
          <w:color w:val="000000"/>
          <w:sz w:val="24"/>
          <w:szCs w:val="24"/>
        </w:rPr>
        <w:t xml:space="preserve">em referência deverão guardar perfeita compatibilização com as especificações, quantidades e condições descritas no Edital, em nenhum momento podendo ser substituídas pelas descrições resumidas, constantes no Aviso divulgado no sítio. </w:t>
      </w:r>
    </w:p>
    <w:p w14:paraId="31021A30" w14:textId="77777777" w:rsidR="00BB6C2B" w:rsidRPr="002C4233" w:rsidRDefault="00BB6C2B" w:rsidP="004757AA">
      <w:pPr>
        <w:adjustRightInd w:val="0"/>
        <w:spacing w:after="200" w:line="276" w:lineRule="auto"/>
        <w:jc w:val="both"/>
        <w:rPr>
          <w:rFonts w:ascii="Arial" w:hAnsi="Arial" w:cs="Arial"/>
          <w:b/>
          <w:sz w:val="24"/>
          <w:szCs w:val="24"/>
        </w:rPr>
      </w:pPr>
      <w:r w:rsidRPr="002C4233">
        <w:rPr>
          <w:rFonts w:ascii="Arial" w:hAnsi="Arial" w:cs="Arial"/>
          <w:color w:val="000000"/>
          <w:sz w:val="24"/>
          <w:szCs w:val="24"/>
        </w:rPr>
        <w:t xml:space="preserve"> </w:t>
      </w:r>
    </w:p>
    <w:p w14:paraId="38B381EC" w14:textId="77777777" w:rsidR="00BB6C2B" w:rsidRPr="002C4233" w:rsidRDefault="00BB6C2B" w:rsidP="004757AA">
      <w:pPr>
        <w:spacing w:after="200" w:line="276" w:lineRule="auto"/>
        <w:jc w:val="both"/>
        <w:rPr>
          <w:rFonts w:ascii="Arial" w:hAnsi="Arial" w:cs="Arial"/>
          <w:sz w:val="24"/>
          <w:szCs w:val="24"/>
        </w:rPr>
      </w:pPr>
      <w:r w:rsidRPr="002C4233">
        <w:rPr>
          <w:rFonts w:ascii="Arial" w:hAnsi="Arial" w:cs="Arial"/>
          <w:sz w:val="24"/>
          <w:szCs w:val="24"/>
        </w:rPr>
        <w:t>Razão</w:t>
      </w:r>
      <w:r>
        <w:rPr>
          <w:rFonts w:ascii="Arial" w:hAnsi="Arial" w:cs="Arial"/>
          <w:sz w:val="24"/>
          <w:szCs w:val="24"/>
        </w:rPr>
        <w:t xml:space="preserve"> </w:t>
      </w:r>
      <w:r w:rsidRPr="002C4233">
        <w:rPr>
          <w:rFonts w:ascii="Arial" w:hAnsi="Arial" w:cs="Arial"/>
          <w:sz w:val="24"/>
          <w:szCs w:val="24"/>
        </w:rPr>
        <w:t>Social: __________________________</w:t>
      </w:r>
      <w:r>
        <w:rPr>
          <w:rFonts w:ascii="Arial" w:hAnsi="Arial" w:cs="Arial"/>
          <w:sz w:val="24"/>
          <w:szCs w:val="24"/>
        </w:rPr>
        <w:t>__________________________</w:t>
      </w:r>
    </w:p>
    <w:p w14:paraId="598C1672" w14:textId="77777777" w:rsidR="00BB6C2B" w:rsidRPr="002C4233" w:rsidRDefault="00BB6C2B" w:rsidP="004757AA">
      <w:pPr>
        <w:spacing w:after="200" w:line="276" w:lineRule="auto"/>
        <w:jc w:val="both"/>
        <w:rPr>
          <w:rFonts w:ascii="Arial" w:hAnsi="Arial" w:cs="Arial"/>
          <w:sz w:val="24"/>
          <w:szCs w:val="24"/>
        </w:rPr>
      </w:pPr>
      <w:r w:rsidRPr="002C4233">
        <w:rPr>
          <w:rFonts w:ascii="Arial" w:hAnsi="Arial" w:cs="Arial"/>
          <w:sz w:val="24"/>
          <w:szCs w:val="24"/>
        </w:rPr>
        <w:t>Endereço_______________________________________________________</w:t>
      </w:r>
    </w:p>
    <w:p w14:paraId="6E45F9D7" w14:textId="77777777" w:rsidR="00BB6C2B" w:rsidRPr="002C4233" w:rsidRDefault="00BB6C2B" w:rsidP="004757AA">
      <w:pPr>
        <w:spacing w:after="200" w:line="276" w:lineRule="auto"/>
        <w:jc w:val="both"/>
        <w:rPr>
          <w:rFonts w:ascii="Arial" w:hAnsi="Arial" w:cs="Arial"/>
          <w:sz w:val="24"/>
          <w:szCs w:val="24"/>
        </w:rPr>
      </w:pPr>
      <w:r w:rsidRPr="002C4233">
        <w:rPr>
          <w:rFonts w:ascii="Arial" w:hAnsi="Arial" w:cs="Arial"/>
          <w:sz w:val="24"/>
          <w:szCs w:val="24"/>
        </w:rPr>
        <w:t>Cidade: ________________ Estado:_________________ Telefone: ____________</w:t>
      </w:r>
    </w:p>
    <w:p w14:paraId="0D8E9290" w14:textId="77777777" w:rsidR="00BB6C2B" w:rsidRPr="002C4233" w:rsidRDefault="00BB6C2B" w:rsidP="004757AA">
      <w:pPr>
        <w:spacing w:after="200" w:line="276" w:lineRule="auto"/>
        <w:jc w:val="both"/>
        <w:rPr>
          <w:rFonts w:ascii="Arial" w:hAnsi="Arial" w:cs="Arial"/>
          <w:sz w:val="24"/>
          <w:szCs w:val="24"/>
          <w:lang w:val="de-DE"/>
        </w:rPr>
      </w:pPr>
      <w:r w:rsidRPr="002C4233">
        <w:rPr>
          <w:rFonts w:ascii="Arial" w:hAnsi="Arial" w:cs="Arial"/>
          <w:sz w:val="24"/>
          <w:szCs w:val="24"/>
          <w:lang w:val="de-DE"/>
        </w:rPr>
        <w:t>CNPJ:________________________________  INSC.EST:____________________________</w:t>
      </w:r>
    </w:p>
    <w:p w14:paraId="31994FB1" w14:textId="0BB986DF" w:rsidR="00BB6C2B" w:rsidRPr="002C4233" w:rsidRDefault="00BB6C2B" w:rsidP="004757AA">
      <w:pPr>
        <w:spacing w:after="200" w:line="276" w:lineRule="auto"/>
        <w:jc w:val="both"/>
        <w:rPr>
          <w:rFonts w:ascii="Arial" w:hAnsi="Arial" w:cs="Arial"/>
          <w:sz w:val="24"/>
          <w:szCs w:val="24"/>
          <w:lang w:val="de-DE"/>
        </w:rPr>
      </w:pPr>
      <w:r w:rsidRPr="002C4233">
        <w:rPr>
          <w:rFonts w:ascii="Arial" w:hAnsi="Arial" w:cs="Arial"/>
          <w:sz w:val="24"/>
          <w:szCs w:val="24"/>
          <w:lang w:val="de-DE"/>
        </w:rPr>
        <w:t>INSC.MUN.:_____________</w:t>
      </w:r>
      <w:r w:rsidR="000E21F3">
        <w:rPr>
          <w:rFonts w:ascii="Arial" w:hAnsi="Arial" w:cs="Arial"/>
          <w:sz w:val="24"/>
          <w:szCs w:val="24"/>
          <w:lang w:val="de-DE"/>
        </w:rPr>
        <w:t>,</w:t>
      </w:r>
      <w:r w:rsidRPr="002C4233">
        <w:rPr>
          <w:rFonts w:ascii="Arial" w:hAnsi="Arial" w:cs="Arial"/>
          <w:sz w:val="24"/>
          <w:szCs w:val="24"/>
          <w:lang w:val="de-DE"/>
        </w:rPr>
        <w:t>__Prazo de garantia:___________________</w:t>
      </w:r>
    </w:p>
    <w:p w14:paraId="619307AD" w14:textId="77777777" w:rsidR="00BB6C2B" w:rsidRPr="002C4233" w:rsidRDefault="00BB6C2B" w:rsidP="004757AA">
      <w:pPr>
        <w:spacing w:after="200" w:line="276" w:lineRule="auto"/>
        <w:rPr>
          <w:rFonts w:ascii="Arial" w:hAnsi="Arial" w:cs="Arial"/>
          <w:sz w:val="24"/>
          <w:szCs w:val="24"/>
        </w:rPr>
      </w:pPr>
      <w:r w:rsidRPr="002C4233">
        <w:rPr>
          <w:rFonts w:ascii="Arial" w:hAnsi="Arial" w:cs="Arial"/>
          <w:sz w:val="24"/>
          <w:szCs w:val="24"/>
        </w:rPr>
        <w:t>Esta proposta é válida por:_______________________________ (Mínimo 60 dias).</w:t>
      </w:r>
    </w:p>
    <w:p w14:paraId="609A5189" w14:textId="77777777" w:rsidR="00BB6C2B" w:rsidRPr="002C4233" w:rsidRDefault="00BB6C2B" w:rsidP="004757AA">
      <w:pPr>
        <w:spacing w:after="200" w:line="276" w:lineRule="auto"/>
        <w:rPr>
          <w:rFonts w:ascii="Arial" w:hAnsi="Arial" w:cs="Arial"/>
          <w:sz w:val="24"/>
          <w:szCs w:val="24"/>
        </w:rPr>
      </w:pPr>
      <w:r w:rsidRPr="002C4233">
        <w:rPr>
          <w:rFonts w:ascii="Arial" w:hAnsi="Arial" w:cs="Arial"/>
          <w:sz w:val="24"/>
          <w:szCs w:val="24"/>
        </w:rPr>
        <w:t>Prazo de entrega:_________após emissão de autorização da Secretaria Solicitante)</w:t>
      </w:r>
    </w:p>
    <w:p w14:paraId="1B36DEDF" w14:textId="77777777" w:rsidR="00BB6C2B" w:rsidRDefault="00BB6C2B" w:rsidP="004757AA">
      <w:pPr>
        <w:pStyle w:val="Corpodetexto"/>
        <w:spacing w:before="7"/>
        <w:jc w:val="both"/>
        <w:rPr>
          <w:rFonts w:ascii="Arial" w:hAnsi="Arial" w:cs="Arial"/>
        </w:rPr>
      </w:pPr>
      <w:r w:rsidRPr="002C4233">
        <w:rPr>
          <w:rFonts w:ascii="Arial" w:hAnsi="Arial" w:cs="Arial"/>
        </w:rPr>
        <w:t>Data: ______/______/_______.</w:t>
      </w:r>
    </w:p>
    <w:p w14:paraId="2310CC48" w14:textId="77777777" w:rsidR="00BB6C2B" w:rsidRDefault="00BB6C2B" w:rsidP="004757AA">
      <w:pPr>
        <w:spacing w:before="100"/>
        <w:jc w:val="center"/>
        <w:rPr>
          <w:rFonts w:ascii="Arial" w:hAnsi="Arial" w:cs="Arial"/>
          <w:b/>
        </w:rPr>
      </w:pPr>
    </w:p>
    <w:p w14:paraId="5679B3A2" w14:textId="77777777" w:rsidR="00BB6C2B" w:rsidRDefault="00BB6C2B" w:rsidP="004757AA">
      <w:pPr>
        <w:spacing w:before="100"/>
        <w:jc w:val="center"/>
        <w:rPr>
          <w:rFonts w:ascii="Arial" w:hAnsi="Arial" w:cs="Arial"/>
          <w:b/>
        </w:rPr>
      </w:pPr>
    </w:p>
    <w:p w14:paraId="15ED20A6" w14:textId="77777777" w:rsidR="00BB6C2B" w:rsidRDefault="00BB6C2B" w:rsidP="004757AA">
      <w:pPr>
        <w:spacing w:before="100"/>
        <w:jc w:val="center"/>
        <w:rPr>
          <w:rFonts w:ascii="Arial" w:hAnsi="Arial" w:cs="Arial"/>
          <w:b/>
        </w:rPr>
      </w:pPr>
    </w:p>
    <w:p w14:paraId="5C604C90" w14:textId="77777777" w:rsidR="00903D52" w:rsidRDefault="00903D52" w:rsidP="004757AA">
      <w:pPr>
        <w:spacing w:before="100"/>
        <w:jc w:val="center"/>
        <w:rPr>
          <w:rFonts w:ascii="Arial" w:hAnsi="Arial" w:cs="Arial"/>
          <w:b/>
        </w:rPr>
      </w:pPr>
    </w:p>
    <w:p w14:paraId="675B236E" w14:textId="77777777" w:rsidR="00903D52" w:rsidRDefault="00903D52" w:rsidP="004757AA">
      <w:pPr>
        <w:spacing w:before="100"/>
        <w:jc w:val="center"/>
        <w:rPr>
          <w:rFonts w:ascii="Arial" w:hAnsi="Arial" w:cs="Arial"/>
          <w:b/>
        </w:rPr>
      </w:pPr>
    </w:p>
    <w:p w14:paraId="34C76A14" w14:textId="77777777" w:rsidR="00BB6C2B" w:rsidRPr="00A53B37" w:rsidRDefault="00BB6C2B">
      <w:pPr>
        <w:pStyle w:val="Ttulo1"/>
        <w:numPr>
          <w:ilvl w:val="0"/>
          <w:numId w:val="5"/>
        </w:numPr>
        <w:tabs>
          <w:tab w:val="left" w:pos="851"/>
          <w:tab w:val="left" w:pos="1197"/>
          <w:tab w:val="left" w:pos="11011"/>
        </w:tabs>
        <w:spacing w:before="200"/>
        <w:ind w:left="0" w:firstLine="0"/>
        <w:rPr>
          <w:rFonts w:ascii="Arial" w:hAnsi="Arial" w:cs="Arial"/>
          <w:sz w:val="22"/>
          <w:szCs w:val="22"/>
        </w:rPr>
      </w:pPr>
      <w:r w:rsidRPr="00A53B37">
        <w:rPr>
          <w:rFonts w:ascii="Arial" w:hAnsi="Arial" w:cs="Arial"/>
          <w:sz w:val="22"/>
          <w:szCs w:val="22"/>
          <w:shd w:val="clear" w:color="auto" w:fill="D4E1BA"/>
        </w:rPr>
        <w:lastRenderedPageBreak/>
        <w:t>OBJETIVO</w:t>
      </w:r>
    </w:p>
    <w:p w14:paraId="613D40BA" w14:textId="0969F57F" w:rsidR="00BB6C2B" w:rsidRPr="00A53B37" w:rsidRDefault="00BB6C2B">
      <w:pPr>
        <w:pStyle w:val="PargrafodaLista"/>
        <w:numPr>
          <w:ilvl w:val="1"/>
          <w:numId w:val="5"/>
        </w:numPr>
        <w:tabs>
          <w:tab w:val="left" w:pos="851"/>
          <w:tab w:val="left" w:pos="1745"/>
        </w:tabs>
        <w:spacing w:before="209" w:line="232" w:lineRule="auto"/>
        <w:ind w:left="0" w:firstLine="0"/>
        <w:rPr>
          <w:rFonts w:ascii="Arial" w:hAnsi="Arial" w:cs="Arial"/>
        </w:rPr>
      </w:pPr>
      <w:r w:rsidRPr="00A53B37">
        <w:rPr>
          <w:rFonts w:ascii="Arial" w:hAnsi="Arial" w:cs="Arial"/>
        </w:rPr>
        <w:t>O presente Termo de Referência reúne o conjunto de informações necessárias e as condições mínimas</w:t>
      </w:r>
      <w:r w:rsidRPr="00A53B37">
        <w:rPr>
          <w:rFonts w:ascii="Arial" w:hAnsi="Arial" w:cs="Arial"/>
          <w:spacing w:val="1"/>
        </w:rPr>
        <w:t xml:space="preserve"> </w:t>
      </w:r>
      <w:r w:rsidRPr="00A53B37">
        <w:rPr>
          <w:rFonts w:ascii="Arial" w:hAnsi="Arial" w:cs="Arial"/>
        </w:rPr>
        <w:t xml:space="preserve">exigíveis, tendo por objetivo subsidiar o processo licitatório, com o escopo de promover </w:t>
      </w:r>
      <w:r w:rsidR="002972C3">
        <w:rPr>
          <w:rFonts w:ascii="Arial" w:hAnsi="Arial" w:cs="Arial"/>
          <w:sz w:val="24"/>
          <w:szCs w:val="24"/>
        </w:rPr>
        <w:t>Contratação de Empresas para Aquisição de Materiais de Construção Diversos para o Municipio</w:t>
      </w:r>
      <w:r w:rsidRPr="00A53B37">
        <w:rPr>
          <w:rFonts w:ascii="Arial" w:hAnsi="Arial" w:cs="Arial"/>
        </w:rPr>
        <w:t>,</w:t>
      </w:r>
      <w:r w:rsidRPr="00A53B37">
        <w:rPr>
          <w:rFonts w:ascii="Arial" w:hAnsi="Arial" w:cs="Arial"/>
          <w:spacing w:val="1"/>
        </w:rPr>
        <w:t xml:space="preserve"> </w:t>
      </w:r>
      <w:r w:rsidRPr="00A53B37">
        <w:rPr>
          <w:rFonts w:ascii="Arial" w:hAnsi="Arial" w:cs="Arial"/>
        </w:rPr>
        <w:t>conforme</w:t>
      </w:r>
      <w:r w:rsidRPr="00A53B37">
        <w:rPr>
          <w:rFonts w:ascii="Arial" w:hAnsi="Arial" w:cs="Arial"/>
          <w:spacing w:val="1"/>
        </w:rPr>
        <w:t xml:space="preserve"> </w:t>
      </w:r>
      <w:r w:rsidRPr="00A53B37">
        <w:rPr>
          <w:rFonts w:ascii="Arial" w:hAnsi="Arial" w:cs="Arial"/>
        </w:rPr>
        <w:t>especificações</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quantidades</w:t>
      </w:r>
      <w:r w:rsidRPr="00A53B37">
        <w:rPr>
          <w:rFonts w:ascii="Arial" w:hAnsi="Arial" w:cs="Arial"/>
          <w:spacing w:val="-6"/>
        </w:rPr>
        <w:t xml:space="preserve"> </w:t>
      </w:r>
      <w:r w:rsidRPr="00A53B37">
        <w:rPr>
          <w:rFonts w:ascii="Arial" w:hAnsi="Arial" w:cs="Arial"/>
        </w:rPr>
        <w:t>estabelecidas</w:t>
      </w:r>
      <w:r w:rsidRPr="00A53B37">
        <w:rPr>
          <w:rFonts w:ascii="Arial" w:hAnsi="Arial" w:cs="Arial"/>
          <w:spacing w:val="-5"/>
        </w:rPr>
        <w:t xml:space="preserve"> </w:t>
      </w:r>
      <w:r w:rsidRPr="00A53B37">
        <w:rPr>
          <w:rFonts w:ascii="Arial" w:hAnsi="Arial" w:cs="Arial"/>
        </w:rPr>
        <w:t>nesse</w:t>
      </w:r>
      <w:r w:rsidRPr="00A53B37">
        <w:rPr>
          <w:rFonts w:ascii="Arial" w:hAnsi="Arial" w:cs="Arial"/>
          <w:spacing w:val="-6"/>
        </w:rPr>
        <w:t xml:space="preserve"> </w:t>
      </w:r>
      <w:r w:rsidRPr="00A53B37">
        <w:rPr>
          <w:rFonts w:ascii="Arial" w:hAnsi="Arial" w:cs="Arial"/>
        </w:rPr>
        <w:t>Termo</w:t>
      </w:r>
      <w:r w:rsidRPr="00A53B37">
        <w:rPr>
          <w:rFonts w:ascii="Arial" w:hAnsi="Arial" w:cs="Arial"/>
          <w:spacing w:val="-2"/>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Referência.</w:t>
      </w:r>
    </w:p>
    <w:p w14:paraId="05E91A02" w14:textId="77777777" w:rsidR="00BB6C2B" w:rsidRPr="00A53B37" w:rsidRDefault="00BB6C2B" w:rsidP="004757AA">
      <w:pPr>
        <w:pStyle w:val="Corpodetexto"/>
        <w:tabs>
          <w:tab w:val="left" w:pos="851"/>
        </w:tabs>
        <w:spacing w:before="2"/>
        <w:jc w:val="both"/>
        <w:rPr>
          <w:rFonts w:ascii="Arial" w:hAnsi="Arial" w:cs="Arial"/>
          <w:sz w:val="22"/>
          <w:szCs w:val="22"/>
        </w:rPr>
      </w:pPr>
    </w:p>
    <w:p w14:paraId="5A976A8F" w14:textId="7971F9D9" w:rsidR="00BB6C2B" w:rsidRPr="00A53B37" w:rsidRDefault="00BB6C2B">
      <w:pPr>
        <w:pStyle w:val="PargrafodaLista"/>
        <w:numPr>
          <w:ilvl w:val="1"/>
          <w:numId w:val="5"/>
        </w:numPr>
        <w:tabs>
          <w:tab w:val="left" w:pos="851"/>
          <w:tab w:val="left" w:pos="1745"/>
        </w:tabs>
        <w:ind w:left="0" w:firstLine="0"/>
        <w:rPr>
          <w:rFonts w:ascii="Arial" w:hAnsi="Arial" w:cs="Arial"/>
        </w:rPr>
      </w:pPr>
      <w:r w:rsidRPr="00A53B37">
        <w:rPr>
          <w:rFonts w:ascii="Arial" w:hAnsi="Arial" w:cs="Arial"/>
        </w:rPr>
        <w:t>Os</w:t>
      </w:r>
      <w:r w:rsidRPr="00A53B37">
        <w:rPr>
          <w:rFonts w:ascii="Arial" w:hAnsi="Arial" w:cs="Arial"/>
          <w:spacing w:val="-8"/>
        </w:rPr>
        <w:t xml:space="preserve"> </w:t>
      </w:r>
      <w:r w:rsidRPr="00A53B37">
        <w:rPr>
          <w:rFonts w:ascii="Arial" w:hAnsi="Arial" w:cs="Arial"/>
        </w:rPr>
        <w:t>serviços</w:t>
      </w:r>
      <w:r w:rsidRPr="00A53B37">
        <w:rPr>
          <w:rFonts w:ascii="Arial" w:hAnsi="Arial" w:cs="Arial"/>
          <w:spacing w:val="-3"/>
        </w:rPr>
        <w:t xml:space="preserve"> </w:t>
      </w:r>
      <w:r w:rsidRPr="00A53B37">
        <w:rPr>
          <w:rFonts w:ascii="Arial" w:hAnsi="Arial" w:cs="Arial"/>
        </w:rPr>
        <w:t>serão</w:t>
      </w:r>
      <w:r w:rsidRPr="00A53B37">
        <w:rPr>
          <w:rFonts w:ascii="Arial" w:hAnsi="Arial" w:cs="Arial"/>
          <w:spacing w:val="-3"/>
        </w:rPr>
        <w:t xml:space="preserve"> </w:t>
      </w:r>
      <w:r w:rsidRPr="00A53B37">
        <w:rPr>
          <w:rFonts w:ascii="Arial" w:hAnsi="Arial" w:cs="Arial"/>
        </w:rPr>
        <w:t>realizados</w:t>
      </w:r>
      <w:r w:rsidRPr="00A53B37">
        <w:rPr>
          <w:rFonts w:ascii="Arial" w:hAnsi="Arial" w:cs="Arial"/>
          <w:spacing w:val="-2"/>
        </w:rPr>
        <w:t xml:space="preserve"> </w:t>
      </w:r>
      <w:r w:rsidRPr="00A53B37">
        <w:rPr>
          <w:rFonts w:ascii="Arial" w:hAnsi="Arial" w:cs="Arial"/>
        </w:rPr>
        <w:t>mediante</w:t>
      </w:r>
      <w:r w:rsidRPr="00A53B37">
        <w:rPr>
          <w:rFonts w:ascii="Arial" w:hAnsi="Arial" w:cs="Arial"/>
          <w:spacing w:val="-7"/>
        </w:rPr>
        <w:t xml:space="preserve"> </w:t>
      </w:r>
      <w:r w:rsidRPr="00A53B37">
        <w:rPr>
          <w:rFonts w:ascii="Arial" w:hAnsi="Arial" w:cs="Arial"/>
        </w:rPr>
        <w:t>licitação</w:t>
      </w:r>
      <w:r w:rsidRPr="00A53B37">
        <w:rPr>
          <w:rFonts w:ascii="Arial" w:hAnsi="Arial" w:cs="Arial"/>
          <w:spacing w:val="-3"/>
        </w:rPr>
        <w:t xml:space="preserve"> </w:t>
      </w:r>
      <w:r w:rsidRPr="00A53B37">
        <w:rPr>
          <w:rFonts w:ascii="Arial" w:hAnsi="Arial" w:cs="Arial"/>
        </w:rPr>
        <w:t>na</w:t>
      </w:r>
      <w:r w:rsidRPr="00A53B37">
        <w:rPr>
          <w:rFonts w:ascii="Arial" w:hAnsi="Arial" w:cs="Arial"/>
          <w:spacing w:val="-7"/>
        </w:rPr>
        <w:t xml:space="preserve"> </w:t>
      </w:r>
      <w:r w:rsidRPr="00A53B37">
        <w:rPr>
          <w:rFonts w:ascii="Arial" w:hAnsi="Arial" w:cs="Arial"/>
        </w:rPr>
        <w:t>modalidade</w:t>
      </w:r>
      <w:r w:rsidRPr="00A53B37">
        <w:rPr>
          <w:rFonts w:ascii="Arial" w:hAnsi="Arial" w:cs="Arial"/>
          <w:spacing w:val="-5"/>
        </w:rPr>
        <w:t xml:space="preserve"> </w:t>
      </w:r>
      <w:r w:rsidRPr="00A53B37">
        <w:rPr>
          <w:rFonts w:ascii="Arial" w:hAnsi="Arial" w:cs="Arial"/>
        </w:rPr>
        <w:t>PREGÃO</w:t>
      </w:r>
      <w:r w:rsidR="009154B8">
        <w:rPr>
          <w:rFonts w:ascii="Arial" w:hAnsi="Arial" w:cs="Arial"/>
        </w:rPr>
        <w:t xml:space="preserve"> ELETRÔNICO</w:t>
      </w:r>
      <w:r w:rsidRPr="00A53B37">
        <w:rPr>
          <w:rFonts w:ascii="Arial" w:hAnsi="Arial" w:cs="Arial"/>
        </w:rPr>
        <w:t>,</w:t>
      </w:r>
      <w:r w:rsidRPr="00A53B37">
        <w:rPr>
          <w:rFonts w:ascii="Arial" w:hAnsi="Arial" w:cs="Arial"/>
          <w:spacing w:val="-6"/>
        </w:rPr>
        <w:t xml:space="preserve"> </w:t>
      </w:r>
      <w:r w:rsidRPr="00A53B37">
        <w:rPr>
          <w:rFonts w:ascii="Arial" w:hAnsi="Arial" w:cs="Arial"/>
        </w:rPr>
        <w:t>do tipo</w:t>
      </w:r>
      <w:r w:rsidRPr="00A53B37">
        <w:rPr>
          <w:rFonts w:ascii="Arial" w:hAnsi="Arial" w:cs="Arial"/>
          <w:spacing w:val="-7"/>
        </w:rPr>
        <w:t xml:space="preserve"> </w:t>
      </w:r>
      <w:r w:rsidRPr="00A53B37">
        <w:rPr>
          <w:rFonts w:ascii="Arial" w:hAnsi="Arial" w:cs="Arial"/>
        </w:rPr>
        <w:t>MENOR</w:t>
      </w:r>
      <w:r w:rsidRPr="00A53B37">
        <w:rPr>
          <w:rFonts w:ascii="Arial" w:hAnsi="Arial" w:cs="Arial"/>
          <w:spacing w:val="-5"/>
        </w:rPr>
        <w:t xml:space="preserve"> </w:t>
      </w:r>
      <w:r w:rsidRPr="00A53B37">
        <w:rPr>
          <w:rFonts w:ascii="Arial" w:hAnsi="Arial" w:cs="Arial"/>
        </w:rPr>
        <w:t>PREÇO</w:t>
      </w:r>
      <w:r w:rsidRPr="00A53B37">
        <w:rPr>
          <w:rFonts w:ascii="Arial" w:hAnsi="Arial" w:cs="Arial"/>
          <w:spacing w:val="-8"/>
        </w:rPr>
        <w:t xml:space="preserve"> </w:t>
      </w:r>
      <w:r w:rsidRPr="00A53B37">
        <w:rPr>
          <w:rFonts w:ascii="Arial" w:hAnsi="Arial" w:cs="Arial"/>
        </w:rPr>
        <w:t>GLOBAL POR LOTE.</w:t>
      </w:r>
    </w:p>
    <w:p w14:paraId="7DDFD3C0" w14:textId="77777777" w:rsidR="00BB6C2B" w:rsidRPr="003229BF" w:rsidRDefault="00BB6C2B">
      <w:pPr>
        <w:pStyle w:val="PargrafodaLista"/>
        <w:numPr>
          <w:ilvl w:val="1"/>
          <w:numId w:val="5"/>
        </w:numPr>
        <w:tabs>
          <w:tab w:val="left" w:pos="851"/>
          <w:tab w:val="left" w:pos="1745"/>
        </w:tabs>
        <w:spacing w:before="204"/>
        <w:ind w:left="0" w:firstLine="0"/>
        <w:rPr>
          <w:rFonts w:ascii="Arial" w:hAnsi="Arial" w:cs="Arial"/>
          <w:sz w:val="24"/>
          <w:szCs w:val="24"/>
        </w:rPr>
      </w:pPr>
      <w:r w:rsidRPr="00A53B37">
        <w:rPr>
          <w:rFonts w:ascii="Arial" w:hAnsi="Arial" w:cs="Arial"/>
        </w:rPr>
        <w:t>As</w:t>
      </w:r>
      <w:r w:rsidRPr="00A53B37">
        <w:rPr>
          <w:rFonts w:ascii="Arial" w:hAnsi="Arial" w:cs="Arial"/>
          <w:spacing w:val="-9"/>
        </w:rPr>
        <w:t xml:space="preserve"> </w:t>
      </w:r>
      <w:r w:rsidRPr="003229BF">
        <w:rPr>
          <w:rFonts w:ascii="Arial" w:hAnsi="Arial" w:cs="Arial"/>
          <w:sz w:val="24"/>
          <w:szCs w:val="24"/>
        </w:rPr>
        <w:t>descrições</w:t>
      </w:r>
      <w:r w:rsidRPr="003229BF">
        <w:rPr>
          <w:rFonts w:ascii="Arial" w:hAnsi="Arial" w:cs="Arial"/>
          <w:spacing w:val="-8"/>
          <w:sz w:val="24"/>
          <w:szCs w:val="24"/>
        </w:rPr>
        <w:t xml:space="preserve"> </w:t>
      </w:r>
      <w:r w:rsidRPr="003229BF">
        <w:rPr>
          <w:rFonts w:ascii="Arial" w:hAnsi="Arial" w:cs="Arial"/>
          <w:sz w:val="24"/>
          <w:szCs w:val="24"/>
        </w:rPr>
        <w:t>dos</w:t>
      </w:r>
      <w:r w:rsidRPr="003229BF">
        <w:rPr>
          <w:rFonts w:ascii="Arial" w:hAnsi="Arial" w:cs="Arial"/>
          <w:spacing w:val="-4"/>
          <w:sz w:val="24"/>
          <w:szCs w:val="24"/>
        </w:rPr>
        <w:t xml:space="preserve"> </w:t>
      </w:r>
      <w:r w:rsidRPr="003229BF">
        <w:rPr>
          <w:rFonts w:ascii="Arial" w:hAnsi="Arial" w:cs="Arial"/>
          <w:sz w:val="24"/>
          <w:szCs w:val="24"/>
        </w:rPr>
        <w:t>serviços</w:t>
      </w:r>
      <w:r w:rsidRPr="003229BF">
        <w:rPr>
          <w:rFonts w:ascii="Arial" w:hAnsi="Arial" w:cs="Arial"/>
          <w:spacing w:val="-7"/>
          <w:sz w:val="24"/>
          <w:szCs w:val="24"/>
        </w:rPr>
        <w:t xml:space="preserve"> </w:t>
      </w:r>
      <w:r w:rsidRPr="003229BF">
        <w:rPr>
          <w:rFonts w:ascii="Arial" w:hAnsi="Arial" w:cs="Arial"/>
          <w:sz w:val="24"/>
          <w:szCs w:val="24"/>
        </w:rPr>
        <w:t>e suas</w:t>
      </w:r>
      <w:r w:rsidRPr="003229BF">
        <w:rPr>
          <w:rFonts w:ascii="Arial" w:hAnsi="Arial" w:cs="Arial"/>
          <w:spacing w:val="-4"/>
          <w:sz w:val="24"/>
          <w:szCs w:val="24"/>
        </w:rPr>
        <w:t xml:space="preserve"> </w:t>
      </w:r>
      <w:r w:rsidRPr="003229BF">
        <w:rPr>
          <w:rFonts w:ascii="Arial" w:hAnsi="Arial" w:cs="Arial"/>
          <w:sz w:val="24"/>
          <w:szCs w:val="24"/>
        </w:rPr>
        <w:t>quantidades</w:t>
      </w:r>
      <w:r w:rsidRPr="003229BF">
        <w:rPr>
          <w:rFonts w:ascii="Arial" w:hAnsi="Arial" w:cs="Arial"/>
          <w:spacing w:val="-8"/>
          <w:sz w:val="24"/>
          <w:szCs w:val="24"/>
        </w:rPr>
        <w:t xml:space="preserve"> </w:t>
      </w:r>
      <w:r w:rsidRPr="003229BF">
        <w:rPr>
          <w:rFonts w:ascii="Arial" w:hAnsi="Arial" w:cs="Arial"/>
          <w:sz w:val="24"/>
          <w:szCs w:val="24"/>
        </w:rPr>
        <w:t>estão</w:t>
      </w:r>
      <w:r w:rsidRPr="003229BF">
        <w:rPr>
          <w:rFonts w:ascii="Arial" w:hAnsi="Arial" w:cs="Arial"/>
          <w:spacing w:val="-4"/>
          <w:sz w:val="24"/>
          <w:szCs w:val="24"/>
        </w:rPr>
        <w:t xml:space="preserve"> </w:t>
      </w:r>
      <w:r w:rsidRPr="003229BF">
        <w:rPr>
          <w:rFonts w:ascii="Arial" w:hAnsi="Arial" w:cs="Arial"/>
          <w:sz w:val="24"/>
          <w:szCs w:val="24"/>
        </w:rPr>
        <w:t>constantes</w:t>
      </w:r>
      <w:r w:rsidRPr="003229BF">
        <w:rPr>
          <w:rFonts w:ascii="Arial" w:hAnsi="Arial" w:cs="Arial"/>
          <w:spacing w:val="-3"/>
          <w:sz w:val="24"/>
          <w:szCs w:val="24"/>
        </w:rPr>
        <w:t xml:space="preserve"> </w:t>
      </w:r>
      <w:r w:rsidRPr="003229BF">
        <w:rPr>
          <w:rFonts w:ascii="Arial" w:hAnsi="Arial" w:cs="Arial"/>
          <w:sz w:val="24"/>
          <w:szCs w:val="24"/>
        </w:rPr>
        <w:t>no</w:t>
      </w:r>
      <w:r w:rsidRPr="003229BF">
        <w:rPr>
          <w:rFonts w:ascii="Arial" w:hAnsi="Arial" w:cs="Arial"/>
          <w:spacing w:val="2"/>
          <w:sz w:val="24"/>
          <w:szCs w:val="24"/>
        </w:rPr>
        <w:t xml:space="preserve"> </w:t>
      </w:r>
      <w:r w:rsidRPr="003229BF">
        <w:rPr>
          <w:rFonts w:ascii="Arial" w:hAnsi="Arial" w:cs="Arial"/>
          <w:sz w:val="24"/>
          <w:szCs w:val="24"/>
          <w:u w:val="single"/>
        </w:rPr>
        <w:t>ANEXO</w:t>
      </w:r>
      <w:r w:rsidRPr="003229BF">
        <w:rPr>
          <w:rFonts w:ascii="Arial" w:hAnsi="Arial" w:cs="Arial"/>
          <w:spacing w:val="-5"/>
          <w:sz w:val="24"/>
          <w:szCs w:val="24"/>
          <w:u w:val="single"/>
        </w:rPr>
        <w:t xml:space="preserve"> </w:t>
      </w:r>
      <w:r w:rsidRPr="003229BF">
        <w:rPr>
          <w:rFonts w:ascii="Arial" w:hAnsi="Arial" w:cs="Arial"/>
          <w:sz w:val="24"/>
          <w:szCs w:val="24"/>
          <w:u w:val="single"/>
        </w:rPr>
        <w:t>I</w:t>
      </w:r>
      <w:r w:rsidRPr="003229BF">
        <w:rPr>
          <w:rFonts w:ascii="Arial" w:hAnsi="Arial" w:cs="Arial"/>
          <w:spacing w:val="-11"/>
          <w:sz w:val="24"/>
          <w:szCs w:val="24"/>
        </w:rPr>
        <w:t xml:space="preserve"> </w:t>
      </w:r>
      <w:r w:rsidRPr="003229BF">
        <w:rPr>
          <w:rFonts w:ascii="Arial" w:hAnsi="Arial" w:cs="Arial"/>
          <w:sz w:val="24"/>
          <w:szCs w:val="24"/>
        </w:rPr>
        <w:t>deste</w:t>
      </w:r>
      <w:r w:rsidRPr="003229BF">
        <w:rPr>
          <w:rFonts w:ascii="Arial" w:hAnsi="Arial" w:cs="Arial"/>
          <w:spacing w:val="-7"/>
          <w:sz w:val="24"/>
          <w:szCs w:val="24"/>
        </w:rPr>
        <w:t xml:space="preserve"> </w:t>
      </w:r>
      <w:r w:rsidRPr="003229BF">
        <w:rPr>
          <w:rFonts w:ascii="Arial" w:hAnsi="Arial" w:cs="Arial"/>
          <w:sz w:val="24"/>
          <w:szCs w:val="24"/>
        </w:rPr>
        <w:t>Termo</w:t>
      </w:r>
      <w:r w:rsidRPr="003229BF">
        <w:rPr>
          <w:rFonts w:ascii="Arial" w:hAnsi="Arial" w:cs="Arial"/>
          <w:spacing w:val="-4"/>
          <w:sz w:val="24"/>
          <w:szCs w:val="24"/>
        </w:rPr>
        <w:t xml:space="preserve"> </w:t>
      </w:r>
      <w:r w:rsidRPr="003229BF">
        <w:rPr>
          <w:rFonts w:ascii="Arial" w:hAnsi="Arial" w:cs="Arial"/>
          <w:sz w:val="24"/>
          <w:szCs w:val="24"/>
        </w:rPr>
        <w:t>de</w:t>
      </w:r>
      <w:r w:rsidRPr="003229BF">
        <w:rPr>
          <w:rFonts w:ascii="Arial" w:hAnsi="Arial" w:cs="Arial"/>
          <w:spacing w:val="-8"/>
          <w:sz w:val="24"/>
          <w:szCs w:val="24"/>
        </w:rPr>
        <w:t xml:space="preserve"> </w:t>
      </w:r>
      <w:r w:rsidRPr="003229BF">
        <w:rPr>
          <w:rFonts w:ascii="Arial" w:hAnsi="Arial" w:cs="Arial"/>
          <w:sz w:val="24"/>
          <w:szCs w:val="24"/>
        </w:rPr>
        <w:t>Referência.</w:t>
      </w:r>
    </w:p>
    <w:p w14:paraId="0ECB6ADC" w14:textId="77777777" w:rsidR="00BB6C2B" w:rsidRPr="003229BF" w:rsidRDefault="00BB6C2B" w:rsidP="004757AA">
      <w:pPr>
        <w:pStyle w:val="Corpodetexto"/>
        <w:tabs>
          <w:tab w:val="left" w:pos="851"/>
        </w:tabs>
        <w:spacing w:before="11"/>
        <w:jc w:val="both"/>
        <w:rPr>
          <w:rFonts w:ascii="Arial" w:hAnsi="Arial" w:cs="Arial"/>
          <w:sz w:val="24"/>
          <w:szCs w:val="24"/>
        </w:rPr>
      </w:pPr>
    </w:p>
    <w:p w14:paraId="2CCF2203" w14:textId="77777777" w:rsidR="00BB6C2B" w:rsidRPr="003229BF" w:rsidRDefault="00BB6C2B">
      <w:pPr>
        <w:pStyle w:val="PargrafodaLista"/>
        <w:numPr>
          <w:ilvl w:val="1"/>
          <w:numId w:val="5"/>
        </w:numPr>
        <w:tabs>
          <w:tab w:val="left" w:pos="851"/>
          <w:tab w:val="left" w:pos="1745"/>
        </w:tabs>
        <w:spacing w:line="223" w:lineRule="auto"/>
        <w:ind w:left="0" w:firstLine="0"/>
        <w:rPr>
          <w:rFonts w:ascii="Arial" w:hAnsi="Arial" w:cs="Arial"/>
          <w:sz w:val="24"/>
          <w:szCs w:val="24"/>
        </w:rPr>
      </w:pPr>
      <w:r w:rsidRPr="003229BF">
        <w:rPr>
          <w:rFonts w:ascii="Arial" w:hAnsi="Arial" w:cs="Arial"/>
          <w:sz w:val="24"/>
          <w:szCs w:val="24"/>
        </w:rPr>
        <w:t>No preço cotado deverão estar incluídas eventuais vantagens e/ou abatimentos, impostos, taxas e encargos</w:t>
      </w:r>
      <w:r w:rsidRPr="003229BF">
        <w:rPr>
          <w:rFonts w:ascii="Arial" w:hAnsi="Arial" w:cs="Arial"/>
          <w:spacing w:val="1"/>
          <w:sz w:val="24"/>
          <w:szCs w:val="24"/>
        </w:rPr>
        <w:t xml:space="preserve"> </w:t>
      </w:r>
      <w:r w:rsidRPr="003229BF">
        <w:rPr>
          <w:rFonts w:ascii="Arial" w:hAnsi="Arial" w:cs="Arial"/>
          <w:sz w:val="24"/>
          <w:szCs w:val="24"/>
        </w:rPr>
        <w:t>sociais, obrigações trabalhistas, previdenciárias, fiscais e comerciais, assim como despesas com transportes</w:t>
      </w:r>
      <w:r w:rsidRPr="003229BF">
        <w:rPr>
          <w:rFonts w:ascii="Arial" w:hAnsi="Arial" w:cs="Arial"/>
          <w:spacing w:val="1"/>
          <w:sz w:val="24"/>
          <w:szCs w:val="24"/>
        </w:rPr>
        <w:t xml:space="preserve"> </w:t>
      </w:r>
      <w:r w:rsidRPr="003229BF">
        <w:rPr>
          <w:rFonts w:ascii="Arial" w:hAnsi="Arial" w:cs="Arial"/>
          <w:sz w:val="24"/>
          <w:szCs w:val="24"/>
        </w:rPr>
        <w:t>e</w:t>
      </w:r>
      <w:r w:rsidRPr="003229BF">
        <w:rPr>
          <w:rFonts w:ascii="Arial" w:hAnsi="Arial" w:cs="Arial"/>
          <w:spacing w:val="-7"/>
          <w:sz w:val="24"/>
          <w:szCs w:val="24"/>
        </w:rPr>
        <w:t xml:space="preserve"> </w:t>
      </w:r>
      <w:r w:rsidRPr="003229BF">
        <w:rPr>
          <w:rFonts w:ascii="Arial" w:hAnsi="Arial" w:cs="Arial"/>
          <w:sz w:val="24"/>
          <w:szCs w:val="24"/>
        </w:rPr>
        <w:t>deslocamentos</w:t>
      </w:r>
      <w:r w:rsidRPr="003229BF">
        <w:rPr>
          <w:rFonts w:ascii="Arial" w:hAnsi="Arial" w:cs="Arial"/>
          <w:spacing w:val="-2"/>
          <w:sz w:val="24"/>
          <w:szCs w:val="24"/>
        </w:rPr>
        <w:t xml:space="preserve"> </w:t>
      </w:r>
      <w:r w:rsidRPr="003229BF">
        <w:rPr>
          <w:rFonts w:ascii="Arial" w:hAnsi="Arial" w:cs="Arial"/>
          <w:sz w:val="24"/>
          <w:szCs w:val="24"/>
        </w:rPr>
        <w:t>e</w:t>
      </w:r>
      <w:r w:rsidRPr="003229BF">
        <w:rPr>
          <w:rFonts w:ascii="Arial" w:hAnsi="Arial" w:cs="Arial"/>
          <w:spacing w:val="-2"/>
          <w:sz w:val="24"/>
          <w:szCs w:val="24"/>
        </w:rPr>
        <w:t xml:space="preserve"> </w:t>
      </w:r>
      <w:r w:rsidRPr="003229BF">
        <w:rPr>
          <w:rFonts w:ascii="Arial" w:hAnsi="Arial" w:cs="Arial"/>
          <w:sz w:val="24"/>
          <w:szCs w:val="24"/>
        </w:rPr>
        <w:t>outras</w:t>
      </w:r>
      <w:r w:rsidRPr="003229BF">
        <w:rPr>
          <w:rFonts w:ascii="Arial" w:hAnsi="Arial" w:cs="Arial"/>
          <w:spacing w:val="-1"/>
          <w:sz w:val="24"/>
          <w:szCs w:val="24"/>
        </w:rPr>
        <w:t xml:space="preserve"> </w:t>
      </w:r>
      <w:r w:rsidRPr="003229BF">
        <w:rPr>
          <w:rFonts w:ascii="Arial" w:hAnsi="Arial" w:cs="Arial"/>
          <w:sz w:val="24"/>
          <w:szCs w:val="24"/>
        </w:rPr>
        <w:t>quaisquer</w:t>
      </w:r>
      <w:r w:rsidRPr="003229BF">
        <w:rPr>
          <w:rFonts w:ascii="Arial" w:hAnsi="Arial" w:cs="Arial"/>
          <w:spacing w:val="1"/>
          <w:sz w:val="24"/>
          <w:szCs w:val="24"/>
        </w:rPr>
        <w:t xml:space="preserve"> </w:t>
      </w:r>
      <w:r w:rsidRPr="003229BF">
        <w:rPr>
          <w:rFonts w:ascii="Arial" w:hAnsi="Arial" w:cs="Arial"/>
          <w:sz w:val="24"/>
          <w:szCs w:val="24"/>
        </w:rPr>
        <w:t>que</w:t>
      </w:r>
      <w:r w:rsidRPr="003229BF">
        <w:rPr>
          <w:rFonts w:ascii="Arial" w:hAnsi="Arial" w:cs="Arial"/>
          <w:spacing w:val="-6"/>
          <w:sz w:val="24"/>
          <w:szCs w:val="24"/>
        </w:rPr>
        <w:t xml:space="preserve"> </w:t>
      </w:r>
      <w:r w:rsidRPr="003229BF">
        <w:rPr>
          <w:rFonts w:ascii="Arial" w:hAnsi="Arial" w:cs="Arial"/>
          <w:sz w:val="24"/>
          <w:szCs w:val="24"/>
        </w:rPr>
        <w:t>incidam</w:t>
      </w:r>
      <w:r w:rsidRPr="003229BF">
        <w:rPr>
          <w:rFonts w:ascii="Arial" w:hAnsi="Arial" w:cs="Arial"/>
          <w:spacing w:val="2"/>
          <w:sz w:val="24"/>
          <w:szCs w:val="24"/>
        </w:rPr>
        <w:t xml:space="preserve"> </w:t>
      </w:r>
      <w:r w:rsidRPr="003229BF">
        <w:rPr>
          <w:rFonts w:ascii="Arial" w:hAnsi="Arial" w:cs="Arial"/>
          <w:sz w:val="24"/>
          <w:szCs w:val="24"/>
        </w:rPr>
        <w:t>sobre</w:t>
      </w:r>
      <w:r w:rsidRPr="003229BF">
        <w:rPr>
          <w:rFonts w:ascii="Arial" w:hAnsi="Arial" w:cs="Arial"/>
          <w:spacing w:val="-2"/>
          <w:sz w:val="24"/>
          <w:szCs w:val="24"/>
        </w:rPr>
        <w:t xml:space="preserve"> </w:t>
      </w:r>
      <w:r w:rsidRPr="003229BF">
        <w:rPr>
          <w:rFonts w:ascii="Arial" w:hAnsi="Arial" w:cs="Arial"/>
          <w:sz w:val="24"/>
          <w:szCs w:val="24"/>
        </w:rPr>
        <w:t>a</w:t>
      </w:r>
      <w:r w:rsidRPr="003229BF">
        <w:rPr>
          <w:rFonts w:ascii="Arial" w:hAnsi="Arial" w:cs="Arial"/>
          <w:spacing w:val="-2"/>
          <w:sz w:val="24"/>
          <w:szCs w:val="24"/>
        </w:rPr>
        <w:t xml:space="preserve"> </w:t>
      </w:r>
      <w:r w:rsidRPr="003229BF">
        <w:rPr>
          <w:rFonts w:ascii="Arial" w:hAnsi="Arial" w:cs="Arial"/>
          <w:sz w:val="24"/>
          <w:szCs w:val="24"/>
        </w:rPr>
        <w:t>contratação.</w:t>
      </w:r>
    </w:p>
    <w:p w14:paraId="21588763" w14:textId="77777777" w:rsidR="00BB6C2B" w:rsidRPr="003229BF" w:rsidRDefault="00BB6C2B" w:rsidP="004757AA">
      <w:pPr>
        <w:pStyle w:val="Corpodetexto"/>
        <w:tabs>
          <w:tab w:val="left" w:pos="851"/>
        </w:tabs>
        <w:spacing w:before="7"/>
        <w:rPr>
          <w:rFonts w:ascii="Arial" w:hAnsi="Arial" w:cs="Arial"/>
          <w:sz w:val="24"/>
          <w:szCs w:val="24"/>
        </w:rPr>
      </w:pPr>
    </w:p>
    <w:p w14:paraId="5C4EA094" w14:textId="77777777" w:rsidR="00BB6C2B" w:rsidRPr="003229BF" w:rsidRDefault="00BB6C2B">
      <w:pPr>
        <w:pStyle w:val="Ttulo1"/>
        <w:numPr>
          <w:ilvl w:val="0"/>
          <w:numId w:val="5"/>
        </w:numPr>
        <w:tabs>
          <w:tab w:val="left" w:pos="851"/>
          <w:tab w:val="left" w:pos="1197"/>
          <w:tab w:val="left" w:pos="11011"/>
        </w:tabs>
        <w:spacing w:before="80"/>
        <w:ind w:left="0" w:firstLine="0"/>
        <w:rPr>
          <w:rFonts w:ascii="Arial" w:hAnsi="Arial" w:cs="Arial"/>
          <w:sz w:val="24"/>
          <w:szCs w:val="24"/>
        </w:rPr>
      </w:pPr>
      <w:r w:rsidRPr="003229BF">
        <w:rPr>
          <w:rFonts w:ascii="Arial" w:hAnsi="Arial" w:cs="Arial"/>
          <w:sz w:val="24"/>
          <w:szCs w:val="24"/>
          <w:shd w:val="clear" w:color="auto" w:fill="D4E1BA"/>
        </w:rPr>
        <w:t>JUSTIFICATIVA</w:t>
      </w:r>
      <w:r w:rsidRPr="003229BF">
        <w:rPr>
          <w:rFonts w:ascii="Arial" w:hAnsi="Arial" w:cs="Arial"/>
          <w:spacing w:val="-8"/>
          <w:sz w:val="24"/>
          <w:szCs w:val="24"/>
          <w:shd w:val="clear" w:color="auto" w:fill="D4E1BA"/>
        </w:rPr>
        <w:t xml:space="preserve"> </w:t>
      </w:r>
      <w:r w:rsidRPr="003229BF">
        <w:rPr>
          <w:rFonts w:ascii="Arial" w:hAnsi="Arial" w:cs="Arial"/>
          <w:sz w:val="24"/>
          <w:szCs w:val="24"/>
          <w:shd w:val="clear" w:color="auto" w:fill="D4E1BA"/>
        </w:rPr>
        <w:t>E</w:t>
      </w:r>
      <w:r w:rsidRPr="003229BF">
        <w:rPr>
          <w:rFonts w:ascii="Arial" w:hAnsi="Arial" w:cs="Arial"/>
          <w:spacing w:val="-6"/>
          <w:sz w:val="24"/>
          <w:szCs w:val="24"/>
          <w:shd w:val="clear" w:color="auto" w:fill="D4E1BA"/>
        </w:rPr>
        <w:t xml:space="preserve"> </w:t>
      </w:r>
      <w:r w:rsidRPr="003229BF">
        <w:rPr>
          <w:rFonts w:ascii="Arial" w:hAnsi="Arial" w:cs="Arial"/>
          <w:sz w:val="24"/>
          <w:szCs w:val="24"/>
          <w:shd w:val="clear" w:color="auto" w:fill="D4E1BA"/>
        </w:rPr>
        <w:t>OBJETIVO</w:t>
      </w:r>
      <w:r w:rsidRPr="003229BF">
        <w:rPr>
          <w:rFonts w:ascii="Arial" w:hAnsi="Arial" w:cs="Arial"/>
          <w:spacing w:val="-9"/>
          <w:sz w:val="24"/>
          <w:szCs w:val="24"/>
          <w:shd w:val="clear" w:color="auto" w:fill="D4E1BA"/>
        </w:rPr>
        <w:t xml:space="preserve"> </w:t>
      </w:r>
      <w:r w:rsidRPr="003229BF">
        <w:rPr>
          <w:rFonts w:ascii="Arial" w:hAnsi="Arial" w:cs="Arial"/>
          <w:sz w:val="24"/>
          <w:szCs w:val="24"/>
          <w:shd w:val="clear" w:color="auto" w:fill="D4E1BA"/>
        </w:rPr>
        <w:t>DA</w:t>
      </w:r>
      <w:r w:rsidRPr="003229BF">
        <w:rPr>
          <w:rFonts w:ascii="Arial" w:hAnsi="Arial" w:cs="Arial"/>
          <w:spacing w:val="-6"/>
          <w:sz w:val="24"/>
          <w:szCs w:val="24"/>
          <w:shd w:val="clear" w:color="auto" w:fill="D4E1BA"/>
        </w:rPr>
        <w:t xml:space="preserve"> </w:t>
      </w:r>
      <w:r w:rsidRPr="003229BF">
        <w:rPr>
          <w:rFonts w:ascii="Arial" w:hAnsi="Arial" w:cs="Arial"/>
          <w:sz w:val="24"/>
          <w:szCs w:val="24"/>
          <w:shd w:val="clear" w:color="auto" w:fill="D4E1BA"/>
        </w:rPr>
        <w:t>CONTRATAÇÃO</w:t>
      </w:r>
    </w:p>
    <w:p w14:paraId="4438EBA4" w14:textId="77777777" w:rsidR="00F5508E" w:rsidRDefault="003229BF" w:rsidP="004757AA">
      <w:pPr>
        <w:pStyle w:val="Corpodetexto"/>
        <w:tabs>
          <w:tab w:val="left" w:pos="851"/>
        </w:tabs>
        <w:spacing w:before="207" w:line="360" w:lineRule="auto"/>
        <w:jc w:val="both"/>
        <w:rPr>
          <w:rFonts w:ascii="Arial" w:hAnsi="Arial" w:cs="Arial"/>
          <w:sz w:val="24"/>
          <w:szCs w:val="24"/>
        </w:rPr>
      </w:pPr>
      <w:r w:rsidRPr="003229BF">
        <w:rPr>
          <w:rFonts w:ascii="Arial" w:hAnsi="Arial" w:cs="Arial"/>
          <w:sz w:val="24"/>
          <w:szCs w:val="24"/>
        </w:rPr>
        <w:t>A presente visa justificar a Aquisição de materiais de construção para atender as necessidades da</w:t>
      </w:r>
      <w:r w:rsidR="00F5508E">
        <w:rPr>
          <w:rFonts w:ascii="Arial" w:hAnsi="Arial" w:cs="Arial"/>
          <w:sz w:val="24"/>
          <w:szCs w:val="24"/>
        </w:rPr>
        <w:t>s</w:t>
      </w:r>
      <w:r w:rsidRPr="003229BF">
        <w:rPr>
          <w:rFonts w:ascii="Arial" w:hAnsi="Arial" w:cs="Arial"/>
          <w:sz w:val="24"/>
          <w:szCs w:val="24"/>
        </w:rPr>
        <w:t xml:space="preserve"> Secretaria</w:t>
      </w:r>
      <w:r w:rsidR="00F5508E">
        <w:rPr>
          <w:rFonts w:ascii="Arial" w:hAnsi="Arial" w:cs="Arial"/>
          <w:sz w:val="24"/>
          <w:szCs w:val="24"/>
        </w:rPr>
        <w:t>s</w:t>
      </w:r>
      <w:r w:rsidRPr="003229BF">
        <w:rPr>
          <w:rFonts w:ascii="Arial" w:hAnsi="Arial" w:cs="Arial"/>
          <w:sz w:val="24"/>
          <w:szCs w:val="24"/>
        </w:rPr>
        <w:t xml:space="preserve"> </w:t>
      </w:r>
      <w:r w:rsidR="00F5508E">
        <w:rPr>
          <w:rFonts w:ascii="Arial" w:hAnsi="Arial" w:cs="Arial"/>
          <w:sz w:val="24"/>
          <w:szCs w:val="24"/>
        </w:rPr>
        <w:t>do Municipio</w:t>
      </w:r>
      <w:r w:rsidRPr="003229BF">
        <w:rPr>
          <w:rFonts w:ascii="Arial" w:hAnsi="Arial" w:cs="Arial"/>
          <w:sz w:val="24"/>
          <w:szCs w:val="24"/>
        </w:rPr>
        <w:t>, conforme reza a Lei n° 1</w:t>
      </w:r>
      <w:r w:rsidR="00F5508E">
        <w:rPr>
          <w:rFonts w:ascii="Arial" w:hAnsi="Arial" w:cs="Arial"/>
          <w:sz w:val="24"/>
          <w:szCs w:val="24"/>
        </w:rPr>
        <w:t>4.133/2021</w:t>
      </w:r>
      <w:r w:rsidRPr="003229BF">
        <w:rPr>
          <w:rFonts w:ascii="Arial" w:hAnsi="Arial" w:cs="Arial"/>
          <w:sz w:val="24"/>
          <w:szCs w:val="24"/>
        </w:rPr>
        <w:t>. A razão desta contratação encontra respaldo no fato de que há necessidade ao perfeito andamento dos serviços básicos da</w:t>
      </w:r>
      <w:r w:rsidR="00F5508E">
        <w:rPr>
          <w:rFonts w:ascii="Arial" w:hAnsi="Arial" w:cs="Arial"/>
          <w:sz w:val="24"/>
          <w:szCs w:val="24"/>
        </w:rPr>
        <w:t>s</w:t>
      </w:r>
      <w:r w:rsidRPr="003229BF">
        <w:rPr>
          <w:rFonts w:ascii="Arial" w:hAnsi="Arial" w:cs="Arial"/>
          <w:sz w:val="24"/>
          <w:szCs w:val="24"/>
        </w:rPr>
        <w:t xml:space="preserve"> Secretaria</w:t>
      </w:r>
      <w:r w:rsidR="00F5508E">
        <w:rPr>
          <w:rFonts w:ascii="Arial" w:hAnsi="Arial" w:cs="Arial"/>
          <w:sz w:val="24"/>
          <w:szCs w:val="24"/>
        </w:rPr>
        <w:t>s</w:t>
      </w:r>
      <w:r w:rsidRPr="003229BF">
        <w:rPr>
          <w:rFonts w:ascii="Arial" w:hAnsi="Arial" w:cs="Arial"/>
          <w:sz w:val="24"/>
          <w:szCs w:val="24"/>
        </w:rPr>
        <w:t xml:space="preserve">, no atendimento à população quanto ao melhoramento da infraestrutura da cidade. </w:t>
      </w:r>
    </w:p>
    <w:p w14:paraId="7088FCBF" w14:textId="77777777" w:rsidR="00F5508E" w:rsidRDefault="003229BF" w:rsidP="004757AA">
      <w:pPr>
        <w:pStyle w:val="Corpodetexto"/>
        <w:tabs>
          <w:tab w:val="left" w:pos="851"/>
        </w:tabs>
        <w:spacing w:before="207" w:line="360" w:lineRule="auto"/>
        <w:jc w:val="both"/>
        <w:rPr>
          <w:rFonts w:ascii="Arial" w:hAnsi="Arial" w:cs="Arial"/>
          <w:sz w:val="24"/>
          <w:szCs w:val="24"/>
        </w:rPr>
      </w:pPr>
      <w:r w:rsidRPr="003229BF">
        <w:rPr>
          <w:rFonts w:ascii="Arial" w:hAnsi="Arial" w:cs="Arial"/>
          <w:sz w:val="24"/>
          <w:szCs w:val="24"/>
        </w:rPr>
        <w:t>Considerando que o presente objeto aqui solicitado é essencial para a continuidade dos trabalhos inseridos no Planejamento Plurianual voltados a infraestrutura do município, permitindo aos habitantes desfrutar, plenamente, do espaço que é considerado público, de uso comum e posse de todos em todos os períodos do dia, com acessibilidade, principalmente em calçamento estruturado e com os devidos reparos em suas rachaduras e deterioração.</w:t>
      </w:r>
    </w:p>
    <w:p w14:paraId="34E8BD37" w14:textId="77777777" w:rsidR="00F5508E" w:rsidRDefault="003229BF" w:rsidP="004757AA">
      <w:pPr>
        <w:pStyle w:val="Corpodetexto"/>
        <w:tabs>
          <w:tab w:val="left" w:pos="851"/>
        </w:tabs>
        <w:spacing w:before="207" w:line="360" w:lineRule="auto"/>
        <w:jc w:val="both"/>
        <w:rPr>
          <w:rFonts w:ascii="Arial" w:hAnsi="Arial" w:cs="Arial"/>
          <w:sz w:val="24"/>
          <w:szCs w:val="24"/>
        </w:rPr>
      </w:pPr>
      <w:r w:rsidRPr="003229BF">
        <w:rPr>
          <w:rFonts w:ascii="Arial" w:hAnsi="Arial" w:cs="Arial"/>
          <w:sz w:val="24"/>
          <w:szCs w:val="24"/>
        </w:rPr>
        <w:t>Antes de solicitar a deflagração deste processo licitatório esta secretaria realizou um levantamento minucioso acerca dos itens e quantitativos</w:t>
      </w:r>
      <w:r w:rsidR="00F5508E">
        <w:rPr>
          <w:rFonts w:ascii="Arial" w:hAnsi="Arial" w:cs="Arial"/>
          <w:sz w:val="24"/>
          <w:szCs w:val="24"/>
        </w:rPr>
        <w:t xml:space="preserve"> </w:t>
      </w:r>
      <w:r w:rsidRPr="003229BF">
        <w:rPr>
          <w:rFonts w:ascii="Arial" w:hAnsi="Arial" w:cs="Arial"/>
          <w:sz w:val="24"/>
          <w:szCs w:val="24"/>
        </w:rPr>
        <w:t>que necessita</w:t>
      </w:r>
      <w:r w:rsidR="00F5508E">
        <w:rPr>
          <w:rFonts w:ascii="Arial" w:hAnsi="Arial" w:cs="Arial"/>
          <w:sz w:val="24"/>
          <w:szCs w:val="24"/>
        </w:rPr>
        <w:t>m</w:t>
      </w:r>
      <w:r w:rsidRPr="003229BF">
        <w:rPr>
          <w:rFonts w:ascii="Arial" w:hAnsi="Arial" w:cs="Arial"/>
          <w:sz w:val="24"/>
          <w:szCs w:val="24"/>
        </w:rPr>
        <w:t>, decidindo assim por um processo em caráter de urgência.</w:t>
      </w:r>
    </w:p>
    <w:p w14:paraId="3BAA7CBA" w14:textId="294AC809" w:rsidR="003229BF" w:rsidRPr="003229BF" w:rsidRDefault="003229BF" w:rsidP="004757AA">
      <w:pPr>
        <w:pStyle w:val="Corpodetexto"/>
        <w:tabs>
          <w:tab w:val="left" w:pos="851"/>
        </w:tabs>
        <w:spacing w:before="207" w:line="360" w:lineRule="auto"/>
        <w:jc w:val="both"/>
        <w:rPr>
          <w:rFonts w:ascii="Arial" w:hAnsi="Arial" w:cs="Arial"/>
          <w:sz w:val="24"/>
          <w:szCs w:val="24"/>
        </w:rPr>
      </w:pPr>
      <w:r w:rsidRPr="003229BF">
        <w:rPr>
          <w:rFonts w:ascii="Arial" w:hAnsi="Arial" w:cs="Arial"/>
          <w:sz w:val="24"/>
          <w:szCs w:val="24"/>
        </w:rPr>
        <w:t xml:space="preserve"> A continuidade da manutenção e/ou conservação da estrutura pública traduz-se em melhor imagem da cidade, favorecendo o turismo, o comércio, e o lazer, contribuindo, assim, para o desenvolvimento social e econômico da população. O desgaste dos materiais que compõem a infraestrutura, sob pena de apresentarem defeitos, sendo que, a solução é a prevenção por meio de serviços operacionais, que incluem a manutenção preventiva e corretiva. </w:t>
      </w:r>
    </w:p>
    <w:p w14:paraId="3F26DA6B" w14:textId="77777777" w:rsidR="003229BF" w:rsidRDefault="003229BF" w:rsidP="004757AA">
      <w:pPr>
        <w:pStyle w:val="Corpodetexto"/>
        <w:tabs>
          <w:tab w:val="left" w:pos="851"/>
        </w:tabs>
        <w:spacing w:before="207" w:line="360" w:lineRule="auto"/>
        <w:jc w:val="both"/>
      </w:pPr>
    </w:p>
    <w:p w14:paraId="5EE86141" w14:textId="77777777" w:rsidR="00F5508E" w:rsidRDefault="003229BF" w:rsidP="004757AA">
      <w:pPr>
        <w:pStyle w:val="Corpodetexto"/>
        <w:tabs>
          <w:tab w:val="left" w:pos="851"/>
        </w:tabs>
        <w:spacing w:before="207" w:line="360" w:lineRule="auto"/>
        <w:jc w:val="both"/>
        <w:rPr>
          <w:rFonts w:ascii="Arial" w:hAnsi="Arial" w:cs="Arial"/>
          <w:sz w:val="24"/>
          <w:szCs w:val="24"/>
        </w:rPr>
      </w:pPr>
      <w:r w:rsidRPr="003229BF">
        <w:rPr>
          <w:rFonts w:ascii="Arial" w:hAnsi="Arial" w:cs="Arial"/>
          <w:sz w:val="24"/>
          <w:szCs w:val="24"/>
        </w:rPr>
        <w:lastRenderedPageBreak/>
        <w:t xml:space="preserve">Essa aquisição de materiais de construção para </w:t>
      </w:r>
      <w:r w:rsidR="00F5508E">
        <w:rPr>
          <w:rFonts w:ascii="Arial" w:hAnsi="Arial" w:cs="Arial"/>
          <w:sz w:val="24"/>
          <w:szCs w:val="24"/>
        </w:rPr>
        <w:t xml:space="preserve">suprir as necessidades das secretarias </w:t>
      </w:r>
      <w:r w:rsidRPr="003229BF">
        <w:rPr>
          <w:rFonts w:ascii="Arial" w:hAnsi="Arial" w:cs="Arial"/>
          <w:sz w:val="24"/>
          <w:szCs w:val="24"/>
        </w:rPr>
        <w:t>para futura aquisição deste</w:t>
      </w:r>
      <w:r w:rsidR="00F5508E">
        <w:rPr>
          <w:rFonts w:ascii="Arial" w:hAnsi="Arial" w:cs="Arial"/>
          <w:sz w:val="24"/>
          <w:szCs w:val="24"/>
        </w:rPr>
        <w:t>s</w:t>
      </w:r>
      <w:r w:rsidRPr="003229BF">
        <w:rPr>
          <w:rFonts w:ascii="Arial" w:hAnsi="Arial" w:cs="Arial"/>
          <w:sz w:val="24"/>
          <w:szCs w:val="24"/>
        </w:rPr>
        <w:t xml:space="preserve"> </w:t>
      </w:r>
      <w:r w:rsidR="00F5508E">
        <w:rPr>
          <w:rFonts w:ascii="Arial" w:hAnsi="Arial" w:cs="Arial"/>
          <w:sz w:val="24"/>
          <w:szCs w:val="24"/>
        </w:rPr>
        <w:t>itens/</w:t>
      </w:r>
      <w:r w:rsidRPr="003229BF">
        <w:rPr>
          <w:rFonts w:ascii="Arial" w:hAnsi="Arial" w:cs="Arial"/>
          <w:sz w:val="24"/>
          <w:szCs w:val="24"/>
        </w:rPr>
        <w:t>objeto se justifica face ao interesse público presente na necessidade da utilização dos materiais por diversas a necessidade</w:t>
      </w:r>
      <w:r w:rsidR="00F5508E">
        <w:rPr>
          <w:rFonts w:ascii="Arial" w:hAnsi="Arial" w:cs="Arial"/>
          <w:sz w:val="24"/>
          <w:szCs w:val="24"/>
        </w:rPr>
        <w:t>s</w:t>
      </w:r>
      <w:r w:rsidRPr="003229BF">
        <w:rPr>
          <w:rFonts w:ascii="Arial" w:hAnsi="Arial" w:cs="Arial"/>
          <w:sz w:val="24"/>
          <w:szCs w:val="24"/>
        </w:rPr>
        <w:t xml:space="preserve"> desses materiais para a manutenção, e pequenas reformas (emergenciais), que serão realizadas pelos próprios funcionários, sem a qual poderá prejudicar as atividades desenvolvidas nas vias públicas.</w:t>
      </w:r>
    </w:p>
    <w:p w14:paraId="29C2FFE6" w14:textId="77777777" w:rsidR="00F5508E" w:rsidRDefault="003229BF" w:rsidP="004757AA">
      <w:pPr>
        <w:pStyle w:val="Corpodetexto"/>
        <w:tabs>
          <w:tab w:val="left" w:pos="851"/>
        </w:tabs>
        <w:spacing w:before="207" w:line="360" w:lineRule="auto"/>
        <w:jc w:val="both"/>
        <w:rPr>
          <w:rFonts w:ascii="Arial" w:hAnsi="Arial" w:cs="Arial"/>
          <w:sz w:val="24"/>
          <w:szCs w:val="24"/>
        </w:rPr>
      </w:pPr>
      <w:r w:rsidRPr="003229BF">
        <w:rPr>
          <w:rFonts w:ascii="Arial" w:hAnsi="Arial" w:cs="Arial"/>
          <w:sz w:val="24"/>
          <w:szCs w:val="24"/>
        </w:rPr>
        <w:t>Os materiais deverão ser originais, novos, de primeira linha e devem respeitar os quantitativos descritos nas especificações no termo de referência. Considerando que a perda da qualidade de vida urbana deve ser evitada e, um dos motivos que tem atingido a todos tem sido a pavimentação urbana, apesar de haverem outros problemas urbana, a pavimentação é a que mais implica em inúmeros entraves que prejudicam a população e também a paisagem da cidade.</w:t>
      </w:r>
    </w:p>
    <w:p w14:paraId="1DBA53D1" w14:textId="77777777" w:rsidR="00F5508E" w:rsidRDefault="003229BF" w:rsidP="004757AA">
      <w:pPr>
        <w:pStyle w:val="Corpodetexto"/>
        <w:tabs>
          <w:tab w:val="left" w:pos="851"/>
        </w:tabs>
        <w:spacing w:before="207" w:line="360" w:lineRule="auto"/>
        <w:jc w:val="both"/>
        <w:rPr>
          <w:rFonts w:ascii="Arial" w:hAnsi="Arial" w:cs="Arial"/>
          <w:sz w:val="24"/>
          <w:szCs w:val="24"/>
        </w:rPr>
      </w:pPr>
      <w:r w:rsidRPr="003229BF">
        <w:rPr>
          <w:rFonts w:ascii="Arial" w:hAnsi="Arial" w:cs="Arial"/>
          <w:sz w:val="24"/>
          <w:szCs w:val="24"/>
        </w:rPr>
        <w:t>Contudo, uma manutenção preventiva, adequada e eficiente é uma forma racional de aplicar os recursos destinado para a melhoria das ruas do Município ficando clara a necessidade da Administração Municipal atuar com agilidade e eficiência na execução da conservação da infraestrutura do município, uma vez que é seu dever e responsabilidade organizar e prestar os serviços de interesse local, sendo que a infraestrutura se constitui como uma das principais atribuições desta secretaria.</w:t>
      </w:r>
    </w:p>
    <w:p w14:paraId="0A0BE4FE" w14:textId="77777777" w:rsidR="00F5508E" w:rsidRDefault="003229BF" w:rsidP="004757AA">
      <w:pPr>
        <w:pStyle w:val="Corpodetexto"/>
        <w:tabs>
          <w:tab w:val="left" w:pos="851"/>
        </w:tabs>
        <w:spacing w:before="207" w:line="360" w:lineRule="auto"/>
        <w:jc w:val="both"/>
        <w:rPr>
          <w:rFonts w:ascii="Arial" w:hAnsi="Arial" w:cs="Arial"/>
          <w:sz w:val="24"/>
          <w:szCs w:val="24"/>
        </w:rPr>
      </w:pPr>
      <w:r w:rsidRPr="003229BF">
        <w:rPr>
          <w:rFonts w:ascii="Arial" w:hAnsi="Arial" w:cs="Arial"/>
          <w:sz w:val="24"/>
          <w:szCs w:val="24"/>
        </w:rPr>
        <w:t>No que tange à modalidade licitatória escolhida, temos a destacar que a Lei 1</w:t>
      </w:r>
      <w:r w:rsidR="00F5508E">
        <w:rPr>
          <w:rFonts w:ascii="Arial" w:hAnsi="Arial" w:cs="Arial"/>
          <w:sz w:val="24"/>
          <w:szCs w:val="24"/>
        </w:rPr>
        <w:t>4</w:t>
      </w:r>
      <w:r w:rsidRPr="003229BF">
        <w:rPr>
          <w:rFonts w:ascii="Arial" w:hAnsi="Arial" w:cs="Arial"/>
          <w:sz w:val="24"/>
          <w:szCs w:val="24"/>
        </w:rPr>
        <w:t>.</w:t>
      </w:r>
      <w:r w:rsidR="00F5508E">
        <w:rPr>
          <w:rFonts w:ascii="Arial" w:hAnsi="Arial" w:cs="Arial"/>
          <w:sz w:val="24"/>
          <w:szCs w:val="24"/>
        </w:rPr>
        <w:t>133</w:t>
      </w:r>
      <w:r w:rsidRPr="003229BF">
        <w:rPr>
          <w:rFonts w:ascii="Arial" w:hAnsi="Arial" w:cs="Arial"/>
          <w:sz w:val="24"/>
          <w:szCs w:val="24"/>
        </w:rPr>
        <w:t>/20</w:t>
      </w:r>
      <w:r w:rsidR="00F5508E">
        <w:rPr>
          <w:rFonts w:ascii="Arial" w:hAnsi="Arial" w:cs="Arial"/>
          <w:sz w:val="24"/>
          <w:szCs w:val="24"/>
        </w:rPr>
        <w:t>21</w:t>
      </w:r>
      <w:r w:rsidRPr="003229BF">
        <w:rPr>
          <w:rFonts w:ascii="Arial" w:hAnsi="Arial" w:cs="Arial"/>
          <w:sz w:val="24"/>
          <w:szCs w:val="24"/>
        </w:rPr>
        <w:t xml:space="preserve"> instituiu, no âmbito da União, Estados e Municípios, nos termos do art. 37, XXI, da CF a modalidade Pregão, o que está em consonância com os ditames legais, configurando-se adequada ao objeto do certame.</w:t>
      </w:r>
    </w:p>
    <w:p w14:paraId="0BFC69DA" w14:textId="055C91E9" w:rsidR="003229BF" w:rsidRPr="00C350D7" w:rsidRDefault="003229BF" w:rsidP="004757AA">
      <w:pPr>
        <w:pStyle w:val="Corpodetexto"/>
        <w:tabs>
          <w:tab w:val="left" w:pos="851"/>
        </w:tabs>
        <w:spacing w:before="207" w:line="360" w:lineRule="auto"/>
        <w:jc w:val="both"/>
        <w:rPr>
          <w:rFonts w:ascii="Arial" w:hAnsi="Arial" w:cs="Arial"/>
          <w:sz w:val="24"/>
          <w:szCs w:val="24"/>
        </w:rPr>
      </w:pPr>
      <w:r w:rsidRPr="003229BF">
        <w:rPr>
          <w:rFonts w:ascii="Arial" w:hAnsi="Arial" w:cs="Arial"/>
          <w:sz w:val="24"/>
          <w:szCs w:val="24"/>
        </w:rPr>
        <w:t xml:space="preserve">E por todo o já exposto, pode-se asseverar com segurança que os serviços essenciais são para a coletividade e para o Ordenamento Jurídico indispensáveis à manutenção da vida e dos direitos, conceitos este que reforça a tese de impossibilidade de sua interrupção. Além do mais, por serem indispensáveis à normalidade das relações sociais ocupam natureza pública, onde não se evidencia </w:t>
      </w:r>
      <w:r w:rsidRPr="00C350D7">
        <w:rPr>
          <w:rFonts w:ascii="Arial" w:hAnsi="Arial" w:cs="Arial"/>
          <w:sz w:val="24"/>
          <w:szCs w:val="24"/>
        </w:rPr>
        <w:t>proprietários destes serviços, mas apenas gestores que devem atuar para a preservação de sua utilização pelo homem.</w:t>
      </w:r>
    </w:p>
    <w:p w14:paraId="60DBB336" w14:textId="6B1A16FE" w:rsidR="00E90D30" w:rsidRPr="00E90D30" w:rsidRDefault="00E90D30" w:rsidP="00E90D30">
      <w:pPr>
        <w:pStyle w:val="Corpodetexto"/>
        <w:tabs>
          <w:tab w:val="left" w:pos="851"/>
        </w:tabs>
        <w:spacing w:before="207" w:line="360" w:lineRule="auto"/>
        <w:jc w:val="both"/>
        <w:rPr>
          <w:rFonts w:ascii="Arial" w:hAnsi="Arial" w:cs="Arial"/>
          <w:sz w:val="22"/>
          <w:szCs w:val="22"/>
        </w:rPr>
      </w:pPr>
      <w:r w:rsidRPr="00C350D7">
        <w:rPr>
          <w:rFonts w:ascii="Arial" w:hAnsi="Arial" w:cs="Arial"/>
          <w:bCs/>
          <w:sz w:val="24"/>
          <w:szCs w:val="24"/>
        </w:rPr>
        <w:br/>
        <w:t xml:space="preserve">Assim, </w:t>
      </w:r>
      <w:r w:rsidR="00BB05A9" w:rsidRPr="00C350D7">
        <w:rPr>
          <w:rFonts w:ascii="Arial" w:hAnsi="Arial" w:cs="Arial"/>
          <w:bCs/>
          <w:sz w:val="24"/>
          <w:szCs w:val="24"/>
        </w:rPr>
        <w:t xml:space="preserve">a </w:t>
      </w:r>
      <w:r w:rsidRPr="00C350D7">
        <w:rPr>
          <w:rFonts w:ascii="Arial" w:hAnsi="Arial" w:cs="Arial"/>
          <w:bCs/>
          <w:sz w:val="24"/>
          <w:szCs w:val="24"/>
        </w:rPr>
        <w:t xml:space="preserve">instauração de procedimento licitatório para Contratação de Empresa para a Aquisição de </w:t>
      </w:r>
      <w:r w:rsidR="00F5508E" w:rsidRPr="00C350D7">
        <w:rPr>
          <w:rFonts w:ascii="Arial" w:hAnsi="Arial" w:cs="Arial"/>
          <w:bCs/>
          <w:sz w:val="24"/>
          <w:szCs w:val="24"/>
        </w:rPr>
        <w:t>Materiais de Construção Diversos é indispensável</w:t>
      </w:r>
      <w:r w:rsidRPr="00C350D7">
        <w:rPr>
          <w:rFonts w:ascii="Arial" w:hAnsi="Arial" w:cs="Arial"/>
          <w:bCs/>
          <w:sz w:val="24"/>
          <w:szCs w:val="24"/>
        </w:rPr>
        <w:t xml:space="preserve"> para atender a</w:t>
      </w:r>
      <w:r w:rsidR="00F5508E" w:rsidRPr="00C350D7">
        <w:rPr>
          <w:rFonts w:ascii="Arial" w:hAnsi="Arial" w:cs="Arial"/>
          <w:bCs/>
          <w:sz w:val="24"/>
          <w:szCs w:val="24"/>
        </w:rPr>
        <w:t xml:space="preserve">s </w:t>
      </w:r>
      <w:r w:rsidRPr="00C350D7">
        <w:rPr>
          <w:rFonts w:ascii="Arial" w:hAnsi="Arial" w:cs="Arial"/>
          <w:bCs/>
          <w:sz w:val="24"/>
          <w:szCs w:val="24"/>
        </w:rPr>
        <w:t>demanda</w:t>
      </w:r>
      <w:r w:rsidR="00F5508E" w:rsidRPr="00C350D7">
        <w:rPr>
          <w:rFonts w:ascii="Arial" w:hAnsi="Arial" w:cs="Arial"/>
          <w:bCs/>
          <w:sz w:val="24"/>
          <w:szCs w:val="24"/>
        </w:rPr>
        <w:t>s das Secretarias do Municipio.</w:t>
      </w:r>
    </w:p>
    <w:p w14:paraId="10FC88E3" w14:textId="77777777" w:rsidR="00BB6C2B" w:rsidRPr="00A53B37" w:rsidRDefault="00BB6C2B" w:rsidP="004757AA">
      <w:pPr>
        <w:pStyle w:val="Corpodetexto"/>
        <w:tabs>
          <w:tab w:val="left" w:pos="851"/>
        </w:tabs>
        <w:rPr>
          <w:rFonts w:ascii="Arial" w:hAnsi="Arial" w:cs="Arial"/>
          <w:sz w:val="22"/>
          <w:szCs w:val="22"/>
        </w:rPr>
      </w:pPr>
    </w:p>
    <w:p w14:paraId="431C2AA8" w14:textId="77777777" w:rsidR="00BB6C2B" w:rsidRPr="00A53B37" w:rsidRDefault="00BB6C2B">
      <w:pPr>
        <w:pStyle w:val="Ttulo1"/>
        <w:numPr>
          <w:ilvl w:val="0"/>
          <w:numId w:val="5"/>
        </w:numPr>
        <w:tabs>
          <w:tab w:val="left" w:pos="851"/>
          <w:tab w:val="left" w:pos="1121"/>
        </w:tabs>
        <w:ind w:left="0" w:firstLine="0"/>
        <w:jc w:val="both"/>
        <w:rPr>
          <w:rFonts w:ascii="Arial" w:hAnsi="Arial" w:cs="Arial"/>
          <w:sz w:val="22"/>
          <w:szCs w:val="22"/>
        </w:rPr>
      </w:pPr>
      <w:r w:rsidRPr="00A53B37">
        <w:rPr>
          <w:rFonts w:ascii="Arial" w:hAnsi="Arial" w:cs="Arial"/>
          <w:sz w:val="22"/>
          <w:szCs w:val="22"/>
        </w:rPr>
        <w:t>CLASSIFICAÇÃO</w:t>
      </w:r>
      <w:r w:rsidRPr="00A53B37">
        <w:rPr>
          <w:rFonts w:ascii="Arial" w:hAnsi="Arial" w:cs="Arial"/>
          <w:spacing w:val="-5"/>
          <w:sz w:val="22"/>
          <w:szCs w:val="22"/>
        </w:rPr>
        <w:t xml:space="preserve"> </w:t>
      </w:r>
      <w:r w:rsidRPr="00A53B37">
        <w:rPr>
          <w:rFonts w:ascii="Arial" w:hAnsi="Arial" w:cs="Arial"/>
          <w:sz w:val="22"/>
          <w:szCs w:val="22"/>
        </w:rPr>
        <w:t>DOS</w:t>
      </w:r>
      <w:r w:rsidRPr="00A53B37">
        <w:rPr>
          <w:rFonts w:ascii="Arial" w:hAnsi="Arial" w:cs="Arial"/>
          <w:spacing w:val="-11"/>
          <w:sz w:val="22"/>
          <w:szCs w:val="22"/>
        </w:rPr>
        <w:t xml:space="preserve"> </w:t>
      </w:r>
      <w:r w:rsidRPr="00A53B37">
        <w:rPr>
          <w:rFonts w:ascii="Arial" w:hAnsi="Arial" w:cs="Arial"/>
          <w:sz w:val="22"/>
          <w:szCs w:val="22"/>
        </w:rPr>
        <w:t>BENS/SERVIÇOS</w:t>
      </w:r>
      <w:r w:rsidRPr="00A53B37">
        <w:rPr>
          <w:rFonts w:ascii="Arial" w:hAnsi="Arial" w:cs="Arial"/>
          <w:spacing w:val="-5"/>
          <w:sz w:val="22"/>
          <w:szCs w:val="22"/>
        </w:rPr>
        <w:t xml:space="preserve"> </w:t>
      </w:r>
      <w:r w:rsidRPr="00A53B37">
        <w:rPr>
          <w:rFonts w:ascii="Arial" w:hAnsi="Arial" w:cs="Arial"/>
          <w:sz w:val="22"/>
          <w:szCs w:val="22"/>
        </w:rPr>
        <w:t>COMUNS</w:t>
      </w:r>
    </w:p>
    <w:p w14:paraId="2A9D3FBB" w14:textId="77777777" w:rsidR="00BB6C2B" w:rsidRPr="00A53B37" w:rsidRDefault="00BB6C2B" w:rsidP="004757AA">
      <w:pPr>
        <w:pStyle w:val="Corpodetexto"/>
        <w:spacing w:before="11"/>
        <w:jc w:val="both"/>
        <w:rPr>
          <w:rFonts w:ascii="Arial" w:hAnsi="Arial" w:cs="Arial"/>
          <w:b/>
          <w:sz w:val="22"/>
          <w:szCs w:val="22"/>
        </w:rPr>
      </w:pPr>
    </w:p>
    <w:p w14:paraId="6DA2B475" w14:textId="77777777" w:rsidR="00BB6C2B" w:rsidRPr="00A53B37" w:rsidRDefault="00BB6C2B">
      <w:pPr>
        <w:pStyle w:val="PargrafodaLista"/>
        <w:numPr>
          <w:ilvl w:val="1"/>
          <w:numId w:val="5"/>
        </w:numPr>
        <w:tabs>
          <w:tab w:val="left" w:pos="851"/>
          <w:tab w:val="left" w:pos="1321"/>
        </w:tabs>
        <w:spacing w:before="101"/>
        <w:ind w:left="0" w:firstLine="0"/>
        <w:rPr>
          <w:rFonts w:ascii="Arial" w:hAnsi="Arial" w:cs="Arial"/>
        </w:rPr>
      </w:pPr>
      <w:r w:rsidRPr="00A53B37">
        <w:rPr>
          <w:rFonts w:ascii="Arial" w:hAnsi="Arial" w:cs="Arial"/>
        </w:rPr>
        <w:t>O</w:t>
      </w:r>
      <w:r w:rsidRPr="00A53B37">
        <w:rPr>
          <w:rFonts w:ascii="Arial" w:hAnsi="Arial" w:cs="Arial"/>
          <w:spacing w:val="27"/>
        </w:rPr>
        <w:t xml:space="preserve"> </w:t>
      </w:r>
      <w:r w:rsidRPr="00A53B37">
        <w:rPr>
          <w:rFonts w:ascii="Arial" w:hAnsi="Arial" w:cs="Arial"/>
        </w:rPr>
        <w:t>objeto</w:t>
      </w:r>
      <w:r w:rsidRPr="00A53B37">
        <w:rPr>
          <w:rFonts w:ascii="Arial" w:hAnsi="Arial" w:cs="Arial"/>
          <w:spacing w:val="32"/>
        </w:rPr>
        <w:t xml:space="preserve"> </w:t>
      </w:r>
      <w:r w:rsidRPr="00A53B37">
        <w:rPr>
          <w:rFonts w:ascii="Arial" w:hAnsi="Arial" w:cs="Arial"/>
        </w:rPr>
        <w:t>a</w:t>
      </w:r>
      <w:r w:rsidRPr="00A53B37">
        <w:rPr>
          <w:rFonts w:ascii="Arial" w:hAnsi="Arial" w:cs="Arial"/>
          <w:spacing w:val="29"/>
        </w:rPr>
        <w:t xml:space="preserve"> </w:t>
      </w:r>
      <w:r w:rsidRPr="00A53B37">
        <w:rPr>
          <w:rFonts w:ascii="Arial" w:hAnsi="Arial" w:cs="Arial"/>
        </w:rPr>
        <w:t>ser</w:t>
      </w:r>
      <w:r w:rsidRPr="00A53B37">
        <w:rPr>
          <w:rFonts w:ascii="Arial" w:hAnsi="Arial" w:cs="Arial"/>
          <w:spacing w:val="27"/>
        </w:rPr>
        <w:t xml:space="preserve"> </w:t>
      </w:r>
      <w:r w:rsidRPr="00A53B37">
        <w:rPr>
          <w:rFonts w:ascii="Arial" w:hAnsi="Arial" w:cs="Arial"/>
        </w:rPr>
        <w:t>contratado</w:t>
      </w:r>
      <w:r w:rsidRPr="00A53B37">
        <w:rPr>
          <w:rFonts w:ascii="Arial" w:hAnsi="Arial" w:cs="Arial"/>
          <w:spacing w:val="32"/>
        </w:rPr>
        <w:t xml:space="preserve"> </w:t>
      </w:r>
      <w:r w:rsidRPr="00A53B37">
        <w:rPr>
          <w:rFonts w:ascii="Arial" w:hAnsi="Arial" w:cs="Arial"/>
        </w:rPr>
        <w:t>é</w:t>
      </w:r>
      <w:r w:rsidRPr="00A53B37">
        <w:rPr>
          <w:rFonts w:ascii="Arial" w:hAnsi="Arial" w:cs="Arial"/>
          <w:spacing w:val="25"/>
        </w:rPr>
        <w:t xml:space="preserve"> </w:t>
      </w:r>
      <w:r w:rsidRPr="00A53B37">
        <w:rPr>
          <w:rFonts w:ascii="Arial" w:hAnsi="Arial" w:cs="Arial"/>
        </w:rPr>
        <w:t>de</w:t>
      </w:r>
      <w:r w:rsidRPr="00A53B37">
        <w:rPr>
          <w:rFonts w:ascii="Arial" w:hAnsi="Arial" w:cs="Arial"/>
          <w:spacing w:val="28"/>
        </w:rPr>
        <w:t xml:space="preserve"> </w:t>
      </w:r>
      <w:r w:rsidRPr="00A53B37">
        <w:rPr>
          <w:rFonts w:ascii="Arial" w:hAnsi="Arial" w:cs="Arial"/>
        </w:rPr>
        <w:t>natureza</w:t>
      </w:r>
      <w:r w:rsidRPr="00A53B37">
        <w:rPr>
          <w:rFonts w:ascii="Arial" w:hAnsi="Arial" w:cs="Arial"/>
          <w:spacing w:val="29"/>
        </w:rPr>
        <w:t xml:space="preserve"> </w:t>
      </w:r>
      <w:r w:rsidRPr="00A53B37">
        <w:rPr>
          <w:rFonts w:ascii="Arial" w:hAnsi="Arial" w:cs="Arial"/>
        </w:rPr>
        <w:t>comum</w:t>
      </w:r>
      <w:r w:rsidRPr="00A53B37">
        <w:rPr>
          <w:rFonts w:ascii="Arial" w:hAnsi="Arial" w:cs="Arial"/>
          <w:spacing w:val="32"/>
        </w:rPr>
        <w:t xml:space="preserve"> </w:t>
      </w:r>
      <w:r w:rsidRPr="00A53B37">
        <w:rPr>
          <w:rFonts w:ascii="Arial" w:hAnsi="Arial" w:cs="Arial"/>
        </w:rPr>
        <w:t>nos</w:t>
      </w:r>
      <w:r w:rsidRPr="00A53B37">
        <w:rPr>
          <w:rFonts w:ascii="Arial" w:hAnsi="Arial" w:cs="Arial"/>
          <w:spacing w:val="28"/>
        </w:rPr>
        <w:t xml:space="preserve"> </w:t>
      </w:r>
      <w:r w:rsidRPr="00A53B37">
        <w:rPr>
          <w:rFonts w:ascii="Arial" w:hAnsi="Arial" w:cs="Arial"/>
        </w:rPr>
        <w:t>termos</w:t>
      </w:r>
      <w:r w:rsidRPr="00A53B37">
        <w:rPr>
          <w:rFonts w:ascii="Arial" w:hAnsi="Arial" w:cs="Arial"/>
          <w:spacing w:val="29"/>
        </w:rPr>
        <w:t xml:space="preserve"> </w:t>
      </w:r>
      <w:r w:rsidRPr="00A53B37">
        <w:rPr>
          <w:rFonts w:ascii="Arial" w:hAnsi="Arial" w:cs="Arial"/>
        </w:rPr>
        <w:t>do</w:t>
      </w:r>
      <w:r w:rsidRPr="00A53B37">
        <w:rPr>
          <w:rFonts w:ascii="Arial" w:hAnsi="Arial" w:cs="Arial"/>
          <w:spacing w:val="28"/>
        </w:rPr>
        <w:t xml:space="preserve"> </w:t>
      </w:r>
      <w:r w:rsidRPr="00A53B37">
        <w:rPr>
          <w:rFonts w:ascii="Arial" w:hAnsi="Arial" w:cs="Arial"/>
        </w:rPr>
        <w:t>inciso</w:t>
      </w:r>
      <w:r w:rsidRPr="00A53B37">
        <w:rPr>
          <w:rFonts w:ascii="Arial" w:hAnsi="Arial" w:cs="Arial"/>
          <w:spacing w:val="29"/>
        </w:rPr>
        <w:t xml:space="preserve"> </w:t>
      </w:r>
      <w:r w:rsidRPr="00A53B37">
        <w:rPr>
          <w:rFonts w:ascii="Arial" w:hAnsi="Arial" w:cs="Arial"/>
        </w:rPr>
        <w:t>XIII</w:t>
      </w:r>
      <w:r w:rsidRPr="00A53B37">
        <w:rPr>
          <w:rFonts w:ascii="Arial" w:hAnsi="Arial" w:cs="Arial"/>
          <w:spacing w:val="29"/>
        </w:rPr>
        <w:t xml:space="preserve"> </w:t>
      </w:r>
      <w:r w:rsidRPr="00A53B37">
        <w:rPr>
          <w:rFonts w:ascii="Arial" w:hAnsi="Arial" w:cs="Arial"/>
        </w:rPr>
        <w:t>da</w:t>
      </w:r>
      <w:r w:rsidRPr="00A53B37">
        <w:rPr>
          <w:rFonts w:ascii="Arial" w:hAnsi="Arial" w:cs="Arial"/>
          <w:spacing w:val="28"/>
        </w:rPr>
        <w:t xml:space="preserve"> </w:t>
      </w:r>
      <w:r w:rsidRPr="00A53B37">
        <w:rPr>
          <w:rFonts w:ascii="Arial" w:hAnsi="Arial" w:cs="Arial"/>
        </w:rPr>
        <w:t>Lei</w:t>
      </w:r>
      <w:r w:rsidRPr="00A53B37">
        <w:rPr>
          <w:rFonts w:ascii="Arial" w:hAnsi="Arial" w:cs="Arial"/>
          <w:spacing w:val="31"/>
        </w:rPr>
        <w:t xml:space="preserve"> </w:t>
      </w:r>
      <w:r w:rsidRPr="00A53B37">
        <w:rPr>
          <w:rFonts w:ascii="Arial" w:hAnsi="Arial" w:cs="Arial"/>
        </w:rPr>
        <w:t>14.133/2021,</w:t>
      </w:r>
      <w:r w:rsidRPr="00A53B37">
        <w:rPr>
          <w:rFonts w:ascii="Arial" w:hAnsi="Arial" w:cs="Arial"/>
          <w:spacing w:val="28"/>
        </w:rPr>
        <w:t xml:space="preserve"> </w:t>
      </w:r>
      <w:r w:rsidRPr="00A53B37">
        <w:rPr>
          <w:rFonts w:ascii="Arial" w:hAnsi="Arial" w:cs="Arial"/>
        </w:rPr>
        <w:t>sendo</w:t>
      </w:r>
      <w:r w:rsidRPr="00A53B37">
        <w:rPr>
          <w:rFonts w:ascii="Arial" w:hAnsi="Arial" w:cs="Arial"/>
          <w:spacing w:val="32"/>
        </w:rPr>
        <w:t xml:space="preserve"> </w:t>
      </w:r>
      <w:r w:rsidRPr="00A53B37">
        <w:rPr>
          <w:rFonts w:ascii="Arial" w:hAnsi="Arial" w:cs="Arial"/>
        </w:rPr>
        <w:t>que</w:t>
      </w:r>
      <w:r w:rsidRPr="00A53B37">
        <w:rPr>
          <w:rFonts w:ascii="Arial" w:hAnsi="Arial" w:cs="Arial"/>
          <w:spacing w:val="29"/>
        </w:rPr>
        <w:t xml:space="preserve"> </w:t>
      </w:r>
      <w:r w:rsidRPr="00A53B37">
        <w:rPr>
          <w:rFonts w:ascii="Arial" w:hAnsi="Arial" w:cs="Arial"/>
        </w:rPr>
        <w:t>o desempenho</w:t>
      </w:r>
      <w:r w:rsidRPr="00A53B37">
        <w:rPr>
          <w:rFonts w:ascii="Arial" w:hAnsi="Arial" w:cs="Arial"/>
          <w:spacing w:val="-1"/>
        </w:rPr>
        <w:t xml:space="preserve"> </w:t>
      </w:r>
      <w:r w:rsidRPr="00A53B37">
        <w:rPr>
          <w:rFonts w:ascii="Arial" w:hAnsi="Arial" w:cs="Arial"/>
        </w:rPr>
        <w:t>e</w:t>
      </w:r>
      <w:r w:rsidRPr="00A53B37">
        <w:rPr>
          <w:rFonts w:ascii="Arial" w:hAnsi="Arial" w:cs="Arial"/>
          <w:spacing w:val="-4"/>
        </w:rPr>
        <w:t xml:space="preserve"> </w:t>
      </w:r>
      <w:r w:rsidRPr="00A53B37">
        <w:rPr>
          <w:rFonts w:ascii="Arial" w:hAnsi="Arial" w:cs="Arial"/>
        </w:rPr>
        <w:t>qualidade</w:t>
      </w:r>
      <w:r w:rsidRPr="00A53B37">
        <w:rPr>
          <w:rFonts w:ascii="Arial" w:hAnsi="Arial" w:cs="Arial"/>
          <w:spacing w:val="-7"/>
        </w:rPr>
        <w:t xml:space="preserve"> </w:t>
      </w:r>
      <w:r w:rsidRPr="00A53B37">
        <w:rPr>
          <w:rFonts w:ascii="Arial" w:hAnsi="Arial" w:cs="Arial"/>
        </w:rPr>
        <w:t>podem</w:t>
      </w:r>
      <w:r w:rsidRPr="00A53B37">
        <w:rPr>
          <w:rFonts w:ascii="Arial" w:hAnsi="Arial" w:cs="Arial"/>
          <w:spacing w:val="-1"/>
        </w:rPr>
        <w:t xml:space="preserve"> </w:t>
      </w:r>
      <w:r w:rsidRPr="00A53B37">
        <w:rPr>
          <w:rFonts w:ascii="Arial" w:hAnsi="Arial" w:cs="Arial"/>
        </w:rPr>
        <w:t>ser</w:t>
      </w:r>
      <w:r w:rsidRPr="00A53B37">
        <w:rPr>
          <w:rFonts w:ascii="Arial" w:hAnsi="Arial" w:cs="Arial"/>
          <w:spacing w:val="-5"/>
        </w:rPr>
        <w:t xml:space="preserve"> </w:t>
      </w:r>
      <w:r w:rsidRPr="00A53B37">
        <w:rPr>
          <w:rFonts w:ascii="Arial" w:hAnsi="Arial" w:cs="Arial"/>
        </w:rPr>
        <w:t>objetivamente</w:t>
      </w:r>
      <w:r w:rsidRPr="00A53B37">
        <w:rPr>
          <w:rFonts w:ascii="Arial" w:hAnsi="Arial" w:cs="Arial"/>
          <w:spacing w:val="-3"/>
        </w:rPr>
        <w:t xml:space="preserve"> </w:t>
      </w:r>
      <w:r w:rsidRPr="00A53B37">
        <w:rPr>
          <w:rFonts w:ascii="Arial" w:hAnsi="Arial" w:cs="Arial"/>
        </w:rPr>
        <w:t>definidos,</w:t>
      </w:r>
      <w:r w:rsidRPr="00A53B37">
        <w:rPr>
          <w:rFonts w:ascii="Arial" w:hAnsi="Arial" w:cs="Arial"/>
          <w:spacing w:val="-6"/>
        </w:rPr>
        <w:t xml:space="preserve"> </w:t>
      </w:r>
      <w:r w:rsidRPr="00A53B37">
        <w:rPr>
          <w:rFonts w:ascii="Arial" w:hAnsi="Arial" w:cs="Arial"/>
        </w:rPr>
        <w:t>por</w:t>
      </w:r>
      <w:r w:rsidRPr="00A53B37">
        <w:rPr>
          <w:rFonts w:ascii="Arial" w:hAnsi="Arial" w:cs="Arial"/>
          <w:spacing w:val="-2"/>
        </w:rPr>
        <w:t xml:space="preserve"> </w:t>
      </w:r>
      <w:r w:rsidRPr="00A53B37">
        <w:rPr>
          <w:rFonts w:ascii="Arial" w:hAnsi="Arial" w:cs="Arial"/>
        </w:rPr>
        <w:t>meio</w:t>
      </w:r>
      <w:r w:rsidRPr="00A53B37">
        <w:rPr>
          <w:rFonts w:ascii="Arial" w:hAnsi="Arial" w:cs="Arial"/>
          <w:spacing w:val="-3"/>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especificações</w:t>
      </w:r>
      <w:r w:rsidRPr="00A53B37">
        <w:rPr>
          <w:rFonts w:ascii="Arial" w:hAnsi="Arial" w:cs="Arial"/>
          <w:spacing w:val="-3"/>
        </w:rPr>
        <w:t xml:space="preserve"> </w:t>
      </w:r>
      <w:r w:rsidRPr="00A53B37">
        <w:rPr>
          <w:rFonts w:ascii="Arial" w:hAnsi="Arial" w:cs="Arial"/>
        </w:rPr>
        <w:t>usuais</w:t>
      </w:r>
      <w:r w:rsidRPr="00A53B37">
        <w:rPr>
          <w:rFonts w:ascii="Arial" w:hAnsi="Arial" w:cs="Arial"/>
          <w:spacing w:val="-5"/>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mercado.</w:t>
      </w:r>
    </w:p>
    <w:p w14:paraId="15F1F04E" w14:textId="77777777" w:rsidR="00BB6C2B" w:rsidRPr="00A53B37" w:rsidRDefault="00BB6C2B" w:rsidP="004757AA">
      <w:pPr>
        <w:pStyle w:val="Corpodetexto"/>
        <w:spacing w:before="8"/>
        <w:jc w:val="both"/>
        <w:rPr>
          <w:rFonts w:ascii="Arial" w:hAnsi="Arial" w:cs="Arial"/>
          <w:sz w:val="22"/>
          <w:szCs w:val="22"/>
        </w:rPr>
      </w:pPr>
    </w:p>
    <w:p w14:paraId="7D9CA74A" w14:textId="77777777" w:rsidR="00BB6C2B" w:rsidRPr="00BB05A9" w:rsidRDefault="00BB6C2B">
      <w:pPr>
        <w:pStyle w:val="Ttulo1"/>
        <w:numPr>
          <w:ilvl w:val="0"/>
          <w:numId w:val="5"/>
        </w:numPr>
        <w:tabs>
          <w:tab w:val="left" w:pos="851"/>
          <w:tab w:val="left" w:pos="1121"/>
          <w:tab w:val="left" w:pos="11011"/>
        </w:tabs>
        <w:spacing w:before="100"/>
        <w:ind w:left="0" w:firstLine="0"/>
        <w:jc w:val="both"/>
        <w:rPr>
          <w:rFonts w:ascii="Arial" w:hAnsi="Arial" w:cs="Arial"/>
          <w:sz w:val="22"/>
          <w:szCs w:val="22"/>
        </w:rPr>
      </w:pPr>
      <w:r w:rsidRPr="00BB05A9">
        <w:rPr>
          <w:rFonts w:ascii="Arial" w:hAnsi="Arial" w:cs="Arial"/>
          <w:sz w:val="22"/>
          <w:szCs w:val="22"/>
          <w:shd w:val="clear" w:color="auto" w:fill="D4E1BA"/>
        </w:rPr>
        <w:t>ENTREGA</w:t>
      </w:r>
      <w:r w:rsidRPr="00BB05A9">
        <w:rPr>
          <w:rFonts w:ascii="Arial" w:hAnsi="Arial" w:cs="Arial"/>
          <w:spacing w:val="-6"/>
          <w:sz w:val="22"/>
          <w:szCs w:val="22"/>
          <w:shd w:val="clear" w:color="auto" w:fill="D4E1BA"/>
        </w:rPr>
        <w:t xml:space="preserve"> </w:t>
      </w:r>
      <w:r w:rsidRPr="00BB05A9">
        <w:rPr>
          <w:rFonts w:ascii="Arial" w:hAnsi="Arial" w:cs="Arial"/>
          <w:sz w:val="22"/>
          <w:szCs w:val="22"/>
          <w:shd w:val="clear" w:color="auto" w:fill="D4E1BA"/>
        </w:rPr>
        <w:t>E</w:t>
      </w:r>
      <w:r w:rsidRPr="00BB05A9">
        <w:rPr>
          <w:rFonts w:ascii="Arial" w:hAnsi="Arial" w:cs="Arial"/>
          <w:spacing w:val="-6"/>
          <w:sz w:val="22"/>
          <w:szCs w:val="22"/>
          <w:shd w:val="clear" w:color="auto" w:fill="D4E1BA"/>
        </w:rPr>
        <w:t xml:space="preserve"> </w:t>
      </w:r>
      <w:r w:rsidRPr="00BB05A9">
        <w:rPr>
          <w:rFonts w:ascii="Arial" w:hAnsi="Arial" w:cs="Arial"/>
          <w:sz w:val="22"/>
          <w:szCs w:val="22"/>
          <w:shd w:val="clear" w:color="auto" w:fill="D4E1BA"/>
        </w:rPr>
        <w:t>CRITÉRIO</w:t>
      </w:r>
      <w:r w:rsidRPr="00BB05A9">
        <w:rPr>
          <w:rFonts w:ascii="Arial" w:hAnsi="Arial" w:cs="Arial"/>
          <w:spacing w:val="-5"/>
          <w:sz w:val="22"/>
          <w:szCs w:val="22"/>
          <w:shd w:val="clear" w:color="auto" w:fill="D4E1BA"/>
        </w:rPr>
        <w:t xml:space="preserve"> </w:t>
      </w:r>
      <w:r w:rsidRPr="00BB05A9">
        <w:rPr>
          <w:rFonts w:ascii="Arial" w:hAnsi="Arial" w:cs="Arial"/>
          <w:sz w:val="22"/>
          <w:szCs w:val="22"/>
          <w:shd w:val="clear" w:color="auto" w:fill="D4E1BA"/>
        </w:rPr>
        <w:t>DE</w:t>
      </w:r>
      <w:r w:rsidRPr="00BB05A9">
        <w:rPr>
          <w:rFonts w:ascii="Arial" w:hAnsi="Arial" w:cs="Arial"/>
          <w:spacing w:val="-7"/>
          <w:sz w:val="22"/>
          <w:szCs w:val="22"/>
          <w:shd w:val="clear" w:color="auto" w:fill="D4E1BA"/>
        </w:rPr>
        <w:t xml:space="preserve"> </w:t>
      </w:r>
      <w:r w:rsidRPr="00BB05A9">
        <w:rPr>
          <w:rFonts w:ascii="Arial" w:hAnsi="Arial" w:cs="Arial"/>
          <w:sz w:val="22"/>
          <w:szCs w:val="22"/>
          <w:shd w:val="clear" w:color="auto" w:fill="D4E1BA"/>
        </w:rPr>
        <w:t>ACEITAÇÃO DO</w:t>
      </w:r>
      <w:r w:rsidRPr="00BB05A9">
        <w:rPr>
          <w:rFonts w:ascii="Arial" w:hAnsi="Arial" w:cs="Arial"/>
          <w:spacing w:val="-7"/>
          <w:sz w:val="22"/>
          <w:szCs w:val="22"/>
          <w:shd w:val="clear" w:color="auto" w:fill="D4E1BA"/>
        </w:rPr>
        <w:t xml:space="preserve"> </w:t>
      </w:r>
      <w:r w:rsidRPr="00BB05A9">
        <w:rPr>
          <w:rFonts w:ascii="Arial" w:hAnsi="Arial" w:cs="Arial"/>
          <w:sz w:val="22"/>
          <w:szCs w:val="22"/>
          <w:shd w:val="clear" w:color="auto" w:fill="D4E1BA"/>
        </w:rPr>
        <w:t>OBJETO</w:t>
      </w:r>
    </w:p>
    <w:p w14:paraId="7DCAC29B" w14:textId="77777777" w:rsidR="00BB6C2B" w:rsidRPr="00A53B37" w:rsidRDefault="00BB6C2B" w:rsidP="004757AA">
      <w:pPr>
        <w:pStyle w:val="Corpodetexto"/>
        <w:tabs>
          <w:tab w:val="left" w:pos="851"/>
        </w:tabs>
        <w:spacing w:before="11"/>
        <w:jc w:val="both"/>
        <w:rPr>
          <w:rFonts w:ascii="Arial" w:hAnsi="Arial" w:cs="Arial"/>
          <w:b/>
          <w:sz w:val="22"/>
          <w:szCs w:val="22"/>
        </w:rPr>
      </w:pPr>
    </w:p>
    <w:p w14:paraId="6698B6E8" w14:textId="77777777" w:rsidR="00BB6C2B" w:rsidRPr="00A53B37" w:rsidRDefault="00BB6C2B">
      <w:pPr>
        <w:pStyle w:val="PargrafodaLista"/>
        <w:numPr>
          <w:ilvl w:val="1"/>
          <w:numId w:val="5"/>
        </w:numPr>
        <w:tabs>
          <w:tab w:val="left" w:pos="851"/>
          <w:tab w:val="left" w:pos="1313"/>
        </w:tabs>
        <w:ind w:left="0" w:firstLine="0"/>
        <w:rPr>
          <w:rFonts w:ascii="Arial" w:hAnsi="Arial" w:cs="Arial"/>
        </w:rPr>
      </w:pPr>
      <w:r w:rsidRPr="00A53B37">
        <w:rPr>
          <w:rFonts w:ascii="Arial" w:hAnsi="Arial" w:cs="Arial"/>
        </w:rPr>
        <w:t>Os</w:t>
      </w:r>
      <w:r w:rsidRPr="00A53B37">
        <w:rPr>
          <w:rFonts w:ascii="Arial" w:hAnsi="Arial" w:cs="Arial"/>
          <w:spacing w:val="1"/>
        </w:rPr>
        <w:t xml:space="preserve"> </w:t>
      </w:r>
      <w:r w:rsidRPr="00A53B37">
        <w:rPr>
          <w:rFonts w:ascii="Arial" w:hAnsi="Arial" w:cs="Arial"/>
        </w:rPr>
        <w:t>serviços</w:t>
      </w:r>
      <w:r w:rsidRPr="00A53B37">
        <w:rPr>
          <w:rFonts w:ascii="Arial" w:hAnsi="Arial" w:cs="Arial"/>
          <w:spacing w:val="1"/>
        </w:rPr>
        <w:t xml:space="preserve"> </w:t>
      </w:r>
      <w:r w:rsidRPr="00A53B37">
        <w:rPr>
          <w:rFonts w:ascii="Arial" w:hAnsi="Arial" w:cs="Arial"/>
        </w:rPr>
        <w:t>deverão</w:t>
      </w:r>
      <w:r w:rsidRPr="00A53B37">
        <w:rPr>
          <w:rFonts w:ascii="Arial" w:hAnsi="Arial" w:cs="Arial"/>
          <w:spacing w:val="1"/>
        </w:rPr>
        <w:t xml:space="preserve"> </w:t>
      </w:r>
      <w:r w:rsidRPr="00A53B37">
        <w:rPr>
          <w:rFonts w:ascii="Arial" w:hAnsi="Arial" w:cs="Arial"/>
        </w:rPr>
        <w:t>serem</w:t>
      </w:r>
      <w:r w:rsidRPr="00A53B37">
        <w:rPr>
          <w:rFonts w:ascii="Arial" w:hAnsi="Arial" w:cs="Arial"/>
          <w:spacing w:val="1"/>
        </w:rPr>
        <w:t xml:space="preserve"> </w:t>
      </w:r>
      <w:r w:rsidRPr="00A53B37">
        <w:rPr>
          <w:rFonts w:ascii="Arial" w:hAnsi="Arial" w:cs="Arial"/>
        </w:rPr>
        <w:t>executados</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forma</w:t>
      </w:r>
      <w:r w:rsidRPr="00A53B37">
        <w:rPr>
          <w:rFonts w:ascii="Arial" w:hAnsi="Arial" w:cs="Arial"/>
          <w:spacing w:val="1"/>
        </w:rPr>
        <w:t xml:space="preserve"> </w:t>
      </w:r>
      <w:r w:rsidRPr="00A53B37">
        <w:rPr>
          <w:rFonts w:ascii="Arial" w:hAnsi="Arial" w:cs="Arial"/>
        </w:rPr>
        <w:t>imediata</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contínua</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partir</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solicitação</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secretaria</w:t>
      </w:r>
      <w:r w:rsidRPr="00A53B37">
        <w:rPr>
          <w:rFonts w:ascii="Arial" w:hAnsi="Arial" w:cs="Arial"/>
          <w:spacing w:val="1"/>
        </w:rPr>
        <w:t xml:space="preserve"> </w:t>
      </w:r>
      <w:r w:rsidRPr="00A53B37">
        <w:rPr>
          <w:rFonts w:ascii="Arial" w:hAnsi="Arial" w:cs="Arial"/>
        </w:rPr>
        <w:t>responsável.</w:t>
      </w:r>
    </w:p>
    <w:p w14:paraId="0BADD334" w14:textId="77777777" w:rsidR="00BB6C2B" w:rsidRPr="00A53B37" w:rsidRDefault="00BB6C2B" w:rsidP="004757AA">
      <w:pPr>
        <w:pStyle w:val="Corpodetexto"/>
        <w:tabs>
          <w:tab w:val="left" w:pos="851"/>
        </w:tabs>
        <w:spacing w:before="1"/>
        <w:rPr>
          <w:rFonts w:ascii="Arial" w:hAnsi="Arial" w:cs="Arial"/>
          <w:sz w:val="22"/>
          <w:szCs w:val="22"/>
        </w:rPr>
      </w:pPr>
    </w:p>
    <w:p w14:paraId="268C1B1A" w14:textId="77777777" w:rsidR="00BB6C2B" w:rsidRPr="00A53B37" w:rsidRDefault="00BB6C2B">
      <w:pPr>
        <w:pStyle w:val="PargrafodaLista"/>
        <w:numPr>
          <w:ilvl w:val="1"/>
          <w:numId w:val="5"/>
        </w:numPr>
        <w:tabs>
          <w:tab w:val="left" w:pos="851"/>
          <w:tab w:val="left" w:pos="1269"/>
        </w:tabs>
        <w:ind w:left="0" w:firstLine="0"/>
        <w:rPr>
          <w:rFonts w:ascii="Arial" w:hAnsi="Arial" w:cs="Arial"/>
        </w:rPr>
      </w:pPr>
      <w:r w:rsidRPr="00A53B37">
        <w:rPr>
          <w:rFonts w:ascii="Arial" w:hAnsi="Arial" w:cs="Arial"/>
        </w:rPr>
        <w:t>Os serviços poderão ser rejeitados, no todo ou em parte, quando em desacordo com as especificações constantes</w:t>
      </w:r>
      <w:r w:rsidRPr="00A53B37">
        <w:rPr>
          <w:rFonts w:ascii="Arial" w:hAnsi="Arial" w:cs="Arial"/>
          <w:spacing w:val="1"/>
        </w:rPr>
        <w:t xml:space="preserve"> </w:t>
      </w:r>
      <w:r w:rsidRPr="00A53B37">
        <w:rPr>
          <w:rFonts w:ascii="Arial" w:hAnsi="Arial" w:cs="Arial"/>
        </w:rPr>
        <w:t>neste Termo de Referência e na proposta,</w:t>
      </w:r>
      <w:r w:rsidRPr="00A53B37">
        <w:rPr>
          <w:rFonts w:ascii="Arial" w:hAnsi="Arial" w:cs="Arial"/>
          <w:spacing w:val="1"/>
        </w:rPr>
        <w:t xml:space="preserve"> </w:t>
      </w:r>
      <w:r w:rsidRPr="00A53B37">
        <w:rPr>
          <w:rFonts w:ascii="Arial" w:hAnsi="Arial" w:cs="Arial"/>
        </w:rPr>
        <w:t>devendo ser substituídos no prazo de até</w:t>
      </w:r>
      <w:r w:rsidRPr="00A53B37">
        <w:rPr>
          <w:rFonts w:ascii="Arial" w:hAnsi="Arial" w:cs="Arial"/>
          <w:spacing w:val="1"/>
        </w:rPr>
        <w:t xml:space="preserve"> </w:t>
      </w:r>
      <w:r w:rsidRPr="00A53B37">
        <w:rPr>
          <w:rFonts w:ascii="Arial" w:hAnsi="Arial" w:cs="Arial"/>
        </w:rPr>
        <w:t>03 (três) dias, a contar da</w:t>
      </w:r>
      <w:r w:rsidRPr="00A53B37">
        <w:rPr>
          <w:rFonts w:ascii="Arial" w:hAnsi="Arial" w:cs="Arial"/>
          <w:spacing w:val="1"/>
        </w:rPr>
        <w:t xml:space="preserve"> </w:t>
      </w:r>
      <w:r w:rsidRPr="00A53B37">
        <w:rPr>
          <w:rFonts w:ascii="Arial" w:hAnsi="Arial" w:cs="Arial"/>
        </w:rPr>
        <w:t>notificação</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contratada,</w:t>
      </w:r>
      <w:r w:rsidRPr="00A53B37">
        <w:rPr>
          <w:rFonts w:ascii="Arial" w:hAnsi="Arial" w:cs="Arial"/>
          <w:spacing w:val="1"/>
        </w:rPr>
        <w:t xml:space="preserve"> </w:t>
      </w:r>
      <w:r w:rsidRPr="00A53B37">
        <w:rPr>
          <w:rFonts w:ascii="Arial" w:hAnsi="Arial" w:cs="Arial"/>
        </w:rPr>
        <w:t>às</w:t>
      </w:r>
      <w:r w:rsidRPr="00A53B37">
        <w:rPr>
          <w:rFonts w:ascii="Arial" w:hAnsi="Arial" w:cs="Arial"/>
          <w:spacing w:val="1"/>
        </w:rPr>
        <w:t xml:space="preserve"> </w:t>
      </w:r>
      <w:r w:rsidRPr="00A53B37">
        <w:rPr>
          <w:rFonts w:ascii="Arial" w:hAnsi="Arial" w:cs="Arial"/>
        </w:rPr>
        <w:t>suas</w:t>
      </w:r>
      <w:r w:rsidRPr="00A53B37">
        <w:rPr>
          <w:rFonts w:ascii="Arial" w:hAnsi="Arial" w:cs="Arial"/>
          <w:spacing w:val="1"/>
        </w:rPr>
        <w:t xml:space="preserve"> </w:t>
      </w:r>
      <w:r w:rsidRPr="00A53B37">
        <w:rPr>
          <w:rFonts w:ascii="Arial" w:hAnsi="Arial" w:cs="Arial"/>
        </w:rPr>
        <w:t>custas,</w:t>
      </w:r>
      <w:r w:rsidRPr="00A53B37">
        <w:rPr>
          <w:rFonts w:ascii="Arial" w:hAnsi="Arial" w:cs="Arial"/>
          <w:spacing w:val="1"/>
        </w:rPr>
        <w:t xml:space="preserve"> </w:t>
      </w:r>
      <w:r w:rsidRPr="00A53B37">
        <w:rPr>
          <w:rFonts w:ascii="Arial" w:hAnsi="Arial" w:cs="Arial"/>
        </w:rPr>
        <w:t>sem</w:t>
      </w:r>
      <w:r w:rsidRPr="00A53B37">
        <w:rPr>
          <w:rFonts w:ascii="Arial" w:hAnsi="Arial" w:cs="Arial"/>
          <w:spacing w:val="1"/>
        </w:rPr>
        <w:t xml:space="preserve"> </w:t>
      </w:r>
      <w:r w:rsidRPr="00A53B37">
        <w:rPr>
          <w:rFonts w:ascii="Arial" w:hAnsi="Arial" w:cs="Arial"/>
        </w:rPr>
        <w:t>prejuízo</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aplicação</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sanções</w:t>
      </w:r>
      <w:r w:rsidRPr="00A53B37">
        <w:rPr>
          <w:rFonts w:ascii="Arial" w:hAnsi="Arial" w:cs="Arial"/>
          <w:spacing w:val="1"/>
        </w:rPr>
        <w:t xml:space="preserve"> </w:t>
      </w:r>
      <w:r w:rsidRPr="00A53B37">
        <w:rPr>
          <w:rFonts w:ascii="Arial" w:hAnsi="Arial" w:cs="Arial"/>
        </w:rPr>
        <w:t>administrativas</w:t>
      </w:r>
      <w:r w:rsidRPr="00A53B37">
        <w:rPr>
          <w:rFonts w:ascii="Arial" w:hAnsi="Arial" w:cs="Arial"/>
          <w:spacing w:val="1"/>
        </w:rPr>
        <w:t xml:space="preserve"> </w:t>
      </w:r>
      <w:r w:rsidRPr="00A53B37">
        <w:rPr>
          <w:rFonts w:ascii="Arial" w:hAnsi="Arial" w:cs="Arial"/>
        </w:rPr>
        <w:t>prevista</w:t>
      </w:r>
      <w:r w:rsidRPr="00A53B37">
        <w:rPr>
          <w:rFonts w:ascii="Arial" w:hAnsi="Arial" w:cs="Arial"/>
          <w:spacing w:val="1"/>
        </w:rPr>
        <w:t xml:space="preserve"> </w:t>
      </w:r>
      <w:r w:rsidRPr="00A53B37">
        <w:rPr>
          <w:rFonts w:ascii="Arial" w:hAnsi="Arial" w:cs="Arial"/>
        </w:rPr>
        <w:t>neste</w:t>
      </w:r>
      <w:r w:rsidRPr="00A53B37">
        <w:rPr>
          <w:rFonts w:ascii="Arial" w:hAnsi="Arial" w:cs="Arial"/>
          <w:spacing w:val="1"/>
        </w:rPr>
        <w:t xml:space="preserve"> </w:t>
      </w:r>
      <w:r w:rsidRPr="00A53B37">
        <w:rPr>
          <w:rFonts w:ascii="Arial" w:hAnsi="Arial" w:cs="Arial"/>
        </w:rPr>
        <w:t>instrumento.</w:t>
      </w:r>
    </w:p>
    <w:p w14:paraId="67F88A89" w14:textId="77777777" w:rsidR="00BB6C2B" w:rsidRPr="00A53B37" w:rsidRDefault="00BB6C2B" w:rsidP="004757AA">
      <w:pPr>
        <w:pStyle w:val="Corpodetexto"/>
        <w:tabs>
          <w:tab w:val="left" w:pos="851"/>
        </w:tabs>
        <w:spacing w:before="10"/>
        <w:rPr>
          <w:rFonts w:ascii="Arial" w:hAnsi="Arial" w:cs="Arial"/>
          <w:sz w:val="22"/>
          <w:szCs w:val="22"/>
        </w:rPr>
      </w:pPr>
    </w:p>
    <w:p w14:paraId="44E79EA8" w14:textId="77777777" w:rsidR="00BB6C2B" w:rsidRPr="00A53B37" w:rsidRDefault="00BB6C2B">
      <w:pPr>
        <w:pStyle w:val="PargrafodaLista"/>
        <w:numPr>
          <w:ilvl w:val="1"/>
          <w:numId w:val="5"/>
        </w:numPr>
        <w:tabs>
          <w:tab w:val="left" w:pos="851"/>
          <w:tab w:val="left" w:pos="1289"/>
        </w:tabs>
        <w:spacing w:before="1"/>
        <w:ind w:left="0" w:firstLine="0"/>
        <w:rPr>
          <w:rFonts w:ascii="Arial" w:hAnsi="Arial" w:cs="Arial"/>
        </w:rPr>
      </w:pPr>
      <w:r w:rsidRPr="00A53B37">
        <w:rPr>
          <w:rFonts w:ascii="Arial" w:hAnsi="Arial" w:cs="Arial"/>
        </w:rPr>
        <w:t>O recebimento do objeto não exclui a responsabilidade da contratada pelos prejuízos resultantes da incorreta</w:t>
      </w:r>
      <w:r w:rsidRPr="00A53B37">
        <w:rPr>
          <w:rFonts w:ascii="Arial" w:hAnsi="Arial" w:cs="Arial"/>
          <w:spacing w:val="1"/>
        </w:rPr>
        <w:t xml:space="preserve"> </w:t>
      </w:r>
      <w:r w:rsidRPr="00A53B37">
        <w:rPr>
          <w:rFonts w:ascii="Arial" w:hAnsi="Arial" w:cs="Arial"/>
        </w:rPr>
        <w:t>execução</w:t>
      </w:r>
      <w:r w:rsidRPr="00A53B37">
        <w:rPr>
          <w:rFonts w:ascii="Arial" w:hAnsi="Arial" w:cs="Arial"/>
          <w:spacing w:val="-4"/>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contrato.</w:t>
      </w:r>
    </w:p>
    <w:p w14:paraId="04BE7AA9" w14:textId="77777777" w:rsidR="00BB6C2B" w:rsidRPr="00A53B37" w:rsidRDefault="00BB6C2B" w:rsidP="004757AA">
      <w:pPr>
        <w:pStyle w:val="Corpodetexto"/>
        <w:tabs>
          <w:tab w:val="left" w:pos="851"/>
        </w:tabs>
        <w:rPr>
          <w:rFonts w:ascii="Arial" w:hAnsi="Arial" w:cs="Arial"/>
          <w:sz w:val="22"/>
          <w:szCs w:val="22"/>
        </w:rPr>
      </w:pPr>
    </w:p>
    <w:p w14:paraId="1A7460E4" w14:textId="77777777" w:rsidR="00BB6C2B" w:rsidRPr="00A53B37" w:rsidRDefault="00BB6C2B">
      <w:pPr>
        <w:pStyle w:val="Ttulo1"/>
        <w:numPr>
          <w:ilvl w:val="0"/>
          <w:numId w:val="5"/>
        </w:numPr>
        <w:tabs>
          <w:tab w:val="left" w:pos="851"/>
          <w:tab w:val="left" w:pos="1121"/>
          <w:tab w:val="left" w:pos="11011"/>
        </w:tabs>
        <w:spacing w:before="101" w:line="233" w:lineRule="exact"/>
        <w:ind w:left="0" w:firstLine="0"/>
        <w:rPr>
          <w:rFonts w:ascii="Arial" w:hAnsi="Arial" w:cs="Arial"/>
          <w:sz w:val="22"/>
          <w:szCs w:val="22"/>
        </w:rPr>
      </w:pPr>
      <w:r w:rsidRPr="00A53B37">
        <w:rPr>
          <w:rFonts w:ascii="Arial" w:hAnsi="Arial" w:cs="Arial"/>
          <w:sz w:val="22"/>
          <w:szCs w:val="22"/>
          <w:shd w:val="clear" w:color="auto" w:fill="D4E1BA"/>
        </w:rPr>
        <w:t>OBRIGAÇÕES</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7"/>
          <w:sz w:val="22"/>
          <w:szCs w:val="22"/>
          <w:shd w:val="clear" w:color="auto" w:fill="D4E1BA"/>
        </w:rPr>
        <w:t xml:space="preserve"> </w:t>
      </w:r>
      <w:r w:rsidRPr="00A53B37">
        <w:rPr>
          <w:rFonts w:ascii="Arial" w:hAnsi="Arial" w:cs="Arial"/>
          <w:sz w:val="22"/>
          <w:szCs w:val="22"/>
          <w:shd w:val="clear" w:color="auto" w:fill="D4E1BA"/>
        </w:rPr>
        <w:t>CONTRATANTE</w:t>
      </w:r>
    </w:p>
    <w:p w14:paraId="7DB5C6D8" w14:textId="77777777" w:rsidR="00BB6C2B" w:rsidRPr="00A53B37" w:rsidRDefault="00BB6C2B">
      <w:pPr>
        <w:pStyle w:val="PargrafodaLista"/>
        <w:numPr>
          <w:ilvl w:val="1"/>
          <w:numId w:val="5"/>
        </w:numPr>
        <w:tabs>
          <w:tab w:val="left" w:pos="851"/>
          <w:tab w:val="left" w:pos="1257"/>
        </w:tabs>
        <w:spacing w:line="233" w:lineRule="exact"/>
        <w:ind w:left="0" w:firstLine="0"/>
        <w:rPr>
          <w:rFonts w:ascii="Arial" w:hAnsi="Arial" w:cs="Arial"/>
        </w:rPr>
      </w:pPr>
      <w:r w:rsidRPr="00A53B37">
        <w:rPr>
          <w:rFonts w:ascii="Arial" w:hAnsi="Arial" w:cs="Arial"/>
        </w:rPr>
        <w:t>São</w:t>
      </w:r>
      <w:r w:rsidRPr="00A53B37">
        <w:rPr>
          <w:rFonts w:ascii="Arial" w:hAnsi="Arial" w:cs="Arial"/>
          <w:spacing w:val="-5"/>
        </w:rPr>
        <w:t xml:space="preserve"> </w:t>
      </w:r>
      <w:r w:rsidRPr="00A53B37">
        <w:rPr>
          <w:rFonts w:ascii="Arial" w:hAnsi="Arial" w:cs="Arial"/>
        </w:rPr>
        <w:t>obrigações</w:t>
      </w:r>
      <w:r w:rsidRPr="00A53B37">
        <w:rPr>
          <w:rFonts w:ascii="Arial" w:hAnsi="Arial" w:cs="Arial"/>
          <w:spacing w:val="-7"/>
        </w:rPr>
        <w:t xml:space="preserve"> </w:t>
      </w:r>
      <w:r w:rsidRPr="00A53B37">
        <w:rPr>
          <w:rFonts w:ascii="Arial" w:hAnsi="Arial" w:cs="Arial"/>
        </w:rPr>
        <w:t>da</w:t>
      </w:r>
      <w:r w:rsidRPr="00A53B37">
        <w:rPr>
          <w:rFonts w:ascii="Arial" w:hAnsi="Arial" w:cs="Arial"/>
          <w:spacing w:val="-9"/>
        </w:rPr>
        <w:t xml:space="preserve"> </w:t>
      </w:r>
      <w:r w:rsidRPr="00A53B37">
        <w:rPr>
          <w:rFonts w:ascii="Arial" w:hAnsi="Arial" w:cs="Arial"/>
        </w:rPr>
        <w:t>Contratante:</w:t>
      </w:r>
    </w:p>
    <w:p w14:paraId="419A3944" w14:textId="77777777" w:rsidR="00BB6C2B" w:rsidRPr="00A53B37" w:rsidRDefault="00BB6C2B" w:rsidP="004757AA">
      <w:pPr>
        <w:pStyle w:val="Corpodetexto"/>
        <w:tabs>
          <w:tab w:val="left" w:pos="851"/>
        </w:tabs>
        <w:spacing w:before="2"/>
        <w:rPr>
          <w:rFonts w:ascii="Arial" w:hAnsi="Arial" w:cs="Arial"/>
          <w:sz w:val="22"/>
          <w:szCs w:val="22"/>
        </w:rPr>
      </w:pPr>
    </w:p>
    <w:p w14:paraId="5493B5A7" w14:textId="77777777" w:rsidR="00BB6C2B" w:rsidRPr="00A53B37" w:rsidRDefault="00BB6C2B">
      <w:pPr>
        <w:pStyle w:val="PargrafodaLista"/>
        <w:numPr>
          <w:ilvl w:val="2"/>
          <w:numId w:val="5"/>
        </w:numPr>
        <w:tabs>
          <w:tab w:val="left" w:pos="851"/>
          <w:tab w:val="left" w:pos="1409"/>
        </w:tabs>
        <w:ind w:left="0" w:firstLine="0"/>
        <w:rPr>
          <w:rFonts w:ascii="Arial" w:hAnsi="Arial" w:cs="Arial"/>
        </w:rPr>
      </w:pPr>
      <w:r w:rsidRPr="00A53B37">
        <w:rPr>
          <w:rFonts w:ascii="Arial" w:hAnsi="Arial" w:cs="Arial"/>
        </w:rPr>
        <w:t>Receber</w:t>
      </w:r>
      <w:r w:rsidRPr="00A53B37">
        <w:rPr>
          <w:rFonts w:ascii="Arial" w:hAnsi="Arial" w:cs="Arial"/>
          <w:spacing w:val="-5"/>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objeto no</w:t>
      </w:r>
      <w:r w:rsidRPr="00A53B37">
        <w:rPr>
          <w:rFonts w:ascii="Arial" w:hAnsi="Arial" w:cs="Arial"/>
          <w:spacing w:val="-5"/>
        </w:rPr>
        <w:t xml:space="preserve"> </w:t>
      </w:r>
      <w:r w:rsidRPr="00A53B37">
        <w:rPr>
          <w:rFonts w:ascii="Arial" w:hAnsi="Arial" w:cs="Arial"/>
        </w:rPr>
        <w:t>prazo</w:t>
      </w:r>
      <w:r w:rsidRPr="00A53B37">
        <w:rPr>
          <w:rFonts w:ascii="Arial" w:hAnsi="Arial" w:cs="Arial"/>
          <w:spacing w:val="-4"/>
        </w:rPr>
        <w:t xml:space="preserve"> </w:t>
      </w:r>
      <w:r w:rsidRPr="00A53B37">
        <w:rPr>
          <w:rFonts w:ascii="Arial" w:hAnsi="Arial" w:cs="Arial"/>
        </w:rPr>
        <w:t>e</w:t>
      </w:r>
      <w:r w:rsidRPr="00A53B37">
        <w:rPr>
          <w:rFonts w:ascii="Arial" w:hAnsi="Arial" w:cs="Arial"/>
          <w:spacing w:val="-8"/>
        </w:rPr>
        <w:t xml:space="preserve"> </w:t>
      </w:r>
      <w:r w:rsidRPr="00A53B37">
        <w:rPr>
          <w:rFonts w:ascii="Arial" w:hAnsi="Arial" w:cs="Arial"/>
        </w:rPr>
        <w:t>condições</w:t>
      </w:r>
      <w:r w:rsidRPr="00A53B37">
        <w:rPr>
          <w:rFonts w:ascii="Arial" w:hAnsi="Arial" w:cs="Arial"/>
          <w:spacing w:val="-8"/>
        </w:rPr>
        <w:t xml:space="preserve"> </w:t>
      </w:r>
      <w:r w:rsidRPr="00A53B37">
        <w:rPr>
          <w:rFonts w:ascii="Arial" w:hAnsi="Arial" w:cs="Arial"/>
        </w:rPr>
        <w:t>estabelecidas</w:t>
      </w:r>
      <w:r w:rsidRPr="00A53B37">
        <w:rPr>
          <w:rFonts w:ascii="Arial" w:hAnsi="Arial" w:cs="Arial"/>
          <w:spacing w:val="-6"/>
        </w:rPr>
        <w:t xml:space="preserve"> </w:t>
      </w:r>
      <w:r w:rsidRPr="00A53B37">
        <w:rPr>
          <w:rFonts w:ascii="Arial" w:hAnsi="Arial" w:cs="Arial"/>
        </w:rPr>
        <w:t>no</w:t>
      </w:r>
      <w:r w:rsidRPr="00A53B37">
        <w:rPr>
          <w:rFonts w:ascii="Arial" w:hAnsi="Arial" w:cs="Arial"/>
          <w:spacing w:val="-5"/>
        </w:rPr>
        <w:t xml:space="preserve"> </w:t>
      </w:r>
      <w:r w:rsidRPr="00A53B37">
        <w:rPr>
          <w:rFonts w:ascii="Arial" w:hAnsi="Arial" w:cs="Arial"/>
        </w:rPr>
        <w:t>Edital</w:t>
      </w:r>
      <w:r w:rsidRPr="00A53B37">
        <w:rPr>
          <w:rFonts w:ascii="Arial" w:hAnsi="Arial" w:cs="Arial"/>
          <w:spacing w:val="-4"/>
        </w:rPr>
        <w:t xml:space="preserve"> </w:t>
      </w:r>
      <w:r w:rsidRPr="00A53B37">
        <w:rPr>
          <w:rFonts w:ascii="Arial" w:hAnsi="Arial" w:cs="Arial"/>
        </w:rPr>
        <w:t>e</w:t>
      </w:r>
      <w:r w:rsidRPr="00A53B37">
        <w:rPr>
          <w:rFonts w:ascii="Arial" w:hAnsi="Arial" w:cs="Arial"/>
          <w:spacing w:val="-8"/>
        </w:rPr>
        <w:t xml:space="preserve"> </w:t>
      </w:r>
      <w:r w:rsidRPr="00A53B37">
        <w:rPr>
          <w:rFonts w:ascii="Arial" w:hAnsi="Arial" w:cs="Arial"/>
        </w:rPr>
        <w:t>seus</w:t>
      </w:r>
      <w:r w:rsidRPr="00A53B37">
        <w:rPr>
          <w:rFonts w:ascii="Arial" w:hAnsi="Arial" w:cs="Arial"/>
          <w:spacing w:val="-3"/>
        </w:rPr>
        <w:t xml:space="preserve"> </w:t>
      </w:r>
      <w:r w:rsidRPr="00A53B37">
        <w:rPr>
          <w:rFonts w:ascii="Arial" w:hAnsi="Arial" w:cs="Arial"/>
        </w:rPr>
        <w:t>anexos;</w:t>
      </w:r>
    </w:p>
    <w:p w14:paraId="41AC9A3D" w14:textId="77777777" w:rsidR="00BB6C2B" w:rsidRPr="00A53B37" w:rsidRDefault="00BB6C2B">
      <w:pPr>
        <w:pStyle w:val="PargrafodaLista"/>
        <w:numPr>
          <w:ilvl w:val="2"/>
          <w:numId w:val="5"/>
        </w:numPr>
        <w:tabs>
          <w:tab w:val="left" w:pos="851"/>
          <w:tab w:val="left" w:pos="1429"/>
        </w:tabs>
        <w:spacing w:before="4" w:line="237" w:lineRule="auto"/>
        <w:ind w:left="0" w:firstLine="0"/>
        <w:rPr>
          <w:rFonts w:ascii="Arial" w:hAnsi="Arial" w:cs="Arial"/>
        </w:rPr>
      </w:pPr>
      <w:r w:rsidRPr="00A53B37">
        <w:rPr>
          <w:rFonts w:ascii="Arial" w:hAnsi="Arial" w:cs="Arial"/>
        </w:rPr>
        <w:t>Verificar minuciosamente, no prazo fixado, a conformidade dos bens/serviços recebidos provisoriamente com</w:t>
      </w:r>
      <w:r w:rsidRPr="00A53B37">
        <w:rPr>
          <w:rFonts w:ascii="Arial" w:hAnsi="Arial" w:cs="Arial"/>
          <w:spacing w:val="1"/>
        </w:rPr>
        <w:t xml:space="preserve"> </w:t>
      </w:r>
      <w:r w:rsidRPr="00A53B37">
        <w:rPr>
          <w:rFonts w:ascii="Arial" w:hAnsi="Arial" w:cs="Arial"/>
        </w:rPr>
        <w:t>as</w:t>
      </w:r>
      <w:r w:rsidRPr="00A53B37">
        <w:rPr>
          <w:rFonts w:ascii="Arial" w:hAnsi="Arial" w:cs="Arial"/>
          <w:spacing w:val="-3"/>
        </w:rPr>
        <w:t xml:space="preserve"> </w:t>
      </w:r>
      <w:r w:rsidRPr="00A53B37">
        <w:rPr>
          <w:rFonts w:ascii="Arial" w:hAnsi="Arial" w:cs="Arial"/>
        </w:rPr>
        <w:t>especificações</w:t>
      </w:r>
      <w:r w:rsidRPr="00A53B37">
        <w:rPr>
          <w:rFonts w:ascii="Arial" w:hAnsi="Arial" w:cs="Arial"/>
          <w:spacing w:val="-2"/>
        </w:rPr>
        <w:t xml:space="preserve"> </w:t>
      </w:r>
      <w:r w:rsidRPr="00A53B37">
        <w:rPr>
          <w:rFonts w:ascii="Arial" w:hAnsi="Arial" w:cs="Arial"/>
        </w:rPr>
        <w:t>constantes</w:t>
      </w:r>
      <w:r w:rsidRPr="00A53B37">
        <w:rPr>
          <w:rFonts w:ascii="Arial" w:hAnsi="Arial" w:cs="Arial"/>
          <w:spacing w:val="2"/>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Edital</w:t>
      </w:r>
      <w:r w:rsidRPr="00A53B37">
        <w:rPr>
          <w:rFonts w:ascii="Arial" w:hAnsi="Arial" w:cs="Arial"/>
          <w:spacing w:val="2"/>
        </w:rPr>
        <w:t xml:space="preserve"> </w:t>
      </w:r>
      <w:r w:rsidRPr="00A53B37">
        <w:rPr>
          <w:rFonts w:ascii="Arial" w:hAnsi="Arial" w:cs="Arial"/>
        </w:rPr>
        <w:t>e</w:t>
      </w:r>
      <w:r w:rsidRPr="00A53B37">
        <w:rPr>
          <w:rFonts w:ascii="Arial" w:hAnsi="Arial" w:cs="Arial"/>
          <w:spacing w:val="-7"/>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proposta,</w:t>
      </w:r>
      <w:r w:rsidRPr="00A53B37">
        <w:rPr>
          <w:rFonts w:ascii="Arial" w:hAnsi="Arial" w:cs="Arial"/>
          <w:spacing w:val="-5"/>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fins</w:t>
      </w:r>
      <w:r w:rsidRPr="00A53B37">
        <w:rPr>
          <w:rFonts w:ascii="Arial" w:hAnsi="Arial" w:cs="Arial"/>
          <w:spacing w:val="-3"/>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aceitação</w:t>
      </w:r>
      <w:r w:rsidRPr="00A53B37">
        <w:rPr>
          <w:rFonts w:ascii="Arial" w:hAnsi="Arial" w:cs="Arial"/>
          <w:spacing w:val="1"/>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recebimento</w:t>
      </w:r>
      <w:r w:rsidRPr="00A53B37">
        <w:rPr>
          <w:rFonts w:ascii="Arial" w:hAnsi="Arial" w:cs="Arial"/>
          <w:spacing w:val="2"/>
        </w:rPr>
        <w:t xml:space="preserve"> </w:t>
      </w:r>
      <w:r w:rsidRPr="00A53B37">
        <w:rPr>
          <w:rFonts w:ascii="Arial" w:hAnsi="Arial" w:cs="Arial"/>
        </w:rPr>
        <w:t>definitivo;</w:t>
      </w:r>
    </w:p>
    <w:p w14:paraId="15A5F672" w14:textId="77777777" w:rsidR="00BB6C2B" w:rsidRPr="00A53B37" w:rsidRDefault="00BB6C2B" w:rsidP="004757AA">
      <w:pPr>
        <w:pStyle w:val="Corpodetexto"/>
        <w:tabs>
          <w:tab w:val="left" w:pos="851"/>
        </w:tabs>
        <w:spacing w:before="11"/>
        <w:rPr>
          <w:rFonts w:ascii="Arial" w:hAnsi="Arial" w:cs="Arial"/>
          <w:sz w:val="22"/>
          <w:szCs w:val="22"/>
        </w:rPr>
      </w:pPr>
    </w:p>
    <w:p w14:paraId="1AEC368D" w14:textId="77777777" w:rsidR="00BB6C2B" w:rsidRPr="00A53B37" w:rsidRDefault="00BB6C2B">
      <w:pPr>
        <w:pStyle w:val="PargrafodaLista"/>
        <w:numPr>
          <w:ilvl w:val="2"/>
          <w:numId w:val="5"/>
        </w:numPr>
        <w:tabs>
          <w:tab w:val="left" w:pos="851"/>
          <w:tab w:val="left" w:pos="1465"/>
        </w:tabs>
        <w:ind w:left="0" w:firstLine="0"/>
        <w:rPr>
          <w:rFonts w:ascii="Arial" w:hAnsi="Arial" w:cs="Arial"/>
        </w:rPr>
      </w:pPr>
      <w:r w:rsidRPr="00A53B37">
        <w:rPr>
          <w:rFonts w:ascii="Arial" w:hAnsi="Arial" w:cs="Arial"/>
        </w:rPr>
        <w:t>Comunicar</w:t>
      </w:r>
      <w:r w:rsidRPr="00A53B37">
        <w:rPr>
          <w:rFonts w:ascii="Arial" w:hAnsi="Arial" w:cs="Arial"/>
          <w:spacing w:val="11"/>
        </w:rPr>
        <w:t xml:space="preserve"> </w:t>
      </w:r>
      <w:r w:rsidRPr="00A53B37">
        <w:rPr>
          <w:rFonts w:ascii="Arial" w:hAnsi="Arial" w:cs="Arial"/>
        </w:rPr>
        <w:t>à</w:t>
      </w:r>
      <w:r w:rsidRPr="00A53B37">
        <w:rPr>
          <w:rFonts w:ascii="Arial" w:hAnsi="Arial" w:cs="Arial"/>
          <w:spacing w:val="7"/>
        </w:rPr>
        <w:t xml:space="preserve"> </w:t>
      </w:r>
      <w:r w:rsidRPr="00A53B37">
        <w:rPr>
          <w:rFonts w:ascii="Arial" w:hAnsi="Arial" w:cs="Arial"/>
        </w:rPr>
        <w:t>Contratada,</w:t>
      </w:r>
      <w:r w:rsidRPr="00A53B37">
        <w:rPr>
          <w:rFonts w:ascii="Arial" w:hAnsi="Arial" w:cs="Arial"/>
          <w:spacing w:val="9"/>
        </w:rPr>
        <w:t xml:space="preserve"> </w:t>
      </w:r>
      <w:r w:rsidRPr="00A53B37">
        <w:rPr>
          <w:rFonts w:ascii="Arial" w:hAnsi="Arial" w:cs="Arial"/>
        </w:rPr>
        <w:t>por</w:t>
      </w:r>
      <w:r w:rsidRPr="00A53B37">
        <w:rPr>
          <w:rFonts w:ascii="Arial" w:hAnsi="Arial" w:cs="Arial"/>
          <w:spacing w:val="10"/>
        </w:rPr>
        <w:t xml:space="preserve"> </w:t>
      </w:r>
      <w:r w:rsidRPr="00A53B37">
        <w:rPr>
          <w:rFonts w:ascii="Arial" w:hAnsi="Arial" w:cs="Arial"/>
        </w:rPr>
        <w:t>escrito,</w:t>
      </w:r>
      <w:r w:rsidRPr="00A53B37">
        <w:rPr>
          <w:rFonts w:ascii="Arial" w:hAnsi="Arial" w:cs="Arial"/>
          <w:spacing w:val="8"/>
        </w:rPr>
        <w:t xml:space="preserve"> </w:t>
      </w:r>
      <w:r w:rsidRPr="00A53B37">
        <w:rPr>
          <w:rFonts w:ascii="Arial" w:hAnsi="Arial" w:cs="Arial"/>
        </w:rPr>
        <w:t>sobre</w:t>
      </w:r>
      <w:r w:rsidRPr="00A53B37">
        <w:rPr>
          <w:rFonts w:ascii="Arial" w:hAnsi="Arial" w:cs="Arial"/>
          <w:spacing w:val="8"/>
        </w:rPr>
        <w:t xml:space="preserve"> </w:t>
      </w:r>
      <w:r w:rsidRPr="00A53B37">
        <w:rPr>
          <w:rFonts w:ascii="Arial" w:hAnsi="Arial" w:cs="Arial"/>
        </w:rPr>
        <w:t>imperfeições,</w:t>
      </w:r>
      <w:r w:rsidRPr="00A53B37">
        <w:rPr>
          <w:rFonts w:ascii="Arial" w:hAnsi="Arial" w:cs="Arial"/>
          <w:spacing w:val="8"/>
        </w:rPr>
        <w:t xml:space="preserve"> </w:t>
      </w:r>
      <w:r w:rsidRPr="00A53B37">
        <w:rPr>
          <w:rFonts w:ascii="Arial" w:hAnsi="Arial" w:cs="Arial"/>
        </w:rPr>
        <w:t>falhas</w:t>
      </w:r>
      <w:r w:rsidRPr="00A53B37">
        <w:rPr>
          <w:rFonts w:ascii="Arial" w:hAnsi="Arial" w:cs="Arial"/>
          <w:spacing w:val="7"/>
        </w:rPr>
        <w:t xml:space="preserve"> </w:t>
      </w:r>
      <w:r w:rsidRPr="00A53B37">
        <w:rPr>
          <w:rFonts w:ascii="Arial" w:hAnsi="Arial" w:cs="Arial"/>
        </w:rPr>
        <w:t>ou</w:t>
      </w:r>
      <w:r w:rsidRPr="00A53B37">
        <w:rPr>
          <w:rFonts w:ascii="Arial" w:hAnsi="Arial" w:cs="Arial"/>
          <w:spacing w:val="10"/>
        </w:rPr>
        <w:t xml:space="preserve"> </w:t>
      </w:r>
      <w:r w:rsidRPr="00A53B37">
        <w:rPr>
          <w:rFonts w:ascii="Arial" w:hAnsi="Arial" w:cs="Arial"/>
        </w:rPr>
        <w:t>irregularidades</w:t>
      </w:r>
      <w:r w:rsidRPr="00A53B37">
        <w:rPr>
          <w:rFonts w:ascii="Arial" w:hAnsi="Arial" w:cs="Arial"/>
          <w:spacing w:val="9"/>
        </w:rPr>
        <w:t xml:space="preserve"> </w:t>
      </w:r>
      <w:r w:rsidRPr="00A53B37">
        <w:rPr>
          <w:rFonts w:ascii="Arial" w:hAnsi="Arial" w:cs="Arial"/>
        </w:rPr>
        <w:t>verificadas</w:t>
      </w:r>
      <w:r w:rsidRPr="00A53B37">
        <w:rPr>
          <w:rFonts w:ascii="Arial" w:hAnsi="Arial" w:cs="Arial"/>
          <w:spacing w:val="7"/>
        </w:rPr>
        <w:t xml:space="preserve"> </w:t>
      </w:r>
      <w:r w:rsidRPr="00A53B37">
        <w:rPr>
          <w:rFonts w:ascii="Arial" w:hAnsi="Arial" w:cs="Arial"/>
        </w:rPr>
        <w:t>no</w:t>
      </w:r>
      <w:r w:rsidRPr="00A53B37">
        <w:rPr>
          <w:rFonts w:ascii="Arial" w:hAnsi="Arial" w:cs="Arial"/>
          <w:spacing w:val="10"/>
        </w:rPr>
        <w:t xml:space="preserve"> </w:t>
      </w:r>
      <w:r w:rsidRPr="00A53B37">
        <w:rPr>
          <w:rFonts w:ascii="Arial" w:hAnsi="Arial" w:cs="Arial"/>
        </w:rPr>
        <w:t>objeto</w:t>
      </w:r>
      <w:r w:rsidRPr="00A53B37">
        <w:rPr>
          <w:rFonts w:ascii="Arial" w:hAnsi="Arial" w:cs="Arial"/>
          <w:spacing w:val="1"/>
        </w:rPr>
        <w:t xml:space="preserve"> </w:t>
      </w:r>
      <w:r w:rsidRPr="00A53B37">
        <w:rPr>
          <w:rFonts w:ascii="Arial" w:hAnsi="Arial" w:cs="Arial"/>
        </w:rPr>
        <w:t>fornecido,</w:t>
      </w:r>
      <w:r w:rsidRPr="00A53B37">
        <w:rPr>
          <w:rFonts w:ascii="Arial" w:hAnsi="Arial" w:cs="Arial"/>
          <w:spacing w:val="-6"/>
        </w:rPr>
        <w:t xml:space="preserve"> </w:t>
      </w:r>
      <w:r w:rsidRPr="00A53B37">
        <w:rPr>
          <w:rFonts w:ascii="Arial" w:hAnsi="Arial" w:cs="Arial"/>
        </w:rPr>
        <w:t>para</w:t>
      </w:r>
      <w:r w:rsidRPr="00A53B37">
        <w:rPr>
          <w:rFonts w:ascii="Arial" w:hAnsi="Arial" w:cs="Arial"/>
          <w:spacing w:val="3"/>
        </w:rPr>
        <w:t xml:space="preserve"> </w:t>
      </w:r>
      <w:r w:rsidRPr="00A53B37">
        <w:rPr>
          <w:rFonts w:ascii="Arial" w:hAnsi="Arial" w:cs="Arial"/>
        </w:rPr>
        <w:t>que</w:t>
      </w:r>
      <w:r w:rsidRPr="00A53B37">
        <w:rPr>
          <w:rFonts w:ascii="Arial" w:hAnsi="Arial" w:cs="Arial"/>
          <w:spacing w:val="-2"/>
        </w:rPr>
        <w:t xml:space="preserve"> </w:t>
      </w:r>
      <w:r w:rsidRPr="00A53B37">
        <w:rPr>
          <w:rFonts w:ascii="Arial" w:hAnsi="Arial" w:cs="Arial"/>
        </w:rPr>
        <w:t>seja</w:t>
      </w:r>
      <w:r w:rsidRPr="00A53B37">
        <w:rPr>
          <w:rFonts w:ascii="Arial" w:hAnsi="Arial" w:cs="Arial"/>
          <w:spacing w:val="-2"/>
        </w:rPr>
        <w:t xml:space="preserve"> </w:t>
      </w:r>
      <w:r w:rsidRPr="00A53B37">
        <w:rPr>
          <w:rFonts w:ascii="Arial" w:hAnsi="Arial" w:cs="Arial"/>
        </w:rPr>
        <w:t>substituído, reparado</w:t>
      </w:r>
      <w:r w:rsidRPr="00A53B37">
        <w:rPr>
          <w:rFonts w:ascii="Arial" w:hAnsi="Arial" w:cs="Arial"/>
          <w:spacing w:val="2"/>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corrigido;</w:t>
      </w:r>
    </w:p>
    <w:p w14:paraId="72F58F78" w14:textId="77777777" w:rsidR="00BB6C2B" w:rsidRPr="00A53B37" w:rsidRDefault="00BB6C2B" w:rsidP="004757AA">
      <w:pPr>
        <w:pStyle w:val="Corpodetexto"/>
        <w:tabs>
          <w:tab w:val="left" w:pos="851"/>
        </w:tabs>
        <w:spacing w:before="1"/>
        <w:rPr>
          <w:rFonts w:ascii="Arial" w:hAnsi="Arial" w:cs="Arial"/>
          <w:sz w:val="22"/>
          <w:szCs w:val="22"/>
        </w:rPr>
      </w:pPr>
    </w:p>
    <w:p w14:paraId="518DDD0A" w14:textId="77777777" w:rsidR="00BB6C2B" w:rsidRPr="00A53B37" w:rsidRDefault="00BB6C2B">
      <w:pPr>
        <w:pStyle w:val="PargrafodaLista"/>
        <w:numPr>
          <w:ilvl w:val="2"/>
          <w:numId w:val="5"/>
        </w:numPr>
        <w:tabs>
          <w:tab w:val="left" w:pos="851"/>
          <w:tab w:val="left" w:pos="1457"/>
        </w:tabs>
        <w:ind w:left="0" w:firstLine="0"/>
        <w:rPr>
          <w:rFonts w:ascii="Arial" w:hAnsi="Arial" w:cs="Arial"/>
        </w:rPr>
      </w:pPr>
      <w:r w:rsidRPr="00A53B37">
        <w:rPr>
          <w:rFonts w:ascii="Arial" w:hAnsi="Arial" w:cs="Arial"/>
        </w:rPr>
        <w:t>Acompanhar</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fiscalizar</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cumprimento</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obrigações</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Contratada,</w:t>
      </w:r>
      <w:r w:rsidRPr="00A53B37">
        <w:rPr>
          <w:rFonts w:ascii="Arial" w:hAnsi="Arial" w:cs="Arial"/>
          <w:spacing w:val="1"/>
        </w:rPr>
        <w:t xml:space="preserve"> </w:t>
      </w:r>
      <w:r w:rsidRPr="00A53B37">
        <w:rPr>
          <w:rFonts w:ascii="Arial" w:hAnsi="Arial" w:cs="Arial"/>
        </w:rPr>
        <w:t>através</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servidor</w:t>
      </w:r>
      <w:r w:rsidRPr="00A53B37">
        <w:rPr>
          <w:rFonts w:ascii="Arial" w:hAnsi="Arial" w:cs="Arial"/>
          <w:spacing w:val="1"/>
        </w:rPr>
        <w:t xml:space="preserve"> </w:t>
      </w:r>
      <w:r w:rsidRPr="00A53B37">
        <w:rPr>
          <w:rFonts w:ascii="Arial" w:hAnsi="Arial" w:cs="Arial"/>
        </w:rPr>
        <w:t xml:space="preserve">especialmente </w:t>
      </w:r>
      <w:r w:rsidRPr="00A53B37">
        <w:rPr>
          <w:rFonts w:ascii="Arial" w:hAnsi="Arial" w:cs="Arial"/>
          <w:spacing w:val="-42"/>
        </w:rPr>
        <w:t xml:space="preserve"> </w:t>
      </w:r>
      <w:r w:rsidRPr="00A53B37">
        <w:rPr>
          <w:rFonts w:ascii="Arial" w:hAnsi="Arial" w:cs="Arial"/>
        </w:rPr>
        <w:t>designado;</w:t>
      </w:r>
    </w:p>
    <w:p w14:paraId="4A659895" w14:textId="77777777" w:rsidR="00BB6C2B" w:rsidRPr="00A53B37" w:rsidRDefault="00BB6C2B" w:rsidP="004757AA">
      <w:pPr>
        <w:pStyle w:val="Corpodetexto"/>
        <w:tabs>
          <w:tab w:val="left" w:pos="851"/>
        </w:tabs>
        <w:spacing w:before="6"/>
        <w:rPr>
          <w:rFonts w:ascii="Arial" w:hAnsi="Arial" w:cs="Arial"/>
          <w:sz w:val="22"/>
          <w:szCs w:val="22"/>
        </w:rPr>
      </w:pPr>
    </w:p>
    <w:p w14:paraId="369B5EB3" w14:textId="77777777" w:rsidR="00BB6C2B" w:rsidRPr="00A53B37" w:rsidRDefault="00BB6C2B">
      <w:pPr>
        <w:pStyle w:val="PargrafodaLista"/>
        <w:numPr>
          <w:ilvl w:val="2"/>
          <w:numId w:val="5"/>
        </w:numPr>
        <w:tabs>
          <w:tab w:val="left" w:pos="851"/>
          <w:tab w:val="left" w:pos="1453"/>
        </w:tabs>
        <w:spacing w:before="1" w:line="237" w:lineRule="auto"/>
        <w:ind w:left="0" w:firstLine="0"/>
        <w:rPr>
          <w:rFonts w:ascii="Arial" w:hAnsi="Arial" w:cs="Arial"/>
        </w:rPr>
      </w:pPr>
      <w:r w:rsidRPr="00A53B37">
        <w:rPr>
          <w:rFonts w:ascii="Arial" w:hAnsi="Arial" w:cs="Arial"/>
        </w:rPr>
        <w:t>Efetuar o pagamento</w:t>
      </w:r>
      <w:r w:rsidRPr="00A53B37">
        <w:rPr>
          <w:rFonts w:ascii="Arial" w:hAnsi="Arial" w:cs="Arial"/>
          <w:spacing w:val="1"/>
        </w:rPr>
        <w:t xml:space="preserve"> </w:t>
      </w:r>
      <w:r w:rsidRPr="00A53B37">
        <w:rPr>
          <w:rFonts w:ascii="Arial" w:hAnsi="Arial" w:cs="Arial"/>
        </w:rPr>
        <w:t>à Contratada</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valor correspondente</w:t>
      </w:r>
      <w:r w:rsidRPr="00A53B37">
        <w:rPr>
          <w:rFonts w:ascii="Arial" w:hAnsi="Arial" w:cs="Arial"/>
          <w:spacing w:val="1"/>
        </w:rPr>
        <w:t xml:space="preserve"> </w:t>
      </w:r>
      <w:r w:rsidRPr="00A53B37">
        <w:rPr>
          <w:rFonts w:ascii="Arial" w:hAnsi="Arial" w:cs="Arial"/>
        </w:rPr>
        <w:t>ao</w:t>
      </w:r>
      <w:r w:rsidRPr="00A53B37">
        <w:rPr>
          <w:rFonts w:ascii="Arial" w:hAnsi="Arial" w:cs="Arial"/>
          <w:spacing w:val="1"/>
        </w:rPr>
        <w:t xml:space="preserve"> </w:t>
      </w:r>
      <w:r w:rsidRPr="00A53B37">
        <w:rPr>
          <w:rFonts w:ascii="Arial" w:hAnsi="Arial" w:cs="Arial"/>
        </w:rPr>
        <w:t>fornecimento</w:t>
      </w:r>
      <w:r w:rsidRPr="00A53B37">
        <w:rPr>
          <w:rFonts w:ascii="Arial" w:hAnsi="Arial" w:cs="Arial"/>
          <w:spacing w:val="1"/>
        </w:rPr>
        <w:t xml:space="preserve"> </w:t>
      </w:r>
      <w:r w:rsidRPr="00A53B37">
        <w:rPr>
          <w:rFonts w:ascii="Arial" w:hAnsi="Arial" w:cs="Arial"/>
        </w:rPr>
        <w:t>do objeto, no</w:t>
      </w:r>
      <w:r w:rsidRPr="00A53B37">
        <w:rPr>
          <w:rFonts w:ascii="Arial" w:hAnsi="Arial" w:cs="Arial"/>
          <w:spacing w:val="1"/>
        </w:rPr>
        <w:t xml:space="preserve"> </w:t>
      </w:r>
      <w:r w:rsidRPr="00A53B37">
        <w:rPr>
          <w:rFonts w:ascii="Arial" w:hAnsi="Arial" w:cs="Arial"/>
        </w:rPr>
        <w:t>prazo e forma</w:t>
      </w:r>
      <w:r w:rsidRPr="00A53B37">
        <w:rPr>
          <w:rFonts w:ascii="Arial" w:hAnsi="Arial" w:cs="Arial"/>
          <w:spacing w:val="1"/>
        </w:rPr>
        <w:t xml:space="preserve"> </w:t>
      </w:r>
      <w:r w:rsidRPr="00A53B37">
        <w:rPr>
          <w:rFonts w:ascii="Arial" w:hAnsi="Arial" w:cs="Arial"/>
        </w:rPr>
        <w:t>estabelecidos</w:t>
      </w:r>
      <w:r w:rsidRPr="00A53B37">
        <w:rPr>
          <w:rFonts w:ascii="Arial" w:hAnsi="Arial" w:cs="Arial"/>
          <w:spacing w:val="-3"/>
        </w:rPr>
        <w:t xml:space="preserve"> </w:t>
      </w:r>
      <w:r w:rsidRPr="00A53B37">
        <w:rPr>
          <w:rFonts w:ascii="Arial" w:hAnsi="Arial" w:cs="Arial"/>
        </w:rPr>
        <w:t>no</w:t>
      </w:r>
      <w:r w:rsidRPr="00A53B37">
        <w:rPr>
          <w:rFonts w:ascii="Arial" w:hAnsi="Arial" w:cs="Arial"/>
          <w:spacing w:val="3"/>
        </w:rPr>
        <w:t xml:space="preserve"> </w:t>
      </w:r>
      <w:r w:rsidRPr="00A53B37">
        <w:rPr>
          <w:rFonts w:ascii="Arial" w:hAnsi="Arial" w:cs="Arial"/>
        </w:rPr>
        <w:t>Edital</w:t>
      </w:r>
      <w:r w:rsidRPr="00A53B37">
        <w:rPr>
          <w:rFonts w:ascii="Arial" w:hAnsi="Arial" w:cs="Arial"/>
          <w:spacing w:val="1"/>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seus</w:t>
      </w:r>
      <w:r w:rsidRPr="00A53B37">
        <w:rPr>
          <w:rFonts w:ascii="Arial" w:hAnsi="Arial" w:cs="Arial"/>
          <w:spacing w:val="-2"/>
        </w:rPr>
        <w:t xml:space="preserve"> </w:t>
      </w:r>
      <w:r w:rsidRPr="00A53B37">
        <w:rPr>
          <w:rFonts w:ascii="Arial" w:hAnsi="Arial" w:cs="Arial"/>
        </w:rPr>
        <w:t>anexos;</w:t>
      </w:r>
    </w:p>
    <w:p w14:paraId="018CD950" w14:textId="77777777" w:rsidR="00BB6C2B" w:rsidRPr="00A53B37" w:rsidRDefault="00BB6C2B" w:rsidP="004757AA">
      <w:pPr>
        <w:pStyle w:val="Corpodetexto"/>
        <w:tabs>
          <w:tab w:val="left" w:pos="851"/>
        </w:tabs>
        <w:spacing w:before="11"/>
        <w:rPr>
          <w:rFonts w:ascii="Arial" w:hAnsi="Arial" w:cs="Arial"/>
          <w:sz w:val="22"/>
          <w:szCs w:val="22"/>
        </w:rPr>
      </w:pPr>
    </w:p>
    <w:p w14:paraId="13799534" w14:textId="77777777" w:rsidR="00BB6C2B" w:rsidRPr="00A53B37" w:rsidRDefault="00BB6C2B">
      <w:pPr>
        <w:pStyle w:val="PargrafodaLista"/>
        <w:numPr>
          <w:ilvl w:val="2"/>
          <w:numId w:val="5"/>
        </w:numPr>
        <w:tabs>
          <w:tab w:val="left" w:pos="851"/>
          <w:tab w:val="left" w:pos="1417"/>
        </w:tabs>
        <w:ind w:left="0" w:firstLine="0"/>
        <w:rPr>
          <w:rFonts w:ascii="Arial" w:hAnsi="Arial" w:cs="Arial"/>
        </w:rPr>
      </w:pPr>
      <w:r w:rsidRPr="00A53B37">
        <w:rPr>
          <w:rFonts w:ascii="Arial" w:hAnsi="Arial" w:cs="Arial"/>
        </w:rPr>
        <w:t>Responder,</w:t>
      </w:r>
      <w:r w:rsidRPr="00A53B37">
        <w:rPr>
          <w:rFonts w:ascii="Arial" w:hAnsi="Arial" w:cs="Arial"/>
          <w:spacing w:val="4"/>
        </w:rPr>
        <w:t xml:space="preserve"> </w:t>
      </w:r>
      <w:r w:rsidRPr="00A53B37">
        <w:rPr>
          <w:rFonts w:ascii="Arial" w:hAnsi="Arial" w:cs="Arial"/>
        </w:rPr>
        <w:t>no</w:t>
      </w:r>
      <w:r w:rsidRPr="00A53B37">
        <w:rPr>
          <w:rFonts w:ascii="Arial" w:hAnsi="Arial" w:cs="Arial"/>
          <w:spacing w:val="6"/>
        </w:rPr>
        <w:t xml:space="preserve"> </w:t>
      </w:r>
      <w:r w:rsidRPr="00A53B37">
        <w:rPr>
          <w:rFonts w:ascii="Arial" w:hAnsi="Arial" w:cs="Arial"/>
        </w:rPr>
        <w:t>prazo</w:t>
      </w:r>
      <w:r w:rsidRPr="00A53B37">
        <w:rPr>
          <w:rFonts w:ascii="Arial" w:hAnsi="Arial" w:cs="Arial"/>
          <w:spacing w:val="7"/>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15</w:t>
      </w:r>
      <w:r w:rsidRPr="00A53B37">
        <w:rPr>
          <w:rFonts w:ascii="Arial" w:hAnsi="Arial" w:cs="Arial"/>
          <w:spacing w:val="6"/>
        </w:rPr>
        <w:t xml:space="preserve"> </w:t>
      </w:r>
      <w:r w:rsidRPr="00A53B37">
        <w:rPr>
          <w:rFonts w:ascii="Arial" w:hAnsi="Arial" w:cs="Arial"/>
        </w:rPr>
        <w:t>(quinze)</w:t>
      </w:r>
      <w:r w:rsidRPr="00A53B37">
        <w:rPr>
          <w:rFonts w:ascii="Arial" w:hAnsi="Arial" w:cs="Arial"/>
          <w:spacing w:val="5"/>
        </w:rPr>
        <w:t xml:space="preserve"> </w:t>
      </w:r>
      <w:r w:rsidRPr="00A53B37">
        <w:rPr>
          <w:rFonts w:ascii="Arial" w:hAnsi="Arial" w:cs="Arial"/>
        </w:rPr>
        <w:t>dias</w:t>
      </w:r>
      <w:r w:rsidRPr="00A53B37">
        <w:rPr>
          <w:rFonts w:ascii="Arial" w:hAnsi="Arial" w:cs="Arial"/>
          <w:spacing w:val="3"/>
        </w:rPr>
        <w:t xml:space="preserve"> </w:t>
      </w:r>
      <w:r w:rsidRPr="00A53B37">
        <w:rPr>
          <w:rFonts w:ascii="Arial" w:hAnsi="Arial" w:cs="Arial"/>
        </w:rPr>
        <w:t>os</w:t>
      </w:r>
      <w:r w:rsidRPr="00A53B37">
        <w:rPr>
          <w:rFonts w:ascii="Arial" w:hAnsi="Arial" w:cs="Arial"/>
          <w:spacing w:val="3"/>
        </w:rPr>
        <w:t xml:space="preserve"> </w:t>
      </w:r>
      <w:r w:rsidRPr="00A53B37">
        <w:rPr>
          <w:rFonts w:ascii="Arial" w:hAnsi="Arial" w:cs="Arial"/>
        </w:rPr>
        <w:t>pedidos</w:t>
      </w:r>
      <w:r w:rsidRPr="00A53B37">
        <w:rPr>
          <w:rFonts w:ascii="Arial" w:hAnsi="Arial" w:cs="Arial"/>
          <w:spacing w:val="4"/>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repactuação</w:t>
      </w:r>
      <w:r w:rsidRPr="00A53B37">
        <w:rPr>
          <w:rFonts w:ascii="Arial" w:hAnsi="Arial" w:cs="Arial"/>
          <w:spacing w:val="7"/>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preços</w:t>
      </w:r>
      <w:r w:rsidRPr="00A53B37">
        <w:rPr>
          <w:rFonts w:ascii="Arial" w:hAnsi="Arial" w:cs="Arial"/>
          <w:spacing w:val="3"/>
        </w:rPr>
        <w:t xml:space="preserve"> </w:t>
      </w:r>
      <w:r w:rsidRPr="00A53B37">
        <w:rPr>
          <w:rFonts w:ascii="Arial" w:hAnsi="Arial" w:cs="Arial"/>
        </w:rPr>
        <w:t>e restabelecimento</w:t>
      </w:r>
      <w:r w:rsidRPr="00A53B37">
        <w:rPr>
          <w:rFonts w:ascii="Arial" w:hAnsi="Arial" w:cs="Arial"/>
          <w:spacing w:val="7"/>
        </w:rPr>
        <w:t xml:space="preserve"> </w:t>
      </w:r>
      <w:r w:rsidRPr="00A53B37">
        <w:rPr>
          <w:rFonts w:ascii="Arial" w:hAnsi="Arial" w:cs="Arial"/>
        </w:rPr>
        <w:t>do</w:t>
      </w:r>
      <w:r w:rsidRPr="00A53B37">
        <w:rPr>
          <w:rFonts w:ascii="Arial" w:hAnsi="Arial" w:cs="Arial"/>
          <w:spacing w:val="6"/>
        </w:rPr>
        <w:t xml:space="preserve"> </w:t>
      </w:r>
      <w:r w:rsidRPr="00A53B37">
        <w:rPr>
          <w:rFonts w:ascii="Arial" w:hAnsi="Arial" w:cs="Arial"/>
        </w:rPr>
        <w:t>equilíbrio</w:t>
      </w:r>
      <w:r w:rsidRPr="00A53B37">
        <w:rPr>
          <w:rFonts w:ascii="Arial" w:hAnsi="Arial" w:cs="Arial"/>
          <w:spacing w:val="1"/>
        </w:rPr>
        <w:t xml:space="preserve"> </w:t>
      </w:r>
      <w:r w:rsidRPr="00A53B37">
        <w:rPr>
          <w:rFonts w:ascii="Arial" w:hAnsi="Arial" w:cs="Arial"/>
        </w:rPr>
        <w:t>econômico-financeiro.</w:t>
      </w:r>
    </w:p>
    <w:p w14:paraId="3A5D95C7" w14:textId="77777777" w:rsidR="00BB6C2B" w:rsidRPr="00A53B37" w:rsidRDefault="00BB6C2B" w:rsidP="004757AA">
      <w:pPr>
        <w:pStyle w:val="Corpodetexto"/>
        <w:tabs>
          <w:tab w:val="left" w:pos="851"/>
        </w:tabs>
        <w:spacing w:before="1"/>
        <w:rPr>
          <w:rFonts w:ascii="Arial" w:hAnsi="Arial" w:cs="Arial"/>
          <w:sz w:val="22"/>
          <w:szCs w:val="22"/>
        </w:rPr>
      </w:pPr>
    </w:p>
    <w:p w14:paraId="3347C6E0" w14:textId="77777777" w:rsidR="00BB6C2B" w:rsidRPr="00A53B37" w:rsidRDefault="00BB6C2B">
      <w:pPr>
        <w:pStyle w:val="PargrafodaLista"/>
        <w:numPr>
          <w:ilvl w:val="2"/>
          <w:numId w:val="5"/>
        </w:numPr>
        <w:tabs>
          <w:tab w:val="left" w:pos="851"/>
          <w:tab w:val="left" w:pos="1417"/>
        </w:tabs>
        <w:ind w:left="0" w:firstLine="0"/>
        <w:rPr>
          <w:rFonts w:ascii="Arial" w:hAnsi="Arial" w:cs="Arial"/>
        </w:rPr>
      </w:pPr>
      <w:r w:rsidRPr="00A53B37">
        <w:rPr>
          <w:rFonts w:ascii="Arial" w:hAnsi="Arial" w:cs="Arial"/>
        </w:rPr>
        <w:t>A Administração não responderá por quaisquer compromissos assumidos pela Contratada com terceiros, ainda</w:t>
      </w:r>
      <w:r w:rsidRPr="00A53B37">
        <w:rPr>
          <w:rFonts w:ascii="Arial" w:hAnsi="Arial" w:cs="Arial"/>
          <w:spacing w:val="1"/>
        </w:rPr>
        <w:t xml:space="preserve"> </w:t>
      </w:r>
      <w:r w:rsidRPr="00A53B37">
        <w:rPr>
          <w:rFonts w:ascii="Arial" w:hAnsi="Arial" w:cs="Arial"/>
        </w:rPr>
        <w:t>que vinculados à execução do presente Termo de Contrato, bem como por qualquer dano causado a terceiros em</w:t>
      </w:r>
      <w:r w:rsidRPr="00A53B37">
        <w:rPr>
          <w:rFonts w:ascii="Arial" w:hAnsi="Arial" w:cs="Arial"/>
          <w:spacing w:val="1"/>
        </w:rPr>
        <w:t xml:space="preserve"> </w:t>
      </w:r>
      <w:r w:rsidRPr="00A53B37">
        <w:rPr>
          <w:rFonts w:ascii="Arial" w:hAnsi="Arial" w:cs="Arial"/>
        </w:rPr>
        <w:t>decorrência</w:t>
      </w:r>
      <w:r w:rsidRPr="00A53B37">
        <w:rPr>
          <w:rFonts w:ascii="Arial" w:hAnsi="Arial" w:cs="Arial"/>
          <w:spacing w:val="-2"/>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ato</w:t>
      </w:r>
      <w:r w:rsidRPr="00A53B37">
        <w:rPr>
          <w:rFonts w:ascii="Arial" w:hAnsi="Arial" w:cs="Arial"/>
          <w:spacing w:val="1"/>
        </w:rPr>
        <w:t xml:space="preserve"> </w:t>
      </w:r>
      <w:r w:rsidRPr="00A53B37">
        <w:rPr>
          <w:rFonts w:ascii="Arial" w:hAnsi="Arial" w:cs="Arial"/>
        </w:rPr>
        <w:t>da</w:t>
      </w:r>
      <w:r w:rsidRPr="00A53B37">
        <w:rPr>
          <w:rFonts w:ascii="Arial" w:hAnsi="Arial" w:cs="Arial"/>
          <w:spacing w:val="-3"/>
        </w:rPr>
        <w:t xml:space="preserve"> </w:t>
      </w:r>
      <w:r w:rsidRPr="00A53B37">
        <w:rPr>
          <w:rFonts w:ascii="Arial" w:hAnsi="Arial" w:cs="Arial"/>
        </w:rPr>
        <w:t>Contratada,</w:t>
      </w:r>
      <w:r w:rsidRPr="00A53B37">
        <w:rPr>
          <w:rFonts w:ascii="Arial" w:hAnsi="Arial" w:cs="Arial"/>
          <w:spacing w:val="-4"/>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seus empregados, prepostos</w:t>
      </w:r>
      <w:r w:rsidRPr="00A53B37">
        <w:rPr>
          <w:rFonts w:ascii="Arial" w:hAnsi="Arial" w:cs="Arial"/>
          <w:spacing w:val="-1"/>
        </w:rPr>
        <w:t xml:space="preserve"> </w:t>
      </w:r>
      <w:r w:rsidRPr="00A53B37">
        <w:rPr>
          <w:rFonts w:ascii="Arial" w:hAnsi="Arial" w:cs="Arial"/>
        </w:rPr>
        <w:t>ou</w:t>
      </w:r>
      <w:r w:rsidRPr="00A53B37">
        <w:rPr>
          <w:rFonts w:ascii="Arial" w:hAnsi="Arial" w:cs="Arial"/>
          <w:spacing w:val="-3"/>
        </w:rPr>
        <w:t xml:space="preserve"> </w:t>
      </w:r>
      <w:r w:rsidRPr="00A53B37">
        <w:rPr>
          <w:rFonts w:ascii="Arial" w:hAnsi="Arial" w:cs="Arial"/>
        </w:rPr>
        <w:t>subordinados.</w:t>
      </w:r>
    </w:p>
    <w:p w14:paraId="63A55DC8" w14:textId="77777777" w:rsidR="00BB6C2B" w:rsidRPr="00A53B37" w:rsidRDefault="00BB6C2B" w:rsidP="004757AA">
      <w:pPr>
        <w:pStyle w:val="Corpodetexto"/>
        <w:tabs>
          <w:tab w:val="left" w:pos="851"/>
        </w:tabs>
        <w:spacing w:before="7"/>
        <w:rPr>
          <w:rFonts w:ascii="Arial" w:hAnsi="Arial" w:cs="Arial"/>
          <w:sz w:val="22"/>
          <w:szCs w:val="22"/>
        </w:rPr>
      </w:pPr>
    </w:p>
    <w:p w14:paraId="5A0BBCC3" w14:textId="77777777" w:rsidR="00BB6C2B" w:rsidRPr="00A53B37" w:rsidRDefault="00BB6C2B">
      <w:pPr>
        <w:pStyle w:val="Ttulo1"/>
        <w:numPr>
          <w:ilvl w:val="0"/>
          <w:numId w:val="5"/>
        </w:numPr>
        <w:tabs>
          <w:tab w:val="left" w:pos="851"/>
          <w:tab w:val="left" w:pos="1121"/>
          <w:tab w:val="left" w:pos="11011"/>
        </w:tabs>
        <w:spacing w:before="101"/>
        <w:ind w:left="0" w:firstLine="0"/>
        <w:jc w:val="both"/>
        <w:rPr>
          <w:rFonts w:ascii="Arial" w:hAnsi="Arial" w:cs="Arial"/>
          <w:sz w:val="22"/>
          <w:szCs w:val="22"/>
        </w:rPr>
      </w:pPr>
      <w:r w:rsidRPr="00A53B37">
        <w:rPr>
          <w:rFonts w:ascii="Arial" w:hAnsi="Arial" w:cs="Arial"/>
          <w:sz w:val="22"/>
          <w:szCs w:val="22"/>
          <w:shd w:val="clear" w:color="auto" w:fill="D4E1BA"/>
        </w:rPr>
        <w:t>OBRIGAÇÕES</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CONTRATADA</w:t>
      </w:r>
    </w:p>
    <w:p w14:paraId="0F556F64" w14:textId="77777777" w:rsidR="00BB6C2B" w:rsidRPr="00A53B37" w:rsidRDefault="00BB6C2B" w:rsidP="004757AA">
      <w:pPr>
        <w:pStyle w:val="Corpodetexto"/>
        <w:tabs>
          <w:tab w:val="left" w:pos="851"/>
        </w:tabs>
        <w:rPr>
          <w:rFonts w:ascii="Arial" w:hAnsi="Arial" w:cs="Arial"/>
          <w:b/>
          <w:sz w:val="22"/>
          <w:szCs w:val="22"/>
        </w:rPr>
      </w:pPr>
    </w:p>
    <w:p w14:paraId="5B9F0E0B" w14:textId="77777777" w:rsidR="00BB6C2B" w:rsidRPr="00A53B37" w:rsidRDefault="00BB6C2B">
      <w:pPr>
        <w:pStyle w:val="PargrafodaLista"/>
        <w:numPr>
          <w:ilvl w:val="1"/>
          <w:numId w:val="5"/>
        </w:numPr>
        <w:tabs>
          <w:tab w:val="left" w:pos="851"/>
          <w:tab w:val="left" w:pos="1293"/>
        </w:tabs>
        <w:spacing w:line="237" w:lineRule="auto"/>
        <w:ind w:left="0" w:firstLine="0"/>
        <w:rPr>
          <w:rFonts w:ascii="Arial" w:hAnsi="Arial" w:cs="Arial"/>
        </w:rPr>
      </w:pPr>
      <w:r w:rsidRPr="00A53B37">
        <w:rPr>
          <w:rFonts w:ascii="Arial" w:hAnsi="Arial" w:cs="Arial"/>
        </w:rPr>
        <w:t>A Contratada deve cumprir todas as obrigações constantes no Edital, seus</w:t>
      </w:r>
      <w:r w:rsidRPr="00A53B37">
        <w:rPr>
          <w:rFonts w:ascii="Arial" w:hAnsi="Arial" w:cs="Arial"/>
          <w:spacing w:val="44"/>
        </w:rPr>
        <w:t xml:space="preserve"> </w:t>
      </w:r>
      <w:r w:rsidRPr="00A53B37">
        <w:rPr>
          <w:rFonts w:ascii="Arial" w:hAnsi="Arial" w:cs="Arial"/>
        </w:rPr>
        <w:t>anexos e sua proposta, assumindo</w:t>
      </w:r>
      <w:r w:rsidRPr="00A53B37">
        <w:rPr>
          <w:rFonts w:ascii="Arial" w:hAnsi="Arial" w:cs="Arial"/>
          <w:spacing w:val="1"/>
        </w:rPr>
        <w:t xml:space="preserve"> </w:t>
      </w:r>
      <w:r w:rsidRPr="00A53B37">
        <w:rPr>
          <w:rFonts w:ascii="Arial" w:hAnsi="Arial" w:cs="Arial"/>
        </w:rPr>
        <w:t>como</w:t>
      </w:r>
      <w:r w:rsidRPr="00A53B37">
        <w:rPr>
          <w:rFonts w:ascii="Arial" w:hAnsi="Arial" w:cs="Arial"/>
          <w:spacing w:val="-3"/>
        </w:rPr>
        <w:t xml:space="preserve"> </w:t>
      </w:r>
      <w:r w:rsidRPr="00A53B37">
        <w:rPr>
          <w:rFonts w:ascii="Arial" w:hAnsi="Arial" w:cs="Arial"/>
        </w:rPr>
        <w:t>exclusivamente</w:t>
      </w:r>
      <w:r w:rsidRPr="00A53B37">
        <w:rPr>
          <w:rFonts w:ascii="Arial" w:hAnsi="Arial" w:cs="Arial"/>
          <w:spacing w:val="-6"/>
        </w:rPr>
        <w:t xml:space="preserve"> </w:t>
      </w:r>
      <w:r w:rsidRPr="00A53B37">
        <w:rPr>
          <w:rFonts w:ascii="Arial" w:hAnsi="Arial" w:cs="Arial"/>
        </w:rPr>
        <w:t>seus</w:t>
      </w:r>
      <w:r w:rsidRPr="00A53B37">
        <w:rPr>
          <w:rFonts w:ascii="Arial" w:hAnsi="Arial" w:cs="Arial"/>
          <w:spacing w:val="-6"/>
        </w:rPr>
        <w:t xml:space="preserve"> </w:t>
      </w:r>
      <w:r w:rsidRPr="00A53B37">
        <w:rPr>
          <w:rFonts w:ascii="Arial" w:hAnsi="Arial" w:cs="Arial"/>
        </w:rPr>
        <w:t>os</w:t>
      </w:r>
      <w:r w:rsidRPr="00A53B37">
        <w:rPr>
          <w:rFonts w:ascii="Arial" w:hAnsi="Arial" w:cs="Arial"/>
          <w:spacing w:val="-3"/>
        </w:rPr>
        <w:t xml:space="preserve"> </w:t>
      </w:r>
      <w:r w:rsidRPr="00A53B37">
        <w:rPr>
          <w:rFonts w:ascii="Arial" w:hAnsi="Arial" w:cs="Arial"/>
        </w:rPr>
        <w:t>riscos</w:t>
      </w:r>
      <w:r w:rsidRPr="00A53B37">
        <w:rPr>
          <w:rFonts w:ascii="Arial" w:hAnsi="Arial" w:cs="Arial"/>
          <w:spacing w:val="-1"/>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as</w:t>
      </w:r>
      <w:r w:rsidRPr="00A53B37">
        <w:rPr>
          <w:rFonts w:ascii="Arial" w:hAnsi="Arial" w:cs="Arial"/>
          <w:spacing w:val="-7"/>
        </w:rPr>
        <w:t xml:space="preserve"> </w:t>
      </w:r>
      <w:r w:rsidRPr="00A53B37">
        <w:rPr>
          <w:rFonts w:ascii="Arial" w:hAnsi="Arial" w:cs="Arial"/>
        </w:rPr>
        <w:t>despesas</w:t>
      </w:r>
      <w:r w:rsidRPr="00A53B37">
        <w:rPr>
          <w:rFonts w:ascii="Arial" w:hAnsi="Arial" w:cs="Arial"/>
          <w:spacing w:val="-6"/>
        </w:rPr>
        <w:t xml:space="preserve"> </w:t>
      </w:r>
      <w:r w:rsidRPr="00A53B37">
        <w:rPr>
          <w:rFonts w:ascii="Arial" w:hAnsi="Arial" w:cs="Arial"/>
        </w:rPr>
        <w:t>decorrentes</w:t>
      </w:r>
      <w:r w:rsidRPr="00A53B37">
        <w:rPr>
          <w:rFonts w:ascii="Arial" w:hAnsi="Arial" w:cs="Arial"/>
          <w:spacing w:val="-6"/>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boa</w:t>
      </w:r>
      <w:r w:rsidRPr="00A53B37">
        <w:rPr>
          <w:rFonts w:ascii="Arial" w:hAnsi="Arial" w:cs="Arial"/>
          <w:spacing w:val="-3"/>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perfeita</w:t>
      </w:r>
      <w:r w:rsidRPr="00A53B37">
        <w:rPr>
          <w:rFonts w:ascii="Arial" w:hAnsi="Arial" w:cs="Arial"/>
          <w:spacing w:val="2"/>
        </w:rPr>
        <w:t xml:space="preserve"> </w:t>
      </w:r>
      <w:r w:rsidRPr="00A53B37">
        <w:rPr>
          <w:rFonts w:ascii="Arial" w:hAnsi="Arial" w:cs="Arial"/>
        </w:rPr>
        <w:t>execução</w:t>
      </w:r>
      <w:r w:rsidRPr="00A53B37">
        <w:rPr>
          <w:rFonts w:ascii="Arial" w:hAnsi="Arial" w:cs="Arial"/>
          <w:spacing w:val="-3"/>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objeto</w:t>
      </w:r>
      <w:r w:rsidRPr="00A53B37">
        <w:rPr>
          <w:rFonts w:ascii="Arial" w:hAnsi="Arial" w:cs="Arial"/>
          <w:spacing w:val="-2"/>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ainda:</w:t>
      </w:r>
    </w:p>
    <w:p w14:paraId="7FEA971B" w14:textId="77777777" w:rsidR="00BB6C2B" w:rsidRPr="00A53B37" w:rsidRDefault="00BB6C2B" w:rsidP="004757AA">
      <w:pPr>
        <w:pStyle w:val="Corpodetexto"/>
        <w:tabs>
          <w:tab w:val="left" w:pos="851"/>
        </w:tabs>
        <w:spacing w:before="4"/>
        <w:rPr>
          <w:rFonts w:ascii="Arial" w:hAnsi="Arial" w:cs="Arial"/>
          <w:sz w:val="22"/>
          <w:szCs w:val="22"/>
        </w:rPr>
      </w:pPr>
    </w:p>
    <w:p w14:paraId="65B3E237" w14:textId="77777777" w:rsidR="00BB6C2B" w:rsidRPr="00A53B37" w:rsidRDefault="00BB6C2B">
      <w:pPr>
        <w:pStyle w:val="PargrafodaLista"/>
        <w:numPr>
          <w:ilvl w:val="1"/>
          <w:numId w:val="5"/>
        </w:numPr>
        <w:tabs>
          <w:tab w:val="left" w:pos="851"/>
          <w:tab w:val="left" w:pos="1261"/>
        </w:tabs>
        <w:ind w:left="0" w:firstLine="0"/>
        <w:rPr>
          <w:rFonts w:ascii="Arial" w:hAnsi="Arial" w:cs="Arial"/>
        </w:rPr>
      </w:pPr>
      <w:r w:rsidRPr="00A53B37">
        <w:rPr>
          <w:rFonts w:ascii="Arial" w:hAnsi="Arial" w:cs="Arial"/>
        </w:rPr>
        <w:t>Efetuar a realização do objeto em perfeitas condições, conforme especificações, prazo e local constantes no Termo</w:t>
      </w:r>
      <w:r w:rsidRPr="00A53B37">
        <w:rPr>
          <w:rFonts w:ascii="Arial" w:hAnsi="Arial" w:cs="Arial"/>
          <w:spacing w:val="-42"/>
        </w:rPr>
        <w:t xml:space="preserve"> </w:t>
      </w:r>
      <w:r w:rsidRPr="00A53B37">
        <w:rPr>
          <w:rFonts w:ascii="Arial" w:hAnsi="Arial" w:cs="Arial"/>
        </w:rPr>
        <w:t xml:space="preserve">de Referência e seus anexos, acompanhado da respectiva nota fiscal, na qual </w:t>
      </w:r>
      <w:r w:rsidRPr="00A53B37">
        <w:rPr>
          <w:rFonts w:ascii="Arial" w:hAnsi="Arial" w:cs="Arial"/>
        </w:rPr>
        <w:lastRenderedPageBreak/>
        <w:t>constarão as indicações referentes à</w:t>
      </w:r>
      <w:r w:rsidRPr="00A53B37">
        <w:rPr>
          <w:rFonts w:ascii="Arial" w:hAnsi="Arial" w:cs="Arial"/>
          <w:spacing w:val="1"/>
        </w:rPr>
        <w:t xml:space="preserve"> </w:t>
      </w:r>
      <w:r w:rsidRPr="00A53B37">
        <w:rPr>
          <w:rFonts w:ascii="Arial" w:hAnsi="Arial" w:cs="Arial"/>
        </w:rPr>
        <w:t>procedência</w:t>
      </w:r>
      <w:r w:rsidRPr="00A53B37">
        <w:rPr>
          <w:rFonts w:ascii="Arial" w:hAnsi="Arial" w:cs="Arial"/>
          <w:spacing w:val="-2"/>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prazo</w:t>
      </w:r>
      <w:r w:rsidRPr="00A53B37">
        <w:rPr>
          <w:rFonts w:ascii="Arial" w:hAnsi="Arial" w:cs="Arial"/>
          <w:spacing w:val="3"/>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validade;</w:t>
      </w:r>
    </w:p>
    <w:p w14:paraId="40FA381D" w14:textId="77777777" w:rsidR="00BB6C2B" w:rsidRPr="00A53B37" w:rsidRDefault="00BB6C2B" w:rsidP="004757AA">
      <w:pPr>
        <w:pStyle w:val="Corpodetexto"/>
        <w:tabs>
          <w:tab w:val="left" w:pos="851"/>
        </w:tabs>
        <w:spacing w:before="10"/>
        <w:rPr>
          <w:rFonts w:ascii="Arial" w:hAnsi="Arial" w:cs="Arial"/>
          <w:sz w:val="22"/>
          <w:szCs w:val="22"/>
        </w:rPr>
      </w:pPr>
    </w:p>
    <w:p w14:paraId="5A478C19" w14:textId="77777777" w:rsidR="00BB6C2B" w:rsidRPr="00A53B37" w:rsidRDefault="00BB6C2B">
      <w:pPr>
        <w:pStyle w:val="PargrafodaLista"/>
        <w:numPr>
          <w:ilvl w:val="1"/>
          <w:numId w:val="5"/>
        </w:numPr>
        <w:tabs>
          <w:tab w:val="left" w:pos="851"/>
          <w:tab w:val="left" w:pos="1257"/>
        </w:tabs>
        <w:ind w:left="0" w:firstLine="0"/>
        <w:rPr>
          <w:rFonts w:ascii="Arial" w:hAnsi="Arial" w:cs="Arial"/>
        </w:rPr>
      </w:pPr>
      <w:r w:rsidRPr="00A53B37">
        <w:rPr>
          <w:rFonts w:ascii="Arial" w:hAnsi="Arial" w:cs="Arial"/>
        </w:rPr>
        <w:t>Prestar</w:t>
      </w:r>
      <w:r w:rsidRPr="00A53B37">
        <w:rPr>
          <w:rFonts w:ascii="Arial" w:hAnsi="Arial" w:cs="Arial"/>
          <w:spacing w:val="-5"/>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serviço</w:t>
      </w:r>
      <w:r w:rsidRPr="00A53B37">
        <w:rPr>
          <w:rFonts w:ascii="Arial" w:hAnsi="Arial" w:cs="Arial"/>
          <w:spacing w:val="-4"/>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acordo</w:t>
      </w:r>
      <w:r w:rsidRPr="00A53B37">
        <w:rPr>
          <w:rFonts w:ascii="Arial" w:hAnsi="Arial" w:cs="Arial"/>
          <w:spacing w:val="-3"/>
        </w:rPr>
        <w:t xml:space="preserve"> </w:t>
      </w:r>
      <w:r w:rsidRPr="00A53B37">
        <w:rPr>
          <w:rFonts w:ascii="Arial" w:hAnsi="Arial" w:cs="Arial"/>
        </w:rPr>
        <w:t>com</w:t>
      </w:r>
      <w:r w:rsidRPr="00A53B37">
        <w:rPr>
          <w:rFonts w:ascii="Arial" w:hAnsi="Arial" w:cs="Arial"/>
          <w:spacing w:val="-4"/>
        </w:rPr>
        <w:t xml:space="preserve"> </w:t>
      </w:r>
      <w:r w:rsidRPr="00A53B37">
        <w:rPr>
          <w:rFonts w:ascii="Arial" w:hAnsi="Arial" w:cs="Arial"/>
        </w:rPr>
        <w:t>as</w:t>
      </w:r>
      <w:r w:rsidRPr="00A53B37">
        <w:rPr>
          <w:rFonts w:ascii="Arial" w:hAnsi="Arial" w:cs="Arial"/>
          <w:spacing w:val="-8"/>
        </w:rPr>
        <w:t xml:space="preserve"> </w:t>
      </w:r>
      <w:r w:rsidRPr="00A53B37">
        <w:rPr>
          <w:rFonts w:ascii="Arial" w:hAnsi="Arial" w:cs="Arial"/>
        </w:rPr>
        <w:t>especificações</w:t>
      </w:r>
      <w:r w:rsidRPr="00A53B37">
        <w:rPr>
          <w:rFonts w:ascii="Arial" w:hAnsi="Arial" w:cs="Arial"/>
          <w:spacing w:val="-7"/>
        </w:rPr>
        <w:t xml:space="preserve"> </w:t>
      </w:r>
      <w:r w:rsidRPr="00A53B37">
        <w:rPr>
          <w:rFonts w:ascii="Arial" w:hAnsi="Arial" w:cs="Arial"/>
        </w:rPr>
        <w:t>constantes</w:t>
      </w:r>
      <w:r w:rsidRPr="00A53B37">
        <w:rPr>
          <w:rFonts w:ascii="Arial" w:hAnsi="Arial" w:cs="Arial"/>
          <w:spacing w:val="-8"/>
        </w:rPr>
        <w:t xml:space="preserve"> </w:t>
      </w:r>
      <w:r w:rsidRPr="00A53B37">
        <w:rPr>
          <w:rFonts w:ascii="Arial" w:hAnsi="Arial" w:cs="Arial"/>
        </w:rPr>
        <w:t>deste</w:t>
      </w:r>
      <w:r w:rsidRPr="00A53B37">
        <w:rPr>
          <w:rFonts w:ascii="Arial" w:hAnsi="Arial" w:cs="Arial"/>
          <w:spacing w:val="-7"/>
        </w:rPr>
        <w:t xml:space="preserve"> </w:t>
      </w:r>
      <w:r w:rsidRPr="00A53B37">
        <w:rPr>
          <w:rFonts w:ascii="Arial" w:hAnsi="Arial" w:cs="Arial"/>
        </w:rPr>
        <w:t>Termo;</w:t>
      </w:r>
    </w:p>
    <w:p w14:paraId="05D67394" w14:textId="77777777" w:rsidR="00BB6C2B" w:rsidRPr="00A53B37" w:rsidRDefault="00BB6C2B" w:rsidP="004757AA">
      <w:pPr>
        <w:pStyle w:val="Corpodetexto"/>
        <w:tabs>
          <w:tab w:val="left" w:pos="851"/>
        </w:tabs>
        <w:spacing w:before="11"/>
        <w:rPr>
          <w:rFonts w:ascii="Arial" w:hAnsi="Arial" w:cs="Arial"/>
          <w:sz w:val="22"/>
          <w:szCs w:val="22"/>
        </w:rPr>
      </w:pPr>
    </w:p>
    <w:p w14:paraId="0F1C95BD" w14:textId="77777777" w:rsidR="00BB6C2B" w:rsidRPr="00A53B37" w:rsidRDefault="00BB6C2B">
      <w:pPr>
        <w:pStyle w:val="PargrafodaLista"/>
        <w:numPr>
          <w:ilvl w:val="1"/>
          <w:numId w:val="5"/>
        </w:numPr>
        <w:tabs>
          <w:tab w:val="left" w:pos="851"/>
          <w:tab w:val="left" w:pos="1281"/>
        </w:tabs>
        <w:ind w:left="0" w:firstLine="0"/>
        <w:rPr>
          <w:rFonts w:ascii="Arial" w:hAnsi="Arial" w:cs="Arial"/>
        </w:rPr>
      </w:pPr>
      <w:r w:rsidRPr="00A53B37">
        <w:rPr>
          <w:rFonts w:ascii="Arial" w:hAnsi="Arial" w:cs="Arial"/>
        </w:rPr>
        <w:t>Retirar</w:t>
      </w:r>
      <w:r w:rsidRPr="00A53B37">
        <w:rPr>
          <w:rFonts w:ascii="Arial" w:hAnsi="Arial" w:cs="Arial"/>
          <w:spacing w:val="17"/>
        </w:rPr>
        <w:t xml:space="preserve"> </w:t>
      </w:r>
      <w:r w:rsidRPr="00A53B37">
        <w:rPr>
          <w:rFonts w:ascii="Arial" w:hAnsi="Arial" w:cs="Arial"/>
        </w:rPr>
        <w:t>qualquer</w:t>
      </w:r>
      <w:r w:rsidRPr="00A53B37">
        <w:rPr>
          <w:rFonts w:ascii="Arial" w:hAnsi="Arial" w:cs="Arial"/>
          <w:spacing w:val="18"/>
        </w:rPr>
        <w:t xml:space="preserve"> </w:t>
      </w:r>
      <w:r w:rsidRPr="00A53B37">
        <w:rPr>
          <w:rFonts w:ascii="Arial" w:hAnsi="Arial" w:cs="Arial"/>
        </w:rPr>
        <w:t>empregado</w:t>
      </w:r>
      <w:r w:rsidRPr="00A53B37">
        <w:rPr>
          <w:rFonts w:ascii="Arial" w:hAnsi="Arial" w:cs="Arial"/>
          <w:spacing w:val="20"/>
        </w:rPr>
        <w:t xml:space="preserve"> </w:t>
      </w:r>
      <w:r w:rsidRPr="00A53B37">
        <w:rPr>
          <w:rFonts w:ascii="Arial" w:hAnsi="Arial" w:cs="Arial"/>
        </w:rPr>
        <w:t>que</w:t>
      </w:r>
      <w:r w:rsidRPr="00A53B37">
        <w:rPr>
          <w:rFonts w:ascii="Arial" w:hAnsi="Arial" w:cs="Arial"/>
          <w:spacing w:val="14"/>
        </w:rPr>
        <w:t xml:space="preserve"> </w:t>
      </w:r>
      <w:r w:rsidRPr="00A53B37">
        <w:rPr>
          <w:rFonts w:ascii="Arial" w:hAnsi="Arial" w:cs="Arial"/>
        </w:rPr>
        <w:t>não</w:t>
      </w:r>
      <w:r w:rsidRPr="00A53B37">
        <w:rPr>
          <w:rFonts w:ascii="Arial" w:hAnsi="Arial" w:cs="Arial"/>
          <w:spacing w:val="18"/>
        </w:rPr>
        <w:t xml:space="preserve"> </w:t>
      </w:r>
      <w:r w:rsidRPr="00A53B37">
        <w:rPr>
          <w:rFonts w:ascii="Arial" w:hAnsi="Arial" w:cs="Arial"/>
        </w:rPr>
        <w:t>corresponder</w:t>
      </w:r>
      <w:r w:rsidRPr="00A53B37">
        <w:rPr>
          <w:rFonts w:ascii="Arial" w:hAnsi="Arial" w:cs="Arial"/>
          <w:spacing w:val="18"/>
        </w:rPr>
        <w:t xml:space="preserve"> </w:t>
      </w:r>
      <w:r w:rsidRPr="00A53B37">
        <w:rPr>
          <w:rFonts w:ascii="Arial" w:hAnsi="Arial" w:cs="Arial"/>
        </w:rPr>
        <w:t>à</w:t>
      </w:r>
      <w:r w:rsidRPr="00A53B37">
        <w:rPr>
          <w:rFonts w:ascii="Arial" w:hAnsi="Arial" w:cs="Arial"/>
          <w:spacing w:val="15"/>
        </w:rPr>
        <w:t xml:space="preserve"> </w:t>
      </w:r>
      <w:r w:rsidRPr="00A53B37">
        <w:rPr>
          <w:rFonts w:ascii="Arial" w:hAnsi="Arial" w:cs="Arial"/>
        </w:rPr>
        <w:t>confiança</w:t>
      </w:r>
      <w:r w:rsidRPr="00A53B37">
        <w:rPr>
          <w:rFonts w:ascii="Arial" w:hAnsi="Arial" w:cs="Arial"/>
          <w:spacing w:val="14"/>
        </w:rPr>
        <w:t xml:space="preserve"> </w:t>
      </w:r>
      <w:r w:rsidRPr="00A53B37">
        <w:rPr>
          <w:rFonts w:ascii="Arial" w:hAnsi="Arial" w:cs="Arial"/>
        </w:rPr>
        <w:t>ou</w:t>
      </w:r>
      <w:r w:rsidRPr="00A53B37">
        <w:rPr>
          <w:rFonts w:ascii="Arial" w:hAnsi="Arial" w:cs="Arial"/>
          <w:spacing w:val="19"/>
        </w:rPr>
        <w:t xml:space="preserve"> </w:t>
      </w:r>
      <w:r w:rsidRPr="00A53B37">
        <w:rPr>
          <w:rFonts w:ascii="Arial" w:hAnsi="Arial" w:cs="Arial"/>
        </w:rPr>
        <w:t>perturbar</w:t>
      </w:r>
      <w:r w:rsidRPr="00A53B37">
        <w:rPr>
          <w:rFonts w:ascii="Arial" w:hAnsi="Arial" w:cs="Arial"/>
          <w:spacing w:val="18"/>
        </w:rPr>
        <w:t xml:space="preserve"> </w:t>
      </w:r>
      <w:r w:rsidRPr="00A53B37">
        <w:rPr>
          <w:rFonts w:ascii="Arial" w:hAnsi="Arial" w:cs="Arial"/>
        </w:rPr>
        <w:t>o</w:t>
      </w:r>
      <w:r w:rsidRPr="00A53B37">
        <w:rPr>
          <w:rFonts w:ascii="Arial" w:hAnsi="Arial" w:cs="Arial"/>
          <w:spacing w:val="21"/>
        </w:rPr>
        <w:t xml:space="preserve"> </w:t>
      </w:r>
      <w:r w:rsidRPr="00A53B37">
        <w:rPr>
          <w:rFonts w:ascii="Arial" w:hAnsi="Arial" w:cs="Arial"/>
        </w:rPr>
        <w:t>desenvolvimento</w:t>
      </w:r>
      <w:r w:rsidRPr="00A53B37">
        <w:rPr>
          <w:rFonts w:ascii="Arial" w:hAnsi="Arial" w:cs="Arial"/>
          <w:spacing w:val="19"/>
        </w:rPr>
        <w:t xml:space="preserve"> </w:t>
      </w:r>
      <w:r w:rsidRPr="00A53B37">
        <w:rPr>
          <w:rFonts w:ascii="Arial" w:hAnsi="Arial" w:cs="Arial"/>
        </w:rPr>
        <w:t>dos</w:t>
      </w:r>
      <w:r w:rsidRPr="00A53B37">
        <w:rPr>
          <w:rFonts w:ascii="Arial" w:hAnsi="Arial" w:cs="Arial"/>
          <w:spacing w:val="15"/>
        </w:rPr>
        <w:t xml:space="preserve"> </w:t>
      </w:r>
      <w:r w:rsidRPr="00A53B37">
        <w:rPr>
          <w:rFonts w:ascii="Arial" w:hAnsi="Arial" w:cs="Arial"/>
        </w:rPr>
        <w:t>trabalhos,</w:t>
      </w:r>
      <w:r w:rsidRPr="00A53B37">
        <w:rPr>
          <w:rFonts w:ascii="Arial" w:hAnsi="Arial" w:cs="Arial"/>
          <w:spacing w:val="1"/>
        </w:rPr>
        <w:t xml:space="preserve"> </w:t>
      </w:r>
      <w:r w:rsidRPr="00A53B37">
        <w:rPr>
          <w:rFonts w:ascii="Arial" w:hAnsi="Arial" w:cs="Arial"/>
        </w:rPr>
        <w:t>até</w:t>
      </w:r>
      <w:r w:rsidRPr="00A53B37">
        <w:rPr>
          <w:rFonts w:ascii="Arial" w:hAnsi="Arial" w:cs="Arial"/>
          <w:spacing w:val="-7"/>
        </w:rPr>
        <w:t xml:space="preserve"> </w:t>
      </w:r>
      <w:r w:rsidRPr="00A53B37">
        <w:rPr>
          <w:rFonts w:ascii="Arial" w:hAnsi="Arial" w:cs="Arial"/>
        </w:rPr>
        <w:t>24</w:t>
      </w:r>
      <w:r w:rsidRPr="00A53B37">
        <w:rPr>
          <w:rFonts w:ascii="Arial" w:hAnsi="Arial" w:cs="Arial"/>
          <w:spacing w:val="1"/>
        </w:rPr>
        <w:t xml:space="preserve"> </w:t>
      </w:r>
      <w:r w:rsidRPr="00A53B37">
        <w:rPr>
          <w:rFonts w:ascii="Arial" w:hAnsi="Arial" w:cs="Arial"/>
        </w:rPr>
        <w:t>horas</w:t>
      </w:r>
      <w:r w:rsidRPr="00A53B37">
        <w:rPr>
          <w:rFonts w:ascii="Arial" w:hAnsi="Arial" w:cs="Arial"/>
          <w:spacing w:val="-2"/>
        </w:rPr>
        <w:t xml:space="preserve"> </w:t>
      </w:r>
      <w:r w:rsidRPr="00A53B37">
        <w:rPr>
          <w:rFonts w:ascii="Arial" w:hAnsi="Arial" w:cs="Arial"/>
        </w:rPr>
        <w:t>após</w:t>
      </w:r>
      <w:r w:rsidRPr="00A53B37">
        <w:rPr>
          <w:rFonts w:ascii="Arial" w:hAnsi="Arial" w:cs="Arial"/>
          <w:spacing w:val="-2"/>
        </w:rPr>
        <w:t xml:space="preserve"> </w:t>
      </w:r>
      <w:r w:rsidRPr="00A53B37">
        <w:rPr>
          <w:rFonts w:ascii="Arial" w:hAnsi="Arial" w:cs="Arial"/>
        </w:rPr>
        <w:t>receber</w:t>
      </w:r>
      <w:r w:rsidRPr="00A53B37">
        <w:rPr>
          <w:rFonts w:ascii="Arial" w:hAnsi="Arial" w:cs="Arial"/>
          <w:spacing w:val="-3"/>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notificação;</w:t>
      </w:r>
    </w:p>
    <w:p w14:paraId="56A92423" w14:textId="77777777" w:rsidR="00BB6C2B" w:rsidRPr="00A53B37" w:rsidRDefault="00BB6C2B" w:rsidP="004757AA">
      <w:pPr>
        <w:pStyle w:val="Corpodetexto"/>
        <w:tabs>
          <w:tab w:val="left" w:pos="851"/>
        </w:tabs>
        <w:rPr>
          <w:rFonts w:ascii="Arial" w:hAnsi="Arial" w:cs="Arial"/>
          <w:sz w:val="22"/>
          <w:szCs w:val="22"/>
        </w:rPr>
      </w:pPr>
    </w:p>
    <w:p w14:paraId="31DC4090" w14:textId="77777777" w:rsidR="00BB6C2B" w:rsidRPr="00A53B37" w:rsidRDefault="00BB6C2B">
      <w:pPr>
        <w:pStyle w:val="PargrafodaLista"/>
        <w:numPr>
          <w:ilvl w:val="1"/>
          <w:numId w:val="5"/>
        </w:numPr>
        <w:tabs>
          <w:tab w:val="left" w:pos="851"/>
          <w:tab w:val="left" w:pos="1269"/>
        </w:tabs>
        <w:spacing w:line="242" w:lineRule="auto"/>
        <w:ind w:left="0" w:firstLine="0"/>
        <w:rPr>
          <w:rFonts w:ascii="Arial" w:hAnsi="Arial" w:cs="Arial"/>
        </w:rPr>
      </w:pPr>
      <w:r w:rsidRPr="00A53B37">
        <w:rPr>
          <w:rFonts w:ascii="Arial" w:hAnsi="Arial" w:cs="Arial"/>
        </w:rPr>
        <w:t>Acatar as decisões e observações feitas pela fiscalização e/ou preposto da Contratante, relativamente à prestação</w:t>
      </w:r>
      <w:r w:rsidRPr="00A53B37">
        <w:rPr>
          <w:rFonts w:ascii="Arial" w:hAnsi="Arial" w:cs="Arial"/>
          <w:spacing w:val="1"/>
        </w:rPr>
        <w:t xml:space="preserve"> </w:t>
      </w:r>
      <w:r w:rsidRPr="00A53B37">
        <w:rPr>
          <w:rFonts w:ascii="Arial" w:hAnsi="Arial" w:cs="Arial"/>
        </w:rPr>
        <w:t>dos</w:t>
      </w:r>
      <w:r w:rsidRPr="00A53B37">
        <w:rPr>
          <w:rFonts w:ascii="Arial" w:hAnsi="Arial" w:cs="Arial"/>
          <w:spacing w:val="-7"/>
        </w:rPr>
        <w:t xml:space="preserve"> </w:t>
      </w:r>
      <w:r w:rsidRPr="00A53B37">
        <w:rPr>
          <w:rFonts w:ascii="Arial" w:hAnsi="Arial" w:cs="Arial"/>
        </w:rPr>
        <w:t>serviços:</w:t>
      </w:r>
    </w:p>
    <w:p w14:paraId="69A592BA" w14:textId="77777777" w:rsidR="00BB6C2B" w:rsidRPr="00A53B37" w:rsidRDefault="00BB6C2B" w:rsidP="004757AA">
      <w:pPr>
        <w:pStyle w:val="Corpodetexto"/>
        <w:tabs>
          <w:tab w:val="left" w:pos="851"/>
        </w:tabs>
        <w:spacing w:before="8"/>
        <w:rPr>
          <w:rFonts w:ascii="Arial" w:hAnsi="Arial" w:cs="Arial"/>
          <w:sz w:val="22"/>
          <w:szCs w:val="22"/>
        </w:rPr>
      </w:pPr>
    </w:p>
    <w:p w14:paraId="0FFACF2D" w14:textId="77777777" w:rsidR="00BB6C2B" w:rsidRPr="00A53B37" w:rsidRDefault="00BB6C2B">
      <w:pPr>
        <w:pStyle w:val="PargrafodaLista"/>
        <w:numPr>
          <w:ilvl w:val="1"/>
          <w:numId w:val="5"/>
        </w:numPr>
        <w:tabs>
          <w:tab w:val="left" w:pos="851"/>
          <w:tab w:val="left" w:pos="1265"/>
        </w:tabs>
        <w:spacing w:before="1"/>
        <w:ind w:left="0" w:firstLine="0"/>
        <w:rPr>
          <w:rFonts w:ascii="Arial" w:hAnsi="Arial" w:cs="Arial"/>
        </w:rPr>
      </w:pPr>
      <w:r w:rsidRPr="00A53B37">
        <w:rPr>
          <w:rFonts w:ascii="Arial" w:hAnsi="Arial" w:cs="Arial"/>
        </w:rPr>
        <w:t>Acatar, cumprir e fazer cumprir por parte de seus empregados, as disposições contidas na legislação específica do</w:t>
      </w:r>
      <w:r w:rsidRPr="00A53B37">
        <w:rPr>
          <w:rFonts w:ascii="Arial" w:hAnsi="Arial" w:cs="Arial"/>
          <w:spacing w:val="-42"/>
        </w:rPr>
        <w:t xml:space="preserve">  </w:t>
      </w:r>
      <w:r w:rsidRPr="00A53B37">
        <w:rPr>
          <w:rFonts w:ascii="Arial" w:hAnsi="Arial" w:cs="Arial"/>
        </w:rPr>
        <w:t>trabalho;</w:t>
      </w:r>
    </w:p>
    <w:p w14:paraId="23EAB084" w14:textId="77777777" w:rsidR="00BB6C2B" w:rsidRPr="00A53B37" w:rsidRDefault="00BB6C2B" w:rsidP="004757AA">
      <w:pPr>
        <w:pStyle w:val="Corpodetexto"/>
        <w:spacing w:before="2"/>
        <w:rPr>
          <w:rFonts w:ascii="Arial" w:hAnsi="Arial" w:cs="Arial"/>
          <w:sz w:val="22"/>
          <w:szCs w:val="22"/>
        </w:rPr>
      </w:pPr>
    </w:p>
    <w:p w14:paraId="7D827025" w14:textId="77777777" w:rsidR="00BB6C2B" w:rsidRPr="00A53B37" w:rsidRDefault="00BB6C2B">
      <w:pPr>
        <w:pStyle w:val="PargrafodaLista"/>
        <w:numPr>
          <w:ilvl w:val="1"/>
          <w:numId w:val="5"/>
        </w:numPr>
        <w:tabs>
          <w:tab w:val="left" w:pos="851"/>
          <w:tab w:val="left" w:pos="1273"/>
        </w:tabs>
        <w:spacing w:before="101" w:line="237" w:lineRule="auto"/>
        <w:ind w:left="0" w:firstLine="0"/>
        <w:rPr>
          <w:rFonts w:ascii="Arial" w:hAnsi="Arial" w:cs="Arial"/>
        </w:rPr>
      </w:pPr>
      <w:r w:rsidRPr="00A53B37">
        <w:rPr>
          <w:rFonts w:ascii="Arial" w:hAnsi="Arial" w:cs="Arial"/>
        </w:rPr>
        <w:t>Ser responsável pelos danos causados diretamente à Administração ou a terceiros, decorrente de culpa ou dolo,</w:t>
      </w:r>
      <w:r w:rsidRPr="00A53B37">
        <w:rPr>
          <w:rFonts w:ascii="Arial" w:hAnsi="Arial" w:cs="Arial"/>
          <w:spacing w:val="1"/>
        </w:rPr>
        <w:t xml:space="preserve"> </w:t>
      </w:r>
      <w:r w:rsidRPr="00A53B37">
        <w:rPr>
          <w:rFonts w:ascii="Arial" w:hAnsi="Arial" w:cs="Arial"/>
        </w:rPr>
        <w:t>seu</w:t>
      </w:r>
      <w:r w:rsidRPr="00A53B37">
        <w:rPr>
          <w:rFonts w:ascii="Arial" w:hAnsi="Arial" w:cs="Arial"/>
          <w:spacing w:val="11"/>
        </w:rPr>
        <w:t xml:space="preserve"> </w:t>
      </w:r>
      <w:r w:rsidRPr="00A53B37">
        <w:rPr>
          <w:rFonts w:ascii="Arial" w:hAnsi="Arial" w:cs="Arial"/>
        </w:rPr>
        <w:t>ou</w:t>
      </w:r>
      <w:r w:rsidRPr="00A53B37">
        <w:rPr>
          <w:rFonts w:ascii="Arial" w:hAnsi="Arial" w:cs="Arial"/>
          <w:spacing w:val="11"/>
        </w:rPr>
        <w:t xml:space="preserve"> </w:t>
      </w:r>
      <w:r w:rsidRPr="00A53B37">
        <w:rPr>
          <w:rFonts w:ascii="Arial" w:hAnsi="Arial" w:cs="Arial"/>
        </w:rPr>
        <w:t>de</w:t>
      </w:r>
      <w:r w:rsidRPr="00A53B37">
        <w:rPr>
          <w:rFonts w:ascii="Arial" w:hAnsi="Arial" w:cs="Arial"/>
          <w:spacing w:val="12"/>
        </w:rPr>
        <w:t xml:space="preserve"> </w:t>
      </w:r>
      <w:r w:rsidRPr="00A53B37">
        <w:rPr>
          <w:rFonts w:ascii="Arial" w:hAnsi="Arial" w:cs="Arial"/>
        </w:rPr>
        <w:t>seus</w:t>
      </w:r>
      <w:r w:rsidRPr="00A53B37">
        <w:rPr>
          <w:rFonts w:ascii="Arial" w:hAnsi="Arial" w:cs="Arial"/>
          <w:spacing w:val="11"/>
        </w:rPr>
        <w:t xml:space="preserve"> </w:t>
      </w:r>
      <w:r w:rsidRPr="00A53B37">
        <w:rPr>
          <w:rFonts w:ascii="Arial" w:hAnsi="Arial" w:cs="Arial"/>
        </w:rPr>
        <w:t>funcionários,</w:t>
      </w:r>
      <w:r w:rsidRPr="00A53B37">
        <w:rPr>
          <w:rFonts w:ascii="Arial" w:hAnsi="Arial" w:cs="Arial"/>
          <w:spacing w:val="8"/>
        </w:rPr>
        <w:t xml:space="preserve"> </w:t>
      </w:r>
      <w:r w:rsidRPr="00A53B37">
        <w:rPr>
          <w:rFonts w:ascii="Arial" w:hAnsi="Arial" w:cs="Arial"/>
        </w:rPr>
        <w:t>quando</w:t>
      </w:r>
      <w:r w:rsidRPr="00A53B37">
        <w:rPr>
          <w:rFonts w:ascii="Arial" w:hAnsi="Arial" w:cs="Arial"/>
          <w:spacing w:val="11"/>
        </w:rPr>
        <w:t xml:space="preserve"> </w:t>
      </w:r>
      <w:r w:rsidRPr="00A53B37">
        <w:rPr>
          <w:rFonts w:ascii="Arial" w:hAnsi="Arial" w:cs="Arial"/>
        </w:rPr>
        <w:t>da</w:t>
      </w:r>
      <w:r w:rsidRPr="00A53B37">
        <w:rPr>
          <w:rFonts w:ascii="Arial" w:hAnsi="Arial" w:cs="Arial"/>
          <w:spacing w:val="8"/>
        </w:rPr>
        <w:t xml:space="preserve"> </w:t>
      </w:r>
      <w:r w:rsidRPr="00A53B37">
        <w:rPr>
          <w:rFonts w:ascii="Arial" w:hAnsi="Arial" w:cs="Arial"/>
        </w:rPr>
        <w:t>prestação</w:t>
      </w:r>
      <w:r w:rsidRPr="00A53B37">
        <w:rPr>
          <w:rFonts w:ascii="Arial" w:hAnsi="Arial" w:cs="Arial"/>
          <w:spacing w:val="11"/>
        </w:rPr>
        <w:t xml:space="preserve"> </w:t>
      </w:r>
      <w:r w:rsidRPr="00A53B37">
        <w:rPr>
          <w:rFonts w:ascii="Arial" w:hAnsi="Arial" w:cs="Arial"/>
        </w:rPr>
        <w:t>dos</w:t>
      </w:r>
      <w:r w:rsidRPr="00A53B37">
        <w:rPr>
          <w:rFonts w:ascii="Arial" w:hAnsi="Arial" w:cs="Arial"/>
          <w:spacing w:val="7"/>
        </w:rPr>
        <w:t xml:space="preserve"> </w:t>
      </w:r>
      <w:r w:rsidRPr="00A53B37">
        <w:rPr>
          <w:rFonts w:ascii="Arial" w:hAnsi="Arial" w:cs="Arial"/>
        </w:rPr>
        <w:t>serviços,</w:t>
      </w:r>
      <w:r w:rsidRPr="00A53B37">
        <w:rPr>
          <w:rFonts w:ascii="Arial" w:hAnsi="Arial" w:cs="Arial"/>
          <w:spacing w:val="8"/>
        </w:rPr>
        <w:t xml:space="preserve"> </w:t>
      </w:r>
      <w:r w:rsidRPr="00A53B37">
        <w:rPr>
          <w:rFonts w:ascii="Arial" w:hAnsi="Arial" w:cs="Arial"/>
        </w:rPr>
        <w:t>não</w:t>
      </w:r>
      <w:r w:rsidRPr="00A53B37">
        <w:rPr>
          <w:rFonts w:ascii="Arial" w:hAnsi="Arial" w:cs="Arial"/>
          <w:spacing w:val="15"/>
        </w:rPr>
        <w:t xml:space="preserve"> </w:t>
      </w:r>
      <w:r w:rsidRPr="00A53B37">
        <w:rPr>
          <w:rFonts w:ascii="Arial" w:hAnsi="Arial" w:cs="Arial"/>
        </w:rPr>
        <w:t>excluindo</w:t>
      </w:r>
      <w:r w:rsidRPr="00A53B37">
        <w:rPr>
          <w:rFonts w:ascii="Arial" w:hAnsi="Arial" w:cs="Arial"/>
          <w:spacing w:val="11"/>
        </w:rPr>
        <w:t xml:space="preserve"> </w:t>
      </w:r>
      <w:r w:rsidRPr="00A53B37">
        <w:rPr>
          <w:rFonts w:ascii="Arial" w:hAnsi="Arial" w:cs="Arial"/>
        </w:rPr>
        <w:t>ou</w:t>
      </w:r>
      <w:r w:rsidRPr="00A53B37">
        <w:rPr>
          <w:rFonts w:ascii="Arial" w:hAnsi="Arial" w:cs="Arial"/>
          <w:spacing w:val="11"/>
        </w:rPr>
        <w:t xml:space="preserve"> </w:t>
      </w:r>
      <w:r w:rsidRPr="00A53B37">
        <w:rPr>
          <w:rFonts w:ascii="Arial" w:hAnsi="Arial" w:cs="Arial"/>
        </w:rPr>
        <w:t>reduzindo</w:t>
      </w:r>
      <w:r w:rsidRPr="00A53B37">
        <w:rPr>
          <w:rFonts w:ascii="Arial" w:hAnsi="Arial" w:cs="Arial"/>
          <w:spacing w:val="11"/>
        </w:rPr>
        <w:t xml:space="preserve"> </w:t>
      </w:r>
      <w:r w:rsidRPr="00A53B37">
        <w:rPr>
          <w:rFonts w:ascii="Arial" w:hAnsi="Arial" w:cs="Arial"/>
        </w:rPr>
        <w:t>essa</w:t>
      </w:r>
      <w:r w:rsidRPr="00A53B37">
        <w:rPr>
          <w:rFonts w:ascii="Arial" w:hAnsi="Arial" w:cs="Arial"/>
          <w:spacing w:val="11"/>
        </w:rPr>
        <w:t xml:space="preserve"> </w:t>
      </w:r>
      <w:r w:rsidRPr="00A53B37">
        <w:rPr>
          <w:rFonts w:ascii="Arial" w:hAnsi="Arial" w:cs="Arial"/>
        </w:rPr>
        <w:t>responsabilidade</w:t>
      </w:r>
      <w:r w:rsidRPr="00A53B37">
        <w:rPr>
          <w:rFonts w:ascii="Arial" w:hAnsi="Arial" w:cs="Arial"/>
          <w:spacing w:val="9"/>
        </w:rPr>
        <w:t xml:space="preserve"> </w:t>
      </w:r>
      <w:r w:rsidRPr="00A53B37">
        <w:rPr>
          <w:rFonts w:ascii="Arial" w:hAnsi="Arial" w:cs="Arial"/>
        </w:rPr>
        <w:t>o acompanhamento</w:t>
      </w:r>
      <w:r w:rsidRPr="00A53B37">
        <w:rPr>
          <w:rFonts w:ascii="Arial" w:hAnsi="Arial" w:cs="Arial"/>
          <w:spacing w:val="-4"/>
        </w:rPr>
        <w:t xml:space="preserve"> </w:t>
      </w:r>
      <w:r w:rsidRPr="00A53B37">
        <w:rPr>
          <w:rFonts w:ascii="Arial" w:hAnsi="Arial" w:cs="Arial"/>
        </w:rPr>
        <w:t>pela Administração;</w:t>
      </w:r>
    </w:p>
    <w:p w14:paraId="1015447D" w14:textId="77777777" w:rsidR="00BB6C2B" w:rsidRPr="00A53B37" w:rsidRDefault="00BB6C2B" w:rsidP="004757AA">
      <w:pPr>
        <w:pStyle w:val="Corpodetexto"/>
        <w:spacing w:before="10"/>
        <w:rPr>
          <w:rFonts w:ascii="Arial" w:hAnsi="Arial" w:cs="Arial"/>
          <w:sz w:val="22"/>
          <w:szCs w:val="22"/>
        </w:rPr>
      </w:pPr>
    </w:p>
    <w:p w14:paraId="1AF12B6E" w14:textId="77777777" w:rsidR="00BB6C2B" w:rsidRPr="00A53B37" w:rsidRDefault="00BB6C2B">
      <w:pPr>
        <w:pStyle w:val="PargrafodaLista"/>
        <w:numPr>
          <w:ilvl w:val="1"/>
          <w:numId w:val="5"/>
        </w:numPr>
        <w:tabs>
          <w:tab w:val="left" w:pos="851"/>
          <w:tab w:val="left" w:pos="1325"/>
        </w:tabs>
        <w:spacing w:before="1"/>
        <w:ind w:left="0" w:firstLine="0"/>
        <w:rPr>
          <w:rFonts w:ascii="Arial" w:hAnsi="Arial" w:cs="Arial"/>
        </w:rPr>
      </w:pPr>
      <w:r w:rsidRPr="00A53B37">
        <w:rPr>
          <w:rFonts w:ascii="Arial" w:hAnsi="Arial" w:cs="Arial"/>
        </w:rPr>
        <w:t>Arcar</w:t>
      </w:r>
      <w:r w:rsidRPr="00A53B37">
        <w:rPr>
          <w:rFonts w:ascii="Arial" w:hAnsi="Arial" w:cs="Arial"/>
          <w:spacing w:val="1"/>
        </w:rPr>
        <w:t xml:space="preserve"> </w:t>
      </w:r>
      <w:r w:rsidRPr="00A53B37">
        <w:rPr>
          <w:rFonts w:ascii="Arial" w:hAnsi="Arial" w:cs="Arial"/>
        </w:rPr>
        <w:t>com</w:t>
      </w:r>
      <w:r w:rsidRPr="00A53B37">
        <w:rPr>
          <w:rFonts w:ascii="Arial" w:hAnsi="Arial" w:cs="Arial"/>
          <w:spacing w:val="1"/>
        </w:rPr>
        <w:t xml:space="preserve"> </w:t>
      </w:r>
      <w:r w:rsidRPr="00A53B37">
        <w:rPr>
          <w:rFonts w:ascii="Arial" w:hAnsi="Arial" w:cs="Arial"/>
        </w:rPr>
        <w:t>as</w:t>
      </w:r>
      <w:r w:rsidRPr="00A53B37">
        <w:rPr>
          <w:rFonts w:ascii="Arial" w:hAnsi="Arial" w:cs="Arial"/>
          <w:spacing w:val="1"/>
        </w:rPr>
        <w:t xml:space="preserve"> </w:t>
      </w:r>
      <w:r w:rsidRPr="00A53B37">
        <w:rPr>
          <w:rFonts w:ascii="Arial" w:hAnsi="Arial" w:cs="Arial"/>
        </w:rPr>
        <w:t>despesas</w:t>
      </w:r>
      <w:r w:rsidRPr="00A53B37">
        <w:rPr>
          <w:rFonts w:ascii="Arial" w:hAnsi="Arial" w:cs="Arial"/>
          <w:spacing w:val="1"/>
        </w:rPr>
        <w:t xml:space="preserve"> </w:t>
      </w:r>
      <w:r w:rsidRPr="00A53B37">
        <w:rPr>
          <w:rFonts w:ascii="Arial" w:hAnsi="Arial" w:cs="Arial"/>
        </w:rPr>
        <w:t>decorrentes</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qualquer</w:t>
      </w:r>
      <w:r w:rsidRPr="00A53B37">
        <w:rPr>
          <w:rFonts w:ascii="Arial" w:hAnsi="Arial" w:cs="Arial"/>
          <w:spacing w:val="1"/>
        </w:rPr>
        <w:t xml:space="preserve"> </w:t>
      </w:r>
      <w:r w:rsidRPr="00A53B37">
        <w:rPr>
          <w:rFonts w:ascii="Arial" w:hAnsi="Arial" w:cs="Arial"/>
        </w:rPr>
        <w:t>infração,</w:t>
      </w:r>
      <w:r w:rsidRPr="00A53B37">
        <w:rPr>
          <w:rFonts w:ascii="Arial" w:hAnsi="Arial" w:cs="Arial"/>
          <w:spacing w:val="1"/>
        </w:rPr>
        <w:t xml:space="preserve"> </w:t>
      </w:r>
      <w:r w:rsidRPr="00A53B37">
        <w:rPr>
          <w:rFonts w:ascii="Arial" w:hAnsi="Arial" w:cs="Arial"/>
        </w:rPr>
        <w:t>seja</w:t>
      </w:r>
      <w:r w:rsidRPr="00A53B37">
        <w:rPr>
          <w:rFonts w:ascii="Arial" w:hAnsi="Arial" w:cs="Arial"/>
          <w:spacing w:val="1"/>
        </w:rPr>
        <w:t xml:space="preserve"> </w:t>
      </w:r>
      <w:r w:rsidRPr="00A53B37">
        <w:rPr>
          <w:rFonts w:ascii="Arial" w:hAnsi="Arial" w:cs="Arial"/>
        </w:rPr>
        <w:t>qual</w:t>
      </w:r>
      <w:r w:rsidRPr="00A53B37">
        <w:rPr>
          <w:rFonts w:ascii="Arial" w:hAnsi="Arial" w:cs="Arial"/>
          <w:spacing w:val="1"/>
        </w:rPr>
        <w:t xml:space="preserve"> </w:t>
      </w:r>
      <w:r w:rsidRPr="00A53B37">
        <w:rPr>
          <w:rFonts w:ascii="Arial" w:hAnsi="Arial" w:cs="Arial"/>
        </w:rPr>
        <w:t>for,</w:t>
      </w:r>
      <w:r w:rsidRPr="00A53B37">
        <w:rPr>
          <w:rFonts w:ascii="Arial" w:hAnsi="Arial" w:cs="Arial"/>
          <w:spacing w:val="1"/>
        </w:rPr>
        <w:t xml:space="preserve"> </w:t>
      </w:r>
      <w:r w:rsidRPr="00A53B37">
        <w:rPr>
          <w:rFonts w:ascii="Arial" w:hAnsi="Arial" w:cs="Arial"/>
        </w:rPr>
        <w:t>desde</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praticada</w:t>
      </w:r>
      <w:r w:rsidRPr="00A53B37">
        <w:rPr>
          <w:rFonts w:ascii="Arial" w:hAnsi="Arial" w:cs="Arial"/>
          <w:spacing w:val="1"/>
        </w:rPr>
        <w:t xml:space="preserve"> </w:t>
      </w:r>
      <w:r w:rsidRPr="00A53B37">
        <w:rPr>
          <w:rFonts w:ascii="Arial" w:hAnsi="Arial" w:cs="Arial"/>
        </w:rPr>
        <w:t>pelos</w:t>
      </w:r>
      <w:r w:rsidRPr="00A53B37">
        <w:rPr>
          <w:rFonts w:ascii="Arial" w:hAnsi="Arial" w:cs="Arial"/>
          <w:spacing w:val="1"/>
        </w:rPr>
        <w:t xml:space="preserve"> </w:t>
      </w:r>
      <w:r w:rsidRPr="00A53B37">
        <w:rPr>
          <w:rFonts w:ascii="Arial" w:hAnsi="Arial" w:cs="Arial"/>
        </w:rPr>
        <w:t>seus</w:t>
      </w:r>
      <w:r w:rsidRPr="00A53B37">
        <w:rPr>
          <w:rFonts w:ascii="Arial" w:hAnsi="Arial" w:cs="Arial"/>
          <w:spacing w:val="-42"/>
        </w:rPr>
        <w:t xml:space="preserve">  </w:t>
      </w:r>
      <w:r w:rsidRPr="00A53B37">
        <w:rPr>
          <w:rFonts w:ascii="Arial" w:hAnsi="Arial" w:cs="Arial"/>
        </w:rPr>
        <w:t>empregados</w:t>
      </w:r>
      <w:r w:rsidRPr="00A53B37">
        <w:rPr>
          <w:rFonts w:ascii="Arial" w:hAnsi="Arial" w:cs="Arial"/>
          <w:spacing w:val="-3"/>
        </w:rPr>
        <w:t xml:space="preserve"> </w:t>
      </w:r>
      <w:r w:rsidRPr="00A53B37">
        <w:rPr>
          <w:rFonts w:ascii="Arial" w:hAnsi="Arial" w:cs="Arial"/>
        </w:rPr>
        <w:t>quando</w:t>
      </w:r>
      <w:r w:rsidRPr="00A53B37">
        <w:rPr>
          <w:rFonts w:ascii="Arial" w:hAnsi="Arial" w:cs="Arial"/>
          <w:spacing w:val="3"/>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prestação</w:t>
      </w:r>
      <w:r w:rsidRPr="00A53B37">
        <w:rPr>
          <w:rFonts w:ascii="Arial" w:hAnsi="Arial" w:cs="Arial"/>
          <w:spacing w:val="2"/>
        </w:rPr>
        <w:t xml:space="preserve"> </w:t>
      </w:r>
      <w:r w:rsidRPr="00A53B37">
        <w:rPr>
          <w:rFonts w:ascii="Arial" w:hAnsi="Arial" w:cs="Arial"/>
        </w:rPr>
        <w:t>dos</w:t>
      </w:r>
      <w:r w:rsidRPr="00A53B37">
        <w:rPr>
          <w:rFonts w:ascii="Arial" w:hAnsi="Arial" w:cs="Arial"/>
          <w:spacing w:val="-2"/>
        </w:rPr>
        <w:t xml:space="preserve"> </w:t>
      </w:r>
      <w:r w:rsidRPr="00A53B37">
        <w:rPr>
          <w:rFonts w:ascii="Arial" w:hAnsi="Arial" w:cs="Arial"/>
        </w:rPr>
        <w:t>serviços;</w:t>
      </w:r>
    </w:p>
    <w:p w14:paraId="311BE165" w14:textId="77777777" w:rsidR="00BB6C2B" w:rsidRPr="00A53B37" w:rsidRDefault="00BB6C2B" w:rsidP="004757AA">
      <w:pPr>
        <w:pStyle w:val="Corpodetexto"/>
        <w:rPr>
          <w:rFonts w:ascii="Arial" w:hAnsi="Arial" w:cs="Arial"/>
          <w:sz w:val="22"/>
          <w:szCs w:val="22"/>
        </w:rPr>
      </w:pPr>
    </w:p>
    <w:p w14:paraId="15A2AFA5" w14:textId="77777777" w:rsidR="00BB6C2B" w:rsidRPr="00A53B37" w:rsidRDefault="00BB6C2B">
      <w:pPr>
        <w:pStyle w:val="PargrafodaLista"/>
        <w:numPr>
          <w:ilvl w:val="1"/>
          <w:numId w:val="5"/>
        </w:numPr>
        <w:tabs>
          <w:tab w:val="left" w:pos="851"/>
          <w:tab w:val="left" w:pos="1293"/>
        </w:tabs>
        <w:spacing w:before="1"/>
        <w:ind w:left="0" w:firstLine="0"/>
        <w:rPr>
          <w:rFonts w:ascii="Arial" w:hAnsi="Arial" w:cs="Arial"/>
        </w:rPr>
      </w:pPr>
      <w:r w:rsidRPr="00A53B37">
        <w:rPr>
          <w:rFonts w:ascii="Arial" w:hAnsi="Arial" w:cs="Arial"/>
        </w:rPr>
        <w:t>Comunicar</w:t>
      </w:r>
      <w:r w:rsidRPr="00A53B37">
        <w:rPr>
          <w:rFonts w:ascii="Arial" w:hAnsi="Arial" w:cs="Arial"/>
          <w:spacing w:val="28"/>
        </w:rPr>
        <w:t xml:space="preserve"> </w:t>
      </w:r>
      <w:r w:rsidRPr="00A53B37">
        <w:rPr>
          <w:rFonts w:ascii="Arial" w:hAnsi="Arial" w:cs="Arial"/>
        </w:rPr>
        <w:t>à</w:t>
      </w:r>
      <w:r w:rsidRPr="00A53B37">
        <w:rPr>
          <w:rFonts w:ascii="Arial" w:hAnsi="Arial" w:cs="Arial"/>
          <w:spacing w:val="26"/>
        </w:rPr>
        <w:t xml:space="preserve"> </w:t>
      </w:r>
      <w:r w:rsidRPr="00A53B37">
        <w:rPr>
          <w:rFonts w:ascii="Arial" w:hAnsi="Arial" w:cs="Arial"/>
        </w:rPr>
        <w:t>Administração,</w:t>
      </w:r>
      <w:r w:rsidRPr="00A53B37">
        <w:rPr>
          <w:rFonts w:ascii="Arial" w:hAnsi="Arial" w:cs="Arial"/>
          <w:spacing w:val="26"/>
        </w:rPr>
        <w:t xml:space="preserve"> </w:t>
      </w:r>
      <w:r w:rsidRPr="00A53B37">
        <w:rPr>
          <w:rFonts w:ascii="Arial" w:hAnsi="Arial" w:cs="Arial"/>
        </w:rPr>
        <w:t>por</w:t>
      </w:r>
      <w:r w:rsidRPr="00A53B37">
        <w:rPr>
          <w:rFonts w:ascii="Arial" w:hAnsi="Arial" w:cs="Arial"/>
          <w:spacing w:val="29"/>
        </w:rPr>
        <w:t xml:space="preserve"> </w:t>
      </w:r>
      <w:r w:rsidRPr="00A53B37">
        <w:rPr>
          <w:rFonts w:ascii="Arial" w:hAnsi="Arial" w:cs="Arial"/>
        </w:rPr>
        <w:t>escrito,</w:t>
      </w:r>
      <w:r w:rsidRPr="00A53B37">
        <w:rPr>
          <w:rFonts w:ascii="Arial" w:hAnsi="Arial" w:cs="Arial"/>
          <w:spacing w:val="26"/>
        </w:rPr>
        <w:t xml:space="preserve"> </w:t>
      </w:r>
      <w:r w:rsidRPr="00A53B37">
        <w:rPr>
          <w:rFonts w:ascii="Arial" w:hAnsi="Arial" w:cs="Arial"/>
        </w:rPr>
        <w:t>qualquer</w:t>
      </w:r>
      <w:r w:rsidRPr="00A53B37">
        <w:rPr>
          <w:rFonts w:ascii="Arial" w:hAnsi="Arial" w:cs="Arial"/>
          <w:spacing w:val="28"/>
        </w:rPr>
        <w:t xml:space="preserve"> </w:t>
      </w:r>
      <w:r w:rsidRPr="00A53B37">
        <w:rPr>
          <w:rFonts w:ascii="Arial" w:hAnsi="Arial" w:cs="Arial"/>
        </w:rPr>
        <w:t>anormalidade</w:t>
      </w:r>
      <w:r w:rsidRPr="00A53B37">
        <w:rPr>
          <w:rFonts w:ascii="Arial" w:hAnsi="Arial" w:cs="Arial"/>
          <w:spacing w:val="26"/>
        </w:rPr>
        <w:t xml:space="preserve"> </w:t>
      </w:r>
      <w:r w:rsidRPr="00A53B37">
        <w:rPr>
          <w:rFonts w:ascii="Arial" w:hAnsi="Arial" w:cs="Arial"/>
        </w:rPr>
        <w:t>urgente</w:t>
      </w:r>
      <w:r w:rsidRPr="00A53B37">
        <w:rPr>
          <w:rFonts w:ascii="Arial" w:hAnsi="Arial" w:cs="Arial"/>
          <w:spacing w:val="27"/>
        </w:rPr>
        <w:t xml:space="preserve"> </w:t>
      </w:r>
      <w:r w:rsidRPr="00A53B37">
        <w:rPr>
          <w:rFonts w:ascii="Arial" w:hAnsi="Arial" w:cs="Arial"/>
        </w:rPr>
        <w:t>e</w:t>
      </w:r>
      <w:r w:rsidRPr="00A53B37">
        <w:rPr>
          <w:rFonts w:ascii="Arial" w:hAnsi="Arial" w:cs="Arial"/>
          <w:spacing w:val="26"/>
        </w:rPr>
        <w:t xml:space="preserve"> </w:t>
      </w:r>
      <w:r w:rsidRPr="00A53B37">
        <w:rPr>
          <w:rFonts w:ascii="Arial" w:hAnsi="Arial" w:cs="Arial"/>
        </w:rPr>
        <w:t>prestar</w:t>
      </w:r>
      <w:r w:rsidRPr="00A53B37">
        <w:rPr>
          <w:rFonts w:ascii="Arial" w:hAnsi="Arial" w:cs="Arial"/>
          <w:spacing w:val="28"/>
        </w:rPr>
        <w:t xml:space="preserve"> </w:t>
      </w:r>
      <w:r w:rsidRPr="00A53B37">
        <w:rPr>
          <w:rFonts w:ascii="Arial" w:hAnsi="Arial" w:cs="Arial"/>
        </w:rPr>
        <w:t>esclarecimentos</w:t>
      </w:r>
      <w:r w:rsidRPr="00A53B37">
        <w:rPr>
          <w:rFonts w:ascii="Arial" w:hAnsi="Arial" w:cs="Arial"/>
          <w:spacing w:val="25"/>
        </w:rPr>
        <w:t xml:space="preserve"> </w:t>
      </w:r>
      <w:r w:rsidRPr="00A53B37">
        <w:rPr>
          <w:rFonts w:ascii="Arial" w:hAnsi="Arial" w:cs="Arial"/>
        </w:rPr>
        <w:t>que</w:t>
      </w:r>
      <w:r w:rsidRPr="00A53B37">
        <w:rPr>
          <w:rFonts w:ascii="Arial" w:hAnsi="Arial" w:cs="Arial"/>
          <w:spacing w:val="27"/>
        </w:rPr>
        <w:t xml:space="preserve"> </w:t>
      </w:r>
      <w:r w:rsidRPr="00A53B37">
        <w:rPr>
          <w:rFonts w:ascii="Arial" w:hAnsi="Arial" w:cs="Arial"/>
        </w:rPr>
        <w:t>julgar</w:t>
      </w:r>
      <w:r w:rsidRPr="00A53B37">
        <w:rPr>
          <w:rFonts w:ascii="Arial" w:hAnsi="Arial" w:cs="Arial"/>
          <w:spacing w:val="1"/>
        </w:rPr>
        <w:t xml:space="preserve"> </w:t>
      </w:r>
      <w:r w:rsidRPr="00A53B37">
        <w:rPr>
          <w:rFonts w:ascii="Arial" w:hAnsi="Arial" w:cs="Arial"/>
        </w:rPr>
        <w:t>necessários;</w:t>
      </w:r>
    </w:p>
    <w:p w14:paraId="1D38F927" w14:textId="77777777" w:rsidR="00BB6C2B" w:rsidRPr="00A53B37" w:rsidRDefault="00BB6C2B" w:rsidP="004757AA">
      <w:pPr>
        <w:pStyle w:val="Corpodetexto"/>
        <w:tabs>
          <w:tab w:val="left" w:pos="851"/>
        </w:tabs>
        <w:rPr>
          <w:rFonts w:ascii="Arial" w:hAnsi="Arial" w:cs="Arial"/>
          <w:sz w:val="22"/>
          <w:szCs w:val="22"/>
        </w:rPr>
      </w:pPr>
    </w:p>
    <w:p w14:paraId="2DBB0717" w14:textId="77777777" w:rsidR="00BB6C2B" w:rsidRPr="00A53B37" w:rsidRDefault="00BB6C2B">
      <w:pPr>
        <w:pStyle w:val="PargrafodaLista"/>
        <w:numPr>
          <w:ilvl w:val="1"/>
          <w:numId w:val="5"/>
        </w:numPr>
        <w:tabs>
          <w:tab w:val="left" w:pos="851"/>
          <w:tab w:val="left" w:pos="1373"/>
        </w:tabs>
        <w:ind w:left="0" w:firstLine="0"/>
        <w:rPr>
          <w:rFonts w:ascii="Arial" w:hAnsi="Arial" w:cs="Arial"/>
        </w:rPr>
      </w:pPr>
      <w:r w:rsidRPr="00A53B37">
        <w:rPr>
          <w:rFonts w:ascii="Arial" w:hAnsi="Arial" w:cs="Arial"/>
        </w:rPr>
        <w:t>Assumir,</w:t>
      </w:r>
      <w:r w:rsidRPr="00A53B37">
        <w:rPr>
          <w:rFonts w:ascii="Arial" w:hAnsi="Arial" w:cs="Arial"/>
          <w:spacing w:val="1"/>
        </w:rPr>
        <w:t xml:space="preserve"> </w:t>
      </w:r>
      <w:r w:rsidRPr="00A53B37">
        <w:rPr>
          <w:rFonts w:ascii="Arial" w:hAnsi="Arial" w:cs="Arial"/>
        </w:rPr>
        <w:t>ainda, inteira responsabilidade</w:t>
      </w:r>
      <w:r w:rsidRPr="00A53B37">
        <w:rPr>
          <w:rFonts w:ascii="Arial" w:hAnsi="Arial" w:cs="Arial"/>
          <w:spacing w:val="-1"/>
        </w:rPr>
        <w:t xml:space="preserve"> </w:t>
      </w:r>
      <w:r w:rsidRPr="00A53B37">
        <w:rPr>
          <w:rFonts w:ascii="Arial" w:hAnsi="Arial" w:cs="Arial"/>
        </w:rPr>
        <w:t>pelos</w:t>
      </w:r>
      <w:r w:rsidRPr="00A53B37">
        <w:rPr>
          <w:rFonts w:ascii="Arial" w:hAnsi="Arial" w:cs="Arial"/>
          <w:spacing w:val="-1"/>
        </w:rPr>
        <w:t xml:space="preserve"> </w:t>
      </w:r>
      <w:r w:rsidRPr="00A53B37">
        <w:rPr>
          <w:rFonts w:ascii="Arial" w:hAnsi="Arial" w:cs="Arial"/>
        </w:rPr>
        <w:t>salários, encargos</w:t>
      </w:r>
      <w:r w:rsidRPr="00A53B37">
        <w:rPr>
          <w:rFonts w:ascii="Arial" w:hAnsi="Arial" w:cs="Arial"/>
          <w:spacing w:val="-2"/>
        </w:rPr>
        <w:t xml:space="preserve"> </w:t>
      </w:r>
      <w:r w:rsidRPr="00A53B37">
        <w:rPr>
          <w:rFonts w:ascii="Arial" w:hAnsi="Arial" w:cs="Arial"/>
        </w:rPr>
        <w:t>sociais, fiscais,</w:t>
      </w:r>
      <w:r w:rsidRPr="00A53B37">
        <w:rPr>
          <w:rFonts w:ascii="Arial" w:hAnsi="Arial" w:cs="Arial"/>
          <w:spacing w:val="4"/>
        </w:rPr>
        <w:t xml:space="preserve"> </w:t>
      </w:r>
      <w:r w:rsidRPr="00A53B37">
        <w:rPr>
          <w:rFonts w:ascii="Arial" w:hAnsi="Arial" w:cs="Arial"/>
        </w:rPr>
        <w:t>comerciais,</w:t>
      </w:r>
      <w:r w:rsidRPr="00A53B37">
        <w:rPr>
          <w:rFonts w:ascii="Arial" w:hAnsi="Arial" w:cs="Arial"/>
          <w:spacing w:val="-1"/>
        </w:rPr>
        <w:t xml:space="preserve"> </w:t>
      </w:r>
      <w:r w:rsidRPr="00A53B37">
        <w:rPr>
          <w:rFonts w:ascii="Arial" w:hAnsi="Arial" w:cs="Arial"/>
        </w:rPr>
        <w:t>previdenciários, etc,</w:t>
      </w:r>
      <w:r w:rsidRPr="00A53B37">
        <w:rPr>
          <w:rFonts w:ascii="Arial" w:hAnsi="Arial" w:cs="Arial"/>
          <w:spacing w:val="1"/>
        </w:rPr>
        <w:t xml:space="preserve"> </w:t>
      </w:r>
      <w:r w:rsidRPr="00A53B37">
        <w:rPr>
          <w:rFonts w:ascii="Arial" w:hAnsi="Arial" w:cs="Arial"/>
        </w:rPr>
        <w:t>resultantes</w:t>
      </w:r>
      <w:r w:rsidRPr="00A53B37">
        <w:rPr>
          <w:rFonts w:ascii="Arial" w:hAnsi="Arial" w:cs="Arial"/>
          <w:spacing w:val="-7"/>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contratação;</w:t>
      </w:r>
    </w:p>
    <w:p w14:paraId="7B0BC07D" w14:textId="77777777" w:rsidR="00BB6C2B" w:rsidRPr="00A53B37" w:rsidRDefault="00BB6C2B" w:rsidP="004757AA">
      <w:pPr>
        <w:pStyle w:val="Corpodetexto"/>
        <w:tabs>
          <w:tab w:val="left" w:pos="851"/>
        </w:tabs>
        <w:spacing w:before="1"/>
        <w:rPr>
          <w:rFonts w:ascii="Arial" w:hAnsi="Arial" w:cs="Arial"/>
          <w:sz w:val="22"/>
          <w:szCs w:val="22"/>
        </w:rPr>
      </w:pPr>
    </w:p>
    <w:p w14:paraId="0CE47206" w14:textId="77777777" w:rsidR="00BB6C2B" w:rsidRPr="00A53B37" w:rsidRDefault="00BB6C2B">
      <w:pPr>
        <w:pStyle w:val="PargrafodaLista"/>
        <w:numPr>
          <w:ilvl w:val="1"/>
          <w:numId w:val="5"/>
        </w:numPr>
        <w:tabs>
          <w:tab w:val="left" w:pos="851"/>
          <w:tab w:val="left" w:pos="1373"/>
        </w:tabs>
        <w:ind w:left="0" w:firstLine="0"/>
        <w:rPr>
          <w:rFonts w:ascii="Arial" w:hAnsi="Arial" w:cs="Arial"/>
        </w:rPr>
      </w:pPr>
      <w:r w:rsidRPr="00A53B37">
        <w:rPr>
          <w:rFonts w:ascii="Arial" w:hAnsi="Arial" w:cs="Arial"/>
        </w:rPr>
        <w:t>Quaisquer exigências da fiscalização inerentes ao objeto da Contratação deverão ser prontamente atendidas pela</w:t>
      </w:r>
      <w:r w:rsidRPr="00A53B37">
        <w:rPr>
          <w:rFonts w:ascii="Arial" w:hAnsi="Arial" w:cs="Arial"/>
          <w:spacing w:val="-42"/>
        </w:rPr>
        <w:t xml:space="preserve"> </w:t>
      </w:r>
      <w:r w:rsidRPr="00A53B37">
        <w:rPr>
          <w:rFonts w:ascii="Arial" w:hAnsi="Arial" w:cs="Arial"/>
        </w:rPr>
        <w:t>contratada.</w:t>
      </w:r>
    </w:p>
    <w:p w14:paraId="32F71856" w14:textId="77777777" w:rsidR="00BB6C2B" w:rsidRPr="00A53B37" w:rsidRDefault="00BB6C2B" w:rsidP="004757AA">
      <w:pPr>
        <w:pStyle w:val="Corpodetexto"/>
        <w:tabs>
          <w:tab w:val="left" w:pos="851"/>
        </w:tabs>
        <w:spacing w:before="9"/>
        <w:rPr>
          <w:rFonts w:ascii="Arial" w:hAnsi="Arial" w:cs="Arial"/>
          <w:sz w:val="22"/>
          <w:szCs w:val="22"/>
        </w:rPr>
      </w:pPr>
    </w:p>
    <w:p w14:paraId="4C6D7202" w14:textId="77777777" w:rsidR="00BB6C2B" w:rsidRPr="00A53B37" w:rsidRDefault="00BB6C2B">
      <w:pPr>
        <w:pStyle w:val="PargrafodaLista"/>
        <w:numPr>
          <w:ilvl w:val="1"/>
          <w:numId w:val="5"/>
        </w:numPr>
        <w:tabs>
          <w:tab w:val="left" w:pos="851"/>
          <w:tab w:val="left" w:pos="1393"/>
        </w:tabs>
        <w:ind w:left="0" w:firstLine="0"/>
        <w:rPr>
          <w:rFonts w:ascii="Arial" w:hAnsi="Arial" w:cs="Arial"/>
        </w:rPr>
      </w:pPr>
      <w:r w:rsidRPr="00A53B37">
        <w:rPr>
          <w:rFonts w:ascii="Arial" w:hAnsi="Arial" w:cs="Arial"/>
        </w:rPr>
        <w:t>Responsabilizar-se</w:t>
      </w:r>
      <w:r w:rsidRPr="00A53B37">
        <w:rPr>
          <w:rFonts w:ascii="Arial" w:hAnsi="Arial" w:cs="Arial"/>
          <w:spacing w:val="17"/>
        </w:rPr>
        <w:t xml:space="preserve"> </w:t>
      </w:r>
      <w:r w:rsidRPr="00A53B37">
        <w:rPr>
          <w:rFonts w:ascii="Arial" w:hAnsi="Arial" w:cs="Arial"/>
        </w:rPr>
        <w:t>pelos</w:t>
      </w:r>
      <w:r w:rsidRPr="00A53B37">
        <w:rPr>
          <w:rFonts w:ascii="Arial" w:hAnsi="Arial" w:cs="Arial"/>
          <w:spacing w:val="17"/>
        </w:rPr>
        <w:t xml:space="preserve"> </w:t>
      </w:r>
      <w:r w:rsidRPr="00A53B37">
        <w:rPr>
          <w:rFonts w:ascii="Arial" w:hAnsi="Arial" w:cs="Arial"/>
        </w:rPr>
        <w:t>vícios</w:t>
      </w:r>
      <w:r w:rsidRPr="00A53B37">
        <w:rPr>
          <w:rFonts w:ascii="Arial" w:hAnsi="Arial" w:cs="Arial"/>
          <w:spacing w:val="17"/>
        </w:rPr>
        <w:t xml:space="preserve"> </w:t>
      </w:r>
      <w:r w:rsidRPr="00A53B37">
        <w:rPr>
          <w:rFonts w:ascii="Arial" w:hAnsi="Arial" w:cs="Arial"/>
        </w:rPr>
        <w:t>e</w:t>
      </w:r>
      <w:r w:rsidRPr="00A53B37">
        <w:rPr>
          <w:rFonts w:ascii="Arial" w:hAnsi="Arial" w:cs="Arial"/>
          <w:spacing w:val="17"/>
        </w:rPr>
        <w:t xml:space="preserve"> </w:t>
      </w:r>
      <w:r w:rsidRPr="00A53B37">
        <w:rPr>
          <w:rFonts w:ascii="Arial" w:hAnsi="Arial" w:cs="Arial"/>
        </w:rPr>
        <w:t>danos</w:t>
      </w:r>
      <w:r w:rsidRPr="00A53B37">
        <w:rPr>
          <w:rFonts w:ascii="Arial" w:hAnsi="Arial" w:cs="Arial"/>
          <w:spacing w:val="17"/>
        </w:rPr>
        <w:t xml:space="preserve"> </w:t>
      </w:r>
      <w:r w:rsidRPr="00A53B37">
        <w:rPr>
          <w:rFonts w:ascii="Arial" w:hAnsi="Arial" w:cs="Arial"/>
        </w:rPr>
        <w:t>decorrentes</w:t>
      </w:r>
      <w:r w:rsidRPr="00A53B37">
        <w:rPr>
          <w:rFonts w:ascii="Arial" w:hAnsi="Arial" w:cs="Arial"/>
          <w:spacing w:val="18"/>
        </w:rPr>
        <w:t xml:space="preserve"> </w:t>
      </w:r>
      <w:r w:rsidRPr="00A53B37">
        <w:rPr>
          <w:rFonts w:ascii="Arial" w:hAnsi="Arial" w:cs="Arial"/>
        </w:rPr>
        <w:t>do</w:t>
      </w:r>
      <w:r w:rsidRPr="00A53B37">
        <w:rPr>
          <w:rFonts w:ascii="Arial" w:hAnsi="Arial" w:cs="Arial"/>
          <w:spacing w:val="20"/>
        </w:rPr>
        <w:t xml:space="preserve"> </w:t>
      </w:r>
      <w:r w:rsidRPr="00A53B37">
        <w:rPr>
          <w:rFonts w:ascii="Arial" w:hAnsi="Arial" w:cs="Arial"/>
        </w:rPr>
        <w:t>objeto,</w:t>
      </w:r>
      <w:r w:rsidRPr="00A53B37">
        <w:rPr>
          <w:rFonts w:ascii="Arial" w:hAnsi="Arial" w:cs="Arial"/>
          <w:spacing w:val="20"/>
        </w:rPr>
        <w:t xml:space="preserve"> </w:t>
      </w:r>
      <w:r w:rsidRPr="00A53B37">
        <w:rPr>
          <w:rFonts w:ascii="Arial" w:hAnsi="Arial" w:cs="Arial"/>
        </w:rPr>
        <w:t>de</w:t>
      </w:r>
      <w:r w:rsidRPr="00A53B37">
        <w:rPr>
          <w:rFonts w:ascii="Arial" w:hAnsi="Arial" w:cs="Arial"/>
          <w:spacing w:val="17"/>
        </w:rPr>
        <w:t xml:space="preserve"> </w:t>
      </w:r>
      <w:r w:rsidRPr="00A53B37">
        <w:rPr>
          <w:rFonts w:ascii="Arial" w:hAnsi="Arial" w:cs="Arial"/>
        </w:rPr>
        <w:t>acordo</w:t>
      </w:r>
      <w:r w:rsidRPr="00A53B37">
        <w:rPr>
          <w:rFonts w:ascii="Arial" w:hAnsi="Arial" w:cs="Arial"/>
          <w:spacing w:val="21"/>
        </w:rPr>
        <w:t xml:space="preserve"> </w:t>
      </w:r>
      <w:r w:rsidRPr="00A53B37">
        <w:rPr>
          <w:rFonts w:ascii="Arial" w:hAnsi="Arial" w:cs="Arial"/>
        </w:rPr>
        <w:t>com</w:t>
      </w:r>
      <w:r w:rsidRPr="00A53B37">
        <w:rPr>
          <w:rFonts w:ascii="Arial" w:hAnsi="Arial" w:cs="Arial"/>
          <w:spacing w:val="16"/>
        </w:rPr>
        <w:t xml:space="preserve"> </w:t>
      </w:r>
      <w:r w:rsidRPr="00A53B37">
        <w:rPr>
          <w:rFonts w:ascii="Arial" w:hAnsi="Arial" w:cs="Arial"/>
        </w:rPr>
        <w:t>os</w:t>
      </w:r>
      <w:r w:rsidRPr="00A53B37">
        <w:rPr>
          <w:rFonts w:ascii="Arial" w:hAnsi="Arial" w:cs="Arial"/>
          <w:spacing w:val="17"/>
        </w:rPr>
        <w:t xml:space="preserve"> </w:t>
      </w:r>
      <w:r w:rsidRPr="00A53B37">
        <w:rPr>
          <w:rFonts w:ascii="Arial" w:hAnsi="Arial" w:cs="Arial"/>
        </w:rPr>
        <w:t>artigos</w:t>
      </w:r>
      <w:r w:rsidRPr="00A53B37">
        <w:rPr>
          <w:rFonts w:ascii="Arial" w:hAnsi="Arial" w:cs="Arial"/>
          <w:spacing w:val="17"/>
        </w:rPr>
        <w:t xml:space="preserve"> </w:t>
      </w:r>
      <w:r w:rsidRPr="00A53B37">
        <w:rPr>
          <w:rFonts w:ascii="Arial" w:hAnsi="Arial" w:cs="Arial"/>
        </w:rPr>
        <w:t>12,</w:t>
      </w:r>
      <w:r w:rsidRPr="00A53B37">
        <w:rPr>
          <w:rFonts w:ascii="Arial" w:hAnsi="Arial" w:cs="Arial"/>
          <w:spacing w:val="14"/>
        </w:rPr>
        <w:t xml:space="preserve"> </w:t>
      </w:r>
      <w:r w:rsidRPr="00A53B37">
        <w:rPr>
          <w:rFonts w:ascii="Arial" w:hAnsi="Arial" w:cs="Arial"/>
        </w:rPr>
        <w:t>13</w:t>
      </w:r>
      <w:r w:rsidRPr="00A53B37">
        <w:rPr>
          <w:rFonts w:ascii="Arial" w:hAnsi="Arial" w:cs="Arial"/>
          <w:spacing w:val="20"/>
        </w:rPr>
        <w:t xml:space="preserve"> </w:t>
      </w:r>
      <w:r w:rsidRPr="00A53B37">
        <w:rPr>
          <w:rFonts w:ascii="Arial" w:hAnsi="Arial" w:cs="Arial"/>
        </w:rPr>
        <w:t>e</w:t>
      </w:r>
      <w:r w:rsidRPr="00A53B37">
        <w:rPr>
          <w:rFonts w:ascii="Arial" w:hAnsi="Arial" w:cs="Arial"/>
          <w:spacing w:val="17"/>
        </w:rPr>
        <w:t xml:space="preserve"> </w:t>
      </w:r>
      <w:r w:rsidRPr="00A53B37">
        <w:rPr>
          <w:rFonts w:ascii="Arial" w:hAnsi="Arial" w:cs="Arial"/>
        </w:rPr>
        <w:t>17</w:t>
      </w:r>
      <w:r w:rsidRPr="00A53B37">
        <w:rPr>
          <w:rFonts w:ascii="Arial" w:hAnsi="Arial" w:cs="Arial"/>
          <w:spacing w:val="20"/>
        </w:rPr>
        <w:t xml:space="preserve"> </w:t>
      </w:r>
      <w:r w:rsidRPr="00A53B37">
        <w:rPr>
          <w:rFonts w:ascii="Arial" w:hAnsi="Arial" w:cs="Arial"/>
        </w:rPr>
        <w:t>a</w:t>
      </w:r>
      <w:r w:rsidRPr="00A53B37">
        <w:rPr>
          <w:rFonts w:ascii="Arial" w:hAnsi="Arial" w:cs="Arial"/>
          <w:spacing w:val="17"/>
        </w:rPr>
        <w:t xml:space="preserve"> </w:t>
      </w:r>
      <w:r w:rsidRPr="00A53B37">
        <w:rPr>
          <w:rFonts w:ascii="Arial" w:hAnsi="Arial" w:cs="Arial"/>
        </w:rPr>
        <w:t>27,</w:t>
      </w:r>
      <w:r w:rsidRPr="00A53B37">
        <w:rPr>
          <w:rFonts w:ascii="Arial" w:hAnsi="Arial" w:cs="Arial"/>
          <w:spacing w:val="13"/>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Código</w:t>
      </w:r>
      <w:r w:rsidRPr="00A53B37">
        <w:rPr>
          <w:rFonts w:ascii="Arial" w:hAnsi="Arial" w:cs="Arial"/>
          <w:spacing w:val="-3"/>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Defesa</w:t>
      </w:r>
      <w:r w:rsidRPr="00A53B37">
        <w:rPr>
          <w:rFonts w:ascii="Arial" w:hAnsi="Arial" w:cs="Arial"/>
          <w:spacing w:val="-2"/>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Consumidor</w:t>
      </w:r>
      <w:r w:rsidRPr="00A53B37">
        <w:rPr>
          <w:rFonts w:ascii="Arial" w:hAnsi="Arial" w:cs="Arial"/>
          <w:spacing w:val="1"/>
        </w:rPr>
        <w:t xml:space="preserve"> </w:t>
      </w:r>
      <w:r w:rsidRPr="00A53B37">
        <w:rPr>
          <w:rFonts w:ascii="Arial" w:hAnsi="Arial" w:cs="Arial"/>
        </w:rPr>
        <w:t>(Lei</w:t>
      </w:r>
      <w:r w:rsidRPr="00A53B37">
        <w:rPr>
          <w:rFonts w:ascii="Arial" w:hAnsi="Arial" w:cs="Arial"/>
          <w:spacing w:val="2"/>
        </w:rPr>
        <w:t xml:space="preserve"> </w:t>
      </w:r>
      <w:r w:rsidRPr="00A53B37">
        <w:rPr>
          <w:rFonts w:ascii="Arial" w:hAnsi="Arial" w:cs="Arial"/>
        </w:rPr>
        <w:t>nº</w:t>
      </w:r>
      <w:r w:rsidRPr="00A53B37">
        <w:rPr>
          <w:rFonts w:ascii="Arial" w:hAnsi="Arial" w:cs="Arial"/>
          <w:spacing w:val="-2"/>
        </w:rPr>
        <w:t xml:space="preserve"> </w:t>
      </w:r>
      <w:r w:rsidRPr="00A53B37">
        <w:rPr>
          <w:rFonts w:ascii="Arial" w:hAnsi="Arial" w:cs="Arial"/>
        </w:rPr>
        <w:t>8.078,</w:t>
      </w:r>
      <w:r w:rsidRPr="00A53B37">
        <w:rPr>
          <w:rFonts w:ascii="Arial" w:hAnsi="Arial" w:cs="Arial"/>
          <w:spacing w:val="-5"/>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1990);</w:t>
      </w:r>
    </w:p>
    <w:p w14:paraId="1DBB9D9B" w14:textId="77777777" w:rsidR="00BB6C2B" w:rsidRPr="00A53B37" w:rsidRDefault="00BB6C2B" w:rsidP="004757AA">
      <w:pPr>
        <w:pStyle w:val="Corpodetexto"/>
        <w:tabs>
          <w:tab w:val="left" w:pos="851"/>
        </w:tabs>
        <w:spacing w:before="1"/>
        <w:rPr>
          <w:rFonts w:ascii="Arial" w:hAnsi="Arial" w:cs="Arial"/>
          <w:sz w:val="22"/>
          <w:szCs w:val="22"/>
        </w:rPr>
      </w:pPr>
    </w:p>
    <w:p w14:paraId="419A05D8" w14:textId="77777777" w:rsidR="00BB6C2B" w:rsidRPr="00A53B37" w:rsidRDefault="00BB6C2B">
      <w:pPr>
        <w:pStyle w:val="PargrafodaLista"/>
        <w:numPr>
          <w:ilvl w:val="1"/>
          <w:numId w:val="5"/>
        </w:numPr>
        <w:tabs>
          <w:tab w:val="left" w:pos="851"/>
          <w:tab w:val="left" w:pos="1409"/>
        </w:tabs>
        <w:ind w:left="0" w:firstLine="0"/>
        <w:rPr>
          <w:rFonts w:ascii="Arial" w:hAnsi="Arial" w:cs="Arial"/>
        </w:rPr>
      </w:pPr>
      <w:r w:rsidRPr="00A53B37">
        <w:rPr>
          <w:rFonts w:ascii="Arial" w:hAnsi="Arial" w:cs="Arial"/>
        </w:rPr>
        <w:t>Substituir,</w:t>
      </w:r>
      <w:r w:rsidRPr="00A53B37">
        <w:rPr>
          <w:rFonts w:ascii="Arial" w:hAnsi="Arial" w:cs="Arial"/>
          <w:spacing w:val="33"/>
        </w:rPr>
        <w:t xml:space="preserve"> </w:t>
      </w:r>
      <w:r w:rsidRPr="00A53B37">
        <w:rPr>
          <w:rFonts w:ascii="Arial" w:hAnsi="Arial" w:cs="Arial"/>
        </w:rPr>
        <w:t>reparar</w:t>
      </w:r>
      <w:r w:rsidRPr="00A53B37">
        <w:rPr>
          <w:rFonts w:ascii="Arial" w:hAnsi="Arial" w:cs="Arial"/>
          <w:spacing w:val="30"/>
        </w:rPr>
        <w:t xml:space="preserve"> </w:t>
      </w:r>
      <w:r w:rsidRPr="00A53B37">
        <w:rPr>
          <w:rFonts w:ascii="Arial" w:hAnsi="Arial" w:cs="Arial"/>
        </w:rPr>
        <w:t>ou</w:t>
      </w:r>
      <w:r w:rsidRPr="00A53B37">
        <w:rPr>
          <w:rFonts w:ascii="Arial" w:hAnsi="Arial" w:cs="Arial"/>
          <w:spacing w:val="31"/>
        </w:rPr>
        <w:t xml:space="preserve"> </w:t>
      </w:r>
      <w:r w:rsidRPr="00A53B37">
        <w:rPr>
          <w:rFonts w:ascii="Arial" w:hAnsi="Arial" w:cs="Arial"/>
        </w:rPr>
        <w:t>corrigir,</w:t>
      </w:r>
      <w:r w:rsidRPr="00A53B37">
        <w:rPr>
          <w:rFonts w:ascii="Arial" w:hAnsi="Arial" w:cs="Arial"/>
          <w:spacing w:val="29"/>
        </w:rPr>
        <w:t xml:space="preserve"> </w:t>
      </w:r>
      <w:r w:rsidRPr="00A53B37">
        <w:rPr>
          <w:rFonts w:ascii="Arial" w:hAnsi="Arial" w:cs="Arial"/>
        </w:rPr>
        <w:t>às</w:t>
      </w:r>
      <w:r w:rsidRPr="00A53B37">
        <w:rPr>
          <w:rFonts w:ascii="Arial" w:hAnsi="Arial" w:cs="Arial"/>
          <w:spacing w:val="31"/>
        </w:rPr>
        <w:t xml:space="preserve"> </w:t>
      </w:r>
      <w:r w:rsidRPr="00A53B37">
        <w:rPr>
          <w:rFonts w:ascii="Arial" w:hAnsi="Arial" w:cs="Arial"/>
        </w:rPr>
        <w:t>suas</w:t>
      </w:r>
      <w:r w:rsidRPr="00A53B37">
        <w:rPr>
          <w:rFonts w:ascii="Arial" w:hAnsi="Arial" w:cs="Arial"/>
          <w:spacing w:val="27"/>
        </w:rPr>
        <w:t xml:space="preserve"> </w:t>
      </w:r>
      <w:r w:rsidRPr="00A53B37">
        <w:rPr>
          <w:rFonts w:ascii="Arial" w:hAnsi="Arial" w:cs="Arial"/>
        </w:rPr>
        <w:t>expensas,</w:t>
      </w:r>
      <w:r w:rsidRPr="00A53B37">
        <w:rPr>
          <w:rFonts w:ascii="Arial" w:hAnsi="Arial" w:cs="Arial"/>
          <w:spacing w:val="33"/>
        </w:rPr>
        <w:t xml:space="preserve"> </w:t>
      </w:r>
      <w:r w:rsidRPr="00A53B37">
        <w:rPr>
          <w:rFonts w:ascii="Arial" w:hAnsi="Arial" w:cs="Arial"/>
        </w:rPr>
        <w:t>no</w:t>
      </w:r>
      <w:r w:rsidRPr="00A53B37">
        <w:rPr>
          <w:rFonts w:ascii="Arial" w:hAnsi="Arial" w:cs="Arial"/>
          <w:spacing w:val="34"/>
        </w:rPr>
        <w:t xml:space="preserve"> </w:t>
      </w:r>
      <w:r w:rsidRPr="00A53B37">
        <w:rPr>
          <w:rFonts w:ascii="Arial" w:hAnsi="Arial" w:cs="Arial"/>
        </w:rPr>
        <w:t>prazo</w:t>
      </w:r>
      <w:r w:rsidRPr="00A53B37">
        <w:rPr>
          <w:rFonts w:ascii="Arial" w:hAnsi="Arial" w:cs="Arial"/>
          <w:spacing w:val="35"/>
        </w:rPr>
        <w:t xml:space="preserve"> </w:t>
      </w:r>
      <w:r w:rsidRPr="00A53B37">
        <w:rPr>
          <w:rFonts w:ascii="Arial" w:hAnsi="Arial" w:cs="Arial"/>
        </w:rPr>
        <w:t>fixado</w:t>
      </w:r>
      <w:r w:rsidRPr="00A53B37">
        <w:rPr>
          <w:rFonts w:ascii="Arial" w:hAnsi="Arial" w:cs="Arial"/>
          <w:spacing w:val="35"/>
        </w:rPr>
        <w:t xml:space="preserve"> </w:t>
      </w:r>
      <w:r w:rsidRPr="00A53B37">
        <w:rPr>
          <w:rFonts w:ascii="Arial" w:hAnsi="Arial" w:cs="Arial"/>
        </w:rPr>
        <w:t>neste</w:t>
      </w:r>
      <w:r w:rsidRPr="00A53B37">
        <w:rPr>
          <w:rFonts w:ascii="Arial" w:hAnsi="Arial" w:cs="Arial"/>
          <w:spacing w:val="28"/>
        </w:rPr>
        <w:t xml:space="preserve"> </w:t>
      </w:r>
      <w:r w:rsidRPr="00A53B37">
        <w:rPr>
          <w:rFonts w:ascii="Arial" w:hAnsi="Arial" w:cs="Arial"/>
        </w:rPr>
        <w:t>Termo</w:t>
      </w:r>
      <w:r w:rsidRPr="00A53B37">
        <w:rPr>
          <w:rFonts w:ascii="Arial" w:hAnsi="Arial" w:cs="Arial"/>
          <w:spacing w:val="31"/>
        </w:rPr>
        <w:t xml:space="preserve"> </w:t>
      </w:r>
      <w:r w:rsidRPr="00A53B37">
        <w:rPr>
          <w:rFonts w:ascii="Arial" w:hAnsi="Arial" w:cs="Arial"/>
        </w:rPr>
        <w:t>de</w:t>
      </w:r>
      <w:r w:rsidRPr="00A53B37">
        <w:rPr>
          <w:rFonts w:ascii="Arial" w:hAnsi="Arial" w:cs="Arial"/>
          <w:spacing w:val="28"/>
        </w:rPr>
        <w:t xml:space="preserve"> </w:t>
      </w:r>
      <w:r w:rsidRPr="00A53B37">
        <w:rPr>
          <w:rFonts w:ascii="Arial" w:hAnsi="Arial" w:cs="Arial"/>
        </w:rPr>
        <w:t>Referência,</w:t>
      </w:r>
      <w:r w:rsidRPr="00A53B37">
        <w:rPr>
          <w:rFonts w:ascii="Arial" w:hAnsi="Arial" w:cs="Arial"/>
          <w:spacing w:val="32"/>
        </w:rPr>
        <w:t xml:space="preserve"> </w:t>
      </w:r>
      <w:r w:rsidRPr="00A53B37">
        <w:rPr>
          <w:rFonts w:ascii="Arial" w:hAnsi="Arial" w:cs="Arial"/>
        </w:rPr>
        <w:t>o</w:t>
      </w:r>
      <w:r w:rsidRPr="00A53B37">
        <w:rPr>
          <w:rFonts w:ascii="Arial" w:hAnsi="Arial" w:cs="Arial"/>
          <w:spacing w:val="31"/>
        </w:rPr>
        <w:t xml:space="preserve"> </w:t>
      </w:r>
      <w:r w:rsidRPr="00A53B37">
        <w:rPr>
          <w:rFonts w:ascii="Arial" w:hAnsi="Arial" w:cs="Arial"/>
        </w:rPr>
        <w:t>objeto</w:t>
      </w:r>
      <w:r w:rsidRPr="00A53B37">
        <w:rPr>
          <w:rFonts w:ascii="Arial" w:hAnsi="Arial" w:cs="Arial"/>
          <w:spacing w:val="31"/>
        </w:rPr>
        <w:t xml:space="preserve"> </w:t>
      </w:r>
      <w:r w:rsidRPr="00A53B37">
        <w:rPr>
          <w:rFonts w:ascii="Arial" w:hAnsi="Arial" w:cs="Arial"/>
        </w:rPr>
        <w:t>com</w:t>
      </w:r>
      <w:r w:rsidRPr="00A53B37">
        <w:rPr>
          <w:rFonts w:ascii="Arial" w:hAnsi="Arial" w:cs="Arial"/>
          <w:spacing w:val="1"/>
        </w:rPr>
        <w:t xml:space="preserve"> </w:t>
      </w:r>
      <w:r w:rsidRPr="00A53B37">
        <w:rPr>
          <w:rFonts w:ascii="Arial" w:hAnsi="Arial" w:cs="Arial"/>
        </w:rPr>
        <w:t>avarias</w:t>
      </w:r>
      <w:r w:rsidRPr="00A53B37">
        <w:rPr>
          <w:rFonts w:ascii="Arial" w:hAnsi="Arial" w:cs="Arial"/>
          <w:spacing w:val="-3"/>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defeitos;</w:t>
      </w:r>
    </w:p>
    <w:p w14:paraId="4CDF14B2" w14:textId="77777777" w:rsidR="00BB6C2B" w:rsidRPr="00A53B37" w:rsidRDefault="00BB6C2B" w:rsidP="004757AA">
      <w:pPr>
        <w:pStyle w:val="Corpodetexto"/>
        <w:tabs>
          <w:tab w:val="left" w:pos="851"/>
        </w:tabs>
        <w:spacing w:before="3"/>
        <w:rPr>
          <w:rFonts w:ascii="Arial" w:hAnsi="Arial" w:cs="Arial"/>
          <w:sz w:val="22"/>
          <w:szCs w:val="22"/>
        </w:rPr>
      </w:pPr>
    </w:p>
    <w:p w14:paraId="2529D9B7" w14:textId="77777777" w:rsidR="00BB6C2B" w:rsidRPr="00A53B37" w:rsidRDefault="00BB6C2B">
      <w:pPr>
        <w:pStyle w:val="PargrafodaLista"/>
        <w:numPr>
          <w:ilvl w:val="1"/>
          <w:numId w:val="5"/>
        </w:numPr>
        <w:tabs>
          <w:tab w:val="left" w:pos="851"/>
          <w:tab w:val="left" w:pos="1433"/>
        </w:tabs>
        <w:spacing w:line="237" w:lineRule="auto"/>
        <w:ind w:left="0" w:firstLine="0"/>
        <w:rPr>
          <w:rFonts w:ascii="Arial" w:hAnsi="Arial" w:cs="Arial"/>
        </w:rPr>
      </w:pPr>
      <w:r w:rsidRPr="00A53B37">
        <w:rPr>
          <w:rFonts w:ascii="Arial" w:hAnsi="Arial" w:cs="Arial"/>
        </w:rPr>
        <w:t>Comunicar, imediatamente após tomarem conhecimento, à Contratante os motivos que impossibilitem o</w:t>
      </w:r>
      <w:r w:rsidRPr="00A53B37">
        <w:rPr>
          <w:rFonts w:ascii="Arial" w:hAnsi="Arial" w:cs="Arial"/>
          <w:spacing w:val="-42"/>
        </w:rPr>
        <w:t xml:space="preserve"> </w:t>
      </w:r>
      <w:r w:rsidRPr="00A53B37">
        <w:rPr>
          <w:rFonts w:ascii="Arial" w:hAnsi="Arial" w:cs="Arial"/>
        </w:rPr>
        <w:t>cumprimento</w:t>
      </w:r>
      <w:r w:rsidRPr="00A53B37">
        <w:rPr>
          <w:rFonts w:ascii="Arial" w:hAnsi="Arial" w:cs="Arial"/>
          <w:spacing w:val="-3"/>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prazo</w:t>
      </w:r>
      <w:r w:rsidRPr="00A53B37">
        <w:rPr>
          <w:rFonts w:ascii="Arial" w:hAnsi="Arial" w:cs="Arial"/>
          <w:spacing w:val="2"/>
        </w:rPr>
        <w:t xml:space="preserve"> </w:t>
      </w:r>
      <w:r w:rsidRPr="00A53B37">
        <w:rPr>
          <w:rFonts w:ascii="Arial" w:hAnsi="Arial" w:cs="Arial"/>
        </w:rPr>
        <w:t>previsto,</w:t>
      </w:r>
      <w:r w:rsidRPr="00A53B37">
        <w:rPr>
          <w:rFonts w:ascii="Arial" w:hAnsi="Arial" w:cs="Arial"/>
          <w:spacing w:val="-5"/>
        </w:rPr>
        <w:t xml:space="preserve"> </w:t>
      </w:r>
      <w:r w:rsidRPr="00A53B37">
        <w:rPr>
          <w:rFonts w:ascii="Arial" w:hAnsi="Arial" w:cs="Arial"/>
        </w:rPr>
        <w:t>com</w:t>
      </w:r>
      <w:r w:rsidRPr="00A53B37">
        <w:rPr>
          <w:rFonts w:ascii="Arial" w:hAnsi="Arial" w:cs="Arial"/>
          <w:spacing w:val="-2"/>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devida</w:t>
      </w:r>
      <w:r w:rsidRPr="00A53B37">
        <w:rPr>
          <w:rFonts w:ascii="Arial" w:hAnsi="Arial" w:cs="Arial"/>
          <w:spacing w:val="-2"/>
        </w:rPr>
        <w:t xml:space="preserve"> </w:t>
      </w:r>
      <w:r w:rsidRPr="00A53B37">
        <w:rPr>
          <w:rFonts w:ascii="Arial" w:hAnsi="Arial" w:cs="Arial"/>
        </w:rPr>
        <w:t>comprovação;</w:t>
      </w:r>
    </w:p>
    <w:p w14:paraId="51920E48" w14:textId="77777777" w:rsidR="00BB6C2B" w:rsidRPr="00A53B37" w:rsidRDefault="00BB6C2B" w:rsidP="004757AA">
      <w:pPr>
        <w:pStyle w:val="Corpodetexto"/>
        <w:tabs>
          <w:tab w:val="left" w:pos="851"/>
        </w:tabs>
        <w:spacing w:before="5"/>
        <w:rPr>
          <w:rFonts w:ascii="Arial" w:hAnsi="Arial" w:cs="Arial"/>
          <w:sz w:val="22"/>
          <w:szCs w:val="22"/>
        </w:rPr>
      </w:pPr>
    </w:p>
    <w:p w14:paraId="6B3AC0F6" w14:textId="77777777" w:rsidR="00BB6C2B" w:rsidRPr="00A53B37" w:rsidRDefault="00BB6C2B">
      <w:pPr>
        <w:pStyle w:val="PargrafodaLista"/>
        <w:numPr>
          <w:ilvl w:val="1"/>
          <w:numId w:val="5"/>
        </w:numPr>
        <w:tabs>
          <w:tab w:val="left" w:pos="851"/>
          <w:tab w:val="left" w:pos="1381"/>
        </w:tabs>
        <w:spacing w:line="237" w:lineRule="auto"/>
        <w:ind w:left="0" w:firstLine="0"/>
        <w:rPr>
          <w:rFonts w:ascii="Arial" w:hAnsi="Arial" w:cs="Arial"/>
        </w:rPr>
      </w:pPr>
      <w:r w:rsidRPr="00A53B37">
        <w:rPr>
          <w:rFonts w:ascii="Arial" w:hAnsi="Arial" w:cs="Arial"/>
        </w:rPr>
        <w:t>Manter, durante</w:t>
      </w:r>
      <w:r w:rsidRPr="00A53B37">
        <w:rPr>
          <w:rFonts w:ascii="Arial" w:hAnsi="Arial" w:cs="Arial"/>
          <w:spacing w:val="1"/>
        </w:rPr>
        <w:t xml:space="preserve"> </w:t>
      </w:r>
      <w:r w:rsidRPr="00A53B37">
        <w:rPr>
          <w:rFonts w:ascii="Arial" w:hAnsi="Arial" w:cs="Arial"/>
        </w:rPr>
        <w:t>toda</w:t>
      </w:r>
      <w:r w:rsidRPr="00A53B37">
        <w:rPr>
          <w:rFonts w:ascii="Arial" w:hAnsi="Arial" w:cs="Arial"/>
          <w:spacing w:val="4"/>
        </w:rPr>
        <w:t xml:space="preserve"> </w:t>
      </w:r>
      <w:r w:rsidRPr="00A53B37">
        <w:rPr>
          <w:rFonts w:ascii="Arial" w:hAnsi="Arial" w:cs="Arial"/>
        </w:rPr>
        <w:t>a</w:t>
      </w:r>
      <w:r w:rsidRPr="00A53B37">
        <w:rPr>
          <w:rFonts w:ascii="Arial" w:hAnsi="Arial" w:cs="Arial"/>
          <w:spacing w:val="4"/>
        </w:rPr>
        <w:t xml:space="preserve"> </w:t>
      </w:r>
      <w:r w:rsidRPr="00A53B37">
        <w:rPr>
          <w:rFonts w:ascii="Arial" w:hAnsi="Arial" w:cs="Arial"/>
        </w:rPr>
        <w:t>execução</w:t>
      </w:r>
      <w:r w:rsidRPr="00A53B37">
        <w:rPr>
          <w:rFonts w:ascii="Arial" w:hAnsi="Arial" w:cs="Arial"/>
          <w:spacing w:val="4"/>
        </w:rPr>
        <w:t xml:space="preserve"> </w:t>
      </w:r>
      <w:r w:rsidRPr="00A53B37">
        <w:rPr>
          <w:rFonts w:ascii="Arial" w:hAnsi="Arial" w:cs="Arial"/>
        </w:rPr>
        <w:t>do</w:t>
      </w:r>
      <w:r w:rsidRPr="00A53B37">
        <w:rPr>
          <w:rFonts w:ascii="Arial" w:hAnsi="Arial" w:cs="Arial"/>
          <w:spacing w:val="7"/>
        </w:rPr>
        <w:t xml:space="preserve"> </w:t>
      </w:r>
      <w:r w:rsidRPr="00A53B37">
        <w:rPr>
          <w:rFonts w:ascii="Arial" w:hAnsi="Arial" w:cs="Arial"/>
        </w:rPr>
        <w:t>contrato,</w:t>
      </w:r>
      <w:r w:rsidRPr="00A53B37">
        <w:rPr>
          <w:rFonts w:ascii="Arial" w:hAnsi="Arial" w:cs="Arial"/>
          <w:spacing w:val="5"/>
        </w:rPr>
        <w:t xml:space="preserve"> </w:t>
      </w:r>
      <w:r w:rsidRPr="00A53B37">
        <w:rPr>
          <w:rFonts w:ascii="Arial" w:hAnsi="Arial" w:cs="Arial"/>
        </w:rPr>
        <w:t>a compatibilidade</w:t>
      </w:r>
      <w:r w:rsidRPr="00A53B37">
        <w:rPr>
          <w:rFonts w:ascii="Arial" w:hAnsi="Arial" w:cs="Arial"/>
          <w:spacing w:val="2"/>
        </w:rPr>
        <w:t xml:space="preserve"> </w:t>
      </w:r>
      <w:r w:rsidRPr="00A53B37">
        <w:rPr>
          <w:rFonts w:ascii="Arial" w:hAnsi="Arial" w:cs="Arial"/>
        </w:rPr>
        <w:t>com</w:t>
      </w:r>
      <w:r w:rsidRPr="00A53B37">
        <w:rPr>
          <w:rFonts w:ascii="Arial" w:hAnsi="Arial" w:cs="Arial"/>
          <w:spacing w:val="7"/>
        </w:rPr>
        <w:t xml:space="preserve"> </w:t>
      </w:r>
      <w:r w:rsidRPr="00A53B37">
        <w:rPr>
          <w:rFonts w:ascii="Arial" w:hAnsi="Arial" w:cs="Arial"/>
        </w:rPr>
        <w:t>as</w:t>
      </w:r>
      <w:r w:rsidRPr="00A53B37">
        <w:rPr>
          <w:rFonts w:ascii="Arial" w:hAnsi="Arial" w:cs="Arial"/>
          <w:spacing w:val="4"/>
        </w:rPr>
        <w:t xml:space="preserve"> </w:t>
      </w:r>
      <w:r w:rsidRPr="00A53B37">
        <w:rPr>
          <w:rFonts w:ascii="Arial" w:hAnsi="Arial" w:cs="Arial"/>
        </w:rPr>
        <w:t>obrigações</w:t>
      </w:r>
      <w:r w:rsidRPr="00A53B37">
        <w:rPr>
          <w:rFonts w:ascii="Arial" w:hAnsi="Arial" w:cs="Arial"/>
          <w:spacing w:val="5"/>
        </w:rPr>
        <w:t xml:space="preserve"> </w:t>
      </w:r>
      <w:r w:rsidRPr="00A53B37">
        <w:rPr>
          <w:rFonts w:ascii="Arial" w:hAnsi="Arial" w:cs="Arial"/>
        </w:rPr>
        <w:t>assumidas,</w:t>
      </w:r>
      <w:r w:rsidRPr="00A53B37">
        <w:rPr>
          <w:rFonts w:ascii="Arial" w:hAnsi="Arial" w:cs="Arial"/>
          <w:spacing w:val="4"/>
        </w:rPr>
        <w:t xml:space="preserve"> </w:t>
      </w:r>
      <w:r w:rsidRPr="00A53B37">
        <w:rPr>
          <w:rFonts w:ascii="Arial" w:hAnsi="Arial" w:cs="Arial"/>
        </w:rPr>
        <w:t>bem</w:t>
      </w:r>
      <w:r w:rsidRPr="00A53B37">
        <w:rPr>
          <w:rFonts w:ascii="Arial" w:hAnsi="Arial" w:cs="Arial"/>
          <w:spacing w:val="7"/>
        </w:rPr>
        <w:t xml:space="preserve"> </w:t>
      </w:r>
      <w:r w:rsidRPr="00A53B37">
        <w:rPr>
          <w:rFonts w:ascii="Arial" w:hAnsi="Arial" w:cs="Arial"/>
        </w:rPr>
        <w:t>como</w:t>
      </w:r>
      <w:r w:rsidRPr="00A53B37">
        <w:rPr>
          <w:rFonts w:ascii="Arial" w:hAnsi="Arial" w:cs="Arial"/>
          <w:spacing w:val="8"/>
        </w:rPr>
        <w:t xml:space="preserve"> </w:t>
      </w:r>
      <w:r w:rsidRPr="00A53B37">
        <w:rPr>
          <w:rFonts w:ascii="Arial" w:hAnsi="Arial" w:cs="Arial"/>
        </w:rPr>
        <w:t>todas</w:t>
      </w:r>
      <w:r w:rsidRPr="00A53B37">
        <w:rPr>
          <w:rFonts w:ascii="Arial" w:hAnsi="Arial" w:cs="Arial"/>
          <w:spacing w:val="1"/>
        </w:rPr>
        <w:t xml:space="preserve"> </w:t>
      </w:r>
      <w:r w:rsidRPr="00A53B37">
        <w:rPr>
          <w:rFonts w:ascii="Arial" w:hAnsi="Arial" w:cs="Arial"/>
        </w:rPr>
        <w:t>as</w:t>
      </w:r>
      <w:r w:rsidRPr="00A53B37">
        <w:rPr>
          <w:rFonts w:ascii="Arial" w:hAnsi="Arial" w:cs="Arial"/>
          <w:spacing w:val="-7"/>
        </w:rPr>
        <w:t xml:space="preserve"> </w:t>
      </w:r>
      <w:r w:rsidRPr="00A53B37">
        <w:rPr>
          <w:rFonts w:ascii="Arial" w:hAnsi="Arial" w:cs="Arial"/>
        </w:rPr>
        <w:t>condições</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habilitação</w:t>
      </w:r>
      <w:r w:rsidRPr="00A53B37">
        <w:rPr>
          <w:rFonts w:ascii="Arial" w:hAnsi="Arial" w:cs="Arial"/>
          <w:spacing w:val="2"/>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qualificação</w:t>
      </w:r>
      <w:r w:rsidRPr="00A53B37">
        <w:rPr>
          <w:rFonts w:ascii="Arial" w:hAnsi="Arial" w:cs="Arial"/>
          <w:spacing w:val="2"/>
        </w:rPr>
        <w:t xml:space="preserve"> </w:t>
      </w:r>
      <w:r w:rsidRPr="00A53B37">
        <w:rPr>
          <w:rFonts w:ascii="Arial" w:hAnsi="Arial" w:cs="Arial"/>
        </w:rPr>
        <w:t>exigidas</w:t>
      </w:r>
      <w:r w:rsidRPr="00A53B37">
        <w:rPr>
          <w:rFonts w:ascii="Arial" w:hAnsi="Arial" w:cs="Arial"/>
          <w:spacing w:val="-3"/>
        </w:rPr>
        <w:t xml:space="preserve"> </w:t>
      </w:r>
      <w:r w:rsidRPr="00A53B37">
        <w:rPr>
          <w:rFonts w:ascii="Arial" w:hAnsi="Arial" w:cs="Arial"/>
        </w:rPr>
        <w:t>na</w:t>
      </w:r>
      <w:r w:rsidRPr="00A53B37">
        <w:rPr>
          <w:rFonts w:ascii="Arial" w:hAnsi="Arial" w:cs="Arial"/>
          <w:spacing w:val="-2"/>
        </w:rPr>
        <w:t xml:space="preserve"> </w:t>
      </w:r>
      <w:r w:rsidRPr="00A53B37">
        <w:rPr>
          <w:rFonts w:ascii="Arial" w:hAnsi="Arial" w:cs="Arial"/>
        </w:rPr>
        <w:t>licitação;</w:t>
      </w:r>
    </w:p>
    <w:p w14:paraId="48099148" w14:textId="77777777" w:rsidR="00BB6C2B" w:rsidRPr="00A53B37" w:rsidRDefault="00BB6C2B" w:rsidP="004757AA">
      <w:pPr>
        <w:pStyle w:val="Corpodetexto"/>
        <w:tabs>
          <w:tab w:val="left" w:pos="851"/>
        </w:tabs>
        <w:rPr>
          <w:rFonts w:ascii="Arial" w:hAnsi="Arial" w:cs="Arial"/>
          <w:sz w:val="22"/>
          <w:szCs w:val="22"/>
        </w:rPr>
      </w:pPr>
    </w:p>
    <w:p w14:paraId="321750FF" w14:textId="77777777" w:rsidR="00BB6C2B" w:rsidRPr="00A53B37" w:rsidRDefault="00BB6C2B">
      <w:pPr>
        <w:pStyle w:val="PargrafodaLista"/>
        <w:numPr>
          <w:ilvl w:val="1"/>
          <w:numId w:val="5"/>
        </w:numPr>
        <w:tabs>
          <w:tab w:val="left" w:pos="851"/>
          <w:tab w:val="left" w:pos="1369"/>
        </w:tabs>
        <w:ind w:left="0" w:firstLine="0"/>
        <w:rPr>
          <w:rFonts w:ascii="Arial" w:hAnsi="Arial" w:cs="Arial"/>
        </w:rPr>
      </w:pPr>
      <w:r w:rsidRPr="00A53B37">
        <w:rPr>
          <w:rFonts w:ascii="Arial" w:hAnsi="Arial" w:cs="Arial"/>
          <w:spacing w:val="-1"/>
        </w:rPr>
        <w:t>Indicar</w:t>
      </w:r>
      <w:r w:rsidRPr="00A53B37">
        <w:rPr>
          <w:rFonts w:ascii="Arial" w:hAnsi="Arial" w:cs="Arial"/>
          <w:spacing w:val="-9"/>
        </w:rPr>
        <w:t xml:space="preserve"> </w:t>
      </w:r>
      <w:r w:rsidRPr="00A53B37">
        <w:rPr>
          <w:rFonts w:ascii="Arial" w:hAnsi="Arial" w:cs="Arial"/>
        </w:rPr>
        <w:t>preposto</w:t>
      </w:r>
      <w:r w:rsidRPr="00A53B37">
        <w:rPr>
          <w:rFonts w:ascii="Arial" w:hAnsi="Arial" w:cs="Arial"/>
          <w:spacing w:val="-2"/>
        </w:rPr>
        <w:t xml:space="preserve"> </w:t>
      </w:r>
      <w:r w:rsidRPr="00A53B37">
        <w:rPr>
          <w:rFonts w:ascii="Arial" w:hAnsi="Arial" w:cs="Arial"/>
        </w:rPr>
        <w:t>para</w:t>
      </w:r>
      <w:r w:rsidRPr="00A53B37">
        <w:rPr>
          <w:rFonts w:ascii="Arial" w:hAnsi="Arial" w:cs="Arial"/>
          <w:spacing w:val="-7"/>
        </w:rPr>
        <w:t xml:space="preserve"> </w:t>
      </w:r>
      <w:r w:rsidRPr="00A53B37">
        <w:rPr>
          <w:rFonts w:ascii="Arial" w:hAnsi="Arial" w:cs="Arial"/>
        </w:rPr>
        <w:t>representá-la</w:t>
      </w:r>
      <w:r w:rsidRPr="00A53B37">
        <w:rPr>
          <w:rFonts w:ascii="Arial" w:hAnsi="Arial" w:cs="Arial"/>
          <w:spacing w:val="-7"/>
        </w:rPr>
        <w:t xml:space="preserve"> </w:t>
      </w:r>
      <w:r w:rsidRPr="00A53B37">
        <w:rPr>
          <w:rFonts w:ascii="Arial" w:hAnsi="Arial" w:cs="Arial"/>
        </w:rPr>
        <w:t>durante</w:t>
      </w:r>
      <w:r w:rsidRPr="00A53B37">
        <w:rPr>
          <w:rFonts w:ascii="Arial" w:hAnsi="Arial" w:cs="Arial"/>
          <w:spacing w:val="-1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execução</w:t>
      </w:r>
      <w:r w:rsidRPr="00A53B37">
        <w:rPr>
          <w:rFonts w:ascii="Arial" w:hAnsi="Arial" w:cs="Arial"/>
          <w:spacing w:val="-3"/>
        </w:rPr>
        <w:t xml:space="preserve"> </w:t>
      </w:r>
      <w:r w:rsidRPr="00A53B37">
        <w:rPr>
          <w:rFonts w:ascii="Arial" w:hAnsi="Arial" w:cs="Arial"/>
        </w:rPr>
        <w:t>do</w:t>
      </w:r>
      <w:r w:rsidRPr="00A53B37">
        <w:rPr>
          <w:rFonts w:ascii="Arial" w:hAnsi="Arial" w:cs="Arial"/>
          <w:spacing w:val="-5"/>
        </w:rPr>
        <w:t xml:space="preserve"> </w:t>
      </w:r>
      <w:r w:rsidRPr="00A53B37">
        <w:rPr>
          <w:rFonts w:ascii="Arial" w:hAnsi="Arial" w:cs="Arial"/>
        </w:rPr>
        <w:t>contrato.</w:t>
      </w:r>
    </w:p>
    <w:p w14:paraId="438B184F" w14:textId="77777777" w:rsidR="00BB6C2B" w:rsidRPr="00A53B37" w:rsidRDefault="00BB6C2B" w:rsidP="004757AA">
      <w:pPr>
        <w:pStyle w:val="Corpodetexto"/>
        <w:tabs>
          <w:tab w:val="left" w:pos="851"/>
        </w:tabs>
        <w:spacing w:before="8"/>
        <w:rPr>
          <w:rFonts w:ascii="Arial" w:hAnsi="Arial" w:cs="Arial"/>
          <w:sz w:val="22"/>
          <w:szCs w:val="22"/>
        </w:rPr>
      </w:pPr>
    </w:p>
    <w:p w14:paraId="4A306817" w14:textId="77777777" w:rsidR="00BB6C2B" w:rsidRPr="00A53B37" w:rsidRDefault="00BB6C2B">
      <w:pPr>
        <w:pStyle w:val="Ttulo1"/>
        <w:numPr>
          <w:ilvl w:val="0"/>
          <w:numId w:val="5"/>
        </w:numPr>
        <w:tabs>
          <w:tab w:val="left" w:pos="851"/>
          <w:tab w:val="left" w:pos="1121"/>
          <w:tab w:val="left" w:pos="11011"/>
        </w:tabs>
        <w:spacing w:before="101"/>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7"/>
          <w:sz w:val="22"/>
          <w:szCs w:val="22"/>
          <w:shd w:val="clear" w:color="auto" w:fill="D4E1BA"/>
        </w:rPr>
        <w:t xml:space="preserve"> </w:t>
      </w:r>
      <w:r w:rsidRPr="00A53B37">
        <w:rPr>
          <w:rFonts w:ascii="Arial" w:hAnsi="Arial" w:cs="Arial"/>
          <w:sz w:val="22"/>
          <w:szCs w:val="22"/>
          <w:shd w:val="clear" w:color="auto" w:fill="D4E1BA"/>
        </w:rPr>
        <w:t>SUBCONTRATAÇÃO</w:t>
      </w:r>
    </w:p>
    <w:p w14:paraId="3E160895" w14:textId="77777777" w:rsidR="00BB6C2B" w:rsidRPr="00A53B37" w:rsidRDefault="00BB6C2B" w:rsidP="004757AA">
      <w:pPr>
        <w:pStyle w:val="Corpodetexto"/>
        <w:tabs>
          <w:tab w:val="left" w:pos="851"/>
        </w:tabs>
        <w:spacing w:before="10"/>
        <w:rPr>
          <w:rFonts w:ascii="Arial" w:hAnsi="Arial" w:cs="Arial"/>
          <w:b/>
          <w:sz w:val="22"/>
          <w:szCs w:val="22"/>
        </w:rPr>
      </w:pPr>
    </w:p>
    <w:p w14:paraId="6E5407E1" w14:textId="77777777" w:rsidR="00BB6C2B" w:rsidRPr="00A53B37" w:rsidRDefault="00BB6C2B" w:rsidP="004757AA">
      <w:pPr>
        <w:pStyle w:val="Corpodetexto"/>
        <w:tabs>
          <w:tab w:val="left" w:pos="851"/>
        </w:tabs>
        <w:jc w:val="both"/>
        <w:rPr>
          <w:rFonts w:ascii="Arial" w:hAnsi="Arial" w:cs="Arial"/>
          <w:sz w:val="22"/>
          <w:szCs w:val="22"/>
        </w:rPr>
      </w:pPr>
      <w:r w:rsidRPr="00A53B37">
        <w:rPr>
          <w:rFonts w:ascii="Arial" w:hAnsi="Arial" w:cs="Arial"/>
          <w:sz w:val="22"/>
          <w:szCs w:val="22"/>
        </w:rPr>
        <w:t>7.1 Em nenhuma hipótese poderá haver subcontratação integral do objeto. A subcontratação parcial será permitida</w:t>
      </w:r>
      <w:r w:rsidRPr="00A53B37">
        <w:rPr>
          <w:rFonts w:ascii="Arial" w:hAnsi="Arial" w:cs="Arial"/>
          <w:spacing w:val="1"/>
          <w:sz w:val="22"/>
          <w:szCs w:val="22"/>
        </w:rPr>
        <w:t xml:space="preserve"> </w:t>
      </w:r>
      <w:r w:rsidRPr="00A53B37">
        <w:rPr>
          <w:rFonts w:ascii="Arial" w:hAnsi="Arial" w:cs="Arial"/>
          <w:sz w:val="22"/>
          <w:szCs w:val="22"/>
        </w:rPr>
        <w:t>em</w:t>
      </w:r>
      <w:r w:rsidRPr="00A53B37">
        <w:rPr>
          <w:rFonts w:ascii="Arial" w:hAnsi="Arial" w:cs="Arial"/>
          <w:spacing w:val="-4"/>
          <w:sz w:val="22"/>
          <w:szCs w:val="22"/>
        </w:rPr>
        <w:t xml:space="preserve"> </w:t>
      </w:r>
      <w:r w:rsidRPr="00A53B37">
        <w:rPr>
          <w:rFonts w:ascii="Arial" w:hAnsi="Arial" w:cs="Arial"/>
          <w:sz w:val="22"/>
          <w:szCs w:val="22"/>
        </w:rPr>
        <w:t>situações</w:t>
      </w:r>
      <w:r w:rsidRPr="00A53B37">
        <w:rPr>
          <w:rFonts w:ascii="Arial" w:hAnsi="Arial" w:cs="Arial"/>
          <w:spacing w:val="-3"/>
          <w:sz w:val="22"/>
          <w:szCs w:val="22"/>
        </w:rPr>
        <w:t xml:space="preserve"> </w:t>
      </w:r>
      <w:r w:rsidRPr="00A53B37">
        <w:rPr>
          <w:rFonts w:ascii="Arial" w:hAnsi="Arial" w:cs="Arial"/>
          <w:sz w:val="22"/>
          <w:szCs w:val="22"/>
        </w:rPr>
        <w:t>devidamente</w:t>
      </w:r>
      <w:r w:rsidRPr="00A53B37">
        <w:rPr>
          <w:rFonts w:ascii="Arial" w:hAnsi="Arial" w:cs="Arial"/>
          <w:spacing w:val="-1"/>
          <w:sz w:val="22"/>
          <w:szCs w:val="22"/>
        </w:rPr>
        <w:t xml:space="preserve"> </w:t>
      </w:r>
      <w:r w:rsidRPr="00A53B37">
        <w:rPr>
          <w:rFonts w:ascii="Arial" w:hAnsi="Arial" w:cs="Arial"/>
          <w:sz w:val="22"/>
          <w:szCs w:val="22"/>
        </w:rPr>
        <w:t>fundamentas</w:t>
      </w:r>
      <w:r w:rsidRPr="00A53B37">
        <w:rPr>
          <w:rFonts w:ascii="Arial" w:hAnsi="Arial" w:cs="Arial"/>
          <w:spacing w:val="2"/>
          <w:sz w:val="22"/>
          <w:szCs w:val="22"/>
        </w:rPr>
        <w:t xml:space="preserve"> </w:t>
      </w:r>
      <w:r w:rsidRPr="00A53B37">
        <w:rPr>
          <w:rFonts w:ascii="Arial" w:hAnsi="Arial" w:cs="Arial"/>
          <w:sz w:val="22"/>
          <w:szCs w:val="22"/>
        </w:rPr>
        <w:t>e</w:t>
      </w:r>
      <w:r w:rsidRPr="00A53B37">
        <w:rPr>
          <w:rFonts w:ascii="Arial" w:hAnsi="Arial" w:cs="Arial"/>
          <w:spacing w:val="-3"/>
          <w:sz w:val="22"/>
          <w:szCs w:val="22"/>
        </w:rPr>
        <w:t xml:space="preserve"> </w:t>
      </w:r>
      <w:r w:rsidRPr="00A53B37">
        <w:rPr>
          <w:rFonts w:ascii="Arial" w:hAnsi="Arial" w:cs="Arial"/>
          <w:sz w:val="22"/>
          <w:szCs w:val="22"/>
        </w:rPr>
        <w:t>justificadas,</w:t>
      </w:r>
      <w:r w:rsidRPr="00A53B37">
        <w:rPr>
          <w:rFonts w:ascii="Arial" w:hAnsi="Arial" w:cs="Arial"/>
          <w:spacing w:val="-1"/>
          <w:sz w:val="22"/>
          <w:szCs w:val="22"/>
        </w:rPr>
        <w:t xml:space="preserve"> </w:t>
      </w:r>
      <w:r w:rsidRPr="00A53B37">
        <w:rPr>
          <w:rFonts w:ascii="Arial" w:hAnsi="Arial" w:cs="Arial"/>
          <w:sz w:val="22"/>
          <w:szCs w:val="22"/>
        </w:rPr>
        <w:t>devendo</w:t>
      </w:r>
      <w:r w:rsidRPr="00A53B37">
        <w:rPr>
          <w:rFonts w:ascii="Arial" w:hAnsi="Arial" w:cs="Arial"/>
          <w:spacing w:val="2"/>
          <w:sz w:val="22"/>
          <w:szCs w:val="22"/>
        </w:rPr>
        <w:t xml:space="preserve"> </w:t>
      </w:r>
      <w:r w:rsidRPr="00A53B37">
        <w:rPr>
          <w:rFonts w:ascii="Arial" w:hAnsi="Arial" w:cs="Arial"/>
          <w:sz w:val="22"/>
          <w:szCs w:val="22"/>
        </w:rPr>
        <w:t>ser</w:t>
      </w:r>
      <w:r w:rsidRPr="00A53B37">
        <w:rPr>
          <w:rFonts w:ascii="Arial" w:hAnsi="Arial" w:cs="Arial"/>
          <w:spacing w:val="-4"/>
          <w:sz w:val="22"/>
          <w:szCs w:val="22"/>
        </w:rPr>
        <w:t xml:space="preserve"> </w:t>
      </w:r>
      <w:r w:rsidRPr="00A53B37">
        <w:rPr>
          <w:rFonts w:ascii="Arial" w:hAnsi="Arial" w:cs="Arial"/>
          <w:sz w:val="22"/>
          <w:szCs w:val="22"/>
        </w:rPr>
        <w:t>aceitas</w:t>
      </w:r>
      <w:r w:rsidRPr="00A53B37">
        <w:rPr>
          <w:rFonts w:ascii="Arial" w:hAnsi="Arial" w:cs="Arial"/>
          <w:spacing w:val="1"/>
          <w:sz w:val="22"/>
          <w:szCs w:val="22"/>
        </w:rPr>
        <w:t xml:space="preserve"> </w:t>
      </w:r>
      <w:r w:rsidRPr="00A53B37">
        <w:rPr>
          <w:rFonts w:ascii="Arial" w:hAnsi="Arial" w:cs="Arial"/>
          <w:sz w:val="22"/>
          <w:szCs w:val="22"/>
        </w:rPr>
        <w:t>pela</w:t>
      </w:r>
      <w:r w:rsidRPr="00A53B37">
        <w:rPr>
          <w:rFonts w:ascii="Arial" w:hAnsi="Arial" w:cs="Arial"/>
          <w:spacing w:val="-2"/>
          <w:sz w:val="22"/>
          <w:szCs w:val="22"/>
        </w:rPr>
        <w:t xml:space="preserve"> </w:t>
      </w:r>
      <w:r w:rsidRPr="00A53B37">
        <w:rPr>
          <w:rFonts w:ascii="Arial" w:hAnsi="Arial" w:cs="Arial"/>
          <w:sz w:val="22"/>
          <w:szCs w:val="22"/>
        </w:rPr>
        <w:t>Contratante.</w:t>
      </w:r>
    </w:p>
    <w:p w14:paraId="28BF3515" w14:textId="77777777" w:rsidR="00BB6C2B" w:rsidRPr="00A53B37" w:rsidRDefault="00BB6C2B" w:rsidP="004757AA">
      <w:pPr>
        <w:pStyle w:val="Corpodetexto"/>
        <w:tabs>
          <w:tab w:val="left" w:pos="851"/>
        </w:tabs>
        <w:spacing w:before="1"/>
        <w:rPr>
          <w:rFonts w:ascii="Arial" w:hAnsi="Arial" w:cs="Arial"/>
          <w:sz w:val="22"/>
          <w:szCs w:val="22"/>
        </w:rPr>
      </w:pPr>
    </w:p>
    <w:p w14:paraId="4A64214C" w14:textId="77777777" w:rsidR="00BB6C2B" w:rsidRPr="00A53B37" w:rsidRDefault="00BB6C2B">
      <w:pPr>
        <w:pStyle w:val="Ttulo1"/>
        <w:numPr>
          <w:ilvl w:val="0"/>
          <w:numId w:val="5"/>
        </w:numPr>
        <w:tabs>
          <w:tab w:val="left" w:pos="851"/>
          <w:tab w:val="left" w:pos="1121"/>
          <w:tab w:val="left" w:pos="11011"/>
        </w:tabs>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ALTERAÇÃO</w:t>
      </w:r>
      <w:r w:rsidRPr="00A53B37">
        <w:rPr>
          <w:rFonts w:ascii="Arial" w:hAnsi="Arial" w:cs="Arial"/>
          <w:spacing w:val="-3"/>
          <w:sz w:val="22"/>
          <w:szCs w:val="22"/>
          <w:shd w:val="clear" w:color="auto" w:fill="D4E1BA"/>
        </w:rPr>
        <w:t xml:space="preserve"> </w:t>
      </w:r>
      <w:r w:rsidRPr="00A53B37">
        <w:rPr>
          <w:rFonts w:ascii="Arial" w:hAnsi="Arial" w:cs="Arial"/>
          <w:sz w:val="22"/>
          <w:szCs w:val="22"/>
          <w:shd w:val="clear" w:color="auto" w:fill="D4E1BA"/>
        </w:rPr>
        <w:t>SUBJETIVA</w:t>
      </w:r>
    </w:p>
    <w:p w14:paraId="7E5E4310" w14:textId="77777777" w:rsidR="00BB6C2B" w:rsidRPr="00A53B37" w:rsidRDefault="00BB6C2B" w:rsidP="004757AA">
      <w:pPr>
        <w:pStyle w:val="Corpodetexto"/>
        <w:tabs>
          <w:tab w:val="left" w:pos="851"/>
        </w:tabs>
        <w:spacing w:before="11"/>
        <w:rPr>
          <w:rFonts w:ascii="Arial" w:hAnsi="Arial" w:cs="Arial"/>
          <w:b/>
          <w:sz w:val="22"/>
          <w:szCs w:val="22"/>
        </w:rPr>
      </w:pPr>
    </w:p>
    <w:p w14:paraId="013FB095" w14:textId="77777777" w:rsidR="00BB6C2B" w:rsidRPr="00A53B37" w:rsidRDefault="00BB6C2B">
      <w:pPr>
        <w:pStyle w:val="PargrafodaLista"/>
        <w:numPr>
          <w:ilvl w:val="1"/>
          <w:numId w:val="5"/>
        </w:numPr>
        <w:tabs>
          <w:tab w:val="left" w:pos="851"/>
          <w:tab w:val="left" w:pos="1305"/>
        </w:tabs>
        <w:ind w:left="0" w:firstLine="0"/>
        <w:rPr>
          <w:rFonts w:ascii="Arial" w:hAnsi="Arial" w:cs="Arial"/>
        </w:rPr>
      </w:pPr>
      <w:r w:rsidRPr="00A53B37">
        <w:rPr>
          <w:rFonts w:ascii="Arial" w:hAnsi="Arial" w:cs="Arial"/>
        </w:rPr>
        <w:t>É</w:t>
      </w:r>
      <w:r w:rsidRPr="00A53B37">
        <w:rPr>
          <w:rFonts w:ascii="Arial" w:hAnsi="Arial" w:cs="Arial"/>
          <w:spacing w:val="1"/>
        </w:rPr>
        <w:t xml:space="preserve"> </w:t>
      </w:r>
      <w:r w:rsidRPr="00A53B37">
        <w:rPr>
          <w:rFonts w:ascii="Arial" w:hAnsi="Arial" w:cs="Arial"/>
        </w:rPr>
        <w:t>admissível</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fusão,</w:t>
      </w:r>
      <w:r w:rsidRPr="00A53B37">
        <w:rPr>
          <w:rFonts w:ascii="Arial" w:hAnsi="Arial" w:cs="Arial"/>
          <w:spacing w:val="1"/>
        </w:rPr>
        <w:t xml:space="preserve"> </w:t>
      </w:r>
      <w:r w:rsidRPr="00A53B37">
        <w:rPr>
          <w:rFonts w:ascii="Arial" w:hAnsi="Arial" w:cs="Arial"/>
        </w:rPr>
        <w:t>cisão</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incorporação</w:t>
      </w:r>
      <w:r w:rsidRPr="00A53B37">
        <w:rPr>
          <w:rFonts w:ascii="Arial" w:hAnsi="Arial" w:cs="Arial"/>
          <w:spacing w:val="1"/>
        </w:rPr>
        <w:t xml:space="preserve"> </w:t>
      </w:r>
      <w:r w:rsidRPr="00A53B37">
        <w:rPr>
          <w:rFonts w:ascii="Arial" w:hAnsi="Arial" w:cs="Arial"/>
        </w:rPr>
        <w:t>da contratada</w:t>
      </w:r>
      <w:r w:rsidRPr="00A53B37">
        <w:rPr>
          <w:rFonts w:ascii="Arial" w:hAnsi="Arial" w:cs="Arial"/>
          <w:spacing w:val="1"/>
        </w:rPr>
        <w:t xml:space="preserve"> </w:t>
      </w:r>
      <w:r w:rsidRPr="00A53B37">
        <w:rPr>
          <w:rFonts w:ascii="Arial" w:hAnsi="Arial" w:cs="Arial"/>
        </w:rPr>
        <w:t>com/em</w:t>
      </w:r>
      <w:r w:rsidRPr="00A53B37">
        <w:rPr>
          <w:rFonts w:ascii="Arial" w:hAnsi="Arial" w:cs="Arial"/>
          <w:spacing w:val="1"/>
        </w:rPr>
        <w:t xml:space="preserve"> </w:t>
      </w:r>
      <w:r w:rsidRPr="00A53B37">
        <w:rPr>
          <w:rFonts w:ascii="Arial" w:hAnsi="Arial" w:cs="Arial"/>
        </w:rPr>
        <w:t>outra pessoa</w:t>
      </w:r>
      <w:r w:rsidRPr="00A53B37">
        <w:rPr>
          <w:rFonts w:ascii="Arial" w:hAnsi="Arial" w:cs="Arial"/>
          <w:spacing w:val="1"/>
        </w:rPr>
        <w:t xml:space="preserve"> </w:t>
      </w:r>
      <w:r w:rsidRPr="00A53B37">
        <w:rPr>
          <w:rFonts w:ascii="Arial" w:hAnsi="Arial" w:cs="Arial"/>
        </w:rPr>
        <w:t>jurídica,</w:t>
      </w:r>
      <w:r w:rsidRPr="00A53B37">
        <w:rPr>
          <w:rFonts w:ascii="Arial" w:hAnsi="Arial" w:cs="Arial"/>
          <w:spacing w:val="1"/>
        </w:rPr>
        <w:t xml:space="preserve"> </w:t>
      </w:r>
      <w:r w:rsidRPr="00A53B37">
        <w:rPr>
          <w:rFonts w:ascii="Arial" w:hAnsi="Arial" w:cs="Arial"/>
        </w:rPr>
        <w:t>desde que</w:t>
      </w:r>
      <w:r w:rsidRPr="00A53B37">
        <w:rPr>
          <w:rFonts w:ascii="Arial" w:hAnsi="Arial" w:cs="Arial"/>
          <w:spacing w:val="1"/>
        </w:rPr>
        <w:t xml:space="preserve"> </w:t>
      </w:r>
      <w:r w:rsidRPr="00A53B37">
        <w:rPr>
          <w:rFonts w:ascii="Arial" w:hAnsi="Arial" w:cs="Arial"/>
        </w:rPr>
        <w:t>sejam</w:t>
      </w:r>
      <w:r w:rsidRPr="00A53B37">
        <w:rPr>
          <w:rFonts w:ascii="Arial" w:hAnsi="Arial" w:cs="Arial"/>
          <w:spacing w:val="1"/>
        </w:rPr>
        <w:t xml:space="preserve"> </w:t>
      </w:r>
      <w:r w:rsidRPr="00A53B37">
        <w:rPr>
          <w:rFonts w:ascii="Arial" w:hAnsi="Arial" w:cs="Arial"/>
        </w:rPr>
        <w:t>observados pela nova pessoa jurídica todos os requisitos de habilitação exigidos na licitação original; sejam mantidas</w:t>
      </w:r>
      <w:r w:rsidRPr="00A53B37">
        <w:rPr>
          <w:rFonts w:ascii="Arial" w:hAnsi="Arial" w:cs="Arial"/>
          <w:spacing w:val="1"/>
        </w:rPr>
        <w:t xml:space="preserve"> </w:t>
      </w:r>
      <w:r w:rsidRPr="00A53B37">
        <w:rPr>
          <w:rFonts w:ascii="Arial" w:hAnsi="Arial" w:cs="Arial"/>
        </w:rPr>
        <w:t xml:space="preserve">as demais cláusulas e condições do contrato; não haja prejuízo à execução do </w:t>
      </w:r>
      <w:r w:rsidRPr="00A53B37">
        <w:rPr>
          <w:rFonts w:ascii="Arial" w:hAnsi="Arial" w:cs="Arial"/>
        </w:rPr>
        <w:lastRenderedPageBreak/>
        <w:t>objeto pactuado e haja a anuência</w:t>
      </w:r>
      <w:r w:rsidRPr="00A53B37">
        <w:rPr>
          <w:rFonts w:ascii="Arial" w:hAnsi="Arial" w:cs="Arial"/>
          <w:spacing w:val="1"/>
        </w:rPr>
        <w:t xml:space="preserve"> </w:t>
      </w:r>
      <w:r w:rsidRPr="00A53B37">
        <w:rPr>
          <w:rFonts w:ascii="Arial" w:hAnsi="Arial" w:cs="Arial"/>
        </w:rPr>
        <w:t>expressa</w:t>
      </w:r>
      <w:r w:rsidRPr="00A53B37">
        <w:rPr>
          <w:rFonts w:ascii="Arial" w:hAnsi="Arial" w:cs="Arial"/>
          <w:spacing w:val="-3"/>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Administração</w:t>
      </w:r>
      <w:r w:rsidRPr="00A53B37">
        <w:rPr>
          <w:rFonts w:ascii="Arial" w:hAnsi="Arial" w:cs="Arial"/>
          <w:spacing w:val="3"/>
        </w:rPr>
        <w:t xml:space="preserve"> </w:t>
      </w:r>
      <w:r w:rsidRPr="00A53B37">
        <w:rPr>
          <w:rFonts w:ascii="Arial" w:hAnsi="Arial" w:cs="Arial"/>
        </w:rPr>
        <w:t>à</w:t>
      </w:r>
      <w:r w:rsidRPr="00A53B37">
        <w:rPr>
          <w:rFonts w:ascii="Arial" w:hAnsi="Arial" w:cs="Arial"/>
          <w:spacing w:val="2"/>
        </w:rPr>
        <w:t xml:space="preserve"> </w:t>
      </w:r>
      <w:r w:rsidRPr="00A53B37">
        <w:rPr>
          <w:rFonts w:ascii="Arial" w:hAnsi="Arial" w:cs="Arial"/>
        </w:rPr>
        <w:t>continuidade</w:t>
      </w:r>
      <w:r w:rsidRPr="00A53B37">
        <w:rPr>
          <w:rFonts w:ascii="Arial" w:hAnsi="Arial" w:cs="Arial"/>
          <w:spacing w:val="-4"/>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contrato.</w:t>
      </w:r>
    </w:p>
    <w:p w14:paraId="0365E9AC" w14:textId="77777777" w:rsidR="00BB6C2B" w:rsidRPr="00A53B37" w:rsidRDefault="00BB6C2B" w:rsidP="004757AA">
      <w:pPr>
        <w:pStyle w:val="Corpodetexto"/>
        <w:tabs>
          <w:tab w:val="left" w:pos="851"/>
        </w:tabs>
        <w:spacing w:before="9"/>
        <w:rPr>
          <w:rFonts w:ascii="Arial" w:hAnsi="Arial" w:cs="Arial"/>
          <w:sz w:val="22"/>
          <w:szCs w:val="22"/>
        </w:rPr>
      </w:pPr>
    </w:p>
    <w:p w14:paraId="77C21F08" w14:textId="77777777" w:rsidR="00BB6C2B" w:rsidRPr="00A53B37" w:rsidRDefault="00BB6C2B">
      <w:pPr>
        <w:pStyle w:val="Ttulo1"/>
        <w:numPr>
          <w:ilvl w:val="0"/>
          <w:numId w:val="5"/>
        </w:numPr>
        <w:tabs>
          <w:tab w:val="left" w:pos="851"/>
          <w:tab w:val="left" w:pos="1121"/>
          <w:tab w:val="left" w:pos="11011"/>
        </w:tabs>
        <w:spacing w:before="101"/>
        <w:ind w:left="0" w:firstLine="0"/>
        <w:jc w:val="both"/>
        <w:rPr>
          <w:rFonts w:ascii="Arial" w:hAnsi="Arial" w:cs="Arial"/>
          <w:sz w:val="22"/>
          <w:szCs w:val="22"/>
        </w:rPr>
      </w:pPr>
      <w:r w:rsidRPr="00A53B37">
        <w:rPr>
          <w:rFonts w:ascii="Arial" w:hAnsi="Arial" w:cs="Arial"/>
          <w:sz w:val="22"/>
          <w:szCs w:val="22"/>
          <w:shd w:val="clear" w:color="auto" w:fill="D4E1BA"/>
        </w:rPr>
        <w:t>DO</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CONTROLE</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E</w:t>
      </w:r>
      <w:r w:rsidRPr="00A53B37">
        <w:rPr>
          <w:rFonts w:ascii="Arial" w:hAnsi="Arial" w:cs="Arial"/>
          <w:spacing w:val="-9"/>
          <w:sz w:val="22"/>
          <w:szCs w:val="22"/>
          <w:shd w:val="clear" w:color="auto" w:fill="D4E1BA"/>
        </w:rPr>
        <w:t xml:space="preserve"> </w:t>
      </w:r>
      <w:r w:rsidRPr="00A53B37">
        <w:rPr>
          <w:rFonts w:ascii="Arial" w:hAnsi="Arial" w:cs="Arial"/>
          <w:sz w:val="22"/>
          <w:szCs w:val="22"/>
          <w:shd w:val="clear" w:color="auto" w:fill="D4E1BA"/>
        </w:rPr>
        <w:t>FISCALIZAÇÃO</w:t>
      </w:r>
      <w:r w:rsidRPr="00A53B37">
        <w:rPr>
          <w:rFonts w:ascii="Arial" w:hAnsi="Arial" w:cs="Arial"/>
          <w:spacing w:val="-3"/>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EXECUÇÃO</w:t>
      </w:r>
    </w:p>
    <w:p w14:paraId="6D2D8067" w14:textId="77777777" w:rsidR="00BB6C2B" w:rsidRPr="00A53B37" w:rsidRDefault="00BB6C2B" w:rsidP="004757AA">
      <w:pPr>
        <w:pStyle w:val="Corpodetexto"/>
        <w:tabs>
          <w:tab w:val="left" w:pos="851"/>
        </w:tabs>
        <w:spacing w:before="6"/>
        <w:rPr>
          <w:rFonts w:ascii="Arial" w:hAnsi="Arial" w:cs="Arial"/>
          <w:b/>
          <w:sz w:val="22"/>
          <w:szCs w:val="22"/>
        </w:rPr>
      </w:pPr>
    </w:p>
    <w:p w14:paraId="05A3F22C" w14:textId="77777777" w:rsidR="00BB6C2B" w:rsidRPr="00A53B37" w:rsidRDefault="00BB6C2B">
      <w:pPr>
        <w:pStyle w:val="PargrafodaLista"/>
        <w:numPr>
          <w:ilvl w:val="1"/>
          <w:numId w:val="5"/>
        </w:numPr>
        <w:tabs>
          <w:tab w:val="left" w:pos="851"/>
          <w:tab w:val="left" w:pos="1269"/>
        </w:tabs>
        <w:spacing w:line="242" w:lineRule="auto"/>
        <w:ind w:left="0" w:firstLine="0"/>
        <w:rPr>
          <w:rFonts w:ascii="Arial" w:hAnsi="Arial" w:cs="Arial"/>
        </w:rPr>
      </w:pPr>
      <w:r w:rsidRPr="00A53B37">
        <w:rPr>
          <w:rFonts w:ascii="Arial" w:hAnsi="Arial" w:cs="Arial"/>
        </w:rPr>
        <w:t>Nos termos do art. 117, da Lei n.º 14.133, de 2021, será designado representante para acompanhar e fiscalizar a</w:t>
      </w:r>
      <w:r w:rsidRPr="00A53B37">
        <w:rPr>
          <w:rFonts w:ascii="Arial" w:hAnsi="Arial" w:cs="Arial"/>
          <w:spacing w:val="1"/>
        </w:rPr>
        <w:t xml:space="preserve"> </w:t>
      </w:r>
      <w:r w:rsidRPr="00A53B37">
        <w:rPr>
          <w:rFonts w:ascii="Arial" w:hAnsi="Arial" w:cs="Arial"/>
        </w:rPr>
        <w:t>entrega</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bens/serviços,</w:t>
      </w:r>
      <w:r w:rsidRPr="00A53B37">
        <w:rPr>
          <w:rFonts w:ascii="Arial" w:hAnsi="Arial" w:cs="Arial"/>
          <w:spacing w:val="1"/>
        </w:rPr>
        <w:t xml:space="preserve"> </w:t>
      </w:r>
      <w:r w:rsidRPr="00A53B37">
        <w:rPr>
          <w:rFonts w:ascii="Arial" w:hAnsi="Arial" w:cs="Arial"/>
        </w:rPr>
        <w:t>anotando</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registro</w:t>
      </w:r>
      <w:r w:rsidRPr="00A53B37">
        <w:rPr>
          <w:rFonts w:ascii="Arial" w:hAnsi="Arial" w:cs="Arial"/>
          <w:spacing w:val="1"/>
        </w:rPr>
        <w:t xml:space="preserve"> </w:t>
      </w:r>
      <w:r w:rsidRPr="00A53B37">
        <w:rPr>
          <w:rFonts w:ascii="Arial" w:hAnsi="Arial" w:cs="Arial"/>
        </w:rPr>
        <w:t>próprio</w:t>
      </w:r>
      <w:r w:rsidRPr="00A53B37">
        <w:rPr>
          <w:rFonts w:ascii="Arial" w:hAnsi="Arial" w:cs="Arial"/>
          <w:spacing w:val="1"/>
        </w:rPr>
        <w:t xml:space="preserve"> </w:t>
      </w:r>
      <w:r w:rsidRPr="00A53B37">
        <w:rPr>
          <w:rFonts w:ascii="Arial" w:hAnsi="Arial" w:cs="Arial"/>
        </w:rPr>
        <w:t>todas</w:t>
      </w:r>
      <w:r w:rsidRPr="00A53B37">
        <w:rPr>
          <w:rFonts w:ascii="Arial" w:hAnsi="Arial" w:cs="Arial"/>
          <w:spacing w:val="1"/>
        </w:rPr>
        <w:t xml:space="preserve"> </w:t>
      </w:r>
      <w:r w:rsidRPr="00A53B37">
        <w:rPr>
          <w:rFonts w:ascii="Arial" w:hAnsi="Arial" w:cs="Arial"/>
        </w:rPr>
        <w:t>as</w:t>
      </w:r>
      <w:r w:rsidRPr="00A53B37">
        <w:rPr>
          <w:rFonts w:ascii="Arial" w:hAnsi="Arial" w:cs="Arial"/>
          <w:spacing w:val="1"/>
        </w:rPr>
        <w:t xml:space="preserve"> </w:t>
      </w:r>
      <w:r w:rsidRPr="00A53B37">
        <w:rPr>
          <w:rFonts w:ascii="Arial" w:hAnsi="Arial" w:cs="Arial"/>
        </w:rPr>
        <w:t>ocorrências</w:t>
      </w:r>
      <w:r w:rsidRPr="00A53B37">
        <w:rPr>
          <w:rFonts w:ascii="Arial" w:hAnsi="Arial" w:cs="Arial"/>
          <w:spacing w:val="1"/>
        </w:rPr>
        <w:t xml:space="preserve"> </w:t>
      </w:r>
      <w:r w:rsidRPr="00A53B37">
        <w:rPr>
          <w:rFonts w:ascii="Arial" w:hAnsi="Arial" w:cs="Arial"/>
        </w:rPr>
        <w:t>relacionadas</w:t>
      </w:r>
      <w:r w:rsidRPr="00A53B37">
        <w:rPr>
          <w:rFonts w:ascii="Arial" w:hAnsi="Arial" w:cs="Arial"/>
          <w:spacing w:val="1"/>
        </w:rPr>
        <w:t xml:space="preserve"> </w:t>
      </w:r>
      <w:r w:rsidRPr="00A53B37">
        <w:rPr>
          <w:rFonts w:ascii="Arial" w:hAnsi="Arial" w:cs="Arial"/>
        </w:rPr>
        <w:t>com</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execução</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determinando</w:t>
      </w:r>
      <w:r w:rsidRPr="00A53B37">
        <w:rPr>
          <w:rFonts w:ascii="Arial" w:hAnsi="Arial" w:cs="Arial"/>
          <w:spacing w:val="-2"/>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que</w:t>
      </w:r>
      <w:r w:rsidRPr="00A53B37">
        <w:rPr>
          <w:rFonts w:ascii="Arial" w:hAnsi="Arial" w:cs="Arial"/>
          <w:spacing w:val="-3"/>
        </w:rPr>
        <w:t xml:space="preserve"> </w:t>
      </w:r>
      <w:r w:rsidRPr="00A53B37">
        <w:rPr>
          <w:rFonts w:ascii="Arial" w:hAnsi="Arial" w:cs="Arial"/>
        </w:rPr>
        <w:t>for</w:t>
      </w:r>
      <w:r w:rsidRPr="00A53B37">
        <w:rPr>
          <w:rFonts w:ascii="Arial" w:hAnsi="Arial" w:cs="Arial"/>
          <w:spacing w:val="1"/>
        </w:rPr>
        <w:t xml:space="preserve"> </w:t>
      </w:r>
      <w:r w:rsidRPr="00A53B37">
        <w:rPr>
          <w:rFonts w:ascii="Arial" w:hAnsi="Arial" w:cs="Arial"/>
        </w:rPr>
        <w:t>necessário</w:t>
      </w:r>
      <w:r w:rsidRPr="00A53B37">
        <w:rPr>
          <w:rFonts w:ascii="Arial" w:hAnsi="Arial" w:cs="Arial"/>
          <w:spacing w:val="-1"/>
        </w:rPr>
        <w:t xml:space="preserve"> </w:t>
      </w:r>
      <w:r w:rsidRPr="00A53B37">
        <w:rPr>
          <w:rFonts w:ascii="Arial" w:hAnsi="Arial" w:cs="Arial"/>
        </w:rPr>
        <w:t>à</w:t>
      </w:r>
      <w:r w:rsidRPr="00A53B37">
        <w:rPr>
          <w:rFonts w:ascii="Arial" w:hAnsi="Arial" w:cs="Arial"/>
          <w:spacing w:val="-3"/>
        </w:rPr>
        <w:t xml:space="preserve"> </w:t>
      </w:r>
      <w:r w:rsidRPr="00A53B37">
        <w:rPr>
          <w:rFonts w:ascii="Arial" w:hAnsi="Arial" w:cs="Arial"/>
        </w:rPr>
        <w:t>regularização</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falhas</w:t>
      </w:r>
      <w:r w:rsidRPr="00A53B37">
        <w:rPr>
          <w:rFonts w:ascii="Arial" w:hAnsi="Arial" w:cs="Arial"/>
          <w:spacing w:val="-2"/>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defeitos</w:t>
      </w:r>
      <w:r w:rsidRPr="00A53B37">
        <w:rPr>
          <w:rFonts w:ascii="Arial" w:hAnsi="Arial" w:cs="Arial"/>
          <w:spacing w:val="-3"/>
        </w:rPr>
        <w:t xml:space="preserve"> </w:t>
      </w:r>
      <w:r w:rsidRPr="00A53B37">
        <w:rPr>
          <w:rFonts w:ascii="Arial" w:hAnsi="Arial" w:cs="Arial"/>
        </w:rPr>
        <w:t>observados.</w:t>
      </w:r>
    </w:p>
    <w:p w14:paraId="7D8E341C" w14:textId="77777777" w:rsidR="00BB6C2B" w:rsidRPr="00A53B37" w:rsidRDefault="00BB6C2B" w:rsidP="004757AA">
      <w:pPr>
        <w:pStyle w:val="Corpodetexto"/>
        <w:tabs>
          <w:tab w:val="left" w:pos="851"/>
        </w:tabs>
        <w:spacing w:before="7"/>
        <w:rPr>
          <w:rFonts w:ascii="Arial" w:hAnsi="Arial" w:cs="Arial"/>
          <w:sz w:val="22"/>
          <w:szCs w:val="22"/>
        </w:rPr>
      </w:pPr>
    </w:p>
    <w:p w14:paraId="537203DE" w14:textId="77777777" w:rsidR="00BB6C2B" w:rsidRPr="00A53B37" w:rsidRDefault="00BB6C2B">
      <w:pPr>
        <w:pStyle w:val="PargrafodaLista"/>
        <w:numPr>
          <w:ilvl w:val="1"/>
          <w:numId w:val="5"/>
        </w:numPr>
        <w:tabs>
          <w:tab w:val="left" w:pos="851"/>
          <w:tab w:val="left" w:pos="1281"/>
        </w:tabs>
        <w:spacing w:before="1"/>
        <w:ind w:left="0" w:firstLine="0"/>
        <w:rPr>
          <w:rFonts w:ascii="Arial" w:hAnsi="Arial" w:cs="Arial"/>
        </w:rPr>
      </w:pPr>
      <w:r w:rsidRPr="00A53B37">
        <w:rPr>
          <w:rFonts w:ascii="Arial" w:hAnsi="Arial" w:cs="Arial"/>
        </w:rPr>
        <w:t>A fiscalização de que trata este item não exclui nem reduz a responsabilidade da Contratada, inclusive perante</w:t>
      </w:r>
      <w:r w:rsidRPr="00A53B37">
        <w:rPr>
          <w:rFonts w:ascii="Arial" w:hAnsi="Arial" w:cs="Arial"/>
          <w:spacing w:val="1"/>
        </w:rPr>
        <w:t xml:space="preserve"> </w:t>
      </w:r>
      <w:r w:rsidRPr="00A53B37">
        <w:rPr>
          <w:rFonts w:ascii="Arial" w:hAnsi="Arial" w:cs="Arial"/>
        </w:rPr>
        <w:t>terceiros, por qualquer irregularidade, ainda que resultante de imperfeições técnicas ou vícios redibitórios, e, na</w:t>
      </w:r>
      <w:r w:rsidRPr="00A53B37">
        <w:rPr>
          <w:rFonts w:ascii="Arial" w:hAnsi="Arial" w:cs="Arial"/>
          <w:spacing w:val="1"/>
        </w:rPr>
        <w:t xml:space="preserve"> </w:t>
      </w:r>
      <w:r w:rsidRPr="00A53B37">
        <w:rPr>
          <w:rFonts w:ascii="Arial" w:hAnsi="Arial" w:cs="Arial"/>
        </w:rPr>
        <w:t>ocorrência</w:t>
      </w:r>
      <w:r w:rsidRPr="00A53B37">
        <w:rPr>
          <w:rFonts w:ascii="Arial" w:hAnsi="Arial" w:cs="Arial"/>
          <w:spacing w:val="1"/>
        </w:rPr>
        <w:t xml:space="preserve"> </w:t>
      </w:r>
      <w:r w:rsidRPr="00A53B37">
        <w:rPr>
          <w:rFonts w:ascii="Arial" w:hAnsi="Arial" w:cs="Arial"/>
        </w:rPr>
        <w:t>desta,</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implica</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corresponsabilidade</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Administração</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seus</w:t>
      </w:r>
      <w:r w:rsidRPr="00A53B37">
        <w:rPr>
          <w:rFonts w:ascii="Arial" w:hAnsi="Arial" w:cs="Arial"/>
          <w:spacing w:val="1"/>
        </w:rPr>
        <w:t xml:space="preserve"> </w:t>
      </w:r>
      <w:r w:rsidRPr="00A53B37">
        <w:rPr>
          <w:rFonts w:ascii="Arial" w:hAnsi="Arial" w:cs="Arial"/>
        </w:rPr>
        <w:t>agentes</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prepostos,</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conformidade</w:t>
      </w:r>
      <w:r w:rsidRPr="00A53B37">
        <w:rPr>
          <w:rFonts w:ascii="Arial" w:hAnsi="Arial" w:cs="Arial"/>
          <w:spacing w:val="-6"/>
        </w:rPr>
        <w:t xml:space="preserve"> </w:t>
      </w:r>
      <w:r w:rsidRPr="00A53B37">
        <w:rPr>
          <w:rFonts w:ascii="Arial" w:hAnsi="Arial" w:cs="Arial"/>
        </w:rPr>
        <w:t>com</w:t>
      </w:r>
      <w:r w:rsidRPr="00A53B37">
        <w:rPr>
          <w:rFonts w:ascii="Arial" w:hAnsi="Arial" w:cs="Arial"/>
          <w:spacing w:val="2"/>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art.</w:t>
      </w:r>
      <w:r w:rsidRPr="00A53B37">
        <w:rPr>
          <w:rFonts w:ascii="Arial" w:hAnsi="Arial" w:cs="Arial"/>
          <w:spacing w:val="-5"/>
        </w:rPr>
        <w:t xml:space="preserve"> </w:t>
      </w:r>
      <w:r w:rsidRPr="00A53B37">
        <w:rPr>
          <w:rFonts w:ascii="Arial" w:hAnsi="Arial" w:cs="Arial"/>
        </w:rPr>
        <w:t>120</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Lei nº</w:t>
      </w:r>
      <w:r w:rsidRPr="00A53B37">
        <w:rPr>
          <w:rFonts w:ascii="Arial" w:hAnsi="Arial" w:cs="Arial"/>
          <w:spacing w:val="-2"/>
        </w:rPr>
        <w:t xml:space="preserve"> </w:t>
      </w:r>
      <w:r w:rsidRPr="00A53B37">
        <w:rPr>
          <w:rFonts w:ascii="Arial" w:hAnsi="Arial" w:cs="Arial"/>
        </w:rPr>
        <w:t>14.133, de 2021.</w:t>
      </w:r>
    </w:p>
    <w:p w14:paraId="580B327D" w14:textId="77777777" w:rsidR="00BB6C2B" w:rsidRPr="00A53B37" w:rsidRDefault="00BB6C2B" w:rsidP="004757AA">
      <w:pPr>
        <w:pStyle w:val="Corpodetexto"/>
        <w:tabs>
          <w:tab w:val="left" w:pos="851"/>
        </w:tabs>
        <w:spacing w:before="11"/>
        <w:rPr>
          <w:rFonts w:ascii="Arial" w:hAnsi="Arial" w:cs="Arial"/>
          <w:sz w:val="22"/>
          <w:szCs w:val="22"/>
        </w:rPr>
      </w:pPr>
    </w:p>
    <w:p w14:paraId="409CD341" w14:textId="77777777" w:rsidR="00BB6C2B" w:rsidRPr="00A53B37" w:rsidRDefault="00BB6C2B">
      <w:pPr>
        <w:pStyle w:val="PargrafodaLista"/>
        <w:numPr>
          <w:ilvl w:val="1"/>
          <w:numId w:val="5"/>
        </w:numPr>
        <w:tabs>
          <w:tab w:val="left" w:pos="851"/>
          <w:tab w:val="left" w:pos="1265"/>
        </w:tabs>
        <w:ind w:left="0" w:firstLine="0"/>
        <w:rPr>
          <w:rFonts w:ascii="Arial" w:hAnsi="Arial" w:cs="Arial"/>
        </w:rPr>
      </w:pPr>
      <w:r w:rsidRPr="00A53B37">
        <w:rPr>
          <w:rFonts w:ascii="Arial" w:hAnsi="Arial" w:cs="Arial"/>
        </w:rPr>
        <w:t>O representante da Administração anotará em registro próprio todas as ocorrências relacionadas com a execução</w:t>
      </w:r>
      <w:r w:rsidRPr="00A53B37">
        <w:rPr>
          <w:rFonts w:ascii="Arial" w:hAnsi="Arial" w:cs="Arial"/>
          <w:spacing w:val="1"/>
        </w:rPr>
        <w:t xml:space="preserve"> </w:t>
      </w:r>
      <w:r w:rsidRPr="00A53B37">
        <w:rPr>
          <w:rFonts w:ascii="Arial" w:hAnsi="Arial" w:cs="Arial"/>
        </w:rPr>
        <w:t>do contrato, indicando dia, mês e ano, bem como o nome dos funcionários eventualmente envolvidos, determinando o</w:t>
      </w:r>
      <w:r w:rsidRPr="00A53B37">
        <w:rPr>
          <w:rFonts w:ascii="Arial" w:hAnsi="Arial" w:cs="Arial"/>
          <w:spacing w:val="1"/>
        </w:rPr>
        <w:t xml:space="preserve"> </w:t>
      </w:r>
      <w:r w:rsidRPr="00A53B37">
        <w:rPr>
          <w:rFonts w:ascii="Arial" w:hAnsi="Arial" w:cs="Arial"/>
        </w:rPr>
        <w:t>que for necessário à regularização das falhas ou defeitos observados e encaminhando os apontamentos à autoridade</w:t>
      </w:r>
      <w:r w:rsidRPr="00A53B37">
        <w:rPr>
          <w:rFonts w:ascii="Arial" w:hAnsi="Arial" w:cs="Arial"/>
          <w:spacing w:val="1"/>
        </w:rPr>
        <w:t xml:space="preserve"> </w:t>
      </w:r>
      <w:r w:rsidRPr="00A53B37">
        <w:rPr>
          <w:rFonts w:ascii="Arial" w:hAnsi="Arial" w:cs="Arial"/>
        </w:rPr>
        <w:t>competente</w:t>
      </w:r>
      <w:r w:rsidRPr="00A53B37">
        <w:rPr>
          <w:rFonts w:ascii="Arial" w:hAnsi="Arial" w:cs="Arial"/>
          <w:spacing w:val="-6"/>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as</w:t>
      </w:r>
      <w:r w:rsidRPr="00A53B37">
        <w:rPr>
          <w:rFonts w:ascii="Arial" w:hAnsi="Arial" w:cs="Arial"/>
          <w:spacing w:val="3"/>
        </w:rPr>
        <w:t xml:space="preserve"> </w:t>
      </w:r>
      <w:r w:rsidRPr="00A53B37">
        <w:rPr>
          <w:rFonts w:ascii="Arial" w:hAnsi="Arial" w:cs="Arial"/>
        </w:rPr>
        <w:t>providências</w:t>
      </w:r>
      <w:r w:rsidRPr="00A53B37">
        <w:rPr>
          <w:rFonts w:ascii="Arial" w:hAnsi="Arial" w:cs="Arial"/>
          <w:spacing w:val="-1"/>
        </w:rPr>
        <w:t xml:space="preserve"> </w:t>
      </w:r>
      <w:r w:rsidRPr="00A53B37">
        <w:rPr>
          <w:rFonts w:ascii="Arial" w:hAnsi="Arial" w:cs="Arial"/>
        </w:rPr>
        <w:t>cabíveis.</w:t>
      </w:r>
    </w:p>
    <w:p w14:paraId="5B614964" w14:textId="77777777" w:rsidR="00BB6C2B" w:rsidRPr="00A53B37" w:rsidRDefault="00BB6C2B" w:rsidP="004757AA">
      <w:pPr>
        <w:pStyle w:val="Corpodetexto"/>
        <w:tabs>
          <w:tab w:val="left" w:pos="851"/>
        </w:tabs>
        <w:rPr>
          <w:rFonts w:ascii="Arial" w:hAnsi="Arial" w:cs="Arial"/>
          <w:sz w:val="22"/>
          <w:szCs w:val="22"/>
        </w:rPr>
      </w:pPr>
    </w:p>
    <w:p w14:paraId="3E4966EE" w14:textId="77777777" w:rsidR="00BB6C2B" w:rsidRPr="00A53B37" w:rsidRDefault="00BB6C2B">
      <w:pPr>
        <w:pStyle w:val="Ttulo1"/>
        <w:numPr>
          <w:ilvl w:val="0"/>
          <w:numId w:val="5"/>
        </w:numPr>
        <w:tabs>
          <w:tab w:val="left" w:pos="851"/>
          <w:tab w:val="left" w:pos="1241"/>
          <w:tab w:val="left" w:pos="11011"/>
        </w:tabs>
        <w:ind w:left="0" w:firstLine="0"/>
        <w:jc w:val="both"/>
        <w:rPr>
          <w:rFonts w:ascii="Arial" w:hAnsi="Arial" w:cs="Arial"/>
          <w:sz w:val="22"/>
          <w:szCs w:val="22"/>
        </w:rPr>
      </w:pPr>
      <w:r w:rsidRPr="00A53B37">
        <w:rPr>
          <w:rFonts w:ascii="Arial" w:hAnsi="Arial" w:cs="Arial"/>
          <w:sz w:val="22"/>
          <w:szCs w:val="22"/>
          <w:shd w:val="clear" w:color="auto" w:fill="D4E1BA"/>
        </w:rPr>
        <w:t>DO</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PAGAMENTO</w:t>
      </w:r>
    </w:p>
    <w:p w14:paraId="20FE9DFE" w14:textId="77777777" w:rsidR="00BB6C2B" w:rsidRPr="00A53B37" w:rsidRDefault="00BB6C2B" w:rsidP="004757AA">
      <w:pPr>
        <w:pStyle w:val="Corpodetexto"/>
        <w:tabs>
          <w:tab w:val="left" w:pos="851"/>
        </w:tabs>
        <w:spacing w:before="11"/>
        <w:rPr>
          <w:rFonts w:ascii="Arial" w:hAnsi="Arial" w:cs="Arial"/>
          <w:b/>
          <w:sz w:val="22"/>
          <w:szCs w:val="22"/>
        </w:rPr>
      </w:pPr>
    </w:p>
    <w:p w14:paraId="62FFD178" w14:textId="77777777" w:rsidR="00BB6C2B" w:rsidRPr="00A53B37" w:rsidRDefault="00BB6C2B">
      <w:pPr>
        <w:pStyle w:val="PargrafodaLista"/>
        <w:numPr>
          <w:ilvl w:val="1"/>
          <w:numId w:val="5"/>
        </w:numPr>
        <w:tabs>
          <w:tab w:val="left" w:pos="851"/>
          <w:tab w:val="left" w:pos="1377"/>
        </w:tabs>
        <w:ind w:left="0" w:firstLine="0"/>
        <w:rPr>
          <w:rFonts w:ascii="Arial" w:hAnsi="Arial" w:cs="Arial"/>
        </w:rPr>
      </w:pPr>
      <w:r w:rsidRPr="00A53B37">
        <w:rPr>
          <w:rFonts w:ascii="Arial" w:hAnsi="Arial" w:cs="Arial"/>
        </w:rPr>
        <w:t>O pagamento será realizado no prazo de até 30 (trinta) dias, contados a partir do recebimento da Nota Fiscal ou</w:t>
      </w:r>
      <w:r w:rsidRPr="00A53B37">
        <w:rPr>
          <w:rFonts w:ascii="Arial" w:hAnsi="Arial" w:cs="Arial"/>
          <w:spacing w:val="1"/>
        </w:rPr>
        <w:t xml:space="preserve"> </w:t>
      </w:r>
      <w:r w:rsidRPr="00A53B37">
        <w:rPr>
          <w:rFonts w:ascii="Arial" w:hAnsi="Arial" w:cs="Arial"/>
        </w:rPr>
        <w:t>Fatura,</w:t>
      </w:r>
      <w:r w:rsidRPr="00A53B37">
        <w:rPr>
          <w:rFonts w:ascii="Arial" w:hAnsi="Arial" w:cs="Arial"/>
          <w:spacing w:val="-6"/>
        </w:rPr>
        <w:t xml:space="preserve"> </w:t>
      </w:r>
      <w:r w:rsidRPr="00A53B37">
        <w:rPr>
          <w:rFonts w:ascii="Arial" w:hAnsi="Arial" w:cs="Arial"/>
        </w:rPr>
        <w:t>através</w:t>
      </w:r>
      <w:r w:rsidRPr="00A53B37">
        <w:rPr>
          <w:rFonts w:ascii="Arial" w:hAnsi="Arial" w:cs="Arial"/>
          <w:spacing w:val="-6"/>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ordem</w:t>
      </w:r>
      <w:r w:rsidRPr="00A53B37">
        <w:rPr>
          <w:rFonts w:ascii="Arial" w:hAnsi="Arial" w:cs="Arial"/>
          <w:spacing w:val="2"/>
        </w:rPr>
        <w:t xml:space="preserve"> </w:t>
      </w:r>
      <w:r w:rsidRPr="00A53B37">
        <w:rPr>
          <w:rFonts w:ascii="Arial" w:hAnsi="Arial" w:cs="Arial"/>
        </w:rPr>
        <w:t>bancária,</w:t>
      </w:r>
      <w:r w:rsidRPr="00A53B37">
        <w:rPr>
          <w:rFonts w:ascii="Arial" w:hAnsi="Arial" w:cs="Arial"/>
          <w:spacing w:val="-6"/>
        </w:rPr>
        <w:t xml:space="preserve"> </w:t>
      </w:r>
      <w:r w:rsidRPr="00A53B37">
        <w:rPr>
          <w:rFonts w:ascii="Arial" w:hAnsi="Arial" w:cs="Arial"/>
        </w:rPr>
        <w:t>para</w:t>
      </w:r>
      <w:r w:rsidRPr="00A53B37">
        <w:rPr>
          <w:rFonts w:ascii="Arial" w:hAnsi="Arial" w:cs="Arial"/>
          <w:spacing w:val="-3"/>
        </w:rPr>
        <w:t xml:space="preserve"> </w:t>
      </w:r>
      <w:r w:rsidRPr="00A53B37">
        <w:rPr>
          <w:rFonts w:ascii="Arial" w:hAnsi="Arial" w:cs="Arial"/>
        </w:rPr>
        <w:t>crédito</w:t>
      </w:r>
      <w:r w:rsidRPr="00A53B37">
        <w:rPr>
          <w:rFonts w:ascii="Arial" w:hAnsi="Arial" w:cs="Arial"/>
          <w:spacing w:val="-2"/>
        </w:rPr>
        <w:t xml:space="preserve"> </w:t>
      </w:r>
      <w:r w:rsidRPr="00A53B37">
        <w:rPr>
          <w:rFonts w:ascii="Arial" w:hAnsi="Arial" w:cs="Arial"/>
        </w:rPr>
        <w:t>em banco,</w:t>
      </w:r>
      <w:r w:rsidRPr="00A53B37">
        <w:rPr>
          <w:rFonts w:ascii="Arial" w:hAnsi="Arial" w:cs="Arial"/>
          <w:spacing w:val="-6"/>
        </w:rPr>
        <w:t xml:space="preserve"> </w:t>
      </w:r>
      <w:r w:rsidRPr="00A53B37">
        <w:rPr>
          <w:rFonts w:ascii="Arial" w:hAnsi="Arial" w:cs="Arial"/>
        </w:rPr>
        <w:t>agência</w:t>
      </w:r>
      <w:r w:rsidRPr="00A53B37">
        <w:rPr>
          <w:rFonts w:ascii="Arial" w:hAnsi="Arial" w:cs="Arial"/>
          <w:spacing w:val="-6"/>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conta</w:t>
      </w:r>
      <w:r w:rsidRPr="00A53B37">
        <w:rPr>
          <w:rFonts w:ascii="Arial" w:hAnsi="Arial" w:cs="Arial"/>
          <w:spacing w:val="2"/>
        </w:rPr>
        <w:t xml:space="preserve"> </w:t>
      </w:r>
      <w:r w:rsidRPr="00A53B37">
        <w:rPr>
          <w:rFonts w:ascii="Arial" w:hAnsi="Arial" w:cs="Arial"/>
        </w:rPr>
        <w:t>corrente</w:t>
      </w:r>
      <w:r w:rsidRPr="00A53B37">
        <w:rPr>
          <w:rFonts w:ascii="Arial" w:hAnsi="Arial" w:cs="Arial"/>
          <w:spacing w:val="-7"/>
        </w:rPr>
        <w:t xml:space="preserve"> </w:t>
      </w:r>
      <w:r w:rsidRPr="00A53B37">
        <w:rPr>
          <w:rFonts w:ascii="Arial" w:hAnsi="Arial" w:cs="Arial"/>
        </w:rPr>
        <w:t>indicados</w:t>
      </w:r>
      <w:r w:rsidRPr="00A53B37">
        <w:rPr>
          <w:rFonts w:ascii="Arial" w:hAnsi="Arial" w:cs="Arial"/>
          <w:spacing w:val="-5"/>
        </w:rPr>
        <w:t xml:space="preserve"> </w:t>
      </w:r>
      <w:r w:rsidRPr="00A53B37">
        <w:rPr>
          <w:rFonts w:ascii="Arial" w:hAnsi="Arial" w:cs="Arial"/>
        </w:rPr>
        <w:t>pelo</w:t>
      </w:r>
      <w:r w:rsidRPr="00A53B37">
        <w:rPr>
          <w:rFonts w:ascii="Arial" w:hAnsi="Arial" w:cs="Arial"/>
          <w:spacing w:val="-3"/>
        </w:rPr>
        <w:t xml:space="preserve"> </w:t>
      </w:r>
      <w:r w:rsidRPr="00A53B37">
        <w:rPr>
          <w:rFonts w:ascii="Arial" w:hAnsi="Arial" w:cs="Arial"/>
        </w:rPr>
        <w:t>contratado.</w:t>
      </w:r>
    </w:p>
    <w:p w14:paraId="0B13CB47" w14:textId="77777777" w:rsidR="00BB6C2B" w:rsidRPr="00A53B37" w:rsidRDefault="00BB6C2B" w:rsidP="004757AA">
      <w:pPr>
        <w:pStyle w:val="Corpodetexto"/>
        <w:tabs>
          <w:tab w:val="left" w:pos="851"/>
        </w:tabs>
        <w:spacing w:before="7"/>
        <w:rPr>
          <w:rFonts w:ascii="Arial" w:hAnsi="Arial" w:cs="Arial"/>
          <w:sz w:val="22"/>
          <w:szCs w:val="22"/>
        </w:rPr>
      </w:pPr>
    </w:p>
    <w:p w14:paraId="116A1EBD" w14:textId="77777777" w:rsidR="00BB6C2B" w:rsidRPr="00A53B37" w:rsidRDefault="00BB6C2B">
      <w:pPr>
        <w:pStyle w:val="PargrafodaLista"/>
        <w:numPr>
          <w:ilvl w:val="1"/>
          <w:numId w:val="5"/>
        </w:numPr>
        <w:tabs>
          <w:tab w:val="left" w:pos="851"/>
          <w:tab w:val="left" w:pos="1381"/>
        </w:tabs>
        <w:spacing w:before="102" w:line="237" w:lineRule="auto"/>
        <w:ind w:left="0" w:firstLine="0"/>
        <w:rPr>
          <w:rFonts w:ascii="Arial" w:hAnsi="Arial" w:cs="Arial"/>
        </w:rPr>
      </w:pPr>
      <w:r w:rsidRPr="00A53B37">
        <w:rPr>
          <w:rFonts w:ascii="Arial" w:hAnsi="Arial" w:cs="Arial"/>
        </w:rPr>
        <w:t>Considera-se ocorrido o recebimento da nota fiscal ou fatura quando o órgão contratante atestar a execução do</w:t>
      </w:r>
      <w:r w:rsidRPr="00A53B37">
        <w:rPr>
          <w:rFonts w:ascii="Arial" w:hAnsi="Arial" w:cs="Arial"/>
          <w:spacing w:val="1"/>
        </w:rPr>
        <w:t xml:space="preserve"> </w:t>
      </w:r>
      <w:r w:rsidRPr="00A53B37">
        <w:rPr>
          <w:rFonts w:ascii="Arial" w:hAnsi="Arial" w:cs="Arial"/>
        </w:rPr>
        <w:t>objeto</w:t>
      </w:r>
      <w:r w:rsidRPr="00A53B37">
        <w:rPr>
          <w:rFonts w:ascii="Arial" w:hAnsi="Arial" w:cs="Arial"/>
          <w:spacing w:val="1"/>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contrato.</w:t>
      </w:r>
    </w:p>
    <w:p w14:paraId="2F29F820" w14:textId="77777777" w:rsidR="00BB6C2B" w:rsidRPr="00A53B37" w:rsidRDefault="00BB6C2B" w:rsidP="004757AA">
      <w:pPr>
        <w:pStyle w:val="Corpodetexto"/>
        <w:tabs>
          <w:tab w:val="left" w:pos="851"/>
        </w:tabs>
        <w:spacing w:before="3"/>
        <w:rPr>
          <w:rFonts w:ascii="Arial" w:hAnsi="Arial" w:cs="Arial"/>
          <w:sz w:val="22"/>
          <w:szCs w:val="22"/>
        </w:rPr>
      </w:pPr>
    </w:p>
    <w:p w14:paraId="7820B7B1" w14:textId="77777777" w:rsidR="00BB6C2B" w:rsidRPr="00A53B37" w:rsidRDefault="00BB6C2B">
      <w:pPr>
        <w:pStyle w:val="PargrafodaLista"/>
        <w:numPr>
          <w:ilvl w:val="1"/>
          <w:numId w:val="5"/>
        </w:numPr>
        <w:tabs>
          <w:tab w:val="left" w:pos="851"/>
          <w:tab w:val="left" w:pos="1409"/>
        </w:tabs>
        <w:ind w:left="0" w:firstLine="0"/>
        <w:rPr>
          <w:rFonts w:ascii="Arial" w:hAnsi="Arial" w:cs="Arial"/>
        </w:rPr>
      </w:pPr>
      <w:r w:rsidRPr="00A53B37">
        <w:rPr>
          <w:rFonts w:ascii="Arial" w:hAnsi="Arial" w:cs="Arial"/>
        </w:rPr>
        <w:t>A Nota Fiscal ou Fatura deverá ser obrigatoriamente acompanhada da</w:t>
      </w:r>
      <w:r w:rsidRPr="00A53B37">
        <w:rPr>
          <w:rFonts w:ascii="Arial" w:hAnsi="Arial" w:cs="Arial"/>
          <w:spacing w:val="1"/>
        </w:rPr>
        <w:t xml:space="preserve"> </w:t>
      </w:r>
      <w:r w:rsidRPr="00A53B37">
        <w:rPr>
          <w:rFonts w:ascii="Arial" w:hAnsi="Arial" w:cs="Arial"/>
        </w:rPr>
        <w:t>comprovação da regularidade fiscal,</w:t>
      </w:r>
      <w:r w:rsidRPr="00A53B37">
        <w:rPr>
          <w:rFonts w:ascii="Arial" w:hAnsi="Arial" w:cs="Arial"/>
          <w:spacing w:val="1"/>
        </w:rPr>
        <w:t xml:space="preserve"> </w:t>
      </w:r>
      <w:r w:rsidRPr="00A53B37">
        <w:rPr>
          <w:rFonts w:ascii="Arial" w:hAnsi="Arial" w:cs="Arial"/>
        </w:rPr>
        <w:t>constatada</w:t>
      </w:r>
      <w:r w:rsidRPr="00A53B37">
        <w:rPr>
          <w:rFonts w:ascii="Arial" w:hAnsi="Arial" w:cs="Arial"/>
          <w:spacing w:val="1"/>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meio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consulta</w:t>
      </w:r>
      <w:r w:rsidRPr="00A53B37">
        <w:rPr>
          <w:rFonts w:ascii="Arial" w:hAnsi="Arial" w:cs="Arial"/>
          <w:spacing w:val="1"/>
        </w:rPr>
        <w:t xml:space="preserve"> </w:t>
      </w:r>
      <w:r w:rsidRPr="00A53B37">
        <w:rPr>
          <w:rFonts w:ascii="Arial" w:hAnsi="Arial" w:cs="Arial"/>
        </w:rPr>
        <w:t>on-line</w:t>
      </w:r>
      <w:r w:rsidRPr="00A53B37">
        <w:rPr>
          <w:rFonts w:ascii="Arial" w:hAnsi="Arial" w:cs="Arial"/>
          <w:spacing w:val="1"/>
        </w:rPr>
        <w:t xml:space="preserve"> </w:t>
      </w:r>
      <w:r w:rsidRPr="00A53B37">
        <w:rPr>
          <w:rFonts w:ascii="Arial" w:hAnsi="Arial" w:cs="Arial"/>
        </w:rPr>
        <w:t>mediante</w:t>
      </w:r>
      <w:r w:rsidRPr="00A53B37">
        <w:rPr>
          <w:rFonts w:ascii="Arial" w:hAnsi="Arial" w:cs="Arial"/>
          <w:spacing w:val="1"/>
        </w:rPr>
        <w:t xml:space="preserve"> </w:t>
      </w:r>
      <w:r w:rsidRPr="00A53B37">
        <w:rPr>
          <w:rFonts w:ascii="Arial" w:hAnsi="Arial" w:cs="Arial"/>
        </w:rPr>
        <w:t>consulta</w:t>
      </w:r>
      <w:r w:rsidRPr="00A53B37">
        <w:rPr>
          <w:rFonts w:ascii="Arial" w:hAnsi="Arial" w:cs="Arial"/>
          <w:spacing w:val="1"/>
        </w:rPr>
        <w:t xml:space="preserve"> </w:t>
      </w:r>
      <w:r w:rsidRPr="00A53B37">
        <w:rPr>
          <w:rFonts w:ascii="Arial" w:hAnsi="Arial" w:cs="Arial"/>
        </w:rPr>
        <w:t>aos</w:t>
      </w:r>
      <w:r w:rsidRPr="00A53B37">
        <w:rPr>
          <w:rFonts w:ascii="Arial" w:hAnsi="Arial" w:cs="Arial"/>
          <w:spacing w:val="1"/>
        </w:rPr>
        <w:t xml:space="preserve"> </w:t>
      </w:r>
      <w:r w:rsidRPr="00A53B37">
        <w:rPr>
          <w:rFonts w:ascii="Arial" w:hAnsi="Arial" w:cs="Arial"/>
        </w:rPr>
        <w:t>sítios</w:t>
      </w:r>
      <w:r w:rsidRPr="00A53B37">
        <w:rPr>
          <w:rFonts w:ascii="Arial" w:hAnsi="Arial" w:cs="Arial"/>
          <w:spacing w:val="1"/>
        </w:rPr>
        <w:t xml:space="preserve"> </w:t>
      </w:r>
      <w:r w:rsidRPr="00A53B37">
        <w:rPr>
          <w:rFonts w:ascii="Arial" w:hAnsi="Arial" w:cs="Arial"/>
        </w:rPr>
        <w:t>eletrônicos</w:t>
      </w:r>
      <w:r w:rsidRPr="00A53B37">
        <w:rPr>
          <w:rFonts w:ascii="Arial" w:hAnsi="Arial" w:cs="Arial"/>
          <w:spacing w:val="1"/>
        </w:rPr>
        <w:t xml:space="preserve"> </w:t>
      </w:r>
      <w:r w:rsidRPr="00A53B37">
        <w:rPr>
          <w:rFonts w:ascii="Arial" w:hAnsi="Arial" w:cs="Arial"/>
        </w:rPr>
        <w:t>oficiais</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documentação</w:t>
      </w:r>
      <w:r w:rsidRPr="00A53B37">
        <w:rPr>
          <w:rFonts w:ascii="Arial" w:hAnsi="Arial" w:cs="Arial"/>
          <w:spacing w:val="1"/>
        </w:rPr>
        <w:t xml:space="preserve"> </w:t>
      </w:r>
      <w:r w:rsidRPr="00A53B37">
        <w:rPr>
          <w:rFonts w:ascii="Arial" w:hAnsi="Arial" w:cs="Arial"/>
        </w:rPr>
        <w:t>mencionada</w:t>
      </w:r>
      <w:r w:rsidRPr="00A53B37">
        <w:rPr>
          <w:rFonts w:ascii="Arial" w:hAnsi="Arial" w:cs="Arial"/>
          <w:spacing w:val="-3"/>
        </w:rPr>
        <w:t xml:space="preserve"> </w:t>
      </w:r>
      <w:r w:rsidRPr="00A53B37">
        <w:rPr>
          <w:rFonts w:ascii="Arial" w:hAnsi="Arial" w:cs="Arial"/>
        </w:rPr>
        <w:t>no</w:t>
      </w:r>
      <w:r w:rsidRPr="00A53B37">
        <w:rPr>
          <w:rFonts w:ascii="Arial" w:hAnsi="Arial" w:cs="Arial"/>
          <w:spacing w:val="2"/>
        </w:rPr>
        <w:t xml:space="preserve"> </w:t>
      </w:r>
      <w:r w:rsidRPr="00A53B37">
        <w:rPr>
          <w:rFonts w:ascii="Arial" w:hAnsi="Arial" w:cs="Arial"/>
        </w:rPr>
        <w:t>art.</w:t>
      </w:r>
      <w:r w:rsidRPr="00A53B37">
        <w:rPr>
          <w:rFonts w:ascii="Arial" w:hAnsi="Arial" w:cs="Arial"/>
          <w:spacing w:val="-5"/>
        </w:rPr>
        <w:t xml:space="preserve"> </w:t>
      </w:r>
      <w:r w:rsidRPr="00A53B37">
        <w:rPr>
          <w:rFonts w:ascii="Arial" w:hAnsi="Arial" w:cs="Arial"/>
        </w:rPr>
        <w:t>68</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Lei n.º</w:t>
      </w:r>
      <w:r w:rsidRPr="00A53B37">
        <w:rPr>
          <w:rFonts w:ascii="Arial" w:hAnsi="Arial" w:cs="Arial"/>
          <w:spacing w:val="-2"/>
        </w:rPr>
        <w:t xml:space="preserve"> </w:t>
      </w:r>
      <w:r w:rsidRPr="00A53B37">
        <w:rPr>
          <w:rFonts w:ascii="Arial" w:hAnsi="Arial" w:cs="Arial"/>
        </w:rPr>
        <w:t>14.133, de 2021.</w:t>
      </w:r>
    </w:p>
    <w:p w14:paraId="1A33F9DD" w14:textId="77777777" w:rsidR="00BB6C2B" w:rsidRPr="00A53B37" w:rsidRDefault="00BB6C2B" w:rsidP="004757AA">
      <w:pPr>
        <w:pStyle w:val="Corpodetexto"/>
        <w:tabs>
          <w:tab w:val="left" w:pos="851"/>
        </w:tabs>
        <w:spacing w:before="8"/>
        <w:rPr>
          <w:rFonts w:ascii="Arial" w:hAnsi="Arial" w:cs="Arial"/>
          <w:sz w:val="22"/>
          <w:szCs w:val="22"/>
        </w:rPr>
      </w:pPr>
    </w:p>
    <w:p w14:paraId="570550CD" w14:textId="77777777" w:rsidR="00BB6C2B" w:rsidRPr="00A53B37" w:rsidRDefault="00BB6C2B">
      <w:pPr>
        <w:pStyle w:val="PargrafodaLista"/>
        <w:numPr>
          <w:ilvl w:val="1"/>
          <w:numId w:val="5"/>
        </w:numPr>
        <w:tabs>
          <w:tab w:val="left" w:pos="851"/>
          <w:tab w:val="left" w:pos="1433"/>
        </w:tabs>
        <w:spacing w:line="237" w:lineRule="auto"/>
        <w:ind w:left="0" w:firstLine="0"/>
        <w:rPr>
          <w:rFonts w:ascii="Arial" w:hAnsi="Arial" w:cs="Arial"/>
        </w:rPr>
      </w:pPr>
      <w:r w:rsidRPr="00A53B37">
        <w:rPr>
          <w:rFonts w:ascii="Arial" w:hAnsi="Arial" w:cs="Arial"/>
        </w:rPr>
        <w:t>Havendo</w:t>
      </w:r>
      <w:r w:rsidRPr="00A53B37">
        <w:rPr>
          <w:rFonts w:ascii="Arial" w:hAnsi="Arial" w:cs="Arial"/>
          <w:spacing w:val="1"/>
        </w:rPr>
        <w:t xml:space="preserve"> </w:t>
      </w:r>
      <w:r w:rsidRPr="00A53B37">
        <w:rPr>
          <w:rFonts w:ascii="Arial" w:hAnsi="Arial" w:cs="Arial"/>
        </w:rPr>
        <w:t>erro</w:t>
      </w:r>
      <w:r w:rsidRPr="00A53B37">
        <w:rPr>
          <w:rFonts w:ascii="Arial" w:hAnsi="Arial" w:cs="Arial"/>
          <w:spacing w:val="1"/>
        </w:rPr>
        <w:t xml:space="preserve"> </w:t>
      </w:r>
      <w:r w:rsidRPr="00A53B37">
        <w:rPr>
          <w:rFonts w:ascii="Arial" w:hAnsi="Arial" w:cs="Arial"/>
        </w:rPr>
        <w:t>na</w:t>
      </w:r>
      <w:r w:rsidRPr="00A53B37">
        <w:rPr>
          <w:rFonts w:ascii="Arial" w:hAnsi="Arial" w:cs="Arial"/>
          <w:spacing w:val="1"/>
        </w:rPr>
        <w:t xml:space="preserve"> </w:t>
      </w:r>
      <w:r w:rsidRPr="00A53B37">
        <w:rPr>
          <w:rFonts w:ascii="Arial" w:hAnsi="Arial" w:cs="Arial"/>
        </w:rPr>
        <w:t>apresentação</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Nota</w:t>
      </w:r>
      <w:r w:rsidRPr="00A53B37">
        <w:rPr>
          <w:rFonts w:ascii="Arial" w:hAnsi="Arial" w:cs="Arial"/>
          <w:spacing w:val="1"/>
        </w:rPr>
        <w:t xml:space="preserve"> </w:t>
      </w:r>
      <w:r w:rsidRPr="00A53B37">
        <w:rPr>
          <w:rFonts w:ascii="Arial" w:hAnsi="Arial" w:cs="Arial"/>
        </w:rPr>
        <w:t>Fiscal</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documentos</w:t>
      </w:r>
      <w:r w:rsidRPr="00A53B37">
        <w:rPr>
          <w:rFonts w:ascii="Arial" w:hAnsi="Arial" w:cs="Arial"/>
          <w:spacing w:val="1"/>
        </w:rPr>
        <w:t xml:space="preserve"> </w:t>
      </w:r>
      <w:r w:rsidRPr="00A53B37">
        <w:rPr>
          <w:rFonts w:ascii="Arial" w:hAnsi="Arial" w:cs="Arial"/>
        </w:rPr>
        <w:t>pertinentes</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contratação,</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ainda,</w:t>
      </w:r>
      <w:r w:rsidRPr="00A53B37">
        <w:rPr>
          <w:rFonts w:ascii="Arial" w:hAnsi="Arial" w:cs="Arial"/>
          <w:spacing w:val="1"/>
        </w:rPr>
        <w:t xml:space="preserve"> </w:t>
      </w:r>
      <w:r w:rsidRPr="00A53B37">
        <w:rPr>
          <w:rFonts w:ascii="Arial" w:hAnsi="Arial" w:cs="Arial"/>
        </w:rPr>
        <w:t>circunstância que impeça a liquidação da despesa, como, por exemplo, obrigação financeira pendente, decorrente de</w:t>
      </w:r>
      <w:r w:rsidRPr="00A53B37">
        <w:rPr>
          <w:rFonts w:ascii="Arial" w:hAnsi="Arial" w:cs="Arial"/>
          <w:spacing w:val="1"/>
        </w:rPr>
        <w:t xml:space="preserve"> </w:t>
      </w:r>
      <w:r w:rsidRPr="00A53B37">
        <w:rPr>
          <w:rFonts w:ascii="Arial" w:hAnsi="Arial" w:cs="Arial"/>
        </w:rPr>
        <w:t>penalidade imposta ou inadimplência, o pagamento ficará sobrestado até que a Contratada providencie as medidas</w:t>
      </w:r>
      <w:r w:rsidRPr="00A53B37">
        <w:rPr>
          <w:rFonts w:ascii="Arial" w:hAnsi="Arial" w:cs="Arial"/>
          <w:spacing w:val="1"/>
        </w:rPr>
        <w:t xml:space="preserve"> </w:t>
      </w:r>
      <w:r w:rsidRPr="00A53B37">
        <w:rPr>
          <w:rFonts w:ascii="Arial" w:hAnsi="Arial" w:cs="Arial"/>
        </w:rPr>
        <w:t>saneadoras. Nesta hipótese, o</w:t>
      </w:r>
      <w:r w:rsidRPr="00A53B37">
        <w:rPr>
          <w:rFonts w:ascii="Arial" w:hAnsi="Arial" w:cs="Arial"/>
          <w:spacing w:val="1"/>
        </w:rPr>
        <w:t xml:space="preserve"> </w:t>
      </w:r>
      <w:r w:rsidRPr="00A53B37">
        <w:rPr>
          <w:rFonts w:ascii="Arial" w:hAnsi="Arial" w:cs="Arial"/>
        </w:rPr>
        <w:t>prazo</w:t>
      </w:r>
      <w:r w:rsidRPr="00A53B37">
        <w:rPr>
          <w:rFonts w:ascii="Arial" w:hAnsi="Arial" w:cs="Arial"/>
          <w:spacing w:val="1"/>
        </w:rPr>
        <w:t xml:space="preserve"> </w:t>
      </w:r>
      <w:r w:rsidRPr="00A53B37">
        <w:rPr>
          <w:rFonts w:ascii="Arial" w:hAnsi="Arial" w:cs="Arial"/>
        </w:rPr>
        <w:t>para pagamento</w:t>
      </w:r>
      <w:r w:rsidRPr="00A53B37">
        <w:rPr>
          <w:rFonts w:ascii="Arial" w:hAnsi="Arial" w:cs="Arial"/>
          <w:spacing w:val="1"/>
        </w:rPr>
        <w:t xml:space="preserve"> </w:t>
      </w:r>
      <w:r w:rsidRPr="00A53B37">
        <w:rPr>
          <w:rFonts w:ascii="Arial" w:hAnsi="Arial" w:cs="Arial"/>
        </w:rPr>
        <w:t>iniciar-se-á após a comprovação</w:t>
      </w:r>
      <w:r w:rsidRPr="00A53B37">
        <w:rPr>
          <w:rFonts w:ascii="Arial" w:hAnsi="Arial" w:cs="Arial"/>
          <w:spacing w:val="1"/>
        </w:rPr>
        <w:t xml:space="preserve"> </w:t>
      </w:r>
      <w:r w:rsidRPr="00A53B37">
        <w:rPr>
          <w:rFonts w:ascii="Arial" w:hAnsi="Arial" w:cs="Arial"/>
        </w:rPr>
        <w:t>da regularização</w:t>
      </w:r>
      <w:r w:rsidRPr="00A53B37">
        <w:rPr>
          <w:rFonts w:ascii="Arial" w:hAnsi="Arial" w:cs="Arial"/>
          <w:spacing w:val="44"/>
        </w:rPr>
        <w:t xml:space="preserve"> </w:t>
      </w:r>
      <w:r w:rsidRPr="00A53B37">
        <w:rPr>
          <w:rFonts w:ascii="Arial" w:hAnsi="Arial" w:cs="Arial"/>
        </w:rPr>
        <w:t>da situação,</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4"/>
        </w:rPr>
        <w:t xml:space="preserve"> </w:t>
      </w:r>
      <w:r w:rsidRPr="00A53B37">
        <w:rPr>
          <w:rFonts w:ascii="Arial" w:hAnsi="Arial" w:cs="Arial"/>
        </w:rPr>
        <w:t>acarretando</w:t>
      </w:r>
      <w:r w:rsidRPr="00A53B37">
        <w:rPr>
          <w:rFonts w:ascii="Arial" w:hAnsi="Arial" w:cs="Arial"/>
          <w:spacing w:val="2"/>
        </w:rPr>
        <w:t xml:space="preserve"> </w:t>
      </w:r>
      <w:r w:rsidRPr="00A53B37">
        <w:rPr>
          <w:rFonts w:ascii="Arial" w:hAnsi="Arial" w:cs="Arial"/>
        </w:rPr>
        <w:t>qualquer</w:t>
      </w:r>
      <w:r w:rsidRPr="00A53B37">
        <w:rPr>
          <w:rFonts w:ascii="Arial" w:hAnsi="Arial" w:cs="Arial"/>
          <w:spacing w:val="1"/>
        </w:rPr>
        <w:t xml:space="preserve"> </w:t>
      </w:r>
      <w:r w:rsidRPr="00A53B37">
        <w:rPr>
          <w:rFonts w:ascii="Arial" w:hAnsi="Arial" w:cs="Arial"/>
        </w:rPr>
        <w:t>ônus</w:t>
      </w:r>
      <w:r w:rsidRPr="00A53B37">
        <w:rPr>
          <w:rFonts w:ascii="Arial" w:hAnsi="Arial" w:cs="Arial"/>
          <w:spacing w:val="-2"/>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a Contratante.</w:t>
      </w:r>
    </w:p>
    <w:p w14:paraId="01F9A730" w14:textId="77777777" w:rsidR="00BB6C2B" w:rsidRPr="00A53B37" w:rsidRDefault="00BB6C2B" w:rsidP="004757AA">
      <w:pPr>
        <w:pStyle w:val="Corpodetexto"/>
        <w:tabs>
          <w:tab w:val="left" w:pos="851"/>
        </w:tabs>
        <w:spacing w:before="8"/>
        <w:rPr>
          <w:rFonts w:ascii="Arial" w:hAnsi="Arial" w:cs="Arial"/>
          <w:sz w:val="22"/>
          <w:szCs w:val="22"/>
        </w:rPr>
      </w:pPr>
    </w:p>
    <w:p w14:paraId="618F8054" w14:textId="77777777" w:rsidR="00BB6C2B" w:rsidRPr="00A53B37" w:rsidRDefault="00BB6C2B">
      <w:pPr>
        <w:pStyle w:val="PargrafodaLista"/>
        <w:numPr>
          <w:ilvl w:val="1"/>
          <w:numId w:val="5"/>
        </w:numPr>
        <w:tabs>
          <w:tab w:val="left" w:pos="851"/>
          <w:tab w:val="left" w:pos="1369"/>
        </w:tabs>
        <w:ind w:left="0" w:firstLine="0"/>
        <w:rPr>
          <w:rFonts w:ascii="Arial" w:hAnsi="Arial" w:cs="Arial"/>
        </w:rPr>
      </w:pPr>
      <w:r w:rsidRPr="00A53B37">
        <w:rPr>
          <w:rFonts w:ascii="Arial" w:hAnsi="Arial" w:cs="Arial"/>
        </w:rPr>
        <w:t>Será</w:t>
      </w:r>
      <w:r w:rsidRPr="00A53B37">
        <w:rPr>
          <w:rFonts w:ascii="Arial" w:hAnsi="Arial" w:cs="Arial"/>
          <w:spacing w:val="-8"/>
        </w:rPr>
        <w:t xml:space="preserve"> </w:t>
      </w:r>
      <w:r w:rsidRPr="00A53B37">
        <w:rPr>
          <w:rFonts w:ascii="Arial" w:hAnsi="Arial" w:cs="Arial"/>
        </w:rPr>
        <w:t>considerada</w:t>
      </w:r>
      <w:r w:rsidRPr="00A53B37">
        <w:rPr>
          <w:rFonts w:ascii="Arial" w:hAnsi="Arial" w:cs="Arial"/>
          <w:spacing w:val="-7"/>
        </w:rPr>
        <w:t xml:space="preserve"> </w:t>
      </w:r>
      <w:r w:rsidRPr="00A53B37">
        <w:rPr>
          <w:rFonts w:ascii="Arial" w:hAnsi="Arial" w:cs="Arial"/>
        </w:rPr>
        <w:t>data</w:t>
      </w:r>
      <w:r w:rsidRPr="00A53B37">
        <w:rPr>
          <w:rFonts w:ascii="Arial" w:hAnsi="Arial" w:cs="Arial"/>
          <w:spacing w:val="-4"/>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pagamento</w:t>
      </w:r>
      <w:r w:rsidRPr="00A53B37">
        <w:rPr>
          <w:rFonts w:ascii="Arial" w:hAnsi="Arial" w:cs="Arial"/>
          <w:spacing w:val="-4"/>
        </w:rPr>
        <w:t xml:space="preserve"> </w:t>
      </w:r>
      <w:r w:rsidRPr="00A53B37">
        <w:rPr>
          <w:rFonts w:ascii="Arial" w:hAnsi="Arial" w:cs="Arial"/>
        </w:rPr>
        <w:t>o</w:t>
      </w:r>
      <w:r w:rsidRPr="00A53B37">
        <w:rPr>
          <w:rFonts w:ascii="Arial" w:hAnsi="Arial" w:cs="Arial"/>
          <w:spacing w:val="-4"/>
        </w:rPr>
        <w:t xml:space="preserve"> </w:t>
      </w:r>
      <w:r w:rsidRPr="00A53B37">
        <w:rPr>
          <w:rFonts w:ascii="Arial" w:hAnsi="Arial" w:cs="Arial"/>
        </w:rPr>
        <w:t>dia</w:t>
      </w:r>
      <w:r w:rsidRPr="00A53B37">
        <w:rPr>
          <w:rFonts w:ascii="Arial" w:hAnsi="Arial" w:cs="Arial"/>
          <w:spacing w:val="-4"/>
        </w:rPr>
        <w:t xml:space="preserve"> </w:t>
      </w:r>
      <w:r w:rsidRPr="00A53B37">
        <w:rPr>
          <w:rFonts w:ascii="Arial" w:hAnsi="Arial" w:cs="Arial"/>
        </w:rPr>
        <w:t>em</w:t>
      </w:r>
      <w:r w:rsidRPr="00A53B37">
        <w:rPr>
          <w:rFonts w:ascii="Arial" w:hAnsi="Arial" w:cs="Arial"/>
          <w:spacing w:val="-4"/>
        </w:rPr>
        <w:t xml:space="preserve"> </w:t>
      </w:r>
      <w:r w:rsidRPr="00A53B37">
        <w:rPr>
          <w:rFonts w:ascii="Arial" w:hAnsi="Arial" w:cs="Arial"/>
        </w:rPr>
        <w:t>que</w:t>
      </w:r>
      <w:r w:rsidRPr="00A53B37">
        <w:rPr>
          <w:rFonts w:ascii="Arial" w:hAnsi="Arial" w:cs="Arial"/>
          <w:spacing w:val="-7"/>
        </w:rPr>
        <w:t xml:space="preserve"> </w:t>
      </w:r>
      <w:r w:rsidRPr="00A53B37">
        <w:rPr>
          <w:rFonts w:ascii="Arial" w:hAnsi="Arial" w:cs="Arial"/>
        </w:rPr>
        <w:t>constar</w:t>
      </w:r>
      <w:r w:rsidRPr="00A53B37">
        <w:rPr>
          <w:rFonts w:ascii="Arial" w:hAnsi="Arial" w:cs="Arial"/>
          <w:spacing w:val="-5"/>
        </w:rPr>
        <w:t xml:space="preserve"> </w:t>
      </w:r>
      <w:r w:rsidRPr="00A53B37">
        <w:rPr>
          <w:rFonts w:ascii="Arial" w:hAnsi="Arial" w:cs="Arial"/>
        </w:rPr>
        <w:t>como</w:t>
      </w:r>
      <w:r w:rsidRPr="00A53B37">
        <w:rPr>
          <w:rFonts w:ascii="Arial" w:hAnsi="Arial" w:cs="Arial"/>
          <w:spacing w:val="-4"/>
        </w:rPr>
        <w:t xml:space="preserve"> </w:t>
      </w:r>
      <w:r w:rsidRPr="00A53B37">
        <w:rPr>
          <w:rFonts w:ascii="Arial" w:hAnsi="Arial" w:cs="Arial"/>
        </w:rPr>
        <w:t>emitida</w:t>
      </w:r>
      <w:r w:rsidRPr="00A53B37">
        <w:rPr>
          <w:rFonts w:ascii="Arial" w:hAnsi="Arial" w:cs="Arial"/>
          <w:spacing w:val="-6"/>
        </w:rPr>
        <w:t xml:space="preserve"> </w:t>
      </w:r>
      <w:r w:rsidRPr="00A53B37">
        <w:rPr>
          <w:rFonts w:ascii="Arial" w:hAnsi="Arial" w:cs="Arial"/>
        </w:rPr>
        <w:t>a ordem</w:t>
      </w:r>
      <w:r w:rsidRPr="00A53B37">
        <w:rPr>
          <w:rFonts w:ascii="Arial" w:hAnsi="Arial" w:cs="Arial"/>
          <w:spacing w:val="-4"/>
        </w:rPr>
        <w:t xml:space="preserve"> </w:t>
      </w:r>
      <w:r w:rsidRPr="00A53B37">
        <w:rPr>
          <w:rFonts w:ascii="Arial" w:hAnsi="Arial" w:cs="Arial"/>
        </w:rPr>
        <w:t>bancária</w:t>
      </w:r>
      <w:r w:rsidRPr="00A53B37">
        <w:rPr>
          <w:rFonts w:ascii="Arial" w:hAnsi="Arial" w:cs="Arial"/>
          <w:spacing w:val="-7"/>
        </w:rPr>
        <w:t xml:space="preserve"> </w:t>
      </w:r>
      <w:r w:rsidRPr="00A53B37">
        <w:rPr>
          <w:rFonts w:ascii="Arial" w:hAnsi="Arial" w:cs="Arial"/>
        </w:rPr>
        <w:t>para pagamento.</w:t>
      </w:r>
    </w:p>
    <w:p w14:paraId="593AF095" w14:textId="77777777" w:rsidR="00BB6C2B" w:rsidRPr="00A53B37" w:rsidRDefault="00BB6C2B" w:rsidP="004757AA">
      <w:pPr>
        <w:pStyle w:val="Corpodetexto"/>
        <w:tabs>
          <w:tab w:val="left" w:pos="851"/>
        </w:tabs>
        <w:spacing w:before="10"/>
        <w:rPr>
          <w:rFonts w:ascii="Arial" w:hAnsi="Arial" w:cs="Arial"/>
          <w:sz w:val="22"/>
          <w:szCs w:val="22"/>
        </w:rPr>
      </w:pPr>
    </w:p>
    <w:p w14:paraId="452C5B58" w14:textId="77777777" w:rsidR="00BB6C2B" w:rsidRPr="00A53B37" w:rsidRDefault="00BB6C2B">
      <w:pPr>
        <w:pStyle w:val="PargrafodaLista"/>
        <w:numPr>
          <w:ilvl w:val="1"/>
          <w:numId w:val="5"/>
        </w:numPr>
        <w:tabs>
          <w:tab w:val="left" w:pos="851"/>
          <w:tab w:val="left" w:pos="1385"/>
        </w:tabs>
        <w:spacing w:before="1"/>
        <w:ind w:left="0" w:firstLine="0"/>
        <w:rPr>
          <w:rFonts w:ascii="Arial" w:hAnsi="Arial" w:cs="Arial"/>
        </w:rPr>
      </w:pPr>
      <w:r w:rsidRPr="00A53B37">
        <w:rPr>
          <w:rFonts w:ascii="Arial" w:hAnsi="Arial" w:cs="Arial"/>
        </w:rPr>
        <w:t>Previamente à emissão de nota de empenho e a cada pagamento, a Administração deverá realizar consulta on-line</w:t>
      </w:r>
      <w:r w:rsidRPr="00A53B37">
        <w:rPr>
          <w:rFonts w:ascii="Arial" w:hAnsi="Arial" w:cs="Arial"/>
          <w:spacing w:val="1"/>
        </w:rPr>
        <w:t xml:space="preserve"> </w:t>
      </w:r>
      <w:r w:rsidRPr="00A53B37">
        <w:rPr>
          <w:rFonts w:ascii="Arial" w:hAnsi="Arial" w:cs="Arial"/>
        </w:rPr>
        <w:t>mediante</w:t>
      </w:r>
      <w:r w:rsidRPr="00A53B37">
        <w:rPr>
          <w:rFonts w:ascii="Arial" w:hAnsi="Arial" w:cs="Arial"/>
          <w:spacing w:val="1"/>
        </w:rPr>
        <w:t xml:space="preserve"> </w:t>
      </w:r>
      <w:r w:rsidRPr="00A53B37">
        <w:rPr>
          <w:rFonts w:ascii="Arial" w:hAnsi="Arial" w:cs="Arial"/>
        </w:rPr>
        <w:t>consulta</w:t>
      </w:r>
      <w:r w:rsidRPr="00A53B37">
        <w:rPr>
          <w:rFonts w:ascii="Arial" w:hAnsi="Arial" w:cs="Arial"/>
          <w:spacing w:val="1"/>
        </w:rPr>
        <w:t xml:space="preserve"> </w:t>
      </w:r>
      <w:r w:rsidRPr="00A53B37">
        <w:rPr>
          <w:rFonts w:ascii="Arial" w:hAnsi="Arial" w:cs="Arial"/>
        </w:rPr>
        <w:t>aos</w:t>
      </w:r>
      <w:r w:rsidRPr="00A53B37">
        <w:rPr>
          <w:rFonts w:ascii="Arial" w:hAnsi="Arial" w:cs="Arial"/>
          <w:spacing w:val="1"/>
        </w:rPr>
        <w:t xml:space="preserve"> </w:t>
      </w:r>
      <w:r w:rsidRPr="00A53B37">
        <w:rPr>
          <w:rFonts w:ascii="Arial" w:hAnsi="Arial" w:cs="Arial"/>
        </w:rPr>
        <w:t>sítios</w:t>
      </w:r>
      <w:r w:rsidRPr="00A53B37">
        <w:rPr>
          <w:rFonts w:ascii="Arial" w:hAnsi="Arial" w:cs="Arial"/>
          <w:spacing w:val="1"/>
        </w:rPr>
        <w:t xml:space="preserve"> </w:t>
      </w:r>
      <w:r w:rsidRPr="00A53B37">
        <w:rPr>
          <w:rFonts w:ascii="Arial" w:hAnsi="Arial" w:cs="Arial"/>
        </w:rPr>
        <w:t>eletrônicos oficiais</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verificar</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manutenção</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condições</w:t>
      </w:r>
      <w:r w:rsidRPr="00A53B37">
        <w:rPr>
          <w:rFonts w:ascii="Arial" w:hAnsi="Arial" w:cs="Arial"/>
          <w:spacing w:val="45"/>
        </w:rPr>
        <w:t xml:space="preserve"> </w:t>
      </w:r>
      <w:r w:rsidRPr="00A53B37">
        <w:rPr>
          <w:rFonts w:ascii="Arial" w:hAnsi="Arial" w:cs="Arial"/>
        </w:rPr>
        <w:t>de</w:t>
      </w:r>
      <w:r w:rsidRPr="00A53B37">
        <w:rPr>
          <w:rFonts w:ascii="Arial" w:hAnsi="Arial" w:cs="Arial"/>
          <w:spacing w:val="45"/>
        </w:rPr>
        <w:t xml:space="preserve"> </w:t>
      </w:r>
      <w:r w:rsidRPr="00A53B37">
        <w:rPr>
          <w:rFonts w:ascii="Arial" w:hAnsi="Arial" w:cs="Arial"/>
        </w:rPr>
        <w:t>habilitação</w:t>
      </w:r>
      <w:r w:rsidRPr="00A53B37">
        <w:rPr>
          <w:rFonts w:ascii="Arial" w:hAnsi="Arial" w:cs="Arial"/>
          <w:spacing w:val="1"/>
        </w:rPr>
        <w:t xml:space="preserve"> </w:t>
      </w:r>
      <w:r w:rsidRPr="00A53B37">
        <w:rPr>
          <w:rFonts w:ascii="Arial" w:hAnsi="Arial" w:cs="Arial"/>
        </w:rPr>
        <w:t>exigidas</w:t>
      </w:r>
      <w:r w:rsidRPr="00A53B37">
        <w:rPr>
          <w:rFonts w:ascii="Arial" w:hAnsi="Arial" w:cs="Arial"/>
          <w:spacing w:val="-7"/>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edital.</w:t>
      </w:r>
    </w:p>
    <w:p w14:paraId="51B9294B" w14:textId="77777777" w:rsidR="00BB6C2B" w:rsidRPr="00A53B37" w:rsidRDefault="00BB6C2B" w:rsidP="004757AA">
      <w:pPr>
        <w:pStyle w:val="Corpodetexto"/>
        <w:tabs>
          <w:tab w:val="left" w:pos="851"/>
        </w:tabs>
        <w:spacing w:before="2"/>
        <w:rPr>
          <w:rFonts w:ascii="Arial" w:hAnsi="Arial" w:cs="Arial"/>
          <w:sz w:val="22"/>
          <w:szCs w:val="22"/>
        </w:rPr>
      </w:pPr>
    </w:p>
    <w:p w14:paraId="4771F26B" w14:textId="77777777" w:rsidR="00BB6C2B" w:rsidRPr="00A53B37" w:rsidRDefault="00BB6C2B">
      <w:pPr>
        <w:pStyle w:val="PargrafodaLista"/>
        <w:numPr>
          <w:ilvl w:val="1"/>
          <w:numId w:val="5"/>
        </w:numPr>
        <w:tabs>
          <w:tab w:val="left" w:pos="851"/>
          <w:tab w:val="left" w:pos="1377"/>
        </w:tabs>
        <w:ind w:left="0" w:firstLine="0"/>
        <w:rPr>
          <w:rFonts w:ascii="Arial" w:hAnsi="Arial" w:cs="Arial"/>
        </w:rPr>
      </w:pPr>
      <w:r w:rsidRPr="00A53B37">
        <w:rPr>
          <w:rFonts w:ascii="Arial" w:hAnsi="Arial" w:cs="Arial"/>
        </w:rPr>
        <w:t>Constatando-se a situação de irregularidade da contratada, será providenciada sua notificação, por escrito, para</w:t>
      </w:r>
      <w:r w:rsidRPr="00A53B37">
        <w:rPr>
          <w:rFonts w:ascii="Arial" w:hAnsi="Arial" w:cs="Arial"/>
          <w:spacing w:val="1"/>
        </w:rPr>
        <w:t xml:space="preserve"> </w:t>
      </w:r>
      <w:r w:rsidRPr="00A53B37">
        <w:rPr>
          <w:rFonts w:ascii="Arial" w:hAnsi="Arial" w:cs="Arial"/>
        </w:rPr>
        <w:t>que, no prazo de 5 (cinco) dias úteis, regularize sua situação ou, no mesmo prazo, apresente sua defesa. O prazo</w:t>
      </w:r>
      <w:r w:rsidRPr="00A53B37">
        <w:rPr>
          <w:rFonts w:ascii="Arial" w:hAnsi="Arial" w:cs="Arial"/>
          <w:spacing w:val="1"/>
        </w:rPr>
        <w:t xml:space="preserve"> </w:t>
      </w:r>
      <w:r w:rsidRPr="00A53B37">
        <w:rPr>
          <w:rFonts w:ascii="Arial" w:hAnsi="Arial" w:cs="Arial"/>
        </w:rPr>
        <w:t>poderá</w:t>
      </w:r>
      <w:r w:rsidRPr="00A53B37">
        <w:rPr>
          <w:rFonts w:ascii="Arial" w:hAnsi="Arial" w:cs="Arial"/>
          <w:spacing w:val="-2"/>
        </w:rPr>
        <w:t xml:space="preserve"> </w:t>
      </w:r>
      <w:r w:rsidRPr="00A53B37">
        <w:rPr>
          <w:rFonts w:ascii="Arial" w:hAnsi="Arial" w:cs="Arial"/>
        </w:rPr>
        <w:t>ser</w:t>
      </w:r>
      <w:r w:rsidRPr="00A53B37">
        <w:rPr>
          <w:rFonts w:ascii="Arial" w:hAnsi="Arial" w:cs="Arial"/>
          <w:spacing w:val="1"/>
        </w:rPr>
        <w:t xml:space="preserve"> </w:t>
      </w:r>
      <w:r w:rsidRPr="00A53B37">
        <w:rPr>
          <w:rFonts w:ascii="Arial" w:hAnsi="Arial" w:cs="Arial"/>
        </w:rPr>
        <w:t>prorrogado,</w:t>
      </w:r>
      <w:r w:rsidRPr="00A53B37">
        <w:rPr>
          <w:rFonts w:ascii="Arial" w:hAnsi="Arial" w:cs="Arial"/>
          <w:spacing w:val="-3"/>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critério</w:t>
      </w:r>
      <w:r w:rsidRPr="00A53B37">
        <w:rPr>
          <w:rFonts w:ascii="Arial" w:hAnsi="Arial" w:cs="Arial"/>
          <w:spacing w:val="3"/>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contratante.</w:t>
      </w:r>
    </w:p>
    <w:p w14:paraId="796DDA58" w14:textId="77777777" w:rsidR="00BB6C2B" w:rsidRPr="00A53B37" w:rsidRDefault="00BB6C2B" w:rsidP="004757AA">
      <w:pPr>
        <w:pStyle w:val="Corpodetexto"/>
        <w:tabs>
          <w:tab w:val="left" w:pos="851"/>
        </w:tabs>
        <w:spacing w:before="10"/>
        <w:rPr>
          <w:rFonts w:ascii="Arial" w:hAnsi="Arial" w:cs="Arial"/>
          <w:sz w:val="22"/>
          <w:szCs w:val="22"/>
        </w:rPr>
      </w:pPr>
    </w:p>
    <w:p w14:paraId="065E5C41" w14:textId="77777777" w:rsidR="00BB6C2B" w:rsidRPr="00A53B37" w:rsidRDefault="00BB6C2B">
      <w:pPr>
        <w:pStyle w:val="PargrafodaLista"/>
        <w:numPr>
          <w:ilvl w:val="1"/>
          <w:numId w:val="5"/>
        </w:numPr>
        <w:tabs>
          <w:tab w:val="left" w:pos="851"/>
          <w:tab w:val="left" w:pos="1389"/>
        </w:tabs>
        <w:ind w:left="0" w:firstLine="0"/>
        <w:rPr>
          <w:rFonts w:ascii="Arial" w:hAnsi="Arial" w:cs="Arial"/>
        </w:rPr>
      </w:pPr>
      <w:r w:rsidRPr="00A53B37">
        <w:rPr>
          <w:rFonts w:ascii="Arial" w:hAnsi="Arial" w:cs="Arial"/>
        </w:rPr>
        <w:t>Não havendo regularização ou sendo a defesa considerada improcedente, a contratante deverá comunicar aos</w:t>
      </w:r>
      <w:r w:rsidRPr="00A53B37">
        <w:rPr>
          <w:rFonts w:ascii="Arial" w:hAnsi="Arial" w:cs="Arial"/>
          <w:spacing w:val="1"/>
        </w:rPr>
        <w:t xml:space="preserve"> </w:t>
      </w:r>
      <w:r w:rsidRPr="00A53B37">
        <w:rPr>
          <w:rFonts w:ascii="Arial" w:hAnsi="Arial" w:cs="Arial"/>
        </w:rPr>
        <w:t>órgãos</w:t>
      </w:r>
      <w:r w:rsidRPr="00A53B37">
        <w:rPr>
          <w:rFonts w:ascii="Arial" w:hAnsi="Arial" w:cs="Arial"/>
          <w:spacing w:val="1"/>
        </w:rPr>
        <w:t xml:space="preserve"> </w:t>
      </w:r>
      <w:r w:rsidRPr="00A53B37">
        <w:rPr>
          <w:rFonts w:ascii="Arial" w:hAnsi="Arial" w:cs="Arial"/>
        </w:rPr>
        <w:t>responsáveis</w:t>
      </w:r>
      <w:r w:rsidRPr="00A53B37">
        <w:rPr>
          <w:rFonts w:ascii="Arial" w:hAnsi="Arial" w:cs="Arial"/>
          <w:spacing w:val="3"/>
        </w:rPr>
        <w:t xml:space="preserve"> </w:t>
      </w:r>
      <w:r w:rsidRPr="00A53B37">
        <w:rPr>
          <w:rFonts w:ascii="Arial" w:hAnsi="Arial" w:cs="Arial"/>
        </w:rPr>
        <w:t>pela</w:t>
      </w:r>
      <w:r w:rsidRPr="00A53B37">
        <w:rPr>
          <w:rFonts w:ascii="Arial" w:hAnsi="Arial" w:cs="Arial"/>
          <w:spacing w:val="3"/>
        </w:rPr>
        <w:t xml:space="preserve"> </w:t>
      </w:r>
      <w:r w:rsidRPr="00A53B37">
        <w:rPr>
          <w:rFonts w:ascii="Arial" w:hAnsi="Arial" w:cs="Arial"/>
        </w:rPr>
        <w:t>fiscalização</w:t>
      </w:r>
      <w:r w:rsidRPr="00A53B37">
        <w:rPr>
          <w:rFonts w:ascii="Arial" w:hAnsi="Arial" w:cs="Arial"/>
          <w:spacing w:val="5"/>
        </w:rPr>
        <w:t xml:space="preserve"> </w:t>
      </w:r>
      <w:r w:rsidRPr="00A53B37">
        <w:rPr>
          <w:rFonts w:ascii="Arial" w:hAnsi="Arial" w:cs="Arial"/>
        </w:rPr>
        <w:t>da</w:t>
      </w:r>
      <w:r w:rsidRPr="00A53B37">
        <w:rPr>
          <w:rFonts w:ascii="Arial" w:hAnsi="Arial" w:cs="Arial"/>
          <w:spacing w:val="3"/>
        </w:rPr>
        <w:t xml:space="preserve"> </w:t>
      </w:r>
      <w:r w:rsidRPr="00A53B37">
        <w:rPr>
          <w:rFonts w:ascii="Arial" w:hAnsi="Arial" w:cs="Arial"/>
        </w:rPr>
        <w:t>regularidade</w:t>
      </w:r>
      <w:r w:rsidRPr="00A53B37">
        <w:rPr>
          <w:rFonts w:ascii="Arial" w:hAnsi="Arial" w:cs="Arial"/>
          <w:spacing w:val="2"/>
        </w:rPr>
        <w:t xml:space="preserve"> </w:t>
      </w:r>
      <w:r w:rsidRPr="00A53B37">
        <w:rPr>
          <w:rFonts w:ascii="Arial" w:hAnsi="Arial" w:cs="Arial"/>
        </w:rPr>
        <w:t>fiscal</w:t>
      </w:r>
      <w:r w:rsidRPr="00A53B37">
        <w:rPr>
          <w:rFonts w:ascii="Arial" w:hAnsi="Arial" w:cs="Arial"/>
          <w:spacing w:val="6"/>
        </w:rPr>
        <w:t xml:space="preserve"> </w:t>
      </w:r>
      <w:r w:rsidRPr="00A53B37">
        <w:rPr>
          <w:rFonts w:ascii="Arial" w:hAnsi="Arial" w:cs="Arial"/>
        </w:rPr>
        <w:t>quanto</w:t>
      </w:r>
      <w:r w:rsidRPr="00A53B37">
        <w:rPr>
          <w:rFonts w:ascii="Arial" w:hAnsi="Arial" w:cs="Arial"/>
          <w:spacing w:val="5"/>
        </w:rPr>
        <w:t xml:space="preserve"> </w:t>
      </w:r>
      <w:r w:rsidRPr="00A53B37">
        <w:rPr>
          <w:rFonts w:ascii="Arial" w:hAnsi="Arial" w:cs="Arial"/>
        </w:rPr>
        <w:t>à</w:t>
      </w:r>
      <w:r w:rsidRPr="00A53B37">
        <w:rPr>
          <w:rFonts w:ascii="Arial" w:hAnsi="Arial" w:cs="Arial"/>
          <w:spacing w:val="3"/>
        </w:rPr>
        <w:t xml:space="preserve"> </w:t>
      </w:r>
      <w:r w:rsidRPr="00A53B37">
        <w:rPr>
          <w:rFonts w:ascii="Arial" w:hAnsi="Arial" w:cs="Arial"/>
        </w:rPr>
        <w:t>inadimplência</w:t>
      </w:r>
      <w:r w:rsidRPr="00A53B37">
        <w:rPr>
          <w:rFonts w:ascii="Arial" w:hAnsi="Arial" w:cs="Arial"/>
          <w:spacing w:val="3"/>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contratada,</w:t>
      </w:r>
      <w:r w:rsidRPr="00A53B37">
        <w:rPr>
          <w:rFonts w:ascii="Arial" w:hAnsi="Arial" w:cs="Arial"/>
          <w:spacing w:val="11"/>
        </w:rPr>
        <w:t xml:space="preserve"> </w:t>
      </w:r>
      <w:r w:rsidRPr="00A53B37">
        <w:rPr>
          <w:rFonts w:ascii="Arial" w:hAnsi="Arial" w:cs="Arial"/>
        </w:rPr>
        <w:t>bem</w:t>
      </w:r>
      <w:r w:rsidRPr="00A53B37">
        <w:rPr>
          <w:rFonts w:ascii="Arial" w:hAnsi="Arial" w:cs="Arial"/>
          <w:spacing w:val="6"/>
        </w:rPr>
        <w:t xml:space="preserve"> </w:t>
      </w:r>
      <w:r w:rsidRPr="00A53B37">
        <w:rPr>
          <w:rFonts w:ascii="Arial" w:hAnsi="Arial" w:cs="Arial"/>
        </w:rPr>
        <w:t>como</w:t>
      </w:r>
      <w:r w:rsidRPr="00A53B37">
        <w:rPr>
          <w:rFonts w:ascii="Arial" w:hAnsi="Arial" w:cs="Arial"/>
          <w:spacing w:val="5"/>
        </w:rPr>
        <w:t xml:space="preserve"> </w:t>
      </w:r>
      <w:r w:rsidRPr="00A53B37">
        <w:rPr>
          <w:rFonts w:ascii="Arial" w:hAnsi="Arial" w:cs="Arial"/>
        </w:rPr>
        <w:t>quanto</w:t>
      </w:r>
      <w:r w:rsidRPr="00A53B37">
        <w:rPr>
          <w:rFonts w:ascii="Arial" w:hAnsi="Arial" w:cs="Arial"/>
          <w:spacing w:val="1"/>
        </w:rPr>
        <w:t xml:space="preserve"> </w:t>
      </w:r>
      <w:r w:rsidRPr="00A53B37">
        <w:rPr>
          <w:rFonts w:ascii="Arial" w:hAnsi="Arial" w:cs="Arial"/>
        </w:rPr>
        <w:t>à</w:t>
      </w:r>
      <w:r w:rsidRPr="00A53B37">
        <w:rPr>
          <w:rFonts w:ascii="Arial" w:hAnsi="Arial" w:cs="Arial"/>
          <w:spacing w:val="3"/>
        </w:rPr>
        <w:t xml:space="preserve"> </w:t>
      </w:r>
      <w:r w:rsidRPr="00A53B37">
        <w:rPr>
          <w:rFonts w:ascii="Arial" w:hAnsi="Arial" w:cs="Arial"/>
        </w:rPr>
        <w:t>existência</w:t>
      </w:r>
      <w:r w:rsidRPr="00A53B37">
        <w:rPr>
          <w:rFonts w:ascii="Arial" w:hAnsi="Arial" w:cs="Arial"/>
          <w:spacing w:val="3"/>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pagamento</w:t>
      </w:r>
      <w:r w:rsidRPr="00A53B37">
        <w:rPr>
          <w:rFonts w:ascii="Arial" w:hAnsi="Arial" w:cs="Arial"/>
          <w:spacing w:val="7"/>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ser</w:t>
      </w:r>
      <w:r w:rsidRPr="00A53B37">
        <w:rPr>
          <w:rFonts w:ascii="Arial" w:hAnsi="Arial" w:cs="Arial"/>
          <w:spacing w:val="7"/>
        </w:rPr>
        <w:t xml:space="preserve"> </w:t>
      </w:r>
      <w:r w:rsidRPr="00A53B37">
        <w:rPr>
          <w:rFonts w:ascii="Arial" w:hAnsi="Arial" w:cs="Arial"/>
        </w:rPr>
        <w:t>efetuado,</w:t>
      </w:r>
      <w:r w:rsidRPr="00A53B37">
        <w:rPr>
          <w:rFonts w:ascii="Arial" w:hAnsi="Arial" w:cs="Arial"/>
          <w:spacing w:val="5"/>
        </w:rPr>
        <w:t xml:space="preserve"> </w:t>
      </w:r>
      <w:r w:rsidRPr="00A53B37">
        <w:rPr>
          <w:rFonts w:ascii="Arial" w:hAnsi="Arial" w:cs="Arial"/>
        </w:rPr>
        <w:t>para</w:t>
      </w:r>
      <w:r w:rsidRPr="00A53B37">
        <w:rPr>
          <w:rFonts w:ascii="Arial" w:hAnsi="Arial" w:cs="Arial"/>
          <w:spacing w:val="7"/>
        </w:rPr>
        <w:t xml:space="preserve"> </w:t>
      </w:r>
      <w:r w:rsidRPr="00A53B37">
        <w:rPr>
          <w:rFonts w:ascii="Arial" w:hAnsi="Arial" w:cs="Arial"/>
        </w:rPr>
        <w:t>que</w:t>
      </w:r>
      <w:r w:rsidRPr="00A53B37">
        <w:rPr>
          <w:rFonts w:ascii="Arial" w:hAnsi="Arial" w:cs="Arial"/>
          <w:spacing w:val="5"/>
        </w:rPr>
        <w:t xml:space="preserve"> </w:t>
      </w:r>
      <w:r w:rsidRPr="00A53B37">
        <w:rPr>
          <w:rFonts w:ascii="Arial" w:hAnsi="Arial" w:cs="Arial"/>
        </w:rPr>
        <w:t>sejam</w:t>
      </w:r>
      <w:r w:rsidRPr="00A53B37">
        <w:rPr>
          <w:rFonts w:ascii="Arial" w:hAnsi="Arial" w:cs="Arial"/>
          <w:spacing w:val="6"/>
        </w:rPr>
        <w:t xml:space="preserve"> </w:t>
      </w:r>
      <w:r w:rsidRPr="00A53B37">
        <w:rPr>
          <w:rFonts w:ascii="Arial" w:hAnsi="Arial" w:cs="Arial"/>
        </w:rPr>
        <w:t>acionados</w:t>
      </w:r>
      <w:r w:rsidRPr="00A53B37">
        <w:rPr>
          <w:rFonts w:ascii="Arial" w:hAnsi="Arial" w:cs="Arial"/>
          <w:spacing w:val="3"/>
        </w:rPr>
        <w:t xml:space="preserve"> </w:t>
      </w:r>
      <w:r w:rsidRPr="00A53B37">
        <w:rPr>
          <w:rFonts w:ascii="Arial" w:hAnsi="Arial" w:cs="Arial"/>
        </w:rPr>
        <w:t>os</w:t>
      </w:r>
      <w:r w:rsidRPr="00A53B37">
        <w:rPr>
          <w:rFonts w:ascii="Arial" w:hAnsi="Arial" w:cs="Arial"/>
          <w:spacing w:val="4"/>
        </w:rPr>
        <w:t xml:space="preserve"> </w:t>
      </w:r>
      <w:r w:rsidRPr="00A53B37">
        <w:rPr>
          <w:rFonts w:ascii="Arial" w:hAnsi="Arial" w:cs="Arial"/>
        </w:rPr>
        <w:t>meios</w:t>
      </w:r>
      <w:r w:rsidRPr="00A53B37">
        <w:rPr>
          <w:rFonts w:ascii="Arial" w:hAnsi="Arial" w:cs="Arial"/>
          <w:spacing w:val="3"/>
        </w:rPr>
        <w:t xml:space="preserve"> </w:t>
      </w:r>
      <w:r w:rsidRPr="00A53B37">
        <w:rPr>
          <w:rFonts w:ascii="Arial" w:hAnsi="Arial" w:cs="Arial"/>
        </w:rPr>
        <w:t>pertinentes</w:t>
      </w:r>
      <w:r w:rsidRPr="00A53B37">
        <w:rPr>
          <w:rFonts w:ascii="Arial" w:hAnsi="Arial" w:cs="Arial"/>
          <w:spacing w:val="4"/>
        </w:rPr>
        <w:t xml:space="preserve"> </w:t>
      </w:r>
      <w:r w:rsidRPr="00A53B37">
        <w:rPr>
          <w:rFonts w:ascii="Arial" w:hAnsi="Arial" w:cs="Arial"/>
        </w:rPr>
        <w:t>e</w:t>
      </w:r>
      <w:r w:rsidRPr="00A53B37">
        <w:rPr>
          <w:rFonts w:ascii="Arial" w:hAnsi="Arial" w:cs="Arial"/>
          <w:spacing w:val="4"/>
        </w:rPr>
        <w:t xml:space="preserve"> </w:t>
      </w:r>
      <w:r w:rsidRPr="00A53B37">
        <w:rPr>
          <w:rFonts w:ascii="Arial" w:hAnsi="Arial" w:cs="Arial"/>
        </w:rPr>
        <w:t>necessários</w:t>
      </w:r>
      <w:r w:rsidRPr="00A53B37">
        <w:rPr>
          <w:rFonts w:ascii="Arial" w:hAnsi="Arial" w:cs="Arial"/>
          <w:spacing w:val="3"/>
        </w:rPr>
        <w:t xml:space="preserve"> </w:t>
      </w:r>
      <w:r w:rsidRPr="00A53B37">
        <w:rPr>
          <w:rFonts w:ascii="Arial" w:hAnsi="Arial" w:cs="Arial"/>
        </w:rPr>
        <w:t>para</w:t>
      </w:r>
      <w:r w:rsidRPr="00A53B37">
        <w:rPr>
          <w:rFonts w:ascii="Arial" w:hAnsi="Arial" w:cs="Arial"/>
          <w:spacing w:val="5"/>
        </w:rPr>
        <w:t xml:space="preserve"> </w:t>
      </w:r>
      <w:r w:rsidRPr="00A53B37">
        <w:rPr>
          <w:rFonts w:ascii="Arial" w:hAnsi="Arial" w:cs="Arial"/>
        </w:rPr>
        <w:t>garantir</w:t>
      </w:r>
      <w:r w:rsidRPr="00A53B37">
        <w:rPr>
          <w:rFonts w:ascii="Arial" w:hAnsi="Arial" w:cs="Arial"/>
          <w:spacing w:val="1"/>
        </w:rPr>
        <w:t xml:space="preserve"> </w:t>
      </w:r>
      <w:r w:rsidRPr="00A53B37">
        <w:rPr>
          <w:rFonts w:ascii="Arial" w:hAnsi="Arial" w:cs="Arial"/>
        </w:rPr>
        <w:t>o</w:t>
      </w:r>
      <w:r w:rsidRPr="00A53B37">
        <w:rPr>
          <w:rFonts w:ascii="Arial" w:hAnsi="Arial" w:cs="Arial"/>
          <w:spacing w:val="-4"/>
        </w:rPr>
        <w:t xml:space="preserve"> </w:t>
      </w:r>
      <w:r w:rsidRPr="00A53B37">
        <w:rPr>
          <w:rFonts w:ascii="Arial" w:hAnsi="Arial" w:cs="Arial"/>
        </w:rPr>
        <w:t>recebimento</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seus</w:t>
      </w:r>
      <w:r w:rsidRPr="00A53B37">
        <w:rPr>
          <w:rFonts w:ascii="Arial" w:hAnsi="Arial" w:cs="Arial"/>
          <w:spacing w:val="-2"/>
        </w:rPr>
        <w:t xml:space="preserve"> </w:t>
      </w:r>
      <w:r w:rsidRPr="00A53B37">
        <w:rPr>
          <w:rFonts w:ascii="Arial" w:hAnsi="Arial" w:cs="Arial"/>
        </w:rPr>
        <w:t>créditos.</w:t>
      </w:r>
    </w:p>
    <w:p w14:paraId="6D05EDDF" w14:textId="77777777" w:rsidR="00BB6C2B" w:rsidRPr="00A53B37" w:rsidRDefault="00BB6C2B" w:rsidP="004757AA">
      <w:pPr>
        <w:pStyle w:val="Corpodetexto"/>
        <w:tabs>
          <w:tab w:val="left" w:pos="851"/>
        </w:tabs>
        <w:rPr>
          <w:rFonts w:ascii="Arial" w:hAnsi="Arial" w:cs="Arial"/>
          <w:sz w:val="22"/>
          <w:szCs w:val="22"/>
        </w:rPr>
      </w:pPr>
    </w:p>
    <w:p w14:paraId="17837010" w14:textId="77777777" w:rsidR="00BB6C2B" w:rsidRPr="00A53B37" w:rsidRDefault="00BB6C2B">
      <w:pPr>
        <w:pStyle w:val="PargrafodaLista"/>
        <w:numPr>
          <w:ilvl w:val="1"/>
          <w:numId w:val="5"/>
        </w:numPr>
        <w:tabs>
          <w:tab w:val="left" w:pos="851"/>
          <w:tab w:val="left" w:pos="1373"/>
        </w:tabs>
        <w:ind w:left="0" w:firstLine="0"/>
        <w:rPr>
          <w:rFonts w:ascii="Arial" w:hAnsi="Arial" w:cs="Arial"/>
        </w:rPr>
      </w:pPr>
      <w:r w:rsidRPr="00A53B37">
        <w:rPr>
          <w:rFonts w:ascii="Arial" w:hAnsi="Arial" w:cs="Arial"/>
        </w:rPr>
        <w:lastRenderedPageBreak/>
        <w:t>Persistindo a irregularidade, a contratante deverá adotar as medidas necessárias à rescisão contratual nos autos</w:t>
      </w:r>
      <w:r w:rsidRPr="00A53B37">
        <w:rPr>
          <w:rFonts w:ascii="Arial" w:hAnsi="Arial" w:cs="Arial"/>
          <w:spacing w:val="1"/>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processo</w:t>
      </w:r>
      <w:r w:rsidRPr="00A53B37">
        <w:rPr>
          <w:rFonts w:ascii="Arial" w:hAnsi="Arial" w:cs="Arial"/>
          <w:spacing w:val="-2"/>
        </w:rPr>
        <w:t xml:space="preserve"> </w:t>
      </w:r>
      <w:r w:rsidRPr="00A53B37">
        <w:rPr>
          <w:rFonts w:ascii="Arial" w:hAnsi="Arial" w:cs="Arial"/>
        </w:rPr>
        <w:t>administrativo</w:t>
      </w:r>
      <w:r w:rsidRPr="00A53B37">
        <w:rPr>
          <w:rFonts w:ascii="Arial" w:hAnsi="Arial" w:cs="Arial"/>
          <w:spacing w:val="6"/>
        </w:rPr>
        <w:t xml:space="preserve"> </w:t>
      </w:r>
      <w:r w:rsidRPr="00A53B37">
        <w:rPr>
          <w:rFonts w:ascii="Arial" w:hAnsi="Arial" w:cs="Arial"/>
        </w:rPr>
        <w:t>correspondente,</w:t>
      </w:r>
      <w:r w:rsidRPr="00A53B37">
        <w:rPr>
          <w:rFonts w:ascii="Arial" w:hAnsi="Arial" w:cs="Arial"/>
          <w:spacing w:val="-4"/>
        </w:rPr>
        <w:t xml:space="preserve"> </w:t>
      </w:r>
      <w:r w:rsidRPr="00A53B37">
        <w:rPr>
          <w:rFonts w:ascii="Arial" w:hAnsi="Arial" w:cs="Arial"/>
        </w:rPr>
        <w:t>assegurada</w:t>
      </w:r>
      <w:r w:rsidRPr="00A53B37">
        <w:rPr>
          <w:rFonts w:ascii="Arial" w:hAnsi="Arial" w:cs="Arial"/>
          <w:spacing w:val="3"/>
        </w:rPr>
        <w:t xml:space="preserve"> </w:t>
      </w:r>
      <w:r w:rsidRPr="00A53B37">
        <w:rPr>
          <w:rFonts w:ascii="Arial" w:hAnsi="Arial" w:cs="Arial"/>
        </w:rPr>
        <w:t>à</w:t>
      </w:r>
      <w:r w:rsidRPr="00A53B37">
        <w:rPr>
          <w:rFonts w:ascii="Arial" w:hAnsi="Arial" w:cs="Arial"/>
          <w:spacing w:val="-2"/>
        </w:rPr>
        <w:t xml:space="preserve"> </w:t>
      </w:r>
      <w:r w:rsidRPr="00A53B37">
        <w:rPr>
          <w:rFonts w:ascii="Arial" w:hAnsi="Arial" w:cs="Arial"/>
        </w:rPr>
        <w:t>contratada</w:t>
      </w:r>
      <w:r w:rsidRPr="00A53B37">
        <w:rPr>
          <w:rFonts w:ascii="Arial" w:hAnsi="Arial" w:cs="Arial"/>
          <w:spacing w:val="-2"/>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ampla</w:t>
      </w:r>
      <w:r w:rsidRPr="00A53B37">
        <w:rPr>
          <w:rFonts w:ascii="Arial" w:hAnsi="Arial" w:cs="Arial"/>
          <w:spacing w:val="-2"/>
        </w:rPr>
        <w:t xml:space="preserve"> </w:t>
      </w:r>
      <w:r w:rsidRPr="00A53B37">
        <w:rPr>
          <w:rFonts w:ascii="Arial" w:hAnsi="Arial" w:cs="Arial"/>
        </w:rPr>
        <w:t>defesa.</w:t>
      </w:r>
    </w:p>
    <w:p w14:paraId="286EC698" w14:textId="77777777" w:rsidR="00BB6C2B" w:rsidRPr="00A53B37" w:rsidRDefault="00BB6C2B" w:rsidP="004757AA">
      <w:pPr>
        <w:pStyle w:val="Corpodetexto"/>
        <w:tabs>
          <w:tab w:val="left" w:pos="851"/>
        </w:tabs>
        <w:rPr>
          <w:rFonts w:ascii="Arial" w:hAnsi="Arial" w:cs="Arial"/>
          <w:sz w:val="22"/>
          <w:szCs w:val="22"/>
        </w:rPr>
      </w:pPr>
    </w:p>
    <w:p w14:paraId="3CC57236" w14:textId="77777777" w:rsidR="00BB6C2B" w:rsidRPr="00A53B37" w:rsidRDefault="00BB6C2B">
      <w:pPr>
        <w:pStyle w:val="PargrafodaLista"/>
        <w:numPr>
          <w:ilvl w:val="1"/>
          <w:numId w:val="5"/>
        </w:numPr>
        <w:tabs>
          <w:tab w:val="left" w:pos="851"/>
          <w:tab w:val="left" w:pos="1501"/>
        </w:tabs>
        <w:ind w:left="0" w:firstLine="0"/>
        <w:rPr>
          <w:rFonts w:ascii="Arial" w:hAnsi="Arial" w:cs="Arial"/>
        </w:rPr>
      </w:pPr>
      <w:r w:rsidRPr="00A53B37">
        <w:rPr>
          <w:rFonts w:ascii="Arial" w:hAnsi="Arial" w:cs="Arial"/>
        </w:rPr>
        <w:t>Havendo a efetiva execução do objeto, os pagamentos serão realizados normalmente, até que se decida pela</w:t>
      </w:r>
      <w:r w:rsidRPr="00A53B37">
        <w:rPr>
          <w:rFonts w:ascii="Arial" w:hAnsi="Arial" w:cs="Arial"/>
          <w:spacing w:val="1"/>
        </w:rPr>
        <w:t xml:space="preserve"> </w:t>
      </w:r>
      <w:r w:rsidRPr="00A53B37">
        <w:rPr>
          <w:rFonts w:ascii="Arial" w:hAnsi="Arial" w:cs="Arial"/>
        </w:rPr>
        <w:t>rescisão</w:t>
      </w:r>
      <w:r w:rsidRPr="00A53B37">
        <w:rPr>
          <w:rFonts w:ascii="Arial" w:hAnsi="Arial" w:cs="Arial"/>
          <w:spacing w:val="-3"/>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contrato,</w:t>
      </w:r>
      <w:r w:rsidRPr="00A53B37">
        <w:rPr>
          <w:rFonts w:ascii="Arial" w:hAnsi="Arial" w:cs="Arial"/>
          <w:spacing w:val="-4"/>
        </w:rPr>
        <w:t xml:space="preserve"> </w:t>
      </w:r>
      <w:r w:rsidRPr="00A53B37">
        <w:rPr>
          <w:rFonts w:ascii="Arial" w:hAnsi="Arial" w:cs="Arial"/>
        </w:rPr>
        <w:t>caso a</w:t>
      </w:r>
      <w:r w:rsidRPr="00A53B37">
        <w:rPr>
          <w:rFonts w:ascii="Arial" w:hAnsi="Arial" w:cs="Arial"/>
          <w:spacing w:val="2"/>
        </w:rPr>
        <w:t xml:space="preserve"> </w:t>
      </w:r>
      <w:r w:rsidRPr="00A53B37">
        <w:rPr>
          <w:rFonts w:ascii="Arial" w:hAnsi="Arial" w:cs="Arial"/>
        </w:rPr>
        <w:t>contratada</w:t>
      </w:r>
      <w:r w:rsidRPr="00A53B37">
        <w:rPr>
          <w:rFonts w:ascii="Arial" w:hAnsi="Arial" w:cs="Arial"/>
          <w:spacing w:val="-1"/>
        </w:rPr>
        <w:t xml:space="preserve"> </w:t>
      </w:r>
      <w:r w:rsidRPr="00A53B37">
        <w:rPr>
          <w:rFonts w:ascii="Arial" w:hAnsi="Arial" w:cs="Arial"/>
        </w:rPr>
        <w:t>não regularize</w:t>
      </w:r>
      <w:r w:rsidRPr="00A53B37">
        <w:rPr>
          <w:rFonts w:ascii="Arial" w:hAnsi="Arial" w:cs="Arial"/>
          <w:spacing w:val="-4"/>
        </w:rPr>
        <w:t xml:space="preserve"> </w:t>
      </w:r>
      <w:r w:rsidRPr="00A53B37">
        <w:rPr>
          <w:rFonts w:ascii="Arial" w:hAnsi="Arial" w:cs="Arial"/>
        </w:rPr>
        <w:t>sua</w:t>
      </w:r>
      <w:r w:rsidRPr="00A53B37">
        <w:rPr>
          <w:rFonts w:ascii="Arial" w:hAnsi="Arial" w:cs="Arial"/>
          <w:spacing w:val="-2"/>
        </w:rPr>
        <w:t xml:space="preserve"> </w:t>
      </w:r>
      <w:r w:rsidRPr="00A53B37">
        <w:rPr>
          <w:rFonts w:ascii="Arial" w:hAnsi="Arial" w:cs="Arial"/>
        </w:rPr>
        <w:t>situação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habilitação.</w:t>
      </w:r>
    </w:p>
    <w:p w14:paraId="7DBB55E8" w14:textId="77777777" w:rsidR="00BB6C2B" w:rsidRPr="00A53B37" w:rsidRDefault="00BB6C2B" w:rsidP="004757AA">
      <w:pPr>
        <w:pStyle w:val="Corpodetexto"/>
        <w:tabs>
          <w:tab w:val="left" w:pos="851"/>
        </w:tabs>
        <w:spacing w:before="1"/>
        <w:rPr>
          <w:rFonts w:ascii="Arial" w:hAnsi="Arial" w:cs="Arial"/>
          <w:sz w:val="22"/>
          <w:szCs w:val="22"/>
        </w:rPr>
      </w:pPr>
    </w:p>
    <w:p w14:paraId="16DBB2C0" w14:textId="77777777" w:rsidR="00BB6C2B" w:rsidRPr="00A53B37" w:rsidRDefault="00BB6C2B">
      <w:pPr>
        <w:pStyle w:val="PargrafodaLista"/>
        <w:numPr>
          <w:ilvl w:val="1"/>
          <w:numId w:val="5"/>
        </w:numPr>
        <w:tabs>
          <w:tab w:val="left" w:pos="851"/>
          <w:tab w:val="left" w:pos="1501"/>
        </w:tabs>
        <w:spacing w:before="1"/>
        <w:ind w:left="0" w:firstLine="0"/>
        <w:rPr>
          <w:rFonts w:ascii="Arial" w:hAnsi="Arial" w:cs="Arial"/>
        </w:rPr>
      </w:pPr>
      <w:r w:rsidRPr="00A53B37">
        <w:rPr>
          <w:rFonts w:ascii="Arial" w:hAnsi="Arial" w:cs="Arial"/>
        </w:rPr>
        <w:t>Será rescindido o contrato em execução com a contratada inadimplente, salvo por motivo de economicidade,</w:t>
      </w:r>
      <w:r w:rsidRPr="00A53B37">
        <w:rPr>
          <w:rFonts w:ascii="Arial" w:hAnsi="Arial" w:cs="Arial"/>
          <w:spacing w:val="1"/>
        </w:rPr>
        <w:t xml:space="preserve"> </w:t>
      </w:r>
      <w:r w:rsidRPr="00A53B37">
        <w:rPr>
          <w:rFonts w:ascii="Arial" w:hAnsi="Arial" w:cs="Arial"/>
        </w:rPr>
        <w:t>segurança nacional ou outro de interesse público de alta relevância, devidamente justificado, em qualquer caso, pela</w:t>
      </w:r>
      <w:r w:rsidRPr="00A53B37">
        <w:rPr>
          <w:rFonts w:ascii="Arial" w:hAnsi="Arial" w:cs="Arial"/>
          <w:spacing w:val="1"/>
        </w:rPr>
        <w:t xml:space="preserve"> </w:t>
      </w:r>
      <w:r w:rsidRPr="00A53B37">
        <w:rPr>
          <w:rFonts w:ascii="Arial" w:hAnsi="Arial" w:cs="Arial"/>
        </w:rPr>
        <w:t>máxima</w:t>
      </w:r>
      <w:r w:rsidRPr="00A53B37">
        <w:rPr>
          <w:rFonts w:ascii="Arial" w:hAnsi="Arial" w:cs="Arial"/>
          <w:spacing w:val="-7"/>
        </w:rPr>
        <w:t xml:space="preserve"> </w:t>
      </w:r>
      <w:r w:rsidRPr="00A53B37">
        <w:rPr>
          <w:rFonts w:ascii="Arial" w:hAnsi="Arial" w:cs="Arial"/>
        </w:rPr>
        <w:t>autoridade</w:t>
      </w:r>
      <w:r w:rsidRPr="00A53B37">
        <w:rPr>
          <w:rFonts w:ascii="Arial" w:hAnsi="Arial" w:cs="Arial"/>
          <w:spacing w:val="-2"/>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contratante.</w:t>
      </w:r>
    </w:p>
    <w:p w14:paraId="056520D5" w14:textId="77777777" w:rsidR="00BB6C2B" w:rsidRPr="00A53B37" w:rsidRDefault="00BB6C2B" w:rsidP="004757AA">
      <w:pPr>
        <w:pStyle w:val="Corpodetexto"/>
        <w:tabs>
          <w:tab w:val="left" w:pos="851"/>
        </w:tabs>
        <w:spacing w:before="9"/>
        <w:rPr>
          <w:rFonts w:ascii="Arial" w:hAnsi="Arial" w:cs="Arial"/>
          <w:sz w:val="22"/>
          <w:szCs w:val="22"/>
        </w:rPr>
      </w:pPr>
    </w:p>
    <w:p w14:paraId="13A93DE2" w14:textId="77777777" w:rsidR="00BB6C2B" w:rsidRPr="00A53B37" w:rsidRDefault="00BB6C2B">
      <w:pPr>
        <w:pStyle w:val="PargrafodaLista"/>
        <w:numPr>
          <w:ilvl w:val="1"/>
          <w:numId w:val="5"/>
        </w:numPr>
        <w:tabs>
          <w:tab w:val="left" w:pos="851"/>
          <w:tab w:val="left" w:pos="1481"/>
        </w:tabs>
        <w:ind w:left="0" w:firstLine="0"/>
        <w:rPr>
          <w:rFonts w:ascii="Arial" w:hAnsi="Arial" w:cs="Arial"/>
        </w:rPr>
      </w:pPr>
      <w:r w:rsidRPr="00A53B37">
        <w:rPr>
          <w:rFonts w:ascii="Arial" w:hAnsi="Arial" w:cs="Arial"/>
        </w:rPr>
        <w:t>Quando</w:t>
      </w:r>
      <w:r w:rsidRPr="00A53B37">
        <w:rPr>
          <w:rFonts w:ascii="Arial" w:hAnsi="Arial" w:cs="Arial"/>
          <w:spacing w:val="-6"/>
        </w:rPr>
        <w:t xml:space="preserve"> </w:t>
      </w:r>
      <w:r w:rsidRPr="00A53B37">
        <w:rPr>
          <w:rFonts w:ascii="Arial" w:hAnsi="Arial" w:cs="Arial"/>
        </w:rPr>
        <w:t>do</w:t>
      </w:r>
      <w:r w:rsidRPr="00A53B37">
        <w:rPr>
          <w:rFonts w:ascii="Arial" w:hAnsi="Arial" w:cs="Arial"/>
          <w:spacing w:val="-6"/>
        </w:rPr>
        <w:t xml:space="preserve"> </w:t>
      </w:r>
      <w:r w:rsidRPr="00A53B37">
        <w:rPr>
          <w:rFonts w:ascii="Arial" w:hAnsi="Arial" w:cs="Arial"/>
        </w:rPr>
        <w:t>pagamento,</w:t>
      </w:r>
      <w:r w:rsidRPr="00A53B37">
        <w:rPr>
          <w:rFonts w:ascii="Arial" w:hAnsi="Arial" w:cs="Arial"/>
          <w:spacing w:val="-8"/>
        </w:rPr>
        <w:t xml:space="preserve"> </w:t>
      </w:r>
      <w:r w:rsidRPr="00A53B37">
        <w:rPr>
          <w:rFonts w:ascii="Arial" w:hAnsi="Arial" w:cs="Arial"/>
        </w:rPr>
        <w:t>será</w:t>
      </w:r>
      <w:r w:rsidRPr="00A53B37">
        <w:rPr>
          <w:rFonts w:ascii="Arial" w:hAnsi="Arial" w:cs="Arial"/>
          <w:spacing w:val="-9"/>
        </w:rPr>
        <w:t xml:space="preserve"> </w:t>
      </w:r>
      <w:r w:rsidRPr="00A53B37">
        <w:rPr>
          <w:rFonts w:ascii="Arial" w:hAnsi="Arial" w:cs="Arial"/>
        </w:rPr>
        <w:t>efetuada</w:t>
      </w:r>
      <w:r w:rsidRPr="00A53B37">
        <w:rPr>
          <w:rFonts w:ascii="Arial" w:hAnsi="Arial" w:cs="Arial"/>
          <w:spacing w:val="-5"/>
        </w:rPr>
        <w:t xml:space="preserve"> </w:t>
      </w:r>
      <w:r w:rsidRPr="00A53B37">
        <w:rPr>
          <w:rFonts w:ascii="Arial" w:hAnsi="Arial" w:cs="Arial"/>
        </w:rPr>
        <w:t>a</w:t>
      </w:r>
      <w:r w:rsidRPr="00A53B37">
        <w:rPr>
          <w:rFonts w:ascii="Arial" w:hAnsi="Arial" w:cs="Arial"/>
          <w:spacing w:val="-6"/>
        </w:rPr>
        <w:t xml:space="preserve"> </w:t>
      </w:r>
      <w:r w:rsidRPr="00A53B37">
        <w:rPr>
          <w:rFonts w:ascii="Arial" w:hAnsi="Arial" w:cs="Arial"/>
        </w:rPr>
        <w:t>retenção</w:t>
      </w:r>
      <w:r w:rsidRPr="00A53B37">
        <w:rPr>
          <w:rFonts w:ascii="Arial" w:hAnsi="Arial" w:cs="Arial"/>
          <w:spacing w:val="2"/>
        </w:rPr>
        <w:t xml:space="preserve"> </w:t>
      </w:r>
      <w:r w:rsidRPr="00A53B37">
        <w:rPr>
          <w:rFonts w:ascii="Arial" w:hAnsi="Arial" w:cs="Arial"/>
        </w:rPr>
        <w:t>tributária</w:t>
      </w:r>
      <w:r w:rsidRPr="00A53B37">
        <w:rPr>
          <w:rFonts w:ascii="Arial" w:hAnsi="Arial" w:cs="Arial"/>
          <w:spacing w:val="-8"/>
        </w:rPr>
        <w:t xml:space="preserve"> </w:t>
      </w:r>
      <w:r w:rsidRPr="00A53B37">
        <w:rPr>
          <w:rFonts w:ascii="Arial" w:hAnsi="Arial" w:cs="Arial"/>
        </w:rPr>
        <w:t>prevista</w:t>
      </w:r>
      <w:r w:rsidRPr="00A53B37">
        <w:rPr>
          <w:rFonts w:ascii="Arial" w:hAnsi="Arial" w:cs="Arial"/>
          <w:spacing w:val="-8"/>
        </w:rPr>
        <w:t xml:space="preserve"> </w:t>
      </w:r>
      <w:r w:rsidRPr="00A53B37">
        <w:rPr>
          <w:rFonts w:ascii="Arial" w:hAnsi="Arial" w:cs="Arial"/>
        </w:rPr>
        <w:t>na</w:t>
      </w:r>
      <w:r w:rsidRPr="00A53B37">
        <w:rPr>
          <w:rFonts w:ascii="Arial" w:hAnsi="Arial" w:cs="Arial"/>
          <w:spacing w:val="-9"/>
        </w:rPr>
        <w:t xml:space="preserve"> </w:t>
      </w:r>
      <w:r w:rsidRPr="00A53B37">
        <w:rPr>
          <w:rFonts w:ascii="Arial" w:hAnsi="Arial" w:cs="Arial"/>
        </w:rPr>
        <w:t>legislação</w:t>
      </w:r>
      <w:r w:rsidRPr="00A53B37">
        <w:rPr>
          <w:rFonts w:ascii="Arial" w:hAnsi="Arial" w:cs="Arial"/>
          <w:spacing w:val="-5"/>
        </w:rPr>
        <w:t xml:space="preserve"> </w:t>
      </w:r>
      <w:r w:rsidRPr="00A53B37">
        <w:rPr>
          <w:rFonts w:ascii="Arial" w:hAnsi="Arial" w:cs="Arial"/>
        </w:rPr>
        <w:t>aplicável.</w:t>
      </w:r>
    </w:p>
    <w:p w14:paraId="5EB7CAE9" w14:textId="77777777" w:rsidR="00BB6C2B" w:rsidRPr="00A53B37" w:rsidRDefault="00BB6C2B" w:rsidP="004757AA">
      <w:pPr>
        <w:pStyle w:val="Corpodetexto"/>
        <w:tabs>
          <w:tab w:val="left" w:pos="851"/>
        </w:tabs>
        <w:spacing w:before="11"/>
        <w:rPr>
          <w:rFonts w:ascii="Arial" w:hAnsi="Arial" w:cs="Arial"/>
          <w:sz w:val="22"/>
          <w:szCs w:val="22"/>
        </w:rPr>
      </w:pPr>
    </w:p>
    <w:p w14:paraId="4BF0353E" w14:textId="77777777" w:rsidR="00BB6C2B" w:rsidRPr="00A53B37" w:rsidRDefault="00BB6C2B">
      <w:pPr>
        <w:pStyle w:val="PargrafodaLista"/>
        <w:numPr>
          <w:ilvl w:val="1"/>
          <w:numId w:val="5"/>
        </w:numPr>
        <w:tabs>
          <w:tab w:val="left" w:pos="851"/>
          <w:tab w:val="left" w:pos="1489"/>
        </w:tabs>
        <w:ind w:left="0" w:firstLine="0"/>
        <w:rPr>
          <w:rFonts w:ascii="Arial" w:hAnsi="Arial" w:cs="Arial"/>
        </w:rPr>
      </w:pPr>
      <w:r w:rsidRPr="00A53B37">
        <w:rPr>
          <w:rFonts w:ascii="Arial" w:hAnsi="Arial" w:cs="Arial"/>
        </w:rPr>
        <w:t>Nos casos de eventuais atrasos de pagamento, desde que a contratada não tenha concorrido, de alguma forma,</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tanto,</w:t>
      </w:r>
      <w:r w:rsidRPr="00A53B37">
        <w:rPr>
          <w:rFonts w:ascii="Arial" w:hAnsi="Arial" w:cs="Arial"/>
          <w:spacing w:val="1"/>
        </w:rPr>
        <w:t xml:space="preserve"> </w:t>
      </w:r>
      <w:r w:rsidRPr="00A53B37">
        <w:rPr>
          <w:rFonts w:ascii="Arial" w:hAnsi="Arial" w:cs="Arial"/>
        </w:rPr>
        <w:t>fica</w:t>
      </w:r>
      <w:r w:rsidRPr="00A53B37">
        <w:rPr>
          <w:rFonts w:ascii="Arial" w:hAnsi="Arial" w:cs="Arial"/>
          <w:spacing w:val="1"/>
        </w:rPr>
        <w:t xml:space="preserve"> </w:t>
      </w:r>
      <w:r w:rsidRPr="00A53B37">
        <w:rPr>
          <w:rFonts w:ascii="Arial" w:hAnsi="Arial" w:cs="Arial"/>
        </w:rPr>
        <w:t>convencionado</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taxa</w:t>
      </w:r>
      <w:r w:rsidRPr="00A53B37">
        <w:rPr>
          <w:rFonts w:ascii="Arial" w:hAnsi="Arial" w:cs="Arial"/>
          <w:spacing w:val="1"/>
        </w:rPr>
        <w:t xml:space="preserve"> </w:t>
      </w:r>
      <w:r w:rsidRPr="00A53B37">
        <w:rPr>
          <w:rFonts w:ascii="Arial" w:hAnsi="Arial" w:cs="Arial"/>
        </w:rPr>
        <w:t>de compensação</w:t>
      </w:r>
      <w:r w:rsidRPr="00A53B37">
        <w:rPr>
          <w:rFonts w:ascii="Arial" w:hAnsi="Arial" w:cs="Arial"/>
          <w:spacing w:val="1"/>
        </w:rPr>
        <w:t xml:space="preserve"> </w:t>
      </w:r>
      <w:r w:rsidRPr="00A53B37">
        <w:rPr>
          <w:rFonts w:ascii="Arial" w:hAnsi="Arial" w:cs="Arial"/>
        </w:rPr>
        <w:t>financeira</w:t>
      </w:r>
      <w:r w:rsidRPr="00A53B37">
        <w:rPr>
          <w:rFonts w:ascii="Arial" w:hAnsi="Arial" w:cs="Arial"/>
          <w:spacing w:val="1"/>
        </w:rPr>
        <w:t xml:space="preserve"> </w:t>
      </w:r>
      <w:r w:rsidRPr="00A53B37">
        <w:rPr>
          <w:rFonts w:ascii="Arial" w:hAnsi="Arial" w:cs="Arial"/>
        </w:rPr>
        <w:t>devida</w:t>
      </w:r>
      <w:r w:rsidRPr="00A53B37">
        <w:rPr>
          <w:rFonts w:ascii="Arial" w:hAnsi="Arial" w:cs="Arial"/>
          <w:spacing w:val="1"/>
        </w:rPr>
        <w:t xml:space="preserve"> </w:t>
      </w:r>
      <w:r w:rsidRPr="00A53B37">
        <w:rPr>
          <w:rFonts w:ascii="Arial" w:hAnsi="Arial" w:cs="Arial"/>
        </w:rPr>
        <w:t>pela</w:t>
      </w:r>
      <w:r w:rsidRPr="00A53B37">
        <w:rPr>
          <w:rFonts w:ascii="Arial" w:hAnsi="Arial" w:cs="Arial"/>
          <w:spacing w:val="1"/>
        </w:rPr>
        <w:t xml:space="preserve"> </w:t>
      </w:r>
      <w:r w:rsidRPr="00A53B37">
        <w:rPr>
          <w:rFonts w:ascii="Arial" w:hAnsi="Arial" w:cs="Arial"/>
        </w:rPr>
        <w:t>Contratante,</w:t>
      </w:r>
      <w:r w:rsidRPr="00A53B37">
        <w:rPr>
          <w:rFonts w:ascii="Arial" w:hAnsi="Arial" w:cs="Arial"/>
          <w:spacing w:val="1"/>
        </w:rPr>
        <w:t xml:space="preserve"> </w:t>
      </w:r>
      <w:r w:rsidRPr="00A53B37">
        <w:rPr>
          <w:rFonts w:ascii="Arial" w:hAnsi="Arial" w:cs="Arial"/>
        </w:rPr>
        <w:t>entre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data</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vencimento</w:t>
      </w:r>
      <w:r w:rsidRPr="00A53B37">
        <w:rPr>
          <w:rFonts w:ascii="Arial" w:hAnsi="Arial" w:cs="Arial"/>
          <w:spacing w:val="1"/>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efetivo</w:t>
      </w:r>
      <w:r w:rsidRPr="00A53B37">
        <w:rPr>
          <w:rFonts w:ascii="Arial" w:hAnsi="Arial" w:cs="Arial"/>
          <w:spacing w:val="-3"/>
        </w:rPr>
        <w:t xml:space="preserve"> </w:t>
      </w:r>
      <w:r w:rsidRPr="00A53B37">
        <w:rPr>
          <w:rFonts w:ascii="Arial" w:hAnsi="Arial" w:cs="Arial"/>
        </w:rPr>
        <w:t>adimplemento</w:t>
      </w:r>
      <w:r w:rsidRPr="00A53B37">
        <w:rPr>
          <w:rFonts w:ascii="Arial" w:hAnsi="Arial" w:cs="Arial"/>
          <w:spacing w:val="-1"/>
        </w:rPr>
        <w:t xml:space="preserve"> </w:t>
      </w:r>
      <w:r w:rsidRPr="00A53B37">
        <w:rPr>
          <w:rFonts w:ascii="Arial" w:hAnsi="Arial" w:cs="Arial"/>
        </w:rPr>
        <w:t>da</w:t>
      </w:r>
      <w:r w:rsidRPr="00A53B37">
        <w:rPr>
          <w:rFonts w:ascii="Arial" w:hAnsi="Arial" w:cs="Arial"/>
          <w:spacing w:val="-3"/>
        </w:rPr>
        <w:t xml:space="preserve"> </w:t>
      </w:r>
      <w:r w:rsidRPr="00A53B37">
        <w:rPr>
          <w:rFonts w:ascii="Arial" w:hAnsi="Arial" w:cs="Arial"/>
        </w:rPr>
        <w:t>parcela,</w:t>
      </w:r>
      <w:r w:rsidRPr="00A53B37">
        <w:rPr>
          <w:rFonts w:ascii="Arial" w:hAnsi="Arial" w:cs="Arial"/>
          <w:spacing w:val="-1"/>
        </w:rPr>
        <w:t xml:space="preserve"> </w:t>
      </w:r>
      <w:r w:rsidRPr="00A53B37">
        <w:rPr>
          <w:rFonts w:ascii="Arial" w:hAnsi="Arial" w:cs="Arial"/>
        </w:rPr>
        <w:t>que</w:t>
      </w:r>
      <w:r w:rsidRPr="00A53B37">
        <w:rPr>
          <w:rFonts w:ascii="Arial" w:hAnsi="Arial" w:cs="Arial"/>
          <w:spacing w:val="-2"/>
        </w:rPr>
        <w:t xml:space="preserve"> </w:t>
      </w:r>
      <w:r w:rsidRPr="00A53B37">
        <w:rPr>
          <w:rFonts w:ascii="Arial" w:hAnsi="Arial" w:cs="Arial"/>
        </w:rPr>
        <w:t>será</w:t>
      </w:r>
      <w:r w:rsidRPr="00A53B37">
        <w:rPr>
          <w:rFonts w:ascii="Arial" w:hAnsi="Arial" w:cs="Arial"/>
          <w:spacing w:val="-2"/>
        </w:rPr>
        <w:t xml:space="preserve"> </w:t>
      </w:r>
      <w:r w:rsidRPr="00A53B37">
        <w:rPr>
          <w:rFonts w:ascii="Arial" w:hAnsi="Arial" w:cs="Arial"/>
        </w:rPr>
        <w:t>calculada</w:t>
      </w:r>
      <w:r w:rsidRPr="00A53B37">
        <w:rPr>
          <w:rFonts w:ascii="Arial" w:hAnsi="Arial" w:cs="Arial"/>
          <w:spacing w:val="5"/>
        </w:rPr>
        <w:t xml:space="preserve"> </w:t>
      </w:r>
      <w:r w:rsidRPr="00A53B37">
        <w:rPr>
          <w:rFonts w:ascii="Arial" w:hAnsi="Arial" w:cs="Arial"/>
          <w:i/>
        </w:rPr>
        <w:t>pro</w:t>
      </w:r>
      <w:r w:rsidRPr="00A53B37">
        <w:rPr>
          <w:rFonts w:ascii="Arial" w:hAnsi="Arial" w:cs="Arial"/>
          <w:i/>
          <w:spacing w:val="-2"/>
        </w:rPr>
        <w:t xml:space="preserve"> </w:t>
      </w:r>
      <w:r w:rsidRPr="00A53B37">
        <w:rPr>
          <w:rFonts w:ascii="Arial" w:hAnsi="Arial" w:cs="Arial"/>
          <w:i/>
        </w:rPr>
        <w:t>rata</w:t>
      </w:r>
      <w:r w:rsidRPr="00A53B37">
        <w:rPr>
          <w:rFonts w:ascii="Arial" w:hAnsi="Arial" w:cs="Arial"/>
          <w:i/>
          <w:spacing w:val="-2"/>
        </w:rPr>
        <w:t xml:space="preserve"> </w:t>
      </w:r>
      <w:r w:rsidRPr="00A53B37">
        <w:rPr>
          <w:rFonts w:ascii="Arial" w:hAnsi="Arial" w:cs="Arial"/>
          <w:i/>
        </w:rPr>
        <w:t>die</w:t>
      </w:r>
      <w:r w:rsidRPr="00A53B37">
        <w:rPr>
          <w:rFonts w:ascii="Arial" w:hAnsi="Arial" w:cs="Arial"/>
          <w:i/>
          <w:spacing w:val="-1"/>
        </w:rPr>
        <w:t xml:space="preserve"> </w:t>
      </w:r>
      <w:r w:rsidRPr="00A53B37">
        <w:rPr>
          <w:rFonts w:ascii="Arial" w:hAnsi="Arial" w:cs="Arial"/>
        </w:rPr>
        <w:t>sobre</w:t>
      </w:r>
      <w:r w:rsidRPr="00A53B37">
        <w:rPr>
          <w:rFonts w:ascii="Arial" w:hAnsi="Arial" w:cs="Arial"/>
          <w:spacing w:val="-6"/>
        </w:rPr>
        <w:t xml:space="preserve"> </w:t>
      </w:r>
      <w:r w:rsidRPr="00A53B37">
        <w:rPr>
          <w:rFonts w:ascii="Arial" w:hAnsi="Arial" w:cs="Arial"/>
        </w:rPr>
        <w:t>INPC.</w:t>
      </w:r>
    </w:p>
    <w:p w14:paraId="59377B3E" w14:textId="77777777" w:rsidR="00BB6C2B" w:rsidRPr="00A53B37" w:rsidRDefault="00BB6C2B" w:rsidP="004757AA">
      <w:pPr>
        <w:pStyle w:val="Corpodetexto"/>
        <w:tabs>
          <w:tab w:val="left" w:pos="851"/>
        </w:tabs>
        <w:spacing w:before="3"/>
        <w:rPr>
          <w:rFonts w:ascii="Arial" w:hAnsi="Arial" w:cs="Arial"/>
          <w:sz w:val="22"/>
          <w:szCs w:val="22"/>
        </w:rPr>
      </w:pPr>
    </w:p>
    <w:p w14:paraId="407FCCB2" w14:textId="77777777" w:rsidR="00BB6C2B" w:rsidRPr="00A53B37" w:rsidRDefault="00BB6C2B">
      <w:pPr>
        <w:pStyle w:val="Ttulo1"/>
        <w:numPr>
          <w:ilvl w:val="0"/>
          <w:numId w:val="5"/>
        </w:numPr>
        <w:tabs>
          <w:tab w:val="left" w:pos="851"/>
          <w:tab w:val="left" w:pos="1241"/>
          <w:tab w:val="left" w:pos="11011"/>
        </w:tabs>
        <w:ind w:left="0" w:firstLine="0"/>
        <w:jc w:val="both"/>
        <w:rPr>
          <w:rFonts w:ascii="Arial" w:hAnsi="Arial" w:cs="Arial"/>
          <w:sz w:val="22"/>
          <w:szCs w:val="22"/>
        </w:rPr>
      </w:pPr>
      <w:r w:rsidRPr="00A53B37">
        <w:rPr>
          <w:rFonts w:ascii="Arial" w:hAnsi="Arial" w:cs="Arial"/>
          <w:sz w:val="22"/>
          <w:szCs w:val="22"/>
          <w:shd w:val="clear" w:color="auto" w:fill="D4E1BA"/>
        </w:rPr>
        <w:t>DO</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REAJUSTE</w:t>
      </w:r>
    </w:p>
    <w:p w14:paraId="01DC93F9" w14:textId="77777777" w:rsidR="00BB6C2B" w:rsidRPr="00A53B37" w:rsidRDefault="00BB6C2B" w:rsidP="004757AA">
      <w:pPr>
        <w:pStyle w:val="Corpodetexto"/>
        <w:tabs>
          <w:tab w:val="left" w:pos="851"/>
        </w:tabs>
        <w:spacing w:before="5"/>
        <w:rPr>
          <w:rFonts w:ascii="Arial" w:hAnsi="Arial" w:cs="Arial"/>
          <w:b/>
          <w:sz w:val="22"/>
          <w:szCs w:val="22"/>
        </w:rPr>
      </w:pPr>
    </w:p>
    <w:p w14:paraId="062559A1" w14:textId="77777777" w:rsidR="00BB6C2B" w:rsidRPr="00A53B37" w:rsidRDefault="00BB6C2B">
      <w:pPr>
        <w:pStyle w:val="PargrafodaLista"/>
        <w:numPr>
          <w:ilvl w:val="1"/>
          <w:numId w:val="5"/>
        </w:numPr>
        <w:tabs>
          <w:tab w:val="left" w:pos="851"/>
          <w:tab w:val="left" w:pos="1417"/>
        </w:tabs>
        <w:spacing w:line="237" w:lineRule="auto"/>
        <w:ind w:left="0" w:firstLine="0"/>
        <w:rPr>
          <w:rFonts w:ascii="Arial" w:hAnsi="Arial" w:cs="Arial"/>
        </w:rPr>
      </w:pPr>
      <w:r w:rsidRPr="00A53B37">
        <w:rPr>
          <w:rFonts w:ascii="Arial" w:hAnsi="Arial" w:cs="Arial"/>
        </w:rPr>
        <w:t>Os preços</w:t>
      </w:r>
      <w:r w:rsidRPr="00A53B37">
        <w:rPr>
          <w:rFonts w:ascii="Arial" w:hAnsi="Arial" w:cs="Arial"/>
          <w:spacing w:val="1"/>
        </w:rPr>
        <w:t xml:space="preserve"> </w:t>
      </w:r>
      <w:r w:rsidRPr="00A53B37">
        <w:rPr>
          <w:rFonts w:ascii="Arial" w:hAnsi="Arial" w:cs="Arial"/>
        </w:rPr>
        <w:t>são</w:t>
      </w:r>
      <w:r w:rsidRPr="00A53B37">
        <w:rPr>
          <w:rFonts w:ascii="Arial" w:hAnsi="Arial" w:cs="Arial"/>
          <w:spacing w:val="1"/>
        </w:rPr>
        <w:t xml:space="preserve"> </w:t>
      </w:r>
      <w:r w:rsidRPr="00A53B37">
        <w:rPr>
          <w:rFonts w:ascii="Arial" w:hAnsi="Arial" w:cs="Arial"/>
        </w:rPr>
        <w:t>fixos</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irreajustáveis</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prazo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um</w:t>
      </w:r>
      <w:r w:rsidRPr="00A53B37">
        <w:rPr>
          <w:rFonts w:ascii="Arial" w:hAnsi="Arial" w:cs="Arial"/>
          <w:spacing w:val="1"/>
        </w:rPr>
        <w:t xml:space="preserve"> </w:t>
      </w:r>
      <w:r w:rsidRPr="00A53B37">
        <w:rPr>
          <w:rFonts w:ascii="Arial" w:hAnsi="Arial" w:cs="Arial"/>
        </w:rPr>
        <w:t>ano</w:t>
      </w:r>
      <w:r w:rsidRPr="00A53B37">
        <w:rPr>
          <w:rFonts w:ascii="Arial" w:hAnsi="Arial" w:cs="Arial"/>
          <w:spacing w:val="1"/>
        </w:rPr>
        <w:t xml:space="preserve"> </w:t>
      </w:r>
      <w:r w:rsidRPr="00A53B37">
        <w:rPr>
          <w:rFonts w:ascii="Arial" w:hAnsi="Arial" w:cs="Arial"/>
        </w:rPr>
        <w:t>contado</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data</w:t>
      </w:r>
      <w:r w:rsidRPr="00A53B37">
        <w:rPr>
          <w:rFonts w:ascii="Arial" w:hAnsi="Arial" w:cs="Arial"/>
          <w:spacing w:val="1"/>
        </w:rPr>
        <w:t xml:space="preserve"> </w:t>
      </w:r>
      <w:r w:rsidRPr="00A53B37">
        <w:rPr>
          <w:rFonts w:ascii="Arial" w:hAnsi="Arial" w:cs="Arial"/>
        </w:rPr>
        <w:t>limite</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apresentação</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propostas.</w:t>
      </w:r>
    </w:p>
    <w:p w14:paraId="61EC225F" w14:textId="77777777" w:rsidR="00BB6C2B" w:rsidRPr="00A53B37" w:rsidRDefault="00BB6C2B" w:rsidP="004757AA">
      <w:pPr>
        <w:pStyle w:val="Corpodetexto"/>
        <w:tabs>
          <w:tab w:val="left" w:pos="851"/>
        </w:tabs>
        <w:spacing w:before="11"/>
        <w:rPr>
          <w:rFonts w:ascii="Arial" w:hAnsi="Arial" w:cs="Arial"/>
          <w:sz w:val="22"/>
          <w:szCs w:val="22"/>
        </w:rPr>
      </w:pPr>
    </w:p>
    <w:p w14:paraId="3AEF7FC7" w14:textId="77777777" w:rsidR="00BB6C2B" w:rsidRPr="00A53B37" w:rsidRDefault="00BB6C2B">
      <w:pPr>
        <w:pStyle w:val="PargrafodaLista"/>
        <w:numPr>
          <w:ilvl w:val="1"/>
          <w:numId w:val="5"/>
        </w:numPr>
        <w:tabs>
          <w:tab w:val="left" w:pos="851"/>
          <w:tab w:val="left" w:pos="1389"/>
        </w:tabs>
        <w:ind w:left="0" w:firstLine="0"/>
        <w:rPr>
          <w:rFonts w:ascii="Arial" w:hAnsi="Arial" w:cs="Arial"/>
        </w:rPr>
      </w:pPr>
      <w:r w:rsidRPr="00A53B37">
        <w:rPr>
          <w:rFonts w:ascii="Arial" w:hAnsi="Arial" w:cs="Arial"/>
        </w:rPr>
        <w:t>Dentro do prazo de vigência do contrato e mediante solicitação da contratada, os preços contratados poderão</w:t>
      </w:r>
      <w:r w:rsidRPr="00A53B37">
        <w:rPr>
          <w:rFonts w:ascii="Arial" w:hAnsi="Arial" w:cs="Arial"/>
          <w:spacing w:val="1"/>
        </w:rPr>
        <w:t xml:space="preserve"> </w:t>
      </w:r>
      <w:r w:rsidRPr="00A53B37">
        <w:rPr>
          <w:rFonts w:ascii="Arial" w:hAnsi="Arial" w:cs="Arial"/>
        </w:rPr>
        <w:t>sofrer reajuste após o interregno de um ano, aplicando-se o índice INPC exclusivamente para as obrigações iniciadas e</w:t>
      </w:r>
      <w:r w:rsidRPr="00A53B37">
        <w:rPr>
          <w:rFonts w:ascii="Arial" w:hAnsi="Arial" w:cs="Arial"/>
          <w:spacing w:val="-42"/>
        </w:rPr>
        <w:t xml:space="preserve"> </w:t>
      </w:r>
      <w:r w:rsidRPr="00A53B37">
        <w:rPr>
          <w:rFonts w:ascii="Arial" w:hAnsi="Arial" w:cs="Arial"/>
        </w:rPr>
        <w:t>concluídas</w:t>
      </w:r>
      <w:r w:rsidRPr="00A53B37">
        <w:rPr>
          <w:rFonts w:ascii="Arial" w:hAnsi="Arial" w:cs="Arial"/>
          <w:spacing w:val="-7"/>
        </w:rPr>
        <w:t xml:space="preserve"> </w:t>
      </w:r>
      <w:r w:rsidRPr="00A53B37">
        <w:rPr>
          <w:rFonts w:ascii="Arial" w:hAnsi="Arial" w:cs="Arial"/>
        </w:rPr>
        <w:t>após</w:t>
      </w:r>
      <w:r w:rsidRPr="00A53B37">
        <w:rPr>
          <w:rFonts w:ascii="Arial" w:hAnsi="Arial" w:cs="Arial"/>
          <w:spacing w:val="-1"/>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ocorrência</w:t>
      </w:r>
      <w:r w:rsidRPr="00A53B37">
        <w:rPr>
          <w:rFonts w:ascii="Arial" w:hAnsi="Arial" w:cs="Arial"/>
          <w:spacing w:val="-2"/>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anualidade.</w:t>
      </w:r>
    </w:p>
    <w:p w14:paraId="1105C7B8" w14:textId="77777777" w:rsidR="00BB6C2B" w:rsidRPr="00A53B37" w:rsidRDefault="00BB6C2B" w:rsidP="004757AA">
      <w:pPr>
        <w:pStyle w:val="Corpodetexto"/>
        <w:tabs>
          <w:tab w:val="left" w:pos="851"/>
        </w:tabs>
        <w:spacing w:before="4"/>
        <w:rPr>
          <w:rFonts w:ascii="Arial" w:hAnsi="Arial" w:cs="Arial"/>
          <w:sz w:val="22"/>
          <w:szCs w:val="22"/>
        </w:rPr>
      </w:pPr>
    </w:p>
    <w:p w14:paraId="25CB89D4" w14:textId="77777777" w:rsidR="00BB6C2B" w:rsidRPr="00A53B37" w:rsidRDefault="00BB6C2B">
      <w:pPr>
        <w:pStyle w:val="PargrafodaLista"/>
        <w:numPr>
          <w:ilvl w:val="1"/>
          <w:numId w:val="5"/>
        </w:numPr>
        <w:tabs>
          <w:tab w:val="left" w:pos="851"/>
          <w:tab w:val="left" w:pos="1405"/>
        </w:tabs>
        <w:spacing w:line="237" w:lineRule="auto"/>
        <w:ind w:left="0" w:firstLine="0"/>
        <w:rPr>
          <w:rFonts w:ascii="Arial" w:hAnsi="Arial" w:cs="Arial"/>
        </w:rPr>
      </w:pPr>
      <w:r w:rsidRPr="00A53B37">
        <w:rPr>
          <w:rFonts w:ascii="Arial" w:hAnsi="Arial" w:cs="Arial"/>
        </w:rPr>
        <w:t>Nos reajustes subsequentes ao primeiro, o interregno mínimo de um ano</w:t>
      </w:r>
      <w:r w:rsidRPr="00A53B37">
        <w:rPr>
          <w:rFonts w:ascii="Arial" w:hAnsi="Arial" w:cs="Arial"/>
          <w:spacing w:val="1"/>
        </w:rPr>
        <w:t xml:space="preserve"> </w:t>
      </w:r>
      <w:r w:rsidRPr="00A53B37">
        <w:rPr>
          <w:rFonts w:ascii="Arial" w:hAnsi="Arial" w:cs="Arial"/>
        </w:rPr>
        <w:t>será contado a partir dos efeitos</w:t>
      </w:r>
      <w:r w:rsidRPr="00A53B37">
        <w:rPr>
          <w:rFonts w:ascii="Arial" w:hAnsi="Arial" w:cs="Arial"/>
          <w:spacing w:val="1"/>
        </w:rPr>
        <w:t xml:space="preserve"> </w:t>
      </w:r>
      <w:r w:rsidRPr="00A53B37">
        <w:rPr>
          <w:rFonts w:ascii="Arial" w:hAnsi="Arial" w:cs="Arial"/>
        </w:rPr>
        <w:t>financeiros</w:t>
      </w:r>
      <w:r w:rsidRPr="00A53B37">
        <w:rPr>
          <w:rFonts w:ascii="Arial" w:hAnsi="Arial" w:cs="Arial"/>
          <w:spacing w:val="-3"/>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último</w:t>
      </w:r>
      <w:r w:rsidRPr="00A53B37">
        <w:rPr>
          <w:rFonts w:ascii="Arial" w:hAnsi="Arial" w:cs="Arial"/>
          <w:spacing w:val="1"/>
        </w:rPr>
        <w:t xml:space="preserve"> </w:t>
      </w:r>
      <w:r w:rsidRPr="00A53B37">
        <w:rPr>
          <w:rFonts w:ascii="Arial" w:hAnsi="Arial" w:cs="Arial"/>
        </w:rPr>
        <w:t>reajuste.</w:t>
      </w:r>
    </w:p>
    <w:p w14:paraId="0C735566" w14:textId="77777777" w:rsidR="00BB6C2B" w:rsidRPr="00A53B37" w:rsidRDefault="00BB6C2B" w:rsidP="004757AA">
      <w:pPr>
        <w:pStyle w:val="Corpodetexto"/>
        <w:tabs>
          <w:tab w:val="left" w:pos="851"/>
        </w:tabs>
        <w:spacing w:before="3"/>
        <w:rPr>
          <w:rFonts w:ascii="Arial" w:hAnsi="Arial" w:cs="Arial"/>
          <w:sz w:val="22"/>
          <w:szCs w:val="22"/>
        </w:rPr>
      </w:pPr>
    </w:p>
    <w:p w14:paraId="3F9FD331" w14:textId="77777777" w:rsidR="00BB6C2B" w:rsidRPr="00A53B37" w:rsidRDefault="00BB6C2B">
      <w:pPr>
        <w:pStyle w:val="PargrafodaLista"/>
        <w:numPr>
          <w:ilvl w:val="1"/>
          <w:numId w:val="5"/>
        </w:numPr>
        <w:tabs>
          <w:tab w:val="left" w:pos="851"/>
          <w:tab w:val="left" w:pos="1433"/>
        </w:tabs>
        <w:spacing w:before="101"/>
        <w:ind w:left="0" w:firstLine="0"/>
        <w:rPr>
          <w:rFonts w:ascii="Arial" w:hAnsi="Arial" w:cs="Arial"/>
        </w:rPr>
      </w:pPr>
      <w:r w:rsidRPr="00A53B37">
        <w:rPr>
          <w:rFonts w:ascii="Arial" w:hAnsi="Arial" w:cs="Arial"/>
        </w:rPr>
        <w:t>No</w:t>
      </w:r>
      <w:r w:rsidRPr="00A53B37">
        <w:rPr>
          <w:rFonts w:ascii="Arial" w:hAnsi="Arial" w:cs="Arial"/>
          <w:spacing w:val="1"/>
        </w:rPr>
        <w:t xml:space="preserve"> </w:t>
      </w:r>
      <w:r w:rsidRPr="00A53B37">
        <w:rPr>
          <w:rFonts w:ascii="Arial" w:hAnsi="Arial" w:cs="Arial"/>
        </w:rPr>
        <w:t>caso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atraso</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divulgação</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índice</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reajustamento,</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contratante</w:t>
      </w:r>
      <w:r w:rsidRPr="00A53B37">
        <w:rPr>
          <w:rFonts w:ascii="Arial" w:hAnsi="Arial" w:cs="Arial"/>
          <w:spacing w:val="1"/>
        </w:rPr>
        <w:t xml:space="preserve"> </w:t>
      </w:r>
      <w:r w:rsidRPr="00A53B37">
        <w:rPr>
          <w:rFonts w:ascii="Arial" w:hAnsi="Arial" w:cs="Arial"/>
        </w:rPr>
        <w:t>pagará</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contratada</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importância</w:t>
      </w:r>
      <w:r w:rsidRPr="00A53B37">
        <w:rPr>
          <w:rFonts w:ascii="Arial" w:hAnsi="Arial" w:cs="Arial"/>
          <w:spacing w:val="4"/>
        </w:rPr>
        <w:t xml:space="preserve"> </w:t>
      </w:r>
      <w:r w:rsidRPr="00A53B37">
        <w:rPr>
          <w:rFonts w:ascii="Arial" w:hAnsi="Arial" w:cs="Arial"/>
        </w:rPr>
        <w:t>calculada</w:t>
      </w:r>
      <w:r w:rsidRPr="00A53B37">
        <w:rPr>
          <w:rFonts w:ascii="Arial" w:hAnsi="Arial" w:cs="Arial"/>
          <w:spacing w:val="5"/>
        </w:rPr>
        <w:t xml:space="preserve"> </w:t>
      </w:r>
      <w:r w:rsidRPr="00A53B37">
        <w:rPr>
          <w:rFonts w:ascii="Arial" w:hAnsi="Arial" w:cs="Arial"/>
        </w:rPr>
        <w:t>pela</w:t>
      </w:r>
      <w:r w:rsidRPr="00A53B37">
        <w:rPr>
          <w:rFonts w:ascii="Arial" w:hAnsi="Arial" w:cs="Arial"/>
          <w:spacing w:val="4"/>
        </w:rPr>
        <w:t xml:space="preserve"> </w:t>
      </w:r>
      <w:r w:rsidRPr="00A53B37">
        <w:rPr>
          <w:rFonts w:ascii="Arial" w:hAnsi="Arial" w:cs="Arial"/>
        </w:rPr>
        <w:t>última</w:t>
      </w:r>
      <w:r w:rsidRPr="00A53B37">
        <w:rPr>
          <w:rFonts w:ascii="Arial" w:hAnsi="Arial" w:cs="Arial"/>
          <w:spacing w:val="4"/>
        </w:rPr>
        <w:t xml:space="preserve"> </w:t>
      </w:r>
      <w:r w:rsidRPr="00A53B37">
        <w:rPr>
          <w:rFonts w:ascii="Arial" w:hAnsi="Arial" w:cs="Arial"/>
        </w:rPr>
        <w:t>variação</w:t>
      </w:r>
      <w:r w:rsidRPr="00A53B37">
        <w:rPr>
          <w:rFonts w:ascii="Arial" w:hAnsi="Arial" w:cs="Arial"/>
          <w:spacing w:val="7"/>
        </w:rPr>
        <w:t xml:space="preserve"> </w:t>
      </w:r>
      <w:r w:rsidRPr="00A53B37">
        <w:rPr>
          <w:rFonts w:ascii="Arial" w:hAnsi="Arial" w:cs="Arial"/>
        </w:rPr>
        <w:t>conhecida,</w:t>
      </w:r>
      <w:r w:rsidRPr="00A53B37">
        <w:rPr>
          <w:rFonts w:ascii="Arial" w:hAnsi="Arial" w:cs="Arial"/>
          <w:spacing w:val="6"/>
        </w:rPr>
        <w:t xml:space="preserve"> </w:t>
      </w:r>
      <w:r w:rsidRPr="00A53B37">
        <w:rPr>
          <w:rFonts w:ascii="Arial" w:hAnsi="Arial" w:cs="Arial"/>
        </w:rPr>
        <w:t>liquidando</w:t>
      </w:r>
      <w:r w:rsidRPr="00A53B37">
        <w:rPr>
          <w:rFonts w:ascii="Arial" w:hAnsi="Arial" w:cs="Arial"/>
          <w:spacing w:val="7"/>
        </w:rPr>
        <w:t xml:space="preserve"> </w:t>
      </w:r>
      <w:r w:rsidRPr="00A53B37">
        <w:rPr>
          <w:rFonts w:ascii="Arial" w:hAnsi="Arial" w:cs="Arial"/>
        </w:rPr>
        <w:t>a</w:t>
      </w:r>
      <w:r w:rsidRPr="00A53B37">
        <w:rPr>
          <w:rFonts w:ascii="Arial" w:hAnsi="Arial" w:cs="Arial"/>
          <w:spacing w:val="4"/>
        </w:rPr>
        <w:t xml:space="preserve"> </w:t>
      </w:r>
      <w:r w:rsidRPr="00A53B37">
        <w:rPr>
          <w:rFonts w:ascii="Arial" w:hAnsi="Arial" w:cs="Arial"/>
        </w:rPr>
        <w:t>diferença</w:t>
      </w:r>
      <w:r w:rsidRPr="00A53B37">
        <w:rPr>
          <w:rFonts w:ascii="Arial" w:hAnsi="Arial" w:cs="Arial"/>
          <w:spacing w:val="5"/>
        </w:rPr>
        <w:t xml:space="preserve"> </w:t>
      </w:r>
      <w:r w:rsidRPr="00A53B37">
        <w:rPr>
          <w:rFonts w:ascii="Arial" w:hAnsi="Arial" w:cs="Arial"/>
        </w:rPr>
        <w:t>correspondente</w:t>
      </w:r>
      <w:r w:rsidRPr="00A53B37">
        <w:rPr>
          <w:rFonts w:ascii="Arial" w:hAnsi="Arial" w:cs="Arial"/>
          <w:spacing w:val="5"/>
        </w:rPr>
        <w:t xml:space="preserve"> </w:t>
      </w:r>
      <w:r w:rsidRPr="00A53B37">
        <w:rPr>
          <w:rFonts w:ascii="Arial" w:hAnsi="Arial" w:cs="Arial"/>
        </w:rPr>
        <w:t>tão</w:t>
      </w:r>
      <w:r w:rsidRPr="00A53B37">
        <w:rPr>
          <w:rFonts w:ascii="Arial" w:hAnsi="Arial" w:cs="Arial"/>
          <w:spacing w:val="7"/>
        </w:rPr>
        <w:t xml:space="preserve"> </w:t>
      </w:r>
      <w:r w:rsidRPr="00A53B37">
        <w:rPr>
          <w:rFonts w:ascii="Arial" w:hAnsi="Arial" w:cs="Arial"/>
        </w:rPr>
        <w:t>logo</w:t>
      </w:r>
      <w:r w:rsidRPr="00A53B37">
        <w:rPr>
          <w:rFonts w:ascii="Arial" w:hAnsi="Arial" w:cs="Arial"/>
          <w:spacing w:val="7"/>
        </w:rPr>
        <w:t xml:space="preserve"> </w:t>
      </w:r>
      <w:r w:rsidRPr="00A53B37">
        <w:rPr>
          <w:rFonts w:ascii="Arial" w:hAnsi="Arial" w:cs="Arial"/>
        </w:rPr>
        <w:t>seja</w:t>
      </w:r>
      <w:r w:rsidRPr="00A53B37">
        <w:rPr>
          <w:rFonts w:ascii="Arial" w:hAnsi="Arial" w:cs="Arial"/>
          <w:spacing w:val="4"/>
        </w:rPr>
        <w:t xml:space="preserve"> </w:t>
      </w:r>
      <w:r w:rsidRPr="00A53B37">
        <w:rPr>
          <w:rFonts w:ascii="Arial" w:hAnsi="Arial" w:cs="Arial"/>
        </w:rPr>
        <w:t>divulgado</w:t>
      </w:r>
      <w:r w:rsidRPr="00A53B37">
        <w:rPr>
          <w:rFonts w:ascii="Arial" w:hAnsi="Arial" w:cs="Arial"/>
          <w:spacing w:val="1"/>
        </w:rPr>
        <w:t xml:space="preserve"> </w:t>
      </w:r>
      <w:r w:rsidRPr="00A53B37">
        <w:rPr>
          <w:rFonts w:ascii="Arial" w:hAnsi="Arial" w:cs="Arial"/>
        </w:rPr>
        <w:t>o</w:t>
      </w:r>
      <w:r w:rsidRPr="00A53B37">
        <w:rPr>
          <w:rFonts w:ascii="Arial" w:hAnsi="Arial" w:cs="Arial"/>
          <w:spacing w:val="6"/>
        </w:rPr>
        <w:t xml:space="preserve"> </w:t>
      </w:r>
      <w:r w:rsidRPr="00A53B37">
        <w:rPr>
          <w:rFonts w:ascii="Arial" w:hAnsi="Arial" w:cs="Arial"/>
        </w:rPr>
        <w:t>índice definitivo.</w:t>
      </w:r>
      <w:r w:rsidRPr="00A53B37">
        <w:rPr>
          <w:rFonts w:ascii="Arial" w:hAnsi="Arial" w:cs="Arial"/>
          <w:spacing w:val="3"/>
        </w:rPr>
        <w:t xml:space="preserve"> </w:t>
      </w:r>
      <w:r w:rsidRPr="00A53B37">
        <w:rPr>
          <w:rFonts w:ascii="Arial" w:hAnsi="Arial" w:cs="Arial"/>
        </w:rPr>
        <w:t>Fica</w:t>
      </w:r>
      <w:r w:rsidRPr="00A53B37">
        <w:rPr>
          <w:rFonts w:ascii="Arial" w:hAnsi="Arial" w:cs="Arial"/>
          <w:spacing w:val="4"/>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contratada</w:t>
      </w:r>
      <w:r w:rsidRPr="00A53B37">
        <w:rPr>
          <w:rFonts w:ascii="Arial" w:hAnsi="Arial" w:cs="Arial"/>
          <w:spacing w:val="4"/>
        </w:rPr>
        <w:t xml:space="preserve"> </w:t>
      </w:r>
      <w:r w:rsidRPr="00A53B37">
        <w:rPr>
          <w:rFonts w:ascii="Arial" w:hAnsi="Arial" w:cs="Arial"/>
        </w:rPr>
        <w:t>obrigada</w:t>
      </w:r>
      <w:r w:rsidRPr="00A53B37">
        <w:rPr>
          <w:rFonts w:ascii="Arial" w:hAnsi="Arial" w:cs="Arial"/>
          <w:spacing w:val="4"/>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apresentar</w:t>
      </w:r>
      <w:r w:rsidRPr="00A53B37">
        <w:rPr>
          <w:rFonts w:ascii="Arial" w:hAnsi="Arial" w:cs="Arial"/>
          <w:spacing w:val="6"/>
        </w:rPr>
        <w:t xml:space="preserve"> </w:t>
      </w:r>
      <w:r w:rsidRPr="00A53B37">
        <w:rPr>
          <w:rFonts w:ascii="Arial" w:hAnsi="Arial" w:cs="Arial"/>
        </w:rPr>
        <w:t>memória</w:t>
      </w:r>
      <w:r w:rsidRPr="00A53B37">
        <w:rPr>
          <w:rFonts w:ascii="Arial" w:hAnsi="Arial" w:cs="Arial"/>
          <w:spacing w:val="3"/>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cálculo</w:t>
      </w:r>
      <w:r w:rsidRPr="00A53B37">
        <w:rPr>
          <w:rFonts w:ascii="Arial" w:hAnsi="Arial" w:cs="Arial"/>
          <w:spacing w:val="3"/>
        </w:rPr>
        <w:t xml:space="preserve"> </w:t>
      </w:r>
      <w:r w:rsidRPr="00A53B37">
        <w:rPr>
          <w:rFonts w:ascii="Arial" w:hAnsi="Arial" w:cs="Arial"/>
        </w:rPr>
        <w:t>referente</w:t>
      </w:r>
      <w:r w:rsidRPr="00A53B37">
        <w:rPr>
          <w:rFonts w:ascii="Arial" w:hAnsi="Arial" w:cs="Arial"/>
          <w:spacing w:val="3"/>
        </w:rPr>
        <w:t xml:space="preserve"> </w:t>
      </w:r>
      <w:r w:rsidRPr="00A53B37">
        <w:rPr>
          <w:rFonts w:ascii="Arial" w:hAnsi="Arial" w:cs="Arial"/>
        </w:rPr>
        <w:t>ao</w:t>
      </w:r>
      <w:r w:rsidRPr="00A53B37">
        <w:rPr>
          <w:rFonts w:ascii="Arial" w:hAnsi="Arial" w:cs="Arial"/>
          <w:spacing w:val="7"/>
        </w:rPr>
        <w:t xml:space="preserve"> </w:t>
      </w:r>
      <w:r w:rsidRPr="00A53B37">
        <w:rPr>
          <w:rFonts w:ascii="Arial" w:hAnsi="Arial" w:cs="Arial"/>
        </w:rPr>
        <w:t>reajustamento</w:t>
      </w:r>
      <w:r w:rsidRPr="00A53B37">
        <w:rPr>
          <w:rFonts w:ascii="Arial" w:hAnsi="Arial" w:cs="Arial"/>
          <w:spacing w:val="6"/>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preços do</w:t>
      </w:r>
      <w:r w:rsidRPr="00A53B37">
        <w:rPr>
          <w:rFonts w:ascii="Arial" w:hAnsi="Arial" w:cs="Arial"/>
          <w:spacing w:val="-5"/>
        </w:rPr>
        <w:t xml:space="preserve"> </w:t>
      </w:r>
      <w:r w:rsidRPr="00A53B37">
        <w:rPr>
          <w:rFonts w:ascii="Arial" w:hAnsi="Arial" w:cs="Arial"/>
        </w:rPr>
        <w:t>valor remanescente,</w:t>
      </w:r>
      <w:r w:rsidRPr="00A53B37">
        <w:rPr>
          <w:rFonts w:ascii="Arial" w:hAnsi="Arial" w:cs="Arial"/>
          <w:spacing w:val="-2"/>
        </w:rPr>
        <w:t xml:space="preserve"> </w:t>
      </w:r>
      <w:r w:rsidRPr="00A53B37">
        <w:rPr>
          <w:rFonts w:ascii="Arial" w:hAnsi="Arial" w:cs="Arial"/>
        </w:rPr>
        <w:t>sempre</w:t>
      </w:r>
      <w:r w:rsidRPr="00A53B37">
        <w:rPr>
          <w:rFonts w:ascii="Arial" w:hAnsi="Arial" w:cs="Arial"/>
          <w:spacing w:val="-3"/>
        </w:rPr>
        <w:t xml:space="preserve"> </w:t>
      </w:r>
      <w:r w:rsidRPr="00A53B37">
        <w:rPr>
          <w:rFonts w:ascii="Arial" w:hAnsi="Arial" w:cs="Arial"/>
        </w:rPr>
        <w:t>que</w:t>
      </w:r>
      <w:r w:rsidRPr="00A53B37">
        <w:rPr>
          <w:rFonts w:ascii="Arial" w:hAnsi="Arial" w:cs="Arial"/>
          <w:spacing w:val="-3"/>
        </w:rPr>
        <w:t xml:space="preserve"> </w:t>
      </w:r>
      <w:r w:rsidRPr="00A53B37">
        <w:rPr>
          <w:rFonts w:ascii="Arial" w:hAnsi="Arial" w:cs="Arial"/>
        </w:rPr>
        <w:t>este</w:t>
      </w:r>
      <w:r w:rsidRPr="00A53B37">
        <w:rPr>
          <w:rFonts w:ascii="Arial" w:hAnsi="Arial" w:cs="Arial"/>
          <w:spacing w:val="-5"/>
        </w:rPr>
        <w:t xml:space="preserve"> </w:t>
      </w:r>
      <w:r w:rsidRPr="00A53B37">
        <w:rPr>
          <w:rFonts w:ascii="Arial" w:hAnsi="Arial" w:cs="Arial"/>
        </w:rPr>
        <w:t>ocorrer.</w:t>
      </w:r>
    </w:p>
    <w:p w14:paraId="7175CDEC" w14:textId="77777777" w:rsidR="00BB6C2B" w:rsidRPr="00A53B37" w:rsidRDefault="00BB6C2B" w:rsidP="004757AA">
      <w:pPr>
        <w:pStyle w:val="Corpodetexto"/>
        <w:spacing w:before="10"/>
        <w:rPr>
          <w:rFonts w:ascii="Arial" w:hAnsi="Arial" w:cs="Arial"/>
          <w:sz w:val="22"/>
          <w:szCs w:val="22"/>
        </w:rPr>
      </w:pPr>
    </w:p>
    <w:p w14:paraId="4F69CFBE" w14:textId="77777777" w:rsidR="00BB6C2B" w:rsidRPr="00A53B37" w:rsidRDefault="00BB6C2B">
      <w:pPr>
        <w:pStyle w:val="PargrafodaLista"/>
        <w:numPr>
          <w:ilvl w:val="1"/>
          <w:numId w:val="5"/>
        </w:numPr>
        <w:tabs>
          <w:tab w:val="left" w:pos="851"/>
          <w:tab w:val="left" w:pos="1369"/>
        </w:tabs>
        <w:spacing w:before="1"/>
        <w:ind w:left="0" w:firstLine="0"/>
        <w:rPr>
          <w:rFonts w:ascii="Arial" w:hAnsi="Arial" w:cs="Arial"/>
        </w:rPr>
      </w:pPr>
      <w:r w:rsidRPr="00A53B37">
        <w:rPr>
          <w:rFonts w:ascii="Arial" w:hAnsi="Arial" w:cs="Arial"/>
        </w:rPr>
        <w:t>Nas</w:t>
      </w:r>
      <w:r w:rsidRPr="00A53B37">
        <w:rPr>
          <w:rFonts w:ascii="Arial" w:hAnsi="Arial" w:cs="Arial"/>
          <w:spacing w:val="-9"/>
        </w:rPr>
        <w:t xml:space="preserve"> </w:t>
      </w:r>
      <w:r w:rsidRPr="00A53B37">
        <w:rPr>
          <w:rFonts w:ascii="Arial" w:hAnsi="Arial" w:cs="Arial"/>
        </w:rPr>
        <w:t>aferições</w:t>
      </w:r>
      <w:r w:rsidRPr="00A53B37">
        <w:rPr>
          <w:rFonts w:ascii="Arial" w:hAnsi="Arial" w:cs="Arial"/>
          <w:spacing w:val="-4"/>
        </w:rPr>
        <w:t xml:space="preserve"> </w:t>
      </w:r>
      <w:r w:rsidRPr="00A53B37">
        <w:rPr>
          <w:rFonts w:ascii="Arial" w:hAnsi="Arial" w:cs="Arial"/>
        </w:rPr>
        <w:t>finais,</w:t>
      </w:r>
      <w:r w:rsidRPr="00A53B37">
        <w:rPr>
          <w:rFonts w:ascii="Arial" w:hAnsi="Arial" w:cs="Arial"/>
          <w:spacing w:val="-4"/>
        </w:rPr>
        <w:t xml:space="preserve"> </w:t>
      </w:r>
      <w:r w:rsidRPr="00A53B37">
        <w:rPr>
          <w:rFonts w:ascii="Arial" w:hAnsi="Arial" w:cs="Arial"/>
        </w:rPr>
        <w:t>o</w:t>
      </w:r>
      <w:r w:rsidRPr="00A53B37">
        <w:rPr>
          <w:rFonts w:ascii="Arial" w:hAnsi="Arial" w:cs="Arial"/>
          <w:spacing w:val="-5"/>
        </w:rPr>
        <w:t xml:space="preserve"> </w:t>
      </w:r>
      <w:r w:rsidRPr="00A53B37">
        <w:rPr>
          <w:rFonts w:ascii="Arial" w:hAnsi="Arial" w:cs="Arial"/>
        </w:rPr>
        <w:t>índice</w:t>
      </w:r>
      <w:r w:rsidRPr="00A53B37">
        <w:rPr>
          <w:rFonts w:ascii="Arial" w:hAnsi="Arial" w:cs="Arial"/>
          <w:spacing w:val="-7"/>
        </w:rPr>
        <w:t xml:space="preserve"> </w:t>
      </w:r>
      <w:r w:rsidRPr="00A53B37">
        <w:rPr>
          <w:rFonts w:ascii="Arial" w:hAnsi="Arial" w:cs="Arial"/>
        </w:rPr>
        <w:t>utilizado</w:t>
      </w:r>
      <w:r w:rsidRPr="00A53B37">
        <w:rPr>
          <w:rFonts w:ascii="Arial" w:hAnsi="Arial" w:cs="Arial"/>
          <w:spacing w:val="-4"/>
        </w:rPr>
        <w:t xml:space="preserve"> </w:t>
      </w:r>
      <w:r w:rsidRPr="00A53B37">
        <w:rPr>
          <w:rFonts w:ascii="Arial" w:hAnsi="Arial" w:cs="Arial"/>
        </w:rPr>
        <w:t>para</w:t>
      </w:r>
      <w:r w:rsidRPr="00A53B37">
        <w:rPr>
          <w:rFonts w:ascii="Arial" w:hAnsi="Arial" w:cs="Arial"/>
          <w:spacing w:val="-8"/>
        </w:rPr>
        <w:t xml:space="preserve"> </w:t>
      </w:r>
      <w:r w:rsidRPr="00A53B37">
        <w:rPr>
          <w:rFonts w:ascii="Arial" w:hAnsi="Arial" w:cs="Arial"/>
        </w:rPr>
        <w:t>reajuste</w:t>
      </w:r>
      <w:r w:rsidRPr="00A53B37">
        <w:rPr>
          <w:rFonts w:ascii="Arial" w:hAnsi="Arial" w:cs="Arial"/>
          <w:spacing w:val="-7"/>
        </w:rPr>
        <w:t xml:space="preserve"> </w:t>
      </w:r>
      <w:r w:rsidRPr="00A53B37">
        <w:rPr>
          <w:rFonts w:ascii="Arial" w:hAnsi="Arial" w:cs="Arial"/>
        </w:rPr>
        <w:t>será,</w:t>
      </w:r>
      <w:r w:rsidRPr="00A53B37">
        <w:rPr>
          <w:rFonts w:ascii="Arial" w:hAnsi="Arial" w:cs="Arial"/>
          <w:spacing w:val="-7"/>
        </w:rPr>
        <w:t xml:space="preserve"> </w:t>
      </w:r>
      <w:r w:rsidRPr="00A53B37">
        <w:rPr>
          <w:rFonts w:ascii="Arial" w:hAnsi="Arial" w:cs="Arial"/>
        </w:rPr>
        <w:t>obrigatoriamente,</w:t>
      </w:r>
      <w:r w:rsidRPr="00A53B37">
        <w:rPr>
          <w:rFonts w:ascii="Arial" w:hAnsi="Arial" w:cs="Arial"/>
          <w:spacing w:val="-6"/>
        </w:rPr>
        <w:t xml:space="preserve"> </w:t>
      </w:r>
      <w:r w:rsidRPr="00A53B37">
        <w:rPr>
          <w:rFonts w:ascii="Arial" w:hAnsi="Arial" w:cs="Arial"/>
        </w:rPr>
        <w:t>o</w:t>
      </w:r>
      <w:r w:rsidRPr="00A53B37">
        <w:rPr>
          <w:rFonts w:ascii="Arial" w:hAnsi="Arial" w:cs="Arial"/>
          <w:spacing w:val="-4"/>
        </w:rPr>
        <w:t xml:space="preserve"> </w:t>
      </w:r>
      <w:r w:rsidRPr="00A53B37">
        <w:rPr>
          <w:rFonts w:ascii="Arial" w:hAnsi="Arial" w:cs="Arial"/>
        </w:rPr>
        <w:t>definitivo.</w:t>
      </w:r>
    </w:p>
    <w:p w14:paraId="2953935A" w14:textId="77777777" w:rsidR="00BB6C2B" w:rsidRPr="00A53B37" w:rsidRDefault="00BB6C2B" w:rsidP="004757AA">
      <w:pPr>
        <w:pStyle w:val="Corpodetexto"/>
        <w:tabs>
          <w:tab w:val="left" w:pos="851"/>
        </w:tabs>
        <w:spacing w:before="10"/>
        <w:rPr>
          <w:rFonts w:ascii="Arial" w:hAnsi="Arial" w:cs="Arial"/>
          <w:sz w:val="22"/>
          <w:szCs w:val="22"/>
        </w:rPr>
      </w:pPr>
    </w:p>
    <w:p w14:paraId="0648A9AF" w14:textId="77777777" w:rsidR="00BB6C2B" w:rsidRPr="00A53B37" w:rsidRDefault="00BB6C2B">
      <w:pPr>
        <w:pStyle w:val="PargrafodaLista"/>
        <w:numPr>
          <w:ilvl w:val="1"/>
          <w:numId w:val="5"/>
        </w:numPr>
        <w:tabs>
          <w:tab w:val="left" w:pos="851"/>
          <w:tab w:val="left" w:pos="1397"/>
        </w:tabs>
        <w:spacing w:line="242" w:lineRule="auto"/>
        <w:ind w:left="0" w:firstLine="0"/>
        <w:rPr>
          <w:rFonts w:ascii="Arial" w:hAnsi="Arial" w:cs="Arial"/>
        </w:rPr>
      </w:pPr>
      <w:r w:rsidRPr="00A53B37">
        <w:rPr>
          <w:rFonts w:ascii="Arial" w:hAnsi="Arial" w:cs="Arial"/>
        </w:rPr>
        <w:t>Caso</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índice estabelecido</w:t>
      </w:r>
      <w:r w:rsidRPr="00A53B37">
        <w:rPr>
          <w:rFonts w:ascii="Arial" w:hAnsi="Arial" w:cs="Arial"/>
          <w:spacing w:val="1"/>
        </w:rPr>
        <w:t xml:space="preserve"> </w:t>
      </w:r>
      <w:r w:rsidRPr="00A53B37">
        <w:rPr>
          <w:rFonts w:ascii="Arial" w:hAnsi="Arial" w:cs="Arial"/>
        </w:rPr>
        <w:t>para reajustamento</w:t>
      </w:r>
      <w:r w:rsidRPr="00A53B37">
        <w:rPr>
          <w:rFonts w:ascii="Arial" w:hAnsi="Arial" w:cs="Arial"/>
          <w:spacing w:val="1"/>
        </w:rPr>
        <w:t xml:space="preserve"> </w:t>
      </w:r>
      <w:r w:rsidRPr="00A53B37">
        <w:rPr>
          <w:rFonts w:ascii="Arial" w:hAnsi="Arial" w:cs="Arial"/>
        </w:rPr>
        <w:t>venha</w:t>
      </w:r>
      <w:r w:rsidRPr="00A53B37">
        <w:rPr>
          <w:rFonts w:ascii="Arial" w:hAnsi="Arial" w:cs="Arial"/>
          <w:spacing w:val="1"/>
        </w:rPr>
        <w:t xml:space="preserve"> </w:t>
      </w:r>
      <w:r w:rsidRPr="00A53B37">
        <w:rPr>
          <w:rFonts w:ascii="Arial" w:hAnsi="Arial" w:cs="Arial"/>
        </w:rPr>
        <w:t>a ser extinto</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de qualquer forma não</w:t>
      </w:r>
      <w:r w:rsidRPr="00A53B37">
        <w:rPr>
          <w:rFonts w:ascii="Arial" w:hAnsi="Arial" w:cs="Arial"/>
          <w:spacing w:val="1"/>
        </w:rPr>
        <w:t xml:space="preserve"> </w:t>
      </w:r>
      <w:r w:rsidRPr="00A53B37">
        <w:rPr>
          <w:rFonts w:ascii="Arial" w:hAnsi="Arial" w:cs="Arial"/>
        </w:rPr>
        <w:t>possa mais</w:t>
      </w:r>
      <w:r w:rsidRPr="00A53B37">
        <w:rPr>
          <w:rFonts w:ascii="Arial" w:hAnsi="Arial" w:cs="Arial"/>
          <w:spacing w:val="1"/>
        </w:rPr>
        <w:t xml:space="preserve"> </w:t>
      </w:r>
      <w:r w:rsidRPr="00A53B37">
        <w:rPr>
          <w:rFonts w:ascii="Arial" w:hAnsi="Arial" w:cs="Arial"/>
        </w:rPr>
        <w:t xml:space="preserve">ser </w:t>
      </w:r>
      <w:r w:rsidRPr="00A53B37">
        <w:rPr>
          <w:rFonts w:ascii="Arial" w:hAnsi="Arial" w:cs="Arial"/>
          <w:spacing w:val="-42"/>
        </w:rPr>
        <w:t xml:space="preserve"> </w:t>
      </w:r>
      <w:r w:rsidRPr="00A53B37">
        <w:rPr>
          <w:rFonts w:ascii="Arial" w:hAnsi="Arial" w:cs="Arial"/>
        </w:rPr>
        <w:t>utilizado,</w:t>
      </w:r>
      <w:r w:rsidRPr="00A53B37">
        <w:rPr>
          <w:rFonts w:ascii="Arial" w:hAnsi="Arial" w:cs="Arial"/>
          <w:spacing w:val="-5"/>
        </w:rPr>
        <w:t xml:space="preserve"> </w:t>
      </w:r>
      <w:r w:rsidRPr="00A53B37">
        <w:rPr>
          <w:rFonts w:ascii="Arial" w:hAnsi="Arial" w:cs="Arial"/>
        </w:rPr>
        <w:t>será</w:t>
      </w:r>
      <w:r w:rsidRPr="00A53B37">
        <w:rPr>
          <w:rFonts w:ascii="Arial" w:hAnsi="Arial" w:cs="Arial"/>
          <w:spacing w:val="-3"/>
        </w:rPr>
        <w:t xml:space="preserve"> </w:t>
      </w:r>
      <w:r w:rsidRPr="00A53B37">
        <w:rPr>
          <w:rFonts w:ascii="Arial" w:hAnsi="Arial" w:cs="Arial"/>
        </w:rPr>
        <w:t>adotado,</w:t>
      </w:r>
      <w:r w:rsidRPr="00A53B37">
        <w:rPr>
          <w:rFonts w:ascii="Arial" w:hAnsi="Arial" w:cs="Arial"/>
          <w:spacing w:val="-3"/>
        </w:rPr>
        <w:t xml:space="preserve"> </w:t>
      </w:r>
      <w:r w:rsidRPr="00A53B37">
        <w:rPr>
          <w:rFonts w:ascii="Arial" w:hAnsi="Arial" w:cs="Arial"/>
        </w:rPr>
        <w:t>em</w:t>
      </w:r>
      <w:r w:rsidRPr="00A53B37">
        <w:rPr>
          <w:rFonts w:ascii="Arial" w:hAnsi="Arial" w:cs="Arial"/>
          <w:spacing w:val="-2"/>
        </w:rPr>
        <w:t xml:space="preserve"> </w:t>
      </w:r>
      <w:r w:rsidRPr="00A53B37">
        <w:rPr>
          <w:rFonts w:ascii="Arial" w:hAnsi="Arial" w:cs="Arial"/>
        </w:rPr>
        <w:t>substituição,</w:t>
      </w:r>
      <w:r w:rsidRPr="00A53B37">
        <w:rPr>
          <w:rFonts w:ascii="Arial" w:hAnsi="Arial" w:cs="Arial"/>
          <w:spacing w:val="-3"/>
        </w:rPr>
        <w:t xml:space="preserve"> </w:t>
      </w:r>
      <w:r w:rsidRPr="00A53B37">
        <w:rPr>
          <w:rFonts w:ascii="Arial" w:hAnsi="Arial" w:cs="Arial"/>
        </w:rPr>
        <w:t>o</w:t>
      </w:r>
      <w:r w:rsidRPr="00A53B37">
        <w:rPr>
          <w:rFonts w:ascii="Arial" w:hAnsi="Arial" w:cs="Arial"/>
          <w:spacing w:val="-2"/>
        </w:rPr>
        <w:t xml:space="preserve"> </w:t>
      </w:r>
      <w:r w:rsidRPr="00A53B37">
        <w:rPr>
          <w:rFonts w:ascii="Arial" w:hAnsi="Arial" w:cs="Arial"/>
        </w:rPr>
        <w:t>que</w:t>
      </w:r>
      <w:r w:rsidRPr="00A53B37">
        <w:rPr>
          <w:rFonts w:ascii="Arial" w:hAnsi="Arial" w:cs="Arial"/>
          <w:spacing w:val="-3"/>
        </w:rPr>
        <w:t xml:space="preserve"> </w:t>
      </w:r>
      <w:r w:rsidRPr="00A53B37">
        <w:rPr>
          <w:rFonts w:ascii="Arial" w:hAnsi="Arial" w:cs="Arial"/>
        </w:rPr>
        <w:t>vier</w:t>
      </w:r>
      <w:r w:rsidRPr="00A53B37">
        <w:rPr>
          <w:rFonts w:ascii="Arial" w:hAnsi="Arial" w:cs="Arial"/>
          <w:spacing w:val="-3"/>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ser determinado pela legislação</w:t>
      </w:r>
      <w:r w:rsidRPr="00A53B37">
        <w:rPr>
          <w:rFonts w:ascii="Arial" w:hAnsi="Arial" w:cs="Arial"/>
          <w:spacing w:val="1"/>
        </w:rPr>
        <w:t xml:space="preserve"> </w:t>
      </w:r>
      <w:r w:rsidRPr="00A53B37">
        <w:rPr>
          <w:rFonts w:ascii="Arial" w:hAnsi="Arial" w:cs="Arial"/>
        </w:rPr>
        <w:t>então em</w:t>
      </w:r>
      <w:r w:rsidRPr="00A53B37">
        <w:rPr>
          <w:rFonts w:ascii="Arial" w:hAnsi="Arial" w:cs="Arial"/>
          <w:spacing w:val="-3"/>
        </w:rPr>
        <w:t xml:space="preserve"> </w:t>
      </w:r>
      <w:r w:rsidRPr="00A53B37">
        <w:rPr>
          <w:rFonts w:ascii="Arial" w:hAnsi="Arial" w:cs="Arial"/>
        </w:rPr>
        <w:t>vigor.</w:t>
      </w:r>
    </w:p>
    <w:p w14:paraId="2CA244B7" w14:textId="77777777" w:rsidR="00BB6C2B" w:rsidRPr="00A53B37" w:rsidRDefault="00BB6C2B" w:rsidP="004757AA">
      <w:pPr>
        <w:pStyle w:val="Corpodetexto"/>
        <w:tabs>
          <w:tab w:val="left" w:pos="851"/>
        </w:tabs>
        <w:spacing w:before="8"/>
        <w:rPr>
          <w:rFonts w:ascii="Arial" w:hAnsi="Arial" w:cs="Arial"/>
          <w:sz w:val="22"/>
          <w:szCs w:val="22"/>
        </w:rPr>
      </w:pPr>
    </w:p>
    <w:p w14:paraId="6832E56A" w14:textId="77777777" w:rsidR="00BB6C2B" w:rsidRPr="00A53B37" w:rsidRDefault="00BB6C2B">
      <w:pPr>
        <w:pStyle w:val="PargrafodaLista"/>
        <w:numPr>
          <w:ilvl w:val="1"/>
          <w:numId w:val="5"/>
        </w:numPr>
        <w:tabs>
          <w:tab w:val="left" w:pos="851"/>
          <w:tab w:val="left" w:pos="1433"/>
        </w:tabs>
        <w:ind w:left="0" w:firstLine="0"/>
        <w:rPr>
          <w:rFonts w:ascii="Arial" w:hAnsi="Arial" w:cs="Arial"/>
        </w:rPr>
      </w:pPr>
      <w:r w:rsidRPr="00A53B37">
        <w:rPr>
          <w:rFonts w:ascii="Arial" w:hAnsi="Arial" w:cs="Arial"/>
        </w:rPr>
        <w:t>Na</w:t>
      </w:r>
      <w:r w:rsidRPr="00A53B37">
        <w:rPr>
          <w:rFonts w:ascii="Arial" w:hAnsi="Arial" w:cs="Arial"/>
          <w:spacing w:val="16"/>
        </w:rPr>
        <w:t xml:space="preserve"> </w:t>
      </w:r>
      <w:r w:rsidRPr="00A53B37">
        <w:rPr>
          <w:rFonts w:ascii="Arial" w:hAnsi="Arial" w:cs="Arial"/>
        </w:rPr>
        <w:t>ausência</w:t>
      </w:r>
      <w:r w:rsidRPr="00A53B37">
        <w:rPr>
          <w:rFonts w:ascii="Arial" w:hAnsi="Arial" w:cs="Arial"/>
          <w:spacing w:val="17"/>
        </w:rPr>
        <w:t xml:space="preserve"> </w:t>
      </w:r>
      <w:r w:rsidRPr="00A53B37">
        <w:rPr>
          <w:rFonts w:ascii="Arial" w:hAnsi="Arial" w:cs="Arial"/>
        </w:rPr>
        <w:t>de</w:t>
      </w:r>
      <w:r w:rsidRPr="00A53B37">
        <w:rPr>
          <w:rFonts w:ascii="Arial" w:hAnsi="Arial" w:cs="Arial"/>
          <w:spacing w:val="16"/>
        </w:rPr>
        <w:t xml:space="preserve"> </w:t>
      </w:r>
      <w:r w:rsidRPr="00A53B37">
        <w:rPr>
          <w:rFonts w:ascii="Arial" w:hAnsi="Arial" w:cs="Arial"/>
        </w:rPr>
        <w:t>previsão</w:t>
      </w:r>
      <w:r w:rsidRPr="00A53B37">
        <w:rPr>
          <w:rFonts w:ascii="Arial" w:hAnsi="Arial" w:cs="Arial"/>
          <w:spacing w:val="20"/>
        </w:rPr>
        <w:t xml:space="preserve"> </w:t>
      </w:r>
      <w:r w:rsidRPr="00A53B37">
        <w:rPr>
          <w:rFonts w:ascii="Arial" w:hAnsi="Arial" w:cs="Arial"/>
        </w:rPr>
        <w:t>legal</w:t>
      </w:r>
      <w:r w:rsidRPr="00A53B37">
        <w:rPr>
          <w:rFonts w:ascii="Arial" w:hAnsi="Arial" w:cs="Arial"/>
          <w:spacing w:val="20"/>
        </w:rPr>
        <w:t xml:space="preserve"> </w:t>
      </w:r>
      <w:r w:rsidRPr="00A53B37">
        <w:rPr>
          <w:rFonts w:ascii="Arial" w:hAnsi="Arial" w:cs="Arial"/>
        </w:rPr>
        <w:t>quanto</w:t>
      </w:r>
      <w:r w:rsidRPr="00A53B37">
        <w:rPr>
          <w:rFonts w:ascii="Arial" w:hAnsi="Arial" w:cs="Arial"/>
          <w:spacing w:val="19"/>
        </w:rPr>
        <w:t xml:space="preserve"> </w:t>
      </w:r>
      <w:r w:rsidRPr="00A53B37">
        <w:rPr>
          <w:rFonts w:ascii="Arial" w:hAnsi="Arial" w:cs="Arial"/>
        </w:rPr>
        <w:t>ao</w:t>
      </w:r>
      <w:r w:rsidRPr="00A53B37">
        <w:rPr>
          <w:rFonts w:ascii="Arial" w:hAnsi="Arial" w:cs="Arial"/>
          <w:spacing w:val="20"/>
        </w:rPr>
        <w:t xml:space="preserve"> </w:t>
      </w:r>
      <w:r w:rsidRPr="00A53B37">
        <w:rPr>
          <w:rFonts w:ascii="Arial" w:hAnsi="Arial" w:cs="Arial"/>
        </w:rPr>
        <w:t>índice</w:t>
      </w:r>
      <w:r w:rsidRPr="00A53B37">
        <w:rPr>
          <w:rFonts w:ascii="Arial" w:hAnsi="Arial" w:cs="Arial"/>
          <w:spacing w:val="16"/>
        </w:rPr>
        <w:t xml:space="preserve"> </w:t>
      </w:r>
      <w:r w:rsidRPr="00A53B37">
        <w:rPr>
          <w:rFonts w:ascii="Arial" w:hAnsi="Arial" w:cs="Arial"/>
        </w:rPr>
        <w:t>substituto,</w:t>
      </w:r>
      <w:r w:rsidRPr="00A53B37">
        <w:rPr>
          <w:rFonts w:ascii="Arial" w:hAnsi="Arial" w:cs="Arial"/>
          <w:spacing w:val="18"/>
        </w:rPr>
        <w:t xml:space="preserve"> </w:t>
      </w:r>
      <w:r w:rsidRPr="00A53B37">
        <w:rPr>
          <w:rFonts w:ascii="Arial" w:hAnsi="Arial" w:cs="Arial"/>
        </w:rPr>
        <w:t>as</w:t>
      </w:r>
      <w:r w:rsidRPr="00A53B37">
        <w:rPr>
          <w:rFonts w:ascii="Arial" w:hAnsi="Arial" w:cs="Arial"/>
          <w:spacing w:val="19"/>
        </w:rPr>
        <w:t xml:space="preserve"> </w:t>
      </w:r>
      <w:r w:rsidRPr="00A53B37">
        <w:rPr>
          <w:rFonts w:ascii="Arial" w:hAnsi="Arial" w:cs="Arial"/>
        </w:rPr>
        <w:t>partes</w:t>
      </w:r>
      <w:r w:rsidRPr="00A53B37">
        <w:rPr>
          <w:rFonts w:ascii="Arial" w:hAnsi="Arial" w:cs="Arial"/>
          <w:spacing w:val="20"/>
        </w:rPr>
        <w:t xml:space="preserve"> </w:t>
      </w:r>
      <w:r w:rsidRPr="00A53B37">
        <w:rPr>
          <w:rFonts w:ascii="Arial" w:hAnsi="Arial" w:cs="Arial"/>
        </w:rPr>
        <w:t>elegerão</w:t>
      </w:r>
      <w:r w:rsidRPr="00A53B37">
        <w:rPr>
          <w:rFonts w:ascii="Arial" w:hAnsi="Arial" w:cs="Arial"/>
          <w:spacing w:val="20"/>
        </w:rPr>
        <w:t xml:space="preserve"> </w:t>
      </w:r>
      <w:r w:rsidRPr="00A53B37">
        <w:rPr>
          <w:rFonts w:ascii="Arial" w:hAnsi="Arial" w:cs="Arial"/>
        </w:rPr>
        <w:t>novo</w:t>
      </w:r>
      <w:r w:rsidRPr="00A53B37">
        <w:rPr>
          <w:rFonts w:ascii="Arial" w:hAnsi="Arial" w:cs="Arial"/>
          <w:spacing w:val="19"/>
        </w:rPr>
        <w:t xml:space="preserve"> </w:t>
      </w:r>
      <w:r w:rsidRPr="00A53B37">
        <w:rPr>
          <w:rFonts w:ascii="Arial" w:hAnsi="Arial" w:cs="Arial"/>
        </w:rPr>
        <w:t>índice</w:t>
      </w:r>
      <w:r w:rsidRPr="00A53B37">
        <w:rPr>
          <w:rFonts w:ascii="Arial" w:hAnsi="Arial" w:cs="Arial"/>
          <w:spacing w:val="16"/>
        </w:rPr>
        <w:t xml:space="preserve"> </w:t>
      </w:r>
      <w:r w:rsidRPr="00A53B37">
        <w:rPr>
          <w:rFonts w:ascii="Arial" w:hAnsi="Arial" w:cs="Arial"/>
        </w:rPr>
        <w:t>oficial,</w:t>
      </w:r>
      <w:r w:rsidRPr="00A53B37">
        <w:rPr>
          <w:rFonts w:ascii="Arial" w:hAnsi="Arial" w:cs="Arial"/>
          <w:spacing w:val="17"/>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reajustamento</w:t>
      </w:r>
      <w:r w:rsidRPr="00A53B37">
        <w:rPr>
          <w:rFonts w:ascii="Arial" w:hAnsi="Arial" w:cs="Arial"/>
          <w:spacing w:val="-2"/>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preço</w:t>
      </w:r>
      <w:r w:rsidRPr="00A53B37">
        <w:rPr>
          <w:rFonts w:ascii="Arial" w:hAnsi="Arial" w:cs="Arial"/>
          <w:spacing w:val="1"/>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valor</w:t>
      </w:r>
      <w:r w:rsidRPr="00A53B37">
        <w:rPr>
          <w:rFonts w:ascii="Arial" w:hAnsi="Arial" w:cs="Arial"/>
          <w:spacing w:val="-3"/>
        </w:rPr>
        <w:t xml:space="preserve"> </w:t>
      </w:r>
      <w:r w:rsidRPr="00A53B37">
        <w:rPr>
          <w:rFonts w:ascii="Arial" w:hAnsi="Arial" w:cs="Arial"/>
        </w:rPr>
        <w:t>remanescente,</w:t>
      </w:r>
      <w:r w:rsidRPr="00A53B37">
        <w:rPr>
          <w:rFonts w:ascii="Arial" w:hAnsi="Arial" w:cs="Arial"/>
          <w:spacing w:val="2"/>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meio</w:t>
      </w:r>
      <w:r w:rsidRPr="00A53B37">
        <w:rPr>
          <w:rFonts w:ascii="Arial" w:hAnsi="Arial" w:cs="Arial"/>
          <w:spacing w:val="1"/>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termo</w:t>
      </w:r>
      <w:r w:rsidRPr="00A53B37">
        <w:rPr>
          <w:rFonts w:ascii="Arial" w:hAnsi="Arial" w:cs="Arial"/>
          <w:spacing w:val="1"/>
        </w:rPr>
        <w:t xml:space="preserve"> </w:t>
      </w:r>
      <w:r w:rsidRPr="00A53B37">
        <w:rPr>
          <w:rFonts w:ascii="Arial" w:hAnsi="Arial" w:cs="Arial"/>
        </w:rPr>
        <w:t>aditivo.</w:t>
      </w:r>
    </w:p>
    <w:p w14:paraId="0397F18C" w14:textId="77777777" w:rsidR="00BB6C2B" w:rsidRPr="00A53B37" w:rsidRDefault="00BB6C2B" w:rsidP="004757AA">
      <w:pPr>
        <w:pStyle w:val="Corpodetexto"/>
        <w:tabs>
          <w:tab w:val="left" w:pos="851"/>
        </w:tabs>
        <w:spacing w:before="10"/>
        <w:rPr>
          <w:rFonts w:ascii="Arial" w:hAnsi="Arial" w:cs="Arial"/>
          <w:sz w:val="22"/>
          <w:szCs w:val="22"/>
        </w:rPr>
      </w:pPr>
    </w:p>
    <w:p w14:paraId="771A39C2" w14:textId="77777777" w:rsidR="00BB6C2B" w:rsidRPr="00A53B37" w:rsidRDefault="00BB6C2B">
      <w:pPr>
        <w:pStyle w:val="PargrafodaLista"/>
        <w:numPr>
          <w:ilvl w:val="1"/>
          <w:numId w:val="5"/>
        </w:numPr>
        <w:tabs>
          <w:tab w:val="left" w:pos="851"/>
          <w:tab w:val="left" w:pos="1369"/>
        </w:tabs>
        <w:ind w:left="0" w:firstLine="0"/>
        <w:rPr>
          <w:rFonts w:ascii="Arial" w:hAnsi="Arial" w:cs="Arial"/>
        </w:rPr>
      </w:pPr>
      <w:r w:rsidRPr="00A53B37">
        <w:rPr>
          <w:rFonts w:ascii="Arial" w:hAnsi="Arial" w:cs="Arial"/>
        </w:rPr>
        <w:t>O</w:t>
      </w:r>
      <w:r w:rsidRPr="00A53B37">
        <w:rPr>
          <w:rFonts w:ascii="Arial" w:hAnsi="Arial" w:cs="Arial"/>
          <w:spacing w:val="-6"/>
        </w:rPr>
        <w:t xml:space="preserve"> </w:t>
      </w:r>
      <w:r w:rsidRPr="00A53B37">
        <w:rPr>
          <w:rFonts w:ascii="Arial" w:hAnsi="Arial" w:cs="Arial"/>
        </w:rPr>
        <w:t>reajuste</w:t>
      </w:r>
      <w:r w:rsidRPr="00A53B37">
        <w:rPr>
          <w:rFonts w:ascii="Arial" w:hAnsi="Arial" w:cs="Arial"/>
          <w:spacing w:val="-7"/>
        </w:rPr>
        <w:t xml:space="preserve"> </w:t>
      </w:r>
      <w:r w:rsidRPr="00A53B37">
        <w:rPr>
          <w:rFonts w:ascii="Arial" w:hAnsi="Arial" w:cs="Arial"/>
        </w:rPr>
        <w:t>será</w:t>
      </w:r>
      <w:r w:rsidRPr="00A53B37">
        <w:rPr>
          <w:rFonts w:ascii="Arial" w:hAnsi="Arial" w:cs="Arial"/>
          <w:spacing w:val="-8"/>
        </w:rPr>
        <w:t xml:space="preserve"> </w:t>
      </w:r>
      <w:r w:rsidRPr="00A53B37">
        <w:rPr>
          <w:rFonts w:ascii="Arial" w:hAnsi="Arial" w:cs="Arial"/>
        </w:rPr>
        <w:t>realizado</w:t>
      </w:r>
      <w:r w:rsidRPr="00A53B37">
        <w:rPr>
          <w:rFonts w:ascii="Arial" w:hAnsi="Arial" w:cs="Arial"/>
          <w:spacing w:val="-5"/>
        </w:rPr>
        <w:t xml:space="preserve"> </w:t>
      </w:r>
      <w:r w:rsidRPr="00A53B37">
        <w:rPr>
          <w:rFonts w:ascii="Arial" w:hAnsi="Arial" w:cs="Arial"/>
        </w:rPr>
        <w:t>por</w:t>
      </w:r>
      <w:r w:rsidRPr="00A53B37">
        <w:rPr>
          <w:rFonts w:ascii="Arial" w:hAnsi="Arial" w:cs="Arial"/>
          <w:spacing w:val="-8"/>
        </w:rPr>
        <w:t xml:space="preserve"> </w:t>
      </w:r>
      <w:r w:rsidRPr="00A53B37">
        <w:rPr>
          <w:rFonts w:ascii="Arial" w:hAnsi="Arial" w:cs="Arial"/>
        </w:rPr>
        <w:t>apostilamento.</w:t>
      </w:r>
    </w:p>
    <w:p w14:paraId="4426C6A1" w14:textId="77777777" w:rsidR="00BB6C2B" w:rsidRPr="00A53B37" w:rsidRDefault="00BB6C2B" w:rsidP="004757AA">
      <w:pPr>
        <w:pStyle w:val="Corpodetexto"/>
        <w:tabs>
          <w:tab w:val="left" w:pos="851"/>
        </w:tabs>
        <w:spacing w:before="11"/>
        <w:rPr>
          <w:rFonts w:ascii="Arial" w:hAnsi="Arial" w:cs="Arial"/>
          <w:sz w:val="22"/>
          <w:szCs w:val="22"/>
        </w:rPr>
      </w:pPr>
    </w:p>
    <w:p w14:paraId="1E9EF1C5" w14:textId="77777777" w:rsidR="00BB6C2B" w:rsidRPr="00A53B37" w:rsidRDefault="00BB6C2B">
      <w:pPr>
        <w:pStyle w:val="Ttulo1"/>
        <w:numPr>
          <w:ilvl w:val="0"/>
          <w:numId w:val="5"/>
        </w:numPr>
        <w:tabs>
          <w:tab w:val="left" w:pos="851"/>
          <w:tab w:val="left" w:pos="1241"/>
          <w:tab w:val="left" w:pos="11011"/>
        </w:tabs>
        <w:ind w:left="0" w:firstLine="0"/>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GARANTIA</w:t>
      </w:r>
      <w:r w:rsidRPr="00A53B37">
        <w:rPr>
          <w:rFonts w:ascii="Arial" w:hAnsi="Arial" w:cs="Arial"/>
          <w:spacing w:val="-3"/>
          <w:sz w:val="22"/>
          <w:szCs w:val="22"/>
          <w:shd w:val="clear" w:color="auto" w:fill="D4E1BA"/>
        </w:rPr>
        <w:t xml:space="preserve"> </w:t>
      </w:r>
      <w:r w:rsidRPr="00A53B37">
        <w:rPr>
          <w:rFonts w:ascii="Arial" w:hAnsi="Arial" w:cs="Arial"/>
          <w:sz w:val="22"/>
          <w:szCs w:val="22"/>
          <w:shd w:val="clear" w:color="auto" w:fill="D4E1BA"/>
        </w:rPr>
        <w:t>DE</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EXECUÇÃO</w:t>
      </w:r>
    </w:p>
    <w:p w14:paraId="52ADDFE4" w14:textId="77777777" w:rsidR="00BB6C2B" w:rsidRPr="00A53B37" w:rsidRDefault="00BB6C2B" w:rsidP="004757AA">
      <w:pPr>
        <w:pStyle w:val="Corpodetexto"/>
        <w:tabs>
          <w:tab w:val="left" w:pos="851"/>
        </w:tabs>
        <w:spacing w:before="10"/>
        <w:rPr>
          <w:rFonts w:ascii="Arial" w:hAnsi="Arial" w:cs="Arial"/>
          <w:b/>
          <w:sz w:val="22"/>
          <w:szCs w:val="22"/>
        </w:rPr>
      </w:pPr>
    </w:p>
    <w:p w14:paraId="7373190C" w14:textId="1A3A0418" w:rsidR="00BB6C2B" w:rsidRPr="00A53B37" w:rsidRDefault="00BB6C2B" w:rsidP="004757AA">
      <w:pPr>
        <w:pStyle w:val="Corpodetexto"/>
        <w:tabs>
          <w:tab w:val="left" w:pos="851"/>
        </w:tabs>
        <w:spacing w:before="1"/>
        <w:rPr>
          <w:rFonts w:ascii="Arial" w:hAnsi="Arial" w:cs="Arial"/>
          <w:sz w:val="22"/>
          <w:szCs w:val="22"/>
        </w:rPr>
      </w:pPr>
      <w:r w:rsidRPr="00A53B37">
        <w:rPr>
          <w:rFonts w:ascii="Arial" w:hAnsi="Arial" w:cs="Arial"/>
          <w:sz w:val="22"/>
          <w:szCs w:val="22"/>
        </w:rPr>
        <w:t>12.1</w:t>
      </w:r>
      <w:r w:rsidRPr="00A53B37">
        <w:rPr>
          <w:rFonts w:ascii="Arial" w:hAnsi="Arial" w:cs="Arial"/>
          <w:spacing w:val="-6"/>
          <w:sz w:val="22"/>
          <w:szCs w:val="22"/>
        </w:rPr>
        <w:t xml:space="preserve"> </w:t>
      </w:r>
      <w:r w:rsidR="00F13897">
        <w:rPr>
          <w:rFonts w:ascii="Arial" w:hAnsi="Arial" w:cs="Arial"/>
          <w:sz w:val="22"/>
          <w:szCs w:val="22"/>
        </w:rPr>
        <w:t>conforme edital</w:t>
      </w:r>
      <w:r w:rsidRPr="00A53B37">
        <w:rPr>
          <w:rFonts w:ascii="Arial" w:hAnsi="Arial" w:cs="Arial"/>
          <w:sz w:val="22"/>
          <w:szCs w:val="22"/>
        </w:rPr>
        <w:t>.</w:t>
      </w:r>
    </w:p>
    <w:p w14:paraId="2194DECB" w14:textId="77777777" w:rsidR="00BB6C2B" w:rsidRPr="00A53B37" w:rsidRDefault="00BB6C2B" w:rsidP="004757AA">
      <w:pPr>
        <w:pStyle w:val="Corpodetexto"/>
        <w:tabs>
          <w:tab w:val="left" w:pos="851"/>
        </w:tabs>
        <w:spacing w:before="8"/>
        <w:rPr>
          <w:rFonts w:ascii="Arial" w:hAnsi="Arial" w:cs="Arial"/>
          <w:sz w:val="22"/>
          <w:szCs w:val="22"/>
        </w:rPr>
      </w:pPr>
    </w:p>
    <w:p w14:paraId="6733C7EB" w14:textId="77777777" w:rsidR="00BB6C2B" w:rsidRPr="00A53B37" w:rsidRDefault="00BB6C2B">
      <w:pPr>
        <w:pStyle w:val="Ttulo1"/>
        <w:numPr>
          <w:ilvl w:val="0"/>
          <w:numId w:val="5"/>
        </w:numPr>
        <w:tabs>
          <w:tab w:val="left" w:pos="851"/>
          <w:tab w:val="left" w:pos="1241"/>
          <w:tab w:val="left" w:pos="11011"/>
        </w:tabs>
        <w:spacing w:before="101"/>
        <w:ind w:left="0" w:firstLine="0"/>
        <w:rPr>
          <w:rFonts w:ascii="Arial" w:hAnsi="Arial" w:cs="Arial"/>
          <w:sz w:val="22"/>
          <w:szCs w:val="22"/>
        </w:rPr>
      </w:pPr>
      <w:r w:rsidRPr="00A53B37">
        <w:rPr>
          <w:rFonts w:ascii="Arial" w:hAnsi="Arial" w:cs="Arial"/>
          <w:sz w:val="22"/>
          <w:szCs w:val="22"/>
          <w:shd w:val="clear" w:color="auto" w:fill="D4E1BA"/>
        </w:rPr>
        <w:t>DAS</w:t>
      </w:r>
      <w:r w:rsidRPr="00A53B37">
        <w:rPr>
          <w:rFonts w:ascii="Arial" w:hAnsi="Arial" w:cs="Arial"/>
          <w:spacing w:val="-8"/>
          <w:sz w:val="22"/>
          <w:szCs w:val="22"/>
          <w:shd w:val="clear" w:color="auto" w:fill="D4E1BA"/>
        </w:rPr>
        <w:t xml:space="preserve"> </w:t>
      </w:r>
      <w:r w:rsidRPr="00A53B37">
        <w:rPr>
          <w:rFonts w:ascii="Arial" w:hAnsi="Arial" w:cs="Arial"/>
          <w:sz w:val="22"/>
          <w:szCs w:val="22"/>
          <w:shd w:val="clear" w:color="auto" w:fill="D4E1BA"/>
        </w:rPr>
        <w:t>SANÇÕES</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ADMINISTRATIVAS</w:t>
      </w:r>
    </w:p>
    <w:p w14:paraId="488968B9" w14:textId="77777777" w:rsidR="00BB6C2B" w:rsidRPr="00A53B37" w:rsidRDefault="00BB6C2B" w:rsidP="004757AA">
      <w:pPr>
        <w:pStyle w:val="Corpodetexto"/>
        <w:tabs>
          <w:tab w:val="left" w:pos="851"/>
        </w:tabs>
        <w:spacing w:before="10"/>
        <w:rPr>
          <w:rFonts w:ascii="Arial" w:hAnsi="Arial" w:cs="Arial"/>
          <w:b/>
          <w:sz w:val="22"/>
          <w:szCs w:val="22"/>
        </w:rPr>
      </w:pPr>
    </w:p>
    <w:p w14:paraId="5A835FB1" w14:textId="77777777" w:rsidR="00BB6C2B" w:rsidRPr="00A53B37" w:rsidRDefault="00BB6C2B">
      <w:pPr>
        <w:pStyle w:val="PargrafodaLista"/>
        <w:numPr>
          <w:ilvl w:val="1"/>
          <w:numId w:val="4"/>
        </w:numPr>
        <w:tabs>
          <w:tab w:val="left" w:pos="851"/>
          <w:tab w:val="left" w:pos="1329"/>
        </w:tabs>
        <w:spacing w:before="1"/>
        <w:ind w:left="0" w:firstLine="0"/>
        <w:rPr>
          <w:rFonts w:ascii="Arial" w:hAnsi="Arial" w:cs="Arial"/>
        </w:rPr>
      </w:pPr>
      <w:r w:rsidRPr="00A53B37">
        <w:rPr>
          <w:rFonts w:ascii="Arial" w:hAnsi="Arial" w:cs="Arial"/>
        </w:rPr>
        <w:t>Comete</w:t>
      </w:r>
      <w:r w:rsidRPr="00A53B37">
        <w:rPr>
          <w:rFonts w:ascii="Arial" w:hAnsi="Arial" w:cs="Arial"/>
          <w:spacing w:val="-7"/>
        </w:rPr>
        <w:t xml:space="preserve"> </w:t>
      </w:r>
      <w:r w:rsidRPr="00A53B37">
        <w:rPr>
          <w:rFonts w:ascii="Arial" w:hAnsi="Arial" w:cs="Arial"/>
        </w:rPr>
        <w:t>infração</w:t>
      </w:r>
      <w:r w:rsidRPr="00A53B37">
        <w:rPr>
          <w:rFonts w:ascii="Arial" w:hAnsi="Arial" w:cs="Arial"/>
          <w:spacing w:val="-4"/>
        </w:rPr>
        <w:t xml:space="preserve"> </w:t>
      </w:r>
      <w:r w:rsidRPr="00A53B37">
        <w:rPr>
          <w:rFonts w:ascii="Arial" w:hAnsi="Arial" w:cs="Arial"/>
        </w:rPr>
        <w:t>administrativa,</w:t>
      </w:r>
      <w:r w:rsidRPr="00A53B37">
        <w:rPr>
          <w:rFonts w:ascii="Arial" w:hAnsi="Arial" w:cs="Arial"/>
          <w:spacing w:val="-5"/>
        </w:rPr>
        <w:t xml:space="preserve"> </w:t>
      </w:r>
      <w:r w:rsidRPr="00A53B37">
        <w:rPr>
          <w:rFonts w:ascii="Arial" w:hAnsi="Arial" w:cs="Arial"/>
        </w:rPr>
        <w:t>nos</w:t>
      </w:r>
      <w:r w:rsidRPr="00A53B37">
        <w:rPr>
          <w:rFonts w:ascii="Arial" w:hAnsi="Arial" w:cs="Arial"/>
          <w:spacing w:val="-4"/>
        </w:rPr>
        <w:t xml:space="preserve"> </w:t>
      </w:r>
      <w:r w:rsidRPr="00A53B37">
        <w:rPr>
          <w:rFonts w:ascii="Arial" w:hAnsi="Arial" w:cs="Arial"/>
        </w:rPr>
        <w:t>termos</w:t>
      </w:r>
      <w:r w:rsidRPr="00A53B37">
        <w:rPr>
          <w:rFonts w:ascii="Arial" w:hAnsi="Arial" w:cs="Arial"/>
          <w:spacing w:val="-7"/>
        </w:rPr>
        <w:t xml:space="preserve"> </w:t>
      </w:r>
      <w:r w:rsidRPr="00A53B37">
        <w:rPr>
          <w:rFonts w:ascii="Arial" w:hAnsi="Arial" w:cs="Arial"/>
        </w:rPr>
        <w:t>da</w:t>
      </w:r>
      <w:r w:rsidRPr="00A53B37">
        <w:rPr>
          <w:rFonts w:ascii="Arial" w:hAnsi="Arial" w:cs="Arial"/>
          <w:spacing w:val="-4"/>
        </w:rPr>
        <w:t xml:space="preserve"> </w:t>
      </w:r>
      <w:r w:rsidRPr="00A53B37">
        <w:rPr>
          <w:rFonts w:ascii="Arial" w:hAnsi="Arial" w:cs="Arial"/>
        </w:rPr>
        <w:t>Lei</w:t>
      </w:r>
      <w:r w:rsidRPr="00A53B37">
        <w:rPr>
          <w:rFonts w:ascii="Arial" w:hAnsi="Arial" w:cs="Arial"/>
          <w:spacing w:val="-6"/>
        </w:rPr>
        <w:t xml:space="preserve"> </w:t>
      </w:r>
      <w:r w:rsidRPr="00A53B37">
        <w:rPr>
          <w:rFonts w:ascii="Arial" w:hAnsi="Arial" w:cs="Arial"/>
        </w:rPr>
        <w:t>n.º</w:t>
      </w:r>
      <w:r w:rsidRPr="00A53B37">
        <w:rPr>
          <w:rFonts w:ascii="Arial" w:hAnsi="Arial" w:cs="Arial"/>
          <w:spacing w:val="-7"/>
        </w:rPr>
        <w:t xml:space="preserve"> </w:t>
      </w:r>
      <w:r w:rsidRPr="00A53B37">
        <w:rPr>
          <w:rFonts w:ascii="Arial" w:hAnsi="Arial" w:cs="Arial"/>
        </w:rPr>
        <w:t>14.133, de 2021,</w:t>
      </w:r>
      <w:r w:rsidRPr="00A53B37">
        <w:rPr>
          <w:rFonts w:ascii="Arial" w:hAnsi="Arial" w:cs="Arial"/>
          <w:spacing w:val="-8"/>
        </w:rPr>
        <w:t xml:space="preserve"> </w:t>
      </w:r>
      <w:r w:rsidRPr="00A53B37">
        <w:rPr>
          <w:rFonts w:ascii="Arial" w:hAnsi="Arial" w:cs="Arial"/>
        </w:rPr>
        <w:t>o</w:t>
      </w:r>
      <w:r w:rsidRPr="00A53B37">
        <w:rPr>
          <w:rFonts w:ascii="Arial" w:hAnsi="Arial" w:cs="Arial"/>
          <w:spacing w:val="-4"/>
        </w:rPr>
        <w:t xml:space="preserve"> </w:t>
      </w:r>
      <w:r w:rsidRPr="00A53B37">
        <w:rPr>
          <w:rFonts w:ascii="Arial" w:hAnsi="Arial" w:cs="Arial"/>
        </w:rPr>
        <w:t>licitante/adjudicatário</w:t>
      </w:r>
      <w:r w:rsidRPr="00A53B37">
        <w:rPr>
          <w:rFonts w:ascii="Arial" w:hAnsi="Arial" w:cs="Arial"/>
          <w:spacing w:val="-2"/>
        </w:rPr>
        <w:t xml:space="preserve"> </w:t>
      </w:r>
      <w:r w:rsidRPr="00A53B37">
        <w:rPr>
          <w:rFonts w:ascii="Arial" w:hAnsi="Arial" w:cs="Arial"/>
        </w:rPr>
        <w:lastRenderedPageBreak/>
        <w:t>que:</w:t>
      </w:r>
    </w:p>
    <w:p w14:paraId="7CFAE502" w14:textId="77777777" w:rsidR="00BB6C2B" w:rsidRPr="00A53B37" w:rsidRDefault="00BB6C2B" w:rsidP="004757AA">
      <w:pPr>
        <w:pStyle w:val="Corpodetexto"/>
        <w:tabs>
          <w:tab w:val="left" w:pos="851"/>
        </w:tabs>
        <w:spacing w:before="10"/>
        <w:rPr>
          <w:rFonts w:ascii="Arial" w:hAnsi="Arial" w:cs="Arial"/>
          <w:sz w:val="22"/>
          <w:szCs w:val="22"/>
        </w:rPr>
      </w:pPr>
    </w:p>
    <w:p w14:paraId="40308A84" w14:textId="77777777" w:rsidR="00BB6C2B" w:rsidRPr="00A53B37" w:rsidRDefault="00BB6C2B">
      <w:pPr>
        <w:pStyle w:val="PargrafodaLista"/>
        <w:numPr>
          <w:ilvl w:val="2"/>
          <w:numId w:val="4"/>
        </w:numPr>
        <w:tabs>
          <w:tab w:val="left" w:pos="851"/>
          <w:tab w:val="left" w:pos="1764"/>
          <w:tab w:val="left" w:pos="1765"/>
        </w:tabs>
        <w:ind w:left="0" w:firstLine="0"/>
        <w:rPr>
          <w:rFonts w:ascii="Arial" w:hAnsi="Arial" w:cs="Arial"/>
        </w:rPr>
      </w:pPr>
      <w:r w:rsidRPr="00A53B37">
        <w:rPr>
          <w:rFonts w:ascii="Arial" w:hAnsi="Arial" w:cs="Arial"/>
        </w:rPr>
        <w:t>dar</w:t>
      </w:r>
      <w:r w:rsidRPr="00A53B37">
        <w:rPr>
          <w:rFonts w:ascii="Arial" w:hAnsi="Arial" w:cs="Arial"/>
          <w:spacing w:val="-5"/>
        </w:rPr>
        <w:t xml:space="preserve"> </w:t>
      </w:r>
      <w:r w:rsidRPr="00A53B37">
        <w:rPr>
          <w:rFonts w:ascii="Arial" w:hAnsi="Arial" w:cs="Arial"/>
        </w:rPr>
        <w:t>causa</w:t>
      </w:r>
      <w:r w:rsidRPr="00A53B37">
        <w:rPr>
          <w:rFonts w:ascii="Arial" w:hAnsi="Arial" w:cs="Arial"/>
          <w:spacing w:val="-6"/>
        </w:rPr>
        <w:t xml:space="preserve"> </w:t>
      </w:r>
      <w:r w:rsidRPr="00A53B37">
        <w:rPr>
          <w:rFonts w:ascii="Arial" w:hAnsi="Arial" w:cs="Arial"/>
        </w:rPr>
        <w:t>à</w:t>
      </w:r>
      <w:r w:rsidRPr="00A53B37">
        <w:rPr>
          <w:rFonts w:ascii="Arial" w:hAnsi="Arial" w:cs="Arial"/>
          <w:spacing w:val="-7"/>
        </w:rPr>
        <w:t xml:space="preserve"> </w:t>
      </w:r>
      <w:r w:rsidRPr="00A53B37">
        <w:rPr>
          <w:rFonts w:ascii="Arial" w:hAnsi="Arial" w:cs="Arial"/>
        </w:rPr>
        <w:t>inexecução</w:t>
      </w:r>
      <w:r w:rsidRPr="00A53B37">
        <w:rPr>
          <w:rFonts w:ascii="Arial" w:hAnsi="Arial" w:cs="Arial"/>
          <w:spacing w:val="-4"/>
        </w:rPr>
        <w:t xml:space="preserve"> </w:t>
      </w:r>
      <w:r w:rsidRPr="00A53B37">
        <w:rPr>
          <w:rFonts w:ascii="Arial" w:hAnsi="Arial" w:cs="Arial"/>
        </w:rPr>
        <w:t>parcial</w:t>
      </w:r>
      <w:r w:rsidRPr="00A53B37">
        <w:rPr>
          <w:rFonts w:ascii="Arial" w:hAnsi="Arial" w:cs="Arial"/>
          <w:spacing w:val="-3"/>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contrato;</w:t>
      </w:r>
    </w:p>
    <w:p w14:paraId="213ECF7C" w14:textId="77777777" w:rsidR="00BB6C2B" w:rsidRPr="00A53B37" w:rsidRDefault="00BB6C2B" w:rsidP="004757AA">
      <w:pPr>
        <w:pStyle w:val="Corpodetexto"/>
        <w:tabs>
          <w:tab w:val="left" w:pos="851"/>
        </w:tabs>
        <w:spacing w:before="11"/>
        <w:rPr>
          <w:rFonts w:ascii="Arial" w:hAnsi="Arial" w:cs="Arial"/>
          <w:sz w:val="22"/>
          <w:szCs w:val="22"/>
        </w:rPr>
      </w:pPr>
    </w:p>
    <w:p w14:paraId="01AA803F" w14:textId="77777777" w:rsidR="00BB6C2B" w:rsidRPr="00A53B37" w:rsidRDefault="00BB6C2B">
      <w:pPr>
        <w:pStyle w:val="PargrafodaLista"/>
        <w:numPr>
          <w:ilvl w:val="2"/>
          <w:numId w:val="4"/>
        </w:numPr>
        <w:tabs>
          <w:tab w:val="left" w:pos="851"/>
          <w:tab w:val="left" w:pos="1768"/>
          <w:tab w:val="left" w:pos="1769"/>
        </w:tabs>
        <w:ind w:left="0" w:firstLine="0"/>
        <w:rPr>
          <w:rFonts w:ascii="Arial" w:hAnsi="Arial" w:cs="Arial"/>
        </w:rPr>
      </w:pPr>
      <w:r w:rsidRPr="00A53B37">
        <w:rPr>
          <w:rFonts w:ascii="Arial" w:hAnsi="Arial" w:cs="Arial"/>
        </w:rPr>
        <w:t>dar</w:t>
      </w:r>
      <w:r w:rsidRPr="00A53B37">
        <w:rPr>
          <w:rFonts w:ascii="Arial" w:hAnsi="Arial" w:cs="Arial"/>
          <w:spacing w:val="18"/>
        </w:rPr>
        <w:t xml:space="preserve"> </w:t>
      </w:r>
      <w:r w:rsidRPr="00A53B37">
        <w:rPr>
          <w:rFonts w:ascii="Arial" w:hAnsi="Arial" w:cs="Arial"/>
        </w:rPr>
        <w:t>causa</w:t>
      </w:r>
      <w:r w:rsidRPr="00A53B37">
        <w:rPr>
          <w:rFonts w:ascii="Arial" w:hAnsi="Arial" w:cs="Arial"/>
          <w:spacing w:val="15"/>
        </w:rPr>
        <w:t xml:space="preserve"> </w:t>
      </w:r>
      <w:r w:rsidRPr="00A53B37">
        <w:rPr>
          <w:rFonts w:ascii="Arial" w:hAnsi="Arial" w:cs="Arial"/>
        </w:rPr>
        <w:t>à</w:t>
      </w:r>
      <w:r w:rsidRPr="00A53B37">
        <w:rPr>
          <w:rFonts w:ascii="Arial" w:hAnsi="Arial" w:cs="Arial"/>
          <w:spacing w:val="19"/>
        </w:rPr>
        <w:t xml:space="preserve"> </w:t>
      </w:r>
      <w:r w:rsidRPr="00A53B37">
        <w:rPr>
          <w:rFonts w:ascii="Arial" w:hAnsi="Arial" w:cs="Arial"/>
        </w:rPr>
        <w:t>inexecução</w:t>
      </w:r>
      <w:r w:rsidRPr="00A53B37">
        <w:rPr>
          <w:rFonts w:ascii="Arial" w:hAnsi="Arial" w:cs="Arial"/>
          <w:spacing w:val="18"/>
        </w:rPr>
        <w:t xml:space="preserve"> </w:t>
      </w:r>
      <w:r w:rsidRPr="00A53B37">
        <w:rPr>
          <w:rFonts w:ascii="Arial" w:hAnsi="Arial" w:cs="Arial"/>
        </w:rPr>
        <w:t>parcial</w:t>
      </w:r>
      <w:r w:rsidRPr="00A53B37">
        <w:rPr>
          <w:rFonts w:ascii="Arial" w:hAnsi="Arial" w:cs="Arial"/>
          <w:spacing w:val="18"/>
        </w:rPr>
        <w:t xml:space="preserve"> </w:t>
      </w:r>
      <w:r w:rsidRPr="00A53B37">
        <w:rPr>
          <w:rFonts w:ascii="Arial" w:hAnsi="Arial" w:cs="Arial"/>
        </w:rPr>
        <w:t>do</w:t>
      </w:r>
      <w:r w:rsidRPr="00A53B37">
        <w:rPr>
          <w:rFonts w:ascii="Arial" w:hAnsi="Arial" w:cs="Arial"/>
          <w:spacing w:val="18"/>
        </w:rPr>
        <w:t xml:space="preserve"> </w:t>
      </w:r>
      <w:r w:rsidRPr="00A53B37">
        <w:rPr>
          <w:rFonts w:ascii="Arial" w:hAnsi="Arial" w:cs="Arial"/>
        </w:rPr>
        <w:t>contrato</w:t>
      </w:r>
      <w:r w:rsidRPr="00A53B37">
        <w:rPr>
          <w:rFonts w:ascii="Arial" w:hAnsi="Arial" w:cs="Arial"/>
          <w:spacing w:val="19"/>
        </w:rPr>
        <w:t xml:space="preserve"> </w:t>
      </w:r>
      <w:r w:rsidRPr="00A53B37">
        <w:rPr>
          <w:rFonts w:ascii="Arial" w:hAnsi="Arial" w:cs="Arial"/>
        </w:rPr>
        <w:t>que</w:t>
      </w:r>
      <w:r w:rsidRPr="00A53B37">
        <w:rPr>
          <w:rFonts w:ascii="Arial" w:hAnsi="Arial" w:cs="Arial"/>
          <w:spacing w:val="15"/>
        </w:rPr>
        <w:t xml:space="preserve"> </w:t>
      </w:r>
      <w:r w:rsidRPr="00A53B37">
        <w:rPr>
          <w:rFonts w:ascii="Arial" w:hAnsi="Arial" w:cs="Arial"/>
        </w:rPr>
        <w:t>cause</w:t>
      </w:r>
      <w:r w:rsidRPr="00A53B37">
        <w:rPr>
          <w:rFonts w:ascii="Arial" w:hAnsi="Arial" w:cs="Arial"/>
          <w:spacing w:val="19"/>
        </w:rPr>
        <w:t xml:space="preserve"> </w:t>
      </w:r>
      <w:r w:rsidRPr="00A53B37">
        <w:rPr>
          <w:rFonts w:ascii="Arial" w:hAnsi="Arial" w:cs="Arial"/>
        </w:rPr>
        <w:t>grave</w:t>
      </w:r>
      <w:r w:rsidRPr="00A53B37">
        <w:rPr>
          <w:rFonts w:ascii="Arial" w:hAnsi="Arial" w:cs="Arial"/>
          <w:spacing w:val="16"/>
        </w:rPr>
        <w:t xml:space="preserve"> </w:t>
      </w:r>
      <w:r w:rsidRPr="00A53B37">
        <w:rPr>
          <w:rFonts w:ascii="Arial" w:hAnsi="Arial" w:cs="Arial"/>
        </w:rPr>
        <w:t>dano</w:t>
      </w:r>
      <w:r w:rsidRPr="00A53B37">
        <w:rPr>
          <w:rFonts w:ascii="Arial" w:hAnsi="Arial" w:cs="Arial"/>
          <w:spacing w:val="18"/>
        </w:rPr>
        <w:t xml:space="preserve"> </w:t>
      </w:r>
      <w:r w:rsidRPr="00A53B37">
        <w:rPr>
          <w:rFonts w:ascii="Arial" w:hAnsi="Arial" w:cs="Arial"/>
        </w:rPr>
        <w:t>à</w:t>
      </w:r>
      <w:r w:rsidRPr="00A53B37">
        <w:rPr>
          <w:rFonts w:ascii="Arial" w:hAnsi="Arial" w:cs="Arial"/>
          <w:spacing w:val="16"/>
        </w:rPr>
        <w:t xml:space="preserve"> </w:t>
      </w:r>
      <w:r w:rsidRPr="00A53B37">
        <w:rPr>
          <w:rFonts w:ascii="Arial" w:hAnsi="Arial" w:cs="Arial"/>
        </w:rPr>
        <w:t>Administração,</w:t>
      </w:r>
      <w:r w:rsidRPr="00A53B37">
        <w:rPr>
          <w:rFonts w:ascii="Arial" w:hAnsi="Arial" w:cs="Arial"/>
          <w:spacing w:val="19"/>
        </w:rPr>
        <w:t xml:space="preserve"> </w:t>
      </w:r>
      <w:r w:rsidRPr="00A53B37">
        <w:rPr>
          <w:rFonts w:ascii="Arial" w:hAnsi="Arial" w:cs="Arial"/>
        </w:rPr>
        <w:t>ao</w:t>
      </w:r>
      <w:r w:rsidRPr="00A53B37">
        <w:rPr>
          <w:rFonts w:ascii="Arial" w:hAnsi="Arial" w:cs="Arial"/>
          <w:spacing w:val="18"/>
        </w:rPr>
        <w:t xml:space="preserve"> </w:t>
      </w:r>
      <w:r w:rsidRPr="00A53B37">
        <w:rPr>
          <w:rFonts w:ascii="Arial" w:hAnsi="Arial" w:cs="Arial"/>
        </w:rPr>
        <w:t>funcionamento</w:t>
      </w:r>
      <w:r w:rsidRPr="00A53B37">
        <w:rPr>
          <w:rFonts w:ascii="Arial" w:hAnsi="Arial" w:cs="Arial"/>
          <w:spacing w:val="19"/>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serviços</w:t>
      </w:r>
      <w:r w:rsidRPr="00A53B37">
        <w:rPr>
          <w:rFonts w:ascii="Arial" w:hAnsi="Arial" w:cs="Arial"/>
          <w:spacing w:val="-3"/>
        </w:rPr>
        <w:t xml:space="preserve"> </w:t>
      </w:r>
      <w:r w:rsidRPr="00A53B37">
        <w:rPr>
          <w:rFonts w:ascii="Arial" w:hAnsi="Arial" w:cs="Arial"/>
        </w:rPr>
        <w:t>públicos</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ao</w:t>
      </w:r>
      <w:r w:rsidRPr="00A53B37">
        <w:rPr>
          <w:rFonts w:ascii="Arial" w:hAnsi="Arial" w:cs="Arial"/>
          <w:spacing w:val="1"/>
        </w:rPr>
        <w:t xml:space="preserve"> </w:t>
      </w:r>
      <w:r w:rsidRPr="00A53B37">
        <w:rPr>
          <w:rFonts w:ascii="Arial" w:hAnsi="Arial" w:cs="Arial"/>
        </w:rPr>
        <w:t>interesse</w:t>
      </w:r>
      <w:r w:rsidRPr="00A53B37">
        <w:rPr>
          <w:rFonts w:ascii="Arial" w:hAnsi="Arial" w:cs="Arial"/>
          <w:spacing w:val="-5"/>
        </w:rPr>
        <w:t xml:space="preserve"> </w:t>
      </w:r>
      <w:r w:rsidRPr="00A53B37">
        <w:rPr>
          <w:rFonts w:ascii="Arial" w:hAnsi="Arial" w:cs="Arial"/>
        </w:rPr>
        <w:t>coletivo;</w:t>
      </w:r>
    </w:p>
    <w:p w14:paraId="0506AD35" w14:textId="77777777" w:rsidR="00BB6C2B" w:rsidRPr="00A53B37" w:rsidRDefault="00BB6C2B" w:rsidP="004757AA">
      <w:pPr>
        <w:pStyle w:val="Corpodetexto"/>
        <w:tabs>
          <w:tab w:val="left" w:pos="851"/>
        </w:tabs>
        <w:spacing w:before="1"/>
        <w:rPr>
          <w:rFonts w:ascii="Arial" w:hAnsi="Arial" w:cs="Arial"/>
          <w:sz w:val="22"/>
          <w:szCs w:val="22"/>
        </w:rPr>
      </w:pPr>
    </w:p>
    <w:p w14:paraId="6C2F8632" w14:textId="77777777" w:rsidR="00BB6C2B" w:rsidRPr="00A53B37" w:rsidRDefault="00BB6C2B">
      <w:pPr>
        <w:pStyle w:val="PargrafodaLista"/>
        <w:numPr>
          <w:ilvl w:val="2"/>
          <w:numId w:val="4"/>
        </w:numPr>
        <w:tabs>
          <w:tab w:val="left" w:pos="851"/>
          <w:tab w:val="left" w:pos="1764"/>
          <w:tab w:val="left" w:pos="1765"/>
        </w:tabs>
        <w:ind w:left="0" w:firstLine="0"/>
        <w:rPr>
          <w:rFonts w:ascii="Arial" w:hAnsi="Arial" w:cs="Arial"/>
        </w:rPr>
      </w:pPr>
      <w:r w:rsidRPr="00A53B37">
        <w:rPr>
          <w:rFonts w:ascii="Arial" w:hAnsi="Arial" w:cs="Arial"/>
        </w:rPr>
        <w:t>dar</w:t>
      </w:r>
      <w:r w:rsidRPr="00A53B37">
        <w:rPr>
          <w:rFonts w:ascii="Arial" w:hAnsi="Arial" w:cs="Arial"/>
          <w:spacing w:val="-5"/>
        </w:rPr>
        <w:t xml:space="preserve"> </w:t>
      </w:r>
      <w:r w:rsidRPr="00A53B37">
        <w:rPr>
          <w:rFonts w:ascii="Arial" w:hAnsi="Arial" w:cs="Arial"/>
        </w:rPr>
        <w:t>causa</w:t>
      </w:r>
      <w:r w:rsidRPr="00A53B37">
        <w:rPr>
          <w:rFonts w:ascii="Arial" w:hAnsi="Arial" w:cs="Arial"/>
          <w:spacing w:val="-6"/>
        </w:rPr>
        <w:t xml:space="preserve"> </w:t>
      </w:r>
      <w:r w:rsidRPr="00A53B37">
        <w:rPr>
          <w:rFonts w:ascii="Arial" w:hAnsi="Arial" w:cs="Arial"/>
        </w:rPr>
        <w:t>à</w:t>
      </w:r>
      <w:r w:rsidRPr="00A53B37">
        <w:rPr>
          <w:rFonts w:ascii="Arial" w:hAnsi="Arial" w:cs="Arial"/>
          <w:spacing w:val="-8"/>
        </w:rPr>
        <w:t xml:space="preserve"> </w:t>
      </w:r>
      <w:r w:rsidRPr="00A53B37">
        <w:rPr>
          <w:rFonts w:ascii="Arial" w:hAnsi="Arial" w:cs="Arial"/>
        </w:rPr>
        <w:t>inexecução</w:t>
      </w:r>
      <w:r w:rsidRPr="00A53B37">
        <w:rPr>
          <w:rFonts w:ascii="Arial" w:hAnsi="Arial" w:cs="Arial"/>
          <w:spacing w:val="-3"/>
        </w:rPr>
        <w:t xml:space="preserve"> </w:t>
      </w:r>
      <w:r w:rsidRPr="00A53B37">
        <w:rPr>
          <w:rFonts w:ascii="Arial" w:hAnsi="Arial" w:cs="Arial"/>
        </w:rPr>
        <w:t>total</w:t>
      </w:r>
      <w:r w:rsidRPr="00A53B37">
        <w:rPr>
          <w:rFonts w:ascii="Arial" w:hAnsi="Arial" w:cs="Arial"/>
          <w:spacing w:val="-4"/>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contrato;</w:t>
      </w:r>
    </w:p>
    <w:p w14:paraId="763C28FB" w14:textId="77777777" w:rsidR="00BB6C2B" w:rsidRPr="00A53B37" w:rsidRDefault="00BB6C2B" w:rsidP="004757AA">
      <w:pPr>
        <w:pStyle w:val="Corpodetexto"/>
        <w:tabs>
          <w:tab w:val="left" w:pos="851"/>
        </w:tabs>
        <w:spacing w:before="11"/>
        <w:rPr>
          <w:rFonts w:ascii="Arial" w:hAnsi="Arial" w:cs="Arial"/>
          <w:sz w:val="22"/>
          <w:szCs w:val="22"/>
        </w:rPr>
      </w:pPr>
    </w:p>
    <w:p w14:paraId="7CFD2DC6" w14:textId="77777777" w:rsidR="00BB6C2B" w:rsidRPr="00A53B37" w:rsidRDefault="00BB6C2B">
      <w:pPr>
        <w:pStyle w:val="PargrafodaLista"/>
        <w:numPr>
          <w:ilvl w:val="2"/>
          <w:numId w:val="4"/>
        </w:numPr>
        <w:tabs>
          <w:tab w:val="left" w:pos="851"/>
          <w:tab w:val="left" w:pos="1764"/>
          <w:tab w:val="left" w:pos="1765"/>
        </w:tabs>
        <w:ind w:left="0" w:firstLine="0"/>
        <w:rPr>
          <w:rFonts w:ascii="Arial" w:hAnsi="Arial" w:cs="Arial"/>
        </w:rPr>
      </w:pPr>
      <w:r w:rsidRPr="00A53B37">
        <w:rPr>
          <w:rFonts w:ascii="Arial" w:hAnsi="Arial" w:cs="Arial"/>
        </w:rPr>
        <w:t>deixar</w:t>
      </w:r>
      <w:r w:rsidRPr="00A53B37">
        <w:rPr>
          <w:rFonts w:ascii="Arial" w:hAnsi="Arial" w:cs="Arial"/>
          <w:spacing w:val="-6"/>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entregar</w:t>
      </w:r>
      <w:r w:rsidRPr="00A53B37">
        <w:rPr>
          <w:rFonts w:ascii="Arial" w:hAnsi="Arial" w:cs="Arial"/>
          <w:spacing w:val="-5"/>
        </w:rPr>
        <w:t xml:space="preserve"> </w:t>
      </w:r>
      <w:r w:rsidRPr="00A53B37">
        <w:rPr>
          <w:rFonts w:ascii="Arial" w:hAnsi="Arial" w:cs="Arial"/>
        </w:rPr>
        <w:t>a</w:t>
      </w:r>
      <w:r w:rsidRPr="00A53B37">
        <w:rPr>
          <w:rFonts w:ascii="Arial" w:hAnsi="Arial" w:cs="Arial"/>
          <w:spacing w:val="-5"/>
        </w:rPr>
        <w:t xml:space="preserve"> </w:t>
      </w:r>
      <w:r w:rsidRPr="00A53B37">
        <w:rPr>
          <w:rFonts w:ascii="Arial" w:hAnsi="Arial" w:cs="Arial"/>
        </w:rPr>
        <w:t>documentação</w:t>
      </w:r>
      <w:r w:rsidRPr="00A53B37">
        <w:rPr>
          <w:rFonts w:ascii="Arial" w:hAnsi="Arial" w:cs="Arial"/>
          <w:spacing w:val="-3"/>
        </w:rPr>
        <w:t xml:space="preserve"> </w:t>
      </w:r>
      <w:r w:rsidRPr="00A53B37">
        <w:rPr>
          <w:rFonts w:ascii="Arial" w:hAnsi="Arial" w:cs="Arial"/>
        </w:rPr>
        <w:t>exigida</w:t>
      </w:r>
      <w:r w:rsidRPr="00A53B37">
        <w:rPr>
          <w:rFonts w:ascii="Arial" w:hAnsi="Arial" w:cs="Arial"/>
          <w:spacing w:val="-7"/>
        </w:rPr>
        <w:t xml:space="preserve"> </w:t>
      </w:r>
      <w:r w:rsidRPr="00A53B37">
        <w:rPr>
          <w:rFonts w:ascii="Arial" w:hAnsi="Arial" w:cs="Arial"/>
        </w:rPr>
        <w:t>para</w:t>
      </w:r>
      <w:r w:rsidRPr="00A53B37">
        <w:rPr>
          <w:rFonts w:ascii="Arial" w:hAnsi="Arial" w:cs="Arial"/>
          <w:spacing w:val="-4"/>
        </w:rPr>
        <w:t xml:space="preserve"> </w:t>
      </w:r>
      <w:r w:rsidRPr="00A53B37">
        <w:rPr>
          <w:rFonts w:ascii="Arial" w:hAnsi="Arial" w:cs="Arial"/>
        </w:rPr>
        <w:t>o</w:t>
      </w:r>
      <w:r w:rsidRPr="00A53B37">
        <w:rPr>
          <w:rFonts w:ascii="Arial" w:hAnsi="Arial" w:cs="Arial"/>
          <w:spacing w:val="-6"/>
        </w:rPr>
        <w:t xml:space="preserve"> </w:t>
      </w:r>
      <w:r w:rsidRPr="00A53B37">
        <w:rPr>
          <w:rFonts w:ascii="Arial" w:hAnsi="Arial" w:cs="Arial"/>
        </w:rPr>
        <w:t>certame;</w:t>
      </w:r>
    </w:p>
    <w:p w14:paraId="17D20A3B" w14:textId="77777777" w:rsidR="00BB6C2B" w:rsidRPr="00A53B37" w:rsidRDefault="00BB6C2B" w:rsidP="004757AA">
      <w:pPr>
        <w:pStyle w:val="Corpodetexto"/>
        <w:tabs>
          <w:tab w:val="left" w:pos="851"/>
        </w:tabs>
        <w:spacing w:before="3"/>
        <w:rPr>
          <w:rFonts w:ascii="Arial" w:hAnsi="Arial" w:cs="Arial"/>
          <w:sz w:val="22"/>
          <w:szCs w:val="22"/>
        </w:rPr>
      </w:pPr>
    </w:p>
    <w:p w14:paraId="6FDF324D" w14:textId="77777777" w:rsidR="00BB6C2B" w:rsidRPr="00A53B37" w:rsidRDefault="00BB6C2B">
      <w:pPr>
        <w:pStyle w:val="PargrafodaLista"/>
        <w:numPr>
          <w:ilvl w:val="2"/>
          <w:numId w:val="4"/>
        </w:numPr>
        <w:tabs>
          <w:tab w:val="left" w:pos="851"/>
          <w:tab w:val="left" w:pos="1764"/>
          <w:tab w:val="left" w:pos="1765"/>
        </w:tabs>
        <w:ind w:left="0" w:firstLine="0"/>
        <w:rPr>
          <w:rFonts w:ascii="Arial" w:hAnsi="Arial" w:cs="Arial"/>
        </w:rPr>
      </w:pPr>
      <w:r w:rsidRPr="00A53B37">
        <w:rPr>
          <w:rFonts w:ascii="Arial" w:hAnsi="Arial" w:cs="Arial"/>
        </w:rPr>
        <w:t>não</w:t>
      </w:r>
      <w:r w:rsidRPr="00A53B37">
        <w:rPr>
          <w:rFonts w:ascii="Arial" w:hAnsi="Arial" w:cs="Arial"/>
          <w:spacing w:val="-7"/>
        </w:rPr>
        <w:t xml:space="preserve"> </w:t>
      </w:r>
      <w:r w:rsidRPr="00A53B37">
        <w:rPr>
          <w:rFonts w:ascii="Arial" w:hAnsi="Arial" w:cs="Arial"/>
        </w:rPr>
        <w:t>manter</w:t>
      </w:r>
      <w:r w:rsidRPr="00A53B37">
        <w:rPr>
          <w:rFonts w:ascii="Arial" w:hAnsi="Arial" w:cs="Arial"/>
          <w:spacing w:val="-5"/>
        </w:rPr>
        <w:t xml:space="preserve"> </w:t>
      </w:r>
      <w:r w:rsidRPr="00A53B37">
        <w:rPr>
          <w:rFonts w:ascii="Arial" w:hAnsi="Arial" w:cs="Arial"/>
        </w:rPr>
        <w:t>a</w:t>
      </w:r>
      <w:r w:rsidRPr="00A53B37">
        <w:rPr>
          <w:rFonts w:ascii="Arial" w:hAnsi="Arial" w:cs="Arial"/>
          <w:spacing w:val="-9"/>
        </w:rPr>
        <w:t xml:space="preserve"> </w:t>
      </w:r>
      <w:r w:rsidRPr="00A53B37">
        <w:rPr>
          <w:rFonts w:ascii="Arial" w:hAnsi="Arial" w:cs="Arial"/>
        </w:rPr>
        <w:t>proposta,</w:t>
      </w:r>
      <w:r w:rsidRPr="00A53B37">
        <w:rPr>
          <w:rFonts w:ascii="Arial" w:hAnsi="Arial" w:cs="Arial"/>
          <w:spacing w:val="-7"/>
        </w:rPr>
        <w:t xml:space="preserve"> </w:t>
      </w:r>
      <w:r w:rsidRPr="00A53B37">
        <w:rPr>
          <w:rFonts w:ascii="Arial" w:hAnsi="Arial" w:cs="Arial"/>
        </w:rPr>
        <w:t>salvo</w:t>
      </w:r>
      <w:r w:rsidRPr="00A53B37">
        <w:rPr>
          <w:rFonts w:ascii="Arial" w:hAnsi="Arial" w:cs="Arial"/>
          <w:spacing w:val="-5"/>
        </w:rPr>
        <w:t xml:space="preserve"> </w:t>
      </w:r>
      <w:r w:rsidRPr="00A53B37">
        <w:rPr>
          <w:rFonts w:ascii="Arial" w:hAnsi="Arial" w:cs="Arial"/>
        </w:rPr>
        <w:t>em</w:t>
      </w:r>
      <w:r w:rsidRPr="00A53B37">
        <w:rPr>
          <w:rFonts w:ascii="Arial" w:hAnsi="Arial" w:cs="Arial"/>
          <w:spacing w:val="-6"/>
        </w:rPr>
        <w:t xml:space="preserve"> </w:t>
      </w:r>
      <w:r w:rsidRPr="00A53B37">
        <w:rPr>
          <w:rFonts w:ascii="Arial" w:hAnsi="Arial" w:cs="Arial"/>
        </w:rPr>
        <w:t>decorrência</w:t>
      </w:r>
      <w:r w:rsidRPr="00A53B37">
        <w:rPr>
          <w:rFonts w:ascii="Arial" w:hAnsi="Arial" w:cs="Arial"/>
          <w:spacing w:val="-7"/>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fato</w:t>
      </w:r>
      <w:r w:rsidRPr="00A53B37">
        <w:rPr>
          <w:rFonts w:ascii="Arial" w:hAnsi="Arial" w:cs="Arial"/>
          <w:spacing w:val="-2"/>
        </w:rPr>
        <w:t xml:space="preserve"> </w:t>
      </w:r>
      <w:r w:rsidRPr="00A53B37">
        <w:rPr>
          <w:rFonts w:ascii="Arial" w:hAnsi="Arial" w:cs="Arial"/>
        </w:rPr>
        <w:t>superveniente</w:t>
      </w:r>
      <w:r w:rsidRPr="00A53B37">
        <w:rPr>
          <w:rFonts w:ascii="Arial" w:hAnsi="Arial" w:cs="Arial"/>
          <w:spacing w:val="-7"/>
        </w:rPr>
        <w:t xml:space="preserve"> </w:t>
      </w:r>
      <w:r w:rsidRPr="00A53B37">
        <w:rPr>
          <w:rFonts w:ascii="Arial" w:hAnsi="Arial" w:cs="Arial"/>
        </w:rPr>
        <w:t>devidamente</w:t>
      </w:r>
      <w:r w:rsidRPr="00A53B37">
        <w:rPr>
          <w:rFonts w:ascii="Arial" w:hAnsi="Arial" w:cs="Arial"/>
          <w:spacing w:val="-7"/>
        </w:rPr>
        <w:t xml:space="preserve"> </w:t>
      </w:r>
      <w:r w:rsidRPr="00A53B37">
        <w:rPr>
          <w:rFonts w:ascii="Arial" w:hAnsi="Arial" w:cs="Arial"/>
        </w:rPr>
        <w:t>justificado;</w:t>
      </w:r>
    </w:p>
    <w:p w14:paraId="6099AF01" w14:textId="77777777" w:rsidR="00BB6C2B" w:rsidRPr="00A53B37" w:rsidRDefault="00BB6C2B" w:rsidP="004757AA">
      <w:pPr>
        <w:pStyle w:val="Corpodetexto"/>
        <w:tabs>
          <w:tab w:val="left" w:pos="851"/>
        </w:tabs>
        <w:spacing w:before="1"/>
        <w:rPr>
          <w:rFonts w:ascii="Arial" w:hAnsi="Arial" w:cs="Arial"/>
          <w:sz w:val="22"/>
          <w:szCs w:val="22"/>
        </w:rPr>
      </w:pPr>
    </w:p>
    <w:p w14:paraId="02DB9D19" w14:textId="77777777" w:rsidR="00BB6C2B" w:rsidRPr="00A53B37" w:rsidRDefault="00BB6C2B">
      <w:pPr>
        <w:pStyle w:val="PargrafodaLista"/>
        <w:numPr>
          <w:ilvl w:val="2"/>
          <w:numId w:val="4"/>
        </w:numPr>
        <w:tabs>
          <w:tab w:val="left" w:pos="851"/>
          <w:tab w:val="left" w:pos="1768"/>
          <w:tab w:val="left" w:pos="1769"/>
        </w:tabs>
        <w:spacing w:line="237" w:lineRule="auto"/>
        <w:ind w:left="0" w:firstLine="0"/>
        <w:rPr>
          <w:rFonts w:ascii="Arial" w:hAnsi="Arial" w:cs="Arial"/>
        </w:rPr>
      </w:pPr>
      <w:r w:rsidRPr="00A53B37">
        <w:rPr>
          <w:rFonts w:ascii="Arial" w:hAnsi="Arial" w:cs="Arial"/>
        </w:rPr>
        <w:t>não</w:t>
      </w:r>
      <w:r w:rsidRPr="00A53B37">
        <w:rPr>
          <w:rFonts w:ascii="Arial" w:hAnsi="Arial" w:cs="Arial"/>
          <w:spacing w:val="26"/>
        </w:rPr>
        <w:t xml:space="preserve"> </w:t>
      </w:r>
      <w:r w:rsidRPr="00A53B37">
        <w:rPr>
          <w:rFonts w:ascii="Arial" w:hAnsi="Arial" w:cs="Arial"/>
        </w:rPr>
        <w:t>celebrar</w:t>
      </w:r>
      <w:r w:rsidRPr="00A53B37">
        <w:rPr>
          <w:rFonts w:ascii="Arial" w:hAnsi="Arial" w:cs="Arial"/>
          <w:spacing w:val="25"/>
        </w:rPr>
        <w:t xml:space="preserve"> </w:t>
      </w:r>
      <w:r w:rsidRPr="00A53B37">
        <w:rPr>
          <w:rFonts w:ascii="Arial" w:hAnsi="Arial" w:cs="Arial"/>
        </w:rPr>
        <w:t>o</w:t>
      </w:r>
      <w:r w:rsidRPr="00A53B37">
        <w:rPr>
          <w:rFonts w:ascii="Arial" w:hAnsi="Arial" w:cs="Arial"/>
          <w:spacing w:val="26"/>
        </w:rPr>
        <w:t xml:space="preserve"> </w:t>
      </w:r>
      <w:r w:rsidRPr="00A53B37">
        <w:rPr>
          <w:rFonts w:ascii="Arial" w:hAnsi="Arial" w:cs="Arial"/>
        </w:rPr>
        <w:t>contrato</w:t>
      </w:r>
      <w:r w:rsidRPr="00A53B37">
        <w:rPr>
          <w:rFonts w:ascii="Arial" w:hAnsi="Arial" w:cs="Arial"/>
          <w:spacing w:val="27"/>
        </w:rPr>
        <w:t xml:space="preserve"> </w:t>
      </w:r>
      <w:r w:rsidRPr="00A53B37">
        <w:rPr>
          <w:rFonts w:ascii="Arial" w:hAnsi="Arial" w:cs="Arial"/>
        </w:rPr>
        <w:t>ou</w:t>
      </w:r>
      <w:r w:rsidRPr="00A53B37">
        <w:rPr>
          <w:rFonts w:ascii="Arial" w:hAnsi="Arial" w:cs="Arial"/>
          <w:spacing w:val="26"/>
        </w:rPr>
        <w:t xml:space="preserve"> </w:t>
      </w:r>
      <w:r w:rsidRPr="00A53B37">
        <w:rPr>
          <w:rFonts w:ascii="Arial" w:hAnsi="Arial" w:cs="Arial"/>
        </w:rPr>
        <w:t>não</w:t>
      </w:r>
      <w:r w:rsidRPr="00A53B37">
        <w:rPr>
          <w:rFonts w:ascii="Arial" w:hAnsi="Arial" w:cs="Arial"/>
          <w:spacing w:val="26"/>
        </w:rPr>
        <w:t xml:space="preserve"> </w:t>
      </w:r>
      <w:r w:rsidRPr="00A53B37">
        <w:rPr>
          <w:rFonts w:ascii="Arial" w:hAnsi="Arial" w:cs="Arial"/>
        </w:rPr>
        <w:t>entregar</w:t>
      </w:r>
      <w:r w:rsidRPr="00A53B37">
        <w:rPr>
          <w:rFonts w:ascii="Arial" w:hAnsi="Arial" w:cs="Arial"/>
          <w:spacing w:val="26"/>
        </w:rPr>
        <w:t xml:space="preserve"> </w:t>
      </w:r>
      <w:r w:rsidRPr="00A53B37">
        <w:rPr>
          <w:rFonts w:ascii="Arial" w:hAnsi="Arial" w:cs="Arial"/>
        </w:rPr>
        <w:t>a</w:t>
      </w:r>
      <w:r w:rsidRPr="00A53B37">
        <w:rPr>
          <w:rFonts w:ascii="Arial" w:hAnsi="Arial" w:cs="Arial"/>
          <w:spacing w:val="23"/>
        </w:rPr>
        <w:t xml:space="preserve"> </w:t>
      </w:r>
      <w:r w:rsidRPr="00A53B37">
        <w:rPr>
          <w:rFonts w:ascii="Arial" w:hAnsi="Arial" w:cs="Arial"/>
        </w:rPr>
        <w:t>documentação</w:t>
      </w:r>
      <w:r w:rsidRPr="00A53B37">
        <w:rPr>
          <w:rFonts w:ascii="Arial" w:hAnsi="Arial" w:cs="Arial"/>
          <w:spacing w:val="26"/>
        </w:rPr>
        <w:t xml:space="preserve"> </w:t>
      </w:r>
      <w:r w:rsidRPr="00A53B37">
        <w:rPr>
          <w:rFonts w:ascii="Arial" w:hAnsi="Arial" w:cs="Arial"/>
        </w:rPr>
        <w:t>exigida</w:t>
      </w:r>
      <w:r w:rsidRPr="00A53B37">
        <w:rPr>
          <w:rFonts w:ascii="Arial" w:hAnsi="Arial" w:cs="Arial"/>
          <w:spacing w:val="24"/>
        </w:rPr>
        <w:t xml:space="preserve"> </w:t>
      </w:r>
      <w:r w:rsidRPr="00A53B37">
        <w:rPr>
          <w:rFonts w:ascii="Arial" w:hAnsi="Arial" w:cs="Arial"/>
        </w:rPr>
        <w:t>para</w:t>
      </w:r>
      <w:r w:rsidRPr="00A53B37">
        <w:rPr>
          <w:rFonts w:ascii="Arial" w:hAnsi="Arial" w:cs="Arial"/>
          <w:spacing w:val="23"/>
        </w:rPr>
        <w:t xml:space="preserve"> </w:t>
      </w:r>
      <w:r w:rsidRPr="00A53B37">
        <w:rPr>
          <w:rFonts w:ascii="Arial" w:hAnsi="Arial" w:cs="Arial"/>
        </w:rPr>
        <w:t>a</w:t>
      </w:r>
      <w:r w:rsidRPr="00A53B37">
        <w:rPr>
          <w:rFonts w:ascii="Arial" w:hAnsi="Arial" w:cs="Arial"/>
          <w:spacing w:val="26"/>
        </w:rPr>
        <w:t xml:space="preserve"> </w:t>
      </w:r>
      <w:r w:rsidRPr="00A53B37">
        <w:rPr>
          <w:rFonts w:ascii="Arial" w:hAnsi="Arial" w:cs="Arial"/>
        </w:rPr>
        <w:t>contratação,</w:t>
      </w:r>
      <w:r w:rsidRPr="00A53B37">
        <w:rPr>
          <w:rFonts w:ascii="Arial" w:hAnsi="Arial" w:cs="Arial"/>
          <w:spacing w:val="24"/>
        </w:rPr>
        <w:t xml:space="preserve"> </w:t>
      </w:r>
      <w:r w:rsidRPr="00A53B37">
        <w:rPr>
          <w:rFonts w:ascii="Arial" w:hAnsi="Arial" w:cs="Arial"/>
        </w:rPr>
        <w:t>quando</w:t>
      </w:r>
      <w:r w:rsidRPr="00A53B37">
        <w:rPr>
          <w:rFonts w:ascii="Arial" w:hAnsi="Arial" w:cs="Arial"/>
          <w:spacing w:val="26"/>
        </w:rPr>
        <w:t xml:space="preserve"> </w:t>
      </w:r>
      <w:r w:rsidRPr="00A53B37">
        <w:rPr>
          <w:rFonts w:ascii="Arial" w:hAnsi="Arial" w:cs="Arial"/>
        </w:rPr>
        <w:t>convocado</w:t>
      </w:r>
      <w:r w:rsidRPr="00A53B37">
        <w:rPr>
          <w:rFonts w:ascii="Arial" w:hAnsi="Arial" w:cs="Arial"/>
          <w:spacing w:val="1"/>
        </w:rPr>
        <w:t xml:space="preserve"> </w:t>
      </w:r>
      <w:r w:rsidRPr="00A53B37">
        <w:rPr>
          <w:rFonts w:ascii="Arial" w:hAnsi="Arial" w:cs="Arial"/>
        </w:rPr>
        <w:t>dentro do</w:t>
      </w:r>
      <w:r w:rsidRPr="00A53B37">
        <w:rPr>
          <w:rFonts w:ascii="Arial" w:hAnsi="Arial" w:cs="Arial"/>
          <w:spacing w:val="2"/>
        </w:rPr>
        <w:t xml:space="preserve"> </w:t>
      </w:r>
      <w:r w:rsidRPr="00A53B37">
        <w:rPr>
          <w:rFonts w:ascii="Arial" w:hAnsi="Arial" w:cs="Arial"/>
        </w:rPr>
        <w:t>prazo</w:t>
      </w:r>
      <w:r w:rsidRPr="00A53B37">
        <w:rPr>
          <w:rFonts w:ascii="Arial" w:hAnsi="Arial" w:cs="Arial"/>
          <w:spacing w:val="3"/>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validade</w:t>
      </w:r>
      <w:r w:rsidRPr="00A53B37">
        <w:rPr>
          <w:rFonts w:ascii="Arial" w:hAnsi="Arial" w:cs="Arial"/>
          <w:spacing w:val="-2"/>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sua</w:t>
      </w:r>
      <w:r w:rsidRPr="00A53B37">
        <w:rPr>
          <w:rFonts w:ascii="Arial" w:hAnsi="Arial" w:cs="Arial"/>
          <w:spacing w:val="-2"/>
        </w:rPr>
        <w:t xml:space="preserve"> </w:t>
      </w:r>
      <w:r w:rsidRPr="00A53B37">
        <w:rPr>
          <w:rFonts w:ascii="Arial" w:hAnsi="Arial" w:cs="Arial"/>
        </w:rPr>
        <w:t>proposta;</w:t>
      </w:r>
    </w:p>
    <w:p w14:paraId="3E26727E" w14:textId="77777777" w:rsidR="00BB6C2B" w:rsidRPr="00A53B37" w:rsidRDefault="00BB6C2B">
      <w:pPr>
        <w:pStyle w:val="PargrafodaLista"/>
        <w:numPr>
          <w:ilvl w:val="2"/>
          <w:numId w:val="4"/>
        </w:numPr>
        <w:tabs>
          <w:tab w:val="left" w:pos="851"/>
          <w:tab w:val="left" w:pos="1764"/>
          <w:tab w:val="left" w:pos="1765"/>
        </w:tabs>
        <w:spacing w:before="6"/>
        <w:ind w:left="0" w:firstLine="0"/>
        <w:rPr>
          <w:rFonts w:ascii="Arial" w:hAnsi="Arial" w:cs="Arial"/>
        </w:rPr>
      </w:pPr>
      <w:r w:rsidRPr="00A53B37">
        <w:rPr>
          <w:rFonts w:ascii="Arial" w:hAnsi="Arial" w:cs="Arial"/>
        </w:rPr>
        <w:t>ensejar</w:t>
      </w:r>
      <w:r w:rsidRPr="00A53B37">
        <w:rPr>
          <w:rFonts w:ascii="Arial" w:hAnsi="Arial" w:cs="Arial"/>
          <w:spacing w:val="-5"/>
        </w:rPr>
        <w:t xml:space="preserve"> </w:t>
      </w:r>
      <w:r w:rsidRPr="00A53B37">
        <w:rPr>
          <w:rFonts w:ascii="Arial" w:hAnsi="Arial" w:cs="Arial"/>
        </w:rPr>
        <w:t>o</w:t>
      </w:r>
      <w:r w:rsidRPr="00A53B37">
        <w:rPr>
          <w:rFonts w:ascii="Arial" w:hAnsi="Arial" w:cs="Arial"/>
          <w:spacing w:val="-5"/>
        </w:rPr>
        <w:t xml:space="preserve"> </w:t>
      </w:r>
      <w:r w:rsidRPr="00A53B37">
        <w:rPr>
          <w:rFonts w:ascii="Arial" w:hAnsi="Arial" w:cs="Arial"/>
        </w:rPr>
        <w:t>retardamento</w:t>
      </w:r>
      <w:r w:rsidRPr="00A53B37">
        <w:rPr>
          <w:rFonts w:ascii="Arial" w:hAnsi="Arial" w:cs="Arial"/>
          <w:spacing w:val="-3"/>
        </w:rPr>
        <w:t xml:space="preserve"> </w:t>
      </w:r>
      <w:r w:rsidRPr="00A53B37">
        <w:rPr>
          <w:rFonts w:ascii="Arial" w:hAnsi="Arial" w:cs="Arial"/>
        </w:rPr>
        <w:t>da</w:t>
      </w:r>
      <w:r w:rsidRPr="00A53B37">
        <w:rPr>
          <w:rFonts w:ascii="Arial" w:hAnsi="Arial" w:cs="Arial"/>
          <w:spacing w:val="-4"/>
        </w:rPr>
        <w:t xml:space="preserve"> </w:t>
      </w:r>
      <w:r w:rsidRPr="00A53B37">
        <w:rPr>
          <w:rFonts w:ascii="Arial" w:hAnsi="Arial" w:cs="Arial"/>
        </w:rPr>
        <w:t>execução</w:t>
      </w:r>
      <w:r w:rsidRPr="00A53B37">
        <w:rPr>
          <w:rFonts w:ascii="Arial" w:hAnsi="Arial" w:cs="Arial"/>
          <w:spacing w:val="-5"/>
        </w:rPr>
        <w:t xml:space="preserve"> </w:t>
      </w:r>
      <w:r w:rsidRPr="00A53B37">
        <w:rPr>
          <w:rFonts w:ascii="Arial" w:hAnsi="Arial" w:cs="Arial"/>
        </w:rPr>
        <w:t>ou</w:t>
      </w:r>
      <w:r w:rsidRPr="00A53B37">
        <w:rPr>
          <w:rFonts w:ascii="Arial" w:hAnsi="Arial" w:cs="Arial"/>
          <w:spacing w:val="-5"/>
        </w:rPr>
        <w:t xml:space="preserve"> </w:t>
      </w:r>
      <w:r w:rsidRPr="00A53B37">
        <w:rPr>
          <w:rFonts w:ascii="Arial" w:hAnsi="Arial" w:cs="Arial"/>
        </w:rPr>
        <w:t>da</w:t>
      </w:r>
      <w:r w:rsidRPr="00A53B37">
        <w:rPr>
          <w:rFonts w:ascii="Arial" w:hAnsi="Arial" w:cs="Arial"/>
          <w:spacing w:val="-8"/>
        </w:rPr>
        <w:t xml:space="preserve"> </w:t>
      </w:r>
      <w:r w:rsidRPr="00A53B37">
        <w:rPr>
          <w:rFonts w:ascii="Arial" w:hAnsi="Arial" w:cs="Arial"/>
        </w:rPr>
        <w:t>entrega</w:t>
      </w:r>
      <w:r w:rsidRPr="00A53B37">
        <w:rPr>
          <w:rFonts w:ascii="Arial" w:hAnsi="Arial" w:cs="Arial"/>
          <w:spacing w:val="-3"/>
        </w:rPr>
        <w:t xml:space="preserve"> </w:t>
      </w:r>
      <w:r w:rsidRPr="00A53B37">
        <w:rPr>
          <w:rFonts w:ascii="Arial" w:hAnsi="Arial" w:cs="Arial"/>
        </w:rPr>
        <w:t>do</w:t>
      </w:r>
      <w:r w:rsidRPr="00A53B37">
        <w:rPr>
          <w:rFonts w:ascii="Arial" w:hAnsi="Arial" w:cs="Arial"/>
          <w:spacing w:val="-9"/>
        </w:rPr>
        <w:t xml:space="preserve"> </w:t>
      </w:r>
      <w:r w:rsidRPr="00A53B37">
        <w:rPr>
          <w:rFonts w:ascii="Arial" w:hAnsi="Arial" w:cs="Arial"/>
        </w:rPr>
        <w:t>objeto</w:t>
      </w:r>
      <w:r w:rsidRPr="00A53B37">
        <w:rPr>
          <w:rFonts w:ascii="Arial" w:hAnsi="Arial" w:cs="Arial"/>
          <w:spacing w:val="-3"/>
        </w:rPr>
        <w:t xml:space="preserve"> </w:t>
      </w:r>
      <w:r w:rsidRPr="00A53B37">
        <w:rPr>
          <w:rFonts w:ascii="Arial" w:hAnsi="Arial" w:cs="Arial"/>
        </w:rPr>
        <w:t>da</w:t>
      </w:r>
      <w:r w:rsidRPr="00A53B37">
        <w:rPr>
          <w:rFonts w:ascii="Arial" w:hAnsi="Arial" w:cs="Arial"/>
          <w:spacing w:val="-8"/>
        </w:rPr>
        <w:t xml:space="preserve"> </w:t>
      </w:r>
      <w:r w:rsidRPr="00A53B37">
        <w:rPr>
          <w:rFonts w:ascii="Arial" w:hAnsi="Arial" w:cs="Arial"/>
        </w:rPr>
        <w:t>licitação</w:t>
      </w:r>
      <w:r w:rsidRPr="00A53B37">
        <w:rPr>
          <w:rFonts w:ascii="Arial" w:hAnsi="Arial" w:cs="Arial"/>
          <w:spacing w:val="-4"/>
        </w:rPr>
        <w:t xml:space="preserve"> </w:t>
      </w:r>
      <w:r w:rsidRPr="00A53B37">
        <w:rPr>
          <w:rFonts w:ascii="Arial" w:hAnsi="Arial" w:cs="Arial"/>
        </w:rPr>
        <w:t>sem</w:t>
      </w:r>
      <w:r w:rsidRPr="00A53B37">
        <w:rPr>
          <w:rFonts w:ascii="Arial" w:hAnsi="Arial" w:cs="Arial"/>
          <w:spacing w:val="-5"/>
        </w:rPr>
        <w:t xml:space="preserve"> </w:t>
      </w:r>
      <w:r w:rsidRPr="00A53B37">
        <w:rPr>
          <w:rFonts w:ascii="Arial" w:hAnsi="Arial" w:cs="Arial"/>
        </w:rPr>
        <w:t>motivo</w:t>
      </w:r>
      <w:r w:rsidRPr="00A53B37">
        <w:rPr>
          <w:rFonts w:ascii="Arial" w:hAnsi="Arial" w:cs="Arial"/>
          <w:spacing w:val="-4"/>
        </w:rPr>
        <w:t xml:space="preserve"> </w:t>
      </w:r>
      <w:r w:rsidRPr="00A53B37">
        <w:rPr>
          <w:rFonts w:ascii="Arial" w:hAnsi="Arial" w:cs="Arial"/>
        </w:rPr>
        <w:t>justificado;</w:t>
      </w:r>
    </w:p>
    <w:p w14:paraId="64031E45" w14:textId="77777777" w:rsidR="00BB6C2B" w:rsidRPr="00A53B37" w:rsidRDefault="00BB6C2B" w:rsidP="004757AA">
      <w:pPr>
        <w:pStyle w:val="Corpodetexto"/>
        <w:tabs>
          <w:tab w:val="left" w:pos="851"/>
        </w:tabs>
        <w:spacing w:before="1"/>
        <w:rPr>
          <w:rFonts w:ascii="Arial" w:hAnsi="Arial" w:cs="Arial"/>
          <w:sz w:val="22"/>
          <w:szCs w:val="22"/>
        </w:rPr>
      </w:pPr>
    </w:p>
    <w:p w14:paraId="66AD2D62" w14:textId="77777777" w:rsidR="00BB6C2B" w:rsidRPr="00A53B37" w:rsidRDefault="00BB6C2B">
      <w:pPr>
        <w:pStyle w:val="PargrafodaLista"/>
        <w:numPr>
          <w:ilvl w:val="2"/>
          <w:numId w:val="4"/>
        </w:numPr>
        <w:tabs>
          <w:tab w:val="left" w:pos="851"/>
          <w:tab w:val="left" w:pos="1769"/>
        </w:tabs>
        <w:spacing w:line="237" w:lineRule="auto"/>
        <w:ind w:left="0" w:firstLine="0"/>
        <w:rPr>
          <w:rFonts w:ascii="Arial" w:hAnsi="Arial" w:cs="Arial"/>
        </w:rPr>
      </w:pPr>
      <w:r w:rsidRPr="00A53B37">
        <w:rPr>
          <w:rFonts w:ascii="Arial" w:hAnsi="Arial" w:cs="Arial"/>
        </w:rPr>
        <w:t>apresentar</w:t>
      </w:r>
      <w:r w:rsidRPr="00A53B37">
        <w:rPr>
          <w:rFonts w:ascii="Arial" w:hAnsi="Arial" w:cs="Arial"/>
          <w:spacing w:val="5"/>
        </w:rPr>
        <w:t xml:space="preserve"> </w:t>
      </w:r>
      <w:r w:rsidRPr="00A53B37">
        <w:rPr>
          <w:rFonts w:ascii="Arial" w:hAnsi="Arial" w:cs="Arial"/>
        </w:rPr>
        <w:t>declaração</w:t>
      </w:r>
      <w:r w:rsidRPr="00A53B37">
        <w:rPr>
          <w:rFonts w:ascii="Arial" w:hAnsi="Arial" w:cs="Arial"/>
          <w:spacing w:val="7"/>
        </w:rPr>
        <w:t xml:space="preserve"> </w:t>
      </w:r>
      <w:r w:rsidRPr="00A53B37">
        <w:rPr>
          <w:rFonts w:ascii="Arial" w:hAnsi="Arial" w:cs="Arial"/>
        </w:rPr>
        <w:t>ou</w:t>
      </w:r>
      <w:r w:rsidRPr="00A53B37">
        <w:rPr>
          <w:rFonts w:ascii="Arial" w:hAnsi="Arial" w:cs="Arial"/>
          <w:spacing w:val="7"/>
        </w:rPr>
        <w:t xml:space="preserve"> </w:t>
      </w:r>
      <w:r w:rsidRPr="00A53B37">
        <w:rPr>
          <w:rFonts w:ascii="Arial" w:hAnsi="Arial" w:cs="Arial"/>
        </w:rPr>
        <w:t>documentação</w:t>
      </w:r>
      <w:r w:rsidRPr="00A53B37">
        <w:rPr>
          <w:rFonts w:ascii="Arial" w:hAnsi="Arial" w:cs="Arial"/>
          <w:spacing w:val="6"/>
        </w:rPr>
        <w:t xml:space="preserve"> </w:t>
      </w:r>
      <w:r w:rsidRPr="00A53B37">
        <w:rPr>
          <w:rFonts w:ascii="Arial" w:hAnsi="Arial" w:cs="Arial"/>
        </w:rPr>
        <w:t>falsa</w:t>
      </w:r>
      <w:r w:rsidRPr="00A53B37">
        <w:rPr>
          <w:rFonts w:ascii="Arial" w:hAnsi="Arial" w:cs="Arial"/>
          <w:spacing w:val="8"/>
        </w:rPr>
        <w:t xml:space="preserve"> </w:t>
      </w:r>
      <w:r w:rsidRPr="00A53B37">
        <w:rPr>
          <w:rFonts w:ascii="Arial" w:hAnsi="Arial" w:cs="Arial"/>
        </w:rPr>
        <w:t>exigida</w:t>
      </w:r>
      <w:r w:rsidRPr="00A53B37">
        <w:rPr>
          <w:rFonts w:ascii="Arial" w:hAnsi="Arial" w:cs="Arial"/>
          <w:spacing w:val="4"/>
        </w:rPr>
        <w:t xml:space="preserve"> </w:t>
      </w:r>
      <w:r w:rsidRPr="00A53B37">
        <w:rPr>
          <w:rFonts w:ascii="Arial" w:hAnsi="Arial" w:cs="Arial"/>
        </w:rPr>
        <w:t>para</w:t>
      </w:r>
      <w:r w:rsidRPr="00A53B37">
        <w:rPr>
          <w:rFonts w:ascii="Arial" w:hAnsi="Arial" w:cs="Arial"/>
          <w:spacing w:val="4"/>
        </w:rPr>
        <w:t xml:space="preserve"> </w:t>
      </w:r>
      <w:r w:rsidRPr="00A53B37">
        <w:rPr>
          <w:rFonts w:ascii="Arial" w:hAnsi="Arial" w:cs="Arial"/>
        </w:rPr>
        <w:t>o</w:t>
      </w:r>
      <w:r w:rsidRPr="00A53B37">
        <w:rPr>
          <w:rFonts w:ascii="Arial" w:hAnsi="Arial" w:cs="Arial"/>
          <w:spacing w:val="6"/>
        </w:rPr>
        <w:t xml:space="preserve"> </w:t>
      </w:r>
      <w:r w:rsidRPr="00A53B37">
        <w:rPr>
          <w:rFonts w:ascii="Arial" w:hAnsi="Arial" w:cs="Arial"/>
        </w:rPr>
        <w:t>certame</w:t>
      </w:r>
      <w:r w:rsidRPr="00A53B37">
        <w:rPr>
          <w:rFonts w:ascii="Arial" w:hAnsi="Arial" w:cs="Arial"/>
          <w:spacing w:val="8"/>
        </w:rPr>
        <w:t xml:space="preserve"> </w:t>
      </w:r>
      <w:r w:rsidRPr="00A53B37">
        <w:rPr>
          <w:rFonts w:ascii="Arial" w:hAnsi="Arial" w:cs="Arial"/>
        </w:rPr>
        <w:t>ou</w:t>
      </w:r>
      <w:r w:rsidRPr="00A53B37">
        <w:rPr>
          <w:rFonts w:ascii="Arial" w:hAnsi="Arial" w:cs="Arial"/>
          <w:spacing w:val="7"/>
        </w:rPr>
        <w:t xml:space="preserve"> </w:t>
      </w:r>
      <w:r w:rsidRPr="00A53B37">
        <w:rPr>
          <w:rFonts w:ascii="Arial" w:hAnsi="Arial" w:cs="Arial"/>
        </w:rPr>
        <w:t>prestar</w:t>
      </w:r>
      <w:r w:rsidRPr="00A53B37">
        <w:rPr>
          <w:rFonts w:ascii="Arial" w:hAnsi="Arial" w:cs="Arial"/>
          <w:spacing w:val="5"/>
        </w:rPr>
        <w:t xml:space="preserve"> </w:t>
      </w:r>
      <w:r w:rsidRPr="00A53B37">
        <w:rPr>
          <w:rFonts w:ascii="Arial" w:hAnsi="Arial" w:cs="Arial"/>
        </w:rPr>
        <w:t>declaração</w:t>
      </w:r>
      <w:r w:rsidRPr="00A53B37">
        <w:rPr>
          <w:rFonts w:ascii="Arial" w:hAnsi="Arial" w:cs="Arial"/>
          <w:spacing w:val="7"/>
        </w:rPr>
        <w:t xml:space="preserve"> </w:t>
      </w:r>
      <w:r w:rsidRPr="00A53B37">
        <w:rPr>
          <w:rFonts w:ascii="Arial" w:hAnsi="Arial" w:cs="Arial"/>
        </w:rPr>
        <w:t>falsa</w:t>
      </w:r>
      <w:r w:rsidRPr="00A53B37">
        <w:rPr>
          <w:rFonts w:ascii="Arial" w:hAnsi="Arial" w:cs="Arial"/>
          <w:spacing w:val="4"/>
        </w:rPr>
        <w:t xml:space="preserve"> </w:t>
      </w:r>
      <w:r w:rsidRPr="00A53B37">
        <w:rPr>
          <w:rFonts w:ascii="Arial" w:hAnsi="Arial" w:cs="Arial"/>
        </w:rPr>
        <w:t>durante</w:t>
      </w:r>
      <w:r w:rsidRPr="00A53B37">
        <w:rPr>
          <w:rFonts w:ascii="Arial" w:hAnsi="Arial" w:cs="Arial"/>
          <w:spacing w:val="7"/>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licitação</w:t>
      </w:r>
      <w:r w:rsidRPr="00A53B37">
        <w:rPr>
          <w:rFonts w:ascii="Arial" w:hAnsi="Arial" w:cs="Arial"/>
          <w:spacing w:val="-3"/>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execução</w:t>
      </w:r>
      <w:r w:rsidRPr="00A53B37">
        <w:rPr>
          <w:rFonts w:ascii="Arial" w:hAnsi="Arial" w:cs="Arial"/>
          <w:spacing w:val="1"/>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contrato;</w:t>
      </w:r>
    </w:p>
    <w:p w14:paraId="1CB2ED28" w14:textId="77777777" w:rsidR="00BB6C2B" w:rsidRPr="00A53B37" w:rsidRDefault="00BB6C2B" w:rsidP="004757AA">
      <w:pPr>
        <w:pStyle w:val="Corpodetexto"/>
        <w:tabs>
          <w:tab w:val="left" w:pos="851"/>
        </w:tabs>
        <w:spacing w:before="11"/>
        <w:rPr>
          <w:rFonts w:ascii="Arial" w:hAnsi="Arial" w:cs="Arial"/>
          <w:sz w:val="22"/>
          <w:szCs w:val="22"/>
        </w:rPr>
      </w:pPr>
    </w:p>
    <w:p w14:paraId="1740E83B" w14:textId="77777777" w:rsidR="00BB6C2B" w:rsidRPr="00A53B37" w:rsidRDefault="00BB6C2B">
      <w:pPr>
        <w:pStyle w:val="PargrafodaLista"/>
        <w:numPr>
          <w:ilvl w:val="2"/>
          <w:numId w:val="4"/>
        </w:numPr>
        <w:tabs>
          <w:tab w:val="left" w:pos="851"/>
          <w:tab w:val="left" w:pos="1764"/>
          <w:tab w:val="left" w:pos="1765"/>
        </w:tabs>
        <w:ind w:left="0" w:firstLine="0"/>
        <w:rPr>
          <w:rFonts w:ascii="Arial" w:hAnsi="Arial" w:cs="Arial"/>
        </w:rPr>
      </w:pPr>
      <w:r w:rsidRPr="00A53B37">
        <w:rPr>
          <w:rFonts w:ascii="Arial" w:hAnsi="Arial" w:cs="Arial"/>
        </w:rPr>
        <w:t>fraudar</w:t>
      </w:r>
      <w:r w:rsidRPr="00A53B37">
        <w:rPr>
          <w:rFonts w:ascii="Arial" w:hAnsi="Arial" w:cs="Arial"/>
          <w:spacing w:val="-5"/>
        </w:rPr>
        <w:t xml:space="preserve"> </w:t>
      </w:r>
      <w:r w:rsidRPr="00A53B37">
        <w:rPr>
          <w:rFonts w:ascii="Arial" w:hAnsi="Arial" w:cs="Arial"/>
        </w:rPr>
        <w:t>a</w:t>
      </w:r>
      <w:r w:rsidRPr="00A53B37">
        <w:rPr>
          <w:rFonts w:ascii="Arial" w:hAnsi="Arial" w:cs="Arial"/>
          <w:spacing w:val="-8"/>
        </w:rPr>
        <w:t xml:space="preserve"> </w:t>
      </w:r>
      <w:r w:rsidRPr="00A53B37">
        <w:rPr>
          <w:rFonts w:ascii="Arial" w:hAnsi="Arial" w:cs="Arial"/>
        </w:rPr>
        <w:t>licitação</w:t>
      </w:r>
      <w:r w:rsidRPr="00A53B37">
        <w:rPr>
          <w:rFonts w:ascii="Arial" w:hAnsi="Arial" w:cs="Arial"/>
          <w:spacing w:val="-4"/>
        </w:rPr>
        <w:t xml:space="preserve"> </w:t>
      </w:r>
      <w:r w:rsidRPr="00A53B37">
        <w:rPr>
          <w:rFonts w:ascii="Arial" w:hAnsi="Arial" w:cs="Arial"/>
        </w:rPr>
        <w:t>ou</w:t>
      </w:r>
      <w:r w:rsidRPr="00A53B37">
        <w:rPr>
          <w:rFonts w:ascii="Arial" w:hAnsi="Arial" w:cs="Arial"/>
          <w:spacing w:val="-6"/>
        </w:rPr>
        <w:t xml:space="preserve"> </w:t>
      </w:r>
      <w:r w:rsidRPr="00A53B37">
        <w:rPr>
          <w:rFonts w:ascii="Arial" w:hAnsi="Arial" w:cs="Arial"/>
        </w:rPr>
        <w:t>praticar</w:t>
      </w:r>
      <w:r w:rsidRPr="00A53B37">
        <w:rPr>
          <w:rFonts w:ascii="Arial" w:hAnsi="Arial" w:cs="Arial"/>
          <w:spacing w:val="-4"/>
        </w:rPr>
        <w:t xml:space="preserve"> </w:t>
      </w:r>
      <w:r w:rsidRPr="00A53B37">
        <w:rPr>
          <w:rFonts w:ascii="Arial" w:hAnsi="Arial" w:cs="Arial"/>
        </w:rPr>
        <w:t>ato</w:t>
      </w:r>
      <w:r w:rsidRPr="00A53B37">
        <w:rPr>
          <w:rFonts w:ascii="Arial" w:hAnsi="Arial" w:cs="Arial"/>
          <w:spacing w:val="-4"/>
        </w:rPr>
        <w:t xml:space="preserve"> </w:t>
      </w:r>
      <w:r w:rsidRPr="00A53B37">
        <w:rPr>
          <w:rFonts w:ascii="Arial" w:hAnsi="Arial" w:cs="Arial"/>
        </w:rPr>
        <w:t>fraudulento</w:t>
      </w:r>
      <w:r w:rsidRPr="00A53B37">
        <w:rPr>
          <w:rFonts w:ascii="Arial" w:hAnsi="Arial" w:cs="Arial"/>
          <w:spacing w:val="-5"/>
        </w:rPr>
        <w:t xml:space="preserve"> </w:t>
      </w:r>
      <w:r w:rsidRPr="00A53B37">
        <w:rPr>
          <w:rFonts w:ascii="Arial" w:hAnsi="Arial" w:cs="Arial"/>
        </w:rPr>
        <w:t>na</w:t>
      </w:r>
      <w:r w:rsidRPr="00A53B37">
        <w:rPr>
          <w:rFonts w:ascii="Arial" w:hAnsi="Arial" w:cs="Arial"/>
          <w:spacing w:val="-4"/>
        </w:rPr>
        <w:t xml:space="preserve"> </w:t>
      </w:r>
      <w:r w:rsidRPr="00A53B37">
        <w:rPr>
          <w:rFonts w:ascii="Arial" w:hAnsi="Arial" w:cs="Arial"/>
        </w:rPr>
        <w:t>execução</w:t>
      </w:r>
      <w:r w:rsidRPr="00A53B37">
        <w:rPr>
          <w:rFonts w:ascii="Arial" w:hAnsi="Arial" w:cs="Arial"/>
          <w:spacing w:val="-5"/>
        </w:rPr>
        <w:t xml:space="preserve"> </w:t>
      </w:r>
      <w:r w:rsidRPr="00A53B37">
        <w:rPr>
          <w:rFonts w:ascii="Arial" w:hAnsi="Arial" w:cs="Arial"/>
        </w:rPr>
        <w:t>do</w:t>
      </w:r>
      <w:r w:rsidRPr="00A53B37">
        <w:rPr>
          <w:rFonts w:ascii="Arial" w:hAnsi="Arial" w:cs="Arial"/>
          <w:spacing w:val="-5"/>
        </w:rPr>
        <w:t xml:space="preserve"> </w:t>
      </w:r>
      <w:r w:rsidRPr="00A53B37">
        <w:rPr>
          <w:rFonts w:ascii="Arial" w:hAnsi="Arial" w:cs="Arial"/>
        </w:rPr>
        <w:t>contrato;</w:t>
      </w:r>
    </w:p>
    <w:p w14:paraId="3019EAF6" w14:textId="77777777" w:rsidR="00BB6C2B" w:rsidRPr="00A53B37" w:rsidRDefault="00BB6C2B" w:rsidP="004757AA">
      <w:pPr>
        <w:pStyle w:val="Corpodetexto"/>
        <w:tabs>
          <w:tab w:val="left" w:pos="851"/>
        </w:tabs>
        <w:spacing w:before="11"/>
        <w:rPr>
          <w:rFonts w:ascii="Arial" w:hAnsi="Arial" w:cs="Arial"/>
          <w:sz w:val="22"/>
          <w:szCs w:val="22"/>
        </w:rPr>
      </w:pPr>
    </w:p>
    <w:p w14:paraId="6D57BCCD" w14:textId="77777777" w:rsidR="00BB6C2B" w:rsidRPr="00A53B37" w:rsidRDefault="00BB6C2B">
      <w:pPr>
        <w:pStyle w:val="PargrafodaLista"/>
        <w:numPr>
          <w:ilvl w:val="2"/>
          <w:numId w:val="4"/>
        </w:numPr>
        <w:tabs>
          <w:tab w:val="left" w:pos="851"/>
          <w:tab w:val="left" w:pos="1764"/>
          <w:tab w:val="left" w:pos="1765"/>
        </w:tabs>
        <w:ind w:left="0" w:firstLine="0"/>
        <w:rPr>
          <w:rFonts w:ascii="Arial" w:hAnsi="Arial" w:cs="Arial"/>
        </w:rPr>
      </w:pPr>
      <w:r w:rsidRPr="00A53B37">
        <w:rPr>
          <w:rFonts w:ascii="Arial" w:hAnsi="Arial" w:cs="Arial"/>
        </w:rPr>
        <w:t>comportar-se</w:t>
      </w:r>
      <w:r w:rsidRPr="00A53B37">
        <w:rPr>
          <w:rFonts w:ascii="Arial" w:hAnsi="Arial" w:cs="Arial"/>
          <w:spacing w:val="-9"/>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modo</w:t>
      </w:r>
      <w:r w:rsidRPr="00A53B37">
        <w:rPr>
          <w:rFonts w:ascii="Arial" w:hAnsi="Arial" w:cs="Arial"/>
          <w:spacing w:val="-4"/>
        </w:rPr>
        <w:t xml:space="preserve"> </w:t>
      </w:r>
      <w:r w:rsidRPr="00A53B37">
        <w:rPr>
          <w:rFonts w:ascii="Arial" w:hAnsi="Arial" w:cs="Arial"/>
        </w:rPr>
        <w:t>inidôneo</w:t>
      </w:r>
      <w:r w:rsidRPr="00A53B37">
        <w:rPr>
          <w:rFonts w:ascii="Arial" w:hAnsi="Arial" w:cs="Arial"/>
          <w:spacing w:val="-4"/>
        </w:rPr>
        <w:t xml:space="preserve"> </w:t>
      </w:r>
      <w:r w:rsidRPr="00A53B37">
        <w:rPr>
          <w:rFonts w:ascii="Arial" w:hAnsi="Arial" w:cs="Arial"/>
        </w:rPr>
        <w:t>ou</w:t>
      </w:r>
      <w:r w:rsidRPr="00A53B37">
        <w:rPr>
          <w:rFonts w:ascii="Arial" w:hAnsi="Arial" w:cs="Arial"/>
          <w:spacing w:val="-5"/>
        </w:rPr>
        <w:t xml:space="preserve"> </w:t>
      </w:r>
      <w:r w:rsidRPr="00A53B37">
        <w:rPr>
          <w:rFonts w:ascii="Arial" w:hAnsi="Arial" w:cs="Arial"/>
        </w:rPr>
        <w:t>cometer</w:t>
      </w:r>
      <w:r w:rsidRPr="00A53B37">
        <w:rPr>
          <w:rFonts w:ascii="Arial" w:hAnsi="Arial" w:cs="Arial"/>
          <w:spacing w:val="-5"/>
        </w:rPr>
        <w:t xml:space="preserve"> </w:t>
      </w:r>
      <w:r w:rsidRPr="00A53B37">
        <w:rPr>
          <w:rFonts w:ascii="Arial" w:hAnsi="Arial" w:cs="Arial"/>
        </w:rPr>
        <w:t>fraude</w:t>
      </w:r>
      <w:r w:rsidRPr="00A53B37">
        <w:rPr>
          <w:rFonts w:ascii="Arial" w:hAnsi="Arial" w:cs="Arial"/>
          <w:spacing w:val="-8"/>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qualquer</w:t>
      </w:r>
      <w:r w:rsidRPr="00A53B37">
        <w:rPr>
          <w:rFonts w:ascii="Arial" w:hAnsi="Arial" w:cs="Arial"/>
          <w:spacing w:val="-4"/>
        </w:rPr>
        <w:t xml:space="preserve"> </w:t>
      </w:r>
      <w:r w:rsidRPr="00A53B37">
        <w:rPr>
          <w:rFonts w:ascii="Arial" w:hAnsi="Arial" w:cs="Arial"/>
        </w:rPr>
        <w:t>natureza;</w:t>
      </w:r>
    </w:p>
    <w:p w14:paraId="59F2F1B8" w14:textId="77777777" w:rsidR="00BB6C2B" w:rsidRPr="00A53B37" w:rsidRDefault="00BB6C2B" w:rsidP="004757AA">
      <w:pPr>
        <w:pStyle w:val="Corpodetexto"/>
        <w:tabs>
          <w:tab w:val="left" w:pos="851"/>
        </w:tabs>
        <w:spacing w:before="3"/>
        <w:rPr>
          <w:rFonts w:ascii="Arial" w:hAnsi="Arial" w:cs="Arial"/>
          <w:sz w:val="22"/>
          <w:szCs w:val="22"/>
        </w:rPr>
      </w:pPr>
    </w:p>
    <w:p w14:paraId="582FF363" w14:textId="77777777" w:rsidR="00BB6C2B" w:rsidRPr="00A53B37" w:rsidRDefault="00BB6C2B">
      <w:pPr>
        <w:pStyle w:val="PargrafodaLista"/>
        <w:numPr>
          <w:ilvl w:val="2"/>
          <w:numId w:val="4"/>
        </w:numPr>
        <w:tabs>
          <w:tab w:val="left" w:pos="851"/>
          <w:tab w:val="left" w:pos="1764"/>
          <w:tab w:val="left" w:pos="1765"/>
        </w:tabs>
        <w:ind w:left="0" w:firstLine="0"/>
        <w:rPr>
          <w:rFonts w:ascii="Arial" w:hAnsi="Arial" w:cs="Arial"/>
        </w:rPr>
      </w:pPr>
      <w:r w:rsidRPr="00A53B37">
        <w:rPr>
          <w:rFonts w:ascii="Arial" w:hAnsi="Arial" w:cs="Arial"/>
        </w:rPr>
        <w:t>praticar</w:t>
      </w:r>
      <w:r w:rsidRPr="00A53B37">
        <w:rPr>
          <w:rFonts w:ascii="Arial" w:hAnsi="Arial" w:cs="Arial"/>
          <w:spacing w:val="-8"/>
        </w:rPr>
        <w:t xml:space="preserve"> </w:t>
      </w:r>
      <w:r w:rsidRPr="00A53B37">
        <w:rPr>
          <w:rFonts w:ascii="Arial" w:hAnsi="Arial" w:cs="Arial"/>
        </w:rPr>
        <w:t>atos</w:t>
      </w:r>
      <w:r w:rsidRPr="00A53B37">
        <w:rPr>
          <w:rFonts w:ascii="Arial" w:hAnsi="Arial" w:cs="Arial"/>
          <w:spacing w:val="-7"/>
        </w:rPr>
        <w:t xml:space="preserve"> </w:t>
      </w:r>
      <w:r w:rsidRPr="00A53B37">
        <w:rPr>
          <w:rFonts w:ascii="Arial" w:hAnsi="Arial" w:cs="Arial"/>
        </w:rPr>
        <w:t>ilícitos</w:t>
      </w:r>
      <w:r w:rsidRPr="00A53B37">
        <w:rPr>
          <w:rFonts w:ascii="Arial" w:hAnsi="Arial" w:cs="Arial"/>
          <w:spacing w:val="-7"/>
        </w:rPr>
        <w:t xml:space="preserve"> </w:t>
      </w:r>
      <w:r w:rsidRPr="00A53B37">
        <w:rPr>
          <w:rFonts w:ascii="Arial" w:hAnsi="Arial" w:cs="Arial"/>
        </w:rPr>
        <w:t>com</w:t>
      </w:r>
      <w:r w:rsidRPr="00A53B37">
        <w:rPr>
          <w:rFonts w:ascii="Arial" w:hAnsi="Arial" w:cs="Arial"/>
          <w:spacing w:val="-3"/>
        </w:rPr>
        <w:t xml:space="preserve"> </w:t>
      </w:r>
      <w:r w:rsidRPr="00A53B37">
        <w:rPr>
          <w:rFonts w:ascii="Arial" w:hAnsi="Arial" w:cs="Arial"/>
        </w:rPr>
        <w:t>vistas</w:t>
      </w:r>
      <w:r w:rsidRPr="00A53B37">
        <w:rPr>
          <w:rFonts w:ascii="Arial" w:hAnsi="Arial" w:cs="Arial"/>
          <w:spacing w:val="-8"/>
        </w:rPr>
        <w:t xml:space="preserve"> </w:t>
      </w:r>
      <w:r w:rsidRPr="00A53B37">
        <w:rPr>
          <w:rFonts w:ascii="Arial" w:hAnsi="Arial" w:cs="Arial"/>
        </w:rPr>
        <w:t>a</w:t>
      </w:r>
      <w:r w:rsidRPr="00A53B37">
        <w:rPr>
          <w:rFonts w:ascii="Arial" w:hAnsi="Arial" w:cs="Arial"/>
          <w:spacing w:val="-4"/>
        </w:rPr>
        <w:t xml:space="preserve"> </w:t>
      </w:r>
      <w:r w:rsidRPr="00A53B37">
        <w:rPr>
          <w:rFonts w:ascii="Arial" w:hAnsi="Arial" w:cs="Arial"/>
        </w:rPr>
        <w:t>frustrar</w:t>
      </w:r>
      <w:r w:rsidRPr="00A53B37">
        <w:rPr>
          <w:rFonts w:ascii="Arial" w:hAnsi="Arial" w:cs="Arial"/>
          <w:spacing w:val="-4"/>
        </w:rPr>
        <w:t xml:space="preserve"> </w:t>
      </w:r>
      <w:r w:rsidRPr="00A53B37">
        <w:rPr>
          <w:rFonts w:ascii="Arial" w:hAnsi="Arial" w:cs="Arial"/>
        </w:rPr>
        <w:t>os</w:t>
      </w:r>
      <w:r w:rsidRPr="00A53B37">
        <w:rPr>
          <w:rFonts w:ascii="Arial" w:hAnsi="Arial" w:cs="Arial"/>
          <w:spacing w:val="-7"/>
        </w:rPr>
        <w:t xml:space="preserve"> </w:t>
      </w:r>
      <w:r w:rsidRPr="00A53B37">
        <w:rPr>
          <w:rFonts w:ascii="Arial" w:hAnsi="Arial" w:cs="Arial"/>
        </w:rPr>
        <w:t>objetivos</w:t>
      </w:r>
      <w:r w:rsidRPr="00A53B37">
        <w:rPr>
          <w:rFonts w:ascii="Arial" w:hAnsi="Arial" w:cs="Arial"/>
          <w:spacing w:val="-7"/>
        </w:rPr>
        <w:t xml:space="preserve"> </w:t>
      </w:r>
      <w:r w:rsidRPr="00A53B37">
        <w:rPr>
          <w:rFonts w:ascii="Arial" w:hAnsi="Arial" w:cs="Arial"/>
        </w:rPr>
        <w:t>da</w:t>
      </w:r>
      <w:r w:rsidRPr="00A53B37">
        <w:rPr>
          <w:rFonts w:ascii="Arial" w:hAnsi="Arial" w:cs="Arial"/>
          <w:spacing w:val="-3"/>
        </w:rPr>
        <w:t xml:space="preserve"> </w:t>
      </w:r>
      <w:r w:rsidRPr="00A53B37">
        <w:rPr>
          <w:rFonts w:ascii="Arial" w:hAnsi="Arial" w:cs="Arial"/>
        </w:rPr>
        <w:t>licitação;</w:t>
      </w:r>
    </w:p>
    <w:p w14:paraId="42990B1C" w14:textId="77777777" w:rsidR="00BB6C2B" w:rsidRPr="00A53B37" w:rsidRDefault="00BB6C2B" w:rsidP="004757AA">
      <w:pPr>
        <w:pStyle w:val="Corpodetexto"/>
        <w:tabs>
          <w:tab w:val="left" w:pos="851"/>
        </w:tabs>
        <w:spacing w:before="11"/>
        <w:rPr>
          <w:rFonts w:ascii="Arial" w:hAnsi="Arial" w:cs="Arial"/>
          <w:sz w:val="22"/>
          <w:szCs w:val="22"/>
        </w:rPr>
      </w:pPr>
    </w:p>
    <w:p w14:paraId="044C0B77" w14:textId="77777777" w:rsidR="00BB6C2B" w:rsidRPr="00A53B37" w:rsidRDefault="00BB6C2B">
      <w:pPr>
        <w:pStyle w:val="PargrafodaLista"/>
        <w:numPr>
          <w:ilvl w:val="2"/>
          <w:numId w:val="4"/>
        </w:numPr>
        <w:tabs>
          <w:tab w:val="left" w:pos="851"/>
          <w:tab w:val="left" w:pos="1764"/>
          <w:tab w:val="left" w:pos="1765"/>
        </w:tabs>
        <w:ind w:left="0" w:firstLine="0"/>
        <w:rPr>
          <w:rFonts w:ascii="Arial" w:hAnsi="Arial" w:cs="Arial"/>
        </w:rPr>
      </w:pPr>
      <w:r w:rsidRPr="00A53B37">
        <w:rPr>
          <w:rFonts w:ascii="Arial" w:hAnsi="Arial" w:cs="Arial"/>
        </w:rPr>
        <w:t>praticar</w:t>
      </w:r>
      <w:r w:rsidRPr="00A53B37">
        <w:rPr>
          <w:rFonts w:ascii="Arial" w:hAnsi="Arial" w:cs="Arial"/>
          <w:spacing w:val="-3"/>
        </w:rPr>
        <w:t xml:space="preserve"> </w:t>
      </w:r>
      <w:r w:rsidRPr="00A53B37">
        <w:rPr>
          <w:rFonts w:ascii="Arial" w:hAnsi="Arial" w:cs="Arial"/>
        </w:rPr>
        <w:t>ato</w:t>
      </w:r>
      <w:r w:rsidRPr="00A53B37">
        <w:rPr>
          <w:rFonts w:ascii="Arial" w:hAnsi="Arial" w:cs="Arial"/>
          <w:spacing w:val="1"/>
        </w:rPr>
        <w:t xml:space="preserve"> </w:t>
      </w:r>
      <w:r w:rsidRPr="00A53B37">
        <w:rPr>
          <w:rFonts w:ascii="Arial" w:hAnsi="Arial" w:cs="Arial"/>
        </w:rPr>
        <w:t>lesivo previsto</w:t>
      </w:r>
      <w:r w:rsidRPr="00A53B37">
        <w:rPr>
          <w:rFonts w:ascii="Arial" w:hAnsi="Arial" w:cs="Arial"/>
          <w:spacing w:val="2"/>
        </w:rPr>
        <w:t xml:space="preserve"> </w:t>
      </w:r>
      <w:r w:rsidRPr="00A53B37">
        <w:rPr>
          <w:rFonts w:ascii="Arial" w:hAnsi="Arial" w:cs="Arial"/>
        </w:rPr>
        <w:t>no</w:t>
      </w:r>
      <w:r w:rsidRPr="00A53B37">
        <w:rPr>
          <w:rFonts w:ascii="Arial" w:hAnsi="Arial" w:cs="Arial"/>
          <w:spacing w:val="-4"/>
        </w:rPr>
        <w:t xml:space="preserve"> </w:t>
      </w:r>
      <w:r w:rsidRPr="00A53B37">
        <w:rPr>
          <w:rFonts w:ascii="Arial" w:hAnsi="Arial" w:cs="Arial"/>
        </w:rPr>
        <w:t>art.</w:t>
      </w:r>
      <w:r w:rsidRPr="00A53B37">
        <w:rPr>
          <w:rFonts w:ascii="Arial" w:hAnsi="Arial" w:cs="Arial"/>
          <w:spacing w:val="-2"/>
        </w:rPr>
        <w:t xml:space="preserve"> </w:t>
      </w:r>
      <w:r w:rsidRPr="00A53B37">
        <w:rPr>
          <w:rFonts w:ascii="Arial" w:hAnsi="Arial" w:cs="Arial"/>
        </w:rPr>
        <w:t>5º</w:t>
      </w:r>
      <w:r w:rsidRPr="00A53B37">
        <w:rPr>
          <w:rFonts w:ascii="Arial" w:hAnsi="Arial" w:cs="Arial"/>
          <w:spacing w:val="-6"/>
        </w:rPr>
        <w:t xml:space="preserve"> </w:t>
      </w:r>
      <w:r w:rsidRPr="00A53B37">
        <w:rPr>
          <w:rFonts w:ascii="Arial" w:hAnsi="Arial" w:cs="Arial"/>
        </w:rPr>
        <w:t>da</w:t>
      </w:r>
      <w:r w:rsidRPr="00A53B37">
        <w:rPr>
          <w:rFonts w:ascii="Arial" w:hAnsi="Arial" w:cs="Arial"/>
          <w:spacing w:val="-7"/>
        </w:rPr>
        <w:t xml:space="preserve"> </w:t>
      </w:r>
      <w:r w:rsidRPr="00A53B37">
        <w:rPr>
          <w:rFonts w:ascii="Arial" w:hAnsi="Arial" w:cs="Arial"/>
        </w:rPr>
        <w:t>Lei</w:t>
      </w:r>
      <w:r w:rsidRPr="00A53B37">
        <w:rPr>
          <w:rFonts w:ascii="Arial" w:hAnsi="Arial" w:cs="Arial"/>
          <w:spacing w:val="-4"/>
        </w:rPr>
        <w:t xml:space="preserve"> </w:t>
      </w:r>
      <w:r w:rsidRPr="00A53B37">
        <w:rPr>
          <w:rFonts w:ascii="Arial" w:hAnsi="Arial" w:cs="Arial"/>
        </w:rPr>
        <w:t>nº</w:t>
      </w:r>
      <w:r w:rsidRPr="00A53B37">
        <w:rPr>
          <w:rFonts w:ascii="Arial" w:hAnsi="Arial" w:cs="Arial"/>
          <w:spacing w:val="-3"/>
        </w:rPr>
        <w:t xml:space="preserve"> </w:t>
      </w:r>
      <w:r w:rsidRPr="00A53B37">
        <w:rPr>
          <w:rFonts w:ascii="Arial" w:hAnsi="Arial" w:cs="Arial"/>
        </w:rPr>
        <w:t>12.846,</w:t>
      </w:r>
      <w:r w:rsidRPr="00A53B37">
        <w:rPr>
          <w:rFonts w:ascii="Arial" w:hAnsi="Arial" w:cs="Arial"/>
          <w:spacing w:val="-1"/>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1º</w:t>
      </w:r>
      <w:r w:rsidRPr="00A53B37">
        <w:rPr>
          <w:rFonts w:ascii="Arial" w:hAnsi="Arial" w:cs="Arial"/>
          <w:spacing w:val="-7"/>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agosto</w:t>
      </w:r>
      <w:r w:rsidRPr="00A53B37">
        <w:rPr>
          <w:rFonts w:ascii="Arial" w:hAnsi="Arial" w:cs="Arial"/>
          <w:spacing w:val="-2"/>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2013.</w:t>
      </w:r>
    </w:p>
    <w:p w14:paraId="746082FC" w14:textId="77777777" w:rsidR="00BB6C2B" w:rsidRPr="00A53B37" w:rsidRDefault="00BB6C2B" w:rsidP="004757AA">
      <w:pPr>
        <w:pStyle w:val="Corpodetexto"/>
        <w:tabs>
          <w:tab w:val="left" w:pos="851"/>
        </w:tabs>
        <w:spacing w:before="11"/>
        <w:rPr>
          <w:rFonts w:ascii="Arial" w:hAnsi="Arial" w:cs="Arial"/>
          <w:sz w:val="22"/>
          <w:szCs w:val="22"/>
        </w:rPr>
      </w:pPr>
    </w:p>
    <w:p w14:paraId="358DE493" w14:textId="77777777" w:rsidR="00BB6C2B" w:rsidRPr="00A53B37" w:rsidRDefault="00BB6C2B">
      <w:pPr>
        <w:pStyle w:val="PargrafodaLista"/>
        <w:numPr>
          <w:ilvl w:val="1"/>
          <w:numId w:val="4"/>
        </w:numPr>
        <w:tabs>
          <w:tab w:val="left" w:pos="851"/>
          <w:tab w:val="left" w:pos="1329"/>
        </w:tabs>
        <w:ind w:left="0" w:firstLine="0"/>
        <w:rPr>
          <w:rFonts w:ascii="Arial" w:hAnsi="Arial" w:cs="Arial"/>
        </w:rPr>
      </w:pPr>
      <w:r w:rsidRPr="00A53B37">
        <w:rPr>
          <w:rFonts w:ascii="Arial" w:hAnsi="Arial" w:cs="Arial"/>
        </w:rPr>
        <w:t>Serão</w:t>
      </w:r>
      <w:r w:rsidRPr="00A53B37">
        <w:rPr>
          <w:rFonts w:ascii="Arial" w:hAnsi="Arial" w:cs="Arial"/>
          <w:spacing w:val="-6"/>
        </w:rPr>
        <w:t xml:space="preserve"> </w:t>
      </w:r>
      <w:r w:rsidRPr="00A53B37">
        <w:rPr>
          <w:rFonts w:ascii="Arial" w:hAnsi="Arial" w:cs="Arial"/>
        </w:rPr>
        <w:t>aplicadas</w:t>
      </w:r>
      <w:r w:rsidRPr="00A53B37">
        <w:rPr>
          <w:rFonts w:ascii="Arial" w:hAnsi="Arial" w:cs="Arial"/>
          <w:spacing w:val="-8"/>
        </w:rPr>
        <w:t xml:space="preserve"> </w:t>
      </w:r>
      <w:r w:rsidRPr="00A53B37">
        <w:rPr>
          <w:rFonts w:ascii="Arial" w:hAnsi="Arial" w:cs="Arial"/>
        </w:rPr>
        <w:t>ao</w:t>
      </w:r>
      <w:r w:rsidRPr="00A53B37">
        <w:rPr>
          <w:rFonts w:ascii="Arial" w:hAnsi="Arial" w:cs="Arial"/>
          <w:spacing w:val="-7"/>
        </w:rPr>
        <w:t xml:space="preserve"> </w:t>
      </w:r>
      <w:r w:rsidRPr="00A53B37">
        <w:rPr>
          <w:rFonts w:ascii="Arial" w:hAnsi="Arial" w:cs="Arial"/>
        </w:rPr>
        <w:t>responsável</w:t>
      </w:r>
      <w:r w:rsidRPr="00A53B37">
        <w:rPr>
          <w:rFonts w:ascii="Arial" w:hAnsi="Arial" w:cs="Arial"/>
          <w:spacing w:val="-6"/>
        </w:rPr>
        <w:t xml:space="preserve"> </w:t>
      </w:r>
      <w:r w:rsidRPr="00A53B37">
        <w:rPr>
          <w:rFonts w:ascii="Arial" w:hAnsi="Arial" w:cs="Arial"/>
        </w:rPr>
        <w:t>pelas</w:t>
      </w:r>
      <w:r w:rsidRPr="00A53B37">
        <w:rPr>
          <w:rFonts w:ascii="Arial" w:hAnsi="Arial" w:cs="Arial"/>
          <w:spacing w:val="-9"/>
        </w:rPr>
        <w:t xml:space="preserve"> </w:t>
      </w:r>
      <w:r w:rsidRPr="00A53B37">
        <w:rPr>
          <w:rFonts w:ascii="Arial" w:hAnsi="Arial" w:cs="Arial"/>
        </w:rPr>
        <w:t>infrações</w:t>
      </w:r>
      <w:r w:rsidRPr="00A53B37">
        <w:rPr>
          <w:rFonts w:ascii="Arial" w:hAnsi="Arial" w:cs="Arial"/>
          <w:spacing w:val="-6"/>
        </w:rPr>
        <w:t xml:space="preserve"> </w:t>
      </w:r>
      <w:r w:rsidRPr="00A53B37">
        <w:rPr>
          <w:rFonts w:ascii="Arial" w:hAnsi="Arial" w:cs="Arial"/>
        </w:rPr>
        <w:t>administrativas</w:t>
      </w:r>
      <w:r w:rsidRPr="00A53B37">
        <w:rPr>
          <w:rFonts w:ascii="Arial" w:hAnsi="Arial" w:cs="Arial"/>
          <w:spacing w:val="-8"/>
        </w:rPr>
        <w:t xml:space="preserve"> </w:t>
      </w:r>
      <w:r w:rsidRPr="00A53B37">
        <w:rPr>
          <w:rFonts w:ascii="Arial" w:hAnsi="Arial" w:cs="Arial"/>
        </w:rPr>
        <w:t>previstas</w:t>
      </w:r>
      <w:r w:rsidRPr="00A53B37">
        <w:rPr>
          <w:rFonts w:ascii="Arial" w:hAnsi="Arial" w:cs="Arial"/>
          <w:spacing w:val="-9"/>
        </w:rPr>
        <w:t xml:space="preserve"> </w:t>
      </w:r>
      <w:r w:rsidRPr="00A53B37">
        <w:rPr>
          <w:rFonts w:ascii="Arial" w:hAnsi="Arial" w:cs="Arial"/>
        </w:rPr>
        <w:t>nesta</w:t>
      </w:r>
      <w:r w:rsidRPr="00A53B37">
        <w:rPr>
          <w:rFonts w:ascii="Arial" w:hAnsi="Arial" w:cs="Arial"/>
          <w:spacing w:val="-9"/>
        </w:rPr>
        <w:t xml:space="preserve"> </w:t>
      </w:r>
      <w:r w:rsidRPr="00A53B37">
        <w:rPr>
          <w:rFonts w:ascii="Arial" w:hAnsi="Arial" w:cs="Arial"/>
        </w:rPr>
        <w:t>Lei</w:t>
      </w:r>
      <w:r w:rsidRPr="00A53B37">
        <w:rPr>
          <w:rFonts w:ascii="Arial" w:hAnsi="Arial" w:cs="Arial"/>
          <w:spacing w:val="-4"/>
        </w:rPr>
        <w:t xml:space="preserve"> </w:t>
      </w:r>
      <w:r w:rsidRPr="00A53B37">
        <w:rPr>
          <w:rFonts w:ascii="Arial" w:hAnsi="Arial" w:cs="Arial"/>
        </w:rPr>
        <w:t>as</w:t>
      </w:r>
      <w:r w:rsidRPr="00A53B37">
        <w:rPr>
          <w:rFonts w:ascii="Arial" w:hAnsi="Arial" w:cs="Arial"/>
          <w:spacing w:val="-9"/>
        </w:rPr>
        <w:t xml:space="preserve"> </w:t>
      </w:r>
      <w:r w:rsidRPr="00A53B37">
        <w:rPr>
          <w:rFonts w:ascii="Arial" w:hAnsi="Arial" w:cs="Arial"/>
        </w:rPr>
        <w:t>seguintes</w:t>
      </w:r>
      <w:r w:rsidRPr="00A53B37">
        <w:rPr>
          <w:rFonts w:ascii="Arial" w:hAnsi="Arial" w:cs="Arial"/>
          <w:spacing w:val="-10"/>
        </w:rPr>
        <w:t xml:space="preserve"> </w:t>
      </w:r>
      <w:r w:rsidRPr="00A53B37">
        <w:rPr>
          <w:rFonts w:ascii="Arial" w:hAnsi="Arial" w:cs="Arial"/>
        </w:rPr>
        <w:t>sanções:</w:t>
      </w:r>
    </w:p>
    <w:p w14:paraId="1F86ABF4" w14:textId="77777777" w:rsidR="00BB6C2B" w:rsidRPr="00A53B37" w:rsidRDefault="00BB6C2B" w:rsidP="004757AA">
      <w:pPr>
        <w:pStyle w:val="Corpodetexto"/>
        <w:tabs>
          <w:tab w:val="left" w:pos="851"/>
        </w:tabs>
        <w:spacing w:before="3"/>
        <w:rPr>
          <w:rFonts w:ascii="Arial" w:hAnsi="Arial" w:cs="Arial"/>
          <w:sz w:val="22"/>
          <w:szCs w:val="22"/>
        </w:rPr>
      </w:pPr>
    </w:p>
    <w:p w14:paraId="0C7F6D3C" w14:textId="77777777" w:rsidR="00BB6C2B" w:rsidRPr="00A53B37" w:rsidRDefault="00BB6C2B">
      <w:pPr>
        <w:pStyle w:val="PargrafodaLista"/>
        <w:numPr>
          <w:ilvl w:val="2"/>
          <w:numId w:val="4"/>
        </w:numPr>
        <w:tabs>
          <w:tab w:val="left" w:pos="851"/>
          <w:tab w:val="left" w:pos="1621"/>
        </w:tabs>
        <w:ind w:left="0" w:firstLine="0"/>
        <w:rPr>
          <w:rFonts w:ascii="Arial" w:hAnsi="Arial" w:cs="Arial"/>
        </w:rPr>
      </w:pPr>
      <w:r w:rsidRPr="00A53B37">
        <w:rPr>
          <w:rFonts w:ascii="Arial" w:hAnsi="Arial" w:cs="Arial"/>
        </w:rPr>
        <w:t>advertência;</w:t>
      </w:r>
    </w:p>
    <w:p w14:paraId="0F8E561D" w14:textId="77777777" w:rsidR="00BB6C2B" w:rsidRPr="00A53B37" w:rsidRDefault="00BB6C2B" w:rsidP="004757AA">
      <w:pPr>
        <w:pStyle w:val="Corpodetexto"/>
        <w:tabs>
          <w:tab w:val="left" w:pos="851"/>
        </w:tabs>
        <w:spacing w:before="11"/>
        <w:rPr>
          <w:rFonts w:ascii="Arial" w:hAnsi="Arial" w:cs="Arial"/>
          <w:sz w:val="22"/>
          <w:szCs w:val="22"/>
        </w:rPr>
      </w:pPr>
    </w:p>
    <w:p w14:paraId="628A5CAB" w14:textId="77777777" w:rsidR="00BB6C2B" w:rsidRPr="00A53B37" w:rsidRDefault="00BB6C2B">
      <w:pPr>
        <w:pStyle w:val="PargrafodaLista"/>
        <w:numPr>
          <w:ilvl w:val="2"/>
          <w:numId w:val="4"/>
        </w:numPr>
        <w:tabs>
          <w:tab w:val="left" w:pos="851"/>
          <w:tab w:val="left" w:pos="1621"/>
        </w:tabs>
        <w:ind w:left="0" w:firstLine="0"/>
        <w:rPr>
          <w:rFonts w:ascii="Arial" w:hAnsi="Arial" w:cs="Arial"/>
        </w:rPr>
      </w:pPr>
      <w:r w:rsidRPr="00A53B37">
        <w:rPr>
          <w:rFonts w:ascii="Arial" w:hAnsi="Arial" w:cs="Arial"/>
        </w:rPr>
        <w:t>multa;</w:t>
      </w:r>
    </w:p>
    <w:p w14:paraId="7111E68F" w14:textId="77777777" w:rsidR="00BB6C2B" w:rsidRPr="00A53B37" w:rsidRDefault="00BB6C2B" w:rsidP="004757AA">
      <w:pPr>
        <w:pStyle w:val="Corpodetexto"/>
        <w:tabs>
          <w:tab w:val="left" w:pos="851"/>
        </w:tabs>
        <w:spacing w:before="11"/>
        <w:rPr>
          <w:rFonts w:ascii="Arial" w:hAnsi="Arial" w:cs="Arial"/>
          <w:sz w:val="22"/>
          <w:szCs w:val="22"/>
        </w:rPr>
      </w:pPr>
    </w:p>
    <w:p w14:paraId="56C6DF01" w14:textId="77777777" w:rsidR="00BB6C2B" w:rsidRPr="00A53B37" w:rsidRDefault="00BB6C2B">
      <w:pPr>
        <w:pStyle w:val="PargrafodaLista"/>
        <w:numPr>
          <w:ilvl w:val="2"/>
          <w:numId w:val="4"/>
        </w:numPr>
        <w:tabs>
          <w:tab w:val="left" w:pos="851"/>
          <w:tab w:val="left" w:pos="1621"/>
        </w:tabs>
        <w:ind w:left="0" w:firstLine="0"/>
        <w:rPr>
          <w:rFonts w:ascii="Arial" w:hAnsi="Arial" w:cs="Arial"/>
        </w:rPr>
      </w:pPr>
      <w:r w:rsidRPr="00A53B37">
        <w:rPr>
          <w:rFonts w:ascii="Arial" w:hAnsi="Arial" w:cs="Arial"/>
        </w:rPr>
        <w:t>impedimento</w:t>
      </w:r>
      <w:r w:rsidRPr="00A53B37">
        <w:rPr>
          <w:rFonts w:ascii="Arial" w:hAnsi="Arial" w:cs="Arial"/>
          <w:spacing w:val="-7"/>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licitar</w:t>
      </w:r>
      <w:r w:rsidRPr="00A53B37">
        <w:rPr>
          <w:rFonts w:ascii="Arial" w:hAnsi="Arial" w:cs="Arial"/>
          <w:spacing w:val="-4"/>
        </w:rPr>
        <w:t xml:space="preserve"> </w:t>
      </w:r>
      <w:r w:rsidRPr="00A53B37">
        <w:rPr>
          <w:rFonts w:ascii="Arial" w:hAnsi="Arial" w:cs="Arial"/>
        </w:rPr>
        <w:t>e</w:t>
      </w:r>
      <w:r w:rsidRPr="00A53B37">
        <w:rPr>
          <w:rFonts w:ascii="Arial" w:hAnsi="Arial" w:cs="Arial"/>
          <w:spacing w:val="-6"/>
        </w:rPr>
        <w:t xml:space="preserve"> </w:t>
      </w:r>
      <w:r w:rsidRPr="00A53B37">
        <w:rPr>
          <w:rFonts w:ascii="Arial" w:hAnsi="Arial" w:cs="Arial"/>
        </w:rPr>
        <w:t>contratar;</w:t>
      </w:r>
    </w:p>
    <w:p w14:paraId="2666084D" w14:textId="77777777" w:rsidR="00BB6C2B" w:rsidRPr="00A53B37" w:rsidRDefault="00BB6C2B">
      <w:pPr>
        <w:pStyle w:val="PargrafodaLista"/>
        <w:numPr>
          <w:ilvl w:val="2"/>
          <w:numId w:val="4"/>
        </w:numPr>
        <w:tabs>
          <w:tab w:val="left" w:pos="851"/>
          <w:tab w:val="left" w:pos="1621"/>
        </w:tabs>
        <w:spacing w:before="2"/>
        <w:ind w:left="0" w:firstLine="0"/>
        <w:rPr>
          <w:rFonts w:ascii="Arial" w:hAnsi="Arial" w:cs="Arial"/>
        </w:rPr>
      </w:pPr>
      <w:r w:rsidRPr="00A53B37">
        <w:rPr>
          <w:rFonts w:ascii="Arial" w:hAnsi="Arial" w:cs="Arial"/>
        </w:rPr>
        <w:t>declaração</w:t>
      </w:r>
      <w:r w:rsidRPr="00A53B37">
        <w:rPr>
          <w:rFonts w:ascii="Arial" w:hAnsi="Arial" w:cs="Arial"/>
          <w:spacing w:val="-5"/>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inidoneidade</w:t>
      </w:r>
      <w:r w:rsidRPr="00A53B37">
        <w:rPr>
          <w:rFonts w:ascii="Arial" w:hAnsi="Arial" w:cs="Arial"/>
          <w:spacing w:val="-6"/>
        </w:rPr>
        <w:t xml:space="preserve"> </w:t>
      </w:r>
      <w:r w:rsidRPr="00A53B37">
        <w:rPr>
          <w:rFonts w:ascii="Arial" w:hAnsi="Arial" w:cs="Arial"/>
        </w:rPr>
        <w:t>para</w:t>
      </w:r>
      <w:r w:rsidRPr="00A53B37">
        <w:rPr>
          <w:rFonts w:ascii="Arial" w:hAnsi="Arial" w:cs="Arial"/>
          <w:spacing w:val="-8"/>
        </w:rPr>
        <w:t xml:space="preserve"> </w:t>
      </w:r>
      <w:r w:rsidRPr="00A53B37">
        <w:rPr>
          <w:rFonts w:ascii="Arial" w:hAnsi="Arial" w:cs="Arial"/>
        </w:rPr>
        <w:t>licitar</w:t>
      </w:r>
      <w:r w:rsidRPr="00A53B37">
        <w:rPr>
          <w:rFonts w:ascii="Arial" w:hAnsi="Arial" w:cs="Arial"/>
          <w:spacing w:val="-5"/>
        </w:rPr>
        <w:t xml:space="preserve"> </w:t>
      </w:r>
      <w:r w:rsidRPr="00A53B37">
        <w:rPr>
          <w:rFonts w:ascii="Arial" w:hAnsi="Arial" w:cs="Arial"/>
        </w:rPr>
        <w:t>ou</w:t>
      </w:r>
      <w:r w:rsidRPr="00A53B37">
        <w:rPr>
          <w:rFonts w:ascii="Arial" w:hAnsi="Arial" w:cs="Arial"/>
          <w:spacing w:val="-5"/>
        </w:rPr>
        <w:t xml:space="preserve"> </w:t>
      </w:r>
      <w:r w:rsidRPr="00A53B37">
        <w:rPr>
          <w:rFonts w:ascii="Arial" w:hAnsi="Arial" w:cs="Arial"/>
        </w:rPr>
        <w:t>contratar.</w:t>
      </w:r>
    </w:p>
    <w:p w14:paraId="33592AC5" w14:textId="77777777" w:rsidR="00BB6C2B" w:rsidRPr="00A53B37" w:rsidRDefault="00BB6C2B" w:rsidP="004757AA">
      <w:pPr>
        <w:pStyle w:val="Corpodetexto"/>
        <w:tabs>
          <w:tab w:val="left" w:pos="851"/>
        </w:tabs>
        <w:spacing w:before="10"/>
        <w:rPr>
          <w:rFonts w:ascii="Arial" w:hAnsi="Arial" w:cs="Arial"/>
          <w:sz w:val="22"/>
          <w:szCs w:val="22"/>
        </w:rPr>
      </w:pPr>
    </w:p>
    <w:p w14:paraId="7ECA9543" w14:textId="77777777" w:rsidR="00BB6C2B" w:rsidRPr="00A53B37" w:rsidRDefault="00BB6C2B">
      <w:pPr>
        <w:pStyle w:val="PargrafodaLista"/>
        <w:numPr>
          <w:ilvl w:val="1"/>
          <w:numId w:val="3"/>
        </w:numPr>
        <w:tabs>
          <w:tab w:val="left" w:pos="851"/>
          <w:tab w:val="left" w:pos="1681"/>
        </w:tabs>
        <w:spacing w:before="1"/>
        <w:ind w:left="0" w:firstLine="0"/>
        <w:rPr>
          <w:rFonts w:ascii="Arial" w:hAnsi="Arial" w:cs="Arial"/>
        </w:rPr>
      </w:pPr>
      <w:r w:rsidRPr="00A53B37">
        <w:rPr>
          <w:rFonts w:ascii="Arial" w:hAnsi="Arial" w:cs="Arial"/>
        </w:rPr>
        <w:t>A</w:t>
      </w:r>
      <w:r w:rsidRPr="00A53B37">
        <w:rPr>
          <w:rFonts w:ascii="Arial" w:hAnsi="Arial" w:cs="Arial"/>
          <w:spacing w:val="24"/>
        </w:rPr>
        <w:t xml:space="preserve"> </w:t>
      </w:r>
      <w:r w:rsidRPr="00A53B37">
        <w:rPr>
          <w:rFonts w:ascii="Arial" w:hAnsi="Arial" w:cs="Arial"/>
        </w:rPr>
        <w:t>sanção</w:t>
      </w:r>
      <w:r w:rsidRPr="00A53B37">
        <w:rPr>
          <w:rFonts w:ascii="Arial" w:hAnsi="Arial" w:cs="Arial"/>
          <w:spacing w:val="26"/>
        </w:rPr>
        <w:t xml:space="preserve"> </w:t>
      </w:r>
      <w:r w:rsidRPr="00A53B37">
        <w:rPr>
          <w:rFonts w:ascii="Arial" w:hAnsi="Arial" w:cs="Arial"/>
        </w:rPr>
        <w:t>prevista</w:t>
      </w:r>
      <w:r w:rsidRPr="00A53B37">
        <w:rPr>
          <w:rFonts w:ascii="Arial" w:hAnsi="Arial" w:cs="Arial"/>
          <w:spacing w:val="23"/>
        </w:rPr>
        <w:t xml:space="preserve"> </w:t>
      </w:r>
      <w:r w:rsidRPr="00A53B37">
        <w:rPr>
          <w:rFonts w:ascii="Arial" w:hAnsi="Arial" w:cs="Arial"/>
        </w:rPr>
        <w:t>no</w:t>
      </w:r>
      <w:r w:rsidRPr="00A53B37">
        <w:rPr>
          <w:rFonts w:ascii="Arial" w:hAnsi="Arial" w:cs="Arial"/>
          <w:spacing w:val="26"/>
        </w:rPr>
        <w:t xml:space="preserve"> </w:t>
      </w:r>
      <w:r w:rsidRPr="00A53B37">
        <w:rPr>
          <w:rFonts w:ascii="Arial" w:hAnsi="Arial" w:cs="Arial"/>
        </w:rPr>
        <w:t>inciso</w:t>
      </w:r>
      <w:r w:rsidRPr="00A53B37">
        <w:rPr>
          <w:rFonts w:ascii="Arial" w:hAnsi="Arial" w:cs="Arial"/>
          <w:spacing w:val="26"/>
        </w:rPr>
        <w:t xml:space="preserve"> </w:t>
      </w:r>
      <w:r w:rsidRPr="00A53B37">
        <w:rPr>
          <w:rFonts w:ascii="Arial" w:hAnsi="Arial" w:cs="Arial"/>
        </w:rPr>
        <w:t>I</w:t>
      </w:r>
      <w:r w:rsidRPr="00A53B37">
        <w:rPr>
          <w:rFonts w:ascii="Arial" w:hAnsi="Arial" w:cs="Arial"/>
          <w:spacing w:val="27"/>
        </w:rPr>
        <w:t xml:space="preserve"> </w:t>
      </w:r>
      <w:r w:rsidRPr="00A53B37">
        <w:rPr>
          <w:rFonts w:ascii="Arial" w:hAnsi="Arial" w:cs="Arial"/>
        </w:rPr>
        <w:t>deste</w:t>
      </w:r>
      <w:r w:rsidRPr="00A53B37">
        <w:rPr>
          <w:rFonts w:ascii="Arial" w:hAnsi="Arial" w:cs="Arial"/>
          <w:spacing w:val="23"/>
        </w:rPr>
        <w:t xml:space="preserve"> </w:t>
      </w:r>
      <w:r w:rsidRPr="00A53B37">
        <w:rPr>
          <w:rFonts w:ascii="Arial" w:hAnsi="Arial" w:cs="Arial"/>
        </w:rPr>
        <w:t>será</w:t>
      </w:r>
      <w:r w:rsidRPr="00A53B37">
        <w:rPr>
          <w:rFonts w:ascii="Arial" w:hAnsi="Arial" w:cs="Arial"/>
          <w:spacing w:val="27"/>
        </w:rPr>
        <w:t xml:space="preserve"> </w:t>
      </w:r>
      <w:r w:rsidRPr="00A53B37">
        <w:rPr>
          <w:rFonts w:ascii="Arial" w:hAnsi="Arial" w:cs="Arial"/>
        </w:rPr>
        <w:t>aplicada</w:t>
      </w:r>
      <w:r w:rsidRPr="00A53B37">
        <w:rPr>
          <w:rFonts w:ascii="Arial" w:hAnsi="Arial" w:cs="Arial"/>
          <w:spacing w:val="23"/>
        </w:rPr>
        <w:t xml:space="preserve"> </w:t>
      </w:r>
      <w:r w:rsidRPr="00A53B37">
        <w:rPr>
          <w:rFonts w:ascii="Arial" w:hAnsi="Arial" w:cs="Arial"/>
        </w:rPr>
        <w:t>exclusivamente</w:t>
      </w:r>
      <w:r w:rsidRPr="00A53B37">
        <w:rPr>
          <w:rFonts w:ascii="Arial" w:hAnsi="Arial" w:cs="Arial"/>
          <w:spacing w:val="23"/>
        </w:rPr>
        <w:t xml:space="preserve"> </w:t>
      </w:r>
      <w:r w:rsidRPr="00A53B37">
        <w:rPr>
          <w:rFonts w:ascii="Arial" w:hAnsi="Arial" w:cs="Arial"/>
        </w:rPr>
        <w:t>pela</w:t>
      </w:r>
      <w:r w:rsidRPr="00A53B37">
        <w:rPr>
          <w:rFonts w:ascii="Arial" w:hAnsi="Arial" w:cs="Arial"/>
          <w:spacing w:val="23"/>
        </w:rPr>
        <w:t xml:space="preserve"> </w:t>
      </w:r>
      <w:r w:rsidRPr="00A53B37">
        <w:rPr>
          <w:rFonts w:ascii="Arial" w:hAnsi="Arial" w:cs="Arial"/>
        </w:rPr>
        <w:t>infração</w:t>
      </w:r>
      <w:r w:rsidRPr="00A53B37">
        <w:rPr>
          <w:rFonts w:ascii="Arial" w:hAnsi="Arial" w:cs="Arial"/>
          <w:spacing w:val="26"/>
        </w:rPr>
        <w:t xml:space="preserve"> </w:t>
      </w:r>
      <w:r w:rsidRPr="00A53B37">
        <w:rPr>
          <w:rFonts w:ascii="Arial" w:hAnsi="Arial" w:cs="Arial"/>
        </w:rPr>
        <w:t>administrativa</w:t>
      </w:r>
      <w:r w:rsidRPr="00A53B37">
        <w:rPr>
          <w:rFonts w:ascii="Arial" w:hAnsi="Arial" w:cs="Arial"/>
          <w:spacing w:val="23"/>
        </w:rPr>
        <w:t xml:space="preserve"> </w:t>
      </w:r>
      <w:r w:rsidRPr="00A53B37">
        <w:rPr>
          <w:rFonts w:ascii="Arial" w:hAnsi="Arial" w:cs="Arial"/>
        </w:rPr>
        <w:t>prevista</w:t>
      </w:r>
      <w:r w:rsidRPr="00A53B37">
        <w:rPr>
          <w:rFonts w:ascii="Arial" w:hAnsi="Arial" w:cs="Arial"/>
          <w:spacing w:val="23"/>
        </w:rPr>
        <w:t xml:space="preserve"> </w:t>
      </w:r>
      <w:r w:rsidRPr="00A53B37">
        <w:rPr>
          <w:rFonts w:ascii="Arial" w:hAnsi="Arial" w:cs="Arial"/>
        </w:rPr>
        <w:t>no</w:t>
      </w:r>
      <w:r w:rsidRPr="00A53B37">
        <w:rPr>
          <w:rFonts w:ascii="Arial" w:hAnsi="Arial" w:cs="Arial"/>
          <w:spacing w:val="-41"/>
        </w:rPr>
        <w:t xml:space="preserve"> </w:t>
      </w:r>
      <w:r w:rsidRPr="00A53B37">
        <w:rPr>
          <w:rFonts w:ascii="Arial" w:hAnsi="Arial" w:cs="Arial"/>
        </w:rPr>
        <w:t>inciso</w:t>
      </w:r>
      <w:r w:rsidRPr="00A53B37">
        <w:rPr>
          <w:rFonts w:ascii="Arial" w:hAnsi="Arial" w:cs="Arial"/>
          <w:spacing w:val="-3"/>
        </w:rPr>
        <w:t xml:space="preserve"> </w:t>
      </w:r>
      <w:r w:rsidRPr="00A53B37">
        <w:rPr>
          <w:rFonts w:ascii="Arial" w:hAnsi="Arial" w:cs="Arial"/>
        </w:rPr>
        <w:t>I</w:t>
      </w:r>
      <w:r w:rsidRPr="00A53B37">
        <w:rPr>
          <w:rFonts w:ascii="Arial" w:hAnsi="Arial" w:cs="Arial"/>
          <w:spacing w:val="-1"/>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item</w:t>
      </w:r>
      <w:r w:rsidRPr="00A53B37">
        <w:rPr>
          <w:rFonts w:ascii="Arial" w:hAnsi="Arial" w:cs="Arial"/>
          <w:spacing w:val="2"/>
        </w:rPr>
        <w:t xml:space="preserve"> </w:t>
      </w:r>
      <w:r w:rsidRPr="00A53B37">
        <w:rPr>
          <w:rFonts w:ascii="Arial" w:hAnsi="Arial" w:cs="Arial"/>
        </w:rPr>
        <w:t>13.1,</w:t>
      </w:r>
      <w:r w:rsidRPr="00A53B37">
        <w:rPr>
          <w:rFonts w:ascii="Arial" w:hAnsi="Arial" w:cs="Arial"/>
          <w:spacing w:val="-2"/>
        </w:rPr>
        <w:t xml:space="preserve"> </w:t>
      </w:r>
      <w:r w:rsidRPr="00A53B37">
        <w:rPr>
          <w:rFonts w:ascii="Arial" w:hAnsi="Arial" w:cs="Arial"/>
        </w:rPr>
        <w:t>quando</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2"/>
        </w:rPr>
        <w:t xml:space="preserve"> </w:t>
      </w:r>
      <w:r w:rsidRPr="00A53B37">
        <w:rPr>
          <w:rFonts w:ascii="Arial" w:hAnsi="Arial" w:cs="Arial"/>
        </w:rPr>
        <w:t>se</w:t>
      </w:r>
      <w:r w:rsidRPr="00A53B37">
        <w:rPr>
          <w:rFonts w:ascii="Arial" w:hAnsi="Arial" w:cs="Arial"/>
          <w:spacing w:val="-6"/>
        </w:rPr>
        <w:t xml:space="preserve"> </w:t>
      </w:r>
      <w:r w:rsidRPr="00A53B37">
        <w:rPr>
          <w:rFonts w:ascii="Arial" w:hAnsi="Arial" w:cs="Arial"/>
        </w:rPr>
        <w:t>justificar a</w:t>
      </w:r>
      <w:r w:rsidRPr="00A53B37">
        <w:rPr>
          <w:rFonts w:ascii="Arial" w:hAnsi="Arial" w:cs="Arial"/>
          <w:spacing w:val="-2"/>
        </w:rPr>
        <w:t xml:space="preserve"> </w:t>
      </w:r>
      <w:r w:rsidRPr="00A53B37">
        <w:rPr>
          <w:rFonts w:ascii="Arial" w:hAnsi="Arial" w:cs="Arial"/>
        </w:rPr>
        <w:t>imposição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penalidade mais</w:t>
      </w:r>
      <w:r w:rsidRPr="00A53B37">
        <w:rPr>
          <w:rFonts w:ascii="Arial" w:hAnsi="Arial" w:cs="Arial"/>
          <w:spacing w:val="-3"/>
        </w:rPr>
        <w:t xml:space="preserve"> </w:t>
      </w:r>
      <w:r w:rsidRPr="00A53B37">
        <w:rPr>
          <w:rFonts w:ascii="Arial" w:hAnsi="Arial" w:cs="Arial"/>
        </w:rPr>
        <w:t>grave.</w:t>
      </w:r>
    </w:p>
    <w:p w14:paraId="3CCD3968" w14:textId="77777777" w:rsidR="00BB6C2B" w:rsidRPr="00A53B37" w:rsidRDefault="00BB6C2B" w:rsidP="004757AA">
      <w:pPr>
        <w:pStyle w:val="Corpodetexto"/>
        <w:tabs>
          <w:tab w:val="left" w:pos="851"/>
        </w:tabs>
        <w:rPr>
          <w:rFonts w:ascii="Arial" w:hAnsi="Arial" w:cs="Arial"/>
          <w:sz w:val="22"/>
          <w:szCs w:val="22"/>
        </w:rPr>
      </w:pPr>
    </w:p>
    <w:p w14:paraId="28200D3F" w14:textId="77777777" w:rsidR="00BB6C2B" w:rsidRPr="00A53B37" w:rsidRDefault="00BB6C2B">
      <w:pPr>
        <w:pStyle w:val="PargrafodaLista"/>
        <w:numPr>
          <w:ilvl w:val="1"/>
          <w:numId w:val="3"/>
        </w:numPr>
        <w:tabs>
          <w:tab w:val="left" w:pos="851"/>
          <w:tab w:val="left" w:pos="1665"/>
        </w:tabs>
        <w:spacing w:before="101"/>
        <w:ind w:left="0" w:firstLine="0"/>
        <w:rPr>
          <w:rFonts w:ascii="Arial" w:hAnsi="Arial" w:cs="Arial"/>
        </w:rPr>
      </w:pPr>
      <w:r w:rsidRPr="00A53B37">
        <w:rPr>
          <w:rFonts w:ascii="Arial" w:hAnsi="Arial" w:cs="Arial"/>
        </w:rPr>
        <w:t>O</w:t>
      </w:r>
      <w:r w:rsidRPr="00A53B37">
        <w:rPr>
          <w:rFonts w:ascii="Arial" w:hAnsi="Arial" w:cs="Arial"/>
          <w:spacing w:val="6"/>
        </w:rPr>
        <w:t xml:space="preserve"> </w:t>
      </w:r>
      <w:r w:rsidRPr="00A53B37">
        <w:rPr>
          <w:rFonts w:ascii="Arial" w:hAnsi="Arial" w:cs="Arial"/>
        </w:rPr>
        <w:t>atraso</w:t>
      </w:r>
      <w:r w:rsidRPr="00A53B37">
        <w:rPr>
          <w:rFonts w:ascii="Arial" w:hAnsi="Arial" w:cs="Arial"/>
          <w:spacing w:val="7"/>
        </w:rPr>
        <w:t xml:space="preserve"> </w:t>
      </w:r>
      <w:r w:rsidRPr="00A53B37">
        <w:rPr>
          <w:rFonts w:ascii="Arial" w:hAnsi="Arial" w:cs="Arial"/>
        </w:rPr>
        <w:t>injustificado</w:t>
      </w:r>
      <w:r w:rsidRPr="00A53B37">
        <w:rPr>
          <w:rFonts w:ascii="Arial" w:hAnsi="Arial" w:cs="Arial"/>
          <w:spacing w:val="7"/>
        </w:rPr>
        <w:t xml:space="preserve"> </w:t>
      </w:r>
      <w:r w:rsidRPr="00A53B37">
        <w:rPr>
          <w:rFonts w:ascii="Arial" w:hAnsi="Arial" w:cs="Arial"/>
        </w:rPr>
        <w:t>ou</w:t>
      </w:r>
      <w:r w:rsidRPr="00A53B37">
        <w:rPr>
          <w:rFonts w:ascii="Arial" w:hAnsi="Arial" w:cs="Arial"/>
          <w:spacing w:val="7"/>
        </w:rPr>
        <w:t xml:space="preserve"> </w:t>
      </w:r>
      <w:r w:rsidRPr="00A53B37">
        <w:rPr>
          <w:rFonts w:ascii="Arial" w:hAnsi="Arial" w:cs="Arial"/>
        </w:rPr>
        <w:t>retardamento</w:t>
      </w:r>
      <w:r w:rsidRPr="00A53B37">
        <w:rPr>
          <w:rFonts w:ascii="Arial" w:hAnsi="Arial" w:cs="Arial"/>
          <w:spacing w:val="7"/>
        </w:rPr>
        <w:t xml:space="preserve"> </w:t>
      </w:r>
      <w:r w:rsidRPr="00A53B37">
        <w:rPr>
          <w:rFonts w:ascii="Arial" w:hAnsi="Arial" w:cs="Arial"/>
        </w:rPr>
        <w:t>na</w:t>
      </w:r>
      <w:r w:rsidRPr="00A53B37">
        <w:rPr>
          <w:rFonts w:ascii="Arial" w:hAnsi="Arial" w:cs="Arial"/>
          <w:spacing w:val="4"/>
        </w:rPr>
        <w:t xml:space="preserve"> </w:t>
      </w:r>
      <w:r w:rsidRPr="00A53B37">
        <w:rPr>
          <w:rFonts w:ascii="Arial" w:hAnsi="Arial" w:cs="Arial"/>
        </w:rPr>
        <w:t>entrega</w:t>
      </w:r>
      <w:r w:rsidRPr="00A53B37">
        <w:rPr>
          <w:rFonts w:ascii="Arial" w:hAnsi="Arial" w:cs="Arial"/>
          <w:spacing w:val="4"/>
        </w:rPr>
        <w:t xml:space="preserve"> </w:t>
      </w:r>
      <w:r w:rsidRPr="00A53B37">
        <w:rPr>
          <w:rFonts w:ascii="Arial" w:hAnsi="Arial" w:cs="Arial"/>
        </w:rPr>
        <w:t>do</w:t>
      </w:r>
      <w:r w:rsidRPr="00A53B37">
        <w:rPr>
          <w:rFonts w:ascii="Arial" w:hAnsi="Arial" w:cs="Arial"/>
          <w:spacing w:val="7"/>
        </w:rPr>
        <w:t xml:space="preserve"> </w:t>
      </w:r>
      <w:r w:rsidRPr="00A53B37">
        <w:rPr>
          <w:rFonts w:ascii="Arial" w:hAnsi="Arial" w:cs="Arial"/>
        </w:rPr>
        <w:t>objeto</w:t>
      </w:r>
      <w:r w:rsidRPr="00A53B37">
        <w:rPr>
          <w:rFonts w:ascii="Arial" w:hAnsi="Arial" w:cs="Arial"/>
          <w:spacing w:val="7"/>
        </w:rPr>
        <w:t xml:space="preserve"> </w:t>
      </w:r>
      <w:r w:rsidRPr="00A53B37">
        <w:rPr>
          <w:rFonts w:ascii="Arial" w:hAnsi="Arial" w:cs="Arial"/>
        </w:rPr>
        <w:t>deste</w:t>
      </w:r>
      <w:r w:rsidRPr="00A53B37">
        <w:rPr>
          <w:rFonts w:ascii="Arial" w:hAnsi="Arial" w:cs="Arial"/>
          <w:spacing w:val="8"/>
        </w:rPr>
        <w:t xml:space="preserve"> </w:t>
      </w:r>
      <w:r w:rsidRPr="00A53B37">
        <w:rPr>
          <w:rFonts w:ascii="Arial" w:hAnsi="Arial" w:cs="Arial"/>
        </w:rPr>
        <w:t>certame</w:t>
      </w:r>
      <w:r w:rsidRPr="00A53B37">
        <w:rPr>
          <w:rFonts w:ascii="Arial" w:hAnsi="Arial" w:cs="Arial"/>
          <w:spacing w:val="8"/>
        </w:rPr>
        <w:t xml:space="preserve"> </w:t>
      </w:r>
      <w:r w:rsidRPr="00A53B37">
        <w:rPr>
          <w:rFonts w:ascii="Arial" w:hAnsi="Arial" w:cs="Arial"/>
        </w:rPr>
        <w:t>sujeitará</w:t>
      </w:r>
      <w:r w:rsidRPr="00A53B37">
        <w:rPr>
          <w:rFonts w:ascii="Arial" w:hAnsi="Arial" w:cs="Arial"/>
          <w:spacing w:val="8"/>
        </w:rPr>
        <w:t xml:space="preserve"> </w:t>
      </w:r>
      <w:r w:rsidRPr="00A53B37">
        <w:rPr>
          <w:rFonts w:ascii="Arial" w:hAnsi="Arial" w:cs="Arial"/>
        </w:rPr>
        <w:t>a</w:t>
      </w:r>
      <w:r w:rsidRPr="00A53B37">
        <w:rPr>
          <w:rFonts w:ascii="Arial" w:hAnsi="Arial" w:cs="Arial"/>
          <w:spacing w:val="15"/>
        </w:rPr>
        <w:t xml:space="preserve"> </w:t>
      </w:r>
      <w:r w:rsidRPr="00A53B37">
        <w:rPr>
          <w:rFonts w:ascii="Arial" w:hAnsi="Arial" w:cs="Arial"/>
        </w:rPr>
        <w:t>contratada,</w:t>
      </w:r>
      <w:r w:rsidRPr="00A53B37">
        <w:rPr>
          <w:rFonts w:ascii="Arial" w:hAnsi="Arial" w:cs="Arial"/>
          <w:spacing w:val="8"/>
        </w:rPr>
        <w:t xml:space="preserve"> </w:t>
      </w:r>
      <w:r w:rsidRPr="00A53B37">
        <w:rPr>
          <w:rFonts w:ascii="Arial" w:hAnsi="Arial" w:cs="Arial"/>
        </w:rPr>
        <w:t>a</w:t>
      </w:r>
      <w:r w:rsidRPr="00A53B37">
        <w:rPr>
          <w:rFonts w:ascii="Arial" w:hAnsi="Arial" w:cs="Arial"/>
          <w:spacing w:val="5"/>
        </w:rPr>
        <w:t xml:space="preserve"> </w:t>
      </w:r>
      <w:r w:rsidRPr="00A53B37">
        <w:rPr>
          <w:rFonts w:ascii="Arial" w:hAnsi="Arial" w:cs="Arial"/>
        </w:rPr>
        <w:t>juízo</w:t>
      </w:r>
      <w:r w:rsidRPr="00A53B37">
        <w:rPr>
          <w:rFonts w:ascii="Arial" w:hAnsi="Arial" w:cs="Arial"/>
          <w:spacing w:val="7"/>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Administração,</w:t>
      </w:r>
      <w:r w:rsidRPr="00A53B37">
        <w:rPr>
          <w:rFonts w:ascii="Arial" w:hAnsi="Arial" w:cs="Arial"/>
          <w:spacing w:val="1"/>
        </w:rPr>
        <w:t xml:space="preserve"> </w:t>
      </w:r>
      <w:r w:rsidRPr="00A53B37">
        <w:rPr>
          <w:rFonts w:ascii="Arial" w:hAnsi="Arial" w:cs="Arial"/>
        </w:rPr>
        <w:t>à</w:t>
      </w:r>
      <w:r w:rsidRPr="00A53B37">
        <w:rPr>
          <w:rFonts w:ascii="Arial" w:hAnsi="Arial" w:cs="Arial"/>
          <w:spacing w:val="2"/>
        </w:rPr>
        <w:t xml:space="preserve"> </w:t>
      </w:r>
      <w:r w:rsidRPr="00A53B37">
        <w:rPr>
          <w:rFonts w:ascii="Arial" w:hAnsi="Arial" w:cs="Arial"/>
        </w:rPr>
        <w:t>multa</w:t>
      </w:r>
      <w:r w:rsidRPr="00A53B37">
        <w:rPr>
          <w:rFonts w:ascii="Arial" w:hAnsi="Arial" w:cs="Arial"/>
          <w:spacing w:val="1"/>
        </w:rPr>
        <w:t xml:space="preserve"> </w:t>
      </w:r>
      <w:r w:rsidRPr="00A53B37">
        <w:rPr>
          <w:rFonts w:ascii="Arial" w:hAnsi="Arial" w:cs="Arial"/>
        </w:rPr>
        <w:t>moratória</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0,5% (meio</w:t>
      </w:r>
      <w:r w:rsidRPr="00A53B37">
        <w:rPr>
          <w:rFonts w:ascii="Arial" w:hAnsi="Arial" w:cs="Arial"/>
          <w:spacing w:val="5"/>
        </w:rPr>
        <w:t xml:space="preserve"> </w:t>
      </w:r>
      <w:r w:rsidRPr="00A53B37">
        <w:rPr>
          <w:rFonts w:ascii="Arial" w:hAnsi="Arial" w:cs="Arial"/>
        </w:rPr>
        <w:t>por</w:t>
      </w:r>
      <w:r w:rsidRPr="00A53B37">
        <w:rPr>
          <w:rFonts w:ascii="Arial" w:hAnsi="Arial" w:cs="Arial"/>
          <w:spacing w:val="4"/>
        </w:rPr>
        <w:t xml:space="preserve"> </w:t>
      </w:r>
      <w:r w:rsidRPr="00A53B37">
        <w:rPr>
          <w:rFonts w:ascii="Arial" w:hAnsi="Arial" w:cs="Arial"/>
        </w:rPr>
        <w:t>cento)</w:t>
      </w:r>
      <w:r w:rsidRPr="00A53B37">
        <w:rPr>
          <w:rFonts w:ascii="Arial" w:hAnsi="Arial" w:cs="Arial"/>
          <w:spacing w:val="2"/>
        </w:rPr>
        <w:t xml:space="preserve"> </w:t>
      </w:r>
      <w:r w:rsidRPr="00A53B37">
        <w:rPr>
          <w:rFonts w:ascii="Arial" w:hAnsi="Arial" w:cs="Arial"/>
        </w:rPr>
        <w:t>por</w:t>
      </w:r>
      <w:r w:rsidRPr="00A53B37">
        <w:rPr>
          <w:rFonts w:ascii="Arial" w:hAnsi="Arial" w:cs="Arial"/>
          <w:spacing w:val="4"/>
        </w:rPr>
        <w:t xml:space="preserve"> </w:t>
      </w:r>
      <w:r w:rsidRPr="00A53B37">
        <w:rPr>
          <w:rFonts w:ascii="Arial" w:hAnsi="Arial" w:cs="Arial"/>
        </w:rPr>
        <w:t>dia</w:t>
      </w:r>
      <w:r w:rsidRPr="00A53B37">
        <w:rPr>
          <w:rFonts w:ascii="Arial" w:hAnsi="Arial" w:cs="Arial"/>
          <w:spacing w:val="1"/>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atraso,</w:t>
      </w:r>
      <w:r w:rsidRPr="00A53B37">
        <w:rPr>
          <w:rFonts w:ascii="Arial" w:hAnsi="Arial" w:cs="Arial"/>
          <w:spacing w:val="6"/>
        </w:rPr>
        <w:t xml:space="preserve"> </w:t>
      </w:r>
      <w:r w:rsidRPr="00A53B37">
        <w:rPr>
          <w:rFonts w:ascii="Arial" w:hAnsi="Arial" w:cs="Arial"/>
        </w:rPr>
        <w:t>até</w:t>
      </w:r>
      <w:r w:rsidRPr="00A53B37">
        <w:rPr>
          <w:rFonts w:ascii="Arial" w:hAnsi="Arial" w:cs="Arial"/>
          <w:spacing w:val="1"/>
        </w:rPr>
        <w:t xml:space="preserve"> </w:t>
      </w:r>
      <w:r w:rsidRPr="00A53B37">
        <w:rPr>
          <w:rFonts w:ascii="Arial" w:hAnsi="Arial" w:cs="Arial"/>
        </w:rPr>
        <w:t>o</w:t>
      </w:r>
      <w:r w:rsidRPr="00A53B37">
        <w:rPr>
          <w:rFonts w:ascii="Arial" w:hAnsi="Arial" w:cs="Arial"/>
          <w:spacing w:val="5"/>
        </w:rPr>
        <w:t xml:space="preserve"> </w:t>
      </w:r>
      <w:r w:rsidRPr="00A53B37">
        <w:rPr>
          <w:rFonts w:ascii="Arial" w:hAnsi="Arial" w:cs="Arial"/>
        </w:rPr>
        <w:t>limite</w:t>
      </w:r>
      <w:r w:rsidRPr="00A53B37">
        <w:rPr>
          <w:rFonts w:ascii="Arial" w:hAnsi="Arial" w:cs="Arial"/>
          <w:spacing w:val="1"/>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10%</w:t>
      </w:r>
      <w:r w:rsidRPr="00A53B37">
        <w:rPr>
          <w:rFonts w:ascii="Arial" w:hAnsi="Arial" w:cs="Arial"/>
          <w:spacing w:val="1"/>
        </w:rPr>
        <w:t xml:space="preserve"> </w:t>
      </w:r>
      <w:r w:rsidRPr="00A53B37">
        <w:rPr>
          <w:rFonts w:ascii="Arial" w:hAnsi="Arial" w:cs="Arial"/>
        </w:rPr>
        <w:t>(dez</w:t>
      </w:r>
      <w:r w:rsidRPr="00A53B37">
        <w:rPr>
          <w:rFonts w:ascii="Arial" w:hAnsi="Arial" w:cs="Arial"/>
          <w:spacing w:val="3"/>
        </w:rPr>
        <w:t xml:space="preserve"> </w:t>
      </w:r>
      <w:r w:rsidRPr="00A53B37">
        <w:rPr>
          <w:rFonts w:ascii="Arial" w:hAnsi="Arial" w:cs="Arial"/>
        </w:rPr>
        <w:t>por</w:t>
      </w:r>
      <w:r w:rsidRPr="00A53B37">
        <w:rPr>
          <w:rFonts w:ascii="Arial" w:hAnsi="Arial" w:cs="Arial"/>
          <w:spacing w:val="4"/>
        </w:rPr>
        <w:t xml:space="preserve"> </w:t>
      </w:r>
      <w:r w:rsidRPr="00A53B37">
        <w:rPr>
          <w:rFonts w:ascii="Arial" w:hAnsi="Arial" w:cs="Arial"/>
        </w:rPr>
        <w:t>cento) do</w:t>
      </w:r>
      <w:r w:rsidRPr="00A53B37">
        <w:rPr>
          <w:rFonts w:ascii="Arial" w:hAnsi="Arial" w:cs="Arial"/>
          <w:spacing w:val="-5"/>
        </w:rPr>
        <w:t xml:space="preserve"> </w:t>
      </w:r>
      <w:r w:rsidRPr="00A53B37">
        <w:rPr>
          <w:rFonts w:ascii="Arial" w:hAnsi="Arial" w:cs="Arial"/>
        </w:rPr>
        <w:t>valor,</w:t>
      </w:r>
      <w:r w:rsidRPr="00A53B37">
        <w:rPr>
          <w:rFonts w:ascii="Arial" w:hAnsi="Arial" w:cs="Arial"/>
          <w:spacing w:val="-4"/>
        </w:rPr>
        <w:t xml:space="preserve"> </w:t>
      </w:r>
      <w:r w:rsidRPr="00A53B37">
        <w:rPr>
          <w:rFonts w:ascii="Arial" w:hAnsi="Arial" w:cs="Arial"/>
        </w:rPr>
        <w:t>tem como</w:t>
      </w:r>
      <w:r w:rsidRPr="00A53B37">
        <w:rPr>
          <w:rFonts w:ascii="Arial" w:hAnsi="Arial" w:cs="Arial"/>
          <w:spacing w:val="-1"/>
        </w:rPr>
        <w:t xml:space="preserve"> </w:t>
      </w:r>
      <w:r w:rsidRPr="00A53B37">
        <w:rPr>
          <w:rFonts w:ascii="Arial" w:hAnsi="Arial" w:cs="Arial"/>
        </w:rPr>
        <w:t>base</w:t>
      </w:r>
      <w:r w:rsidRPr="00A53B37">
        <w:rPr>
          <w:rFonts w:ascii="Arial" w:hAnsi="Arial" w:cs="Arial"/>
          <w:spacing w:val="-8"/>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valor</w:t>
      </w:r>
      <w:r w:rsidRPr="00A53B37">
        <w:rPr>
          <w:rFonts w:ascii="Arial" w:hAnsi="Arial" w:cs="Arial"/>
          <w:spacing w:val="-4"/>
        </w:rPr>
        <w:t xml:space="preserve"> </w:t>
      </w:r>
      <w:r w:rsidRPr="00A53B37">
        <w:rPr>
          <w:rFonts w:ascii="Arial" w:hAnsi="Arial" w:cs="Arial"/>
        </w:rPr>
        <w:t>total</w:t>
      </w:r>
      <w:r w:rsidRPr="00A53B37">
        <w:rPr>
          <w:rFonts w:ascii="Arial" w:hAnsi="Arial" w:cs="Arial"/>
          <w:spacing w:val="-1"/>
        </w:rPr>
        <w:t xml:space="preserve"> </w:t>
      </w:r>
      <w:r w:rsidRPr="00A53B37">
        <w:rPr>
          <w:rFonts w:ascii="Arial" w:hAnsi="Arial" w:cs="Arial"/>
        </w:rPr>
        <w:t>da</w:t>
      </w:r>
      <w:r w:rsidRPr="00A53B37">
        <w:rPr>
          <w:rFonts w:ascii="Arial" w:hAnsi="Arial" w:cs="Arial"/>
          <w:spacing w:val="-4"/>
        </w:rPr>
        <w:t xml:space="preserve"> </w:t>
      </w:r>
      <w:r w:rsidRPr="00A53B37">
        <w:rPr>
          <w:rFonts w:ascii="Arial" w:hAnsi="Arial" w:cs="Arial"/>
        </w:rPr>
        <w:t>solicitação/ordem</w:t>
      </w:r>
      <w:r w:rsidRPr="00A53B37">
        <w:rPr>
          <w:rFonts w:ascii="Arial" w:hAnsi="Arial" w:cs="Arial"/>
          <w:spacing w:val="2"/>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fornecimento.</w:t>
      </w:r>
    </w:p>
    <w:p w14:paraId="70A8E1C8" w14:textId="77777777" w:rsidR="00BB6C2B" w:rsidRPr="00A53B37" w:rsidRDefault="00BB6C2B" w:rsidP="004757AA">
      <w:pPr>
        <w:pStyle w:val="Corpodetexto"/>
        <w:tabs>
          <w:tab w:val="left" w:pos="851"/>
        </w:tabs>
        <w:spacing w:before="10"/>
        <w:rPr>
          <w:rFonts w:ascii="Arial" w:hAnsi="Arial" w:cs="Arial"/>
          <w:sz w:val="22"/>
          <w:szCs w:val="22"/>
        </w:rPr>
      </w:pPr>
    </w:p>
    <w:p w14:paraId="19EAA2D4" w14:textId="77777777" w:rsidR="00BB6C2B" w:rsidRPr="00A53B37" w:rsidRDefault="00BB6C2B">
      <w:pPr>
        <w:pStyle w:val="PargrafodaLista"/>
        <w:numPr>
          <w:ilvl w:val="1"/>
          <w:numId w:val="3"/>
        </w:numPr>
        <w:tabs>
          <w:tab w:val="left" w:pos="851"/>
          <w:tab w:val="left" w:pos="1665"/>
        </w:tabs>
        <w:spacing w:before="1"/>
        <w:ind w:left="0" w:firstLine="0"/>
        <w:rPr>
          <w:rFonts w:ascii="Arial" w:hAnsi="Arial" w:cs="Arial"/>
        </w:rPr>
      </w:pPr>
      <w:r w:rsidRPr="00A53B37">
        <w:rPr>
          <w:rFonts w:ascii="Arial" w:hAnsi="Arial" w:cs="Arial"/>
        </w:rPr>
        <w:t>Após 21º (vigésimo primeiro) dia de atraso na entrega do objeto será considerado inexecução, total quando</w:t>
      </w:r>
      <w:r w:rsidRPr="00A53B37">
        <w:rPr>
          <w:rFonts w:ascii="Arial" w:hAnsi="Arial" w:cs="Arial"/>
          <w:spacing w:val="1"/>
        </w:rPr>
        <w:t xml:space="preserve"> </w:t>
      </w:r>
      <w:r w:rsidRPr="00A53B37">
        <w:rPr>
          <w:rFonts w:ascii="Arial" w:hAnsi="Arial" w:cs="Arial"/>
        </w:rPr>
        <w:t>for</w:t>
      </w:r>
      <w:r w:rsidRPr="00A53B37">
        <w:rPr>
          <w:rFonts w:ascii="Arial" w:hAnsi="Arial" w:cs="Arial"/>
          <w:spacing w:val="-4"/>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primeira</w:t>
      </w:r>
      <w:r w:rsidRPr="00A53B37">
        <w:rPr>
          <w:rFonts w:ascii="Arial" w:hAnsi="Arial" w:cs="Arial"/>
          <w:spacing w:val="3"/>
        </w:rPr>
        <w:t xml:space="preserve"> </w:t>
      </w:r>
      <w:r w:rsidRPr="00A53B37">
        <w:rPr>
          <w:rFonts w:ascii="Arial" w:hAnsi="Arial" w:cs="Arial"/>
        </w:rPr>
        <w:t>entrega</w:t>
      </w:r>
      <w:r w:rsidRPr="00A53B37">
        <w:rPr>
          <w:rFonts w:ascii="Arial" w:hAnsi="Arial" w:cs="Arial"/>
          <w:spacing w:val="-2"/>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parcial a</w:t>
      </w:r>
      <w:r w:rsidRPr="00A53B37">
        <w:rPr>
          <w:rFonts w:ascii="Arial" w:hAnsi="Arial" w:cs="Arial"/>
          <w:spacing w:val="-1"/>
        </w:rPr>
        <w:t xml:space="preserve"> </w:t>
      </w:r>
      <w:r w:rsidRPr="00A53B37">
        <w:rPr>
          <w:rFonts w:ascii="Arial" w:hAnsi="Arial" w:cs="Arial"/>
        </w:rPr>
        <w:t>partir</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segunda</w:t>
      </w:r>
      <w:r w:rsidRPr="00A53B37">
        <w:rPr>
          <w:rFonts w:ascii="Arial" w:hAnsi="Arial" w:cs="Arial"/>
          <w:spacing w:val="-2"/>
        </w:rPr>
        <w:t xml:space="preserve"> </w:t>
      </w:r>
      <w:r w:rsidRPr="00A53B37">
        <w:rPr>
          <w:rFonts w:ascii="Arial" w:hAnsi="Arial" w:cs="Arial"/>
        </w:rPr>
        <w:t>entrega.</w:t>
      </w:r>
    </w:p>
    <w:p w14:paraId="59756B84" w14:textId="77777777" w:rsidR="00BB6C2B" w:rsidRPr="00A53B37" w:rsidRDefault="00BB6C2B" w:rsidP="004757AA">
      <w:pPr>
        <w:pStyle w:val="Corpodetexto"/>
        <w:tabs>
          <w:tab w:val="left" w:pos="851"/>
        </w:tabs>
        <w:rPr>
          <w:rFonts w:ascii="Arial" w:hAnsi="Arial" w:cs="Arial"/>
          <w:sz w:val="22"/>
          <w:szCs w:val="22"/>
        </w:rPr>
      </w:pPr>
    </w:p>
    <w:p w14:paraId="08AA9241" w14:textId="77777777" w:rsidR="00BB6C2B" w:rsidRPr="00A53B37" w:rsidRDefault="00BB6C2B">
      <w:pPr>
        <w:pStyle w:val="PargrafodaLista"/>
        <w:numPr>
          <w:ilvl w:val="1"/>
          <w:numId w:val="3"/>
        </w:numPr>
        <w:tabs>
          <w:tab w:val="left" w:pos="851"/>
          <w:tab w:val="left" w:pos="1673"/>
        </w:tabs>
        <w:spacing w:before="1"/>
        <w:ind w:left="0" w:firstLine="0"/>
        <w:rPr>
          <w:rFonts w:ascii="Arial" w:hAnsi="Arial" w:cs="Arial"/>
        </w:rPr>
      </w:pPr>
      <w:r w:rsidRPr="00A53B37">
        <w:rPr>
          <w:rFonts w:ascii="Arial" w:hAnsi="Arial" w:cs="Arial"/>
        </w:rPr>
        <w:t>Nos casos de cometimento das infrações administrativas previstas nos incisos II, III, IV, V, VI e VII do item</w:t>
      </w:r>
      <w:r w:rsidRPr="00A53B37">
        <w:rPr>
          <w:rFonts w:ascii="Arial" w:hAnsi="Arial" w:cs="Arial"/>
          <w:spacing w:val="1"/>
        </w:rPr>
        <w:t xml:space="preserve"> </w:t>
      </w:r>
      <w:r w:rsidRPr="00A53B37">
        <w:rPr>
          <w:rFonts w:ascii="Arial" w:hAnsi="Arial" w:cs="Arial"/>
        </w:rPr>
        <w:t>13.1,</w:t>
      </w:r>
      <w:r w:rsidRPr="00A53B37">
        <w:rPr>
          <w:rFonts w:ascii="Arial" w:hAnsi="Arial" w:cs="Arial"/>
          <w:spacing w:val="-6"/>
        </w:rPr>
        <w:t xml:space="preserve"> </w:t>
      </w:r>
      <w:r w:rsidRPr="00A53B37">
        <w:rPr>
          <w:rFonts w:ascii="Arial" w:hAnsi="Arial" w:cs="Arial"/>
        </w:rPr>
        <w:t>será</w:t>
      </w:r>
      <w:r w:rsidRPr="00A53B37">
        <w:rPr>
          <w:rFonts w:ascii="Arial" w:hAnsi="Arial" w:cs="Arial"/>
          <w:spacing w:val="-2"/>
        </w:rPr>
        <w:t xml:space="preserve"> </w:t>
      </w:r>
      <w:r w:rsidRPr="00A53B37">
        <w:rPr>
          <w:rFonts w:ascii="Arial" w:hAnsi="Arial" w:cs="Arial"/>
        </w:rPr>
        <w:t>aplicada</w:t>
      </w:r>
      <w:r w:rsidRPr="00A53B37">
        <w:rPr>
          <w:rFonts w:ascii="Arial" w:hAnsi="Arial" w:cs="Arial"/>
          <w:spacing w:val="-2"/>
        </w:rPr>
        <w:t xml:space="preserve"> </w:t>
      </w:r>
      <w:r w:rsidRPr="00A53B37">
        <w:rPr>
          <w:rFonts w:ascii="Arial" w:hAnsi="Arial" w:cs="Arial"/>
        </w:rPr>
        <w:t>multa de</w:t>
      </w:r>
      <w:r w:rsidRPr="00A53B37">
        <w:rPr>
          <w:rFonts w:ascii="Arial" w:hAnsi="Arial" w:cs="Arial"/>
          <w:spacing w:val="-2"/>
        </w:rPr>
        <w:t xml:space="preserve"> </w:t>
      </w:r>
      <w:r w:rsidRPr="00A53B37">
        <w:rPr>
          <w:rFonts w:ascii="Arial" w:hAnsi="Arial" w:cs="Arial"/>
        </w:rPr>
        <w:t>10%</w:t>
      </w:r>
      <w:r w:rsidRPr="00A53B37">
        <w:rPr>
          <w:rFonts w:ascii="Arial" w:hAnsi="Arial" w:cs="Arial"/>
          <w:spacing w:val="-2"/>
        </w:rPr>
        <w:t xml:space="preserve"> </w:t>
      </w:r>
      <w:r w:rsidRPr="00A53B37">
        <w:rPr>
          <w:rFonts w:ascii="Arial" w:hAnsi="Arial" w:cs="Arial"/>
        </w:rPr>
        <w:t>sobre</w:t>
      </w:r>
      <w:r w:rsidRPr="00A53B37">
        <w:rPr>
          <w:rFonts w:ascii="Arial" w:hAnsi="Arial" w:cs="Arial"/>
          <w:spacing w:val="-6"/>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valor</w:t>
      </w:r>
      <w:r w:rsidRPr="00A53B37">
        <w:rPr>
          <w:rFonts w:ascii="Arial" w:hAnsi="Arial" w:cs="Arial"/>
          <w:spacing w:val="-4"/>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referência</w:t>
      </w:r>
      <w:r w:rsidRPr="00A53B37">
        <w:rPr>
          <w:rFonts w:ascii="Arial" w:hAnsi="Arial" w:cs="Arial"/>
          <w:spacing w:val="-2"/>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item/lote.</w:t>
      </w:r>
    </w:p>
    <w:p w14:paraId="12B97F4A" w14:textId="77777777" w:rsidR="00BB6C2B" w:rsidRPr="00A53B37" w:rsidRDefault="00BB6C2B" w:rsidP="004757AA">
      <w:pPr>
        <w:pStyle w:val="Corpodetexto"/>
        <w:tabs>
          <w:tab w:val="left" w:pos="851"/>
        </w:tabs>
        <w:spacing w:before="5"/>
        <w:rPr>
          <w:rFonts w:ascii="Arial" w:hAnsi="Arial" w:cs="Arial"/>
          <w:sz w:val="22"/>
          <w:szCs w:val="22"/>
        </w:rPr>
      </w:pPr>
    </w:p>
    <w:p w14:paraId="7154EBC8" w14:textId="77777777" w:rsidR="00BB6C2B" w:rsidRPr="00A53B37" w:rsidRDefault="00BB6C2B">
      <w:pPr>
        <w:pStyle w:val="PargrafodaLista"/>
        <w:numPr>
          <w:ilvl w:val="1"/>
          <w:numId w:val="3"/>
        </w:numPr>
        <w:tabs>
          <w:tab w:val="left" w:pos="851"/>
          <w:tab w:val="left" w:pos="1657"/>
        </w:tabs>
        <w:ind w:left="0" w:firstLine="0"/>
        <w:rPr>
          <w:rFonts w:ascii="Arial" w:hAnsi="Arial" w:cs="Arial"/>
        </w:rPr>
      </w:pPr>
      <w:r w:rsidRPr="00A53B37">
        <w:rPr>
          <w:rFonts w:ascii="Arial" w:hAnsi="Arial" w:cs="Arial"/>
        </w:rPr>
        <w:t>Nos casos de cometimento das infrações administrativas previstas nos incisos VIII, IX, X, XI e XII do item 13.1,</w:t>
      </w:r>
      <w:r w:rsidRPr="00A53B37">
        <w:rPr>
          <w:rFonts w:ascii="Arial" w:hAnsi="Arial" w:cs="Arial"/>
          <w:spacing w:val="-42"/>
        </w:rPr>
        <w:t xml:space="preserve"> </w:t>
      </w:r>
      <w:r w:rsidRPr="00A53B37">
        <w:rPr>
          <w:rFonts w:ascii="Arial" w:hAnsi="Arial" w:cs="Arial"/>
        </w:rPr>
        <w:t>será</w:t>
      </w:r>
      <w:r w:rsidRPr="00A53B37">
        <w:rPr>
          <w:rFonts w:ascii="Arial" w:hAnsi="Arial" w:cs="Arial"/>
          <w:spacing w:val="-3"/>
        </w:rPr>
        <w:t xml:space="preserve"> </w:t>
      </w:r>
      <w:r w:rsidRPr="00A53B37">
        <w:rPr>
          <w:rFonts w:ascii="Arial" w:hAnsi="Arial" w:cs="Arial"/>
        </w:rPr>
        <w:t>aplicada</w:t>
      </w:r>
      <w:r w:rsidRPr="00A53B37">
        <w:rPr>
          <w:rFonts w:ascii="Arial" w:hAnsi="Arial" w:cs="Arial"/>
          <w:spacing w:val="-2"/>
        </w:rPr>
        <w:t xml:space="preserve"> </w:t>
      </w:r>
      <w:r w:rsidRPr="00A53B37">
        <w:rPr>
          <w:rFonts w:ascii="Arial" w:hAnsi="Arial" w:cs="Arial"/>
        </w:rPr>
        <w:t>multa de</w:t>
      </w:r>
      <w:r w:rsidRPr="00A53B37">
        <w:rPr>
          <w:rFonts w:ascii="Arial" w:hAnsi="Arial" w:cs="Arial"/>
          <w:spacing w:val="-6"/>
        </w:rPr>
        <w:t xml:space="preserve"> </w:t>
      </w:r>
      <w:r w:rsidRPr="00A53B37">
        <w:rPr>
          <w:rFonts w:ascii="Arial" w:hAnsi="Arial" w:cs="Arial"/>
        </w:rPr>
        <w:t>15%</w:t>
      </w:r>
      <w:r w:rsidRPr="00A53B37">
        <w:rPr>
          <w:rFonts w:ascii="Arial" w:hAnsi="Arial" w:cs="Arial"/>
          <w:spacing w:val="2"/>
        </w:rPr>
        <w:t xml:space="preserve"> </w:t>
      </w:r>
      <w:r w:rsidRPr="00A53B37">
        <w:rPr>
          <w:rFonts w:ascii="Arial" w:hAnsi="Arial" w:cs="Arial"/>
        </w:rPr>
        <w:t>sobre</w:t>
      </w:r>
      <w:r w:rsidRPr="00A53B37">
        <w:rPr>
          <w:rFonts w:ascii="Arial" w:hAnsi="Arial" w:cs="Arial"/>
          <w:spacing w:val="-5"/>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valor</w:t>
      </w:r>
      <w:r w:rsidRPr="00A53B37">
        <w:rPr>
          <w:rFonts w:ascii="Arial" w:hAnsi="Arial" w:cs="Arial"/>
          <w:spacing w:val="-3"/>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referência</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item/lote.</w:t>
      </w:r>
    </w:p>
    <w:p w14:paraId="61E656CF" w14:textId="77777777" w:rsidR="00BB6C2B" w:rsidRPr="00A53B37" w:rsidRDefault="00BB6C2B" w:rsidP="004757AA">
      <w:pPr>
        <w:pStyle w:val="Corpodetexto"/>
        <w:tabs>
          <w:tab w:val="left" w:pos="851"/>
        </w:tabs>
        <w:spacing w:before="7"/>
        <w:rPr>
          <w:rFonts w:ascii="Arial" w:hAnsi="Arial" w:cs="Arial"/>
          <w:sz w:val="22"/>
          <w:szCs w:val="22"/>
        </w:rPr>
      </w:pPr>
    </w:p>
    <w:p w14:paraId="5C9D267A" w14:textId="77777777" w:rsidR="00BB6C2B" w:rsidRPr="00A53B37" w:rsidRDefault="00BB6C2B">
      <w:pPr>
        <w:pStyle w:val="PargrafodaLista"/>
        <w:numPr>
          <w:ilvl w:val="1"/>
          <w:numId w:val="3"/>
        </w:numPr>
        <w:tabs>
          <w:tab w:val="left" w:pos="851"/>
          <w:tab w:val="left" w:pos="1701"/>
        </w:tabs>
        <w:spacing w:line="237" w:lineRule="auto"/>
        <w:ind w:left="0" w:firstLine="0"/>
        <w:rPr>
          <w:rFonts w:ascii="Arial" w:hAnsi="Arial" w:cs="Arial"/>
        </w:rPr>
      </w:pPr>
      <w:r w:rsidRPr="00A53B37">
        <w:rPr>
          <w:rFonts w:ascii="Arial" w:hAnsi="Arial" w:cs="Arial"/>
        </w:rPr>
        <w:t>Será</w:t>
      </w:r>
      <w:r w:rsidRPr="00A53B37">
        <w:rPr>
          <w:rFonts w:ascii="Arial" w:hAnsi="Arial" w:cs="Arial"/>
          <w:spacing w:val="1"/>
        </w:rPr>
        <w:t xml:space="preserve"> </w:t>
      </w:r>
      <w:r w:rsidRPr="00A53B37">
        <w:rPr>
          <w:rFonts w:ascii="Arial" w:hAnsi="Arial" w:cs="Arial"/>
        </w:rPr>
        <w:t>aplicada</w:t>
      </w:r>
      <w:r w:rsidRPr="00A53B37">
        <w:rPr>
          <w:rFonts w:ascii="Arial" w:hAnsi="Arial" w:cs="Arial"/>
          <w:spacing w:val="1"/>
        </w:rPr>
        <w:t xml:space="preserve"> </w:t>
      </w:r>
      <w:r w:rsidRPr="00A53B37">
        <w:rPr>
          <w:rFonts w:ascii="Arial" w:hAnsi="Arial" w:cs="Arial"/>
        </w:rPr>
        <w:t>sanção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impedimento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licitar</w:t>
      </w:r>
      <w:r w:rsidRPr="00A53B37">
        <w:rPr>
          <w:rFonts w:ascii="Arial" w:hAnsi="Arial" w:cs="Arial"/>
          <w:spacing w:val="1"/>
        </w:rPr>
        <w:t xml:space="preserve"> </w:t>
      </w:r>
      <w:r w:rsidRPr="00A53B37">
        <w:rPr>
          <w:rFonts w:ascii="Arial" w:hAnsi="Arial" w:cs="Arial"/>
        </w:rPr>
        <w:t>e contratar</w:t>
      </w:r>
      <w:r w:rsidRPr="00A53B37">
        <w:rPr>
          <w:rFonts w:ascii="Arial" w:hAnsi="Arial" w:cs="Arial"/>
          <w:spacing w:val="1"/>
        </w:rPr>
        <w:t xml:space="preserve"> </w:t>
      </w:r>
      <w:r w:rsidRPr="00A53B37">
        <w:rPr>
          <w:rFonts w:ascii="Arial" w:hAnsi="Arial" w:cs="Arial"/>
        </w:rPr>
        <w:t>na</w:t>
      </w:r>
      <w:r w:rsidRPr="00A53B37">
        <w:rPr>
          <w:rFonts w:ascii="Arial" w:hAnsi="Arial" w:cs="Arial"/>
          <w:spacing w:val="1"/>
        </w:rPr>
        <w:t xml:space="preserve"> </w:t>
      </w:r>
      <w:r w:rsidRPr="00A53B37">
        <w:rPr>
          <w:rFonts w:ascii="Arial" w:hAnsi="Arial" w:cs="Arial"/>
        </w:rPr>
        <w:t>hipótese</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cometimento das</w:t>
      </w:r>
      <w:r w:rsidRPr="00A53B37">
        <w:rPr>
          <w:rFonts w:ascii="Arial" w:hAnsi="Arial" w:cs="Arial"/>
          <w:spacing w:val="1"/>
        </w:rPr>
        <w:t xml:space="preserve"> </w:t>
      </w:r>
      <w:r w:rsidRPr="00A53B37">
        <w:rPr>
          <w:rFonts w:ascii="Arial" w:hAnsi="Arial" w:cs="Arial"/>
        </w:rPr>
        <w:t>infrações</w:t>
      </w:r>
      <w:r w:rsidRPr="00A53B37">
        <w:rPr>
          <w:rFonts w:ascii="Arial" w:hAnsi="Arial" w:cs="Arial"/>
          <w:spacing w:val="1"/>
        </w:rPr>
        <w:t xml:space="preserve"> </w:t>
      </w:r>
      <w:r w:rsidRPr="00A53B37">
        <w:rPr>
          <w:rFonts w:ascii="Arial" w:hAnsi="Arial" w:cs="Arial"/>
        </w:rPr>
        <w:t>previstas</w:t>
      </w:r>
      <w:r w:rsidRPr="00A53B37">
        <w:rPr>
          <w:rFonts w:ascii="Arial" w:hAnsi="Arial" w:cs="Arial"/>
          <w:spacing w:val="-3"/>
        </w:rPr>
        <w:t xml:space="preserve"> </w:t>
      </w:r>
      <w:r w:rsidRPr="00A53B37">
        <w:rPr>
          <w:rFonts w:ascii="Arial" w:hAnsi="Arial" w:cs="Arial"/>
        </w:rPr>
        <w:t>nos</w:t>
      </w:r>
      <w:r w:rsidRPr="00A53B37">
        <w:rPr>
          <w:rFonts w:ascii="Arial" w:hAnsi="Arial" w:cs="Arial"/>
          <w:spacing w:val="2"/>
        </w:rPr>
        <w:t xml:space="preserve"> </w:t>
      </w:r>
      <w:r w:rsidRPr="00A53B37">
        <w:rPr>
          <w:rFonts w:ascii="Arial" w:hAnsi="Arial" w:cs="Arial"/>
        </w:rPr>
        <w:t>incisos</w:t>
      </w:r>
      <w:r w:rsidRPr="00A53B37">
        <w:rPr>
          <w:rFonts w:ascii="Arial" w:hAnsi="Arial" w:cs="Arial"/>
          <w:spacing w:val="-2"/>
        </w:rPr>
        <w:t xml:space="preserve"> </w:t>
      </w:r>
      <w:r w:rsidRPr="00A53B37">
        <w:rPr>
          <w:rFonts w:ascii="Arial" w:hAnsi="Arial" w:cs="Arial"/>
        </w:rPr>
        <w:t>II,</w:t>
      </w:r>
      <w:r w:rsidRPr="00A53B37">
        <w:rPr>
          <w:rFonts w:ascii="Arial" w:hAnsi="Arial" w:cs="Arial"/>
          <w:spacing w:val="3"/>
        </w:rPr>
        <w:t xml:space="preserve"> </w:t>
      </w:r>
      <w:r w:rsidRPr="00A53B37">
        <w:rPr>
          <w:rFonts w:ascii="Arial" w:hAnsi="Arial" w:cs="Arial"/>
        </w:rPr>
        <w:t>III,</w:t>
      </w:r>
      <w:r w:rsidRPr="00A53B37">
        <w:rPr>
          <w:rFonts w:ascii="Arial" w:hAnsi="Arial" w:cs="Arial"/>
          <w:spacing w:val="-2"/>
        </w:rPr>
        <w:t xml:space="preserve"> </w:t>
      </w:r>
      <w:r w:rsidRPr="00A53B37">
        <w:rPr>
          <w:rFonts w:ascii="Arial" w:hAnsi="Arial" w:cs="Arial"/>
        </w:rPr>
        <w:t>IV,</w:t>
      </w:r>
      <w:r w:rsidRPr="00A53B37">
        <w:rPr>
          <w:rFonts w:ascii="Arial" w:hAnsi="Arial" w:cs="Arial"/>
          <w:spacing w:val="-5"/>
        </w:rPr>
        <w:t xml:space="preserve"> </w:t>
      </w:r>
      <w:r w:rsidRPr="00A53B37">
        <w:rPr>
          <w:rFonts w:ascii="Arial" w:hAnsi="Arial" w:cs="Arial"/>
        </w:rPr>
        <w:t>V,</w:t>
      </w:r>
      <w:r w:rsidRPr="00A53B37">
        <w:rPr>
          <w:rFonts w:ascii="Arial" w:hAnsi="Arial" w:cs="Arial"/>
          <w:spacing w:val="3"/>
        </w:rPr>
        <w:t xml:space="preserve"> </w:t>
      </w:r>
      <w:r w:rsidRPr="00A53B37">
        <w:rPr>
          <w:rFonts w:ascii="Arial" w:hAnsi="Arial" w:cs="Arial"/>
        </w:rPr>
        <w:t>VI</w:t>
      </w:r>
      <w:r w:rsidRPr="00A53B37">
        <w:rPr>
          <w:rFonts w:ascii="Arial" w:hAnsi="Arial" w:cs="Arial"/>
          <w:spacing w:val="2"/>
        </w:rPr>
        <w:t xml:space="preserve"> </w:t>
      </w:r>
      <w:r w:rsidRPr="00A53B37">
        <w:rPr>
          <w:rFonts w:ascii="Arial" w:hAnsi="Arial" w:cs="Arial"/>
        </w:rPr>
        <w:t>e</w:t>
      </w:r>
      <w:r w:rsidRPr="00A53B37">
        <w:rPr>
          <w:rFonts w:ascii="Arial" w:hAnsi="Arial" w:cs="Arial"/>
          <w:spacing w:val="-6"/>
        </w:rPr>
        <w:t xml:space="preserve"> </w:t>
      </w:r>
      <w:r w:rsidRPr="00A53B37">
        <w:rPr>
          <w:rFonts w:ascii="Arial" w:hAnsi="Arial" w:cs="Arial"/>
        </w:rPr>
        <w:t>VII</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item</w:t>
      </w:r>
      <w:r w:rsidRPr="00A53B37">
        <w:rPr>
          <w:rFonts w:ascii="Arial" w:hAnsi="Arial" w:cs="Arial"/>
          <w:spacing w:val="1"/>
        </w:rPr>
        <w:t xml:space="preserve"> </w:t>
      </w:r>
      <w:r w:rsidRPr="00A53B37">
        <w:rPr>
          <w:rFonts w:ascii="Arial" w:hAnsi="Arial" w:cs="Arial"/>
        </w:rPr>
        <w:t>13.1.</w:t>
      </w:r>
    </w:p>
    <w:p w14:paraId="13DA0A03" w14:textId="77777777" w:rsidR="00BB6C2B" w:rsidRPr="00A53B37" w:rsidRDefault="00BB6C2B" w:rsidP="004757AA">
      <w:pPr>
        <w:pStyle w:val="Corpodetexto"/>
        <w:tabs>
          <w:tab w:val="left" w:pos="851"/>
        </w:tabs>
        <w:spacing w:before="3"/>
        <w:rPr>
          <w:rFonts w:ascii="Arial" w:hAnsi="Arial" w:cs="Arial"/>
          <w:sz w:val="22"/>
          <w:szCs w:val="22"/>
        </w:rPr>
      </w:pPr>
    </w:p>
    <w:p w14:paraId="2EBED9F3" w14:textId="77777777" w:rsidR="00BB6C2B" w:rsidRPr="00A53B37" w:rsidRDefault="00BB6C2B">
      <w:pPr>
        <w:pStyle w:val="PargrafodaLista"/>
        <w:numPr>
          <w:ilvl w:val="1"/>
          <w:numId w:val="3"/>
        </w:numPr>
        <w:tabs>
          <w:tab w:val="left" w:pos="851"/>
          <w:tab w:val="left" w:pos="1657"/>
        </w:tabs>
        <w:ind w:left="0" w:firstLine="0"/>
        <w:rPr>
          <w:rFonts w:ascii="Arial" w:hAnsi="Arial" w:cs="Arial"/>
        </w:rPr>
      </w:pPr>
      <w:r w:rsidRPr="00A53B37">
        <w:rPr>
          <w:rFonts w:ascii="Arial" w:hAnsi="Arial" w:cs="Arial"/>
        </w:rPr>
        <w:t>Será aplicada sanção de declaração de inidoneidade para licitar ou contratar na hipótese de cometimento das</w:t>
      </w:r>
      <w:r w:rsidRPr="00A53B37">
        <w:rPr>
          <w:rFonts w:ascii="Arial" w:hAnsi="Arial" w:cs="Arial"/>
          <w:spacing w:val="-42"/>
        </w:rPr>
        <w:t xml:space="preserve">  </w:t>
      </w:r>
      <w:r w:rsidRPr="00A53B37">
        <w:rPr>
          <w:rFonts w:ascii="Arial" w:hAnsi="Arial" w:cs="Arial"/>
        </w:rPr>
        <w:t>infrações</w:t>
      </w:r>
      <w:r w:rsidRPr="00A53B37">
        <w:rPr>
          <w:rFonts w:ascii="Arial" w:hAnsi="Arial" w:cs="Arial"/>
          <w:spacing w:val="-7"/>
        </w:rPr>
        <w:t xml:space="preserve"> </w:t>
      </w:r>
      <w:r w:rsidRPr="00A53B37">
        <w:rPr>
          <w:rFonts w:ascii="Arial" w:hAnsi="Arial" w:cs="Arial"/>
        </w:rPr>
        <w:t>previstas</w:t>
      </w:r>
      <w:r w:rsidRPr="00A53B37">
        <w:rPr>
          <w:rFonts w:ascii="Arial" w:hAnsi="Arial" w:cs="Arial"/>
          <w:spacing w:val="3"/>
        </w:rPr>
        <w:t xml:space="preserve"> </w:t>
      </w:r>
      <w:r w:rsidRPr="00A53B37">
        <w:rPr>
          <w:rFonts w:ascii="Arial" w:hAnsi="Arial" w:cs="Arial"/>
        </w:rPr>
        <w:t>nos</w:t>
      </w:r>
      <w:r w:rsidRPr="00A53B37">
        <w:rPr>
          <w:rFonts w:ascii="Arial" w:hAnsi="Arial" w:cs="Arial"/>
          <w:spacing w:val="-2"/>
        </w:rPr>
        <w:t xml:space="preserve"> </w:t>
      </w:r>
      <w:r w:rsidRPr="00A53B37">
        <w:rPr>
          <w:rFonts w:ascii="Arial" w:hAnsi="Arial" w:cs="Arial"/>
        </w:rPr>
        <w:t>incisos</w:t>
      </w:r>
      <w:r w:rsidRPr="00A53B37">
        <w:rPr>
          <w:rFonts w:ascii="Arial" w:hAnsi="Arial" w:cs="Arial"/>
          <w:spacing w:val="-5"/>
        </w:rPr>
        <w:t xml:space="preserve"> </w:t>
      </w:r>
      <w:r w:rsidRPr="00A53B37">
        <w:rPr>
          <w:rFonts w:ascii="Arial" w:hAnsi="Arial" w:cs="Arial"/>
        </w:rPr>
        <w:t>VIII,</w:t>
      </w:r>
      <w:r w:rsidRPr="00A53B37">
        <w:rPr>
          <w:rFonts w:ascii="Arial" w:hAnsi="Arial" w:cs="Arial"/>
          <w:spacing w:val="-1"/>
        </w:rPr>
        <w:t xml:space="preserve"> </w:t>
      </w:r>
      <w:r w:rsidRPr="00A53B37">
        <w:rPr>
          <w:rFonts w:ascii="Arial" w:hAnsi="Arial" w:cs="Arial"/>
        </w:rPr>
        <w:t>IX,</w:t>
      </w:r>
      <w:r w:rsidRPr="00A53B37">
        <w:rPr>
          <w:rFonts w:ascii="Arial" w:hAnsi="Arial" w:cs="Arial"/>
          <w:spacing w:val="-1"/>
        </w:rPr>
        <w:t xml:space="preserve"> </w:t>
      </w:r>
      <w:r w:rsidRPr="00A53B37">
        <w:rPr>
          <w:rFonts w:ascii="Arial" w:hAnsi="Arial" w:cs="Arial"/>
        </w:rPr>
        <w:t>X,</w:t>
      </w:r>
      <w:r w:rsidRPr="00A53B37">
        <w:rPr>
          <w:rFonts w:ascii="Arial" w:hAnsi="Arial" w:cs="Arial"/>
          <w:spacing w:val="-2"/>
        </w:rPr>
        <w:t xml:space="preserve"> </w:t>
      </w:r>
      <w:r w:rsidRPr="00A53B37">
        <w:rPr>
          <w:rFonts w:ascii="Arial" w:hAnsi="Arial" w:cs="Arial"/>
        </w:rPr>
        <w:t>XI</w:t>
      </w:r>
      <w:r w:rsidRPr="00A53B37">
        <w:rPr>
          <w:rFonts w:ascii="Arial" w:hAnsi="Arial" w:cs="Arial"/>
          <w:spacing w:val="2"/>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XII do</w:t>
      </w:r>
      <w:r w:rsidRPr="00A53B37">
        <w:rPr>
          <w:rFonts w:ascii="Arial" w:hAnsi="Arial" w:cs="Arial"/>
          <w:spacing w:val="-3"/>
        </w:rPr>
        <w:t xml:space="preserve"> </w:t>
      </w:r>
      <w:r w:rsidRPr="00A53B37">
        <w:rPr>
          <w:rFonts w:ascii="Arial" w:hAnsi="Arial" w:cs="Arial"/>
        </w:rPr>
        <w:t>item</w:t>
      </w:r>
      <w:r w:rsidRPr="00A53B37">
        <w:rPr>
          <w:rFonts w:ascii="Arial" w:hAnsi="Arial" w:cs="Arial"/>
          <w:spacing w:val="5"/>
        </w:rPr>
        <w:t xml:space="preserve"> </w:t>
      </w:r>
      <w:r w:rsidRPr="00A53B37">
        <w:rPr>
          <w:rFonts w:ascii="Arial" w:hAnsi="Arial" w:cs="Arial"/>
        </w:rPr>
        <w:t>13.1.</w:t>
      </w:r>
    </w:p>
    <w:p w14:paraId="6ABC1657" w14:textId="77777777" w:rsidR="00BB6C2B" w:rsidRPr="00A53B37" w:rsidRDefault="00BB6C2B" w:rsidP="004757AA">
      <w:pPr>
        <w:pStyle w:val="Corpodetexto"/>
        <w:tabs>
          <w:tab w:val="left" w:pos="851"/>
        </w:tabs>
        <w:spacing w:before="9"/>
        <w:rPr>
          <w:rFonts w:ascii="Arial" w:hAnsi="Arial" w:cs="Arial"/>
          <w:sz w:val="22"/>
          <w:szCs w:val="22"/>
        </w:rPr>
      </w:pPr>
    </w:p>
    <w:p w14:paraId="4CB20A5B" w14:textId="77777777" w:rsidR="00BB6C2B" w:rsidRPr="00A53B37" w:rsidRDefault="00BB6C2B">
      <w:pPr>
        <w:pStyle w:val="PargrafodaLista"/>
        <w:numPr>
          <w:ilvl w:val="1"/>
          <w:numId w:val="3"/>
        </w:numPr>
        <w:tabs>
          <w:tab w:val="left" w:pos="851"/>
          <w:tab w:val="left" w:pos="1785"/>
        </w:tabs>
        <w:ind w:left="0" w:firstLine="0"/>
        <w:rPr>
          <w:rFonts w:ascii="Arial" w:hAnsi="Arial" w:cs="Arial"/>
        </w:rPr>
      </w:pPr>
      <w:r w:rsidRPr="00A53B37">
        <w:rPr>
          <w:rFonts w:ascii="Arial" w:hAnsi="Arial" w:cs="Arial"/>
        </w:rPr>
        <w:t>A multa prevista neste item será descontada dos créditos que a contratada possuir com o MUNÍCÍPIO DE</w:t>
      </w:r>
      <w:r w:rsidRPr="00A53B37">
        <w:rPr>
          <w:rFonts w:ascii="Arial" w:hAnsi="Arial" w:cs="Arial"/>
          <w:spacing w:val="1"/>
        </w:rPr>
        <w:t xml:space="preserve"> </w:t>
      </w:r>
      <w:r w:rsidRPr="00A53B37">
        <w:rPr>
          <w:rFonts w:ascii="Arial" w:hAnsi="Arial" w:cs="Arial"/>
        </w:rPr>
        <w:t>BOM JESUS DA LAPA - BA, e poderá cumular com as demais sanções administrativas, inclusive com as multas</w:t>
      </w:r>
      <w:r w:rsidRPr="00A53B37">
        <w:rPr>
          <w:rFonts w:ascii="Arial" w:hAnsi="Arial" w:cs="Arial"/>
          <w:spacing w:val="1"/>
        </w:rPr>
        <w:t xml:space="preserve"> </w:t>
      </w:r>
      <w:r w:rsidRPr="00A53B37">
        <w:rPr>
          <w:rFonts w:ascii="Arial" w:hAnsi="Arial" w:cs="Arial"/>
        </w:rPr>
        <w:t>previstas.</w:t>
      </w:r>
    </w:p>
    <w:p w14:paraId="65441D79" w14:textId="77777777" w:rsidR="00BB6C2B" w:rsidRPr="00A53B37" w:rsidRDefault="00BB6C2B" w:rsidP="004757AA">
      <w:pPr>
        <w:pStyle w:val="Corpodetexto"/>
        <w:tabs>
          <w:tab w:val="left" w:pos="851"/>
        </w:tabs>
        <w:spacing w:before="4"/>
        <w:rPr>
          <w:rFonts w:ascii="Arial" w:hAnsi="Arial" w:cs="Arial"/>
          <w:sz w:val="22"/>
          <w:szCs w:val="22"/>
        </w:rPr>
      </w:pPr>
    </w:p>
    <w:p w14:paraId="012B91B0" w14:textId="77777777" w:rsidR="00BB6C2B" w:rsidRPr="00A53B37" w:rsidRDefault="00BB6C2B">
      <w:pPr>
        <w:pStyle w:val="PargrafodaLista"/>
        <w:numPr>
          <w:ilvl w:val="1"/>
          <w:numId w:val="3"/>
        </w:numPr>
        <w:tabs>
          <w:tab w:val="left" w:pos="851"/>
          <w:tab w:val="left" w:pos="1765"/>
        </w:tabs>
        <w:spacing w:line="237" w:lineRule="auto"/>
        <w:ind w:left="0" w:firstLine="0"/>
        <w:rPr>
          <w:rFonts w:ascii="Arial" w:hAnsi="Arial" w:cs="Arial"/>
        </w:rPr>
      </w:pPr>
      <w:r w:rsidRPr="00A53B37">
        <w:rPr>
          <w:rFonts w:ascii="Arial" w:hAnsi="Arial" w:cs="Arial"/>
        </w:rPr>
        <w:t>Em caso de reincidência, a multa poderá ser aplicada em dobro, respeitando o limite máximo de 30% (trinta por</w:t>
      </w:r>
      <w:r w:rsidRPr="00A53B37">
        <w:rPr>
          <w:rFonts w:ascii="Arial" w:hAnsi="Arial" w:cs="Arial"/>
          <w:spacing w:val="-3"/>
        </w:rPr>
        <w:t xml:space="preserve"> </w:t>
      </w:r>
      <w:r w:rsidRPr="00A53B37">
        <w:rPr>
          <w:rFonts w:ascii="Arial" w:hAnsi="Arial" w:cs="Arial"/>
        </w:rPr>
        <w:t>cento).</w:t>
      </w:r>
    </w:p>
    <w:p w14:paraId="7F80C189" w14:textId="77777777" w:rsidR="00BB6C2B" w:rsidRPr="00A53B37" w:rsidRDefault="00BB6C2B" w:rsidP="004757AA">
      <w:pPr>
        <w:pStyle w:val="Corpodetexto"/>
        <w:tabs>
          <w:tab w:val="left" w:pos="851"/>
        </w:tabs>
        <w:spacing w:before="5"/>
        <w:rPr>
          <w:rFonts w:ascii="Arial" w:hAnsi="Arial" w:cs="Arial"/>
          <w:sz w:val="22"/>
          <w:szCs w:val="22"/>
        </w:rPr>
      </w:pPr>
    </w:p>
    <w:p w14:paraId="098D923F" w14:textId="77777777" w:rsidR="00BB6C2B" w:rsidRPr="00A53B37" w:rsidRDefault="00BB6C2B">
      <w:pPr>
        <w:pStyle w:val="PargrafodaLista"/>
        <w:numPr>
          <w:ilvl w:val="1"/>
          <w:numId w:val="3"/>
        </w:numPr>
        <w:tabs>
          <w:tab w:val="left" w:pos="851"/>
          <w:tab w:val="left" w:pos="1797"/>
        </w:tabs>
        <w:spacing w:before="1" w:line="237" w:lineRule="auto"/>
        <w:ind w:left="0" w:firstLine="0"/>
        <w:rPr>
          <w:rFonts w:ascii="Arial" w:hAnsi="Arial" w:cs="Arial"/>
        </w:rPr>
      </w:pPr>
      <w:r w:rsidRPr="00A53B37">
        <w:rPr>
          <w:rFonts w:ascii="Arial" w:hAnsi="Arial" w:cs="Arial"/>
        </w:rPr>
        <w:t>As sanções previstas nos incisos I, III e IV do item 13.2 poderão ser aplicadas cumulativamente com a</w:t>
      </w:r>
      <w:r w:rsidRPr="00A53B37">
        <w:rPr>
          <w:rFonts w:ascii="Arial" w:hAnsi="Arial" w:cs="Arial"/>
          <w:spacing w:val="1"/>
        </w:rPr>
        <w:t xml:space="preserve"> </w:t>
      </w:r>
      <w:r w:rsidRPr="00A53B37">
        <w:rPr>
          <w:rFonts w:ascii="Arial" w:hAnsi="Arial" w:cs="Arial"/>
        </w:rPr>
        <w:t>prevista</w:t>
      </w:r>
      <w:r w:rsidRPr="00A53B37">
        <w:rPr>
          <w:rFonts w:ascii="Arial" w:hAnsi="Arial" w:cs="Arial"/>
          <w:spacing w:val="-2"/>
        </w:rPr>
        <w:t xml:space="preserve"> </w:t>
      </w:r>
      <w:r w:rsidRPr="00A53B37">
        <w:rPr>
          <w:rFonts w:ascii="Arial" w:hAnsi="Arial" w:cs="Arial"/>
        </w:rPr>
        <w:t>no</w:t>
      </w:r>
      <w:r w:rsidRPr="00A53B37">
        <w:rPr>
          <w:rFonts w:ascii="Arial" w:hAnsi="Arial" w:cs="Arial"/>
          <w:spacing w:val="2"/>
        </w:rPr>
        <w:t xml:space="preserve"> </w:t>
      </w:r>
      <w:r w:rsidRPr="00A53B37">
        <w:rPr>
          <w:rFonts w:ascii="Arial" w:hAnsi="Arial" w:cs="Arial"/>
        </w:rPr>
        <w:t>inciso</w:t>
      </w:r>
      <w:r w:rsidRPr="00A53B37">
        <w:rPr>
          <w:rFonts w:ascii="Arial" w:hAnsi="Arial" w:cs="Arial"/>
          <w:spacing w:val="2"/>
        </w:rPr>
        <w:t xml:space="preserve"> </w:t>
      </w:r>
      <w:r w:rsidRPr="00A53B37">
        <w:rPr>
          <w:rFonts w:ascii="Arial" w:hAnsi="Arial" w:cs="Arial"/>
        </w:rPr>
        <w:t>II</w:t>
      </w:r>
      <w:r w:rsidRPr="00A53B37">
        <w:rPr>
          <w:rFonts w:ascii="Arial" w:hAnsi="Arial" w:cs="Arial"/>
          <w:spacing w:val="-1"/>
        </w:rPr>
        <w:t xml:space="preserve"> </w:t>
      </w:r>
      <w:r w:rsidRPr="00A53B37">
        <w:rPr>
          <w:rFonts w:ascii="Arial" w:hAnsi="Arial" w:cs="Arial"/>
        </w:rPr>
        <w:t>mesmo</w:t>
      </w:r>
      <w:r w:rsidRPr="00A53B37">
        <w:rPr>
          <w:rFonts w:ascii="Arial" w:hAnsi="Arial" w:cs="Arial"/>
          <w:spacing w:val="2"/>
        </w:rPr>
        <w:t xml:space="preserve"> </w:t>
      </w:r>
      <w:r w:rsidRPr="00A53B37">
        <w:rPr>
          <w:rFonts w:ascii="Arial" w:hAnsi="Arial" w:cs="Arial"/>
        </w:rPr>
        <w:t>item.</w:t>
      </w:r>
    </w:p>
    <w:p w14:paraId="17302214" w14:textId="77777777" w:rsidR="00BB6C2B" w:rsidRPr="00A53B37" w:rsidRDefault="00BB6C2B" w:rsidP="004757AA">
      <w:pPr>
        <w:pStyle w:val="Corpodetexto"/>
        <w:tabs>
          <w:tab w:val="left" w:pos="851"/>
        </w:tabs>
        <w:spacing w:before="3"/>
        <w:rPr>
          <w:rFonts w:ascii="Arial" w:hAnsi="Arial" w:cs="Arial"/>
          <w:sz w:val="22"/>
          <w:szCs w:val="22"/>
        </w:rPr>
      </w:pPr>
    </w:p>
    <w:p w14:paraId="2C980CAB" w14:textId="77777777" w:rsidR="00BB6C2B" w:rsidRPr="00A53B37" w:rsidRDefault="00BB6C2B">
      <w:pPr>
        <w:pStyle w:val="PargrafodaLista"/>
        <w:numPr>
          <w:ilvl w:val="1"/>
          <w:numId w:val="3"/>
        </w:numPr>
        <w:tabs>
          <w:tab w:val="left" w:pos="851"/>
          <w:tab w:val="left" w:pos="1797"/>
        </w:tabs>
        <w:ind w:left="0" w:firstLine="0"/>
        <w:rPr>
          <w:rFonts w:ascii="Arial" w:hAnsi="Arial" w:cs="Arial"/>
        </w:rPr>
      </w:pPr>
      <w:r w:rsidRPr="00A53B37">
        <w:rPr>
          <w:rFonts w:ascii="Arial" w:hAnsi="Arial" w:cs="Arial"/>
        </w:rPr>
        <w:t>Se a multa aplicada e as indenizações cabíveis forem superiores ao valor de pagamento eventualmente</w:t>
      </w:r>
      <w:r w:rsidRPr="00A53B37">
        <w:rPr>
          <w:rFonts w:ascii="Arial" w:hAnsi="Arial" w:cs="Arial"/>
          <w:spacing w:val="1"/>
        </w:rPr>
        <w:t xml:space="preserve"> </w:t>
      </w:r>
      <w:r w:rsidRPr="00A53B37">
        <w:rPr>
          <w:rFonts w:ascii="Arial" w:hAnsi="Arial" w:cs="Arial"/>
        </w:rPr>
        <w:t>devido pela Administração ao contratado, além da perda desse valor, a diferença será descontada da</w:t>
      </w:r>
      <w:r w:rsidRPr="00A53B37">
        <w:rPr>
          <w:rFonts w:ascii="Arial" w:hAnsi="Arial" w:cs="Arial"/>
          <w:spacing w:val="1"/>
        </w:rPr>
        <w:t xml:space="preserve"> </w:t>
      </w:r>
      <w:r w:rsidRPr="00A53B37">
        <w:rPr>
          <w:rFonts w:ascii="Arial" w:hAnsi="Arial" w:cs="Arial"/>
        </w:rPr>
        <w:t>garantia</w:t>
      </w:r>
      <w:r w:rsidRPr="00A53B37">
        <w:rPr>
          <w:rFonts w:ascii="Arial" w:hAnsi="Arial" w:cs="Arial"/>
          <w:spacing w:val="1"/>
        </w:rPr>
        <w:t xml:space="preserve"> </w:t>
      </w:r>
      <w:r w:rsidRPr="00A53B37">
        <w:rPr>
          <w:rFonts w:ascii="Arial" w:hAnsi="Arial" w:cs="Arial"/>
        </w:rPr>
        <w:t>prestada,</w:t>
      </w:r>
      <w:r w:rsidRPr="00A53B37">
        <w:rPr>
          <w:rFonts w:ascii="Arial" w:hAnsi="Arial" w:cs="Arial"/>
          <w:spacing w:val="-3"/>
        </w:rPr>
        <w:t xml:space="preserve"> </w:t>
      </w:r>
      <w:r w:rsidRPr="00A53B37">
        <w:rPr>
          <w:rFonts w:ascii="Arial" w:hAnsi="Arial" w:cs="Arial"/>
        </w:rPr>
        <w:t>quando</w:t>
      </w:r>
      <w:r w:rsidRPr="00A53B37">
        <w:rPr>
          <w:rFonts w:ascii="Arial" w:hAnsi="Arial" w:cs="Arial"/>
          <w:spacing w:val="-1"/>
        </w:rPr>
        <w:t xml:space="preserve"> </w:t>
      </w:r>
      <w:r w:rsidRPr="00A53B37">
        <w:rPr>
          <w:rFonts w:ascii="Arial" w:hAnsi="Arial" w:cs="Arial"/>
        </w:rPr>
        <w:t>for</w:t>
      </w:r>
      <w:r w:rsidRPr="00A53B37">
        <w:rPr>
          <w:rFonts w:ascii="Arial" w:hAnsi="Arial" w:cs="Arial"/>
          <w:spacing w:val="1"/>
        </w:rPr>
        <w:t xml:space="preserve"> </w:t>
      </w:r>
      <w:r w:rsidRPr="00A53B37">
        <w:rPr>
          <w:rFonts w:ascii="Arial" w:hAnsi="Arial" w:cs="Arial"/>
        </w:rPr>
        <w:t>o</w:t>
      </w:r>
      <w:r w:rsidRPr="00A53B37">
        <w:rPr>
          <w:rFonts w:ascii="Arial" w:hAnsi="Arial" w:cs="Arial"/>
          <w:spacing w:val="-2"/>
        </w:rPr>
        <w:t xml:space="preserve"> </w:t>
      </w:r>
      <w:r w:rsidRPr="00A53B37">
        <w:rPr>
          <w:rFonts w:ascii="Arial" w:hAnsi="Arial" w:cs="Arial"/>
        </w:rPr>
        <w:t>caso,</w:t>
      </w:r>
      <w:r w:rsidRPr="00A53B37">
        <w:rPr>
          <w:rFonts w:ascii="Arial" w:hAnsi="Arial" w:cs="Arial"/>
          <w:spacing w:val="-1"/>
        </w:rPr>
        <w:t xml:space="preserve"> </w:t>
      </w:r>
      <w:r w:rsidRPr="00A53B37">
        <w:rPr>
          <w:rFonts w:ascii="Arial" w:hAnsi="Arial" w:cs="Arial"/>
        </w:rPr>
        <w:t>ou</w:t>
      </w:r>
      <w:r w:rsidRPr="00A53B37">
        <w:rPr>
          <w:rFonts w:ascii="Arial" w:hAnsi="Arial" w:cs="Arial"/>
          <w:spacing w:val="2"/>
        </w:rPr>
        <w:t xml:space="preserve"> </w:t>
      </w:r>
      <w:r w:rsidRPr="00A53B37">
        <w:rPr>
          <w:rFonts w:ascii="Arial" w:hAnsi="Arial" w:cs="Arial"/>
        </w:rPr>
        <w:t>será</w:t>
      </w:r>
      <w:r w:rsidRPr="00A53B37">
        <w:rPr>
          <w:rFonts w:ascii="Arial" w:hAnsi="Arial" w:cs="Arial"/>
          <w:spacing w:val="-3"/>
        </w:rPr>
        <w:t xml:space="preserve"> </w:t>
      </w:r>
      <w:r w:rsidRPr="00A53B37">
        <w:rPr>
          <w:rFonts w:ascii="Arial" w:hAnsi="Arial" w:cs="Arial"/>
        </w:rPr>
        <w:t>cobrada</w:t>
      </w:r>
      <w:r w:rsidRPr="00A53B37">
        <w:rPr>
          <w:rFonts w:ascii="Arial" w:hAnsi="Arial" w:cs="Arial"/>
          <w:spacing w:val="-1"/>
        </w:rPr>
        <w:t xml:space="preserve"> </w:t>
      </w:r>
      <w:r w:rsidRPr="00A53B37">
        <w:rPr>
          <w:rFonts w:ascii="Arial" w:hAnsi="Arial" w:cs="Arial"/>
        </w:rPr>
        <w:t>judicialmente.</w:t>
      </w:r>
    </w:p>
    <w:p w14:paraId="602AC6D3" w14:textId="77777777" w:rsidR="00BB6C2B" w:rsidRPr="00A53B37" w:rsidRDefault="00BB6C2B" w:rsidP="004757AA">
      <w:pPr>
        <w:pStyle w:val="Corpodetexto"/>
        <w:tabs>
          <w:tab w:val="left" w:pos="851"/>
        </w:tabs>
        <w:spacing w:before="10"/>
        <w:rPr>
          <w:rFonts w:ascii="Arial" w:hAnsi="Arial" w:cs="Arial"/>
          <w:sz w:val="22"/>
          <w:szCs w:val="22"/>
        </w:rPr>
      </w:pPr>
    </w:p>
    <w:p w14:paraId="641A6A29" w14:textId="77777777" w:rsidR="00BB6C2B" w:rsidRPr="00A53B37" w:rsidRDefault="00BB6C2B">
      <w:pPr>
        <w:pStyle w:val="PargrafodaLista"/>
        <w:numPr>
          <w:ilvl w:val="1"/>
          <w:numId w:val="3"/>
        </w:numPr>
        <w:tabs>
          <w:tab w:val="left" w:pos="851"/>
          <w:tab w:val="left" w:pos="1809"/>
        </w:tabs>
        <w:ind w:left="0" w:firstLine="0"/>
        <w:rPr>
          <w:rFonts w:ascii="Arial" w:hAnsi="Arial" w:cs="Arial"/>
        </w:rPr>
      </w:pPr>
      <w:r w:rsidRPr="00A53B37">
        <w:rPr>
          <w:rFonts w:ascii="Arial" w:hAnsi="Arial" w:cs="Arial"/>
        </w:rPr>
        <w:t>A</w:t>
      </w:r>
      <w:r w:rsidRPr="00A53B37">
        <w:rPr>
          <w:rFonts w:ascii="Arial" w:hAnsi="Arial" w:cs="Arial"/>
          <w:spacing w:val="1"/>
        </w:rPr>
        <w:t xml:space="preserve"> </w:t>
      </w:r>
      <w:r w:rsidRPr="00A53B37">
        <w:rPr>
          <w:rFonts w:ascii="Arial" w:hAnsi="Arial" w:cs="Arial"/>
        </w:rPr>
        <w:t>aplicação</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sanções</w:t>
      </w:r>
      <w:r w:rsidRPr="00A53B37">
        <w:rPr>
          <w:rFonts w:ascii="Arial" w:hAnsi="Arial" w:cs="Arial"/>
          <w:spacing w:val="1"/>
        </w:rPr>
        <w:t xml:space="preserve"> </w:t>
      </w:r>
      <w:r w:rsidRPr="00A53B37">
        <w:rPr>
          <w:rFonts w:ascii="Arial" w:hAnsi="Arial" w:cs="Arial"/>
        </w:rPr>
        <w:t>previstas</w:t>
      </w:r>
      <w:r w:rsidRPr="00A53B37">
        <w:rPr>
          <w:rFonts w:ascii="Arial" w:hAnsi="Arial" w:cs="Arial"/>
          <w:spacing w:val="1"/>
        </w:rPr>
        <w:t xml:space="preserve"> </w:t>
      </w:r>
      <w:r w:rsidRPr="00A53B37">
        <w:rPr>
          <w:rFonts w:ascii="Arial" w:hAnsi="Arial" w:cs="Arial"/>
        </w:rPr>
        <w:t>neste</w:t>
      </w:r>
      <w:r w:rsidRPr="00A53B37">
        <w:rPr>
          <w:rFonts w:ascii="Arial" w:hAnsi="Arial" w:cs="Arial"/>
          <w:spacing w:val="1"/>
        </w:rPr>
        <w:t xml:space="preserve"> </w:t>
      </w:r>
      <w:r w:rsidRPr="00A53B37">
        <w:rPr>
          <w:rFonts w:ascii="Arial" w:hAnsi="Arial" w:cs="Arial"/>
        </w:rPr>
        <w:t>Edital</w:t>
      </w:r>
      <w:r w:rsidRPr="00A53B37">
        <w:rPr>
          <w:rFonts w:ascii="Arial" w:hAnsi="Arial" w:cs="Arial"/>
          <w:spacing w:val="1"/>
        </w:rPr>
        <w:t xml:space="preserve"> </w:t>
      </w:r>
      <w:r w:rsidRPr="00A53B37">
        <w:rPr>
          <w:rFonts w:ascii="Arial" w:hAnsi="Arial" w:cs="Arial"/>
        </w:rPr>
        <w:t>artigo</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exclui,</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hipótese alguma,</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obrigação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reparação</w:t>
      </w:r>
      <w:r w:rsidRPr="00A53B37">
        <w:rPr>
          <w:rFonts w:ascii="Arial" w:hAnsi="Arial" w:cs="Arial"/>
          <w:spacing w:val="-3"/>
        </w:rPr>
        <w:t xml:space="preserve"> </w:t>
      </w:r>
      <w:r w:rsidRPr="00A53B37">
        <w:rPr>
          <w:rFonts w:ascii="Arial" w:hAnsi="Arial" w:cs="Arial"/>
        </w:rPr>
        <w:t>integral</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dano</w:t>
      </w:r>
      <w:r w:rsidRPr="00A53B37">
        <w:rPr>
          <w:rFonts w:ascii="Arial" w:hAnsi="Arial" w:cs="Arial"/>
          <w:spacing w:val="2"/>
        </w:rPr>
        <w:t xml:space="preserve"> </w:t>
      </w:r>
      <w:r w:rsidRPr="00A53B37">
        <w:rPr>
          <w:rFonts w:ascii="Arial" w:hAnsi="Arial" w:cs="Arial"/>
        </w:rPr>
        <w:t>causado</w:t>
      </w:r>
      <w:r w:rsidRPr="00A53B37">
        <w:rPr>
          <w:rFonts w:ascii="Arial" w:hAnsi="Arial" w:cs="Arial"/>
          <w:spacing w:val="-3"/>
        </w:rPr>
        <w:t xml:space="preserve"> </w:t>
      </w:r>
      <w:r w:rsidRPr="00A53B37">
        <w:rPr>
          <w:rFonts w:ascii="Arial" w:hAnsi="Arial" w:cs="Arial"/>
        </w:rPr>
        <w:t>à</w:t>
      </w:r>
      <w:r w:rsidRPr="00A53B37">
        <w:rPr>
          <w:rFonts w:ascii="Arial" w:hAnsi="Arial" w:cs="Arial"/>
          <w:spacing w:val="-2"/>
        </w:rPr>
        <w:t xml:space="preserve"> </w:t>
      </w:r>
      <w:r w:rsidRPr="00A53B37">
        <w:rPr>
          <w:rFonts w:ascii="Arial" w:hAnsi="Arial" w:cs="Arial"/>
        </w:rPr>
        <w:t>Administração</w:t>
      </w:r>
      <w:r w:rsidRPr="00A53B37">
        <w:rPr>
          <w:rFonts w:ascii="Arial" w:hAnsi="Arial" w:cs="Arial"/>
          <w:spacing w:val="-1"/>
        </w:rPr>
        <w:t xml:space="preserve"> </w:t>
      </w:r>
      <w:r w:rsidRPr="00A53B37">
        <w:rPr>
          <w:rFonts w:ascii="Arial" w:hAnsi="Arial" w:cs="Arial"/>
        </w:rPr>
        <w:t>Pública.</w:t>
      </w:r>
    </w:p>
    <w:p w14:paraId="64679B1B" w14:textId="77777777" w:rsidR="00BB6C2B" w:rsidRPr="00A53B37" w:rsidRDefault="00BB6C2B" w:rsidP="004757AA">
      <w:pPr>
        <w:pStyle w:val="Corpodetexto"/>
        <w:tabs>
          <w:tab w:val="left" w:pos="851"/>
        </w:tabs>
        <w:spacing w:before="1"/>
        <w:rPr>
          <w:rFonts w:ascii="Arial" w:hAnsi="Arial" w:cs="Arial"/>
          <w:sz w:val="22"/>
          <w:szCs w:val="22"/>
        </w:rPr>
      </w:pPr>
    </w:p>
    <w:p w14:paraId="75B65071" w14:textId="77777777" w:rsidR="00BB6C2B" w:rsidRPr="00A53B37" w:rsidRDefault="00BB6C2B">
      <w:pPr>
        <w:pStyle w:val="PargrafodaLista"/>
        <w:numPr>
          <w:ilvl w:val="1"/>
          <w:numId w:val="3"/>
        </w:numPr>
        <w:tabs>
          <w:tab w:val="left" w:pos="851"/>
          <w:tab w:val="left" w:pos="1765"/>
        </w:tabs>
        <w:ind w:left="0" w:firstLine="0"/>
        <w:rPr>
          <w:rFonts w:ascii="Arial" w:hAnsi="Arial" w:cs="Arial"/>
        </w:rPr>
      </w:pPr>
      <w:r w:rsidRPr="00A53B37">
        <w:rPr>
          <w:rFonts w:ascii="Arial" w:hAnsi="Arial" w:cs="Arial"/>
        </w:rPr>
        <w:t>As</w:t>
      </w:r>
      <w:r w:rsidRPr="00A53B37">
        <w:rPr>
          <w:rFonts w:ascii="Arial" w:hAnsi="Arial" w:cs="Arial"/>
          <w:spacing w:val="-9"/>
        </w:rPr>
        <w:t xml:space="preserve"> </w:t>
      </w:r>
      <w:r w:rsidRPr="00A53B37">
        <w:rPr>
          <w:rFonts w:ascii="Arial" w:hAnsi="Arial" w:cs="Arial"/>
        </w:rPr>
        <w:t>sanções</w:t>
      </w:r>
      <w:r w:rsidRPr="00A53B37">
        <w:rPr>
          <w:rFonts w:ascii="Arial" w:hAnsi="Arial" w:cs="Arial"/>
          <w:spacing w:val="-2"/>
        </w:rPr>
        <w:t xml:space="preserve"> </w:t>
      </w:r>
      <w:r w:rsidRPr="00A53B37">
        <w:rPr>
          <w:rFonts w:ascii="Arial" w:hAnsi="Arial" w:cs="Arial"/>
        </w:rPr>
        <w:t>serão</w:t>
      </w:r>
      <w:r w:rsidRPr="00A53B37">
        <w:rPr>
          <w:rFonts w:ascii="Arial" w:hAnsi="Arial" w:cs="Arial"/>
          <w:spacing w:val="1"/>
        </w:rPr>
        <w:t xml:space="preserve"> </w:t>
      </w:r>
      <w:r w:rsidRPr="00A53B37">
        <w:rPr>
          <w:rFonts w:ascii="Arial" w:hAnsi="Arial" w:cs="Arial"/>
        </w:rPr>
        <w:t>processadas</w:t>
      </w:r>
      <w:r w:rsidRPr="00A53B37">
        <w:rPr>
          <w:rFonts w:ascii="Arial" w:hAnsi="Arial" w:cs="Arial"/>
          <w:spacing w:val="-6"/>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acordo</w:t>
      </w:r>
      <w:r w:rsidRPr="00A53B37">
        <w:rPr>
          <w:rFonts w:ascii="Arial" w:hAnsi="Arial" w:cs="Arial"/>
          <w:spacing w:val="-3"/>
        </w:rPr>
        <w:t xml:space="preserve"> </w:t>
      </w:r>
      <w:r w:rsidRPr="00A53B37">
        <w:rPr>
          <w:rFonts w:ascii="Arial" w:hAnsi="Arial" w:cs="Arial"/>
        </w:rPr>
        <w:t>com</w:t>
      </w:r>
      <w:r w:rsidRPr="00A53B37">
        <w:rPr>
          <w:rFonts w:ascii="Arial" w:hAnsi="Arial" w:cs="Arial"/>
          <w:spacing w:val="-4"/>
        </w:rPr>
        <w:t xml:space="preserve"> </w:t>
      </w:r>
      <w:r w:rsidRPr="00A53B37">
        <w:rPr>
          <w:rFonts w:ascii="Arial" w:hAnsi="Arial" w:cs="Arial"/>
        </w:rPr>
        <w:t>a</w:t>
      </w:r>
      <w:r w:rsidRPr="00A53B37">
        <w:rPr>
          <w:rFonts w:ascii="Arial" w:hAnsi="Arial" w:cs="Arial"/>
          <w:spacing w:val="-7"/>
        </w:rPr>
        <w:t xml:space="preserve"> </w:t>
      </w:r>
      <w:r w:rsidRPr="00A53B37">
        <w:rPr>
          <w:rFonts w:ascii="Arial" w:hAnsi="Arial" w:cs="Arial"/>
        </w:rPr>
        <w:t>Lei</w:t>
      </w:r>
      <w:r w:rsidRPr="00A53B37">
        <w:rPr>
          <w:rFonts w:ascii="Arial" w:hAnsi="Arial" w:cs="Arial"/>
          <w:spacing w:val="-1"/>
        </w:rPr>
        <w:t xml:space="preserve"> </w:t>
      </w:r>
      <w:r w:rsidRPr="00A53B37">
        <w:rPr>
          <w:rFonts w:ascii="Arial" w:hAnsi="Arial" w:cs="Arial"/>
        </w:rPr>
        <w:t>14.133/2021.</w:t>
      </w:r>
    </w:p>
    <w:p w14:paraId="6E3905FF" w14:textId="77777777" w:rsidR="00BB6C2B" w:rsidRPr="00A53B37" w:rsidRDefault="00BB6C2B" w:rsidP="004757AA">
      <w:pPr>
        <w:pStyle w:val="Corpodetexto"/>
        <w:tabs>
          <w:tab w:val="left" w:pos="851"/>
        </w:tabs>
        <w:spacing w:before="11"/>
        <w:rPr>
          <w:rFonts w:ascii="Arial" w:hAnsi="Arial" w:cs="Arial"/>
          <w:sz w:val="22"/>
          <w:szCs w:val="22"/>
        </w:rPr>
      </w:pPr>
    </w:p>
    <w:p w14:paraId="1CA7E6B9" w14:textId="77777777" w:rsidR="00BB6C2B" w:rsidRPr="00A53B37" w:rsidRDefault="00BB6C2B">
      <w:pPr>
        <w:pStyle w:val="Ttulo1"/>
        <w:numPr>
          <w:ilvl w:val="0"/>
          <w:numId w:val="5"/>
        </w:numPr>
        <w:tabs>
          <w:tab w:val="left" w:pos="851"/>
          <w:tab w:val="left" w:pos="1241"/>
          <w:tab w:val="left" w:pos="11011"/>
        </w:tabs>
        <w:ind w:left="0" w:firstLine="0"/>
        <w:rPr>
          <w:rFonts w:ascii="Arial" w:hAnsi="Arial" w:cs="Arial"/>
          <w:sz w:val="22"/>
          <w:szCs w:val="22"/>
        </w:rPr>
      </w:pPr>
      <w:r w:rsidRPr="00A53B37">
        <w:rPr>
          <w:rFonts w:ascii="Arial" w:hAnsi="Arial" w:cs="Arial"/>
          <w:sz w:val="22"/>
          <w:szCs w:val="22"/>
          <w:shd w:val="clear" w:color="auto" w:fill="D4E1BA"/>
        </w:rPr>
        <w:t>ESTIMATIVA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DE</w:t>
      </w:r>
      <w:r w:rsidRPr="00A53B37">
        <w:rPr>
          <w:rFonts w:ascii="Arial" w:hAnsi="Arial" w:cs="Arial"/>
          <w:spacing w:val="-2"/>
          <w:sz w:val="22"/>
          <w:szCs w:val="22"/>
          <w:shd w:val="clear" w:color="auto" w:fill="D4E1BA"/>
        </w:rPr>
        <w:t xml:space="preserve"> </w:t>
      </w:r>
      <w:r w:rsidRPr="00A53B37">
        <w:rPr>
          <w:rFonts w:ascii="Arial" w:hAnsi="Arial" w:cs="Arial"/>
          <w:sz w:val="22"/>
          <w:szCs w:val="22"/>
          <w:shd w:val="clear" w:color="auto" w:fill="D4E1BA"/>
        </w:rPr>
        <w:t>PREÇOS</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E</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PREÇOS</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REFERENCIAIS</w:t>
      </w:r>
    </w:p>
    <w:p w14:paraId="704B0E03" w14:textId="77777777" w:rsidR="00BB6C2B" w:rsidRPr="00A53B37" w:rsidRDefault="00BB6C2B" w:rsidP="004757AA">
      <w:pPr>
        <w:pStyle w:val="Corpodetexto"/>
        <w:tabs>
          <w:tab w:val="left" w:pos="851"/>
        </w:tabs>
        <w:spacing w:before="10"/>
        <w:rPr>
          <w:rFonts w:ascii="Arial" w:hAnsi="Arial" w:cs="Arial"/>
          <w:b/>
          <w:sz w:val="22"/>
          <w:szCs w:val="22"/>
        </w:rPr>
      </w:pPr>
    </w:p>
    <w:p w14:paraId="0A657BE2" w14:textId="2FDDB1D7" w:rsidR="00BB6C2B" w:rsidRPr="00A53B37" w:rsidRDefault="00BB6C2B">
      <w:pPr>
        <w:pStyle w:val="PargrafodaLista"/>
        <w:numPr>
          <w:ilvl w:val="1"/>
          <w:numId w:val="5"/>
        </w:numPr>
        <w:tabs>
          <w:tab w:val="left" w:pos="851"/>
          <w:tab w:val="left" w:pos="1417"/>
        </w:tabs>
        <w:ind w:left="0" w:firstLine="0"/>
        <w:rPr>
          <w:rFonts w:ascii="Arial" w:hAnsi="Arial" w:cs="Arial"/>
        </w:rPr>
      </w:pPr>
      <w:r w:rsidRPr="00A53B37">
        <w:rPr>
          <w:rFonts w:ascii="Arial" w:hAnsi="Arial" w:cs="Arial"/>
        </w:rPr>
        <w:t>O custo</w:t>
      </w:r>
      <w:r w:rsidRPr="00A53B37">
        <w:rPr>
          <w:rFonts w:ascii="Arial" w:hAnsi="Arial" w:cs="Arial"/>
          <w:spacing w:val="2"/>
        </w:rPr>
        <w:t xml:space="preserve"> </w:t>
      </w:r>
      <w:r w:rsidRPr="00A53B37">
        <w:rPr>
          <w:rFonts w:ascii="Arial" w:hAnsi="Arial" w:cs="Arial"/>
        </w:rPr>
        <w:t>estimado</w:t>
      </w:r>
      <w:r w:rsidRPr="00A53B37">
        <w:rPr>
          <w:rFonts w:ascii="Arial" w:hAnsi="Arial" w:cs="Arial"/>
          <w:spacing w:val="2"/>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contratação</w:t>
      </w:r>
      <w:r w:rsidRPr="00A53B37">
        <w:rPr>
          <w:rFonts w:ascii="Arial" w:hAnsi="Arial" w:cs="Arial"/>
          <w:spacing w:val="1"/>
        </w:rPr>
        <w:t xml:space="preserve"> </w:t>
      </w:r>
      <w:r w:rsidRPr="00A53B37">
        <w:rPr>
          <w:rFonts w:ascii="Arial" w:hAnsi="Arial" w:cs="Arial"/>
        </w:rPr>
        <w:t>é</w:t>
      </w:r>
      <w:r w:rsidRPr="00A53B37">
        <w:rPr>
          <w:rFonts w:ascii="Arial" w:hAnsi="Arial" w:cs="Arial"/>
          <w:spacing w:val="-2"/>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ate</w:t>
      </w:r>
      <w:r w:rsidRPr="00A53B37">
        <w:rPr>
          <w:rFonts w:ascii="Arial" w:hAnsi="Arial" w:cs="Arial"/>
          <w:spacing w:val="-2"/>
        </w:rPr>
        <w:t xml:space="preserve"> </w:t>
      </w:r>
      <w:r w:rsidRPr="00A53B37">
        <w:rPr>
          <w:rFonts w:ascii="Arial" w:hAnsi="Arial" w:cs="Arial"/>
        </w:rPr>
        <w:t>R$</w:t>
      </w:r>
      <w:r w:rsidRPr="00A53B37">
        <w:rPr>
          <w:rFonts w:ascii="Arial" w:hAnsi="Arial" w:cs="Arial"/>
          <w:spacing w:val="-3"/>
        </w:rPr>
        <w:t xml:space="preserve"> </w:t>
      </w:r>
      <w:r>
        <w:rPr>
          <w:rFonts w:ascii="Arial" w:hAnsi="Arial" w:cs="Arial"/>
        </w:rPr>
        <w:t>00</w:t>
      </w:r>
      <w:r w:rsidRPr="00A53B37">
        <w:rPr>
          <w:rFonts w:ascii="Arial" w:hAnsi="Arial" w:cs="Arial"/>
        </w:rPr>
        <w:t>.000,00</w:t>
      </w:r>
      <w:r w:rsidRPr="00A53B37">
        <w:rPr>
          <w:rFonts w:ascii="Arial" w:hAnsi="Arial" w:cs="Arial"/>
          <w:spacing w:val="3"/>
        </w:rPr>
        <w:t xml:space="preserve"> </w:t>
      </w:r>
      <w:r w:rsidRPr="00A53B37">
        <w:rPr>
          <w:rFonts w:ascii="Arial" w:hAnsi="Arial" w:cs="Arial"/>
        </w:rPr>
        <w:t>(</w:t>
      </w:r>
      <w:r>
        <w:rPr>
          <w:rFonts w:ascii="Arial" w:hAnsi="Arial" w:cs="Arial"/>
        </w:rPr>
        <w:t>xxxxxxxxxxxxxx</w:t>
      </w:r>
      <w:r w:rsidRPr="00A53B37">
        <w:rPr>
          <w:rFonts w:ascii="Arial" w:hAnsi="Arial" w:cs="Arial"/>
        </w:rPr>
        <w:t>)</w:t>
      </w:r>
      <w:r w:rsidR="00831B49">
        <w:rPr>
          <w:rFonts w:ascii="Arial" w:hAnsi="Arial" w:cs="Arial"/>
        </w:rPr>
        <w:t xml:space="preserve">, </w:t>
      </w:r>
      <w:r w:rsidR="00831B49" w:rsidRPr="001349DA">
        <w:rPr>
          <w:rFonts w:ascii="Arial" w:hAnsi="Arial" w:cs="Arial"/>
          <w:b/>
          <w:bCs/>
        </w:rPr>
        <w:t>Artigo 24 da Lei nº 14.133 de 01 de Abril de 2021</w:t>
      </w:r>
      <w:r w:rsidR="00831B49">
        <w:rPr>
          <w:rFonts w:ascii="Arial" w:hAnsi="Arial" w:cs="Arial"/>
          <w:b/>
          <w:bCs/>
        </w:rPr>
        <w:t>.</w:t>
      </w:r>
    </w:p>
    <w:p w14:paraId="724E4B11" w14:textId="77777777" w:rsidR="00BB6C2B" w:rsidRPr="00A53B37" w:rsidRDefault="00BB6C2B" w:rsidP="004757AA">
      <w:pPr>
        <w:pStyle w:val="Corpodetexto"/>
        <w:tabs>
          <w:tab w:val="left" w:pos="851"/>
        </w:tabs>
        <w:spacing w:before="9"/>
        <w:rPr>
          <w:rFonts w:ascii="Arial" w:hAnsi="Arial" w:cs="Arial"/>
          <w:sz w:val="22"/>
          <w:szCs w:val="22"/>
        </w:rPr>
      </w:pPr>
    </w:p>
    <w:p w14:paraId="40A2AD55" w14:textId="77777777" w:rsidR="00BB6C2B" w:rsidRPr="00A53B37" w:rsidRDefault="00BB6C2B">
      <w:pPr>
        <w:pStyle w:val="Ttulo1"/>
        <w:numPr>
          <w:ilvl w:val="0"/>
          <w:numId w:val="5"/>
        </w:numPr>
        <w:tabs>
          <w:tab w:val="left" w:pos="851"/>
          <w:tab w:val="left" w:pos="1241"/>
          <w:tab w:val="left" w:pos="11039"/>
        </w:tabs>
        <w:spacing w:before="100" w:line="233" w:lineRule="exact"/>
        <w:ind w:left="0" w:firstLine="0"/>
        <w:rPr>
          <w:rFonts w:ascii="Arial" w:hAnsi="Arial" w:cs="Arial"/>
          <w:sz w:val="22"/>
          <w:szCs w:val="22"/>
        </w:rPr>
      </w:pPr>
      <w:r w:rsidRPr="00A53B37">
        <w:rPr>
          <w:rFonts w:ascii="Arial" w:hAnsi="Arial" w:cs="Arial"/>
          <w:sz w:val="22"/>
          <w:szCs w:val="22"/>
          <w:shd w:val="clear" w:color="auto" w:fill="D4E1BA"/>
        </w:rPr>
        <w:t>DOS</w:t>
      </w:r>
      <w:r w:rsidRPr="00A53B37">
        <w:rPr>
          <w:rFonts w:ascii="Arial" w:hAnsi="Arial" w:cs="Arial"/>
          <w:spacing w:val="-9"/>
          <w:sz w:val="22"/>
          <w:szCs w:val="22"/>
          <w:shd w:val="clear" w:color="auto" w:fill="D4E1BA"/>
        </w:rPr>
        <w:t xml:space="preserve"> </w:t>
      </w:r>
      <w:r w:rsidRPr="00A53B37">
        <w:rPr>
          <w:rFonts w:ascii="Arial" w:hAnsi="Arial" w:cs="Arial"/>
          <w:sz w:val="22"/>
          <w:szCs w:val="22"/>
          <w:shd w:val="clear" w:color="auto" w:fill="D4E1BA"/>
        </w:rPr>
        <w:t>RECURSOS</w:t>
      </w:r>
      <w:r w:rsidRPr="00A53B37">
        <w:rPr>
          <w:rFonts w:ascii="Arial" w:hAnsi="Arial" w:cs="Arial"/>
          <w:spacing w:val="-8"/>
          <w:sz w:val="22"/>
          <w:szCs w:val="22"/>
          <w:shd w:val="clear" w:color="auto" w:fill="D4E1BA"/>
        </w:rPr>
        <w:t xml:space="preserve"> </w:t>
      </w:r>
      <w:r w:rsidRPr="00A53B37">
        <w:rPr>
          <w:rFonts w:ascii="Arial" w:hAnsi="Arial" w:cs="Arial"/>
          <w:sz w:val="22"/>
          <w:szCs w:val="22"/>
          <w:shd w:val="clear" w:color="auto" w:fill="D4E1BA"/>
        </w:rPr>
        <w:t>ORÇAMENTÁRIOS</w:t>
      </w:r>
    </w:p>
    <w:p w14:paraId="3BE06DEC" w14:textId="77777777" w:rsidR="00BB6C2B" w:rsidRPr="00A53B37" w:rsidRDefault="00BB6C2B" w:rsidP="004757AA">
      <w:pPr>
        <w:pStyle w:val="Ttulo1"/>
        <w:tabs>
          <w:tab w:val="left" w:pos="851"/>
          <w:tab w:val="left" w:pos="1241"/>
          <w:tab w:val="left" w:pos="11039"/>
        </w:tabs>
        <w:spacing w:before="100" w:line="233" w:lineRule="exact"/>
        <w:ind w:left="0"/>
        <w:rPr>
          <w:rFonts w:ascii="Arial" w:hAnsi="Arial" w:cs="Arial"/>
          <w:sz w:val="22"/>
          <w:szCs w:val="22"/>
        </w:rPr>
      </w:pPr>
    </w:p>
    <w:p w14:paraId="6C64CD0E" w14:textId="03BF711D" w:rsidR="00750514" w:rsidRPr="0070086A" w:rsidRDefault="00750514" w:rsidP="00750514">
      <w:pPr>
        <w:shd w:val="clear" w:color="auto" w:fill="FFFFFF"/>
        <w:spacing w:after="200" w:line="276" w:lineRule="auto"/>
        <w:ind w:left="851" w:hanging="851"/>
        <w:rPr>
          <w:rFonts w:ascii="Arial" w:hAnsi="Arial" w:cs="Arial"/>
          <w:b/>
          <w:bCs/>
          <w:color w:val="000000"/>
        </w:rPr>
      </w:pPr>
      <w:r w:rsidRPr="0070086A">
        <w:rPr>
          <w:rFonts w:ascii="Arial" w:hAnsi="Arial" w:cs="Arial"/>
          <w:b/>
          <w:bCs/>
          <w:color w:val="000000"/>
        </w:rPr>
        <w:t xml:space="preserve">Secretaria: 0100 — Secretaria Municipal de </w:t>
      </w:r>
      <w:r w:rsidR="009646BF">
        <w:rPr>
          <w:rFonts w:ascii="Arial" w:hAnsi="Arial" w:cs="Arial"/>
          <w:b/>
          <w:bCs/>
          <w:color w:val="000000"/>
        </w:rPr>
        <w:t>Administração</w:t>
      </w:r>
      <w:r w:rsidRPr="0070086A">
        <w:rPr>
          <w:rFonts w:ascii="Arial" w:hAnsi="Arial" w:cs="Arial"/>
          <w:b/>
          <w:bCs/>
          <w:color w:val="000000"/>
        </w:rPr>
        <w:t xml:space="preserve"> e Planejamento.</w:t>
      </w:r>
    </w:p>
    <w:p w14:paraId="721B89E5" w14:textId="6F3F628B" w:rsidR="00750514" w:rsidRPr="0070086A" w:rsidRDefault="00750514" w:rsidP="00750514">
      <w:pPr>
        <w:shd w:val="clear" w:color="auto" w:fill="FFFFFF"/>
        <w:spacing w:after="200" w:line="276" w:lineRule="auto"/>
        <w:ind w:left="851" w:hanging="851"/>
        <w:rPr>
          <w:rFonts w:ascii="Arial" w:hAnsi="Arial" w:cs="Arial"/>
          <w:b/>
          <w:bCs/>
          <w:color w:val="000000"/>
        </w:rPr>
      </w:pPr>
      <w:r w:rsidRPr="0070086A">
        <w:rPr>
          <w:rFonts w:ascii="Arial" w:hAnsi="Arial" w:cs="Arial"/>
          <w:b/>
          <w:bCs/>
          <w:color w:val="000000"/>
        </w:rPr>
        <w:t xml:space="preserve">Unidade Orçamentária: 0101 — Secretaria Municipal de </w:t>
      </w:r>
      <w:r w:rsidR="009646BF">
        <w:rPr>
          <w:rFonts w:ascii="Arial" w:hAnsi="Arial" w:cs="Arial"/>
          <w:b/>
          <w:bCs/>
          <w:color w:val="000000"/>
        </w:rPr>
        <w:t>Administração</w:t>
      </w:r>
      <w:r w:rsidRPr="0070086A">
        <w:rPr>
          <w:rFonts w:ascii="Arial" w:hAnsi="Arial" w:cs="Arial"/>
          <w:b/>
          <w:bCs/>
          <w:color w:val="000000"/>
        </w:rPr>
        <w:t xml:space="preserve"> e Planejamento.</w:t>
      </w:r>
    </w:p>
    <w:p w14:paraId="2586011E" w14:textId="77777777" w:rsidR="00750514" w:rsidRPr="00570D93" w:rsidRDefault="00750514" w:rsidP="00750514">
      <w:pPr>
        <w:shd w:val="clear" w:color="auto" w:fill="FFFFFF"/>
        <w:spacing w:after="200" w:line="276" w:lineRule="auto"/>
        <w:ind w:left="851" w:hanging="851"/>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bCs/>
        </w:rPr>
        <w:t xml:space="preserve">04.122.2.2.012 </w:t>
      </w:r>
      <w:r w:rsidRPr="0070086A">
        <w:rPr>
          <w:rFonts w:ascii="Arial" w:hAnsi="Arial" w:cs="Arial"/>
          <w:bCs/>
          <w:color w:val="000000"/>
        </w:rPr>
        <w:t xml:space="preserve">- </w:t>
      </w:r>
      <w:r w:rsidRPr="0070086A">
        <w:rPr>
          <w:rFonts w:ascii="Arial" w:hAnsi="Arial" w:cs="Arial"/>
          <w:bCs/>
        </w:rPr>
        <w:t>GESTÃO</w:t>
      </w:r>
      <w:r w:rsidRPr="0070086A">
        <w:rPr>
          <w:rFonts w:ascii="Arial" w:hAnsi="Arial" w:cs="Arial"/>
          <w:bCs/>
          <w:spacing w:val="-3"/>
        </w:rPr>
        <w:t xml:space="preserve"> </w:t>
      </w:r>
      <w:r w:rsidRPr="0070086A">
        <w:rPr>
          <w:rFonts w:ascii="Arial" w:hAnsi="Arial" w:cs="Arial"/>
          <w:bCs/>
        </w:rPr>
        <w:t>DAS</w:t>
      </w:r>
      <w:r w:rsidRPr="0070086A">
        <w:rPr>
          <w:rFonts w:ascii="Arial" w:hAnsi="Arial" w:cs="Arial"/>
          <w:bCs/>
          <w:spacing w:val="-3"/>
        </w:rPr>
        <w:t xml:space="preserve"> </w:t>
      </w:r>
      <w:r w:rsidRPr="0070086A">
        <w:rPr>
          <w:rFonts w:ascii="Arial" w:hAnsi="Arial" w:cs="Arial"/>
          <w:bCs/>
        </w:rPr>
        <w:t>ATIVIDA</w:t>
      </w:r>
      <w:r w:rsidRPr="00570D93">
        <w:rPr>
          <w:rFonts w:ascii="Arial" w:hAnsi="Arial" w:cs="Arial"/>
          <w:bCs/>
        </w:rPr>
        <w:t>DES</w:t>
      </w:r>
      <w:r w:rsidRPr="00570D93">
        <w:rPr>
          <w:rFonts w:ascii="Arial" w:hAnsi="Arial" w:cs="Arial"/>
          <w:bCs/>
          <w:spacing w:val="-2"/>
        </w:rPr>
        <w:t xml:space="preserve"> </w:t>
      </w:r>
      <w:r w:rsidRPr="00570D93">
        <w:rPr>
          <w:rFonts w:ascii="Arial" w:hAnsi="Arial" w:cs="Arial"/>
          <w:bCs/>
        </w:rPr>
        <w:t>DA</w:t>
      </w:r>
      <w:r w:rsidRPr="00570D93">
        <w:rPr>
          <w:rFonts w:ascii="Arial" w:hAnsi="Arial" w:cs="Arial"/>
          <w:bCs/>
          <w:spacing w:val="-3"/>
        </w:rPr>
        <w:t xml:space="preserve"> </w:t>
      </w:r>
      <w:r w:rsidRPr="00570D93">
        <w:rPr>
          <w:rFonts w:ascii="Arial" w:hAnsi="Arial" w:cs="Arial"/>
          <w:bCs/>
        </w:rPr>
        <w:t>ADMINISTRAÇÃO</w:t>
      </w:r>
      <w:r w:rsidRPr="00570D93">
        <w:rPr>
          <w:rFonts w:ascii="Arial" w:hAnsi="Arial" w:cs="Arial"/>
          <w:bCs/>
          <w:spacing w:val="-3"/>
        </w:rPr>
        <w:t xml:space="preserve"> </w:t>
      </w:r>
      <w:r w:rsidRPr="00570D93">
        <w:rPr>
          <w:rFonts w:ascii="Arial" w:hAnsi="Arial" w:cs="Arial"/>
          <w:bCs/>
        </w:rPr>
        <w:t>GERAL</w:t>
      </w:r>
      <w:r w:rsidRPr="00570D93">
        <w:rPr>
          <w:rFonts w:ascii="Arial" w:hAnsi="Arial" w:cs="Arial"/>
          <w:bCs/>
          <w:color w:val="000000"/>
        </w:rPr>
        <w:t>.</w:t>
      </w:r>
    </w:p>
    <w:p w14:paraId="20E5972B"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22E51A19"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Elemento/Despesa: 3.3.90.30.00 1501 – Material de Consumo.</w:t>
      </w:r>
    </w:p>
    <w:p w14:paraId="4A2703E1"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Elemento/Despesa: 3.3.90.30.00 1502 – Material de Consumo.</w:t>
      </w:r>
    </w:p>
    <w:p w14:paraId="55CC9D90" w14:textId="77777777" w:rsidR="00750514" w:rsidRPr="0070086A" w:rsidRDefault="00750514" w:rsidP="00750514">
      <w:pPr>
        <w:tabs>
          <w:tab w:val="left" w:pos="0"/>
        </w:tabs>
        <w:spacing w:line="360" w:lineRule="auto"/>
        <w:jc w:val="both"/>
        <w:rPr>
          <w:rFonts w:ascii="Arial" w:hAnsi="Arial" w:cs="Arial"/>
          <w:b/>
        </w:rPr>
      </w:pPr>
    </w:p>
    <w:p w14:paraId="25C57A73" w14:textId="77777777" w:rsidR="00750514" w:rsidRPr="0070086A" w:rsidRDefault="00750514" w:rsidP="00750514">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Secretaria: 0300 — </w:t>
      </w:r>
      <w:r w:rsidRPr="0070086A">
        <w:rPr>
          <w:rFonts w:ascii="Arial" w:hAnsi="Arial" w:cs="Arial"/>
          <w:b/>
        </w:rPr>
        <w:t>SECRETARIA</w:t>
      </w:r>
      <w:r w:rsidRPr="0070086A">
        <w:rPr>
          <w:rFonts w:ascii="Arial" w:hAnsi="Arial" w:cs="Arial"/>
          <w:b/>
          <w:spacing w:val="-7"/>
        </w:rPr>
        <w:t xml:space="preserve"> </w:t>
      </w:r>
      <w:r w:rsidRPr="0070086A">
        <w:rPr>
          <w:rFonts w:ascii="Arial" w:hAnsi="Arial" w:cs="Arial"/>
          <w:b/>
        </w:rPr>
        <w:t>MUNICIPAL</w:t>
      </w:r>
      <w:r w:rsidRPr="0070086A">
        <w:rPr>
          <w:rFonts w:ascii="Arial" w:hAnsi="Arial" w:cs="Arial"/>
          <w:b/>
          <w:spacing w:val="-7"/>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ESPORTE</w:t>
      </w:r>
      <w:r w:rsidRPr="0070086A">
        <w:rPr>
          <w:rFonts w:ascii="Arial" w:hAnsi="Arial" w:cs="Arial"/>
          <w:b/>
          <w:spacing w:val="-7"/>
        </w:rPr>
        <w:t xml:space="preserve"> </w:t>
      </w:r>
      <w:r w:rsidRPr="0070086A">
        <w:rPr>
          <w:rFonts w:ascii="Arial" w:hAnsi="Arial" w:cs="Arial"/>
          <w:b/>
        </w:rPr>
        <w:t>E</w:t>
      </w:r>
      <w:r w:rsidRPr="0070086A">
        <w:rPr>
          <w:rFonts w:ascii="Arial" w:hAnsi="Arial" w:cs="Arial"/>
          <w:b/>
          <w:spacing w:val="-6"/>
        </w:rPr>
        <w:t xml:space="preserve"> </w:t>
      </w:r>
      <w:r w:rsidRPr="0070086A">
        <w:rPr>
          <w:rFonts w:ascii="Arial" w:hAnsi="Arial" w:cs="Arial"/>
          <w:b/>
        </w:rPr>
        <w:t>LAZE</w:t>
      </w:r>
      <w:r>
        <w:rPr>
          <w:rFonts w:ascii="Arial" w:hAnsi="Arial" w:cs="Arial"/>
          <w:b/>
        </w:rPr>
        <w:t>R</w:t>
      </w:r>
      <w:r w:rsidRPr="0070086A">
        <w:rPr>
          <w:rFonts w:ascii="Arial" w:hAnsi="Arial" w:cs="Arial"/>
          <w:b/>
          <w:color w:val="000000"/>
        </w:rPr>
        <w:t>.</w:t>
      </w:r>
    </w:p>
    <w:p w14:paraId="23F75F27"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
          <w:color w:val="000000"/>
        </w:rPr>
        <w:t xml:space="preserve">Unidade Orçamentária: 0303 — </w:t>
      </w:r>
      <w:r w:rsidRPr="0070086A">
        <w:rPr>
          <w:rFonts w:ascii="Arial" w:hAnsi="Arial" w:cs="Arial"/>
          <w:b/>
        </w:rPr>
        <w:t>SECRETARIA</w:t>
      </w:r>
      <w:r w:rsidRPr="0070086A">
        <w:rPr>
          <w:rFonts w:ascii="Arial" w:hAnsi="Arial" w:cs="Arial"/>
          <w:b/>
          <w:spacing w:val="-7"/>
        </w:rPr>
        <w:t xml:space="preserve"> </w:t>
      </w:r>
      <w:r w:rsidRPr="0070086A">
        <w:rPr>
          <w:rFonts w:ascii="Arial" w:hAnsi="Arial" w:cs="Arial"/>
          <w:b/>
        </w:rPr>
        <w:t>MUNICIPAL</w:t>
      </w:r>
      <w:r w:rsidRPr="0070086A">
        <w:rPr>
          <w:rFonts w:ascii="Arial" w:hAnsi="Arial" w:cs="Arial"/>
          <w:b/>
          <w:spacing w:val="-7"/>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ESPORTE</w:t>
      </w:r>
      <w:r w:rsidRPr="0070086A">
        <w:rPr>
          <w:rFonts w:ascii="Arial" w:hAnsi="Arial" w:cs="Arial"/>
          <w:b/>
          <w:spacing w:val="-7"/>
        </w:rPr>
        <w:t xml:space="preserve"> </w:t>
      </w:r>
      <w:r w:rsidRPr="0070086A">
        <w:rPr>
          <w:rFonts w:ascii="Arial" w:hAnsi="Arial" w:cs="Arial"/>
          <w:b/>
        </w:rPr>
        <w:t>E</w:t>
      </w:r>
      <w:r w:rsidRPr="0070086A">
        <w:rPr>
          <w:rFonts w:ascii="Arial" w:hAnsi="Arial" w:cs="Arial"/>
          <w:b/>
          <w:spacing w:val="-6"/>
        </w:rPr>
        <w:t xml:space="preserve"> </w:t>
      </w:r>
      <w:r w:rsidRPr="0070086A">
        <w:rPr>
          <w:rFonts w:ascii="Arial" w:hAnsi="Arial" w:cs="Arial"/>
          <w:b/>
        </w:rPr>
        <w:t>LAZER</w:t>
      </w:r>
      <w:r w:rsidRPr="0070086A">
        <w:rPr>
          <w:rFonts w:ascii="Arial" w:hAnsi="Arial" w:cs="Arial"/>
          <w:b/>
          <w:bCs/>
          <w:color w:val="000000"/>
        </w:rPr>
        <w:t>.</w:t>
      </w:r>
    </w:p>
    <w:p w14:paraId="640A18AF" w14:textId="77777777" w:rsidR="00750514" w:rsidRPr="0070086A" w:rsidRDefault="00750514" w:rsidP="00750514">
      <w:pPr>
        <w:tabs>
          <w:tab w:val="left" w:pos="0"/>
        </w:tabs>
        <w:spacing w:line="360"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27.813.8.2.094</w:t>
      </w:r>
      <w:r w:rsidRPr="0070086A">
        <w:rPr>
          <w:rFonts w:ascii="Arial" w:hAnsi="Arial" w:cs="Arial"/>
          <w:spacing w:val="31"/>
        </w:rPr>
        <w:t xml:space="preserve"> </w:t>
      </w:r>
      <w:r w:rsidRPr="0070086A">
        <w:rPr>
          <w:rFonts w:ascii="Arial" w:hAnsi="Arial" w:cs="Arial"/>
        </w:rPr>
        <w:t>GESTÃO</w:t>
      </w:r>
      <w:r w:rsidRPr="0070086A">
        <w:rPr>
          <w:rFonts w:ascii="Arial" w:hAnsi="Arial" w:cs="Arial"/>
          <w:spacing w:val="-4"/>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AÇÕES</w:t>
      </w:r>
      <w:r w:rsidRPr="0070086A">
        <w:rPr>
          <w:rFonts w:ascii="Arial" w:hAnsi="Arial" w:cs="Arial"/>
          <w:spacing w:val="-4"/>
        </w:rPr>
        <w:t xml:space="preserve"> </w:t>
      </w:r>
      <w:r w:rsidRPr="0070086A">
        <w:rPr>
          <w:rFonts w:ascii="Arial" w:hAnsi="Arial" w:cs="Arial"/>
        </w:rPr>
        <w:t>DA</w:t>
      </w:r>
      <w:r w:rsidRPr="0070086A">
        <w:rPr>
          <w:rFonts w:ascii="Arial" w:hAnsi="Arial" w:cs="Arial"/>
          <w:spacing w:val="-4"/>
        </w:rPr>
        <w:t xml:space="preserve"> </w:t>
      </w:r>
      <w:r w:rsidRPr="0070086A">
        <w:rPr>
          <w:rFonts w:ascii="Arial" w:hAnsi="Arial" w:cs="Arial"/>
        </w:rPr>
        <w:t>SEC.</w:t>
      </w:r>
      <w:r w:rsidRPr="0070086A">
        <w:rPr>
          <w:rFonts w:ascii="Arial" w:hAnsi="Arial" w:cs="Arial"/>
          <w:spacing w:val="-3"/>
        </w:rPr>
        <w:t xml:space="preserve"> </w:t>
      </w:r>
      <w:r w:rsidRPr="0070086A">
        <w:rPr>
          <w:rFonts w:ascii="Arial" w:hAnsi="Arial" w:cs="Arial"/>
        </w:rPr>
        <w:t>MUNIC.</w:t>
      </w:r>
      <w:r w:rsidRPr="0070086A">
        <w:rPr>
          <w:rFonts w:ascii="Arial" w:hAnsi="Arial" w:cs="Arial"/>
          <w:spacing w:val="-4"/>
        </w:rPr>
        <w:t xml:space="preserve"> </w:t>
      </w:r>
      <w:r w:rsidRPr="0070086A">
        <w:rPr>
          <w:rFonts w:ascii="Arial" w:hAnsi="Arial" w:cs="Arial"/>
        </w:rPr>
        <w:t>DE</w:t>
      </w:r>
      <w:r w:rsidRPr="0070086A">
        <w:rPr>
          <w:rFonts w:ascii="Arial" w:hAnsi="Arial" w:cs="Arial"/>
          <w:spacing w:val="-4"/>
        </w:rPr>
        <w:t xml:space="preserve"> </w:t>
      </w:r>
      <w:r w:rsidRPr="0070086A">
        <w:rPr>
          <w:rFonts w:ascii="Arial" w:hAnsi="Arial" w:cs="Arial"/>
        </w:rPr>
        <w:t>ESPORTE</w:t>
      </w:r>
      <w:r w:rsidRPr="0070086A">
        <w:rPr>
          <w:rFonts w:ascii="Arial" w:hAnsi="Arial" w:cs="Arial"/>
          <w:spacing w:val="-4"/>
        </w:rPr>
        <w:t xml:space="preserve"> </w:t>
      </w:r>
      <w:r w:rsidRPr="0070086A">
        <w:rPr>
          <w:rFonts w:ascii="Arial" w:hAnsi="Arial" w:cs="Arial"/>
        </w:rPr>
        <w:t>E</w:t>
      </w:r>
      <w:r w:rsidRPr="0070086A">
        <w:rPr>
          <w:rFonts w:ascii="Arial" w:hAnsi="Arial" w:cs="Arial"/>
          <w:spacing w:val="-4"/>
        </w:rPr>
        <w:t xml:space="preserve"> </w:t>
      </w:r>
      <w:r w:rsidRPr="0070086A">
        <w:rPr>
          <w:rFonts w:ascii="Arial" w:hAnsi="Arial" w:cs="Arial"/>
        </w:rPr>
        <w:t>LAZER</w:t>
      </w:r>
      <w:r w:rsidRPr="0070086A">
        <w:rPr>
          <w:rFonts w:ascii="Arial" w:hAnsi="Arial" w:cs="Arial"/>
          <w:bCs/>
          <w:color w:val="000000"/>
        </w:rPr>
        <w:t>.</w:t>
      </w:r>
    </w:p>
    <w:p w14:paraId="7261D048"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Elemento/Despesa: 3.3.90.30.00 15</w:t>
      </w:r>
      <w:r>
        <w:rPr>
          <w:rFonts w:ascii="Arial" w:hAnsi="Arial" w:cs="Arial"/>
          <w:bCs/>
        </w:rPr>
        <w:t>00</w:t>
      </w:r>
      <w:r w:rsidRPr="0070086A">
        <w:rPr>
          <w:rFonts w:ascii="Arial" w:hAnsi="Arial" w:cs="Arial"/>
          <w:bCs/>
        </w:rPr>
        <w:t xml:space="preserve"> – Material de Consumo.</w:t>
      </w:r>
    </w:p>
    <w:p w14:paraId="2D804AC6" w14:textId="77777777" w:rsidR="00750514" w:rsidRDefault="00750514" w:rsidP="00750514">
      <w:pPr>
        <w:tabs>
          <w:tab w:val="left" w:pos="0"/>
        </w:tabs>
        <w:spacing w:line="360" w:lineRule="auto"/>
        <w:jc w:val="both"/>
        <w:rPr>
          <w:rFonts w:ascii="Arial" w:hAnsi="Arial" w:cs="Arial"/>
          <w:bCs/>
        </w:rPr>
      </w:pPr>
    </w:p>
    <w:p w14:paraId="2DC16812" w14:textId="77777777" w:rsidR="00750514" w:rsidRPr="0070086A" w:rsidRDefault="00750514" w:rsidP="00750514">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Secretaria: 0400 — </w:t>
      </w:r>
      <w:r w:rsidRPr="0070086A">
        <w:rPr>
          <w:rFonts w:ascii="Arial" w:hAnsi="Arial" w:cs="Arial"/>
          <w:b/>
        </w:rPr>
        <w:t>SECRETARIA</w:t>
      </w:r>
      <w:r w:rsidRPr="0070086A">
        <w:rPr>
          <w:rFonts w:ascii="Arial" w:hAnsi="Arial" w:cs="Arial"/>
          <w:b/>
          <w:spacing w:val="-9"/>
        </w:rPr>
        <w:t xml:space="preserve"> </w:t>
      </w:r>
      <w:r w:rsidRPr="0070086A">
        <w:rPr>
          <w:rFonts w:ascii="Arial" w:hAnsi="Arial" w:cs="Arial"/>
          <w:b/>
        </w:rPr>
        <w:t>MUNICIPAL</w:t>
      </w:r>
      <w:r w:rsidRPr="0070086A">
        <w:rPr>
          <w:rFonts w:ascii="Arial" w:hAnsi="Arial" w:cs="Arial"/>
          <w:b/>
          <w:spacing w:val="-9"/>
        </w:rPr>
        <w:t xml:space="preserve"> </w:t>
      </w:r>
      <w:r w:rsidRPr="0070086A">
        <w:rPr>
          <w:rFonts w:ascii="Arial" w:hAnsi="Arial" w:cs="Arial"/>
          <w:b/>
        </w:rPr>
        <w:t>DA</w:t>
      </w:r>
      <w:r w:rsidRPr="0070086A">
        <w:rPr>
          <w:rFonts w:ascii="Arial" w:hAnsi="Arial" w:cs="Arial"/>
          <w:b/>
          <w:spacing w:val="-9"/>
        </w:rPr>
        <w:t xml:space="preserve"> </w:t>
      </w:r>
      <w:r w:rsidRPr="0070086A">
        <w:rPr>
          <w:rFonts w:ascii="Arial" w:hAnsi="Arial" w:cs="Arial"/>
          <w:b/>
        </w:rPr>
        <w:t>FAZENDA</w:t>
      </w:r>
      <w:r w:rsidRPr="0070086A">
        <w:rPr>
          <w:rFonts w:ascii="Arial" w:hAnsi="Arial" w:cs="Arial"/>
          <w:b/>
          <w:color w:val="000000"/>
        </w:rPr>
        <w:t>.</w:t>
      </w:r>
    </w:p>
    <w:p w14:paraId="6FC241B8"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
          <w:color w:val="000000"/>
        </w:rPr>
        <w:lastRenderedPageBreak/>
        <w:t xml:space="preserve">Unidade Orçamentária: 0404 — </w:t>
      </w:r>
      <w:r w:rsidRPr="0070086A">
        <w:rPr>
          <w:rFonts w:ascii="Arial" w:hAnsi="Arial" w:cs="Arial"/>
          <w:b/>
        </w:rPr>
        <w:t>SECRETARIA</w:t>
      </w:r>
      <w:r w:rsidRPr="0070086A">
        <w:rPr>
          <w:rFonts w:ascii="Arial" w:hAnsi="Arial" w:cs="Arial"/>
          <w:b/>
          <w:spacing w:val="-9"/>
        </w:rPr>
        <w:t xml:space="preserve"> </w:t>
      </w:r>
      <w:r w:rsidRPr="0070086A">
        <w:rPr>
          <w:rFonts w:ascii="Arial" w:hAnsi="Arial" w:cs="Arial"/>
          <w:b/>
        </w:rPr>
        <w:t>MUNICIPAL</w:t>
      </w:r>
      <w:r w:rsidRPr="0070086A">
        <w:rPr>
          <w:rFonts w:ascii="Arial" w:hAnsi="Arial" w:cs="Arial"/>
          <w:b/>
          <w:spacing w:val="-9"/>
        </w:rPr>
        <w:t xml:space="preserve"> </w:t>
      </w:r>
      <w:r w:rsidRPr="0070086A">
        <w:rPr>
          <w:rFonts w:ascii="Arial" w:hAnsi="Arial" w:cs="Arial"/>
          <w:b/>
        </w:rPr>
        <w:t>DA</w:t>
      </w:r>
      <w:r w:rsidRPr="0070086A">
        <w:rPr>
          <w:rFonts w:ascii="Arial" w:hAnsi="Arial" w:cs="Arial"/>
          <w:b/>
          <w:spacing w:val="-9"/>
        </w:rPr>
        <w:t xml:space="preserve"> </w:t>
      </w:r>
      <w:r w:rsidRPr="0070086A">
        <w:rPr>
          <w:rFonts w:ascii="Arial" w:hAnsi="Arial" w:cs="Arial"/>
          <w:b/>
        </w:rPr>
        <w:t>FAZENDA</w:t>
      </w:r>
      <w:r w:rsidRPr="0070086A">
        <w:rPr>
          <w:rFonts w:ascii="Arial" w:hAnsi="Arial" w:cs="Arial"/>
          <w:b/>
          <w:color w:val="000000"/>
        </w:rPr>
        <w:t>.</w:t>
      </w:r>
    </w:p>
    <w:p w14:paraId="0A601F1E" w14:textId="77777777" w:rsidR="00750514" w:rsidRPr="0070086A" w:rsidRDefault="00750514" w:rsidP="00750514">
      <w:pPr>
        <w:shd w:val="clear" w:color="auto" w:fill="FFFFFF"/>
        <w:spacing w:after="200" w:line="276" w:lineRule="auto"/>
        <w:ind w:left="851" w:hanging="851"/>
        <w:rPr>
          <w:rFonts w:ascii="Arial" w:hAnsi="Arial" w:cs="Arial"/>
          <w:b/>
          <w:bCs/>
          <w:color w:val="000000"/>
        </w:rPr>
      </w:pPr>
      <w:r w:rsidRPr="0070086A">
        <w:rPr>
          <w:rFonts w:ascii="Arial" w:hAnsi="Arial" w:cs="Arial"/>
          <w:bCs/>
          <w:color w:val="000000"/>
        </w:rPr>
        <w:t xml:space="preserve">Projeto/Atividade: </w:t>
      </w:r>
      <w:r w:rsidRPr="0070086A">
        <w:rPr>
          <w:rFonts w:ascii="Arial" w:hAnsi="Arial" w:cs="Arial"/>
        </w:rPr>
        <w:t>04.123.2.2.016</w:t>
      </w:r>
      <w:r w:rsidRPr="0070086A">
        <w:rPr>
          <w:rFonts w:ascii="Arial" w:hAnsi="Arial" w:cs="Arial"/>
          <w:spacing w:val="29"/>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ATIVIDADES</w:t>
      </w:r>
      <w:r w:rsidRPr="0070086A">
        <w:rPr>
          <w:rFonts w:ascii="Arial" w:hAnsi="Arial" w:cs="Arial"/>
          <w:spacing w:val="-5"/>
        </w:rPr>
        <w:t xml:space="preserve"> </w:t>
      </w:r>
      <w:r w:rsidRPr="0070086A">
        <w:rPr>
          <w:rFonts w:ascii="Arial" w:hAnsi="Arial" w:cs="Arial"/>
        </w:rPr>
        <w:t>DA</w:t>
      </w:r>
      <w:r w:rsidRPr="0070086A">
        <w:rPr>
          <w:rFonts w:ascii="Arial" w:hAnsi="Arial" w:cs="Arial"/>
          <w:spacing w:val="-4"/>
        </w:rPr>
        <w:t xml:space="preserve"> </w:t>
      </w:r>
      <w:r w:rsidRPr="0070086A">
        <w:rPr>
          <w:rFonts w:ascii="Arial" w:hAnsi="Arial" w:cs="Arial"/>
        </w:rPr>
        <w:t>SECRATARIA</w:t>
      </w:r>
      <w:r w:rsidRPr="0070086A">
        <w:rPr>
          <w:rFonts w:ascii="Arial" w:hAnsi="Arial" w:cs="Arial"/>
          <w:spacing w:val="-5"/>
        </w:rPr>
        <w:t xml:space="preserve"> </w:t>
      </w:r>
      <w:r w:rsidRPr="0070086A">
        <w:rPr>
          <w:rFonts w:ascii="Arial" w:hAnsi="Arial" w:cs="Arial"/>
        </w:rPr>
        <w:t>DE</w:t>
      </w:r>
      <w:r w:rsidRPr="0070086A">
        <w:rPr>
          <w:rFonts w:ascii="Arial" w:hAnsi="Arial" w:cs="Arial"/>
          <w:spacing w:val="-4"/>
        </w:rPr>
        <w:t xml:space="preserve"> </w:t>
      </w:r>
      <w:r w:rsidRPr="0070086A">
        <w:rPr>
          <w:rFonts w:ascii="Arial" w:hAnsi="Arial" w:cs="Arial"/>
        </w:rPr>
        <w:t>FINANÇAS</w:t>
      </w:r>
    </w:p>
    <w:p w14:paraId="24966B56"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39A086E1" w14:textId="77777777" w:rsidR="00750514" w:rsidRPr="0070086A" w:rsidRDefault="00750514" w:rsidP="00750514">
      <w:pPr>
        <w:tabs>
          <w:tab w:val="left" w:pos="0"/>
        </w:tabs>
        <w:spacing w:line="360" w:lineRule="auto"/>
        <w:jc w:val="both"/>
        <w:rPr>
          <w:rFonts w:ascii="Arial" w:hAnsi="Arial" w:cs="Arial"/>
        </w:rPr>
      </w:pPr>
      <w:r w:rsidRPr="0070086A">
        <w:rPr>
          <w:rFonts w:ascii="Arial" w:hAnsi="Arial" w:cs="Arial"/>
          <w:bCs/>
        </w:rPr>
        <w:t>Elemento/Despesa: 3.3.90.30.00 1502 – Material de Consumo.</w:t>
      </w:r>
    </w:p>
    <w:p w14:paraId="5E6327E6" w14:textId="77777777" w:rsidR="00750514" w:rsidRPr="0070086A" w:rsidRDefault="00750514" w:rsidP="00750514">
      <w:pPr>
        <w:shd w:val="clear" w:color="auto" w:fill="FFFFFF"/>
        <w:spacing w:after="200" w:line="276" w:lineRule="auto"/>
        <w:ind w:left="851" w:hanging="851"/>
        <w:rPr>
          <w:rFonts w:ascii="Arial" w:hAnsi="Arial" w:cs="Arial"/>
          <w:b/>
          <w:bCs/>
          <w:color w:val="000000"/>
        </w:rPr>
      </w:pPr>
    </w:p>
    <w:p w14:paraId="1CFE8B4F" w14:textId="77777777" w:rsidR="00750514" w:rsidRPr="0070086A" w:rsidRDefault="00750514" w:rsidP="00750514">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Secretaria: 0500 - </w:t>
      </w:r>
      <w:r w:rsidRPr="0070086A">
        <w:rPr>
          <w:rFonts w:ascii="Arial" w:hAnsi="Arial" w:cs="Arial"/>
          <w:b/>
        </w:rPr>
        <w:t>FUNDO</w:t>
      </w:r>
      <w:r w:rsidRPr="0070086A">
        <w:rPr>
          <w:rFonts w:ascii="Arial" w:hAnsi="Arial" w:cs="Arial"/>
          <w:b/>
          <w:spacing w:val="-6"/>
        </w:rPr>
        <w:t xml:space="preserve"> </w:t>
      </w:r>
      <w:r w:rsidRPr="0070086A">
        <w:rPr>
          <w:rFonts w:ascii="Arial" w:hAnsi="Arial" w:cs="Arial"/>
          <w:b/>
        </w:rPr>
        <w:t>MUNICIPAL</w:t>
      </w:r>
      <w:r w:rsidRPr="0070086A">
        <w:rPr>
          <w:rFonts w:ascii="Arial" w:hAnsi="Arial" w:cs="Arial"/>
          <w:b/>
          <w:spacing w:val="-5"/>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ASSISTENCIA</w:t>
      </w:r>
      <w:r w:rsidRPr="0070086A">
        <w:rPr>
          <w:rFonts w:ascii="Arial" w:hAnsi="Arial" w:cs="Arial"/>
          <w:b/>
          <w:spacing w:val="-5"/>
        </w:rPr>
        <w:t xml:space="preserve"> </w:t>
      </w:r>
      <w:r w:rsidRPr="0070086A">
        <w:rPr>
          <w:rFonts w:ascii="Arial" w:hAnsi="Arial" w:cs="Arial"/>
          <w:b/>
        </w:rPr>
        <w:t>SOCIAL</w:t>
      </w:r>
    </w:p>
    <w:p w14:paraId="6C3306A0" w14:textId="77777777" w:rsidR="00750514" w:rsidRPr="0070086A" w:rsidRDefault="00750514" w:rsidP="00750514">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Unidade Orçamentária: </w:t>
      </w:r>
      <w:r w:rsidRPr="0070086A">
        <w:rPr>
          <w:rFonts w:ascii="Arial" w:hAnsi="Arial" w:cs="Arial"/>
          <w:b/>
        </w:rPr>
        <w:t>FUNDO</w:t>
      </w:r>
      <w:r w:rsidRPr="0070086A">
        <w:rPr>
          <w:rFonts w:ascii="Arial" w:hAnsi="Arial" w:cs="Arial"/>
          <w:b/>
          <w:spacing w:val="-6"/>
        </w:rPr>
        <w:t xml:space="preserve"> </w:t>
      </w:r>
      <w:r w:rsidRPr="0070086A">
        <w:rPr>
          <w:rFonts w:ascii="Arial" w:hAnsi="Arial" w:cs="Arial"/>
          <w:b/>
        </w:rPr>
        <w:t>MUNICIPAL</w:t>
      </w:r>
      <w:r w:rsidRPr="0070086A">
        <w:rPr>
          <w:rFonts w:ascii="Arial" w:hAnsi="Arial" w:cs="Arial"/>
          <w:b/>
          <w:spacing w:val="-5"/>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ASSISTENCIA</w:t>
      </w:r>
      <w:r w:rsidRPr="0070086A">
        <w:rPr>
          <w:rFonts w:ascii="Arial" w:hAnsi="Arial" w:cs="Arial"/>
          <w:b/>
          <w:spacing w:val="-5"/>
        </w:rPr>
        <w:t xml:space="preserve"> </w:t>
      </w:r>
      <w:r w:rsidRPr="0070086A">
        <w:rPr>
          <w:rFonts w:ascii="Arial" w:hAnsi="Arial" w:cs="Arial"/>
          <w:b/>
        </w:rPr>
        <w:t>SOCIAL</w:t>
      </w:r>
    </w:p>
    <w:p w14:paraId="7C92196A" w14:textId="77777777" w:rsidR="00750514" w:rsidRPr="0070086A" w:rsidRDefault="00750514" w:rsidP="00750514">
      <w:pPr>
        <w:shd w:val="clear" w:color="auto" w:fill="FFFFFF"/>
        <w:spacing w:after="200" w:line="276" w:lineRule="auto"/>
        <w:ind w:left="851" w:hanging="851"/>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bCs/>
        </w:rPr>
        <w:t>08.244.5.2.024 - GESTÃO</w:t>
      </w:r>
      <w:r w:rsidRPr="0070086A">
        <w:rPr>
          <w:rFonts w:ascii="Arial" w:hAnsi="Arial" w:cs="Arial"/>
          <w:bCs/>
          <w:spacing w:val="-3"/>
        </w:rPr>
        <w:t xml:space="preserve"> </w:t>
      </w:r>
      <w:r w:rsidRPr="0070086A">
        <w:rPr>
          <w:rFonts w:ascii="Arial" w:hAnsi="Arial" w:cs="Arial"/>
          <w:bCs/>
        </w:rPr>
        <w:t>DAS</w:t>
      </w:r>
      <w:r w:rsidRPr="0070086A">
        <w:rPr>
          <w:rFonts w:ascii="Arial" w:hAnsi="Arial" w:cs="Arial"/>
          <w:bCs/>
          <w:spacing w:val="-3"/>
        </w:rPr>
        <w:t xml:space="preserve"> </w:t>
      </w:r>
      <w:r w:rsidRPr="0070086A">
        <w:rPr>
          <w:rFonts w:ascii="Arial" w:hAnsi="Arial" w:cs="Arial"/>
          <w:bCs/>
        </w:rPr>
        <w:t>ATIVIDADES</w:t>
      </w:r>
      <w:r w:rsidRPr="0070086A">
        <w:rPr>
          <w:rFonts w:ascii="Arial" w:hAnsi="Arial" w:cs="Arial"/>
          <w:bCs/>
          <w:spacing w:val="-3"/>
        </w:rPr>
        <w:t xml:space="preserve"> </w:t>
      </w:r>
      <w:r w:rsidRPr="0070086A">
        <w:rPr>
          <w:rFonts w:ascii="Arial" w:hAnsi="Arial" w:cs="Arial"/>
          <w:bCs/>
        </w:rPr>
        <w:t>DA</w:t>
      </w:r>
      <w:r w:rsidRPr="0070086A">
        <w:rPr>
          <w:rFonts w:ascii="Arial" w:hAnsi="Arial" w:cs="Arial"/>
          <w:bCs/>
          <w:spacing w:val="-3"/>
        </w:rPr>
        <w:t xml:space="preserve"> </w:t>
      </w:r>
      <w:r w:rsidRPr="0070086A">
        <w:rPr>
          <w:rFonts w:ascii="Arial" w:hAnsi="Arial" w:cs="Arial"/>
          <w:bCs/>
        </w:rPr>
        <w:t>ASSISTÊNCIA</w:t>
      </w:r>
      <w:r w:rsidRPr="0070086A">
        <w:rPr>
          <w:rFonts w:ascii="Arial" w:hAnsi="Arial" w:cs="Arial"/>
          <w:bCs/>
          <w:spacing w:val="-2"/>
        </w:rPr>
        <w:t xml:space="preserve"> </w:t>
      </w:r>
      <w:r w:rsidRPr="0070086A">
        <w:rPr>
          <w:rFonts w:ascii="Arial" w:hAnsi="Arial" w:cs="Arial"/>
          <w:bCs/>
        </w:rPr>
        <w:t>SOCIAL</w:t>
      </w:r>
    </w:p>
    <w:p w14:paraId="0BE5E9ED" w14:textId="77777777" w:rsidR="00750514" w:rsidRPr="0070086A" w:rsidRDefault="00750514" w:rsidP="00750514">
      <w:pPr>
        <w:tabs>
          <w:tab w:val="left" w:pos="0"/>
        </w:tabs>
        <w:spacing w:line="360"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bCs/>
        </w:rPr>
        <w:t>08.241.5.2.027</w:t>
      </w:r>
      <w:r w:rsidRPr="0070086A">
        <w:rPr>
          <w:rFonts w:ascii="Arial" w:hAnsi="Arial" w:cs="Arial"/>
          <w:bCs/>
          <w:spacing w:val="28"/>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DO</w:t>
      </w:r>
      <w:r w:rsidRPr="0070086A">
        <w:rPr>
          <w:rFonts w:ascii="Arial" w:hAnsi="Arial" w:cs="Arial"/>
          <w:bCs/>
          <w:spacing w:val="-4"/>
        </w:rPr>
        <w:t xml:space="preserve"> </w:t>
      </w:r>
      <w:r w:rsidRPr="0070086A">
        <w:rPr>
          <w:rFonts w:ascii="Arial" w:hAnsi="Arial" w:cs="Arial"/>
          <w:bCs/>
        </w:rPr>
        <w:t>PROGRAMA</w:t>
      </w:r>
      <w:r w:rsidRPr="0070086A">
        <w:rPr>
          <w:rFonts w:ascii="Arial" w:hAnsi="Arial" w:cs="Arial"/>
          <w:bCs/>
          <w:spacing w:val="-4"/>
        </w:rPr>
        <w:t xml:space="preserve"> </w:t>
      </w:r>
      <w:r w:rsidRPr="0070086A">
        <w:rPr>
          <w:rFonts w:ascii="Arial" w:hAnsi="Arial" w:cs="Arial"/>
          <w:bCs/>
        </w:rPr>
        <w:t>DE</w:t>
      </w:r>
      <w:r w:rsidRPr="0070086A">
        <w:rPr>
          <w:rFonts w:ascii="Arial" w:hAnsi="Arial" w:cs="Arial"/>
          <w:bCs/>
          <w:spacing w:val="-5"/>
        </w:rPr>
        <w:t xml:space="preserve"> </w:t>
      </w:r>
      <w:r w:rsidRPr="0070086A">
        <w:rPr>
          <w:rFonts w:ascii="Arial" w:hAnsi="Arial" w:cs="Arial"/>
          <w:bCs/>
        </w:rPr>
        <w:t>ATENDIMENTO</w:t>
      </w:r>
      <w:r w:rsidRPr="0070086A">
        <w:rPr>
          <w:rFonts w:ascii="Arial" w:hAnsi="Arial" w:cs="Arial"/>
          <w:bCs/>
          <w:spacing w:val="-4"/>
        </w:rPr>
        <w:t xml:space="preserve"> </w:t>
      </w:r>
      <w:r w:rsidRPr="0070086A">
        <w:rPr>
          <w:rFonts w:ascii="Arial" w:hAnsi="Arial" w:cs="Arial"/>
          <w:bCs/>
        </w:rPr>
        <w:t>AS</w:t>
      </w:r>
      <w:r w:rsidRPr="0070086A">
        <w:rPr>
          <w:rFonts w:ascii="Arial" w:hAnsi="Arial" w:cs="Arial"/>
          <w:bCs/>
          <w:spacing w:val="-4"/>
        </w:rPr>
        <w:t xml:space="preserve"> </w:t>
      </w:r>
      <w:r w:rsidRPr="0070086A">
        <w:rPr>
          <w:rFonts w:ascii="Arial" w:hAnsi="Arial" w:cs="Arial"/>
          <w:bCs/>
        </w:rPr>
        <w:t>PESSOAS</w:t>
      </w:r>
      <w:r w:rsidRPr="0070086A">
        <w:rPr>
          <w:rFonts w:ascii="Arial" w:hAnsi="Arial" w:cs="Arial"/>
          <w:bCs/>
          <w:spacing w:val="-4"/>
        </w:rPr>
        <w:t xml:space="preserve"> </w:t>
      </w:r>
      <w:r w:rsidRPr="0070086A">
        <w:rPr>
          <w:rFonts w:ascii="Arial" w:hAnsi="Arial" w:cs="Arial"/>
          <w:bCs/>
        </w:rPr>
        <w:t>IDOSAS</w:t>
      </w:r>
    </w:p>
    <w:p w14:paraId="0E4BEAAA" w14:textId="77777777" w:rsidR="00750514" w:rsidRPr="0070086A" w:rsidRDefault="00750514" w:rsidP="00750514">
      <w:pPr>
        <w:tabs>
          <w:tab w:val="left" w:pos="0"/>
        </w:tabs>
        <w:spacing w:line="360"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08.242.5.2.028</w:t>
      </w:r>
      <w:r w:rsidRPr="0070086A">
        <w:rPr>
          <w:rFonts w:ascii="Arial" w:hAnsi="Arial" w:cs="Arial"/>
          <w:spacing w:val="1"/>
        </w:rPr>
        <w:t xml:space="preserve"> </w:t>
      </w:r>
      <w:r w:rsidRPr="0070086A">
        <w:rPr>
          <w:rFonts w:ascii="Arial" w:hAnsi="Arial" w:cs="Arial"/>
        </w:rPr>
        <w:t>GESTÃO DO PROGRAMA DE ATENDIMENTO AS PESSOAS PORTADORAS</w:t>
      </w:r>
      <w:r w:rsidRPr="0070086A">
        <w:rPr>
          <w:rFonts w:ascii="Arial" w:hAnsi="Arial" w:cs="Arial"/>
          <w:spacing w:val="1"/>
        </w:rPr>
        <w:t xml:space="preserve"> </w:t>
      </w:r>
      <w:r w:rsidRPr="0070086A">
        <w:rPr>
          <w:rFonts w:ascii="Arial" w:hAnsi="Arial" w:cs="Arial"/>
        </w:rPr>
        <w:t>DE</w:t>
      </w:r>
      <w:r w:rsidRPr="0070086A">
        <w:rPr>
          <w:rFonts w:ascii="Arial" w:hAnsi="Arial" w:cs="Arial"/>
          <w:spacing w:val="-1"/>
        </w:rPr>
        <w:t xml:space="preserve"> </w:t>
      </w:r>
      <w:r w:rsidRPr="0070086A">
        <w:rPr>
          <w:rFonts w:ascii="Arial" w:hAnsi="Arial" w:cs="Arial"/>
        </w:rPr>
        <w:t>DEFICIÊNCIA</w:t>
      </w:r>
    </w:p>
    <w:p w14:paraId="11762CC4" w14:textId="77777777" w:rsidR="00750514" w:rsidRPr="0070086A" w:rsidRDefault="00750514" w:rsidP="00750514">
      <w:pPr>
        <w:tabs>
          <w:tab w:val="left" w:pos="0"/>
        </w:tabs>
        <w:spacing w:line="360"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08.244.5.2.141</w:t>
      </w:r>
      <w:r w:rsidRPr="0070086A">
        <w:rPr>
          <w:rFonts w:ascii="Arial" w:hAnsi="Arial" w:cs="Arial"/>
          <w:spacing w:val="1"/>
        </w:rPr>
        <w:t xml:space="preserve"> </w:t>
      </w:r>
      <w:r w:rsidRPr="0070086A">
        <w:rPr>
          <w:rFonts w:ascii="Arial" w:hAnsi="Arial" w:cs="Arial"/>
        </w:rPr>
        <w:t>GESTÃO DAS AÇÕES E PROTEÇÃO EM SITUAÇÕES DE CALAMIDADE</w:t>
      </w:r>
      <w:r w:rsidRPr="0070086A">
        <w:rPr>
          <w:rFonts w:ascii="Arial" w:hAnsi="Arial" w:cs="Arial"/>
          <w:spacing w:val="1"/>
        </w:rPr>
        <w:t xml:space="preserve"> </w:t>
      </w:r>
      <w:r w:rsidRPr="0070086A">
        <w:rPr>
          <w:rFonts w:ascii="Arial" w:hAnsi="Arial" w:cs="Arial"/>
        </w:rPr>
        <w:t>PÚBLICA</w:t>
      </w:r>
      <w:r w:rsidRPr="0070086A">
        <w:rPr>
          <w:rFonts w:ascii="Arial" w:hAnsi="Arial" w:cs="Arial"/>
          <w:spacing w:val="-2"/>
        </w:rPr>
        <w:t xml:space="preserve"> </w:t>
      </w:r>
      <w:r w:rsidRPr="0070086A">
        <w:rPr>
          <w:rFonts w:ascii="Arial" w:hAnsi="Arial" w:cs="Arial"/>
        </w:rPr>
        <w:t>E</w:t>
      </w:r>
      <w:r w:rsidRPr="0070086A">
        <w:rPr>
          <w:rFonts w:ascii="Arial" w:hAnsi="Arial" w:cs="Arial"/>
          <w:spacing w:val="-1"/>
        </w:rPr>
        <w:t xml:space="preserve"> </w:t>
      </w:r>
      <w:r w:rsidRPr="0070086A">
        <w:rPr>
          <w:rFonts w:ascii="Arial" w:hAnsi="Arial" w:cs="Arial"/>
        </w:rPr>
        <w:t>EMERGÊNCIAS</w:t>
      </w:r>
    </w:p>
    <w:p w14:paraId="7DA006BC" w14:textId="77777777" w:rsidR="00750514" w:rsidRDefault="00750514" w:rsidP="00750514">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7F2F4896"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Elemento/Despesa: 3.3.90.30.00 1660 – Material de Consumo.</w:t>
      </w:r>
    </w:p>
    <w:p w14:paraId="5400B114" w14:textId="77777777" w:rsidR="00750514" w:rsidRPr="0070086A" w:rsidRDefault="00750514" w:rsidP="00750514">
      <w:pPr>
        <w:shd w:val="clear" w:color="auto" w:fill="FFFFFF"/>
        <w:spacing w:after="200" w:line="276" w:lineRule="auto"/>
        <w:ind w:left="851" w:hanging="851"/>
        <w:rPr>
          <w:rFonts w:ascii="Arial" w:hAnsi="Arial" w:cs="Arial"/>
          <w:bCs/>
        </w:rPr>
      </w:pPr>
      <w:r w:rsidRPr="0070086A">
        <w:rPr>
          <w:rFonts w:ascii="Arial" w:hAnsi="Arial" w:cs="Arial"/>
          <w:bCs/>
        </w:rPr>
        <w:t>Elemento/Despesa: 3.3.90.30.00 1661 – Material de Consumo.</w:t>
      </w:r>
    </w:p>
    <w:p w14:paraId="39963F95" w14:textId="77777777" w:rsidR="00750514" w:rsidRPr="0070086A" w:rsidRDefault="00750514" w:rsidP="00750514">
      <w:pPr>
        <w:shd w:val="clear" w:color="auto" w:fill="FFFFFF"/>
        <w:spacing w:after="200" w:line="276" w:lineRule="auto"/>
        <w:ind w:left="851" w:hanging="851"/>
        <w:rPr>
          <w:rFonts w:ascii="Arial" w:hAnsi="Arial" w:cs="Arial"/>
          <w:bCs/>
        </w:rPr>
      </w:pPr>
    </w:p>
    <w:p w14:paraId="5411FF82" w14:textId="77777777" w:rsidR="00750514" w:rsidRPr="0070086A" w:rsidRDefault="00750514" w:rsidP="00750514">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Secretaria: 0600 — </w:t>
      </w:r>
      <w:r w:rsidRPr="0070086A">
        <w:rPr>
          <w:rFonts w:ascii="Arial" w:hAnsi="Arial" w:cs="Arial"/>
          <w:b/>
        </w:rPr>
        <w:t>SECRETARIA</w:t>
      </w:r>
      <w:r w:rsidRPr="0070086A">
        <w:rPr>
          <w:rFonts w:ascii="Arial" w:hAnsi="Arial" w:cs="Arial"/>
          <w:b/>
          <w:spacing w:val="-6"/>
        </w:rPr>
        <w:t xml:space="preserve"> </w:t>
      </w:r>
      <w:r w:rsidRPr="0070086A">
        <w:rPr>
          <w:rFonts w:ascii="Arial" w:hAnsi="Arial" w:cs="Arial"/>
          <w:b/>
        </w:rPr>
        <w:t>MUNICIPAL</w:t>
      </w:r>
      <w:r w:rsidRPr="0070086A">
        <w:rPr>
          <w:rFonts w:ascii="Arial" w:hAnsi="Arial" w:cs="Arial"/>
          <w:b/>
          <w:spacing w:val="-6"/>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INFRAESTRUTURA</w:t>
      </w:r>
    </w:p>
    <w:p w14:paraId="518409E6" w14:textId="77777777" w:rsidR="00750514" w:rsidRPr="0070086A" w:rsidRDefault="00750514" w:rsidP="00750514">
      <w:pPr>
        <w:shd w:val="clear" w:color="auto" w:fill="FFFFFF"/>
        <w:spacing w:after="200" w:line="276" w:lineRule="auto"/>
        <w:ind w:left="851" w:hanging="851"/>
        <w:jc w:val="both"/>
        <w:rPr>
          <w:rFonts w:ascii="Arial" w:hAnsi="Arial" w:cs="Arial"/>
          <w:b/>
          <w:color w:val="000000"/>
        </w:rPr>
      </w:pPr>
      <w:r w:rsidRPr="0070086A">
        <w:rPr>
          <w:rFonts w:ascii="Arial" w:hAnsi="Arial" w:cs="Arial"/>
          <w:b/>
          <w:color w:val="000000"/>
        </w:rPr>
        <w:t xml:space="preserve">Unidade Orçamentária: 0606 - </w:t>
      </w:r>
      <w:r w:rsidRPr="0070086A">
        <w:rPr>
          <w:rFonts w:ascii="Arial" w:hAnsi="Arial" w:cs="Arial"/>
          <w:b/>
        </w:rPr>
        <w:t>SECRETARIA</w:t>
      </w:r>
      <w:r w:rsidRPr="0070086A">
        <w:rPr>
          <w:rFonts w:ascii="Arial" w:hAnsi="Arial" w:cs="Arial"/>
          <w:b/>
          <w:spacing w:val="-6"/>
        </w:rPr>
        <w:t xml:space="preserve"> </w:t>
      </w:r>
      <w:r w:rsidRPr="0070086A">
        <w:rPr>
          <w:rFonts w:ascii="Arial" w:hAnsi="Arial" w:cs="Arial"/>
          <w:b/>
        </w:rPr>
        <w:t>MUNICIPAL</w:t>
      </w:r>
      <w:r w:rsidRPr="0070086A">
        <w:rPr>
          <w:rFonts w:ascii="Arial" w:hAnsi="Arial" w:cs="Arial"/>
          <w:b/>
          <w:spacing w:val="-6"/>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INFRAESTRUTURA</w:t>
      </w:r>
    </w:p>
    <w:p w14:paraId="517C9711" w14:textId="77777777" w:rsidR="00750514" w:rsidRPr="0070086A" w:rsidRDefault="00750514" w:rsidP="00750514">
      <w:pPr>
        <w:shd w:val="clear" w:color="auto" w:fill="FFFFFF"/>
        <w:spacing w:after="200" w:line="276"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15.452.6.2.043</w:t>
      </w:r>
      <w:r w:rsidRPr="0070086A">
        <w:rPr>
          <w:rFonts w:ascii="Arial" w:hAnsi="Arial" w:cs="Arial"/>
          <w:bCs/>
          <w:color w:val="000000"/>
        </w:rPr>
        <w:t xml:space="preserve"> - </w:t>
      </w:r>
      <w:r w:rsidRPr="0070086A">
        <w:rPr>
          <w:rFonts w:ascii="Arial" w:hAnsi="Arial" w:cs="Arial"/>
        </w:rPr>
        <w:t>GESTÃO</w:t>
      </w:r>
      <w:r w:rsidRPr="0070086A">
        <w:rPr>
          <w:rFonts w:ascii="Arial" w:hAnsi="Arial" w:cs="Arial"/>
          <w:spacing w:val="-6"/>
        </w:rPr>
        <w:t xml:space="preserve"> </w:t>
      </w:r>
      <w:r w:rsidRPr="0070086A">
        <w:rPr>
          <w:rFonts w:ascii="Arial" w:hAnsi="Arial" w:cs="Arial"/>
        </w:rPr>
        <w:t>DOS</w:t>
      </w:r>
      <w:r w:rsidRPr="0070086A">
        <w:rPr>
          <w:rFonts w:ascii="Arial" w:hAnsi="Arial" w:cs="Arial"/>
          <w:spacing w:val="-5"/>
        </w:rPr>
        <w:t xml:space="preserve"> </w:t>
      </w:r>
      <w:r w:rsidRPr="0070086A">
        <w:rPr>
          <w:rFonts w:ascii="Arial" w:hAnsi="Arial" w:cs="Arial"/>
        </w:rPr>
        <w:t>SERVIÇOS</w:t>
      </w:r>
      <w:r w:rsidRPr="0070086A">
        <w:rPr>
          <w:rFonts w:ascii="Arial" w:hAnsi="Arial" w:cs="Arial"/>
          <w:spacing w:val="-5"/>
        </w:rPr>
        <w:t xml:space="preserve"> </w:t>
      </w:r>
      <w:r w:rsidRPr="0070086A">
        <w:rPr>
          <w:rFonts w:ascii="Arial" w:hAnsi="Arial" w:cs="Arial"/>
        </w:rPr>
        <w:t>DA</w:t>
      </w:r>
      <w:r w:rsidRPr="0070086A">
        <w:rPr>
          <w:rFonts w:ascii="Arial" w:hAnsi="Arial" w:cs="Arial"/>
          <w:spacing w:val="-5"/>
        </w:rPr>
        <w:t xml:space="preserve"> </w:t>
      </w:r>
      <w:r w:rsidRPr="0070086A">
        <w:rPr>
          <w:rFonts w:ascii="Arial" w:hAnsi="Arial" w:cs="Arial"/>
        </w:rPr>
        <w:t>LIMPEZA</w:t>
      </w:r>
      <w:r w:rsidRPr="0070086A">
        <w:rPr>
          <w:rFonts w:ascii="Arial" w:hAnsi="Arial" w:cs="Arial"/>
          <w:spacing w:val="-5"/>
        </w:rPr>
        <w:t xml:space="preserve"> </w:t>
      </w:r>
      <w:r w:rsidRPr="0070086A">
        <w:rPr>
          <w:rFonts w:ascii="Arial" w:hAnsi="Arial" w:cs="Arial"/>
        </w:rPr>
        <w:t>PUBLICA</w:t>
      </w:r>
      <w:r w:rsidRPr="0070086A">
        <w:rPr>
          <w:rFonts w:ascii="Arial" w:hAnsi="Arial" w:cs="Arial"/>
          <w:bCs/>
          <w:color w:val="000000"/>
        </w:rPr>
        <w:t>.</w:t>
      </w:r>
    </w:p>
    <w:p w14:paraId="33BC5133" w14:textId="77777777" w:rsidR="00750514" w:rsidRPr="0070086A" w:rsidRDefault="00750514" w:rsidP="00750514">
      <w:pPr>
        <w:shd w:val="clear" w:color="auto" w:fill="FFFFFF"/>
        <w:spacing w:after="200" w:line="276"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15.451.6.2.045</w:t>
      </w:r>
      <w:r w:rsidRPr="0070086A">
        <w:rPr>
          <w:rFonts w:ascii="Arial" w:hAnsi="Arial" w:cs="Arial"/>
          <w:spacing w:val="28"/>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5"/>
        </w:rPr>
        <w:t xml:space="preserve"> </w:t>
      </w:r>
      <w:r w:rsidRPr="0070086A">
        <w:rPr>
          <w:rFonts w:ascii="Arial" w:hAnsi="Arial" w:cs="Arial"/>
        </w:rPr>
        <w:t>ATIVIDADES</w:t>
      </w:r>
      <w:r w:rsidRPr="0070086A">
        <w:rPr>
          <w:rFonts w:ascii="Arial" w:hAnsi="Arial" w:cs="Arial"/>
          <w:spacing w:val="-4"/>
        </w:rPr>
        <w:t xml:space="preserve"> </w:t>
      </w:r>
      <w:r w:rsidRPr="0070086A">
        <w:rPr>
          <w:rFonts w:ascii="Arial" w:hAnsi="Arial" w:cs="Arial"/>
        </w:rPr>
        <w:t>DE</w:t>
      </w:r>
      <w:r w:rsidRPr="0070086A">
        <w:rPr>
          <w:rFonts w:ascii="Arial" w:hAnsi="Arial" w:cs="Arial"/>
          <w:spacing w:val="-5"/>
        </w:rPr>
        <w:t xml:space="preserve"> </w:t>
      </w:r>
      <w:r w:rsidRPr="0070086A">
        <w:rPr>
          <w:rFonts w:ascii="Arial" w:hAnsi="Arial" w:cs="Arial"/>
        </w:rPr>
        <w:t>INFRA</w:t>
      </w:r>
      <w:r w:rsidRPr="0070086A">
        <w:rPr>
          <w:rFonts w:ascii="Arial" w:hAnsi="Arial" w:cs="Arial"/>
          <w:spacing w:val="-5"/>
        </w:rPr>
        <w:t xml:space="preserve"> </w:t>
      </w:r>
      <w:r w:rsidRPr="0070086A">
        <w:rPr>
          <w:rFonts w:ascii="Arial" w:hAnsi="Arial" w:cs="Arial"/>
        </w:rPr>
        <w:t>ESTRUTURA</w:t>
      </w:r>
      <w:r w:rsidRPr="0070086A">
        <w:rPr>
          <w:rFonts w:ascii="Arial" w:hAnsi="Arial" w:cs="Arial"/>
          <w:spacing w:val="-4"/>
        </w:rPr>
        <w:t xml:space="preserve"> </w:t>
      </w:r>
      <w:r w:rsidRPr="0070086A">
        <w:rPr>
          <w:rFonts w:ascii="Arial" w:hAnsi="Arial" w:cs="Arial"/>
        </w:rPr>
        <w:t>E</w:t>
      </w:r>
      <w:r w:rsidRPr="0070086A">
        <w:rPr>
          <w:rFonts w:ascii="Arial" w:hAnsi="Arial" w:cs="Arial"/>
          <w:spacing w:val="-5"/>
        </w:rPr>
        <w:t xml:space="preserve"> </w:t>
      </w:r>
      <w:r w:rsidRPr="0070086A">
        <w:rPr>
          <w:rFonts w:ascii="Arial" w:hAnsi="Arial" w:cs="Arial"/>
        </w:rPr>
        <w:t>SERVIÇOS</w:t>
      </w:r>
      <w:r w:rsidRPr="0070086A">
        <w:rPr>
          <w:rFonts w:ascii="Arial" w:hAnsi="Arial" w:cs="Arial"/>
          <w:spacing w:val="-5"/>
        </w:rPr>
        <w:t xml:space="preserve"> </w:t>
      </w:r>
      <w:r w:rsidRPr="0070086A">
        <w:rPr>
          <w:rFonts w:ascii="Arial" w:hAnsi="Arial" w:cs="Arial"/>
        </w:rPr>
        <w:t>PUBLICOS</w:t>
      </w:r>
      <w:r w:rsidRPr="0070086A">
        <w:rPr>
          <w:rFonts w:ascii="Arial" w:hAnsi="Arial" w:cs="Arial"/>
          <w:bCs/>
          <w:color w:val="000000"/>
        </w:rPr>
        <w:t>.</w:t>
      </w:r>
    </w:p>
    <w:p w14:paraId="5A83EC30" w14:textId="77777777" w:rsidR="00750514" w:rsidRPr="0070086A" w:rsidRDefault="00750514" w:rsidP="00750514">
      <w:pPr>
        <w:shd w:val="clear" w:color="auto" w:fill="FFFFFF"/>
        <w:spacing w:after="200" w:line="276"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15.451.6.2.097</w:t>
      </w:r>
      <w:r w:rsidRPr="0070086A">
        <w:rPr>
          <w:rFonts w:ascii="Arial" w:hAnsi="Arial" w:cs="Arial"/>
          <w:spacing w:val="1"/>
        </w:rPr>
        <w:t xml:space="preserve"> </w:t>
      </w:r>
      <w:r w:rsidRPr="0070086A">
        <w:rPr>
          <w:rFonts w:ascii="Arial" w:hAnsi="Arial" w:cs="Arial"/>
        </w:rPr>
        <w:t>GESTÃO DAS AÇÕES DA SECRETARIA MUNICIPAL DE INFRAESTRUTURA</w:t>
      </w:r>
      <w:r w:rsidRPr="0070086A">
        <w:rPr>
          <w:rFonts w:ascii="Arial" w:hAnsi="Arial" w:cs="Arial"/>
          <w:spacing w:val="-36"/>
        </w:rPr>
        <w:t xml:space="preserve"> </w:t>
      </w:r>
      <w:r w:rsidRPr="0070086A">
        <w:rPr>
          <w:rFonts w:ascii="Arial" w:hAnsi="Arial" w:cs="Arial"/>
        </w:rPr>
        <w:t>E</w:t>
      </w:r>
      <w:r w:rsidRPr="0070086A">
        <w:rPr>
          <w:rFonts w:ascii="Arial" w:hAnsi="Arial" w:cs="Arial"/>
          <w:spacing w:val="-2"/>
        </w:rPr>
        <w:t xml:space="preserve"> </w:t>
      </w:r>
      <w:r w:rsidRPr="0070086A">
        <w:rPr>
          <w:rFonts w:ascii="Arial" w:hAnsi="Arial" w:cs="Arial"/>
        </w:rPr>
        <w:t>SERVIÇOS</w:t>
      </w:r>
      <w:r w:rsidRPr="0070086A">
        <w:rPr>
          <w:rFonts w:ascii="Arial" w:hAnsi="Arial" w:cs="Arial"/>
          <w:spacing w:val="-1"/>
        </w:rPr>
        <w:t xml:space="preserve"> </w:t>
      </w:r>
      <w:r w:rsidRPr="0070086A">
        <w:rPr>
          <w:rFonts w:ascii="Arial" w:hAnsi="Arial" w:cs="Arial"/>
        </w:rPr>
        <w:t>PUBLICOS</w:t>
      </w:r>
      <w:r w:rsidRPr="0070086A">
        <w:rPr>
          <w:rFonts w:ascii="Arial" w:hAnsi="Arial" w:cs="Arial"/>
          <w:bCs/>
          <w:color w:val="000000"/>
        </w:rPr>
        <w:t>.</w:t>
      </w:r>
    </w:p>
    <w:p w14:paraId="1208E567" w14:textId="77777777" w:rsidR="00750514" w:rsidRPr="0070086A" w:rsidRDefault="00750514" w:rsidP="00750514">
      <w:pPr>
        <w:shd w:val="clear" w:color="auto" w:fill="FFFFFF"/>
        <w:spacing w:after="200" w:line="276" w:lineRule="auto"/>
        <w:rPr>
          <w:rFonts w:ascii="Arial" w:hAnsi="Arial" w:cs="Arial"/>
          <w:bCs/>
        </w:rPr>
      </w:pPr>
      <w:r w:rsidRPr="0070086A">
        <w:rPr>
          <w:rFonts w:ascii="Arial" w:hAnsi="Arial" w:cs="Arial"/>
          <w:bCs/>
        </w:rPr>
        <w:t>Elemento/Despesa: 3.3.90.30.00 1500 – Material de Consumo</w:t>
      </w:r>
    </w:p>
    <w:p w14:paraId="7A554C79" w14:textId="77777777" w:rsidR="00750514" w:rsidRPr="0070086A" w:rsidRDefault="00750514" w:rsidP="00750514">
      <w:pPr>
        <w:shd w:val="clear" w:color="auto" w:fill="FFFFFF"/>
        <w:spacing w:after="200" w:line="276" w:lineRule="auto"/>
        <w:rPr>
          <w:rFonts w:ascii="Arial" w:hAnsi="Arial" w:cs="Arial"/>
          <w:bCs/>
        </w:rPr>
      </w:pPr>
      <w:r w:rsidRPr="0070086A">
        <w:rPr>
          <w:rFonts w:ascii="Arial" w:hAnsi="Arial" w:cs="Arial"/>
          <w:bCs/>
        </w:rPr>
        <w:t>Elemento/Despesa: 3.3.90.30.00 1501 – Material de Consumo</w:t>
      </w:r>
    </w:p>
    <w:p w14:paraId="3563B6AB" w14:textId="77777777" w:rsidR="00750514" w:rsidRPr="0070086A" w:rsidRDefault="00750514" w:rsidP="00750514">
      <w:pPr>
        <w:shd w:val="clear" w:color="auto" w:fill="FFFFFF"/>
        <w:spacing w:after="200" w:line="276" w:lineRule="auto"/>
        <w:rPr>
          <w:rFonts w:ascii="Arial" w:hAnsi="Arial" w:cs="Arial"/>
          <w:bCs/>
        </w:rPr>
      </w:pPr>
      <w:r w:rsidRPr="0070086A">
        <w:rPr>
          <w:rFonts w:ascii="Arial" w:hAnsi="Arial" w:cs="Arial"/>
          <w:bCs/>
        </w:rPr>
        <w:t>Elemento/Despesa: 3.3.90.30.00 1700 – Material de Consumo</w:t>
      </w:r>
    </w:p>
    <w:p w14:paraId="4D638993" w14:textId="77777777" w:rsidR="00750514" w:rsidRPr="0070086A" w:rsidRDefault="00750514" w:rsidP="00750514">
      <w:pPr>
        <w:shd w:val="clear" w:color="auto" w:fill="FFFFFF"/>
        <w:spacing w:after="200" w:line="276" w:lineRule="auto"/>
        <w:rPr>
          <w:rFonts w:ascii="Arial" w:hAnsi="Arial" w:cs="Arial"/>
          <w:bCs/>
          <w:color w:val="000000"/>
        </w:rPr>
      </w:pPr>
      <w:r w:rsidRPr="0070086A">
        <w:rPr>
          <w:rFonts w:ascii="Arial" w:hAnsi="Arial" w:cs="Arial"/>
          <w:bCs/>
        </w:rPr>
        <w:t>Elemento/Despesa: 3.3.90.30.00 1720 – Material de Consumo</w:t>
      </w:r>
    </w:p>
    <w:p w14:paraId="7EA1A2DE" w14:textId="77777777" w:rsidR="00750514" w:rsidRPr="0070086A" w:rsidRDefault="00750514" w:rsidP="00750514">
      <w:pPr>
        <w:jc w:val="both"/>
        <w:rPr>
          <w:rFonts w:ascii="Arial" w:hAnsi="Arial" w:cs="Arial"/>
          <w:b/>
          <w:bCs/>
        </w:rPr>
      </w:pPr>
    </w:p>
    <w:p w14:paraId="19F21005" w14:textId="77777777" w:rsidR="00750514" w:rsidRPr="0070086A" w:rsidRDefault="00750514" w:rsidP="00750514">
      <w:pPr>
        <w:jc w:val="both"/>
        <w:rPr>
          <w:rFonts w:ascii="Arial" w:hAnsi="Arial" w:cs="Arial"/>
        </w:rPr>
      </w:pPr>
      <w:r w:rsidRPr="0070086A">
        <w:rPr>
          <w:rFonts w:ascii="Arial" w:hAnsi="Arial" w:cs="Arial"/>
          <w:b/>
          <w:bCs/>
        </w:rPr>
        <w:t>Secretaria: 0700 - Secretaria Municipal de Educação</w:t>
      </w:r>
    </w:p>
    <w:p w14:paraId="765D3C8C"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
          <w:bCs/>
        </w:rPr>
        <w:t>Unidade Orçamentária: 0707 - Secretaria Municipal de Educação</w:t>
      </w:r>
      <w:r w:rsidRPr="0070086A">
        <w:rPr>
          <w:rFonts w:ascii="Arial" w:hAnsi="Arial" w:cs="Arial"/>
          <w:bCs/>
        </w:rPr>
        <w:t>.</w:t>
      </w:r>
    </w:p>
    <w:p w14:paraId="71E8B18E" w14:textId="77777777" w:rsidR="00750514" w:rsidRPr="0070086A" w:rsidRDefault="00750514" w:rsidP="00750514">
      <w:pPr>
        <w:tabs>
          <w:tab w:val="left" w:pos="0"/>
        </w:tabs>
        <w:spacing w:line="360" w:lineRule="auto"/>
        <w:jc w:val="both"/>
        <w:rPr>
          <w:rFonts w:ascii="Arial" w:hAnsi="Arial" w:cs="Arial"/>
        </w:rPr>
      </w:pPr>
      <w:r w:rsidRPr="0070086A">
        <w:rPr>
          <w:rFonts w:ascii="Arial" w:hAnsi="Arial" w:cs="Arial"/>
          <w:bCs/>
        </w:rPr>
        <w:t xml:space="preserve">Projeto/Atividade: </w:t>
      </w:r>
      <w:r w:rsidRPr="0070086A">
        <w:rPr>
          <w:rFonts w:ascii="Arial" w:hAnsi="Arial" w:cs="Arial"/>
        </w:rPr>
        <w:t>12.364.3.2.019</w:t>
      </w:r>
      <w:r w:rsidRPr="0070086A">
        <w:rPr>
          <w:rFonts w:ascii="Arial" w:hAnsi="Arial" w:cs="Arial"/>
          <w:spacing w:val="29"/>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AÇÕES</w:t>
      </w:r>
      <w:r w:rsidRPr="0070086A">
        <w:rPr>
          <w:rFonts w:ascii="Arial" w:hAnsi="Arial" w:cs="Arial"/>
          <w:spacing w:val="-4"/>
        </w:rPr>
        <w:t xml:space="preserve"> </w:t>
      </w:r>
      <w:r w:rsidRPr="0070086A">
        <w:rPr>
          <w:rFonts w:ascii="Arial" w:hAnsi="Arial" w:cs="Arial"/>
        </w:rPr>
        <w:t>DO</w:t>
      </w:r>
      <w:r w:rsidRPr="0070086A">
        <w:rPr>
          <w:rFonts w:ascii="Arial" w:hAnsi="Arial" w:cs="Arial"/>
          <w:spacing w:val="-4"/>
        </w:rPr>
        <w:t xml:space="preserve"> </w:t>
      </w:r>
      <w:r w:rsidRPr="0070086A">
        <w:rPr>
          <w:rFonts w:ascii="Arial" w:hAnsi="Arial" w:cs="Arial"/>
        </w:rPr>
        <w:t>ENSINO</w:t>
      </w:r>
      <w:r w:rsidRPr="0070086A">
        <w:rPr>
          <w:rFonts w:ascii="Arial" w:hAnsi="Arial" w:cs="Arial"/>
          <w:spacing w:val="-4"/>
        </w:rPr>
        <w:t xml:space="preserve"> </w:t>
      </w:r>
      <w:r w:rsidRPr="0070086A">
        <w:rPr>
          <w:rFonts w:ascii="Arial" w:hAnsi="Arial" w:cs="Arial"/>
        </w:rPr>
        <w:t>MÉDIO</w:t>
      </w:r>
      <w:r w:rsidRPr="0070086A">
        <w:rPr>
          <w:rFonts w:ascii="Arial" w:hAnsi="Arial" w:cs="Arial"/>
          <w:spacing w:val="-4"/>
        </w:rPr>
        <w:t xml:space="preserve"> </w:t>
      </w:r>
      <w:r w:rsidRPr="0070086A">
        <w:rPr>
          <w:rFonts w:ascii="Arial" w:hAnsi="Arial" w:cs="Arial"/>
        </w:rPr>
        <w:t>E</w:t>
      </w:r>
      <w:r w:rsidRPr="0070086A">
        <w:rPr>
          <w:rFonts w:ascii="Arial" w:hAnsi="Arial" w:cs="Arial"/>
          <w:spacing w:val="-4"/>
        </w:rPr>
        <w:t xml:space="preserve"> </w:t>
      </w:r>
      <w:r w:rsidRPr="0070086A">
        <w:rPr>
          <w:rFonts w:ascii="Arial" w:hAnsi="Arial" w:cs="Arial"/>
        </w:rPr>
        <w:t>SUPERIOR</w:t>
      </w:r>
    </w:p>
    <w:p w14:paraId="06F0879B"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lastRenderedPageBreak/>
        <w:t>Projeto/Atividade: 12.365.3.2.035</w:t>
      </w:r>
      <w:r w:rsidRPr="0070086A">
        <w:rPr>
          <w:rFonts w:ascii="Arial" w:hAnsi="Arial" w:cs="Arial"/>
          <w:bCs/>
          <w:spacing w:val="29"/>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DAS</w:t>
      </w:r>
      <w:r w:rsidRPr="0070086A">
        <w:rPr>
          <w:rFonts w:ascii="Arial" w:hAnsi="Arial" w:cs="Arial"/>
          <w:bCs/>
          <w:spacing w:val="-4"/>
        </w:rPr>
        <w:t xml:space="preserve"> </w:t>
      </w:r>
      <w:r w:rsidRPr="0070086A">
        <w:rPr>
          <w:rFonts w:ascii="Arial" w:hAnsi="Arial" w:cs="Arial"/>
          <w:bCs/>
        </w:rPr>
        <w:t>ATIVIDADES</w:t>
      </w:r>
      <w:r w:rsidRPr="0070086A">
        <w:rPr>
          <w:rFonts w:ascii="Arial" w:hAnsi="Arial" w:cs="Arial"/>
          <w:bCs/>
          <w:spacing w:val="-5"/>
        </w:rPr>
        <w:t xml:space="preserve"> </w:t>
      </w:r>
      <w:r w:rsidRPr="0070086A">
        <w:rPr>
          <w:rFonts w:ascii="Arial" w:hAnsi="Arial" w:cs="Arial"/>
          <w:bCs/>
        </w:rPr>
        <w:t>DO</w:t>
      </w:r>
      <w:r w:rsidRPr="0070086A">
        <w:rPr>
          <w:rFonts w:ascii="Arial" w:hAnsi="Arial" w:cs="Arial"/>
          <w:bCs/>
          <w:spacing w:val="-4"/>
        </w:rPr>
        <w:t xml:space="preserve"> </w:t>
      </w:r>
      <w:r w:rsidRPr="0070086A">
        <w:rPr>
          <w:rFonts w:ascii="Arial" w:hAnsi="Arial" w:cs="Arial"/>
          <w:bCs/>
        </w:rPr>
        <w:t>ENSINO</w:t>
      </w:r>
      <w:r w:rsidRPr="0070086A">
        <w:rPr>
          <w:rFonts w:ascii="Arial" w:hAnsi="Arial" w:cs="Arial"/>
          <w:bCs/>
          <w:spacing w:val="-4"/>
        </w:rPr>
        <w:t xml:space="preserve"> </w:t>
      </w:r>
      <w:r w:rsidRPr="0070086A">
        <w:rPr>
          <w:rFonts w:ascii="Arial" w:hAnsi="Arial" w:cs="Arial"/>
          <w:bCs/>
        </w:rPr>
        <w:t>INFANTIL.</w:t>
      </w:r>
    </w:p>
    <w:p w14:paraId="548EF1E4"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Projeto/Atividade: 12.361.3.2.036</w:t>
      </w:r>
      <w:r w:rsidRPr="0070086A">
        <w:rPr>
          <w:rFonts w:ascii="Arial" w:hAnsi="Arial" w:cs="Arial"/>
          <w:bCs/>
          <w:spacing w:val="28"/>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DAS</w:t>
      </w:r>
      <w:r w:rsidRPr="0070086A">
        <w:rPr>
          <w:rFonts w:ascii="Arial" w:hAnsi="Arial" w:cs="Arial"/>
          <w:bCs/>
          <w:spacing w:val="-5"/>
        </w:rPr>
        <w:t xml:space="preserve"> </w:t>
      </w:r>
      <w:r w:rsidRPr="0070086A">
        <w:rPr>
          <w:rFonts w:ascii="Arial" w:hAnsi="Arial" w:cs="Arial"/>
          <w:bCs/>
        </w:rPr>
        <w:t>ATIVIDADES</w:t>
      </w:r>
      <w:r w:rsidRPr="0070086A">
        <w:rPr>
          <w:rFonts w:ascii="Arial" w:hAnsi="Arial" w:cs="Arial"/>
          <w:bCs/>
          <w:spacing w:val="-4"/>
        </w:rPr>
        <w:t xml:space="preserve"> </w:t>
      </w:r>
      <w:r w:rsidRPr="0070086A">
        <w:rPr>
          <w:rFonts w:ascii="Arial" w:hAnsi="Arial" w:cs="Arial"/>
          <w:bCs/>
        </w:rPr>
        <w:t>DO</w:t>
      </w:r>
      <w:r w:rsidRPr="0070086A">
        <w:rPr>
          <w:rFonts w:ascii="Arial" w:hAnsi="Arial" w:cs="Arial"/>
          <w:bCs/>
          <w:spacing w:val="-5"/>
        </w:rPr>
        <w:t xml:space="preserve"> </w:t>
      </w:r>
      <w:r w:rsidRPr="0070086A">
        <w:rPr>
          <w:rFonts w:ascii="Arial" w:hAnsi="Arial" w:cs="Arial"/>
          <w:bCs/>
        </w:rPr>
        <w:t>ENSINO</w:t>
      </w:r>
      <w:r w:rsidRPr="0070086A">
        <w:rPr>
          <w:rFonts w:ascii="Arial" w:hAnsi="Arial" w:cs="Arial"/>
          <w:bCs/>
          <w:spacing w:val="-5"/>
        </w:rPr>
        <w:t xml:space="preserve"> </w:t>
      </w:r>
      <w:r w:rsidRPr="0070086A">
        <w:rPr>
          <w:rFonts w:ascii="Arial" w:hAnsi="Arial" w:cs="Arial"/>
          <w:bCs/>
        </w:rPr>
        <w:t>FUNDAMENTAL</w:t>
      </w:r>
    </w:p>
    <w:p w14:paraId="0AE29498"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 xml:space="preserve">Projeto/Atividade: </w:t>
      </w:r>
      <w:r w:rsidRPr="0070086A">
        <w:rPr>
          <w:rFonts w:ascii="Arial" w:hAnsi="Arial" w:cs="Arial"/>
        </w:rPr>
        <w:t>12.361.3.2.093</w:t>
      </w:r>
      <w:r w:rsidRPr="0070086A">
        <w:rPr>
          <w:rFonts w:ascii="Arial" w:hAnsi="Arial" w:cs="Arial"/>
          <w:spacing w:val="27"/>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5"/>
        </w:rPr>
        <w:t xml:space="preserve"> </w:t>
      </w:r>
      <w:r w:rsidRPr="0070086A">
        <w:rPr>
          <w:rFonts w:ascii="Arial" w:hAnsi="Arial" w:cs="Arial"/>
        </w:rPr>
        <w:t>AÇÕES</w:t>
      </w:r>
      <w:r w:rsidRPr="0070086A">
        <w:rPr>
          <w:rFonts w:ascii="Arial" w:hAnsi="Arial" w:cs="Arial"/>
          <w:spacing w:val="-5"/>
        </w:rPr>
        <w:t xml:space="preserve"> </w:t>
      </w:r>
      <w:r w:rsidRPr="0070086A">
        <w:rPr>
          <w:rFonts w:ascii="Arial" w:hAnsi="Arial" w:cs="Arial"/>
        </w:rPr>
        <w:t>DA</w:t>
      </w:r>
      <w:r w:rsidRPr="0070086A">
        <w:rPr>
          <w:rFonts w:ascii="Arial" w:hAnsi="Arial" w:cs="Arial"/>
          <w:spacing w:val="-5"/>
        </w:rPr>
        <w:t xml:space="preserve"> </w:t>
      </w:r>
      <w:r w:rsidRPr="0070086A">
        <w:rPr>
          <w:rFonts w:ascii="Arial" w:hAnsi="Arial" w:cs="Arial"/>
        </w:rPr>
        <w:t>SEC.</w:t>
      </w:r>
      <w:r w:rsidRPr="0070086A">
        <w:rPr>
          <w:rFonts w:ascii="Arial" w:hAnsi="Arial" w:cs="Arial"/>
          <w:spacing w:val="-5"/>
        </w:rPr>
        <w:t xml:space="preserve"> </w:t>
      </w:r>
      <w:r w:rsidRPr="0070086A">
        <w:rPr>
          <w:rFonts w:ascii="Arial" w:hAnsi="Arial" w:cs="Arial"/>
        </w:rPr>
        <w:t>MUNICIPAL</w:t>
      </w:r>
      <w:r w:rsidRPr="0070086A">
        <w:rPr>
          <w:rFonts w:ascii="Arial" w:hAnsi="Arial" w:cs="Arial"/>
          <w:spacing w:val="-4"/>
        </w:rPr>
        <w:t xml:space="preserve"> </w:t>
      </w:r>
      <w:r w:rsidRPr="0070086A">
        <w:rPr>
          <w:rFonts w:ascii="Arial" w:hAnsi="Arial" w:cs="Arial"/>
        </w:rPr>
        <w:t>DE</w:t>
      </w:r>
      <w:r w:rsidRPr="0070086A">
        <w:rPr>
          <w:rFonts w:ascii="Arial" w:hAnsi="Arial" w:cs="Arial"/>
          <w:spacing w:val="-5"/>
        </w:rPr>
        <w:t xml:space="preserve"> </w:t>
      </w:r>
      <w:r w:rsidRPr="0070086A">
        <w:rPr>
          <w:rFonts w:ascii="Arial" w:hAnsi="Arial" w:cs="Arial"/>
        </w:rPr>
        <w:t>EDUCAÇÃO</w:t>
      </w:r>
    </w:p>
    <w:p w14:paraId="316B39C0"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79934CDE"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Elemento/Despesa: 3.3.90.30.00 1540 – Material de Consumo.</w:t>
      </w:r>
    </w:p>
    <w:p w14:paraId="22F8E3DA"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Elemento/Despesa: 3.3.90.30.00 1541 – Material de Consumo.</w:t>
      </w:r>
    </w:p>
    <w:p w14:paraId="4149D7C5"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Elemento/Despesa: 3.3.90.30.00 1542 – Material de Consumo.</w:t>
      </w:r>
    </w:p>
    <w:p w14:paraId="48E77589" w14:textId="77777777" w:rsidR="00750514" w:rsidRPr="0070086A" w:rsidRDefault="00750514" w:rsidP="00750514">
      <w:pPr>
        <w:tabs>
          <w:tab w:val="left" w:pos="0"/>
        </w:tabs>
        <w:spacing w:line="360" w:lineRule="auto"/>
        <w:jc w:val="both"/>
        <w:rPr>
          <w:rFonts w:ascii="Arial" w:hAnsi="Arial" w:cs="Arial"/>
        </w:rPr>
      </w:pPr>
      <w:r w:rsidRPr="0070086A">
        <w:rPr>
          <w:rFonts w:ascii="Arial" w:hAnsi="Arial" w:cs="Arial"/>
          <w:bCs/>
        </w:rPr>
        <w:t>Elemento/Despesa: 3.3.90.30.00 1543 – Material de Consumo.</w:t>
      </w:r>
    </w:p>
    <w:p w14:paraId="7294E1DB" w14:textId="77777777" w:rsidR="00750514" w:rsidRPr="0070086A" w:rsidRDefault="00750514" w:rsidP="00750514">
      <w:pPr>
        <w:tabs>
          <w:tab w:val="left" w:pos="0"/>
        </w:tabs>
        <w:spacing w:line="360" w:lineRule="auto"/>
        <w:jc w:val="both"/>
        <w:rPr>
          <w:rFonts w:ascii="Arial" w:hAnsi="Arial" w:cs="Arial"/>
        </w:rPr>
      </w:pPr>
      <w:r w:rsidRPr="0070086A">
        <w:rPr>
          <w:rFonts w:ascii="Arial" w:hAnsi="Arial" w:cs="Arial"/>
          <w:bCs/>
        </w:rPr>
        <w:t>Elemento/Despesa: 3.3.90.30.00 1550 – Material de Consumo.</w:t>
      </w:r>
    </w:p>
    <w:p w14:paraId="54A98DA3" w14:textId="77777777" w:rsidR="00750514" w:rsidRPr="0070086A" w:rsidRDefault="00750514" w:rsidP="00750514">
      <w:pPr>
        <w:tabs>
          <w:tab w:val="left" w:pos="0"/>
        </w:tabs>
        <w:spacing w:line="360" w:lineRule="auto"/>
        <w:jc w:val="both"/>
        <w:rPr>
          <w:rFonts w:ascii="Arial" w:hAnsi="Arial" w:cs="Arial"/>
        </w:rPr>
      </w:pPr>
      <w:r w:rsidRPr="0070086A">
        <w:rPr>
          <w:rFonts w:ascii="Arial" w:hAnsi="Arial" w:cs="Arial"/>
          <w:bCs/>
        </w:rPr>
        <w:t>Elemento/Despesa: 3.3.90.30.00 1569 – Material de Consumo.</w:t>
      </w:r>
    </w:p>
    <w:p w14:paraId="07AB8275"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Elemento/Despesa: 3.3.90.30.00 1552 – Material de Consumo.</w:t>
      </w:r>
    </w:p>
    <w:p w14:paraId="59B8669E" w14:textId="77777777" w:rsidR="00750514" w:rsidRPr="0070086A" w:rsidRDefault="00750514" w:rsidP="00750514">
      <w:pPr>
        <w:shd w:val="clear" w:color="auto" w:fill="FFFFFF"/>
        <w:spacing w:after="200" w:line="276" w:lineRule="auto"/>
        <w:ind w:left="851" w:hanging="851"/>
        <w:rPr>
          <w:rFonts w:ascii="Arial" w:hAnsi="Arial" w:cs="Arial"/>
          <w:b/>
          <w:bCs/>
          <w:color w:val="000000"/>
        </w:rPr>
      </w:pPr>
    </w:p>
    <w:p w14:paraId="1245AA5F" w14:textId="77777777" w:rsidR="00750514" w:rsidRPr="0070086A" w:rsidRDefault="00750514" w:rsidP="00750514">
      <w:pPr>
        <w:jc w:val="both"/>
        <w:rPr>
          <w:rFonts w:ascii="Arial" w:hAnsi="Arial" w:cs="Arial"/>
        </w:rPr>
      </w:pPr>
      <w:r w:rsidRPr="0070086A">
        <w:rPr>
          <w:rFonts w:ascii="Arial" w:hAnsi="Arial" w:cs="Arial"/>
          <w:b/>
          <w:bCs/>
        </w:rPr>
        <w:t xml:space="preserve">Secretaria: 0800 - </w:t>
      </w:r>
      <w:r w:rsidRPr="0070086A">
        <w:rPr>
          <w:rFonts w:ascii="Arial" w:hAnsi="Arial" w:cs="Arial"/>
          <w:b/>
        </w:rPr>
        <w:t>SEC.</w:t>
      </w:r>
      <w:r w:rsidRPr="0070086A">
        <w:rPr>
          <w:rFonts w:ascii="Arial" w:hAnsi="Arial" w:cs="Arial"/>
          <w:b/>
          <w:spacing w:val="-4"/>
        </w:rPr>
        <w:t xml:space="preserve"> </w:t>
      </w:r>
      <w:r w:rsidRPr="0070086A">
        <w:rPr>
          <w:rFonts w:ascii="Arial" w:hAnsi="Arial" w:cs="Arial"/>
          <w:b/>
        </w:rPr>
        <w:t>MUNIC.</w:t>
      </w:r>
      <w:r w:rsidRPr="0070086A">
        <w:rPr>
          <w:rFonts w:ascii="Arial" w:hAnsi="Arial" w:cs="Arial"/>
          <w:b/>
          <w:spacing w:val="-3"/>
        </w:rPr>
        <w:t xml:space="preserve"> </w:t>
      </w:r>
      <w:r w:rsidRPr="0070086A">
        <w:rPr>
          <w:rFonts w:ascii="Arial" w:hAnsi="Arial" w:cs="Arial"/>
          <w:b/>
        </w:rPr>
        <w:t>DE</w:t>
      </w:r>
      <w:r w:rsidRPr="0070086A">
        <w:rPr>
          <w:rFonts w:ascii="Arial" w:hAnsi="Arial" w:cs="Arial"/>
          <w:b/>
          <w:spacing w:val="-4"/>
        </w:rPr>
        <w:t xml:space="preserve"> </w:t>
      </w:r>
      <w:r w:rsidRPr="0070086A">
        <w:rPr>
          <w:rFonts w:ascii="Arial" w:hAnsi="Arial" w:cs="Arial"/>
          <w:b/>
        </w:rPr>
        <w:t>CULTURA</w:t>
      </w:r>
      <w:r w:rsidRPr="0070086A">
        <w:rPr>
          <w:rFonts w:ascii="Arial" w:hAnsi="Arial" w:cs="Arial"/>
          <w:b/>
          <w:spacing w:val="-3"/>
        </w:rPr>
        <w:t xml:space="preserve"> </w:t>
      </w:r>
      <w:r w:rsidRPr="0070086A">
        <w:rPr>
          <w:rFonts w:ascii="Arial" w:hAnsi="Arial" w:cs="Arial"/>
          <w:b/>
        </w:rPr>
        <w:t>E</w:t>
      </w:r>
      <w:r w:rsidRPr="0070086A">
        <w:rPr>
          <w:rFonts w:ascii="Arial" w:hAnsi="Arial" w:cs="Arial"/>
          <w:b/>
          <w:spacing w:val="-4"/>
        </w:rPr>
        <w:t xml:space="preserve"> </w:t>
      </w:r>
      <w:r w:rsidRPr="0070086A">
        <w:rPr>
          <w:rFonts w:ascii="Arial" w:hAnsi="Arial" w:cs="Arial"/>
          <w:b/>
        </w:rPr>
        <w:t>TURISMO</w:t>
      </w:r>
    </w:p>
    <w:p w14:paraId="15A5B25D" w14:textId="77777777" w:rsidR="00750514" w:rsidRPr="0070086A" w:rsidRDefault="00750514" w:rsidP="00750514">
      <w:pPr>
        <w:shd w:val="clear" w:color="auto" w:fill="FFFFFF"/>
        <w:spacing w:after="200" w:line="276" w:lineRule="auto"/>
        <w:ind w:left="851" w:hanging="851"/>
        <w:rPr>
          <w:rFonts w:ascii="Arial" w:hAnsi="Arial" w:cs="Arial"/>
          <w:b/>
          <w:bCs/>
          <w:color w:val="000000"/>
        </w:rPr>
      </w:pPr>
      <w:r w:rsidRPr="0070086A">
        <w:rPr>
          <w:rFonts w:ascii="Arial" w:hAnsi="Arial" w:cs="Arial"/>
          <w:b/>
          <w:bCs/>
        </w:rPr>
        <w:t xml:space="preserve">Unidade Orçamentária: 0808 - </w:t>
      </w:r>
      <w:r w:rsidRPr="0070086A">
        <w:rPr>
          <w:rFonts w:ascii="Arial" w:hAnsi="Arial" w:cs="Arial"/>
          <w:b/>
        </w:rPr>
        <w:t>SEC.</w:t>
      </w:r>
      <w:r w:rsidRPr="0070086A">
        <w:rPr>
          <w:rFonts w:ascii="Arial" w:hAnsi="Arial" w:cs="Arial"/>
          <w:b/>
          <w:spacing w:val="-4"/>
        </w:rPr>
        <w:t xml:space="preserve"> </w:t>
      </w:r>
      <w:r w:rsidRPr="0070086A">
        <w:rPr>
          <w:rFonts w:ascii="Arial" w:hAnsi="Arial" w:cs="Arial"/>
          <w:b/>
        </w:rPr>
        <w:t>MUNIC.</w:t>
      </w:r>
      <w:r w:rsidRPr="0070086A">
        <w:rPr>
          <w:rFonts w:ascii="Arial" w:hAnsi="Arial" w:cs="Arial"/>
          <w:b/>
          <w:spacing w:val="-3"/>
        </w:rPr>
        <w:t xml:space="preserve"> </w:t>
      </w:r>
      <w:r w:rsidRPr="0070086A">
        <w:rPr>
          <w:rFonts w:ascii="Arial" w:hAnsi="Arial" w:cs="Arial"/>
          <w:b/>
        </w:rPr>
        <w:t>DE</w:t>
      </w:r>
      <w:r w:rsidRPr="0070086A">
        <w:rPr>
          <w:rFonts w:ascii="Arial" w:hAnsi="Arial" w:cs="Arial"/>
          <w:b/>
          <w:spacing w:val="-4"/>
        </w:rPr>
        <w:t xml:space="preserve"> </w:t>
      </w:r>
      <w:r w:rsidRPr="0070086A">
        <w:rPr>
          <w:rFonts w:ascii="Arial" w:hAnsi="Arial" w:cs="Arial"/>
          <w:b/>
        </w:rPr>
        <w:t>CULTURA</w:t>
      </w:r>
      <w:r w:rsidRPr="0070086A">
        <w:rPr>
          <w:rFonts w:ascii="Arial" w:hAnsi="Arial" w:cs="Arial"/>
          <w:b/>
          <w:spacing w:val="-3"/>
        </w:rPr>
        <w:t xml:space="preserve"> </w:t>
      </w:r>
      <w:r w:rsidRPr="0070086A">
        <w:rPr>
          <w:rFonts w:ascii="Arial" w:hAnsi="Arial" w:cs="Arial"/>
          <w:b/>
        </w:rPr>
        <w:t>E</w:t>
      </w:r>
      <w:r w:rsidRPr="0070086A">
        <w:rPr>
          <w:rFonts w:ascii="Arial" w:hAnsi="Arial" w:cs="Arial"/>
          <w:b/>
          <w:spacing w:val="-4"/>
        </w:rPr>
        <w:t xml:space="preserve"> </w:t>
      </w:r>
      <w:r w:rsidRPr="0070086A">
        <w:rPr>
          <w:rFonts w:ascii="Arial" w:hAnsi="Arial" w:cs="Arial"/>
          <w:b/>
        </w:rPr>
        <w:t>TURISMO</w:t>
      </w:r>
      <w:r w:rsidRPr="0070086A">
        <w:rPr>
          <w:rFonts w:ascii="Arial" w:hAnsi="Arial" w:cs="Arial"/>
          <w:bCs/>
        </w:rPr>
        <w:t>.</w:t>
      </w:r>
    </w:p>
    <w:p w14:paraId="10B867F0"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 xml:space="preserve">Projeto/Atividade: </w:t>
      </w:r>
      <w:r w:rsidRPr="0070086A">
        <w:rPr>
          <w:rFonts w:ascii="Arial" w:hAnsi="Arial" w:cs="Arial"/>
        </w:rPr>
        <w:t>13.392.8.2.021</w:t>
      </w:r>
      <w:r w:rsidRPr="0070086A">
        <w:rPr>
          <w:rFonts w:ascii="Arial" w:hAnsi="Arial" w:cs="Arial"/>
          <w:spacing w:val="31"/>
        </w:rPr>
        <w:t xml:space="preserve"> </w:t>
      </w:r>
      <w:r w:rsidRPr="0070086A">
        <w:rPr>
          <w:rFonts w:ascii="Arial" w:hAnsi="Arial" w:cs="Arial"/>
        </w:rPr>
        <w:t>GESTÃO</w:t>
      </w:r>
      <w:r w:rsidRPr="0070086A">
        <w:rPr>
          <w:rFonts w:ascii="Arial" w:hAnsi="Arial" w:cs="Arial"/>
          <w:spacing w:val="-4"/>
        </w:rPr>
        <w:t xml:space="preserve"> </w:t>
      </w:r>
      <w:r w:rsidRPr="0070086A">
        <w:rPr>
          <w:rFonts w:ascii="Arial" w:hAnsi="Arial" w:cs="Arial"/>
        </w:rPr>
        <w:t>DAS</w:t>
      </w:r>
      <w:r w:rsidRPr="0070086A">
        <w:rPr>
          <w:rFonts w:ascii="Arial" w:hAnsi="Arial" w:cs="Arial"/>
          <w:spacing w:val="-3"/>
        </w:rPr>
        <w:t xml:space="preserve"> </w:t>
      </w:r>
      <w:r w:rsidRPr="0070086A">
        <w:rPr>
          <w:rFonts w:ascii="Arial" w:hAnsi="Arial" w:cs="Arial"/>
        </w:rPr>
        <w:t>ATIVIDADES</w:t>
      </w:r>
      <w:r w:rsidRPr="0070086A">
        <w:rPr>
          <w:rFonts w:ascii="Arial" w:hAnsi="Arial" w:cs="Arial"/>
          <w:spacing w:val="-4"/>
        </w:rPr>
        <w:t xml:space="preserve"> </w:t>
      </w:r>
      <w:r w:rsidRPr="0070086A">
        <w:rPr>
          <w:rFonts w:ascii="Arial" w:hAnsi="Arial" w:cs="Arial"/>
        </w:rPr>
        <w:t>DE</w:t>
      </w:r>
      <w:r w:rsidRPr="0070086A">
        <w:rPr>
          <w:rFonts w:ascii="Arial" w:hAnsi="Arial" w:cs="Arial"/>
          <w:spacing w:val="-3"/>
        </w:rPr>
        <w:t xml:space="preserve"> </w:t>
      </w:r>
      <w:r w:rsidRPr="0070086A">
        <w:rPr>
          <w:rFonts w:ascii="Arial" w:hAnsi="Arial" w:cs="Arial"/>
        </w:rPr>
        <w:t>CULTURA</w:t>
      </w:r>
      <w:r w:rsidRPr="0070086A">
        <w:rPr>
          <w:rFonts w:ascii="Arial" w:hAnsi="Arial" w:cs="Arial"/>
          <w:spacing w:val="-4"/>
        </w:rPr>
        <w:t xml:space="preserve"> </w:t>
      </w:r>
      <w:r w:rsidRPr="0070086A">
        <w:rPr>
          <w:rFonts w:ascii="Arial" w:hAnsi="Arial" w:cs="Arial"/>
        </w:rPr>
        <w:t>E</w:t>
      </w:r>
      <w:r w:rsidRPr="0070086A">
        <w:rPr>
          <w:rFonts w:ascii="Arial" w:hAnsi="Arial" w:cs="Arial"/>
          <w:spacing w:val="-3"/>
        </w:rPr>
        <w:t xml:space="preserve"> </w:t>
      </w:r>
      <w:r w:rsidRPr="0070086A">
        <w:rPr>
          <w:rFonts w:ascii="Arial" w:hAnsi="Arial" w:cs="Arial"/>
        </w:rPr>
        <w:t xml:space="preserve">TURISMO </w:t>
      </w:r>
    </w:p>
    <w:p w14:paraId="0D7826FA" w14:textId="77777777" w:rsidR="00750514" w:rsidRPr="0070086A" w:rsidRDefault="00750514" w:rsidP="00750514">
      <w:pPr>
        <w:tabs>
          <w:tab w:val="left" w:pos="0"/>
        </w:tabs>
        <w:spacing w:line="360" w:lineRule="auto"/>
        <w:jc w:val="both"/>
        <w:rPr>
          <w:rFonts w:ascii="Arial" w:hAnsi="Arial" w:cs="Arial"/>
        </w:rPr>
      </w:pPr>
      <w:r w:rsidRPr="0070086A">
        <w:rPr>
          <w:rFonts w:ascii="Arial" w:hAnsi="Arial" w:cs="Arial"/>
          <w:bCs/>
        </w:rPr>
        <w:t xml:space="preserve">Projeto/Atividade: </w:t>
      </w:r>
      <w:r w:rsidRPr="0070086A">
        <w:rPr>
          <w:rFonts w:ascii="Arial" w:hAnsi="Arial" w:cs="Arial"/>
        </w:rPr>
        <w:t>13.392.8.2.023</w:t>
      </w:r>
      <w:r w:rsidRPr="0070086A">
        <w:rPr>
          <w:rFonts w:ascii="Arial" w:hAnsi="Arial" w:cs="Arial"/>
          <w:spacing w:val="30"/>
        </w:rPr>
        <w:t xml:space="preserve"> </w:t>
      </w:r>
      <w:r w:rsidRPr="0070086A">
        <w:rPr>
          <w:rFonts w:ascii="Arial" w:hAnsi="Arial" w:cs="Arial"/>
        </w:rPr>
        <w:t>GESTÃO</w:t>
      </w:r>
      <w:r w:rsidRPr="0070086A">
        <w:rPr>
          <w:rFonts w:ascii="Arial" w:hAnsi="Arial" w:cs="Arial"/>
          <w:spacing w:val="-4"/>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ATIVIDADES</w:t>
      </w:r>
      <w:r w:rsidRPr="0070086A">
        <w:rPr>
          <w:rFonts w:ascii="Arial" w:hAnsi="Arial" w:cs="Arial"/>
          <w:spacing w:val="-4"/>
        </w:rPr>
        <w:t xml:space="preserve"> </w:t>
      </w:r>
      <w:r w:rsidRPr="0070086A">
        <w:rPr>
          <w:rFonts w:ascii="Arial" w:hAnsi="Arial" w:cs="Arial"/>
        </w:rPr>
        <w:t>DE</w:t>
      </w:r>
      <w:r w:rsidRPr="0070086A">
        <w:rPr>
          <w:rFonts w:ascii="Arial" w:hAnsi="Arial" w:cs="Arial"/>
          <w:spacing w:val="-3"/>
        </w:rPr>
        <w:t xml:space="preserve"> </w:t>
      </w:r>
      <w:r w:rsidRPr="0070086A">
        <w:rPr>
          <w:rFonts w:ascii="Arial" w:hAnsi="Arial" w:cs="Arial"/>
        </w:rPr>
        <w:t>PROMOÇÃO</w:t>
      </w:r>
      <w:r w:rsidRPr="0070086A">
        <w:rPr>
          <w:rFonts w:ascii="Arial" w:hAnsi="Arial" w:cs="Arial"/>
          <w:spacing w:val="-4"/>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FESTAS</w:t>
      </w:r>
      <w:r w:rsidRPr="0070086A">
        <w:rPr>
          <w:rFonts w:ascii="Arial" w:hAnsi="Arial" w:cs="Arial"/>
          <w:spacing w:val="-3"/>
        </w:rPr>
        <w:t xml:space="preserve"> </w:t>
      </w:r>
      <w:r w:rsidRPr="0070086A">
        <w:rPr>
          <w:rFonts w:ascii="Arial" w:hAnsi="Arial" w:cs="Arial"/>
        </w:rPr>
        <w:t>CULTURAIS,</w:t>
      </w:r>
      <w:r w:rsidRPr="0070086A">
        <w:rPr>
          <w:rFonts w:ascii="Arial" w:hAnsi="Arial" w:cs="Arial"/>
          <w:spacing w:val="-36"/>
        </w:rPr>
        <w:t xml:space="preserve"> </w:t>
      </w:r>
      <w:r w:rsidRPr="0070086A">
        <w:rPr>
          <w:rFonts w:ascii="Arial" w:hAnsi="Arial" w:cs="Arial"/>
        </w:rPr>
        <w:t>RELIGIOSOS</w:t>
      </w:r>
    </w:p>
    <w:p w14:paraId="557BEE8E"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 xml:space="preserve">Projeto/Atividade: </w:t>
      </w:r>
      <w:r w:rsidRPr="0070086A">
        <w:rPr>
          <w:rFonts w:ascii="Arial" w:hAnsi="Arial" w:cs="Arial"/>
        </w:rPr>
        <w:t>13.392.8.2.104</w:t>
      </w:r>
      <w:r w:rsidRPr="0070086A">
        <w:rPr>
          <w:rFonts w:ascii="Arial" w:hAnsi="Arial" w:cs="Arial"/>
          <w:spacing w:val="1"/>
        </w:rPr>
        <w:t xml:space="preserve"> </w:t>
      </w:r>
      <w:r w:rsidRPr="0070086A">
        <w:rPr>
          <w:rFonts w:ascii="Arial" w:hAnsi="Arial" w:cs="Arial"/>
        </w:rPr>
        <w:t>GESTÃO DAS AÇÕES DE PROMOÇÃO DE MANIFESTAÇÕES DAS</w:t>
      </w:r>
      <w:r w:rsidRPr="0070086A">
        <w:rPr>
          <w:rFonts w:ascii="Arial" w:hAnsi="Arial" w:cs="Arial"/>
          <w:spacing w:val="-36"/>
        </w:rPr>
        <w:t xml:space="preserve"> </w:t>
      </w:r>
      <w:r w:rsidRPr="0070086A">
        <w:rPr>
          <w:rFonts w:ascii="Arial" w:hAnsi="Arial" w:cs="Arial"/>
        </w:rPr>
        <w:t>CULTURAS</w:t>
      </w:r>
    </w:p>
    <w:p w14:paraId="0E7B9E19"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376CD6C3" w14:textId="77777777" w:rsidR="00750514" w:rsidRPr="0070086A" w:rsidRDefault="00750514" w:rsidP="00750514">
      <w:pPr>
        <w:shd w:val="clear" w:color="auto" w:fill="FFFFFF"/>
        <w:spacing w:after="200" w:line="276" w:lineRule="auto"/>
        <w:rPr>
          <w:rFonts w:ascii="Arial" w:hAnsi="Arial" w:cs="Arial"/>
          <w:bCs/>
          <w:color w:val="000000"/>
        </w:rPr>
      </w:pPr>
      <w:r w:rsidRPr="0070086A">
        <w:rPr>
          <w:rFonts w:ascii="Arial" w:hAnsi="Arial" w:cs="Arial"/>
          <w:bCs/>
        </w:rPr>
        <w:t>Elemento/Despesa: 3.3.90.30.00 1700 – Material de Consumo</w:t>
      </w:r>
    </w:p>
    <w:p w14:paraId="6577BAB9" w14:textId="77777777" w:rsidR="00750514" w:rsidRPr="0070086A" w:rsidRDefault="00750514" w:rsidP="00750514">
      <w:pPr>
        <w:shd w:val="clear" w:color="auto" w:fill="FFFFFF"/>
        <w:spacing w:after="200" w:line="276" w:lineRule="auto"/>
        <w:rPr>
          <w:rFonts w:ascii="Arial" w:hAnsi="Arial" w:cs="Arial"/>
          <w:bCs/>
          <w:color w:val="000000"/>
        </w:rPr>
      </w:pPr>
    </w:p>
    <w:p w14:paraId="3D433AC7" w14:textId="77777777" w:rsidR="00750514" w:rsidRPr="00665C72" w:rsidRDefault="00750514" w:rsidP="00750514">
      <w:pPr>
        <w:jc w:val="both"/>
        <w:rPr>
          <w:rFonts w:ascii="Arial" w:hAnsi="Arial" w:cs="Arial"/>
          <w:b/>
          <w:bCs/>
        </w:rPr>
      </w:pPr>
      <w:r w:rsidRPr="00665C72">
        <w:rPr>
          <w:rFonts w:ascii="Arial" w:hAnsi="Arial" w:cs="Arial"/>
          <w:b/>
          <w:bCs/>
        </w:rPr>
        <w:t>Secretaria: 1000 - SECRETARIA</w:t>
      </w:r>
      <w:r w:rsidRPr="00665C72">
        <w:rPr>
          <w:rFonts w:ascii="Arial" w:hAnsi="Arial" w:cs="Arial"/>
          <w:b/>
          <w:bCs/>
          <w:spacing w:val="-7"/>
        </w:rPr>
        <w:t xml:space="preserve"> </w:t>
      </w:r>
      <w:r w:rsidRPr="00665C72">
        <w:rPr>
          <w:rFonts w:ascii="Arial" w:hAnsi="Arial" w:cs="Arial"/>
          <w:b/>
          <w:bCs/>
        </w:rPr>
        <w:t>MUNIC.</w:t>
      </w:r>
      <w:r w:rsidRPr="00665C72">
        <w:rPr>
          <w:rFonts w:ascii="Arial" w:hAnsi="Arial" w:cs="Arial"/>
          <w:b/>
          <w:bCs/>
          <w:spacing w:val="-7"/>
        </w:rPr>
        <w:t xml:space="preserve"> </w:t>
      </w:r>
      <w:r w:rsidRPr="00665C72">
        <w:rPr>
          <w:rFonts w:ascii="Arial" w:hAnsi="Arial" w:cs="Arial"/>
          <w:b/>
          <w:bCs/>
        </w:rPr>
        <w:t>DE</w:t>
      </w:r>
      <w:r w:rsidRPr="00665C72">
        <w:rPr>
          <w:rFonts w:ascii="Arial" w:hAnsi="Arial" w:cs="Arial"/>
          <w:b/>
          <w:bCs/>
          <w:spacing w:val="-7"/>
        </w:rPr>
        <w:t xml:space="preserve"> </w:t>
      </w:r>
      <w:r w:rsidRPr="00665C72">
        <w:rPr>
          <w:rFonts w:ascii="Arial" w:hAnsi="Arial" w:cs="Arial"/>
          <w:b/>
          <w:bCs/>
        </w:rPr>
        <w:t>AGRICULTURA,</w:t>
      </w:r>
      <w:r>
        <w:rPr>
          <w:rFonts w:ascii="Arial" w:hAnsi="Arial" w:cs="Arial"/>
          <w:b/>
          <w:bCs/>
        </w:rPr>
        <w:t xml:space="preserve"> </w:t>
      </w:r>
      <w:r w:rsidRPr="00665C72">
        <w:rPr>
          <w:rFonts w:ascii="Arial" w:hAnsi="Arial" w:cs="Arial"/>
          <w:b/>
          <w:bCs/>
        </w:rPr>
        <w:t>ABASTECIMENTO</w:t>
      </w:r>
      <w:r w:rsidRPr="00665C72">
        <w:rPr>
          <w:rFonts w:ascii="Arial" w:hAnsi="Arial" w:cs="Arial"/>
          <w:b/>
          <w:bCs/>
          <w:spacing w:val="-7"/>
        </w:rPr>
        <w:t xml:space="preserve"> </w:t>
      </w:r>
      <w:r w:rsidRPr="00665C72">
        <w:rPr>
          <w:rFonts w:ascii="Arial" w:hAnsi="Arial" w:cs="Arial"/>
          <w:b/>
          <w:bCs/>
        </w:rPr>
        <w:t>E</w:t>
      </w:r>
      <w:r w:rsidRPr="00665C72">
        <w:rPr>
          <w:rFonts w:ascii="Arial" w:hAnsi="Arial" w:cs="Arial"/>
          <w:b/>
          <w:bCs/>
          <w:spacing w:val="-7"/>
        </w:rPr>
        <w:t xml:space="preserve"> </w:t>
      </w:r>
      <w:r w:rsidRPr="00665C72">
        <w:rPr>
          <w:rFonts w:ascii="Arial" w:hAnsi="Arial" w:cs="Arial"/>
          <w:b/>
          <w:bCs/>
        </w:rPr>
        <w:t>EMPREENDEDORISMO</w:t>
      </w:r>
    </w:p>
    <w:p w14:paraId="5732A987" w14:textId="77777777" w:rsidR="00750514" w:rsidRPr="0070086A" w:rsidRDefault="00750514" w:rsidP="00750514">
      <w:pPr>
        <w:shd w:val="clear" w:color="auto" w:fill="FFFFFF"/>
        <w:spacing w:after="200" w:line="276" w:lineRule="auto"/>
        <w:jc w:val="both"/>
        <w:rPr>
          <w:rFonts w:ascii="Arial" w:hAnsi="Arial" w:cs="Arial"/>
          <w:b/>
          <w:bCs/>
          <w:color w:val="000000"/>
        </w:rPr>
      </w:pPr>
      <w:r w:rsidRPr="00665C72">
        <w:rPr>
          <w:rFonts w:ascii="Arial" w:hAnsi="Arial" w:cs="Arial"/>
          <w:b/>
          <w:bCs/>
        </w:rPr>
        <w:t>Unidade Orçamentária: 1010 - SECRETARIA</w:t>
      </w:r>
      <w:r w:rsidRPr="00665C72">
        <w:rPr>
          <w:rFonts w:ascii="Arial" w:hAnsi="Arial" w:cs="Arial"/>
          <w:b/>
          <w:bCs/>
          <w:spacing w:val="-7"/>
        </w:rPr>
        <w:t xml:space="preserve"> </w:t>
      </w:r>
      <w:r w:rsidRPr="00665C72">
        <w:rPr>
          <w:rFonts w:ascii="Arial" w:hAnsi="Arial" w:cs="Arial"/>
          <w:b/>
          <w:bCs/>
        </w:rPr>
        <w:t>MUNIC.</w:t>
      </w:r>
      <w:r w:rsidRPr="00665C72">
        <w:rPr>
          <w:rFonts w:ascii="Arial" w:hAnsi="Arial" w:cs="Arial"/>
          <w:b/>
          <w:bCs/>
          <w:spacing w:val="-7"/>
        </w:rPr>
        <w:t xml:space="preserve"> </w:t>
      </w:r>
      <w:r w:rsidRPr="00665C72">
        <w:rPr>
          <w:rFonts w:ascii="Arial" w:hAnsi="Arial" w:cs="Arial"/>
          <w:b/>
          <w:bCs/>
        </w:rPr>
        <w:t>DE</w:t>
      </w:r>
      <w:r w:rsidRPr="00665C72">
        <w:rPr>
          <w:rFonts w:ascii="Arial" w:hAnsi="Arial" w:cs="Arial"/>
          <w:b/>
          <w:bCs/>
          <w:spacing w:val="-7"/>
        </w:rPr>
        <w:t xml:space="preserve"> </w:t>
      </w:r>
      <w:r w:rsidRPr="00665C72">
        <w:rPr>
          <w:rFonts w:ascii="Arial" w:hAnsi="Arial" w:cs="Arial"/>
          <w:b/>
          <w:bCs/>
        </w:rPr>
        <w:t>AGRICULTURA,</w:t>
      </w:r>
      <w:r>
        <w:rPr>
          <w:rFonts w:ascii="Arial" w:hAnsi="Arial" w:cs="Arial"/>
          <w:b/>
          <w:bCs/>
        </w:rPr>
        <w:t xml:space="preserve"> </w:t>
      </w:r>
      <w:r w:rsidRPr="00665C72">
        <w:rPr>
          <w:rFonts w:ascii="Arial" w:hAnsi="Arial" w:cs="Arial"/>
          <w:b/>
          <w:bCs/>
        </w:rPr>
        <w:t>ABASTECIMENTO</w:t>
      </w:r>
      <w:r w:rsidRPr="00665C72">
        <w:rPr>
          <w:rFonts w:ascii="Arial" w:hAnsi="Arial" w:cs="Arial"/>
          <w:b/>
          <w:bCs/>
          <w:spacing w:val="-7"/>
        </w:rPr>
        <w:t xml:space="preserve"> </w:t>
      </w:r>
      <w:r w:rsidRPr="00665C72">
        <w:rPr>
          <w:rFonts w:ascii="Arial" w:hAnsi="Arial" w:cs="Arial"/>
          <w:b/>
          <w:bCs/>
        </w:rPr>
        <w:t>E</w:t>
      </w:r>
      <w:r w:rsidRPr="00665C72">
        <w:rPr>
          <w:rFonts w:ascii="Arial" w:hAnsi="Arial" w:cs="Arial"/>
          <w:b/>
          <w:bCs/>
          <w:spacing w:val="-7"/>
        </w:rPr>
        <w:t xml:space="preserve"> </w:t>
      </w:r>
      <w:r w:rsidRPr="00665C72">
        <w:rPr>
          <w:rFonts w:ascii="Arial" w:hAnsi="Arial" w:cs="Arial"/>
          <w:b/>
          <w:bCs/>
        </w:rPr>
        <w:t>EMPREENDEDORISMO</w:t>
      </w:r>
      <w:r w:rsidRPr="0070086A">
        <w:rPr>
          <w:rFonts w:ascii="Arial" w:hAnsi="Arial" w:cs="Arial"/>
          <w:bCs/>
        </w:rPr>
        <w:t>.</w:t>
      </w:r>
    </w:p>
    <w:p w14:paraId="4D9E7396" w14:textId="77777777" w:rsidR="00750514" w:rsidRPr="0070086A" w:rsidRDefault="00750514" w:rsidP="00750514">
      <w:pPr>
        <w:shd w:val="clear" w:color="auto" w:fill="FFFFFF"/>
        <w:spacing w:after="200" w:line="276" w:lineRule="auto"/>
        <w:jc w:val="both"/>
        <w:rPr>
          <w:rFonts w:ascii="Arial" w:hAnsi="Arial" w:cs="Arial"/>
        </w:rPr>
      </w:pPr>
      <w:r w:rsidRPr="0070086A">
        <w:rPr>
          <w:rFonts w:ascii="Arial" w:hAnsi="Arial" w:cs="Arial"/>
          <w:bCs/>
        </w:rPr>
        <w:t xml:space="preserve">Projeto/Atividade: </w:t>
      </w:r>
      <w:r w:rsidRPr="0070086A">
        <w:rPr>
          <w:rFonts w:ascii="Arial" w:hAnsi="Arial" w:cs="Arial"/>
        </w:rPr>
        <w:t>20.605.7.2.009</w:t>
      </w:r>
      <w:r w:rsidRPr="0070086A">
        <w:rPr>
          <w:rFonts w:ascii="Arial" w:hAnsi="Arial" w:cs="Arial"/>
          <w:spacing w:val="33"/>
        </w:rPr>
        <w:t xml:space="preserve"> </w:t>
      </w:r>
      <w:r w:rsidRPr="0070086A">
        <w:rPr>
          <w:rFonts w:ascii="Arial" w:hAnsi="Arial" w:cs="Arial"/>
        </w:rPr>
        <w:t>GESTÃO</w:t>
      </w:r>
      <w:r w:rsidRPr="0070086A">
        <w:rPr>
          <w:rFonts w:ascii="Arial" w:hAnsi="Arial" w:cs="Arial"/>
          <w:spacing w:val="-3"/>
        </w:rPr>
        <w:t xml:space="preserve"> </w:t>
      </w:r>
      <w:r w:rsidRPr="0070086A">
        <w:rPr>
          <w:rFonts w:ascii="Arial" w:hAnsi="Arial" w:cs="Arial"/>
        </w:rPr>
        <w:t>DE</w:t>
      </w:r>
      <w:r w:rsidRPr="0070086A">
        <w:rPr>
          <w:rFonts w:ascii="Arial" w:hAnsi="Arial" w:cs="Arial"/>
          <w:spacing w:val="-3"/>
        </w:rPr>
        <w:t xml:space="preserve"> </w:t>
      </w:r>
      <w:r w:rsidRPr="0070086A">
        <w:rPr>
          <w:rFonts w:ascii="Arial" w:hAnsi="Arial" w:cs="Arial"/>
        </w:rPr>
        <w:t>AÇÕES</w:t>
      </w:r>
      <w:r w:rsidRPr="0070086A">
        <w:rPr>
          <w:rFonts w:ascii="Arial" w:hAnsi="Arial" w:cs="Arial"/>
          <w:spacing w:val="-3"/>
        </w:rPr>
        <w:t xml:space="preserve"> </w:t>
      </w:r>
      <w:r w:rsidRPr="0070086A">
        <w:rPr>
          <w:rFonts w:ascii="Arial" w:hAnsi="Arial" w:cs="Arial"/>
        </w:rPr>
        <w:t>DE</w:t>
      </w:r>
      <w:r w:rsidRPr="0070086A">
        <w:rPr>
          <w:rFonts w:ascii="Arial" w:hAnsi="Arial" w:cs="Arial"/>
          <w:spacing w:val="-3"/>
        </w:rPr>
        <w:t xml:space="preserve"> </w:t>
      </w:r>
      <w:r w:rsidRPr="0070086A">
        <w:rPr>
          <w:rFonts w:ascii="Arial" w:hAnsi="Arial" w:cs="Arial"/>
        </w:rPr>
        <w:t>AGROPECUÁRIA,</w:t>
      </w:r>
      <w:r w:rsidRPr="0070086A">
        <w:rPr>
          <w:rFonts w:ascii="Arial" w:hAnsi="Arial" w:cs="Arial"/>
          <w:spacing w:val="-3"/>
        </w:rPr>
        <w:t xml:space="preserve"> </w:t>
      </w:r>
      <w:r w:rsidRPr="0070086A">
        <w:rPr>
          <w:rFonts w:ascii="Arial" w:hAnsi="Arial" w:cs="Arial"/>
        </w:rPr>
        <w:t>PESCA</w:t>
      </w:r>
      <w:r w:rsidRPr="0070086A">
        <w:rPr>
          <w:rFonts w:ascii="Arial" w:hAnsi="Arial" w:cs="Arial"/>
          <w:spacing w:val="-3"/>
        </w:rPr>
        <w:t xml:space="preserve"> </w:t>
      </w:r>
      <w:r w:rsidRPr="0070086A">
        <w:rPr>
          <w:rFonts w:ascii="Arial" w:hAnsi="Arial" w:cs="Arial"/>
        </w:rPr>
        <w:t>E</w:t>
      </w:r>
      <w:r w:rsidRPr="0070086A">
        <w:rPr>
          <w:rFonts w:ascii="Arial" w:hAnsi="Arial" w:cs="Arial"/>
          <w:spacing w:val="-3"/>
        </w:rPr>
        <w:t xml:space="preserve"> </w:t>
      </w:r>
      <w:r w:rsidRPr="0070086A">
        <w:rPr>
          <w:rFonts w:ascii="Arial" w:hAnsi="Arial" w:cs="Arial"/>
        </w:rPr>
        <w:t>ABASTECIMENTO</w:t>
      </w:r>
    </w:p>
    <w:p w14:paraId="52C52FA3" w14:textId="77777777" w:rsidR="00750514" w:rsidRPr="0070086A" w:rsidRDefault="00750514" w:rsidP="00750514">
      <w:pPr>
        <w:shd w:val="clear" w:color="auto" w:fill="FFFFFF"/>
        <w:spacing w:after="200" w:line="276" w:lineRule="auto"/>
        <w:jc w:val="both"/>
        <w:rPr>
          <w:rFonts w:ascii="Arial" w:hAnsi="Arial" w:cs="Arial"/>
          <w:bCs/>
        </w:rPr>
      </w:pPr>
      <w:r w:rsidRPr="0070086A">
        <w:rPr>
          <w:rFonts w:ascii="Arial" w:hAnsi="Arial" w:cs="Arial"/>
          <w:bCs/>
        </w:rPr>
        <w:t>Projeto/Atividade: 20.605.7.2.010</w:t>
      </w:r>
      <w:r w:rsidRPr="0070086A">
        <w:rPr>
          <w:rFonts w:ascii="Arial" w:hAnsi="Arial" w:cs="Arial"/>
          <w:bCs/>
          <w:spacing w:val="34"/>
        </w:rPr>
        <w:t xml:space="preserve"> </w:t>
      </w:r>
      <w:r w:rsidRPr="0070086A">
        <w:rPr>
          <w:rFonts w:ascii="Arial" w:hAnsi="Arial" w:cs="Arial"/>
          <w:bCs/>
        </w:rPr>
        <w:t>GESTÃO</w:t>
      </w:r>
      <w:r w:rsidRPr="0070086A">
        <w:rPr>
          <w:rFonts w:ascii="Arial" w:hAnsi="Arial" w:cs="Arial"/>
          <w:bCs/>
          <w:spacing w:val="-3"/>
        </w:rPr>
        <w:t xml:space="preserve"> </w:t>
      </w:r>
      <w:r w:rsidRPr="0070086A">
        <w:rPr>
          <w:rFonts w:ascii="Arial" w:hAnsi="Arial" w:cs="Arial"/>
          <w:bCs/>
        </w:rPr>
        <w:t>DE</w:t>
      </w:r>
      <w:r w:rsidRPr="0070086A">
        <w:rPr>
          <w:rFonts w:ascii="Arial" w:hAnsi="Arial" w:cs="Arial"/>
          <w:bCs/>
          <w:spacing w:val="-3"/>
        </w:rPr>
        <w:t xml:space="preserve"> </w:t>
      </w:r>
      <w:r w:rsidRPr="0070086A">
        <w:rPr>
          <w:rFonts w:ascii="Arial" w:hAnsi="Arial" w:cs="Arial"/>
          <w:bCs/>
        </w:rPr>
        <w:t>AÇÕES</w:t>
      </w:r>
      <w:r w:rsidRPr="0070086A">
        <w:rPr>
          <w:rFonts w:ascii="Arial" w:hAnsi="Arial" w:cs="Arial"/>
          <w:bCs/>
          <w:spacing w:val="-3"/>
        </w:rPr>
        <w:t xml:space="preserve"> </w:t>
      </w:r>
      <w:r w:rsidRPr="0070086A">
        <w:rPr>
          <w:rFonts w:ascii="Arial" w:hAnsi="Arial" w:cs="Arial"/>
          <w:bCs/>
        </w:rPr>
        <w:t>DE</w:t>
      </w:r>
      <w:r w:rsidRPr="0070086A">
        <w:rPr>
          <w:rFonts w:ascii="Arial" w:hAnsi="Arial" w:cs="Arial"/>
          <w:bCs/>
          <w:spacing w:val="-2"/>
        </w:rPr>
        <w:t xml:space="preserve"> </w:t>
      </w:r>
      <w:r w:rsidRPr="0070086A">
        <w:rPr>
          <w:rFonts w:ascii="Arial" w:hAnsi="Arial" w:cs="Arial"/>
          <w:bCs/>
        </w:rPr>
        <w:t>AGRICULTURA</w:t>
      </w:r>
      <w:r w:rsidRPr="0070086A">
        <w:rPr>
          <w:rFonts w:ascii="Arial" w:hAnsi="Arial" w:cs="Arial"/>
          <w:bCs/>
          <w:spacing w:val="-3"/>
        </w:rPr>
        <w:t xml:space="preserve"> </w:t>
      </w:r>
      <w:r w:rsidRPr="0070086A">
        <w:rPr>
          <w:rFonts w:ascii="Arial" w:hAnsi="Arial" w:cs="Arial"/>
          <w:bCs/>
        </w:rPr>
        <w:t>E</w:t>
      </w:r>
      <w:r w:rsidRPr="0070086A">
        <w:rPr>
          <w:rFonts w:ascii="Arial" w:hAnsi="Arial" w:cs="Arial"/>
          <w:bCs/>
          <w:spacing w:val="-3"/>
        </w:rPr>
        <w:t xml:space="preserve"> </w:t>
      </w:r>
      <w:r w:rsidRPr="0070086A">
        <w:rPr>
          <w:rFonts w:ascii="Arial" w:hAnsi="Arial" w:cs="Arial"/>
          <w:bCs/>
        </w:rPr>
        <w:t>ABASTECIMENTO</w:t>
      </w:r>
    </w:p>
    <w:p w14:paraId="71C15A80"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21B9DBFC" w14:textId="77777777" w:rsidR="00750514" w:rsidRPr="0070086A" w:rsidRDefault="00750514" w:rsidP="00750514">
      <w:pPr>
        <w:tabs>
          <w:tab w:val="left" w:pos="0"/>
        </w:tabs>
        <w:spacing w:line="360" w:lineRule="auto"/>
        <w:jc w:val="both"/>
        <w:rPr>
          <w:rFonts w:ascii="Arial" w:hAnsi="Arial" w:cs="Arial"/>
        </w:rPr>
      </w:pPr>
      <w:r w:rsidRPr="0070086A">
        <w:rPr>
          <w:rFonts w:ascii="Arial" w:hAnsi="Arial" w:cs="Arial"/>
          <w:bCs/>
        </w:rPr>
        <w:t>Elemento/Despesa: 3.3.90.30.00 1700 – Material de Consumo</w:t>
      </w:r>
    </w:p>
    <w:p w14:paraId="72391335" w14:textId="77777777" w:rsidR="00750514" w:rsidRPr="0070086A" w:rsidRDefault="00750514" w:rsidP="00750514">
      <w:pPr>
        <w:tabs>
          <w:tab w:val="left" w:pos="0"/>
        </w:tabs>
        <w:spacing w:line="360" w:lineRule="auto"/>
        <w:ind w:left="851" w:hanging="851"/>
        <w:jc w:val="both"/>
        <w:rPr>
          <w:rFonts w:ascii="Arial" w:hAnsi="Arial" w:cs="Arial"/>
        </w:rPr>
      </w:pPr>
    </w:p>
    <w:p w14:paraId="12A2CF18" w14:textId="77777777" w:rsidR="00750514" w:rsidRPr="0070086A" w:rsidRDefault="00750514" w:rsidP="00750514">
      <w:pPr>
        <w:jc w:val="both"/>
        <w:rPr>
          <w:rFonts w:ascii="Arial" w:hAnsi="Arial" w:cs="Arial"/>
        </w:rPr>
      </w:pPr>
      <w:r w:rsidRPr="0070086A">
        <w:rPr>
          <w:rFonts w:ascii="Arial" w:hAnsi="Arial" w:cs="Arial"/>
          <w:b/>
          <w:bCs/>
        </w:rPr>
        <w:t xml:space="preserve">Secretaria: 1100 - </w:t>
      </w:r>
      <w:r w:rsidRPr="0070086A">
        <w:rPr>
          <w:rFonts w:ascii="Arial" w:hAnsi="Arial" w:cs="Arial"/>
          <w:b/>
        </w:rPr>
        <w:t>SECRETARIA</w:t>
      </w:r>
      <w:r w:rsidRPr="0070086A">
        <w:rPr>
          <w:rFonts w:ascii="Arial" w:hAnsi="Arial" w:cs="Arial"/>
          <w:b/>
          <w:spacing w:val="-5"/>
        </w:rPr>
        <w:t xml:space="preserve"> </w:t>
      </w:r>
      <w:r w:rsidRPr="0070086A">
        <w:rPr>
          <w:rFonts w:ascii="Arial" w:hAnsi="Arial" w:cs="Arial"/>
          <w:b/>
        </w:rPr>
        <w:t>MUNICIPAL</w:t>
      </w:r>
      <w:r w:rsidRPr="0070086A">
        <w:rPr>
          <w:rFonts w:ascii="Arial" w:hAnsi="Arial" w:cs="Arial"/>
          <w:b/>
          <w:spacing w:val="-4"/>
        </w:rPr>
        <w:t xml:space="preserve"> </w:t>
      </w:r>
      <w:r w:rsidRPr="0070086A">
        <w:rPr>
          <w:rFonts w:ascii="Arial" w:hAnsi="Arial" w:cs="Arial"/>
          <w:b/>
        </w:rPr>
        <w:t>DO</w:t>
      </w:r>
      <w:r w:rsidRPr="0070086A">
        <w:rPr>
          <w:rFonts w:ascii="Arial" w:hAnsi="Arial" w:cs="Arial"/>
          <w:b/>
          <w:spacing w:val="-5"/>
        </w:rPr>
        <w:t xml:space="preserve"> </w:t>
      </w:r>
      <w:r w:rsidRPr="0070086A">
        <w:rPr>
          <w:rFonts w:ascii="Arial" w:hAnsi="Arial" w:cs="Arial"/>
          <w:b/>
        </w:rPr>
        <w:t>INTERIOR</w:t>
      </w:r>
    </w:p>
    <w:p w14:paraId="0AEF827F" w14:textId="77777777" w:rsidR="00750514" w:rsidRPr="0070086A" w:rsidRDefault="00750514" w:rsidP="00750514">
      <w:pPr>
        <w:shd w:val="clear" w:color="auto" w:fill="FFFFFF"/>
        <w:spacing w:after="200" w:line="276" w:lineRule="auto"/>
        <w:jc w:val="both"/>
        <w:rPr>
          <w:rFonts w:ascii="Arial" w:hAnsi="Arial" w:cs="Arial"/>
          <w:b/>
          <w:bCs/>
          <w:color w:val="000000"/>
        </w:rPr>
      </w:pPr>
      <w:r w:rsidRPr="0070086A">
        <w:rPr>
          <w:rFonts w:ascii="Arial" w:hAnsi="Arial" w:cs="Arial"/>
          <w:b/>
          <w:bCs/>
        </w:rPr>
        <w:t xml:space="preserve">Unidade Orçamentária: 1111 - </w:t>
      </w:r>
      <w:r w:rsidRPr="0070086A">
        <w:rPr>
          <w:rFonts w:ascii="Arial" w:hAnsi="Arial" w:cs="Arial"/>
          <w:b/>
        </w:rPr>
        <w:t>SECRETARIA</w:t>
      </w:r>
      <w:r w:rsidRPr="0070086A">
        <w:rPr>
          <w:rFonts w:ascii="Arial" w:hAnsi="Arial" w:cs="Arial"/>
          <w:b/>
          <w:spacing w:val="-5"/>
        </w:rPr>
        <w:t xml:space="preserve"> </w:t>
      </w:r>
      <w:r w:rsidRPr="0070086A">
        <w:rPr>
          <w:rFonts w:ascii="Arial" w:hAnsi="Arial" w:cs="Arial"/>
          <w:b/>
        </w:rPr>
        <w:t>MUNICIPAL</w:t>
      </w:r>
      <w:r w:rsidRPr="0070086A">
        <w:rPr>
          <w:rFonts w:ascii="Arial" w:hAnsi="Arial" w:cs="Arial"/>
          <w:b/>
          <w:spacing w:val="-4"/>
        </w:rPr>
        <w:t xml:space="preserve"> </w:t>
      </w:r>
      <w:r w:rsidRPr="0070086A">
        <w:rPr>
          <w:rFonts w:ascii="Arial" w:hAnsi="Arial" w:cs="Arial"/>
          <w:b/>
        </w:rPr>
        <w:t>DO</w:t>
      </w:r>
      <w:r w:rsidRPr="0070086A">
        <w:rPr>
          <w:rFonts w:ascii="Arial" w:hAnsi="Arial" w:cs="Arial"/>
          <w:b/>
          <w:spacing w:val="-5"/>
        </w:rPr>
        <w:t xml:space="preserve"> </w:t>
      </w:r>
      <w:r w:rsidRPr="0070086A">
        <w:rPr>
          <w:rFonts w:ascii="Arial" w:hAnsi="Arial" w:cs="Arial"/>
          <w:b/>
        </w:rPr>
        <w:t>INTERIOR</w:t>
      </w:r>
      <w:r w:rsidRPr="0070086A">
        <w:rPr>
          <w:rFonts w:ascii="Arial" w:hAnsi="Arial" w:cs="Arial"/>
        </w:rPr>
        <w:t xml:space="preserve"> </w:t>
      </w:r>
    </w:p>
    <w:p w14:paraId="216DED26" w14:textId="77777777" w:rsidR="00750514" w:rsidRPr="0070086A" w:rsidRDefault="00750514" w:rsidP="00750514">
      <w:pPr>
        <w:shd w:val="clear" w:color="auto" w:fill="FFFFFF"/>
        <w:spacing w:after="200" w:line="276" w:lineRule="auto"/>
        <w:jc w:val="both"/>
        <w:rPr>
          <w:rFonts w:ascii="Arial" w:hAnsi="Arial" w:cs="Arial"/>
          <w:bCs/>
        </w:rPr>
      </w:pPr>
      <w:r w:rsidRPr="0070086A">
        <w:rPr>
          <w:rFonts w:ascii="Arial" w:hAnsi="Arial" w:cs="Arial"/>
          <w:bCs/>
        </w:rPr>
        <w:t xml:space="preserve">Projeto/Atividade: </w:t>
      </w:r>
      <w:r w:rsidRPr="0070086A">
        <w:rPr>
          <w:rFonts w:ascii="Arial" w:hAnsi="Arial" w:cs="Arial"/>
        </w:rPr>
        <w:t>20.606.7.2.098</w:t>
      </w:r>
      <w:r w:rsidRPr="0070086A">
        <w:rPr>
          <w:rFonts w:ascii="Arial" w:hAnsi="Arial" w:cs="Arial"/>
          <w:spacing w:val="27"/>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5"/>
        </w:rPr>
        <w:t xml:space="preserve"> </w:t>
      </w:r>
      <w:r w:rsidRPr="0070086A">
        <w:rPr>
          <w:rFonts w:ascii="Arial" w:hAnsi="Arial" w:cs="Arial"/>
        </w:rPr>
        <w:t>AÇÕES</w:t>
      </w:r>
      <w:r w:rsidRPr="0070086A">
        <w:rPr>
          <w:rFonts w:ascii="Arial" w:hAnsi="Arial" w:cs="Arial"/>
          <w:spacing w:val="-5"/>
        </w:rPr>
        <w:t xml:space="preserve"> </w:t>
      </w:r>
      <w:r w:rsidRPr="0070086A">
        <w:rPr>
          <w:rFonts w:ascii="Arial" w:hAnsi="Arial" w:cs="Arial"/>
        </w:rPr>
        <w:t>DA</w:t>
      </w:r>
      <w:r w:rsidRPr="0070086A">
        <w:rPr>
          <w:rFonts w:ascii="Arial" w:hAnsi="Arial" w:cs="Arial"/>
          <w:spacing w:val="-5"/>
        </w:rPr>
        <w:t xml:space="preserve"> </w:t>
      </w:r>
      <w:r w:rsidRPr="0070086A">
        <w:rPr>
          <w:rFonts w:ascii="Arial" w:hAnsi="Arial" w:cs="Arial"/>
        </w:rPr>
        <w:t>SECRETARIA</w:t>
      </w:r>
      <w:r w:rsidRPr="0070086A">
        <w:rPr>
          <w:rFonts w:ascii="Arial" w:hAnsi="Arial" w:cs="Arial"/>
          <w:spacing w:val="-5"/>
        </w:rPr>
        <w:t xml:space="preserve"> </w:t>
      </w:r>
      <w:r w:rsidRPr="0070086A">
        <w:rPr>
          <w:rFonts w:ascii="Arial" w:hAnsi="Arial" w:cs="Arial"/>
        </w:rPr>
        <w:t>MUNICIPAL</w:t>
      </w:r>
      <w:r w:rsidRPr="0070086A">
        <w:rPr>
          <w:rFonts w:ascii="Arial" w:hAnsi="Arial" w:cs="Arial"/>
          <w:spacing w:val="-4"/>
        </w:rPr>
        <w:t xml:space="preserve"> </w:t>
      </w:r>
      <w:r w:rsidRPr="0070086A">
        <w:rPr>
          <w:rFonts w:ascii="Arial" w:hAnsi="Arial" w:cs="Arial"/>
        </w:rPr>
        <w:t>DO</w:t>
      </w:r>
      <w:r w:rsidRPr="0070086A">
        <w:rPr>
          <w:rFonts w:ascii="Arial" w:hAnsi="Arial" w:cs="Arial"/>
          <w:spacing w:val="-5"/>
        </w:rPr>
        <w:t xml:space="preserve"> </w:t>
      </w:r>
      <w:r w:rsidRPr="0070086A">
        <w:rPr>
          <w:rFonts w:ascii="Arial" w:hAnsi="Arial" w:cs="Arial"/>
        </w:rPr>
        <w:t>INTERIOR</w:t>
      </w:r>
      <w:r w:rsidRPr="0070086A">
        <w:rPr>
          <w:rFonts w:ascii="Arial" w:hAnsi="Arial" w:cs="Arial"/>
          <w:bCs/>
        </w:rPr>
        <w:t>TO</w:t>
      </w:r>
    </w:p>
    <w:p w14:paraId="112F8853"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lastRenderedPageBreak/>
        <w:t>Elemento/Despesa: 3.3.90.30.00 1500 – Material de Consumo</w:t>
      </w:r>
    </w:p>
    <w:p w14:paraId="678D907F" w14:textId="77777777" w:rsidR="00750514" w:rsidRPr="0070086A" w:rsidRDefault="00750514" w:rsidP="00750514">
      <w:pPr>
        <w:tabs>
          <w:tab w:val="left" w:pos="0"/>
        </w:tabs>
        <w:spacing w:line="360" w:lineRule="auto"/>
        <w:ind w:left="851" w:hanging="851"/>
        <w:jc w:val="both"/>
        <w:rPr>
          <w:rFonts w:ascii="Arial" w:hAnsi="Arial" w:cs="Arial"/>
        </w:rPr>
      </w:pPr>
    </w:p>
    <w:p w14:paraId="3CED48C1" w14:textId="77777777" w:rsidR="00750514" w:rsidRPr="0070086A" w:rsidRDefault="00750514" w:rsidP="00750514">
      <w:pPr>
        <w:jc w:val="both"/>
        <w:rPr>
          <w:rFonts w:ascii="Arial" w:hAnsi="Arial" w:cs="Arial"/>
          <w:b/>
          <w:bCs/>
        </w:rPr>
      </w:pPr>
      <w:r w:rsidRPr="0070086A">
        <w:rPr>
          <w:rFonts w:ascii="Arial" w:hAnsi="Arial" w:cs="Arial"/>
          <w:b/>
          <w:bCs/>
        </w:rPr>
        <w:t>Secretaria: 1300 - SECRETARIA MUNICIPAL DE MEIO AMBIENTE</w:t>
      </w:r>
    </w:p>
    <w:p w14:paraId="760CEE2D" w14:textId="77777777" w:rsidR="00750514" w:rsidRPr="0070086A" w:rsidRDefault="00750514" w:rsidP="00750514">
      <w:pPr>
        <w:shd w:val="clear" w:color="auto" w:fill="FFFFFF"/>
        <w:spacing w:after="200" w:line="276" w:lineRule="auto"/>
        <w:jc w:val="both"/>
        <w:rPr>
          <w:rFonts w:ascii="Arial" w:hAnsi="Arial" w:cs="Arial"/>
          <w:b/>
          <w:bCs/>
          <w:color w:val="000000"/>
        </w:rPr>
      </w:pPr>
      <w:r w:rsidRPr="0070086A">
        <w:rPr>
          <w:rFonts w:ascii="Arial" w:hAnsi="Arial" w:cs="Arial"/>
          <w:b/>
          <w:bCs/>
        </w:rPr>
        <w:t>Unidade Orçamentária: 1313 - SECRETARIA MUNICIPAL DE MEIO AMBIENTE</w:t>
      </w:r>
      <w:r w:rsidRPr="0070086A">
        <w:rPr>
          <w:rFonts w:ascii="Arial" w:hAnsi="Arial" w:cs="Arial"/>
        </w:rPr>
        <w:t xml:space="preserve"> </w:t>
      </w:r>
    </w:p>
    <w:p w14:paraId="691A1AEC" w14:textId="77777777" w:rsidR="00750514" w:rsidRPr="0070086A" w:rsidRDefault="00750514" w:rsidP="00750514">
      <w:pPr>
        <w:shd w:val="clear" w:color="auto" w:fill="FFFFFF"/>
        <w:spacing w:after="200" w:line="276" w:lineRule="auto"/>
        <w:jc w:val="both"/>
        <w:rPr>
          <w:rFonts w:ascii="Arial" w:hAnsi="Arial" w:cs="Arial"/>
          <w:bCs/>
        </w:rPr>
      </w:pPr>
      <w:r w:rsidRPr="0070086A">
        <w:rPr>
          <w:rFonts w:ascii="Arial" w:hAnsi="Arial" w:cs="Arial"/>
          <w:bCs/>
        </w:rPr>
        <w:t>Projeto/Atividade: 18.122.7.2.063</w:t>
      </w:r>
      <w:r w:rsidRPr="0070086A">
        <w:rPr>
          <w:rFonts w:ascii="Arial" w:hAnsi="Arial" w:cs="Arial"/>
          <w:bCs/>
          <w:spacing w:val="29"/>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DAS</w:t>
      </w:r>
      <w:r w:rsidRPr="0070086A">
        <w:rPr>
          <w:rFonts w:ascii="Arial" w:hAnsi="Arial" w:cs="Arial"/>
          <w:bCs/>
          <w:spacing w:val="-4"/>
        </w:rPr>
        <w:t xml:space="preserve"> </w:t>
      </w:r>
      <w:r w:rsidRPr="0070086A">
        <w:rPr>
          <w:rFonts w:ascii="Arial" w:hAnsi="Arial" w:cs="Arial"/>
          <w:bCs/>
        </w:rPr>
        <w:t>AÇÕES</w:t>
      </w:r>
      <w:r w:rsidRPr="0070086A">
        <w:rPr>
          <w:rFonts w:ascii="Arial" w:hAnsi="Arial" w:cs="Arial"/>
          <w:bCs/>
          <w:spacing w:val="-4"/>
        </w:rPr>
        <w:t xml:space="preserve"> </w:t>
      </w:r>
      <w:r w:rsidRPr="0070086A">
        <w:rPr>
          <w:rFonts w:ascii="Arial" w:hAnsi="Arial" w:cs="Arial"/>
          <w:bCs/>
        </w:rPr>
        <w:t>DA</w:t>
      </w:r>
      <w:r w:rsidRPr="0070086A">
        <w:rPr>
          <w:rFonts w:ascii="Arial" w:hAnsi="Arial" w:cs="Arial"/>
          <w:bCs/>
          <w:spacing w:val="-4"/>
        </w:rPr>
        <w:t xml:space="preserve"> </w:t>
      </w:r>
      <w:r w:rsidRPr="0070086A">
        <w:rPr>
          <w:rFonts w:ascii="Arial" w:hAnsi="Arial" w:cs="Arial"/>
          <w:bCs/>
        </w:rPr>
        <w:t>SECRETARIA</w:t>
      </w:r>
      <w:r w:rsidRPr="0070086A">
        <w:rPr>
          <w:rFonts w:ascii="Arial" w:hAnsi="Arial" w:cs="Arial"/>
          <w:bCs/>
          <w:spacing w:val="-4"/>
        </w:rPr>
        <w:t xml:space="preserve"> </w:t>
      </w:r>
      <w:r w:rsidRPr="0070086A">
        <w:rPr>
          <w:rFonts w:ascii="Arial" w:hAnsi="Arial" w:cs="Arial"/>
          <w:bCs/>
        </w:rPr>
        <w:t>MUNICIPAL</w:t>
      </w:r>
      <w:r w:rsidRPr="0070086A">
        <w:rPr>
          <w:rFonts w:ascii="Arial" w:hAnsi="Arial" w:cs="Arial"/>
          <w:bCs/>
          <w:spacing w:val="-4"/>
        </w:rPr>
        <w:t xml:space="preserve"> </w:t>
      </w:r>
      <w:r w:rsidRPr="0070086A">
        <w:rPr>
          <w:rFonts w:ascii="Arial" w:hAnsi="Arial" w:cs="Arial"/>
          <w:bCs/>
        </w:rPr>
        <w:t>DE</w:t>
      </w:r>
      <w:r w:rsidRPr="0070086A">
        <w:rPr>
          <w:rFonts w:ascii="Arial" w:hAnsi="Arial" w:cs="Arial"/>
          <w:bCs/>
          <w:spacing w:val="-4"/>
        </w:rPr>
        <w:t xml:space="preserve"> </w:t>
      </w:r>
      <w:r w:rsidRPr="0070086A">
        <w:rPr>
          <w:rFonts w:ascii="Arial" w:hAnsi="Arial" w:cs="Arial"/>
          <w:bCs/>
        </w:rPr>
        <w:t>MEIO</w:t>
      </w:r>
      <w:r w:rsidRPr="0070086A">
        <w:rPr>
          <w:rFonts w:ascii="Arial" w:hAnsi="Arial" w:cs="Arial"/>
          <w:bCs/>
          <w:spacing w:val="-4"/>
        </w:rPr>
        <w:t xml:space="preserve"> </w:t>
      </w:r>
      <w:r w:rsidRPr="0070086A">
        <w:rPr>
          <w:rFonts w:ascii="Arial" w:hAnsi="Arial" w:cs="Arial"/>
          <w:bCs/>
        </w:rPr>
        <w:t>AMBIENTE</w:t>
      </w:r>
    </w:p>
    <w:p w14:paraId="2987C333"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585851D8" w14:textId="77777777" w:rsidR="00750514" w:rsidRPr="0070086A" w:rsidRDefault="00750514" w:rsidP="00750514">
      <w:pPr>
        <w:tabs>
          <w:tab w:val="left" w:pos="0"/>
        </w:tabs>
        <w:spacing w:line="360" w:lineRule="auto"/>
        <w:ind w:left="851" w:hanging="851"/>
        <w:jc w:val="both"/>
        <w:rPr>
          <w:rFonts w:ascii="Arial" w:hAnsi="Arial" w:cs="Arial"/>
        </w:rPr>
      </w:pPr>
    </w:p>
    <w:p w14:paraId="4F48AEE6" w14:textId="77777777" w:rsidR="00750514" w:rsidRPr="0070086A" w:rsidRDefault="00750514" w:rsidP="00750514">
      <w:pPr>
        <w:tabs>
          <w:tab w:val="left" w:pos="0"/>
        </w:tabs>
        <w:spacing w:line="360" w:lineRule="auto"/>
        <w:ind w:left="851" w:hanging="851"/>
        <w:jc w:val="both"/>
        <w:rPr>
          <w:rFonts w:ascii="Arial" w:hAnsi="Arial" w:cs="Arial"/>
        </w:rPr>
      </w:pPr>
      <w:r w:rsidRPr="0070086A">
        <w:rPr>
          <w:rFonts w:ascii="Arial" w:hAnsi="Arial" w:cs="Arial"/>
          <w:b/>
          <w:bCs/>
        </w:rPr>
        <w:t xml:space="preserve">                   </w:t>
      </w:r>
    </w:p>
    <w:p w14:paraId="326A88D2" w14:textId="77777777" w:rsidR="00750514" w:rsidRPr="0070086A" w:rsidRDefault="00750514" w:rsidP="00750514">
      <w:pPr>
        <w:jc w:val="both"/>
        <w:rPr>
          <w:rFonts w:ascii="Arial" w:hAnsi="Arial" w:cs="Arial"/>
          <w:b/>
          <w:bCs/>
        </w:rPr>
      </w:pPr>
      <w:r w:rsidRPr="0070086A">
        <w:rPr>
          <w:rFonts w:ascii="Arial" w:hAnsi="Arial" w:cs="Arial"/>
          <w:b/>
          <w:bCs/>
        </w:rPr>
        <w:t>Secretaria: 1700 - SECRETARIA</w:t>
      </w:r>
      <w:r w:rsidRPr="0070086A">
        <w:rPr>
          <w:rFonts w:ascii="Arial" w:hAnsi="Arial" w:cs="Arial"/>
          <w:b/>
          <w:bCs/>
          <w:spacing w:val="-9"/>
        </w:rPr>
        <w:t xml:space="preserve"> </w:t>
      </w:r>
      <w:r w:rsidRPr="0070086A">
        <w:rPr>
          <w:rFonts w:ascii="Arial" w:hAnsi="Arial" w:cs="Arial"/>
          <w:b/>
          <w:bCs/>
        </w:rPr>
        <w:t>MUNICIPAL</w:t>
      </w:r>
      <w:r w:rsidRPr="0070086A">
        <w:rPr>
          <w:rFonts w:ascii="Arial" w:hAnsi="Arial" w:cs="Arial"/>
          <w:b/>
          <w:bCs/>
          <w:spacing w:val="-9"/>
        </w:rPr>
        <w:t xml:space="preserve"> </w:t>
      </w:r>
      <w:r w:rsidRPr="0070086A">
        <w:rPr>
          <w:rFonts w:ascii="Arial" w:hAnsi="Arial" w:cs="Arial"/>
          <w:b/>
          <w:bCs/>
        </w:rPr>
        <w:t>DE</w:t>
      </w:r>
      <w:r w:rsidRPr="0070086A">
        <w:rPr>
          <w:rFonts w:ascii="Arial" w:hAnsi="Arial" w:cs="Arial"/>
          <w:b/>
          <w:bCs/>
          <w:spacing w:val="-9"/>
        </w:rPr>
        <w:t xml:space="preserve"> </w:t>
      </w:r>
      <w:r w:rsidRPr="0070086A">
        <w:rPr>
          <w:rFonts w:ascii="Arial" w:hAnsi="Arial" w:cs="Arial"/>
          <w:b/>
          <w:bCs/>
        </w:rPr>
        <w:t>GOVERNO</w:t>
      </w:r>
    </w:p>
    <w:p w14:paraId="3C0F9CE8" w14:textId="77777777" w:rsidR="00750514" w:rsidRPr="0070086A" w:rsidRDefault="00750514" w:rsidP="00750514">
      <w:pPr>
        <w:shd w:val="clear" w:color="auto" w:fill="FFFFFF"/>
        <w:spacing w:after="200" w:line="276" w:lineRule="auto"/>
        <w:jc w:val="both"/>
        <w:rPr>
          <w:rFonts w:ascii="Arial" w:hAnsi="Arial" w:cs="Arial"/>
          <w:b/>
          <w:bCs/>
          <w:color w:val="000000"/>
        </w:rPr>
      </w:pPr>
      <w:r w:rsidRPr="0070086A">
        <w:rPr>
          <w:rFonts w:ascii="Arial" w:hAnsi="Arial" w:cs="Arial"/>
          <w:b/>
          <w:bCs/>
        </w:rPr>
        <w:t>Unidade Orçamentária: 1717 - SECRETARIA</w:t>
      </w:r>
      <w:r w:rsidRPr="0070086A">
        <w:rPr>
          <w:rFonts w:ascii="Arial" w:hAnsi="Arial" w:cs="Arial"/>
          <w:b/>
          <w:bCs/>
          <w:spacing w:val="-9"/>
        </w:rPr>
        <w:t xml:space="preserve"> </w:t>
      </w:r>
      <w:r w:rsidRPr="0070086A">
        <w:rPr>
          <w:rFonts w:ascii="Arial" w:hAnsi="Arial" w:cs="Arial"/>
          <w:b/>
          <w:bCs/>
        </w:rPr>
        <w:t>MUNICIPAL</w:t>
      </w:r>
      <w:r w:rsidRPr="0070086A">
        <w:rPr>
          <w:rFonts w:ascii="Arial" w:hAnsi="Arial" w:cs="Arial"/>
          <w:b/>
          <w:bCs/>
          <w:spacing w:val="-9"/>
        </w:rPr>
        <w:t xml:space="preserve"> </w:t>
      </w:r>
      <w:r w:rsidRPr="0070086A">
        <w:rPr>
          <w:rFonts w:ascii="Arial" w:hAnsi="Arial" w:cs="Arial"/>
          <w:b/>
          <w:bCs/>
        </w:rPr>
        <w:t>DE</w:t>
      </w:r>
      <w:r w:rsidRPr="0070086A">
        <w:rPr>
          <w:rFonts w:ascii="Arial" w:hAnsi="Arial" w:cs="Arial"/>
          <w:b/>
          <w:bCs/>
          <w:spacing w:val="-9"/>
        </w:rPr>
        <w:t xml:space="preserve"> </w:t>
      </w:r>
      <w:r w:rsidRPr="0070086A">
        <w:rPr>
          <w:rFonts w:ascii="Arial" w:hAnsi="Arial" w:cs="Arial"/>
          <w:b/>
          <w:bCs/>
        </w:rPr>
        <w:t>GOVERNO</w:t>
      </w:r>
      <w:r w:rsidRPr="0070086A">
        <w:rPr>
          <w:rFonts w:ascii="Arial" w:hAnsi="Arial" w:cs="Arial"/>
        </w:rPr>
        <w:t xml:space="preserve"> </w:t>
      </w:r>
    </w:p>
    <w:p w14:paraId="3E034819" w14:textId="77777777" w:rsidR="00750514" w:rsidRPr="0070086A" w:rsidRDefault="00750514" w:rsidP="00750514">
      <w:pPr>
        <w:pStyle w:val="Corpodetexto"/>
        <w:spacing w:before="64"/>
        <w:ind w:right="1392"/>
        <w:rPr>
          <w:rFonts w:ascii="Arial" w:hAnsi="Arial" w:cs="Arial"/>
          <w:sz w:val="22"/>
          <w:szCs w:val="22"/>
        </w:rPr>
      </w:pPr>
      <w:r w:rsidRPr="0070086A">
        <w:rPr>
          <w:rFonts w:ascii="Arial" w:hAnsi="Arial" w:cs="Arial"/>
          <w:bCs/>
          <w:sz w:val="22"/>
          <w:szCs w:val="22"/>
        </w:rPr>
        <w:t xml:space="preserve">Projeto/Atividade: </w:t>
      </w:r>
      <w:r w:rsidRPr="0070086A">
        <w:rPr>
          <w:rFonts w:ascii="Arial" w:hAnsi="Arial" w:cs="Arial"/>
          <w:sz w:val="22"/>
          <w:szCs w:val="22"/>
        </w:rPr>
        <w:t>04.122.2.2.015</w:t>
      </w:r>
      <w:r w:rsidRPr="0070086A">
        <w:rPr>
          <w:rFonts w:ascii="Arial" w:hAnsi="Arial" w:cs="Arial"/>
          <w:spacing w:val="27"/>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DOS</w:t>
      </w:r>
      <w:r w:rsidRPr="0070086A">
        <w:rPr>
          <w:rFonts w:ascii="Arial" w:hAnsi="Arial" w:cs="Arial"/>
          <w:spacing w:val="-5"/>
          <w:sz w:val="22"/>
          <w:szCs w:val="22"/>
        </w:rPr>
        <w:t xml:space="preserve"> </w:t>
      </w:r>
      <w:r w:rsidRPr="0070086A">
        <w:rPr>
          <w:rFonts w:ascii="Arial" w:hAnsi="Arial" w:cs="Arial"/>
          <w:sz w:val="22"/>
          <w:szCs w:val="22"/>
        </w:rPr>
        <w:t>SERVIÇOS</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5"/>
          <w:sz w:val="22"/>
          <w:szCs w:val="22"/>
        </w:rPr>
        <w:t xml:space="preserve"> </w:t>
      </w:r>
      <w:r w:rsidRPr="0070086A">
        <w:rPr>
          <w:rFonts w:ascii="Arial" w:hAnsi="Arial" w:cs="Arial"/>
          <w:sz w:val="22"/>
          <w:szCs w:val="22"/>
        </w:rPr>
        <w:t>GABINETE</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5"/>
          <w:sz w:val="22"/>
          <w:szCs w:val="22"/>
        </w:rPr>
        <w:t xml:space="preserve"> </w:t>
      </w:r>
      <w:r w:rsidRPr="0070086A">
        <w:rPr>
          <w:rFonts w:ascii="Arial" w:hAnsi="Arial" w:cs="Arial"/>
          <w:sz w:val="22"/>
          <w:szCs w:val="22"/>
        </w:rPr>
        <w:t>PREFEITO</w:t>
      </w:r>
    </w:p>
    <w:p w14:paraId="1EF1BC6D" w14:textId="77777777" w:rsidR="00750514" w:rsidRPr="0070086A" w:rsidRDefault="00750514" w:rsidP="00750514">
      <w:pPr>
        <w:shd w:val="clear" w:color="auto" w:fill="FFFFFF"/>
        <w:spacing w:after="200" w:line="276" w:lineRule="auto"/>
        <w:jc w:val="both"/>
        <w:rPr>
          <w:rFonts w:ascii="Arial" w:hAnsi="Arial" w:cs="Arial"/>
          <w:bCs/>
        </w:rPr>
      </w:pPr>
      <w:r w:rsidRPr="0070086A">
        <w:rPr>
          <w:rFonts w:ascii="Arial" w:hAnsi="Arial" w:cs="Arial"/>
          <w:bCs/>
        </w:rPr>
        <w:t>Projeto/Atividade: 04.121.2.2.090</w:t>
      </w:r>
      <w:r w:rsidRPr="0070086A">
        <w:rPr>
          <w:rFonts w:ascii="Arial" w:hAnsi="Arial" w:cs="Arial"/>
          <w:bCs/>
          <w:spacing w:val="30"/>
        </w:rPr>
        <w:t xml:space="preserve"> </w:t>
      </w:r>
      <w:r w:rsidRPr="0070086A">
        <w:rPr>
          <w:rFonts w:ascii="Arial" w:hAnsi="Arial" w:cs="Arial"/>
          <w:bCs/>
        </w:rPr>
        <w:t>GESTÃO</w:t>
      </w:r>
      <w:r w:rsidRPr="0070086A">
        <w:rPr>
          <w:rFonts w:ascii="Arial" w:hAnsi="Arial" w:cs="Arial"/>
          <w:bCs/>
          <w:spacing w:val="-4"/>
        </w:rPr>
        <w:t xml:space="preserve"> </w:t>
      </w:r>
      <w:r w:rsidRPr="0070086A">
        <w:rPr>
          <w:rFonts w:ascii="Arial" w:hAnsi="Arial" w:cs="Arial"/>
          <w:bCs/>
        </w:rPr>
        <w:t>DAS</w:t>
      </w:r>
      <w:r w:rsidRPr="0070086A">
        <w:rPr>
          <w:rFonts w:ascii="Arial" w:hAnsi="Arial" w:cs="Arial"/>
          <w:bCs/>
          <w:spacing w:val="-4"/>
        </w:rPr>
        <w:t xml:space="preserve"> </w:t>
      </w:r>
      <w:r w:rsidRPr="0070086A">
        <w:rPr>
          <w:rFonts w:ascii="Arial" w:hAnsi="Arial" w:cs="Arial"/>
          <w:bCs/>
        </w:rPr>
        <w:t>AÇÕES</w:t>
      </w:r>
      <w:r w:rsidRPr="0070086A">
        <w:rPr>
          <w:rFonts w:ascii="Arial" w:hAnsi="Arial" w:cs="Arial"/>
          <w:bCs/>
          <w:spacing w:val="-4"/>
        </w:rPr>
        <w:t xml:space="preserve"> </w:t>
      </w:r>
      <w:r w:rsidRPr="0070086A">
        <w:rPr>
          <w:rFonts w:ascii="Arial" w:hAnsi="Arial" w:cs="Arial"/>
          <w:bCs/>
        </w:rPr>
        <w:t>DA</w:t>
      </w:r>
      <w:r w:rsidRPr="0070086A">
        <w:rPr>
          <w:rFonts w:ascii="Arial" w:hAnsi="Arial" w:cs="Arial"/>
          <w:bCs/>
          <w:spacing w:val="-4"/>
        </w:rPr>
        <w:t xml:space="preserve"> </w:t>
      </w:r>
      <w:r w:rsidRPr="0070086A">
        <w:rPr>
          <w:rFonts w:ascii="Arial" w:hAnsi="Arial" w:cs="Arial"/>
          <w:bCs/>
        </w:rPr>
        <w:t>SEC.</w:t>
      </w:r>
      <w:r w:rsidRPr="0070086A">
        <w:rPr>
          <w:rFonts w:ascii="Arial" w:hAnsi="Arial" w:cs="Arial"/>
          <w:bCs/>
          <w:spacing w:val="-4"/>
        </w:rPr>
        <w:t xml:space="preserve"> </w:t>
      </w:r>
      <w:r w:rsidRPr="0070086A">
        <w:rPr>
          <w:rFonts w:ascii="Arial" w:hAnsi="Arial" w:cs="Arial"/>
          <w:bCs/>
        </w:rPr>
        <w:t>MUNIC.</w:t>
      </w:r>
      <w:r w:rsidRPr="0070086A">
        <w:rPr>
          <w:rFonts w:ascii="Arial" w:hAnsi="Arial" w:cs="Arial"/>
          <w:bCs/>
          <w:spacing w:val="-4"/>
        </w:rPr>
        <w:t xml:space="preserve"> </w:t>
      </w:r>
      <w:r w:rsidRPr="0070086A">
        <w:rPr>
          <w:rFonts w:ascii="Arial" w:hAnsi="Arial" w:cs="Arial"/>
          <w:bCs/>
        </w:rPr>
        <w:t>DE</w:t>
      </w:r>
      <w:r w:rsidRPr="0070086A">
        <w:rPr>
          <w:rFonts w:ascii="Arial" w:hAnsi="Arial" w:cs="Arial"/>
          <w:bCs/>
          <w:spacing w:val="-4"/>
        </w:rPr>
        <w:t xml:space="preserve"> </w:t>
      </w:r>
      <w:r w:rsidRPr="0070086A">
        <w:rPr>
          <w:rFonts w:ascii="Arial" w:hAnsi="Arial" w:cs="Arial"/>
          <w:bCs/>
        </w:rPr>
        <w:t>GOVERNO</w:t>
      </w:r>
    </w:p>
    <w:p w14:paraId="3AD6772B"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50A670BB" w14:textId="77777777" w:rsidR="00750514" w:rsidRPr="0070086A" w:rsidRDefault="00750514" w:rsidP="00750514">
      <w:pPr>
        <w:tabs>
          <w:tab w:val="left" w:pos="0"/>
        </w:tabs>
        <w:spacing w:line="360" w:lineRule="auto"/>
        <w:ind w:left="851" w:hanging="851"/>
        <w:jc w:val="both"/>
        <w:rPr>
          <w:rFonts w:ascii="Arial" w:hAnsi="Arial" w:cs="Arial"/>
        </w:rPr>
      </w:pPr>
    </w:p>
    <w:p w14:paraId="4F225CFA" w14:textId="77777777" w:rsidR="00750514" w:rsidRPr="0070086A" w:rsidRDefault="00750514" w:rsidP="00750514">
      <w:pPr>
        <w:shd w:val="clear" w:color="auto" w:fill="FFFFFF"/>
        <w:spacing w:after="200" w:line="276" w:lineRule="auto"/>
        <w:ind w:left="851" w:hanging="851"/>
        <w:jc w:val="both"/>
        <w:rPr>
          <w:rFonts w:ascii="Arial" w:hAnsi="Arial" w:cs="Arial"/>
          <w:b/>
          <w:bCs/>
          <w:color w:val="000000"/>
        </w:rPr>
      </w:pPr>
      <w:r w:rsidRPr="0070086A">
        <w:rPr>
          <w:rFonts w:ascii="Arial" w:hAnsi="Arial" w:cs="Arial"/>
          <w:b/>
          <w:bCs/>
          <w:color w:val="000000"/>
        </w:rPr>
        <w:t xml:space="preserve">SECRETARIA: 0900 — </w:t>
      </w:r>
      <w:r w:rsidRPr="0070086A">
        <w:rPr>
          <w:rFonts w:ascii="Arial" w:hAnsi="Arial" w:cs="Arial"/>
          <w:b/>
        </w:rPr>
        <w:t>FUNDO</w:t>
      </w:r>
      <w:r w:rsidRPr="0070086A">
        <w:rPr>
          <w:rFonts w:ascii="Arial" w:hAnsi="Arial" w:cs="Arial"/>
          <w:b/>
          <w:spacing w:val="-4"/>
        </w:rPr>
        <w:t xml:space="preserve"> </w:t>
      </w:r>
      <w:r w:rsidRPr="0070086A">
        <w:rPr>
          <w:rFonts w:ascii="Arial" w:hAnsi="Arial" w:cs="Arial"/>
          <w:b/>
        </w:rPr>
        <w:t>MUNICIPAL</w:t>
      </w:r>
      <w:r w:rsidRPr="0070086A">
        <w:rPr>
          <w:rFonts w:ascii="Arial" w:hAnsi="Arial" w:cs="Arial"/>
          <w:b/>
          <w:spacing w:val="-3"/>
        </w:rPr>
        <w:t xml:space="preserve"> </w:t>
      </w:r>
      <w:r w:rsidRPr="0070086A">
        <w:rPr>
          <w:rFonts w:ascii="Arial" w:hAnsi="Arial" w:cs="Arial"/>
          <w:b/>
        </w:rPr>
        <w:t>DE</w:t>
      </w:r>
      <w:r w:rsidRPr="0070086A">
        <w:rPr>
          <w:rFonts w:ascii="Arial" w:hAnsi="Arial" w:cs="Arial"/>
          <w:b/>
          <w:spacing w:val="-4"/>
        </w:rPr>
        <w:t xml:space="preserve"> </w:t>
      </w:r>
      <w:r w:rsidRPr="0070086A">
        <w:rPr>
          <w:rFonts w:ascii="Arial" w:hAnsi="Arial" w:cs="Arial"/>
          <w:b/>
        </w:rPr>
        <w:t>SAÚDE</w:t>
      </w:r>
    </w:p>
    <w:p w14:paraId="7455BB62" w14:textId="77777777" w:rsidR="00750514" w:rsidRPr="0070086A" w:rsidRDefault="00750514" w:rsidP="00750514">
      <w:pPr>
        <w:shd w:val="clear" w:color="auto" w:fill="FFFFFF"/>
        <w:spacing w:after="200" w:line="276" w:lineRule="auto"/>
        <w:ind w:left="851" w:hanging="851"/>
        <w:jc w:val="both"/>
        <w:rPr>
          <w:rFonts w:ascii="Arial" w:hAnsi="Arial" w:cs="Arial"/>
          <w:color w:val="000000"/>
        </w:rPr>
      </w:pPr>
      <w:r w:rsidRPr="0070086A">
        <w:rPr>
          <w:rFonts w:ascii="Arial" w:hAnsi="Arial" w:cs="Arial"/>
          <w:b/>
          <w:bCs/>
          <w:color w:val="000000"/>
        </w:rPr>
        <w:t xml:space="preserve">Unidade Orçamentária: 0909 — </w:t>
      </w:r>
      <w:r w:rsidRPr="0070086A">
        <w:rPr>
          <w:rFonts w:ascii="Arial" w:hAnsi="Arial" w:cs="Arial"/>
          <w:b/>
        </w:rPr>
        <w:t>SECRETARIA</w:t>
      </w:r>
      <w:r w:rsidRPr="0070086A">
        <w:rPr>
          <w:rFonts w:ascii="Arial" w:hAnsi="Arial" w:cs="Arial"/>
          <w:b/>
          <w:spacing w:val="-7"/>
        </w:rPr>
        <w:t xml:space="preserve"> </w:t>
      </w:r>
      <w:r w:rsidRPr="0070086A">
        <w:rPr>
          <w:rFonts w:ascii="Arial" w:hAnsi="Arial" w:cs="Arial"/>
          <w:b/>
        </w:rPr>
        <w:t>MUNICIPAL</w:t>
      </w:r>
      <w:r w:rsidRPr="0070086A">
        <w:rPr>
          <w:rFonts w:ascii="Arial" w:hAnsi="Arial" w:cs="Arial"/>
          <w:b/>
          <w:spacing w:val="-6"/>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SAÚDE</w:t>
      </w:r>
      <w:r w:rsidRPr="0070086A">
        <w:rPr>
          <w:rFonts w:ascii="Arial" w:hAnsi="Arial" w:cs="Arial"/>
          <w:b/>
          <w:bCs/>
          <w:color w:val="000000"/>
        </w:rPr>
        <w:t>.</w:t>
      </w:r>
    </w:p>
    <w:p w14:paraId="18029345" w14:textId="77777777" w:rsidR="00750514" w:rsidRPr="0070086A" w:rsidRDefault="00750514" w:rsidP="00750514">
      <w:pPr>
        <w:pStyle w:val="Corpodetexto"/>
        <w:spacing w:before="64"/>
        <w:ind w:right="-1"/>
        <w:jc w:val="both"/>
        <w:rPr>
          <w:rFonts w:ascii="Arial" w:hAnsi="Arial" w:cs="Arial"/>
          <w:sz w:val="22"/>
          <w:szCs w:val="22"/>
        </w:rPr>
      </w:pPr>
      <w:r w:rsidRPr="0070086A">
        <w:rPr>
          <w:rFonts w:ascii="Arial" w:hAnsi="Arial" w:cs="Arial"/>
          <w:sz w:val="22"/>
          <w:szCs w:val="22"/>
        </w:rPr>
        <w:t>Projeto/Atividade: 10.301.4.2.050</w:t>
      </w:r>
      <w:r w:rsidRPr="0070086A">
        <w:rPr>
          <w:rFonts w:ascii="Arial" w:hAnsi="Arial" w:cs="Arial"/>
          <w:spacing w:val="29"/>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4"/>
          <w:sz w:val="22"/>
          <w:szCs w:val="22"/>
        </w:rPr>
        <w:t xml:space="preserve"> </w:t>
      </w:r>
      <w:r w:rsidRPr="0070086A">
        <w:rPr>
          <w:rFonts w:ascii="Arial" w:hAnsi="Arial" w:cs="Arial"/>
          <w:sz w:val="22"/>
          <w:szCs w:val="22"/>
        </w:rPr>
        <w:t>PROGRAMA</w:t>
      </w:r>
      <w:r w:rsidRPr="0070086A">
        <w:rPr>
          <w:rFonts w:ascii="Arial" w:hAnsi="Arial" w:cs="Arial"/>
          <w:spacing w:val="-5"/>
          <w:sz w:val="22"/>
          <w:szCs w:val="22"/>
        </w:rPr>
        <w:t xml:space="preserve"> </w:t>
      </w:r>
      <w:r w:rsidRPr="0070086A">
        <w:rPr>
          <w:rFonts w:ascii="Arial" w:hAnsi="Arial" w:cs="Arial"/>
          <w:sz w:val="22"/>
          <w:szCs w:val="22"/>
        </w:rPr>
        <w:t>SAÚDE</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4"/>
          <w:sz w:val="22"/>
          <w:szCs w:val="22"/>
        </w:rPr>
        <w:t xml:space="preserve"> </w:t>
      </w:r>
      <w:r w:rsidRPr="0070086A">
        <w:rPr>
          <w:rFonts w:ascii="Arial" w:hAnsi="Arial" w:cs="Arial"/>
          <w:sz w:val="22"/>
          <w:szCs w:val="22"/>
        </w:rPr>
        <w:t>FAMÍLIA</w:t>
      </w:r>
      <w:r w:rsidRPr="0070086A">
        <w:rPr>
          <w:rFonts w:ascii="Arial" w:hAnsi="Arial" w:cs="Arial"/>
          <w:spacing w:val="-5"/>
          <w:sz w:val="22"/>
          <w:szCs w:val="22"/>
        </w:rPr>
        <w:t xml:space="preserve"> </w:t>
      </w:r>
      <w:r w:rsidRPr="0070086A">
        <w:rPr>
          <w:rFonts w:ascii="Arial" w:hAnsi="Arial" w:cs="Arial"/>
          <w:sz w:val="22"/>
          <w:szCs w:val="22"/>
        </w:rPr>
        <w:t>–</w:t>
      </w:r>
      <w:r w:rsidRPr="0070086A">
        <w:rPr>
          <w:rFonts w:ascii="Arial" w:hAnsi="Arial" w:cs="Arial"/>
          <w:spacing w:val="-4"/>
          <w:sz w:val="22"/>
          <w:szCs w:val="22"/>
        </w:rPr>
        <w:t xml:space="preserve"> </w:t>
      </w:r>
      <w:r w:rsidRPr="0070086A">
        <w:rPr>
          <w:rFonts w:ascii="Arial" w:hAnsi="Arial" w:cs="Arial"/>
          <w:sz w:val="22"/>
          <w:szCs w:val="22"/>
        </w:rPr>
        <w:t>PSF</w:t>
      </w:r>
    </w:p>
    <w:p w14:paraId="35D86A80" w14:textId="77777777" w:rsidR="00750514" w:rsidRPr="0070086A" w:rsidRDefault="00750514" w:rsidP="00750514">
      <w:pPr>
        <w:pStyle w:val="Corpodetexto"/>
        <w:spacing w:before="64"/>
        <w:ind w:right="-1"/>
        <w:jc w:val="both"/>
        <w:rPr>
          <w:rFonts w:ascii="Arial" w:hAnsi="Arial" w:cs="Arial"/>
          <w:sz w:val="22"/>
          <w:szCs w:val="22"/>
        </w:rPr>
      </w:pPr>
      <w:r w:rsidRPr="0070086A">
        <w:rPr>
          <w:rFonts w:ascii="Arial" w:hAnsi="Arial" w:cs="Arial"/>
          <w:sz w:val="22"/>
          <w:szCs w:val="22"/>
        </w:rPr>
        <w:t>Projeto/Atividade: 10.301.4.2.051</w:t>
      </w:r>
      <w:r w:rsidRPr="0070086A">
        <w:rPr>
          <w:rFonts w:ascii="Arial" w:hAnsi="Arial" w:cs="Arial"/>
          <w:spacing w:val="33"/>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3"/>
          <w:sz w:val="22"/>
          <w:szCs w:val="22"/>
        </w:rPr>
        <w:t xml:space="preserve"> </w:t>
      </w:r>
      <w:r w:rsidRPr="0070086A">
        <w:rPr>
          <w:rFonts w:ascii="Arial" w:hAnsi="Arial" w:cs="Arial"/>
          <w:sz w:val="22"/>
          <w:szCs w:val="22"/>
        </w:rPr>
        <w:t>ATIVIDADES</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ATENÇÃO</w:t>
      </w:r>
      <w:r w:rsidRPr="0070086A">
        <w:rPr>
          <w:rFonts w:ascii="Arial" w:hAnsi="Arial" w:cs="Arial"/>
          <w:spacing w:val="-3"/>
          <w:sz w:val="22"/>
          <w:szCs w:val="22"/>
        </w:rPr>
        <w:t xml:space="preserve"> </w:t>
      </w:r>
      <w:r w:rsidRPr="0070086A">
        <w:rPr>
          <w:rFonts w:ascii="Arial" w:hAnsi="Arial" w:cs="Arial"/>
          <w:sz w:val="22"/>
          <w:szCs w:val="22"/>
        </w:rPr>
        <w:t>BÁSICA</w:t>
      </w:r>
      <w:r w:rsidRPr="0070086A">
        <w:rPr>
          <w:rFonts w:ascii="Arial" w:hAnsi="Arial" w:cs="Arial"/>
          <w:spacing w:val="-3"/>
          <w:sz w:val="22"/>
          <w:szCs w:val="22"/>
        </w:rPr>
        <w:t xml:space="preserve"> </w:t>
      </w:r>
      <w:r w:rsidRPr="0070086A">
        <w:rPr>
          <w:rFonts w:ascii="Arial" w:hAnsi="Arial" w:cs="Arial"/>
          <w:sz w:val="22"/>
          <w:szCs w:val="22"/>
        </w:rPr>
        <w:t>A</w:t>
      </w:r>
      <w:r w:rsidRPr="0070086A">
        <w:rPr>
          <w:rFonts w:ascii="Arial" w:hAnsi="Arial" w:cs="Arial"/>
          <w:spacing w:val="-3"/>
          <w:sz w:val="22"/>
          <w:szCs w:val="22"/>
        </w:rPr>
        <w:t xml:space="preserve"> </w:t>
      </w:r>
      <w:r w:rsidRPr="0070086A">
        <w:rPr>
          <w:rFonts w:ascii="Arial" w:hAnsi="Arial" w:cs="Arial"/>
          <w:sz w:val="22"/>
          <w:szCs w:val="22"/>
        </w:rPr>
        <w:t>SAÚDE</w:t>
      </w:r>
    </w:p>
    <w:p w14:paraId="4A7A7F53" w14:textId="77777777" w:rsidR="00750514" w:rsidRPr="0070086A" w:rsidRDefault="00750514" w:rsidP="00750514">
      <w:pPr>
        <w:pStyle w:val="Corpodetexto"/>
        <w:spacing w:before="64"/>
        <w:ind w:right="-1"/>
        <w:jc w:val="both"/>
        <w:rPr>
          <w:rFonts w:ascii="Arial" w:hAnsi="Arial" w:cs="Arial"/>
          <w:sz w:val="22"/>
          <w:szCs w:val="22"/>
        </w:rPr>
      </w:pPr>
      <w:r w:rsidRPr="0070086A">
        <w:rPr>
          <w:rFonts w:ascii="Arial" w:hAnsi="Arial" w:cs="Arial"/>
          <w:sz w:val="22"/>
          <w:szCs w:val="22"/>
        </w:rPr>
        <w:t>Projeto/Atividade: 10.301.4.2.051</w:t>
      </w:r>
      <w:r w:rsidRPr="0070086A">
        <w:rPr>
          <w:rFonts w:ascii="Arial" w:hAnsi="Arial" w:cs="Arial"/>
          <w:spacing w:val="33"/>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3"/>
          <w:sz w:val="22"/>
          <w:szCs w:val="22"/>
        </w:rPr>
        <w:t xml:space="preserve"> </w:t>
      </w:r>
      <w:r w:rsidRPr="0070086A">
        <w:rPr>
          <w:rFonts w:ascii="Arial" w:hAnsi="Arial" w:cs="Arial"/>
          <w:sz w:val="22"/>
          <w:szCs w:val="22"/>
        </w:rPr>
        <w:t>ATIVIDADES</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ATENÇÃO</w:t>
      </w:r>
      <w:r w:rsidRPr="0070086A">
        <w:rPr>
          <w:rFonts w:ascii="Arial" w:hAnsi="Arial" w:cs="Arial"/>
          <w:spacing w:val="-3"/>
          <w:sz w:val="22"/>
          <w:szCs w:val="22"/>
        </w:rPr>
        <w:t xml:space="preserve"> </w:t>
      </w:r>
      <w:r w:rsidRPr="0070086A">
        <w:rPr>
          <w:rFonts w:ascii="Arial" w:hAnsi="Arial" w:cs="Arial"/>
          <w:sz w:val="22"/>
          <w:szCs w:val="22"/>
        </w:rPr>
        <w:t>BÁSICA</w:t>
      </w:r>
      <w:r w:rsidRPr="0070086A">
        <w:rPr>
          <w:rFonts w:ascii="Arial" w:hAnsi="Arial" w:cs="Arial"/>
          <w:spacing w:val="-3"/>
          <w:sz w:val="22"/>
          <w:szCs w:val="22"/>
        </w:rPr>
        <w:t xml:space="preserve"> </w:t>
      </w:r>
      <w:r w:rsidRPr="0070086A">
        <w:rPr>
          <w:rFonts w:ascii="Arial" w:hAnsi="Arial" w:cs="Arial"/>
          <w:sz w:val="22"/>
          <w:szCs w:val="22"/>
        </w:rPr>
        <w:t>A</w:t>
      </w:r>
      <w:r w:rsidRPr="0070086A">
        <w:rPr>
          <w:rFonts w:ascii="Arial" w:hAnsi="Arial" w:cs="Arial"/>
          <w:spacing w:val="-3"/>
          <w:sz w:val="22"/>
          <w:szCs w:val="22"/>
        </w:rPr>
        <w:t xml:space="preserve"> </w:t>
      </w:r>
      <w:r w:rsidRPr="0070086A">
        <w:rPr>
          <w:rFonts w:ascii="Arial" w:hAnsi="Arial" w:cs="Arial"/>
          <w:sz w:val="22"/>
          <w:szCs w:val="22"/>
        </w:rPr>
        <w:t>SAÚDE</w:t>
      </w:r>
    </w:p>
    <w:p w14:paraId="58737049" w14:textId="77777777" w:rsidR="00750514" w:rsidRPr="0070086A" w:rsidRDefault="00750514" w:rsidP="00750514">
      <w:pPr>
        <w:pStyle w:val="Corpodetexto"/>
        <w:spacing w:before="64"/>
        <w:ind w:right="-1"/>
        <w:jc w:val="both"/>
        <w:rPr>
          <w:rFonts w:ascii="Arial" w:hAnsi="Arial" w:cs="Arial"/>
          <w:sz w:val="22"/>
          <w:szCs w:val="22"/>
        </w:rPr>
      </w:pPr>
      <w:r w:rsidRPr="0070086A">
        <w:rPr>
          <w:rFonts w:ascii="Arial" w:hAnsi="Arial" w:cs="Arial"/>
          <w:sz w:val="22"/>
          <w:szCs w:val="22"/>
        </w:rPr>
        <w:t>Projeto/Atividade: 10.301.4.2.053</w:t>
      </w:r>
      <w:r w:rsidRPr="0070086A">
        <w:rPr>
          <w:rFonts w:ascii="Arial" w:hAnsi="Arial" w:cs="Arial"/>
          <w:spacing w:val="29"/>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DAS</w:t>
      </w:r>
      <w:r w:rsidRPr="0070086A">
        <w:rPr>
          <w:rFonts w:ascii="Arial" w:hAnsi="Arial" w:cs="Arial"/>
          <w:spacing w:val="-4"/>
          <w:sz w:val="22"/>
          <w:szCs w:val="22"/>
        </w:rPr>
        <w:t xml:space="preserve"> </w:t>
      </w:r>
      <w:r w:rsidRPr="0070086A">
        <w:rPr>
          <w:rFonts w:ascii="Arial" w:hAnsi="Arial" w:cs="Arial"/>
          <w:sz w:val="22"/>
          <w:szCs w:val="22"/>
        </w:rPr>
        <w:t>ATIVIDADES</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4"/>
          <w:sz w:val="22"/>
          <w:szCs w:val="22"/>
        </w:rPr>
        <w:t xml:space="preserve"> </w:t>
      </w:r>
      <w:r w:rsidRPr="0070086A">
        <w:rPr>
          <w:rFonts w:ascii="Arial" w:hAnsi="Arial" w:cs="Arial"/>
          <w:sz w:val="22"/>
          <w:szCs w:val="22"/>
        </w:rPr>
        <w:t>SAÚDE</w:t>
      </w:r>
      <w:r w:rsidRPr="0070086A">
        <w:rPr>
          <w:rFonts w:ascii="Arial" w:hAnsi="Arial" w:cs="Arial"/>
          <w:spacing w:val="-4"/>
          <w:sz w:val="22"/>
          <w:szCs w:val="22"/>
        </w:rPr>
        <w:t xml:space="preserve"> </w:t>
      </w:r>
      <w:r w:rsidRPr="0070086A">
        <w:rPr>
          <w:rFonts w:ascii="Arial" w:hAnsi="Arial" w:cs="Arial"/>
          <w:sz w:val="22"/>
          <w:szCs w:val="22"/>
        </w:rPr>
        <w:t>PÚBLICA</w:t>
      </w:r>
    </w:p>
    <w:p w14:paraId="5FA79841" w14:textId="77777777" w:rsidR="00750514" w:rsidRPr="0070086A" w:rsidRDefault="00750514" w:rsidP="00750514">
      <w:pPr>
        <w:pStyle w:val="Corpodetexto"/>
        <w:spacing w:before="64"/>
        <w:ind w:right="-1"/>
        <w:jc w:val="both"/>
        <w:rPr>
          <w:rFonts w:ascii="Arial" w:hAnsi="Arial" w:cs="Arial"/>
          <w:sz w:val="22"/>
          <w:szCs w:val="22"/>
        </w:rPr>
      </w:pPr>
      <w:r w:rsidRPr="0070086A">
        <w:rPr>
          <w:rFonts w:ascii="Arial" w:hAnsi="Arial" w:cs="Arial"/>
          <w:sz w:val="22"/>
          <w:szCs w:val="22"/>
        </w:rPr>
        <w:t>Projeto/Atividade:10.304.4.2.055</w:t>
      </w:r>
      <w:r w:rsidRPr="0070086A">
        <w:rPr>
          <w:rFonts w:ascii="Arial" w:hAnsi="Arial" w:cs="Arial"/>
          <w:spacing w:val="27"/>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DAS</w:t>
      </w:r>
      <w:r w:rsidRPr="0070086A">
        <w:rPr>
          <w:rFonts w:ascii="Arial" w:hAnsi="Arial" w:cs="Arial"/>
          <w:spacing w:val="-5"/>
          <w:sz w:val="22"/>
          <w:szCs w:val="22"/>
        </w:rPr>
        <w:t xml:space="preserve"> </w:t>
      </w:r>
      <w:r w:rsidRPr="0070086A">
        <w:rPr>
          <w:rFonts w:ascii="Arial" w:hAnsi="Arial" w:cs="Arial"/>
          <w:sz w:val="22"/>
          <w:szCs w:val="22"/>
        </w:rPr>
        <w:t>ATIVIDADES</w:t>
      </w:r>
      <w:r w:rsidRPr="0070086A">
        <w:rPr>
          <w:rFonts w:ascii="Arial" w:hAnsi="Arial" w:cs="Arial"/>
          <w:spacing w:val="-5"/>
          <w:sz w:val="22"/>
          <w:szCs w:val="22"/>
        </w:rPr>
        <w:t xml:space="preserve"> </w:t>
      </w:r>
      <w:r w:rsidRPr="0070086A">
        <w:rPr>
          <w:rFonts w:ascii="Arial" w:hAnsi="Arial" w:cs="Arial"/>
          <w:sz w:val="22"/>
          <w:szCs w:val="22"/>
        </w:rPr>
        <w:t>DE</w:t>
      </w:r>
      <w:r w:rsidRPr="0070086A">
        <w:rPr>
          <w:rFonts w:ascii="Arial" w:hAnsi="Arial" w:cs="Arial"/>
          <w:spacing w:val="-5"/>
          <w:sz w:val="22"/>
          <w:szCs w:val="22"/>
        </w:rPr>
        <w:t xml:space="preserve"> </w:t>
      </w:r>
      <w:r w:rsidRPr="0070086A">
        <w:rPr>
          <w:rFonts w:ascii="Arial" w:hAnsi="Arial" w:cs="Arial"/>
          <w:sz w:val="22"/>
          <w:szCs w:val="22"/>
        </w:rPr>
        <w:t>VIGILÂNCIA</w:t>
      </w:r>
      <w:r w:rsidRPr="0070086A">
        <w:rPr>
          <w:rFonts w:ascii="Arial" w:hAnsi="Arial" w:cs="Arial"/>
          <w:spacing w:val="-5"/>
          <w:sz w:val="22"/>
          <w:szCs w:val="22"/>
        </w:rPr>
        <w:t xml:space="preserve"> </w:t>
      </w:r>
      <w:r w:rsidRPr="0070086A">
        <w:rPr>
          <w:rFonts w:ascii="Arial" w:hAnsi="Arial" w:cs="Arial"/>
          <w:sz w:val="22"/>
          <w:szCs w:val="22"/>
        </w:rPr>
        <w:t>SANITÁRIA</w:t>
      </w:r>
    </w:p>
    <w:p w14:paraId="3B88D97E" w14:textId="77777777" w:rsidR="00750514" w:rsidRPr="0070086A" w:rsidRDefault="00750514" w:rsidP="00750514">
      <w:pPr>
        <w:pStyle w:val="Corpodetexto"/>
        <w:spacing w:before="64"/>
        <w:ind w:right="-1"/>
        <w:jc w:val="both"/>
        <w:rPr>
          <w:rFonts w:ascii="Arial" w:hAnsi="Arial" w:cs="Arial"/>
          <w:sz w:val="22"/>
          <w:szCs w:val="22"/>
        </w:rPr>
      </w:pPr>
      <w:r w:rsidRPr="0070086A">
        <w:rPr>
          <w:rFonts w:ascii="Arial" w:hAnsi="Arial" w:cs="Arial"/>
          <w:sz w:val="22"/>
          <w:szCs w:val="22"/>
        </w:rPr>
        <w:t>Projeto/Atividade: 10.305.4.2.056</w:t>
      </w:r>
      <w:r w:rsidRPr="0070086A">
        <w:rPr>
          <w:rFonts w:ascii="Arial" w:hAnsi="Arial" w:cs="Arial"/>
          <w:spacing w:val="31"/>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3"/>
          <w:sz w:val="22"/>
          <w:szCs w:val="22"/>
        </w:rPr>
        <w:t xml:space="preserve"> </w:t>
      </w:r>
      <w:r w:rsidRPr="0070086A">
        <w:rPr>
          <w:rFonts w:ascii="Arial" w:hAnsi="Arial" w:cs="Arial"/>
          <w:sz w:val="22"/>
          <w:szCs w:val="22"/>
        </w:rPr>
        <w:t>ATIVIDADES</w:t>
      </w:r>
      <w:r w:rsidRPr="0070086A">
        <w:rPr>
          <w:rFonts w:ascii="Arial" w:hAnsi="Arial" w:cs="Arial"/>
          <w:spacing w:val="-4"/>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CONTROLES</w:t>
      </w:r>
      <w:r w:rsidRPr="0070086A">
        <w:rPr>
          <w:rFonts w:ascii="Arial" w:hAnsi="Arial" w:cs="Arial"/>
          <w:spacing w:val="-4"/>
          <w:sz w:val="22"/>
          <w:szCs w:val="22"/>
        </w:rPr>
        <w:t xml:space="preserve"> </w:t>
      </w:r>
      <w:r w:rsidRPr="0070086A">
        <w:rPr>
          <w:rFonts w:ascii="Arial" w:hAnsi="Arial" w:cs="Arial"/>
          <w:sz w:val="22"/>
          <w:szCs w:val="22"/>
        </w:rPr>
        <w:t>DE PIDEMIOLOGIA</w:t>
      </w:r>
      <w:r w:rsidRPr="0070086A">
        <w:rPr>
          <w:rFonts w:ascii="Arial" w:hAnsi="Arial" w:cs="Arial"/>
          <w:spacing w:val="-4"/>
          <w:sz w:val="22"/>
          <w:szCs w:val="22"/>
        </w:rPr>
        <w:t xml:space="preserve"> </w:t>
      </w:r>
      <w:r w:rsidRPr="0070086A">
        <w:rPr>
          <w:rFonts w:ascii="Arial" w:hAnsi="Arial" w:cs="Arial"/>
          <w:sz w:val="22"/>
          <w:szCs w:val="22"/>
        </w:rPr>
        <w:t>E</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6"/>
          <w:sz w:val="22"/>
          <w:szCs w:val="22"/>
        </w:rPr>
        <w:t xml:space="preserve"> </w:t>
      </w:r>
      <w:r w:rsidRPr="0070086A">
        <w:rPr>
          <w:rFonts w:ascii="Arial" w:hAnsi="Arial" w:cs="Arial"/>
          <w:sz w:val="22"/>
          <w:szCs w:val="22"/>
        </w:rPr>
        <w:t>DOENÇA</w:t>
      </w:r>
    </w:p>
    <w:p w14:paraId="0C0C957C" w14:textId="77777777" w:rsidR="00750514" w:rsidRPr="0070086A" w:rsidRDefault="00750514" w:rsidP="00750514">
      <w:pPr>
        <w:pStyle w:val="Corpodetexto"/>
        <w:spacing w:before="64"/>
        <w:ind w:right="-1"/>
        <w:jc w:val="both"/>
        <w:rPr>
          <w:rFonts w:ascii="Arial" w:hAnsi="Arial" w:cs="Arial"/>
          <w:sz w:val="22"/>
          <w:szCs w:val="22"/>
        </w:rPr>
      </w:pPr>
      <w:r w:rsidRPr="0070086A">
        <w:rPr>
          <w:rFonts w:ascii="Arial" w:hAnsi="Arial" w:cs="Arial"/>
          <w:sz w:val="22"/>
          <w:szCs w:val="22"/>
        </w:rPr>
        <w:t>Projeto/Atividade: 10.302.4.2.057</w:t>
      </w:r>
      <w:r w:rsidRPr="0070086A">
        <w:rPr>
          <w:rFonts w:ascii="Arial" w:hAnsi="Arial" w:cs="Arial"/>
          <w:spacing w:val="26"/>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5"/>
          <w:sz w:val="22"/>
          <w:szCs w:val="22"/>
        </w:rPr>
        <w:t xml:space="preserve"> </w:t>
      </w:r>
      <w:r w:rsidRPr="0070086A">
        <w:rPr>
          <w:rFonts w:ascii="Arial" w:hAnsi="Arial" w:cs="Arial"/>
          <w:sz w:val="22"/>
          <w:szCs w:val="22"/>
        </w:rPr>
        <w:t>PROGRAMA</w:t>
      </w:r>
      <w:r w:rsidRPr="0070086A">
        <w:rPr>
          <w:rFonts w:ascii="Arial" w:hAnsi="Arial" w:cs="Arial"/>
          <w:spacing w:val="-5"/>
          <w:sz w:val="22"/>
          <w:szCs w:val="22"/>
        </w:rPr>
        <w:t xml:space="preserve"> </w:t>
      </w:r>
      <w:r w:rsidRPr="0070086A">
        <w:rPr>
          <w:rFonts w:ascii="Arial" w:hAnsi="Arial" w:cs="Arial"/>
          <w:sz w:val="22"/>
          <w:szCs w:val="22"/>
        </w:rPr>
        <w:t>DE</w:t>
      </w:r>
      <w:r w:rsidRPr="0070086A">
        <w:rPr>
          <w:rFonts w:ascii="Arial" w:hAnsi="Arial" w:cs="Arial"/>
          <w:spacing w:val="-5"/>
          <w:sz w:val="22"/>
          <w:szCs w:val="22"/>
        </w:rPr>
        <w:t xml:space="preserve"> </w:t>
      </w:r>
      <w:r w:rsidRPr="0070086A">
        <w:rPr>
          <w:rFonts w:ascii="Arial" w:hAnsi="Arial" w:cs="Arial"/>
          <w:sz w:val="22"/>
          <w:szCs w:val="22"/>
        </w:rPr>
        <w:t>ATENÇÃO</w:t>
      </w:r>
      <w:r w:rsidRPr="0070086A">
        <w:rPr>
          <w:rFonts w:ascii="Arial" w:hAnsi="Arial" w:cs="Arial"/>
          <w:spacing w:val="-5"/>
          <w:sz w:val="22"/>
          <w:szCs w:val="22"/>
        </w:rPr>
        <w:t xml:space="preserve"> </w:t>
      </w:r>
      <w:r w:rsidRPr="0070086A">
        <w:rPr>
          <w:rFonts w:ascii="Arial" w:hAnsi="Arial" w:cs="Arial"/>
          <w:sz w:val="22"/>
          <w:szCs w:val="22"/>
        </w:rPr>
        <w:t>PSICOSSOCIAL</w:t>
      </w:r>
    </w:p>
    <w:p w14:paraId="59CF804D" w14:textId="77777777" w:rsidR="00750514" w:rsidRPr="0070086A" w:rsidRDefault="00750514" w:rsidP="00750514">
      <w:pPr>
        <w:pStyle w:val="Corpodetexto"/>
        <w:spacing w:before="64"/>
        <w:ind w:right="-1"/>
        <w:jc w:val="both"/>
        <w:rPr>
          <w:rFonts w:ascii="Arial" w:hAnsi="Arial" w:cs="Arial"/>
          <w:sz w:val="22"/>
          <w:szCs w:val="22"/>
        </w:rPr>
      </w:pPr>
      <w:r w:rsidRPr="0070086A">
        <w:rPr>
          <w:rFonts w:ascii="Arial" w:hAnsi="Arial" w:cs="Arial"/>
          <w:sz w:val="22"/>
          <w:szCs w:val="22"/>
        </w:rPr>
        <w:t>Projeto/Atividade: 10.301.4.2.058</w:t>
      </w:r>
      <w:r w:rsidRPr="0070086A">
        <w:rPr>
          <w:rFonts w:ascii="Arial" w:hAnsi="Arial" w:cs="Arial"/>
          <w:spacing w:val="29"/>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4"/>
          <w:sz w:val="22"/>
          <w:szCs w:val="22"/>
        </w:rPr>
        <w:t xml:space="preserve"> </w:t>
      </w:r>
      <w:r w:rsidRPr="0070086A">
        <w:rPr>
          <w:rFonts w:ascii="Arial" w:hAnsi="Arial" w:cs="Arial"/>
          <w:sz w:val="22"/>
          <w:szCs w:val="22"/>
        </w:rPr>
        <w:t>PROGRAMA</w:t>
      </w:r>
      <w:r w:rsidRPr="0070086A">
        <w:rPr>
          <w:rFonts w:ascii="Arial" w:hAnsi="Arial" w:cs="Arial"/>
          <w:spacing w:val="-4"/>
          <w:sz w:val="22"/>
          <w:szCs w:val="22"/>
        </w:rPr>
        <w:t xml:space="preserve"> </w:t>
      </w:r>
      <w:r w:rsidRPr="0070086A">
        <w:rPr>
          <w:rFonts w:ascii="Arial" w:hAnsi="Arial" w:cs="Arial"/>
          <w:sz w:val="22"/>
          <w:szCs w:val="22"/>
        </w:rPr>
        <w:t>DE</w:t>
      </w:r>
      <w:r w:rsidRPr="0070086A">
        <w:rPr>
          <w:rFonts w:ascii="Arial" w:hAnsi="Arial" w:cs="Arial"/>
          <w:spacing w:val="-4"/>
          <w:sz w:val="22"/>
          <w:szCs w:val="22"/>
        </w:rPr>
        <w:t xml:space="preserve"> </w:t>
      </w:r>
      <w:r w:rsidRPr="0070086A">
        <w:rPr>
          <w:rFonts w:ascii="Arial" w:hAnsi="Arial" w:cs="Arial"/>
          <w:sz w:val="22"/>
          <w:szCs w:val="22"/>
        </w:rPr>
        <w:t>SAÚDE</w:t>
      </w:r>
      <w:r w:rsidRPr="0070086A">
        <w:rPr>
          <w:rFonts w:ascii="Arial" w:hAnsi="Arial" w:cs="Arial"/>
          <w:spacing w:val="-4"/>
          <w:sz w:val="22"/>
          <w:szCs w:val="22"/>
        </w:rPr>
        <w:t xml:space="preserve"> </w:t>
      </w:r>
      <w:r w:rsidRPr="0070086A">
        <w:rPr>
          <w:rFonts w:ascii="Arial" w:hAnsi="Arial" w:cs="Arial"/>
          <w:sz w:val="22"/>
          <w:szCs w:val="22"/>
        </w:rPr>
        <w:t>BUCAL</w:t>
      </w:r>
    </w:p>
    <w:p w14:paraId="0879E40A" w14:textId="77777777" w:rsidR="00750514" w:rsidRPr="0070086A" w:rsidRDefault="00750514" w:rsidP="00750514">
      <w:pPr>
        <w:pStyle w:val="Corpodetexto"/>
        <w:spacing w:before="64"/>
        <w:ind w:right="-1"/>
        <w:jc w:val="both"/>
        <w:rPr>
          <w:rFonts w:ascii="Arial" w:hAnsi="Arial" w:cs="Arial"/>
          <w:sz w:val="22"/>
          <w:szCs w:val="22"/>
        </w:rPr>
      </w:pPr>
      <w:r w:rsidRPr="0070086A">
        <w:rPr>
          <w:rFonts w:ascii="Arial" w:hAnsi="Arial" w:cs="Arial"/>
          <w:sz w:val="22"/>
          <w:szCs w:val="22"/>
        </w:rPr>
        <w:t>Projeto/Atividade: 10.302.4.2.060</w:t>
      </w:r>
      <w:r w:rsidRPr="0070086A">
        <w:rPr>
          <w:rFonts w:ascii="Arial" w:hAnsi="Arial" w:cs="Arial"/>
          <w:spacing w:val="31"/>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4"/>
          <w:sz w:val="22"/>
          <w:szCs w:val="22"/>
        </w:rPr>
        <w:t xml:space="preserve"> </w:t>
      </w:r>
      <w:r w:rsidRPr="0070086A">
        <w:rPr>
          <w:rFonts w:ascii="Arial" w:hAnsi="Arial" w:cs="Arial"/>
          <w:sz w:val="22"/>
          <w:szCs w:val="22"/>
        </w:rPr>
        <w:t>ATIVIDADES</w:t>
      </w:r>
      <w:r w:rsidRPr="0070086A">
        <w:rPr>
          <w:rFonts w:ascii="Arial" w:hAnsi="Arial" w:cs="Arial"/>
          <w:spacing w:val="-3"/>
          <w:sz w:val="22"/>
          <w:szCs w:val="22"/>
        </w:rPr>
        <w:t xml:space="preserve"> </w:t>
      </w:r>
      <w:r w:rsidRPr="0070086A">
        <w:rPr>
          <w:rFonts w:ascii="Arial" w:hAnsi="Arial" w:cs="Arial"/>
          <w:sz w:val="22"/>
          <w:szCs w:val="22"/>
        </w:rPr>
        <w:t>DO</w:t>
      </w:r>
      <w:r w:rsidRPr="0070086A">
        <w:rPr>
          <w:rFonts w:ascii="Arial" w:hAnsi="Arial" w:cs="Arial"/>
          <w:spacing w:val="-4"/>
          <w:sz w:val="22"/>
          <w:szCs w:val="22"/>
        </w:rPr>
        <w:t xml:space="preserve"> </w:t>
      </w:r>
      <w:r w:rsidRPr="0070086A">
        <w:rPr>
          <w:rFonts w:ascii="Arial" w:hAnsi="Arial" w:cs="Arial"/>
          <w:sz w:val="22"/>
          <w:szCs w:val="22"/>
        </w:rPr>
        <w:t>SAMU</w:t>
      </w:r>
    </w:p>
    <w:p w14:paraId="472E13D9" w14:textId="77777777" w:rsidR="00750514" w:rsidRPr="0070086A" w:rsidRDefault="00750514" w:rsidP="00750514">
      <w:pPr>
        <w:pStyle w:val="Corpodetexto"/>
        <w:spacing w:before="64"/>
        <w:ind w:right="-1"/>
        <w:jc w:val="both"/>
        <w:rPr>
          <w:rFonts w:ascii="Arial" w:hAnsi="Arial" w:cs="Arial"/>
          <w:sz w:val="22"/>
          <w:szCs w:val="22"/>
        </w:rPr>
      </w:pPr>
      <w:r w:rsidRPr="0070086A">
        <w:rPr>
          <w:rFonts w:ascii="Arial" w:hAnsi="Arial" w:cs="Arial"/>
          <w:sz w:val="22"/>
          <w:szCs w:val="22"/>
        </w:rPr>
        <w:t>Projeto/Atividade: 10.302.4.2.062</w:t>
      </w:r>
      <w:r w:rsidRPr="0070086A">
        <w:rPr>
          <w:rFonts w:ascii="Arial" w:hAnsi="Arial" w:cs="Arial"/>
          <w:spacing w:val="33"/>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3"/>
          <w:sz w:val="22"/>
          <w:szCs w:val="22"/>
        </w:rPr>
        <w:t xml:space="preserve"> </w:t>
      </w:r>
      <w:r w:rsidRPr="0070086A">
        <w:rPr>
          <w:rFonts w:ascii="Arial" w:hAnsi="Arial" w:cs="Arial"/>
          <w:sz w:val="22"/>
          <w:szCs w:val="22"/>
        </w:rPr>
        <w:t>UNIDADE</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PRONTO</w:t>
      </w:r>
      <w:r w:rsidRPr="0070086A">
        <w:rPr>
          <w:rFonts w:ascii="Arial" w:hAnsi="Arial" w:cs="Arial"/>
          <w:spacing w:val="-3"/>
          <w:sz w:val="22"/>
          <w:szCs w:val="22"/>
        </w:rPr>
        <w:t xml:space="preserve"> </w:t>
      </w:r>
      <w:r w:rsidRPr="0070086A">
        <w:rPr>
          <w:rFonts w:ascii="Arial" w:hAnsi="Arial" w:cs="Arial"/>
          <w:sz w:val="22"/>
          <w:szCs w:val="22"/>
        </w:rPr>
        <w:t>ATENDIMENTO</w:t>
      </w:r>
      <w:r w:rsidRPr="0070086A">
        <w:rPr>
          <w:rFonts w:ascii="Arial" w:hAnsi="Arial" w:cs="Arial"/>
          <w:spacing w:val="-3"/>
          <w:sz w:val="22"/>
          <w:szCs w:val="22"/>
        </w:rPr>
        <w:t xml:space="preserve"> </w:t>
      </w:r>
      <w:r w:rsidRPr="0070086A">
        <w:rPr>
          <w:rFonts w:ascii="Arial" w:hAnsi="Arial" w:cs="Arial"/>
          <w:sz w:val="22"/>
          <w:szCs w:val="22"/>
        </w:rPr>
        <w:t>–</w:t>
      </w:r>
      <w:r w:rsidRPr="0070086A">
        <w:rPr>
          <w:rFonts w:ascii="Arial" w:hAnsi="Arial" w:cs="Arial"/>
          <w:spacing w:val="-3"/>
          <w:sz w:val="22"/>
          <w:szCs w:val="22"/>
        </w:rPr>
        <w:t xml:space="preserve"> </w:t>
      </w:r>
      <w:r w:rsidRPr="0070086A">
        <w:rPr>
          <w:rFonts w:ascii="Arial" w:hAnsi="Arial" w:cs="Arial"/>
          <w:sz w:val="22"/>
          <w:szCs w:val="22"/>
        </w:rPr>
        <w:t>UPA</w:t>
      </w:r>
    </w:p>
    <w:p w14:paraId="4DBC38DC" w14:textId="77777777" w:rsidR="00750514" w:rsidRPr="0070086A" w:rsidRDefault="00750514" w:rsidP="00750514">
      <w:pPr>
        <w:pStyle w:val="Corpodetexto"/>
        <w:spacing w:before="64"/>
        <w:ind w:right="-1"/>
        <w:jc w:val="both"/>
        <w:rPr>
          <w:rFonts w:ascii="Arial" w:hAnsi="Arial" w:cs="Arial"/>
          <w:sz w:val="22"/>
          <w:szCs w:val="22"/>
        </w:rPr>
      </w:pPr>
      <w:r w:rsidRPr="0070086A">
        <w:rPr>
          <w:rFonts w:ascii="Arial" w:hAnsi="Arial" w:cs="Arial"/>
          <w:sz w:val="22"/>
          <w:szCs w:val="22"/>
        </w:rPr>
        <w:t>Projeto/Atividade: 10.301.4.2.072</w:t>
      </w:r>
      <w:r w:rsidRPr="0070086A">
        <w:rPr>
          <w:rFonts w:ascii="Arial" w:hAnsi="Arial" w:cs="Arial"/>
          <w:spacing w:val="32"/>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4"/>
          <w:sz w:val="22"/>
          <w:szCs w:val="22"/>
        </w:rPr>
        <w:t xml:space="preserve"> </w:t>
      </w:r>
      <w:r w:rsidRPr="0070086A">
        <w:rPr>
          <w:rFonts w:ascii="Arial" w:hAnsi="Arial" w:cs="Arial"/>
          <w:sz w:val="22"/>
          <w:szCs w:val="22"/>
        </w:rPr>
        <w:t>CASA</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4"/>
          <w:sz w:val="22"/>
          <w:szCs w:val="22"/>
        </w:rPr>
        <w:t xml:space="preserve"> </w:t>
      </w:r>
      <w:r w:rsidRPr="0070086A">
        <w:rPr>
          <w:rFonts w:ascii="Arial" w:hAnsi="Arial" w:cs="Arial"/>
          <w:sz w:val="22"/>
          <w:szCs w:val="22"/>
        </w:rPr>
        <w:t>APOIO</w:t>
      </w:r>
      <w:r w:rsidRPr="0070086A">
        <w:rPr>
          <w:rFonts w:ascii="Arial" w:hAnsi="Arial" w:cs="Arial"/>
          <w:spacing w:val="-3"/>
          <w:sz w:val="22"/>
          <w:szCs w:val="22"/>
        </w:rPr>
        <w:t xml:space="preserve"> </w:t>
      </w:r>
      <w:r w:rsidRPr="0070086A">
        <w:rPr>
          <w:rFonts w:ascii="Arial" w:hAnsi="Arial" w:cs="Arial"/>
          <w:sz w:val="22"/>
          <w:szCs w:val="22"/>
        </w:rPr>
        <w:t>A</w:t>
      </w:r>
      <w:r w:rsidRPr="0070086A">
        <w:rPr>
          <w:rFonts w:ascii="Arial" w:hAnsi="Arial" w:cs="Arial"/>
          <w:spacing w:val="-4"/>
          <w:sz w:val="22"/>
          <w:szCs w:val="22"/>
        </w:rPr>
        <w:t xml:space="preserve"> </w:t>
      </w:r>
      <w:r w:rsidRPr="0070086A">
        <w:rPr>
          <w:rFonts w:ascii="Arial" w:hAnsi="Arial" w:cs="Arial"/>
          <w:sz w:val="22"/>
          <w:szCs w:val="22"/>
        </w:rPr>
        <w:t>GESTANTE</w:t>
      </w:r>
    </w:p>
    <w:p w14:paraId="48DE1F45" w14:textId="77777777" w:rsidR="00750514" w:rsidRPr="0070086A" w:rsidRDefault="00750514" w:rsidP="00750514">
      <w:pPr>
        <w:shd w:val="clear" w:color="auto" w:fill="FFFFFF"/>
        <w:spacing w:after="200" w:line="276" w:lineRule="auto"/>
        <w:ind w:left="851" w:hanging="851"/>
        <w:rPr>
          <w:rFonts w:ascii="Arial" w:hAnsi="Arial" w:cs="Arial"/>
        </w:rPr>
      </w:pPr>
      <w:r w:rsidRPr="0070086A">
        <w:rPr>
          <w:rFonts w:ascii="Arial" w:hAnsi="Arial" w:cs="Arial"/>
        </w:rPr>
        <w:t>Projeto/Atividade: 10.301.4.2.122</w:t>
      </w:r>
      <w:r w:rsidRPr="0070086A">
        <w:rPr>
          <w:rFonts w:ascii="Arial" w:hAnsi="Arial" w:cs="Arial"/>
          <w:spacing w:val="34"/>
        </w:rPr>
        <w:t xml:space="preserve"> </w:t>
      </w:r>
      <w:r w:rsidRPr="0070086A">
        <w:rPr>
          <w:rFonts w:ascii="Arial" w:hAnsi="Arial" w:cs="Arial"/>
        </w:rPr>
        <w:t>GESTÃO</w:t>
      </w:r>
      <w:r w:rsidRPr="0070086A">
        <w:rPr>
          <w:rFonts w:ascii="Arial" w:hAnsi="Arial" w:cs="Arial"/>
          <w:spacing w:val="-3"/>
        </w:rPr>
        <w:t xml:space="preserve"> </w:t>
      </w:r>
      <w:r w:rsidRPr="0070086A">
        <w:rPr>
          <w:rFonts w:ascii="Arial" w:hAnsi="Arial" w:cs="Arial"/>
        </w:rPr>
        <w:t>DA</w:t>
      </w:r>
      <w:r w:rsidRPr="0070086A">
        <w:rPr>
          <w:rFonts w:ascii="Arial" w:hAnsi="Arial" w:cs="Arial"/>
          <w:spacing w:val="-3"/>
        </w:rPr>
        <w:t xml:space="preserve"> </w:t>
      </w:r>
      <w:r w:rsidRPr="0070086A">
        <w:rPr>
          <w:rFonts w:ascii="Arial" w:hAnsi="Arial" w:cs="Arial"/>
        </w:rPr>
        <w:t>AÇÕES</w:t>
      </w:r>
      <w:r w:rsidRPr="0070086A">
        <w:rPr>
          <w:rFonts w:ascii="Arial" w:hAnsi="Arial" w:cs="Arial"/>
          <w:spacing w:val="-2"/>
        </w:rPr>
        <w:t xml:space="preserve"> </w:t>
      </w:r>
      <w:r w:rsidRPr="0070086A">
        <w:rPr>
          <w:rFonts w:ascii="Arial" w:hAnsi="Arial" w:cs="Arial"/>
        </w:rPr>
        <w:t>DA</w:t>
      </w:r>
      <w:r w:rsidRPr="0070086A">
        <w:rPr>
          <w:rFonts w:ascii="Arial" w:hAnsi="Arial" w:cs="Arial"/>
          <w:spacing w:val="-3"/>
        </w:rPr>
        <w:t xml:space="preserve"> </w:t>
      </w:r>
      <w:r w:rsidRPr="0070086A">
        <w:rPr>
          <w:rFonts w:ascii="Arial" w:hAnsi="Arial" w:cs="Arial"/>
        </w:rPr>
        <w:t>UTI</w:t>
      </w:r>
      <w:r w:rsidRPr="0070086A">
        <w:rPr>
          <w:rFonts w:ascii="Arial" w:hAnsi="Arial" w:cs="Arial"/>
          <w:spacing w:val="-2"/>
        </w:rPr>
        <w:t xml:space="preserve"> </w:t>
      </w:r>
      <w:r w:rsidRPr="0070086A">
        <w:rPr>
          <w:rFonts w:ascii="Arial" w:hAnsi="Arial" w:cs="Arial"/>
        </w:rPr>
        <w:t>ADULTO</w:t>
      </w:r>
      <w:r w:rsidRPr="0070086A">
        <w:rPr>
          <w:rFonts w:ascii="Arial" w:hAnsi="Arial" w:cs="Arial"/>
          <w:spacing w:val="-3"/>
        </w:rPr>
        <w:t xml:space="preserve"> </w:t>
      </w:r>
      <w:r w:rsidRPr="0070086A">
        <w:rPr>
          <w:rFonts w:ascii="Arial" w:hAnsi="Arial" w:cs="Arial"/>
        </w:rPr>
        <w:t>E</w:t>
      </w:r>
      <w:r w:rsidRPr="0070086A">
        <w:rPr>
          <w:rFonts w:ascii="Arial" w:hAnsi="Arial" w:cs="Arial"/>
          <w:spacing w:val="-3"/>
        </w:rPr>
        <w:t xml:space="preserve"> </w:t>
      </w:r>
      <w:r w:rsidRPr="0070086A">
        <w:rPr>
          <w:rFonts w:ascii="Arial" w:hAnsi="Arial" w:cs="Arial"/>
        </w:rPr>
        <w:t>NEONATAL</w:t>
      </w:r>
    </w:p>
    <w:p w14:paraId="0C62819F" w14:textId="77777777" w:rsidR="00750514" w:rsidRPr="0070086A" w:rsidRDefault="00750514" w:rsidP="00750514">
      <w:pPr>
        <w:shd w:val="clear" w:color="auto" w:fill="FFFFFF"/>
        <w:spacing w:after="200" w:line="276" w:lineRule="auto"/>
        <w:ind w:left="851" w:hanging="851"/>
        <w:rPr>
          <w:rFonts w:ascii="Arial" w:hAnsi="Arial" w:cs="Arial"/>
          <w:bCs/>
        </w:rPr>
      </w:pPr>
      <w:r w:rsidRPr="0070086A">
        <w:rPr>
          <w:rFonts w:ascii="Arial" w:hAnsi="Arial" w:cs="Arial"/>
          <w:bCs/>
        </w:rPr>
        <w:t>Elemento/Despesa: 3.3.90.30.00 1500 – Material de Consumo</w:t>
      </w:r>
    </w:p>
    <w:p w14:paraId="3A13654A" w14:textId="77777777" w:rsidR="00750514" w:rsidRPr="0070086A" w:rsidRDefault="00750514" w:rsidP="00750514">
      <w:pPr>
        <w:shd w:val="clear" w:color="auto" w:fill="FFFFFF"/>
        <w:spacing w:after="200" w:line="276" w:lineRule="auto"/>
        <w:ind w:left="851" w:hanging="851"/>
        <w:rPr>
          <w:rFonts w:ascii="Arial" w:hAnsi="Arial" w:cs="Arial"/>
          <w:bCs/>
        </w:rPr>
      </w:pPr>
      <w:r w:rsidRPr="0070086A">
        <w:rPr>
          <w:rFonts w:ascii="Arial" w:hAnsi="Arial" w:cs="Arial"/>
          <w:bCs/>
        </w:rPr>
        <w:t>Elemento/Despesa: 3.3.90.30.00 1600 – Material de Consumo</w:t>
      </w:r>
    </w:p>
    <w:p w14:paraId="15218806" w14:textId="77777777" w:rsidR="00750514" w:rsidRPr="0070086A" w:rsidRDefault="00750514" w:rsidP="00750514">
      <w:pPr>
        <w:shd w:val="clear" w:color="auto" w:fill="FFFFFF"/>
        <w:spacing w:after="200" w:line="276" w:lineRule="auto"/>
        <w:ind w:left="851" w:hanging="851"/>
        <w:rPr>
          <w:rFonts w:ascii="Arial" w:hAnsi="Arial" w:cs="Arial"/>
          <w:bCs/>
        </w:rPr>
      </w:pPr>
      <w:r w:rsidRPr="0070086A">
        <w:rPr>
          <w:rFonts w:ascii="Arial" w:hAnsi="Arial" w:cs="Arial"/>
          <w:bCs/>
        </w:rPr>
        <w:t>Elemento/Despesa: 3.3.90.30.00 1621 – Material de Consumo</w:t>
      </w:r>
    </w:p>
    <w:p w14:paraId="426C143D" w14:textId="77777777" w:rsidR="00750514" w:rsidRDefault="00750514" w:rsidP="00750514">
      <w:pPr>
        <w:tabs>
          <w:tab w:val="left" w:pos="0"/>
        </w:tabs>
        <w:spacing w:line="360" w:lineRule="auto"/>
        <w:jc w:val="both"/>
        <w:rPr>
          <w:rFonts w:ascii="Arial" w:hAnsi="Arial" w:cs="Arial"/>
          <w:bCs/>
          <w:sz w:val="24"/>
          <w:szCs w:val="24"/>
        </w:rPr>
      </w:pPr>
      <w:r w:rsidRPr="0070086A">
        <w:rPr>
          <w:rFonts w:ascii="Arial" w:hAnsi="Arial" w:cs="Arial"/>
          <w:bCs/>
        </w:rPr>
        <w:t>Elemento/Despesa: 3.3.90.30.00 1706 – Material de Consumo</w:t>
      </w:r>
    </w:p>
    <w:p w14:paraId="62298DBB" w14:textId="77777777" w:rsidR="00BB6C2B" w:rsidRPr="00A53B37" w:rsidRDefault="00BB6C2B" w:rsidP="004757AA">
      <w:pPr>
        <w:pStyle w:val="Corpodetexto"/>
        <w:tabs>
          <w:tab w:val="left" w:pos="851"/>
        </w:tabs>
        <w:spacing w:before="158" w:line="393" w:lineRule="auto"/>
        <w:rPr>
          <w:rFonts w:ascii="Arial" w:hAnsi="Arial" w:cs="Arial"/>
          <w:sz w:val="22"/>
          <w:szCs w:val="22"/>
        </w:rPr>
      </w:pPr>
    </w:p>
    <w:p w14:paraId="6F2F1998" w14:textId="3D0D85F3" w:rsidR="00BB6C2B" w:rsidRPr="00A53B37" w:rsidRDefault="00BB6C2B">
      <w:pPr>
        <w:pStyle w:val="PargrafodaLista"/>
        <w:numPr>
          <w:ilvl w:val="1"/>
          <w:numId w:val="5"/>
        </w:numPr>
        <w:tabs>
          <w:tab w:val="left" w:pos="851"/>
          <w:tab w:val="left" w:pos="1405"/>
        </w:tabs>
        <w:spacing w:before="83"/>
        <w:ind w:left="0" w:firstLine="0"/>
        <w:rPr>
          <w:rFonts w:ascii="Arial" w:hAnsi="Arial" w:cs="Arial"/>
        </w:rPr>
      </w:pPr>
      <w:r w:rsidRPr="00A53B37">
        <w:rPr>
          <w:rFonts w:ascii="Arial" w:hAnsi="Arial" w:cs="Arial"/>
        </w:rPr>
        <w:t>As</w:t>
      </w:r>
      <w:r w:rsidRPr="00A53B37">
        <w:rPr>
          <w:rFonts w:ascii="Arial" w:hAnsi="Arial" w:cs="Arial"/>
          <w:spacing w:val="26"/>
        </w:rPr>
        <w:t xml:space="preserve"> </w:t>
      </w:r>
      <w:r w:rsidRPr="00A53B37">
        <w:rPr>
          <w:rFonts w:ascii="Arial" w:hAnsi="Arial" w:cs="Arial"/>
        </w:rPr>
        <w:t>despesas</w:t>
      </w:r>
      <w:r w:rsidRPr="00A53B37">
        <w:rPr>
          <w:rFonts w:ascii="Arial" w:hAnsi="Arial" w:cs="Arial"/>
          <w:spacing w:val="28"/>
        </w:rPr>
        <w:t xml:space="preserve"> </w:t>
      </w:r>
      <w:r w:rsidRPr="00A53B37">
        <w:rPr>
          <w:rFonts w:ascii="Arial" w:hAnsi="Arial" w:cs="Arial"/>
        </w:rPr>
        <w:t>para</w:t>
      </w:r>
      <w:r w:rsidRPr="00A53B37">
        <w:rPr>
          <w:rFonts w:ascii="Arial" w:hAnsi="Arial" w:cs="Arial"/>
          <w:spacing w:val="28"/>
        </w:rPr>
        <w:t xml:space="preserve"> </w:t>
      </w:r>
      <w:r w:rsidRPr="00A53B37">
        <w:rPr>
          <w:rFonts w:ascii="Arial" w:hAnsi="Arial" w:cs="Arial"/>
        </w:rPr>
        <w:t>atender</w:t>
      </w:r>
      <w:r w:rsidRPr="00A53B37">
        <w:rPr>
          <w:rFonts w:ascii="Arial" w:hAnsi="Arial" w:cs="Arial"/>
          <w:spacing w:val="31"/>
        </w:rPr>
        <w:t xml:space="preserve"> </w:t>
      </w:r>
      <w:r w:rsidRPr="00A53B37">
        <w:rPr>
          <w:rFonts w:ascii="Arial" w:hAnsi="Arial" w:cs="Arial"/>
        </w:rPr>
        <w:t>a</w:t>
      </w:r>
      <w:r w:rsidRPr="00A53B37">
        <w:rPr>
          <w:rFonts w:ascii="Arial" w:hAnsi="Arial" w:cs="Arial"/>
          <w:spacing w:val="31"/>
        </w:rPr>
        <w:t xml:space="preserve"> </w:t>
      </w:r>
      <w:r w:rsidRPr="00A53B37">
        <w:rPr>
          <w:rFonts w:ascii="Arial" w:hAnsi="Arial" w:cs="Arial"/>
        </w:rPr>
        <w:t>esta</w:t>
      </w:r>
      <w:r w:rsidRPr="00A53B37">
        <w:rPr>
          <w:rFonts w:ascii="Arial" w:hAnsi="Arial" w:cs="Arial"/>
          <w:spacing w:val="28"/>
        </w:rPr>
        <w:t xml:space="preserve"> </w:t>
      </w:r>
      <w:r w:rsidRPr="00A53B37">
        <w:rPr>
          <w:rFonts w:ascii="Arial" w:hAnsi="Arial" w:cs="Arial"/>
        </w:rPr>
        <w:t>licitação</w:t>
      </w:r>
      <w:r w:rsidRPr="00A53B37">
        <w:rPr>
          <w:rFonts w:ascii="Arial" w:hAnsi="Arial" w:cs="Arial"/>
          <w:spacing w:val="31"/>
        </w:rPr>
        <w:t xml:space="preserve"> </w:t>
      </w:r>
      <w:r w:rsidRPr="00A53B37">
        <w:rPr>
          <w:rFonts w:ascii="Arial" w:hAnsi="Arial" w:cs="Arial"/>
        </w:rPr>
        <w:t>estão</w:t>
      </w:r>
      <w:r w:rsidRPr="00A53B37">
        <w:rPr>
          <w:rFonts w:ascii="Arial" w:hAnsi="Arial" w:cs="Arial"/>
          <w:spacing w:val="31"/>
        </w:rPr>
        <w:t xml:space="preserve"> </w:t>
      </w:r>
      <w:r w:rsidRPr="00A53B37">
        <w:rPr>
          <w:rFonts w:ascii="Arial" w:hAnsi="Arial" w:cs="Arial"/>
        </w:rPr>
        <w:t>programadas</w:t>
      </w:r>
      <w:r w:rsidRPr="00A53B37">
        <w:rPr>
          <w:rFonts w:ascii="Arial" w:hAnsi="Arial" w:cs="Arial"/>
          <w:spacing w:val="28"/>
        </w:rPr>
        <w:t xml:space="preserve"> </w:t>
      </w:r>
      <w:r w:rsidRPr="00A53B37">
        <w:rPr>
          <w:rFonts w:ascii="Arial" w:hAnsi="Arial" w:cs="Arial"/>
        </w:rPr>
        <w:t>em</w:t>
      </w:r>
      <w:r w:rsidRPr="00A53B37">
        <w:rPr>
          <w:rFonts w:ascii="Arial" w:hAnsi="Arial" w:cs="Arial"/>
          <w:spacing w:val="31"/>
        </w:rPr>
        <w:t xml:space="preserve"> </w:t>
      </w:r>
      <w:r w:rsidRPr="00A53B37">
        <w:rPr>
          <w:rFonts w:ascii="Arial" w:hAnsi="Arial" w:cs="Arial"/>
        </w:rPr>
        <w:t>dotação</w:t>
      </w:r>
      <w:r w:rsidRPr="00A53B37">
        <w:rPr>
          <w:rFonts w:ascii="Arial" w:hAnsi="Arial" w:cs="Arial"/>
          <w:spacing w:val="31"/>
        </w:rPr>
        <w:t xml:space="preserve"> </w:t>
      </w:r>
      <w:r w:rsidRPr="00A53B37">
        <w:rPr>
          <w:rFonts w:ascii="Arial" w:hAnsi="Arial" w:cs="Arial"/>
        </w:rPr>
        <w:t>orçamentária</w:t>
      </w:r>
      <w:r w:rsidRPr="00A53B37">
        <w:rPr>
          <w:rFonts w:ascii="Arial" w:hAnsi="Arial" w:cs="Arial"/>
          <w:spacing w:val="29"/>
        </w:rPr>
        <w:t xml:space="preserve"> </w:t>
      </w:r>
      <w:r w:rsidRPr="00A53B37">
        <w:rPr>
          <w:rFonts w:ascii="Arial" w:hAnsi="Arial" w:cs="Arial"/>
        </w:rPr>
        <w:lastRenderedPageBreak/>
        <w:t>própria,</w:t>
      </w:r>
      <w:r w:rsidRPr="00A53B37">
        <w:rPr>
          <w:rFonts w:ascii="Arial" w:hAnsi="Arial" w:cs="Arial"/>
          <w:spacing w:val="28"/>
        </w:rPr>
        <w:t xml:space="preserve"> </w:t>
      </w:r>
      <w:r w:rsidRPr="00A53B37">
        <w:rPr>
          <w:rFonts w:ascii="Arial" w:hAnsi="Arial" w:cs="Arial"/>
        </w:rPr>
        <w:t>prevista</w:t>
      </w:r>
      <w:r w:rsidRPr="00A53B37">
        <w:rPr>
          <w:rFonts w:ascii="Arial" w:hAnsi="Arial" w:cs="Arial"/>
          <w:spacing w:val="29"/>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orçamento</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Municipio</w:t>
      </w:r>
      <w:r w:rsidRPr="00A53B37">
        <w:rPr>
          <w:rFonts w:ascii="Arial" w:hAnsi="Arial" w:cs="Arial"/>
          <w:spacing w:val="2"/>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exercício</w:t>
      </w:r>
      <w:r w:rsidRPr="00A53B37">
        <w:rPr>
          <w:rFonts w:ascii="Arial" w:hAnsi="Arial" w:cs="Arial"/>
          <w:spacing w:val="-4"/>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202</w:t>
      </w:r>
      <w:r w:rsidR="009646BF">
        <w:rPr>
          <w:rFonts w:ascii="Arial" w:hAnsi="Arial" w:cs="Arial"/>
        </w:rPr>
        <w:t>5</w:t>
      </w:r>
      <w:r w:rsidRPr="00A53B37">
        <w:rPr>
          <w:rFonts w:ascii="Arial" w:hAnsi="Arial" w:cs="Arial"/>
        </w:rPr>
        <w:t>,</w:t>
      </w:r>
      <w:r w:rsidRPr="00A53B37">
        <w:rPr>
          <w:rFonts w:ascii="Arial" w:hAnsi="Arial" w:cs="Arial"/>
          <w:spacing w:val="-2"/>
        </w:rPr>
        <w:t xml:space="preserve"> </w:t>
      </w:r>
      <w:r w:rsidRPr="00A53B37">
        <w:rPr>
          <w:rFonts w:ascii="Arial" w:hAnsi="Arial" w:cs="Arial"/>
        </w:rPr>
        <w:t>na</w:t>
      </w:r>
      <w:r w:rsidRPr="00A53B37">
        <w:rPr>
          <w:rFonts w:ascii="Arial" w:hAnsi="Arial" w:cs="Arial"/>
          <w:spacing w:val="-2"/>
        </w:rPr>
        <w:t xml:space="preserve"> </w:t>
      </w:r>
      <w:r w:rsidRPr="00A53B37">
        <w:rPr>
          <w:rFonts w:ascii="Arial" w:hAnsi="Arial" w:cs="Arial"/>
        </w:rPr>
        <w:t>classificação</w:t>
      </w:r>
      <w:r w:rsidRPr="00A53B37">
        <w:rPr>
          <w:rFonts w:ascii="Arial" w:hAnsi="Arial" w:cs="Arial"/>
          <w:spacing w:val="1"/>
        </w:rPr>
        <w:t xml:space="preserve"> </w:t>
      </w:r>
      <w:r w:rsidRPr="00A53B37">
        <w:rPr>
          <w:rFonts w:ascii="Arial" w:hAnsi="Arial" w:cs="Arial"/>
        </w:rPr>
        <w:t>abaixo:</w:t>
      </w:r>
    </w:p>
    <w:p w14:paraId="7CF5D42D" w14:textId="77777777" w:rsidR="00BB6C2B" w:rsidRPr="00A53B37" w:rsidRDefault="00BB6C2B" w:rsidP="004757AA">
      <w:pPr>
        <w:pStyle w:val="Corpodetexto"/>
        <w:tabs>
          <w:tab w:val="left" w:pos="851"/>
        </w:tabs>
        <w:rPr>
          <w:rFonts w:ascii="Arial" w:hAnsi="Arial" w:cs="Arial"/>
          <w:sz w:val="22"/>
          <w:szCs w:val="22"/>
        </w:rPr>
      </w:pPr>
    </w:p>
    <w:p w14:paraId="7DD9BB34" w14:textId="77777777" w:rsidR="00BB6C2B" w:rsidRPr="00A53B37" w:rsidRDefault="00BB6C2B" w:rsidP="004757AA">
      <w:pPr>
        <w:pStyle w:val="Corpodetexto"/>
        <w:tabs>
          <w:tab w:val="left" w:pos="851"/>
        </w:tabs>
        <w:spacing w:before="2"/>
        <w:rPr>
          <w:rFonts w:ascii="Arial" w:hAnsi="Arial" w:cs="Arial"/>
          <w:sz w:val="22"/>
          <w:szCs w:val="22"/>
        </w:rPr>
      </w:pPr>
    </w:p>
    <w:p w14:paraId="24EFB9A5" w14:textId="77777777" w:rsidR="00BB6C2B" w:rsidRPr="00A53B37" w:rsidRDefault="00BB6C2B">
      <w:pPr>
        <w:pStyle w:val="Ttulo1"/>
        <w:numPr>
          <w:ilvl w:val="0"/>
          <w:numId w:val="5"/>
        </w:numPr>
        <w:tabs>
          <w:tab w:val="left" w:pos="851"/>
          <w:tab w:val="left" w:pos="1241"/>
          <w:tab w:val="left" w:pos="11039"/>
        </w:tabs>
        <w:spacing w:before="100"/>
        <w:ind w:left="0" w:firstLine="0"/>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FISCALIZAÇÃO</w:t>
      </w:r>
    </w:p>
    <w:p w14:paraId="1BB1BD3E" w14:textId="77777777" w:rsidR="00BB6C2B" w:rsidRPr="00A53B37" w:rsidRDefault="00BB6C2B" w:rsidP="004757AA">
      <w:pPr>
        <w:pStyle w:val="Corpodetexto"/>
        <w:tabs>
          <w:tab w:val="left" w:pos="851"/>
        </w:tabs>
        <w:spacing w:before="11"/>
        <w:rPr>
          <w:rFonts w:ascii="Arial" w:hAnsi="Arial" w:cs="Arial"/>
          <w:b/>
          <w:sz w:val="22"/>
          <w:szCs w:val="22"/>
        </w:rPr>
      </w:pPr>
    </w:p>
    <w:p w14:paraId="0CB5C63F" w14:textId="77777777" w:rsidR="00BB6C2B" w:rsidRPr="00A53B37" w:rsidRDefault="00BB6C2B" w:rsidP="004757AA">
      <w:pPr>
        <w:pStyle w:val="Corpodetexto"/>
        <w:tabs>
          <w:tab w:val="left" w:pos="851"/>
        </w:tabs>
        <w:rPr>
          <w:rFonts w:ascii="Arial" w:hAnsi="Arial" w:cs="Arial"/>
          <w:sz w:val="22"/>
          <w:szCs w:val="22"/>
        </w:rPr>
      </w:pPr>
      <w:r w:rsidRPr="00A53B37">
        <w:rPr>
          <w:rFonts w:ascii="Arial" w:hAnsi="Arial" w:cs="Arial"/>
          <w:sz w:val="22"/>
          <w:szCs w:val="22"/>
        </w:rPr>
        <w:t>A</w:t>
      </w:r>
      <w:r w:rsidRPr="00A53B37">
        <w:rPr>
          <w:rFonts w:ascii="Arial" w:hAnsi="Arial" w:cs="Arial"/>
          <w:spacing w:val="-7"/>
          <w:sz w:val="22"/>
          <w:szCs w:val="22"/>
        </w:rPr>
        <w:t xml:space="preserve"> </w:t>
      </w:r>
      <w:r w:rsidRPr="00A53B37">
        <w:rPr>
          <w:rFonts w:ascii="Arial" w:hAnsi="Arial" w:cs="Arial"/>
          <w:sz w:val="22"/>
          <w:szCs w:val="22"/>
        </w:rPr>
        <w:t>fiscalização</w:t>
      </w:r>
      <w:r w:rsidRPr="00A53B37">
        <w:rPr>
          <w:rFonts w:ascii="Arial" w:hAnsi="Arial" w:cs="Arial"/>
          <w:spacing w:val="-3"/>
          <w:sz w:val="22"/>
          <w:szCs w:val="22"/>
        </w:rPr>
        <w:t xml:space="preserve"> </w:t>
      </w:r>
      <w:r w:rsidRPr="00A53B37">
        <w:rPr>
          <w:rFonts w:ascii="Arial" w:hAnsi="Arial" w:cs="Arial"/>
          <w:sz w:val="22"/>
          <w:szCs w:val="22"/>
        </w:rPr>
        <w:t>do</w:t>
      </w:r>
      <w:r w:rsidRPr="00A53B37">
        <w:rPr>
          <w:rFonts w:ascii="Arial" w:hAnsi="Arial" w:cs="Arial"/>
          <w:spacing w:val="-4"/>
          <w:sz w:val="22"/>
          <w:szCs w:val="22"/>
        </w:rPr>
        <w:t xml:space="preserve"> </w:t>
      </w:r>
      <w:r w:rsidRPr="00A53B37">
        <w:rPr>
          <w:rFonts w:ascii="Arial" w:hAnsi="Arial" w:cs="Arial"/>
          <w:sz w:val="22"/>
          <w:szCs w:val="22"/>
        </w:rPr>
        <w:t>contrato</w:t>
      </w:r>
      <w:r w:rsidRPr="00A53B37">
        <w:rPr>
          <w:rFonts w:ascii="Arial" w:hAnsi="Arial" w:cs="Arial"/>
          <w:spacing w:val="-4"/>
          <w:sz w:val="22"/>
          <w:szCs w:val="22"/>
        </w:rPr>
        <w:t xml:space="preserve"> </w:t>
      </w:r>
      <w:r w:rsidRPr="00A53B37">
        <w:rPr>
          <w:rFonts w:ascii="Arial" w:hAnsi="Arial" w:cs="Arial"/>
          <w:sz w:val="22"/>
          <w:szCs w:val="22"/>
        </w:rPr>
        <w:t>será</w:t>
      </w:r>
      <w:r w:rsidRPr="00A53B37">
        <w:rPr>
          <w:rFonts w:ascii="Arial" w:hAnsi="Arial" w:cs="Arial"/>
          <w:spacing w:val="-7"/>
          <w:sz w:val="22"/>
          <w:szCs w:val="22"/>
        </w:rPr>
        <w:t xml:space="preserve"> </w:t>
      </w:r>
      <w:r w:rsidRPr="00A53B37">
        <w:rPr>
          <w:rFonts w:ascii="Arial" w:hAnsi="Arial" w:cs="Arial"/>
          <w:sz w:val="22"/>
          <w:szCs w:val="22"/>
        </w:rPr>
        <w:t>realizada</w:t>
      </w:r>
      <w:r w:rsidRPr="00A53B37">
        <w:rPr>
          <w:rFonts w:ascii="Arial" w:hAnsi="Arial" w:cs="Arial"/>
          <w:spacing w:val="-6"/>
          <w:sz w:val="22"/>
          <w:szCs w:val="22"/>
        </w:rPr>
        <w:t xml:space="preserve"> </w:t>
      </w:r>
      <w:r w:rsidRPr="00A53B37">
        <w:rPr>
          <w:rFonts w:ascii="Arial" w:hAnsi="Arial" w:cs="Arial"/>
          <w:sz w:val="22"/>
          <w:szCs w:val="22"/>
        </w:rPr>
        <w:t>pelo</w:t>
      </w:r>
      <w:r w:rsidRPr="00A53B37">
        <w:rPr>
          <w:rFonts w:ascii="Arial" w:hAnsi="Arial" w:cs="Arial"/>
          <w:spacing w:val="-4"/>
          <w:sz w:val="22"/>
          <w:szCs w:val="22"/>
        </w:rPr>
        <w:t xml:space="preserve"> </w:t>
      </w:r>
      <w:r w:rsidRPr="00A53B37">
        <w:rPr>
          <w:rFonts w:ascii="Arial" w:hAnsi="Arial" w:cs="Arial"/>
          <w:sz w:val="22"/>
          <w:szCs w:val="22"/>
        </w:rPr>
        <w:t>servidor</w:t>
      </w:r>
      <w:r w:rsidRPr="00A53B37">
        <w:rPr>
          <w:rFonts w:ascii="Arial" w:hAnsi="Arial" w:cs="Arial"/>
          <w:spacing w:val="-4"/>
          <w:sz w:val="22"/>
          <w:szCs w:val="22"/>
        </w:rPr>
        <w:t xml:space="preserve"> </w:t>
      </w:r>
      <w:r w:rsidRPr="00A53B37">
        <w:rPr>
          <w:rFonts w:ascii="Arial" w:hAnsi="Arial" w:cs="Arial"/>
          <w:sz w:val="22"/>
          <w:szCs w:val="22"/>
        </w:rPr>
        <w:t>abaixo</w:t>
      </w:r>
      <w:r w:rsidRPr="00A53B37">
        <w:rPr>
          <w:rFonts w:ascii="Arial" w:hAnsi="Arial" w:cs="Arial"/>
          <w:spacing w:val="-4"/>
          <w:sz w:val="22"/>
          <w:szCs w:val="22"/>
        </w:rPr>
        <w:t xml:space="preserve"> </w:t>
      </w:r>
      <w:r w:rsidRPr="00A53B37">
        <w:rPr>
          <w:rFonts w:ascii="Arial" w:hAnsi="Arial" w:cs="Arial"/>
          <w:sz w:val="22"/>
          <w:szCs w:val="22"/>
        </w:rPr>
        <w:t>indicado:</w:t>
      </w:r>
    </w:p>
    <w:p w14:paraId="348326BE" w14:textId="77777777" w:rsidR="00BB6C2B" w:rsidRPr="00A53B37" w:rsidRDefault="00BB6C2B" w:rsidP="004757AA">
      <w:pPr>
        <w:pStyle w:val="Corpodetexto"/>
        <w:spacing w:before="11"/>
        <w:rPr>
          <w:rFonts w:ascii="Arial" w:hAnsi="Arial" w:cs="Arial"/>
          <w:sz w:val="22"/>
          <w:szCs w:val="22"/>
        </w:rPr>
      </w:pPr>
    </w:p>
    <w:p w14:paraId="05097295" w14:textId="4AD8A201" w:rsidR="00BB6C2B" w:rsidRDefault="00BB6C2B" w:rsidP="004757AA">
      <w:pPr>
        <w:pStyle w:val="Ttulo1"/>
        <w:spacing w:before="63"/>
        <w:ind w:left="0"/>
        <w:rPr>
          <w:rFonts w:ascii="Arial" w:hAnsi="Arial" w:cs="Arial"/>
          <w:b w:val="0"/>
          <w:bCs w:val="0"/>
          <w:spacing w:val="-3"/>
          <w:sz w:val="22"/>
          <w:szCs w:val="22"/>
        </w:rPr>
      </w:pPr>
      <w:r w:rsidRPr="00990BCD">
        <w:rPr>
          <w:rFonts w:ascii="Arial" w:hAnsi="Arial" w:cs="Arial"/>
          <w:b w:val="0"/>
          <w:bCs w:val="0"/>
          <w:sz w:val="22"/>
          <w:szCs w:val="22"/>
        </w:rPr>
        <w:t>Servidor</w:t>
      </w:r>
      <w:r w:rsidRPr="00990BCD">
        <w:rPr>
          <w:rFonts w:ascii="Arial" w:hAnsi="Arial" w:cs="Arial"/>
          <w:b w:val="0"/>
          <w:bCs w:val="0"/>
          <w:spacing w:val="-4"/>
          <w:sz w:val="22"/>
          <w:szCs w:val="22"/>
        </w:rPr>
        <w:t xml:space="preserve"> </w:t>
      </w:r>
      <w:r w:rsidRPr="00990BCD">
        <w:rPr>
          <w:rFonts w:ascii="Arial" w:hAnsi="Arial" w:cs="Arial"/>
          <w:b w:val="0"/>
          <w:bCs w:val="0"/>
          <w:sz w:val="22"/>
          <w:szCs w:val="22"/>
        </w:rPr>
        <w:t>Efetivo:</w:t>
      </w:r>
      <w:r w:rsidRPr="00990BCD">
        <w:rPr>
          <w:rFonts w:ascii="Arial" w:hAnsi="Arial" w:cs="Arial"/>
          <w:b w:val="0"/>
          <w:bCs w:val="0"/>
          <w:spacing w:val="-3"/>
          <w:sz w:val="22"/>
          <w:szCs w:val="22"/>
        </w:rPr>
        <w:t xml:space="preserve"> </w:t>
      </w:r>
    </w:p>
    <w:p w14:paraId="5540580C" w14:textId="77777777" w:rsidR="00577588" w:rsidRDefault="00577588" w:rsidP="004757AA">
      <w:pPr>
        <w:spacing w:before="100"/>
        <w:jc w:val="center"/>
        <w:rPr>
          <w:rFonts w:ascii="Arial" w:hAnsi="Arial" w:cs="Arial"/>
          <w:b/>
        </w:rPr>
      </w:pPr>
    </w:p>
    <w:p w14:paraId="5A5C4424" w14:textId="77777777" w:rsidR="000A3978" w:rsidRDefault="000A3978" w:rsidP="004757AA">
      <w:pPr>
        <w:pStyle w:val="Corpodetexto"/>
        <w:spacing w:before="5"/>
        <w:rPr>
          <w:rFonts w:ascii="Arial" w:hAnsi="Arial" w:cs="Arial"/>
          <w:b/>
          <w:sz w:val="22"/>
          <w:szCs w:val="22"/>
        </w:rPr>
      </w:pPr>
    </w:p>
    <w:p w14:paraId="7CA62FA4" w14:textId="77777777" w:rsidR="00BB6C2B" w:rsidRDefault="00BB6C2B" w:rsidP="004757AA">
      <w:pPr>
        <w:pStyle w:val="Corpodetexto"/>
        <w:spacing w:before="5"/>
        <w:rPr>
          <w:rFonts w:ascii="Arial" w:hAnsi="Arial" w:cs="Arial"/>
          <w:b/>
          <w:sz w:val="22"/>
          <w:szCs w:val="22"/>
        </w:rPr>
      </w:pPr>
    </w:p>
    <w:p w14:paraId="2DCB01A5" w14:textId="77777777" w:rsidR="00BB6C2B" w:rsidRDefault="00BB6C2B" w:rsidP="004757AA">
      <w:pPr>
        <w:pStyle w:val="Corpodetexto"/>
        <w:spacing w:before="5"/>
        <w:rPr>
          <w:rFonts w:ascii="Arial" w:hAnsi="Arial" w:cs="Arial"/>
          <w:b/>
          <w:sz w:val="22"/>
          <w:szCs w:val="22"/>
        </w:rPr>
      </w:pPr>
    </w:p>
    <w:p w14:paraId="1A884B16" w14:textId="77777777" w:rsidR="00BB6C2B" w:rsidRDefault="00BB6C2B" w:rsidP="004757AA">
      <w:pPr>
        <w:pStyle w:val="Corpodetexto"/>
        <w:spacing w:before="5"/>
        <w:rPr>
          <w:rFonts w:ascii="Arial" w:hAnsi="Arial" w:cs="Arial"/>
          <w:b/>
          <w:sz w:val="22"/>
          <w:szCs w:val="22"/>
        </w:rPr>
      </w:pPr>
    </w:p>
    <w:p w14:paraId="3BF61310" w14:textId="77777777" w:rsidR="00BB6C2B" w:rsidRDefault="00BB6C2B" w:rsidP="004757AA">
      <w:pPr>
        <w:pStyle w:val="Corpodetexto"/>
        <w:spacing w:before="5"/>
        <w:rPr>
          <w:rFonts w:ascii="Arial" w:hAnsi="Arial" w:cs="Arial"/>
          <w:b/>
          <w:sz w:val="22"/>
          <w:szCs w:val="22"/>
        </w:rPr>
      </w:pPr>
    </w:p>
    <w:p w14:paraId="21AA164E" w14:textId="77777777" w:rsidR="00BB6C2B" w:rsidRDefault="00BB6C2B" w:rsidP="004757AA">
      <w:pPr>
        <w:pStyle w:val="Corpodetexto"/>
        <w:spacing w:before="5"/>
        <w:rPr>
          <w:rFonts w:ascii="Arial" w:hAnsi="Arial" w:cs="Arial"/>
          <w:b/>
          <w:sz w:val="22"/>
          <w:szCs w:val="22"/>
        </w:rPr>
      </w:pPr>
    </w:p>
    <w:p w14:paraId="005A4E02" w14:textId="77777777" w:rsidR="00BB6C2B" w:rsidRDefault="00BB6C2B" w:rsidP="004757AA">
      <w:pPr>
        <w:pStyle w:val="Corpodetexto"/>
        <w:spacing w:before="5"/>
        <w:rPr>
          <w:rFonts w:ascii="Arial" w:hAnsi="Arial" w:cs="Arial"/>
          <w:b/>
          <w:sz w:val="22"/>
          <w:szCs w:val="22"/>
        </w:rPr>
      </w:pPr>
    </w:p>
    <w:p w14:paraId="02BACA04" w14:textId="77777777" w:rsidR="00BB6C2B" w:rsidRDefault="00BB6C2B" w:rsidP="004757AA">
      <w:pPr>
        <w:pStyle w:val="Corpodetexto"/>
        <w:spacing w:before="5"/>
        <w:rPr>
          <w:rFonts w:ascii="Arial" w:hAnsi="Arial" w:cs="Arial"/>
          <w:b/>
          <w:sz w:val="22"/>
          <w:szCs w:val="22"/>
        </w:rPr>
      </w:pPr>
    </w:p>
    <w:p w14:paraId="27DE8BBE" w14:textId="77777777" w:rsidR="00BB6C2B" w:rsidRDefault="00BB6C2B" w:rsidP="004757AA">
      <w:pPr>
        <w:pStyle w:val="Corpodetexto"/>
        <w:spacing w:before="5"/>
        <w:rPr>
          <w:rFonts w:ascii="Arial" w:hAnsi="Arial" w:cs="Arial"/>
          <w:b/>
          <w:sz w:val="22"/>
          <w:szCs w:val="22"/>
        </w:rPr>
      </w:pPr>
    </w:p>
    <w:p w14:paraId="69E50665" w14:textId="77777777" w:rsidR="00BB6C2B" w:rsidRDefault="00BB6C2B" w:rsidP="004757AA">
      <w:pPr>
        <w:pStyle w:val="Corpodetexto"/>
        <w:spacing w:before="5"/>
        <w:rPr>
          <w:rFonts w:ascii="Arial" w:hAnsi="Arial" w:cs="Arial"/>
          <w:b/>
          <w:sz w:val="22"/>
          <w:szCs w:val="22"/>
        </w:rPr>
      </w:pPr>
    </w:p>
    <w:p w14:paraId="7A947215" w14:textId="77777777" w:rsidR="00903D52" w:rsidRDefault="00903D52" w:rsidP="004757AA">
      <w:pPr>
        <w:pStyle w:val="Corpodetexto"/>
        <w:spacing w:before="5"/>
        <w:rPr>
          <w:rFonts w:ascii="Arial" w:hAnsi="Arial" w:cs="Arial"/>
          <w:b/>
          <w:sz w:val="22"/>
          <w:szCs w:val="22"/>
        </w:rPr>
      </w:pPr>
    </w:p>
    <w:p w14:paraId="393CFBC4" w14:textId="77777777" w:rsidR="00903D52" w:rsidRDefault="00903D52" w:rsidP="004757AA">
      <w:pPr>
        <w:pStyle w:val="Corpodetexto"/>
        <w:spacing w:before="5"/>
        <w:rPr>
          <w:rFonts w:ascii="Arial" w:hAnsi="Arial" w:cs="Arial"/>
          <w:b/>
          <w:sz w:val="22"/>
          <w:szCs w:val="22"/>
        </w:rPr>
      </w:pPr>
    </w:p>
    <w:p w14:paraId="781CAA66" w14:textId="77777777" w:rsidR="00903D52" w:rsidRDefault="00903D52" w:rsidP="004757AA">
      <w:pPr>
        <w:pStyle w:val="Corpodetexto"/>
        <w:spacing w:before="5"/>
        <w:rPr>
          <w:rFonts w:ascii="Arial" w:hAnsi="Arial" w:cs="Arial"/>
          <w:b/>
          <w:sz w:val="22"/>
          <w:szCs w:val="22"/>
        </w:rPr>
      </w:pPr>
    </w:p>
    <w:p w14:paraId="74ACBAEE" w14:textId="77777777" w:rsidR="00903D52" w:rsidRDefault="00903D52" w:rsidP="004757AA">
      <w:pPr>
        <w:pStyle w:val="Corpodetexto"/>
        <w:spacing w:before="5"/>
        <w:rPr>
          <w:rFonts w:ascii="Arial" w:hAnsi="Arial" w:cs="Arial"/>
          <w:b/>
          <w:sz w:val="22"/>
          <w:szCs w:val="22"/>
        </w:rPr>
      </w:pPr>
    </w:p>
    <w:p w14:paraId="182343FF" w14:textId="77777777" w:rsidR="00903D52" w:rsidRDefault="00903D52" w:rsidP="004757AA">
      <w:pPr>
        <w:pStyle w:val="Corpodetexto"/>
        <w:spacing w:before="5"/>
        <w:rPr>
          <w:rFonts w:ascii="Arial" w:hAnsi="Arial" w:cs="Arial"/>
          <w:b/>
          <w:sz w:val="22"/>
          <w:szCs w:val="22"/>
        </w:rPr>
      </w:pPr>
    </w:p>
    <w:p w14:paraId="0527DF10" w14:textId="77777777" w:rsidR="00903D52" w:rsidRDefault="00903D52" w:rsidP="004757AA">
      <w:pPr>
        <w:pStyle w:val="Corpodetexto"/>
        <w:spacing w:before="5"/>
        <w:rPr>
          <w:rFonts w:ascii="Arial" w:hAnsi="Arial" w:cs="Arial"/>
          <w:b/>
          <w:sz w:val="22"/>
          <w:szCs w:val="22"/>
        </w:rPr>
      </w:pPr>
    </w:p>
    <w:p w14:paraId="0B7FE5F2" w14:textId="77777777" w:rsidR="00903D52" w:rsidRDefault="00903D52" w:rsidP="004757AA">
      <w:pPr>
        <w:pStyle w:val="Corpodetexto"/>
        <w:spacing w:before="5"/>
        <w:rPr>
          <w:rFonts w:ascii="Arial" w:hAnsi="Arial" w:cs="Arial"/>
          <w:b/>
          <w:sz w:val="22"/>
          <w:szCs w:val="22"/>
        </w:rPr>
      </w:pPr>
    </w:p>
    <w:p w14:paraId="0E2DFFF6" w14:textId="77777777" w:rsidR="00903D52" w:rsidRDefault="00903D52" w:rsidP="004757AA">
      <w:pPr>
        <w:pStyle w:val="Corpodetexto"/>
        <w:spacing w:before="5"/>
        <w:rPr>
          <w:rFonts w:ascii="Arial" w:hAnsi="Arial" w:cs="Arial"/>
          <w:b/>
          <w:sz w:val="22"/>
          <w:szCs w:val="22"/>
        </w:rPr>
      </w:pPr>
    </w:p>
    <w:p w14:paraId="316D05F1" w14:textId="77777777" w:rsidR="00903D52" w:rsidRDefault="00903D52" w:rsidP="004757AA">
      <w:pPr>
        <w:pStyle w:val="Corpodetexto"/>
        <w:spacing w:before="5"/>
        <w:rPr>
          <w:rFonts w:ascii="Arial" w:hAnsi="Arial" w:cs="Arial"/>
          <w:b/>
          <w:sz w:val="22"/>
          <w:szCs w:val="22"/>
        </w:rPr>
      </w:pPr>
    </w:p>
    <w:p w14:paraId="4521A9C9" w14:textId="77777777" w:rsidR="00903D52" w:rsidRDefault="00903D52" w:rsidP="004757AA">
      <w:pPr>
        <w:pStyle w:val="Corpodetexto"/>
        <w:spacing w:before="5"/>
        <w:rPr>
          <w:rFonts w:ascii="Arial" w:hAnsi="Arial" w:cs="Arial"/>
          <w:b/>
          <w:sz w:val="22"/>
          <w:szCs w:val="22"/>
        </w:rPr>
      </w:pPr>
    </w:p>
    <w:p w14:paraId="153C5688" w14:textId="77777777" w:rsidR="00903D52" w:rsidRDefault="00903D52" w:rsidP="004757AA">
      <w:pPr>
        <w:pStyle w:val="Corpodetexto"/>
        <w:spacing w:before="5"/>
        <w:rPr>
          <w:rFonts w:ascii="Arial" w:hAnsi="Arial" w:cs="Arial"/>
          <w:b/>
          <w:sz w:val="22"/>
          <w:szCs w:val="22"/>
        </w:rPr>
      </w:pPr>
    </w:p>
    <w:p w14:paraId="44EDECE6" w14:textId="77777777" w:rsidR="00903D52" w:rsidRDefault="00903D52" w:rsidP="004757AA">
      <w:pPr>
        <w:pStyle w:val="Corpodetexto"/>
        <w:spacing w:before="5"/>
        <w:rPr>
          <w:rFonts w:ascii="Arial" w:hAnsi="Arial" w:cs="Arial"/>
          <w:b/>
          <w:sz w:val="22"/>
          <w:szCs w:val="22"/>
        </w:rPr>
      </w:pPr>
    </w:p>
    <w:p w14:paraId="3C4481EF" w14:textId="77777777" w:rsidR="0024665B" w:rsidRDefault="0024665B" w:rsidP="004757AA">
      <w:pPr>
        <w:pStyle w:val="Corpodetexto"/>
        <w:spacing w:before="5"/>
        <w:rPr>
          <w:rFonts w:ascii="Arial" w:hAnsi="Arial" w:cs="Arial"/>
          <w:b/>
          <w:sz w:val="22"/>
          <w:szCs w:val="22"/>
        </w:rPr>
      </w:pPr>
    </w:p>
    <w:p w14:paraId="583060C6" w14:textId="77777777" w:rsidR="0024665B" w:rsidRDefault="0024665B" w:rsidP="004757AA">
      <w:pPr>
        <w:pStyle w:val="Corpodetexto"/>
        <w:spacing w:before="5"/>
        <w:rPr>
          <w:rFonts w:ascii="Arial" w:hAnsi="Arial" w:cs="Arial"/>
          <w:b/>
          <w:sz w:val="22"/>
          <w:szCs w:val="22"/>
        </w:rPr>
      </w:pPr>
    </w:p>
    <w:p w14:paraId="618EA1B3" w14:textId="77777777" w:rsidR="0024665B" w:rsidRDefault="0024665B" w:rsidP="004757AA">
      <w:pPr>
        <w:pStyle w:val="Corpodetexto"/>
        <w:spacing w:before="5"/>
        <w:rPr>
          <w:rFonts w:ascii="Arial" w:hAnsi="Arial" w:cs="Arial"/>
          <w:b/>
          <w:sz w:val="22"/>
          <w:szCs w:val="22"/>
        </w:rPr>
      </w:pPr>
    </w:p>
    <w:p w14:paraId="60D67CDF" w14:textId="77777777" w:rsidR="0024665B" w:rsidRDefault="0024665B" w:rsidP="004757AA">
      <w:pPr>
        <w:pStyle w:val="Corpodetexto"/>
        <w:spacing w:before="5"/>
        <w:rPr>
          <w:rFonts w:ascii="Arial" w:hAnsi="Arial" w:cs="Arial"/>
          <w:b/>
          <w:sz w:val="22"/>
          <w:szCs w:val="22"/>
        </w:rPr>
      </w:pPr>
    </w:p>
    <w:p w14:paraId="409FBA81" w14:textId="77777777" w:rsidR="0024665B" w:rsidRDefault="0024665B" w:rsidP="004757AA">
      <w:pPr>
        <w:pStyle w:val="Corpodetexto"/>
        <w:spacing w:before="5"/>
        <w:rPr>
          <w:rFonts w:ascii="Arial" w:hAnsi="Arial" w:cs="Arial"/>
          <w:b/>
          <w:sz w:val="22"/>
          <w:szCs w:val="22"/>
        </w:rPr>
      </w:pPr>
    </w:p>
    <w:p w14:paraId="2AE09CA7" w14:textId="77777777" w:rsidR="0024665B" w:rsidRDefault="0024665B" w:rsidP="004757AA">
      <w:pPr>
        <w:pStyle w:val="Corpodetexto"/>
        <w:spacing w:before="5"/>
        <w:rPr>
          <w:rFonts w:ascii="Arial" w:hAnsi="Arial" w:cs="Arial"/>
          <w:b/>
          <w:sz w:val="22"/>
          <w:szCs w:val="22"/>
        </w:rPr>
      </w:pPr>
    </w:p>
    <w:p w14:paraId="76590389" w14:textId="77777777" w:rsidR="0024665B" w:rsidRDefault="0024665B" w:rsidP="004757AA">
      <w:pPr>
        <w:pStyle w:val="Corpodetexto"/>
        <w:spacing w:before="5"/>
        <w:rPr>
          <w:rFonts w:ascii="Arial" w:hAnsi="Arial" w:cs="Arial"/>
          <w:b/>
          <w:sz w:val="22"/>
          <w:szCs w:val="22"/>
        </w:rPr>
      </w:pPr>
    </w:p>
    <w:p w14:paraId="59B6205F" w14:textId="77777777" w:rsidR="00903D52" w:rsidRDefault="00903D52" w:rsidP="004757AA">
      <w:pPr>
        <w:pStyle w:val="Corpodetexto"/>
        <w:spacing w:before="5"/>
        <w:rPr>
          <w:rFonts w:ascii="Arial" w:hAnsi="Arial" w:cs="Arial"/>
          <w:b/>
          <w:sz w:val="22"/>
          <w:szCs w:val="22"/>
        </w:rPr>
      </w:pPr>
    </w:p>
    <w:p w14:paraId="435238A3" w14:textId="77777777" w:rsidR="00903D52" w:rsidRDefault="00903D52" w:rsidP="004757AA">
      <w:pPr>
        <w:pStyle w:val="Corpodetexto"/>
        <w:spacing w:before="5"/>
        <w:rPr>
          <w:rFonts w:ascii="Arial" w:hAnsi="Arial" w:cs="Arial"/>
          <w:b/>
          <w:sz w:val="22"/>
          <w:szCs w:val="22"/>
        </w:rPr>
      </w:pPr>
    </w:p>
    <w:p w14:paraId="57266C77" w14:textId="77777777" w:rsidR="00903D52" w:rsidRDefault="00903D52" w:rsidP="004757AA">
      <w:pPr>
        <w:pStyle w:val="Corpodetexto"/>
        <w:spacing w:before="5"/>
        <w:rPr>
          <w:rFonts w:ascii="Arial" w:hAnsi="Arial" w:cs="Arial"/>
          <w:b/>
          <w:sz w:val="22"/>
          <w:szCs w:val="22"/>
        </w:rPr>
      </w:pPr>
    </w:p>
    <w:p w14:paraId="619768E6" w14:textId="77777777" w:rsidR="00903D52" w:rsidRDefault="00903D52" w:rsidP="004757AA">
      <w:pPr>
        <w:pStyle w:val="Corpodetexto"/>
        <w:spacing w:before="5"/>
        <w:rPr>
          <w:rFonts w:ascii="Arial" w:hAnsi="Arial" w:cs="Arial"/>
          <w:b/>
          <w:sz w:val="22"/>
          <w:szCs w:val="22"/>
        </w:rPr>
      </w:pPr>
    </w:p>
    <w:p w14:paraId="051CD9C6" w14:textId="77777777" w:rsidR="00903D52" w:rsidRDefault="00903D52" w:rsidP="004757AA">
      <w:pPr>
        <w:pStyle w:val="Corpodetexto"/>
        <w:spacing w:before="5"/>
        <w:rPr>
          <w:rFonts w:ascii="Arial" w:hAnsi="Arial" w:cs="Arial"/>
          <w:b/>
          <w:sz w:val="22"/>
          <w:szCs w:val="22"/>
        </w:rPr>
      </w:pPr>
    </w:p>
    <w:p w14:paraId="1A04FC0F" w14:textId="77777777" w:rsidR="009646BF" w:rsidRDefault="009646BF" w:rsidP="004757AA">
      <w:pPr>
        <w:pStyle w:val="Corpodetexto"/>
        <w:spacing w:before="5"/>
        <w:rPr>
          <w:rFonts w:ascii="Arial" w:hAnsi="Arial" w:cs="Arial"/>
          <w:b/>
          <w:sz w:val="22"/>
          <w:szCs w:val="22"/>
        </w:rPr>
      </w:pPr>
    </w:p>
    <w:p w14:paraId="4A1DDDA3" w14:textId="77777777" w:rsidR="009646BF" w:rsidRDefault="009646BF" w:rsidP="004757AA">
      <w:pPr>
        <w:pStyle w:val="Corpodetexto"/>
        <w:spacing w:before="5"/>
        <w:rPr>
          <w:rFonts w:ascii="Arial" w:hAnsi="Arial" w:cs="Arial"/>
          <w:b/>
          <w:sz w:val="22"/>
          <w:szCs w:val="22"/>
        </w:rPr>
      </w:pPr>
    </w:p>
    <w:p w14:paraId="2082DD7A" w14:textId="77777777" w:rsidR="009646BF" w:rsidRDefault="009646BF" w:rsidP="004757AA">
      <w:pPr>
        <w:pStyle w:val="Corpodetexto"/>
        <w:spacing w:before="5"/>
        <w:rPr>
          <w:rFonts w:ascii="Arial" w:hAnsi="Arial" w:cs="Arial"/>
          <w:b/>
          <w:sz w:val="22"/>
          <w:szCs w:val="22"/>
        </w:rPr>
      </w:pPr>
    </w:p>
    <w:p w14:paraId="1701477D" w14:textId="77777777" w:rsidR="009646BF" w:rsidRDefault="009646BF" w:rsidP="004757AA">
      <w:pPr>
        <w:pStyle w:val="Corpodetexto"/>
        <w:spacing w:before="5"/>
        <w:rPr>
          <w:rFonts w:ascii="Arial" w:hAnsi="Arial" w:cs="Arial"/>
          <w:b/>
          <w:sz w:val="22"/>
          <w:szCs w:val="22"/>
        </w:rPr>
      </w:pPr>
    </w:p>
    <w:p w14:paraId="1CF46D23" w14:textId="77777777" w:rsidR="009646BF" w:rsidRDefault="009646BF" w:rsidP="004757AA">
      <w:pPr>
        <w:pStyle w:val="Corpodetexto"/>
        <w:spacing w:before="5"/>
        <w:rPr>
          <w:rFonts w:ascii="Arial" w:hAnsi="Arial" w:cs="Arial"/>
          <w:b/>
          <w:sz w:val="22"/>
          <w:szCs w:val="22"/>
        </w:rPr>
      </w:pPr>
    </w:p>
    <w:p w14:paraId="1E496414" w14:textId="77777777" w:rsidR="009646BF" w:rsidRDefault="009646BF" w:rsidP="004757AA">
      <w:pPr>
        <w:pStyle w:val="Corpodetexto"/>
        <w:spacing w:before="5"/>
        <w:rPr>
          <w:rFonts w:ascii="Arial" w:hAnsi="Arial" w:cs="Arial"/>
          <w:b/>
          <w:sz w:val="22"/>
          <w:szCs w:val="22"/>
        </w:rPr>
      </w:pPr>
    </w:p>
    <w:p w14:paraId="6EA9EC9F" w14:textId="77777777" w:rsidR="009646BF" w:rsidRDefault="009646BF" w:rsidP="004757AA">
      <w:pPr>
        <w:pStyle w:val="Corpodetexto"/>
        <w:spacing w:before="5"/>
        <w:rPr>
          <w:rFonts w:ascii="Arial" w:hAnsi="Arial" w:cs="Arial"/>
          <w:b/>
          <w:sz w:val="22"/>
          <w:szCs w:val="22"/>
        </w:rPr>
      </w:pPr>
    </w:p>
    <w:p w14:paraId="55F8B19A" w14:textId="77777777" w:rsidR="009646BF" w:rsidRDefault="009646BF" w:rsidP="004757AA">
      <w:pPr>
        <w:pStyle w:val="Corpodetexto"/>
        <w:spacing w:before="5"/>
        <w:rPr>
          <w:rFonts w:ascii="Arial" w:hAnsi="Arial" w:cs="Arial"/>
          <w:b/>
          <w:sz w:val="22"/>
          <w:szCs w:val="22"/>
        </w:rPr>
      </w:pPr>
    </w:p>
    <w:p w14:paraId="783BCCD5" w14:textId="77777777" w:rsidR="009646BF" w:rsidRDefault="009646BF" w:rsidP="004757AA">
      <w:pPr>
        <w:pStyle w:val="Corpodetexto"/>
        <w:spacing w:before="5"/>
        <w:rPr>
          <w:rFonts w:ascii="Arial" w:hAnsi="Arial" w:cs="Arial"/>
          <w:b/>
          <w:sz w:val="22"/>
          <w:szCs w:val="22"/>
        </w:rPr>
      </w:pPr>
    </w:p>
    <w:p w14:paraId="64F15BF1" w14:textId="77777777" w:rsidR="009646BF" w:rsidRDefault="009646BF" w:rsidP="004757AA">
      <w:pPr>
        <w:pStyle w:val="Corpodetexto"/>
        <w:spacing w:before="5"/>
        <w:rPr>
          <w:rFonts w:ascii="Arial" w:hAnsi="Arial" w:cs="Arial"/>
          <w:b/>
          <w:sz w:val="22"/>
          <w:szCs w:val="22"/>
        </w:rPr>
      </w:pPr>
    </w:p>
    <w:p w14:paraId="20AEF312" w14:textId="77777777" w:rsidR="000A3978" w:rsidRPr="00A53B37" w:rsidRDefault="000527AF" w:rsidP="004757AA">
      <w:pPr>
        <w:spacing w:before="101"/>
        <w:jc w:val="center"/>
        <w:rPr>
          <w:rFonts w:ascii="Arial" w:hAnsi="Arial" w:cs="Arial"/>
          <w:b/>
        </w:rPr>
      </w:pPr>
      <w:r w:rsidRPr="00A53B37">
        <w:rPr>
          <w:rFonts w:ascii="Arial" w:hAnsi="Arial" w:cs="Arial"/>
          <w:b/>
        </w:rPr>
        <w:lastRenderedPageBreak/>
        <w:t>ANEXO</w:t>
      </w:r>
      <w:r w:rsidRPr="00A53B37">
        <w:rPr>
          <w:rFonts w:ascii="Arial" w:hAnsi="Arial" w:cs="Arial"/>
          <w:b/>
          <w:spacing w:val="-4"/>
        </w:rPr>
        <w:t xml:space="preserve"> </w:t>
      </w:r>
      <w:r w:rsidRPr="00A53B37">
        <w:rPr>
          <w:rFonts w:ascii="Arial" w:hAnsi="Arial" w:cs="Arial"/>
          <w:b/>
        </w:rPr>
        <w:t>II</w:t>
      </w:r>
      <w:r w:rsidRPr="00A53B37">
        <w:rPr>
          <w:rFonts w:ascii="Arial" w:hAnsi="Arial" w:cs="Arial"/>
          <w:b/>
          <w:spacing w:val="-3"/>
        </w:rPr>
        <w:t xml:space="preserve"> </w:t>
      </w:r>
      <w:r w:rsidRPr="00A53B37">
        <w:rPr>
          <w:rFonts w:ascii="Arial" w:hAnsi="Arial" w:cs="Arial"/>
          <w:b/>
        </w:rPr>
        <w:t>–</w:t>
      </w:r>
      <w:r w:rsidRPr="00A53B37">
        <w:rPr>
          <w:rFonts w:ascii="Arial" w:hAnsi="Arial" w:cs="Arial"/>
          <w:b/>
          <w:spacing w:val="-5"/>
        </w:rPr>
        <w:t xml:space="preserve"> </w:t>
      </w:r>
      <w:r w:rsidRPr="00A53B37">
        <w:rPr>
          <w:rFonts w:ascii="Arial" w:hAnsi="Arial" w:cs="Arial"/>
          <w:b/>
        </w:rPr>
        <w:t>MODELO</w:t>
      </w:r>
      <w:r w:rsidRPr="00A53B37">
        <w:rPr>
          <w:rFonts w:ascii="Arial" w:hAnsi="Arial" w:cs="Arial"/>
          <w:b/>
          <w:spacing w:val="-4"/>
        </w:rPr>
        <w:t xml:space="preserve"> </w:t>
      </w:r>
      <w:r w:rsidRPr="00A53B37">
        <w:rPr>
          <w:rFonts w:ascii="Arial" w:hAnsi="Arial" w:cs="Arial"/>
          <w:b/>
        </w:rPr>
        <w:t>PROPOSTA</w:t>
      </w:r>
      <w:r w:rsidRPr="00A53B37">
        <w:rPr>
          <w:rFonts w:ascii="Arial" w:hAnsi="Arial" w:cs="Arial"/>
          <w:b/>
          <w:spacing w:val="-2"/>
        </w:rPr>
        <w:t xml:space="preserve"> </w:t>
      </w:r>
      <w:r w:rsidRPr="00A53B37">
        <w:rPr>
          <w:rFonts w:ascii="Arial" w:hAnsi="Arial" w:cs="Arial"/>
          <w:b/>
        </w:rPr>
        <w:t>DE</w:t>
      </w:r>
      <w:r w:rsidRPr="00A53B37">
        <w:rPr>
          <w:rFonts w:ascii="Arial" w:hAnsi="Arial" w:cs="Arial"/>
          <w:b/>
          <w:spacing w:val="-4"/>
        </w:rPr>
        <w:t xml:space="preserve"> </w:t>
      </w:r>
      <w:r w:rsidRPr="00A53B37">
        <w:rPr>
          <w:rFonts w:ascii="Arial" w:hAnsi="Arial" w:cs="Arial"/>
          <w:b/>
        </w:rPr>
        <w:t>PREÇOS</w:t>
      </w:r>
    </w:p>
    <w:p w14:paraId="72AFB2C8" w14:textId="77777777" w:rsidR="000A3978" w:rsidRPr="00A53B37" w:rsidRDefault="000A3978" w:rsidP="004757AA">
      <w:pPr>
        <w:pStyle w:val="Corpodetexto"/>
        <w:rPr>
          <w:rFonts w:ascii="Arial" w:hAnsi="Arial" w:cs="Arial"/>
          <w:b/>
          <w:sz w:val="22"/>
          <w:szCs w:val="22"/>
        </w:rPr>
      </w:pPr>
    </w:p>
    <w:p w14:paraId="596A9A2A" w14:textId="77777777" w:rsidR="000A3978" w:rsidRPr="00A53B37" w:rsidRDefault="000527AF" w:rsidP="004757AA">
      <w:pPr>
        <w:pStyle w:val="Corpodetexto"/>
        <w:spacing w:before="131" w:line="285" w:lineRule="auto"/>
        <w:jc w:val="both"/>
        <w:rPr>
          <w:rFonts w:ascii="Arial" w:hAnsi="Arial" w:cs="Arial"/>
          <w:sz w:val="22"/>
          <w:szCs w:val="22"/>
        </w:rPr>
      </w:pPr>
      <w:r w:rsidRPr="00A53B37">
        <w:rPr>
          <w:rFonts w:ascii="Arial" w:hAnsi="Arial" w:cs="Arial"/>
          <w:w w:val="105"/>
          <w:sz w:val="22"/>
          <w:szCs w:val="22"/>
        </w:rPr>
        <w:t>Pelo</w:t>
      </w:r>
      <w:r w:rsidRPr="00A53B37">
        <w:rPr>
          <w:rFonts w:ascii="Arial" w:hAnsi="Arial" w:cs="Arial"/>
          <w:spacing w:val="1"/>
          <w:w w:val="105"/>
          <w:sz w:val="22"/>
          <w:szCs w:val="22"/>
        </w:rPr>
        <w:t xml:space="preserve"> </w:t>
      </w:r>
      <w:r w:rsidRPr="00A53B37">
        <w:rPr>
          <w:rFonts w:ascii="Arial" w:hAnsi="Arial" w:cs="Arial"/>
          <w:w w:val="105"/>
          <w:sz w:val="22"/>
          <w:szCs w:val="22"/>
        </w:rPr>
        <w:t>presente</w:t>
      </w:r>
      <w:r w:rsidRPr="00A53B37">
        <w:rPr>
          <w:rFonts w:ascii="Arial" w:hAnsi="Arial" w:cs="Arial"/>
          <w:spacing w:val="1"/>
          <w:w w:val="105"/>
          <w:sz w:val="22"/>
          <w:szCs w:val="22"/>
        </w:rPr>
        <w:t xml:space="preserve"> </w:t>
      </w:r>
      <w:r w:rsidRPr="00A53B37">
        <w:rPr>
          <w:rFonts w:ascii="Arial" w:hAnsi="Arial" w:cs="Arial"/>
          <w:w w:val="105"/>
          <w:sz w:val="22"/>
          <w:szCs w:val="22"/>
        </w:rPr>
        <w:t>instrumento,</w:t>
      </w:r>
      <w:r w:rsidRPr="00A53B37">
        <w:rPr>
          <w:rFonts w:ascii="Arial" w:hAnsi="Arial" w:cs="Arial"/>
          <w:spacing w:val="1"/>
          <w:w w:val="105"/>
          <w:sz w:val="22"/>
          <w:szCs w:val="22"/>
        </w:rPr>
        <w:t xml:space="preserve"> </w:t>
      </w:r>
      <w:r w:rsidRPr="00A53B37">
        <w:rPr>
          <w:rFonts w:ascii="Arial" w:hAnsi="Arial" w:cs="Arial"/>
          <w:w w:val="105"/>
          <w:sz w:val="22"/>
          <w:szCs w:val="22"/>
        </w:rPr>
        <w:t>vimos apresentar</w:t>
      </w:r>
      <w:r w:rsidRPr="00A53B37">
        <w:rPr>
          <w:rFonts w:ascii="Arial" w:hAnsi="Arial" w:cs="Arial"/>
          <w:spacing w:val="1"/>
          <w:w w:val="105"/>
          <w:sz w:val="22"/>
          <w:szCs w:val="22"/>
        </w:rPr>
        <w:t xml:space="preserve"> </w:t>
      </w:r>
      <w:r w:rsidRPr="00A53B37">
        <w:rPr>
          <w:rFonts w:ascii="Arial" w:hAnsi="Arial" w:cs="Arial"/>
          <w:w w:val="105"/>
          <w:sz w:val="22"/>
          <w:szCs w:val="22"/>
        </w:rPr>
        <w:t>nossa proposta de preços relativa</w:t>
      </w:r>
      <w:r w:rsidRPr="00A53B37">
        <w:rPr>
          <w:rFonts w:ascii="Arial" w:hAnsi="Arial" w:cs="Arial"/>
          <w:spacing w:val="1"/>
          <w:w w:val="105"/>
          <w:sz w:val="22"/>
          <w:szCs w:val="22"/>
        </w:rPr>
        <w:t xml:space="preserve"> </w:t>
      </w:r>
      <w:r w:rsidRPr="00A53B37">
        <w:rPr>
          <w:rFonts w:ascii="Arial" w:hAnsi="Arial" w:cs="Arial"/>
          <w:w w:val="105"/>
          <w:sz w:val="22"/>
          <w:szCs w:val="22"/>
        </w:rPr>
        <w:t>ao</w:t>
      </w:r>
      <w:r w:rsidRPr="00A53B37">
        <w:rPr>
          <w:rFonts w:ascii="Arial" w:hAnsi="Arial" w:cs="Arial"/>
          <w:spacing w:val="1"/>
          <w:w w:val="105"/>
          <w:sz w:val="22"/>
          <w:szCs w:val="22"/>
        </w:rPr>
        <w:t xml:space="preserve"> </w:t>
      </w:r>
      <w:r w:rsidRPr="00A53B37">
        <w:rPr>
          <w:rFonts w:ascii="Arial" w:hAnsi="Arial" w:cs="Arial"/>
          <w:w w:val="105"/>
          <w:sz w:val="22"/>
          <w:szCs w:val="22"/>
        </w:rPr>
        <w:t>objeto</w:t>
      </w:r>
      <w:r w:rsidRPr="00A53B37">
        <w:rPr>
          <w:rFonts w:ascii="Arial" w:hAnsi="Arial" w:cs="Arial"/>
          <w:spacing w:val="1"/>
          <w:w w:val="105"/>
          <w:sz w:val="22"/>
          <w:szCs w:val="22"/>
        </w:rPr>
        <w:t xml:space="preserve"> </w:t>
      </w:r>
      <w:r w:rsidRPr="00A53B37">
        <w:rPr>
          <w:rFonts w:ascii="Arial" w:hAnsi="Arial" w:cs="Arial"/>
          <w:w w:val="105"/>
          <w:sz w:val="22"/>
          <w:szCs w:val="22"/>
        </w:rPr>
        <w:t>desta licitação,</w:t>
      </w:r>
      <w:r w:rsidRPr="00A53B37">
        <w:rPr>
          <w:rFonts w:ascii="Arial" w:hAnsi="Arial" w:cs="Arial"/>
          <w:spacing w:val="1"/>
          <w:w w:val="105"/>
          <w:sz w:val="22"/>
          <w:szCs w:val="22"/>
        </w:rPr>
        <w:t xml:space="preserve"> </w:t>
      </w:r>
      <w:r w:rsidRPr="00A53B37">
        <w:rPr>
          <w:rFonts w:ascii="Arial" w:hAnsi="Arial" w:cs="Arial"/>
          <w:w w:val="105"/>
          <w:sz w:val="22"/>
          <w:szCs w:val="22"/>
        </w:rPr>
        <w:t>bem</w:t>
      </w:r>
      <w:r w:rsidRPr="00A53B37">
        <w:rPr>
          <w:rFonts w:ascii="Arial" w:hAnsi="Arial" w:cs="Arial"/>
          <w:spacing w:val="-44"/>
          <w:w w:val="105"/>
          <w:sz w:val="22"/>
          <w:szCs w:val="22"/>
        </w:rPr>
        <w:t xml:space="preserve"> </w:t>
      </w:r>
      <w:r w:rsidRPr="00A53B37">
        <w:rPr>
          <w:rFonts w:ascii="Arial" w:hAnsi="Arial" w:cs="Arial"/>
          <w:w w:val="105"/>
          <w:sz w:val="22"/>
          <w:szCs w:val="22"/>
        </w:rPr>
        <w:t>como</w:t>
      </w:r>
      <w:r w:rsidRPr="00A53B37">
        <w:rPr>
          <w:rFonts w:ascii="Arial" w:hAnsi="Arial" w:cs="Arial"/>
          <w:spacing w:val="1"/>
          <w:w w:val="105"/>
          <w:sz w:val="22"/>
          <w:szCs w:val="22"/>
        </w:rPr>
        <w:t xml:space="preserve"> </w:t>
      </w:r>
      <w:r w:rsidRPr="00A53B37">
        <w:rPr>
          <w:rFonts w:ascii="Arial" w:hAnsi="Arial" w:cs="Arial"/>
          <w:w w:val="105"/>
          <w:sz w:val="22"/>
          <w:szCs w:val="22"/>
        </w:rPr>
        <w:t>as</w:t>
      </w:r>
      <w:r w:rsidRPr="00A53B37">
        <w:rPr>
          <w:rFonts w:ascii="Arial" w:hAnsi="Arial" w:cs="Arial"/>
          <w:spacing w:val="-1"/>
          <w:w w:val="105"/>
          <w:sz w:val="22"/>
          <w:szCs w:val="22"/>
        </w:rPr>
        <w:t xml:space="preserve"> </w:t>
      </w:r>
      <w:r w:rsidRPr="00A53B37">
        <w:rPr>
          <w:rFonts w:ascii="Arial" w:hAnsi="Arial" w:cs="Arial"/>
          <w:w w:val="105"/>
          <w:sz w:val="22"/>
          <w:szCs w:val="22"/>
        </w:rPr>
        <w:t>informações,</w:t>
      </w:r>
      <w:r w:rsidRPr="00A53B37">
        <w:rPr>
          <w:rFonts w:ascii="Arial" w:hAnsi="Arial" w:cs="Arial"/>
          <w:spacing w:val="-2"/>
          <w:w w:val="105"/>
          <w:sz w:val="22"/>
          <w:szCs w:val="22"/>
        </w:rPr>
        <w:t xml:space="preserve"> </w:t>
      </w:r>
      <w:r w:rsidRPr="00A53B37">
        <w:rPr>
          <w:rFonts w:ascii="Arial" w:hAnsi="Arial" w:cs="Arial"/>
          <w:w w:val="105"/>
          <w:sz w:val="22"/>
          <w:szCs w:val="22"/>
        </w:rPr>
        <w:t>condições</w:t>
      </w:r>
      <w:r w:rsidRPr="00A53B37">
        <w:rPr>
          <w:rFonts w:ascii="Arial" w:hAnsi="Arial" w:cs="Arial"/>
          <w:spacing w:val="-1"/>
          <w:w w:val="105"/>
          <w:sz w:val="22"/>
          <w:szCs w:val="22"/>
        </w:rPr>
        <w:t xml:space="preserve"> </w:t>
      </w:r>
      <w:r w:rsidRPr="00A53B37">
        <w:rPr>
          <w:rFonts w:ascii="Arial" w:hAnsi="Arial" w:cs="Arial"/>
          <w:w w:val="105"/>
          <w:sz w:val="22"/>
          <w:szCs w:val="22"/>
        </w:rPr>
        <w:t>da</w:t>
      </w:r>
      <w:r w:rsidRPr="00A53B37">
        <w:rPr>
          <w:rFonts w:ascii="Arial" w:hAnsi="Arial" w:cs="Arial"/>
          <w:spacing w:val="-5"/>
          <w:w w:val="105"/>
          <w:sz w:val="22"/>
          <w:szCs w:val="22"/>
        </w:rPr>
        <w:t xml:space="preserve"> </w:t>
      </w:r>
      <w:r w:rsidRPr="00A53B37">
        <w:rPr>
          <w:rFonts w:ascii="Arial" w:hAnsi="Arial" w:cs="Arial"/>
          <w:w w:val="105"/>
          <w:sz w:val="22"/>
          <w:szCs w:val="22"/>
        </w:rPr>
        <w:t>proposta</w:t>
      </w:r>
      <w:r w:rsidRPr="00A53B37">
        <w:rPr>
          <w:rFonts w:ascii="Arial" w:hAnsi="Arial" w:cs="Arial"/>
          <w:spacing w:val="-2"/>
          <w:w w:val="105"/>
          <w:sz w:val="22"/>
          <w:szCs w:val="22"/>
        </w:rPr>
        <w:t xml:space="preserve"> </w:t>
      </w:r>
      <w:r w:rsidRPr="00A53B37">
        <w:rPr>
          <w:rFonts w:ascii="Arial" w:hAnsi="Arial" w:cs="Arial"/>
          <w:w w:val="105"/>
          <w:sz w:val="22"/>
          <w:szCs w:val="22"/>
        </w:rPr>
        <w:t>e</w:t>
      </w:r>
      <w:r w:rsidRPr="00A53B37">
        <w:rPr>
          <w:rFonts w:ascii="Arial" w:hAnsi="Arial" w:cs="Arial"/>
          <w:spacing w:val="-5"/>
          <w:w w:val="105"/>
          <w:sz w:val="22"/>
          <w:szCs w:val="22"/>
        </w:rPr>
        <w:t xml:space="preserve"> </w:t>
      </w:r>
      <w:r w:rsidRPr="00A53B37">
        <w:rPr>
          <w:rFonts w:ascii="Arial" w:hAnsi="Arial" w:cs="Arial"/>
          <w:w w:val="105"/>
          <w:sz w:val="22"/>
          <w:szCs w:val="22"/>
        </w:rPr>
        <w:t>declarações</w:t>
      </w:r>
      <w:r w:rsidRPr="00A53B37">
        <w:rPr>
          <w:rFonts w:ascii="Arial" w:hAnsi="Arial" w:cs="Arial"/>
          <w:spacing w:val="11"/>
          <w:w w:val="105"/>
          <w:sz w:val="22"/>
          <w:szCs w:val="22"/>
        </w:rPr>
        <w:t xml:space="preserve"> </w:t>
      </w:r>
      <w:r w:rsidRPr="00A53B37">
        <w:rPr>
          <w:rFonts w:ascii="Arial" w:hAnsi="Arial" w:cs="Arial"/>
          <w:w w:val="105"/>
          <w:sz w:val="22"/>
          <w:szCs w:val="22"/>
        </w:rPr>
        <w:t>exigidas</w:t>
      </w:r>
      <w:r w:rsidRPr="00A53B37">
        <w:rPr>
          <w:rFonts w:ascii="Arial" w:hAnsi="Arial" w:cs="Arial"/>
          <w:spacing w:val="-4"/>
          <w:w w:val="105"/>
          <w:sz w:val="22"/>
          <w:szCs w:val="22"/>
        </w:rPr>
        <w:t xml:space="preserve"> </w:t>
      </w:r>
      <w:r w:rsidRPr="00A53B37">
        <w:rPr>
          <w:rFonts w:ascii="Arial" w:hAnsi="Arial" w:cs="Arial"/>
          <w:w w:val="105"/>
          <w:sz w:val="22"/>
          <w:szCs w:val="22"/>
        </w:rPr>
        <w:t>no</w:t>
      </w:r>
      <w:r w:rsidRPr="00A53B37">
        <w:rPr>
          <w:rFonts w:ascii="Arial" w:hAnsi="Arial" w:cs="Arial"/>
          <w:spacing w:val="-2"/>
          <w:w w:val="105"/>
          <w:sz w:val="22"/>
          <w:szCs w:val="22"/>
        </w:rPr>
        <w:t xml:space="preserve"> </w:t>
      </w:r>
      <w:r w:rsidRPr="00A53B37">
        <w:rPr>
          <w:rFonts w:ascii="Arial" w:hAnsi="Arial" w:cs="Arial"/>
          <w:w w:val="105"/>
          <w:sz w:val="22"/>
          <w:szCs w:val="22"/>
        </w:rPr>
        <w:t>Edital</w:t>
      </w:r>
      <w:r w:rsidRPr="00A53B37">
        <w:rPr>
          <w:rFonts w:ascii="Arial" w:hAnsi="Arial" w:cs="Arial"/>
          <w:spacing w:val="-3"/>
          <w:w w:val="105"/>
          <w:sz w:val="22"/>
          <w:szCs w:val="22"/>
        </w:rPr>
        <w:t xml:space="preserve"> </w:t>
      </w:r>
      <w:r w:rsidRPr="00A53B37">
        <w:rPr>
          <w:rFonts w:ascii="Arial" w:hAnsi="Arial" w:cs="Arial"/>
          <w:w w:val="105"/>
          <w:sz w:val="22"/>
          <w:szCs w:val="22"/>
        </w:rPr>
        <w:t>do</w:t>
      </w:r>
      <w:r w:rsidRPr="00A53B37">
        <w:rPr>
          <w:rFonts w:ascii="Arial" w:hAnsi="Arial" w:cs="Arial"/>
          <w:spacing w:val="-6"/>
          <w:w w:val="105"/>
          <w:sz w:val="22"/>
          <w:szCs w:val="22"/>
        </w:rPr>
        <w:t xml:space="preserve"> </w:t>
      </w:r>
      <w:r w:rsidRPr="00A53B37">
        <w:rPr>
          <w:rFonts w:ascii="Arial" w:hAnsi="Arial" w:cs="Arial"/>
          <w:w w:val="105"/>
          <w:sz w:val="22"/>
          <w:szCs w:val="22"/>
        </w:rPr>
        <w:t>Pregão</w:t>
      </w:r>
      <w:r w:rsidRPr="00A53B37">
        <w:rPr>
          <w:rFonts w:ascii="Arial" w:hAnsi="Arial" w:cs="Arial"/>
          <w:spacing w:val="-2"/>
          <w:w w:val="105"/>
          <w:sz w:val="22"/>
          <w:szCs w:val="22"/>
        </w:rPr>
        <w:t xml:space="preserve"> </w:t>
      </w:r>
      <w:r w:rsidRPr="00A53B37">
        <w:rPr>
          <w:rFonts w:ascii="Arial" w:hAnsi="Arial" w:cs="Arial"/>
          <w:w w:val="105"/>
          <w:sz w:val="22"/>
          <w:szCs w:val="22"/>
        </w:rPr>
        <w:t>Eletrônico</w:t>
      </w:r>
      <w:r w:rsidRPr="00A53B37">
        <w:rPr>
          <w:rFonts w:ascii="Arial" w:hAnsi="Arial" w:cs="Arial"/>
          <w:spacing w:val="-2"/>
          <w:w w:val="105"/>
          <w:sz w:val="22"/>
          <w:szCs w:val="22"/>
        </w:rPr>
        <w:t xml:space="preserve"> </w:t>
      </w:r>
      <w:r w:rsidRPr="00A53B37">
        <w:rPr>
          <w:rFonts w:ascii="Arial" w:hAnsi="Arial" w:cs="Arial"/>
          <w:w w:val="105"/>
          <w:sz w:val="22"/>
          <w:szCs w:val="22"/>
        </w:rPr>
        <w:t>em epígrafe.</w:t>
      </w:r>
    </w:p>
    <w:p w14:paraId="69A932AB" w14:textId="77777777" w:rsidR="000A3978" w:rsidRPr="00A53B37" w:rsidRDefault="000A3978" w:rsidP="004757AA">
      <w:pPr>
        <w:pStyle w:val="Corpodetexto"/>
        <w:rPr>
          <w:rFonts w:ascii="Arial" w:hAnsi="Arial" w:cs="Arial"/>
          <w:sz w:val="22"/>
          <w:szCs w:val="22"/>
        </w:rPr>
      </w:pPr>
    </w:p>
    <w:p w14:paraId="1B09BC2A" w14:textId="77777777" w:rsidR="000A3978" w:rsidRPr="00A53B37" w:rsidRDefault="000527AF">
      <w:pPr>
        <w:pStyle w:val="Ttulo1"/>
        <w:numPr>
          <w:ilvl w:val="0"/>
          <w:numId w:val="2"/>
        </w:numPr>
        <w:tabs>
          <w:tab w:val="left" w:pos="837"/>
        </w:tabs>
        <w:ind w:left="0" w:firstLine="0"/>
        <w:rPr>
          <w:rFonts w:ascii="Arial" w:hAnsi="Arial" w:cs="Arial"/>
          <w:sz w:val="22"/>
          <w:szCs w:val="22"/>
        </w:rPr>
      </w:pPr>
      <w:r w:rsidRPr="00A53B37">
        <w:rPr>
          <w:rFonts w:ascii="Arial" w:hAnsi="Arial" w:cs="Arial"/>
          <w:sz w:val="22"/>
          <w:szCs w:val="22"/>
        </w:rPr>
        <w:t>Identificação</w:t>
      </w:r>
      <w:r w:rsidRPr="00A53B37">
        <w:rPr>
          <w:rFonts w:ascii="Arial" w:hAnsi="Arial" w:cs="Arial"/>
          <w:spacing w:val="7"/>
          <w:sz w:val="22"/>
          <w:szCs w:val="22"/>
        </w:rPr>
        <w:t xml:space="preserve"> </w:t>
      </w:r>
      <w:r w:rsidRPr="00A53B37">
        <w:rPr>
          <w:rFonts w:ascii="Arial" w:hAnsi="Arial" w:cs="Arial"/>
          <w:sz w:val="22"/>
          <w:szCs w:val="22"/>
        </w:rPr>
        <w:t>do</w:t>
      </w:r>
      <w:r w:rsidRPr="00A53B37">
        <w:rPr>
          <w:rFonts w:ascii="Arial" w:hAnsi="Arial" w:cs="Arial"/>
          <w:spacing w:val="14"/>
          <w:sz w:val="22"/>
          <w:szCs w:val="22"/>
        </w:rPr>
        <w:t xml:space="preserve"> </w:t>
      </w:r>
      <w:r w:rsidRPr="00A53B37">
        <w:rPr>
          <w:rFonts w:ascii="Arial" w:hAnsi="Arial" w:cs="Arial"/>
          <w:sz w:val="22"/>
          <w:szCs w:val="22"/>
        </w:rPr>
        <w:t>Licitante:</w:t>
      </w:r>
    </w:p>
    <w:p w14:paraId="5F845C44" w14:textId="77777777" w:rsidR="000A3978" w:rsidRPr="00A53B37" w:rsidRDefault="000A3978" w:rsidP="004757AA">
      <w:pPr>
        <w:pStyle w:val="Corpodetexto"/>
        <w:spacing w:before="3"/>
        <w:rPr>
          <w:rFonts w:ascii="Arial" w:hAnsi="Arial" w:cs="Arial"/>
          <w:b/>
          <w:sz w:val="22"/>
          <w:szCs w:val="22"/>
        </w:rPr>
      </w:pPr>
    </w:p>
    <w:p w14:paraId="73D481B4" w14:textId="77777777" w:rsidR="000A3978" w:rsidRPr="00A53B37" w:rsidRDefault="000527AF">
      <w:pPr>
        <w:pStyle w:val="PargrafodaLista"/>
        <w:numPr>
          <w:ilvl w:val="1"/>
          <w:numId w:val="2"/>
        </w:numPr>
        <w:tabs>
          <w:tab w:val="left" w:pos="837"/>
        </w:tabs>
        <w:ind w:left="0" w:firstLine="0"/>
        <w:rPr>
          <w:rFonts w:ascii="Arial" w:hAnsi="Arial" w:cs="Arial"/>
        </w:rPr>
      </w:pPr>
      <w:r w:rsidRPr="00A53B37">
        <w:rPr>
          <w:rFonts w:ascii="Arial" w:hAnsi="Arial" w:cs="Arial"/>
        </w:rPr>
        <w:t>Razão</w:t>
      </w:r>
      <w:r w:rsidRPr="00A53B37">
        <w:rPr>
          <w:rFonts w:ascii="Arial" w:hAnsi="Arial" w:cs="Arial"/>
          <w:spacing w:val="2"/>
        </w:rPr>
        <w:t xml:space="preserve"> </w:t>
      </w:r>
      <w:r w:rsidRPr="00A53B37">
        <w:rPr>
          <w:rFonts w:ascii="Arial" w:hAnsi="Arial" w:cs="Arial"/>
        </w:rPr>
        <w:t>Social:</w:t>
      </w:r>
    </w:p>
    <w:p w14:paraId="3A80D0E6" w14:textId="77777777" w:rsidR="000A3978" w:rsidRPr="00A53B37" w:rsidRDefault="000527AF">
      <w:pPr>
        <w:pStyle w:val="PargrafodaLista"/>
        <w:numPr>
          <w:ilvl w:val="1"/>
          <w:numId w:val="2"/>
        </w:numPr>
        <w:tabs>
          <w:tab w:val="left" w:pos="837"/>
        </w:tabs>
        <w:spacing w:before="2"/>
        <w:ind w:left="0" w:firstLine="0"/>
        <w:rPr>
          <w:rFonts w:ascii="Arial" w:hAnsi="Arial" w:cs="Arial"/>
        </w:rPr>
      </w:pPr>
      <w:r w:rsidRPr="00A53B37">
        <w:rPr>
          <w:rFonts w:ascii="Arial" w:hAnsi="Arial" w:cs="Arial"/>
          <w:w w:val="105"/>
        </w:rPr>
        <w:t>CNPJ</w:t>
      </w:r>
      <w:r w:rsidRPr="00A53B37">
        <w:rPr>
          <w:rFonts w:ascii="Arial" w:hAnsi="Arial" w:cs="Arial"/>
          <w:spacing w:val="-11"/>
          <w:w w:val="105"/>
        </w:rPr>
        <w:t xml:space="preserve"> </w:t>
      </w:r>
      <w:r w:rsidRPr="00A53B37">
        <w:rPr>
          <w:rFonts w:ascii="Arial" w:hAnsi="Arial" w:cs="Arial"/>
          <w:w w:val="105"/>
        </w:rPr>
        <w:t>n.º:</w:t>
      </w:r>
    </w:p>
    <w:p w14:paraId="7ADAE0CB" w14:textId="77777777" w:rsidR="000A3978" w:rsidRPr="00A53B37" w:rsidRDefault="000527AF">
      <w:pPr>
        <w:pStyle w:val="PargrafodaLista"/>
        <w:numPr>
          <w:ilvl w:val="1"/>
          <w:numId w:val="2"/>
        </w:numPr>
        <w:tabs>
          <w:tab w:val="left" w:pos="836"/>
          <w:tab w:val="left" w:pos="837"/>
        </w:tabs>
        <w:spacing w:before="5"/>
        <w:ind w:left="0" w:firstLine="0"/>
        <w:rPr>
          <w:rFonts w:ascii="Arial" w:hAnsi="Arial" w:cs="Arial"/>
        </w:rPr>
      </w:pPr>
      <w:r w:rsidRPr="00A53B37">
        <w:rPr>
          <w:rFonts w:ascii="Arial" w:hAnsi="Arial" w:cs="Arial"/>
        </w:rPr>
        <w:t>Inscrição</w:t>
      </w:r>
      <w:r w:rsidRPr="00A53B37">
        <w:rPr>
          <w:rFonts w:ascii="Arial" w:hAnsi="Arial" w:cs="Arial"/>
          <w:spacing w:val="8"/>
        </w:rPr>
        <w:t xml:space="preserve"> </w:t>
      </w:r>
      <w:r w:rsidRPr="00A53B37">
        <w:rPr>
          <w:rFonts w:ascii="Arial" w:hAnsi="Arial" w:cs="Arial"/>
        </w:rPr>
        <w:t>Estadual:</w:t>
      </w:r>
    </w:p>
    <w:p w14:paraId="39EEB266" w14:textId="77777777" w:rsidR="000A3978" w:rsidRPr="00A53B37" w:rsidRDefault="000527AF">
      <w:pPr>
        <w:pStyle w:val="PargrafodaLista"/>
        <w:numPr>
          <w:ilvl w:val="1"/>
          <w:numId w:val="2"/>
        </w:numPr>
        <w:tabs>
          <w:tab w:val="left" w:pos="837"/>
        </w:tabs>
        <w:spacing w:before="2"/>
        <w:ind w:left="0" w:firstLine="0"/>
        <w:rPr>
          <w:rFonts w:ascii="Arial" w:hAnsi="Arial" w:cs="Arial"/>
        </w:rPr>
      </w:pPr>
      <w:r w:rsidRPr="00A53B37">
        <w:rPr>
          <w:rFonts w:ascii="Arial" w:hAnsi="Arial" w:cs="Arial"/>
        </w:rPr>
        <w:t>Endereço</w:t>
      </w:r>
      <w:r w:rsidRPr="00A53B37">
        <w:rPr>
          <w:rFonts w:ascii="Arial" w:hAnsi="Arial" w:cs="Arial"/>
          <w:spacing w:val="11"/>
        </w:rPr>
        <w:t xml:space="preserve"> </w:t>
      </w:r>
      <w:r w:rsidRPr="00A53B37">
        <w:rPr>
          <w:rFonts w:ascii="Arial" w:hAnsi="Arial" w:cs="Arial"/>
        </w:rPr>
        <w:t>completo:</w:t>
      </w:r>
    </w:p>
    <w:p w14:paraId="153EC734" w14:textId="77777777" w:rsidR="000A3978" w:rsidRPr="00A53B37" w:rsidRDefault="000527AF">
      <w:pPr>
        <w:pStyle w:val="PargrafodaLista"/>
        <w:numPr>
          <w:ilvl w:val="1"/>
          <w:numId w:val="2"/>
        </w:numPr>
        <w:tabs>
          <w:tab w:val="left" w:pos="837"/>
        </w:tabs>
        <w:spacing w:before="1"/>
        <w:ind w:left="0" w:firstLine="0"/>
        <w:rPr>
          <w:rFonts w:ascii="Arial" w:hAnsi="Arial" w:cs="Arial"/>
        </w:rPr>
      </w:pPr>
      <w:r w:rsidRPr="00A53B37">
        <w:rPr>
          <w:rFonts w:ascii="Arial" w:hAnsi="Arial" w:cs="Arial"/>
        </w:rPr>
        <w:t>Telefone,</w:t>
      </w:r>
      <w:r w:rsidRPr="00A53B37">
        <w:rPr>
          <w:rFonts w:ascii="Arial" w:hAnsi="Arial" w:cs="Arial"/>
          <w:spacing w:val="6"/>
        </w:rPr>
        <w:t xml:space="preserve"> </w:t>
      </w:r>
      <w:r w:rsidRPr="00A53B37">
        <w:rPr>
          <w:rFonts w:ascii="Arial" w:hAnsi="Arial" w:cs="Arial"/>
        </w:rPr>
        <w:t>fax,</w:t>
      </w:r>
      <w:r w:rsidRPr="00A53B37">
        <w:rPr>
          <w:rFonts w:ascii="Arial" w:hAnsi="Arial" w:cs="Arial"/>
          <w:spacing w:val="12"/>
        </w:rPr>
        <w:t xml:space="preserve"> </w:t>
      </w:r>
      <w:r w:rsidRPr="00A53B37">
        <w:rPr>
          <w:rFonts w:ascii="Arial" w:hAnsi="Arial" w:cs="Arial"/>
        </w:rPr>
        <w:t>e-mail:</w:t>
      </w:r>
    </w:p>
    <w:p w14:paraId="246CC8B2" w14:textId="77777777" w:rsidR="000A3978" w:rsidRPr="00A53B37" w:rsidRDefault="000527AF">
      <w:pPr>
        <w:pStyle w:val="PargrafodaLista"/>
        <w:numPr>
          <w:ilvl w:val="1"/>
          <w:numId w:val="2"/>
        </w:numPr>
        <w:tabs>
          <w:tab w:val="left" w:pos="836"/>
          <w:tab w:val="left" w:pos="837"/>
        </w:tabs>
        <w:spacing w:before="2"/>
        <w:ind w:left="0" w:firstLine="0"/>
        <w:rPr>
          <w:rFonts w:ascii="Arial" w:hAnsi="Arial" w:cs="Arial"/>
        </w:rPr>
      </w:pPr>
      <w:r w:rsidRPr="00A53B37">
        <w:rPr>
          <w:rFonts w:ascii="Arial" w:hAnsi="Arial" w:cs="Arial"/>
        </w:rPr>
        <w:t>Banco,</w:t>
      </w:r>
      <w:r w:rsidRPr="00A53B37">
        <w:rPr>
          <w:rFonts w:ascii="Arial" w:hAnsi="Arial" w:cs="Arial"/>
          <w:spacing w:val="15"/>
        </w:rPr>
        <w:t xml:space="preserve"> </w:t>
      </w:r>
      <w:r w:rsidRPr="00A53B37">
        <w:rPr>
          <w:rFonts w:ascii="Arial" w:hAnsi="Arial" w:cs="Arial"/>
        </w:rPr>
        <w:t>Agência</w:t>
      </w:r>
      <w:r w:rsidRPr="00A53B37">
        <w:rPr>
          <w:rFonts w:ascii="Arial" w:hAnsi="Arial" w:cs="Arial"/>
          <w:spacing w:val="13"/>
        </w:rPr>
        <w:t xml:space="preserve"> </w:t>
      </w:r>
      <w:r w:rsidRPr="00A53B37">
        <w:rPr>
          <w:rFonts w:ascii="Arial" w:hAnsi="Arial" w:cs="Arial"/>
        </w:rPr>
        <w:t>e</w:t>
      </w:r>
      <w:r w:rsidRPr="00A53B37">
        <w:rPr>
          <w:rFonts w:ascii="Arial" w:hAnsi="Arial" w:cs="Arial"/>
          <w:spacing w:val="6"/>
        </w:rPr>
        <w:t xml:space="preserve"> </w:t>
      </w:r>
      <w:r w:rsidRPr="00A53B37">
        <w:rPr>
          <w:rFonts w:ascii="Arial" w:hAnsi="Arial" w:cs="Arial"/>
        </w:rPr>
        <w:t>n.º</w:t>
      </w:r>
      <w:r w:rsidRPr="00A53B37">
        <w:rPr>
          <w:rFonts w:ascii="Arial" w:hAnsi="Arial" w:cs="Arial"/>
          <w:spacing w:val="8"/>
        </w:rPr>
        <w:t xml:space="preserve"> </w:t>
      </w:r>
      <w:r w:rsidRPr="00A53B37">
        <w:rPr>
          <w:rFonts w:ascii="Arial" w:hAnsi="Arial" w:cs="Arial"/>
        </w:rPr>
        <w:t>da</w:t>
      </w:r>
      <w:r w:rsidRPr="00A53B37">
        <w:rPr>
          <w:rFonts w:ascii="Arial" w:hAnsi="Arial" w:cs="Arial"/>
          <w:spacing w:val="6"/>
        </w:rPr>
        <w:t xml:space="preserve"> </w:t>
      </w:r>
      <w:r w:rsidRPr="00A53B37">
        <w:rPr>
          <w:rFonts w:ascii="Arial" w:hAnsi="Arial" w:cs="Arial"/>
        </w:rPr>
        <w:t>conta</w:t>
      </w:r>
      <w:r w:rsidRPr="00A53B37">
        <w:rPr>
          <w:rFonts w:ascii="Arial" w:hAnsi="Arial" w:cs="Arial"/>
          <w:spacing w:val="5"/>
        </w:rPr>
        <w:t xml:space="preserve"> </w:t>
      </w:r>
      <w:r w:rsidRPr="00A53B37">
        <w:rPr>
          <w:rFonts w:ascii="Arial" w:hAnsi="Arial" w:cs="Arial"/>
        </w:rPr>
        <w:t>corrente:</w:t>
      </w:r>
    </w:p>
    <w:p w14:paraId="7C5C0DFB" w14:textId="77777777" w:rsidR="000A3978" w:rsidRPr="00A53B37" w:rsidRDefault="000A3978" w:rsidP="004757AA">
      <w:pPr>
        <w:pStyle w:val="Corpodetexto"/>
        <w:spacing w:before="7"/>
        <w:rPr>
          <w:rFonts w:ascii="Arial" w:hAnsi="Arial" w:cs="Arial"/>
          <w:sz w:val="22"/>
          <w:szCs w:val="22"/>
        </w:rPr>
      </w:pPr>
    </w:p>
    <w:p w14:paraId="729154A9" w14:textId="77777777" w:rsidR="000A3978" w:rsidRPr="00A53B37" w:rsidRDefault="000527AF">
      <w:pPr>
        <w:pStyle w:val="Ttulo1"/>
        <w:numPr>
          <w:ilvl w:val="0"/>
          <w:numId w:val="2"/>
        </w:numPr>
        <w:tabs>
          <w:tab w:val="left" w:pos="837"/>
        </w:tabs>
        <w:ind w:left="0" w:firstLine="0"/>
        <w:rPr>
          <w:rFonts w:ascii="Arial" w:hAnsi="Arial" w:cs="Arial"/>
          <w:sz w:val="22"/>
          <w:szCs w:val="22"/>
        </w:rPr>
      </w:pPr>
      <w:r w:rsidRPr="00A53B37">
        <w:rPr>
          <w:rFonts w:ascii="Arial" w:hAnsi="Arial" w:cs="Arial"/>
          <w:sz w:val="22"/>
          <w:szCs w:val="22"/>
        </w:rPr>
        <w:t>Condições</w:t>
      </w:r>
      <w:r w:rsidRPr="00A53B37">
        <w:rPr>
          <w:rFonts w:ascii="Arial" w:hAnsi="Arial" w:cs="Arial"/>
          <w:spacing w:val="18"/>
          <w:sz w:val="22"/>
          <w:szCs w:val="22"/>
        </w:rPr>
        <w:t xml:space="preserve"> </w:t>
      </w:r>
      <w:r w:rsidRPr="00A53B37">
        <w:rPr>
          <w:rFonts w:ascii="Arial" w:hAnsi="Arial" w:cs="Arial"/>
          <w:sz w:val="22"/>
          <w:szCs w:val="22"/>
        </w:rPr>
        <w:t>Gerais</w:t>
      </w:r>
      <w:r w:rsidRPr="00A53B37">
        <w:rPr>
          <w:rFonts w:ascii="Arial" w:hAnsi="Arial" w:cs="Arial"/>
          <w:spacing w:val="13"/>
          <w:sz w:val="22"/>
          <w:szCs w:val="22"/>
        </w:rPr>
        <w:t xml:space="preserve"> </w:t>
      </w:r>
      <w:r w:rsidRPr="00A53B37">
        <w:rPr>
          <w:rFonts w:ascii="Arial" w:hAnsi="Arial" w:cs="Arial"/>
          <w:sz w:val="22"/>
          <w:szCs w:val="22"/>
        </w:rPr>
        <w:t>da</w:t>
      </w:r>
      <w:r w:rsidRPr="00A53B37">
        <w:rPr>
          <w:rFonts w:ascii="Arial" w:hAnsi="Arial" w:cs="Arial"/>
          <w:spacing w:val="12"/>
          <w:sz w:val="22"/>
          <w:szCs w:val="22"/>
        </w:rPr>
        <w:t xml:space="preserve"> </w:t>
      </w:r>
      <w:r w:rsidRPr="00A53B37">
        <w:rPr>
          <w:rFonts w:ascii="Arial" w:hAnsi="Arial" w:cs="Arial"/>
          <w:sz w:val="22"/>
          <w:szCs w:val="22"/>
        </w:rPr>
        <w:t>Proposta:</w:t>
      </w:r>
    </w:p>
    <w:p w14:paraId="4C69C89C" w14:textId="77777777" w:rsidR="000A3978" w:rsidRPr="00A53B37" w:rsidRDefault="000A3978" w:rsidP="004757AA">
      <w:pPr>
        <w:pStyle w:val="Corpodetexto"/>
        <w:spacing w:before="3"/>
        <w:rPr>
          <w:rFonts w:ascii="Arial" w:hAnsi="Arial" w:cs="Arial"/>
          <w:b/>
          <w:sz w:val="22"/>
          <w:szCs w:val="22"/>
        </w:rPr>
      </w:pPr>
    </w:p>
    <w:p w14:paraId="1141F432" w14:textId="77777777" w:rsidR="000A3978" w:rsidRPr="00A53B37" w:rsidRDefault="000527AF">
      <w:pPr>
        <w:pStyle w:val="PargrafodaLista"/>
        <w:numPr>
          <w:ilvl w:val="1"/>
          <w:numId w:val="2"/>
        </w:numPr>
        <w:tabs>
          <w:tab w:val="left" w:pos="813"/>
        </w:tabs>
        <w:ind w:left="0" w:firstLine="0"/>
        <w:rPr>
          <w:rFonts w:ascii="Arial" w:hAnsi="Arial" w:cs="Arial"/>
        </w:rPr>
      </w:pPr>
      <w:r w:rsidRPr="00A53B37">
        <w:rPr>
          <w:rFonts w:ascii="Arial" w:hAnsi="Arial" w:cs="Arial"/>
          <w:w w:val="105"/>
        </w:rPr>
        <w:t>a</w:t>
      </w:r>
      <w:r w:rsidRPr="00A53B37">
        <w:rPr>
          <w:rFonts w:ascii="Arial" w:hAnsi="Arial" w:cs="Arial"/>
          <w:spacing w:val="-2"/>
          <w:w w:val="105"/>
        </w:rPr>
        <w:t xml:space="preserve"> </w:t>
      </w:r>
      <w:r w:rsidRPr="00A53B37">
        <w:rPr>
          <w:rFonts w:ascii="Arial" w:hAnsi="Arial" w:cs="Arial"/>
          <w:w w:val="105"/>
        </w:rPr>
        <w:t>presente</w:t>
      </w:r>
      <w:r w:rsidRPr="00A53B37">
        <w:rPr>
          <w:rFonts w:ascii="Arial" w:hAnsi="Arial" w:cs="Arial"/>
          <w:spacing w:val="-1"/>
          <w:w w:val="105"/>
        </w:rPr>
        <w:t xml:space="preserve"> </w:t>
      </w:r>
      <w:r w:rsidRPr="00A53B37">
        <w:rPr>
          <w:rFonts w:ascii="Arial" w:hAnsi="Arial" w:cs="Arial"/>
          <w:w w:val="105"/>
        </w:rPr>
        <w:t>proposta</w:t>
      </w:r>
      <w:r w:rsidRPr="00A53B37">
        <w:rPr>
          <w:rFonts w:ascii="Arial" w:hAnsi="Arial" w:cs="Arial"/>
          <w:spacing w:val="3"/>
          <w:w w:val="105"/>
        </w:rPr>
        <w:t xml:space="preserve"> </w:t>
      </w:r>
      <w:r w:rsidRPr="00A53B37">
        <w:rPr>
          <w:rFonts w:ascii="Arial" w:hAnsi="Arial" w:cs="Arial"/>
          <w:w w:val="105"/>
        </w:rPr>
        <w:t>é</w:t>
      </w:r>
      <w:r w:rsidRPr="00A53B37">
        <w:rPr>
          <w:rFonts w:ascii="Arial" w:hAnsi="Arial" w:cs="Arial"/>
          <w:spacing w:val="-2"/>
          <w:w w:val="105"/>
        </w:rPr>
        <w:t xml:space="preserve"> </w:t>
      </w:r>
      <w:r w:rsidRPr="00A53B37">
        <w:rPr>
          <w:rFonts w:ascii="Arial" w:hAnsi="Arial" w:cs="Arial"/>
          <w:w w:val="105"/>
        </w:rPr>
        <w:t>válida</w:t>
      </w:r>
      <w:r w:rsidRPr="00A53B37">
        <w:rPr>
          <w:rFonts w:ascii="Arial" w:hAnsi="Arial" w:cs="Arial"/>
          <w:spacing w:val="-2"/>
          <w:w w:val="105"/>
        </w:rPr>
        <w:t xml:space="preserve"> </w:t>
      </w:r>
      <w:r w:rsidRPr="00A53B37">
        <w:rPr>
          <w:rFonts w:ascii="Arial" w:hAnsi="Arial" w:cs="Arial"/>
          <w:w w:val="105"/>
        </w:rPr>
        <w:t>por</w:t>
      </w:r>
      <w:r w:rsidRPr="00A53B37">
        <w:rPr>
          <w:rFonts w:ascii="Arial" w:hAnsi="Arial" w:cs="Arial"/>
          <w:spacing w:val="2"/>
          <w:w w:val="105"/>
        </w:rPr>
        <w:t xml:space="preserve"> </w:t>
      </w:r>
      <w:r w:rsidRPr="00A53B37">
        <w:rPr>
          <w:rFonts w:ascii="Arial" w:hAnsi="Arial" w:cs="Arial"/>
          <w:w w:val="105"/>
        </w:rPr>
        <w:t>60 (sessenta)</w:t>
      </w:r>
      <w:r w:rsidRPr="00A53B37">
        <w:rPr>
          <w:rFonts w:ascii="Arial" w:hAnsi="Arial" w:cs="Arial"/>
          <w:spacing w:val="-3"/>
          <w:w w:val="105"/>
        </w:rPr>
        <w:t xml:space="preserve"> </w:t>
      </w:r>
      <w:r w:rsidRPr="00A53B37">
        <w:rPr>
          <w:rFonts w:ascii="Arial" w:hAnsi="Arial" w:cs="Arial"/>
          <w:w w:val="105"/>
        </w:rPr>
        <w:t>dias</w:t>
      </w:r>
      <w:r w:rsidRPr="00A53B37">
        <w:rPr>
          <w:rFonts w:ascii="Arial" w:hAnsi="Arial" w:cs="Arial"/>
          <w:spacing w:val="-1"/>
          <w:w w:val="105"/>
        </w:rPr>
        <w:t xml:space="preserve"> </w:t>
      </w:r>
      <w:r w:rsidRPr="00A53B37">
        <w:rPr>
          <w:rFonts w:ascii="Arial" w:hAnsi="Arial" w:cs="Arial"/>
          <w:w w:val="105"/>
        </w:rPr>
        <w:t>contados</w:t>
      </w:r>
      <w:r w:rsidRPr="00A53B37">
        <w:rPr>
          <w:rFonts w:ascii="Arial" w:hAnsi="Arial" w:cs="Arial"/>
          <w:spacing w:val="-1"/>
          <w:w w:val="105"/>
        </w:rPr>
        <w:t xml:space="preserve"> </w:t>
      </w:r>
      <w:r w:rsidRPr="00A53B37">
        <w:rPr>
          <w:rFonts w:ascii="Arial" w:hAnsi="Arial" w:cs="Arial"/>
          <w:w w:val="105"/>
        </w:rPr>
        <w:t>da</w:t>
      </w:r>
      <w:r w:rsidRPr="00A53B37">
        <w:rPr>
          <w:rFonts w:ascii="Arial" w:hAnsi="Arial" w:cs="Arial"/>
          <w:spacing w:val="-2"/>
          <w:w w:val="105"/>
        </w:rPr>
        <w:t xml:space="preserve"> </w:t>
      </w:r>
      <w:r w:rsidRPr="00A53B37">
        <w:rPr>
          <w:rFonts w:ascii="Arial" w:hAnsi="Arial" w:cs="Arial"/>
          <w:w w:val="105"/>
        </w:rPr>
        <w:t>data de</w:t>
      </w:r>
      <w:r w:rsidRPr="00A53B37">
        <w:rPr>
          <w:rFonts w:ascii="Arial" w:hAnsi="Arial" w:cs="Arial"/>
          <w:spacing w:val="-2"/>
          <w:w w:val="105"/>
        </w:rPr>
        <w:t xml:space="preserve"> </w:t>
      </w:r>
      <w:r w:rsidRPr="00A53B37">
        <w:rPr>
          <w:rFonts w:ascii="Arial" w:hAnsi="Arial" w:cs="Arial"/>
          <w:w w:val="105"/>
        </w:rPr>
        <w:t>sua</w:t>
      </w:r>
      <w:r w:rsidRPr="00A53B37">
        <w:rPr>
          <w:rFonts w:ascii="Arial" w:hAnsi="Arial" w:cs="Arial"/>
          <w:spacing w:val="-2"/>
          <w:w w:val="105"/>
        </w:rPr>
        <w:t xml:space="preserve"> </w:t>
      </w:r>
      <w:r w:rsidRPr="00A53B37">
        <w:rPr>
          <w:rFonts w:ascii="Arial" w:hAnsi="Arial" w:cs="Arial"/>
          <w:w w:val="105"/>
        </w:rPr>
        <w:t>apresentação;</w:t>
      </w:r>
    </w:p>
    <w:p w14:paraId="2A41EEBE" w14:textId="77777777" w:rsidR="000A3978" w:rsidRPr="00A53B37" w:rsidRDefault="000527AF">
      <w:pPr>
        <w:pStyle w:val="PargrafodaLista"/>
        <w:numPr>
          <w:ilvl w:val="1"/>
          <w:numId w:val="2"/>
        </w:numPr>
        <w:tabs>
          <w:tab w:val="left" w:pos="813"/>
        </w:tabs>
        <w:spacing w:before="6" w:line="247" w:lineRule="auto"/>
        <w:ind w:left="0" w:firstLine="0"/>
        <w:rPr>
          <w:rFonts w:ascii="Arial" w:hAnsi="Arial" w:cs="Arial"/>
        </w:rPr>
      </w:pPr>
      <w:r w:rsidRPr="00A53B37">
        <w:rPr>
          <w:rFonts w:ascii="Arial" w:hAnsi="Arial" w:cs="Arial"/>
          <w:w w:val="105"/>
        </w:rPr>
        <w:t>o valor do preço unitário e o valor total estão detalhados nesta proposta de preço, nos quais estão Incluídas todas as</w:t>
      </w:r>
      <w:r w:rsidRPr="00A53B37">
        <w:rPr>
          <w:rFonts w:ascii="Arial" w:hAnsi="Arial" w:cs="Arial"/>
          <w:spacing w:val="1"/>
          <w:w w:val="105"/>
        </w:rPr>
        <w:t xml:space="preserve"> </w:t>
      </w:r>
      <w:r w:rsidRPr="00A53B37">
        <w:rPr>
          <w:rFonts w:ascii="Arial" w:hAnsi="Arial" w:cs="Arial"/>
          <w:w w:val="105"/>
        </w:rPr>
        <w:t>despesas</w:t>
      </w:r>
      <w:r w:rsidRPr="00A53B37">
        <w:rPr>
          <w:rFonts w:ascii="Arial" w:hAnsi="Arial" w:cs="Arial"/>
          <w:spacing w:val="1"/>
          <w:w w:val="105"/>
        </w:rPr>
        <w:t xml:space="preserve"> </w:t>
      </w:r>
      <w:r w:rsidRPr="00A53B37">
        <w:rPr>
          <w:rFonts w:ascii="Arial" w:hAnsi="Arial" w:cs="Arial"/>
          <w:w w:val="105"/>
        </w:rPr>
        <w:t>diretas</w:t>
      </w:r>
      <w:r w:rsidRPr="00A53B37">
        <w:rPr>
          <w:rFonts w:ascii="Arial" w:hAnsi="Arial" w:cs="Arial"/>
          <w:spacing w:val="1"/>
          <w:w w:val="105"/>
        </w:rPr>
        <w:t xml:space="preserve"> </w:t>
      </w:r>
      <w:r w:rsidRPr="00A53B37">
        <w:rPr>
          <w:rFonts w:ascii="Arial" w:hAnsi="Arial" w:cs="Arial"/>
          <w:w w:val="105"/>
        </w:rPr>
        <w:t>e</w:t>
      </w:r>
      <w:r w:rsidRPr="00A53B37">
        <w:rPr>
          <w:rFonts w:ascii="Arial" w:hAnsi="Arial" w:cs="Arial"/>
          <w:spacing w:val="1"/>
          <w:w w:val="105"/>
        </w:rPr>
        <w:t xml:space="preserve"> </w:t>
      </w:r>
      <w:r w:rsidRPr="00A53B37">
        <w:rPr>
          <w:rFonts w:ascii="Arial" w:hAnsi="Arial" w:cs="Arial"/>
          <w:w w:val="105"/>
        </w:rPr>
        <w:t>indiretas,</w:t>
      </w:r>
      <w:r w:rsidRPr="00A53B37">
        <w:rPr>
          <w:rFonts w:ascii="Arial" w:hAnsi="Arial" w:cs="Arial"/>
          <w:spacing w:val="1"/>
          <w:w w:val="105"/>
        </w:rPr>
        <w:t xml:space="preserve"> </w:t>
      </w:r>
      <w:r w:rsidRPr="00A53B37">
        <w:rPr>
          <w:rFonts w:ascii="Arial" w:hAnsi="Arial" w:cs="Arial"/>
          <w:w w:val="105"/>
        </w:rPr>
        <w:t>além</w:t>
      </w:r>
      <w:r w:rsidRPr="00A53B37">
        <w:rPr>
          <w:rFonts w:ascii="Arial" w:hAnsi="Arial" w:cs="Arial"/>
          <w:spacing w:val="1"/>
          <w:w w:val="105"/>
        </w:rPr>
        <w:t xml:space="preserve"> </w:t>
      </w:r>
      <w:r w:rsidRPr="00A53B37">
        <w:rPr>
          <w:rFonts w:ascii="Arial" w:hAnsi="Arial" w:cs="Arial"/>
          <w:w w:val="105"/>
        </w:rPr>
        <w:t>de</w:t>
      </w:r>
      <w:r w:rsidRPr="00A53B37">
        <w:rPr>
          <w:rFonts w:ascii="Arial" w:hAnsi="Arial" w:cs="Arial"/>
          <w:spacing w:val="1"/>
          <w:w w:val="105"/>
        </w:rPr>
        <w:t xml:space="preserve"> </w:t>
      </w:r>
      <w:r w:rsidRPr="00A53B37">
        <w:rPr>
          <w:rFonts w:ascii="Arial" w:hAnsi="Arial" w:cs="Arial"/>
          <w:w w:val="105"/>
        </w:rPr>
        <w:t>sua</w:t>
      </w:r>
      <w:r w:rsidRPr="00A53B37">
        <w:rPr>
          <w:rFonts w:ascii="Arial" w:hAnsi="Arial" w:cs="Arial"/>
          <w:spacing w:val="1"/>
          <w:w w:val="105"/>
        </w:rPr>
        <w:t xml:space="preserve"> </w:t>
      </w:r>
      <w:r w:rsidRPr="00A53B37">
        <w:rPr>
          <w:rFonts w:ascii="Arial" w:hAnsi="Arial" w:cs="Arial"/>
          <w:w w:val="105"/>
        </w:rPr>
        <w:t>remuneração,</w:t>
      </w:r>
      <w:r w:rsidRPr="00A53B37">
        <w:rPr>
          <w:rFonts w:ascii="Arial" w:hAnsi="Arial" w:cs="Arial"/>
          <w:spacing w:val="1"/>
          <w:w w:val="105"/>
        </w:rPr>
        <w:t xml:space="preserve"> </w:t>
      </w:r>
      <w:r w:rsidRPr="00A53B37">
        <w:rPr>
          <w:rFonts w:ascii="Arial" w:hAnsi="Arial" w:cs="Arial"/>
          <w:w w:val="105"/>
        </w:rPr>
        <w:t>inclusive</w:t>
      </w:r>
      <w:r w:rsidRPr="00A53B37">
        <w:rPr>
          <w:rFonts w:ascii="Arial" w:hAnsi="Arial" w:cs="Arial"/>
          <w:spacing w:val="1"/>
          <w:w w:val="105"/>
        </w:rPr>
        <w:t xml:space="preserve"> </w:t>
      </w:r>
      <w:r w:rsidRPr="00A53B37">
        <w:rPr>
          <w:rFonts w:ascii="Arial" w:hAnsi="Arial" w:cs="Arial"/>
          <w:w w:val="105"/>
        </w:rPr>
        <w:t>impostos,</w:t>
      </w:r>
      <w:r w:rsidRPr="00A53B37">
        <w:rPr>
          <w:rFonts w:ascii="Arial" w:hAnsi="Arial" w:cs="Arial"/>
          <w:spacing w:val="1"/>
          <w:w w:val="105"/>
        </w:rPr>
        <w:t xml:space="preserve"> </w:t>
      </w:r>
      <w:r w:rsidRPr="00A53B37">
        <w:rPr>
          <w:rFonts w:ascii="Arial" w:hAnsi="Arial" w:cs="Arial"/>
          <w:w w:val="105"/>
        </w:rPr>
        <w:t>taxas</w:t>
      </w:r>
      <w:r w:rsidRPr="00A53B37">
        <w:rPr>
          <w:rFonts w:ascii="Arial" w:hAnsi="Arial" w:cs="Arial"/>
          <w:spacing w:val="1"/>
          <w:w w:val="105"/>
        </w:rPr>
        <w:t xml:space="preserve"> </w:t>
      </w:r>
      <w:r w:rsidRPr="00A53B37">
        <w:rPr>
          <w:rFonts w:ascii="Arial" w:hAnsi="Arial" w:cs="Arial"/>
          <w:w w:val="105"/>
        </w:rPr>
        <w:t>de</w:t>
      </w:r>
      <w:r w:rsidRPr="00A53B37">
        <w:rPr>
          <w:rFonts w:ascii="Arial" w:hAnsi="Arial" w:cs="Arial"/>
          <w:spacing w:val="1"/>
          <w:w w:val="105"/>
        </w:rPr>
        <w:t xml:space="preserve"> </w:t>
      </w:r>
      <w:r w:rsidRPr="00A53B37">
        <w:rPr>
          <w:rFonts w:ascii="Arial" w:hAnsi="Arial" w:cs="Arial"/>
          <w:w w:val="105"/>
        </w:rPr>
        <w:t xml:space="preserve">qualquer </w:t>
      </w:r>
      <w:r w:rsidRPr="00A53B37">
        <w:rPr>
          <w:rFonts w:ascii="Arial" w:hAnsi="Arial" w:cs="Arial"/>
          <w:spacing w:val="1"/>
          <w:w w:val="105"/>
        </w:rPr>
        <w:t xml:space="preserve"> </w:t>
      </w:r>
      <w:r w:rsidRPr="00A53B37">
        <w:rPr>
          <w:rFonts w:ascii="Arial" w:hAnsi="Arial" w:cs="Arial"/>
          <w:w w:val="105"/>
        </w:rPr>
        <w:t>natureza,</w:t>
      </w:r>
      <w:r w:rsidRPr="00A53B37">
        <w:rPr>
          <w:rFonts w:ascii="Arial" w:hAnsi="Arial" w:cs="Arial"/>
          <w:spacing w:val="1"/>
          <w:w w:val="105"/>
        </w:rPr>
        <w:t xml:space="preserve"> </w:t>
      </w:r>
      <w:r w:rsidRPr="00A53B37">
        <w:rPr>
          <w:rFonts w:ascii="Arial" w:hAnsi="Arial" w:cs="Arial"/>
          <w:w w:val="105"/>
        </w:rPr>
        <w:t>contribuições,</w:t>
      </w:r>
      <w:r w:rsidRPr="00A53B37">
        <w:rPr>
          <w:rFonts w:ascii="Arial" w:hAnsi="Arial" w:cs="Arial"/>
          <w:spacing w:val="1"/>
          <w:w w:val="105"/>
        </w:rPr>
        <w:t xml:space="preserve"> </w:t>
      </w:r>
      <w:r w:rsidRPr="00A53B37">
        <w:rPr>
          <w:rFonts w:ascii="Arial" w:hAnsi="Arial" w:cs="Arial"/>
          <w:w w:val="105"/>
        </w:rPr>
        <w:t>alvarás,</w:t>
      </w:r>
      <w:r w:rsidRPr="00A53B37">
        <w:rPr>
          <w:rFonts w:ascii="Arial" w:hAnsi="Arial" w:cs="Arial"/>
          <w:spacing w:val="1"/>
          <w:w w:val="105"/>
        </w:rPr>
        <w:t xml:space="preserve"> </w:t>
      </w:r>
      <w:r w:rsidRPr="00A53B37">
        <w:rPr>
          <w:rFonts w:ascii="Arial" w:hAnsi="Arial" w:cs="Arial"/>
          <w:w w:val="105"/>
        </w:rPr>
        <w:t>mão</w:t>
      </w:r>
      <w:r w:rsidRPr="00A53B37">
        <w:rPr>
          <w:rFonts w:ascii="Arial" w:hAnsi="Arial" w:cs="Arial"/>
          <w:spacing w:val="1"/>
          <w:w w:val="105"/>
        </w:rPr>
        <w:t xml:space="preserve"> </w:t>
      </w:r>
      <w:r w:rsidRPr="00A53B37">
        <w:rPr>
          <w:rFonts w:ascii="Arial" w:hAnsi="Arial" w:cs="Arial"/>
          <w:w w:val="105"/>
        </w:rPr>
        <w:t>de</w:t>
      </w:r>
      <w:r w:rsidRPr="00A53B37">
        <w:rPr>
          <w:rFonts w:ascii="Arial" w:hAnsi="Arial" w:cs="Arial"/>
          <w:spacing w:val="1"/>
          <w:w w:val="105"/>
        </w:rPr>
        <w:t xml:space="preserve"> </w:t>
      </w:r>
      <w:r w:rsidRPr="00A53B37">
        <w:rPr>
          <w:rFonts w:ascii="Arial" w:hAnsi="Arial" w:cs="Arial"/>
          <w:w w:val="105"/>
        </w:rPr>
        <w:t>obra,</w:t>
      </w:r>
      <w:r w:rsidRPr="00A53B37">
        <w:rPr>
          <w:rFonts w:ascii="Arial" w:hAnsi="Arial" w:cs="Arial"/>
          <w:spacing w:val="1"/>
          <w:w w:val="105"/>
        </w:rPr>
        <w:t xml:space="preserve"> </w:t>
      </w:r>
      <w:r w:rsidRPr="00A53B37">
        <w:rPr>
          <w:rFonts w:ascii="Arial" w:hAnsi="Arial" w:cs="Arial"/>
          <w:w w:val="105"/>
        </w:rPr>
        <w:t>salários,</w:t>
      </w:r>
      <w:r w:rsidRPr="00A53B37">
        <w:rPr>
          <w:rFonts w:ascii="Arial" w:hAnsi="Arial" w:cs="Arial"/>
          <w:spacing w:val="1"/>
          <w:w w:val="105"/>
        </w:rPr>
        <w:t xml:space="preserve"> </w:t>
      </w:r>
      <w:r w:rsidRPr="00A53B37">
        <w:rPr>
          <w:rFonts w:ascii="Arial" w:hAnsi="Arial" w:cs="Arial"/>
          <w:w w:val="105"/>
        </w:rPr>
        <w:t>encargos</w:t>
      </w:r>
      <w:r w:rsidRPr="00A53B37">
        <w:rPr>
          <w:rFonts w:ascii="Arial" w:hAnsi="Arial" w:cs="Arial"/>
          <w:spacing w:val="1"/>
          <w:w w:val="105"/>
        </w:rPr>
        <w:t xml:space="preserve"> </w:t>
      </w:r>
      <w:r w:rsidRPr="00A53B37">
        <w:rPr>
          <w:rFonts w:ascii="Arial" w:hAnsi="Arial" w:cs="Arial"/>
          <w:w w:val="105"/>
        </w:rPr>
        <w:t>sociais,</w:t>
      </w:r>
      <w:r w:rsidRPr="00A53B37">
        <w:rPr>
          <w:rFonts w:ascii="Arial" w:hAnsi="Arial" w:cs="Arial"/>
          <w:spacing w:val="1"/>
          <w:w w:val="105"/>
        </w:rPr>
        <w:t xml:space="preserve"> </w:t>
      </w:r>
      <w:r w:rsidRPr="00A53B37">
        <w:rPr>
          <w:rFonts w:ascii="Arial" w:hAnsi="Arial" w:cs="Arial"/>
          <w:w w:val="105"/>
        </w:rPr>
        <w:t>previdenciários</w:t>
      </w:r>
      <w:r w:rsidRPr="00A53B37">
        <w:rPr>
          <w:rFonts w:ascii="Arial" w:hAnsi="Arial" w:cs="Arial"/>
          <w:spacing w:val="1"/>
          <w:w w:val="105"/>
        </w:rPr>
        <w:t xml:space="preserve"> </w:t>
      </w:r>
      <w:r w:rsidRPr="00A53B37">
        <w:rPr>
          <w:rFonts w:ascii="Arial" w:hAnsi="Arial" w:cs="Arial"/>
          <w:w w:val="105"/>
        </w:rPr>
        <w:t>e</w:t>
      </w:r>
      <w:r w:rsidRPr="00A53B37">
        <w:rPr>
          <w:rFonts w:ascii="Arial" w:hAnsi="Arial" w:cs="Arial"/>
          <w:spacing w:val="1"/>
          <w:w w:val="105"/>
        </w:rPr>
        <w:t xml:space="preserve"> </w:t>
      </w:r>
      <w:r w:rsidRPr="00A53B37">
        <w:rPr>
          <w:rFonts w:ascii="Arial" w:hAnsi="Arial" w:cs="Arial"/>
          <w:w w:val="105"/>
        </w:rPr>
        <w:t>trabalhistas,</w:t>
      </w:r>
      <w:r w:rsidRPr="00A53B37">
        <w:rPr>
          <w:rFonts w:ascii="Arial" w:hAnsi="Arial" w:cs="Arial"/>
          <w:spacing w:val="1"/>
          <w:w w:val="105"/>
        </w:rPr>
        <w:t xml:space="preserve"> </w:t>
      </w:r>
      <w:r w:rsidRPr="00A53B37">
        <w:rPr>
          <w:rFonts w:ascii="Arial" w:hAnsi="Arial" w:cs="Arial"/>
          <w:w w:val="105"/>
        </w:rPr>
        <w:t>embalagens,</w:t>
      </w:r>
      <w:r w:rsidRPr="00A53B37">
        <w:rPr>
          <w:rFonts w:ascii="Arial" w:hAnsi="Arial" w:cs="Arial"/>
          <w:spacing w:val="1"/>
          <w:w w:val="105"/>
        </w:rPr>
        <w:t xml:space="preserve"> </w:t>
      </w:r>
      <w:r w:rsidRPr="00A53B37">
        <w:rPr>
          <w:rFonts w:ascii="Arial" w:hAnsi="Arial" w:cs="Arial"/>
          <w:w w:val="105"/>
        </w:rPr>
        <w:t>transportes, seguros, peças de reposição, materiais/serviços utilizados na manutenção e quaisquer outras despesas</w:t>
      </w:r>
      <w:r w:rsidRPr="00A53B37">
        <w:rPr>
          <w:rFonts w:ascii="Arial" w:hAnsi="Arial" w:cs="Arial"/>
          <w:spacing w:val="1"/>
          <w:w w:val="105"/>
        </w:rPr>
        <w:t xml:space="preserve"> </w:t>
      </w:r>
      <w:r w:rsidRPr="00A53B37">
        <w:rPr>
          <w:rFonts w:ascii="Arial" w:hAnsi="Arial" w:cs="Arial"/>
          <w:w w:val="105"/>
        </w:rPr>
        <w:t>necessárias que incidam ou venham a incidir sobre o objeto desta licitação para o cumprimento das obrigações</w:t>
      </w:r>
      <w:r w:rsidRPr="00A53B37">
        <w:rPr>
          <w:rFonts w:ascii="Arial" w:hAnsi="Arial" w:cs="Arial"/>
          <w:spacing w:val="1"/>
          <w:w w:val="105"/>
        </w:rPr>
        <w:t xml:space="preserve"> </w:t>
      </w:r>
      <w:r w:rsidRPr="00A53B37">
        <w:rPr>
          <w:rFonts w:ascii="Arial" w:hAnsi="Arial" w:cs="Arial"/>
          <w:w w:val="105"/>
        </w:rPr>
        <w:t>decorrentes</w:t>
      </w:r>
      <w:r w:rsidRPr="00A53B37">
        <w:rPr>
          <w:rFonts w:ascii="Arial" w:hAnsi="Arial" w:cs="Arial"/>
          <w:spacing w:val="-3"/>
          <w:w w:val="105"/>
        </w:rPr>
        <w:t xml:space="preserve"> </w:t>
      </w:r>
      <w:r w:rsidRPr="00A53B37">
        <w:rPr>
          <w:rFonts w:ascii="Arial" w:hAnsi="Arial" w:cs="Arial"/>
          <w:w w:val="105"/>
        </w:rPr>
        <w:t>do</w:t>
      </w:r>
      <w:r w:rsidRPr="00A53B37">
        <w:rPr>
          <w:rFonts w:ascii="Arial" w:hAnsi="Arial" w:cs="Arial"/>
          <w:spacing w:val="-4"/>
          <w:w w:val="105"/>
        </w:rPr>
        <w:t xml:space="preserve"> </w:t>
      </w:r>
      <w:r w:rsidRPr="00A53B37">
        <w:rPr>
          <w:rFonts w:ascii="Arial" w:hAnsi="Arial" w:cs="Arial"/>
          <w:w w:val="105"/>
        </w:rPr>
        <w:t>contrato.</w:t>
      </w:r>
    </w:p>
    <w:p w14:paraId="3E70BAED" w14:textId="77777777" w:rsidR="000A3978" w:rsidRPr="00A53B37" w:rsidRDefault="000A3978" w:rsidP="004757AA">
      <w:pPr>
        <w:pStyle w:val="Corpodetexto"/>
        <w:spacing w:before="5"/>
        <w:rPr>
          <w:rFonts w:ascii="Arial" w:hAnsi="Arial" w:cs="Arial"/>
          <w:sz w:val="22"/>
          <w:szCs w:val="22"/>
        </w:rPr>
      </w:pPr>
    </w:p>
    <w:p w14:paraId="05BFF004" w14:textId="77777777" w:rsidR="000A3978" w:rsidRPr="00A53B37" w:rsidRDefault="000527AF">
      <w:pPr>
        <w:pStyle w:val="Ttulo1"/>
        <w:numPr>
          <w:ilvl w:val="0"/>
          <w:numId w:val="2"/>
        </w:numPr>
        <w:tabs>
          <w:tab w:val="left" w:pos="729"/>
        </w:tabs>
        <w:ind w:left="0" w:firstLine="0"/>
        <w:jc w:val="both"/>
        <w:rPr>
          <w:rFonts w:ascii="Arial" w:hAnsi="Arial" w:cs="Arial"/>
          <w:sz w:val="22"/>
          <w:szCs w:val="22"/>
        </w:rPr>
      </w:pPr>
      <w:r w:rsidRPr="00A53B37">
        <w:rPr>
          <w:rFonts w:ascii="Arial" w:hAnsi="Arial" w:cs="Arial"/>
          <w:sz w:val="22"/>
          <w:szCs w:val="22"/>
        </w:rPr>
        <w:t>Pelo</w:t>
      </w:r>
      <w:r w:rsidRPr="00A53B37">
        <w:rPr>
          <w:rFonts w:ascii="Arial" w:hAnsi="Arial" w:cs="Arial"/>
          <w:spacing w:val="3"/>
          <w:sz w:val="22"/>
          <w:szCs w:val="22"/>
        </w:rPr>
        <w:t xml:space="preserve"> </w:t>
      </w:r>
      <w:r w:rsidRPr="00A53B37">
        <w:rPr>
          <w:rFonts w:ascii="Arial" w:hAnsi="Arial" w:cs="Arial"/>
          <w:sz w:val="22"/>
          <w:szCs w:val="22"/>
        </w:rPr>
        <w:t>presente</w:t>
      </w:r>
      <w:r w:rsidRPr="00A53B37">
        <w:rPr>
          <w:rFonts w:ascii="Arial" w:hAnsi="Arial" w:cs="Arial"/>
          <w:spacing w:val="17"/>
          <w:sz w:val="22"/>
          <w:szCs w:val="22"/>
        </w:rPr>
        <w:t xml:space="preserve"> </w:t>
      </w:r>
      <w:r w:rsidRPr="00A53B37">
        <w:rPr>
          <w:rFonts w:ascii="Arial" w:hAnsi="Arial" w:cs="Arial"/>
          <w:sz w:val="22"/>
          <w:szCs w:val="22"/>
        </w:rPr>
        <w:t>Termo</w:t>
      </w:r>
      <w:r w:rsidRPr="00A53B37">
        <w:rPr>
          <w:rFonts w:ascii="Arial" w:hAnsi="Arial" w:cs="Arial"/>
          <w:spacing w:val="18"/>
          <w:sz w:val="22"/>
          <w:szCs w:val="22"/>
        </w:rPr>
        <w:t xml:space="preserve"> </w:t>
      </w:r>
      <w:r w:rsidRPr="00A53B37">
        <w:rPr>
          <w:rFonts w:ascii="Arial" w:hAnsi="Arial" w:cs="Arial"/>
          <w:sz w:val="22"/>
          <w:szCs w:val="22"/>
        </w:rPr>
        <w:t>declaramos</w:t>
      </w:r>
      <w:r w:rsidRPr="00A53B37">
        <w:rPr>
          <w:rFonts w:ascii="Arial" w:hAnsi="Arial" w:cs="Arial"/>
          <w:spacing w:val="15"/>
          <w:sz w:val="22"/>
          <w:szCs w:val="22"/>
        </w:rPr>
        <w:t xml:space="preserve"> </w:t>
      </w:r>
      <w:r w:rsidRPr="00A53B37">
        <w:rPr>
          <w:rFonts w:ascii="Arial" w:hAnsi="Arial" w:cs="Arial"/>
          <w:sz w:val="22"/>
          <w:szCs w:val="22"/>
        </w:rPr>
        <w:t>e</w:t>
      </w:r>
      <w:r w:rsidRPr="00A53B37">
        <w:rPr>
          <w:rFonts w:ascii="Arial" w:hAnsi="Arial" w:cs="Arial"/>
          <w:spacing w:val="16"/>
          <w:sz w:val="22"/>
          <w:szCs w:val="22"/>
        </w:rPr>
        <w:t xml:space="preserve"> </w:t>
      </w:r>
      <w:r w:rsidRPr="00A53B37">
        <w:rPr>
          <w:rFonts w:ascii="Arial" w:hAnsi="Arial" w:cs="Arial"/>
          <w:sz w:val="22"/>
          <w:szCs w:val="22"/>
        </w:rPr>
        <w:t>garantimos</w:t>
      </w:r>
      <w:r w:rsidRPr="00A53B37">
        <w:rPr>
          <w:rFonts w:ascii="Arial" w:hAnsi="Arial" w:cs="Arial"/>
          <w:spacing w:val="16"/>
          <w:sz w:val="22"/>
          <w:szCs w:val="22"/>
        </w:rPr>
        <w:t xml:space="preserve"> </w:t>
      </w:r>
      <w:r w:rsidRPr="00A53B37">
        <w:rPr>
          <w:rFonts w:ascii="Arial" w:hAnsi="Arial" w:cs="Arial"/>
          <w:sz w:val="22"/>
          <w:szCs w:val="22"/>
        </w:rPr>
        <w:t>que:</w:t>
      </w:r>
    </w:p>
    <w:p w14:paraId="2F677BBB" w14:textId="77777777" w:rsidR="000A3978" w:rsidRPr="00A53B37" w:rsidRDefault="000527AF">
      <w:pPr>
        <w:pStyle w:val="PargrafodaLista"/>
        <w:numPr>
          <w:ilvl w:val="1"/>
          <w:numId w:val="2"/>
        </w:numPr>
        <w:tabs>
          <w:tab w:val="left" w:pos="765"/>
        </w:tabs>
        <w:spacing w:before="174" w:line="249" w:lineRule="auto"/>
        <w:ind w:left="0" w:firstLine="0"/>
        <w:rPr>
          <w:rFonts w:ascii="Arial" w:hAnsi="Arial" w:cs="Arial"/>
        </w:rPr>
      </w:pPr>
      <w:r w:rsidRPr="00A53B37">
        <w:rPr>
          <w:rFonts w:ascii="Arial" w:hAnsi="Arial" w:cs="Arial"/>
          <w:w w:val="105"/>
        </w:rPr>
        <w:t>examinamos cuidadosamente todo o Edital e Anexos e aceitamos todas as condições</w:t>
      </w:r>
      <w:r w:rsidRPr="00A53B37">
        <w:rPr>
          <w:rFonts w:ascii="Arial" w:hAnsi="Arial" w:cs="Arial"/>
          <w:spacing w:val="1"/>
          <w:w w:val="105"/>
        </w:rPr>
        <w:t xml:space="preserve"> </w:t>
      </w:r>
      <w:r w:rsidRPr="00A53B37">
        <w:rPr>
          <w:rFonts w:ascii="Arial" w:hAnsi="Arial" w:cs="Arial"/>
          <w:w w:val="105"/>
        </w:rPr>
        <w:t>nele estipuladas e que, ao</w:t>
      </w:r>
      <w:r w:rsidRPr="00A53B37">
        <w:rPr>
          <w:rFonts w:ascii="Arial" w:hAnsi="Arial" w:cs="Arial"/>
          <w:spacing w:val="1"/>
          <w:w w:val="105"/>
        </w:rPr>
        <w:t xml:space="preserve"> </w:t>
      </w:r>
      <w:r w:rsidRPr="00A53B37">
        <w:rPr>
          <w:rFonts w:ascii="Arial" w:hAnsi="Arial" w:cs="Arial"/>
          <w:w w:val="105"/>
        </w:rPr>
        <w:t>assinarmos</w:t>
      </w:r>
      <w:r w:rsidRPr="00A53B37">
        <w:rPr>
          <w:rFonts w:ascii="Arial" w:hAnsi="Arial" w:cs="Arial"/>
          <w:spacing w:val="-2"/>
          <w:w w:val="105"/>
        </w:rPr>
        <w:t xml:space="preserve"> </w:t>
      </w:r>
      <w:r w:rsidRPr="00A53B37">
        <w:rPr>
          <w:rFonts w:ascii="Arial" w:hAnsi="Arial" w:cs="Arial"/>
          <w:w w:val="105"/>
        </w:rPr>
        <w:t>este</w:t>
      </w:r>
      <w:r w:rsidRPr="00A53B37">
        <w:rPr>
          <w:rFonts w:ascii="Arial" w:hAnsi="Arial" w:cs="Arial"/>
          <w:spacing w:val="-2"/>
          <w:w w:val="105"/>
        </w:rPr>
        <w:t xml:space="preserve"> </w:t>
      </w:r>
      <w:r w:rsidRPr="00A53B37">
        <w:rPr>
          <w:rFonts w:ascii="Arial" w:hAnsi="Arial" w:cs="Arial"/>
          <w:w w:val="105"/>
        </w:rPr>
        <w:t>Termo,</w:t>
      </w:r>
      <w:r w:rsidRPr="00A53B37">
        <w:rPr>
          <w:rFonts w:ascii="Arial" w:hAnsi="Arial" w:cs="Arial"/>
          <w:spacing w:val="-3"/>
          <w:w w:val="105"/>
        </w:rPr>
        <w:t xml:space="preserve"> </w:t>
      </w:r>
      <w:r w:rsidRPr="00A53B37">
        <w:rPr>
          <w:rFonts w:ascii="Arial" w:hAnsi="Arial" w:cs="Arial"/>
          <w:w w:val="105"/>
        </w:rPr>
        <w:t>renunciamos</w:t>
      </w:r>
      <w:r w:rsidRPr="00A53B37">
        <w:rPr>
          <w:rFonts w:ascii="Arial" w:hAnsi="Arial" w:cs="Arial"/>
          <w:spacing w:val="2"/>
          <w:w w:val="105"/>
        </w:rPr>
        <w:t xml:space="preserve"> </w:t>
      </w:r>
      <w:r w:rsidRPr="00A53B37">
        <w:rPr>
          <w:rFonts w:ascii="Arial" w:hAnsi="Arial" w:cs="Arial"/>
          <w:w w:val="105"/>
        </w:rPr>
        <w:t>ao</w:t>
      </w:r>
      <w:r w:rsidRPr="00A53B37">
        <w:rPr>
          <w:rFonts w:ascii="Arial" w:hAnsi="Arial" w:cs="Arial"/>
          <w:spacing w:val="-2"/>
          <w:w w:val="105"/>
        </w:rPr>
        <w:t xml:space="preserve"> </w:t>
      </w:r>
      <w:r w:rsidRPr="00A53B37">
        <w:rPr>
          <w:rFonts w:ascii="Arial" w:hAnsi="Arial" w:cs="Arial"/>
          <w:w w:val="105"/>
        </w:rPr>
        <w:t>direito</w:t>
      </w:r>
      <w:r w:rsidRPr="00A53B37">
        <w:rPr>
          <w:rFonts w:ascii="Arial" w:hAnsi="Arial" w:cs="Arial"/>
          <w:spacing w:val="-3"/>
          <w:w w:val="105"/>
        </w:rPr>
        <w:t xml:space="preserve"> </w:t>
      </w:r>
      <w:r w:rsidRPr="00A53B37">
        <w:rPr>
          <w:rFonts w:ascii="Arial" w:hAnsi="Arial" w:cs="Arial"/>
          <w:w w:val="105"/>
        </w:rPr>
        <w:t>de</w:t>
      </w:r>
      <w:r w:rsidRPr="00A53B37">
        <w:rPr>
          <w:rFonts w:ascii="Arial" w:hAnsi="Arial" w:cs="Arial"/>
          <w:spacing w:val="-1"/>
          <w:w w:val="105"/>
        </w:rPr>
        <w:t xml:space="preserve"> </w:t>
      </w:r>
      <w:r w:rsidRPr="00A53B37">
        <w:rPr>
          <w:rFonts w:ascii="Arial" w:hAnsi="Arial" w:cs="Arial"/>
          <w:w w:val="105"/>
        </w:rPr>
        <w:t>alegar</w:t>
      </w:r>
      <w:r w:rsidRPr="00A53B37">
        <w:rPr>
          <w:rFonts w:ascii="Arial" w:hAnsi="Arial" w:cs="Arial"/>
          <w:spacing w:val="5"/>
          <w:w w:val="105"/>
        </w:rPr>
        <w:t xml:space="preserve"> </w:t>
      </w:r>
      <w:r w:rsidRPr="00A53B37">
        <w:rPr>
          <w:rFonts w:ascii="Arial" w:hAnsi="Arial" w:cs="Arial"/>
          <w:w w:val="105"/>
        </w:rPr>
        <w:t>discrepância</w:t>
      </w:r>
      <w:r w:rsidRPr="00A53B37">
        <w:rPr>
          <w:rFonts w:ascii="Arial" w:hAnsi="Arial" w:cs="Arial"/>
          <w:spacing w:val="-3"/>
          <w:w w:val="105"/>
        </w:rPr>
        <w:t xml:space="preserve"> </w:t>
      </w:r>
      <w:r w:rsidRPr="00A53B37">
        <w:rPr>
          <w:rFonts w:ascii="Arial" w:hAnsi="Arial" w:cs="Arial"/>
          <w:w w:val="105"/>
        </w:rPr>
        <w:t>de</w:t>
      </w:r>
      <w:r w:rsidRPr="00A53B37">
        <w:rPr>
          <w:rFonts w:ascii="Arial" w:hAnsi="Arial" w:cs="Arial"/>
          <w:spacing w:val="-6"/>
          <w:w w:val="105"/>
        </w:rPr>
        <w:t xml:space="preserve"> </w:t>
      </w:r>
      <w:r w:rsidRPr="00A53B37">
        <w:rPr>
          <w:rFonts w:ascii="Arial" w:hAnsi="Arial" w:cs="Arial"/>
          <w:w w:val="105"/>
        </w:rPr>
        <w:t>entendimento</w:t>
      </w:r>
      <w:r w:rsidRPr="00A53B37">
        <w:rPr>
          <w:rFonts w:ascii="Arial" w:hAnsi="Arial" w:cs="Arial"/>
          <w:spacing w:val="-4"/>
          <w:w w:val="105"/>
        </w:rPr>
        <w:t xml:space="preserve"> </w:t>
      </w:r>
      <w:r w:rsidRPr="00A53B37">
        <w:rPr>
          <w:rFonts w:ascii="Arial" w:hAnsi="Arial" w:cs="Arial"/>
          <w:w w:val="105"/>
        </w:rPr>
        <w:t>com</w:t>
      </w:r>
      <w:r w:rsidRPr="00A53B37">
        <w:rPr>
          <w:rFonts w:ascii="Arial" w:hAnsi="Arial" w:cs="Arial"/>
          <w:spacing w:val="-4"/>
          <w:w w:val="105"/>
        </w:rPr>
        <w:t xml:space="preserve"> </w:t>
      </w:r>
      <w:r w:rsidRPr="00A53B37">
        <w:rPr>
          <w:rFonts w:ascii="Arial" w:hAnsi="Arial" w:cs="Arial"/>
          <w:w w:val="105"/>
        </w:rPr>
        <w:t>relação</w:t>
      </w:r>
      <w:r w:rsidRPr="00A53B37">
        <w:rPr>
          <w:rFonts w:ascii="Arial" w:hAnsi="Arial" w:cs="Arial"/>
          <w:spacing w:val="2"/>
          <w:w w:val="105"/>
        </w:rPr>
        <w:t xml:space="preserve"> </w:t>
      </w:r>
      <w:r w:rsidRPr="00A53B37">
        <w:rPr>
          <w:rFonts w:ascii="Arial" w:hAnsi="Arial" w:cs="Arial"/>
          <w:w w:val="105"/>
        </w:rPr>
        <w:t>ao</w:t>
      </w:r>
      <w:r w:rsidRPr="00A53B37">
        <w:rPr>
          <w:rFonts w:ascii="Arial" w:hAnsi="Arial" w:cs="Arial"/>
          <w:spacing w:val="-6"/>
          <w:w w:val="105"/>
        </w:rPr>
        <w:t xml:space="preserve"> </w:t>
      </w:r>
      <w:r w:rsidRPr="00A53B37">
        <w:rPr>
          <w:rFonts w:ascii="Arial" w:hAnsi="Arial" w:cs="Arial"/>
          <w:w w:val="105"/>
        </w:rPr>
        <w:t>Edital;</w:t>
      </w:r>
    </w:p>
    <w:p w14:paraId="30028A34" w14:textId="77777777" w:rsidR="000A3978" w:rsidRPr="00A53B37" w:rsidRDefault="000527AF">
      <w:pPr>
        <w:pStyle w:val="PargrafodaLista"/>
        <w:numPr>
          <w:ilvl w:val="1"/>
          <w:numId w:val="2"/>
        </w:numPr>
        <w:tabs>
          <w:tab w:val="left" w:pos="765"/>
        </w:tabs>
        <w:ind w:left="0" w:firstLine="0"/>
        <w:rPr>
          <w:rFonts w:ascii="Arial" w:hAnsi="Arial" w:cs="Arial"/>
        </w:rPr>
      </w:pPr>
      <w:r w:rsidRPr="00A53B37">
        <w:rPr>
          <w:rFonts w:ascii="Arial" w:hAnsi="Arial" w:cs="Arial"/>
          <w:w w:val="105"/>
        </w:rPr>
        <w:t>cumprimos</w:t>
      </w:r>
      <w:r w:rsidRPr="00A53B37">
        <w:rPr>
          <w:rFonts w:ascii="Arial" w:hAnsi="Arial" w:cs="Arial"/>
          <w:spacing w:val="1"/>
          <w:w w:val="105"/>
        </w:rPr>
        <w:t xml:space="preserve"> </w:t>
      </w:r>
      <w:r w:rsidRPr="00A53B37">
        <w:rPr>
          <w:rFonts w:ascii="Arial" w:hAnsi="Arial" w:cs="Arial"/>
          <w:w w:val="105"/>
        </w:rPr>
        <w:t>plenamente</w:t>
      </w:r>
      <w:r w:rsidRPr="00A53B37">
        <w:rPr>
          <w:rFonts w:ascii="Arial" w:hAnsi="Arial" w:cs="Arial"/>
          <w:spacing w:val="1"/>
          <w:w w:val="105"/>
        </w:rPr>
        <w:t xml:space="preserve"> </w:t>
      </w:r>
      <w:r w:rsidRPr="00A53B37">
        <w:rPr>
          <w:rFonts w:ascii="Arial" w:hAnsi="Arial" w:cs="Arial"/>
          <w:w w:val="105"/>
        </w:rPr>
        <w:t>as</w:t>
      </w:r>
      <w:r w:rsidRPr="00A53B37">
        <w:rPr>
          <w:rFonts w:ascii="Arial" w:hAnsi="Arial" w:cs="Arial"/>
          <w:spacing w:val="1"/>
          <w:w w:val="105"/>
        </w:rPr>
        <w:t xml:space="preserve"> </w:t>
      </w:r>
      <w:r w:rsidRPr="00A53B37">
        <w:rPr>
          <w:rFonts w:ascii="Arial" w:hAnsi="Arial" w:cs="Arial"/>
          <w:w w:val="105"/>
        </w:rPr>
        <w:t>disposições</w:t>
      </w:r>
      <w:r w:rsidRPr="00A53B37">
        <w:rPr>
          <w:rFonts w:ascii="Arial" w:hAnsi="Arial" w:cs="Arial"/>
          <w:spacing w:val="1"/>
          <w:w w:val="105"/>
        </w:rPr>
        <w:t xml:space="preserve"> </w:t>
      </w:r>
      <w:r w:rsidRPr="00A53B37">
        <w:rPr>
          <w:rFonts w:ascii="Arial" w:hAnsi="Arial" w:cs="Arial"/>
          <w:w w:val="105"/>
        </w:rPr>
        <w:t>normativas</w:t>
      </w:r>
      <w:r w:rsidRPr="00A53B37">
        <w:rPr>
          <w:rFonts w:ascii="Arial" w:hAnsi="Arial" w:cs="Arial"/>
          <w:spacing w:val="1"/>
          <w:w w:val="105"/>
        </w:rPr>
        <w:t xml:space="preserve"> </w:t>
      </w:r>
      <w:r w:rsidRPr="00A53B37">
        <w:rPr>
          <w:rFonts w:ascii="Arial" w:hAnsi="Arial" w:cs="Arial"/>
          <w:w w:val="105"/>
        </w:rPr>
        <w:t>relativas</w:t>
      </w:r>
      <w:r w:rsidRPr="00A53B37">
        <w:rPr>
          <w:rFonts w:ascii="Arial" w:hAnsi="Arial" w:cs="Arial"/>
          <w:spacing w:val="1"/>
          <w:w w:val="105"/>
        </w:rPr>
        <w:t xml:space="preserve"> </w:t>
      </w:r>
      <w:r w:rsidRPr="00A53B37">
        <w:rPr>
          <w:rFonts w:ascii="Arial" w:hAnsi="Arial" w:cs="Arial"/>
          <w:w w:val="105"/>
        </w:rPr>
        <w:t>ao</w:t>
      </w:r>
      <w:r w:rsidRPr="00A53B37">
        <w:rPr>
          <w:rFonts w:ascii="Arial" w:hAnsi="Arial" w:cs="Arial"/>
          <w:spacing w:val="1"/>
          <w:w w:val="105"/>
        </w:rPr>
        <w:t xml:space="preserve"> </w:t>
      </w:r>
      <w:r w:rsidRPr="00A53B37">
        <w:rPr>
          <w:rFonts w:ascii="Arial" w:hAnsi="Arial" w:cs="Arial"/>
          <w:w w:val="105"/>
        </w:rPr>
        <w:t>trabalho</w:t>
      </w:r>
      <w:r w:rsidRPr="00A53B37">
        <w:rPr>
          <w:rFonts w:ascii="Arial" w:hAnsi="Arial" w:cs="Arial"/>
          <w:spacing w:val="1"/>
          <w:w w:val="105"/>
        </w:rPr>
        <w:t xml:space="preserve"> </w:t>
      </w:r>
      <w:r w:rsidRPr="00A53B37">
        <w:rPr>
          <w:rFonts w:ascii="Arial" w:hAnsi="Arial" w:cs="Arial"/>
          <w:w w:val="105"/>
        </w:rPr>
        <w:t>do</w:t>
      </w:r>
      <w:r w:rsidRPr="00A53B37">
        <w:rPr>
          <w:rFonts w:ascii="Arial" w:hAnsi="Arial" w:cs="Arial"/>
          <w:spacing w:val="1"/>
          <w:w w:val="105"/>
        </w:rPr>
        <w:t xml:space="preserve"> </w:t>
      </w:r>
      <w:r w:rsidRPr="00A53B37">
        <w:rPr>
          <w:rFonts w:ascii="Arial" w:hAnsi="Arial" w:cs="Arial"/>
          <w:w w:val="105"/>
        </w:rPr>
        <w:t>menor,</w:t>
      </w:r>
      <w:r w:rsidRPr="00A53B37">
        <w:rPr>
          <w:rFonts w:ascii="Arial" w:hAnsi="Arial" w:cs="Arial"/>
          <w:spacing w:val="1"/>
          <w:w w:val="105"/>
        </w:rPr>
        <w:t xml:space="preserve"> </w:t>
      </w:r>
      <w:r w:rsidRPr="00A53B37">
        <w:rPr>
          <w:rFonts w:ascii="Arial" w:hAnsi="Arial" w:cs="Arial"/>
          <w:w w:val="105"/>
        </w:rPr>
        <w:t>contida na Lei n.º 9.854, de</w:t>
      </w:r>
      <w:r w:rsidRPr="00A53B37">
        <w:rPr>
          <w:rFonts w:ascii="Arial" w:hAnsi="Arial" w:cs="Arial"/>
          <w:spacing w:val="1"/>
          <w:w w:val="105"/>
        </w:rPr>
        <w:t xml:space="preserve"> </w:t>
      </w:r>
      <w:r w:rsidRPr="00A53B37">
        <w:rPr>
          <w:rFonts w:ascii="Arial" w:hAnsi="Arial" w:cs="Arial"/>
          <w:w w:val="105"/>
        </w:rPr>
        <w:t>27/10/1999 e</w:t>
      </w:r>
      <w:r w:rsidRPr="00A53B37">
        <w:rPr>
          <w:rFonts w:ascii="Arial" w:hAnsi="Arial" w:cs="Arial"/>
          <w:spacing w:val="-7"/>
          <w:w w:val="105"/>
        </w:rPr>
        <w:t xml:space="preserve"> </w:t>
      </w:r>
      <w:r w:rsidRPr="00A53B37">
        <w:rPr>
          <w:rFonts w:ascii="Arial" w:hAnsi="Arial" w:cs="Arial"/>
          <w:w w:val="105"/>
        </w:rPr>
        <w:t>na</w:t>
      </w:r>
      <w:r w:rsidRPr="00A53B37">
        <w:rPr>
          <w:rFonts w:ascii="Arial" w:hAnsi="Arial" w:cs="Arial"/>
          <w:spacing w:val="-4"/>
          <w:w w:val="105"/>
        </w:rPr>
        <w:t xml:space="preserve"> </w:t>
      </w:r>
      <w:r w:rsidRPr="00A53B37">
        <w:rPr>
          <w:rFonts w:ascii="Arial" w:hAnsi="Arial" w:cs="Arial"/>
          <w:w w:val="105"/>
        </w:rPr>
        <w:t>Constituição</w:t>
      </w:r>
      <w:r w:rsidRPr="00A53B37">
        <w:rPr>
          <w:rFonts w:ascii="Arial" w:hAnsi="Arial" w:cs="Arial"/>
          <w:spacing w:val="-3"/>
          <w:w w:val="105"/>
        </w:rPr>
        <w:t xml:space="preserve"> </w:t>
      </w:r>
      <w:r w:rsidRPr="00A53B37">
        <w:rPr>
          <w:rFonts w:ascii="Arial" w:hAnsi="Arial" w:cs="Arial"/>
          <w:w w:val="105"/>
        </w:rPr>
        <w:t>Federal</w:t>
      </w:r>
      <w:r w:rsidRPr="00A53B37">
        <w:rPr>
          <w:rFonts w:ascii="Arial" w:hAnsi="Arial" w:cs="Arial"/>
          <w:spacing w:val="-1"/>
          <w:w w:val="105"/>
        </w:rPr>
        <w:t xml:space="preserve"> </w:t>
      </w:r>
      <w:r w:rsidRPr="00A53B37">
        <w:rPr>
          <w:rFonts w:ascii="Arial" w:hAnsi="Arial" w:cs="Arial"/>
          <w:w w:val="105"/>
        </w:rPr>
        <w:t>de</w:t>
      </w:r>
      <w:r w:rsidRPr="00A53B37">
        <w:rPr>
          <w:rFonts w:ascii="Arial" w:hAnsi="Arial" w:cs="Arial"/>
          <w:spacing w:val="-8"/>
          <w:w w:val="105"/>
        </w:rPr>
        <w:t xml:space="preserve"> </w:t>
      </w:r>
      <w:r w:rsidRPr="00A53B37">
        <w:rPr>
          <w:rFonts w:ascii="Arial" w:hAnsi="Arial" w:cs="Arial"/>
          <w:w w:val="105"/>
        </w:rPr>
        <w:t>1988;</w:t>
      </w:r>
    </w:p>
    <w:p w14:paraId="6C7CBB7D" w14:textId="77777777" w:rsidR="000A3978" w:rsidRPr="00A53B37" w:rsidRDefault="000527AF">
      <w:pPr>
        <w:pStyle w:val="PargrafodaLista"/>
        <w:numPr>
          <w:ilvl w:val="1"/>
          <w:numId w:val="2"/>
        </w:numPr>
        <w:tabs>
          <w:tab w:val="left" w:pos="765"/>
        </w:tabs>
        <w:spacing w:before="3" w:line="244" w:lineRule="auto"/>
        <w:ind w:left="0" w:firstLine="0"/>
        <w:rPr>
          <w:rFonts w:ascii="Arial" w:hAnsi="Arial" w:cs="Arial"/>
        </w:rPr>
      </w:pPr>
      <w:r w:rsidRPr="00A53B37">
        <w:rPr>
          <w:rFonts w:ascii="Arial" w:hAnsi="Arial" w:cs="Arial"/>
          <w:w w:val="105"/>
        </w:rPr>
        <w:t>em nossa proposta estão incluídas todas as despesas referentes à execução do objeto licitado, bem como todos os</w:t>
      </w:r>
      <w:r w:rsidRPr="00A53B37">
        <w:rPr>
          <w:rFonts w:ascii="Arial" w:hAnsi="Arial" w:cs="Arial"/>
          <w:spacing w:val="1"/>
          <w:w w:val="105"/>
        </w:rPr>
        <w:t xml:space="preserve"> </w:t>
      </w:r>
      <w:r w:rsidRPr="00A53B37">
        <w:rPr>
          <w:rFonts w:ascii="Arial" w:hAnsi="Arial" w:cs="Arial"/>
          <w:w w:val="105"/>
        </w:rPr>
        <w:t>tributos, encargos sociais e trabalhistas e quaisquer outras despesas que incidam ou venham incidir sobre o referido</w:t>
      </w:r>
      <w:r w:rsidRPr="00A53B37">
        <w:rPr>
          <w:rFonts w:ascii="Arial" w:hAnsi="Arial" w:cs="Arial"/>
          <w:spacing w:val="1"/>
          <w:w w:val="105"/>
        </w:rPr>
        <w:t xml:space="preserve"> </w:t>
      </w:r>
      <w:r w:rsidRPr="00A53B37">
        <w:rPr>
          <w:rFonts w:ascii="Arial" w:hAnsi="Arial" w:cs="Arial"/>
          <w:w w:val="105"/>
        </w:rPr>
        <w:t>objeto;</w:t>
      </w:r>
    </w:p>
    <w:p w14:paraId="08319902" w14:textId="77777777" w:rsidR="000A3978" w:rsidRPr="00A53B37" w:rsidRDefault="000527AF">
      <w:pPr>
        <w:pStyle w:val="PargrafodaLista"/>
        <w:numPr>
          <w:ilvl w:val="1"/>
          <w:numId w:val="2"/>
        </w:numPr>
        <w:tabs>
          <w:tab w:val="left" w:pos="765"/>
        </w:tabs>
        <w:spacing w:before="107"/>
        <w:ind w:left="0" w:firstLine="0"/>
        <w:rPr>
          <w:rFonts w:ascii="Arial" w:hAnsi="Arial" w:cs="Arial"/>
        </w:rPr>
      </w:pPr>
      <w:r w:rsidRPr="00A53B37">
        <w:rPr>
          <w:rFonts w:ascii="Arial" w:hAnsi="Arial" w:cs="Arial"/>
          <w:w w:val="105"/>
        </w:rPr>
        <w:t>informaremos</w:t>
      </w:r>
      <w:r w:rsidRPr="00A53B37">
        <w:rPr>
          <w:rFonts w:ascii="Arial" w:hAnsi="Arial" w:cs="Arial"/>
          <w:spacing w:val="-4"/>
          <w:w w:val="105"/>
        </w:rPr>
        <w:t xml:space="preserve"> </w:t>
      </w:r>
      <w:r w:rsidRPr="00A53B37">
        <w:rPr>
          <w:rFonts w:ascii="Arial" w:hAnsi="Arial" w:cs="Arial"/>
          <w:w w:val="105"/>
        </w:rPr>
        <w:t>a</w:t>
      </w:r>
      <w:r w:rsidRPr="00A53B37">
        <w:rPr>
          <w:rFonts w:ascii="Arial" w:hAnsi="Arial" w:cs="Arial"/>
          <w:spacing w:val="-4"/>
          <w:w w:val="105"/>
        </w:rPr>
        <w:t xml:space="preserve"> </w:t>
      </w:r>
      <w:r w:rsidRPr="00A53B37">
        <w:rPr>
          <w:rFonts w:ascii="Arial" w:hAnsi="Arial" w:cs="Arial"/>
          <w:w w:val="105"/>
        </w:rPr>
        <w:t>existência</w:t>
      </w:r>
      <w:r w:rsidRPr="00A53B37">
        <w:rPr>
          <w:rFonts w:ascii="Arial" w:hAnsi="Arial" w:cs="Arial"/>
          <w:spacing w:val="-4"/>
          <w:w w:val="105"/>
        </w:rPr>
        <w:t xml:space="preserve"> </w:t>
      </w:r>
      <w:r w:rsidRPr="00A53B37">
        <w:rPr>
          <w:rFonts w:ascii="Arial" w:hAnsi="Arial" w:cs="Arial"/>
          <w:w w:val="105"/>
        </w:rPr>
        <w:t>de</w:t>
      </w:r>
      <w:r w:rsidRPr="00A53B37">
        <w:rPr>
          <w:rFonts w:ascii="Arial" w:hAnsi="Arial" w:cs="Arial"/>
          <w:spacing w:val="-3"/>
          <w:w w:val="105"/>
        </w:rPr>
        <w:t xml:space="preserve"> </w:t>
      </w:r>
      <w:r w:rsidRPr="00A53B37">
        <w:rPr>
          <w:rFonts w:ascii="Arial" w:hAnsi="Arial" w:cs="Arial"/>
          <w:w w:val="105"/>
        </w:rPr>
        <w:t>fato</w:t>
      </w:r>
      <w:r w:rsidRPr="00A53B37">
        <w:rPr>
          <w:rFonts w:ascii="Arial" w:hAnsi="Arial" w:cs="Arial"/>
          <w:spacing w:val="-1"/>
          <w:w w:val="105"/>
        </w:rPr>
        <w:t xml:space="preserve"> </w:t>
      </w:r>
      <w:r w:rsidRPr="00A53B37">
        <w:rPr>
          <w:rFonts w:ascii="Arial" w:hAnsi="Arial" w:cs="Arial"/>
          <w:w w:val="105"/>
        </w:rPr>
        <w:t>superveniente</w:t>
      </w:r>
      <w:r w:rsidRPr="00A53B37">
        <w:rPr>
          <w:rFonts w:ascii="Arial" w:hAnsi="Arial" w:cs="Arial"/>
          <w:spacing w:val="-3"/>
          <w:w w:val="105"/>
        </w:rPr>
        <w:t xml:space="preserve"> </w:t>
      </w:r>
      <w:r w:rsidRPr="00A53B37">
        <w:rPr>
          <w:rFonts w:ascii="Arial" w:hAnsi="Arial" w:cs="Arial"/>
          <w:w w:val="105"/>
        </w:rPr>
        <w:t>impeditivo</w:t>
      </w:r>
      <w:r w:rsidRPr="00A53B37">
        <w:rPr>
          <w:rFonts w:ascii="Arial" w:hAnsi="Arial" w:cs="Arial"/>
          <w:spacing w:val="-4"/>
          <w:w w:val="105"/>
        </w:rPr>
        <w:t xml:space="preserve"> </w:t>
      </w:r>
      <w:r w:rsidRPr="00A53B37">
        <w:rPr>
          <w:rFonts w:ascii="Arial" w:hAnsi="Arial" w:cs="Arial"/>
          <w:w w:val="105"/>
        </w:rPr>
        <w:t>de</w:t>
      </w:r>
      <w:r w:rsidRPr="00A53B37">
        <w:rPr>
          <w:rFonts w:ascii="Arial" w:hAnsi="Arial" w:cs="Arial"/>
          <w:spacing w:val="-3"/>
          <w:w w:val="105"/>
        </w:rPr>
        <w:t xml:space="preserve"> </w:t>
      </w:r>
      <w:r w:rsidRPr="00A53B37">
        <w:rPr>
          <w:rFonts w:ascii="Arial" w:hAnsi="Arial" w:cs="Arial"/>
          <w:w w:val="105"/>
        </w:rPr>
        <w:t>nossa</w:t>
      </w:r>
      <w:r w:rsidRPr="00A53B37">
        <w:rPr>
          <w:rFonts w:ascii="Arial" w:hAnsi="Arial" w:cs="Arial"/>
          <w:spacing w:val="-4"/>
          <w:w w:val="105"/>
        </w:rPr>
        <w:t xml:space="preserve"> </w:t>
      </w:r>
      <w:r w:rsidRPr="00A53B37">
        <w:rPr>
          <w:rFonts w:ascii="Arial" w:hAnsi="Arial" w:cs="Arial"/>
          <w:w w:val="105"/>
        </w:rPr>
        <w:t>habilitação,</w:t>
      </w:r>
      <w:r w:rsidRPr="00A53B37">
        <w:rPr>
          <w:rFonts w:ascii="Arial" w:hAnsi="Arial" w:cs="Arial"/>
          <w:spacing w:val="-5"/>
          <w:w w:val="105"/>
        </w:rPr>
        <w:t xml:space="preserve"> </w:t>
      </w:r>
      <w:r w:rsidRPr="00A53B37">
        <w:rPr>
          <w:rFonts w:ascii="Arial" w:hAnsi="Arial" w:cs="Arial"/>
          <w:w w:val="105"/>
        </w:rPr>
        <w:t>caso</w:t>
      </w:r>
      <w:r w:rsidRPr="00A53B37">
        <w:rPr>
          <w:rFonts w:ascii="Arial" w:hAnsi="Arial" w:cs="Arial"/>
          <w:spacing w:val="11"/>
          <w:w w:val="105"/>
        </w:rPr>
        <w:t xml:space="preserve"> </w:t>
      </w:r>
      <w:r w:rsidRPr="00A53B37">
        <w:rPr>
          <w:rFonts w:ascii="Arial" w:hAnsi="Arial" w:cs="Arial"/>
          <w:w w:val="105"/>
        </w:rPr>
        <w:t>venha</w:t>
      </w:r>
      <w:r w:rsidRPr="00A53B37">
        <w:rPr>
          <w:rFonts w:ascii="Arial" w:hAnsi="Arial" w:cs="Arial"/>
          <w:spacing w:val="-3"/>
          <w:w w:val="105"/>
        </w:rPr>
        <w:t xml:space="preserve"> </w:t>
      </w:r>
      <w:r w:rsidRPr="00A53B37">
        <w:rPr>
          <w:rFonts w:ascii="Arial" w:hAnsi="Arial" w:cs="Arial"/>
          <w:w w:val="105"/>
        </w:rPr>
        <w:t>a</w:t>
      </w:r>
      <w:r w:rsidRPr="00A53B37">
        <w:rPr>
          <w:rFonts w:ascii="Arial" w:hAnsi="Arial" w:cs="Arial"/>
          <w:spacing w:val="-7"/>
          <w:w w:val="105"/>
        </w:rPr>
        <w:t xml:space="preserve"> </w:t>
      </w:r>
      <w:r w:rsidRPr="00A53B37">
        <w:rPr>
          <w:rFonts w:ascii="Arial" w:hAnsi="Arial" w:cs="Arial"/>
          <w:w w:val="105"/>
        </w:rPr>
        <w:t>ocorrer.</w:t>
      </w:r>
    </w:p>
    <w:p w14:paraId="71C79919" w14:textId="77777777" w:rsidR="000A3978" w:rsidRPr="00A53B37" w:rsidRDefault="000A3978" w:rsidP="004757AA">
      <w:pPr>
        <w:pStyle w:val="Corpodetexto"/>
        <w:spacing w:before="3"/>
        <w:rPr>
          <w:rFonts w:ascii="Arial" w:hAnsi="Arial" w:cs="Arial"/>
          <w:sz w:val="22"/>
          <w:szCs w:val="22"/>
        </w:rPr>
      </w:pPr>
    </w:p>
    <w:p w14:paraId="114936D7" w14:textId="77777777" w:rsidR="000A3978" w:rsidRPr="00A53B37" w:rsidRDefault="000527AF">
      <w:pPr>
        <w:pStyle w:val="Ttulo1"/>
        <w:numPr>
          <w:ilvl w:val="0"/>
          <w:numId w:val="2"/>
        </w:numPr>
        <w:tabs>
          <w:tab w:val="left" w:pos="765"/>
        </w:tabs>
        <w:ind w:left="0" w:firstLine="0"/>
        <w:jc w:val="both"/>
        <w:rPr>
          <w:rFonts w:ascii="Arial" w:hAnsi="Arial" w:cs="Arial"/>
          <w:sz w:val="22"/>
          <w:szCs w:val="22"/>
        </w:rPr>
      </w:pPr>
      <w:r w:rsidRPr="00A53B37">
        <w:rPr>
          <w:rFonts w:ascii="Arial" w:hAnsi="Arial" w:cs="Arial"/>
          <w:sz w:val="22"/>
          <w:szCs w:val="22"/>
        </w:rPr>
        <w:t>Condições</w:t>
      </w:r>
      <w:r w:rsidRPr="00A53B37">
        <w:rPr>
          <w:rFonts w:ascii="Arial" w:hAnsi="Arial" w:cs="Arial"/>
          <w:spacing w:val="11"/>
          <w:sz w:val="22"/>
          <w:szCs w:val="22"/>
        </w:rPr>
        <w:t xml:space="preserve"> </w:t>
      </w:r>
      <w:r w:rsidRPr="00A53B37">
        <w:rPr>
          <w:rFonts w:ascii="Arial" w:hAnsi="Arial" w:cs="Arial"/>
          <w:sz w:val="22"/>
          <w:szCs w:val="22"/>
        </w:rPr>
        <w:t>de</w:t>
      </w:r>
      <w:r w:rsidRPr="00A53B37">
        <w:rPr>
          <w:rFonts w:ascii="Arial" w:hAnsi="Arial" w:cs="Arial"/>
          <w:spacing w:val="13"/>
          <w:sz w:val="22"/>
          <w:szCs w:val="22"/>
        </w:rPr>
        <w:t xml:space="preserve"> </w:t>
      </w:r>
      <w:r w:rsidRPr="00A53B37">
        <w:rPr>
          <w:rFonts w:ascii="Arial" w:hAnsi="Arial" w:cs="Arial"/>
          <w:sz w:val="22"/>
          <w:szCs w:val="22"/>
        </w:rPr>
        <w:t>Pagamento:</w:t>
      </w:r>
    </w:p>
    <w:p w14:paraId="40C9992B" w14:textId="77777777" w:rsidR="000A3978" w:rsidRPr="00A53B37" w:rsidRDefault="000A3978" w:rsidP="004757AA">
      <w:pPr>
        <w:pStyle w:val="Corpodetexto"/>
        <w:spacing w:before="3"/>
        <w:rPr>
          <w:rFonts w:ascii="Arial" w:hAnsi="Arial" w:cs="Arial"/>
          <w:b/>
          <w:sz w:val="22"/>
          <w:szCs w:val="22"/>
        </w:rPr>
      </w:pPr>
    </w:p>
    <w:p w14:paraId="1105CFE7" w14:textId="77777777" w:rsidR="000A3978" w:rsidRPr="00A53B37" w:rsidRDefault="000527AF">
      <w:pPr>
        <w:pStyle w:val="PargrafodaLista"/>
        <w:numPr>
          <w:ilvl w:val="1"/>
          <w:numId w:val="2"/>
        </w:numPr>
        <w:tabs>
          <w:tab w:val="left" w:pos="765"/>
        </w:tabs>
        <w:spacing w:line="247" w:lineRule="auto"/>
        <w:ind w:left="0" w:firstLine="0"/>
        <w:rPr>
          <w:rFonts w:ascii="Arial" w:hAnsi="Arial" w:cs="Arial"/>
        </w:rPr>
      </w:pPr>
      <w:r w:rsidRPr="00A53B37">
        <w:rPr>
          <w:rFonts w:ascii="Arial" w:hAnsi="Arial" w:cs="Arial"/>
          <w:w w:val="105"/>
        </w:rPr>
        <w:t>O prazo</w:t>
      </w:r>
      <w:r w:rsidRPr="00A53B37">
        <w:rPr>
          <w:rFonts w:ascii="Arial" w:hAnsi="Arial" w:cs="Arial"/>
          <w:spacing w:val="1"/>
          <w:w w:val="105"/>
        </w:rPr>
        <w:t xml:space="preserve"> </w:t>
      </w:r>
      <w:r w:rsidRPr="00A53B37">
        <w:rPr>
          <w:rFonts w:ascii="Arial" w:hAnsi="Arial" w:cs="Arial"/>
          <w:w w:val="105"/>
        </w:rPr>
        <w:t>para pagamento</w:t>
      </w:r>
      <w:r w:rsidRPr="00A53B37">
        <w:rPr>
          <w:rFonts w:ascii="Arial" w:hAnsi="Arial" w:cs="Arial"/>
          <w:spacing w:val="1"/>
          <w:w w:val="105"/>
        </w:rPr>
        <w:t xml:space="preserve"> </w:t>
      </w:r>
      <w:r w:rsidRPr="00A53B37">
        <w:rPr>
          <w:rFonts w:ascii="Arial" w:hAnsi="Arial" w:cs="Arial"/>
          <w:w w:val="105"/>
        </w:rPr>
        <w:t>será</w:t>
      </w:r>
      <w:r w:rsidRPr="00A53B37">
        <w:rPr>
          <w:rFonts w:ascii="Arial" w:hAnsi="Arial" w:cs="Arial"/>
          <w:spacing w:val="1"/>
          <w:w w:val="105"/>
        </w:rPr>
        <w:t xml:space="preserve"> </w:t>
      </w:r>
      <w:r w:rsidRPr="00A53B37">
        <w:rPr>
          <w:rFonts w:ascii="Arial" w:hAnsi="Arial" w:cs="Arial"/>
          <w:w w:val="105"/>
        </w:rPr>
        <w:t>efetuado</w:t>
      </w:r>
      <w:r w:rsidRPr="00A53B37">
        <w:rPr>
          <w:rFonts w:ascii="Arial" w:hAnsi="Arial" w:cs="Arial"/>
          <w:spacing w:val="1"/>
          <w:w w:val="105"/>
        </w:rPr>
        <w:t xml:space="preserve"> </w:t>
      </w:r>
      <w:r w:rsidRPr="00A53B37">
        <w:rPr>
          <w:rFonts w:ascii="Arial" w:hAnsi="Arial" w:cs="Arial"/>
          <w:w w:val="105"/>
        </w:rPr>
        <w:t>em</w:t>
      </w:r>
      <w:r w:rsidRPr="00A53B37">
        <w:rPr>
          <w:rFonts w:ascii="Arial" w:hAnsi="Arial" w:cs="Arial"/>
          <w:spacing w:val="1"/>
          <w:w w:val="105"/>
        </w:rPr>
        <w:t xml:space="preserve"> </w:t>
      </w:r>
      <w:r w:rsidRPr="00A53B37">
        <w:rPr>
          <w:rFonts w:ascii="Arial" w:hAnsi="Arial" w:cs="Arial"/>
          <w:w w:val="105"/>
        </w:rPr>
        <w:t>30 (trinta) dias úteis contados a partir</w:t>
      </w:r>
      <w:r w:rsidRPr="00A53B37">
        <w:rPr>
          <w:rFonts w:ascii="Arial" w:hAnsi="Arial" w:cs="Arial"/>
          <w:spacing w:val="1"/>
          <w:w w:val="105"/>
        </w:rPr>
        <w:t xml:space="preserve"> </w:t>
      </w:r>
      <w:r w:rsidRPr="00A53B37">
        <w:rPr>
          <w:rFonts w:ascii="Arial" w:hAnsi="Arial" w:cs="Arial"/>
          <w:w w:val="105"/>
        </w:rPr>
        <w:t>do</w:t>
      </w:r>
      <w:r w:rsidRPr="00A53B37">
        <w:rPr>
          <w:rFonts w:ascii="Arial" w:hAnsi="Arial" w:cs="Arial"/>
          <w:spacing w:val="1"/>
          <w:w w:val="105"/>
        </w:rPr>
        <w:t xml:space="preserve"> </w:t>
      </w:r>
      <w:r w:rsidRPr="00A53B37">
        <w:rPr>
          <w:rFonts w:ascii="Arial" w:hAnsi="Arial" w:cs="Arial"/>
          <w:w w:val="105"/>
        </w:rPr>
        <w:t>primeiro</w:t>
      </w:r>
      <w:r w:rsidRPr="00A53B37">
        <w:rPr>
          <w:rFonts w:ascii="Arial" w:hAnsi="Arial" w:cs="Arial"/>
          <w:spacing w:val="1"/>
          <w:w w:val="105"/>
        </w:rPr>
        <w:t xml:space="preserve"> </w:t>
      </w:r>
      <w:r w:rsidRPr="00A53B37">
        <w:rPr>
          <w:rFonts w:ascii="Arial" w:hAnsi="Arial" w:cs="Arial"/>
          <w:w w:val="105"/>
        </w:rPr>
        <w:t>dia útil  após  a</w:t>
      </w:r>
      <w:r w:rsidRPr="00A53B37">
        <w:rPr>
          <w:rFonts w:ascii="Arial" w:hAnsi="Arial" w:cs="Arial"/>
          <w:spacing w:val="1"/>
          <w:w w:val="105"/>
        </w:rPr>
        <w:t xml:space="preserve"> </w:t>
      </w:r>
      <w:r w:rsidRPr="00A53B37">
        <w:rPr>
          <w:rFonts w:ascii="Arial" w:hAnsi="Arial" w:cs="Arial"/>
          <w:w w:val="105"/>
        </w:rPr>
        <w:t>execução</w:t>
      </w:r>
      <w:r w:rsidRPr="00A53B37">
        <w:rPr>
          <w:rFonts w:ascii="Arial" w:hAnsi="Arial" w:cs="Arial"/>
          <w:spacing w:val="1"/>
          <w:w w:val="105"/>
        </w:rPr>
        <w:t xml:space="preserve"> </w:t>
      </w:r>
      <w:r w:rsidRPr="00A53B37">
        <w:rPr>
          <w:rFonts w:ascii="Arial" w:hAnsi="Arial" w:cs="Arial"/>
          <w:w w:val="105"/>
        </w:rPr>
        <w:t>dos</w:t>
      </w:r>
      <w:r w:rsidRPr="00A53B37">
        <w:rPr>
          <w:rFonts w:ascii="Arial" w:hAnsi="Arial" w:cs="Arial"/>
          <w:spacing w:val="1"/>
          <w:w w:val="105"/>
        </w:rPr>
        <w:t xml:space="preserve"> </w:t>
      </w:r>
      <w:r w:rsidRPr="00A53B37">
        <w:rPr>
          <w:rFonts w:ascii="Arial" w:hAnsi="Arial" w:cs="Arial"/>
          <w:w w:val="105"/>
        </w:rPr>
        <w:t>serviços,</w:t>
      </w:r>
      <w:r w:rsidRPr="00A53B37">
        <w:rPr>
          <w:rFonts w:ascii="Arial" w:hAnsi="Arial" w:cs="Arial"/>
          <w:spacing w:val="1"/>
          <w:w w:val="105"/>
        </w:rPr>
        <w:t xml:space="preserve"> </w:t>
      </w:r>
      <w:r w:rsidRPr="00A53B37">
        <w:rPr>
          <w:rFonts w:ascii="Arial" w:hAnsi="Arial" w:cs="Arial"/>
          <w:w w:val="105"/>
        </w:rPr>
        <w:t>ou com</w:t>
      </w:r>
      <w:r w:rsidRPr="00A53B37">
        <w:rPr>
          <w:rFonts w:ascii="Arial" w:hAnsi="Arial" w:cs="Arial"/>
          <w:spacing w:val="1"/>
          <w:w w:val="105"/>
        </w:rPr>
        <w:t xml:space="preserve"> </w:t>
      </w:r>
      <w:r w:rsidRPr="00A53B37">
        <w:rPr>
          <w:rFonts w:ascii="Arial" w:hAnsi="Arial" w:cs="Arial"/>
          <w:w w:val="105"/>
        </w:rPr>
        <w:t>a</w:t>
      </w:r>
      <w:r w:rsidRPr="00A53B37">
        <w:rPr>
          <w:rFonts w:ascii="Arial" w:hAnsi="Arial" w:cs="Arial"/>
          <w:spacing w:val="1"/>
          <w:w w:val="105"/>
        </w:rPr>
        <w:t xml:space="preserve"> </w:t>
      </w:r>
      <w:r w:rsidRPr="00A53B37">
        <w:rPr>
          <w:rFonts w:ascii="Arial" w:hAnsi="Arial" w:cs="Arial"/>
          <w:w w:val="105"/>
        </w:rPr>
        <w:t>apresentação</w:t>
      </w:r>
      <w:r w:rsidRPr="00A53B37">
        <w:rPr>
          <w:rFonts w:ascii="Arial" w:hAnsi="Arial" w:cs="Arial"/>
          <w:spacing w:val="1"/>
          <w:w w:val="105"/>
        </w:rPr>
        <w:t xml:space="preserve"> </w:t>
      </w:r>
      <w:r w:rsidRPr="00A53B37">
        <w:rPr>
          <w:rFonts w:ascii="Arial" w:hAnsi="Arial" w:cs="Arial"/>
          <w:w w:val="105"/>
        </w:rPr>
        <w:t>da  Nota Fiscal/Fatura pela Contratada, com os serviços solicitados,</w:t>
      </w:r>
      <w:r w:rsidRPr="00A53B37">
        <w:rPr>
          <w:rFonts w:ascii="Arial" w:hAnsi="Arial" w:cs="Arial"/>
          <w:spacing w:val="1"/>
          <w:w w:val="105"/>
        </w:rPr>
        <w:t xml:space="preserve"> </w:t>
      </w:r>
      <w:r w:rsidRPr="00A53B37">
        <w:rPr>
          <w:rFonts w:ascii="Arial" w:hAnsi="Arial" w:cs="Arial"/>
          <w:w w:val="105"/>
        </w:rPr>
        <w:t>com</w:t>
      </w:r>
      <w:r w:rsidRPr="00A53B37">
        <w:rPr>
          <w:rFonts w:ascii="Arial" w:hAnsi="Arial" w:cs="Arial"/>
          <w:spacing w:val="1"/>
          <w:w w:val="105"/>
        </w:rPr>
        <w:t xml:space="preserve"> </w:t>
      </w:r>
      <w:r w:rsidRPr="00A53B37">
        <w:rPr>
          <w:rFonts w:ascii="Arial" w:hAnsi="Arial" w:cs="Arial"/>
          <w:w w:val="105"/>
        </w:rPr>
        <w:t>a</w:t>
      </w:r>
      <w:r w:rsidRPr="00A53B37">
        <w:rPr>
          <w:rFonts w:ascii="Arial" w:hAnsi="Arial" w:cs="Arial"/>
          <w:spacing w:val="-1"/>
          <w:w w:val="105"/>
        </w:rPr>
        <w:t xml:space="preserve"> </w:t>
      </w:r>
      <w:r w:rsidRPr="00A53B37">
        <w:rPr>
          <w:rFonts w:ascii="Arial" w:hAnsi="Arial" w:cs="Arial"/>
          <w:w w:val="105"/>
        </w:rPr>
        <w:t>devida</w:t>
      </w:r>
      <w:r w:rsidRPr="00A53B37">
        <w:rPr>
          <w:rFonts w:ascii="Arial" w:hAnsi="Arial" w:cs="Arial"/>
          <w:spacing w:val="-1"/>
          <w:w w:val="105"/>
        </w:rPr>
        <w:t xml:space="preserve"> </w:t>
      </w:r>
      <w:r w:rsidRPr="00A53B37">
        <w:rPr>
          <w:rFonts w:ascii="Arial" w:hAnsi="Arial" w:cs="Arial"/>
          <w:w w:val="105"/>
        </w:rPr>
        <w:t>conferência</w:t>
      </w:r>
      <w:r w:rsidRPr="00A53B37">
        <w:rPr>
          <w:rFonts w:ascii="Arial" w:hAnsi="Arial" w:cs="Arial"/>
          <w:spacing w:val="4"/>
          <w:w w:val="105"/>
        </w:rPr>
        <w:t xml:space="preserve"> </w:t>
      </w:r>
      <w:r w:rsidRPr="00A53B37">
        <w:rPr>
          <w:rFonts w:ascii="Arial" w:hAnsi="Arial" w:cs="Arial"/>
          <w:w w:val="105"/>
        </w:rPr>
        <w:t>e</w:t>
      </w:r>
      <w:r w:rsidRPr="00A53B37">
        <w:rPr>
          <w:rFonts w:ascii="Arial" w:hAnsi="Arial" w:cs="Arial"/>
          <w:spacing w:val="3"/>
          <w:w w:val="105"/>
        </w:rPr>
        <w:t xml:space="preserve"> </w:t>
      </w:r>
      <w:r w:rsidRPr="00A53B37">
        <w:rPr>
          <w:rFonts w:ascii="Arial" w:hAnsi="Arial" w:cs="Arial"/>
          <w:w w:val="105"/>
        </w:rPr>
        <w:t>liberação</w:t>
      </w:r>
      <w:r w:rsidRPr="00A53B37">
        <w:rPr>
          <w:rFonts w:ascii="Arial" w:hAnsi="Arial" w:cs="Arial"/>
          <w:spacing w:val="-1"/>
          <w:w w:val="105"/>
        </w:rPr>
        <w:t xml:space="preserve"> </w:t>
      </w:r>
      <w:r w:rsidRPr="00A53B37">
        <w:rPr>
          <w:rFonts w:ascii="Arial" w:hAnsi="Arial" w:cs="Arial"/>
          <w:w w:val="105"/>
        </w:rPr>
        <w:t>do</w:t>
      </w:r>
      <w:r w:rsidRPr="00A53B37">
        <w:rPr>
          <w:rFonts w:ascii="Arial" w:hAnsi="Arial" w:cs="Arial"/>
          <w:spacing w:val="3"/>
          <w:w w:val="105"/>
        </w:rPr>
        <w:t xml:space="preserve"> </w:t>
      </w:r>
      <w:r w:rsidRPr="00A53B37">
        <w:rPr>
          <w:rFonts w:ascii="Arial" w:hAnsi="Arial" w:cs="Arial"/>
          <w:w w:val="105"/>
        </w:rPr>
        <w:t>órgão</w:t>
      </w:r>
      <w:r w:rsidRPr="00A53B37">
        <w:rPr>
          <w:rFonts w:ascii="Arial" w:hAnsi="Arial" w:cs="Arial"/>
          <w:spacing w:val="-1"/>
          <w:w w:val="105"/>
        </w:rPr>
        <w:t xml:space="preserve"> </w:t>
      </w:r>
      <w:r w:rsidRPr="00A53B37">
        <w:rPr>
          <w:rFonts w:ascii="Arial" w:hAnsi="Arial" w:cs="Arial"/>
          <w:w w:val="105"/>
        </w:rPr>
        <w:t>solicitante</w:t>
      </w:r>
      <w:r w:rsidRPr="00A53B37">
        <w:rPr>
          <w:rFonts w:ascii="Arial" w:hAnsi="Arial" w:cs="Arial"/>
          <w:spacing w:val="-3"/>
          <w:w w:val="105"/>
        </w:rPr>
        <w:t xml:space="preserve"> </w:t>
      </w:r>
      <w:r w:rsidRPr="00A53B37">
        <w:rPr>
          <w:rFonts w:ascii="Arial" w:hAnsi="Arial" w:cs="Arial"/>
          <w:w w:val="105"/>
        </w:rPr>
        <w:t>e/ou</w:t>
      </w:r>
      <w:r w:rsidRPr="00A53B37">
        <w:rPr>
          <w:rFonts w:ascii="Arial" w:hAnsi="Arial" w:cs="Arial"/>
          <w:spacing w:val="-5"/>
          <w:w w:val="105"/>
        </w:rPr>
        <w:t xml:space="preserve"> </w:t>
      </w:r>
      <w:r w:rsidRPr="00A53B37">
        <w:rPr>
          <w:rFonts w:ascii="Arial" w:hAnsi="Arial" w:cs="Arial"/>
          <w:w w:val="105"/>
        </w:rPr>
        <w:t>fiscalizador.</w:t>
      </w:r>
    </w:p>
    <w:p w14:paraId="73079117" w14:textId="77777777" w:rsidR="000A3978" w:rsidRPr="00A53B37" w:rsidRDefault="000A3978" w:rsidP="004757AA">
      <w:pPr>
        <w:pStyle w:val="Corpodetexto"/>
        <w:spacing w:before="9"/>
        <w:rPr>
          <w:rFonts w:ascii="Arial" w:hAnsi="Arial" w:cs="Arial"/>
          <w:sz w:val="22"/>
          <w:szCs w:val="22"/>
        </w:rPr>
      </w:pPr>
    </w:p>
    <w:p w14:paraId="768FA812" w14:textId="771CEDEB" w:rsidR="000A3978" w:rsidRPr="00A53B37" w:rsidRDefault="000527AF" w:rsidP="009646BF">
      <w:pPr>
        <w:pStyle w:val="Corpodetexto"/>
        <w:spacing w:before="100" w:line="285" w:lineRule="auto"/>
        <w:rPr>
          <w:rFonts w:ascii="Arial" w:hAnsi="Arial" w:cs="Arial"/>
          <w:sz w:val="22"/>
          <w:szCs w:val="22"/>
        </w:rPr>
      </w:pPr>
      <w:r w:rsidRPr="00A53B37">
        <w:rPr>
          <w:rFonts w:ascii="Arial" w:hAnsi="Arial" w:cs="Arial"/>
          <w:sz w:val="22"/>
          <w:szCs w:val="22"/>
        </w:rPr>
        <w:t>Assinatura</w:t>
      </w:r>
      <w:r w:rsidRPr="00A53B37">
        <w:rPr>
          <w:rFonts w:ascii="Arial" w:hAnsi="Arial" w:cs="Arial"/>
          <w:spacing w:val="11"/>
          <w:sz w:val="22"/>
          <w:szCs w:val="22"/>
        </w:rPr>
        <w:t xml:space="preserve"> </w:t>
      </w:r>
      <w:r w:rsidRPr="00A53B37">
        <w:rPr>
          <w:rFonts w:ascii="Arial" w:hAnsi="Arial" w:cs="Arial"/>
          <w:sz w:val="22"/>
          <w:szCs w:val="22"/>
        </w:rPr>
        <w:t>do</w:t>
      </w:r>
      <w:r w:rsidRPr="00A53B37">
        <w:rPr>
          <w:rFonts w:ascii="Arial" w:hAnsi="Arial" w:cs="Arial"/>
          <w:spacing w:val="9"/>
          <w:sz w:val="22"/>
          <w:szCs w:val="22"/>
        </w:rPr>
        <w:t xml:space="preserve"> </w:t>
      </w:r>
      <w:r w:rsidRPr="00A53B37">
        <w:rPr>
          <w:rFonts w:ascii="Arial" w:hAnsi="Arial" w:cs="Arial"/>
          <w:sz w:val="22"/>
          <w:szCs w:val="22"/>
        </w:rPr>
        <w:t>Representante</w:t>
      </w:r>
      <w:r w:rsidRPr="00A53B37">
        <w:rPr>
          <w:rFonts w:ascii="Arial" w:hAnsi="Arial" w:cs="Arial"/>
          <w:spacing w:val="13"/>
          <w:sz w:val="22"/>
          <w:szCs w:val="22"/>
        </w:rPr>
        <w:t xml:space="preserve"> </w:t>
      </w:r>
      <w:r w:rsidRPr="00A53B37">
        <w:rPr>
          <w:rFonts w:ascii="Arial" w:hAnsi="Arial" w:cs="Arial"/>
          <w:sz w:val="22"/>
          <w:szCs w:val="22"/>
        </w:rPr>
        <w:t>LegalNome</w:t>
      </w:r>
      <w:r w:rsidRPr="00A53B37">
        <w:rPr>
          <w:rFonts w:ascii="Arial" w:hAnsi="Arial" w:cs="Arial"/>
          <w:spacing w:val="21"/>
          <w:sz w:val="22"/>
          <w:szCs w:val="22"/>
        </w:rPr>
        <w:t xml:space="preserve"> </w:t>
      </w:r>
      <w:r w:rsidRPr="00A53B37">
        <w:rPr>
          <w:rFonts w:ascii="Arial" w:hAnsi="Arial" w:cs="Arial"/>
          <w:sz w:val="22"/>
          <w:szCs w:val="22"/>
        </w:rPr>
        <w:t>Completo</w:t>
      </w:r>
      <w:r w:rsidRPr="00A53B37">
        <w:rPr>
          <w:rFonts w:ascii="Arial" w:hAnsi="Arial" w:cs="Arial"/>
          <w:spacing w:val="1"/>
          <w:sz w:val="22"/>
          <w:szCs w:val="22"/>
        </w:rPr>
        <w:t xml:space="preserve"> </w:t>
      </w:r>
      <w:r w:rsidRPr="00A53B37">
        <w:rPr>
          <w:rFonts w:ascii="Arial" w:hAnsi="Arial" w:cs="Arial"/>
          <w:sz w:val="22"/>
          <w:szCs w:val="22"/>
        </w:rPr>
        <w:t>Cargo</w:t>
      </w:r>
      <w:r w:rsidRPr="00A53B37">
        <w:rPr>
          <w:rFonts w:ascii="Arial" w:hAnsi="Arial" w:cs="Arial"/>
          <w:spacing w:val="16"/>
          <w:sz w:val="22"/>
          <w:szCs w:val="22"/>
        </w:rPr>
        <w:t xml:space="preserve"> </w:t>
      </w:r>
      <w:r w:rsidRPr="00A53B37">
        <w:rPr>
          <w:rFonts w:ascii="Arial" w:hAnsi="Arial" w:cs="Arial"/>
          <w:sz w:val="22"/>
          <w:szCs w:val="22"/>
        </w:rPr>
        <w:t>na</w:t>
      </w:r>
      <w:r w:rsidRPr="00A53B37">
        <w:rPr>
          <w:rFonts w:ascii="Arial" w:hAnsi="Arial" w:cs="Arial"/>
          <w:spacing w:val="7"/>
          <w:sz w:val="22"/>
          <w:szCs w:val="22"/>
        </w:rPr>
        <w:t xml:space="preserve"> </w:t>
      </w:r>
      <w:r w:rsidRPr="00A53B37">
        <w:rPr>
          <w:rFonts w:ascii="Arial" w:hAnsi="Arial" w:cs="Arial"/>
          <w:sz w:val="22"/>
          <w:szCs w:val="22"/>
        </w:rPr>
        <w:t>Empresa</w:t>
      </w:r>
      <w:r w:rsidRPr="00A53B37">
        <w:rPr>
          <w:rFonts w:ascii="Arial" w:hAnsi="Arial" w:cs="Arial"/>
          <w:spacing w:val="16"/>
          <w:sz w:val="22"/>
          <w:szCs w:val="22"/>
        </w:rPr>
        <w:t xml:space="preserve"> </w:t>
      </w:r>
      <w:r w:rsidRPr="00A53B37">
        <w:rPr>
          <w:rFonts w:ascii="Arial" w:hAnsi="Arial" w:cs="Arial"/>
          <w:sz w:val="22"/>
          <w:szCs w:val="22"/>
        </w:rPr>
        <w:t>/</w:t>
      </w:r>
      <w:r w:rsidRPr="00A53B37">
        <w:rPr>
          <w:rFonts w:ascii="Arial" w:hAnsi="Arial" w:cs="Arial"/>
          <w:spacing w:val="22"/>
          <w:sz w:val="22"/>
          <w:szCs w:val="22"/>
        </w:rPr>
        <w:t xml:space="preserve"> </w:t>
      </w:r>
      <w:r w:rsidRPr="00A53B37">
        <w:rPr>
          <w:rFonts w:ascii="Arial" w:hAnsi="Arial" w:cs="Arial"/>
          <w:sz w:val="22"/>
          <w:szCs w:val="22"/>
        </w:rPr>
        <w:t>RepresentanteRazão</w:t>
      </w:r>
      <w:r w:rsidRPr="00A53B37">
        <w:rPr>
          <w:rFonts w:ascii="Arial" w:hAnsi="Arial" w:cs="Arial"/>
          <w:spacing w:val="37"/>
          <w:sz w:val="22"/>
          <w:szCs w:val="22"/>
        </w:rPr>
        <w:t xml:space="preserve"> </w:t>
      </w:r>
      <w:r w:rsidRPr="00A53B37">
        <w:rPr>
          <w:rFonts w:ascii="Arial" w:hAnsi="Arial" w:cs="Arial"/>
          <w:sz w:val="22"/>
          <w:szCs w:val="22"/>
        </w:rPr>
        <w:t>Social</w:t>
      </w:r>
      <w:r w:rsidRPr="00A53B37">
        <w:rPr>
          <w:rFonts w:ascii="Arial" w:hAnsi="Arial" w:cs="Arial"/>
          <w:spacing w:val="31"/>
          <w:sz w:val="22"/>
          <w:szCs w:val="22"/>
        </w:rPr>
        <w:t xml:space="preserve"> </w:t>
      </w:r>
      <w:r w:rsidRPr="00A53B37">
        <w:rPr>
          <w:rFonts w:ascii="Arial" w:hAnsi="Arial" w:cs="Arial"/>
          <w:sz w:val="22"/>
          <w:szCs w:val="22"/>
        </w:rPr>
        <w:t>da</w:t>
      </w:r>
      <w:r w:rsidRPr="00A53B37">
        <w:rPr>
          <w:rFonts w:ascii="Arial" w:hAnsi="Arial" w:cs="Arial"/>
          <w:spacing w:val="30"/>
          <w:sz w:val="22"/>
          <w:szCs w:val="22"/>
        </w:rPr>
        <w:t xml:space="preserve"> </w:t>
      </w:r>
      <w:r w:rsidRPr="00A53B37">
        <w:rPr>
          <w:rFonts w:ascii="Arial" w:hAnsi="Arial" w:cs="Arial"/>
          <w:sz w:val="22"/>
          <w:szCs w:val="22"/>
        </w:rPr>
        <w:t>Empresa</w:t>
      </w:r>
      <w:r w:rsidR="009646BF">
        <w:rPr>
          <w:rFonts w:ascii="Arial" w:hAnsi="Arial" w:cs="Arial"/>
          <w:sz w:val="22"/>
          <w:szCs w:val="22"/>
        </w:rPr>
        <w:t xml:space="preserve"> </w:t>
      </w:r>
      <w:r w:rsidRPr="00A53B37">
        <w:rPr>
          <w:rFonts w:ascii="Arial" w:hAnsi="Arial" w:cs="Arial"/>
          <w:sz w:val="22"/>
          <w:szCs w:val="22"/>
        </w:rPr>
        <w:t>CNPJ</w:t>
      </w:r>
      <w:r w:rsidRPr="00A53B37">
        <w:rPr>
          <w:rFonts w:ascii="Arial" w:hAnsi="Arial" w:cs="Arial"/>
          <w:spacing w:val="3"/>
          <w:sz w:val="22"/>
          <w:szCs w:val="22"/>
        </w:rPr>
        <w:t xml:space="preserve"> </w:t>
      </w:r>
      <w:r w:rsidRPr="00A53B37">
        <w:rPr>
          <w:rFonts w:ascii="Arial" w:hAnsi="Arial" w:cs="Arial"/>
          <w:sz w:val="22"/>
          <w:szCs w:val="22"/>
        </w:rPr>
        <w:t>n.º........................................</w:t>
      </w:r>
    </w:p>
    <w:p w14:paraId="002FB161" w14:textId="77777777" w:rsidR="000A3978" w:rsidRPr="00A53B37" w:rsidRDefault="000A3978" w:rsidP="004757AA">
      <w:pPr>
        <w:spacing w:line="228" w:lineRule="exact"/>
        <w:rPr>
          <w:rFonts w:ascii="Arial" w:hAnsi="Arial" w:cs="Arial"/>
        </w:rPr>
        <w:sectPr w:rsidR="000A3978" w:rsidRPr="00A53B37" w:rsidSect="004757AA">
          <w:headerReference w:type="default" r:id="rId21"/>
          <w:pgSz w:w="11920" w:h="16840"/>
          <w:pgMar w:top="1680" w:right="863" w:bottom="280" w:left="993" w:header="74" w:footer="0" w:gutter="0"/>
          <w:cols w:space="720"/>
        </w:sectPr>
      </w:pPr>
    </w:p>
    <w:p w14:paraId="33E40A22" w14:textId="77777777" w:rsidR="00EB29FF" w:rsidRPr="00A53B37" w:rsidRDefault="000527AF" w:rsidP="004757AA">
      <w:pPr>
        <w:pStyle w:val="Ttulo1"/>
        <w:spacing w:before="100"/>
        <w:ind w:left="0"/>
        <w:jc w:val="center"/>
        <w:rPr>
          <w:rFonts w:ascii="Arial" w:hAnsi="Arial" w:cs="Arial"/>
          <w:spacing w:val="5"/>
          <w:sz w:val="22"/>
          <w:szCs w:val="22"/>
        </w:rPr>
      </w:pPr>
      <w:r w:rsidRPr="00A53B37">
        <w:rPr>
          <w:rFonts w:ascii="Arial" w:hAnsi="Arial" w:cs="Arial"/>
          <w:sz w:val="22"/>
          <w:szCs w:val="22"/>
        </w:rPr>
        <w:lastRenderedPageBreak/>
        <w:t>ANEXO</w:t>
      </w:r>
      <w:r w:rsidRPr="00A53B37">
        <w:rPr>
          <w:rFonts w:ascii="Arial" w:hAnsi="Arial" w:cs="Arial"/>
          <w:spacing w:val="22"/>
          <w:sz w:val="22"/>
          <w:szCs w:val="22"/>
        </w:rPr>
        <w:t xml:space="preserve"> </w:t>
      </w:r>
      <w:r w:rsidRPr="00A53B37">
        <w:rPr>
          <w:rFonts w:ascii="Arial" w:hAnsi="Arial" w:cs="Arial"/>
          <w:sz w:val="22"/>
          <w:szCs w:val="22"/>
        </w:rPr>
        <w:t>III</w:t>
      </w:r>
      <w:r w:rsidRPr="00A53B37">
        <w:rPr>
          <w:rFonts w:ascii="Arial" w:hAnsi="Arial" w:cs="Arial"/>
          <w:spacing w:val="18"/>
          <w:sz w:val="22"/>
          <w:szCs w:val="22"/>
        </w:rPr>
        <w:t xml:space="preserve"> </w:t>
      </w:r>
      <w:r w:rsidRPr="00A53B37">
        <w:rPr>
          <w:rFonts w:ascii="Arial" w:hAnsi="Arial" w:cs="Arial"/>
          <w:sz w:val="22"/>
          <w:szCs w:val="22"/>
        </w:rPr>
        <w:t>–</w:t>
      </w:r>
      <w:r w:rsidRPr="00A53B37">
        <w:rPr>
          <w:rFonts w:ascii="Arial" w:hAnsi="Arial" w:cs="Arial"/>
          <w:spacing w:val="26"/>
          <w:sz w:val="22"/>
          <w:szCs w:val="22"/>
        </w:rPr>
        <w:t xml:space="preserve"> </w:t>
      </w:r>
      <w:r w:rsidRPr="00A53B37">
        <w:rPr>
          <w:rFonts w:ascii="Arial" w:hAnsi="Arial" w:cs="Arial"/>
          <w:sz w:val="22"/>
          <w:szCs w:val="22"/>
        </w:rPr>
        <w:t>DECLARAÇÃO</w:t>
      </w:r>
      <w:r w:rsidR="00EB29FF" w:rsidRPr="00A53B37">
        <w:rPr>
          <w:rFonts w:ascii="Arial" w:hAnsi="Arial" w:cs="Arial"/>
          <w:spacing w:val="5"/>
          <w:sz w:val="22"/>
          <w:szCs w:val="22"/>
        </w:rPr>
        <w:t xml:space="preserve"> ÚNICA</w:t>
      </w:r>
    </w:p>
    <w:p w14:paraId="4E659444" w14:textId="77777777" w:rsidR="000A3978" w:rsidRPr="00A53B37" w:rsidRDefault="000A3978" w:rsidP="004757AA">
      <w:pPr>
        <w:pStyle w:val="Ttulo1"/>
        <w:spacing w:before="100"/>
        <w:ind w:left="0"/>
        <w:jc w:val="center"/>
        <w:rPr>
          <w:rFonts w:ascii="Arial" w:hAnsi="Arial" w:cs="Arial"/>
          <w:sz w:val="22"/>
          <w:szCs w:val="22"/>
        </w:rPr>
      </w:pPr>
    </w:p>
    <w:p w14:paraId="2D9EB8C3" w14:textId="77777777" w:rsidR="00EB29FF" w:rsidRPr="00A53B37" w:rsidRDefault="00EB29FF" w:rsidP="004757AA">
      <w:pPr>
        <w:pStyle w:val="PargrafodaLista"/>
        <w:tabs>
          <w:tab w:val="left" w:pos="851"/>
          <w:tab w:val="left" w:pos="1769"/>
        </w:tabs>
        <w:spacing w:line="242" w:lineRule="auto"/>
        <w:ind w:left="0"/>
        <w:rPr>
          <w:rFonts w:ascii="Arial" w:hAnsi="Arial" w:cs="Arial"/>
        </w:rPr>
      </w:pPr>
      <w:r w:rsidRPr="00A53B37">
        <w:rPr>
          <w:rFonts w:ascii="Arial" w:hAnsi="Arial" w:cs="Arial"/>
        </w:rPr>
        <w:t>( ) Que cumpre os requisitos estabelecidos no artigo 3° da Lei Complementar nº 123, de 2006, estando apta a</w:t>
      </w:r>
      <w:r w:rsidRPr="00A53B37">
        <w:rPr>
          <w:rFonts w:ascii="Arial" w:hAnsi="Arial" w:cs="Arial"/>
          <w:spacing w:val="1"/>
        </w:rPr>
        <w:t xml:space="preserve"> </w:t>
      </w:r>
      <w:r w:rsidRPr="00A53B37">
        <w:rPr>
          <w:rFonts w:ascii="Arial" w:hAnsi="Arial" w:cs="Arial"/>
        </w:rPr>
        <w:t>usufruir</w:t>
      </w:r>
      <w:r w:rsidRPr="00A53B37">
        <w:rPr>
          <w:rFonts w:ascii="Arial" w:hAnsi="Arial" w:cs="Arial"/>
          <w:spacing w:val="-3"/>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tratamento</w:t>
      </w:r>
      <w:r w:rsidRPr="00A53B37">
        <w:rPr>
          <w:rFonts w:ascii="Arial" w:hAnsi="Arial" w:cs="Arial"/>
          <w:spacing w:val="-2"/>
        </w:rPr>
        <w:t xml:space="preserve"> </w:t>
      </w:r>
      <w:r w:rsidRPr="00A53B37">
        <w:rPr>
          <w:rFonts w:ascii="Arial" w:hAnsi="Arial" w:cs="Arial"/>
        </w:rPr>
        <w:t>favorecido</w:t>
      </w:r>
      <w:r w:rsidRPr="00A53B37">
        <w:rPr>
          <w:rFonts w:ascii="Arial" w:hAnsi="Arial" w:cs="Arial"/>
          <w:spacing w:val="1"/>
        </w:rPr>
        <w:t xml:space="preserve"> </w:t>
      </w:r>
      <w:r w:rsidRPr="00A53B37">
        <w:rPr>
          <w:rFonts w:ascii="Arial" w:hAnsi="Arial" w:cs="Arial"/>
        </w:rPr>
        <w:t>estabelecido</w:t>
      </w:r>
      <w:r w:rsidRPr="00A53B37">
        <w:rPr>
          <w:rFonts w:ascii="Arial" w:hAnsi="Arial" w:cs="Arial"/>
          <w:spacing w:val="2"/>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seus</w:t>
      </w:r>
      <w:r w:rsidRPr="00A53B37">
        <w:rPr>
          <w:rFonts w:ascii="Arial" w:hAnsi="Arial" w:cs="Arial"/>
          <w:spacing w:val="2"/>
        </w:rPr>
        <w:t xml:space="preserve"> </w:t>
      </w:r>
      <w:r w:rsidRPr="00A53B37">
        <w:rPr>
          <w:rFonts w:ascii="Arial" w:hAnsi="Arial" w:cs="Arial"/>
        </w:rPr>
        <w:t>arts.</w:t>
      </w:r>
      <w:r w:rsidRPr="00A53B37">
        <w:rPr>
          <w:rFonts w:ascii="Arial" w:hAnsi="Arial" w:cs="Arial"/>
          <w:spacing w:val="-1"/>
        </w:rPr>
        <w:t xml:space="preserve"> </w:t>
      </w:r>
      <w:r w:rsidRPr="00A53B37">
        <w:rPr>
          <w:rFonts w:ascii="Arial" w:hAnsi="Arial" w:cs="Arial"/>
        </w:rPr>
        <w:t>42 a</w:t>
      </w:r>
      <w:r w:rsidRPr="00A53B37">
        <w:rPr>
          <w:rFonts w:ascii="Arial" w:hAnsi="Arial" w:cs="Arial"/>
          <w:spacing w:val="-6"/>
        </w:rPr>
        <w:t xml:space="preserve"> </w:t>
      </w:r>
      <w:r w:rsidRPr="00A53B37">
        <w:rPr>
          <w:rFonts w:ascii="Arial" w:hAnsi="Arial" w:cs="Arial"/>
        </w:rPr>
        <w:t>49;</w:t>
      </w:r>
    </w:p>
    <w:p w14:paraId="3D22D912" w14:textId="77777777" w:rsidR="00EB29FF" w:rsidRPr="00A53B37" w:rsidRDefault="00EB29FF" w:rsidP="004757AA">
      <w:pPr>
        <w:pStyle w:val="Corpodetexto"/>
        <w:tabs>
          <w:tab w:val="left" w:pos="851"/>
        </w:tabs>
        <w:spacing w:before="4"/>
        <w:jc w:val="both"/>
        <w:rPr>
          <w:rFonts w:ascii="Arial" w:hAnsi="Arial" w:cs="Arial"/>
          <w:sz w:val="22"/>
          <w:szCs w:val="22"/>
        </w:rPr>
      </w:pPr>
    </w:p>
    <w:p w14:paraId="7CEE6545" w14:textId="77777777" w:rsidR="00EB29FF" w:rsidRPr="00A53B37" w:rsidRDefault="00EB29FF" w:rsidP="004757AA">
      <w:pPr>
        <w:tabs>
          <w:tab w:val="left" w:pos="851"/>
          <w:tab w:val="left" w:pos="1769"/>
        </w:tabs>
        <w:rPr>
          <w:rFonts w:ascii="Arial" w:hAnsi="Arial" w:cs="Arial"/>
        </w:rPr>
      </w:pPr>
      <w:r w:rsidRPr="00A53B37">
        <w:rPr>
          <w:rFonts w:ascii="Arial" w:hAnsi="Arial" w:cs="Arial"/>
        </w:rPr>
        <w:t>( ) Que</w:t>
      </w:r>
      <w:r w:rsidRPr="00A53B37">
        <w:rPr>
          <w:rFonts w:ascii="Arial" w:hAnsi="Arial" w:cs="Arial"/>
          <w:spacing w:val="9"/>
        </w:rPr>
        <w:t xml:space="preserve"> </w:t>
      </w:r>
      <w:r w:rsidRPr="00A53B37">
        <w:rPr>
          <w:rFonts w:ascii="Arial" w:hAnsi="Arial" w:cs="Arial"/>
        </w:rPr>
        <w:t>conhece</w:t>
      </w:r>
      <w:r w:rsidRPr="00A53B37">
        <w:rPr>
          <w:rFonts w:ascii="Arial" w:hAnsi="Arial" w:cs="Arial"/>
          <w:spacing w:val="9"/>
        </w:rPr>
        <w:t xml:space="preserve"> </w:t>
      </w:r>
      <w:r w:rsidRPr="00A53B37">
        <w:rPr>
          <w:rFonts w:ascii="Arial" w:hAnsi="Arial" w:cs="Arial"/>
        </w:rPr>
        <w:t>todas</w:t>
      </w:r>
      <w:r w:rsidRPr="00A53B37">
        <w:rPr>
          <w:rFonts w:ascii="Arial" w:hAnsi="Arial" w:cs="Arial"/>
          <w:spacing w:val="9"/>
        </w:rPr>
        <w:t xml:space="preserve"> </w:t>
      </w:r>
      <w:r w:rsidRPr="00A53B37">
        <w:rPr>
          <w:rFonts w:ascii="Arial" w:hAnsi="Arial" w:cs="Arial"/>
        </w:rPr>
        <w:t>as</w:t>
      </w:r>
      <w:r w:rsidRPr="00A53B37">
        <w:rPr>
          <w:rFonts w:ascii="Arial" w:hAnsi="Arial" w:cs="Arial"/>
          <w:spacing w:val="11"/>
        </w:rPr>
        <w:t xml:space="preserve"> </w:t>
      </w:r>
      <w:r w:rsidRPr="00A53B37">
        <w:rPr>
          <w:rFonts w:ascii="Arial" w:hAnsi="Arial" w:cs="Arial"/>
        </w:rPr>
        <w:t>regras</w:t>
      </w:r>
      <w:r w:rsidRPr="00A53B37">
        <w:rPr>
          <w:rFonts w:ascii="Arial" w:hAnsi="Arial" w:cs="Arial"/>
          <w:spacing w:val="9"/>
        </w:rPr>
        <w:t xml:space="preserve"> </w:t>
      </w:r>
      <w:r w:rsidRPr="00A53B37">
        <w:rPr>
          <w:rFonts w:ascii="Arial" w:hAnsi="Arial" w:cs="Arial"/>
        </w:rPr>
        <w:t>do</w:t>
      </w:r>
      <w:r w:rsidRPr="00A53B37">
        <w:rPr>
          <w:rFonts w:ascii="Arial" w:hAnsi="Arial" w:cs="Arial"/>
          <w:spacing w:val="13"/>
        </w:rPr>
        <w:t xml:space="preserve"> </w:t>
      </w:r>
      <w:r w:rsidRPr="00A53B37">
        <w:rPr>
          <w:rFonts w:ascii="Arial" w:hAnsi="Arial" w:cs="Arial"/>
        </w:rPr>
        <w:t>edital,</w:t>
      </w:r>
      <w:r w:rsidRPr="00A53B37">
        <w:rPr>
          <w:rFonts w:ascii="Arial" w:hAnsi="Arial" w:cs="Arial"/>
          <w:spacing w:val="13"/>
        </w:rPr>
        <w:t xml:space="preserve"> </w:t>
      </w:r>
      <w:r w:rsidRPr="00A53B37">
        <w:rPr>
          <w:rFonts w:ascii="Arial" w:hAnsi="Arial" w:cs="Arial"/>
        </w:rPr>
        <w:t>bem</w:t>
      </w:r>
      <w:r w:rsidRPr="00A53B37">
        <w:rPr>
          <w:rFonts w:ascii="Arial" w:hAnsi="Arial" w:cs="Arial"/>
          <w:spacing w:val="13"/>
        </w:rPr>
        <w:t xml:space="preserve"> </w:t>
      </w:r>
      <w:r w:rsidRPr="00A53B37">
        <w:rPr>
          <w:rFonts w:ascii="Arial" w:hAnsi="Arial" w:cs="Arial"/>
        </w:rPr>
        <w:t>como</w:t>
      </w:r>
      <w:r w:rsidRPr="00A53B37">
        <w:rPr>
          <w:rFonts w:ascii="Arial" w:hAnsi="Arial" w:cs="Arial"/>
          <w:spacing w:val="13"/>
        </w:rPr>
        <w:t xml:space="preserve"> </w:t>
      </w:r>
      <w:r w:rsidRPr="00A53B37">
        <w:rPr>
          <w:rFonts w:ascii="Arial" w:hAnsi="Arial" w:cs="Arial"/>
        </w:rPr>
        <w:t>todos</w:t>
      </w:r>
      <w:r w:rsidRPr="00A53B37">
        <w:rPr>
          <w:rFonts w:ascii="Arial" w:hAnsi="Arial" w:cs="Arial"/>
          <w:spacing w:val="8"/>
        </w:rPr>
        <w:t xml:space="preserve"> </w:t>
      </w:r>
      <w:r w:rsidRPr="00A53B37">
        <w:rPr>
          <w:rFonts w:ascii="Arial" w:hAnsi="Arial" w:cs="Arial"/>
        </w:rPr>
        <w:t>os</w:t>
      </w:r>
      <w:r w:rsidRPr="00A53B37">
        <w:rPr>
          <w:rFonts w:ascii="Arial" w:hAnsi="Arial" w:cs="Arial"/>
          <w:spacing w:val="9"/>
        </w:rPr>
        <w:t xml:space="preserve"> </w:t>
      </w:r>
      <w:r w:rsidRPr="00A53B37">
        <w:rPr>
          <w:rFonts w:ascii="Arial" w:hAnsi="Arial" w:cs="Arial"/>
        </w:rPr>
        <w:t>requisitos</w:t>
      </w:r>
      <w:r w:rsidRPr="00A53B37">
        <w:rPr>
          <w:rFonts w:ascii="Arial" w:hAnsi="Arial" w:cs="Arial"/>
          <w:spacing w:val="9"/>
        </w:rPr>
        <w:t xml:space="preserve"> </w:t>
      </w:r>
      <w:r w:rsidRPr="00A53B37">
        <w:rPr>
          <w:rFonts w:ascii="Arial" w:hAnsi="Arial" w:cs="Arial"/>
        </w:rPr>
        <w:t>de</w:t>
      </w:r>
      <w:r w:rsidRPr="00A53B37">
        <w:rPr>
          <w:rFonts w:ascii="Arial" w:hAnsi="Arial" w:cs="Arial"/>
          <w:spacing w:val="9"/>
        </w:rPr>
        <w:t xml:space="preserve"> </w:t>
      </w:r>
      <w:r w:rsidRPr="00A53B37">
        <w:rPr>
          <w:rFonts w:ascii="Arial" w:hAnsi="Arial" w:cs="Arial"/>
        </w:rPr>
        <w:t>habilitação,</w:t>
      </w:r>
      <w:r w:rsidRPr="00A53B37">
        <w:rPr>
          <w:rFonts w:ascii="Arial" w:hAnsi="Arial" w:cs="Arial"/>
          <w:spacing w:val="10"/>
        </w:rPr>
        <w:t xml:space="preserve"> </w:t>
      </w:r>
      <w:r w:rsidRPr="00A53B37">
        <w:rPr>
          <w:rFonts w:ascii="Arial" w:hAnsi="Arial" w:cs="Arial"/>
        </w:rPr>
        <w:t>e</w:t>
      </w:r>
      <w:r w:rsidRPr="00A53B37">
        <w:rPr>
          <w:rFonts w:ascii="Arial" w:hAnsi="Arial" w:cs="Arial"/>
          <w:spacing w:val="14"/>
        </w:rPr>
        <w:t xml:space="preserve"> </w:t>
      </w:r>
      <w:r w:rsidRPr="00A53B37">
        <w:rPr>
          <w:rFonts w:ascii="Arial" w:hAnsi="Arial" w:cs="Arial"/>
        </w:rPr>
        <w:t>que</w:t>
      </w:r>
      <w:r w:rsidRPr="00A53B37">
        <w:rPr>
          <w:rFonts w:ascii="Arial" w:hAnsi="Arial" w:cs="Arial"/>
          <w:spacing w:val="13"/>
        </w:rPr>
        <w:t xml:space="preserve"> </w:t>
      </w:r>
      <w:r w:rsidRPr="00A53B37">
        <w:rPr>
          <w:rFonts w:ascii="Arial" w:hAnsi="Arial" w:cs="Arial"/>
        </w:rPr>
        <w:t>a</w:t>
      </w:r>
      <w:r w:rsidRPr="00A53B37">
        <w:rPr>
          <w:rFonts w:ascii="Arial" w:hAnsi="Arial" w:cs="Arial"/>
          <w:spacing w:val="14"/>
        </w:rPr>
        <w:t xml:space="preserve"> </w:t>
      </w:r>
      <w:r w:rsidRPr="00A53B37">
        <w:rPr>
          <w:rFonts w:ascii="Arial" w:hAnsi="Arial" w:cs="Arial"/>
        </w:rPr>
        <w:t>proposta</w:t>
      </w:r>
      <w:r w:rsidRPr="00A53B37">
        <w:rPr>
          <w:rFonts w:ascii="Arial" w:hAnsi="Arial" w:cs="Arial"/>
          <w:spacing w:val="10"/>
        </w:rPr>
        <w:t xml:space="preserve"> </w:t>
      </w:r>
      <w:r w:rsidRPr="00A53B37">
        <w:rPr>
          <w:rFonts w:ascii="Arial" w:hAnsi="Arial" w:cs="Arial"/>
        </w:rPr>
        <w:t>está</w:t>
      </w:r>
      <w:r w:rsidRPr="00A53B37">
        <w:rPr>
          <w:rFonts w:ascii="Arial" w:hAnsi="Arial" w:cs="Arial"/>
          <w:spacing w:val="1"/>
        </w:rPr>
        <w:t xml:space="preserve"> </w:t>
      </w:r>
      <w:r w:rsidRPr="00A53B37">
        <w:rPr>
          <w:rFonts w:ascii="Arial" w:hAnsi="Arial" w:cs="Arial"/>
        </w:rPr>
        <w:t>em</w:t>
      </w:r>
      <w:r w:rsidRPr="00A53B37">
        <w:rPr>
          <w:rFonts w:ascii="Arial" w:hAnsi="Arial" w:cs="Arial"/>
          <w:spacing w:val="-4"/>
        </w:rPr>
        <w:t xml:space="preserve"> </w:t>
      </w:r>
      <w:r w:rsidRPr="00A53B37">
        <w:rPr>
          <w:rFonts w:ascii="Arial" w:hAnsi="Arial" w:cs="Arial"/>
        </w:rPr>
        <w:t>conformidade</w:t>
      </w:r>
      <w:r w:rsidRPr="00A53B37">
        <w:rPr>
          <w:rFonts w:ascii="Arial" w:hAnsi="Arial" w:cs="Arial"/>
          <w:spacing w:val="-4"/>
        </w:rPr>
        <w:t xml:space="preserve"> </w:t>
      </w:r>
      <w:r w:rsidRPr="00A53B37">
        <w:rPr>
          <w:rFonts w:ascii="Arial" w:hAnsi="Arial" w:cs="Arial"/>
        </w:rPr>
        <w:t>com</w:t>
      </w:r>
      <w:r w:rsidRPr="00A53B37">
        <w:rPr>
          <w:rFonts w:ascii="Arial" w:hAnsi="Arial" w:cs="Arial"/>
          <w:spacing w:val="-3"/>
        </w:rPr>
        <w:t xml:space="preserve"> </w:t>
      </w:r>
      <w:r w:rsidRPr="00A53B37">
        <w:rPr>
          <w:rFonts w:ascii="Arial" w:hAnsi="Arial" w:cs="Arial"/>
        </w:rPr>
        <w:t>as</w:t>
      </w:r>
      <w:r w:rsidRPr="00A53B37">
        <w:rPr>
          <w:rFonts w:ascii="Arial" w:hAnsi="Arial" w:cs="Arial"/>
          <w:spacing w:val="2"/>
        </w:rPr>
        <w:t xml:space="preserve"> </w:t>
      </w:r>
      <w:r w:rsidRPr="00A53B37">
        <w:rPr>
          <w:rFonts w:ascii="Arial" w:hAnsi="Arial" w:cs="Arial"/>
        </w:rPr>
        <w:t>exigências</w:t>
      </w:r>
      <w:r w:rsidRPr="00A53B37">
        <w:rPr>
          <w:rFonts w:ascii="Arial" w:hAnsi="Arial" w:cs="Arial"/>
          <w:spacing w:val="-1"/>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instrumento</w:t>
      </w:r>
      <w:r w:rsidRPr="00A53B37">
        <w:rPr>
          <w:rFonts w:ascii="Arial" w:hAnsi="Arial" w:cs="Arial"/>
          <w:spacing w:val="-1"/>
        </w:rPr>
        <w:t xml:space="preserve"> </w:t>
      </w:r>
      <w:r w:rsidRPr="00A53B37">
        <w:rPr>
          <w:rFonts w:ascii="Arial" w:hAnsi="Arial" w:cs="Arial"/>
        </w:rPr>
        <w:t>convocatório;</w:t>
      </w:r>
    </w:p>
    <w:p w14:paraId="60B0112F" w14:textId="77777777" w:rsidR="00EB29FF" w:rsidRPr="00A53B37" w:rsidRDefault="00EB29FF" w:rsidP="004757AA">
      <w:pPr>
        <w:pStyle w:val="Corpodetexto"/>
        <w:tabs>
          <w:tab w:val="left" w:pos="851"/>
        </w:tabs>
        <w:spacing w:before="1"/>
        <w:jc w:val="both"/>
        <w:rPr>
          <w:rFonts w:ascii="Arial" w:hAnsi="Arial" w:cs="Arial"/>
          <w:sz w:val="22"/>
          <w:szCs w:val="22"/>
        </w:rPr>
      </w:pPr>
    </w:p>
    <w:p w14:paraId="5D90217F" w14:textId="77777777" w:rsidR="00EB29FF" w:rsidRPr="00A53B37" w:rsidRDefault="00EB29FF" w:rsidP="004757AA">
      <w:pPr>
        <w:pStyle w:val="PargrafodaLista"/>
        <w:tabs>
          <w:tab w:val="left" w:pos="851"/>
          <w:tab w:val="left" w:pos="1769"/>
        </w:tabs>
        <w:ind w:left="0"/>
        <w:rPr>
          <w:rFonts w:ascii="Arial" w:hAnsi="Arial" w:cs="Arial"/>
        </w:rPr>
      </w:pPr>
      <w:r w:rsidRPr="00A53B37">
        <w:rPr>
          <w:rFonts w:ascii="Arial" w:hAnsi="Arial" w:cs="Arial"/>
        </w:rPr>
        <w:t>( ) Que</w:t>
      </w:r>
      <w:r w:rsidRPr="00A53B37">
        <w:rPr>
          <w:rFonts w:ascii="Arial" w:hAnsi="Arial" w:cs="Arial"/>
          <w:spacing w:val="1"/>
        </w:rPr>
        <w:t xml:space="preserve"> </w:t>
      </w:r>
      <w:r w:rsidRPr="00A53B37">
        <w:rPr>
          <w:rFonts w:ascii="Arial" w:hAnsi="Arial" w:cs="Arial"/>
        </w:rPr>
        <w:t>nos</w:t>
      </w:r>
      <w:r w:rsidRPr="00A53B37">
        <w:rPr>
          <w:rFonts w:ascii="Arial" w:hAnsi="Arial" w:cs="Arial"/>
          <w:spacing w:val="1"/>
        </w:rPr>
        <w:t xml:space="preserve"> </w:t>
      </w:r>
      <w:r w:rsidRPr="00A53B37">
        <w:rPr>
          <w:rFonts w:ascii="Arial" w:hAnsi="Arial" w:cs="Arial"/>
        </w:rPr>
        <w:t>valores</w:t>
      </w:r>
      <w:r w:rsidRPr="00A53B37">
        <w:rPr>
          <w:rFonts w:ascii="Arial" w:hAnsi="Arial" w:cs="Arial"/>
          <w:spacing w:val="1"/>
        </w:rPr>
        <w:t xml:space="preserve"> </w:t>
      </w:r>
      <w:r w:rsidRPr="00A53B37">
        <w:rPr>
          <w:rFonts w:ascii="Arial" w:hAnsi="Arial" w:cs="Arial"/>
        </w:rPr>
        <w:t>propostos</w:t>
      </w:r>
      <w:r w:rsidRPr="00A53B37">
        <w:rPr>
          <w:rFonts w:ascii="Arial" w:hAnsi="Arial" w:cs="Arial"/>
          <w:spacing w:val="1"/>
        </w:rPr>
        <w:t xml:space="preserve"> </w:t>
      </w:r>
      <w:r w:rsidRPr="00A53B37">
        <w:rPr>
          <w:rFonts w:ascii="Arial" w:hAnsi="Arial" w:cs="Arial"/>
        </w:rPr>
        <w:t>estão</w:t>
      </w:r>
      <w:r w:rsidRPr="00A53B37">
        <w:rPr>
          <w:rFonts w:ascii="Arial" w:hAnsi="Arial" w:cs="Arial"/>
          <w:spacing w:val="1"/>
        </w:rPr>
        <w:t xml:space="preserve"> </w:t>
      </w:r>
      <w:r w:rsidRPr="00A53B37">
        <w:rPr>
          <w:rFonts w:ascii="Arial" w:hAnsi="Arial" w:cs="Arial"/>
        </w:rPr>
        <w:t>inclusos</w:t>
      </w:r>
      <w:r w:rsidRPr="00A53B37">
        <w:rPr>
          <w:rFonts w:ascii="Arial" w:hAnsi="Arial" w:cs="Arial"/>
          <w:spacing w:val="1"/>
        </w:rPr>
        <w:t xml:space="preserve"> </w:t>
      </w:r>
      <w:r w:rsidRPr="00A53B37">
        <w:rPr>
          <w:rFonts w:ascii="Arial" w:hAnsi="Arial" w:cs="Arial"/>
        </w:rPr>
        <w:t>todos</w:t>
      </w:r>
      <w:r w:rsidRPr="00A53B37">
        <w:rPr>
          <w:rFonts w:ascii="Arial" w:hAnsi="Arial" w:cs="Arial"/>
          <w:spacing w:val="1"/>
        </w:rPr>
        <w:t xml:space="preserve"> </w:t>
      </w:r>
      <w:r w:rsidRPr="00A53B37">
        <w:rPr>
          <w:rFonts w:ascii="Arial" w:hAnsi="Arial" w:cs="Arial"/>
        </w:rPr>
        <w:t>os</w:t>
      </w:r>
      <w:r w:rsidRPr="00A53B37">
        <w:rPr>
          <w:rFonts w:ascii="Arial" w:hAnsi="Arial" w:cs="Arial"/>
          <w:spacing w:val="1"/>
        </w:rPr>
        <w:t xml:space="preserve"> </w:t>
      </w:r>
      <w:r w:rsidRPr="00A53B37">
        <w:rPr>
          <w:rFonts w:ascii="Arial" w:hAnsi="Arial" w:cs="Arial"/>
        </w:rPr>
        <w:t>custos</w:t>
      </w:r>
      <w:r w:rsidRPr="00A53B37">
        <w:rPr>
          <w:rFonts w:ascii="Arial" w:hAnsi="Arial" w:cs="Arial"/>
          <w:spacing w:val="1"/>
        </w:rPr>
        <w:t xml:space="preserve"> </w:t>
      </w:r>
      <w:r w:rsidRPr="00A53B37">
        <w:rPr>
          <w:rFonts w:ascii="Arial" w:hAnsi="Arial" w:cs="Arial"/>
        </w:rPr>
        <w:t>operacionais,</w:t>
      </w:r>
      <w:r w:rsidRPr="00A53B37">
        <w:rPr>
          <w:rFonts w:ascii="Arial" w:hAnsi="Arial" w:cs="Arial"/>
          <w:spacing w:val="1"/>
        </w:rPr>
        <w:t xml:space="preserve"> </w:t>
      </w:r>
      <w:r w:rsidRPr="00A53B37">
        <w:rPr>
          <w:rFonts w:ascii="Arial" w:hAnsi="Arial" w:cs="Arial"/>
        </w:rPr>
        <w:t>encargos</w:t>
      </w:r>
      <w:r w:rsidRPr="00A53B37">
        <w:rPr>
          <w:rFonts w:ascii="Arial" w:hAnsi="Arial" w:cs="Arial"/>
          <w:spacing w:val="1"/>
        </w:rPr>
        <w:t xml:space="preserve"> </w:t>
      </w:r>
      <w:r w:rsidRPr="00A53B37">
        <w:rPr>
          <w:rFonts w:ascii="Arial" w:hAnsi="Arial" w:cs="Arial"/>
        </w:rPr>
        <w:t>previdenciários,</w:t>
      </w:r>
      <w:r w:rsidRPr="00A53B37">
        <w:rPr>
          <w:rFonts w:ascii="Arial" w:hAnsi="Arial" w:cs="Arial"/>
          <w:spacing w:val="1"/>
        </w:rPr>
        <w:t xml:space="preserve"> </w:t>
      </w:r>
      <w:r w:rsidRPr="00A53B37">
        <w:rPr>
          <w:rFonts w:ascii="Arial" w:hAnsi="Arial" w:cs="Arial"/>
        </w:rPr>
        <w:t>trabalhistas, tributários, comerciais e quaisquer outros que incidam direta ou indiretamente no fornecimento dos</w:t>
      </w:r>
      <w:r w:rsidRPr="00A53B37">
        <w:rPr>
          <w:rFonts w:ascii="Arial" w:hAnsi="Arial" w:cs="Arial"/>
          <w:spacing w:val="1"/>
        </w:rPr>
        <w:t xml:space="preserve"> </w:t>
      </w:r>
      <w:r w:rsidRPr="00A53B37">
        <w:rPr>
          <w:rFonts w:ascii="Arial" w:hAnsi="Arial" w:cs="Arial"/>
        </w:rPr>
        <w:t>bens</w:t>
      </w:r>
      <w:r w:rsidRPr="00A53B37">
        <w:rPr>
          <w:rFonts w:ascii="Arial" w:hAnsi="Arial" w:cs="Arial"/>
          <w:spacing w:val="-3"/>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serviços.</w:t>
      </w:r>
    </w:p>
    <w:p w14:paraId="7D61F4C7" w14:textId="77777777" w:rsidR="00EB29FF" w:rsidRPr="00A53B37" w:rsidRDefault="00EB29FF" w:rsidP="004757AA">
      <w:pPr>
        <w:pStyle w:val="Corpodetexto"/>
        <w:tabs>
          <w:tab w:val="left" w:pos="851"/>
        </w:tabs>
        <w:spacing w:before="2"/>
        <w:jc w:val="both"/>
        <w:rPr>
          <w:rFonts w:ascii="Arial" w:hAnsi="Arial" w:cs="Arial"/>
          <w:sz w:val="22"/>
          <w:szCs w:val="22"/>
        </w:rPr>
      </w:pPr>
    </w:p>
    <w:p w14:paraId="31F868DC" w14:textId="77777777" w:rsidR="00EB29FF" w:rsidRPr="00A53B37" w:rsidRDefault="00EB29FF" w:rsidP="004757AA">
      <w:pPr>
        <w:pStyle w:val="PargrafodaLista"/>
        <w:tabs>
          <w:tab w:val="left" w:pos="851"/>
          <w:tab w:val="left" w:pos="1769"/>
        </w:tabs>
        <w:ind w:left="0"/>
        <w:rPr>
          <w:rFonts w:ascii="Arial" w:hAnsi="Arial" w:cs="Arial"/>
        </w:rPr>
      </w:pPr>
      <w:r w:rsidRPr="00A53B37">
        <w:rPr>
          <w:rFonts w:ascii="Arial" w:hAnsi="Arial" w:cs="Arial"/>
        </w:rPr>
        <w:t>( ) Que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proposta</w:t>
      </w:r>
      <w:r w:rsidRPr="00A53B37">
        <w:rPr>
          <w:rFonts w:ascii="Arial" w:hAnsi="Arial" w:cs="Arial"/>
          <w:spacing w:val="1"/>
        </w:rPr>
        <w:t xml:space="preserve"> </w:t>
      </w:r>
      <w:r w:rsidRPr="00A53B37">
        <w:rPr>
          <w:rFonts w:ascii="Arial" w:hAnsi="Arial" w:cs="Arial"/>
        </w:rPr>
        <w:t>econômica</w:t>
      </w:r>
      <w:r w:rsidRPr="00A53B37">
        <w:rPr>
          <w:rFonts w:ascii="Arial" w:hAnsi="Arial" w:cs="Arial"/>
          <w:spacing w:val="1"/>
        </w:rPr>
        <w:t xml:space="preserve"> </w:t>
      </w:r>
      <w:r w:rsidRPr="00A53B37">
        <w:rPr>
          <w:rFonts w:ascii="Arial" w:hAnsi="Arial" w:cs="Arial"/>
        </w:rPr>
        <w:t>compreende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integralidade</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custos</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atendimento</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direitos</w:t>
      </w:r>
      <w:r w:rsidRPr="00A53B37">
        <w:rPr>
          <w:rFonts w:ascii="Arial" w:hAnsi="Arial" w:cs="Arial"/>
          <w:spacing w:val="1"/>
        </w:rPr>
        <w:t xml:space="preserve"> </w:t>
      </w:r>
      <w:r w:rsidRPr="00A53B37">
        <w:rPr>
          <w:rFonts w:ascii="Arial" w:hAnsi="Arial" w:cs="Arial"/>
        </w:rPr>
        <w:t>trabalhistas assegurados na Constituição Federal, nas leis trabalhistas, nas normas infralegais, nas convenções</w:t>
      </w:r>
      <w:r w:rsidRPr="00A53B37">
        <w:rPr>
          <w:rFonts w:ascii="Arial" w:hAnsi="Arial" w:cs="Arial"/>
          <w:spacing w:val="1"/>
        </w:rPr>
        <w:t xml:space="preserve"> </w:t>
      </w:r>
      <w:r w:rsidRPr="00A53B37">
        <w:rPr>
          <w:rFonts w:ascii="Arial" w:hAnsi="Arial" w:cs="Arial"/>
        </w:rPr>
        <w:t>coletivas</w:t>
      </w:r>
      <w:r w:rsidRPr="00A53B37">
        <w:rPr>
          <w:rFonts w:ascii="Arial" w:hAnsi="Arial" w:cs="Arial"/>
          <w:spacing w:val="-7"/>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trabalho</w:t>
      </w:r>
      <w:r w:rsidRPr="00A53B37">
        <w:rPr>
          <w:rFonts w:ascii="Arial" w:hAnsi="Arial" w:cs="Arial"/>
          <w:spacing w:val="-3"/>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nos</w:t>
      </w:r>
      <w:r w:rsidRPr="00A53B37">
        <w:rPr>
          <w:rFonts w:ascii="Arial" w:hAnsi="Arial" w:cs="Arial"/>
          <w:spacing w:val="-3"/>
        </w:rPr>
        <w:t xml:space="preserve"> </w:t>
      </w:r>
      <w:r w:rsidRPr="00A53B37">
        <w:rPr>
          <w:rFonts w:ascii="Arial" w:hAnsi="Arial" w:cs="Arial"/>
        </w:rPr>
        <w:t>termos</w:t>
      </w:r>
      <w:r w:rsidRPr="00A53B37">
        <w:rPr>
          <w:rFonts w:ascii="Arial" w:hAnsi="Arial" w:cs="Arial"/>
          <w:spacing w:val="-5"/>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ajustamento</w:t>
      </w:r>
      <w:r w:rsidRPr="00A53B37">
        <w:rPr>
          <w:rFonts w:ascii="Arial" w:hAnsi="Arial" w:cs="Arial"/>
          <w:spacing w:val="-1"/>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conduta</w:t>
      </w:r>
      <w:r w:rsidRPr="00A53B37">
        <w:rPr>
          <w:rFonts w:ascii="Arial" w:hAnsi="Arial" w:cs="Arial"/>
          <w:spacing w:val="-1"/>
        </w:rPr>
        <w:t xml:space="preserve"> </w:t>
      </w:r>
      <w:r w:rsidRPr="00A53B37">
        <w:rPr>
          <w:rFonts w:ascii="Arial" w:hAnsi="Arial" w:cs="Arial"/>
        </w:rPr>
        <w:t>vigentes</w:t>
      </w:r>
      <w:r w:rsidRPr="00A53B37">
        <w:rPr>
          <w:rFonts w:ascii="Arial" w:hAnsi="Arial" w:cs="Arial"/>
          <w:spacing w:val="-3"/>
        </w:rPr>
        <w:t xml:space="preserve"> </w:t>
      </w:r>
      <w:r w:rsidRPr="00A53B37">
        <w:rPr>
          <w:rFonts w:ascii="Arial" w:hAnsi="Arial" w:cs="Arial"/>
        </w:rPr>
        <w:t>na</w:t>
      </w:r>
      <w:r w:rsidRPr="00A53B37">
        <w:rPr>
          <w:rFonts w:ascii="Arial" w:hAnsi="Arial" w:cs="Arial"/>
          <w:spacing w:val="-2"/>
        </w:rPr>
        <w:t xml:space="preserve"> </w:t>
      </w:r>
      <w:r w:rsidRPr="00A53B37">
        <w:rPr>
          <w:rFonts w:ascii="Arial" w:hAnsi="Arial" w:cs="Arial"/>
        </w:rPr>
        <w:t>data</w:t>
      </w:r>
      <w:r w:rsidRPr="00A53B37">
        <w:rPr>
          <w:rFonts w:ascii="Arial" w:hAnsi="Arial" w:cs="Arial"/>
          <w:spacing w:val="-7"/>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entrega</w:t>
      </w:r>
      <w:r w:rsidRPr="00A53B37">
        <w:rPr>
          <w:rFonts w:ascii="Arial" w:hAnsi="Arial" w:cs="Arial"/>
          <w:spacing w:val="-6"/>
        </w:rPr>
        <w:t xml:space="preserve"> </w:t>
      </w:r>
      <w:r w:rsidRPr="00A53B37">
        <w:rPr>
          <w:rFonts w:ascii="Arial" w:hAnsi="Arial" w:cs="Arial"/>
        </w:rPr>
        <w:t>das</w:t>
      </w:r>
      <w:r w:rsidRPr="00A53B37">
        <w:rPr>
          <w:rFonts w:ascii="Arial" w:hAnsi="Arial" w:cs="Arial"/>
          <w:spacing w:val="-6"/>
        </w:rPr>
        <w:t xml:space="preserve"> </w:t>
      </w:r>
      <w:r w:rsidRPr="00A53B37">
        <w:rPr>
          <w:rFonts w:ascii="Arial" w:hAnsi="Arial" w:cs="Arial"/>
        </w:rPr>
        <w:t>propostas.</w:t>
      </w:r>
    </w:p>
    <w:p w14:paraId="21DB8F6C" w14:textId="77777777" w:rsidR="00EB29FF" w:rsidRPr="00A53B37" w:rsidRDefault="00EB29FF" w:rsidP="004757AA">
      <w:pPr>
        <w:pStyle w:val="Corpodetexto"/>
        <w:spacing w:before="10"/>
        <w:jc w:val="both"/>
        <w:rPr>
          <w:rFonts w:ascii="Arial" w:hAnsi="Arial" w:cs="Arial"/>
          <w:sz w:val="22"/>
          <w:szCs w:val="22"/>
        </w:rPr>
      </w:pPr>
    </w:p>
    <w:p w14:paraId="7F19F15B" w14:textId="77777777" w:rsidR="00EB29FF" w:rsidRPr="00A53B37" w:rsidRDefault="00EB29FF" w:rsidP="004757AA">
      <w:pPr>
        <w:pStyle w:val="PargrafodaLista"/>
        <w:tabs>
          <w:tab w:val="left" w:pos="851"/>
          <w:tab w:val="left" w:pos="1769"/>
        </w:tabs>
        <w:ind w:left="0"/>
        <w:rPr>
          <w:rFonts w:ascii="Arial" w:hAnsi="Arial" w:cs="Arial"/>
        </w:rPr>
      </w:pPr>
      <w:r w:rsidRPr="00A53B37">
        <w:rPr>
          <w:rFonts w:ascii="Arial" w:hAnsi="Arial" w:cs="Arial"/>
        </w:rPr>
        <w:t>( ) Que cumpre os requisitos de habilitação e que as declarações informadas são verídicas, conforme art. 63,</w:t>
      </w:r>
      <w:r w:rsidRPr="00A53B37">
        <w:rPr>
          <w:rFonts w:ascii="Arial" w:hAnsi="Arial" w:cs="Arial"/>
          <w:spacing w:val="1"/>
        </w:rPr>
        <w:t xml:space="preserve"> </w:t>
      </w:r>
      <w:r w:rsidRPr="00A53B37">
        <w:rPr>
          <w:rFonts w:ascii="Arial" w:hAnsi="Arial" w:cs="Arial"/>
        </w:rPr>
        <w:t>inciso</w:t>
      </w:r>
      <w:r w:rsidRPr="00A53B37">
        <w:rPr>
          <w:rFonts w:ascii="Arial" w:hAnsi="Arial" w:cs="Arial"/>
          <w:spacing w:val="-3"/>
        </w:rPr>
        <w:t xml:space="preserve"> </w:t>
      </w:r>
      <w:r w:rsidRPr="00A53B37">
        <w:rPr>
          <w:rFonts w:ascii="Arial" w:hAnsi="Arial" w:cs="Arial"/>
        </w:rPr>
        <w:t>I,</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Lei</w:t>
      </w:r>
      <w:r w:rsidRPr="00A53B37">
        <w:rPr>
          <w:rFonts w:ascii="Arial" w:hAnsi="Arial" w:cs="Arial"/>
          <w:spacing w:val="5"/>
        </w:rPr>
        <w:t xml:space="preserve"> </w:t>
      </w:r>
      <w:r w:rsidR="00CA3A54" w:rsidRPr="00A53B37">
        <w:rPr>
          <w:rFonts w:ascii="Arial" w:hAnsi="Arial" w:cs="Arial"/>
        </w:rPr>
        <w:t>14.133/2021</w:t>
      </w:r>
      <w:r w:rsidRPr="00A53B37">
        <w:rPr>
          <w:rFonts w:ascii="Arial" w:hAnsi="Arial" w:cs="Arial"/>
        </w:rPr>
        <w:t>.</w:t>
      </w:r>
    </w:p>
    <w:p w14:paraId="214D2912" w14:textId="77777777" w:rsidR="00EB29FF" w:rsidRPr="00A53B37" w:rsidRDefault="00EB29FF" w:rsidP="004757AA">
      <w:pPr>
        <w:pStyle w:val="Corpodetexto"/>
        <w:spacing w:before="1"/>
        <w:jc w:val="both"/>
        <w:rPr>
          <w:rFonts w:ascii="Arial" w:hAnsi="Arial" w:cs="Arial"/>
          <w:sz w:val="22"/>
          <w:szCs w:val="22"/>
        </w:rPr>
      </w:pPr>
    </w:p>
    <w:p w14:paraId="282D5881" w14:textId="77777777" w:rsidR="00EB29FF" w:rsidRPr="00A53B37" w:rsidRDefault="00EB29FF" w:rsidP="004757AA">
      <w:pPr>
        <w:pStyle w:val="PargrafodaLista"/>
        <w:tabs>
          <w:tab w:val="left" w:pos="851"/>
        </w:tabs>
        <w:ind w:left="0"/>
        <w:rPr>
          <w:rFonts w:ascii="Arial" w:hAnsi="Arial" w:cs="Arial"/>
        </w:rPr>
      </w:pPr>
      <w:r w:rsidRPr="00A53B37">
        <w:rPr>
          <w:rFonts w:ascii="Arial" w:hAnsi="Arial" w:cs="Arial"/>
        </w:rPr>
        <w:t>( ) Que inexistem fatos impeditivos para sua habilitação no certame, ciente da obrigatoriedade de declarar</w:t>
      </w:r>
      <w:r w:rsidRPr="00A53B37">
        <w:rPr>
          <w:rFonts w:ascii="Arial" w:hAnsi="Arial" w:cs="Arial"/>
          <w:spacing w:val="1"/>
        </w:rPr>
        <w:t xml:space="preserve"> </w:t>
      </w:r>
      <w:r w:rsidRPr="00A53B37">
        <w:rPr>
          <w:rFonts w:ascii="Arial" w:hAnsi="Arial" w:cs="Arial"/>
        </w:rPr>
        <w:t>ocorrências</w:t>
      </w:r>
      <w:r w:rsidRPr="00A53B37">
        <w:rPr>
          <w:rFonts w:ascii="Arial" w:hAnsi="Arial" w:cs="Arial"/>
          <w:spacing w:val="-6"/>
        </w:rPr>
        <w:t xml:space="preserve"> </w:t>
      </w:r>
      <w:r w:rsidRPr="00A53B37">
        <w:rPr>
          <w:rFonts w:ascii="Arial" w:hAnsi="Arial" w:cs="Arial"/>
        </w:rPr>
        <w:t>posteriores;</w:t>
      </w:r>
    </w:p>
    <w:p w14:paraId="6EA912D8" w14:textId="77777777" w:rsidR="00EB29FF" w:rsidRPr="00A53B37" w:rsidRDefault="00EB29FF" w:rsidP="004757AA">
      <w:pPr>
        <w:pStyle w:val="Corpodetexto"/>
        <w:spacing w:before="7"/>
        <w:jc w:val="both"/>
        <w:rPr>
          <w:rFonts w:ascii="Arial" w:hAnsi="Arial" w:cs="Arial"/>
          <w:sz w:val="22"/>
          <w:szCs w:val="22"/>
        </w:rPr>
      </w:pPr>
    </w:p>
    <w:p w14:paraId="6744DB55" w14:textId="77777777" w:rsidR="00EB29FF" w:rsidRPr="00A53B37" w:rsidRDefault="00EB29FF" w:rsidP="004757AA">
      <w:pPr>
        <w:pStyle w:val="PargrafodaLista"/>
        <w:tabs>
          <w:tab w:val="left" w:pos="851"/>
          <w:tab w:val="left" w:pos="1765"/>
        </w:tabs>
        <w:spacing w:before="100"/>
        <w:ind w:left="0"/>
        <w:rPr>
          <w:rFonts w:ascii="Arial" w:hAnsi="Arial" w:cs="Arial"/>
        </w:rPr>
      </w:pPr>
      <w:r w:rsidRPr="00A53B37">
        <w:rPr>
          <w:rFonts w:ascii="Arial" w:hAnsi="Arial" w:cs="Arial"/>
        </w:rPr>
        <w:t>( ) Que</w:t>
      </w:r>
      <w:r w:rsidRPr="00A53B37">
        <w:rPr>
          <w:rFonts w:ascii="Arial" w:hAnsi="Arial" w:cs="Arial"/>
          <w:spacing w:val="8"/>
        </w:rPr>
        <w:t xml:space="preserve"> </w:t>
      </w:r>
      <w:r w:rsidRPr="00A53B37">
        <w:rPr>
          <w:rFonts w:ascii="Arial" w:hAnsi="Arial" w:cs="Arial"/>
        </w:rPr>
        <w:t>não</w:t>
      </w:r>
      <w:r w:rsidRPr="00A53B37">
        <w:rPr>
          <w:rFonts w:ascii="Arial" w:hAnsi="Arial" w:cs="Arial"/>
          <w:spacing w:val="11"/>
        </w:rPr>
        <w:t xml:space="preserve"> </w:t>
      </w:r>
      <w:r w:rsidRPr="00A53B37">
        <w:rPr>
          <w:rFonts w:ascii="Arial" w:hAnsi="Arial" w:cs="Arial"/>
        </w:rPr>
        <w:t>emprega</w:t>
      </w:r>
      <w:r w:rsidRPr="00A53B37">
        <w:rPr>
          <w:rFonts w:ascii="Arial" w:hAnsi="Arial" w:cs="Arial"/>
          <w:spacing w:val="8"/>
        </w:rPr>
        <w:t xml:space="preserve"> </w:t>
      </w:r>
      <w:r w:rsidRPr="00A53B37">
        <w:rPr>
          <w:rFonts w:ascii="Arial" w:hAnsi="Arial" w:cs="Arial"/>
        </w:rPr>
        <w:t>menor</w:t>
      </w:r>
      <w:r w:rsidRPr="00A53B37">
        <w:rPr>
          <w:rFonts w:ascii="Arial" w:hAnsi="Arial" w:cs="Arial"/>
          <w:spacing w:val="8"/>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18</w:t>
      </w:r>
      <w:r w:rsidRPr="00A53B37">
        <w:rPr>
          <w:rFonts w:ascii="Arial" w:hAnsi="Arial" w:cs="Arial"/>
          <w:spacing w:val="11"/>
        </w:rPr>
        <w:t xml:space="preserve"> </w:t>
      </w:r>
      <w:r w:rsidRPr="00A53B37">
        <w:rPr>
          <w:rFonts w:ascii="Arial" w:hAnsi="Arial" w:cs="Arial"/>
        </w:rPr>
        <w:t>anos</w:t>
      </w:r>
      <w:r w:rsidRPr="00A53B37">
        <w:rPr>
          <w:rFonts w:ascii="Arial" w:hAnsi="Arial" w:cs="Arial"/>
          <w:spacing w:val="7"/>
        </w:rPr>
        <w:t xml:space="preserve"> </w:t>
      </w:r>
      <w:r w:rsidRPr="00A53B37">
        <w:rPr>
          <w:rFonts w:ascii="Arial" w:hAnsi="Arial" w:cs="Arial"/>
        </w:rPr>
        <w:t>em</w:t>
      </w:r>
      <w:r w:rsidRPr="00A53B37">
        <w:rPr>
          <w:rFonts w:ascii="Arial" w:hAnsi="Arial" w:cs="Arial"/>
          <w:spacing w:val="11"/>
        </w:rPr>
        <w:t xml:space="preserve"> </w:t>
      </w:r>
      <w:r w:rsidRPr="00A53B37">
        <w:rPr>
          <w:rFonts w:ascii="Arial" w:hAnsi="Arial" w:cs="Arial"/>
        </w:rPr>
        <w:t>trabalho</w:t>
      </w:r>
      <w:r w:rsidRPr="00A53B37">
        <w:rPr>
          <w:rFonts w:ascii="Arial" w:hAnsi="Arial" w:cs="Arial"/>
          <w:spacing w:val="13"/>
        </w:rPr>
        <w:t xml:space="preserve"> </w:t>
      </w:r>
      <w:r w:rsidRPr="00A53B37">
        <w:rPr>
          <w:rFonts w:ascii="Arial" w:hAnsi="Arial" w:cs="Arial"/>
        </w:rPr>
        <w:t>noturno,</w:t>
      </w:r>
      <w:r w:rsidRPr="00A53B37">
        <w:rPr>
          <w:rFonts w:ascii="Arial" w:hAnsi="Arial" w:cs="Arial"/>
          <w:spacing w:val="9"/>
        </w:rPr>
        <w:t xml:space="preserve"> </w:t>
      </w:r>
      <w:r w:rsidRPr="00A53B37">
        <w:rPr>
          <w:rFonts w:ascii="Arial" w:hAnsi="Arial" w:cs="Arial"/>
        </w:rPr>
        <w:t>perigoso</w:t>
      </w:r>
      <w:r w:rsidRPr="00A53B37">
        <w:rPr>
          <w:rFonts w:ascii="Arial" w:hAnsi="Arial" w:cs="Arial"/>
          <w:spacing w:val="8"/>
        </w:rPr>
        <w:t xml:space="preserve"> </w:t>
      </w:r>
      <w:r w:rsidRPr="00A53B37">
        <w:rPr>
          <w:rFonts w:ascii="Arial" w:hAnsi="Arial" w:cs="Arial"/>
        </w:rPr>
        <w:t>ou</w:t>
      </w:r>
      <w:r w:rsidRPr="00A53B37">
        <w:rPr>
          <w:rFonts w:ascii="Arial" w:hAnsi="Arial" w:cs="Arial"/>
          <w:spacing w:val="6"/>
        </w:rPr>
        <w:t xml:space="preserve"> </w:t>
      </w:r>
      <w:r w:rsidRPr="00A53B37">
        <w:rPr>
          <w:rFonts w:ascii="Arial" w:hAnsi="Arial" w:cs="Arial"/>
        </w:rPr>
        <w:t>insalubre</w:t>
      </w:r>
      <w:r w:rsidRPr="00A53B37">
        <w:rPr>
          <w:rFonts w:ascii="Arial" w:hAnsi="Arial" w:cs="Arial"/>
          <w:spacing w:val="9"/>
        </w:rPr>
        <w:t xml:space="preserve"> </w:t>
      </w:r>
      <w:r w:rsidRPr="00A53B37">
        <w:rPr>
          <w:rFonts w:ascii="Arial" w:hAnsi="Arial" w:cs="Arial"/>
        </w:rPr>
        <w:t>e</w:t>
      </w:r>
      <w:r w:rsidRPr="00A53B37">
        <w:rPr>
          <w:rFonts w:ascii="Arial" w:hAnsi="Arial" w:cs="Arial"/>
          <w:spacing w:val="8"/>
        </w:rPr>
        <w:t xml:space="preserve"> </w:t>
      </w:r>
      <w:r w:rsidRPr="00A53B37">
        <w:rPr>
          <w:rFonts w:ascii="Arial" w:hAnsi="Arial" w:cs="Arial"/>
        </w:rPr>
        <w:t>não</w:t>
      </w:r>
      <w:r w:rsidRPr="00A53B37">
        <w:rPr>
          <w:rFonts w:ascii="Arial" w:hAnsi="Arial" w:cs="Arial"/>
          <w:spacing w:val="11"/>
        </w:rPr>
        <w:t xml:space="preserve"> </w:t>
      </w:r>
      <w:r w:rsidRPr="00A53B37">
        <w:rPr>
          <w:rFonts w:ascii="Arial" w:hAnsi="Arial" w:cs="Arial"/>
        </w:rPr>
        <w:t>emprega</w:t>
      </w:r>
      <w:r w:rsidRPr="00A53B37">
        <w:rPr>
          <w:rFonts w:ascii="Arial" w:hAnsi="Arial" w:cs="Arial"/>
          <w:spacing w:val="9"/>
        </w:rPr>
        <w:t xml:space="preserve"> </w:t>
      </w:r>
      <w:r w:rsidRPr="00A53B37">
        <w:rPr>
          <w:rFonts w:ascii="Arial" w:hAnsi="Arial" w:cs="Arial"/>
        </w:rPr>
        <w:t>menor</w:t>
      </w:r>
      <w:r w:rsidRPr="00A53B37">
        <w:rPr>
          <w:rFonts w:ascii="Arial" w:hAnsi="Arial" w:cs="Arial"/>
          <w:spacing w:val="7"/>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16</w:t>
      </w:r>
      <w:r w:rsidRPr="00A53B37">
        <w:rPr>
          <w:rFonts w:ascii="Arial" w:hAnsi="Arial" w:cs="Arial"/>
          <w:spacing w:val="1"/>
        </w:rPr>
        <w:t xml:space="preserve"> </w:t>
      </w:r>
      <w:r w:rsidRPr="00A53B37">
        <w:rPr>
          <w:rFonts w:ascii="Arial" w:hAnsi="Arial" w:cs="Arial"/>
        </w:rPr>
        <w:t>anos,</w:t>
      </w:r>
      <w:r w:rsidRPr="00A53B37">
        <w:rPr>
          <w:rFonts w:ascii="Arial" w:hAnsi="Arial" w:cs="Arial"/>
          <w:spacing w:val="1"/>
        </w:rPr>
        <w:t xml:space="preserve"> </w:t>
      </w:r>
      <w:r w:rsidRPr="00A53B37">
        <w:rPr>
          <w:rFonts w:ascii="Arial" w:hAnsi="Arial" w:cs="Arial"/>
        </w:rPr>
        <w:t>salvo</w:t>
      </w:r>
      <w:r w:rsidRPr="00A53B37">
        <w:rPr>
          <w:rFonts w:ascii="Arial" w:hAnsi="Arial" w:cs="Arial"/>
          <w:spacing w:val="1"/>
        </w:rPr>
        <w:t xml:space="preserve"> </w:t>
      </w:r>
      <w:r w:rsidRPr="00A53B37">
        <w:rPr>
          <w:rFonts w:ascii="Arial" w:hAnsi="Arial" w:cs="Arial"/>
        </w:rPr>
        <w:t>menor,</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partir</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14</w:t>
      </w:r>
      <w:r w:rsidRPr="00A53B37">
        <w:rPr>
          <w:rFonts w:ascii="Arial" w:hAnsi="Arial" w:cs="Arial"/>
          <w:spacing w:val="1"/>
        </w:rPr>
        <w:t xml:space="preserve"> </w:t>
      </w:r>
      <w:r w:rsidRPr="00A53B37">
        <w:rPr>
          <w:rFonts w:ascii="Arial" w:hAnsi="Arial" w:cs="Arial"/>
        </w:rPr>
        <w:t>anos,</w:t>
      </w:r>
      <w:r w:rsidRPr="00A53B37">
        <w:rPr>
          <w:rFonts w:ascii="Arial" w:hAnsi="Arial" w:cs="Arial"/>
          <w:spacing w:val="1"/>
        </w:rPr>
        <w:t xml:space="preserve"> </w:t>
      </w:r>
      <w:r w:rsidRPr="00A53B37">
        <w:rPr>
          <w:rFonts w:ascii="Arial" w:hAnsi="Arial" w:cs="Arial"/>
        </w:rPr>
        <w:t>na</w:t>
      </w:r>
      <w:r w:rsidRPr="00A53B37">
        <w:rPr>
          <w:rFonts w:ascii="Arial" w:hAnsi="Arial" w:cs="Arial"/>
          <w:spacing w:val="1"/>
        </w:rPr>
        <w:t xml:space="preserve"> </w:t>
      </w:r>
      <w:r w:rsidRPr="00A53B37">
        <w:rPr>
          <w:rFonts w:ascii="Arial" w:hAnsi="Arial" w:cs="Arial"/>
        </w:rPr>
        <w:t>condição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aprendiz,</w:t>
      </w:r>
      <w:r w:rsidRPr="00A53B37">
        <w:rPr>
          <w:rFonts w:ascii="Arial" w:hAnsi="Arial" w:cs="Arial"/>
          <w:spacing w:val="1"/>
        </w:rPr>
        <w:t xml:space="preserve"> </w:t>
      </w:r>
      <w:r w:rsidRPr="00A53B37">
        <w:rPr>
          <w:rFonts w:ascii="Arial" w:hAnsi="Arial" w:cs="Arial"/>
        </w:rPr>
        <w:t>nos</w:t>
      </w:r>
      <w:r w:rsidRPr="00A53B37">
        <w:rPr>
          <w:rFonts w:ascii="Arial" w:hAnsi="Arial" w:cs="Arial"/>
          <w:spacing w:val="1"/>
        </w:rPr>
        <w:t xml:space="preserve"> </w:t>
      </w:r>
      <w:r w:rsidRPr="00A53B37">
        <w:rPr>
          <w:rFonts w:ascii="Arial" w:hAnsi="Arial" w:cs="Arial"/>
        </w:rPr>
        <w:t>termos</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artigo</w:t>
      </w:r>
      <w:r w:rsidRPr="00A53B37">
        <w:rPr>
          <w:rFonts w:ascii="Arial" w:hAnsi="Arial" w:cs="Arial"/>
          <w:spacing w:val="1"/>
        </w:rPr>
        <w:t xml:space="preserve"> </w:t>
      </w:r>
      <w:r w:rsidRPr="00A53B37">
        <w:rPr>
          <w:rFonts w:ascii="Arial" w:hAnsi="Arial" w:cs="Arial"/>
        </w:rPr>
        <w:t>7°,</w:t>
      </w:r>
      <w:r w:rsidRPr="00A53B37">
        <w:rPr>
          <w:rFonts w:ascii="Arial" w:hAnsi="Arial" w:cs="Arial"/>
          <w:spacing w:val="1"/>
        </w:rPr>
        <w:t xml:space="preserve"> </w:t>
      </w:r>
      <w:r w:rsidRPr="00A53B37">
        <w:rPr>
          <w:rFonts w:ascii="Arial" w:hAnsi="Arial" w:cs="Arial"/>
        </w:rPr>
        <w:t>XXXIII,</w:t>
      </w:r>
      <w:r w:rsidRPr="00A53B37">
        <w:rPr>
          <w:rFonts w:ascii="Arial" w:hAnsi="Arial" w:cs="Arial"/>
          <w:spacing w:val="45"/>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Constituição;</w:t>
      </w:r>
    </w:p>
    <w:p w14:paraId="579F3740" w14:textId="77777777" w:rsidR="00EB29FF" w:rsidRPr="00A53B37" w:rsidRDefault="00EB29FF" w:rsidP="004757AA">
      <w:pPr>
        <w:pStyle w:val="Corpodetexto"/>
        <w:tabs>
          <w:tab w:val="left" w:pos="851"/>
        </w:tabs>
        <w:spacing w:before="10"/>
        <w:jc w:val="both"/>
        <w:rPr>
          <w:rFonts w:ascii="Arial" w:hAnsi="Arial" w:cs="Arial"/>
          <w:sz w:val="22"/>
          <w:szCs w:val="22"/>
        </w:rPr>
      </w:pPr>
    </w:p>
    <w:p w14:paraId="12177742" w14:textId="77777777" w:rsidR="00EB29FF" w:rsidRPr="00A53B37" w:rsidRDefault="00EB29FF" w:rsidP="004757AA">
      <w:pPr>
        <w:tabs>
          <w:tab w:val="left" w:pos="851"/>
          <w:tab w:val="left" w:pos="1769"/>
        </w:tabs>
        <w:spacing w:before="4"/>
        <w:rPr>
          <w:rFonts w:ascii="Arial" w:hAnsi="Arial" w:cs="Arial"/>
        </w:rPr>
      </w:pPr>
      <w:r w:rsidRPr="00A53B37">
        <w:rPr>
          <w:rFonts w:ascii="Arial" w:hAnsi="Arial" w:cs="Arial"/>
        </w:rPr>
        <w:t>( ) Que</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possui,</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sua</w:t>
      </w:r>
      <w:r w:rsidRPr="00A53B37">
        <w:rPr>
          <w:rFonts w:ascii="Arial" w:hAnsi="Arial" w:cs="Arial"/>
          <w:spacing w:val="1"/>
        </w:rPr>
        <w:t xml:space="preserve"> </w:t>
      </w:r>
      <w:r w:rsidRPr="00A53B37">
        <w:rPr>
          <w:rFonts w:ascii="Arial" w:hAnsi="Arial" w:cs="Arial"/>
        </w:rPr>
        <w:t>cadeia</w:t>
      </w:r>
      <w:r w:rsidRPr="00A53B37">
        <w:rPr>
          <w:rFonts w:ascii="Arial" w:hAnsi="Arial" w:cs="Arial"/>
          <w:spacing w:val="1"/>
        </w:rPr>
        <w:t xml:space="preserve"> </w:t>
      </w:r>
      <w:r w:rsidRPr="00A53B37">
        <w:rPr>
          <w:rFonts w:ascii="Arial" w:hAnsi="Arial" w:cs="Arial"/>
        </w:rPr>
        <w:t>produtiva,</w:t>
      </w:r>
      <w:r w:rsidRPr="00A53B37">
        <w:rPr>
          <w:rFonts w:ascii="Arial" w:hAnsi="Arial" w:cs="Arial"/>
          <w:spacing w:val="1"/>
        </w:rPr>
        <w:t xml:space="preserve"> </w:t>
      </w:r>
      <w:r w:rsidRPr="00A53B37">
        <w:rPr>
          <w:rFonts w:ascii="Arial" w:hAnsi="Arial" w:cs="Arial"/>
        </w:rPr>
        <w:t>empregados</w:t>
      </w:r>
      <w:r w:rsidRPr="00A53B37">
        <w:rPr>
          <w:rFonts w:ascii="Arial" w:hAnsi="Arial" w:cs="Arial"/>
          <w:spacing w:val="1"/>
        </w:rPr>
        <w:t xml:space="preserve"> </w:t>
      </w:r>
      <w:r w:rsidRPr="00A53B37">
        <w:rPr>
          <w:rFonts w:ascii="Arial" w:hAnsi="Arial" w:cs="Arial"/>
        </w:rPr>
        <w:t>executando</w:t>
      </w:r>
      <w:r w:rsidRPr="00A53B37">
        <w:rPr>
          <w:rFonts w:ascii="Arial" w:hAnsi="Arial" w:cs="Arial"/>
          <w:spacing w:val="1"/>
        </w:rPr>
        <w:t xml:space="preserve"> </w:t>
      </w:r>
      <w:r w:rsidRPr="00A53B37">
        <w:rPr>
          <w:rFonts w:ascii="Arial" w:hAnsi="Arial" w:cs="Arial"/>
        </w:rPr>
        <w:t>trabalho</w:t>
      </w:r>
      <w:r w:rsidRPr="00A53B37">
        <w:rPr>
          <w:rFonts w:ascii="Arial" w:hAnsi="Arial" w:cs="Arial"/>
          <w:spacing w:val="1"/>
        </w:rPr>
        <w:t xml:space="preserve"> </w:t>
      </w:r>
      <w:r w:rsidRPr="00A53B37">
        <w:rPr>
          <w:rFonts w:ascii="Arial" w:hAnsi="Arial" w:cs="Arial"/>
        </w:rPr>
        <w:t>degradante</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forçado,</w:t>
      </w:r>
      <w:r w:rsidRPr="00A53B37">
        <w:rPr>
          <w:rFonts w:ascii="Arial" w:hAnsi="Arial" w:cs="Arial"/>
          <w:spacing w:val="1"/>
        </w:rPr>
        <w:t xml:space="preserve"> </w:t>
      </w:r>
      <w:r w:rsidRPr="00A53B37">
        <w:rPr>
          <w:rFonts w:ascii="Arial" w:hAnsi="Arial" w:cs="Arial"/>
        </w:rPr>
        <w:t>observando o disposto</w:t>
      </w:r>
      <w:r w:rsidRPr="00A53B37">
        <w:rPr>
          <w:rFonts w:ascii="Arial" w:hAnsi="Arial" w:cs="Arial"/>
          <w:spacing w:val="1"/>
        </w:rPr>
        <w:t xml:space="preserve"> </w:t>
      </w:r>
      <w:r w:rsidRPr="00A53B37">
        <w:rPr>
          <w:rFonts w:ascii="Arial" w:hAnsi="Arial" w:cs="Arial"/>
        </w:rPr>
        <w:t>nos</w:t>
      </w:r>
      <w:r w:rsidRPr="00A53B37">
        <w:rPr>
          <w:rFonts w:ascii="Arial" w:hAnsi="Arial" w:cs="Arial"/>
          <w:spacing w:val="-5"/>
        </w:rPr>
        <w:t xml:space="preserve"> </w:t>
      </w:r>
      <w:r w:rsidRPr="00A53B37">
        <w:rPr>
          <w:rFonts w:ascii="Arial" w:hAnsi="Arial" w:cs="Arial"/>
        </w:rPr>
        <w:t>incisos</w:t>
      </w:r>
      <w:r w:rsidRPr="00A53B37">
        <w:rPr>
          <w:rFonts w:ascii="Arial" w:hAnsi="Arial" w:cs="Arial"/>
          <w:spacing w:val="-1"/>
        </w:rPr>
        <w:t xml:space="preserve"> </w:t>
      </w:r>
      <w:r w:rsidRPr="00A53B37">
        <w:rPr>
          <w:rFonts w:ascii="Arial" w:hAnsi="Arial" w:cs="Arial"/>
        </w:rPr>
        <w:t>III</w:t>
      </w:r>
      <w:r w:rsidRPr="00A53B37">
        <w:rPr>
          <w:rFonts w:ascii="Arial" w:hAnsi="Arial" w:cs="Arial"/>
          <w:spacing w:val="-2"/>
        </w:rPr>
        <w:t xml:space="preserve"> </w:t>
      </w:r>
      <w:r w:rsidRPr="00A53B37">
        <w:rPr>
          <w:rFonts w:ascii="Arial" w:hAnsi="Arial" w:cs="Arial"/>
        </w:rPr>
        <w:t>e</w:t>
      </w:r>
      <w:r w:rsidRPr="00A53B37">
        <w:rPr>
          <w:rFonts w:ascii="Arial" w:hAnsi="Arial" w:cs="Arial"/>
          <w:spacing w:val="-6"/>
        </w:rPr>
        <w:t xml:space="preserve"> </w:t>
      </w:r>
      <w:r w:rsidRPr="00A53B37">
        <w:rPr>
          <w:rFonts w:ascii="Arial" w:hAnsi="Arial" w:cs="Arial"/>
        </w:rPr>
        <w:t>IV</w:t>
      </w:r>
      <w:r w:rsidRPr="00A53B37">
        <w:rPr>
          <w:rFonts w:ascii="Arial" w:hAnsi="Arial" w:cs="Arial"/>
          <w:spacing w:val="-2"/>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art.</w:t>
      </w:r>
      <w:r w:rsidRPr="00A53B37">
        <w:rPr>
          <w:rFonts w:ascii="Arial" w:hAnsi="Arial" w:cs="Arial"/>
          <w:spacing w:val="-5"/>
        </w:rPr>
        <w:t xml:space="preserve"> </w:t>
      </w:r>
      <w:r w:rsidRPr="00A53B37">
        <w:rPr>
          <w:rFonts w:ascii="Arial" w:hAnsi="Arial" w:cs="Arial"/>
        </w:rPr>
        <w:t>1º</w:t>
      </w:r>
      <w:r w:rsidRPr="00A53B37">
        <w:rPr>
          <w:rFonts w:ascii="Arial" w:hAnsi="Arial" w:cs="Arial"/>
          <w:spacing w:val="-2"/>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no</w:t>
      </w:r>
      <w:r w:rsidRPr="00A53B37">
        <w:rPr>
          <w:rFonts w:ascii="Arial" w:hAnsi="Arial" w:cs="Arial"/>
          <w:spacing w:val="5"/>
        </w:rPr>
        <w:t xml:space="preserve"> </w:t>
      </w:r>
      <w:r w:rsidRPr="00A53B37">
        <w:rPr>
          <w:rFonts w:ascii="Arial" w:hAnsi="Arial" w:cs="Arial"/>
        </w:rPr>
        <w:t>inciso</w:t>
      </w:r>
      <w:r w:rsidRPr="00A53B37">
        <w:rPr>
          <w:rFonts w:ascii="Arial" w:hAnsi="Arial" w:cs="Arial"/>
          <w:spacing w:val="-3"/>
        </w:rPr>
        <w:t xml:space="preserve"> </w:t>
      </w:r>
      <w:r w:rsidRPr="00A53B37">
        <w:rPr>
          <w:rFonts w:ascii="Arial" w:hAnsi="Arial" w:cs="Arial"/>
        </w:rPr>
        <w:t>III</w:t>
      </w:r>
      <w:r w:rsidRPr="00A53B37">
        <w:rPr>
          <w:rFonts w:ascii="Arial" w:hAnsi="Arial" w:cs="Arial"/>
          <w:spacing w:val="-1"/>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art.</w:t>
      </w:r>
      <w:r w:rsidRPr="00A53B37">
        <w:rPr>
          <w:rFonts w:ascii="Arial" w:hAnsi="Arial" w:cs="Arial"/>
          <w:spacing w:val="-5"/>
        </w:rPr>
        <w:t xml:space="preserve"> </w:t>
      </w:r>
      <w:r w:rsidRPr="00A53B37">
        <w:rPr>
          <w:rFonts w:ascii="Arial" w:hAnsi="Arial" w:cs="Arial"/>
        </w:rPr>
        <w:t>5º</w:t>
      </w:r>
      <w:r w:rsidRPr="00A53B37">
        <w:rPr>
          <w:rFonts w:ascii="Arial" w:hAnsi="Arial" w:cs="Arial"/>
          <w:spacing w:val="-3"/>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Constituição</w:t>
      </w:r>
      <w:r w:rsidRPr="00A53B37">
        <w:rPr>
          <w:rFonts w:ascii="Arial" w:hAnsi="Arial" w:cs="Arial"/>
          <w:spacing w:val="-2"/>
        </w:rPr>
        <w:t xml:space="preserve"> </w:t>
      </w:r>
      <w:r w:rsidRPr="00A53B37">
        <w:rPr>
          <w:rFonts w:ascii="Arial" w:hAnsi="Arial" w:cs="Arial"/>
        </w:rPr>
        <w:t xml:space="preserve">Federal; </w:t>
      </w:r>
    </w:p>
    <w:p w14:paraId="2946CCC2" w14:textId="77777777" w:rsidR="000A3978" w:rsidRPr="00A53B37" w:rsidRDefault="000A3978" w:rsidP="004757AA">
      <w:pPr>
        <w:pStyle w:val="Corpodetexto"/>
        <w:rPr>
          <w:rFonts w:ascii="Arial" w:hAnsi="Arial" w:cs="Arial"/>
          <w:b/>
          <w:sz w:val="22"/>
          <w:szCs w:val="22"/>
        </w:rPr>
      </w:pPr>
    </w:p>
    <w:p w14:paraId="1C2A07A5" w14:textId="77777777" w:rsidR="000A3978" w:rsidRPr="00A53B37" w:rsidRDefault="000A3978" w:rsidP="004757AA">
      <w:pPr>
        <w:pStyle w:val="Corpodetexto"/>
        <w:spacing w:before="9"/>
        <w:rPr>
          <w:rFonts w:ascii="Arial" w:hAnsi="Arial" w:cs="Arial"/>
          <w:b/>
          <w:sz w:val="22"/>
          <w:szCs w:val="22"/>
        </w:rPr>
      </w:pPr>
    </w:p>
    <w:p w14:paraId="16F61D82" w14:textId="56CF43AA" w:rsidR="000A3978" w:rsidRPr="00A53B37" w:rsidRDefault="000527AF" w:rsidP="009646BF">
      <w:pPr>
        <w:pStyle w:val="Corpodetexto"/>
        <w:tabs>
          <w:tab w:val="left" w:leader="dot" w:pos="8970"/>
        </w:tabs>
        <w:jc w:val="both"/>
        <w:rPr>
          <w:rFonts w:ascii="Arial" w:hAnsi="Arial" w:cs="Arial"/>
          <w:sz w:val="22"/>
          <w:szCs w:val="22"/>
        </w:rPr>
      </w:pPr>
      <w:r w:rsidRPr="00A53B37">
        <w:rPr>
          <w:rFonts w:ascii="Arial" w:hAnsi="Arial" w:cs="Arial"/>
          <w:w w:val="105"/>
          <w:sz w:val="22"/>
          <w:szCs w:val="22"/>
        </w:rPr>
        <w:t>(razão</w:t>
      </w:r>
      <w:r w:rsidRPr="00A53B37">
        <w:rPr>
          <w:rFonts w:ascii="Arial" w:hAnsi="Arial" w:cs="Arial"/>
          <w:spacing w:val="-6"/>
          <w:w w:val="105"/>
          <w:sz w:val="22"/>
          <w:szCs w:val="22"/>
        </w:rPr>
        <w:t xml:space="preserve"> </w:t>
      </w:r>
      <w:r w:rsidRPr="00A53B37">
        <w:rPr>
          <w:rFonts w:ascii="Arial" w:hAnsi="Arial" w:cs="Arial"/>
          <w:w w:val="105"/>
          <w:sz w:val="22"/>
          <w:szCs w:val="22"/>
        </w:rPr>
        <w:t>social</w:t>
      </w:r>
      <w:r w:rsidRPr="00A53B37">
        <w:rPr>
          <w:rFonts w:ascii="Arial" w:hAnsi="Arial" w:cs="Arial"/>
          <w:spacing w:val="-8"/>
          <w:w w:val="105"/>
          <w:sz w:val="22"/>
          <w:szCs w:val="22"/>
        </w:rPr>
        <w:t xml:space="preserve"> </w:t>
      </w:r>
      <w:r w:rsidRPr="00A53B37">
        <w:rPr>
          <w:rFonts w:ascii="Arial" w:hAnsi="Arial" w:cs="Arial"/>
          <w:w w:val="105"/>
          <w:sz w:val="22"/>
          <w:szCs w:val="22"/>
        </w:rPr>
        <w:t>da</w:t>
      </w:r>
      <w:r w:rsidRPr="00A53B37">
        <w:rPr>
          <w:rFonts w:ascii="Arial" w:hAnsi="Arial" w:cs="Arial"/>
          <w:spacing w:val="-5"/>
          <w:w w:val="105"/>
          <w:sz w:val="22"/>
          <w:szCs w:val="22"/>
        </w:rPr>
        <w:t xml:space="preserve"> </w:t>
      </w:r>
      <w:r w:rsidRPr="00A53B37">
        <w:rPr>
          <w:rFonts w:ascii="Arial" w:hAnsi="Arial" w:cs="Arial"/>
          <w:w w:val="105"/>
          <w:sz w:val="22"/>
          <w:szCs w:val="22"/>
        </w:rPr>
        <w:t>empresa)...................................</w:t>
      </w:r>
      <w:r w:rsidRPr="00A53B37">
        <w:rPr>
          <w:rFonts w:ascii="Arial" w:hAnsi="Arial" w:cs="Arial"/>
          <w:spacing w:val="-4"/>
          <w:w w:val="105"/>
          <w:sz w:val="22"/>
          <w:szCs w:val="22"/>
        </w:rPr>
        <w:t xml:space="preserve"> </w:t>
      </w:r>
      <w:r w:rsidRPr="00A53B37">
        <w:rPr>
          <w:rFonts w:ascii="Arial" w:hAnsi="Arial" w:cs="Arial"/>
          <w:w w:val="105"/>
          <w:sz w:val="22"/>
          <w:szCs w:val="22"/>
        </w:rPr>
        <w:t>inscrita</w:t>
      </w:r>
      <w:r w:rsidRPr="00A53B37">
        <w:rPr>
          <w:rFonts w:ascii="Arial" w:hAnsi="Arial" w:cs="Arial"/>
          <w:spacing w:val="-4"/>
          <w:w w:val="105"/>
          <w:sz w:val="22"/>
          <w:szCs w:val="22"/>
        </w:rPr>
        <w:t xml:space="preserve"> </w:t>
      </w:r>
      <w:r w:rsidRPr="00A53B37">
        <w:rPr>
          <w:rFonts w:ascii="Arial" w:hAnsi="Arial" w:cs="Arial"/>
          <w:w w:val="105"/>
          <w:sz w:val="22"/>
          <w:szCs w:val="22"/>
        </w:rPr>
        <w:t>no</w:t>
      </w:r>
      <w:r w:rsidRPr="00A53B37">
        <w:rPr>
          <w:rFonts w:ascii="Arial" w:hAnsi="Arial" w:cs="Arial"/>
          <w:spacing w:val="-6"/>
          <w:w w:val="105"/>
          <w:sz w:val="22"/>
          <w:szCs w:val="22"/>
        </w:rPr>
        <w:t xml:space="preserve"> </w:t>
      </w:r>
      <w:r w:rsidRPr="00A53B37">
        <w:rPr>
          <w:rFonts w:ascii="Arial" w:hAnsi="Arial" w:cs="Arial"/>
          <w:w w:val="105"/>
          <w:sz w:val="22"/>
          <w:szCs w:val="22"/>
        </w:rPr>
        <w:t>CNPJ</w:t>
      </w:r>
      <w:r w:rsidRPr="00A53B37">
        <w:rPr>
          <w:rFonts w:ascii="Arial" w:hAnsi="Arial" w:cs="Arial"/>
          <w:spacing w:val="-5"/>
          <w:w w:val="105"/>
          <w:sz w:val="22"/>
          <w:szCs w:val="22"/>
        </w:rPr>
        <w:t xml:space="preserve"> </w:t>
      </w:r>
      <w:r w:rsidRPr="00A53B37">
        <w:rPr>
          <w:rFonts w:ascii="Arial" w:hAnsi="Arial" w:cs="Arial"/>
          <w:w w:val="105"/>
          <w:sz w:val="22"/>
          <w:szCs w:val="22"/>
        </w:rPr>
        <w:t>n.º</w:t>
      </w:r>
      <w:r w:rsidRPr="00A53B37">
        <w:rPr>
          <w:rFonts w:ascii="Arial" w:hAnsi="Arial" w:cs="Arial"/>
          <w:w w:val="105"/>
          <w:sz w:val="22"/>
          <w:szCs w:val="22"/>
        </w:rPr>
        <w:tab/>
        <w:t>,</w:t>
      </w:r>
      <w:r w:rsidR="009646BF">
        <w:rPr>
          <w:rFonts w:ascii="Arial" w:hAnsi="Arial" w:cs="Arial"/>
          <w:w w:val="105"/>
          <w:sz w:val="22"/>
          <w:szCs w:val="22"/>
        </w:rPr>
        <w:t xml:space="preserve"> </w:t>
      </w:r>
      <w:r w:rsidRPr="00A53B37">
        <w:rPr>
          <w:rFonts w:ascii="Arial" w:hAnsi="Arial" w:cs="Arial"/>
          <w:w w:val="105"/>
          <w:sz w:val="22"/>
          <w:szCs w:val="22"/>
        </w:rPr>
        <w:t>por</w:t>
      </w:r>
      <w:r w:rsidRPr="00A53B37">
        <w:rPr>
          <w:rFonts w:ascii="Arial" w:hAnsi="Arial" w:cs="Arial"/>
          <w:spacing w:val="4"/>
          <w:w w:val="105"/>
          <w:sz w:val="22"/>
          <w:szCs w:val="22"/>
        </w:rPr>
        <w:t xml:space="preserve"> </w:t>
      </w:r>
      <w:r w:rsidRPr="00A53B37">
        <w:rPr>
          <w:rFonts w:ascii="Arial" w:hAnsi="Arial" w:cs="Arial"/>
          <w:w w:val="105"/>
          <w:sz w:val="22"/>
          <w:szCs w:val="22"/>
        </w:rPr>
        <w:t>intermédio</w:t>
      </w:r>
      <w:r w:rsidRPr="00A53B37">
        <w:rPr>
          <w:rFonts w:ascii="Arial" w:hAnsi="Arial" w:cs="Arial"/>
          <w:spacing w:val="5"/>
          <w:w w:val="105"/>
          <w:sz w:val="22"/>
          <w:szCs w:val="22"/>
        </w:rPr>
        <w:t xml:space="preserve"> </w:t>
      </w:r>
      <w:r w:rsidRPr="00A53B37">
        <w:rPr>
          <w:rFonts w:ascii="Arial" w:hAnsi="Arial" w:cs="Arial"/>
          <w:w w:val="105"/>
          <w:sz w:val="22"/>
          <w:szCs w:val="22"/>
        </w:rPr>
        <w:t>de</w:t>
      </w:r>
      <w:r w:rsidRPr="00A53B37">
        <w:rPr>
          <w:rFonts w:ascii="Arial" w:hAnsi="Arial" w:cs="Arial"/>
          <w:spacing w:val="1"/>
          <w:w w:val="105"/>
          <w:sz w:val="22"/>
          <w:szCs w:val="22"/>
        </w:rPr>
        <w:t xml:space="preserve"> </w:t>
      </w:r>
      <w:r w:rsidRPr="00A53B37">
        <w:rPr>
          <w:rFonts w:ascii="Arial" w:hAnsi="Arial" w:cs="Arial"/>
          <w:w w:val="105"/>
          <w:sz w:val="22"/>
          <w:szCs w:val="22"/>
        </w:rPr>
        <w:t>seu</w:t>
      </w:r>
      <w:r w:rsidRPr="00A53B37">
        <w:rPr>
          <w:rFonts w:ascii="Arial" w:hAnsi="Arial" w:cs="Arial"/>
          <w:spacing w:val="1"/>
          <w:w w:val="105"/>
          <w:sz w:val="22"/>
          <w:szCs w:val="22"/>
        </w:rPr>
        <w:t xml:space="preserve"> </w:t>
      </w:r>
      <w:r w:rsidRPr="00A53B37">
        <w:rPr>
          <w:rFonts w:ascii="Arial" w:hAnsi="Arial" w:cs="Arial"/>
          <w:w w:val="105"/>
          <w:sz w:val="22"/>
          <w:szCs w:val="22"/>
        </w:rPr>
        <w:t>representante</w:t>
      </w:r>
      <w:r w:rsidRPr="00A53B37">
        <w:rPr>
          <w:rFonts w:ascii="Arial" w:hAnsi="Arial" w:cs="Arial"/>
          <w:spacing w:val="3"/>
          <w:w w:val="105"/>
          <w:sz w:val="22"/>
          <w:szCs w:val="22"/>
        </w:rPr>
        <w:t xml:space="preserve"> </w:t>
      </w:r>
      <w:r w:rsidRPr="00A53B37">
        <w:rPr>
          <w:rFonts w:ascii="Arial" w:hAnsi="Arial" w:cs="Arial"/>
          <w:w w:val="105"/>
          <w:sz w:val="22"/>
          <w:szCs w:val="22"/>
        </w:rPr>
        <w:t>legal,</w:t>
      </w:r>
      <w:r w:rsidRPr="00A53B37">
        <w:rPr>
          <w:rFonts w:ascii="Arial" w:hAnsi="Arial" w:cs="Arial"/>
          <w:spacing w:val="3"/>
          <w:w w:val="105"/>
          <w:sz w:val="22"/>
          <w:szCs w:val="22"/>
        </w:rPr>
        <w:t xml:space="preserve"> </w:t>
      </w:r>
      <w:r w:rsidRPr="00A53B37">
        <w:rPr>
          <w:rFonts w:ascii="Arial" w:hAnsi="Arial" w:cs="Arial"/>
          <w:w w:val="105"/>
          <w:sz w:val="22"/>
          <w:szCs w:val="22"/>
        </w:rPr>
        <w:t>o(a) Sr.(a.)</w:t>
      </w:r>
      <w:r w:rsidRPr="00A53B37">
        <w:rPr>
          <w:rFonts w:ascii="Arial" w:hAnsi="Arial" w:cs="Arial"/>
          <w:w w:val="105"/>
          <w:sz w:val="22"/>
          <w:szCs w:val="22"/>
        </w:rPr>
        <w:tab/>
      </w:r>
      <w:r w:rsidRPr="00A53B37">
        <w:rPr>
          <w:rFonts w:ascii="Arial" w:hAnsi="Arial" w:cs="Arial"/>
          <w:sz w:val="22"/>
          <w:szCs w:val="22"/>
        </w:rPr>
        <w:t>,</w:t>
      </w:r>
      <w:r w:rsidRPr="00A53B37">
        <w:rPr>
          <w:rFonts w:ascii="Arial" w:hAnsi="Arial" w:cs="Arial"/>
          <w:spacing w:val="37"/>
          <w:sz w:val="22"/>
          <w:szCs w:val="22"/>
        </w:rPr>
        <w:t xml:space="preserve"> </w:t>
      </w:r>
      <w:r w:rsidRPr="00A53B37">
        <w:rPr>
          <w:rFonts w:ascii="Arial" w:hAnsi="Arial" w:cs="Arial"/>
          <w:sz w:val="22"/>
          <w:szCs w:val="22"/>
        </w:rPr>
        <w:t>portador(a)</w:t>
      </w:r>
      <w:r w:rsidR="009646BF">
        <w:rPr>
          <w:rFonts w:ascii="Arial" w:hAnsi="Arial" w:cs="Arial"/>
          <w:sz w:val="22"/>
          <w:szCs w:val="22"/>
        </w:rPr>
        <w:t xml:space="preserve"> </w:t>
      </w:r>
      <w:r w:rsidRPr="00A53B37">
        <w:rPr>
          <w:rFonts w:ascii="Arial" w:hAnsi="Arial" w:cs="Arial"/>
          <w:w w:val="105"/>
          <w:sz w:val="22"/>
          <w:szCs w:val="22"/>
        </w:rPr>
        <w:t>da</w:t>
      </w:r>
      <w:r w:rsidRPr="00A53B37">
        <w:rPr>
          <w:rFonts w:ascii="Arial" w:hAnsi="Arial" w:cs="Arial"/>
          <w:spacing w:val="9"/>
          <w:w w:val="105"/>
          <w:sz w:val="22"/>
          <w:szCs w:val="22"/>
        </w:rPr>
        <w:t xml:space="preserve"> </w:t>
      </w:r>
      <w:r w:rsidRPr="00A53B37">
        <w:rPr>
          <w:rFonts w:ascii="Arial" w:hAnsi="Arial" w:cs="Arial"/>
          <w:w w:val="105"/>
          <w:sz w:val="22"/>
          <w:szCs w:val="22"/>
        </w:rPr>
        <w:t>Carteira</w:t>
      </w:r>
      <w:r w:rsidRPr="00A53B37">
        <w:rPr>
          <w:rFonts w:ascii="Arial" w:hAnsi="Arial" w:cs="Arial"/>
          <w:spacing w:val="11"/>
          <w:w w:val="105"/>
          <w:sz w:val="22"/>
          <w:szCs w:val="22"/>
        </w:rPr>
        <w:t xml:space="preserve"> </w:t>
      </w:r>
      <w:r w:rsidRPr="00A53B37">
        <w:rPr>
          <w:rFonts w:ascii="Arial" w:hAnsi="Arial" w:cs="Arial"/>
          <w:w w:val="105"/>
          <w:sz w:val="22"/>
          <w:szCs w:val="22"/>
        </w:rPr>
        <w:t>de</w:t>
      </w:r>
      <w:r w:rsidRPr="00A53B37">
        <w:rPr>
          <w:rFonts w:ascii="Arial" w:hAnsi="Arial" w:cs="Arial"/>
          <w:spacing w:val="6"/>
          <w:w w:val="105"/>
          <w:sz w:val="22"/>
          <w:szCs w:val="22"/>
        </w:rPr>
        <w:t xml:space="preserve"> </w:t>
      </w:r>
      <w:r w:rsidRPr="00A53B37">
        <w:rPr>
          <w:rFonts w:ascii="Arial" w:hAnsi="Arial" w:cs="Arial"/>
          <w:w w:val="105"/>
          <w:sz w:val="22"/>
          <w:szCs w:val="22"/>
        </w:rPr>
        <w:t>Identidade</w:t>
      </w:r>
      <w:r w:rsidRPr="00A53B37">
        <w:rPr>
          <w:rFonts w:ascii="Arial" w:hAnsi="Arial" w:cs="Arial"/>
          <w:spacing w:val="15"/>
          <w:w w:val="105"/>
          <w:sz w:val="22"/>
          <w:szCs w:val="22"/>
        </w:rPr>
        <w:t xml:space="preserve"> </w:t>
      </w:r>
      <w:r w:rsidRPr="00A53B37">
        <w:rPr>
          <w:rFonts w:ascii="Arial" w:hAnsi="Arial" w:cs="Arial"/>
          <w:w w:val="105"/>
          <w:sz w:val="22"/>
          <w:szCs w:val="22"/>
        </w:rPr>
        <w:t>n.º</w:t>
      </w:r>
      <w:r w:rsidRPr="00A53B37">
        <w:rPr>
          <w:rFonts w:ascii="Arial" w:hAnsi="Arial" w:cs="Arial"/>
          <w:spacing w:val="11"/>
          <w:w w:val="105"/>
          <w:sz w:val="22"/>
          <w:szCs w:val="22"/>
        </w:rPr>
        <w:t xml:space="preserve"> </w:t>
      </w:r>
      <w:r w:rsidRPr="00A53B37">
        <w:rPr>
          <w:rFonts w:ascii="Arial" w:hAnsi="Arial" w:cs="Arial"/>
          <w:w w:val="105"/>
          <w:sz w:val="22"/>
          <w:szCs w:val="22"/>
        </w:rPr>
        <w:t>.........................</w:t>
      </w:r>
      <w:r w:rsidRPr="00A53B37">
        <w:rPr>
          <w:rFonts w:ascii="Arial" w:hAnsi="Arial" w:cs="Arial"/>
          <w:spacing w:val="7"/>
          <w:w w:val="105"/>
          <w:sz w:val="22"/>
          <w:szCs w:val="22"/>
        </w:rPr>
        <w:t xml:space="preserve"> </w:t>
      </w:r>
      <w:r w:rsidRPr="00A53B37">
        <w:rPr>
          <w:rFonts w:ascii="Arial" w:hAnsi="Arial" w:cs="Arial"/>
          <w:w w:val="105"/>
          <w:sz w:val="22"/>
          <w:szCs w:val="22"/>
        </w:rPr>
        <w:t>e</w:t>
      </w:r>
      <w:r w:rsidRPr="00A53B37">
        <w:rPr>
          <w:rFonts w:ascii="Arial" w:hAnsi="Arial" w:cs="Arial"/>
          <w:spacing w:val="10"/>
          <w:w w:val="105"/>
          <w:sz w:val="22"/>
          <w:szCs w:val="22"/>
        </w:rPr>
        <w:t xml:space="preserve"> </w:t>
      </w:r>
      <w:r w:rsidRPr="00A53B37">
        <w:rPr>
          <w:rFonts w:ascii="Arial" w:hAnsi="Arial" w:cs="Arial"/>
          <w:w w:val="105"/>
          <w:sz w:val="22"/>
          <w:szCs w:val="22"/>
        </w:rPr>
        <w:t>do</w:t>
      </w:r>
      <w:r w:rsidRPr="00A53B37">
        <w:rPr>
          <w:rFonts w:ascii="Arial" w:hAnsi="Arial" w:cs="Arial"/>
          <w:spacing w:val="9"/>
          <w:w w:val="105"/>
          <w:sz w:val="22"/>
          <w:szCs w:val="22"/>
        </w:rPr>
        <w:t xml:space="preserve"> </w:t>
      </w:r>
      <w:r w:rsidRPr="00A53B37">
        <w:rPr>
          <w:rFonts w:ascii="Arial" w:hAnsi="Arial" w:cs="Arial"/>
          <w:w w:val="105"/>
          <w:sz w:val="22"/>
          <w:szCs w:val="22"/>
        </w:rPr>
        <w:t>CPF</w:t>
      </w:r>
      <w:r w:rsidRPr="00A53B37">
        <w:rPr>
          <w:rFonts w:ascii="Arial" w:hAnsi="Arial" w:cs="Arial"/>
          <w:spacing w:val="11"/>
          <w:w w:val="105"/>
          <w:sz w:val="22"/>
          <w:szCs w:val="22"/>
        </w:rPr>
        <w:t xml:space="preserve"> </w:t>
      </w:r>
      <w:r w:rsidRPr="00A53B37">
        <w:rPr>
          <w:rFonts w:ascii="Arial" w:hAnsi="Arial" w:cs="Arial"/>
          <w:w w:val="105"/>
          <w:sz w:val="22"/>
          <w:szCs w:val="22"/>
        </w:rPr>
        <w:t>n.º.</w:t>
      </w:r>
      <w:r w:rsidRPr="00A53B37">
        <w:rPr>
          <w:rFonts w:ascii="Arial" w:hAnsi="Arial" w:cs="Arial"/>
          <w:w w:val="105"/>
          <w:sz w:val="22"/>
          <w:szCs w:val="22"/>
        </w:rPr>
        <w:tab/>
        <w:t>,</w:t>
      </w:r>
      <w:r w:rsidRPr="00A53B37">
        <w:rPr>
          <w:rFonts w:ascii="Arial" w:hAnsi="Arial" w:cs="Arial"/>
          <w:spacing w:val="17"/>
          <w:w w:val="105"/>
          <w:sz w:val="22"/>
          <w:szCs w:val="22"/>
        </w:rPr>
        <w:t xml:space="preserve"> </w:t>
      </w:r>
      <w:r w:rsidRPr="00A53B37">
        <w:rPr>
          <w:rFonts w:ascii="Arial" w:hAnsi="Arial" w:cs="Arial"/>
          <w:b/>
          <w:w w:val="105"/>
          <w:sz w:val="22"/>
          <w:szCs w:val="22"/>
        </w:rPr>
        <w:t>DECLARA</w:t>
      </w:r>
      <w:r w:rsidRPr="00A53B37">
        <w:rPr>
          <w:rFonts w:ascii="Arial" w:hAnsi="Arial" w:cs="Arial"/>
          <w:w w:val="105"/>
          <w:sz w:val="22"/>
          <w:szCs w:val="22"/>
        </w:rPr>
        <w:t>,</w:t>
      </w:r>
      <w:r w:rsidR="009646BF">
        <w:rPr>
          <w:rFonts w:ascii="Arial" w:hAnsi="Arial" w:cs="Arial"/>
          <w:w w:val="105"/>
          <w:sz w:val="22"/>
          <w:szCs w:val="22"/>
        </w:rPr>
        <w:t xml:space="preserve"> </w:t>
      </w:r>
      <w:r w:rsidRPr="00A53B37">
        <w:rPr>
          <w:rFonts w:ascii="Arial" w:hAnsi="Arial" w:cs="Arial"/>
          <w:sz w:val="22"/>
          <w:szCs w:val="22"/>
        </w:rPr>
        <w:t>para</w:t>
      </w:r>
      <w:r w:rsidRPr="00A53B37">
        <w:rPr>
          <w:rFonts w:ascii="Arial" w:hAnsi="Arial" w:cs="Arial"/>
          <w:spacing w:val="1"/>
          <w:sz w:val="22"/>
          <w:szCs w:val="22"/>
        </w:rPr>
        <w:t xml:space="preserve"> </w:t>
      </w:r>
      <w:r w:rsidRPr="00A53B37">
        <w:rPr>
          <w:rFonts w:ascii="Arial" w:hAnsi="Arial" w:cs="Arial"/>
          <w:sz w:val="22"/>
          <w:szCs w:val="22"/>
        </w:rPr>
        <w:t>fins</w:t>
      </w:r>
      <w:r w:rsidRPr="00A53B37">
        <w:rPr>
          <w:rFonts w:ascii="Arial" w:hAnsi="Arial" w:cs="Arial"/>
          <w:spacing w:val="1"/>
          <w:sz w:val="22"/>
          <w:szCs w:val="22"/>
        </w:rPr>
        <w:t xml:space="preserve"> </w:t>
      </w:r>
      <w:r w:rsidRPr="00A53B37">
        <w:rPr>
          <w:rFonts w:ascii="Arial" w:hAnsi="Arial" w:cs="Arial"/>
          <w:sz w:val="22"/>
          <w:szCs w:val="22"/>
        </w:rPr>
        <w:t>do</w:t>
      </w:r>
      <w:r w:rsidRPr="00A53B37">
        <w:rPr>
          <w:rFonts w:ascii="Arial" w:hAnsi="Arial" w:cs="Arial"/>
          <w:spacing w:val="1"/>
          <w:sz w:val="22"/>
          <w:szCs w:val="22"/>
        </w:rPr>
        <w:t xml:space="preserve"> </w:t>
      </w:r>
      <w:r w:rsidRPr="00A53B37">
        <w:rPr>
          <w:rFonts w:ascii="Arial" w:hAnsi="Arial" w:cs="Arial"/>
          <w:sz w:val="22"/>
          <w:szCs w:val="22"/>
        </w:rPr>
        <w:t>disposto</w:t>
      </w:r>
      <w:r w:rsidRPr="00A53B37">
        <w:rPr>
          <w:rFonts w:ascii="Arial" w:hAnsi="Arial" w:cs="Arial"/>
          <w:spacing w:val="1"/>
          <w:sz w:val="22"/>
          <w:szCs w:val="22"/>
        </w:rPr>
        <w:t xml:space="preserve"> </w:t>
      </w:r>
      <w:r w:rsidRPr="00A53B37">
        <w:rPr>
          <w:rFonts w:ascii="Arial" w:hAnsi="Arial" w:cs="Arial"/>
          <w:sz w:val="22"/>
          <w:szCs w:val="22"/>
        </w:rPr>
        <w:t>no</w:t>
      </w:r>
      <w:r w:rsidRPr="00A53B37">
        <w:rPr>
          <w:rFonts w:ascii="Arial" w:hAnsi="Arial" w:cs="Arial"/>
          <w:spacing w:val="1"/>
          <w:sz w:val="22"/>
          <w:szCs w:val="22"/>
        </w:rPr>
        <w:t xml:space="preserve"> </w:t>
      </w:r>
      <w:r w:rsidRPr="00A53B37">
        <w:rPr>
          <w:rFonts w:ascii="Arial" w:hAnsi="Arial" w:cs="Arial"/>
          <w:sz w:val="22"/>
          <w:szCs w:val="22"/>
        </w:rPr>
        <w:t>Edital</w:t>
      </w:r>
      <w:r w:rsidRPr="00A53B37">
        <w:rPr>
          <w:rFonts w:ascii="Arial" w:hAnsi="Arial" w:cs="Arial"/>
          <w:spacing w:val="1"/>
          <w:sz w:val="22"/>
          <w:szCs w:val="22"/>
        </w:rPr>
        <w:t xml:space="preserve"> </w:t>
      </w:r>
      <w:r w:rsidRPr="00A53B37">
        <w:rPr>
          <w:rFonts w:ascii="Arial" w:hAnsi="Arial" w:cs="Arial"/>
          <w:sz w:val="22"/>
          <w:szCs w:val="22"/>
        </w:rPr>
        <w:t>da</w:t>
      </w:r>
      <w:r w:rsidRPr="00A53B37">
        <w:rPr>
          <w:rFonts w:ascii="Arial" w:hAnsi="Arial" w:cs="Arial"/>
          <w:spacing w:val="1"/>
          <w:sz w:val="22"/>
          <w:szCs w:val="22"/>
        </w:rPr>
        <w:t xml:space="preserve"> </w:t>
      </w:r>
      <w:r w:rsidRPr="00A53B37">
        <w:rPr>
          <w:rFonts w:ascii="Arial" w:hAnsi="Arial" w:cs="Arial"/>
          <w:sz w:val="22"/>
          <w:szCs w:val="22"/>
        </w:rPr>
        <w:t>Pregão</w:t>
      </w:r>
      <w:r w:rsidRPr="00A53B37">
        <w:rPr>
          <w:rFonts w:ascii="Arial" w:hAnsi="Arial" w:cs="Arial"/>
          <w:spacing w:val="1"/>
          <w:sz w:val="22"/>
          <w:szCs w:val="22"/>
        </w:rPr>
        <w:t xml:space="preserve"> </w:t>
      </w:r>
      <w:r w:rsidRPr="00A53B37">
        <w:rPr>
          <w:rFonts w:ascii="Arial" w:hAnsi="Arial" w:cs="Arial"/>
          <w:sz w:val="22"/>
          <w:szCs w:val="22"/>
        </w:rPr>
        <w:t>Eletrônico</w:t>
      </w:r>
      <w:r w:rsidRPr="00A53B37">
        <w:rPr>
          <w:rFonts w:ascii="Arial" w:hAnsi="Arial" w:cs="Arial"/>
          <w:spacing w:val="1"/>
          <w:sz w:val="22"/>
          <w:szCs w:val="22"/>
        </w:rPr>
        <w:t xml:space="preserve"> </w:t>
      </w:r>
      <w:r w:rsidRPr="00A53B37">
        <w:rPr>
          <w:rFonts w:ascii="Arial" w:hAnsi="Arial" w:cs="Arial"/>
          <w:sz w:val="22"/>
          <w:szCs w:val="22"/>
        </w:rPr>
        <w:t>n.º</w:t>
      </w:r>
      <w:r w:rsidRPr="00A53B37">
        <w:rPr>
          <w:rFonts w:ascii="Arial" w:hAnsi="Arial" w:cs="Arial"/>
          <w:spacing w:val="1"/>
          <w:sz w:val="22"/>
          <w:szCs w:val="22"/>
        </w:rPr>
        <w:t xml:space="preserve"> </w:t>
      </w:r>
      <w:r w:rsidR="008626D9">
        <w:rPr>
          <w:rFonts w:ascii="Arial" w:hAnsi="Arial" w:cs="Arial"/>
          <w:sz w:val="22"/>
          <w:szCs w:val="22"/>
        </w:rPr>
        <w:t>008/2025</w:t>
      </w:r>
      <w:r w:rsidRPr="00A53B37">
        <w:rPr>
          <w:rFonts w:ascii="Arial" w:hAnsi="Arial" w:cs="Arial"/>
          <w:sz w:val="22"/>
          <w:szCs w:val="22"/>
        </w:rPr>
        <w:t>,</w:t>
      </w:r>
      <w:r w:rsidRPr="00A53B37">
        <w:rPr>
          <w:rFonts w:ascii="Arial" w:hAnsi="Arial" w:cs="Arial"/>
          <w:spacing w:val="1"/>
          <w:sz w:val="22"/>
          <w:szCs w:val="22"/>
        </w:rPr>
        <w:t xml:space="preserve"> </w:t>
      </w:r>
      <w:r w:rsidRPr="00A53B37">
        <w:rPr>
          <w:rFonts w:ascii="Arial" w:hAnsi="Arial" w:cs="Arial"/>
          <w:sz w:val="22"/>
          <w:szCs w:val="22"/>
        </w:rPr>
        <w:t>sob</w:t>
      </w:r>
      <w:r w:rsidRPr="00A53B37">
        <w:rPr>
          <w:rFonts w:ascii="Arial" w:hAnsi="Arial" w:cs="Arial"/>
          <w:spacing w:val="1"/>
          <w:sz w:val="22"/>
          <w:szCs w:val="22"/>
        </w:rPr>
        <w:t xml:space="preserve"> </w:t>
      </w:r>
      <w:r w:rsidRPr="00A53B37">
        <w:rPr>
          <w:rFonts w:ascii="Arial" w:hAnsi="Arial" w:cs="Arial"/>
          <w:sz w:val="22"/>
          <w:szCs w:val="22"/>
        </w:rPr>
        <w:t>as</w:t>
      </w:r>
      <w:r w:rsidRPr="00A53B37">
        <w:rPr>
          <w:rFonts w:ascii="Arial" w:hAnsi="Arial" w:cs="Arial"/>
          <w:spacing w:val="1"/>
          <w:sz w:val="22"/>
          <w:szCs w:val="22"/>
        </w:rPr>
        <w:t xml:space="preserve"> </w:t>
      </w:r>
      <w:r w:rsidRPr="00A53B37">
        <w:rPr>
          <w:rFonts w:ascii="Arial" w:hAnsi="Arial" w:cs="Arial"/>
          <w:sz w:val="22"/>
          <w:szCs w:val="22"/>
        </w:rPr>
        <w:t>penas</w:t>
      </w:r>
      <w:r w:rsidRPr="00A53B37">
        <w:rPr>
          <w:rFonts w:ascii="Arial" w:hAnsi="Arial" w:cs="Arial"/>
          <w:spacing w:val="44"/>
          <w:sz w:val="22"/>
          <w:szCs w:val="22"/>
        </w:rPr>
        <w:t xml:space="preserve"> </w:t>
      </w:r>
      <w:r w:rsidRPr="00A53B37">
        <w:rPr>
          <w:rFonts w:ascii="Arial" w:hAnsi="Arial" w:cs="Arial"/>
          <w:sz w:val="22"/>
          <w:szCs w:val="22"/>
        </w:rPr>
        <w:t>da</w:t>
      </w:r>
      <w:r w:rsidRPr="00A53B37">
        <w:rPr>
          <w:rFonts w:ascii="Arial" w:hAnsi="Arial" w:cs="Arial"/>
          <w:spacing w:val="44"/>
          <w:sz w:val="22"/>
          <w:szCs w:val="22"/>
        </w:rPr>
        <w:t xml:space="preserve"> </w:t>
      </w:r>
      <w:r w:rsidRPr="00A53B37">
        <w:rPr>
          <w:rFonts w:ascii="Arial" w:hAnsi="Arial" w:cs="Arial"/>
          <w:sz w:val="22"/>
          <w:szCs w:val="22"/>
        </w:rPr>
        <w:t>lei,</w:t>
      </w:r>
      <w:r w:rsidRPr="00A53B37">
        <w:rPr>
          <w:rFonts w:ascii="Arial" w:hAnsi="Arial" w:cs="Arial"/>
          <w:spacing w:val="44"/>
          <w:sz w:val="22"/>
          <w:szCs w:val="22"/>
        </w:rPr>
        <w:t xml:space="preserve"> </w:t>
      </w:r>
      <w:r w:rsidRPr="00A53B37">
        <w:rPr>
          <w:rFonts w:ascii="Arial" w:hAnsi="Arial" w:cs="Arial"/>
          <w:sz w:val="22"/>
          <w:szCs w:val="22"/>
        </w:rPr>
        <w:t>que cumpre</w:t>
      </w:r>
      <w:r w:rsidRPr="00A53B37">
        <w:rPr>
          <w:rFonts w:ascii="Arial" w:hAnsi="Arial" w:cs="Arial"/>
          <w:spacing w:val="44"/>
          <w:sz w:val="22"/>
          <w:szCs w:val="22"/>
        </w:rPr>
        <w:t xml:space="preserve"> </w:t>
      </w:r>
      <w:r w:rsidRPr="00A53B37">
        <w:rPr>
          <w:rFonts w:ascii="Arial" w:hAnsi="Arial" w:cs="Arial"/>
          <w:sz w:val="22"/>
          <w:szCs w:val="22"/>
        </w:rPr>
        <w:t>plenamente</w:t>
      </w:r>
      <w:r w:rsidRPr="00A53B37">
        <w:rPr>
          <w:rFonts w:ascii="Arial" w:hAnsi="Arial" w:cs="Arial"/>
          <w:spacing w:val="44"/>
          <w:sz w:val="22"/>
          <w:szCs w:val="22"/>
        </w:rPr>
        <w:t xml:space="preserve"> </w:t>
      </w:r>
      <w:r w:rsidRPr="00A53B37">
        <w:rPr>
          <w:rFonts w:ascii="Arial" w:hAnsi="Arial" w:cs="Arial"/>
          <w:sz w:val="22"/>
          <w:szCs w:val="22"/>
        </w:rPr>
        <w:t>os</w:t>
      </w:r>
      <w:r w:rsidRPr="00A53B37">
        <w:rPr>
          <w:rFonts w:ascii="Arial" w:hAnsi="Arial" w:cs="Arial"/>
          <w:spacing w:val="1"/>
          <w:sz w:val="22"/>
          <w:szCs w:val="22"/>
        </w:rPr>
        <w:t xml:space="preserve"> </w:t>
      </w:r>
      <w:r w:rsidRPr="00A53B37">
        <w:rPr>
          <w:rFonts w:ascii="Arial" w:hAnsi="Arial" w:cs="Arial"/>
          <w:w w:val="105"/>
          <w:sz w:val="22"/>
          <w:szCs w:val="22"/>
        </w:rPr>
        <w:t>requisitos de habilitação e que os envelopes n.º 1 e 2 contêm a indicação do objeto, o preço oferecido e a documentação</w:t>
      </w:r>
      <w:r w:rsidRPr="00A53B37">
        <w:rPr>
          <w:rFonts w:ascii="Arial" w:hAnsi="Arial" w:cs="Arial"/>
          <w:spacing w:val="1"/>
          <w:w w:val="105"/>
          <w:sz w:val="22"/>
          <w:szCs w:val="22"/>
        </w:rPr>
        <w:t xml:space="preserve"> </w:t>
      </w:r>
      <w:r w:rsidRPr="00A53B37">
        <w:rPr>
          <w:rFonts w:ascii="Arial" w:hAnsi="Arial" w:cs="Arial"/>
          <w:w w:val="105"/>
          <w:sz w:val="22"/>
          <w:szCs w:val="22"/>
        </w:rPr>
        <w:t>de</w:t>
      </w:r>
      <w:r w:rsidRPr="00A53B37">
        <w:rPr>
          <w:rFonts w:ascii="Arial" w:hAnsi="Arial" w:cs="Arial"/>
          <w:spacing w:val="-16"/>
          <w:w w:val="105"/>
          <w:sz w:val="22"/>
          <w:szCs w:val="22"/>
        </w:rPr>
        <w:t xml:space="preserve"> </w:t>
      </w:r>
      <w:r w:rsidRPr="00A53B37">
        <w:rPr>
          <w:rFonts w:ascii="Arial" w:hAnsi="Arial" w:cs="Arial"/>
          <w:w w:val="105"/>
          <w:sz w:val="22"/>
          <w:szCs w:val="22"/>
        </w:rPr>
        <w:t>habilitação,</w:t>
      </w:r>
      <w:r w:rsidRPr="00A53B37">
        <w:rPr>
          <w:rFonts w:ascii="Arial" w:hAnsi="Arial" w:cs="Arial"/>
          <w:spacing w:val="-11"/>
          <w:w w:val="105"/>
          <w:sz w:val="22"/>
          <w:szCs w:val="22"/>
        </w:rPr>
        <w:t xml:space="preserve"> </w:t>
      </w:r>
      <w:r w:rsidRPr="00A53B37">
        <w:rPr>
          <w:rFonts w:ascii="Arial" w:hAnsi="Arial" w:cs="Arial"/>
          <w:w w:val="105"/>
          <w:sz w:val="22"/>
          <w:szCs w:val="22"/>
        </w:rPr>
        <w:t>respectivamente.</w:t>
      </w:r>
    </w:p>
    <w:p w14:paraId="7AD6C9D5" w14:textId="77777777" w:rsidR="000A3978" w:rsidRPr="00A53B37" w:rsidRDefault="000A3978" w:rsidP="004757AA">
      <w:pPr>
        <w:pStyle w:val="Corpodetexto"/>
        <w:spacing w:before="2"/>
        <w:rPr>
          <w:rFonts w:ascii="Arial" w:hAnsi="Arial" w:cs="Arial"/>
          <w:sz w:val="22"/>
          <w:szCs w:val="22"/>
        </w:rPr>
      </w:pPr>
    </w:p>
    <w:p w14:paraId="1D09E6C5" w14:textId="58962317" w:rsidR="000A3978" w:rsidRPr="00A53B37" w:rsidRDefault="000527AF" w:rsidP="004757AA">
      <w:pPr>
        <w:pStyle w:val="Corpodetexto"/>
        <w:jc w:val="center"/>
        <w:rPr>
          <w:rFonts w:ascii="Arial" w:hAnsi="Arial" w:cs="Arial"/>
          <w:sz w:val="22"/>
          <w:szCs w:val="22"/>
        </w:rPr>
      </w:pPr>
      <w:r w:rsidRPr="00A53B37">
        <w:rPr>
          <w:rFonts w:ascii="Arial" w:hAnsi="Arial" w:cs="Arial"/>
          <w:sz w:val="22"/>
          <w:szCs w:val="22"/>
        </w:rPr>
        <w:t>XXXXXXXXXXXXX</w:t>
      </w:r>
      <w:r w:rsidRPr="00A53B37">
        <w:rPr>
          <w:rFonts w:ascii="Arial" w:hAnsi="Arial" w:cs="Arial"/>
          <w:spacing w:val="22"/>
          <w:sz w:val="22"/>
          <w:szCs w:val="22"/>
        </w:rPr>
        <w:t xml:space="preserve"> </w:t>
      </w:r>
      <w:r w:rsidRPr="00A53B37">
        <w:rPr>
          <w:rFonts w:ascii="Arial" w:hAnsi="Arial" w:cs="Arial"/>
          <w:sz w:val="22"/>
          <w:szCs w:val="22"/>
        </w:rPr>
        <w:t>-</w:t>
      </w:r>
      <w:r w:rsidRPr="00A53B37">
        <w:rPr>
          <w:rFonts w:ascii="Arial" w:hAnsi="Arial" w:cs="Arial"/>
          <w:spacing w:val="6"/>
          <w:sz w:val="22"/>
          <w:szCs w:val="22"/>
        </w:rPr>
        <w:t xml:space="preserve"> </w:t>
      </w:r>
      <w:r w:rsidRPr="00A53B37">
        <w:rPr>
          <w:rFonts w:ascii="Arial" w:hAnsi="Arial" w:cs="Arial"/>
          <w:sz w:val="22"/>
          <w:szCs w:val="22"/>
        </w:rPr>
        <w:t>UF,</w:t>
      </w:r>
      <w:r w:rsidRPr="00A53B37">
        <w:rPr>
          <w:rFonts w:ascii="Arial" w:hAnsi="Arial" w:cs="Arial"/>
          <w:spacing w:val="17"/>
          <w:sz w:val="22"/>
          <w:szCs w:val="22"/>
        </w:rPr>
        <w:t xml:space="preserve"> </w:t>
      </w:r>
      <w:r w:rsidRPr="00A53B37">
        <w:rPr>
          <w:rFonts w:ascii="Arial" w:hAnsi="Arial" w:cs="Arial"/>
          <w:sz w:val="22"/>
          <w:szCs w:val="22"/>
        </w:rPr>
        <w:t>XX</w:t>
      </w:r>
      <w:r w:rsidRPr="00A53B37">
        <w:rPr>
          <w:rFonts w:ascii="Arial" w:hAnsi="Arial" w:cs="Arial"/>
          <w:spacing w:val="17"/>
          <w:sz w:val="22"/>
          <w:szCs w:val="22"/>
        </w:rPr>
        <w:t xml:space="preserve"> </w:t>
      </w:r>
      <w:r w:rsidRPr="00A53B37">
        <w:rPr>
          <w:rFonts w:ascii="Arial" w:hAnsi="Arial" w:cs="Arial"/>
          <w:sz w:val="22"/>
          <w:szCs w:val="22"/>
        </w:rPr>
        <w:t>de</w:t>
      </w:r>
      <w:r w:rsidRPr="00A53B37">
        <w:rPr>
          <w:rFonts w:ascii="Arial" w:hAnsi="Arial" w:cs="Arial"/>
          <w:spacing w:val="6"/>
          <w:sz w:val="22"/>
          <w:szCs w:val="22"/>
        </w:rPr>
        <w:t xml:space="preserve"> </w:t>
      </w:r>
      <w:r w:rsidRPr="00A53B37">
        <w:rPr>
          <w:rFonts w:ascii="Arial" w:hAnsi="Arial" w:cs="Arial"/>
          <w:sz w:val="22"/>
          <w:szCs w:val="22"/>
        </w:rPr>
        <w:t>XXXXXXXXXXXXXXX</w:t>
      </w:r>
      <w:r w:rsidRPr="00A53B37">
        <w:rPr>
          <w:rFonts w:ascii="Arial" w:hAnsi="Arial" w:cs="Arial"/>
          <w:spacing w:val="18"/>
          <w:sz w:val="22"/>
          <w:szCs w:val="22"/>
        </w:rPr>
        <w:t xml:space="preserve"> </w:t>
      </w:r>
      <w:r w:rsidRPr="00A53B37">
        <w:rPr>
          <w:rFonts w:ascii="Arial" w:hAnsi="Arial" w:cs="Arial"/>
          <w:sz w:val="22"/>
          <w:szCs w:val="22"/>
        </w:rPr>
        <w:t>de</w:t>
      </w:r>
      <w:r w:rsidRPr="00A53B37">
        <w:rPr>
          <w:rFonts w:ascii="Arial" w:hAnsi="Arial" w:cs="Arial"/>
          <w:spacing w:val="6"/>
          <w:sz w:val="22"/>
          <w:szCs w:val="22"/>
        </w:rPr>
        <w:t xml:space="preserve"> </w:t>
      </w:r>
      <w:r w:rsidRPr="00A53B37">
        <w:rPr>
          <w:rFonts w:ascii="Arial" w:hAnsi="Arial" w:cs="Arial"/>
          <w:sz w:val="22"/>
          <w:szCs w:val="22"/>
        </w:rPr>
        <w:t>202</w:t>
      </w:r>
      <w:r w:rsidR="009646BF">
        <w:rPr>
          <w:rFonts w:ascii="Arial" w:hAnsi="Arial" w:cs="Arial"/>
          <w:sz w:val="22"/>
          <w:szCs w:val="22"/>
        </w:rPr>
        <w:t>5</w:t>
      </w:r>
      <w:r w:rsidRPr="00A53B37">
        <w:rPr>
          <w:rFonts w:ascii="Arial" w:hAnsi="Arial" w:cs="Arial"/>
          <w:sz w:val="22"/>
          <w:szCs w:val="22"/>
        </w:rPr>
        <w:t>.</w:t>
      </w:r>
    </w:p>
    <w:p w14:paraId="1FE6C6BF" w14:textId="77777777" w:rsidR="000A3978" w:rsidRPr="00A53B37" w:rsidRDefault="000A3978" w:rsidP="004757AA">
      <w:pPr>
        <w:pStyle w:val="Corpodetexto"/>
        <w:rPr>
          <w:rFonts w:ascii="Arial" w:hAnsi="Arial" w:cs="Arial"/>
          <w:sz w:val="22"/>
          <w:szCs w:val="22"/>
        </w:rPr>
      </w:pPr>
    </w:p>
    <w:p w14:paraId="42154BF3" w14:textId="77777777" w:rsidR="000A3978" w:rsidRPr="00A53B37" w:rsidRDefault="00885B5C" w:rsidP="004757AA">
      <w:pPr>
        <w:pStyle w:val="Corpodetexto"/>
        <w:spacing w:before="1"/>
        <w:rPr>
          <w:rFonts w:ascii="Arial" w:hAnsi="Arial" w:cs="Arial"/>
          <w:sz w:val="22"/>
          <w:szCs w:val="22"/>
        </w:rPr>
      </w:pPr>
      <w:r w:rsidRPr="00A53B37">
        <w:rPr>
          <w:rFonts w:ascii="Arial" w:hAnsi="Arial" w:cs="Arial"/>
          <w:noProof/>
          <w:sz w:val="22"/>
          <w:szCs w:val="22"/>
          <w:lang w:val="pt-BR" w:eastAsia="pt-BR"/>
        </w:rPr>
        <mc:AlternateContent>
          <mc:Choice Requires="wps">
            <w:drawing>
              <wp:anchor distT="0" distB="0" distL="0" distR="0" simplePos="0" relativeHeight="487589888" behindDoc="1" locked="0" layoutInCell="1" allowOverlap="1" wp14:anchorId="6E287245" wp14:editId="681F1DB1">
                <wp:simplePos x="0" y="0"/>
                <wp:positionH relativeFrom="page">
                  <wp:posOffset>2663825</wp:posOffset>
                </wp:positionH>
                <wp:positionV relativeFrom="paragraph">
                  <wp:posOffset>186055</wp:posOffset>
                </wp:positionV>
                <wp:extent cx="2776855" cy="1270"/>
                <wp:effectExtent l="0" t="0" r="0" b="0"/>
                <wp:wrapTopAndBottom/>
                <wp:docPr id="24" name="Freeform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76855" cy="1270"/>
                        </a:xfrm>
                        <a:custGeom>
                          <a:avLst/>
                          <a:gdLst>
                            <a:gd name="T0" fmla="+- 0 4195 4195"/>
                            <a:gd name="T1" fmla="*/ T0 w 4373"/>
                            <a:gd name="T2" fmla="+- 0 8568 4195"/>
                            <a:gd name="T3" fmla="*/ T2 w 4373"/>
                          </a:gdLst>
                          <a:ahLst/>
                          <a:cxnLst>
                            <a:cxn ang="0">
                              <a:pos x="T1" y="0"/>
                            </a:cxn>
                            <a:cxn ang="0">
                              <a:pos x="T3" y="0"/>
                            </a:cxn>
                          </a:cxnLst>
                          <a:rect l="0" t="0" r="r" b="b"/>
                          <a:pathLst>
                            <a:path w="4373">
                              <a:moveTo>
                                <a:pt x="0" y="0"/>
                              </a:moveTo>
                              <a:lnTo>
                                <a:pt x="4373" y="0"/>
                              </a:lnTo>
                            </a:path>
                          </a:pathLst>
                        </a:custGeom>
                        <a:noFill/>
                        <a:ln w="659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AC0C07" id="Freeform 22" o:spid="_x0000_s1026" style="position:absolute;margin-left:209.75pt;margin-top:14.65pt;width:218.65pt;height:.1pt;z-index:-15726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37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" path="m,l4373,e" filled="f" strokeweight=".18306mm">
                <v:path arrowok="t" o:connecttype="custom" o:connectlocs="0,0;2776855,0" o:connectangles="0,0"/>
                <w10:wrap type="topAndBottom" anchorx="page"/>
              </v:shape>
            </w:pict>
          </mc:Fallback>
        </mc:AlternateContent>
      </w:r>
    </w:p>
    <w:p w14:paraId="460F7614" w14:textId="77777777" w:rsidR="000A3978" w:rsidRPr="00A53B37" w:rsidRDefault="000527AF" w:rsidP="004757AA">
      <w:pPr>
        <w:pStyle w:val="Corpodetexto"/>
        <w:spacing w:line="285" w:lineRule="auto"/>
        <w:rPr>
          <w:rFonts w:ascii="Arial" w:hAnsi="Arial" w:cs="Arial"/>
          <w:sz w:val="22"/>
          <w:szCs w:val="22"/>
        </w:rPr>
      </w:pPr>
      <w:r w:rsidRPr="00A53B37">
        <w:rPr>
          <w:rFonts w:ascii="Arial" w:hAnsi="Arial" w:cs="Arial"/>
          <w:sz w:val="22"/>
          <w:szCs w:val="22"/>
        </w:rPr>
        <w:t>Assinatura</w:t>
      </w:r>
      <w:r w:rsidRPr="00A53B37">
        <w:rPr>
          <w:rFonts w:ascii="Arial" w:hAnsi="Arial" w:cs="Arial"/>
          <w:spacing w:val="11"/>
          <w:sz w:val="22"/>
          <w:szCs w:val="22"/>
        </w:rPr>
        <w:t xml:space="preserve"> </w:t>
      </w:r>
      <w:r w:rsidRPr="00A53B37">
        <w:rPr>
          <w:rFonts w:ascii="Arial" w:hAnsi="Arial" w:cs="Arial"/>
          <w:sz w:val="22"/>
          <w:szCs w:val="22"/>
        </w:rPr>
        <w:t>do</w:t>
      </w:r>
      <w:r w:rsidRPr="00A53B37">
        <w:rPr>
          <w:rFonts w:ascii="Arial" w:hAnsi="Arial" w:cs="Arial"/>
          <w:spacing w:val="9"/>
          <w:sz w:val="22"/>
          <w:szCs w:val="22"/>
        </w:rPr>
        <w:t xml:space="preserve"> </w:t>
      </w:r>
      <w:r w:rsidRPr="00A53B37">
        <w:rPr>
          <w:rFonts w:ascii="Arial" w:hAnsi="Arial" w:cs="Arial"/>
          <w:sz w:val="22"/>
          <w:szCs w:val="22"/>
        </w:rPr>
        <w:t>Representante</w:t>
      </w:r>
      <w:r w:rsidRPr="00A53B37">
        <w:rPr>
          <w:rFonts w:ascii="Arial" w:hAnsi="Arial" w:cs="Arial"/>
          <w:spacing w:val="13"/>
          <w:sz w:val="22"/>
          <w:szCs w:val="22"/>
        </w:rPr>
        <w:t xml:space="preserve"> </w:t>
      </w:r>
      <w:r w:rsidRPr="00A53B37">
        <w:rPr>
          <w:rFonts w:ascii="Arial" w:hAnsi="Arial" w:cs="Arial"/>
          <w:sz w:val="22"/>
          <w:szCs w:val="22"/>
        </w:rPr>
        <w:t>LegalNome</w:t>
      </w:r>
      <w:r w:rsidRPr="00A53B37">
        <w:rPr>
          <w:rFonts w:ascii="Arial" w:hAnsi="Arial" w:cs="Arial"/>
          <w:spacing w:val="21"/>
          <w:sz w:val="22"/>
          <w:szCs w:val="22"/>
        </w:rPr>
        <w:t xml:space="preserve"> </w:t>
      </w:r>
      <w:r w:rsidRPr="00A53B37">
        <w:rPr>
          <w:rFonts w:ascii="Arial" w:hAnsi="Arial" w:cs="Arial"/>
          <w:sz w:val="22"/>
          <w:szCs w:val="22"/>
        </w:rPr>
        <w:t>Completo</w:t>
      </w:r>
      <w:r w:rsidRPr="00A53B37">
        <w:rPr>
          <w:rFonts w:ascii="Arial" w:hAnsi="Arial" w:cs="Arial"/>
          <w:spacing w:val="1"/>
          <w:sz w:val="22"/>
          <w:szCs w:val="22"/>
        </w:rPr>
        <w:t xml:space="preserve"> </w:t>
      </w:r>
      <w:r w:rsidRPr="00A53B37">
        <w:rPr>
          <w:rFonts w:ascii="Arial" w:hAnsi="Arial" w:cs="Arial"/>
          <w:sz w:val="22"/>
          <w:szCs w:val="22"/>
        </w:rPr>
        <w:t>Cargo</w:t>
      </w:r>
      <w:r w:rsidRPr="00A53B37">
        <w:rPr>
          <w:rFonts w:ascii="Arial" w:hAnsi="Arial" w:cs="Arial"/>
          <w:spacing w:val="13"/>
          <w:sz w:val="22"/>
          <w:szCs w:val="22"/>
        </w:rPr>
        <w:t xml:space="preserve"> </w:t>
      </w:r>
      <w:r w:rsidRPr="00A53B37">
        <w:rPr>
          <w:rFonts w:ascii="Arial" w:hAnsi="Arial" w:cs="Arial"/>
          <w:sz w:val="22"/>
          <w:szCs w:val="22"/>
        </w:rPr>
        <w:t>na</w:t>
      </w:r>
      <w:r w:rsidRPr="00A53B37">
        <w:rPr>
          <w:rFonts w:ascii="Arial" w:hAnsi="Arial" w:cs="Arial"/>
          <w:spacing w:val="6"/>
          <w:sz w:val="22"/>
          <w:szCs w:val="22"/>
        </w:rPr>
        <w:t xml:space="preserve"> </w:t>
      </w:r>
      <w:r w:rsidRPr="00A53B37">
        <w:rPr>
          <w:rFonts w:ascii="Arial" w:hAnsi="Arial" w:cs="Arial"/>
          <w:sz w:val="22"/>
          <w:szCs w:val="22"/>
        </w:rPr>
        <w:t>Empresa</w:t>
      </w:r>
      <w:r w:rsidRPr="00A53B37">
        <w:rPr>
          <w:rFonts w:ascii="Arial" w:hAnsi="Arial" w:cs="Arial"/>
          <w:spacing w:val="14"/>
          <w:sz w:val="22"/>
          <w:szCs w:val="22"/>
        </w:rPr>
        <w:t xml:space="preserve"> </w:t>
      </w:r>
      <w:r w:rsidRPr="00A53B37">
        <w:rPr>
          <w:rFonts w:ascii="Arial" w:hAnsi="Arial" w:cs="Arial"/>
          <w:sz w:val="22"/>
          <w:szCs w:val="22"/>
        </w:rPr>
        <w:t>/</w:t>
      </w:r>
      <w:r w:rsidRPr="00A53B37">
        <w:rPr>
          <w:rFonts w:ascii="Arial" w:hAnsi="Arial" w:cs="Arial"/>
          <w:spacing w:val="18"/>
          <w:sz w:val="22"/>
          <w:szCs w:val="22"/>
        </w:rPr>
        <w:t xml:space="preserve"> </w:t>
      </w:r>
      <w:r w:rsidRPr="00A53B37">
        <w:rPr>
          <w:rFonts w:ascii="Arial" w:hAnsi="Arial" w:cs="Arial"/>
          <w:sz w:val="22"/>
          <w:szCs w:val="22"/>
        </w:rPr>
        <w:t>RepresentanteRazão</w:t>
      </w:r>
      <w:r w:rsidRPr="00A53B37">
        <w:rPr>
          <w:rFonts w:ascii="Arial" w:hAnsi="Arial" w:cs="Arial"/>
          <w:spacing w:val="34"/>
          <w:sz w:val="22"/>
          <w:szCs w:val="22"/>
        </w:rPr>
        <w:t xml:space="preserve"> </w:t>
      </w:r>
      <w:r w:rsidRPr="00A53B37">
        <w:rPr>
          <w:rFonts w:ascii="Arial" w:hAnsi="Arial" w:cs="Arial"/>
          <w:sz w:val="22"/>
          <w:szCs w:val="22"/>
        </w:rPr>
        <w:t>Social</w:t>
      </w:r>
      <w:r w:rsidRPr="00A53B37">
        <w:rPr>
          <w:rFonts w:ascii="Arial" w:hAnsi="Arial" w:cs="Arial"/>
          <w:spacing w:val="29"/>
          <w:sz w:val="22"/>
          <w:szCs w:val="22"/>
        </w:rPr>
        <w:t xml:space="preserve"> </w:t>
      </w:r>
      <w:r w:rsidRPr="00A53B37">
        <w:rPr>
          <w:rFonts w:ascii="Arial" w:hAnsi="Arial" w:cs="Arial"/>
          <w:sz w:val="22"/>
          <w:szCs w:val="22"/>
        </w:rPr>
        <w:t>da</w:t>
      </w:r>
      <w:r w:rsidRPr="00A53B37">
        <w:rPr>
          <w:rFonts w:ascii="Arial" w:hAnsi="Arial" w:cs="Arial"/>
          <w:spacing w:val="27"/>
          <w:sz w:val="22"/>
          <w:szCs w:val="22"/>
        </w:rPr>
        <w:t xml:space="preserve"> </w:t>
      </w:r>
      <w:r w:rsidRPr="00A53B37">
        <w:rPr>
          <w:rFonts w:ascii="Arial" w:hAnsi="Arial" w:cs="Arial"/>
          <w:sz w:val="22"/>
          <w:szCs w:val="22"/>
        </w:rPr>
        <w:t>Empresa</w:t>
      </w:r>
    </w:p>
    <w:p w14:paraId="5A31BE12" w14:textId="77777777" w:rsidR="000A3978" w:rsidRPr="00A53B37" w:rsidRDefault="000527AF" w:rsidP="004757AA">
      <w:pPr>
        <w:pStyle w:val="Corpodetexto"/>
        <w:spacing w:line="228" w:lineRule="exact"/>
        <w:rPr>
          <w:rFonts w:ascii="Arial" w:hAnsi="Arial" w:cs="Arial"/>
          <w:sz w:val="22"/>
          <w:szCs w:val="22"/>
        </w:rPr>
      </w:pPr>
      <w:r w:rsidRPr="00A53B37">
        <w:rPr>
          <w:rFonts w:ascii="Arial" w:hAnsi="Arial" w:cs="Arial"/>
          <w:sz w:val="22"/>
          <w:szCs w:val="22"/>
        </w:rPr>
        <w:t>CNPJ</w:t>
      </w:r>
      <w:r w:rsidRPr="00A53B37">
        <w:rPr>
          <w:rFonts w:ascii="Arial" w:hAnsi="Arial" w:cs="Arial"/>
          <w:spacing w:val="3"/>
          <w:sz w:val="22"/>
          <w:szCs w:val="22"/>
        </w:rPr>
        <w:t xml:space="preserve"> </w:t>
      </w:r>
      <w:r w:rsidRPr="00A53B37">
        <w:rPr>
          <w:rFonts w:ascii="Arial" w:hAnsi="Arial" w:cs="Arial"/>
          <w:sz w:val="22"/>
          <w:szCs w:val="22"/>
        </w:rPr>
        <w:t>n.º........................................</w:t>
      </w:r>
    </w:p>
    <w:p w14:paraId="4155AC74" w14:textId="77777777" w:rsidR="000A3978" w:rsidRPr="00A53B37" w:rsidRDefault="000A3978" w:rsidP="004757AA">
      <w:pPr>
        <w:pStyle w:val="Corpodetexto"/>
        <w:rPr>
          <w:rFonts w:ascii="Arial" w:hAnsi="Arial" w:cs="Arial"/>
          <w:sz w:val="22"/>
          <w:szCs w:val="22"/>
        </w:rPr>
      </w:pPr>
    </w:p>
    <w:p w14:paraId="0EC5B7E8" w14:textId="77777777" w:rsidR="000A3978" w:rsidRPr="00A53B37" w:rsidRDefault="000A3978" w:rsidP="004757AA">
      <w:pPr>
        <w:pStyle w:val="Corpodetexto"/>
        <w:rPr>
          <w:rFonts w:ascii="Arial" w:hAnsi="Arial" w:cs="Arial"/>
          <w:sz w:val="22"/>
          <w:szCs w:val="22"/>
        </w:rPr>
      </w:pPr>
    </w:p>
    <w:p w14:paraId="522D09FC" w14:textId="77777777" w:rsidR="000A3978" w:rsidRPr="00A53B37" w:rsidRDefault="000527AF" w:rsidP="004757AA">
      <w:pPr>
        <w:spacing w:before="171"/>
        <w:jc w:val="both"/>
        <w:rPr>
          <w:rFonts w:ascii="Arial" w:hAnsi="Arial" w:cs="Arial"/>
          <w:i/>
        </w:rPr>
      </w:pPr>
      <w:r w:rsidRPr="00A53B37">
        <w:rPr>
          <w:rFonts w:ascii="Arial" w:hAnsi="Arial" w:cs="Arial"/>
          <w:i/>
        </w:rPr>
        <w:t>ATENÇÃO:</w:t>
      </w:r>
      <w:r w:rsidRPr="00A53B37">
        <w:rPr>
          <w:rFonts w:ascii="Arial" w:hAnsi="Arial" w:cs="Arial"/>
          <w:i/>
          <w:spacing w:val="16"/>
        </w:rPr>
        <w:t xml:space="preserve"> </w:t>
      </w:r>
      <w:r w:rsidRPr="00A53B37">
        <w:rPr>
          <w:rFonts w:ascii="Arial" w:hAnsi="Arial" w:cs="Arial"/>
          <w:i/>
        </w:rPr>
        <w:t>A</w:t>
      </w:r>
      <w:r w:rsidRPr="00A53B37">
        <w:rPr>
          <w:rFonts w:ascii="Arial" w:hAnsi="Arial" w:cs="Arial"/>
          <w:i/>
          <w:spacing w:val="7"/>
        </w:rPr>
        <w:t xml:space="preserve"> </w:t>
      </w:r>
      <w:r w:rsidRPr="00A53B37">
        <w:rPr>
          <w:rFonts w:ascii="Arial" w:hAnsi="Arial" w:cs="Arial"/>
          <w:i/>
        </w:rPr>
        <w:t>licitante</w:t>
      </w:r>
      <w:r w:rsidRPr="00A53B37">
        <w:rPr>
          <w:rFonts w:ascii="Arial" w:hAnsi="Arial" w:cs="Arial"/>
          <w:i/>
          <w:spacing w:val="15"/>
        </w:rPr>
        <w:t xml:space="preserve"> </w:t>
      </w:r>
      <w:r w:rsidRPr="00A53B37">
        <w:rPr>
          <w:rFonts w:ascii="Arial" w:hAnsi="Arial" w:cs="Arial"/>
          <w:i/>
        </w:rPr>
        <w:t>deverá</w:t>
      </w:r>
      <w:r w:rsidRPr="00A53B37">
        <w:rPr>
          <w:rFonts w:ascii="Arial" w:hAnsi="Arial" w:cs="Arial"/>
          <w:i/>
          <w:spacing w:val="8"/>
        </w:rPr>
        <w:t xml:space="preserve"> </w:t>
      </w:r>
      <w:r w:rsidRPr="00A53B37">
        <w:rPr>
          <w:rFonts w:ascii="Arial" w:hAnsi="Arial" w:cs="Arial"/>
          <w:i/>
        </w:rPr>
        <w:t>confeccionar</w:t>
      </w:r>
      <w:r w:rsidRPr="00A53B37">
        <w:rPr>
          <w:rFonts w:ascii="Arial" w:hAnsi="Arial" w:cs="Arial"/>
          <w:i/>
          <w:spacing w:val="13"/>
        </w:rPr>
        <w:t xml:space="preserve"> </w:t>
      </w:r>
      <w:r w:rsidRPr="00A53B37">
        <w:rPr>
          <w:rFonts w:ascii="Arial" w:hAnsi="Arial" w:cs="Arial"/>
          <w:i/>
        </w:rPr>
        <w:t>este</w:t>
      </w:r>
      <w:r w:rsidRPr="00A53B37">
        <w:rPr>
          <w:rFonts w:ascii="Arial" w:hAnsi="Arial" w:cs="Arial"/>
          <w:i/>
          <w:spacing w:val="20"/>
        </w:rPr>
        <w:t xml:space="preserve"> </w:t>
      </w:r>
      <w:r w:rsidRPr="00A53B37">
        <w:rPr>
          <w:rFonts w:ascii="Arial" w:hAnsi="Arial" w:cs="Arial"/>
          <w:i/>
        </w:rPr>
        <w:t>documento</w:t>
      </w:r>
      <w:r w:rsidRPr="00A53B37">
        <w:rPr>
          <w:rFonts w:ascii="Arial" w:hAnsi="Arial" w:cs="Arial"/>
          <w:i/>
          <w:spacing w:val="12"/>
        </w:rPr>
        <w:t xml:space="preserve"> </w:t>
      </w:r>
      <w:r w:rsidRPr="00A53B37">
        <w:rPr>
          <w:rFonts w:ascii="Arial" w:hAnsi="Arial" w:cs="Arial"/>
          <w:i/>
        </w:rPr>
        <w:t>em</w:t>
      </w:r>
      <w:r w:rsidRPr="00A53B37">
        <w:rPr>
          <w:rFonts w:ascii="Arial" w:hAnsi="Arial" w:cs="Arial"/>
          <w:i/>
          <w:spacing w:val="14"/>
        </w:rPr>
        <w:t xml:space="preserve"> </w:t>
      </w:r>
      <w:r w:rsidRPr="00A53B37">
        <w:rPr>
          <w:rFonts w:ascii="Arial" w:hAnsi="Arial" w:cs="Arial"/>
          <w:i/>
        </w:rPr>
        <w:t>papel</w:t>
      </w:r>
      <w:r w:rsidRPr="00A53B37">
        <w:rPr>
          <w:rFonts w:ascii="Arial" w:hAnsi="Arial" w:cs="Arial"/>
          <w:i/>
          <w:spacing w:val="12"/>
        </w:rPr>
        <w:t xml:space="preserve"> </w:t>
      </w:r>
      <w:r w:rsidRPr="00A53B37">
        <w:rPr>
          <w:rFonts w:ascii="Arial" w:hAnsi="Arial" w:cs="Arial"/>
          <w:i/>
        </w:rPr>
        <w:t>timbrado</w:t>
      </w:r>
      <w:r w:rsidRPr="00A53B37">
        <w:rPr>
          <w:rFonts w:ascii="Arial" w:hAnsi="Arial" w:cs="Arial"/>
          <w:i/>
          <w:spacing w:val="18"/>
        </w:rPr>
        <w:t xml:space="preserve"> </w:t>
      </w:r>
      <w:r w:rsidRPr="00A53B37">
        <w:rPr>
          <w:rFonts w:ascii="Arial" w:hAnsi="Arial" w:cs="Arial"/>
          <w:i/>
        </w:rPr>
        <w:t>da</w:t>
      </w:r>
      <w:r w:rsidRPr="00A53B37">
        <w:rPr>
          <w:rFonts w:ascii="Arial" w:hAnsi="Arial" w:cs="Arial"/>
          <w:i/>
          <w:spacing w:val="2"/>
        </w:rPr>
        <w:t xml:space="preserve"> </w:t>
      </w:r>
      <w:r w:rsidRPr="00A53B37">
        <w:rPr>
          <w:rFonts w:ascii="Arial" w:hAnsi="Arial" w:cs="Arial"/>
          <w:i/>
        </w:rPr>
        <w:t>empresa.</w:t>
      </w:r>
    </w:p>
    <w:p w14:paraId="24E4E60F" w14:textId="77777777" w:rsidR="000A3978" w:rsidRPr="00A53B37" w:rsidRDefault="000A3978" w:rsidP="004757AA">
      <w:pPr>
        <w:jc w:val="both"/>
        <w:rPr>
          <w:rFonts w:ascii="Arial" w:hAnsi="Arial" w:cs="Arial"/>
        </w:rPr>
        <w:sectPr w:rsidR="000A3978" w:rsidRPr="00A53B37" w:rsidSect="004757AA">
          <w:pgSz w:w="11920" w:h="16840"/>
          <w:pgMar w:top="1680" w:right="863" w:bottom="280" w:left="993" w:header="74" w:footer="0" w:gutter="0"/>
          <w:cols w:space="720"/>
        </w:sectPr>
      </w:pPr>
    </w:p>
    <w:p w14:paraId="69CA0F1B" w14:textId="52B9DF92" w:rsidR="009154B8" w:rsidRDefault="00F80025" w:rsidP="009154B8">
      <w:pPr>
        <w:pStyle w:val="Ttulo1"/>
        <w:spacing w:before="101"/>
        <w:ind w:left="0"/>
        <w:jc w:val="center"/>
        <w:rPr>
          <w:rFonts w:ascii="Arial" w:hAnsi="Arial" w:cs="Arial"/>
          <w:sz w:val="22"/>
          <w:szCs w:val="22"/>
        </w:rPr>
      </w:pPr>
      <w:r w:rsidRPr="00A53B37">
        <w:rPr>
          <w:rFonts w:ascii="Arial" w:hAnsi="Arial" w:cs="Arial"/>
          <w:sz w:val="22"/>
          <w:szCs w:val="22"/>
        </w:rPr>
        <w:lastRenderedPageBreak/>
        <w:t>PREGÃO</w:t>
      </w:r>
      <w:r w:rsidRPr="00A53B37">
        <w:rPr>
          <w:rFonts w:ascii="Arial" w:hAnsi="Arial" w:cs="Arial"/>
          <w:spacing w:val="-6"/>
          <w:sz w:val="22"/>
          <w:szCs w:val="22"/>
        </w:rPr>
        <w:t xml:space="preserve"> </w:t>
      </w:r>
      <w:r w:rsidRPr="00A53B37">
        <w:rPr>
          <w:rFonts w:ascii="Arial" w:hAnsi="Arial" w:cs="Arial"/>
          <w:sz w:val="22"/>
          <w:szCs w:val="22"/>
        </w:rPr>
        <w:t>ELETRONICO</w:t>
      </w:r>
      <w:r w:rsidRPr="00A53B37">
        <w:rPr>
          <w:rFonts w:ascii="Arial" w:hAnsi="Arial" w:cs="Arial"/>
          <w:spacing w:val="-4"/>
          <w:sz w:val="22"/>
          <w:szCs w:val="22"/>
        </w:rPr>
        <w:t xml:space="preserve"> </w:t>
      </w:r>
      <w:r w:rsidRPr="00A53B37">
        <w:rPr>
          <w:rFonts w:ascii="Arial" w:hAnsi="Arial" w:cs="Arial"/>
          <w:sz w:val="22"/>
          <w:szCs w:val="22"/>
        </w:rPr>
        <w:t>N.º</w:t>
      </w:r>
      <w:r w:rsidRPr="00A53B37">
        <w:rPr>
          <w:rFonts w:ascii="Arial" w:hAnsi="Arial" w:cs="Arial"/>
          <w:spacing w:val="-5"/>
          <w:sz w:val="22"/>
          <w:szCs w:val="22"/>
        </w:rPr>
        <w:t xml:space="preserve"> </w:t>
      </w:r>
      <w:r w:rsidR="008626D9">
        <w:rPr>
          <w:rFonts w:ascii="Arial" w:hAnsi="Arial" w:cs="Arial"/>
          <w:sz w:val="22"/>
          <w:szCs w:val="22"/>
        </w:rPr>
        <w:t>008/2025</w:t>
      </w:r>
    </w:p>
    <w:p w14:paraId="43A463C4" w14:textId="77777777" w:rsidR="009154B8" w:rsidRDefault="009154B8" w:rsidP="009154B8">
      <w:pPr>
        <w:pStyle w:val="Ttulo1"/>
        <w:spacing w:before="101"/>
        <w:ind w:left="0"/>
        <w:jc w:val="center"/>
        <w:rPr>
          <w:rFonts w:ascii="Arial" w:hAnsi="Arial" w:cs="Arial"/>
          <w:sz w:val="22"/>
          <w:szCs w:val="22"/>
        </w:rPr>
      </w:pPr>
    </w:p>
    <w:p w14:paraId="040B6CFC" w14:textId="241FA37C" w:rsidR="009154B8" w:rsidRDefault="009154B8" w:rsidP="009154B8">
      <w:pPr>
        <w:pStyle w:val="Ttulo1"/>
        <w:spacing w:before="101"/>
        <w:ind w:left="0"/>
        <w:jc w:val="center"/>
        <w:rPr>
          <w:b w:val="0"/>
        </w:rPr>
      </w:pPr>
      <w:r>
        <w:t>NEXO</w:t>
      </w:r>
      <w:r>
        <w:rPr>
          <w:spacing w:val="-6"/>
        </w:rPr>
        <w:t xml:space="preserve"> </w:t>
      </w:r>
      <w:r>
        <w:t>IX</w:t>
      </w:r>
      <w:r>
        <w:rPr>
          <w:spacing w:val="-4"/>
        </w:rPr>
        <w:t xml:space="preserve"> </w:t>
      </w:r>
      <w:r>
        <w:t>–</w:t>
      </w:r>
      <w:r>
        <w:rPr>
          <w:spacing w:val="-7"/>
        </w:rPr>
        <w:t xml:space="preserve"> </w:t>
      </w:r>
      <w:r>
        <w:t>MINUTA</w:t>
      </w:r>
      <w:r>
        <w:rPr>
          <w:spacing w:val="-5"/>
        </w:rPr>
        <w:t xml:space="preserve"> </w:t>
      </w:r>
      <w:r>
        <w:t>DO</w:t>
      </w:r>
      <w:r>
        <w:rPr>
          <w:spacing w:val="-7"/>
        </w:rPr>
        <w:t xml:space="preserve"> </w:t>
      </w:r>
      <w:r>
        <w:t>CONTRATO</w:t>
      </w:r>
      <w:r>
        <w:rPr>
          <w:spacing w:val="-5"/>
        </w:rPr>
        <w:t xml:space="preserve"> </w:t>
      </w:r>
      <w:r>
        <w:t>ADMINISTRATIVO</w:t>
      </w:r>
      <w:r>
        <w:rPr>
          <w:spacing w:val="-5"/>
        </w:rPr>
        <w:t xml:space="preserve"> </w:t>
      </w:r>
      <w:r>
        <w:t>Nº</w:t>
      </w:r>
      <w:r w:rsidR="00B40879">
        <w:t xml:space="preserve"> </w:t>
      </w:r>
      <w:r w:rsidR="008626D9">
        <w:t>045/2025</w:t>
      </w:r>
    </w:p>
    <w:p w14:paraId="60F5EF58" w14:textId="77777777" w:rsidR="00F80025" w:rsidRPr="00A53B37" w:rsidRDefault="00F80025" w:rsidP="004757AA">
      <w:pPr>
        <w:pStyle w:val="Corpodetexto"/>
        <w:spacing w:before="5"/>
        <w:rPr>
          <w:rFonts w:ascii="Arial" w:hAnsi="Arial" w:cs="Arial"/>
          <w:b/>
          <w:sz w:val="22"/>
          <w:szCs w:val="22"/>
        </w:rPr>
      </w:pPr>
    </w:p>
    <w:p w14:paraId="4F8DF95C" w14:textId="77777777" w:rsidR="00E546CA" w:rsidRPr="00A53B37" w:rsidRDefault="00E546CA" w:rsidP="00E546CA">
      <w:pPr>
        <w:adjustRightInd w:val="0"/>
        <w:jc w:val="both"/>
        <w:rPr>
          <w:rFonts w:ascii="Arial" w:hAnsi="Arial" w:cs="Arial"/>
          <w:color w:val="000000"/>
        </w:rPr>
      </w:pPr>
      <w:r w:rsidRPr="00A53B37">
        <w:rPr>
          <w:rFonts w:ascii="Arial" w:hAnsi="Arial" w:cs="Arial"/>
          <w:color w:val="000000"/>
        </w:rPr>
        <w:t>Termo de Contrato celebrado entre a Prefeitura do Município de Bom Jesus da Lapa e a Empresa xxxxxxxxxxxxxxxxxxxxxxxxxxxxxxxxx.</w:t>
      </w:r>
    </w:p>
    <w:p w14:paraId="14A42EBE" w14:textId="77777777" w:rsidR="00E546CA" w:rsidRPr="00A53B37" w:rsidRDefault="00E546CA" w:rsidP="00E546CA">
      <w:pPr>
        <w:adjustRightInd w:val="0"/>
        <w:jc w:val="both"/>
        <w:rPr>
          <w:rFonts w:ascii="Arial" w:hAnsi="Arial" w:cs="Arial"/>
          <w:color w:val="000000"/>
        </w:rPr>
      </w:pPr>
    </w:p>
    <w:p w14:paraId="7B084AC4" w14:textId="70927B62" w:rsidR="00F80025" w:rsidRPr="00A53B37" w:rsidRDefault="00E546CA" w:rsidP="00E546CA">
      <w:pPr>
        <w:pStyle w:val="Corpodetexto"/>
        <w:spacing w:before="1" w:line="285" w:lineRule="auto"/>
        <w:jc w:val="both"/>
        <w:rPr>
          <w:rFonts w:ascii="Arial" w:hAnsi="Arial" w:cs="Arial"/>
        </w:rPr>
      </w:pPr>
      <w:r w:rsidRPr="00757BF2">
        <w:rPr>
          <w:rFonts w:ascii="Arial" w:hAnsi="Arial" w:cs="Arial"/>
          <w:color w:val="000000"/>
          <w:sz w:val="22"/>
          <w:szCs w:val="22"/>
        </w:rPr>
        <w:t>Termo de Contrato celebrado entre a Prefeitura do Município de Bom Jesus da Lapa e a Empresa Pelo presente instrumento, as partes, de um lado a Prefeitura do Município de Bom Jesus da Lapa, pessoa jurídica de direito público interno, inscrita no CNPJ sob nº 14. 105.183/0001-14, com sede à Rua Marechal Floriano Peixoto, s/n, cidade de Bom Jesus da Lapa/BA, neste ato representada pelo Prefeito Municipal, Sr. Eures Ribeiro Pereira, brasileiro, solteiro, portador da cédula de identidade R.G. nº 07.501.733-43, inscrito no Cadastro de pessoa física sob o nº 737.517.155-68, residente e domiciliado na Avenida Agnaldo Góes, 473 – Bairro Parque Verde - Bom Jesus da Lapa-BA., CEP: 47.600-000, de ora em diante denominada</w:t>
      </w:r>
      <w:r w:rsidRPr="00A53B37">
        <w:rPr>
          <w:rFonts w:ascii="Arial" w:hAnsi="Arial" w:cs="Arial"/>
          <w:w w:val="105"/>
          <w:sz w:val="22"/>
          <w:szCs w:val="22"/>
        </w:rPr>
        <w:t xml:space="preserve">  </w:t>
      </w:r>
      <w:r w:rsidRPr="00A53B37">
        <w:rPr>
          <w:rFonts w:ascii="Arial" w:hAnsi="Arial" w:cs="Arial"/>
          <w:spacing w:val="1"/>
          <w:w w:val="105"/>
          <w:sz w:val="22"/>
          <w:szCs w:val="22"/>
        </w:rPr>
        <w:t xml:space="preserve"> </w:t>
      </w:r>
      <w:r w:rsidRPr="00A53B37">
        <w:rPr>
          <w:rFonts w:ascii="Arial" w:hAnsi="Arial" w:cs="Arial"/>
          <w:b/>
          <w:w w:val="105"/>
          <w:sz w:val="22"/>
          <w:szCs w:val="22"/>
        </w:rPr>
        <w:t>CONTRATANTE</w:t>
      </w:r>
      <w:r w:rsidR="00F80025" w:rsidRPr="00A53B37">
        <w:rPr>
          <w:rFonts w:ascii="Arial" w:hAnsi="Arial" w:cs="Arial"/>
          <w:w w:val="105"/>
          <w:sz w:val="22"/>
          <w:szCs w:val="22"/>
        </w:rPr>
        <w:t xml:space="preserve">,  </w:t>
      </w:r>
      <w:r w:rsidR="00F80025" w:rsidRPr="00A53B37">
        <w:rPr>
          <w:rFonts w:ascii="Arial" w:hAnsi="Arial" w:cs="Arial"/>
          <w:spacing w:val="1"/>
          <w:w w:val="105"/>
          <w:sz w:val="22"/>
          <w:szCs w:val="22"/>
        </w:rPr>
        <w:t xml:space="preserve"> </w:t>
      </w:r>
      <w:r w:rsidR="00F80025" w:rsidRPr="00A53B37">
        <w:rPr>
          <w:rFonts w:ascii="Arial" w:hAnsi="Arial" w:cs="Arial"/>
          <w:w w:val="105"/>
          <w:sz w:val="22"/>
          <w:szCs w:val="22"/>
        </w:rPr>
        <w:t xml:space="preserve">do  </w:t>
      </w:r>
      <w:r w:rsidR="00F80025" w:rsidRPr="00A53B37">
        <w:rPr>
          <w:rFonts w:ascii="Arial" w:hAnsi="Arial" w:cs="Arial"/>
          <w:spacing w:val="1"/>
          <w:w w:val="105"/>
          <w:sz w:val="22"/>
          <w:szCs w:val="22"/>
        </w:rPr>
        <w:t xml:space="preserve"> </w:t>
      </w:r>
      <w:r w:rsidR="00F80025" w:rsidRPr="00A53B37">
        <w:rPr>
          <w:rFonts w:ascii="Arial" w:hAnsi="Arial" w:cs="Arial"/>
          <w:w w:val="105"/>
          <w:sz w:val="22"/>
          <w:szCs w:val="22"/>
        </w:rPr>
        <w:t xml:space="preserve">outro   lado,    a    Empresa </w:t>
      </w:r>
      <w:r w:rsidR="00F80025" w:rsidRPr="00A53B37">
        <w:rPr>
          <w:rFonts w:ascii="Arial" w:hAnsi="Arial" w:cs="Arial"/>
          <w:b/>
          <w:w w:val="105"/>
          <w:sz w:val="22"/>
          <w:szCs w:val="22"/>
        </w:rPr>
        <w:t>.....................</w:t>
      </w:r>
      <w:r w:rsidR="00F80025" w:rsidRPr="00A53B37">
        <w:rPr>
          <w:rFonts w:ascii="Arial" w:hAnsi="Arial" w:cs="Arial"/>
          <w:w w:val="105"/>
          <w:sz w:val="22"/>
          <w:szCs w:val="22"/>
        </w:rPr>
        <w:t>, pessoa jurídica de direito privado, com</w:t>
      </w:r>
      <w:r w:rsidR="00F80025" w:rsidRPr="00A53B37">
        <w:rPr>
          <w:rFonts w:ascii="Arial" w:hAnsi="Arial" w:cs="Arial"/>
          <w:spacing w:val="1"/>
          <w:w w:val="105"/>
          <w:sz w:val="22"/>
          <w:szCs w:val="22"/>
        </w:rPr>
        <w:t xml:space="preserve"> </w:t>
      </w:r>
      <w:r w:rsidR="00F80025" w:rsidRPr="00A53B37">
        <w:rPr>
          <w:rFonts w:ascii="Arial" w:hAnsi="Arial" w:cs="Arial"/>
          <w:w w:val="105"/>
          <w:sz w:val="22"/>
          <w:szCs w:val="22"/>
        </w:rPr>
        <w:t>sede</w:t>
      </w:r>
      <w:r w:rsidR="00F80025" w:rsidRPr="00A53B37">
        <w:rPr>
          <w:rFonts w:ascii="Arial" w:hAnsi="Arial" w:cs="Arial"/>
          <w:spacing w:val="20"/>
          <w:w w:val="105"/>
          <w:sz w:val="22"/>
          <w:szCs w:val="22"/>
        </w:rPr>
        <w:t xml:space="preserve"> </w:t>
      </w:r>
      <w:r w:rsidR="00F80025" w:rsidRPr="00A53B37">
        <w:rPr>
          <w:rFonts w:ascii="Arial" w:hAnsi="Arial" w:cs="Arial"/>
          <w:w w:val="105"/>
          <w:sz w:val="22"/>
          <w:szCs w:val="22"/>
        </w:rPr>
        <w:t>à</w:t>
      </w:r>
      <w:r w:rsidR="00F80025" w:rsidRPr="00A53B37">
        <w:rPr>
          <w:rFonts w:ascii="Arial" w:hAnsi="Arial" w:cs="Arial"/>
          <w:spacing w:val="24"/>
          <w:w w:val="105"/>
          <w:sz w:val="22"/>
          <w:szCs w:val="22"/>
        </w:rPr>
        <w:t xml:space="preserve"> </w:t>
      </w:r>
      <w:r w:rsidR="00F80025" w:rsidRPr="00A53B37">
        <w:rPr>
          <w:rFonts w:ascii="Arial" w:hAnsi="Arial" w:cs="Arial"/>
          <w:w w:val="105"/>
          <w:sz w:val="22"/>
          <w:szCs w:val="22"/>
        </w:rPr>
        <w:t>Rua</w:t>
      </w:r>
      <w:r w:rsidR="00F80025" w:rsidRPr="00A53B37">
        <w:rPr>
          <w:rFonts w:ascii="Arial" w:hAnsi="Arial" w:cs="Arial"/>
          <w:spacing w:val="20"/>
          <w:w w:val="105"/>
          <w:sz w:val="22"/>
          <w:szCs w:val="22"/>
        </w:rPr>
        <w:t xml:space="preserve"> </w:t>
      </w:r>
      <w:r w:rsidR="00F80025" w:rsidRPr="00A53B37">
        <w:rPr>
          <w:rFonts w:ascii="Arial" w:hAnsi="Arial" w:cs="Arial"/>
          <w:w w:val="105"/>
          <w:sz w:val="22"/>
          <w:szCs w:val="22"/>
        </w:rPr>
        <w:t>..........................,</w:t>
      </w:r>
      <w:r w:rsidR="00F80025" w:rsidRPr="00A53B37">
        <w:rPr>
          <w:rFonts w:ascii="Arial" w:hAnsi="Arial" w:cs="Arial"/>
          <w:spacing w:val="21"/>
          <w:w w:val="105"/>
          <w:sz w:val="22"/>
          <w:szCs w:val="22"/>
        </w:rPr>
        <w:t xml:space="preserve"> </w:t>
      </w:r>
      <w:r w:rsidR="00F80025" w:rsidRPr="00A53B37">
        <w:rPr>
          <w:rFonts w:ascii="Arial" w:hAnsi="Arial" w:cs="Arial"/>
          <w:w w:val="105"/>
          <w:sz w:val="22"/>
          <w:szCs w:val="22"/>
        </w:rPr>
        <w:t>CEP..............,</w:t>
      </w:r>
      <w:r w:rsidR="00F80025" w:rsidRPr="00A53B37">
        <w:rPr>
          <w:rFonts w:ascii="Arial" w:hAnsi="Arial" w:cs="Arial"/>
          <w:spacing w:val="3"/>
          <w:w w:val="105"/>
          <w:sz w:val="22"/>
          <w:szCs w:val="22"/>
        </w:rPr>
        <w:t xml:space="preserve"> </w:t>
      </w:r>
      <w:r w:rsidR="00F80025" w:rsidRPr="00A53B37">
        <w:rPr>
          <w:rFonts w:ascii="Arial" w:hAnsi="Arial" w:cs="Arial"/>
          <w:w w:val="105"/>
          <w:sz w:val="22"/>
          <w:szCs w:val="22"/>
        </w:rPr>
        <w:t>inscrita</w:t>
      </w:r>
      <w:r w:rsidR="00F80025" w:rsidRPr="00A53B37">
        <w:rPr>
          <w:rFonts w:ascii="Arial" w:hAnsi="Arial" w:cs="Arial"/>
          <w:spacing w:val="1"/>
          <w:w w:val="105"/>
          <w:sz w:val="22"/>
          <w:szCs w:val="22"/>
        </w:rPr>
        <w:t xml:space="preserve"> </w:t>
      </w:r>
      <w:r w:rsidR="00F80025" w:rsidRPr="00A53B37">
        <w:rPr>
          <w:rFonts w:ascii="Arial" w:hAnsi="Arial" w:cs="Arial"/>
          <w:w w:val="105"/>
          <w:sz w:val="22"/>
          <w:szCs w:val="22"/>
        </w:rPr>
        <w:t>no</w:t>
      </w:r>
      <w:r w:rsidR="00F80025" w:rsidRPr="00A53B37">
        <w:rPr>
          <w:rFonts w:ascii="Arial" w:hAnsi="Arial" w:cs="Arial"/>
          <w:spacing w:val="1"/>
          <w:w w:val="105"/>
          <w:sz w:val="22"/>
          <w:szCs w:val="22"/>
        </w:rPr>
        <w:t xml:space="preserve"> </w:t>
      </w:r>
      <w:r w:rsidR="00F80025" w:rsidRPr="00A53B37">
        <w:rPr>
          <w:rFonts w:ascii="Arial" w:hAnsi="Arial" w:cs="Arial"/>
          <w:w w:val="105"/>
          <w:sz w:val="22"/>
          <w:szCs w:val="22"/>
        </w:rPr>
        <w:t>CNPJ/MF</w:t>
      </w:r>
      <w:r w:rsidR="00F80025" w:rsidRPr="00A53B37">
        <w:rPr>
          <w:rFonts w:ascii="Arial" w:hAnsi="Arial" w:cs="Arial"/>
          <w:spacing w:val="4"/>
          <w:w w:val="105"/>
          <w:sz w:val="22"/>
          <w:szCs w:val="22"/>
        </w:rPr>
        <w:t xml:space="preserve"> </w:t>
      </w:r>
      <w:r w:rsidR="00F80025" w:rsidRPr="00A53B37">
        <w:rPr>
          <w:rFonts w:ascii="Arial" w:hAnsi="Arial" w:cs="Arial"/>
          <w:w w:val="105"/>
          <w:sz w:val="22"/>
          <w:szCs w:val="22"/>
        </w:rPr>
        <w:t>sob</w:t>
      </w:r>
      <w:r w:rsidR="00F80025" w:rsidRPr="00A53B37">
        <w:rPr>
          <w:rFonts w:ascii="Arial" w:hAnsi="Arial" w:cs="Arial"/>
          <w:spacing w:val="-4"/>
          <w:w w:val="105"/>
          <w:sz w:val="22"/>
          <w:szCs w:val="22"/>
        </w:rPr>
        <w:t xml:space="preserve"> </w:t>
      </w:r>
      <w:r w:rsidR="00F80025" w:rsidRPr="00A53B37">
        <w:rPr>
          <w:rFonts w:ascii="Arial" w:hAnsi="Arial" w:cs="Arial"/>
          <w:w w:val="105"/>
          <w:sz w:val="22"/>
          <w:szCs w:val="22"/>
        </w:rPr>
        <w:t>N.º</w:t>
      </w:r>
      <w:r w:rsidR="00F80025" w:rsidRPr="00A53B37">
        <w:rPr>
          <w:rFonts w:ascii="Arial" w:hAnsi="Arial" w:cs="Arial"/>
          <w:spacing w:val="1"/>
          <w:w w:val="105"/>
          <w:sz w:val="22"/>
          <w:szCs w:val="22"/>
        </w:rPr>
        <w:t xml:space="preserve"> </w:t>
      </w:r>
      <w:r w:rsidR="00F80025" w:rsidRPr="00A53B37">
        <w:rPr>
          <w:rFonts w:ascii="Arial" w:hAnsi="Arial" w:cs="Arial"/>
          <w:w w:val="105"/>
          <w:sz w:val="22"/>
          <w:szCs w:val="22"/>
        </w:rPr>
        <w:t>,</w:t>
      </w:r>
      <w:r w:rsidR="00F80025" w:rsidRPr="00A53B37">
        <w:rPr>
          <w:rFonts w:ascii="Arial" w:hAnsi="Arial" w:cs="Arial"/>
          <w:spacing w:val="14"/>
          <w:w w:val="105"/>
          <w:sz w:val="22"/>
          <w:szCs w:val="22"/>
        </w:rPr>
        <w:t xml:space="preserve"> </w:t>
      </w:r>
      <w:r w:rsidR="00F80025" w:rsidRPr="00A53B37">
        <w:rPr>
          <w:rFonts w:ascii="Arial" w:hAnsi="Arial" w:cs="Arial"/>
          <w:w w:val="105"/>
          <w:sz w:val="22"/>
          <w:szCs w:val="22"/>
        </w:rPr>
        <w:t>representada</w:t>
      </w:r>
      <w:r w:rsidR="00F80025" w:rsidRPr="00A53B37">
        <w:rPr>
          <w:rFonts w:ascii="Arial" w:hAnsi="Arial" w:cs="Arial"/>
          <w:spacing w:val="15"/>
          <w:w w:val="105"/>
          <w:sz w:val="22"/>
          <w:szCs w:val="22"/>
        </w:rPr>
        <w:t xml:space="preserve"> </w:t>
      </w:r>
      <w:r w:rsidR="00F80025" w:rsidRPr="00A53B37">
        <w:rPr>
          <w:rFonts w:ascii="Arial" w:hAnsi="Arial" w:cs="Arial"/>
          <w:w w:val="105"/>
          <w:sz w:val="22"/>
          <w:szCs w:val="22"/>
        </w:rPr>
        <w:t>neste</w:t>
      </w:r>
      <w:r w:rsidR="00F80025" w:rsidRPr="00A53B37">
        <w:rPr>
          <w:rFonts w:ascii="Arial" w:hAnsi="Arial" w:cs="Arial"/>
          <w:spacing w:val="13"/>
          <w:w w:val="105"/>
          <w:sz w:val="22"/>
          <w:szCs w:val="22"/>
        </w:rPr>
        <w:t xml:space="preserve"> </w:t>
      </w:r>
      <w:r w:rsidR="00F80025" w:rsidRPr="00A53B37">
        <w:rPr>
          <w:rFonts w:ascii="Arial" w:hAnsi="Arial" w:cs="Arial"/>
          <w:w w:val="105"/>
          <w:sz w:val="22"/>
          <w:szCs w:val="22"/>
        </w:rPr>
        <w:t>ato</w:t>
      </w:r>
      <w:r w:rsidR="00F80025" w:rsidRPr="00A53B37">
        <w:rPr>
          <w:rFonts w:ascii="Arial" w:hAnsi="Arial" w:cs="Arial"/>
          <w:spacing w:val="15"/>
          <w:w w:val="105"/>
          <w:sz w:val="22"/>
          <w:szCs w:val="22"/>
        </w:rPr>
        <w:t xml:space="preserve"> </w:t>
      </w:r>
      <w:r w:rsidR="00F80025" w:rsidRPr="00A53B37">
        <w:rPr>
          <w:rFonts w:ascii="Arial" w:hAnsi="Arial" w:cs="Arial"/>
          <w:w w:val="105"/>
          <w:sz w:val="22"/>
          <w:szCs w:val="22"/>
        </w:rPr>
        <w:t>pelo</w:t>
      </w:r>
      <w:r w:rsidR="00F80025" w:rsidRPr="00A53B37">
        <w:rPr>
          <w:rFonts w:ascii="Arial" w:hAnsi="Arial" w:cs="Arial"/>
          <w:spacing w:val="18"/>
          <w:w w:val="105"/>
          <w:sz w:val="22"/>
          <w:szCs w:val="22"/>
        </w:rPr>
        <w:t xml:space="preserve"> </w:t>
      </w:r>
      <w:r w:rsidR="00F80025" w:rsidRPr="00A53B37">
        <w:rPr>
          <w:rFonts w:ascii="Arial" w:hAnsi="Arial" w:cs="Arial"/>
          <w:w w:val="105"/>
          <w:sz w:val="22"/>
          <w:szCs w:val="22"/>
        </w:rPr>
        <w:t>seu</w:t>
      </w:r>
      <w:r w:rsidR="00F80025" w:rsidRPr="00A53B37">
        <w:rPr>
          <w:rFonts w:ascii="Arial" w:hAnsi="Arial" w:cs="Arial"/>
          <w:spacing w:val="15"/>
          <w:w w:val="105"/>
          <w:sz w:val="22"/>
          <w:szCs w:val="22"/>
        </w:rPr>
        <w:t xml:space="preserve"> </w:t>
      </w:r>
      <w:r w:rsidR="00F80025" w:rsidRPr="00A53B37">
        <w:rPr>
          <w:rFonts w:ascii="Arial" w:hAnsi="Arial" w:cs="Arial"/>
          <w:w w:val="105"/>
          <w:sz w:val="22"/>
          <w:szCs w:val="22"/>
        </w:rPr>
        <w:t>titular</w:t>
      </w:r>
      <w:r w:rsidR="00F80025" w:rsidRPr="00A53B37">
        <w:rPr>
          <w:rFonts w:ascii="Arial" w:hAnsi="Arial" w:cs="Arial"/>
          <w:spacing w:val="16"/>
          <w:w w:val="105"/>
          <w:sz w:val="22"/>
          <w:szCs w:val="22"/>
        </w:rPr>
        <w:t xml:space="preserve"> </w:t>
      </w:r>
      <w:r w:rsidR="00F80025" w:rsidRPr="00A53B37">
        <w:rPr>
          <w:rFonts w:ascii="Arial" w:hAnsi="Arial" w:cs="Arial"/>
          <w:w w:val="105"/>
          <w:sz w:val="22"/>
          <w:szCs w:val="22"/>
        </w:rPr>
        <w:t>o(a)</w:t>
      </w:r>
      <w:r w:rsidR="00F80025" w:rsidRPr="00A53B37">
        <w:rPr>
          <w:rFonts w:ascii="Arial" w:hAnsi="Arial" w:cs="Arial"/>
          <w:spacing w:val="35"/>
          <w:w w:val="105"/>
          <w:sz w:val="22"/>
          <w:szCs w:val="22"/>
        </w:rPr>
        <w:t xml:space="preserve"> </w:t>
      </w:r>
      <w:r w:rsidR="00F80025" w:rsidRPr="00A53B37">
        <w:rPr>
          <w:rFonts w:ascii="Arial" w:hAnsi="Arial" w:cs="Arial"/>
          <w:w w:val="105"/>
          <w:sz w:val="22"/>
          <w:szCs w:val="22"/>
        </w:rPr>
        <w:t>Sr.(ª)</w:t>
      </w:r>
      <w:r w:rsidR="009646BF">
        <w:rPr>
          <w:rFonts w:ascii="Arial" w:hAnsi="Arial" w:cs="Arial"/>
          <w:w w:val="105"/>
          <w:sz w:val="22"/>
          <w:szCs w:val="22"/>
        </w:rPr>
        <w:t xml:space="preserve"> </w:t>
      </w:r>
      <w:r w:rsidR="00F80025" w:rsidRPr="00A53B37">
        <w:rPr>
          <w:rFonts w:ascii="Arial" w:hAnsi="Arial" w:cs="Arial"/>
          <w:b/>
          <w:w w:val="105"/>
        </w:rPr>
        <w:t>..............................</w:t>
      </w:r>
      <w:r w:rsidR="00F80025" w:rsidRPr="00A53B37">
        <w:rPr>
          <w:rFonts w:ascii="Arial" w:hAnsi="Arial" w:cs="Arial"/>
          <w:w w:val="105"/>
        </w:rPr>
        <w:t xml:space="preserve">, </w:t>
      </w:r>
      <w:r w:rsidR="00F80025" w:rsidRPr="00A53B37">
        <w:rPr>
          <w:rFonts w:ascii="Arial" w:hAnsi="Arial" w:cs="Arial"/>
          <w:spacing w:val="2"/>
          <w:w w:val="105"/>
        </w:rPr>
        <w:t xml:space="preserve"> </w:t>
      </w:r>
      <w:r w:rsidR="00F80025" w:rsidRPr="00A53B37">
        <w:rPr>
          <w:rFonts w:ascii="Arial" w:hAnsi="Arial" w:cs="Arial"/>
          <w:w w:val="105"/>
        </w:rPr>
        <w:t xml:space="preserve">sócio </w:t>
      </w:r>
      <w:r w:rsidR="00F80025" w:rsidRPr="00A53B37">
        <w:rPr>
          <w:rFonts w:ascii="Arial" w:hAnsi="Arial" w:cs="Arial"/>
          <w:spacing w:val="1"/>
          <w:w w:val="105"/>
        </w:rPr>
        <w:t xml:space="preserve"> </w:t>
      </w:r>
      <w:r w:rsidR="00F80025" w:rsidRPr="00A53B37">
        <w:rPr>
          <w:rFonts w:ascii="Arial" w:hAnsi="Arial" w:cs="Arial"/>
          <w:w w:val="105"/>
        </w:rPr>
        <w:t xml:space="preserve">presidente, </w:t>
      </w:r>
      <w:r w:rsidR="00F80025" w:rsidRPr="00A53B37">
        <w:rPr>
          <w:rFonts w:ascii="Arial" w:hAnsi="Arial" w:cs="Arial"/>
          <w:spacing w:val="5"/>
          <w:w w:val="105"/>
        </w:rPr>
        <w:t xml:space="preserve"> </w:t>
      </w:r>
      <w:r w:rsidR="00F80025" w:rsidRPr="00A53B37">
        <w:rPr>
          <w:rFonts w:ascii="Arial" w:hAnsi="Arial" w:cs="Arial"/>
          <w:w w:val="105"/>
        </w:rPr>
        <w:t xml:space="preserve">portador </w:t>
      </w:r>
      <w:r w:rsidR="00F80025" w:rsidRPr="00A53B37">
        <w:rPr>
          <w:rFonts w:ascii="Arial" w:hAnsi="Arial" w:cs="Arial"/>
          <w:spacing w:val="1"/>
          <w:w w:val="105"/>
        </w:rPr>
        <w:t xml:space="preserve"> </w:t>
      </w:r>
      <w:r w:rsidR="00F80025" w:rsidRPr="00A53B37">
        <w:rPr>
          <w:rFonts w:ascii="Arial" w:hAnsi="Arial" w:cs="Arial"/>
          <w:w w:val="105"/>
        </w:rPr>
        <w:t>da</w:t>
      </w:r>
      <w:r w:rsidR="00F80025" w:rsidRPr="00A53B37">
        <w:rPr>
          <w:rFonts w:ascii="Arial" w:hAnsi="Arial" w:cs="Arial"/>
          <w:spacing w:val="43"/>
          <w:w w:val="105"/>
        </w:rPr>
        <w:t xml:space="preserve"> </w:t>
      </w:r>
      <w:r w:rsidR="00F80025" w:rsidRPr="00A53B37">
        <w:rPr>
          <w:rFonts w:ascii="Arial" w:hAnsi="Arial" w:cs="Arial"/>
          <w:w w:val="105"/>
        </w:rPr>
        <w:t>cédula</w:t>
      </w:r>
      <w:r w:rsidR="00F80025" w:rsidRPr="00A53B37">
        <w:rPr>
          <w:rFonts w:ascii="Arial" w:hAnsi="Arial" w:cs="Arial"/>
          <w:spacing w:val="44"/>
          <w:w w:val="105"/>
        </w:rPr>
        <w:t xml:space="preserve"> </w:t>
      </w:r>
      <w:r w:rsidR="00F80025" w:rsidRPr="00A53B37">
        <w:rPr>
          <w:rFonts w:ascii="Arial" w:hAnsi="Arial" w:cs="Arial"/>
          <w:w w:val="105"/>
        </w:rPr>
        <w:t>de</w:t>
      </w:r>
      <w:r w:rsidR="00F80025" w:rsidRPr="00A53B37">
        <w:rPr>
          <w:rFonts w:ascii="Arial" w:hAnsi="Arial" w:cs="Arial"/>
          <w:spacing w:val="43"/>
          <w:w w:val="105"/>
        </w:rPr>
        <w:t xml:space="preserve"> </w:t>
      </w:r>
      <w:r w:rsidR="00F80025" w:rsidRPr="00A53B37">
        <w:rPr>
          <w:rFonts w:ascii="Arial" w:hAnsi="Arial" w:cs="Arial"/>
          <w:w w:val="105"/>
        </w:rPr>
        <w:t xml:space="preserve">identidade </w:t>
      </w:r>
      <w:r w:rsidR="00F80025" w:rsidRPr="00A53B37">
        <w:rPr>
          <w:rFonts w:ascii="Arial" w:hAnsi="Arial" w:cs="Arial"/>
          <w:spacing w:val="3"/>
          <w:w w:val="105"/>
        </w:rPr>
        <w:t xml:space="preserve"> </w:t>
      </w:r>
      <w:r w:rsidR="00F80025" w:rsidRPr="00A53B37">
        <w:rPr>
          <w:rFonts w:ascii="Arial" w:hAnsi="Arial" w:cs="Arial"/>
          <w:w w:val="105"/>
        </w:rPr>
        <w:t>n.º..............,</w:t>
      </w:r>
      <w:r w:rsidR="00F80025" w:rsidRPr="00A53B37">
        <w:rPr>
          <w:rFonts w:ascii="Arial" w:hAnsi="Arial" w:cs="Arial"/>
          <w:spacing w:val="-1"/>
          <w:w w:val="105"/>
        </w:rPr>
        <w:t xml:space="preserve"> </w:t>
      </w:r>
      <w:r w:rsidR="00F80025" w:rsidRPr="00A53B37">
        <w:rPr>
          <w:rFonts w:ascii="Arial" w:hAnsi="Arial" w:cs="Arial"/>
          <w:w w:val="105"/>
        </w:rPr>
        <w:t>SSP-BA,</w:t>
      </w:r>
      <w:r w:rsidR="00F80025" w:rsidRPr="00A53B37">
        <w:rPr>
          <w:rFonts w:ascii="Arial" w:hAnsi="Arial" w:cs="Arial"/>
          <w:spacing w:val="-3"/>
          <w:w w:val="105"/>
        </w:rPr>
        <w:t xml:space="preserve"> </w:t>
      </w:r>
      <w:r w:rsidR="00F80025" w:rsidRPr="00A53B37">
        <w:rPr>
          <w:rFonts w:ascii="Arial" w:hAnsi="Arial" w:cs="Arial"/>
          <w:w w:val="105"/>
        </w:rPr>
        <w:t>CPF</w:t>
      </w:r>
      <w:r w:rsidR="00F80025" w:rsidRPr="00A53B37">
        <w:rPr>
          <w:rFonts w:ascii="Arial" w:hAnsi="Arial" w:cs="Arial"/>
          <w:spacing w:val="-4"/>
          <w:w w:val="105"/>
        </w:rPr>
        <w:t xml:space="preserve"> </w:t>
      </w:r>
      <w:r w:rsidR="00F80025" w:rsidRPr="00A53B37">
        <w:rPr>
          <w:rFonts w:ascii="Arial" w:hAnsi="Arial" w:cs="Arial"/>
          <w:w w:val="105"/>
        </w:rPr>
        <w:t>N.º</w:t>
      </w:r>
      <w:r w:rsidR="00F80025" w:rsidRPr="00A53B37">
        <w:rPr>
          <w:rFonts w:ascii="Arial" w:hAnsi="Arial" w:cs="Arial"/>
          <w:w w:val="105"/>
        </w:rPr>
        <w:tab/>
        <w:t>,</w:t>
      </w:r>
      <w:r w:rsidR="00F80025" w:rsidRPr="00A53B37">
        <w:rPr>
          <w:rFonts w:ascii="Arial" w:hAnsi="Arial" w:cs="Arial"/>
          <w:spacing w:val="-5"/>
          <w:w w:val="105"/>
        </w:rPr>
        <w:t xml:space="preserve"> </w:t>
      </w:r>
      <w:r w:rsidR="00F80025" w:rsidRPr="00A53B37">
        <w:rPr>
          <w:rFonts w:ascii="Arial" w:hAnsi="Arial" w:cs="Arial"/>
          <w:w w:val="105"/>
        </w:rPr>
        <w:t>residente</w:t>
      </w:r>
      <w:r w:rsidR="00F80025" w:rsidRPr="00A53B37">
        <w:rPr>
          <w:rFonts w:ascii="Arial" w:hAnsi="Arial" w:cs="Arial"/>
          <w:spacing w:val="-2"/>
          <w:w w:val="105"/>
        </w:rPr>
        <w:t xml:space="preserve"> </w:t>
      </w:r>
      <w:r w:rsidR="00F80025" w:rsidRPr="00A53B37">
        <w:rPr>
          <w:rFonts w:ascii="Arial" w:hAnsi="Arial" w:cs="Arial"/>
          <w:w w:val="105"/>
        </w:rPr>
        <w:t>e</w:t>
      </w:r>
      <w:r w:rsidR="00391DE3">
        <w:rPr>
          <w:rFonts w:ascii="Arial" w:hAnsi="Arial" w:cs="Arial"/>
          <w:w w:val="105"/>
        </w:rPr>
        <w:t xml:space="preserve"> </w:t>
      </w:r>
      <w:r w:rsidR="00F80025" w:rsidRPr="00A53B37">
        <w:rPr>
          <w:rFonts w:ascii="Arial" w:hAnsi="Arial" w:cs="Arial"/>
        </w:rPr>
        <w:t>domiciliada</w:t>
      </w:r>
      <w:r w:rsidR="00F80025" w:rsidRPr="00A53B37">
        <w:rPr>
          <w:rFonts w:ascii="Arial" w:hAnsi="Arial" w:cs="Arial"/>
          <w:spacing w:val="1"/>
        </w:rPr>
        <w:t xml:space="preserve"> </w:t>
      </w:r>
      <w:r w:rsidR="00F80025" w:rsidRPr="00A53B37">
        <w:rPr>
          <w:rFonts w:ascii="Arial" w:hAnsi="Arial" w:cs="Arial"/>
        </w:rPr>
        <w:t>à Rua xxxx,</w:t>
      </w:r>
      <w:r w:rsidR="00F80025" w:rsidRPr="00A53B37">
        <w:rPr>
          <w:rFonts w:ascii="Arial" w:hAnsi="Arial" w:cs="Arial"/>
          <w:spacing w:val="44"/>
        </w:rPr>
        <w:t xml:space="preserve"> </w:t>
      </w:r>
      <w:r w:rsidR="00F80025" w:rsidRPr="00A53B37">
        <w:rPr>
          <w:rFonts w:ascii="Arial" w:hAnsi="Arial" w:cs="Arial"/>
        </w:rPr>
        <w:t>adiante</w:t>
      </w:r>
      <w:r w:rsidR="00F80025" w:rsidRPr="00A53B37">
        <w:rPr>
          <w:rFonts w:ascii="Arial" w:hAnsi="Arial" w:cs="Arial"/>
          <w:spacing w:val="44"/>
        </w:rPr>
        <w:t xml:space="preserve"> </w:t>
      </w:r>
      <w:r w:rsidR="00F80025" w:rsidRPr="00A53B37">
        <w:rPr>
          <w:rFonts w:ascii="Arial" w:hAnsi="Arial" w:cs="Arial"/>
        </w:rPr>
        <w:t>Denominada</w:t>
      </w:r>
      <w:r w:rsidR="00F80025" w:rsidRPr="00A53B37">
        <w:rPr>
          <w:rFonts w:ascii="Arial" w:hAnsi="Arial" w:cs="Arial"/>
          <w:spacing w:val="44"/>
        </w:rPr>
        <w:t xml:space="preserve"> </w:t>
      </w:r>
      <w:r w:rsidR="00F80025" w:rsidRPr="00A53B37">
        <w:rPr>
          <w:rFonts w:ascii="Arial" w:hAnsi="Arial" w:cs="Arial"/>
        </w:rPr>
        <w:t>tendo em vista o que consta no</w:t>
      </w:r>
      <w:r w:rsidR="00F80025" w:rsidRPr="00A53B37">
        <w:rPr>
          <w:rFonts w:ascii="Arial" w:hAnsi="Arial" w:cs="Arial"/>
          <w:spacing w:val="44"/>
        </w:rPr>
        <w:t xml:space="preserve"> </w:t>
      </w:r>
      <w:r w:rsidR="00B04DA7" w:rsidRPr="00A53B37">
        <w:rPr>
          <w:rFonts w:ascii="Arial" w:hAnsi="Arial" w:cs="Arial"/>
        </w:rPr>
        <w:t xml:space="preserve">PROCESSO ADMINISTRATIVO nº </w:t>
      </w:r>
      <w:r w:rsidR="008626D9">
        <w:rPr>
          <w:rFonts w:ascii="Arial" w:hAnsi="Arial" w:cs="Arial"/>
        </w:rPr>
        <w:t>045/2025</w:t>
      </w:r>
      <w:r w:rsidR="00F80025" w:rsidRPr="00A53B37">
        <w:rPr>
          <w:rFonts w:ascii="Arial" w:hAnsi="Arial" w:cs="Arial"/>
        </w:rPr>
        <w:t xml:space="preserve"> e</w:t>
      </w:r>
      <w:r w:rsidR="00F80025" w:rsidRPr="00A53B37">
        <w:rPr>
          <w:rFonts w:ascii="Arial" w:hAnsi="Arial" w:cs="Arial"/>
          <w:spacing w:val="1"/>
        </w:rPr>
        <w:t xml:space="preserve"> </w:t>
      </w:r>
      <w:r w:rsidR="00F80025" w:rsidRPr="00A53B37">
        <w:rPr>
          <w:rFonts w:ascii="Arial" w:hAnsi="Arial" w:cs="Arial"/>
        </w:rPr>
        <w:t>em observância às disposições da Lei n.º 14.133/2021 e na Lei nº 8.078, de 1990 - Código de Defesa do Consumidor, resolvem</w:t>
      </w:r>
      <w:r w:rsidR="00F80025" w:rsidRPr="00A53B37">
        <w:rPr>
          <w:rFonts w:ascii="Arial" w:hAnsi="Arial" w:cs="Arial"/>
          <w:spacing w:val="1"/>
        </w:rPr>
        <w:t xml:space="preserve"> </w:t>
      </w:r>
      <w:r w:rsidR="00F80025" w:rsidRPr="00A53B37">
        <w:rPr>
          <w:rFonts w:ascii="Arial" w:hAnsi="Arial" w:cs="Arial"/>
        </w:rPr>
        <w:t>celebrar</w:t>
      </w:r>
      <w:r w:rsidR="00F80025" w:rsidRPr="00A53B37">
        <w:rPr>
          <w:rFonts w:ascii="Arial" w:hAnsi="Arial" w:cs="Arial"/>
          <w:spacing w:val="1"/>
        </w:rPr>
        <w:t xml:space="preserve"> </w:t>
      </w:r>
      <w:r w:rsidR="00F80025" w:rsidRPr="00A53B37">
        <w:rPr>
          <w:rFonts w:ascii="Arial" w:hAnsi="Arial" w:cs="Arial"/>
        </w:rPr>
        <w:t>o</w:t>
      </w:r>
      <w:r w:rsidR="00F80025" w:rsidRPr="00A53B37">
        <w:rPr>
          <w:rFonts w:ascii="Arial" w:hAnsi="Arial" w:cs="Arial"/>
          <w:spacing w:val="1"/>
        </w:rPr>
        <w:t xml:space="preserve"> </w:t>
      </w:r>
      <w:r w:rsidR="00F80025" w:rsidRPr="00A53B37">
        <w:rPr>
          <w:rFonts w:ascii="Arial" w:hAnsi="Arial" w:cs="Arial"/>
        </w:rPr>
        <w:t>presente</w:t>
      </w:r>
      <w:r w:rsidR="00F80025" w:rsidRPr="00A53B37">
        <w:rPr>
          <w:rFonts w:ascii="Arial" w:hAnsi="Arial" w:cs="Arial"/>
          <w:spacing w:val="1"/>
        </w:rPr>
        <w:t xml:space="preserve"> </w:t>
      </w:r>
      <w:r w:rsidR="00F80025" w:rsidRPr="00A53B37">
        <w:rPr>
          <w:rFonts w:ascii="Arial" w:hAnsi="Arial" w:cs="Arial"/>
        </w:rPr>
        <w:t>Termo</w:t>
      </w:r>
      <w:r w:rsidR="00F80025" w:rsidRPr="00A53B37">
        <w:rPr>
          <w:rFonts w:ascii="Arial" w:hAnsi="Arial" w:cs="Arial"/>
          <w:spacing w:val="1"/>
        </w:rPr>
        <w:t xml:space="preserve"> </w:t>
      </w:r>
      <w:r w:rsidR="00F80025" w:rsidRPr="00A53B37">
        <w:rPr>
          <w:rFonts w:ascii="Arial" w:hAnsi="Arial" w:cs="Arial"/>
        </w:rPr>
        <w:t>de</w:t>
      </w:r>
      <w:r w:rsidR="00F80025" w:rsidRPr="00A53B37">
        <w:rPr>
          <w:rFonts w:ascii="Arial" w:hAnsi="Arial" w:cs="Arial"/>
          <w:spacing w:val="1"/>
        </w:rPr>
        <w:t xml:space="preserve"> </w:t>
      </w:r>
      <w:r w:rsidR="00F80025" w:rsidRPr="00A53B37">
        <w:rPr>
          <w:rFonts w:ascii="Arial" w:hAnsi="Arial" w:cs="Arial"/>
        </w:rPr>
        <w:t>Contrato,</w:t>
      </w:r>
      <w:r w:rsidR="00F80025" w:rsidRPr="00A53B37">
        <w:rPr>
          <w:rFonts w:ascii="Arial" w:hAnsi="Arial" w:cs="Arial"/>
          <w:spacing w:val="1"/>
        </w:rPr>
        <w:t xml:space="preserve"> </w:t>
      </w:r>
      <w:r w:rsidR="00F80025" w:rsidRPr="00A53B37">
        <w:rPr>
          <w:rFonts w:ascii="Arial" w:hAnsi="Arial" w:cs="Arial"/>
        </w:rPr>
        <w:t>decorrente</w:t>
      </w:r>
      <w:r w:rsidR="00F80025" w:rsidRPr="00A53B37">
        <w:rPr>
          <w:rFonts w:ascii="Arial" w:hAnsi="Arial" w:cs="Arial"/>
          <w:spacing w:val="1"/>
        </w:rPr>
        <w:t xml:space="preserve"> </w:t>
      </w:r>
      <w:r w:rsidR="00F80025" w:rsidRPr="00A53B37">
        <w:rPr>
          <w:rFonts w:ascii="Arial" w:hAnsi="Arial" w:cs="Arial"/>
        </w:rPr>
        <w:t>do</w:t>
      </w:r>
      <w:r w:rsidR="00F80025" w:rsidRPr="00A53B37">
        <w:rPr>
          <w:rFonts w:ascii="Arial" w:hAnsi="Arial" w:cs="Arial"/>
          <w:spacing w:val="1"/>
        </w:rPr>
        <w:t xml:space="preserve"> </w:t>
      </w:r>
      <w:r w:rsidR="00F80025" w:rsidRPr="00A53B37">
        <w:rPr>
          <w:rFonts w:ascii="Arial" w:hAnsi="Arial" w:cs="Arial"/>
        </w:rPr>
        <w:t>PREGÃO</w:t>
      </w:r>
      <w:r w:rsidR="00F80025" w:rsidRPr="00A53B37">
        <w:rPr>
          <w:rFonts w:ascii="Arial" w:hAnsi="Arial" w:cs="Arial"/>
          <w:spacing w:val="1"/>
        </w:rPr>
        <w:t xml:space="preserve"> </w:t>
      </w:r>
      <w:r w:rsidR="00F80025" w:rsidRPr="00A53B37">
        <w:rPr>
          <w:rFonts w:ascii="Arial" w:hAnsi="Arial" w:cs="Arial"/>
        </w:rPr>
        <w:t>ELETRONICO</w:t>
      </w:r>
      <w:r w:rsidR="00F80025" w:rsidRPr="00A53B37">
        <w:rPr>
          <w:rFonts w:ascii="Arial" w:hAnsi="Arial" w:cs="Arial"/>
          <w:spacing w:val="1"/>
        </w:rPr>
        <w:t xml:space="preserve"> </w:t>
      </w:r>
      <w:r w:rsidR="00F80025" w:rsidRPr="00A53B37">
        <w:rPr>
          <w:rFonts w:ascii="Arial" w:hAnsi="Arial" w:cs="Arial"/>
        </w:rPr>
        <w:t>n.º</w:t>
      </w:r>
      <w:r w:rsidR="00F80025" w:rsidRPr="00A53B37">
        <w:rPr>
          <w:rFonts w:ascii="Arial" w:hAnsi="Arial" w:cs="Arial"/>
          <w:spacing w:val="1"/>
        </w:rPr>
        <w:t xml:space="preserve"> </w:t>
      </w:r>
      <w:r w:rsidR="008626D9">
        <w:rPr>
          <w:rFonts w:ascii="Arial" w:hAnsi="Arial" w:cs="Arial"/>
        </w:rPr>
        <w:t>008/2025</w:t>
      </w:r>
      <w:r w:rsidR="00F80025" w:rsidRPr="00A53B37">
        <w:rPr>
          <w:rFonts w:ascii="Arial" w:hAnsi="Arial" w:cs="Arial"/>
        </w:rPr>
        <w:t>,</w:t>
      </w:r>
      <w:r w:rsidR="00F80025" w:rsidRPr="00A53B37">
        <w:rPr>
          <w:rFonts w:ascii="Arial" w:hAnsi="Arial" w:cs="Arial"/>
          <w:spacing w:val="1"/>
        </w:rPr>
        <w:t xml:space="preserve"> </w:t>
      </w:r>
      <w:r w:rsidR="00F80025" w:rsidRPr="00A53B37">
        <w:rPr>
          <w:rFonts w:ascii="Arial" w:hAnsi="Arial" w:cs="Arial"/>
        </w:rPr>
        <w:t>mediante</w:t>
      </w:r>
      <w:r w:rsidR="00F80025" w:rsidRPr="00A53B37">
        <w:rPr>
          <w:rFonts w:ascii="Arial" w:hAnsi="Arial" w:cs="Arial"/>
          <w:spacing w:val="1"/>
        </w:rPr>
        <w:t xml:space="preserve"> </w:t>
      </w:r>
      <w:r w:rsidR="00F80025" w:rsidRPr="00A53B37">
        <w:rPr>
          <w:rFonts w:ascii="Arial" w:hAnsi="Arial" w:cs="Arial"/>
        </w:rPr>
        <w:t>as</w:t>
      </w:r>
      <w:r w:rsidR="00F80025" w:rsidRPr="00A53B37">
        <w:rPr>
          <w:rFonts w:ascii="Arial" w:hAnsi="Arial" w:cs="Arial"/>
          <w:spacing w:val="44"/>
        </w:rPr>
        <w:t xml:space="preserve"> </w:t>
      </w:r>
      <w:r w:rsidR="00F80025" w:rsidRPr="00A53B37">
        <w:rPr>
          <w:rFonts w:ascii="Arial" w:hAnsi="Arial" w:cs="Arial"/>
        </w:rPr>
        <w:t>cláusulas</w:t>
      </w:r>
      <w:r w:rsidR="00F80025" w:rsidRPr="00A53B37">
        <w:rPr>
          <w:rFonts w:ascii="Arial" w:hAnsi="Arial" w:cs="Arial"/>
          <w:spacing w:val="44"/>
        </w:rPr>
        <w:t xml:space="preserve"> </w:t>
      </w:r>
      <w:r w:rsidR="00F80025" w:rsidRPr="00A53B37">
        <w:rPr>
          <w:rFonts w:ascii="Arial" w:hAnsi="Arial" w:cs="Arial"/>
        </w:rPr>
        <w:t>e</w:t>
      </w:r>
      <w:r w:rsidR="00F80025" w:rsidRPr="00A53B37">
        <w:rPr>
          <w:rFonts w:ascii="Arial" w:hAnsi="Arial" w:cs="Arial"/>
          <w:spacing w:val="1"/>
        </w:rPr>
        <w:t xml:space="preserve"> </w:t>
      </w:r>
      <w:r w:rsidR="00F80025" w:rsidRPr="00A53B37">
        <w:rPr>
          <w:rFonts w:ascii="Arial" w:hAnsi="Arial" w:cs="Arial"/>
        </w:rPr>
        <w:t>condições</w:t>
      </w:r>
      <w:r w:rsidR="00F80025" w:rsidRPr="00A53B37">
        <w:rPr>
          <w:rFonts w:ascii="Arial" w:hAnsi="Arial" w:cs="Arial"/>
          <w:spacing w:val="-2"/>
        </w:rPr>
        <w:t xml:space="preserve"> </w:t>
      </w:r>
      <w:r w:rsidR="00F80025" w:rsidRPr="00A53B37">
        <w:rPr>
          <w:rFonts w:ascii="Arial" w:hAnsi="Arial" w:cs="Arial"/>
        </w:rPr>
        <w:t>a</w:t>
      </w:r>
      <w:r w:rsidR="00F80025" w:rsidRPr="00A53B37">
        <w:rPr>
          <w:rFonts w:ascii="Arial" w:hAnsi="Arial" w:cs="Arial"/>
          <w:spacing w:val="2"/>
        </w:rPr>
        <w:t xml:space="preserve"> </w:t>
      </w:r>
      <w:r w:rsidR="00F80025" w:rsidRPr="00A53B37">
        <w:rPr>
          <w:rFonts w:ascii="Arial" w:hAnsi="Arial" w:cs="Arial"/>
        </w:rPr>
        <w:t>seguir</w:t>
      </w:r>
      <w:r w:rsidR="00F80025" w:rsidRPr="00A53B37">
        <w:rPr>
          <w:rFonts w:ascii="Arial" w:hAnsi="Arial" w:cs="Arial"/>
          <w:spacing w:val="1"/>
        </w:rPr>
        <w:t xml:space="preserve"> </w:t>
      </w:r>
      <w:r w:rsidR="00F80025" w:rsidRPr="00A53B37">
        <w:rPr>
          <w:rFonts w:ascii="Arial" w:hAnsi="Arial" w:cs="Arial"/>
        </w:rPr>
        <w:t>enunciadas.</w:t>
      </w:r>
    </w:p>
    <w:p w14:paraId="08294156" w14:textId="77777777" w:rsidR="00F80025" w:rsidRPr="00A53B37" w:rsidRDefault="00F80025" w:rsidP="004757AA">
      <w:pPr>
        <w:pStyle w:val="Corpodetexto"/>
        <w:spacing w:before="3"/>
        <w:jc w:val="both"/>
        <w:rPr>
          <w:rFonts w:ascii="Arial" w:hAnsi="Arial" w:cs="Arial"/>
          <w:sz w:val="22"/>
          <w:szCs w:val="22"/>
        </w:rPr>
      </w:pPr>
    </w:p>
    <w:p w14:paraId="31BC24BC" w14:textId="77777777" w:rsidR="00F80025" w:rsidRPr="00A53B37" w:rsidRDefault="00F80025" w:rsidP="004757AA">
      <w:pPr>
        <w:pStyle w:val="Corpodetexto"/>
        <w:numPr>
          <w:ilvl w:val="0"/>
          <w:numId w:val="1"/>
        </w:numPr>
        <w:spacing w:before="3"/>
        <w:ind w:left="0" w:firstLine="0"/>
        <w:jc w:val="both"/>
        <w:rPr>
          <w:rFonts w:ascii="Arial" w:hAnsi="Arial" w:cs="Arial"/>
          <w:b/>
          <w:sz w:val="22"/>
          <w:szCs w:val="22"/>
        </w:rPr>
      </w:pPr>
      <w:r w:rsidRPr="00A53B37">
        <w:rPr>
          <w:rFonts w:ascii="Arial" w:hAnsi="Arial" w:cs="Arial"/>
          <w:b/>
          <w:sz w:val="22"/>
          <w:szCs w:val="22"/>
        </w:rPr>
        <w:t>CLÁSULA PRIMEIRA - OBJETO</w:t>
      </w:r>
    </w:p>
    <w:p w14:paraId="19DA0562" w14:textId="77777777" w:rsidR="00F80025" w:rsidRPr="00A53B37" w:rsidRDefault="00F80025" w:rsidP="004757AA">
      <w:pPr>
        <w:pStyle w:val="Corpodetexto"/>
        <w:spacing w:before="8"/>
        <w:jc w:val="both"/>
        <w:rPr>
          <w:rFonts w:ascii="Arial" w:hAnsi="Arial" w:cs="Arial"/>
          <w:b/>
          <w:sz w:val="22"/>
          <w:szCs w:val="22"/>
        </w:rPr>
      </w:pPr>
    </w:p>
    <w:p w14:paraId="5C0D4635" w14:textId="37690C37" w:rsidR="00F80025" w:rsidRPr="00843314" w:rsidRDefault="00F80025" w:rsidP="004757AA">
      <w:pPr>
        <w:pStyle w:val="PargrafodaLista"/>
        <w:numPr>
          <w:ilvl w:val="1"/>
          <w:numId w:val="1"/>
        </w:numPr>
        <w:tabs>
          <w:tab w:val="left" w:pos="1281"/>
        </w:tabs>
        <w:spacing w:before="1" w:line="230" w:lineRule="auto"/>
        <w:ind w:left="0" w:firstLine="0"/>
        <w:rPr>
          <w:rFonts w:ascii="Arial" w:hAnsi="Arial" w:cs="Arial"/>
        </w:rPr>
      </w:pPr>
      <w:r w:rsidRPr="00A53B37">
        <w:rPr>
          <w:rFonts w:ascii="Arial" w:hAnsi="Arial" w:cs="Arial"/>
        </w:rPr>
        <w:t xml:space="preserve">O objeto do presente </w:t>
      </w:r>
      <w:r w:rsidRPr="00843314">
        <w:rPr>
          <w:rFonts w:ascii="Arial" w:hAnsi="Arial" w:cs="Arial"/>
        </w:rPr>
        <w:t xml:space="preserve">Termo de Contrato é a </w:t>
      </w:r>
      <w:r w:rsidR="002972C3">
        <w:rPr>
          <w:rFonts w:ascii="Arial" w:hAnsi="Arial" w:cs="Arial"/>
          <w:sz w:val="24"/>
          <w:szCs w:val="24"/>
        </w:rPr>
        <w:t>Contratação de Empresas para Aquisição de Materiais de Construção Diversos para o Municipio</w:t>
      </w:r>
      <w:r w:rsidRPr="00843314">
        <w:rPr>
          <w:rFonts w:ascii="Arial" w:hAnsi="Arial" w:cs="Arial"/>
        </w:rPr>
        <w:t>,</w:t>
      </w:r>
      <w:r w:rsidRPr="00843314">
        <w:rPr>
          <w:rFonts w:ascii="Arial" w:hAnsi="Arial" w:cs="Arial"/>
          <w:spacing w:val="-3"/>
        </w:rPr>
        <w:t xml:space="preserve"> </w:t>
      </w:r>
      <w:r w:rsidRPr="00843314">
        <w:rPr>
          <w:rFonts w:ascii="Arial" w:hAnsi="Arial" w:cs="Arial"/>
        </w:rPr>
        <w:t>conforme</w:t>
      </w:r>
      <w:r w:rsidRPr="00843314">
        <w:rPr>
          <w:rFonts w:ascii="Arial" w:hAnsi="Arial" w:cs="Arial"/>
          <w:spacing w:val="-3"/>
        </w:rPr>
        <w:t xml:space="preserve"> </w:t>
      </w:r>
      <w:r w:rsidRPr="00843314">
        <w:rPr>
          <w:rFonts w:ascii="Arial" w:hAnsi="Arial" w:cs="Arial"/>
        </w:rPr>
        <w:t>especificações</w:t>
      </w:r>
      <w:r w:rsidRPr="00843314">
        <w:rPr>
          <w:rFonts w:ascii="Arial" w:hAnsi="Arial" w:cs="Arial"/>
          <w:spacing w:val="3"/>
        </w:rPr>
        <w:t xml:space="preserve"> </w:t>
      </w:r>
      <w:r w:rsidRPr="00843314">
        <w:rPr>
          <w:rFonts w:ascii="Arial" w:hAnsi="Arial" w:cs="Arial"/>
        </w:rPr>
        <w:t>e</w:t>
      </w:r>
      <w:r w:rsidRPr="00843314">
        <w:rPr>
          <w:rFonts w:ascii="Arial" w:hAnsi="Arial" w:cs="Arial"/>
          <w:spacing w:val="2"/>
        </w:rPr>
        <w:t xml:space="preserve"> </w:t>
      </w:r>
      <w:r w:rsidRPr="00843314">
        <w:rPr>
          <w:rFonts w:ascii="Arial" w:hAnsi="Arial" w:cs="Arial"/>
        </w:rPr>
        <w:t>quantitativos</w:t>
      </w:r>
      <w:r w:rsidRPr="00843314">
        <w:rPr>
          <w:rFonts w:ascii="Arial" w:hAnsi="Arial" w:cs="Arial"/>
          <w:spacing w:val="-3"/>
        </w:rPr>
        <w:t xml:space="preserve"> </w:t>
      </w:r>
      <w:r w:rsidRPr="00843314">
        <w:rPr>
          <w:rFonts w:ascii="Arial" w:hAnsi="Arial" w:cs="Arial"/>
        </w:rPr>
        <w:t>estabelecidos</w:t>
      </w:r>
      <w:r w:rsidRPr="00843314">
        <w:rPr>
          <w:rFonts w:ascii="Arial" w:hAnsi="Arial" w:cs="Arial"/>
          <w:spacing w:val="42"/>
        </w:rPr>
        <w:t xml:space="preserve"> </w:t>
      </w:r>
      <w:r w:rsidRPr="00843314">
        <w:rPr>
          <w:rFonts w:ascii="Arial" w:hAnsi="Arial" w:cs="Arial"/>
        </w:rPr>
        <w:t>no Termode</w:t>
      </w:r>
      <w:r w:rsidRPr="00843314">
        <w:rPr>
          <w:rFonts w:ascii="Arial" w:hAnsi="Arial" w:cs="Arial"/>
          <w:spacing w:val="-7"/>
        </w:rPr>
        <w:t xml:space="preserve"> </w:t>
      </w:r>
      <w:r w:rsidRPr="00843314">
        <w:rPr>
          <w:rFonts w:ascii="Arial" w:hAnsi="Arial" w:cs="Arial"/>
        </w:rPr>
        <w:t>Referência,</w:t>
      </w:r>
      <w:r w:rsidRPr="00843314">
        <w:rPr>
          <w:rFonts w:ascii="Arial" w:hAnsi="Arial" w:cs="Arial"/>
          <w:spacing w:val="-1"/>
        </w:rPr>
        <w:t xml:space="preserve"> </w:t>
      </w:r>
      <w:r w:rsidRPr="00843314">
        <w:rPr>
          <w:rFonts w:ascii="Arial" w:hAnsi="Arial" w:cs="Arial"/>
        </w:rPr>
        <w:t>anexo do Edital.</w:t>
      </w:r>
    </w:p>
    <w:p w14:paraId="044B55A5" w14:textId="77777777" w:rsidR="00F80025" w:rsidRPr="00A53B37" w:rsidRDefault="00F80025" w:rsidP="004757AA">
      <w:pPr>
        <w:pStyle w:val="Corpodetexto"/>
        <w:spacing w:before="1"/>
        <w:jc w:val="both"/>
        <w:rPr>
          <w:rFonts w:ascii="Arial" w:hAnsi="Arial" w:cs="Arial"/>
          <w:sz w:val="22"/>
          <w:szCs w:val="22"/>
        </w:rPr>
      </w:pPr>
    </w:p>
    <w:p w14:paraId="59214E1E" w14:textId="2D18A66F" w:rsidR="00F80025" w:rsidRPr="00A53B37" w:rsidRDefault="00F80025" w:rsidP="004757AA">
      <w:pPr>
        <w:pStyle w:val="PargrafodaLista"/>
        <w:numPr>
          <w:ilvl w:val="1"/>
          <w:numId w:val="1"/>
        </w:numPr>
        <w:tabs>
          <w:tab w:val="left" w:pos="1281"/>
        </w:tabs>
        <w:spacing w:before="1" w:line="220" w:lineRule="auto"/>
        <w:ind w:left="0" w:firstLine="0"/>
        <w:rPr>
          <w:rFonts w:ascii="Arial" w:hAnsi="Arial" w:cs="Arial"/>
        </w:rPr>
      </w:pPr>
      <w:r w:rsidRPr="00A53B37">
        <w:rPr>
          <w:rFonts w:ascii="Arial" w:hAnsi="Arial" w:cs="Arial"/>
        </w:rPr>
        <w:t>Este Termo de Contrato</w:t>
      </w:r>
      <w:r w:rsidRPr="00A53B37">
        <w:rPr>
          <w:rFonts w:ascii="Arial" w:hAnsi="Arial" w:cs="Arial"/>
          <w:spacing w:val="1"/>
        </w:rPr>
        <w:t xml:space="preserve"> </w:t>
      </w:r>
      <w:r w:rsidRPr="00A53B37">
        <w:rPr>
          <w:rFonts w:ascii="Arial" w:hAnsi="Arial" w:cs="Arial"/>
        </w:rPr>
        <w:t>vincula-se ao</w:t>
      </w:r>
      <w:r w:rsidRPr="00A53B37">
        <w:rPr>
          <w:rFonts w:ascii="Arial" w:hAnsi="Arial" w:cs="Arial"/>
          <w:spacing w:val="1"/>
        </w:rPr>
        <w:t xml:space="preserve"> </w:t>
      </w:r>
      <w:r w:rsidRPr="00A53B37">
        <w:rPr>
          <w:rFonts w:ascii="Arial" w:hAnsi="Arial" w:cs="Arial"/>
        </w:rPr>
        <w:t>Edital do</w:t>
      </w:r>
      <w:r w:rsidRPr="00A53B37">
        <w:rPr>
          <w:rFonts w:ascii="Arial" w:hAnsi="Arial" w:cs="Arial"/>
          <w:spacing w:val="1"/>
        </w:rPr>
        <w:t xml:space="preserve"> </w:t>
      </w:r>
      <w:r w:rsidRPr="00A53B37">
        <w:rPr>
          <w:rFonts w:ascii="Arial" w:hAnsi="Arial" w:cs="Arial"/>
        </w:rPr>
        <w:t xml:space="preserve">Pregão Eletrônico nº </w:t>
      </w:r>
      <w:r w:rsidR="008626D9">
        <w:rPr>
          <w:rFonts w:ascii="Arial" w:hAnsi="Arial" w:cs="Arial"/>
        </w:rPr>
        <w:t>008/2025</w:t>
      </w:r>
      <w:r w:rsidRPr="00A53B37">
        <w:rPr>
          <w:rFonts w:ascii="Arial" w:hAnsi="Arial" w:cs="Arial"/>
        </w:rPr>
        <w:t>, identificado</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preâmbulo e à proposta vencedora,</w:t>
      </w:r>
      <w:r w:rsidRPr="00A53B37">
        <w:rPr>
          <w:rFonts w:ascii="Arial" w:hAnsi="Arial" w:cs="Arial"/>
          <w:spacing w:val="1"/>
        </w:rPr>
        <w:t xml:space="preserve"> </w:t>
      </w:r>
      <w:r w:rsidRPr="00A53B37">
        <w:rPr>
          <w:rFonts w:ascii="Arial" w:hAnsi="Arial" w:cs="Arial"/>
        </w:rPr>
        <w:t>independentemente</w:t>
      </w:r>
      <w:r w:rsidRPr="00A53B37">
        <w:rPr>
          <w:rFonts w:ascii="Arial" w:hAnsi="Arial" w:cs="Arial"/>
          <w:spacing w:val="-5"/>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transcrição.</w:t>
      </w:r>
    </w:p>
    <w:p w14:paraId="6DBEB10F" w14:textId="77777777" w:rsidR="00F80025" w:rsidRPr="00A53B37" w:rsidRDefault="00F80025" w:rsidP="004757AA">
      <w:pPr>
        <w:pStyle w:val="Corpodetexto"/>
        <w:spacing w:before="2"/>
        <w:jc w:val="both"/>
        <w:rPr>
          <w:rFonts w:ascii="Arial" w:hAnsi="Arial" w:cs="Arial"/>
          <w:sz w:val="22"/>
          <w:szCs w:val="22"/>
        </w:rPr>
      </w:pPr>
    </w:p>
    <w:p w14:paraId="479B7653" w14:textId="77777777" w:rsidR="00F80025" w:rsidRPr="00A53B37" w:rsidRDefault="00F80025" w:rsidP="004757AA">
      <w:pPr>
        <w:pStyle w:val="Corpodetexto"/>
        <w:numPr>
          <w:ilvl w:val="0"/>
          <w:numId w:val="1"/>
        </w:numPr>
        <w:ind w:left="0" w:firstLine="0"/>
        <w:jc w:val="both"/>
        <w:rPr>
          <w:rFonts w:ascii="Arial" w:hAnsi="Arial" w:cs="Arial"/>
          <w:b/>
          <w:sz w:val="22"/>
          <w:szCs w:val="22"/>
        </w:rPr>
      </w:pPr>
      <w:r w:rsidRPr="00A53B37">
        <w:rPr>
          <w:rFonts w:ascii="Arial" w:hAnsi="Arial" w:cs="Arial"/>
          <w:b/>
          <w:sz w:val="22"/>
          <w:szCs w:val="22"/>
        </w:rPr>
        <w:t>CLÁUSULA</w:t>
      </w:r>
      <w:r w:rsidRPr="00A53B37">
        <w:rPr>
          <w:rFonts w:ascii="Arial" w:hAnsi="Arial" w:cs="Arial"/>
          <w:b/>
          <w:spacing w:val="-7"/>
          <w:sz w:val="22"/>
          <w:szCs w:val="22"/>
        </w:rPr>
        <w:t xml:space="preserve"> </w:t>
      </w:r>
      <w:r w:rsidRPr="00A53B37">
        <w:rPr>
          <w:rFonts w:ascii="Arial" w:hAnsi="Arial" w:cs="Arial"/>
          <w:b/>
          <w:sz w:val="22"/>
          <w:szCs w:val="22"/>
        </w:rPr>
        <w:t>SEGUNDA</w:t>
      </w:r>
      <w:r w:rsidRPr="00A53B37">
        <w:rPr>
          <w:rFonts w:ascii="Arial" w:hAnsi="Arial" w:cs="Arial"/>
          <w:b/>
          <w:spacing w:val="-3"/>
          <w:sz w:val="22"/>
          <w:szCs w:val="22"/>
        </w:rPr>
        <w:t xml:space="preserve"> </w:t>
      </w:r>
      <w:r w:rsidRPr="00A53B37">
        <w:rPr>
          <w:rFonts w:ascii="Arial" w:hAnsi="Arial" w:cs="Arial"/>
          <w:b/>
          <w:sz w:val="22"/>
          <w:szCs w:val="22"/>
        </w:rPr>
        <w:t>–</w:t>
      </w:r>
      <w:r w:rsidRPr="00A53B37">
        <w:rPr>
          <w:rFonts w:ascii="Arial" w:hAnsi="Arial" w:cs="Arial"/>
          <w:b/>
          <w:spacing w:val="-7"/>
          <w:sz w:val="22"/>
          <w:szCs w:val="22"/>
        </w:rPr>
        <w:t xml:space="preserve"> </w:t>
      </w:r>
      <w:r w:rsidRPr="00A53B37">
        <w:rPr>
          <w:rFonts w:ascii="Arial" w:hAnsi="Arial" w:cs="Arial"/>
          <w:b/>
          <w:sz w:val="22"/>
          <w:szCs w:val="22"/>
        </w:rPr>
        <w:t>VIGÊNCIA</w:t>
      </w:r>
    </w:p>
    <w:p w14:paraId="32171AF4" w14:textId="77777777" w:rsidR="00F80025" w:rsidRPr="00A53B37" w:rsidRDefault="00F80025" w:rsidP="004757AA">
      <w:pPr>
        <w:pStyle w:val="Corpodetexto"/>
        <w:spacing w:before="6"/>
        <w:jc w:val="both"/>
        <w:rPr>
          <w:rFonts w:ascii="Arial" w:hAnsi="Arial" w:cs="Arial"/>
          <w:sz w:val="22"/>
          <w:szCs w:val="22"/>
        </w:rPr>
      </w:pPr>
    </w:p>
    <w:p w14:paraId="3B71E373" w14:textId="57BC283E" w:rsidR="00F80025" w:rsidRPr="00A53B37" w:rsidRDefault="00F80025" w:rsidP="004757AA">
      <w:pPr>
        <w:pStyle w:val="PargrafodaLista"/>
        <w:numPr>
          <w:ilvl w:val="1"/>
          <w:numId w:val="1"/>
        </w:numPr>
        <w:tabs>
          <w:tab w:val="left" w:pos="1208"/>
          <w:tab w:val="left" w:pos="1277"/>
          <w:tab w:val="left" w:pos="1600"/>
          <w:tab w:val="left" w:pos="2136"/>
          <w:tab w:val="left" w:pos="4121"/>
          <w:tab w:val="left" w:pos="4517"/>
          <w:tab w:val="left" w:pos="5053"/>
        </w:tabs>
        <w:spacing w:line="229" w:lineRule="exact"/>
        <w:ind w:left="0" w:firstLine="0"/>
        <w:rPr>
          <w:rFonts w:ascii="Arial" w:hAnsi="Arial" w:cs="Arial"/>
        </w:rPr>
      </w:pPr>
      <w:r w:rsidRPr="00A53B37">
        <w:rPr>
          <w:rFonts w:ascii="Arial" w:hAnsi="Arial" w:cs="Arial"/>
        </w:rPr>
        <w:t>O</w:t>
      </w:r>
      <w:r w:rsidRPr="00A53B37">
        <w:rPr>
          <w:rFonts w:ascii="Arial" w:hAnsi="Arial" w:cs="Arial"/>
          <w:spacing w:val="27"/>
        </w:rPr>
        <w:t xml:space="preserve"> </w:t>
      </w:r>
      <w:r w:rsidRPr="00A53B37">
        <w:rPr>
          <w:rFonts w:ascii="Arial" w:hAnsi="Arial" w:cs="Arial"/>
        </w:rPr>
        <w:t>prazo</w:t>
      </w:r>
      <w:r w:rsidRPr="00A53B37">
        <w:rPr>
          <w:rFonts w:ascii="Arial" w:hAnsi="Arial" w:cs="Arial"/>
          <w:spacing w:val="24"/>
        </w:rPr>
        <w:t xml:space="preserve"> </w:t>
      </w:r>
      <w:r w:rsidRPr="00A53B37">
        <w:rPr>
          <w:rFonts w:ascii="Arial" w:hAnsi="Arial" w:cs="Arial"/>
        </w:rPr>
        <w:t>de</w:t>
      </w:r>
      <w:r w:rsidRPr="00A53B37">
        <w:rPr>
          <w:rFonts w:ascii="Arial" w:hAnsi="Arial" w:cs="Arial"/>
          <w:spacing w:val="21"/>
        </w:rPr>
        <w:t xml:space="preserve"> </w:t>
      </w:r>
      <w:r w:rsidRPr="00A53B37">
        <w:rPr>
          <w:rFonts w:ascii="Arial" w:hAnsi="Arial" w:cs="Arial"/>
        </w:rPr>
        <w:t>vigência</w:t>
      </w:r>
      <w:r w:rsidRPr="00A53B37">
        <w:rPr>
          <w:rFonts w:ascii="Arial" w:hAnsi="Arial" w:cs="Arial"/>
          <w:spacing w:val="26"/>
        </w:rPr>
        <w:t xml:space="preserve"> </w:t>
      </w:r>
      <w:r w:rsidRPr="00A53B37">
        <w:rPr>
          <w:rFonts w:ascii="Arial" w:hAnsi="Arial" w:cs="Arial"/>
        </w:rPr>
        <w:t>deste</w:t>
      </w:r>
      <w:r w:rsidRPr="00A53B37">
        <w:rPr>
          <w:rFonts w:ascii="Arial" w:hAnsi="Arial" w:cs="Arial"/>
          <w:spacing w:val="24"/>
        </w:rPr>
        <w:t xml:space="preserve"> </w:t>
      </w:r>
      <w:r w:rsidRPr="00A53B37">
        <w:rPr>
          <w:rFonts w:ascii="Arial" w:hAnsi="Arial" w:cs="Arial"/>
        </w:rPr>
        <w:t>Termo</w:t>
      </w:r>
      <w:r w:rsidRPr="00A53B37">
        <w:rPr>
          <w:rFonts w:ascii="Arial" w:hAnsi="Arial" w:cs="Arial"/>
          <w:spacing w:val="28"/>
        </w:rPr>
        <w:t xml:space="preserve"> </w:t>
      </w:r>
      <w:r w:rsidRPr="00A53B37">
        <w:rPr>
          <w:rFonts w:ascii="Arial" w:hAnsi="Arial" w:cs="Arial"/>
        </w:rPr>
        <w:t>de</w:t>
      </w:r>
      <w:r w:rsidRPr="00A53B37">
        <w:rPr>
          <w:rFonts w:ascii="Arial" w:hAnsi="Arial" w:cs="Arial"/>
          <w:spacing w:val="25"/>
        </w:rPr>
        <w:t xml:space="preserve"> </w:t>
      </w:r>
      <w:r w:rsidRPr="00A53B37">
        <w:rPr>
          <w:rFonts w:ascii="Arial" w:hAnsi="Arial" w:cs="Arial"/>
        </w:rPr>
        <w:t>Contrato</w:t>
      </w:r>
      <w:r w:rsidRPr="00A53B37">
        <w:rPr>
          <w:rFonts w:ascii="Arial" w:hAnsi="Arial" w:cs="Arial"/>
          <w:spacing w:val="25"/>
        </w:rPr>
        <w:t xml:space="preserve"> </w:t>
      </w:r>
      <w:r w:rsidRPr="00A53B37">
        <w:rPr>
          <w:rFonts w:ascii="Arial" w:hAnsi="Arial" w:cs="Arial"/>
        </w:rPr>
        <w:t>é</w:t>
      </w:r>
      <w:r w:rsidRPr="00A53B37">
        <w:rPr>
          <w:rFonts w:ascii="Arial" w:hAnsi="Arial" w:cs="Arial"/>
          <w:spacing w:val="24"/>
        </w:rPr>
        <w:t xml:space="preserve"> </w:t>
      </w:r>
      <w:r w:rsidR="00841F3C">
        <w:rPr>
          <w:rFonts w:ascii="Arial" w:hAnsi="Arial" w:cs="Arial"/>
          <w:spacing w:val="24"/>
        </w:rPr>
        <w:t>de 12 (doze)</w:t>
      </w:r>
      <w:r w:rsidRPr="00A53B37">
        <w:rPr>
          <w:rFonts w:ascii="Arial" w:hAnsi="Arial" w:cs="Arial"/>
        </w:rPr>
        <w:t>,</w:t>
      </w:r>
      <w:r w:rsidRPr="00A53B37">
        <w:rPr>
          <w:rFonts w:ascii="Arial" w:hAnsi="Arial" w:cs="Arial"/>
          <w:spacing w:val="26"/>
        </w:rPr>
        <w:t xml:space="preserve"> </w:t>
      </w:r>
      <w:r w:rsidRPr="00A53B37">
        <w:rPr>
          <w:rFonts w:ascii="Arial" w:hAnsi="Arial" w:cs="Arial"/>
        </w:rPr>
        <w:t>com</w:t>
      </w:r>
      <w:r w:rsidRPr="00A53B37">
        <w:rPr>
          <w:rFonts w:ascii="Arial" w:hAnsi="Arial" w:cs="Arial"/>
          <w:spacing w:val="27"/>
        </w:rPr>
        <w:t xml:space="preserve"> </w:t>
      </w:r>
      <w:r w:rsidRPr="00A53B37">
        <w:rPr>
          <w:rFonts w:ascii="Arial" w:hAnsi="Arial" w:cs="Arial"/>
        </w:rPr>
        <w:t>início</w:t>
      </w:r>
      <w:r w:rsidRPr="00A53B37">
        <w:rPr>
          <w:rFonts w:ascii="Arial" w:hAnsi="Arial" w:cs="Arial"/>
          <w:spacing w:val="29"/>
        </w:rPr>
        <w:t xml:space="preserve"> </w:t>
      </w:r>
      <w:r w:rsidRPr="00A53B37">
        <w:rPr>
          <w:rFonts w:ascii="Arial" w:hAnsi="Arial" w:cs="Arial"/>
        </w:rPr>
        <w:t>na</w:t>
      </w:r>
      <w:r w:rsidRPr="00A53B37">
        <w:rPr>
          <w:rFonts w:ascii="Arial" w:hAnsi="Arial" w:cs="Arial"/>
          <w:spacing w:val="24"/>
        </w:rPr>
        <w:t xml:space="preserve"> </w:t>
      </w:r>
      <w:r w:rsidRPr="00A53B37">
        <w:rPr>
          <w:rFonts w:ascii="Arial" w:hAnsi="Arial" w:cs="Arial"/>
        </w:rPr>
        <w:t>data</w:t>
      </w:r>
      <w:r w:rsidRPr="00A53B37">
        <w:rPr>
          <w:rFonts w:ascii="Arial" w:hAnsi="Arial" w:cs="Arial"/>
          <w:spacing w:val="25"/>
        </w:rPr>
        <w:t xml:space="preserve"> </w:t>
      </w:r>
      <w:r w:rsidRPr="00A53B37">
        <w:rPr>
          <w:rFonts w:ascii="Arial" w:hAnsi="Arial" w:cs="Arial"/>
        </w:rPr>
        <w:t>de _________e</w:t>
      </w:r>
      <w:r w:rsidRPr="00A53B37">
        <w:rPr>
          <w:rFonts w:ascii="Arial" w:hAnsi="Arial" w:cs="Arial"/>
          <w:spacing w:val="-7"/>
        </w:rPr>
        <w:t xml:space="preserve"> </w:t>
      </w:r>
      <w:r w:rsidRPr="00A53B37">
        <w:rPr>
          <w:rFonts w:ascii="Arial" w:hAnsi="Arial" w:cs="Arial"/>
        </w:rPr>
        <w:t>encerramento</w:t>
      </w:r>
      <w:r w:rsidRPr="00A53B37">
        <w:rPr>
          <w:rFonts w:ascii="Arial" w:hAnsi="Arial" w:cs="Arial"/>
          <w:spacing w:val="-4"/>
        </w:rPr>
        <w:t xml:space="preserve"> </w:t>
      </w:r>
      <w:r w:rsidRPr="00A53B37">
        <w:rPr>
          <w:rFonts w:ascii="Arial" w:hAnsi="Arial" w:cs="Arial"/>
        </w:rPr>
        <w:t>em</w:t>
      </w:r>
      <w:r w:rsidRPr="00A53B37">
        <w:rPr>
          <w:rFonts w:ascii="Arial" w:hAnsi="Arial" w:cs="Arial"/>
          <w:u w:val="single"/>
        </w:rPr>
        <w:tab/>
      </w:r>
      <w:r w:rsidRPr="00A53B37">
        <w:rPr>
          <w:rFonts w:ascii="Arial" w:hAnsi="Arial" w:cs="Arial"/>
        </w:rPr>
        <w:t>/</w:t>
      </w:r>
      <w:r w:rsidRPr="00A53B37">
        <w:rPr>
          <w:rFonts w:ascii="Arial" w:hAnsi="Arial" w:cs="Arial"/>
          <w:u w:val="single"/>
        </w:rPr>
        <w:tab/>
      </w:r>
      <w:r w:rsidRPr="00A53B37">
        <w:rPr>
          <w:rFonts w:ascii="Arial" w:hAnsi="Arial" w:cs="Arial"/>
        </w:rPr>
        <w:t>/</w:t>
      </w:r>
      <w:r w:rsidRPr="00A53B37">
        <w:rPr>
          <w:rFonts w:ascii="Arial" w:hAnsi="Arial" w:cs="Arial"/>
          <w:u w:val="single"/>
        </w:rPr>
        <w:tab/>
      </w:r>
      <w:r w:rsidRPr="00A53B37">
        <w:rPr>
          <w:rFonts w:ascii="Arial" w:hAnsi="Arial" w:cs="Arial"/>
        </w:rPr>
        <w:t>,</w:t>
      </w:r>
      <w:r w:rsidRPr="00A53B37">
        <w:rPr>
          <w:rFonts w:ascii="Arial" w:hAnsi="Arial" w:cs="Arial"/>
          <w:spacing w:val="-1"/>
        </w:rPr>
        <w:t xml:space="preserve"> </w:t>
      </w:r>
      <w:r w:rsidRPr="00A53B37">
        <w:rPr>
          <w:rFonts w:ascii="Arial" w:hAnsi="Arial" w:cs="Arial"/>
        </w:rPr>
        <w:t>prorrogável</w:t>
      </w:r>
      <w:r w:rsidRPr="00A53B37">
        <w:rPr>
          <w:rFonts w:ascii="Arial" w:hAnsi="Arial" w:cs="Arial"/>
          <w:spacing w:val="3"/>
        </w:rPr>
        <w:t xml:space="preserve"> </w:t>
      </w:r>
      <w:r w:rsidRPr="00A53B37">
        <w:rPr>
          <w:rFonts w:ascii="Arial" w:hAnsi="Arial" w:cs="Arial"/>
        </w:rPr>
        <w:t>na</w:t>
      </w:r>
      <w:r w:rsidRPr="00A53B37">
        <w:rPr>
          <w:rFonts w:ascii="Arial" w:hAnsi="Arial" w:cs="Arial"/>
          <w:spacing w:val="-2"/>
        </w:rPr>
        <w:t xml:space="preserve"> </w:t>
      </w:r>
      <w:r w:rsidRPr="00A53B37">
        <w:rPr>
          <w:rFonts w:ascii="Arial" w:hAnsi="Arial" w:cs="Arial"/>
        </w:rPr>
        <w:t>forma</w:t>
      </w:r>
      <w:r w:rsidRPr="00A53B37">
        <w:rPr>
          <w:rFonts w:ascii="Arial" w:hAnsi="Arial" w:cs="Arial"/>
          <w:spacing w:val="-1"/>
        </w:rPr>
        <w:t xml:space="preserve"> </w:t>
      </w:r>
      <w:r w:rsidRPr="00A53B37">
        <w:rPr>
          <w:rFonts w:ascii="Arial" w:hAnsi="Arial" w:cs="Arial"/>
        </w:rPr>
        <w:t>dos</w:t>
      </w:r>
      <w:r w:rsidRPr="00A53B37">
        <w:rPr>
          <w:rFonts w:ascii="Arial" w:hAnsi="Arial" w:cs="Arial"/>
          <w:spacing w:val="-4"/>
        </w:rPr>
        <w:t xml:space="preserve"> </w:t>
      </w:r>
      <w:r w:rsidRPr="00A53B37">
        <w:rPr>
          <w:rFonts w:ascii="Arial" w:hAnsi="Arial" w:cs="Arial"/>
        </w:rPr>
        <w:t>arts.</w:t>
      </w:r>
      <w:r w:rsidRPr="00A53B37">
        <w:rPr>
          <w:rFonts w:ascii="Arial" w:hAnsi="Arial" w:cs="Arial"/>
          <w:spacing w:val="-5"/>
        </w:rPr>
        <w:t xml:space="preserve"> 105 à </w:t>
      </w:r>
      <w:r w:rsidRPr="00A53B37">
        <w:rPr>
          <w:rFonts w:ascii="Arial" w:hAnsi="Arial" w:cs="Arial"/>
        </w:rPr>
        <w:t>107,</w:t>
      </w:r>
      <w:r w:rsidRPr="00A53B37">
        <w:rPr>
          <w:rFonts w:ascii="Arial" w:hAnsi="Arial" w:cs="Arial"/>
          <w:spacing w:val="-6"/>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Lei</w:t>
      </w:r>
      <w:r w:rsidRPr="00A53B37">
        <w:rPr>
          <w:rFonts w:ascii="Arial" w:hAnsi="Arial" w:cs="Arial"/>
          <w:spacing w:val="-3"/>
        </w:rPr>
        <w:t xml:space="preserve"> </w:t>
      </w:r>
      <w:r w:rsidRPr="00A53B37">
        <w:rPr>
          <w:rFonts w:ascii="Arial" w:hAnsi="Arial" w:cs="Arial"/>
        </w:rPr>
        <w:t>n.º</w:t>
      </w:r>
      <w:r w:rsidRPr="00A53B37">
        <w:rPr>
          <w:rFonts w:ascii="Arial" w:hAnsi="Arial" w:cs="Arial"/>
          <w:spacing w:val="-2"/>
        </w:rPr>
        <w:t xml:space="preserve"> </w:t>
      </w:r>
      <w:r w:rsidRPr="00A53B37">
        <w:rPr>
          <w:rFonts w:ascii="Arial" w:hAnsi="Arial" w:cs="Arial"/>
        </w:rPr>
        <w:t>14.133, de 2021.</w:t>
      </w:r>
    </w:p>
    <w:p w14:paraId="1B2F8055" w14:textId="77777777" w:rsidR="00F80025" w:rsidRPr="00A53B37" w:rsidRDefault="00F80025" w:rsidP="004757AA">
      <w:pPr>
        <w:pStyle w:val="PargrafodaLista"/>
        <w:tabs>
          <w:tab w:val="left" w:pos="1208"/>
          <w:tab w:val="left" w:pos="1277"/>
          <w:tab w:val="left" w:pos="1600"/>
          <w:tab w:val="left" w:pos="2136"/>
          <w:tab w:val="left" w:pos="4121"/>
          <w:tab w:val="left" w:pos="4517"/>
          <w:tab w:val="left" w:pos="5053"/>
        </w:tabs>
        <w:spacing w:line="229" w:lineRule="exact"/>
        <w:ind w:left="0"/>
        <w:rPr>
          <w:rFonts w:ascii="Arial" w:hAnsi="Arial" w:cs="Arial"/>
        </w:rPr>
      </w:pPr>
    </w:p>
    <w:p w14:paraId="085AF049" w14:textId="77777777" w:rsidR="00F80025" w:rsidRPr="00A53B37" w:rsidRDefault="00F80025" w:rsidP="004757AA">
      <w:pPr>
        <w:pStyle w:val="PargrafodaLista"/>
        <w:tabs>
          <w:tab w:val="left" w:pos="1208"/>
          <w:tab w:val="left" w:pos="1277"/>
          <w:tab w:val="left" w:pos="1600"/>
          <w:tab w:val="left" w:pos="2136"/>
          <w:tab w:val="left" w:pos="4121"/>
          <w:tab w:val="left" w:pos="4517"/>
          <w:tab w:val="left" w:pos="5053"/>
        </w:tabs>
        <w:spacing w:line="229" w:lineRule="exact"/>
        <w:ind w:left="0"/>
        <w:rPr>
          <w:rFonts w:ascii="Arial" w:hAnsi="Arial" w:cs="Arial"/>
        </w:rPr>
      </w:pPr>
    </w:p>
    <w:p w14:paraId="23C0C4DD" w14:textId="70D93267" w:rsidR="00F80025" w:rsidRPr="00A53B37" w:rsidRDefault="00A4617E" w:rsidP="004757AA">
      <w:pPr>
        <w:pStyle w:val="NormalWeb"/>
        <w:numPr>
          <w:ilvl w:val="0"/>
          <w:numId w:val="1"/>
        </w:numPr>
        <w:ind w:left="0" w:firstLine="0"/>
        <w:jc w:val="both"/>
        <w:rPr>
          <w:rFonts w:ascii="Arial" w:hAnsi="Arial" w:cs="Arial"/>
          <w:b/>
          <w:color w:val="000000"/>
          <w:sz w:val="22"/>
          <w:szCs w:val="22"/>
        </w:rPr>
      </w:pPr>
      <w:r w:rsidRPr="00A53B37">
        <w:rPr>
          <w:rFonts w:ascii="Arial" w:hAnsi="Arial" w:cs="Arial"/>
          <w:b/>
          <w:sz w:val="22"/>
          <w:szCs w:val="22"/>
        </w:rPr>
        <w:t>CLÁUSULA</w:t>
      </w:r>
      <w:r w:rsidRPr="00A53B37">
        <w:rPr>
          <w:rFonts w:ascii="Arial" w:hAnsi="Arial" w:cs="Arial"/>
          <w:b/>
          <w:spacing w:val="-7"/>
          <w:sz w:val="22"/>
          <w:szCs w:val="22"/>
        </w:rPr>
        <w:t xml:space="preserve"> </w:t>
      </w:r>
      <w:r>
        <w:rPr>
          <w:rFonts w:ascii="Arial" w:hAnsi="Arial" w:cs="Arial"/>
          <w:b/>
          <w:sz w:val="22"/>
          <w:szCs w:val="22"/>
        </w:rPr>
        <w:t xml:space="preserve">TERCEIRA - </w:t>
      </w:r>
      <w:r w:rsidR="00F80025" w:rsidRPr="00A53B37">
        <w:rPr>
          <w:rFonts w:ascii="Arial" w:hAnsi="Arial" w:cs="Arial"/>
          <w:b/>
          <w:color w:val="000000"/>
          <w:sz w:val="22"/>
          <w:szCs w:val="22"/>
        </w:rPr>
        <w:t>DO PREÇO, DOTAÇÃO ORÇAMENTÁRIA E REAJUSTE</w:t>
      </w:r>
    </w:p>
    <w:p w14:paraId="354D096F" w14:textId="77777777" w:rsidR="00F80025" w:rsidRPr="00A53B37" w:rsidRDefault="00F80025">
      <w:pPr>
        <w:pStyle w:val="NormalWeb"/>
        <w:numPr>
          <w:ilvl w:val="1"/>
          <w:numId w:val="30"/>
        </w:numPr>
        <w:ind w:left="0" w:firstLine="0"/>
        <w:jc w:val="both"/>
        <w:rPr>
          <w:rFonts w:ascii="Arial" w:hAnsi="Arial" w:cs="Arial"/>
          <w:color w:val="000000"/>
          <w:sz w:val="22"/>
          <w:szCs w:val="22"/>
        </w:rPr>
      </w:pPr>
      <w:r w:rsidRPr="00A53B37">
        <w:rPr>
          <w:rFonts w:ascii="Arial" w:hAnsi="Arial" w:cs="Arial"/>
          <w:color w:val="000000"/>
          <w:sz w:val="22"/>
          <w:szCs w:val="22"/>
        </w:rPr>
        <w:t>O valor total estimado da presente contratação para o período de XXX (XXXXXX) dias é de R$ ___________ (___________).</w:t>
      </w:r>
    </w:p>
    <w:p w14:paraId="676FB52C" w14:textId="77777777" w:rsidR="00F80025" w:rsidRPr="00A53B37" w:rsidRDefault="00F80025">
      <w:pPr>
        <w:pStyle w:val="NormalWeb"/>
        <w:numPr>
          <w:ilvl w:val="1"/>
          <w:numId w:val="30"/>
        </w:numPr>
        <w:tabs>
          <w:tab w:val="left" w:pos="851"/>
        </w:tabs>
        <w:spacing w:line="220" w:lineRule="auto"/>
        <w:ind w:left="0" w:firstLine="0"/>
        <w:jc w:val="both"/>
        <w:rPr>
          <w:rFonts w:ascii="Arial" w:hAnsi="Arial" w:cs="Arial"/>
          <w:sz w:val="22"/>
          <w:szCs w:val="22"/>
        </w:rPr>
      </w:pPr>
      <w:r w:rsidRPr="00A53B37">
        <w:rPr>
          <w:rFonts w:ascii="Arial" w:hAnsi="Arial" w:cs="Arial"/>
          <w:color w:val="000000"/>
          <w:sz w:val="22"/>
          <w:szCs w:val="22"/>
        </w:rPr>
        <w:t>Todos os custos e despesas necessários à correta execução do ajuste estão inclusos no preço, inclusive os referentes às despesas trabalhistas, previdenciárias, impostos, taxas, emolumentos, em conformidade com o estatuído no Edital e seus Anexos, constituindo a única remuneração devida pela CONTRATANTE à CONTRATADA.</w:t>
      </w:r>
    </w:p>
    <w:p w14:paraId="43864E9F" w14:textId="673E947C" w:rsidR="00F80025" w:rsidRPr="00A53B37" w:rsidRDefault="00F80025">
      <w:pPr>
        <w:pStyle w:val="NormalWeb"/>
        <w:numPr>
          <w:ilvl w:val="1"/>
          <w:numId w:val="30"/>
        </w:numPr>
        <w:tabs>
          <w:tab w:val="left" w:pos="851"/>
          <w:tab w:val="left" w:pos="1281"/>
        </w:tabs>
        <w:spacing w:line="220" w:lineRule="auto"/>
        <w:ind w:left="0" w:firstLine="0"/>
        <w:jc w:val="both"/>
        <w:rPr>
          <w:rFonts w:ascii="Arial" w:hAnsi="Arial" w:cs="Arial"/>
          <w:sz w:val="22"/>
          <w:szCs w:val="22"/>
        </w:rPr>
      </w:pPr>
      <w:r w:rsidRPr="00A53B37">
        <w:rPr>
          <w:rFonts w:ascii="Arial" w:hAnsi="Arial" w:cs="Arial"/>
          <w:sz w:val="22"/>
          <w:szCs w:val="22"/>
        </w:rPr>
        <w:lastRenderedPageBreak/>
        <w:t>As despesas decorrentes desta contratação estão programadas em dotação orçamentária própria, prevista no</w:t>
      </w:r>
      <w:r w:rsidRPr="00A53B37">
        <w:rPr>
          <w:rFonts w:ascii="Arial" w:hAnsi="Arial" w:cs="Arial"/>
          <w:spacing w:val="1"/>
          <w:sz w:val="22"/>
          <w:szCs w:val="22"/>
        </w:rPr>
        <w:t xml:space="preserve"> </w:t>
      </w:r>
      <w:r w:rsidRPr="00A53B37">
        <w:rPr>
          <w:rFonts w:ascii="Arial" w:hAnsi="Arial" w:cs="Arial"/>
          <w:sz w:val="22"/>
          <w:szCs w:val="22"/>
        </w:rPr>
        <w:t>orçamento</w:t>
      </w:r>
      <w:r w:rsidRPr="00A53B37">
        <w:rPr>
          <w:rFonts w:ascii="Arial" w:hAnsi="Arial" w:cs="Arial"/>
          <w:spacing w:val="1"/>
          <w:sz w:val="22"/>
          <w:szCs w:val="22"/>
        </w:rPr>
        <w:t xml:space="preserve"> </w:t>
      </w:r>
      <w:r w:rsidRPr="00A53B37">
        <w:rPr>
          <w:rFonts w:ascii="Arial" w:hAnsi="Arial" w:cs="Arial"/>
          <w:sz w:val="22"/>
          <w:szCs w:val="22"/>
        </w:rPr>
        <w:t>do</w:t>
      </w:r>
      <w:r w:rsidRPr="00A53B37">
        <w:rPr>
          <w:rFonts w:ascii="Arial" w:hAnsi="Arial" w:cs="Arial"/>
          <w:spacing w:val="-3"/>
          <w:sz w:val="22"/>
          <w:szCs w:val="22"/>
        </w:rPr>
        <w:t xml:space="preserve"> </w:t>
      </w:r>
      <w:r w:rsidRPr="00A53B37">
        <w:rPr>
          <w:rFonts w:ascii="Arial" w:hAnsi="Arial" w:cs="Arial"/>
          <w:sz w:val="22"/>
          <w:szCs w:val="22"/>
        </w:rPr>
        <w:t>Município, para</w:t>
      </w:r>
      <w:r w:rsidRPr="00A53B37">
        <w:rPr>
          <w:rFonts w:ascii="Arial" w:hAnsi="Arial" w:cs="Arial"/>
          <w:spacing w:val="-3"/>
          <w:sz w:val="22"/>
          <w:szCs w:val="22"/>
        </w:rPr>
        <w:t xml:space="preserve"> </w:t>
      </w:r>
      <w:r w:rsidRPr="00A53B37">
        <w:rPr>
          <w:rFonts w:ascii="Arial" w:hAnsi="Arial" w:cs="Arial"/>
          <w:sz w:val="22"/>
          <w:szCs w:val="22"/>
        </w:rPr>
        <w:t>o</w:t>
      </w:r>
      <w:r w:rsidRPr="00A53B37">
        <w:rPr>
          <w:rFonts w:ascii="Arial" w:hAnsi="Arial" w:cs="Arial"/>
          <w:spacing w:val="1"/>
          <w:sz w:val="22"/>
          <w:szCs w:val="22"/>
        </w:rPr>
        <w:t xml:space="preserve"> </w:t>
      </w:r>
      <w:r w:rsidRPr="00A53B37">
        <w:rPr>
          <w:rFonts w:ascii="Arial" w:hAnsi="Arial" w:cs="Arial"/>
          <w:sz w:val="22"/>
          <w:szCs w:val="22"/>
        </w:rPr>
        <w:t>exercício</w:t>
      </w:r>
      <w:r w:rsidRPr="00A53B37">
        <w:rPr>
          <w:rFonts w:ascii="Arial" w:hAnsi="Arial" w:cs="Arial"/>
          <w:spacing w:val="3"/>
          <w:sz w:val="22"/>
          <w:szCs w:val="22"/>
        </w:rPr>
        <w:t xml:space="preserve"> </w:t>
      </w:r>
      <w:r w:rsidRPr="00A53B37">
        <w:rPr>
          <w:rFonts w:ascii="Arial" w:hAnsi="Arial" w:cs="Arial"/>
          <w:sz w:val="22"/>
          <w:szCs w:val="22"/>
        </w:rPr>
        <w:t>de</w:t>
      </w:r>
      <w:r w:rsidRPr="00A53B37">
        <w:rPr>
          <w:rFonts w:ascii="Arial" w:hAnsi="Arial" w:cs="Arial"/>
          <w:spacing w:val="1"/>
          <w:sz w:val="22"/>
          <w:szCs w:val="22"/>
        </w:rPr>
        <w:t xml:space="preserve"> </w:t>
      </w:r>
      <w:r w:rsidRPr="00A53B37">
        <w:rPr>
          <w:rFonts w:ascii="Arial" w:hAnsi="Arial" w:cs="Arial"/>
          <w:sz w:val="22"/>
          <w:szCs w:val="22"/>
        </w:rPr>
        <w:t>202</w:t>
      </w:r>
      <w:r w:rsidR="00E546CA">
        <w:rPr>
          <w:rFonts w:ascii="Arial" w:hAnsi="Arial" w:cs="Arial"/>
          <w:sz w:val="22"/>
          <w:szCs w:val="22"/>
        </w:rPr>
        <w:t>5</w:t>
      </w:r>
      <w:r w:rsidRPr="00A53B37">
        <w:rPr>
          <w:rFonts w:ascii="Arial" w:hAnsi="Arial" w:cs="Arial"/>
          <w:sz w:val="22"/>
          <w:szCs w:val="22"/>
        </w:rPr>
        <w:t>,</w:t>
      </w:r>
      <w:r w:rsidRPr="00A53B37">
        <w:rPr>
          <w:rFonts w:ascii="Arial" w:hAnsi="Arial" w:cs="Arial"/>
          <w:spacing w:val="-2"/>
          <w:sz w:val="22"/>
          <w:szCs w:val="22"/>
        </w:rPr>
        <w:t xml:space="preserve"> </w:t>
      </w:r>
      <w:r w:rsidRPr="00A53B37">
        <w:rPr>
          <w:rFonts w:ascii="Arial" w:hAnsi="Arial" w:cs="Arial"/>
          <w:sz w:val="22"/>
          <w:szCs w:val="22"/>
        </w:rPr>
        <w:t>na</w:t>
      </w:r>
      <w:r w:rsidRPr="00A53B37">
        <w:rPr>
          <w:rFonts w:ascii="Arial" w:hAnsi="Arial" w:cs="Arial"/>
          <w:spacing w:val="-2"/>
          <w:sz w:val="22"/>
          <w:szCs w:val="22"/>
        </w:rPr>
        <w:t xml:space="preserve"> </w:t>
      </w:r>
      <w:r w:rsidRPr="00A53B37">
        <w:rPr>
          <w:rFonts w:ascii="Arial" w:hAnsi="Arial" w:cs="Arial"/>
          <w:sz w:val="22"/>
          <w:szCs w:val="22"/>
        </w:rPr>
        <w:t>classificação</w:t>
      </w:r>
      <w:r w:rsidRPr="00A53B37">
        <w:rPr>
          <w:rFonts w:ascii="Arial" w:hAnsi="Arial" w:cs="Arial"/>
          <w:spacing w:val="2"/>
          <w:sz w:val="22"/>
          <w:szCs w:val="22"/>
        </w:rPr>
        <w:t xml:space="preserve"> </w:t>
      </w:r>
      <w:r w:rsidRPr="00A53B37">
        <w:rPr>
          <w:rFonts w:ascii="Arial" w:hAnsi="Arial" w:cs="Arial"/>
          <w:sz w:val="22"/>
          <w:szCs w:val="22"/>
        </w:rPr>
        <w:t>abaixo:</w:t>
      </w:r>
    </w:p>
    <w:p w14:paraId="47513BA1" w14:textId="46C67E2B" w:rsidR="00750514" w:rsidRPr="0070086A" w:rsidRDefault="00A4617E" w:rsidP="00750514">
      <w:pPr>
        <w:shd w:val="clear" w:color="auto" w:fill="FFFFFF"/>
        <w:spacing w:after="200" w:line="276" w:lineRule="auto"/>
        <w:ind w:left="851" w:hanging="851"/>
        <w:rPr>
          <w:rFonts w:ascii="Arial" w:hAnsi="Arial" w:cs="Arial"/>
          <w:b/>
          <w:bCs/>
          <w:color w:val="000000"/>
        </w:rPr>
      </w:pPr>
      <w:r w:rsidRPr="00A4617E">
        <w:rPr>
          <w:rFonts w:ascii="Arial" w:hAnsi="Arial" w:cs="Arial"/>
          <w:b/>
          <w:bCs/>
        </w:rPr>
        <w:t>U</w:t>
      </w:r>
      <w:r w:rsidR="00750514" w:rsidRPr="00750514">
        <w:rPr>
          <w:rFonts w:ascii="Arial" w:hAnsi="Arial" w:cs="Arial"/>
          <w:b/>
          <w:bCs/>
          <w:color w:val="000000"/>
        </w:rPr>
        <w:t xml:space="preserve"> </w:t>
      </w:r>
      <w:r w:rsidR="00750514" w:rsidRPr="0070086A">
        <w:rPr>
          <w:rFonts w:ascii="Arial" w:hAnsi="Arial" w:cs="Arial"/>
          <w:b/>
          <w:bCs/>
          <w:color w:val="000000"/>
        </w:rPr>
        <w:t xml:space="preserve">Secretaria: 0100 — Secretaria Municipal de </w:t>
      </w:r>
      <w:r w:rsidR="00E546CA">
        <w:rPr>
          <w:rFonts w:ascii="Arial" w:hAnsi="Arial" w:cs="Arial"/>
          <w:b/>
          <w:bCs/>
          <w:color w:val="000000"/>
        </w:rPr>
        <w:t>Administração</w:t>
      </w:r>
      <w:r w:rsidR="00750514" w:rsidRPr="0070086A">
        <w:rPr>
          <w:rFonts w:ascii="Arial" w:hAnsi="Arial" w:cs="Arial"/>
          <w:b/>
          <w:bCs/>
          <w:color w:val="000000"/>
        </w:rPr>
        <w:t xml:space="preserve"> e Planejamento.</w:t>
      </w:r>
    </w:p>
    <w:p w14:paraId="126976AB" w14:textId="5B3FCAE3" w:rsidR="00750514" w:rsidRPr="0070086A" w:rsidRDefault="00750514" w:rsidP="00750514">
      <w:pPr>
        <w:shd w:val="clear" w:color="auto" w:fill="FFFFFF"/>
        <w:spacing w:after="200" w:line="276" w:lineRule="auto"/>
        <w:ind w:left="851" w:hanging="851"/>
        <w:rPr>
          <w:rFonts w:ascii="Arial" w:hAnsi="Arial" w:cs="Arial"/>
          <w:b/>
          <w:bCs/>
          <w:color w:val="000000"/>
        </w:rPr>
      </w:pPr>
      <w:r w:rsidRPr="0070086A">
        <w:rPr>
          <w:rFonts w:ascii="Arial" w:hAnsi="Arial" w:cs="Arial"/>
          <w:b/>
          <w:bCs/>
          <w:color w:val="000000"/>
        </w:rPr>
        <w:t xml:space="preserve">Unidade Orçamentária: 0101 — Secretaria Municipal de </w:t>
      </w:r>
      <w:r w:rsidR="00E546CA">
        <w:rPr>
          <w:rFonts w:ascii="Arial" w:hAnsi="Arial" w:cs="Arial"/>
          <w:b/>
          <w:bCs/>
          <w:color w:val="000000"/>
        </w:rPr>
        <w:t>Administração</w:t>
      </w:r>
      <w:r w:rsidRPr="0070086A">
        <w:rPr>
          <w:rFonts w:ascii="Arial" w:hAnsi="Arial" w:cs="Arial"/>
          <w:b/>
          <w:bCs/>
          <w:color w:val="000000"/>
        </w:rPr>
        <w:t xml:space="preserve"> e Planejamento.</w:t>
      </w:r>
    </w:p>
    <w:p w14:paraId="72FA362A" w14:textId="77777777" w:rsidR="00750514" w:rsidRPr="00570D93" w:rsidRDefault="00750514" w:rsidP="00750514">
      <w:pPr>
        <w:shd w:val="clear" w:color="auto" w:fill="FFFFFF"/>
        <w:spacing w:after="200" w:line="276" w:lineRule="auto"/>
        <w:ind w:left="851" w:hanging="851"/>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bCs/>
        </w:rPr>
        <w:t xml:space="preserve">04.122.2.2.012 </w:t>
      </w:r>
      <w:r w:rsidRPr="0070086A">
        <w:rPr>
          <w:rFonts w:ascii="Arial" w:hAnsi="Arial" w:cs="Arial"/>
          <w:bCs/>
          <w:color w:val="000000"/>
        </w:rPr>
        <w:t xml:space="preserve">- </w:t>
      </w:r>
      <w:r w:rsidRPr="0070086A">
        <w:rPr>
          <w:rFonts w:ascii="Arial" w:hAnsi="Arial" w:cs="Arial"/>
          <w:bCs/>
        </w:rPr>
        <w:t>GESTÃO</w:t>
      </w:r>
      <w:r w:rsidRPr="0070086A">
        <w:rPr>
          <w:rFonts w:ascii="Arial" w:hAnsi="Arial" w:cs="Arial"/>
          <w:bCs/>
          <w:spacing w:val="-3"/>
        </w:rPr>
        <w:t xml:space="preserve"> </w:t>
      </w:r>
      <w:r w:rsidRPr="0070086A">
        <w:rPr>
          <w:rFonts w:ascii="Arial" w:hAnsi="Arial" w:cs="Arial"/>
          <w:bCs/>
        </w:rPr>
        <w:t>DAS</w:t>
      </w:r>
      <w:r w:rsidRPr="0070086A">
        <w:rPr>
          <w:rFonts w:ascii="Arial" w:hAnsi="Arial" w:cs="Arial"/>
          <w:bCs/>
          <w:spacing w:val="-3"/>
        </w:rPr>
        <w:t xml:space="preserve"> </w:t>
      </w:r>
      <w:r w:rsidRPr="0070086A">
        <w:rPr>
          <w:rFonts w:ascii="Arial" w:hAnsi="Arial" w:cs="Arial"/>
          <w:bCs/>
        </w:rPr>
        <w:t>ATIVIDA</w:t>
      </w:r>
      <w:r w:rsidRPr="00570D93">
        <w:rPr>
          <w:rFonts w:ascii="Arial" w:hAnsi="Arial" w:cs="Arial"/>
          <w:bCs/>
        </w:rPr>
        <w:t>DES</w:t>
      </w:r>
      <w:r w:rsidRPr="00570D93">
        <w:rPr>
          <w:rFonts w:ascii="Arial" w:hAnsi="Arial" w:cs="Arial"/>
          <w:bCs/>
          <w:spacing w:val="-2"/>
        </w:rPr>
        <w:t xml:space="preserve"> </w:t>
      </w:r>
      <w:r w:rsidRPr="00570D93">
        <w:rPr>
          <w:rFonts w:ascii="Arial" w:hAnsi="Arial" w:cs="Arial"/>
          <w:bCs/>
        </w:rPr>
        <w:t>DA</w:t>
      </w:r>
      <w:r w:rsidRPr="00570D93">
        <w:rPr>
          <w:rFonts w:ascii="Arial" w:hAnsi="Arial" w:cs="Arial"/>
          <w:bCs/>
          <w:spacing w:val="-3"/>
        </w:rPr>
        <w:t xml:space="preserve"> </w:t>
      </w:r>
      <w:r w:rsidRPr="00570D93">
        <w:rPr>
          <w:rFonts w:ascii="Arial" w:hAnsi="Arial" w:cs="Arial"/>
          <w:bCs/>
        </w:rPr>
        <w:t>ADMINISTRAÇÃO</w:t>
      </w:r>
      <w:r w:rsidRPr="00570D93">
        <w:rPr>
          <w:rFonts w:ascii="Arial" w:hAnsi="Arial" w:cs="Arial"/>
          <w:bCs/>
          <w:spacing w:val="-3"/>
        </w:rPr>
        <w:t xml:space="preserve"> </w:t>
      </w:r>
      <w:r w:rsidRPr="00570D93">
        <w:rPr>
          <w:rFonts w:ascii="Arial" w:hAnsi="Arial" w:cs="Arial"/>
          <w:bCs/>
        </w:rPr>
        <w:t>GERAL</w:t>
      </w:r>
      <w:r w:rsidRPr="00570D93">
        <w:rPr>
          <w:rFonts w:ascii="Arial" w:hAnsi="Arial" w:cs="Arial"/>
          <w:bCs/>
          <w:color w:val="000000"/>
        </w:rPr>
        <w:t>.</w:t>
      </w:r>
    </w:p>
    <w:p w14:paraId="03FCE45E"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17D1AE69"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Elemento/Despesa: 3.3.90.30.00 1501 – Material de Consumo.</w:t>
      </w:r>
    </w:p>
    <w:p w14:paraId="621CB7D3"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Elemento/Despesa: 3.3.90.30.00 1502 – Material de Consumo.</w:t>
      </w:r>
    </w:p>
    <w:p w14:paraId="02C51703" w14:textId="77777777" w:rsidR="00750514" w:rsidRPr="0070086A" w:rsidRDefault="00750514" w:rsidP="00750514">
      <w:pPr>
        <w:tabs>
          <w:tab w:val="left" w:pos="0"/>
        </w:tabs>
        <w:spacing w:line="360" w:lineRule="auto"/>
        <w:jc w:val="both"/>
        <w:rPr>
          <w:rFonts w:ascii="Arial" w:hAnsi="Arial" w:cs="Arial"/>
          <w:b/>
        </w:rPr>
      </w:pPr>
    </w:p>
    <w:p w14:paraId="5E107D25" w14:textId="77777777" w:rsidR="00750514" w:rsidRPr="0070086A" w:rsidRDefault="00750514" w:rsidP="00750514">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Secretaria: 0300 — </w:t>
      </w:r>
      <w:r w:rsidRPr="0070086A">
        <w:rPr>
          <w:rFonts w:ascii="Arial" w:hAnsi="Arial" w:cs="Arial"/>
          <w:b/>
        </w:rPr>
        <w:t>SECRETARIA</w:t>
      </w:r>
      <w:r w:rsidRPr="0070086A">
        <w:rPr>
          <w:rFonts w:ascii="Arial" w:hAnsi="Arial" w:cs="Arial"/>
          <w:b/>
          <w:spacing w:val="-7"/>
        </w:rPr>
        <w:t xml:space="preserve"> </w:t>
      </w:r>
      <w:r w:rsidRPr="0070086A">
        <w:rPr>
          <w:rFonts w:ascii="Arial" w:hAnsi="Arial" w:cs="Arial"/>
          <w:b/>
        </w:rPr>
        <w:t>MUNICIPAL</w:t>
      </w:r>
      <w:r w:rsidRPr="0070086A">
        <w:rPr>
          <w:rFonts w:ascii="Arial" w:hAnsi="Arial" w:cs="Arial"/>
          <w:b/>
          <w:spacing w:val="-7"/>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ESPORTE</w:t>
      </w:r>
      <w:r w:rsidRPr="0070086A">
        <w:rPr>
          <w:rFonts w:ascii="Arial" w:hAnsi="Arial" w:cs="Arial"/>
          <w:b/>
          <w:spacing w:val="-7"/>
        </w:rPr>
        <w:t xml:space="preserve"> </w:t>
      </w:r>
      <w:r w:rsidRPr="0070086A">
        <w:rPr>
          <w:rFonts w:ascii="Arial" w:hAnsi="Arial" w:cs="Arial"/>
          <w:b/>
        </w:rPr>
        <w:t>E</w:t>
      </w:r>
      <w:r w:rsidRPr="0070086A">
        <w:rPr>
          <w:rFonts w:ascii="Arial" w:hAnsi="Arial" w:cs="Arial"/>
          <w:b/>
          <w:spacing w:val="-6"/>
        </w:rPr>
        <w:t xml:space="preserve"> </w:t>
      </w:r>
      <w:r w:rsidRPr="0070086A">
        <w:rPr>
          <w:rFonts w:ascii="Arial" w:hAnsi="Arial" w:cs="Arial"/>
          <w:b/>
        </w:rPr>
        <w:t>LAZE</w:t>
      </w:r>
      <w:r>
        <w:rPr>
          <w:rFonts w:ascii="Arial" w:hAnsi="Arial" w:cs="Arial"/>
          <w:b/>
        </w:rPr>
        <w:t>R</w:t>
      </w:r>
      <w:r w:rsidRPr="0070086A">
        <w:rPr>
          <w:rFonts w:ascii="Arial" w:hAnsi="Arial" w:cs="Arial"/>
          <w:b/>
          <w:color w:val="000000"/>
        </w:rPr>
        <w:t>.</w:t>
      </w:r>
    </w:p>
    <w:p w14:paraId="399DD0FB"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
          <w:color w:val="000000"/>
        </w:rPr>
        <w:t xml:space="preserve">Unidade Orçamentária: 0303 — </w:t>
      </w:r>
      <w:r w:rsidRPr="0070086A">
        <w:rPr>
          <w:rFonts w:ascii="Arial" w:hAnsi="Arial" w:cs="Arial"/>
          <w:b/>
        </w:rPr>
        <w:t>SECRETARIA</w:t>
      </w:r>
      <w:r w:rsidRPr="0070086A">
        <w:rPr>
          <w:rFonts w:ascii="Arial" w:hAnsi="Arial" w:cs="Arial"/>
          <w:b/>
          <w:spacing w:val="-7"/>
        </w:rPr>
        <w:t xml:space="preserve"> </w:t>
      </w:r>
      <w:r w:rsidRPr="0070086A">
        <w:rPr>
          <w:rFonts w:ascii="Arial" w:hAnsi="Arial" w:cs="Arial"/>
          <w:b/>
        </w:rPr>
        <w:t>MUNICIPAL</w:t>
      </w:r>
      <w:r w:rsidRPr="0070086A">
        <w:rPr>
          <w:rFonts w:ascii="Arial" w:hAnsi="Arial" w:cs="Arial"/>
          <w:b/>
          <w:spacing w:val="-7"/>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ESPORTE</w:t>
      </w:r>
      <w:r w:rsidRPr="0070086A">
        <w:rPr>
          <w:rFonts w:ascii="Arial" w:hAnsi="Arial" w:cs="Arial"/>
          <w:b/>
          <w:spacing w:val="-7"/>
        </w:rPr>
        <w:t xml:space="preserve"> </w:t>
      </w:r>
      <w:r w:rsidRPr="0070086A">
        <w:rPr>
          <w:rFonts w:ascii="Arial" w:hAnsi="Arial" w:cs="Arial"/>
          <w:b/>
        </w:rPr>
        <w:t>E</w:t>
      </w:r>
      <w:r w:rsidRPr="0070086A">
        <w:rPr>
          <w:rFonts w:ascii="Arial" w:hAnsi="Arial" w:cs="Arial"/>
          <w:b/>
          <w:spacing w:val="-6"/>
        </w:rPr>
        <w:t xml:space="preserve"> </w:t>
      </w:r>
      <w:r w:rsidRPr="0070086A">
        <w:rPr>
          <w:rFonts w:ascii="Arial" w:hAnsi="Arial" w:cs="Arial"/>
          <w:b/>
        </w:rPr>
        <w:t>LAZER</w:t>
      </w:r>
      <w:r w:rsidRPr="0070086A">
        <w:rPr>
          <w:rFonts w:ascii="Arial" w:hAnsi="Arial" w:cs="Arial"/>
          <w:b/>
          <w:bCs/>
          <w:color w:val="000000"/>
        </w:rPr>
        <w:t>.</w:t>
      </w:r>
    </w:p>
    <w:p w14:paraId="7667042C" w14:textId="77777777" w:rsidR="00750514" w:rsidRPr="0070086A" w:rsidRDefault="00750514" w:rsidP="00750514">
      <w:pPr>
        <w:tabs>
          <w:tab w:val="left" w:pos="0"/>
        </w:tabs>
        <w:spacing w:line="360"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27.813.8.2.094</w:t>
      </w:r>
      <w:r w:rsidRPr="0070086A">
        <w:rPr>
          <w:rFonts w:ascii="Arial" w:hAnsi="Arial" w:cs="Arial"/>
          <w:spacing w:val="31"/>
        </w:rPr>
        <w:t xml:space="preserve"> </w:t>
      </w:r>
      <w:r w:rsidRPr="0070086A">
        <w:rPr>
          <w:rFonts w:ascii="Arial" w:hAnsi="Arial" w:cs="Arial"/>
        </w:rPr>
        <w:t>GESTÃO</w:t>
      </w:r>
      <w:r w:rsidRPr="0070086A">
        <w:rPr>
          <w:rFonts w:ascii="Arial" w:hAnsi="Arial" w:cs="Arial"/>
          <w:spacing w:val="-4"/>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AÇÕES</w:t>
      </w:r>
      <w:r w:rsidRPr="0070086A">
        <w:rPr>
          <w:rFonts w:ascii="Arial" w:hAnsi="Arial" w:cs="Arial"/>
          <w:spacing w:val="-4"/>
        </w:rPr>
        <w:t xml:space="preserve"> </w:t>
      </w:r>
      <w:r w:rsidRPr="0070086A">
        <w:rPr>
          <w:rFonts w:ascii="Arial" w:hAnsi="Arial" w:cs="Arial"/>
        </w:rPr>
        <w:t>DA</w:t>
      </w:r>
      <w:r w:rsidRPr="0070086A">
        <w:rPr>
          <w:rFonts w:ascii="Arial" w:hAnsi="Arial" w:cs="Arial"/>
          <w:spacing w:val="-4"/>
        </w:rPr>
        <w:t xml:space="preserve"> </w:t>
      </w:r>
      <w:r w:rsidRPr="0070086A">
        <w:rPr>
          <w:rFonts w:ascii="Arial" w:hAnsi="Arial" w:cs="Arial"/>
        </w:rPr>
        <w:t>SEC.</w:t>
      </w:r>
      <w:r w:rsidRPr="0070086A">
        <w:rPr>
          <w:rFonts w:ascii="Arial" w:hAnsi="Arial" w:cs="Arial"/>
          <w:spacing w:val="-3"/>
        </w:rPr>
        <w:t xml:space="preserve"> </w:t>
      </w:r>
      <w:r w:rsidRPr="0070086A">
        <w:rPr>
          <w:rFonts w:ascii="Arial" w:hAnsi="Arial" w:cs="Arial"/>
        </w:rPr>
        <w:t>MUNIC.</w:t>
      </w:r>
      <w:r w:rsidRPr="0070086A">
        <w:rPr>
          <w:rFonts w:ascii="Arial" w:hAnsi="Arial" w:cs="Arial"/>
          <w:spacing w:val="-4"/>
        </w:rPr>
        <w:t xml:space="preserve"> </w:t>
      </w:r>
      <w:r w:rsidRPr="0070086A">
        <w:rPr>
          <w:rFonts w:ascii="Arial" w:hAnsi="Arial" w:cs="Arial"/>
        </w:rPr>
        <w:t>DE</w:t>
      </w:r>
      <w:r w:rsidRPr="0070086A">
        <w:rPr>
          <w:rFonts w:ascii="Arial" w:hAnsi="Arial" w:cs="Arial"/>
          <w:spacing w:val="-4"/>
        </w:rPr>
        <w:t xml:space="preserve"> </w:t>
      </w:r>
      <w:r w:rsidRPr="0070086A">
        <w:rPr>
          <w:rFonts w:ascii="Arial" w:hAnsi="Arial" w:cs="Arial"/>
        </w:rPr>
        <w:t>ESPORTE</w:t>
      </w:r>
      <w:r w:rsidRPr="0070086A">
        <w:rPr>
          <w:rFonts w:ascii="Arial" w:hAnsi="Arial" w:cs="Arial"/>
          <w:spacing w:val="-4"/>
        </w:rPr>
        <w:t xml:space="preserve"> </w:t>
      </w:r>
      <w:r w:rsidRPr="0070086A">
        <w:rPr>
          <w:rFonts w:ascii="Arial" w:hAnsi="Arial" w:cs="Arial"/>
        </w:rPr>
        <w:t>E</w:t>
      </w:r>
      <w:r w:rsidRPr="0070086A">
        <w:rPr>
          <w:rFonts w:ascii="Arial" w:hAnsi="Arial" w:cs="Arial"/>
          <w:spacing w:val="-4"/>
        </w:rPr>
        <w:t xml:space="preserve"> </w:t>
      </w:r>
      <w:r w:rsidRPr="0070086A">
        <w:rPr>
          <w:rFonts w:ascii="Arial" w:hAnsi="Arial" w:cs="Arial"/>
        </w:rPr>
        <w:t>LAZER</w:t>
      </w:r>
      <w:r w:rsidRPr="0070086A">
        <w:rPr>
          <w:rFonts w:ascii="Arial" w:hAnsi="Arial" w:cs="Arial"/>
          <w:bCs/>
          <w:color w:val="000000"/>
        </w:rPr>
        <w:t>.</w:t>
      </w:r>
    </w:p>
    <w:p w14:paraId="691807C4"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Elemento/Despesa: 3.3.90.30.00 15</w:t>
      </w:r>
      <w:r>
        <w:rPr>
          <w:rFonts w:ascii="Arial" w:hAnsi="Arial" w:cs="Arial"/>
          <w:bCs/>
        </w:rPr>
        <w:t>00</w:t>
      </w:r>
      <w:r w:rsidRPr="0070086A">
        <w:rPr>
          <w:rFonts w:ascii="Arial" w:hAnsi="Arial" w:cs="Arial"/>
          <w:bCs/>
        </w:rPr>
        <w:t xml:space="preserve"> – Material de Consumo.</w:t>
      </w:r>
    </w:p>
    <w:p w14:paraId="59EEC6BD" w14:textId="77777777" w:rsidR="00750514" w:rsidRDefault="00750514" w:rsidP="00750514">
      <w:pPr>
        <w:tabs>
          <w:tab w:val="left" w:pos="0"/>
        </w:tabs>
        <w:spacing w:line="360" w:lineRule="auto"/>
        <w:jc w:val="both"/>
        <w:rPr>
          <w:rFonts w:ascii="Arial" w:hAnsi="Arial" w:cs="Arial"/>
          <w:bCs/>
        </w:rPr>
      </w:pPr>
    </w:p>
    <w:p w14:paraId="384B2703" w14:textId="77777777" w:rsidR="00750514" w:rsidRPr="0070086A" w:rsidRDefault="00750514" w:rsidP="00750514">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Secretaria: 0400 — </w:t>
      </w:r>
      <w:r w:rsidRPr="0070086A">
        <w:rPr>
          <w:rFonts w:ascii="Arial" w:hAnsi="Arial" w:cs="Arial"/>
          <w:b/>
        </w:rPr>
        <w:t>SECRETARIA</w:t>
      </w:r>
      <w:r w:rsidRPr="0070086A">
        <w:rPr>
          <w:rFonts w:ascii="Arial" w:hAnsi="Arial" w:cs="Arial"/>
          <w:b/>
          <w:spacing w:val="-9"/>
        </w:rPr>
        <w:t xml:space="preserve"> </w:t>
      </w:r>
      <w:r w:rsidRPr="0070086A">
        <w:rPr>
          <w:rFonts w:ascii="Arial" w:hAnsi="Arial" w:cs="Arial"/>
          <w:b/>
        </w:rPr>
        <w:t>MUNICIPAL</w:t>
      </w:r>
      <w:r w:rsidRPr="0070086A">
        <w:rPr>
          <w:rFonts w:ascii="Arial" w:hAnsi="Arial" w:cs="Arial"/>
          <w:b/>
          <w:spacing w:val="-9"/>
        </w:rPr>
        <w:t xml:space="preserve"> </w:t>
      </w:r>
      <w:r w:rsidRPr="0070086A">
        <w:rPr>
          <w:rFonts w:ascii="Arial" w:hAnsi="Arial" w:cs="Arial"/>
          <w:b/>
        </w:rPr>
        <w:t>DA</w:t>
      </w:r>
      <w:r w:rsidRPr="0070086A">
        <w:rPr>
          <w:rFonts w:ascii="Arial" w:hAnsi="Arial" w:cs="Arial"/>
          <w:b/>
          <w:spacing w:val="-9"/>
        </w:rPr>
        <w:t xml:space="preserve"> </w:t>
      </w:r>
      <w:r w:rsidRPr="0070086A">
        <w:rPr>
          <w:rFonts w:ascii="Arial" w:hAnsi="Arial" w:cs="Arial"/>
          <w:b/>
        </w:rPr>
        <w:t>FAZENDA</w:t>
      </w:r>
      <w:r w:rsidRPr="0070086A">
        <w:rPr>
          <w:rFonts w:ascii="Arial" w:hAnsi="Arial" w:cs="Arial"/>
          <w:b/>
          <w:color w:val="000000"/>
        </w:rPr>
        <w:t>.</w:t>
      </w:r>
    </w:p>
    <w:p w14:paraId="36247C93"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
          <w:color w:val="000000"/>
        </w:rPr>
        <w:t xml:space="preserve">Unidade Orçamentária: 0404 — </w:t>
      </w:r>
      <w:r w:rsidRPr="0070086A">
        <w:rPr>
          <w:rFonts w:ascii="Arial" w:hAnsi="Arial" w:cs="Arial"/>
          <w:b/>
        </w:rPr>
        <w:t>SECRETARIA</w:t>
      </w:r>
      <w:r w:rsidRPr="0070086A">
        <w:rPr>
          <w:rFonts w:ascii="Arial" w:hAnsi="Arial" w:cs="Arial"/>
          <w:b/>
          <w:spacing w:val="-9"/>
        </w:rPr>
        <w:t xml:space="preserve"> </w:t>
      </w:r>
      <w:r w:rsidRPr="0070086A">
        <w:rPr>
          <w:rFonts w:ascii="Arial" w:hAnsi="Arial" w:cs="Arial"/>
          <w:b/>
        </w:rPr>
        <w:t>MUNICIPAL</w:t>
      </w:r>
      <w:r w:rsidRPr="0070086A">
        <w:rPr>
          <w:rFonts w:ascii="Arial" w:hAnsi="Arial" w:cs="Arial"/>
          <w:b/>
          <w:spacing w:val="-9"/>
        </w:rPr>
        <w:t xml:space="preserve"> </w:t>
      </w:r>
      <w:r w:rsidRPr="0070086A">
        <w:rPr>
          <w:rFonts w:ascii="Arial" w:hAnsi="Arial" w:cs="Arial"/>
          <w:b/>
        </w:rPr>
        <w:t>DA</w:t>
      </w:r>
      <w:r w:rsidRPr="0070086A">
        <w:rPr>
          <w:rFonts w:ascii="Arial" w:hAnsi="Arial" w:cs="Arial"/>
          <w:b/>
          <w:spacing w:val="-9"/>
        </w:rPr>
        <w:t xml:space="preserve"> </w:t>
      </w:r>
      <w:r w:rsidRPr="0070086A">
        <w:rPr>
          <w:rFonts w:ascii="Arial" w:hAnsi="Arial" w:cs="Arial"/>
          <w:b/>
        </w:rPr>
        <w:t>FAZENDA</w:t>
      </w:r>
      <w:r w:rsidRPr="0070086A">
        <w:rPr>
          <w:rFonts w:ascii="Arial" w:hAnsi="Arial" w:cs="Arial"/>
          <w:b/>
          <w:color w:val="000000"/>
        </w:rPr>
        <w:t>.</w:t>
      </w:r>
    </w:p>
    <w:p w14:paraId="30CBEF1E" w14:textId="77777777" w:rsidR="00750514" w:rsidRPr="0070086A" w:rsidRDefault="00750514" w:rsidP="00750514">
      <w:pPr>
        <w:shd w:val="clear" w:color="auto" w:fill="FFFFFF"/>
        <w:spacing w:after="200" w:line="276" w:lineRule="auto"/>
        <w:ind w:left="851" w:hanging="851"/>
        <w:rPr>
          <w:rFonts w:ascii="Arial" w:hAnsi="Arial" w:cs="Arial"/>
          <w:b/>
          <w:bCs/>
          <w:color w:val="000000"/>
        </w:rPr>
      </w:pPr>
      <w:r w:rsidRPr="0070086A">
        <w:rPr>
          <w:rFonts w:ascii="Arial" w:hAnsi="Arial" w:cs="Arial"/>
          <w:bCs/>
          <w:color w:val="000000"/>
        </w:rPr>
        <w:t xml:space="preserve">Projeto/Atividade: </w:t>
      </w:r>
      <w:r w:rsidRPr="0070086A">
        <w:rPr>
          <w:rFonts w:ascii="Arial" w:hAnsi="Arial" w:cs="Arial"/>
        </w:rPr>
        <w:t>04.123.2.2.016</w:t>
      </w:r>
      <w:r w:rsidRPr="0070086A">
        <w:rPr>
          <w:rFonts w:ascii="Arial" w:hAnsi="Arial" w:cs="Arial"/>
          <w:spacing w:val="29"/>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ATIVIDADES</w:t>
      </w:r>
      <w:r w:rsidRPr="0070086A">
        <w:rPr>
          <w:rFonts w:ascii="Arial" w:hAnsi="Arial" w:cs="Arial"/>
          <w:spacing w:val="-5"/>
        </w:rPr>
        <w:t xml:space="preserve"> </w:t>
      </w:r>
      <w:r w:rsidRPr="0070086A">
        <w:rPr>
          <w:rFonts w:ascii="Arial" w:hAnsi="Arial" w:cs="Arial"/>
        </w:rPr>
        <w:t>DA</w:t>
      </w:r>
      <w:r w:rsidRPr="0070086A">
        <w:rPr>
          <w:rFonts w:ascii="Arial" w:hAnsi="Arial" w:cs="Arial"/>
          <w:spacing w:val="-4"/>
        </w:rPr>
        <w:t xml:space="preserve"> </w:t>
      </w:r>
      <w:r w:rsidRPr="0070086A">
        <w:rPr>
          <w:rFonts w:ascii="Arial" w:hAnsi="Arial" w:cs="Arial"/>
        </w:rPr>
        <w:t>SECRATARIA</w:t>
      </w:r>
      <w:r w:rsidRPr="0070086A">
        <w:rPr>
          <w:rFonts w:ascii="Arial" w:hAnsi="Arial" w:cs="Arial"/>
          <w:spacing w:val="-5"/>
        </w:rPr>
        <w:t xml:space="preserve"> </w:t>
      </w:r>
      <w:r w:rsidRPr="0070086A">
        <w:rPr>
          <w:rFonts w:ascii="Arial" w:hAnsi="Arial" w:cs="Arial"/>
        </w:rPr>
        <w:t>DE</w:t>
      </w:r>
      <w:r w:rsidRPr="0070086A">
        <w:rPr>
          <w:rFonts w:ascii="Arial" w:hAnsi="Arial" w:cs="Arial"/>
          <w:spacing w:val="-4"/>
        </w:rPr>
        <w:t xml:space="preserve"> </w:t>
      </w:r>
      <w:r w:rsidRPr="0070086A">
        <w:rPr>
          <w:rFonts w:ascii="Arial" w:hAnsi="Arial" w:cs="Arial"/>
        </w:rPr>
        <w:t>FINANÇAS</w:t>
      </w:r>
    </w:p>
    <w:p w14:paraId="1AA111F7"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303AEFD2" w14:textId="77777777" w:rsidR="00750514" w:rsidRPr="0070086A" w:rsidRDefault="00750514" w:rsidP="00750514">
      <w:pPr>
        <w:tabs>
          <w:tab w:val="left" w:pos="0"/>
        </w:tabs>
        <w:spacing w:line="360" w:lineRule="auto"/>
        <w:jc w:val="both"/>
        <w:rPr>
          <w:rFonts w:ascii="Arial" w:hAnsi="Arial" w:cs="Arial"/>
        </w:rPr>
      </w:pPr>
      <w:r w:rsidRPr="0070086A">
        <w:rPr>
          <w:rFonts w:ascii="Arial" w:hAnsi="Arial" w:cs="Arial"/>
          <w:bCs/>
        </w:rPr>
        <w:t>Elemento/Despesa: 3.3.90.30.00 1502 – Material de Consumo.</w:t>
      </w:r>
    </w:p>
    <w:p w14:paraId="600F22E1" w14:textId="77777777" w:rsidR="00750514" w:rsidRPr="0070086A" w:rsidRDefault="00750514" w:rsidP="00750514">
      <w:pPr>
        <w:shd w:val="clear" w:color="auto" w:fill="FFFFFF"/>
        <w:spacing w:after="200" w:line="276" w:lineRule="auto"/>
        <w:ind w:left="851" w:hanging="851"/>
        <w:rPr>
          <w:rFonts w:ascii="Arial" w:hAnsi="Arial" w:cs="Arial"/>
          <w:b/>
          <w:bCs/>
          <w:color w:val="000000"/>
        </w:rPr>
      </w:pPr>
    </w:p>
    <w:p w14:paraId="3FB9F88A" w14:textId="77777777" w:rsidR="00750514" w:rsidRPr="0070086A" w:rsidRDefault="00750514" w:rsidP="00750514">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Secretaria: 0500 - </w:t>
      </w:r>
      <w:r w:rsidRPr="0070086A">
        <w:rPr>
          <w:rFonts w:ascii="Arial" w:hAnsi="Arial" w:cs="Arial"/>
          <w:b/>
        </w:rPr>
        <w:t>FUNDO</w:t>
      </w:r>
      <w:r w:rsidRPr="0070086A">
        <w:rPr>
          <w:rFonts w:ascii="Arial" w:hAnsi="Arial" w:cs="Arial"/>
          <w:b/>
          <w:spacing w:val="-6"/>
        </w:rPr>
        <w:t xml:space="preserve"> </w:t>
      </w:r>
      <w:r w:rsidRPr="0070086A">
        <w:rPr>
          <w:rFonts w:ascii="Arial" w:hAnsi="Arial" w:cs="Arial"/>
          <w:b/>
        </w:rPr>
        <w:t>MUNICIPAL</w:t>
      </w:r>
      <w:r w:rsidRPr="0070086A">
        <w:rPr>
          <w:rFonts w:ascii="Arial" w:hAnsi="Arial" w:cs="Arial"/>
          <w:b/>
          <w:spacing w:val="-5"/>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ASSISTENCIA</w:t>
      </w:r>
      <w:r w:rsidRPr="0070086A">
        <w:rPr>
          <w:rFonts w:ascii="Arial" w:hAnsi="Arial" w:cs="Arial"/>
          <w:b/>
          <w:spacing w:val="-5"/>
        </w:rPr>
        <w:t xml:space="preserve"> </w:t>
      </w:r>
      <w:r w:rsidRPr="0070086A">
        <w:rPr>
          <w:rFonts w:ascii="Arial" w:hAnsi="Arial" w:cs="Arial"/>
          <w:b/>
        </w:rPr>
        <w:t>SOCIAL</w:t>
      </w:r>
    </w:p>
    <w:p w14:paraId="5C80A810" w14:textId="77777777" w:rsidR="00750514" w:rsidRPr="0070086A" w:rsidRDefault="00750514" w:rsidP="00750514">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Unidade Orçamentária: </w:t>
      </w:r>
      <w:r w:rsidRPr="0070086A">
        <w:rPr>
          <w:rFonts w:ascii="Arial" w:hAnsi="Arial" w:cs="Arial"/>
          <w:b/>
        </w:rPr>
        <w:t>FUNDO</w:t>
      </w:r>
      <w:r w:rsidRPr="0070086A">
        <w:rPr>
          <w:rFonts w:ascii="Arial" w:hAnsi="Arial" w:cs="Arial"/>
          <w:b/>
          <w:spacing w:val="-6"/>
        </w:rPr>
        <w:t xml:space="preserve"> </w:t>
      </w:r>
      <w:r w:rsidRPr="0070086A">
        <w:rPr>
          <w:rFonts w:ascii="Arial" w:hAnsi="Arial" w:cs="Arial"/>
          <w:b/>
        </w:rPr>
        <w:t>MUNICIPAL</w:t>
      </w:r>
      <w:r w:rsidRPr="0070086A">
        <w:rPr>
          <w:rFonts w:ascii="Arial" w:hAnsi="Arial" w:cs="Arial"/>
          <w:b/>
          <w:spacing w:val="-5"/>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ASSISTENCIA</w:t>
      </w:r>
      <w:r w:rsidRPr="0070086A">
        <w:rPr>
          <w:rFonts w:ascii="Arial" w:hAnsi="Arial" w:cs="Arial"/>
          <w:b/>
          <w:spacing w:val="-5"/>
        </w:rPr>
        <w:t xml:space="preserve"> </w:t>
      </w:r>
      <w:r w:rsidRPr="0070086A">
        <w:rPr>
          <w:rFonts w:ascii="Arial" w:hAnsi="Arial" w:cs="Arial"/>
          <w:b/>
        </w:rPr>
        <w:t>SOCIAL</w:t>
      </w:r>
    </w:p>
    <w:p w14:paraId="4EBC5729" w14:textId="77777777" w:rsidR="00750514" w:rsidRPr="0070086A" w:rsidRDefault="00750514" w:rsidP="00750514">
      <w:pPr>
        <w:shd w:val="clear" w:color="auto" w:fill="FFFFFF"/>
        <w:spacing w:after="200" w:line="276" w:lineRule="auto"/>
        <w:ind w:left="851" w:hanging="851"/>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bCs/>
        </w:rPr>
        <w:t>08.244.5.2.024 - GESTÃO</w:t>
      </w:r>
      <w:r w:rsidRPr="0070086A">
        <w:rPr>
          <w:rFonts w:ascii="Arial" w:hAnsi="Arial" w:cs="Arial"/>
          <w:bCs/>
          <w:spacing w:val="-3"/>
        </w:rPr>
        <w:t xml:space="preserve"> </w:t>
      </w:r>
      <w:r w:rsidRPr="0070086A">
        <w:rPr>
          <w:rFonts w:ascii="Arial" w:hAnsi="Arial" w:cs="Arial"/>
          <w:bCs/>
        </w:rPr>
        <w:t>DAS</w:t>
      </w:r>
      <w:r w:rsidRPr="0070086A">
        <w:rPr>
          <w:rFonts w:ascii="Arial" w:hAnsi="Arial" w:cs="Arial"/>
          <w:bCs/>
          <w:spacing w:val="-3"/>
        </w:rPr>
        <w:t xml:space="preserve"> </w:t>
      </w:r>
      <w:r w:rsidRPr="0070086A">
        <w:rPr>
          <w:rFonts w:ascii="Arial" w:hAnsi="Arial" w:cs="Arial"/>
          <w:bCs/>
        </w:rPr>
        <w:t>ATIVIDADES</w:t>
      </w:r>
      <w:r w:rsidRPr="0070086A">
        <w:rPr>
          <w:rFonts w:ascii="Arial" w:hAnsi="Arial" w:cs="Arial"/>
          <w:bCs/>
          <w:spacing w:val="-3"/>
        </w:rPr>
        <w:t xml:space="preserve"> </w:t>
      </w:r>
      <w:r w:rsidRPr="0070086A">
        <w:rPr>
          <w:rFonts w:ascii="Arial" w:hAnsi="Arial" w:cs="Arial"/>
          <w:bCs/>
        </w:rPr>
        <w:t>DA</w:t>
      </w:r>
      <w:r w:rsidRPr="0070086A">
        <w:rPr>
          <w:rFonts w:ascii="Arial" w:hAnsi="Arial" w:cs="Arial"/>
          <w:bCs/>
          <w:spacing w:val="-3"/>
        </w:rPr>
        <w:t xml:space="preserve"> </w:t>
      </w:r>
      <w:r w:rsidRPr="0070086A">
        <w:rPr>
          <w:rFonts w:ascii="Arial" w:hAnsi="Arial" w:cs="Arial"/>
          <w:bCs/>
        </w:rPr>
        <w:t>ASSISTÊNCIA</w:t>
      </w:r>
      <w:r w:rsidRPr="0070086A">
        <w:rPr>
          <w:rFonts w:ascii="Arial" w:hAnsi="Arial" w:cs="Arial"/>
          <w:bCs/>
          <w:spacing w:val="-2"/>
        </w:rPr>
        <w:t xml:space="preserve"> </w:t>
      </w:r>
      <w:r w:rsidRPr="0070086A">
        <w:rPr>
          <w:rFonts w:ascii="Arial" w:hAnsi="Arial" w:cs="Arial"/>
          <w:bCs/>
        </w:rPr>
        <w:t>SOCIAL</w:t>
      </w:r>
    </w:p>
    <w:p w14:paraId="2A68A892" w14:textId="77777777" w:rsidR="00750514" w:rsidRPr="0070086A" w:rsidRDefault="00750514" w:rsidP="00750514">
      <w:pPr>
        <w:tabs>
          <w:tab w:val="left" w:pos="0"/>
        </w:tabs>
        <w:spacing w:line="360"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bCs/>
        </w:rPr>
        <w:t>08.241.5.2.027</w:t>
      </w:r>
      <w:r w:rsidRPr="0070086A">
        <w:rPr>
          <w:rFonts w:ascii="Arial" w:hAnsi="Arial" w:cs="Arial"/>
          <w:bCs/>
          <w:spacing w:val="28"/>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DO</w:t>
      </w:r>
      <w:r w:rsidRPr="0070086A">
        <w:rPr>
          <w:rFonts w:ascii="Arial" w:hAnsi="Arial" w:cs="Arial"/>
          <w:bCs/>
          <w:spacing w:val="-4"/>
        </w:rPr>
        <w:t xml:space="preserve"> </w:t>
      </w:r>
      <w:r w:rsidRPr="0070086A">
        <w:rPr>
          <w:rFonts w:ascii="Arial" w:hAnsi="Arial" w:cs="Arial"/>
          <w:bCs/>
        </w:rPr>
        <w:t>PROGRAMA</w:t>
      </w:r>
      <w:r w:rsidRPr="0070086A">
        <w:rPr>
          <w:rFonts w:ascii="Arial" w:hAnsi="Arial" w:cs="Arial"/>
          <w:bCs/>
          <w:spacing w:val="-4"/>
        </w:rPr>
        <w:t xml:space="preserve"> </w:t>
      </w:r>
      <w:r w:rsidRPr="0070086A">
        <w:rPr>
          <w:rFonts w:ascii="Arial" w:hAnsi="Arial" w:cs="Arial"/>
          <w:bCs/>
        </w:rPr>
        <w:t>DE</w:t>
      </w:r>
      <w:r w:rsidRPr="0070086A">
        <w:rPr>
          <w:rFonts w:ascii="Arial" w:hAnsi="Arial" w:cs="Arial"/>
          <w:bCs/>
          <w:spacing w:val="-5"/>
        </w:rPr>
        <w:t xml:space="preserve"> </w:t>
      </w:r>
      <w:r w:rsidRPr="0070086A">
        <w:rPr>
          <w:rFonts w:ascii="Arial" w:hAnsi="Arial" w:cs="Arial"/>
          <w:bCs/>
        </w:rPr>
        <w:t>ATENDIMENTO</w:t>
      </w:r>
      <w:r w:rsidRPr="0070086A">
        <w:rPr>
          <w:rFonts w:ascii="Arial" w:hAnsi="Arial" w:cs="Arial"/>
          <w:bCs/>
          <w:spacing w:val="-4"/>
        </w:rPr>
        <w:t xml:space="preserve"> </w:t>
      </w:r>
      <w:r w:rsidRPr="0070086A">
        <w:rPr>
          <w:rFonts w:ascii="Arial" w:hAnsi="Arial" w:cs="Arial"/>
          <w:bCs/>
        </w:rPr>
        <w:t>AS</w:t>
      </w:r>
      <w:r w:rsidRPr="0070086A">
        <w:rPr>
          <w:rFonts w:ascii="Arial" w:hAnsi="Arial" w:cs="Arial"/>
          <w:bCs/>
          <w:spacing w:val="-4"/>
        </w:rPr>
        <w:t xml:space="preserve"> </w:t>
      </w:r>
      <w:r w:rsidRPr="0070086A">
        <w:rPr>
          <w:rFonts w:ascii="Arial" w:hAnsi="Arial" w:cs="Arial"/>
          <w:bCs/>
        </w:rPr>
        <w:t>PESSOAS</w:t>
      </w:r>
      <w:r w:rsidRPr="0070086A">
        <w:rPr>
          <w:rFonts w:ascii="Arial" w:hAnsi="Arial" w:cs="Arial"/>
          <w:bCs/>
          <w:spacing w:val="-4"/>
        </w:rPr>
        <w:t xml:space="preserve"> </w:t>
      </w:r>
      <w:r w:rsidRPr="0070086A">
        <w:rPr>
          <w:rFonts w:ascii="Arial" w:hAnsi="Arial" w:cs="Arial"/>
          <w:bCs/>
        </w:rPr>
        <w:t>IDOSAS</w:t>
      </w:r>
    </w:p>
    <w:p w14:paraId="0C17B95E" w14:textId="77777777" w:rsidR="00750514" w:rsidRPr="0070086A" w:rsidRDefault="00750514" w:rsidP="00750514">
      <w:pPr>
        <w:tabs>
          <w:tab w:val="left" w:pos="0"/>
        </w:tabs>
        <w:spacing w:line="360"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08.242.5.2.028</w:t>
      </w:r>
      <w:r w:rsidRPr="0070086A">
        <w:rPr>
          <w:rFonts w:ascii="Arial" w:hAnsi="Arial" w:cs="Arial"/>
          <w:spacing w:val="1"/>
        </w:rPr>
        <w:t xml:space="preserve"> </w:t>
      </w:r>
      <w:r w:rsidRPr="0070086A">
        <w:rPr>
          <w:rFonts w:ascii="Arial" w:hAnsi="Arial" w:cs="Arial"/>
        </w:rPr>
        <w:t>GESTÃO DO PROGRAMA DE ATENDIMENTO AS PESSOAS PORTADORAS</w:t>
      </w:r>
      <w:r w:rsidRPr="0070086A">
        <w:rPr>
          <w:rFonts w:ascii="Arial" w:hAnsi="Arial" w:cs="Arial"/>
          <w:spacing w:val="1"/>
        </w:rPr>
        <w:t xml:space="preserve"> </w:t>
      </w:r>
      <w:r w:rsidRPr="0070086A">
        <w:rPr>
          <w:rFonts w:ascii="Arial" w:hAnsi="Arial" w:cs="Arial"/>
        </w:rPr>
        <w:t>DE</w:t>
      </w:r>
      <w:r w:rsidRPr="0070086A">
        <w:rPr>
          <w:rFonts w:ascii="Arial" w:hAnsi="Arial" w:cs="Arial"/>
          <w:spacing w:val="-1"/>
        </w:rPr>
        <w:t xml:space="preserve"> </w:t>
      </w:r>
      <w:r w:rsidRPr="0070086A">
        <w:rPr>
          <w:rFonts w:ascii="Arial" w:hAnsi="Arial" w:cs="Arial"/>
        </w:rPr>
        <w:t>DEFICIÊNCIA</w:t>
      </w:r>
    </w:p>
    <w:p w14:paraId="052EF3D7" w14:textId="77777777" w:rsidR="00750514" w:rsidRPr="0070086A" w:rsidRDefault="00750514" w:rsidP="00750514">
      <w:pPr>
        <w:tabs>
          <w:tab w:val="left" w:pos="0"/>
        </w:tabs>
        <w:spacing w:line="360"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08.244.5.2.141</w:t>
      </w:r>
      <w:r w:rsidRPr="0070086A">
        <w:rPr>
          <w:rFonts w:ascii="Arial" w:hAnsi="Arial" w:cs="Arial"/>
          <w:spacing w:val="1"/>
        </w:rPr>
        <w:t xml:space="preserve"> </w:t>
      </w:r>
      <w:r w:rsidRPr="0070086A">
        <w:rPr>
          <w:rFonts w:ascii="Arial" w:hAnsi="Arial" w:cs="Arial"/>
        </w:rPr>
        <w:t>GESTÃO DAS AÇÕES E PROTEÇÃO EM SITUAÇÕES DE CALAMIDADE</w:t>
      </w:r>
      <w:r w:rsidRPr="0070086A">
        <w:rPr>
          <w:rFonts w:ascii="Arial" w:hAnsi="Arial" w:cs="Arial"/>
          <w:spacing w:val="1"/>
        </w:rPr>
        <w:t xml:space="preserve"> </w:t>
      </w:r>
      <w:r w:rsidRPr="0070086A">
        <w:rPr>
          <w:rFonts w:ascii="Arial" w:hAnsi="Arial" w:cs="Arial"/>
        </w:rPr>
        <w:t>PÚBLICA</w:t>
      </w:r>
      <w:r w:rsidRPr="0070086A">
        <w:rPr>
          <w:rFonts w:ascii="Arial" w:hAnsi="Arial" w:cs="Arial"/>
          <w:spacing w:val="-2"/>
        </w:rPr>
        <w:t xml:space="preserve"> </w:t>
      </w:r>
      <w:r w:rsidRPr="0070086A">
        <w:rPr>
          <w:rFonts w:ascii="Arial" w:hAnsi="Arial" w:cs="Arial"/>
        </w:rPr>
        <w:t>E</w:t>
      </w:r>
      <w:r w:rsidRPr="0070086A">
        <w:rPr>
          <w:rFonts w:ascii="Arial" w:hAnsi="Arial" w:cs="Arial"/>
          <w:spacing w:val="-1"/>
        </w:rPr>
        <w:t xml:space="preserve"> </w:t>
      </w:r>
      <w:r w:rsidRPr="0070086A">
        <w:rPr>
          <w:rFonts w:ascii="Arial" w:hAnsi="Arial" w:cs="Arial"/>
        </w:rPr>
        <w:t>EMERGÊNCIAS</w:t>
      </w:r>
    </w:p>
    <w:p w14:paraId="754D246B" w14:textId="77777777" w:rsidR="00750514" w:rsidRDefault="00750514" w:rsidP="00750514">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2B7B083F"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Elemento/Despesa: 3.3.90.30.00 1660 – Material de Consumo.</w:t>
      </w:r>
    </w:p>
    <w:p w14:paraId="29F8179A" w14:textId="77777777" w:rsidR="00750514" w:rsidRPr="0070086A" w:rsidRDefault="00750514" w:rsidP="00750514">
      <w:pPr>
        <w:shd w:val="clear" w:color="auto" w:fill="FFFFFF"/>
        <w:spacing w:after="200" w:line="276" w:lineRule="auto"/>
        <w:ind w:left="851" w:hanging="851"/>
        <w:rPr>
          <w:rFonts w:ascii="Arial" w:hAnsi="Arial" w:cs="Arial"/>
          <w:bCs/>
        </w:rPr>
      </w:pPr>
      <w:r w:rsidRPr="0070086A">
        <w:rPr>
          <w:rFonts w:ascii="Arial" w:hAnsi="Arial" w:cs="Arial"/>
          <w:bCs/>
        </w:rPr>
        <w:t>Elemento/Despesa: 3.3.90.30.00 1661 – Material de Consumo.</w:t>
      </w:r>
    </w:p>
    <w:p w14:paraId="2DAE4A0F" w14:textId="77777777" w:rsidR="00750514" w:rsidRPr="0070086A" w:rsidRDefault="00750514" w:rsidP="00750514">
      <w:pPr>
        <w:shd w:val="clear" w:color="auto" w:fill="FFFFFF"/>
        <w:spacing w:after="200" w:line="276" w:lineRule="auto"/>
        <w:ind w:left="851" w:hanging="851"/>
        <w:rPr>
          <w:rFonts w:ascii="Arial" w:hAnsi="Arial" w:cs="Arial"/>
          <w:bCs/>
        </w:rPr>
      </w:pPr>
    </w:p>
    <w:p w14:paraId="125BF67F" w14:textId="77777777" w:rsidR="00750514" w:rsidRPr="0070086A" w:rsidRDefault="00750514" w:rsidP="00750514">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Secretaria: 0600 — </w:t>
      </w:r>
      <w:r w:rsidRPr="0070086A">
        <w:rPr>
          <w:rFonts w:ascii="Arial" w:hAnsi="Arial" w:cs="Arial"/>
          <w:b/>
        </w:rPr>
        <w:t>SECRETARIA</w:t>
      </w:r>
      <w:r w:rsidRPr="0070086A">
        <w:rPr>
          <w:rFonts w:ascii="Arial" w:hAnsi="Arial" w:cs="Arial"/>
          <w:b/>
          <w:spacing w:val="-6"/>
        </w:rPr>
        <w:t xml:space="preserve"> </w:t>
      </w:r>
      <w:r w:rsidRPr="0070086A">
        <w:rPr>
          <w:rFonts w:ascii="Arial" w:hAnsi="Arial" w:cs="Arial"/>
          <w:b/>
        </w:rPr>
        <w:t>MUNICIPAL</w:t>
      </w:r>
      <w:r w:rsidRPr="0070086A">
        <w:rPr>
          <w:rFonts w:ascii="Arial" w:hAnsi="Arial" w:cs="Arial"/>
          <w:b/>
          <w:spacing w:val="-6"/>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INFRAESTRUTURA</w:t>
      </w:r>
    </w:p>
    <w:p w14:paraId="6D0C1FD4" w14:textId="77777777" w:rsidR="00750514" w:rsidRPr="0070086A" w:rsidRDefault="00750514" w:rsidP="00750514">
      <w:pPr>
        <w:shd w:val="clear" w:color="auto" w:fill="FFFFFF"/>
        <w:spacing w:after="200" w:line="276" w:lineRule="auto"/>
        <w:ind w:left="851" w:hanging="851"/>
        <w:jc w:val="both"/>
        <w:rPr>
          <w:rFonts w:ascii="Arial" w:hAnsi="Arial" w:cs="Arial"/>
          <w:b/>
          <w:color w:val="000000"/>
        </w:rPr>
      </w:pPr>
      <w:r w:rsidRPr="0070086A">
        <w:rPr>
          <w:rFonts w:ascii="Arial" w:hAnsi="Arial" w:cs="Arial"/>
          <w:b/>
          <w:color w:val="000000"/>
        </w:rPr>
        <w:t xml:space="preserve">Unidade Orçamentária: 0606 - </w:t>
      </w:r>
      <w:r w:rsidRPr="0070086A">
        <w:rPr>
          <w:rFonts w:ascii="Arial" w:hAnsi="Arial" w:cs="Arial"/>
          <w:b/>
        </w:rPr>
        <w:t>SECRETARIA</w:t>
      </w:r>
      <w:r w:rsidRPr="0070086A">
        <w:rPr>
          <w:rFonts w:ascii="Arial" w:hAnsi="Arial" w:cs="Arial"/>
          <w:b/>
          <w:spacing w:val="-6"/>
        </w:rPr>
        <w:t xml:space="preserve"> </w:t>
      </w:r>
      <w:r w:rsidRPr="0070086A">
        <w:rPr>
          <w:rFonts w:ascii="Arial" w:hAnsi="Arial" w:cs="Arial"/>
          <w:b/>
        </w:rPr>
        <w:t>MUNICIPAL</w:t>
      </w:r>
      <w:r w:rsidRPr="0070086A">
        <w:rPr>
          <w:rFonts w:ascii="Arial" w:hAnsi="Arial" w:cs="Arial"/>
          <w:b/>
          <w:spacing w:val="-6"/>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INFRAESTRUTURA</w:t>
      </w:r>
    </w:p>
    <w:p w14:paraId="052E02FA" w14:textId="77777777" w:rsidR="00750514" w:rsidRPr="0070086A" w:rsidRDefault="00750514" w:rsidP="00750514">
      <w:pPr>
        <w:shd w:val="clear" w:color="auto" w:fill="FFFFFF"/>
        <w:spacing w:after="200" w:line="276"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15.452.6.2.043</w:t>
      </w:r>
      <w:r w:rsidRPr="0070086A">
        <w:rPr>
          <w:rFonts w:ascii="Arial" w:hAnsi="Arial" w:cs="Arial"/>
          <w:bCs/>
          <w:color w:val="000000"/>
        </w:rPr>
        <w:t xml:space="preserve"> - </w:t>
      </w:r>
      <w:r w:rsidRPr="0070086A">
        <w:rPr>
          <w:rFonts w:ascii="Arial" w:hAnsi="Arial" w:cs="Arial"/>
        </w:rPr>
        <w:t>GESTÃO</w:t>
      </w:r>
      <w:r w:rsidRPr="0070086A">
        <w:rPr>
          <w:rFonts w:ascii="Arial" w:hAnsi="Arial" w:cs="Arial"/>
          <w:spacing w:val="-6"/>
        </w:rPr>
        <w:t xml:space="preserve"> </w:t>
      </w:r>
      <w:r w:rsidRPr="0070086A">
        <w:rPr>
          <w:rFonts w:ascii="Arial" w:hAnsi="Arial" w:cs="Arial"/>
        </w:rPr>
        <w:t>DOS</w:t>
      </w:r>
      <w:r w:rsidRPr="0070086A">
        <w:rPr>
          <w:rFonts w:ascii="Arial" w:hAnsi="Arial" w:cs="Arial"/>
          <w:spacing w:val="-5"/>
        </w:rPr>
        <w:t xml:space="preserve"> </w:t>
      </w:r>
      <w:r w:rsidRPr="0070086A">
        <w:rPr>
          <w:rFonts w:ascii="Arial" w:hAnsi="Arial" w:cs="Arial"/>
        </w:rPr>
        <w:t>SERVIÇOS</w:t>
      </w:r>
      <w:r w:rsidRPr="0070086A">
        <w:rPr>
          <w:rFonts w:ascii="Arial" w:hAnsi="Arial" w:cs="Arial"/>
          <w:spacing w:val="-5"/>
        </w:rPr>
        <w:t xml:space="preserve"> </w:t>
      </w:r>
      <w:r w:rsidRPr="0070086A">
        <w:rPr>
          <w:rFonts w:ascii="Arial" w:hAnsi="Arial" w:cs="Arial"/>
        </w:rPr>
        <w:t>DA</w:t>
      </w:r>
      <w:r w:rsidRPr="0070086A">
        <w:rPr>
          <w:rFonts w:ascii="Arial" w:hAnsi="Arial" w:cs="Arial"/>
          <w:spacing w:val="-5"/>
        </w:rPr>
        <w:t xml:space="preserve"> </w:t>
      </w:r>
      <w:r w:rsidRPr="0070086A">
        <w:rPr>
          <w:rFonts w:ascii="Arial" w:hAnsi="Arial" w:cs="Arial"/>
        </w:rPr>
        <w:t>LIMPEZA</w:t>
      </w:r>
      <w:r w:rsidRPr="0070086A">
        <w:rPr>
          <w:rFonts w:ascii="Arial" w:hAnsi="Arial" w:cs="Arial"/>
          <w:spacing w:val="-5"/>
        </w:rPr>
        <w:t xml:space="preserve"> </w:t>
      </w:r>
      <w:r w:rsidRPr="0070086A">
        <w:rPr>
          <w:rFonts w:ascii="Arial" w:hAnsi="Arial" w:cs="Arial"/>
        </w:rPr>
        <w:t>PUBLICA</w:t>
      </w:r>
      <w:r w:rsidRPr="0070086A">
        <w:rPr>
          <w:rFonts w:ascii="Arial" w:hAnsi="Arial" w:cs="Arial"/>
          <w:bCs/>
          <w:color w:val="000000"/>
        </w:rPr>
        <w:t>.</w:t>
      </w:r>
    </w:p>
    <w:p w14:paraId="5134E725" w14:textId="77777777" w:rsidR="00750514" w:rsidRPr="0070086A" w:rsidRDefault="00750514" w:rsidP="00750514">
      <w:pPr>
        <w:shd w:val="clear" w:color="auto" w:fill="FFFFFF"/>
        <w:spacing w:after="200" w:line="276"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15.451.6.2.045</w:t>
      </w:r>
      <w:r w:rsidRPr="0070086A">
        <w:rPr>
          <w:rFonts w:ascii="Arial" w:hAnsi="Arial" w:cs="Arial"/>
          <w:spacing w:val="28"/>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5"/>
        </w:rPr>
        <w:t xml:space="preserve"> </w:t>
      </w:r>
      <w:r w:rsidRPr="0070086A">
        <w:rPr>
          <w:rFonts w:ascii="Arial" w:hAnsi="Arial" w:cs="Arial"/>
        </w:rPr>
        <w:t>ATIVIDADES</w:t>
      </w:r>
      <w:r w:rsidRPr="0070086A">
        <w:rPr>
          <w:rFonts w:ascii="Arial" w:hAnsi="Arial" w:cs="Arial"/>
          <w:spacing w:val="-4"/>
        </w:rPr>
        <w:t xml:space="preserve"> </w:t>
      </w:r>
      <w:r w:rsidRPr="0070086A">
        <w:rPr>
          <w:rFonts w:ascii="Arial" w:hAnsi="Arial" w:cs="Arial"/>
        </w:rPr>
        <w:t>DE</w:t>
      </w:r>
      <w:r w:rsidRPr="0070086A">
        <w:rPr>
          <w:rFonts w:ascii="Arial" w:hAnsi="Arial" w:cs="Arial"/>
          <w:spacing w:val="-5"/>
        </w:rPr>
        <w:t xml:space="preserve"> </w:t>
      </w:r>
      <w:r w:rsidRPr="0070086A">
        <w:rPr>
          <w:rFonts w:ascii="Arial" w:hAnsi="Arial" w:cs="Arial"/>
        </w:rPr>
        <w:t>INFRA</w:t>
      </w:r>
      <w:r w:rsidRPr="0070086A">
        <w:rPr>
          <w:rFonts w:ascii="Arial" w:hAnsi="Arial" w:cs="Arial"/>
          <w:spacing w:val="-5"/>
        </w:rPr>
        <w:t xml:space="preserve"> </w:t>
      </w:r>
      <w:r w:rsidRPr="0070086A">
        <w:rPr>
          <w:rFonts w:ascii="Arial" w:hAnsi="Arial" w:cs="Arial"/>
        </w:rPr>
        <w:t>ESTRUTURA</w:t>
      </w:r>
      <w:r w:rsidRPr="0070086A">
        <w:rPr>
          <w:rFonts w:ascii="Arial" w:hAnsi="Arial" w:cs="Arial"/>
          <w:spacing w:val="-4"/>
        </w:rPr>
        <w:t xml:space="preserve"> </w:t>
      </w:r>
      <w:r w:rsidRPr="0070086A">
        <w:rPr>
          <w:rFonts w:ascii="Arial" w:hAnsi="Arial" w:cs="Arial"/>
        </w:rPr>
        <w:t>E</w:t>
      </w:r>
      <w:r w:rsidRPr="0070086A">
        <w:rPr>
          <w:rFonts w:ascii="Arial" w:hAnsi="Arial" w:cs="Arial"/>
          <w:spacing w:val="-5"/>
        </w:rPr>
        <w:t xml:space="preserve"> </w:t>
      </w:r>
      <w:r w:rsidRPr="0070086A">
        <w:rPr>
          <w:rFonts w:ascii="Arial" w:hAnsi="Arial" w:cs="Arial"/>
        </w:rPr>
        <w:t>SERVIÇOS</w:t>
      </w:r>
      <w:r w:rsidRPr="0070086A">
        <w:rPr>
          <w:rFonts w:ascii="Arial" w:hAnsi="Arial" w:cs="Arial"/>
          <w:spacing w:val="-5"/>
        </w:rPr>
        <w:t xml:space="preserve"> </w:t>
      </w:r>
      <w:r w:rsidRPr="0070086A">
        <w:rPr>
          <w:rFonts w:ascii="Arial" w:hAnsi="Arial" w:cs="Arial"/>
        </w:rPr>
        <w:t>PUBLICOS</w:t>
      </w:r>
      <w:r w:rsidRPr="0070086A">
        <w:rPr>
          <w:rFonts w:ascii="Arial" w:hAnsi="Arial" w:cs="Arial"/>
          <w:bCs/>
          <w:color w:val="000000"/>
        </w:rPr>
        <w:t>.</w:t>
      </w:r>
    </w:p>
    <w:p w14:paraId="7594445D" w14:textId="77777777" w:rsidR="00750514" w:rsidRPr="0070086A" w:rsidRDefault="00750514" w:rsidP="00750514">
      <w:pPr>
        <w:shd w:val="clear" w:color="auto" w:fill="FFFFFF"/>
        <w:spacing w:after="200" w:line="276"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15.451.6.2.097</w:t>
      </w:r>
      <w:r w:rsidRPr="0070086A">
        <w:rPr>
          <w:rFonts w:ascii="Arial" w:hAnsi="Arial" w:cs="Arial"/>
          <w:spacing w:val="1"/>
        </w:rPr>
        <w:t xml:space="preserve"> </w:t>
      </w:r>
      <w:r w:rsidRPr="0070086A">
        <w:rPr>
          <w:rFonts w:ascii="Arial" w:hAnsi="Arial" w:cs="Arial"/>
        </w:rPr>
        <w:t>GESTÃO DAS AÇÕES DA SECRETARIA MUNICIPAL DE INFRAESTRUTURA</w:t>
      </w:r>
      <w:r w:rsidRPr="0070086A">
        <w:rPr>
          <w:rFonts w:ascii="Arial" w:hAnsi="Arial" w:cs="Arial"/>
          <w:spacing w:val="-36"/>
        </w:rPr>
        <w:t xml:space="preserve"> </w:t>
      </w:r>
      <w:r w:rsidRPr="0070086A">
        <w:rPr>
          <w:rFonts w:ascii="Arial" w:hAnsi="Arial" w:cs="Arial"/>
        </w:rPr>
        <w:t>E</w:t>
      </w:r>
      <w:r w:rsidRPr="0070086A">
        <w:rPr>
          <w:rFonts w:ascii="Arial" w:hAnsi="Arial" w:cs="Arial"/>
          <w:spacing w:val="-2"/>
        </w:rPr>
        <w:t xml:space="preserve"> </w:t>
      </w:r>
      <w:r w:rsidRPr="0070086A">
        <w:rPr>
          <w:rFonts w:ascii="Arial" w:hAnsi="Arial" w:cs="Arial"/>
        </w:rPr>
        <w:t>SERVIÇOS</w:t>
      </w:r>
      <w:r w:rsidRPr="0070086A">
        <w:rPr>
          <w:rFonts w:ascii="Arial" w:hAnsi="Arial" w:cs="Arial"/>
          <w:spacing w:val="-1"/>
        </w:rPr>
        <w:t xml:space="preserve"> </w:t>
      </w:r>
      <w:r w:rsidRPr="0070086A">
        <w:rPr>
          <w:rFonts w:ascii="Arial" w:hAnsi="Arial" w:cs="Arial"/>
        </w:rPr>
        <w:t>PUBLICOS</w:t>
      </w:r>
      <w:r w:rsidRPr="0070086A">
        <w:rPr>
          <w:rFonts w:ascii="Arial" w:hAnsi="Arial" w:cs="Arial"/>
          <w:bCs/>
          <w:color w:val="000000"/>
        </w:rPr>
        <w:t>.</w:t>
      </w:r>
    </w:p>
    <w:p w14:paraId="540FA064" w14:textId="77777777" w:rsidR="00750514" w:rsidRPr="0070086A" w:rsidRDefault="00750514" w:rsidP="00750514">
      <w:pPr>
        <w:shd w:val="clear" w:color="auto" w:fill="FFFFFF"/>
        <w:spacing w:after="200" w:line="276" w:lineRule="auto"/>
        <w:rPr>
          <w:rFonts w:ascii="Arial" w:hAnsi="Arial" w:cs="Arial"/>
          <w:bCs/>
        </w:rPr>
      </w:pPr>
      <w:r w:rsidRPr="0070086A">
        <w:rPr>
          <w:rFonts w:ascii="Arial" w:hAnsi="Arial" w:cs="Arial"/>
          <w:bCs/>
        </w:rPr>
        <w:t>Elemento/Despesa: 3.3.90.30.00 1500 – Material de Consumo</w:t>
      </w:r>
    </w:p>
    <w:p w14:paraId="7688F8DD" w14:textId="77777777" w:rsidR="00750514" w:rsidRPr="0070086A" w:rsidRDefault="00750514" w:rsidP="00750514">
      <w:pPr>
        <w:shd w:val="clear" w:color="auto" w:fill="FFFFFF"/>
        <w:spacing w:after="200" w:line="276" w:lineRule="auto"/>
        <w:rPr>
          <w:rFonts w:ascii="Arial" w:hAnsi="Arial" w:cs="Arial"/>
          <w:bCs/>
        </w:rPr>
      </w:pPr>
      <w:r w:rsidRPr="0070086A">
        <w:rPr>
          <w:rFonts w:ascii="Arial" w:hAnsi="Arial" w:cs="Arial"/>
          <w:bCs/>
        </w:rPr>
        <w:t>Elemento/Despesa: 3.3.90.30.00 1501 – Material de Consumo</w:t>
      </w:r>
    </w:p>
    <w:p w14:paraId="7FC01CA2" w14:textId="77777777" w:rsidR="00750514" w:rsidRPr="0070086A" w:rsidRDefault="00750514" w:rsidP="00750514">
      <w:pPr>
        <w:shd w:val="clear" w:color="auto" w:fill="FFFFFF"/>
        <w:spacing w:after="200" w:line="276" w:lineRule="auto"/>
        <w:rPr>
          <w:rFonts w:ascii="Arial" w:hAnsi="Arial" w:cs="Arial"/>
          <w:bCs/>
        </w:rPr>
      </w:pPr>
      <w:r w:rsidRPr="0070086A">
        <w:rPr>
          <w:rFonts w:ascii="Arial" w:hAnsi="Arial" w:cs="Arial"/>
          <w:bCs/>
        </w:rPr>
        <w:t>Elemento/Despesa: 3.3.90.30.00 1700 – Material de Consumo</w:t>
      </w:r>
    </w:p>
    <w:p w14:paraId="081777DA" w14:textId="77777777" w:rsidR="00750514" w:rsidRPr="0070086A" w:rsidRDefault="00750514" w:rsidP="00750514">
      <w:pPr>
        <w:shd w:val="clear" w:color="auto" w:fill="FFFFFF"/>
        <w:spacing w:after="200" w:line="276" w:lineRule="auto"/>
        <w:rPr>
          <w:rFonts w:ascii="Arial" w:hAnsi="Arial" w:cs="Arial"/>
          <w:bCs/>
          <w:color w:val="000000"/>
        </w:rPr>
      </w:pPr>
      <w:r w:rsidRPr="0070086A">
        <w:rPr>
          <w:rFonts w:ascii="Arial" w:hAnsi="Arial" w:cs="Arial"/>
          <w:bCs/>
        </w:rPr>
        <w:t>Elemento/Despesa: 3.3.90.30.00 1720 – Material de Consumo</w:t>
      </w:r>
    </w:p>
    <w:p w14:paraId="075DA98F" w14:textId="77777777" w:rsidR="00750514" w:rsidRPr="0070086A" w:rsidRDefault="00750514" w:rsidP="00750514">
      <w:pPr>
        <w:jc w:val="both"/>
        <w:rPr>
          <w:rFonts w:ascii="Arial" w:hAnsi="Arial" w:cs="Arial"/>
          <w:b/>
          <w:bCs/>
        </w:rPr>
      </w:pPr>
    </w:p>
    <w:p w14:paraId="2F3E91BE" w14:textId="77777777" w:rsidR="00750514" w:rsidRPr="0070086A" w:rsidRDefault="00750514" w:rsidP="00750514">
      <w:pPr>
        <w:jc w:val="both"/>
        <w:rPr>
          <w:rFonts w:ascii="Arial" w:hAnsi="Arial" w:cs="Arial"/>
        </w:rPr>
      </w:pPr>
      <w:r w:rsidRPr="0070086A">
        <w:rPr>
          <w:rFonts w:ascii="Arial" w:hAnsi="Arial" w:cs="Arial"/>
          <w:b/>
          <w:bCs/>
        </w:rPr>
        <w:t>Secretaria: 0700 - Secretaria Municipal de Educação</w:t>
      </w:r>
    </w:p>
    <w:p w14:paraId="0E69E1BF"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
          <w:bCs/>
        </w:rPr>
        <w:t>Unidade Orçamentária: 0707 - Secretaria Municipal de Educação</w:t>
      </w:r>
      <w:r w:rsidRPr="0070086A">
        <w:rPr>
          <w:rFonts w:ascii="Arial" w:hAnsi="Arial" w:cs="Arial"/>
          <w:bCs/>
        </w:rPr>
        <w:t>.</w:t>
      </w:r>
    </w:p>
    <w:p w14:paraId="0F0606F3" w14:textId="77777777" w:rsidR="00750514" w:rsidRPr="0070086A" w:rsidRDefault="00750514" w:rsidP="00750514">
      <w:pPr>
        <w:tabs>
          <w:tab w:val="left" w:pos="0"/>
        </w:tabs>
        <w:spacing w:line="360" w:lineRule="auto"/>
        <w:jc w:val="both"/>
        <w:rPr>
          <w:rFonts w:ascii="Arial" w:hAnsi="Arial" w:cs="Arial"/>
        </w:rPr>
      </w:pPr>
      <w:r w:rsidRPr="0070086A">
        <w:rPr>
          <w:rFonts w:ascii="Arial" w:hAnsi="Arial" w:cs="Arial"/>
          <w:bCs/>
        </w:rPr>
        <w:t xml:space="preserve">Projeto/Atividade: </w:t>
      </w:r>
      <w:r w:rsidRPr="0070086A">
        <w:rPr>
          <w:rFonts w:ascii="Arial" w:hAnsi="Arial" w:cs="Arial"/>
        </w:rPr>
        <w:t>12.364.3.2.019</w:t>
      </w:r>
      <w:r w:rsidRPr="0070086A">
        <w:rPr>
          <w:rFonts w:ascii="Arial" w:hAnsi="Arial" w:cs="Arial"/>
          <w:spacing w:val="29"/>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AÇÕES</w:t>
      </w:r>
      <w:r w:rsidRPr="0070086A">
        <w:rPr>
          <w:rFonts w:ascii="Arial" w:hAnsi="Arial" w:cs="Arial"/>
          <w:spacing w:val="-4"/>
        </w:rPr>
        <w:t xml:space="preserve"> </w:t>
      </w:r>
      <w:r w:rsidRPr="0070086A">
        <w:rPr>
          <w:rFonts w:ascii="Arial" w:hAnsi="Arial" w:cs="Arial"/>
        </w:rPr>
        <w:t>DO</w:t>
      </w:r>
      <w:r w:rsidRPr="0070086A">
        <w:rPr>
          <w:rFonts w:ascii="Arial" w:hAnsi="Arial" w:cs="Arial"/>
          <w:spacing w:val="-4"/>
        </w:rPr>
        <w:t xml:space="preserve"> </w:t>
      </w:r>
      <w:r w:rsidRPr="0070086A">
        <w:rPr>
          <w:rFonts w:ascii="Arial" w:hAnsi="Arial" w:cs="Arial"/>
        </w:rPr>
        <w:t>ENSINO</w:t>
      </w:r>
      <w:r w:rsidRPr="0070086A">
        <w:rPr>
          <w:rFonts w:ascii="Arial" w:hAnsi="Arial" w:cs="Arial"/>
          <w:spacing w:val="-4"/>
        </w:rPr>
        <w:t xml:space="preserve"> </w:t>
      </w:r>
      <w:r w:rsidRPr="0070086A">
        <w:rPr>
          <w:rFonts w:ascii="Arial" w:hAnsi="Arial" w:cs="Arial"/>
        </w:rPr>
        <w:t>MÉDIO</w:t>
      </w:r>
      <w:r w:rsidRPr="0070086A">
        <w:rPr>
          <w:rFonts w:ascii="Arial" w:hAnsi="Arial" w:cs="Arial"/>
          <w:spacing w:val="-4"/>
        </w:rPr>
        <w:t xml:space="preserve"> </w:t>
      </w:r>
      <w:r w:rsidRPr="0070086A">
        <w:rPr>
          <w:rFonts w:ascii="Arial" w:hAnsi="Arial" w:cs="Arial"/>
        </w:rPr>
        <w:t>E</w:t>
      </w:r>
      <w:r w:rsidRPr="0070086A">
        <w:rPr>
          <w:rFonts w:ascii="Arial" w:hAnsi="Arial" w:cs="Arial"/>
          <w:spacing w:val="-4"/>
        </w:rPr>
        <w:t xml:space="preserve"> </w:t>
      </w:r>
      <w:r w:rsidRPr="0070086A">
        <w:rPr>
          <w:rFonts w:ascii="Arial" w:hAnsi="Arial" w:cs="Arial"/>
        </w:rPr>
        <w:t>SUPERIOR</w:t>
      </w:r>
    </w:p>
    <w:p w14:paraId="75455258"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Projeto/Atividade: 12.365.3.2.035</w:t>
      </w:r>
      <w:r w:rsidRPr="0070086A">
        <w:rPr>
          <w:rFonts w:ascii="Arial" w:hAnsi="Arial" w:cs="Arial"/>
          <w:bCs/>
          <w:spacing w:val="29"/>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DAS</w:t>
      </w:r>
      <w:r w:rsidRPr="0070086A">
        <w:rPr>
          <w:rFonts w:ascii="Arial" w:hAnsi="Arial" w:cs="Arial"/>
          <w:bCs/>
          <w:spacing w:val="-4"/>
        </w:rPr>
        <w:t xml:space="preserve"> </w:t>
      </w:r>
      <w:r w:rsidRPr="0070086A">
        <w:rPr>
          <w:rFonts w:ascii="Arial" w:hAnsi="Arial" w:cs="Arial"/>
          <w:bCs/>
        </w:rPr>
        <w:t>ATIVIDADES</w:t>
      </w:r>
      <w:r w:rsidRPr="0070086A">
        <w:rPr>
          <w:rFonts w:ascii="Arial" w:hAnsi="Arial" w:cs="Arial"/>
          <w:bCs/>
          <w:spacing w:val="-5"/>
        </w:rPr>
        <w:t xml:space="preserve"> </w:t>
      </w:r>
      <w:r w:rsidRPr="0070086A">
        <w:rPr>
          <w:rFonts w:ascii="Arial" w:hAnsi="Arial" w:cs="Arial"/>
          <w:bCs/>
        </w:rPr>
        <w:t>DO</w:t>
      </w:r>
      <w:r w:rsidRPr="0070086A">
        <w:rPr>
          <w:rFonts w:ascii="Arial" w:hAnsi="Arial" w:cs="Arial"/>
          <w:bCs/>
          <w:spacing w:val="-4"/>
        </w:rPr>
        <w:t xml:space="preserve"> </w:t>
      </w:r>
      <w:r w:rsidRPr="0070086A">
        <w:rPr>
          <w:rFonts w:ascii="Arial" w:hAnsi="Arial" w:cs="Arial"/>
          <w:bCs/>
        </w:rPr>
        <w:t>ENSINO</w:t>
      </w:r>
      <w:r w:rsidRPr="0070086A">
        <w:rPr>
          <w:rFonts w:ascii="Arial" w:hAnsi="Arial" w:cs="Arial"/>
          <w:bCs/>
          <w:spacing w:val="-4"/>
        </w:rPr>
        <w:t xml:space="preserve"> </w:t>
      </w:r>
      <w:r w:rsidRPr="0070086A">
        <w:rPr>
          <w:rFonts w:ascii="Arial" w:hAnsi="Arial" w:cs="Arial"/>
          <w:bCs/>
        </w:rPr>
        <w:t>INFANTIL.</w:t>
      </w:r>
    </w:p>
    <w:p w14:paraId="7F74F167"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Projeto/Atividade: 12.361.3.2.036</w:t>
      </w:r>
      <w:r w:rsidRPr="0070086A">
        <w:rPr>
          <w:rFonts w:ascii="Arial" w:hAnsi="Arial" w:cs="Arial"/>
          <w:bCs/>
          <w:spacing w:val="28"/>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DAS</w:t>
      </w:r>
      <w:r w:rsidRPr="0070086A">
        <w:rPr>
          <w:rFonts w:ascii="Arial" w:hAnsi="Arial" w:cs="Arial"/>
          <w:bCs/>
          <w:spacing w:val="-5"/>
        </w:rPr>
        <w:t xml:space="preserve"> </w:t>
      </w:r>
      <w:r w:rsidRPr="0070086A">
        <w:rPr>
          <w:rFonts w:ascii="Arial" w:hAnsi="Arial" w:cs="Arial"/>
          <w:bCs/>
        </w:rPr>
        <w:t>ATIVIDADES</w:t>
      </w:r>
      <w:r w:rsidRPr="0070086A">
        <w:rPr>
          <w:rFonts w:ascii="Arial" w:hAnsi="Arial" w:cs="Arial"/>
          <w:bCs/>
          <w:spacing w:val="-4"/>
        </w:rPr>
        <w:t xml:space="preserve"> </w:t>
      </w:r>
      <w:r w:rsidRPr="0070086A">
        <w:rPr>
          <w:rFonts w:ascii="Arial" w:hAnsi="Arial" w:cs="Arial"/>
          <w:bCs/>
        </w:rPr>
        <w:t>DO</w:t>
      </w:r>
      <w:r w:rsidRPr="0070086A">
        <w:rPr>
          <w:rFonts w:ascii="Arial" w:hAnsi="Arial" w:cs="Arial"/>
          <w:bCs/>
          <w:spacing w:val="-5"/>
        </w:rPr>
        <w:t xml:space="preserve"> </w:t>
      </w:r>
      <w:r w:rsidRPr="0070086A">
        <w:rPr>
          <w:rFonts w:ascii="Arial" w:hAnsi="Arial" w:cs="Arial"/>
          <w:bCs/>
        </w:rPr>
        <w:t>ENSINO</w:t>
      </w:r>
      <w:r w:rsidRPr="0070086A">
        <w:rPr>
          <w:rFonts w:ascii="Arial" w:hAnsi="Arial" w:cs="Arial"/>
          <w:bCs/>
          <w:spacing w:val="-5"/>
        </w:rPr>
        <w:t xml:space="preserve"> </w:t>
      </w:r>
      <w:r w:rsidRPr="0070086A">
        <w:rPr>
          <w:rFonts w:ascii="Arial" w:hAnsi="Arial" w:cs="Arial"/>
          <w:bCs/>
        </w:rPr>
        <w:t>FUNDAMENTAL</w:t>
      </w:r>
    </w:p>
    <w:p w14:paraId="445DEAF0"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 xml:space="preserve">Projeto/Atividade: </w:t>
      </w:r>
      <w:r w:rsidRPr="0070086A">
        <w:rPr>
          <w:rFonts w:ascii="Arial" w:hAnsi="Arial" w:cs="Arial"/>
        </w:rPr>
        <w:t>12.361.3.2.093</w:t>
      </w:r>
      <w:r w:rsidRPr="0070086A">
        <w:rPr>
          <w:rFonts w:ascii="Arial" w:hAnsi="Arial" w:cs="Arial"/>
          <w:spacing w:val="27"/>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5"/>
        </w:rPr>
        <w:t xml:space="preserve"> </w:t>
      </w:r>
      <w:r w:rsidRPr="0070086A">
        <w:rPr>
          <w:rFonts w:ascii="Arial" w:hAnsi="Arial" w:cs="Arial"/>
        </w:rPr>
        <w:t>AÇÕES</w:t>
      </w:r>
      <w:r w:rsidRPr="0070086A">
        <w:rPr>
          <w:rFonts w:ascii="Arial" w:hAnsi="Arial" w:cs="Arial"/>
          <w:spacing w:val="-5"/>
        </w:rPr>
        <w:t xml:space="preserve"> </w:t>
      </w:r>
      <w:r w:rsidRPr="0070086A">
        <w:rPr>
          <w:rFonts w:ascii="Arial" w:hAnsi="Arial" w:cs="Arial"/>
        </w:rPr>
        <w:t>DA</w:t>
      </w:r>
      <w:r w:rsidRPr="0070086A">
        <w:rPr>
          <w:rFonts w:ascii="Arial" w:hAnsi="Arial" w:cs="Arial"/>
          <w:spacing w:val="-5"/>
        </w:rPr>
        <w:t xml:space="preserve"> </w:t>
      </w:r>
      <w:r w:rsidRPr="0070086A">
        <w:rPr>
          <w:rFonts w:ascii="Arial" w:hAnsi="Arial" w:cs="Arial"/>
        </w:rPr>
        <w:t>SEC.</w:t>
      </w:r>
      <w:r w:rsidRPr="0070086A">
        <w:rPr>
          <w:rFonts w:ascii="Arial" w:hAnsi="Arial" w:cs="Arial"/>
          <w:spacing w:val="-5"/>
        </w:rPr>
        <w:t xml:space="preserve"> </w:t>
      </w:r>
      <w:r w:rsidRPr="0070086A">
        <w:rPr>
          <w:rFonts w:ascii="Arial" w:hAnsi="Arial" w:cs="Arial"/>
        </w:rPr>
        <w:t>MUNICIPAL</w:t>
      </w:r>
      <w:r w:rsidRPr="0070086A">
        <w:rPr>
          <w:rFonts w:ascii="Arial" w:hAnsi="Arial" w:cs="Arial"/>
          <w:spacing w:val="-4"/>
        </w:rPr>
        <w:t xml:space="preserve"> </w:t>
      </w:r>
      <w:r w:rsidRPr="0070086A">
        <w:rPr>
          <w:rFonts w:ascii="Arial" w:hAnsi="Arial" w:cs="Arial"/>
        </w:rPr>
        <w:t>DE</w:t>
      </w:r>
      <w:r w:rsidRPr="0070086A">
        <w:rPr>
          <w:rFonts w:ascii="Arial" w:hAnsi="Arial" w:cs="Arial"/>
          <w:spacing w:val="-5"/>
        </w:rPr>
        <w:t xml:space="preserve"> </w:t>
      </w:r>
      <w:r w:rsidRPr="0070086A">
        <w:rPr>
          <w:rFonts w:ascii="Arial" w:hAnsi="Arial" w:cs="Arial"/>
        </w:rPr>
        <w:t>EDUCAÇÃO</w:t>
      </w:r>
    </w:p>
    <w:p w14:paraId="620AD007"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53DB8A63"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Elemento/Despesa: 3.3.90.30.00 1540 – Material de Consumo.</w:t>
      </w:r>
    </w:p>
    <w:p w14:paraId="2858DCBF"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Elemento/Despesa: 3.3.90.30.00 1541 – Material de Consumo.</w:t>
      </w:r>
    </w:p>
    <w:p w14:paraId="74194AA0"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Elemento/Despesa: 3.3.90.30.00 1542 – Material de Consumo.</w:t>
      </w:r>
    </w:p>
    <w:p w14:paraId="0950C1A8" w14:textId="77777777" w:rsidR="00750514" w:rsidRPr="0070086A" w:rsidRDefault="00750514" w:rsidP="00750514">
      <w:pPr>
        <w:tabs>
          <w:tab w:val="left" w:pos="0"/>
        </w:tabs>
        <w:spacing w:line="360" w:lineRule="auto"/>
        <w:jc w:val="both"/>
        <w:rPr>
          <w:rFonts w:ascii="Arial" w:hAnsi="Arial" w:cs="Arial"/>
        </w:rPr>
      </w:pPr>
      <w:r w:rsidRPr="0070086A">
        <w:rPr>
          <w:rFonts w:ascii="Arial" w:hAnsi="Arial" w:cs="Arial"/>
          <w:bCs/>
        </w:rPr>
        <w:t>Elemento/Despesa: 3.3.90.30.00 1543 – Material de Consumo.</w:t>
      </w:r>
    </w:p>
    <w:p w14:paraId="7A22024D" w14:textId="77777777" w:rsidR="00750514" w:rsidRPr="0070086A" w:rsidRDefault="00750514" w:rsidP="00750514">
      <w:pPr>
        <w:tabs>
          <w:tab w:val="left" w:pos="0"/>
        </w:tabs>
        <w:spacing w:line="360" w:lineRule="auto"/>
        <w:jc w:val="both"/>
        <w:rPr>
          <w:rFonts w:ascii="Arial" w:hAnsi="Arial" w:cs="Arial"/>
        </w:rPr>
      </w:pPr>
      <w:r w:rsidRPr="0070086A">
        <w:rPr>
          <w:rFonts w:ascii="Arial" w:hAnsi="Arial" w:cs="Arial"/>
          <w:bCs/>
        </w:rPr>
        <w:t>Elemento/Despesa: 3.3.90.30.00 1550 – Material de Consumo.</w:t>
      </w:r>
    </w:p>
    <w:p w14:paraId="05BF2DA0" w14:textId="77777777" w:rsidR="00750514" w:rsidRPr="0070086A" w:rsidRDefault="00750514" w:rsidP="00750514">
      <w:pPr>
        <w:tabs>
          <w:tab w:val="left" w:pos="0"/>
        </w:tabs>
        <w:spacing w:line="360" w:lineRule="auto"/>
        <w:jc w:val="both"/>
        <w:rPr>
          <w:rFonts w:ascii="Arial" w:hAnsi="Arial" w:cs="Arial"/>
        </w:rPr>
      </w:pPr>
      <w:r w:rsidRPr="0070086A">
        <w:rPr>
          <w:rFonts w:ascii="Arial" w:hAnsi="Arial" w:cs="Arial"/>
          <w:bCs/>
        </w:rPr>
        <w:t>Elemento/Despesa: 3.3.90.30.00 1569 – Material de Consumo.</w:t>
      </w:r>
    </w:p>
    <w:p w14:paraId="12460B19"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Elemento/Despesa: 3.3.90.30.00 1552 – Material de Consumo.</w:t>
      </w:r>
    </w:p>
    <w:p w14:paraId="24248BDC" w14:textId="77777777" w:rsidR="00750514" w:rsidRPr="0070086A" w:rsidRDefault="00750514" w:rsidP="00750514">
      <w:pPr>
        <w:shd w:val="clear" w:color="auto" w:fill="FFFFFF"/>
        <w:spacing w:after="200" w:line="276" w:lineRule="auto"/>
        <w:ind w:left="851" w:hanging="851"/>
        <w:rPr>
          <w:rFonts w:ascii="Arial" w:hAnsi="Arial" w:cs="Arial"/>
          <w:b/>
          <w:bCs/>
          <w:color w:val="000000"/>
        </w:rPr>
      </w:pPr>
    </w:p>
    <w:p w14:paraId="29163F3B" w14:textId="77777777" w:rsidR="00750514" w:rsidRPr="0070086A" w:rsidRDefault="00750514" w:rsidP="00750514">
      <w:pPr>
        <w:jc w:val="both"/>
        <w:rPr>
          <w:rFonts w:ascii="Arial" w:hAnsi="Arial" w:cs="Arial"/>
        </w:rPr>
      </w:pPr>
      <w:r w:rsidRPr="0070086A">
        <w:rPr>
          <w:rFonts w:ascii="Arial" w:hAnsi="Arial" w:cs="Arial"/>
          <w:b/>
          <w:bCs/>
        </w:rPr>
        <w:t xml:space="preserve">Secretaria: 0800 - </w:t>
      </w:r>
      <w:r w:rsidRPr="0070086A">
        <w:rPr>
          <w:rFonts w:ascii="Arial" w:hAnsi="Arial" w:cs="Arial"/>
          <w:b/>
        </w:rPr>
        <w:t>SEC.</w:t>
      </w:r>
      <w:r w:rsidRPr="0070086A">
        <w:rPr>
          <w:rFonts w:ascii="Arial" w:hAnsi="Arial" w:cs="Arial"/>
          <w:b/>
          <w:spacing w:val="-4"/>
        </w:rPr>
        <w:t xml:space="preserve"> </w:t>
      </w:r>
      <w:r w:rsidRPr="0070086A">
        <w:rPr>
          <w:rFonts w:ascii="Arial" w:hAnsi="Arial" w:cs="Arial"/>
          <w:b/>
        </w:rPr>
        <w:t>MUNIC.</w:t>
      </w:r>
      <w:r w:rsidRPr="0070086A">
        <w:rPr>
          <w:rFonts w:ascii="Arial" w:hAnsi="Arial" w:cs="Arial"/>
          <w:b/>
          <w:spacing w:val="-3"/>
        </w:rPr>
        <w:t xml:space="preserve"> </w:t>
      </w:r>
      <w:r w:rsidRPr="0070086A">
        <w:rPr>
          <w:rFonts w:ascii="Arial" w:hAnsi="Arial" w:cs="Arial"/>
          <w:b/>
        </w:rPr>
        <w:t>DE</w:t>
      </w:r>
      <w:r w:rsidRPr="0070086A">
        <w:rPr>
          <w:rFonts w:ascii="Arial" w:hAnsi="Arial" w:cs="Arial"/>
          <w:b/>
          <w:spacing w:val="-4"/>
        </w:rPr>
        <w:t xml:space="preserve"> </w:t>
      </w:r>
      <w:r w:rsidRPr="0070086A">
        <w:rPr>
          <w:rFonts w:ascii="Arial" w:hAnsi="Arial" w:cs="Arial"/>
          <w:b/>
        </w:rPr>
        <w:t>CULTURA</w:t>
      </w:r>
      <w:r w:rsidRPr="0070086A">
        <w:rPr>
          <w:rFonts w:ascii="Arial" w:hAnsi="Arial" w:cs="Arial"/>
          <w:b/>
          <w:spacing w:val="-3"/>
        </w:rPr>
        <w:t xml:space="preserve"> </w:t>
      </w:r>
      <w:r w:rsidRPr="0070086A">
        <w:rPr>
          <w:rFonts w:ascii="Arial" w:hAnsi="Arial" w:cs="Arial"/>
          <w:b/>
        </w:rPr>
        <w:t>E</w:t>
      </w:r>
      <w:r w:rsidRPr="0070086A">
        <w:rPr>
          <w:rFonts w:ascii="Arial" w:hAnsi="Arial" w:cs="Arial"/>
          <w:b/>
          <w:spacing w:val="-4"/>
        </w:rPr>
        <w:t xml:space="preserve"> </w:t>
      </w:r>
      <w:r w:rsidRPr="0070086A">
        <w:rPr>
          <w:rFonts w:ascii="Arial" w:hAnsi="Arial" w:cs="Arial"/>
          <w:b/>
        </w:rPr>
        <w:t>TURISMO</w:t>
      </w:r>
    </w:p>
    <w:p w14:paraId="558478C6" w14:textId="77777777" w:rsidR="00750514" w:rsidRPr="0070086A" w:rsidRDefault="00750514" w:rsidP="00750514">
      <w:pPr>
        <w:shd w:val="clear" w:color="auto" w:fill="FFFFFF"/>
        <w:spacing w:after="200" w:line="276" w:lineRule="auto"/>
        <w:ind w:left="851" w:hanging="851"/>
        <w:rPr>
          <w:rFonts w:ascii="Arial" w:hAnsi="Arial" w:cs="Arial"/>
          <w:b/>
          <w:bCs/>
          <w:color w:val="000000"/>
        </w:rPr>
      </w:pPr>
      <w:r w:rsidRPr="0070086A">
        <w:rPr>
          <w:rFonts w:ascii="Arial" w:hAnsi="Arial" w:cs="Arial"/>
          <w:b/>
          <w:bCs/>
        </w:rPr>
        <w:t xml:space="preserve">Unidade Orçamentária: 0808 - </w:t>
      </w:r>
      <w:r w:rsidRPr="0070086A">
        <w:rPr>
          <w:rFonts w:ascii="Arial" w:hAnsi="Arial" w:cs="Arial"/>
          <w:b/>
        </w:rPr>
        <w:t>SEC.</w:t>
      </w:r>
      <w:r w:rsidRPr="0070086A">
        <w:rPr>
          <w:rFonts w:ascii="Arial" w:hAnsi="Arial" w:cs="Arial"/>
          <w:b/>
          <w:spacing w:val="-4"/>
        </w:rPr>
        <w:t xml:space="preserve"> </w:t>
      </w:r>
      <w:r w:rsidRPr="0070086A">
        <w:rPr>
          <w:rFonts w:ascii="Arial" w:hAnsi="Arial" w:cs="Arial"/>
          <w:b/>
        </w:rPr>
        <w:t>MUNIC.</w:t>
      </w:r>
      <w:r w:rsidRPr="0070086A">
        <w:rPr>
          <w:rFonts w:ascii="Arial" w:hAnsi="Arial" w:cs="Arial"/>
          <w:b/>
          <w:spacing w:val="-3"/>
        </w:rPr>
        <w:t xml:space="preserve"> </w:t>
      </w:r>
      <w:r w:rsidRPr="0070086A">
        <w:rPr>
          <w:rFonts w:ascii="Arial" w:hAnsi="Arial" w:cs="Arial"/>
          <w:b/>
        </w:rPr>
        <w:t>DE</w:t>
      </w:r>
      <w:r w:rsidRPr="0070086A">
        <w:rPr>
          <w:rFonts w:ascii="Arial" w:hAnsi="Arial" w:cs="Arial"/>
          <w:b/>
          <w:spacing w:val="-4"/>
        </w:rPr>
        <w:t xml:space="preserve"> </w:t>
      </w:r>
      <w:r w:rsidRPr="0070086A">
        <w:rPr>
          <w:rFonts w:ascii="Arial" w:hAnsi="Arial" w:cs="Arial"/>
          <w:b/>
        </w:rPr>
        <w:t>CULTURA</w:t>
      </w:r>
      <w:r w:rsidRPr="0070086A">
        <w:rPr>
          <w:rFonts w:ascii="Arial" w:hAnsi="Arial" w:cs="Arial"/>
          <w:b/>
          <w:spacing w:val="-3"/>
        </w:rPr>
        <w:t xml:space="preserve"> </w:t>
      </w:r>
      <w:r w:rsidRPr="0070086A">
        <w:rPr>
          <w:rFonts w:ascii="Arial" w:hAnsi="Arial" w:cs="Arial"/>
          <w:b/>
        </w:rPr>
        <w:t>E</w:t>
      </w:r>
      <w:r w:rsidRPr="0070086A">
        <w:rPr>
          <w:rFonts w:ascii="Arial" w:hAnsi="Arial" w:cs="Arial"/>
          <w:b/>
          <w:spacing w:val="-4"/>
        </w:rPr>
        <w:t xml:space="preserve"> </w:t>
      </w:r>
      <w:r w:rsidRPr="0070086A">
        <w:rPr>
          <w:rFonts w:ascii="Arial" w:hAnsi="Arial" w:cs="Arial"/>
          <w:b/>
        </w:rPr>
        <w:t>TURISMO</w:t>
      </w:r>
      <w:r w:rsidRPr="0070086A">
        <w:rPr>
          <w:rFonts w:ascii="Arial" w:hAnsi="Arial" w:cs="Arial"/>
          <w:bCs/>
        </w:rPr>
        <w:t>.</w:t>
      </w:r>
    </w:p>
    <w:p w14:paraId="561A2290"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 xml:space="preserve">Projeto/Atividade: </w:t>
      </w:r>
      <w:r w:rsidRPr="0070086A">
        <w:rPr>
          <w:rFonts w:ascii="Arial" w:hAnsi="Arial" w:cs="Arial"/>
        </w:rPr>
        <w:t>13.392.8.2.021</w:t>
      </w:r>
      <w:r w:rsidRPr="0070086A">
        <w:rPr>
          <w:rFonts w:ascii="Arial" w:hAnsi="Arial" w:cs="Arial"/>
          <w:spacing w:val="31"/>
        </w:rPr>
        <w:t xml:space="preserve"> </w:t>
      </w:r>
      <w:r w:rsidRPr="0070086A">
        <w:rPr>
          <w:rFonts w:ascii="Arial" w:hAnsi="Arial" w:cs="Arial"/>
        </w:rPr>
        <w:t>GESTÃO</w:t>
      </w:r>
      <w:r w:rsidRPr="0070086A">
        <w:rPr>
          <w:rFonts w:ascii="Arial" w:hAnsi="Arial" w:cs="Arial"/>
          <w:spacing w:val="-4"/>
        </w:rPr>
        <w:t xml:space="preserve"> </w:t>
      </w:r>
      <w:r w:rsidRPr="0070086A">
        <w:rPr>
          <w:rFonts w:ascii="Arial" w:hAnsi="Arial" w:cs="Arial"/>
        </w:rPr>
        <w:t>DAS</w:t>
      </w:r>
      <w:r w:rsidRPr="0070086A">
        <w:rPr>
          <w:rFonts w:ascii="Arial" w:hAnsi="Arial" w:cs="Arial"/>
          <w:spacing w:val="-3"/>
        </w:rPr>
        <w:t xml:space="preserve"> </w:t>
      </w:r>
      <w:r w:rsidRPr="0070086A">
        <w:rPr>
          <w:rFonts w:ascii="Arial" w:hAnsi="Arial" w:cs="Arial"/>
        </w:rPr>
        <w:t>ATIVIDADES</w:t>
      </w:r>
      <w:r w:rsidRPr="0070086A">
        <w:rPr>
          <w:rFonts w:ascii="Arial" w:hAnsi="Arial" w:cs="Arial"/>
          <w:spacing w:val="-4"/>
        </w:rPr>
        <w:t xml:space="preserve"> </w:t>
      </w:r>
      <w:r w:rsidRPr="0070086A">
        <w:rPr>
          <w:rFonts w:ascii="Arial" w:hAnsi="Arial" w:cs="Arial"/>
        </w:rPr>
        <w:t>DE</w:t>
      </w:r>
      <w:r w:rsidRPr="0070086A">
        <w:rPr>
          <w:rFonts w:ascii="Arial" w:hAnsi="Arial" w:cs="Arial"/>
          <w:spacing w:val="-3"/>
        </w:rPr>
        <w:t xml:space="preserve"> </w:t>
      </w:r>
      <w:r w:rsidRPr="0070086A">
        <w:rPr>
          <w:rFonts w:ascii="Arial" w:hAnsi="Arial" w:cs="Arial"/>
        </w:rPr>
        <w:t>CULTURA</w:t>
      </w:r>
      <w:r w:rsidRPr="0070086A">
        <w:rPr>
          <w:rFonts w:ascii="Arial" w:hAnsi="Arial" w:cs="Arial"/>
          <w:spacing w:val="-4"/>
        </w:rPr>
        <w:t xml:space="preserve"> </w:t>
      </w:r>
      <w:r w:rsidRPr="0070086A">
        <w:rPr>
          <w:rFonts w:ascii="Arial" w:hAnsi="Arial" w:cs="Arial"/>
        </w:rPr>
        <w:t>E</w:t>
      </w:r>
      <w:r w:rsidRPr="0070086A">
        <w:rPr>
          <w:rFonts w:ascii="Arial" w:hAnsi="Arial" w:cs="Arial"/>
          <w:spacing w:val="-3"/>
        </w:rPr>
        <w:t xml:space="preserve"> </w:t>
      </w:r>
      <w:r w:rsidRPr="0070086A">
        <w:rPr>
          <w:rFonts w:ascii="Arial" w:hAnsi="Arial" w:cs="Arial"/>
        </w:rPr>
        <w:t xml:space="preserve">TURISMO </w:t>
      </w:r>
    </w:p>
    <w:p w14:paraId="43ACD7F6" w14:textId="77777777" w:rsidR="00750514" w:rsidRPr="0070086A" w:rsidRDefault="00750514" w:rsidP="00750514">
      <w:pPr>
        <w:tabs>
          <w:tab w:val="left" w:pos="0"/>
        </w:tabs>
        <w:spacing w:line="360" w:lineRule="auto"/>
        <w:jc w:val="both"/>
        <w:rPr>
          <w:rFonts w:ascii="Arial" w:hAnsi="Arial" w:cs="Arial"/>
        </w:rPr>
      </w:pPr>
      <w:r w:rsidRPr="0070086A">
        <w:rPr>
          <w:rFonts w:ascii="Arial" w:hAnsi="Arial" w:cs="Arial"/>
          <w:bCs/>
        </w:rPr>
        <w:t xml:space="preserve">Projeto/Atividade: </w:t>
      </w:r>
      <w:r w:rsidRPr="0070086A">
        <w:rPr>
          <w:rFonts w:ascii="Arial" w:hAnsi="Arial" w:cs="Arial"/>
        </w:rPr>
        <w:t>13.392.8.2.023</w:t>
      </w:r>
      <w:r w:rsidRPr="0070086A">
        <w:rPr>
          <w:rFonts w:ascii="Arial" w:hAnsi="Arial" w:cs="Arial"/>
          <w:spacing w:val="30"/>
        </w:rPr>
        <w:t xml:space="preserve"> </w:t>
      </w:r>
      <w:r w:rsidRPr="0070086A">
        <w:rPr>
          <w:rFonts w:ascii="Arial" w:hAnsi="Arial" w:cs="Arial"/>
        </w:rPr>
        <w:t>GESTÃO</w:t>
      </w:r>
      <w:r w:rsidRPr="0070086A">
        <w:rPr>
          <w:rFonts w:ascii="Arial" w:hAnsi="Arial" w:cs="Arial"/>
          <w:spacing w:val="-4"/>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ATIVIDADES</w:t>
      </w:r>
      <w:r w:rsidRPr="0070086A">
        <w:rPr>
          <w:rFonts w:ascii="Arial" w:hAnsi="Arial" w:cs="Arial"/>
          <w:spacing w:val="-4"/>
        </w:rPr>
        <w:t xml:space="preserve"> </w:t>
      </w:r>
      <w:r w:rsidRPr="0070086A">
        <w:rPr>
          <w:rFonts w:ascii="Arial" w:hAnsi="Arial" w:cs="Arial"/>
        </w:rPr>
        <w:t>DE</w:t>
      </w:r>
      <w:r w:rsidRPr="0070086A">
        <w:rPr>
          <w:rFonts w:ascii="Arial" w:hAnsi="Arial" w:cs="Arial"/>
          <w:spacing w:val="-3"/>
        </w:rPr>
        <w:t xml:space="preserve"> </w:t>
      </w:r>
      <w:r w:rsidRPr="0070086A">
        <w:rPr>
          <w:rFonts w:ascii="Arial" w:hAnsi="Arial" w:cs="Arial"/>
        </w:rPr>
        <w:t>PROMOÇÃO</w:t>
      </w:r>
      <w:r w:rsidRPr="0070086A">
        <w:rPr>
          <w:rFonts w:ascii="Arial" w:hAnsi="Arial" w:cs="Arial"/>
          <w:spacing w:val="-4"/>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FESTAS</w:t>
      </w:r>
      <w:r w:rsidRPr="0070086A">
        <w:rPr>
          <w:rFonts w:ascii="Arial" w:hAnsi="Arial" w:cs="Arial"/>
          <w:spacing w:val="-3"/>
        </w:rPr>
        <w:t xml:space="preserve"> </w:t>
      </w:r>
      <w:r w:rsidRPr="0070086A">
        <w:rPr>
          <w:rFonts w:ascii="Arial" w:hAnsi="Arial" w:cs="Arial"/>
        </w:rPr>
        <w:t>CULTURAIS,</w:t>
      </w:r>
      <w:r w:rsidRPr="0070086A">
        <w:rPr>
          <w:rFonts w:ascii="Arial" w:hAnsi="Arial" w:cs="Arial"/>
          <w:spacing w:val="-36"/>
        </w:rPr>
        <w:t xml:space="preserve"> </w:t>
      </w:r>
      <w:r w:rsidRPr="0070086A">
        <w:rPr>
          <w:rFonts w:ascii="Arial" w:hAnsi="Arial" w:cs="Arial"/>
        </w:rPr>
        <w:t>RELIGIOSOS</w:t>
      </w:r>
    </w:p>
    <w:p w14:paraId="58E5D68D"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lastRenderedPageBreak/>
        <w:t xml:space="preserve">Projeto/Atividade: </w:t>
      </w:r>
      <w:r w:rsidRPr="0070086A">
        <w:rPr>
          <w:rFonts w:ascii="Arial" w:hAnsi="Arial" w:cs="Arial"/>
        </w:rPr>
        <w:t>13.392.8.2.104</w:t>
      </w:r>
      <w:r w:rsidRPr="0070086A">
        <w:rPr>
          <w:rFonts w:ascii="Arial" w:hAnsi="Arial" w:cs="Arial"/>
          <w:spacing w:val="1"/>
        </w:rPr>
        <w:t xml:space="preserve"> </w:t>
      </w:r>
      <w:r w:rsidRPr="0070086A">
        <w:rPr>
          <w:rFonts w:ascii="Arial" w:hAnsi="Arial" w:cs="Arial"/>
        </w:rPr>
        <w:t>GESTÃO DAS AÇÕES DE PROMOÇÃO DE MANIFESTAÇÕES DAS</w:t>
      </w:r>
      <w:r w:rsidRPr="0070086A">
        <w:rPr>
          <w:rFonts w:ascii="Arial" w:hAnsi="Arial" w:cs="Arial"/>
          <w:spacing w:val="-36"/>
        </w:rPr>
        <w:t xml:space="preserve"> </w:t>
      </w:r>
      <w:r w:rsidRPr="0070086A">
        <w:rPr>
          <w:rFonts w:ascii="Arial" w:hAnsi="Arial" w:cs="Arial"/>
        </w:rPr>
        <w:t>CULTURAS</w:t>
      </w:r>
    </w:p>
    <w:p w14:paraId="0464C56E"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28F6B726" w14:textId="77777777" w:rsidR="00750514" w:rsidRPr="0070086A" w:rsidRDefault="00750514" w:rsidP="00750514">
      <w:pPr>
        <w:shd w:val="clear" w:color="auto" w:fill="FFFFFF"/>
        <w:spacing w:after="200" w:line="276" w:lineRule="auto"/>
        <w:rPr>
          <w:rFonts w:ascii="Arial" w:hAnsi="Arial" w:cs="Arial"/>
          <w:bCs/>
          <w:color w:val="000000"/>
        </w:rPr>
      </w:pPr>
      <w:r w:rsidRPr="0070086A">
        <w:rPr>
          <w:rFonts w:ascii="Arial" w:hAnsi="Arial" w:cs="Arial"/>
          <w:bCs/>
        </w:rPr>
        <w:t>Elemento/Despesa: 3.3.90.30.00 1700 – Material de Consumo</w:t>
      </w:r>
    </w:p>
    <w:p w14:paraId="1BDCEA66" w14:textId="77777777" w:rsidR="00750514" w:rsidRPr="0070086A" w:rsidRDefault="00750514" w:rsidP="00750514">
      <w:pPr>
        <w:shd w:val="clear" w:color="auto" w:fill="FFFFFF"/>
        <w:spacing w:after="200" w:line="276" w:lineRule="auto"/>
        <w:rPr>
          <w:rFonts w:ascii="Arial" w:hAnsi="Arial" w:cs="Arial"/>
          <w:bCs/>
          <w:color w:val="000000"/>
        </w:rPr>
      </w:pPr>
    </w:p>
    <w:p w14:paraId="05190A5F" w14:textId="77777777" w:rsidR="00750514" w:rsidRPr="00665C72" w:rsidRDefault="00750514" w:rsidP="00750514">
      <w:pPr>
        <w:jc w:val="both"/>
        <w:rPr>
          <w:rFonts w:ascii="Arial" w:hAnsi="Arial" w:cs="Arial"/>
          <w:b/>
          <w:bCs/>
        </w:rPr>
      </w:pPr>
      <w:r w:rsidRPr="00665C72">
        <w:rPr>
          <w:rFonts w:ascii="Arial" w:hAnsi="Arial" w:cs="Arial"/>
          <w:b/>
          <w:bCs/>
        </w:rPr>
        <w:t>Secretaria: 1000 - SECRETARIA</w:t>
      </w:r>
      <w:r w:rsidRPr="00665C72">
        <w:rPr>
          <w:rFonts w:ascii="Arial" w:hAnsi="Arial" w:cs="Arial"/>
          <w:b/>
          <w:bCs/>
          <w:spacing w:val="-7"/>
        </w:rPr>
        <w:t xml:space="preserve"> </w:t>
      </w:r>
      <w:r w:rsidRPr="00665C72">
        <w:rPr>
          <w:rFonts w:ascii="Arial" w:hAnsi="Arial" w:cs="Arial"/>
          <w:b/>
          <w:bCs/>
        </w:rPr>
        <w:t>MUNIC.</w:t>
      </w:r>
      <w:r w:rsidRPr="00665C72">
        <w:rPr>
          <w:rFonts w:ascii="Arial" w:hAnsi="Arial" w:cs="Arial"/>
          <w:b/>
          <w:bCs/>
          <w:spacing w:val="-7"/>
        </w:rPr>
        <w:t xml:space="preserve"> </w:t>
      </w:r>
      <w:r w:rsidRPr="00665C72">
        <w:rPr>
          <w:rFonts w:ascii="Arial" w:hAnsi="Arial" w:cs="Arial"/>
          <w:b/>
          <w:bCs/>
        </w:rPr>
        <w:t>DE</w:t>
      </w:r>
      <w:r w:rsidRPr="00665C72">
        <w:rPr>
          <w:rFonts w:ascii="Arial" w:hAnsi="Arial" w:cs="Arial"/>
          <w:b/>
          <w:bCs/>
          <w:spacing w:val="-7"/>
        </w:rPr>
        <w:t xml:space="preserve"> </w:t>
      </w:r>
      <w:r w:rsidRPr="00665C72">
        <w:rPr>
          <w:rFonts w:ascii="Arial" w:hAnsi="Arial" w:cs="Arial"/>
          <w:b/>
          <w:bCs/>
        </w:rPr>
        <w:t>AGRICULTURA,</w:t>
      </w:r>
      <w:r>
        <w:rPr>
          <w:rFonts w:ascii="Arial" w:hAnsi="Arial" w:cs="Arial"/>
          <w:b/>
          <w:bCs/>
        </w:rPr>
        <w:t xml:space="preserve"> </w:t>
      </w:r>
      <w:r w:rsidRPr="00665C72">
        <w:rPr>
          <w:rFonts w:ascii="Arial" w:hAnsi="Arial" w:cs="Arial"/>
          <w:b/>
          <w:bCs/>
        </w:rPr>
        <w:t>ABASTECIMENTO</w:t>
      </w:r>
      <w:r w:rsidRPr="00665C72">
        <w:rPr>
          <w:rFonts w:ascii="Arial" w:hAnsi="Arial" w:cs="Arial"/>
          <w:b/>
          <w:bCs/>
          <w:spacing w:val="-7"/>
        </w:rPr>
        <w:t xml:space="preserve"> </w:t>
      </w:r>
      <w:r w:rsidRPr="00665C72">
        <w:rPr>
          <w:rFonts w:ascii="Arial" w:hAnsi="Arial" w:cs="Arial"/>
          <w:b/>
          <w:bCs/>
        </w:rPr>
        <w:t>E</w:t>
      </w:r>
      <w:r w:rsidRPr="00665C72">
        <w:rPr>
          <w:rFonts w:ascii="Arial" w:hAnsi="Arial" w:cs="Arial"/>
          <w:b/>
          <w:bCs/>
          <w:spacing w:val="-7"/>
        </w:rPr>
        <w:t xml:space="preserve"> </w:t>
      </w:r>
      <w:r w:rsidRPr="00665C72">
        <w:rPr>
          <w:rFonts w:ascii="Arial" w:hAnsi="Arial" w:cs="Arial"/>
          <w:b/>
          <w:bCs/>
        </w:rPr>
        <w:t>EMPREENDEDORISMO</w:t>
      </w:r>
    </w:p>
    <w:p w14:paraId="2CAFA4A5" w14:textId="77777777" w:rsidR="00750514" w:rsidRPr="0070086A" w:rsidRDefault="00750514" w:rsidP="00750514">
      <w:pPr>
        <w:shd w:val="clear" w:color="auto" w:fill="FFFFFF"/>
        <w:spacing w:after="200" w:line="276" w:lineRule="auto"/>
        <w:jc w:val="both"/>
        <w:rPr>
          <w:rFonts w:ascii="Arial" w:hAnsi="Arial" w:cs="Arial"/>
          <w:b/>
          <w:bCs/>
          <w:color w:val="000000"/>
        </w:rPr>
      </w:pPr>
      <w:r w:rsidRPr="00665C72">
        <w:rPr>
          <w:rFonts w:ascii="Arial" w:hAnsi="Arial" w:cs="Arial"/>
          <w:b/>
          <w:bCs/>
        </w:rPr>
        <w:t>Unidade Orçamentária: 1010 - SECRETARIA</w:t>
      </w:r>
      <w:r w:rsidRPr="00665C72">
        <w:rPr>
          <w:rFonts w:ascii="Arial" w:hAnsi="Arial" w:cs="Arial"/>
          <w:b/>
          <w:bCs/>
          <w:spacing w:val="-7"/>
        </w:rPr>
        <w:t xml:space="preserve"> </w:t>
      </w:r>
      <w:r w:rsidRPr="00665C72">
        <w:rPr>
          <w:rFonts w:ascii="Arial" w:hAnsi="Arial" w:cs="Arial"/>
          <w:b/>
          <w:bCs/>
        </w:rPr>
        <w:t>MUNIC.</w:t>
      </w:r>
      <w:r w:rsidRPr="00665C72">
        <w:rPr>
          <w:rFonts w:ascii="Arial" w:hAnsi="Arial" w:cs="Arial"/>
          <w:b/>
          <w:bCs/>
          <w:spacing w:val="-7"/>
        </w:rPr>
        <w:t xml:space="preserve"> </w:t>
      </w:r>
      <w:r w:rsidRPr="00665C72">
        <w:rPr>
          <w:rFonts w:ascii="Arial" w:hAnsi="Arial" w:cs="Arial"/>
          <w:b/>
          <w:bCs/>
        </w:rPr>
        <w:t>DE</w:t>
      </w:r>
      <w:r w:rsidRPr="00665C72">
        <w:rPr>
          <w:rFonts w:ascii="Arial" w:hAnsi="Arial" w:cs="Arial"/>
          <w:b/>
          <w:bCs/>
          <w:spacing w:val="-7"/>
        </w:rPr>
        <w:t xml:space="preserve"> </w:t>
      </w:r>
      <w:r w:rsidRPr="00665C72">
        <w:rPr>
          <w:rFonts w:ascii="Arial" w:hAnsi="Arial" w:cs="Arial"/>
          <w:b/>
          <w:bCs/>
        </w:rPr>
        <w:t>AGRICULTURA,</w:t>
      </w:r>
      <w:r>
        <w:rPr>
          <w:rFonts w:ascii="Arial" w:hAnsi="Arial" w:cs="Arial"/>
          <w:b/>
          <w:bCs/>
        </w:rPr>
        <w:t xml:space="preserve"> </w:t>
      </w:r>
      <w:r w:rsidRPr="00665C72">
        <w:rPr>
          <w:rFonts w:ascii="Arial" w:hAnsi="Arial" w:cs="Arial"/>
          <w:b/>
          <w:bCs/>
        </w:rPr>
        <w:t>ABASTECIMENTO</w:t>
      </w:r>
      <w:r w:rsidRPr="00665C72">
        <w:rPr>
          <w:rFonts w:ascii="Arial" w:hAnsi="Arial" w:cs="Arial"/>
          <w:b/>
          <w:bCs/>
          <w:spacing w:val="-7"/>
        </w:rPr>
        <w:t xml:space="preserve"> </w:t>
      </w:r>
      <w:r w:rsidRPr="00665C72">
        <w:rPr>
          <w:rFonts w:ascii="Arial" w:hAnsi="Arial" w:cs="Arial"/>
          <w:b/>
          <w:bCs/>
        </w:rPr>
        <w:t>E</w:t>
      </w:r>
      <w:r w:rsidRPr="00665C72">
        <w:rPr>
          <w:rFonts w:ascii="Arial" w:hAnsi="Arial" w:cs="Arial"/>
          <w:b/>
          <w:bCs/>
          <w:spacing w:val="-7"/>
        </w:rPr>
        <w:t xml:space="preserve"> </w:t>
      </w:r>
      <w:r w:rsidRPr="00665C72">
        <w:rPr>
          <w:rFonts w:ascii="Arial" w:hAnsi="Arial" w:cs="Arial"/>
          <w:b/>
          <w:bCs/>
        </w:rPr>
        <w:t>EMPREENDEDORISMO</w:t>
      </w:r>
      <w:r w:rsidRPr="0070086A">
        <w:rPr>
          <w:rFonts w:ascii="Arial" w:hAnsi="Arial" w:cs="Arial"/>
          <w:bCs/>
        </w:rPr>
        <w:t>.</w:t>
      </w:r>
    </w:p>
    <w:p w14:paraId="694C2861" w14:textId="77777777" w:rsidR="00750514" w:rsidRPr="0070086A" w:rsidRDefault="00750514" w:rsidP="00750514">
      <w:pPr>
        <w:shd w:val="clear" w:color="auto" w:fill="FFFFFF"/>
        <w:spacing w:after="200" w:line="276" w:lineRule="auto"/>
        <w:jc w:val="both"/>
        <w:rPr>
          <w:rFonts w:ascii="Arial" w:hAnsi="Arial" w:cs="Arial"/>
        </w:rPr>
      </w:pPr>
      <w:r w:rsidRPr="0070086A">
        <w:rPr>
          <w:rFonts w:ascii="Arial" w:hAnsi="Arial" w:cs="Arial"/>
          <w:bCs/>
        </w:rPr>
        <w:t xml:space="preserve">Projeto/Atividade: </w:t>
      </w:r>
      <w:r w:rsidRPr="0070086A">
        <w:rPr>
          <w:rFonts w:ascii="Arial" w:hAnsi="Arial" w:cs="Arial"/>
        </w:rPr>
        <w:t>20.605.7.2.009</w:t>
      </w:r>
      <w:r w:rsidRPr="0070086A">
        <w:rPr>
          <w:rFonts w:ascii="Arial" w:hAnsi="Arial" w:cs="Arial"/>
          <w:spacing w:val="33"/>
        </w:rPr>
        <w:t xml:space="preserve"> </w:t>
      </w:r>
      <w:r w:rsidRPr="0070086A">
        <w:rPr>
          <w:rFonts w:ascii="Arial" w:hAnsi="Arial" w:cs="Arial"/>
        </w:rPr>
        <w:t>GESTÃO</w:t>
      </w:r>
      <w:r w:rsidRPr="0070086A">
        <w:rPr>
          <w:rFonts w:ascii="Arial" w:hAnsi="Arial" w:cs="Arial"/>
          <w:spacing w:val="-3"/>
        </w:rPr>
        <w:t xml:space="preserve"> </w:t>
      </w:r>
      <w:r w:rsidRPr="0070086A">
        <w:rPr>
          <w:rFonts w:ascii="Arial" w:hAnsi="Arial" w:cs="Arial"/>
        </w:rPr>
        <w:t>DE</w:t>
      </w:r>
      <w:r w:rsidRPr="0070086A">
        <w:rPr>
          <w:rFonts w:ascii="Arial" w:hAnsi="Arial" w:cs="Arial"/>
          <w:spacing w:val="-3"/>
        </w:rPr>
        <w:t xml:space="preserve"> </w:t>
      </w:r>
      <w:r w:rsidRPr="0070086A">
        <w:rPr>
          <w:rFonts w:ascii="Arial" w:hAnsi="Arial" w:cs="Arial"/>
        </w:rPr>
        <w:t>AÇÕES</w:t>
      </w:r>
      <w:r w:rsidRPr="0070086A">
        <w:rPr>
          <w:rFonts w:ascii="Arial" w:hAnsi="Arial" w:cs="Arial"/>
          <w:spacing w:val="-3"/>
        </w:rPr>
        <w:t xml:space="preserve"> </w:t>
      </w:r>
      <w:r w:rsidRPr="0070086A">
        <w:rPr>
          <w:rFonts w:ascii="Arial" w:hAnsi="Arial" w:cs="Arial"/>
        </w:rPr>
        <w:t>DE</w:t>
      </w:r>
      <w:r w:rsidRPr="0070086A">
        <w:rPr>
          <w:rFonts w:ascii="Arial" w:hAnsi="Arial" w:cs="Arial"/>
          <w:spacing w:val="-3"/>
        </w:rPr>
        <w:t xml:space="preserve"> </w:t>
      </w:r>
      <w:r w:rsidRPr="0070086A">
        <w:rPr>
          <w:rFonts w:ascii="Arial" w:hAnsi="Arial" w:cs="Arial"/>
        </w:rPr>
        <w:t>AGROPECUÁRIA,</w:t>
      </w:r>
      <w:r w:rsidRPr="0070086A">
        <w:rPr>
          <w:rFonts w:ascii="Arial" w:hAnsi="Arial" w:cs="Arial"/>
          <w:spacing w:val="-3"/>
        </w:rPr>
        <w:t xml:space="preserve"> </w:t>
      </w:r>
      <w:r w:rsidRPr="0070086A">
        <w:rPr>
          <w:rFonts w:ascii="Arial" w:hAnsi="Arial" w:cs="Arial"/>
        </w:rPr>
        <w:t>PESCA</w:t>
      </w:r>
      <w:r w:rsidRPr="0070086A">
        <w:rPr>
          <w:rFonts w:ascii="Arial" w:hAnsi="Arial" w:cs="Arial"/>
          <w:spacing w:val="-3"/>
        </w:rPr>
        <w:t xml:space="preserve"> </w:t>
      </w:r>
      <w:r w:rsidRPr="0070086A">
        <w:rPr>
          <w:rFonts w:ascii="Arial" w:hAnsi="Arial" w:cs="Arial"/>
        </w:rPr>
        <w:t>E</w:t>
      </w:r>
      <w:r w:rsidRPr="0070086A">
        <w:rPr>
          <w:rFonts w:ascii="Arial" w:hAnsi="Arial" w:cs="Arial"/>
          <w:spacing w:val="-3"/>
        </w:rPr>
        <w:t xml:space="preserve"> </w:t>
      </w:r>
      <w:r w:rsidRPr="0070086A">
        <w:rPr>
          <w:rFonts w:ascii="Arial" w:hAnsi="Arial" w:cs="Arial"/>
        </w:rPr>
        <w:t>ABASTECIMENTO</w:t>
      </w:r>
    </w:p>
    <w:p w14:paraId="29B5F44C" w14:textId="77777777" w:rsidR="00750514" w:rsidRPr="0070086A" w:rsidRDefault="00750514" w:rsidP="00750514">
      <w:pPr>
        <w:shd w:val="clear" w:color="auto" w:fill="FFFFFF"/>
        <w:spacing w:after="200" w:line="276" w:lineRule="auto"/>
        <w:jc w:val="both"/>
        <w:rPr>
          <w:rFonts w:ascii="Arial" w:hAnsi="Arial" w:cs="Arial"/>
          <w:bCs/>
        </w:rPr>
      </w:pPr>
      <w:r w:rsidRPr="0070086A">
        <w:rPr>
          <w:rFonts w:ascii="Arial" w:hAnsi="Arial" w:cs="Arial"/>
          <w:bCs/>
        </w:rPr>
        <w:t>Projeto/Atividade: 20.605.7.2.010</w:t>
      </w:r>
      <w:r w:rsidRPr="0070086A">
        <w:rPr>
          <w:rFonts w:ascii="Arial" w:hAnsi="Arial" w:cs="Arial"/>
          <w:bCs/>
          <w:spacing w:val="34"/>
        </w:rPr>
        <w:t xml:space="preserve"> </w:t>
      </w:r>
      <w:r w:rsidRPr="0070086A">
        <w:rPr>
          <w:rFonts w:ascii="Arial" w:hAnsi="Arial" w:cs="Arial"/>
          <w:bCs/>
        </w:rPr>
        <w:t>GESTÃO</w:t>
      </w:r>
      <w:r w:rsidRPr="0070086A">
        <w:rPr>
          <w:rFonts w:ascii="Arial" w:hAnsi="Arial" w:cs="Arial"/>
          <w:bCs/>
          <w:spacing w:val="-3"/>
        </w:rPr>
        <w:t xml:space="preserve"> </w:t>
      </w:r>
      <w:r w:rsidRPr="0070086A">
        <w:rPr>
          <w:rFonts w:ascii="Arial" w:hAnsi="Arial" w:cs="Arial"/>
          <w:bCs/>
        </w:rPr>
        <w:t>DE</w:t>
      </w:r>
      <w:r w:rsidRPr="0070086A">
        <w:rPr>
          <w:rFonts w:ascii="Arial" w:hAnsi="Arial" w:cs="Arial"/>
          <w:bCs/>
          <w:spacing w:val="-3"/>
        </w:rPr>
        <w:t xml:space="preserve"> </w:t>
      </w:r>
      <w:r w:rsidRPr="0070086A">
        <w:rPr>
          <w:rFonts w:ascii="Arial" w:hAnsi="Arial" w:cs="Arial"/>
          <w:bCs/>
        </w:rPr>
        <w:t>AÇÕES</w:t>
      </w:r>
      <w:r w:rsidRPr="0070086A">
        <w:rPr>
          <w:rFonts w:ascii="Arial" w:hAnsi="Arial" w:cs="Arial"/>
          <w:bCs/>
          <w:spacing w:val="-3"/>
        </w:rPr>
        <w:t xml:space="preserve"> </w:t>
      </w:r>
      <w:r w:rsidRPr="0070086A">
        <w:rPr>
          <w:rFonts w:ascii="Arial" w:hAnsi="Arial" w:cs="Arial"/>
          <w:bCs/>
        </w:rPr>
        <w:t>DE</w:t>
      </w:r>
      <w:r w:rsidRPr="0070086A">
        <w:rPr>
          <w:rFonts w:ascii="Arial" w:hAnsi="Arial" w:cs="Arial"/>
          <w:bCs/>
          <w:spacing w:val="-2"/>
        </w:rPr>
        <w:t xml:space="preserve"> </w:t>
      </w:r>
      <w:r w:rsidRPr="0070086A">
        <w:rPr>
          <w:rFonts w:ascii="Arial" w:hAnsi="Arial" w:cs="Arial"/>
          <w:bCs/>
        </w:rPr>
        <w:t>AGRICULTURA</w:t>
      </w:r>
      <w:r w:rsidRPr="0070086A">
        <w:rPr>
          <w:rFonts w:ascii="Arial" w:hAnsi="Arial" w:cs="Arial"/>
          <w:bCs/>
          <w:spacing w:val="-3"/>
        </w:rPr>
        <w:t xml:space="preserve"> </w:t>
      </w:r>
      <w:r w:rsidRPr="0070086A">
        <w:rPr>
          <w:rFonts w:ascii="Arial" w:hAnsi="Arial" w:cs="Arial"/>
          <w:bCs/>
        </w:rPr>
        <w:t>E</w:t>
      </w:r>
      <w:r w:rsidRPr="0070086A">
        <w:rPr>
          <w:rFonts w:ascii="Arial" w:hAnsi="Arial" w:cs="Arial"/>
          <w:bCs/>
          <w:spacing w:val="-3"/>
        </w:rPr>
        <w:t xml:space="preserve"> </w:t>
      </w:r>
      <w:r w:rsidRPr="0070086A">
        <w:rPr>
          <w:rFonts w:ascii="Arial" w:hAnsi="Arial" w:cs="Arial"/>
          <w:bCs/>
        </w:rPr>
        <w:t>ABASTECIMENTO</w:t>
      </w:r>
    </w:p>
    <w:p w14:paraId="4469C008"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27F8C421" w14:textId="77777777" w:rsidR="00750514" w:rsidRPr="0070086A" w:rsidRDefault="00750514" w:rsidP="00750514">
      <w:pPr>
        <w:tabs>
          <w:tab w:val="left" w:pos="0"/>
        </w:tabs>
        <w:spacing w:line="360" w:lineRule="auto"/>
        <w:jc w:val="both"/>
        <w:rPr>
          <w:rFonts w:ascii="Arial" w:hAnsi="Arial" w:cs="Arial"/>
        </w:rPr>
      </w:pPr>
      <w:r w:rsidRPr="0070086A">
        <w:rPr>
          <w:rFonts w:ascii="Arial" w:hAnsi="Arial" w:cs="Arial"/>
          <w:bCs/>
        </w:rPr>
        <w:t>Elemento/Despesa: 3.3.90.30.00 1700 – Material de Consumo</w:t>
      </w:r>
    </w:p>
    <w:p w14:paraId="0D88FBEF" w14:textId="77777777" w:rsidR="00750514" w:rsidRPr="0070086A" w:rsidRDefault="00750514" w:rsidP="00750514">
      <w:pPr>
        <w:tabs>
          <w:tab w:val="left" w:pos="0"/>
        </w:tabs>
        <w:spacing w:line="360" w:lineRule="auto"/>
        <w:ind w:left="851" w:hanging="851"/>
        <w:jc w:val="both"/>
        <w:rPr>
          <w:rFonts w:ascii="Arial" w:hAnsi="Arial" w:cs="Arial"/>
        </w:rPr>
      </w:pPr>
    </w:p>
    <w:p w14:paraId="5B35C069" w14:textId="77777777" w:rsidR="00750514" w:rsidRPr="0070086A" w:rsidRDefault="00750514" w:rsidP="00750514">
      <w:pPr>
        <w:jc w:val="both"/>
        <w:rPr>
          <w:rFonts w:ascii="Arial" w:hAnsi="Arial" w:cs="Arial"/>
        </w:rPr>
      </w:pPr>
      <w:r w:rsidRPr="0070086A">
        <w:rPr>
          <w:rFonts w:ascii="Arial" w:hAnsi="Arial" w:cs="Arial"/>
          <w:b/>
          <w:bCs/>
        </w:rPr>
        <w:t xml:space="preserve">Secretaria: 1100 - </w:t>
      </w:r>
      <w:r w:rsidRPr="0070086A">
        <w:rPr>
          <w:rFonts w:ascii="Arial" w:hAnsi="Arial" w:cs="Arial"/>
          <w:b/>
        </w:rPr>
        <w:t>SECRETARIA</w:t>
      </w:r>
      <w:r w:rsidRPr="0070086A">
        <w:rPr>
          <w:rFonts w:ascii="Arial" w:hAnsi="Arial" w:cs="Arial"/>
          <w:b/>
          <w:spacing w:val="-5"/>
        </w:rPr>
        <w:t xml:space="preserve"> </w:t>
      </w:r>
      <w:r w:rsidRPr="0070086A">
        <w:rPr>
          <w:rFonts w:ascii="Arial" w:hAnsi="Arial" w:cs="Arial"/>
          <w:b/>
        </w:rPr>
        <w:t>MUNICIPAL</w:t>
      </w:r>
      <w:r w:rsidRPr="0070086A">
        <w:rPr>
          <w:rFonts w:ascii="Arial" w:hAnsi="Arial" w:cs="Arial"/>
          <w:b/>
          <w:spacing w:val="-4"/>
        </w:rPr>
        <w:t xml:space="preserve"> </w:t>
      </w:r>
      <w:r w:rsidRPr="0070086A">
        <w:rPr>
          <w:rFonts w:ascii="Arial" w:hAnsi="Arial" w:cs="Arial"/>
          <w:b/>
        </w:rPr>
        <w:t>DO</w:t>
      </w:r>
      <w:r w:rsidRPr="0070086A">
        <w:rPr>
          <w:rFonts w:ascii="Arial" w:hAnsi="Arial" w:cs="Arial"/>
          <w:b/>
          <w:spacing w:val="-5"/>
        </w:rPr>
        <w:t xml:space="preserve"> </w:t>
      </w:r>
      <w:r w:rsidRPr="0070086A">
        <w:rPr>
          <w:rFonts w:ascii="Arial" w:hAnsi="Arial" w:cs="Arial"/>
          <w:b/>
        </w:rPr>
        <w:t>INTERIOR</w:t>
      </w:r>
    </w:p>
    <w:p w14:paraId="38236C03" w14:textId="77777777" w:rsidR="00750514" w:rsidRPr="0070086A" w:rsidRDefault="00750514" w:rsidP="00750514">
      <w:pPr>
        <w:shd w:val="clear" w:color="auto" w:fill="FFFFFF"/>
        <w:spacing w:after="200" w:line="276" w:lineRule="auto"/>
        <w:jc w:val="both"/>
        <w:rPr>
          <w:rFonts w:ascii="Arial" w:hAnsi="Arial" w:cs="Arial"/>
          <w:b/>
          <w:bCs/>
          <w:color w:val="000000"/>
        </w:rPr>
      </w:pPr>
      <w:r w:rsidRPr="0070086A">
        <w:rPr>
          <w:rFonts w:ascii="Arial" w:hAnsi="Arial" w:cs="Arial"/>
          <w:b/>
          <w:bCs/>
        </w:rPr>
        <w:t xml:space="preserve">Unidade Orçamentária: 1111 - </w:t>
      </w:r>
      <w:r w:rsidRPr="0070086A">
        <w:rPr>
          <w:rFonts w:ascii="Arial" w:hAnsi="Arial" w:cs="Arial"/>
          <w:b/>
        </w:rPr>
        <w:t>SECRETARIA</w:t>
      </w:r>
      <w:r w:rsidRPr="0070086A">
        <w:rPr>
          <w:rFonts w:ascii="Arial" w:hAnsi="Arial" w:cs="Arial"/>
          <w:b/>
          <w:spacing w:val="-5"/>
        </w:rPr>
        <w:t xml:space="preserve"> </w:t>
      </w:r>
      <w:r w:rsidRPr="0070086A">
        <w:rPr>
          <w:rFonts w:ascii="Arial" w:hAnsi="Arial" w:cs="Arial"/>
          <w:b/>
        </w:rPr>
        <w:t>MUNICIPAL</w:t>
      </w:r>
      <w:r w:rsidRPr="0070086A">
        <w:rPr>
          <w:rFonts w:ascii="Arial" w:hAnsi="Arial" w:cs="Arial"/>
          <w:b/>
          <w:spacing w:val="-4"/>
        </w:rPr>
        <w:t xml:space="preserve"> </w:t>
      </w:r>
      <w:r w:rsidRPr="0070086A">
        <w:rPr>
          <w:rFonts w:ascii="Arial" w:hAnsi="Arial" w:cs="Arial"/>
          <w:b/>
        </w:rPr>
        <w:t>DO</w:t>
      </w:r>
      <w:r w:rsidRPr="0070086A">
        <w:rPr>
          <w:rFonts w:ascii="Arial" w:hAnsi="Arial" w:cs="Arial"/>
          <w:b/>
          <w:spacing w:val="-5"/>
        </w:rPr>
        <w:t xml:space="preserve"> </w:t>
      </w:r>
      <w:r w:rsidRPr="0070086A">
        <w:rPr>
          <w:rFonts w:ascii="Arial" w:hAnsi="Arial" w:cs="Arial"/>
          <w:b/>
        </w:rPr>
        <w:t>INTERIOR</w:t>
      </w:r>
      <w:r w:rsidRPr="0070086A">
        <w:rPr>
          <w:rFonts w:ascii="Arial" w:hAnsi="Arial" w:cs="Arial"/>
        </w:rPr>
        <w:t xml:space="preserve"> </w:t>
      </w:r>
    </w:p>
    <w:p w14:paraId="41F39032" w14:textId="77777777" w:rsidR="00750514" w:rsidRPr="0070086A" w:rsidRDefault="00750514" w:rsidP="00750514">
      <w:pPr>
        <w:shd w:val="clear" w:color="auto" w:fill="FFFFFF"/>
        <w:spacing w:after="200" w:line="276" w:lineRule="auto"/>
        <w:jc w:val="both"/>
        <w:rPr>
          <w:rFonts w:ascii="Arial" w:hAnsi="Arial" w:cs="Arial"/>
          <w:bCs/>
        </w:rPr>
      </w:pPr>
      <w:r w:rsidRPr="0070086A">
        <w:rPr>
          <w:rFonts w:ascii="Arial" w:hAnsi="Arial" w:cs="Arial"/>
          <w:bCs/>
        </w:rPr>
        <w:t xml:space="preserve">Projeto/Atividade: </w:t>
      </w:r>
      <w:r w:rsidRPr="0070086A">
        <w:rPr>
          <w:rFonts w:ascii="Arial" w:hAnsi="Arial" w:cs="Arial"/>
        </w:rPr>
        <w:t>20.606.7.2.098</w:t>
      </w:r>
      <w:r w:rsidRPr="0070086A">
        <w:rPr>
          <w:rFonts w:ascii="Arial" w:hAnsi="Arial" w:cs="Arial"/>
          <w:spacing w:val="27"/>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5"/>
        </w:rPr>
        <w:t xml:space="preserve"> </w:t>
      </w:r>
      <w:r w:rsidRPr="0070086A">
        <w:rPr>
          <w:rFonts w:ascii="Arial" w:hAnsi="Arial" w:cs="Arial"/>
        </w:rPr>
        <w:t>AÇÕES</w:t>
      </w:r>
      <w:r w:rsidRPr="0070086A">
        <w:rPr>
          <w:rFonts w:ascii="Arial" w:hAnsi="Arial" w:cs="Arial"/>
          <w:spacing w:val="-5"/>
        </w:rPr>
        <w:t xml:space="preserve"> </w:t>
      </w:r>
      <w:r w:rsidRPr="0070086A">
        <w:rPr>
          <w:rFonts w:ascii="Arial" w:hAnsi="Arial" w:cs="Arial"/>
        </w:rPr>
        <w:t>DA</w:t>
      </w:r>
      <w:r w:rsidRPr="0070086A">
        <w:rPr>
          <w:rFonts w:ascii="Arial" w:hAnsi="Arial" w:cs="Arial"/>
          <w:spacing w:val="-5"/>
        </w:rPr>
        <w:t xml:space="preserve"> </w:t>
      </w:r>
      <w:r w:rsidRPr="0070086A">
        <w:rPr>
          <w:rFonts w:ascii="Arial" w:hAnsi="Arial" w:cs="Arial"/>
        </w:rPr>
        <w:t>SECRETARIA</w:t>
      </w:r>
      <w:r w:rsidRPr="0070086A">
        <w:rPr>
          <w:rFonts w:ascii="Arial" w:hAnsi="Arial" w:cs="Arial"/>
          <w:spacing w:val="-5"/>
        </w:rPr>
        <w:t xml:space="preserve"> </w:t>
      </w:r>
      <w:r w:rsidRPr="0070086A">
        <w:rPr>
          <w:rFonts w:ascii="Arial" w:hAnsi="Arial" w:cs="Arial"/>
        </w:rPr>
        <w:t>MUNICIPAL</w:t>
      </w:r>
      <w:r w:rsidRPr="0070086A">
        <w:rPr>
          <w:rFonts w:ascii="Arial" w:hAnsi="Arial" w:cs="Arial"/>
          <w:spacing w:val="-4"/>
        </w:rPr>
        <w:t xml:space="preserve"> </w:t>
      </w:r>
      <w:r w:rsidRPr="0070086A">
        <w:rPr>
          <w:rFonts w:ascii="Arial" w:hAnsi="Arial" w:cs="Arial"/>
        </w:rPr>
        <w:t>DO</w:t>
      </w:r>
      <w:r w:rsidRPr="0070086A">
        <w:rPr>
          <w:rFonts w:ascii="Arial" w:hAnsi="Arial" w:cs="Arial"/>
          <w:spacing w:val="-5"/>
        </w:rPr>
        <w:t xml:space="preserve"> </w:t>
      </w:r>
      <w:r w:rsidRPr="0070086A">
        <w:rPr>
          <w:rFonts w:ascii="Arial" w:hAnsi="Arial" w:cs="Arial"/>
        </w:rPr>
        <w:t>INTERIOR</w:t>
      </w:r>
      <w:r w:rsidRPr="0070086A">
        <w:rPr>
          <w:rFonts w:ascii="Arial" w:hAnsi="Arial" w:cs="Arial"/>
          <w:bCs/>
        </w:rPr>
        <w:t>TO</w:t>
      </w:r>
    </w:p>
    <w:p w14:paraId="37EFB797"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0262E524" w14:textId="77777777" w:rsidR="00750514" w:rsidRPr="0070086A" w:rsidRDefault="00750514" w:rsidP="00750514">
      <w:pPr>
        <w:tabs>
          <w:tab w:val="left" w:pos="0"/>
        </w:tabs>
        <w:spacing w:line="360" w:lineRule="auto"/>
        <w:ind w:left="851" w:hanging="851"/>
        <w:jc w:val="both"/>
        <w:rPr>
          <w:rFonts w:ascii="Arial" w:hAnsi="Arial" w:cs="Arial"/>
        </w:rPr>
      </w:pPr>
    </w:p>
    <w:p w14:paraId="26FD3BEB" w14:textId="77777777" w:rsidR="00750514" w:rsidRPr="0070086A" w:rsidRDefault="00750514" w:rsidP="00750514">
      <w:pPr>
        <w:jc w:val="both"/>
        <w:rPr>
          <w:rFonts w:ascii="Arial" w:hAnsi="Arial" w:cs="Arial"/>
          <w:b/>
          <w:bCs/>
        </w:rPr>
      </w:pPr>
      <w:r w:rsidRPr="0070086A">
        <w:rPr>
          <w:rFonts w:ascii="Arial" w:hAnsi="Arial" w:cs="Arial"/>
          <w:b/>
          <w:bCs/>
        </w:rPr>
        <w:t>Secretaria: 1300 - SECRETARIA MUNICIPAL DE MEIO AMBIENTE</w:t>
      </w:r>
    </w:p>
    <w:p w14:paraId="5BF075CC" w14:textId="77777777" w:rsidR="00750514" w:rsidRPr="0070086A" w:rsidRDefault="00750514" w:rsidP="00750514">
      <w:pPr>
        <w:shd w:val="clear" w:color="auto" w:fill="FFFFFF"/>
        <w:spacing w:after="200" w:line="276" w:lineRule="auto"/>
        <w:jc w:val="both"/>
        <w:rPr>
          <w:rFonts w:ascii="Arial" w:hAnsi="Arial" w:cs="Arial"/>
          <w:b/>
          <w:bCs/>
          <w:color w:val="000000"/>
        </w:rPr>
      </w:pPr>
      <w:r w:rsidRPr="0070086A">
        <w:rPr>
          <w:rFonts w:ascii="Arial" w:hAnsi="Arial" w:cs="Arial"/>
          <w:b/>
          <w:bCs/>
        </w:rPr>
        <w:t>Unidade Orçamentária: 1313 - SECRETARIA MUNICIPAL DE MEIO AMBIENTE</w:t>
      </w:r>
      <w:r w:rsidRPr="0070086A">
        <w:rPr>
          <w:rFonts w:ascii="Arial" w:hAnsi="Arial" w:cs="Arial"/>
        </w:rPr>
        <w:t xml:space="preserve"> </w:t>
      </w:r>
    </w:p>
    <w:p w14:paraId="32E3F245" w14:textId="77777777" w:rsidR="00750514" w:rsidRPr="0070086A" w:rsidRDefault="00750514" w:rsidP="00750514">
      <w:pPr>
        <w:shd w:val="clear" w:color="auto" w:fill="FFFFFF"/>
        <w:spacing w:after="200" w:line="276" w:lineRule="auto"/>
        <w:jc w:val="both"/>
        <w:rPr>
          <w:rFonts w:ascii="Arial" w:hAnsi="Arial" w:cs="Arial"/>
          <w:bCs/>
        </w:rPr>
      </w:pPr>
      <w:r w:rsidRPr="0070086A">
        <w:rPr>
          <w:rFonts w:ascii="Arial" w:hAnsi="Arial" w:cs="Arial"/>
          <w:bCs/>
        </w:rPr>
        <w:t>Projeto/Atividade: 18.122.7.2.063</w:t>
      </w:r>
      <w:r w:rsidRPr="0070086A">
        <w:rPr>
          <w:rFonts w:ascii="Arial" w:hAnsi="Arial" w:cs="Arial"/>
          <w:bCs/>
          <w:spacing w:val="29"/>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DAS</w:t>
      </w:r>
      <w:r w:rsidRPr="0070086A">
        <w:rPr>
          <w:rFonts w:ascii="Arial" w:hAnsi="Arial" w:cs="Arial"/>
          <w:bCs/>
          <w:spacing w:val="-4"/>
        </w:rPr>
        <w:t xml:space="preserve"> </w:t>
      </w:r>
      <w:r w:rsidRPr="0070086A">
        <w:rPr>
          <w:rFonts w:ascii="Arial" w:hAnsi="Arial" w:cs="Arial"/>
          <w:bCs/>
        </w:rPr>
        <w:t>AÇÕES</w:t>
      </w:r>
      <w:r w:rsidRPr="0070086A">
        <w:rPr>
          <w:rFonts w:ascii="Arial" w:hAnsi="Arial" w:cs="Arial"/>
          <w:bCs/>
          <w:spacing w:val="-4"/>
        </w:rPr>
        <w:t xml:space="preserve"> </w:t>
      </w:r>
      <w:r w:rsidRPr="0070086A">
        <w:rPr>
          <w:rFonts w:ascii="Arial" w:hAnsi="Arial" w:cs="Arial"/>
          <w:bCs/>
        </w:rPr>
        <w:t>DA</w:t>
      </w:r>
      <w:r w:rsidRPr="0070086A">
        <w:rPr>
          <w:rFonts w:ascii="Arial" w:hAnsi="Arial" w:cs="Arial"/>
          <w:bCs/>
          <w:spacing w:val="-4"/>
        </w:rPr>
        <w:t xml:space="preserve"> </w:t>
      </w:r>
      <w:r w:rsidRPr="0070086A">
        <w:rPr>
          <w:rFonts w:ascii="Arial" w:hAnsi="Arial" w:cs="Arial"/>
          <w:bCs/>
        </w:rPr>
        <w:t>SECRETARIA</w:t>
      </w:r>
      <w:r w:rsidRPr="0070086A">
        <w:rPr>
          <w:rFonts w:ascii="Arial" w:hAnsi="Arial" w:cs="Arial"/>
          <w:bCs/>
          <w:spacing w:val="-4"/>
        </w:rPr>
        <w:t xml:space="preserve"> </w:t>
      </w:r>
      <w:r w:rsidRPr="0070086A">
        <w:rPr>
          <w:rFonts w:ascii="Arial" w:hAnsi="Arial" w:cs="Arial"/>
          <w:bCs/>
        </w:rPr>
        <w:t>MUNICIPAL</w:t>
      </w:r>
      <w:r w:rsidRPr="0070086A">
        <w:rPr>
          <w:rFonts w:ascii="Arial" w:hAnsi="Arial" w:cs="Arial"/>
          <w:bCs/>
          <w:spacing w:val="-4"/>
        </w:rPr>
        <w:t xml:space="preserve"> </w:t>
      </w:r>
      <w:r w:rsidRPr="0070086A">
        <w:rPr>
          <w:rFonts w:ascii="Arial" w:hAnsi="Arial" w:cs="Arial"/>
          <w:bCs/>
        </w:rPr>
        <w:t>DE</w:t>
      </w:r>
      <w:r w:rsidRPr="0070086A">
        <w:rPr>
          <w:rFonts w:ascii="Arial" w:hAnsi="Arial" w:cs="Arial"/>
          <w:bCs/>
          <w:spacing w:val="-4"/>
        </w:rPr>
        <w:t xml:space="preserve"> </w:t>
      </w:r>
      <w:r w:rsidRPr="0070086A">
        <w:rPr>
          <w:rFonts w:ascii="Arial" w:hAnsi="Arial" w:cs="Arial"/>
          <w:bCs/>
        </w:rPr>
        <w:t>MEIO</w:t>
      </w:r>
      <w:r w:rsidRPr="0070086A">
        <w:rPr>
          <w:rFonts w:ascii="Arial" w:hAnsi="Arial" w:cs="Arial"/>
          <w:bCs/>
          <w:spacing w:val="-4"/>
        </w:rPr>
        <w:t xml:space="preserve"> </w:t>
      </w:r>
      <w:r w:rsidRPr="0070086A">
        <w:rPr>
          <w:rFonts w:ascii="Arial" w:hAnsi="Arial" w:cs="Arial"/>
          <w:bCs/>
        </w:rPr>
        <w:t>AMBIENTE</w:t>
      </w:r>
    </w:p>
    <w:p w14:paraId="6DD20EC4"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2E8D5CE8" w14:textId="77777777" w:rsidR="00750514" w:rsidRPr="0070086A" w:rsidRDefault="00750514" w:rsidP="00750514">
      <w:pPr>
        <w:tabs>
          <w:tab w:val="left" w:pos="0"/>
        </w:tabs>
        <w:spacing w:line="360" w:lineRule="auto"/>
        <w:ind w:left="851" w:hanging="851"/>
        <w:jc w:val="both"/>
        <w:rPr>
          <w:rFonts w:ascii="Arial" w:hAnsi="Arial" w:cs="Arial"/>
        </w:rPr>
      </w:pPr>
    </w:p>
    <w:p w14:paraId="173A4149" w14:textId="36390899" w:rsidR="00750514" w:rsidRPr="0070086A" w:rsidRDefault="00750514" w:rsidP="00B40879">
      <w:pPr>
        <w:tabs>
          <w:tab w:val="left" w:pos="0"/>
        </w:tabs>
        <w:spacing w:line="360" w:lineRule="auto"/>
        <w:ind w:left="851" w:hanging="851"/>
        <w:jc w:val="both"/>
        <w:rPr>
          <w:rFonts w:ascii="Arial" w:hAnsi="Arial" w:cs="Arial"/>
          <w:b/>
          <w:bCs/>
        </w:rPr>
      </w:pPr>
      <w:r w:rsidRPr="0070086A">
        <w:rPr>
          <w:rFonts w:ascii="Arial" w:hAnsi="Arial" w:cs="Arial"/>
          <w:b/>
          <w:bCs/>
        </w:rPr>
        <w:t>Secretaria: 1700 - SECRETARIA</w:t>
      </w:r>
      <w:r w:rsidRPr="0070086A">
        <w:rPr>
          <w:rFonts w:ascii="Arial" w:hAnsi="Arial" w:cs="Arial"/>
          <w:b/>
          <w:bCs/>
          <w:spacing w:val="-9"/>
        </w:rPr>
        <w:t xml:space="preserve"> </w:t>
      </w:r>
      <w:r w:rsidRPr="0070086A">
        <w:rPr>
          <w:rFonts w:ascii="Arial" w:hAnsi="Arial" w:cs="Arial"/>
          <w:b/>
          <w:bCs/>
        </w:rPr>
        <w:t>MUNICIPAL</w:t>
      </w:r>
      <w:r w:rsidRPr="0070086A">
        <w:rPr>
          <w:rFonts w:ascii="Arial" w:hAnsi="Arial" w:cs="Arial"/>
          <w:b/>
          <w:bCs/>
          <w:spacing w:val="-9"/>
        </w:rPr>
        <w:t xml:space="preserve"> </w:t>
      </w:r>
      <w:r w:rsidRPr="0070086A">
        <w:rPr>
          <w:rFonts w:ascii="Arial" w:hAnsi="Arial" w:cs="Arial"/>
          <w:b/>
          <w:bCs/>
        </w:rPr>
        <w:t>DE</w:t>
      </w:r>
      <w:r w:rsidRPr="0070086A">
        <w:rPr>
          <w:rFonts w:ascii="Arial" w:hAnsi="Arial" w:cs="Arial"/>
          <w:b/>
          <w:bCs/>
          <w:spacing w:val="-9"/>
        </w:rPr>
        <w:t xml:space="preserve"> </w:t>
      </w:r>
      <w:r w:rsidRPr="0070086A">
        <w:rPr>
          <w:rFonts w:ascii="Arial" w:hAnsi="Arial" w:cs="Arial"/>
          <w:b/>
          <w:bCs/>
        </w:rPr>
        <w:t>GOVERNO</w:t>
      </w:r>
    </w:p>
    <w:p w14:paraId="30E75454" w14:textId="77777777" w:rsidR="00750514" w:rsidRPr="0070086A" w:rsidRDefault="00750514" w:rsidP="00750514">
      <w:pPr>
        <w:shd w:val="clear" w:color="auto" w:fill="FFFFFF"/>
        <w:spacing w:after="200" w:line="276" w:lineRule="auto"/>
        <w:jc w:val="both"/>
        <w:rPr>
          <w:rFonts w:ascii="Arial" w:hAnsi="Arial" w:cs="Arial"/>
          <w:b/>
          <w:bCs/>
          <w:color w:val="000000"/>
        </w:rPr>
      </w:pPr>
      <w:r w:rsidRPr="0070086A">
        <w:rPr>
          <w:rFonts w:ascii="Arial" w:hAnsi="Arial" w:cs="Arial"/>
          <w:b/>
          <w:bCs/>
        </w:rPr>
        <w:t>Unidade Orçamentária: 1717 - SECRETARIA</w:t>
      </w:r>
      <w:r w:rsidRPr="0070086A">
        <w:rPr>
          <w:rFonts w:ascii="Arial" w:hAnsi="Arial" w:cs="Arial"/>
          <w:b/>
          <w:bCs/>
          <w:spacing w:val="-9"/>
        </w:rPr>
        <w:t xml:space="preserve"> </w:t>
      </w:r>
      <w:r w:rsidRPr="0070086A">
        <w:rPr>
          <w:rFonts w:ascii="Arial" w:hAnsi="Arial" w:cs="Arial"/>
          <w:b/>
          <w:bCs/>
        </w:rPr>
        <w:t>MUNICIPAL</w:t>
      </w:r>
      <w:r w:rsidRPr="0070086A">
        <w:rPr>
          <w:rFonts w:ascii="Arial" w:hAnsi="Arial" w:cs="Arial"/>
          <w:b/>
          <w:bCs/>
          <w:spacing w:val="-9"/>
        </w:rPr>
        <w:t xml:space="preserve"> </w:t>
      </w:r>
      <w:r w:rsidRPr="0070086A">
        <w:rPr>
          <w:rFonts w:ascii="Arial" w:hAnsi="Arial" w:cs="Arial"/>
          <w:b/>
          <w:bCs/>
        </w:rPr>
        <w:t>DE</w:t>
      </w:r>
      <w:r w:rsidRPr="0070086A">
        <w:rPr>
          <w:rFonts w:ascii="Arial" w:hAnsi="Arial" w:cs="Arial"/>
          <w:b/>
          <w:bCs/>
          <w:spacing w:val="-9"/>
        </w:rPr>
        <w:t xml:space="preserve"> </w:t>
      </w:r>
      <w:r w:rsidRPr="0070086A">
        <w:rPr>
          <w:rFonts w:ascii="Arial" w:hAnsi="Arial" w:cs="Arial"/>
          <w:b/>
          <w:bCs/>
        </w:rPr>
        <w:t>GOVERNO</w:t>
      </w:r>
      <w:r w:rsidRPr="0070086A">
        <w:rPr>
          <w:rFonts w:ascii="Arial" w:hAnsi="Arial" w:cs="Arial"/>
        </w:rPr>
        <w:t xml:space="preserve"> </w:t>
      </w:r>
    </w:p>
    <w:p w14:paraId="359AF550" w14:textId="77777777" w:rsidR="00750514" w:rsidRPr="0070086A" w:rsidRDefault="00750514" w:rsidP="00750514">
      <w:pPr>
        <w:pStyle w:val="Corpodetexto"/>
        <w:spacing w:before="64"/>
        <w:ind w:right="1392"/>
        <w:rPr>
          <w:rFonts w:ascii="Arial" w:hAnsi="Arial" w:cs="Arial"/>
          <w:sz w:val="22"/>
          <w:szCs w:val="22"/>
        </w:rPr>
      </w:pPr>
      <w:r w:rsidRPr="0070086A">
        <w:rPr>
          <w:rFonts w:ascii="Arial" w:hAnsi="Arial" w:cs="Arial"/>
          <w:bCs/>
          <w:sz w:val="22"/>
          <w:szCs w:val="22"/>
        </w:rPr>
        <w:t xml:space="preserve">Projeto/Atividade: </w:t>
      </w:r>
      <w:r w:rsidRPr="0070086A">
        <w:rPr>
          <w:rFonts w:ascii="Arial" w:hAnsi="Arial" w:cs="Arial"/>
          <w:sz w:val="22"/>
          <w:szCs w:val="22"/>
        </w:rPr>
        <w:t>04.122.2.2.015</w:t>
      </w:r>
      <w:r w:rsidRPr="0070086A">
        <w:rPr>
          <w:rFonts w:ascii="Arial" w:hAnsi="Arial" w:cs="Arial"/>
          <w:spacing w:val="27"/>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DOS</w:t>
      </w:r>
      <w:r w:rsidRPr="0070086A">
        <w:rPr>
          <w:rFonts w:ascii="Arial" w:hAnsi="Arial" w:cs="Arial"/>
          <w:spacing w:val="-5"/>
          <w:sz w:val="22"/>
          <w:szCs w:val="22"/>
        </w:rPr>
        <w:t xml:space="preserve"> </w:t>
      </w:r>
      <w:r w:rsidRPr="0070086A">
        <w:rPr>
          <w:rFonts w:ascii="Arial" w:hAnsi="Arial" w:cs="Arial"/>
          <w:sz w:val="22"/>
          <w:szCs w:val="22"/>
        </w:rPr>
        <w:t>SERVIÇOS</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5"/>
          <w:sz w:val="22"/>
          <w:szCs w:val="22"/>
        </w:rPr>
        <w:t xml:space="preserve"> </w:t>
      </w:r>
      <w:r w:rsidRPr="0070086A">
        <w:rPr>
          <w:rFonts w:ascii="Arial" w:hAnsi="Arial" w:cs="Arial"/>
          <w:sz w:val="22"/>
          <w:szCs w:val="22"/>
        </w:rPr>
        <w:t>GABINETE</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5"/>
          <w:sz w:val="22"/>
          <w:szCs w:val="22"/>
        </w:rPr>
        <w:t xml:space="preserve"> </w:t>
      </w:r>
      <w:r w:rsidRPr="0070086A">
        <w:rPr>
          <w:rFonts w:ascii="Arial" w:hAnsi="Arial" w:cs="Arial"/>
          <w:sz w:val="22"/>
          <w:szCs w:val="22"/>
        </w:rPr>
        <w:t>PREFEITO</w:t>
      </w:r>
    </w:p>
    <w:p w14:paraId="14C1BF1A" w14:textId="77777777" w:rsidR="00750514" w:rsidRPr="0070086A" w:rsidRDefault="00750514" w:rsidP="00750514">
      <w:pPr>
        <w:shd w:val="clear" w:color="auto" w:fill="FFFFFF"/>
        <w:spacing w:after="200" w:line="276" w:lineRule="auto"/>
        <w:jc w:val="both"/>
        <w:rPr>
          <w:rFonts w:ascii="Arial" w:hAnsi="Arial" w:cs="Arial"/>
          <w:bCs/>
        </w:rPr>
      </w:pPr>
      <w:r w:rsidRPr="0070086A">
        <w:rPr>
          <w:rFonts w:ascii="Arial" w:hAnsi="Arial" w:cs="Arial"/>
          <w:bCs/>
        </w:rPr>
        <w:t>Projeto/Atividade: 04.121.2.2.090</w:t>
      </w:r>
      <w:r w:rsidRPr="0070086A">
        <w:rPr>
          <w:rFonts w:ascii="Arial" w:hAnsi="Arial" w:cs="Arial"/>
          <w:bCs/>
          <w:spacing w:val="30"/>
        </w:rPr>
        <w:t xml:space="preserve"> </w:t>
      </w:r>
      <w:r w:rsidRPr="0070086A">
        <w:rPr>
          <w:rFonts w:ascii="Arial" w:hAnsi="Arial" w:cs="Arial"/>
          <w:bCs/>
        </w:rPr>
        <w:t>GESTÃO</w:t>
      </w:r>
      <w:r w:rsidRPr="0070086A">
        <w:rPr>
          <w:rFonts w:ascii="Arial" w:hAnsi="Arial" w:cs="Arial"/>
          <w:bCs/>
          <w:spacing w:val="-4"/>
        </w:rPr>
        <w:t xml:space="preserve"> </w:t>
      </w:r>
      <w:r w:rsidRPr="0070086A">
        <w:rPr>
          <w:rFonts w:ascii="Arial" w:hAnsi="Arial" w:cs="Arial"/>
          <w:bCs/>
        </w:rPr>
        <w:t>DAS</w:t>
      </w:r>
      <w:r w:rsidRPr="0070086A">
        <w:rPr>
          <w:rFonts w:ascii="Arial" w:hAnsi="Arial" w:cs="Arial"/>
          <w:bCs/>
          <w:spacing w:val="-4"/>
        </w:rPr>
        <w:t xml:space="preserve"> </w:t>
      </w:r>
      <w:r w:rsidRPr="0070086A">
        <w:rPr>
          <w:rFonts w:ascii="Arial" w:hAnsi="Arial" w:cs="Arial"/>
          <w:bCs/>
        </w:rPr>
        <w:t>AÇÕES</w:t>
      </w:r>
      <w:r w:rsidRPr="0070086A">
        <w:rPr>
          <w:rFonts w:ascii="Arial" w:hAnsi="Arial" w:cs="Arial"/>
          <w:bCs/>
          <w:spacing w:val="-4"/>
        </w:rPr>
        <w:t xml:space="preserve"> </w:t>
      </w:r>
      <w:r w:rsidRPr="0070086A">
        <w:rPr>
          <w:rFonts w:ascii="Arial" w:hAnsi="Arial" w:cs="Arial"/>
          <w:bCs/>
        </w:rPr>
        <w:t>DA</w:t>
      </w:r>
      <w:r w:rsidRPr="0070086A">
        <w:rPr>
          <w:rFonts w:ascii="Arial" w:hAnsi="Arial" w:cs="Arial"/>
          <w:bCs/>
          <w:spacing w:val="-4"/>
        </w:rPr>
        <w:t xml:space="preserve"> </w:t>
      </w:r>
      <w:r w:rsidRPr="0070086A">
        <w:rPr>
          <w:rFonts w:ascii="Arial" w:hAnsi="Arial" w:cs="Arial"/>
          <w:bCs/>
        </w:rPr>
        <w:t>SEC.</w:t>
      </w:r>
      <w:r w:rsidRPr="0070086A">
        <w:rPr>
          <w:rFonts w:ascii="Arial" w:hAnsi="Arial" w:cs="Arial"/>
          <w:bCs/>
          <w:spacing w:val="-4"/>
        </w:rPr>
        <w:t xml:space="preserve"> </w:t>
      </w:r>
      <w:r w:rsidRPr="0070086A">
        <w:rPr>
          <w:rFonts w:ascii="Arial" w:hAnsi="Arial" w:cs="Arial"/>
          <w:bCs/>
        </w:rPr>
        <w:t>MUNIC.</w:t>
      </w:r>
      <w:r w:rsidRPr="0070086A">
        <w:rPr>
          <w:rFonts w:ascii="Arial" w:hAnsi="Arial" w:cs="Arial"/>
          <w:bCs/>
          <w:spacing w:val="-4"/>
        </w:rPr>
        <w:t xml:space="preserve"> </w:t>
      </w:r>
      <w:r w:rsidRPr="0070086A">
        <w:rPr>
          <w:rFonts w:ascii="Arial" w:hAnsi="Arial" w:cs="Arial"/>
          <w:bCs/>
        </w:rPr>
        <w:t>DE</w:t>
      </w:r>
      <w:r w:rsidRPr="0070086A">
        <w:rPr>
          <w:rFonts w:ascii="Arial" w:hAnsi="Arial" w:cs="Arial"/>
          <w:bCs/>
          <w:spacing w:val="-4"/>
        </w:rPr>
        <w:t xml:space="preserve"> </w:t>
      </w:r>
      <w:r w:rsidRPr="0070086A">
        <w:rPr>
          <w:rFonts w:ascii="Arial" w:hAnsi="Arial" w:cs="Arial"/>
          <w:bCs/>
        </w:rPr>
        <w:t>GOVERNO</w:t>
      </w:r>
    </w:p>
    <w:p w14:paraId="67CD1565"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41BAB270" w14:textId="77777777" w:rsidR="00750514" w:rsidRPr="0070086A" w:rsidRDefault="00750514" w:rsidP="00750514">
      <w:pPr>
        <w:tabs>
          <w:tab w:val="left" w:pos="0"/>
        </w:tabs>
        <w:spacing w:line="360" w:lineRule="auto"/>
        <w:ind w:left="851" w:hanging="851"/>
        <w:jc w:val="both"/>
        <w:rPr>
          <w:rFonts w:ascii="Arial" w:hAnsi="Arial" w:cs="Arial"/>
        </w:rPr>
      </w:pPr>
    </w:p>
    <w:p w14:paraId="125055A0" w14:textId="77777777" w:rsidR="00750514" w:rsidRPr="0070086A" w:rsidRDefault="00750514" w:rsidP="00750514">
      <w:pPr>
        <w:shd w:val="clear" w:color="auto" w:fill="FFFFFF"/>
        <w:spacing w:after="200" w:line="276" w:lineRule="auto"/>
        <w:ind w:left="851" w:hanging="851"/>
        <w:jc w:val="both"/>
        <w:rPr>
          <w:rFonts w:ascii="Arial" w:hAnsi="Arial" w:cs="Arial"/>
          <w:b/>
          <w:bCs/>
          <w:color w:val="000000"/>
        </w:rPr>
      </w:pPr>
      <w:r w:rsidRPr="0070086A">
        <w:rPr>
          <w:rFonts w:ascii="Arial" w:hAnsi="Arial" w:cs="Arial"/>
          <w:b/>
          <w:bCs/>
          <w:color w:val="000000"/>
        </w:rPr>
        <w:lastRenderedPageBreak/>
        <w:t xml:space="preserve">SECRETARIA: 0900 — </w:t>
      </w:r>
      <w:r w:rsidRPr="0070086A">
        <w:rPr>
          <w:rFonts w:ascii="Arial" w:hAnsi="Arial" w:cs="Arial"/>
          <w:b/>
        </w:rPr>
        <w:t>FUNDO</w:t>
      </w:r>
      <w:r w:rsidRPr="0070086A">
        <w:rPr>
          <w:rFonts w:ascii="Arial" w:hAnsi="Arial" w:cs="Arial"/>
          <w:b/>
          <w:spacing w:val="-4"/>
        </w:rPr>
        <w:t xml:space="preserve"> </w:t>
      </w:r>
      <w:r w:rsidRPr="0070086A">
        <w:rPr>
          <w:rFonts w:ascii="Arial" w:hAnsi="Arial" w:cs="Arial"/>
          <w:b/>
        </w:rPr>
        <w:t>MUNICIPAL</w:t>
      </w:r>
      <w:r w:rsidRPr="0070086A">
        <w:rPr>
          <w:rFonts w:ascii="Arial" w:hAnsi="Arial" w:cs="Arial"/>
          <w:b/>
          <w:spacing w:val="-3"/>
        </w:rPr>
        <w:t xml:space="preserve"> </w:t>
      </w:r>
      <w:r w:rsidRPr="0070086A">
        <w:rPr>
          <w:rFonts w:ascii="Arial" w:hAnsi="Arial" w:cs="Arial"/>
          <w:b/>
        </w:rPr>
        <w:t>DE</w:t>
      </w:r>
      <w:r w:rsidRPr="0070086A">
        <w:rPr>
          <w:rFonts w:ascii="Arial" w:hAnsi="Arial" w:cs="Arial"/>
          <w:b/>
          <w:spacing w:val="-4"/>
        </w:rPr>
        <w:t xml:space="preserve"> </w:t>
      </w:r>
      <w:r w:rsidRPr="0070086A">
        <w:rPr>
          <w:rFonts w:ascii="Arial" w:hAnsi="Arial" w:cs="Arial"/>
          <w:b/>
        </w:rPr>
        <w:t>SAÚDE</w:t>
      </w:r>
    </w:p>
    <w:p w14:paraId="2EF1871C" w14:textId="77777777" w:rsidR="00750514" w:rsidRPr="0070086A" w:rsidRDefault="00750514" w:rsidP="00750514">
      <w:pPr>
        <w:shd w:val="clear" w:color="auto" w:fill="FFFFFF"/>
        <w:spacing w:after="200" w:line="276" w:lineRule="auto"/>
        <w:ind w:left="851" w:hanging="851"/>
        <w:jc w:val="both"/>
        <w:rPr>
          <w:rFonts w:ascii="Arial" w:hAnsi="Arial" w:cs="Arial"/>
          <w:color w:val="000000"/>
        </w:rPr>
      </w:pPr>
      <w:r w:rsidRPr="0070086A">
        <w:rPr>
          <w:rFonts w:ascii="Arial" w:hAnsi="Arial" w:cs="Arial"/>
          <w:b/>
          <w:bCs/>
          <w:color w:val="000000"/>
        </w:rPr>
        <w:t xml:space="preserve">Unidade Orçamentária: 0909 — </w:t>
      </w:r>
      <w:r w:rsidRPr="0070086A">
        <w:rPr>
          <w:rFonts w:ascii="Arial" w:hAnsi="Arial" w:cs="Arial"/>
          <w:b/>
        </w:rPr>
        <w:t>SECRETARIA</w:t>
      </w:r>
      <w:r w:rsidRPr="0070086A">
        <w:rPr>
          <w:rFonts w:ascii="Arial" w:hAnsi="Arial" w:cs="Arial"/>
          <w:b/>
          <w:spacing w:val="-7"/>
        </w:rPr>
        <w:t xml:space="preserve"> </w:t>
      </w:r>
      <w:r w:rsidRPr="0070086A">
        <w:rPr>
          <w:rFonts w:ascii="Arial" w:hAnsi="Arial" w:cs="Arial"/>
          <w:b/>
        </w:rPr>
        <w:t>MUNICIPAL</w:t>
      </w:r>
      <w:r w:rsidRPr="0070086A">
        <w:rPr>
          <w:rFonts w:ascii="Arial" w:hAnsi="Arial" w:cs="Arial"/>
          <w:b/>
          <w:spacing w:val="-6"/>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SAÚDE</w:t>
      </w:r>
      <w:r w:rsidRPr="0070086A">
        <w:rPr>
          <w:rFonts w:ascii="Arial" w:hAnsi="Arial" w:cs="Arial"/>
          <w:b/>
          <w:bCs/>
          <w:color w:val="000000"/>
        </w:rPr>
        <w:t>.</w:t>
      </w:r>
    </w:p>
    <w:p w14:paraId="02D9088E" w14:textId="77777777" w:rsidR="00750514" w:rsidRPr="0070086A" w:rsidRDefault="00750514" w:rsidP="00750514">
      <w:pPr>
        <w:pStyle w:val="Corpodetexto"/>
        <w:spacing w:before="64"/>
        <w:ind w:right="-1"/>
        <w:jc w:val="both"/>
        <w:rPr>
          <w:rFonts w:ascii="Arial" w:hAnsi="Arial" w:cs="Arial"/>
          <w:sz w:val="22"/>
          <w:szCs w:val="22"/>
        </w:rPr>
      </w:pPr>
      <w:r w:rsidRPr="0070086A">
        <w:rPr>
          <w:rFonts w:ascii="Arial" w:hAnsi="Arial" w:cs="Arial"/>
          <w:sz w:val="22"/>
          <w:szCs w:val="22"/>
        </w:rPr>
        <w:t>Projeto/Atividade: 10.301.4.2.050</w:t>
      </w:r>
      <w:r w:rsidRPr="0070086A">
        <w:rPr>
          <w:rFonts w:ascii="Arial" w:hAnsi="Arial" w:cs="Arial"/>
          <w:spacing w:val="29"/>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4"/>
          <w:sz w:val="22"/>
          <w:szCs w:val="22"/>
        </w:rPr>
        <w:t xml:space="preserve"> </w:t>
      </w:r>
      <w:r w:rsidRPr="0070086A">
        <w:rPr>
          <w:rFonts w:ascii="Arial" w:hAnsi="Arial" w:cs="Arial"/>
          <w:sz w:val="22"/>
          <w:szCs w:val="22"/>
        </w:rPr>
        <w:t>PROGRAMA</w:t>
      </w:r>
      <w:r w:rsidRPr="0070086A">
        <w:rPr>
          <w:rFonts w:ascii="Arial" w:hAnsi="Arial" w:cs="Arial"/>
          <w:spacing w:val="-5"/>
          <w:sz w:val="22"/>
          <w:szCs w:val="22"/>
        </w:rPr>
        <w:t xml:space="preserve"> </w:t>
      </w:r>
      <w:r w:rsidRPr="0070086A">
        <w:rPr>
          <w:rFonts w:ascii="Arial" w:hAnsi="Arial" w:cs="Arial"/>
          <w:sz w:val="22"/>
          <w:szCs w:val="22"/>
        </w:rPr>
        <w:t>SAÚDE</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4"/>
          <w:sz w:val="22"/>
          <w:szCs w:val="22"/>
        </w:rPr>
        <w:t xml:space="preserve"> </w:t>
      </w:r>
      <w:r w:rsidRPr="0070086A">
        <w:rPr>
          <w:rFonts w:ascii="Arial" w:hAnsi="Arial" w:cs="Arial"/>
          <w:sz w:val="22"/>
          <w:szCs w:val="22"/>
        </w:rPr>
        <w:t>FAMÍLIA</w:t>
      </w:r>
      <w:r w:rsidRPr="0070086A">
        <w:rPr>
          <w:rFonts w:ascii="Arial" w:hAnsi="Arial" w:cs="Arial"/>
          <w:spacing w:val="-5"/>
          <w:sz w:val="22"/>
          <w:szCs w:val="22"/>
        </w:rPr>
        <w:t xml:space="preserve"> </w:t>
      </w:r>
      <w:r w:rsidRPr="0070086A">
        <w:rPr>
          <w:rFonts w:ascii="Arial" w:hAnsi="Arial" w:cs="Arial"/>
          <w:sz w:val="22"/>
          <w:szCs w:val="22"/>
        </w:rPr>
        <w:t>–</w:t>
      </w:r>
      <w:r w:rsidRPr="0070086A">
        <w:rPr>
          <w:rFonts w:ascii="Arial" w:hAnsi="Arial" w:cs="Arial"/>
          <w:spacing w:val="-4"/>
          <w:sz w:val="22"/>
          <w:szCs w:val="22"/>
        </w:rPr>
        <w:t xml:space="preserve"> </w:t>
      </w:r>
      <w:r w:rsidRPr="0070086A">
        <w:rPr>
          <w:rFonts w:ascii="Arial" w:hAnsi="Arial" w:cs="Arial"/>
          <w:sz w:val="22"/>
          <w:szCs w:val="22"/>
        </w:rPr>
        <w:t>PSF</w:t>
      </w:r>
    </w:p>
    <w:p w14:paraId="5B29D8B8" w14:textId="77777777" w:rsidR="00750514" w:rsidRPr="0070086A" w:rsidRDefault="00750514" w:rsidP="00750514">
      <w:pPr>
        <w:pStyle w:val="Corpodetexto"/>
        <w:spacing w:before="64"/>
        <w:ind w:right="-1"/>
        <w:jc w:val="both"/>
        <w:rPr>
          <w:rFonts w:ascii="Arial" w:hAnsi="Arial" w:cs="Arial"/>
          <w:sz w:val="22"/>
          <w:szCs w:val="22"/>
        </w:rPr>
      </w:pPr>
      <w:r w:rsidRPr="0070086A">
        <w:rPr>
          <w:rFonts w:ascii="Arial" w:hAnsi="Arial" w:cs="Arial"/>
          <w:sz w:val="22"/>
          <w:szCs w:val="22"/>
        </w:rPr>
        <w:t>Projeto/Atividade: 10.301.4.2.051</w:t>
      </w:r>
      <w:r w:rsidRPr="0070086A">
        <w:rPr>
          <w:rFonts w:ascii="Arial" w:hAnsi="Arial" w:cs="Arial"/>
          <w:spacing w:val="33"/>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3"/>
          <w:sz w:val="22"/>
          <w:szCs w:val="22"/>
        </w:rPr>
        <w:t xml:space="preserve"> </w:t>
      </w:r>
      <w:r w:rsidRPr="0070086A">
        <w:rPr>
          <w:rFonts w:ascii="Arial" w:hAnsi="Arial" w:cs="Arial"/>
          <w:sz w:val="22"/>
          <w:szCs w:val="22"/>
        </w:rPr>
        <w:t>ATIVIDADES</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ATENÇÃO</w:t>
      </w:r>
      <w:r w:rsidRPr="0070086A">
        <w:rPr>
          <w:rFonts w:ascii="Arial" w:hAnsi="Arial" w:cs="Arial"/>
          <w:spacing w:val="-3"/>
          <w:sz w:val="22"/>
          <w:szCs w:val="22"/>
        </w:rPr>
        <w:t xml:space="preserve"> </w:t>
      </w:r>
      <w:r w:rsidRPr="0070086A">
        <w:rPr>
          <w:rFonts w:ascii="Arial" w:hAnsi="Arial" w:cs="Arial"/>
          <w:sz w:val="22"/>
          <w:szCs w:val="22"/>
        </w:rPr>
        <w:t>BÁSICA</w:t>
      </w:r>
      <w:r w:rsidRPr="0070086A">
        <w:rPr>
          <w:rFonts w:ascii="Arial" w:hAnsi="Arial" w:cs="Arial"/>
          <w:spacing w:val="-3"/>
          <w:sz w:val="22"/>
          <w:szCs w:val="22"/>
        </w:rPr>
        <w:t xml:space="preserve"> </w:t>
      </w:r>
      <w:r w:rsidRPr="0070086A">
        <w:rPr>
          <w:rFonts w:ascii="Arial" w:hAnsi="Arial" w:cs="Arial"/>
          <w:sz w:val="22"/>
          <w:szCs w:val="22"/>
        </w:rPr>
        <w:t>A</w:t>
      </w:r>
      <w:r w:rsidRPr="0070086A">
        <w:rPr>
          <w:rFonts w:ascii="Arial" w:hAnsi="Arial" w:cs="Arial"/>
          <w:spacing w:val="-3"/>
          <w:sz w:val="22"/>
          <w:szCs w:val="22"/>
        </w:rPr>
        <w:t xml:space="preserve"> </w:t>
      </w:r>
      <w:r w:rsidRPr="0070086A">
        <w:rPr>
          <w:rFonts w:ascii="Arial" w:hAnsi="Arial" w:cs="Arial"/>
          <w:sz w:val="22"/>
          <w:szCs w:val="22"/>
        </w:rPr>
        <w:t>SAÚDE</w:t>
      </w:r>
    </w:p>
    <w:p w14:paraId="6F6C0055" w14:textId="77777777" w:rsidR="00750514" w:rsidRPr="0070086A" w:rsidRDefault="00750514" w:rsidP="00750514">
      <w:pPr>
        <w:pStyle w:val="Corpodetexto"/>
        <w:spacing w:before="64"/>
        <w:ind w:right="-1"/>
        <w:jc w:val="both"/>
        <w:rPr>
          <w:rFonts w:ascii="Arial" w:hAnsi="Arial" w:cs="Arial"/>
          <w:sz w:val="22"/>
          <w:szCs w:val="22"/>
        </w:rPr>
      </w:pPr>
      <w:r w:rsidRPr="0070086A">
        <w:rPr>
          <w:rFonts w:ascii="Arial" w:hAnsi="Arial" w:cs="Arial"/>
          <w:sz w:val="22"/>
          <w:szCs w:val="22"/>
        </w:rPr>
        <w:t>Projeto/Atividade: 10.301.4.2.051</w:t>
      </w:r>
      <w:r w:rsidRPr="0070086A">
        <w:rPr>
          <w:rFonts w:ascii="Arial" w:hAnsi="Arial" w:cs="Arial"/>
          <w:spacing w:val="33"/>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3"/>
          <w:sz w:val="22"/>
          <w:szCs w:val="22"/>
        </w:rPr>
        <w:t xml:space="preserve"> </w:t>
      </w:r>
      <w:r w:rsidRPr="0070086A">
        <w:rPr>
          <w:rFonts w:ascii="Arial" w:hAnsi="Arial" w:cs="Arial"/>
          <w:sz w:val="22"/>
          <w:szCs w:val="22"/>
        </w:rPr>
        <w:t>ATIVIDADES</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ATENÇÃO</w:t>
      </w:r>
      <w:r w:rsidRPr="0070086A">
        <w:rPr>
          <w:rFonts w:ascii="Arial" w:hAnsi="Arial" w:cs="Arial"/>
          <w:spacing w:val="-3"/>
          <w:sz w:val="22"/>
          <w:szCs w:val="22"/>
        </w:rPr>
        <w:t xml:space="preserve"> </w:t>
      </w:r>
      <w:r w:rsidRPr="0070086A">
        <w:rPr>
          <w:rFonts w:ascii="Arial" w:hAnsi="Arial" w:cs="Arial"/>
          <w:sz w:val="22"/>
          <w:szCs w:val="22"/>
        </w:rPr>
        <w:t>BÁSICA</w:t>
      </w:r>
      <w:r w:rsidRPr="0070086A">
        <w:rPr>
          <w:rFonts w:ascii="Arial" w:hAnsi="Arial" w:cs="Arial"/>
          <w:spacing w:val="-3"/>
          <w:sz w:val="22"/>
          <w:szCs w:val="22"/>
        </w:rPr>
        <w:t xml:space="preserve"> </w:t>
      </w:r>
      <w:r w:rsidRPr="0070086A">
        <w:rPr>
          <w:rFonts w:ascii="Arial" w:hAnsi="Arial" w:cs="Arial"/>
          <w:sz w:val="22"/>
          <w:szCs w:val="22"/>
        </w:rPr>
        <w:t>A</w:t>
      </w:r>
      <w:r w:rsidRPr="0070086A">
        <w:rPr>
          <w:rFonts w:ascii="Arial" w:hAnsi="Arial" w:cs="Arial"/>
          <w:spacing w:val="-3"/>
          <w:sz w:val="22"/>
          <w:szCs w:val="22"/>
        </w:rPr>
        <w:t xml:space="preserve"> </w:t>
      </w:r>
      <w:r w:rsidRPr="0070086A">
        <w:rPr>
          <w:rFonts w:ascii="Arial" w:hAnsi="Arial" w:cs="Arial"/>
          <w:sz w:val="22"/>
          <w:szCs w:val="22"/>
        </w:rPr>
        <w:t>SAÚDE</w:t>
      </w:r>
    </w:p>
    <w:p w14:paraId="1D55A688" w14:textId="77777777" w:rsidR="00750514" w:rsidRPr="0070086A" w:rsidRDefault="00750514" w:rsidP="00750514">
      <w:pPr>
        <w:pStyle w:val="Corpodetexto"/>
        <w:spacing w:before="64"/>
        <w:ind w:right="-1"/>
        <w:jc w:val="both"/>
        <w:rPr>
          <w:rFonts w:ascii="Arial" w:hAnsi="Arial" w:cs="Arial"/>
          <w:sz w:val="22"/>
          <w:szCs w:val="22"/>
        </w:rPr>
      </w:pPr>
      <w:r w:rsidRPr="0070086A">
        <w:rPr>
          <w:rFonts w:ascii="Arial" w:hAnsi="Arial" w:cs="Arial"/>
          <w:sz w:val="22"/>
          <w:szCs w:val="22"/>
        </w:rPr>
        <w:t>Projeto/Atividade: 10.301.4.2.053</w:t>
      </w:r>
      <w:r w:rsidRPr="0070086A">
        <w:rPr>
          <w:rFonts w:ascii="Arial" w:hAnsi="Arial" w:cs="Arial"/>
          <w:spacing w:val="29"/>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DAS</w:t>
      </w:r>
      <w:r w:rsidRPr="0070086A">
        <w:rPr>
          <w:rFonts w:ascii="Arial" w:hAnsi="Arial" w:cs="Arial"/>
          <w:spacing w:val="-4"/>
          <w:sz w:val="22"/>
          <w:szCs w:val="22"/>
        </w:rPr>
        <w:t xml:space="preserve"> </w:t>
      </w:r>
      <w:r w:rsidRPr="0070086A">
        <w:rPr>
          <w:rFonts w:ascii="Arial" w:hAnsi="Arial" w:cs="Arial"/>
          <w:sz w:val="22"/>
          <w:szCs w:val="22"/>
        </w:rPr>
        <w:t>ATIVIDADES</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4"/>
          <w:sz w:val="22"/>
          <w:szCs w:val="22"/>
        </w:rPr>
        <w:t xml:space="preserve"> </w:t>
      </w:r>
      <w:r w:rsidRPr="0070086A">
        <w:rPr>
          <w:rFonts w:ascii="Arial" w:hAnsi="Arial" w:cs="Arial"/>
          <w:sz w:val="22"/>
          <w:szCs w:val="22"/>
        </w:rPr>
        <w:t>SAÚDE</w:t>
      </w:r>
      <w:r w:rsidRPr="0070086A">
        <w:rPr>
          <w:rFonts w:ascii="Arial" w:hAnsi="Arial" w:cs="Arial"/>
          <w:spacing w:val="-4"/>
          <w:sz w:val="22"/>
          <w:szCs w:val="22"/>
        </w:rPr>
        <w:t xml:space="preserve"> </w:t>
      </w:r>
      <w:r w:rsidRPr="0070086A">
        <w:rPr>
          <w:rFonts w:ascii="Arial" w:hAnsi="Arial" w:cs="Arial"/>
          <w:sz w:val="22"/>
          <w:szCs w:val="22"/>
        </w:rPr>
        <w:t>PÚBLICA</w:t>
      </w:r>
    </w:p>
    <w:p w14:paraId="79E26760" w14:textId="77777777" w:rsidR="00750514" w:rsidRPr="0070086A" w:rsidRDefault="00750514" w:rsidP="00750514">
      <w:pPr>
        <w:pStyle w:val="Corpodetexto"/>
        <w:spacing w:before="64"/>
        <w:ind w:right="-1"/>
        <w:jc w:val="both"/>
        <w:rPr>
          <w:rFonts w:ascii="Arial" w:hAnsi="Arial" w:cs="Arial"/>
          <w:sz w:val="22"/>
          <w:szCs w:val="22"/>
        </w:rPr>
      </w:pPr>
      <w:r w:rsidRPr="0070086A">
        <w:rPr>
          <w:rFonts w:ascii="Arial" w:hAnsi="Arial" w:cs="Arial"/>
          <w:sz w:val="22"/>
          <w:szCs w:val="22"/>
        </w:rPr>
        <w:t>Projeto/Atividade:10.304.4.2.055</w:t>
      </w:r>
      <w:r w:rsidRPr="0070086A">
        <w:rPr>
          <w:rFonts w:ascii="Arial" w:hAnsi="Arial" w:cs="Arial"/>
          <w:spacing w:val="27"/>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DAS</w:t>
      </w:r>
      <w:r w:rsidRPr="0070086A">
        <w:rPr>
          <w:rFonts w:ascii="Arial" w:hAnsi="Arial" w:cs="Arial"/>
          <w:spacing w:val="-5"/>
          <w:sz w:val="22"/>
          <w:szCs w:val="22"/>
        </w:rPr>
        <w:t xml:space="preserve"> </w:t>
      </w:r>
      <w:r w:rsidRPr="0070086A">
        <w:rPr>
          <w:rFonts w:ascii="Arial" w:hAnsi="Arial" w:cs="Arial"/>
          <w:sz w:val="22"/>
          <w:szCs w:val="22"/>
        </w:rPr>
        <w:t>ATIVIDADES</w:t>
      </w:r>
      <w:r w:rsidRPr="0070086A">
        <w:rPr>
          <w:rFonts w:ascii="Arial" w:hAnsi="Arial" w:cs="Arial"/>
          <w:spacing w:val="-5"/>
          <w:sz w:val="22"/>
          <w:szCs w:val="22"/>
        </w:rPr>
        <w:t xml:space="preserve"> </w:t>
      </w:r>
      <w:r w:rsidRPr="0070086A">
        <w:rPr>
          <w:rFonts w:ascii="Arial" w:hAnsi="Arial" w:cs="Arial"/>
          <w:sz w:val="22"/>
          <w:szCs w:val="22"/>
        </w:rPr>
        <w:t>DE</w:t>
      </w:r>
      <w:r w:rsidRPr="0070086A">
        <w:rPr>
          <w:rFonts w:ascii="Arial" w:hAnsi="Arial" w:cs="Arial"/>
          <w:spacing w:val="-5"/>
          <w:sz w:val="22"/>
          <w:szCs w:val="22"/>
        </w:rPr>
        <w:t xml:space="preserve"> </w:t>
      </w:r>
      <w:r w:rsidRPr="0070086A">
        <w:rPr>
          <w:rFonts w:ascii="Arial" w:hAnsi="Arial" w:cs="Arial"/>
          <w:sz w:val="22"/>
          <w:szCs w:val="22"/>
        </w:rPr>
        <w:t>VIGILÂNCIA</w:t>
      </w:r>
      <w:r w:rsidRPr="0070086A">
        <w:rPr>
          <w:rFonts w:ascii="Arial" w:hAnsi="Arial" w:cs="Arial"/>
          <w:spacing w:val="-5"/>
          <w:sz w:val="22"/>
          <w:szCs w:val="22"/>
        </w:rPr>
        <w:t xml:space="preserve"> </w:t>
      </w:r>
      <w:r w:rsidRPr="0070086A">
        <w:rPr>
          <w:rFonts w:ascii="Arial" w:hAnsi="Arial" w:cs="Arial"/>
          <w:sz w:val="22"/>
          <w:szCs w:val="22"/>
        </w:rPr>
        <w:t>SANITÁRIA</w:t>
      </w:r>
    </w:p>
    <w:p w14:paraId="7DA4C203" w14:textId="77777777" w:rsidR="00750514" w:rsidRPr="0070086A" w:rsidRDefault="00750514" w:rsidP="00750514">
      <w:pPr>
        <w:pStyle w:val="Corpodetexto"/>
        <w:spacing w:before="64"/>
        <w:ind w:right="-1"/>
        <w:jc w:val="both"/>
        <w:rPr>
          <w:rFonts w:ascii="Arial" w:hAnsi="Arial" w:cs="Arial"/>
          <w:sz w:val="22"/>
          <w:szCs w:val="22"/>
        </w:rPr>
      </w:pPr>
      <w:r w:rsidRPr="0070086A">
        <w:rPr>
          <w:rFonts w:ascii="Arial" w:hAnsi="Arial" w:cs="Arial"/>
          <w:sz w:val="22"/>
          <w:szCs w:val="22"/>
        </w:rPr>
        <w:t>Projeto/Atividade: 10.305.4.2.056</w:t>
      </w:r>
      <w:r w:rsidRPr="0070086A">
        <w:rPr>
          <w:rFonts w:ascii="Arial" w:hAnsi="Arial" w:cs="Arial"/>
          <w:spacing w:val="31"/>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3"/>
          <w:sz w:val="22"/>
          <w:szCs w:val="22"/>
        </w:rPr>
        <w:t xml:space="preserve"> </w:t>
      </w:r>
      <w:r w:rsidRPr="0070086A">
        <w:rPr>
          <w:rFonts w:ascii="Arial" w:hAnsi="Arial" w:cs="Arial"/>
          <w:sz w:val="22"/>
          <w:szCs w:val="22"/>
        </w:rPr>
        <w:t>ATIVIDADES</w:t>
      </w:r>
      <w:r w:rsidRPr="0070086A">
        <w:rPr>
          <w:rFonts w:ascii="Arial" w:hAnsi="Arial" w:cs="Arial"/>
          <w:spacing w:val="-4"/>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CONTROLES</w:t>
      </w:r>
      <w:r w:rsidRPr="0070086A">
        <w:rPr>
          <w:rFonts w:ascii="Arial" w:hAnsi="Arial" w:cs="Arial"/>
          <w:spacing w:val="-4"/>
          <w:sz w:val="22"/>
          <w:szCs w:val="22"/>
        </w:rPr>
        <w:t xml:space="preserve"> </w:t>
      </w:r>
      <w:r w:rsidRPr="0070086A">
        <w:rPr>
          <w:rFonts w:ascii="Arial" w:hAnsi="Arial" w:cs="Arial"/>
          <w:sz w:val="22"/>
          <w:szCs w:val="22"/>
        </w:rPr>
        <w:t>DE PIDEMIOLOGIA</w:t>
      </w:r>
      <w:r w:rsidRPr="0070086A">
        <w:rPr>
          <w:rFonts w:ascii="Arial" w:hAnsi="Arial" w:cs="Arial"/>
          <w:spacing w:val="-4"/>
          <w:sz w:val="22"/>
          <w:szCs w:val="22"/>
        </w:rPr>
        <w:t xml:space="preserve"> </w:t>
      </w:r>
      <w:r w:rsidRPr="0070086A">
        <w:rPr>
          <w:rFonts w:ascii="Arial" w:hAnsi="Arial" w:cs="Arial"/>
          <w:sz w:val="22"/>
          <w:szCs w:val="22"/>
        </w:rPr>
        <w:t>E</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6"/>
          <w:sz w:val="22"/>
          <w:szCs w:val="22"/>
        </w:rPr>
        <w:t xml:space="preserve"> </w:t>
      </w:r>
      <w:r w:rsidRPr="0070086A">
        <w:rPr>
          <w:rFonts w:ascii="Arial" w:hAnsi="Arial" w:cs="Arial"/>
          <w:sz w:val="22"/>
          <w:szCs w:val="22"/>
        </w:rPr>
        <w:t>DOENÇA</w:t>
      </w:r>
    </w:p>
    <w:p w14:paraId="34B3DBE9" w14:textId="77777777" w:rsidR="00750514" w:rsidRPr="0070086A" w:rsidRDefault="00750514" w:rsidP="00750514">
      <w:pPr>
        <w:pStyle w:val="Corpodetexto"/>
        <w:spacing w:before="64"/>
        <w:ind w:right="-1"/>
        <w:jc w:val="both"/>
        <w:rPr>
          <w:rFonts w:ascii="Arial" w:hAnsi="Arial" w:cs="Arial"/>
          <w:sz w:val="22"/>
          <w:szCs w:val="22"/>
        </w:rPr>
      </w:pPr>
      <w:r w:rsidRPr="0070086A">
        <w:rPr>
          <w:rFonts w:ascii="Arial" w:hAnsi="Arial" w:cs="Arial"/>
          <w:sz w:val="22"/>
          <w:szCs w:val="22"/>
        </w:rPr>
        <w:t>Projeto/Atividade: 10.302.4.2.057</w:t>
      </w:r>
      <w:r w:rsidRPr="0070086A">
        <w:rPr>
          <w:rFonts w:ascii="Arial" w:hAnsi="Arial" w:cs="Arial"/>
          <w:spacing w:val="26"/>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5"/>
          <w:sz w:val="22"/>
          <w:szCs w:val="22"/>
        </w:rPr>
        <w:t xml:space="preserve"> </w:t>
      </w:r>
      <w:r w:rsidRPr="0070086A">
        <w:rPr>
          <w:rFonts w:ascii="Arial" w:hAnsi="Arial" w:cs="Arial"/>
          <w:sz w:val="22"/>
          <w:szCs w:val="22"/>
        </w:rPr>
        <w:t>PROGRAMA</w:t>
      </w:r>
      <w:r w:rsidRPr="0070086A">
        <w:rPr>
          <w:rFonts w:ascii="Arial" w:hAnsi="Arial" w:cs="Arial"/>
          <w:spacing w:val="-5"/>
          <w:sz w:val="22"/>
          <w:szCs w:val="22"/>
        </w:rPr>
        <w:t xml:space="preserve"> </w:t>
      </w:r>
      <w:r w:rsidRPr="0070086A">
        <w:rPr>
          <w:rFonts w:ascii="Arial" w:hAnsi="Arial" w:cs="Arial"/>
          <w:sz w:val="22"/>
          <w:szCs w:val="22"/>
        </w:rPr>
        <w:t>DE</w:t>
      </w:r>
      <w:r w:rsidRPr="0070086A">
        <w:rPr>
          <w:rFonts w:ascii="Arial" w:hAnsi="Arial" w:cs="Arial"/>
          <w:spacing w:val="-5"/>
          <w:sz w:val="22"/>
          <w:szCs w:val="22"/>
        </w:rPr>
        <w:t xml:space="preserve"> </w:t>
      </w:r>
      <w:r w:rsidRPr="0070086A">
        <w:rPr>
          <w:rFonts w:ascii="Arial" w:hAnsi="Arial" w:cs="Arial"/>
          <w:sz w:val="22"/>
          <w:szCs w:val="22"/>
        </w:rPr>
        <w:t>ATENÇÃO</w:t>
      </w:r>
      <w:r w:rsidRPr="0070086A">
        <w:rPr>
          <w:rFonts w:ascii="Arial" w:hAnsi="Arial" w:cs="Arial"/>
          <w:spacing w:val="-5"/>
          <w:sz w:val="22"/>
          <w:szCs w:val="22"/>
        </w:rPr>
        <w:t xml:space="preserve"> </w:t>
      </w:r>
      <w:r w:rsidRPr="0070086A">
        <w:rPr>
          <w:rFonts w:ascii="Arial" w:hAnsi="Arial" w:cs="Arial"/>
          <w:sz w:val="22"/>
          <w:szCs w:val="22"/>
        </w:rPr>
        <w:t>PSICOSSOCIAL</w:t>
      </w:r>
    </w:p>
    <w:p w14:paraId="730845FE" w14:textId="77777777" w:rsidR="00750514" w:rsidRPr="0070086A" w:rsidRDefault="00750514" w:rsidP="00750514">
      <w:pPr>
        <w:pStyle w:val="Corpodetexto"/>
        <w:spacing w:before="64"/>
        <w:ind w:right="-1"/>
        <w:jc w:val="both"/>
        <w:rPr>
          <w:rFonts w:ascii="Arial" w:hAnsi="Arial" w:cs="Arial"/>
          <w:sz w:val="22"/>
          <w:szCs w:val="22"/>
        </w:rPr>
      </w:pPr>
      <w:r w:rsidRPr="0070086A">
        <w:rPr>
          <w:rFonts w:ascii="Arial" w:hAnsi="Arial" w:cs="Arial"/>
          <w:sz w:val="22"/>
          <w:szCs w:val="22"/>
        </w:rPr>
        <w:t>Projeto/Atividade: 10.301.4.2.058</w:t>
      </w:r>
      <w:r w:rsidRPr="0070086A">
        <w:rPr>
          <w:rFonts w:ascii="Arial" w:hAnsi="Arial" w:cs="Arial"/>
          <w:spacing w:val="29"/>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4"/>
          <w:sz w:val="22"/>
          <w:szCs w:val="22"/>
        </w:rPr>
        <w:t xml:space="preserve"> </w:t>
      </w:r>
      <w:r w:rsidRPr="0070086A">
        <w:rPr>
          <w:rFonts w:ascii="Arial" w:hAnsi="Arial" w:cs="Arial"/>
          <w:sz w:val="22"/>
          <w:szCs w:val="22"/>
        </w:rPr>
        <w:t>PROGRAMA</w:t>
      </w:r>
      <w:r w:rsidRPr="0070086A">
        <w:rPr>
          <w:rFonts w:ascii="Arial" w:hAnsi="Arial" w:cs="Arial"/>
          <w:spacing w:val="-4"/>
          <w:sz w:val="22"/>
          <w:szCs w:val="22"/>
        </w:rPr>
        <w:t xml:space="preserve"> </w:t>
      </w:r>
      <w:r w:rsidRPr="0070086A">
        <w:rPr>
          <w:rFonts w:ascii="Arial" w:hAnsi="Arial" w:cs="Arial"/>
          <w:sz w:val="22"/>
          <w:szCs w:val="22"/>
        </w:rPr>
        <w:t>DE</w:t>
      </w:r>
      <w:r w:rsidRPr="0070086A">
        <w:rPr>
          <w:rFonts w:ascii="Arial" w:hAnsi="Arial" w:cs="Arial"/>
          <w:spacing w:val="-4"/>
          <w:sz w:val="22"/>
          <w:szCs w:val="22"/>
        </w:rPr>
        <w:t xml:space="preserve"> </w:t>
      </w:r>
      <w:r w:rsidRPr="0070086A">
        <w:rPr>
          <w:rFonts w:ascii="Arial" w:hAnsi="Arial" w:cs="Arial"/>
          <w:sz w:val="22"/>
          <w:szCs w:val="22"/>
        </w:rPr>
        <w:t>SAÚDE</w:t>
      </w:r>
      <w:r w:rsidRPr="0070086A">
        <w:rPr>
          <w:rFonts w:ascii="Arial" w:hAnsi="Arial" w:cs="Arial"/>
          <w:spacing w:val="-4"/>
          <w:sz w:val="22"/>
          <w:szCs w:val="22"/>
        </w:rPr>
        <w:t xml:space="preserve"> </w:t>
      </w:r>
      <w:r w:rsidRPr="0070086A">
        <w:rPr>
          <w:rFonts w:ascii="Arial" w:hAnsi="Arial" w:cs="Arial"/>
          <w:sz w:val="22"/>
          <w:szCs w:val="22"/>
        </w:rPr>
        <w:t>BUCAL</w:t>
      </w:r>
    </w:p>
    <w:p w14:paraId="1F722500" w14:textId="77777777" w:rsidR="00750514" w:rsidRPr="0070086A" w:rsidRDefault="00750514" w:rsidP="00750514">
      <w:pPr>
        <w:pStyle w:val="Corpodetexto"/>
        <w:spacing w:before="64"/>
        <w:ind w:right="-1"/>
        <w:jc w:val="both"/>
        <w:rPr>
          <w:rFonts w:ascii="Arial" w:hAnsi="Arial" w:cs="Arial"/>
          <w:sz w:val="22"/>
          <w:szCs w:val="22"/>
        </w:rPr>
      </w:pPr>
      <w:r w:rsidRPr="0070086A">
        <w:rPr>
          <w:rFonts w:ascii="Arial" w:hAnsi="Arial" w:cs="Arial"/>
          <w:sz w:val="22"/>
          <w:szCs w:val="22"/>
        </w:rPr>
        <w:t>Projeto/Atividade: 10.302.4.2.060</w:t>
      </w:r>
      <w:r w:rsidRPr="0070086A">
        <w:rPr>
          <w:rFonts w:ascii="Arial" w:hAnsi="Arial" w:cs="Arial"/>
          <w:spacing w:val="31"/>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4"/>
          <w:sz w:val="22"/>
          <w:szCs w:val="22"/>
        </w:rPr>
        <w:t xml:space="preserve"> </w:t>
      </w:r>
      <w:r w:rsidRPr="0070086A">
        <w:rPr>
          <w:rFonts w:ascii="Arial" w:hAnsi="Arial" w:cs="Arial"/>
          <w:sz w:val="22"/>
          <w:szCs w:val="22"/>
        </w:rPr>
        <w:t>ATIVIDADES</w:t>
      </w:r>
      <w:r w:rsidRPr="0070086A">
        <w:rPr>
          <w:rFonts w:ascii="Arial" w:hAnsi="Arial" w:cs="Arial"/>
          <w:spacing w:val="-3"/>
          <w:sz w:val="22"/>
          <w:szCs w:val="22"/>
        </w:rPr>
        <w:t xml:space="preserve"> </w:t>
      </w:r>
      <w:r w:rsidRPr="0070086A">
        <w:rPr>
          <w:rFonts w:ascii="Arial" w:hAnsi="Arial" w:cs="Arial"/>
          <w:sz w:val="22"/>
          <w:szCs w:val="22"/>
        </w:rPr>
        <w:t>DO</w:t>
      </w:r>
      <w:r w:rsidRPr="0070086A">
        <w:rPr>
          <w:rFonts w:ascii="Arial" w:hAnsi="Arial" w:cs="Arial"/>
          <w:spacing w:val="-4"/>
          <w:sz w:val="22"/>
          <w:szCs w:val="22"/>
        </w:rPr>
        <w:t xml:space="preserve"> </w:t>
      </w:r>
      <w:r w:rsidRPr="0070086A">
        <w:rPr>
          <w:rFonts w:ascii="Arial" w:hAnsi="Arial" w:cs="Arial"/>
          <w:sz w:val="22"/>
          <w:szCs w:val="22"/>
        </w:rPr>
        <w:t>SAMU</w:t>
      </w:r>
    </w:p>
    <w:p w14:paraId="7902310F" w14:textId="77777777" w:rsidR="00750514" w:rsidRPr="0070086A" w:rsidRDefault="00750514" w:rsidP="00750514">
      <w:pPr>
        <w:pStyle w:val="Corpodetexto"/>
        <w:spacing w:before="64"/>
        <w:ind w:right="-1"/>
        <w:jc w:val="both"/>
        <w:rPr>
          <w:rFonts w:ascii="Arial" w:hAnsi="Arial" w:cs="Arial"/>
          <w:sz w:val="22"/>
          <w:szCs w:val="22"/>
        </w:rPr>
      </w:pPr>
      <w:r w:rsidRPr="0070086A">
        <w:rPr>
          <w:rFonts w:ascii="Arial" w:hAnsi="Arial" w:cs="Arial"/>
          <w:sz w:val="22"/>
          <w:szCs w:val="22"/>
        </w:rPr>
        <w:t>Projeto/Atividade: 10.302.4.2.062</w:t>
      </w:r>
      <w:r w:rsidRPr="0070086A">
        <w:rPr>
          <w:rFonts w:ascii="Arial" w:hAnsi="Arial" w:cs="Arial"/>
          <w:spacing w:val="33"/>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3"/>
          <w:sz w:val="22"/>
          <w:szCs w:val="22"/>
        </w:rPr>
        <w:t xml:space="preserve"> </w:t>
      </w:r>
      <w:r w:rsidRPr="0070086A">
        <w:rPr>
          <w:rFonts w:ascii="Arial" w:hAnsi="Arial" w:cs="Arial"/>
          <w:sz w:val="22"/>
          <w:szCs w:val="22"/>
        </w:rPr>
        <w:t>UNIDADE</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PRONTO</w:t>
      </w:r>
      <w:r w:rsidRPr="0070086A">
        <w:rPr>
          <w:rFonts w:ascii="Arial" w:hAnsi="Arial" w:cs="Arial"/>
          <w:spacing w:val="-3"/>
          <w:sz w:val="22"/>
          <w:szCs w:val="22"/>
        </w:rPr>
        <w:t xml:space="preserve"> </w:t>
      </w:r>
      <w:r w:rsidRPr="0070086A">
        <w:rPr>
          <w:rFonts w:ascii="Arial" w:hAnsi="Arial" w:cs="Arial"/>
          <w:sz w:val="22"/>
          <w:szCs w:val="22"/>
        </w:rPr>
        <w:t>ATENDIMENTO</w:t>
      </w:r>
      <w:r w:rsidRPr="0070086A">
        <w:rPr>
          <w:rFonts w:ascii="Arial" w:hAnsi="Arial" w:cs="Arial"/>
          <w:spacing w:val="-3"/>
          <w:sz w:val="22"/>
          <w:szCs w:val="22"/>
        </w:rPr>
        <w:t xml:space="preserve"> </w:t>
      </w:r>
      <w:r w:rsidRPr="0070086A">
        <w:rPr>
          <w:rFonts w:ascii="Arial" w:hAnsi="Arial" w:cs="Arial"/>
          <w:sz w:val="22"/>
          <w:szCs w:val="22"/>
        </w:rPr>
        <w:t>–</w:t>
      </w:r>
      <w:r w:rsidRPr="0070086A">
        <w:rPr>
          <w:rFonts w:ascii="Arial" w:hAnsi="Arial" w:cs="Arial"/>
          <w:spacing w:val="-3"/>
          <w:sz w:val="22"/>
          <w:szCs w:val="22"/>
        </w:rPr>
        <w:t xml:space="preserve"> </w:t>
      </w:r>
      <w:r w:rsidRPr="0070086A">
        <w:rPr>
          <w:rFonts w:ascii="Arial" w:hAnsi="Arial" w:cs="Arial"/>
          <w:sz w:val="22"/>
          <w:szCs w:val="22"/>
        </w:rPr>
        <w:t>UPA</w:t>
      </w:r>
    </w:p>
    <w:p w14:paraId="64211843" w14:textId="77777777" w:rsidR="00750514" w:rsidRPr="0070086A" w:rsidRDefault="00750514" w:rsidP="00750514">
      <w:pPr>
        <w:pStyle w:val="Corpodetexto"/>
        <w:spacing w:before="64"/>
        <w:ind w:right="-1"/>
        <w:jc w:val="both"/>
        <w:rPr>
          <w:rFonts w:ascii="Arial" w:hAnsi="Arial" w:cs="Arial"/>
          <w:sz w:val="22"/>
          <w:szCs w:val="22"/>
        </w:rPr>
      </w:pPr>
      <w:r w:rsidRPr="0070086A">
        <w:rPr>
          <w:rFonts w:ascii="Arial" w:hAnsi="Arial" w:cs="Arial"/>
          <w:sz w:val="22"/>
          <w:szCs w:val="22"/>
        </w:rPr>
        <w:t>Projeto/Atividade: 10.301.4.2.072</w:t>
      </w:r>
      <w:r w:rsidRPr="0070086A">
        <w:rPr>
          <w:rFonts w:ascii="Arial" w:hAnsi="Arial" w:cs="Arial"/>
          <w:spacing w:val="32"/>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4"/>
          <w:sz w:val="22"/>
          <w:szCs w:val="22"/>
        </w:rPr>
        <w:t xml:space="preserve"> </w:t>
      </w:r>
      <w:r w:rsidRPr="0070086A">
        <w:rPr>
          <w:rFonts w:ascii="Arial" w:hAnsi="Arial" w:cs="Arial"/>
          <w:sz w:val="22"/>
          <w:szCs w:val="22"/>
        </w:rPr>
        <w:t>CASA</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4"/>
          <w:sz w:val="22"/>
          <w:szCs w:val="22"/>
        </w:rPr>
        <w:t xml:space="preserve"> </w:t>
      </w:r>
      <w:r w:rsidRPr="0070086A">
        <w:rPr>
          <w:rFonts w:ascii="Arial" w:hAnsi="Arial" w:cs="Arial"/>
          <w:sz w:val="22"/>
          <w:szCs w:val="22"/>
        </w:rPr>
        <w:t>APOIO</w:t>
      </w:r>
      <w:r w:rsidRPr="0070086A">
        <w:rPr>
          <w:rFonts w:ascii="Arial" w:hAnsi="Arial" w:cs="Arial"/>
          <w:spacing w:val="-3"/>
          <w:sz w:val="22"/>
          <w:szCs w:val="22"/>
        </w:rPr>
        <w:t xml:space="preserve"> </w:t>
      </w:r>
      <w:r w:rsidRPr="0070086A">
        <w:rPr>
          <w:rFonts w:ascii="Arial" w:hAnsi="Arial" w:cs="Arial"/>
          <w:sz w:val="22"/>
          <w:szCs w:val="22"/>
        </w:rPr>
        <w:t>A</w:t>
      </w:r>
      <w:r w:rsidRPr="0070086A">
        <w:rPr>
          <w:rFonts w:ascii="Arial" w:hAnsi="Arial" w:cs="Arial"/>
          <w:spacing w:val="-4"/>
          <w:sz w:val="22"/>
          <w:szCs w:val="22"/>
        </w:rPr>
        <w:t xml:space="preserve"> </w:t>
      </w:r>
      <w:r w:rsidRPr="0070086A">
        <w:rPr>
          <w:rFonts w:ascii="Arial" w:hAnsi="Arial" w:cs="Arial"/>
          <w:sz w:val="22"/>
          <w:szCs w:val="22"/>
        </w:rPr>
        <w:t>GESTANTE</w:t>
      </w:r>
    </w:p>
    <w:p w14:paraId="64ACC071" w14:textId="77777777" w:rsidR="00750514" w:rsidRPr="0070086A" w:rsidRDefault="00750514" w:rsidP="00750514">
      <w:pPr>
        <w:shd w:val="clear" w:color="auto" w:fill="FFFFFF"/>
        <w:spacing w:after="200" w:line="276" w:lineRule="auto"/>
        <w:ind w:left="851" w:hanging="851"/>
        <w:rPr>
          <w:rFonts w:ascii="Arial" w:hAnsi="Arial" w:cs="Arial"/>
        </w:rPr>
      </w:pPr>
      <w:r w:rsidRPr="0070086A">
        <w:rPr>
          <w:rFonts w:ascii="Arial" w:hAnsi="Arial" w:cs="Arial"/>
        </w:rPr>
        <w:t>Projeto/Atividade: 10.301.4.2.122</w:t>
      </w:r>
      <w:r w:rsidRPr="0070086A">
        <w:rPr>
          <w:rFonts w:ascii="Arial" w:hAnsi="Arial" w:cs="Arial"/>
          <w:spacing w:val="34"/>
        </w:rPr>
        <w:t xml:space="preserve"> </w:t>
      </w:r>
      <w:r w:rsidRPr="0070086A">
        <w:rPr>
          <w:rFonts w:ascii="Arial" w:hAnsi="Arial" w:cs="Arial"/>
        </w:rPr>
        <w:t>GESTÃO</w:t>
      </w:r>
      <w:r w:rsidRPr="0070086A">
        <w:rPr>
          <w:rFonts w:ascii="Arial" w:hAnsi="Arial" w:cs="Arial"/>
          <w:spacing w:val="-3"/>
        </w:rPr>
        <w:t xml:space="preserve"> </w:t>
      </w:r>
      <w:r w:rsidRPr="0070086A">
        <w:rPr>
          <w:rFonts w:ascii="Arial" w:hAnsi="Arial" w:cs="Arial"/>
        </w:rPr>
        <w:t>DA</w:t>
      </w:r>
      <w:r w:rsidRPr="0070086A">
        <w:rPr>
          <w:rFonts w:ascii="Arial" w:hAnsi="Arial" w:cs="Arial"/>
          <w:spacing w:val="-3"/>
        </w:rPr>
        <w:t xml:space="preserve"> </w:t>
      </w:r>
      <w:r w:rsidRPr="0070086A">
        <w:rPr>
          <w:rFonts w:ascii="Arial" w:hAnsi="Arial" w:cs="Arial"/>
        </w:rPr>
        <w:t>AÇÕES</w:t>
      </w:r>
      <w:r w:rsidRPr="0070086A">
        <w:rPr>
          <w:rFonts w:ascii="Arial" w:hAnsi="Arial" w:cs="Arial"/>
          <w:spacing w:val="-2"/>
        </w:rPr>
        <w:t xml:space="preserve"> </w:t>
      </w:r>
      <w:r w:rsidRPr="0070086A">
        <w:rPr>
          <w:rFonts w:ascii="Arial" w:hAnsi="Arial" w:cs="Arial"/>
        </w:rPr>
        <w:t>DA</w:t>
      </w:r>
      <w:r w:rsidRPr="0070086A">
        <w:rPr>
          <w:rFonts w:ascii="Arial" w:hAnsi="Arial" w:cs="Arial"/>
          <w:spacing w:val="-3"/>
        </w:rPr>
        <w:t xml:space="preserve"> </w:t>
      </w:r>
      <w:r w:rsidRPr="0070086A">
        <w:rPr>
          <w:rFonts w:ascii="Arial" w:hAnsi="Arial" w:cs="Arial"/>
        </w:rPr>
        <w:t>UTI</w:t>
      </w:r>
      <w:r w:rsidRPr="0070086A">
        <w:rPr>
          <w:rFonts w:ascii="Arial" w:hAnsi="Arial" w:cs="Arial"/>
          <w:spacing w:val="-2"/>
        </w:rPr>
        <w:t xml:space="preserve"> </w:t>
      </w:r>
      <w:r w:rsidRPr="0070086A">
        <w:rPr>
          <w:rFonts w:ascii="Arial" w:hAnsi="Arial" w:cs="Arial"/>
        </w:rPr>
        <w:t>ADULTO</w:t>
      </w:r>
      <w:r w:rsidRPr="0070086A">
        <w:rPr>
          <w:rFonts w:ascii="Arial" w:hAnsi="Arial" w:cs="Arial"/>
          <w:spacing w:val="-3"/>
        </w:rPr>
        <w:t xml:space="preserve"> </w:t>
      </w:r>
      <w:r w:rsidRPr="0070086A">
        <w:rPr>
          <w:rFonts w:ascii="Arial" w:hAnsi="Arial" w:cs="Arial"/>
        </w:rPr>
        <w:t>E</w:t>
      </w:r>
      <w:r w:rsidRPr="0070086A">
        <w:rPr>
          <w:rFonts w:ascii="Arial" w:hAnsi="Arial" w:cs="Arial"/>
          <w:spacing w:val="-3"/>
        </w:rPr>
        <w:t xml:space="preserve"> </w:t>
      </w:r>
      <w:r w:rsidRPr="0070086A">
        <w:rPr>
          <w:rFonts w:ascii="Arial" w:hAnsi="Arial" w:cs="Arial"/>
        </w:rPr>
        <w:t>NEONATAL</w:t>
      </w:r>
    </w:p>
    <w:p w14:paraId="525FA3CA" w14:textId="77777777" w:rsidR="00750514" w:rsidRPr="0070086A" w:rsidRDefault="00750514" w:rsidP="00750514">
      <w:pPr>
        <w:shd w:val="clear" w:color="auto" w:fill="FFFFFF"/>
        <w:spacing w:after="200" w:line="276" w:lineRule="auto"/>
        <w:ind w:left="851" w:hanging="851"/>
        <w:rPr>
          <w:rFonts w:ascii="Arial" w:hAnsi="Arial" w:cs="Arial"/>
          <w:bCs/>
        </w:rPr>
      </w:pPr>
      <w:r w:rsidRPr="0070086A">
        <w:rPr>
          <w:rFonts w:ascii="Arial" w:hAnsi="Arial" w:cs="Arial"/>
          <w:bCs/>
        </w:rPr>
        <w:t>Elemento/Despesa: 3.3.90.30.00 1500 – Material de Consumo</w:t>
      </w:r>
    </w:p>
    <w:p w14:paraId="3A1B5613" w14:textId="77777777" w:rsidR="00750514" w:rsidRPr="0070086A" w:rsidRDefault="00750514" w:rsidP="00750514">
      <w:pPr>
        <w:shd w:val="clear" w:color="auto" w:fill="FFFFFF"/>
        <w:spacing w:after="200" w:line="276" w:lineRule="auto"/>
        <w:ind w:left="851" w:hanging="851"/>
        <w:rPr>
          <w:rFonts w:ascii="Arial" w:hAnsi="Arial" w:cs="Arial"/>
          <w:bCs/>
        </w:rPr>
      </w:pPr>
      <w:r w:rsidRPr="0070086A">
        <w:rPr>
          <w:rFonts w:ascii="Arial" w:hAnsi="Arial" w:cs="Arial"/>
          <w:bCs/>
        </w:rPr>
        <w:t>Elemento/Despesa: 3.3.90.30.00 1600 – Material de Consumo</w:t>
      </w:r>
    </w:p>
    <w:p w14:paraId="45C1DAA3" w14:textId="77777777" w:rsidR="00750514" w:rsidRPr="0070086A" w:rsidRDefault="00750514" w:rsidP="00750514">
      <w:pPr>
        <w:shd w:val="clear" w:color="auto" w:fill="FFFFFF"/>
        <w:spacing w:after="200" w:line="276" w:lineRule="auto"/>
        <w:ind w:left="851" w:hanging="851"/>
        <w:rPr>
          <w:rFonts w:ascii="Arial" w:hAnsi="Arial" w:cs="Arial"/>
          <w:bCs/>
        </w:rPr>
      </w:pPr>
      <w:r w:rsidRPr="0070086A">
        <w:rPr>
          <w:rFonts w:ascii="Arial" w:hAnsi="Arial" w:cs="Arial"/>
          <w:bCs/>
        </w:rPr>
        <w:t>Elemento/Despesa: 3.3.90.30.00 1621 – Material de Consumo</w:t>
      </w:r>
    </w:p>
    <w:p w14:paraId="38ED80D9" w14:textId="77777777" w:rsidR="00750514" w:rsidRDefault="00750514" w:rsidP="00750514">
      <w:pPr>
        <w:tabs>
          <w:tab w:val="left" w:pos="0"/>
        </w:tabs>
        <w:spacing w:line="360" w:lineRule="auto"/>
        <w:jc w:val="both"/>
        <w:rPr>
          <w:rFonts w:ascii="Arial" w:hAnsi="Arial" w:cs="Arial"/>
          <w:bCs/>
          <w:sz w:val="24"/>
          <w:szCs w:val="24"/>
        </w:rPr>
      </w:pPr>
      <w:r w:rsidRPr="0070086A">
        <w:rPr>
          <w:rFonts w:ascii="Arial" w:hAnsi="Arial" w:cs="Arial"/>
          <w:bCs/>
        </w:rPr>
        <w:t>Elemento/Despesa: 3.3.90.30.00 1706 – Material de Consumo</w:t>
      </w:r>
    </w:p>
    <w:p w14:paraId="7888ECA2" w14:textId="77777777" w:rsidR="00F80025" w:rsidRPr="00A53B37" w:rsidRDefault="00F80025">
      <w:pPr>
        <w:pStyle w:val="NormalWeb"/>
        <w:numPr>
          <w:ilvl w:val="1"/>
          <w:numId w:val="30"/>
        </w:numPr>
        <w:ind w:left="0" w:firstLine="0"/>
        <w:jc w:val="both"/>
        <w:rPr>
          <w:rFonts w:ascii="Arial" w:hAnsi="Arial" w:cs="Arial"/>
          <w:color w:val="000000"/>
          <w:sz w:val="22"/>
          <w:szCs w:val="22"/>
        </w:rPr>
      </w:pPr>
      <w:r w:rsidRPr="00A53B37">
        <w:rPr>
          <w:rFonts w:ascii="Arial" w:hAnsi="Arial" w:cs="Arial"/>
          <w:color w:val="000000"/>
          <w:sz w:val="22"/>
          <w:szCs w:val="22"/>
        </w:rPr>
        <w:t>Os preços contratuais serão reajustados, observada a periodicidade anual que terá como termo inicial a data do orçamento estimado, desde que não ultrapasse o valor praticado no mercado.</w:t>
      </w:r>
    </w:p>
    <w:p w14:paraId="37EAE828" w14:textId="77777777" w:rsidR="00F80025" w:rsidRPr="00A53B37" w:rsidRDefault="00F80025">
      <w:pPr>
        <w:pStyle w:val="NormalWeb"/>
        <w:numPr>
          <w:ilvl w:val="1"/>
          <w:numId w:val="30"/>
        </w:numPr>
        <w:ind w:left="0" w:firstLine="0"/>
        <w:jc w:val="both"/>
        <w:rPr>
          <w:rFonts w:ascii="Arial" w:hAnsi="Arial" w:cs="Arial"/>
          <w:color w:val="000000"/>
          <w:sz w:val="22"/>
          <w:szCs w:val="22"/>
        </w:rPr>
      </w:pPr>
      <w:r w:rsidRPr="00A53B37">
        <w:rPr>
          <w:rFonts w:ascii="Arial" w:hAnsi="Arial" w:cs="Arial"/>
          <w:color w:val="000000"/>
          <w:sz w:val="22"/>
          <w:szCs w:val="22"/>
        </w:rPr>
        <w:t>O índice de reajuste será o Índice de Preços ao Consumidor – IPC, apurado pela Fundação Instituto de Pesquisas Econômicas – FIPE, válido no momento da aplicação do reajuste.</w:t>
      </w:r>
    </w:p>
    <w:p w14:paraId="49D9102F" w14:textId="77777777" w:rsidR="00F80025" w:rsidRPr="00A53B37" w:rsidRDefault="00F80025">
      <w:pPr>
        <w:pStyle w:val="NormalWeb"/>
        <w:numPr>
          <w:ilvl w:val="1"/>
          <w:numId w:val="30"/>
        </w:numPr>
        <w:ind w:left="0" w:firstLine="0"/>
        <w:jc w:val="both"/>
        <w:rPr>
          <w:rFonts w:ascii="Arial" w:hAnsi="Arial" w:cs="Arial"/>
          <w:color w:val="000000"/>
          <w:sz w:val="22"/>
          <w:szCs w:val="22"/>
        </w:rPr>
      </w:pPr>
      <w:r w:rsidRPr="00A53B37">
        <w:rPr>
          <w:rFonts w:ascii="Arial" w:hAnsi="Arial" w:cs="Arial"/>
          <w:color w:val="000000"/>
          <w:sz w:val="22"/>
          <w:szCs w:val="22"/>
        </w:rPr>
        <w:t xml:space="preserve">Eventuais diferenças entre o índice geral de inflação efetivo e aquele acordado na </w:t>
      </w:r>
      <w:proofErr w:type="spellStart"/>
      <w:r w:rsidRPr="00A53B37">
        <w:rPr>
          <w:rFonts w:ascii="Arial" w:hAnsi="Arial" w:cs="Arial"/>
          <w:color w:val="000000"/>
          <w:sz w:val="22"/>
          <w:szCs w:val="22"/>
        </w:rPr>
        <w:t>cláusulanão</w:t>
      </w:r>
      <w:proofErr w:type="spellEnd"/>
      <w:r w:rsidRPr="00A53B37">
        <w:rPr>
          <w:rFonts w:ascii="Arial" w:hAnsi="Arial" w:cs="Arial"/>
          <w:color w:val="000000"/>
          <w:sz w:val="22"/>
          <w:szCs w:val="22"/>
        </w:rPr>
        <w:t xml:space="preserve"> geram, por si só, direito ao reequilíbrio econômico-financeiro do contrato.</w:t>
      </w:r>
    </w:p>
    <w:p w14:paraId="274ECA1F" w14:textId="77777777" w:rsidR="00F80025" w:rsidRPr="00A53B37" w:rsidRDefault="00F80025">
      <w:pPr>
        <w:pStyle w:val="NormalWeb"/>
        <w:numPr>
          <w:ilvl w:val="1"/>
          <w:numId w:val="30"/>
        </w:numPr>
        <w:ind w:left="0" w:firstLine="0"/>
        <w:jc w:val="both"/>
        <w:rPr>
          <w:rFonts w:ascii="Arial" w:hAnsi="Arial" w:cs="Arial"/>
          <w:color w:val="000000"/>
          <w:sz w:val="22"/>
          <w:szCs w:val="22"/>
        </w:rPr>
      </w:pPr>
      <w:r w:rsidRPr="00A53B37">
        <w:rPr>
          <w:rFonts w:ascii="Arial" w:hAnsi="Arial" w:cs="Arial"/>
          <w:color w:val="000000"/>
          <w:sz w:val="22"/>
          <w:szCs w:val="22"/>
        </w:rPr>
        <w:t>Fica vedado qualquer novo reajuste pelo prazo de 1 (um) ano.</w:t>
      </w:r>
    </w:p>
    <w:p w14:paraId="14ACC215" w14:textId="77777777" w:rsidR="00F80025" w:rsidRPr="00A53B37" w:rsidRDefault="00F80025">
      <w:pPr>
        <w:pStyle w:val="NormalWeb"/>
        <w:numPr>
          <w:ilvl w:val="1"/>
          <w:numId w:val="30"/>
        </w:numPr>
        <w:ind w:left="0" w:firstLine="0"/>
        <w:jc w:val="both"/>
        <w:rPr>
          <w:rFonts w:ascii="Arial" w:hAnsi="Arial" w:cs="Arial"/>
          <w:color w:val="000000"/>
          <w:sz w:val="22"/>
          <w:szCs w:val="22"/>
        </w:rPr>
      </w:pPr>
      <w:r w:rsidRPr="00A53B37">
        <w:rPr>
          <w:rFonts w:ascii="Arial" w:hAnsi="Arial" w:cs="Arial"/>
          <w:color w:val="000000"/>
          <w:sz w:val="22"/>
          <w:szCs w:val="22"/>
        </w:rPr>
        <w:t>As hipóteses excepcionais ou de revisão de preços serão tratadas de acordo com a legislação vigente e exigirão detida análise econômica para avaliação de eventual desequilíbrio econômico-financeiro do contrato.</w:t>
      </w:r>
    </w:p>
    <w:p w14:paraId="429E69A9" w14:textId="77777777" w:rsidR="00F80025" w:rsidRPr="00A53B37" w:rsidRDefault="00F80025">
      <w:pPr>
        <w:pStyle w:val="NormalWeb"/>
        <w:numPr>
          <w:ilvl w:val="1"/>
          <w:numId w:val="30"/>
        </w:numPr>
        <w:ind w:left="0" w:firstLine="0"/>
        <w:jc w:val="both"/>
        <w:rPr>
          <w:rFonts w:ascii="Arial" w:hAnsi="Arial" w:cs="Arial"/>
          <w:color w:val="000000"/>
          <w:sz w:val="22"/>
          <w:szCs w:val="22"/>
        </w:rPr>
      </w:pPr>
      <w:r w:rsidRPr="00A53B37">
        <w:rPr>
          <w:rFonts w:ascii="Arial" w:hAnsi="Arial" w:cs="Arial"/>
          <w:color w:val="000000"/>
          <w:sz w:val="22"/>
          <w:szCs w:val="22"/>
        </w:rPr>
        <w:t>Fica ressalvada a possibilidade de alteração da metodologia de reajuste, atualização ou compensação financeira desde que sobrevenham normas federais e/ou municipais que as autorizem.</w:t>
      </w:r>
    </w:p>
    <w:p w14:paraId="52483D8D" w14:textId="77777777" w:rsidR="00F80025" w:rsidRPr="00A53B37" w:rsidRDefault="00F80025" w:rsidP="004757AA">
      <w:pPr>
        <w:pStyle w:val="NormalWeb"/>
        <w:jc w:val="both"/>
        <w:rPr>
          <w:rFonts w:ascii="Arial" w:hAnsi="Arial" w:cs="Arial"/>
          <w:color w:val="000000"/>
          <w:sz w:val="22"/>
          <w:szCs w:val="22"/>
        </w:rPr>
      </w:pPr>
    </w:p>
    <w:p w14:paraId="386E3D2A" w14:textId="5398EA75" w:rsidR="00F80025" w:rsidRPr="00A53B37" w:rsidRDefault="00F80025">
      <w:pPr>
        <w:pStyle w:val="NormalWeb"/>
        <w:numPr>
          <w:ilvl w:val="0"/>
          <w:numId w:val="30"/>
        </w:numPr>
        <w:ind w:left="0" w:firstLine="0"/>
        <w:jc w:val="both"/>
        <w:rPr>
          <w:rFonts w:ascii="Arial" w:hAnsi="Arial" w:cs="Arial"/>
          <w:b/>
          <w:color w:val="000000"/>
          <w:sz w:val="22"/>
          <w:szCs w:val="22"/>
        </w:rPr>
      </w:pPr>
      <w:r w:rsidRPr="00A53B37">
        <w:rPr>
          <w:rFonts w:ascii="Arial" w:hAnsi="Arial" w:cs="Arial"/>
          <w:b/>
          <w:color w:val="000000"/>
          <w:sz w:val="22"/>
          <w:szCs w:val="22"/>
        </w:rPr>
        <w:t>CLÁUSULA QU</w:t>
      </w:r>
      <w:r w:rsidR="00A4617E">
        <w:rPr>
          <w:rFonts w:ascii="Arial" w:hAnsi="Arial" w:cs="Arial"/>
          <w:b/>
          <w:color w:val="000000"/>
          <w:sz w:val="22"/>
          <w:szCs w:val="22"/>
        </w:rPr>
        <w:t>AR</w:t>
      </w:r>
      <w:r w:rsidRPr="00A53B37">
        <w:rPr>
          <w:rFonts w:ascii="Arial" w:hAnsi="Arial" w:cs="Arial"/>
          <w:b/>
          <w:color w:val="000000"/>
          <w:sz w:val="22"/>
          <w:szCs w:val="22"/>
        </w:rPr>
        <w:t>TA - DAS OBRIGAÇÕES DA CONTRATADA</w:t>
      </w:r>
    </w:p>
    <w:p w14:paraId="782D4028"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4.1. São obrigações da CONTRATADA:</w:t>
      </w:r>
    </w:p>
    <w:p w14:paraId="7B033ECE"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a) Executar regularmente o objeto deste ajuste, respondendo perante a Contratante pela fiel e integral realização dos serviços contratados;</w:t>
      </w:r>
    </w:p>
    <w:p w14:paraId="468D63D7"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lastRenderedPageBreak/>
        <w:t>b) Garantir total qualidade dos serviços contratados;</w:t>
      </w:r>
    </w:p>
    <w:p w14:paraId="393C0473"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c) Executar todos os serviços objeto do presente contrato, obedecendo as especificações e obrigações descritas no Termo de Referência e seus anexos do Edital de Licitação, que precedeu este ajuste e faz parte integrante do presente instrumento;</w:t>
      </w:r>
    </w:p>
    <w:p w14:paraId="4E838558"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d) Fornecer mão de obra necessária, devidamente selecionada para o atendimento do presente contrato, verificando a aptidão profissional, antecedentes pessoais, saúde física e mental e todas as informações necessárias, de forma a garantir uma perfeita qualidade e eficiência dos serviços prestados;</w:t>
      </w:r>
    </w:p>
    <w:p w14:paraId="269F6B72"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e) Arcar fiel e regularmente com todas as obrigações trabalhistas dos empregados, quando for o caso, que participem da execução do objeto contratual;</w:t>
      </w:r>
    </w:p>
    <w:p w14:paraId="4CE9AC29"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f) Enviar à Administração e manter atualizado o rol de todos os funcionários que participem da execução do objeto contratual;</w:t>
      </w:r>
    </w:p>
    <w:p w14:paraId="3B7E8021"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g) Responsabilizar-se pela segurança do trabalho de seus empregados, adotando as precauções necessárias à execução dos serviços, fornecendo os equipamentos de proteção individual (EPI) exigidos pela legislação, respondendo por eventuais indenizações decorrentes de acidentes de trabalho, cabendo-lhe comunicar à CONTRATANTE a ocorrência de tais fatos;</w:t>
      </w:r>
    </w:p>
    <w:p w14:paraId="7F0646A7"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h) Responder por todos os encargos e obrigações de natureza trabalhista, previdenciária, acidentária, fiscal, administrativa, civil e comercial, resultantes da prestação dos serviços;</w:t>
      </w:r>
    </w:p>
    <w:p w14:paraId="2ED17E9D"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i) Responsabilizar-se integralmente pelos serviços contratados, nos termos da legislação vigente;</w:t>
      </w:r>
    </w:p>
    <w:p w14:paraId="35F30FF2"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j) Responder por todo e qualquer dano que venha a ser causado por seus empregados e prepostos, à CONTRATANTE ou a terceiros, podendo ser descontado do pagamento a ser efetuado, o valor do prejuízo apurado;</w:t>
      </w:r>
    </w:p>
    <w:p w14:paraId="48B7989F"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k) Manter, durante o prazo de execução do Contrato, todas as condições de habilitação e qualificação exigidas na licitação.</w:t>
      </w:r>
    </w:p>
    <w:p w14:paraId="4666E035"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4.2 A Contratada não poderá subcontratar, ceder ou transferir, no todo, o objeto do contrato, a terceiros, sob pena de rescisão.</w:t>
      </w:r>
    </w:p>
    <w:p w14:paraId="73B41FED"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4.3 A subcontratação parcial do objeto, poderá ser autorizada pela fiscalização do contrato, quando devidamente motivada pela contratada, até o limite máximo de 30% (trinta por cento) do objeto, devendo observar as normas previstas no art. 122 da Lei Federal nº 14.133/2.021.</w:t>
      </w:r>
    </w:p>
    <w:p w14:paraId="6039BCA9" w14:textId="77777777" w:rsidR="00F80025" w:rsidRPr="00A53B37" w:rsidRDefault="00F80025" w:rsidP="004757AA">
      <w:pPr>
        <w:pStyle w:val="NormalWeb"/>
        <w:jc w:val="both"/>
        <w:rPr>
          <w:rFonts w:ascii="Arial" w:hAnsi="Arial" w:cs="Arial"/>
          <w:color w:val="000000"/>
          <w:sz w:val="22"/>
          <w:szCs w:val="22"/>
        </w:rPr>
      </w:pPr>
    </w:p>
    <w:p w14:paraId="22077916" w14:textId="410343C4" w:rsidR="00F80025" w:rsidRPr="00A53B37" w:rsidRDefault="00F80025">
      <w:pPr>
        <w:pStyle w:val="NormalWeb"/>
        <w:numPr>
          <w:ilvl w:val="0"/>
          <w:numId w:val="2"/>
        </w:numPr>
        <w:ind w:left="0" w:firstLine="0"/>
        <w:jc w:val="both"/>
        <w:rPr>
          <w:rFonts w:ascii="Arial" w:hAnsi="Arial" w:cs="Arial"/>
          <w:b/>
          <w:color w:val="000000"/>
          <w:sz w:val="22"/>
          <w:szCs w:val="22"/>
        </w:rPr>
      </w:pPr>
      <w:r w:rsidRPr="00A53B37">
        <w:rPr>
          <w:rFonts w:ascii="Arial" w:hAnsi="Arial" w:cs="Arial"/>
          <w:b/>
          <w:color w:val="000000"/>
          <w:sz w:val="22"/>
          <w:szCs w:val="22"/>
        </w:rPr>
        <w:t xml:space="preserve">CLÁUSULA </w:t>
      </w:r>
      <w:r w:rsidR="00A4617E">
        <w:rPr>
          <w:rFonts w:ascii="Arial" w:hAnsi="Arial" w:cs="Arial"/>
          <w:b/>
          <w:color w:val="000000"/>
          <w:sz w:val="22"/>
          <w:szCs w:val="22"/>
        </w:rPr>
        <w:t>QUINTA</w:t>
      </w:r>
      <w:r w:rsidRPr="00A53B37">
        <w:rPr>
          <w:rFonts w:ascii="Arial" w:hAnsi="Arial" w:cs="Arial"/>
          <w:b/>
          <w:color w:val="000000"/>
          <w:sz w:val="22"/>
          <w:szCs w:val="22"/>
        </w:rPr>
        <w:t xml:space="preserve"> - DAS OBRIGAÇÕES DA CONTRATANTE</w:t>
      </w:r>
    </w:p>
    <w:p w14:paraId="13BD04BB"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5.1. A CONTRATANTE se compromete a executar todas as obrigações contidas no Termo de Referência e seus anexos do Edital, cabendo-lhe especialmente:</w:t>
      </w:r>
    </w:p>
    <w:p w14:paraId="556B3533"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a) Cumprir e exigir o cumprimento das obrigações deste Contrato e das disposições legais que a regem;</w:t>
      </w:r>
    </w:p>
    <w:p w14:paraId="0CE4D95F"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lastRenderedPageBreak/>
        <w:t>b) Realizar o acompanhamento do presente contrato, comunicando à CONTRATADA as ocorrências de quaisquer fatos que exijam medidas corretivas;</w:t>
      </w:r>
    </w:p>
    <w:p w14:paraId="4273BDF2"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c) Proporcionar todas as condições necessárias à boa execução dos serviços contratados, inclusive comunicando à CONTRATADA, por escrito e tempestivamente, qualquer mudança de Administração e ou endereço de cobrança;</w:t>
      </w:r>
    </w:p>
    <w:p w14:paraId="6D4ABBBC"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 xml:space="preserve">d) Exercer a fiscalização dos serviços, indicando, formalmente, o gestor e/ou o fiscal, para acompanhamento da execução contratual, inclusive no que tange a mão de obra que o integra, acompanhando a sua presença, fornecimento dos materiais, manutenção e </w:t>
      </w:r>
      <w:proofErr w:type="spellStart"/>
      <w:r w:rsidRPr="00A53B37">
        <w:rPr>
          <w:rFonts w:ascii="Arial" w:hAnsi="Arial" w:cs="Arial"/>
          <w:color w:val="000000"/>
          <w:sz w:val="22"/>
          <w:szCs w:val="22"/>
        </w:rPr>
        <w:t>etc</w:t>
      </w:r>
      <w:proofErr w:type="spellEnd"/>
      <w:r w:rsidRPr="00A53B37">
        <w:rPr>
          <w:rFonts w:ascii="Arial" w:hAnsi="Arial" w:cs="Arial"/>
          <w:color w:val="000000"/>
          <w:sz w:val="22"/>
          <w:szCs w:val="22"/>
        </w:rPr>
        <w:t>, realizando a supervisão das atividades desenvolvidas pela contratada e efetivando avaliação periódica;</w:t>
      </w:r>
    </w:p>
    <w:p w14:paraId="67111ECB"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e) Prestar as informações e os esclarecimentos que venham a ser solicitados pela CONTRATADA, podendo solicitar o seu encaminhamento por escrito;</w:t>
      </w:r>
    </w:p>
    <w:p w14:paraId="16D7498F"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f) Efetuar os pagamentos devidos, de acordo com o estabelecido no presente contrato;</w:t>
      </w:r>
    </w:p>
    <w:p w14:paraId="5C2DB76F"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g) Aplicar as penalidades previstas neste contrato, em caso de descumprimento pela CONTRATADA de quaisquer cláusulas estabelecidas;</w:t>
      </w:r>
    </w:p>
    <w:p w14:paraId="60E2F7E9"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h) Exigir da Contratada, a qualquer tempo, a comprovação das condições requeridas para a contratação;</w:t>
      </w:r>
    </w:p>
    <w:p w14:paraId="7E4D96A2"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i) Atestar mensalmente a execução e a qualidade dos serviços prestados, indicando qualquer ocorrência havida no período, se for o caso, em processo próprio, onde será juntada a Nota Fiscal/Fatura a ser apresentada pela CONTRATADA, para fins de pagamento;</w:t>
      </w:r>
    </w:p>
    <w:p w14:paraId="0198C1C3"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j) Ordenar a imediata retirada do local, bem como a substituição de funcionário da contratada que estiver sem crachá, que embaraçar ou dificultar a fiscalização ou cuja permanência na área, a seu exclusivo critério, julgar inconveniente, bem assim a substituição de equipamentos, que não se apresentarem em boas condições de operação ou estiverem em desacordo com as especificações técnicas.</w:t>
      </w:r>
    </w:p>
    <w:p w14:paraId="5C4E0186"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5.2. A fiscalização dos serviços pelo Contratante não exime, nem diminui a completa responsabilidade da Contratada, por qualquer inobservância ou omissão às cláusulas contratuais.</w:t>
      </w:r>
    </w:p>
    <w:p w14:paraId="379D478D"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5.3. A Contratante poderá, a seu critério e a qualquer tempo, realizar vistoria dos equipamentos e verificar o cumprimento de normas preestabelecidas no edital/contrato.</w:t>
      </w:r>
    </w:p>
    <w:p w14:paraId="27CEB14F" w14:textId="77777777" w:rsidR="00F80025" w:rsidRPr="00A53B37" w:rsidRDefault="00F80025" w:rsidP="0024665B">
      <w:pPr>
        <w:pStyle w:val="Corpodetexto"/>
        <w:tabs>
          <w:tab w:val="left" w:pos="851"/>
        </w:tabs>
        <w:spacing w:before="1"/>
        <w:jc w:val="both"/>
        <w:rPr>
          <w:rFonts w:ascii="Arial" w:hAnsi="Arial" w:cs="Arial"/>
          <w:b/>
          <w:sz w:val="22"/>
          <w:szCs w:val="22"/>
        </w:rPr>
      </w:pPr>
    </w:p>
    <w:p w14:paraId="3F74E94F" w14:textId="2F54295B" w:rsidR="00F80025" w:rsidRPr="00A53B37" w:rsidRDefault="00F80025" w:rsidP="0024665B">
      <w:pPr>
        <w:pStyle w:val="Corpodetexto"/>
        <w:numPr>
          <w:ilvl w:val="0"/>
          <w:numId w:val="2"/>
        </w:numPr>
        <w:tabs>
          <w:tab w:val="left" w:pos="851"/>
        </w:tabs>
        <w:spacing w:before="1"/>
        <w:ind w:left="0" w:firstLine="0"/>
        <w:jc w:val="both"/>
        <w:rPr>
          <w:rFonts w:ascii="Arial" w:hAnsi="Arial" w:cs="Arial"/>
          <w:color w:val="000000"/>
          <w:sz w:val="22"/>
          <w:szCs w:val="22"/>
        </w:rPr>
      </w:pPr>
      <w:r w:rsidRPr="00A53B37">
        <w:rPr>
          <w:rFonts w:ascii="Arial" w:hAnsi="Arial" w:cs="Arial"/>
          <w:b/>
          <w:sz w:val="22"/>
          <w:szCs w:val="22"/>
        </w:rPr>
        <w:t xml:space="preserve">CLÁUSULA </w:t>
      </w:r>
      <w:r w:rsidR="00A4617E">
        <w:rPr>
          <w:rFonts w:ascii="Arial" w:hAnsi="Arial" w:cs="Arial"/>
          <w:b/>
          <w:sz w:val="22"/>
          <w:szCs w:val="22"/>
        </w:rPr>
        <w:t>SEXTA</w:t>
      </w:r>
      <w:r w:rsidRPr="00A53B37">
        <w:rPr>
          <w:rFonts w:ascii="Arial" w:hAnsi="Arial" w:cs="Arial"/>
          <w:b/>
          <w:sz w:val="22"/>
          <w:szCs w:val="22"/>
        </w:rPr>
        <w:t xml:space="preserve"> – PAGAMENTO</w:t>
      </w:r>
    </w:p>
    <w:p w14:paraId="03274BBA" w14:textId="77777777" w:rsidR="00F80025" w:rsidRPr="00A53B37" w:rsidRDefault="00F80025" w:rsidP="0024665B">
      <w:pPr>
        <w:pStyle w:val="Corpodetexto"/>
        <w:numPr>
          <w:ilvl w:val="1"/>
          <w:numId w:val="28"/>
        </w:numPr>
        <w:tabs>
          <w:tab w:val="left" w:pos="851"/>
        </w:tabs>
        <w:spacing w:before="1"/>
        <w:ind w:left="0" w:firstLine="0"/>
        <w:jc w:val="both"/>
        <w:rPr>
          <w:rFonts w:ascii="Arial" w:hAnsi="Arial" w:cs="Arial"/>
          <w:color w:val="000000"/>
          <w:sz w:val="22"/>
          <w:szCs w:val="22"/>
        </w:rPr>
      </w:pPr>
      <w:r w:rsidRPr="00A53B37">
        <w:rPr>
          <w:rFonts w:ascii="Arial" w:hAnsi="Arial" w:cs="Arial"/>
          <w:color w:val="000000"/>
          <w:sz w:val="22"/>
          <w:szCs w:val="22"/>
        </w:rPr>
        <w:t>O prazo de pagamento será de 30 (trinta) dias, a contar da data da entrega de cada nota fiscal ou nota fiscal fatura. ]</w:t>
      </w:r>
    </w:p>
    <w:p w14:paraId="1590D1C0" w14:textId="77777777" w:rsidR="00F80025" w:rsidRPr="00A53B37" w:rsidRDefault="00F80025" w:rsidP="0024665B">
      <w:pPr>
        <w:pStyle w:val="Corpodetexto"/>
        <w:numPr>
          <w:ilvl w:val="1"/>
          <w:numId w:val="28"/>
        </w:numPr>
        <w:tabs>
          <w:tab w:val="left" w:pos="851"/>
        </w:tabs>
        <w:spacing w:before="1"/>
        <w:ind w:left="0" w:firstLine="0"/>
        <w:jc w:val="both"/>
        <w:rPr>
          <w:rFonts w:ascii="Arial" w:hAnsi="Arial" w:cs="Arial"/>
          <w:color w:val="000000"/>
          <w:sz w:val="22"/>
          <w:szCs w:val="22"/>
        </w:rPr>
      </w:pPr>
      <w:r w:rsidRPr="00A53B37">
        <w:rPr>
          <w:rFonts w:ascii="Arial" w:hAnsi="Arial" w:cs="Arial"/>
          <w:color w:val="000000"/>
          <w:sz w:val="22"/>
          <w:szCs w:val="22"/>
        </w:rPr>
        <w:t>Caso venha ocorrer a necessidade de providências complementares por parte da contratada, a fluência do prazo será interrompida, reiniciando-se a sua contagem a partir da data em que estas forem cumpridas.</w:t>
      </w:r>
    </w:p>
    <w:p w14:paraId="6FCB688C" w14:textId="77777777" w:rsidR="00F80025" w:rsidRPr="00A53B37" w:rsidRDefault="00F80025" w:rsidP="0024665B">
      <w:pPr>
        <w:pStyle w:val="Corpodetexto"/>
        <w:numPr>
          <w:ilvl w:val="1"/>
          <w:numId w:val="28"/>
        </w:numPr>
        <w:tabs>
          <w:tab w:val="left" w:pos="851"/>
        </w:tabs>
        <w:spacing w:before="1"/>
        <w:ind w:left="0" w:firstLine="0"/>
        <w:jc w:val="both"/>
        <w:rPr>
          <w:rFonts w:ascii="Arial" w:hAnsi="Arial" w:cs="Arial"/>
          <w:color w:val="000000"/>
          <w:sz w:val="22"/>
          <w:szCs w:val="22"/>
        </w:rPr>
      </w:pPr>
      <w:r w:rsidRPr="00A53B37">
        <w:rPr>
          <w:rFonts w:ascii="Arial" w:hAnsi="Arial" w:cs="Arial"/>
          <w:color w:val="000000"/>
          <w:sz w:val="22"/>
          <w:szCs w:val="22"/>
        </w:rPr>
        <w:t>Os pagamentos serão efetuados em conformidade com a execução dos serviços, mediante apresentação da(s) respectiva(s) nota(s) fiscal(is) ou nota(s) fiscal(is)/fatura, bem como de cópia reprográfica da nota de empenho, acompanhada, quando for o caso, do recolhimento do ISSQN – Imposto Sobre Serviços de Qualquer Natureza do mês de competência, descontados os eventuais débitos da Contratada, inclusive os decorrentes de multas.</w:t>
      </w:r>
    </w:p>
    <w:p w14:paraId="6976C3BC" w14:textId="77777777" w:rsidR="00F80025" w:rsidRPr="00A53B37" w:rsidRDefault="00F80025" w:rsidP="0024665B">
      <w:pPr>
        <w:pStyle w:val="Corpodetexto"/>
        <w:numPr>
          <w:ilvl w:val="1"/>
          <w:numId w:val="28"/>
        </w:numPr>
        <w:tabs>
          <w:tab w:val="left" w:pos="851"/>
        </w:tabs>
        <w:spacing w:before="1"/>
        <w:ind w:left="0" w:firstLine="0"/>
        <w:jc w:val="both"/>
        <w:rPr>
          <w:rFonts w:ascii="Arial" w:hAnsi="Arial" w:cs="Arial"/>
          <w:color w:val="000000"/>
          <w:sz w:val="22"/>
          <w:szCs w:val="22"/>
        </w:rPr>
      </w:pPr>
      <w:r w:rsidRPr="00A53B37">
        <w:rPr>
          <w:rFonts w:ascii="Arial" w:hAnsi="Arial" w:cs="Arial"/>
          <w:color w:val="000000"/>
          <w:sz w:val="22"/>
          <w:szCs w:val="22"/>
        </w:rPr>
        <w:t>A Contratada deverá apresentar, a cada pedido de pagamento, os documentos a seguir discriminados, para verificação de sua regularidade fiscal perante os órgãos competentes:</w:t>
      </w:r>
    </w:p>
    <w:p w14:paraId="0C3FED53" w14:textId="77777777" w:rsidR="00F80025" w:rsidRPr="00A53B37" w:rsidRDefault="00F80025" w:rsidP="0024665B">
      <w:pPr>
        <w:pStyle w:val="NormalWeb"/>
        <w:jc w:val="both"/>
        <w:rPr>
          <w:rFonts w:ascii="Arial" w:hAnsi="Arial" w:cs="Arial"/>
          <w:color w:val="000000"/>
          <w:sz w:val="22"/>
          <w:szCs w:val="22"/>
        </w:rPr>
      </w:pPr>
      <w:r w:rsidRPr="00A53B37">
        <w:rPr>
          <w:rFonts w:ascii="Arial" w:hAnsi="Arial" w:cs="Arial"/>
          <w:color w:val="000000"/>
          <w:sz w:val="22"/>
          <w:szCs w:val="22"/>
        </w:rPr>
        <w:lastRenderedPageBreak/>
        <w:t>a) Certificado de Regularidade do Fundo de Garantia do Tempo de Serviço – F.G.T.S., fornecido pela Caixa Econômica Federal;</w:t>
      </w:r>
    </w:p>
    <w:p w14:paraId="0B803D75" w14:textId="77777777" w:rsidR="00F80025" w:rsidRPr="00A53B37" w:rsidRDefault="00F80025" w:rsidP="0024665B">
      <w:pPr>
        <w:pStyle w:val="NormalWeb"/>
        <w:jc w:val="both"/>
        <w:rPr>
          <w:rFonts w:ascii="Arial" w:hAnsi="Arial" w:cs="Arial"/>
          <w:color w:val="000000"/>
          <w:sz w:val="22"/>
          <w:szCs w:val="22"/>
        </w:rPr>
      </w:pPr>
      <w:r w:rsidRPr="00A53B37">
        <w:rPr>
          <w:rFonts w:ascii="Arial" w:hAnsi="Arial" w:cs="Arial"/>
          <w:color w:val="000000"/>
          <w:sz w:val="22"/>
          <w:szCs w:val="22"/>
        </w:rPr>
        <w:t>b) Certidão Negativa de Débitos relativa às Contribuições Previdenciárias e as de Terceiros – CND – ou outra equivalente na forma da lei;</w:t>
      </w:r>
    </w:p>
    <w:p w14:paraId="51C25CBD" w14:textId="77777777" w:rsidR="00F80025" w:rsidRPr="00A53B37" w:rsidRDefault="00F80025" w:rsidP="0024665B">
      <w:pPr>
        <w:pStyle w:val="NormalWeb"/>
        <w:jc w:val="both"/>
        <w:rPr>
          <w:rFonts w:ascii="Arial" w:hAnsi="Arial" w:cs="Arial"/>
          <w:color w:val="000000"/>
          <w:sz w:val="22"/>
          <w:szCs w:val="22"/>
        </w:rPr>
      </w:pPr>
      <w:r w:rsidRPr="00A53B37">
        <w:rPr>
          <w:rFonts w:ascii="Arial" w:hAnsi="Arial" w:cs="Arial"/>
          <w:color w:val="000000"/>
          <w:sz w:val="22"/>
          <w:szCs w:val="22"/>
        </w:rPr>
        <w:t>c) Certidão negativa de débitos de tributos mobiliários do Município de São Paulo;</w:t>
      </w:r>
    </w:p>
    <w:p w14:paraId="286C9115" w14:textId="77777777" w:rsidR="00F80025" w:rsidRPr="00A53B37" w:rsidRDefault="00F80025" w:rsidP="0024665B">
      <w:pPr>
        <w:pStyle w:val="NormalWeb"/>
        <w:jc w:val="both"/>
        <w:rPr>
          <w:rFonts w:ascii="Arial" w:hAnsi="Arial" w:cs="Arial"/>
          <w:color w:val="000000"/>
          <w:sz w:val="22"/>
          <w:szCs w:val="22"/>
        </w:rPr>
      </w:pPr>
      <w:r w:rsidRPr="00A53B37">
        <w:rPr>
          <w:rFonts w:ascii="Arial" w:hAnsi="Arial" w:cs="Arial"/>
          <w:color w:val="000000"/>
          <w:sz w:val="22"/>
          <w:szCs w:val="22"/>
        </w:rPr>
        <w:t>d) Certidão negativa de débitos trabalhistas (CNDT);</w:t>
      </w:r>
    </w:p>
    <w:p w14:paraId="6806A4F9" w14:textId="77777777" w:rsidR="00F80025" w:rsidRPr="00A53B37" w:rsidRDefault="00F80025" w:rsidP="0024665B">
      <w:pPr>
        <w:pStyle w:val="NormalWeb"/>
        <w:jc w:val="both"/>
        <w:rPr>
          <w:rFonts w:ascii="Arial" w:hAnsi="Arial" w:cs="Arial"/>
          <w:color w:val="000000"/>
          <w:sz w:val="22"/>
          <w:szCs w:val="22"/>
        </w:rPr>
      </w:pPr>
      <w:r w:rsidRPr="00A53B37">
        <w:rPr>
          <w:rFonts w:ascii="Arial" w:hAnsi="Arial" w:cs="Arial"/>
          <w:color w:val="000000"/>
          <w:sz w:val="22"/>
          <w:szCs w:val="22"/>
        </w:rPr>
        <w:t>e) Nota Fiscal ou Nota Fiscal Fatura devidamente atestada;</w:t>
      </w:r>
    </w:p>
    <w:p w14:paraId="61F3D632" w14:textId="77777777" w:rsidR="00F80025" w:rsidRPr="00A53B37" w:rsidRDefault="00F80025" w:rsidP="0024665B">
      <w:pPr>
        <w:pStyle w:val="NormalWeb"/>
        <w:jc w:val="both"/>
        <w:rPr>
          <w:rFonts w:ascii="Arial" w:hAnsi="Arial" w:cs="Arial"/>
          <w:color w:val="000000"/>
          <w:sz w:val="22"/>
          <w:szCs w:val="22"/>
        </w:rPr>
      </w:pPr>
      <w:r w:rsidRPr="00A53B37">
        <w:rPr>
          <w:rFonts w:ascii="Arial" w:hAnsi="Arial" w:cs="Arial"/>
          <w:color w:val="000000"/>
          <w:sz w:val="22"/>
          <w:szCs w:val="22"/>
        </w:rPr>
        <w:t>6.5 Serão aceitas como prova de regularidade, certidões positivas com efeito de negativas e certidões positivas que noticiem em seu corpo que os débitos estão judicialmente garantidos ou com sua exigibilidade suspensa.</w:t>
      </w:r>
    </w:p>
    <w:p w14:paraId="626D3206" w14:textId="77777777" w:rsidR="00F80025" w:rsidRPr="00A53B37" w:rsidRDefault="00F80025" w:rsidP="0024665B">
      <w:pPr>
        <w:pStyle w:val="NormalWeb"/>
        <w:jc w:val="both"/>
        <w:rPr>
          <w:rFonts w:ascii="Arial" w:hAnsi="Arial" w:cs="Arial"/>
          <w:color w:val="000000"/>
          <w:sz w:val="22"/>
          <w:szCs w:val="22"/>
        </w:rPr>
      </w:pPr>
      <w:r w:rsidRPr="00A53B37">
        <w:rPr>
          <w:rFonts w:ascii="Arial" w:hAnsi="Arial" w:cs="Arial"/>
          <w:color w:val="000000"/>
          <w:sz w:val="22"/>
          <w:szCs w:val="22"/>
        </w:rPr>
        <w:t>6.6 - Por ocasião de cada pagamento, serão feitas as retenções eventualmente devidas em função da legislação tributária.</w:t>
      </w:r>
    </w:p>
    <w:p w14:paraId="122505AC" w14:textId="77777777" w:rsidR="00F80025" w:rsidRPr="00A53B37" w:rsidRDefault="00F80025" w:rsidP="0024665B">
      <w:pPr>
        <w:pStyle w:val="NormalWeb"/>
        <w:jc w:val="both"/>
        <w:rPr>
          <w:rFonts w:ascii="Arial" w:hAnsi="Arial" w:cs="Arial"/>
          <w:color w:val="000000"/>
          <w:sz w:val="22"/>
          <w:szCs w:val="22"/>
        </w:rPr>
      </w:pPr>
      <w:r w:rsidRPr="00A53B37">
        <w:rPr>
          <w:rFonts w:ascii="Arial" w:hAnsi="Arial" w:cs="Arial"/>
          <w:color w:val="000000"/>
          <w:sz w:val="22"/>
          <w:szCs w:val="22"/>
        </w:rPr>
        <w:t>6.7 - A não apresentação de certidões negativas de débito, ou na forma prevista no subitem 7.4.1, não impede o pagamento, porém será objeto de aplicação de penalidade ou rescisão contratual, conforme o caso.</w:t>
      </w:r>
    </w:p>
    <w:p w14:paraId="315743C5" w14:textId="77777777" w:rsidR="00F80025" w:rsidRPr="00A53B37" w:rsidRDefault="00F80025" w:rsidP="0024665B">
      <w:pPr>
        <w:pStyle w:val="NormalWeb"/>
        <w:jc w:val="both"/>
        <w:rPr>
          <w:rFonts w:ascii="Arial" w:hAnsi="Arial" w:cs="Arial"/>
          <w:color w:val="000000"/>
          <w:sz w:val="22"/>
          <w:szCs w:val="22"/>
        </w:rPr>
      </w:pPr>
      <w:r w:rsidRPr="00A53B37">
        <w:rPr>
          <w:rFonts w:ascii="Arial" w:hAnsi="Arial" w:cs="Arial"/>
          <w:color w:val="000000"/>
          <w:sz w:val="22"/>
          <w:szCs w:val="22"/>
        </w:rPr>
        <w:t xml:space="preserve">6.8 - O pagamento será efetuado por crédito em conta corrente indicada pela </w:t>
      </w:r>
      <w:proofErr w:type="gramStart"/>
      <w:r w:rsidRPr="00A53B37">
        <w:rPr>
          <w:rFonts w:ascii="Arial" w:hAnsi="Arial" w:cs="Arial"/>
          <w:color w:val="000000"/>
          <w:sz w:val="22"/>
          <w:szCs w:val="22"/>
        </w:rPr>
        <w:t>CONTRATANTE,.</w:t>
      </w:r>
      <w:proofErr w:type="gramEnd"/>
    </w:p>
    <w:p w14:paraId="7BCF9D73" w14:textId="77777777" w:rsidR="00F80025" w:rsidRPr="00A53B37" w:rsidRDefault="00F80025" w:rsidP="0024665B">
      <w:pPr>
        <w:pStyle w:val="NormalWeb"/>
        <w:jc w:val="both"/>
        <w:rPr>
          <w:rFonts w:ascii="Arial" w:hAnsi="Arial" w:cs="Arial"/>
          <w:color w:val="000000"/>
          <w:sz w:val="22"/>
          <w:szCs w:val="22"/>
        </w:rPr>
      </w:pPr>
      <w:r w:rsidRPr="00A53B37">
        <w:rPr>
          <w:rFonts w:ascii="Arial" w:hAnsi="Arial" w:cs="Arial"/>
          <w:color w:val="000000"/>
          <w:sz w:val="22"/>
          <w:szCs w:val="22"/>
        </w:rPr>
        <w:t>6.9 - Fica ressalvada qualquer alteração por parte da Secretaria Municipal de Finanças, quanto às normas referentes ao pagamento de fornecedores.</w:t>
      </w:r>
    </w:p>
    <w:p w14:paraId="66D85084" w14:textId="77777777" w:rsidR="00F80025" w:rsidRPr="00A53B37" w:rsidRDefault="00F80025" w:rsidP="0024665B">
      <w:pPr>
        <w:pStyle w:val="NormalWeb"/>
        <w:jc w:val="both"/>
        <w:rPr>
          <w:rFonts w:ascii="Arial" w:hAnsi="Arial" w:cs="Arial"/>
          <w:color w:val="000000"/>
          <w:sz w:val="22"/>
          <w:szCs w:val="22"/>
        </w:rPr>
      </w:pPr>
    </w:p>
    <w:p w14:paraId="1395CF04" w14:textId="3B608975" w:rsidR="00F80025" w:rsidRPr="00A4617E" w:rsidRDefault="00F80025" w:rsidP="0024665B">
      <w:pPr>
        <w:pStyle w:val="NormalWeb"/>
        <w:numPr>
          <w:ilvl w:val="0"/>
          <w:numId w:val="2"/>
        </w:numPr>
        <w:ind w:left="0" w:firstLine="0"/>
        <w:jc w:val="both"/>
        <w:rPr>
          <w:rFonts w:ascii="Arial" w:hAnsi="Arial" w:cs="Arial"/>
          <w:b/>
          <w:bCs/>
          <w:color w:val="000000"/>
          <w:sz w:val="22"/>
          <w:szCs w:val="22"/>
        </w:rPr>
      </w:pPr>
      <w:r w:rsidRPr="00A4617E">
        <w:rPr>
          <w:rFonts w:ascii="Arial" w:hAnsi="Arial" w:cs="Arial"/>
          <w:b/>
          <w:bCs/>
          <w:color w:val="000000"/>
          <w:sz w:val="22"/>
          <w:szCs w:val="22"/>
        </w:rPr>
        <w:t xml:space="preserve">CLÁUSULA </w:t>
      </w:r>
      <w:r w:rsidR="00A4617E" w:rsidRPr="00A4617E">
        <w:rPr>
          <w:rFonts w:ascii="Arial" w:hAnsi="Arial" w:cs="Arial"/>
          <w:b/>
          <w:bCs/>
          <w:color w:val="000000"/>
          <w:sz w:val="22"/>
          <w:szCs w:val="22"/>
        </w:rPr>
        <w:t>SÉTIMA</w:t>
      </w:r>
      <w:r w:rsidRPr="00A4617E">
        <w:rPr>
          <w:rFonts w:ascii="Arial" w:hAnsi="Arial" w:cs="Arial"/>
          <w:b/>
          <w:bCs/>
          <w:color w:val="000000"/>
          <w:sz w:val="22"/>
          <w:szCs w:val="22"/>
        </w:rPr>
        <w:t xml:space="preserve"> - DO CONTRATO E DA EXTINÇÃO</w:t>
      </w:r>
    </w:p>
    <w:p w14:paraId="753397FA" w14:textId="77777777" w:rsidR="00F80025" w:rsidRPr="00A53B37" w:rsidRDefault="00F80025" w:rsidP="0024665B">
      <w:pPr>
        <w:pStyle w:val="NormalWeb"/>
        <w:numPr>
          <w:ilvl w:val="1"/>
          <w:numId w:val="31"/>
        </w:numPr>
        <w:ind w:left="0" w:firstLine="0"/>
        <w:jc w:val="both"/>
        <w:rPr>
          <w:rFonts w:ascii="Arial" w:hAnsi="Arial" w:cs="Arial"/>
          <w:color w:val="000000"/>
          <w:sz w:val="22"/>
          <w:szCs w:val="22"/>
        </w:rPr>
      </w:pPr>
      <w:r w:rsidRPr="00A53B37">
        <w:rPr>
          <w:rFonts w:ascii="Arial" w:hAnsi="Arial" w:cs="Arial"/>
          <w:color w:val="000000"/>
          <w:sz w:val="22"/>
          <w:szCs w:val="22"/>
        </w:rPr>
        <w:t>O presente contrato é regido pelas disposições da Lei Federal nº 14.133/21 e das demais normas complementares aplicáveis</w:t>
      </w:r>
    </w:p>
    <w:p w14:paraId="575A559E" w14:textId="77777777" w:rsidR="00F80025" w:rsidRPr="00A53B37" w:rsidRDefault="00F80025" w:rsidP="0024665B">
      <w:pPr>
        <w:pStyle w:val="NormalWeb"/>
        <w:numPr>
          <w:ilvl w:val="1"/>
          <w:numId w:val="31"/>
        </w:numPr>
        <w:ind w:left="0" w:firstLine="0"/>
        <w:jc w:val="both"/>
        <w:rPr>
          <w:rFonts w:ascii="Arial" w:hAnsi="Arial" w:cs="Arial"/>
          <w:color w:val="000000"/>
          <w:sz w:val="22"/>
          <w:szCs w:val="22"/>
        </w:rPr>
      </w:pPr>
      <w:r w:rsidRPr="00A53B37">
        <w:rPr>
          <w:rFonts w:ascii="Arial" w:hAnsi="Arial" w:cs="Arial"/>
          <w:color w:val="000000"/>
          <w:sz w:val="22"/>
          <w:szCs w:val="22"/>
        </w:rPr>
        <w:t>O ajuste poderá ser alterado nas hipóteses previstas no artigo 137 da Lei Federal 14.133/21.</w:t>
      </w:r>
    </w:p>
    <w:p w14:paraId="3F937BB8" w14:textId="77777777" w:rsidR="00F80025" w:rsidRPr="00A53B37" w:rsidRDefault="00F80025" w:rsidP="0024665B">
      <w:pPr>
        <w:pStyle w:val="NormalWeb"/>
        <w:numPr>
          <w:ilvl w:val="1"/>
          <w:numId w:val="31"/>
        </w:numPr>
        <w:ind w:left="0" w:firstLine="0"/>
        <w:jc w:val="both"/>
        <w:rPr>
          <w:rFonts w:ascii="Arial" w:hAnsi="Arial" w:cs="Arial"/>
          <w:color w:val="000000"/>
          <w:sz w:val="22"/>
          <w:szCs w:val="22"/>
        </w:rPr>
      </w:pPr>
      <w:r w:rsidRPr="00A53B37">
        <w:rPr>
          <w:rFonts w:ascii="Arial" w:hAnsi="Arial" w:cs="Arial"/>
          <w:color w:val="000000"/>
          <w:sz w:val="22"/>
          <w:szCs w:val="22"/>
        </w:rPr>
        <w:t xml:space="preserve"> A CONTRATANTE se reserva o direito de promover a redução ou acréscimo do ajuste, nos termos do art. 125 da Lei Federal 14.133/21.</w:t>
      </w:r>
    </w:p>
    <w:p w14:paraId="17FE1C36" w14:textId="77777777" w:rsidR="00F80025" w:rsidRPr="00A53B37" w:rsidRDefault="00F80025" w:rsidP="0024665B">
      <w:pPr>
        <w:pStyle w:val="NormalWeb"/>
        <w:numPr>
          <w:ilvl w:val="1"/>
          <w:numId w:val="31"/>
        </w:numPr>
        <w:ind w:left="0" w:firstLine="0"/>
        <w:jc w:val="both"/>
        <w:rPr>
          <w:rFonts w:ascii="Arial" w:hAnsi="Arial" w:cs="Arial"/>
          <w:color w:val="000000"/>
          <w:sz w:val="22"/>
          <w:szCs w:val="22"/>
        </w:rPr>
      </w:pPr>
      <w:r w:rsidRPr="00A53B37">
        <w:rPr>
          <w:rFonts w:ascii="Arial" w:hAnsi="Arial" w:cs="Arial"/>
          <w:color w:val="000000"/>
          <w:sz w:val="22"/>
          <w:szCs w:val="22"/>
        </w:rPr>
        <w:t xml:space="preserve"> O contrato se extingue quando vencido o prazo nele estipulado, independentemente de terem sido cumpridas ou não as obrigações de ambas as partes contraentes 8.5. O contrato pode ser extinto antes do prazo nele fixado, sem ônus para o contratante, quando esta não dispuser de créditos orçamentários para sua continuidade ou quando entender que o contrato não mais lhe oferece vantagem.</w:t>
      </w:r>
    </w:p>
    <w:p w14:paraId="0A8CF958" w14:textId="77777777" w:rsidR="00F80025" w:rsidRPr="00A53B37" w:rsidRDefault="00F80025" w:rsidP="0024665B">
      <w:pPr>
        <w:pStyle w:val="NormalWeb"/>
        <w:numPr>
          <w:ilvl w:val="1"/>
          <w:numId w:val="31"/>
        </w:numPr>
        <w:ind w:left="0" w:firstLine="0"/>
        <w:jc w:val="both"/>
        <w:rPr>
          <w:rFonts w:ascii="Arial" w:hAnsi="Arial" w:cs="Arial"/>
          <w:color w:val="000000"/>
          <w:sz w:val="22"/>
          <w:szCs w:val="22"/>
        </w:rPr>
      </w:pPr>
      <w:r w:rsidRPr="00A53B37">
        <w:rPr>
          <w:rFonts w:ascii="Arial" w:hAnsi="Arial" w:cs="Arial"/>
          <w:color w:val="000000"/>
          <w:sz w:val="22"/>
          <w:szCs w:val="22"/>
        </w:rPr>
        <w:t xml:space="preserve"> O contrato pode ser extinto antes de cumpridas as obrigações nele estipuladas, ou antes do prazo nele fixado, por algum dos motivos previstos no artigo 137 da Lei nº 14.133/21, bem como amigavelmente, assegurados o contraditório e a ampla defesa.</w:t>
      </w:r>
    </w:p>
    <w:p w14:paraId="5D466182" w14:textId="77777777" w:rsidR="00F80025" w:rsidRPr="00A53B37" w:rsidRDefault="00F80025" w:rsidP="0024665B">
      <w:pPr>
        <w:pStyle w:val="NormalWeb"/>
        <w:numPr>
          <w:ilvl w:val="1"/>
          <w:numId w:val="31"/>
        </w:numPr>
        <w:ind w:left="0" w:firstLine="0"/>
        <w:jc w:val="both"/>
        <w:rPr>
          <w:rFonts w:ascii="Arial" w:hAnsi="Arial" w:cs="Arial"/>
          <w:color w:val="000000"/>
          <w:sz w:val="22"/>
          <w:szCs w:val="22"/>
        </w:rPr>
      </w:pPr>
      <w:r w:rsidRPr="00A53B37">
        <w:rPr>
          <w:rFonts w:ascii="Arial" w:hAnsi="Arial" w:cs="Arial"/>
          <w:color w:val="000000"/>
          <w:sz w:val="22"/>
          <w:szCs w:val="22"/>
        </w:rPr>
        <w:t xml:space="preserve"> Nesta hipótese, aplicam-se também os artigos 138 e 139 da mesma Lei.</w:t>
      </w:r>
    </w:p>
    <w:p w14:paraId="7017AF6F" w14:textId="77777777" w:rsidR="00F80025" w:rsidRPr="00A53B37" w:rsidRDefault="00F80025" w:rsidP="0024665B">
      <w:pPr>
        <w:pStyle w:val="NormalWeb"/>
        <w:jc w:val="both"/>
        <w:rPr>
          <w:rFonts w:ascii="Arial" w:hAnsi="Arial" w:cs="Arial"/>
          <w:color w:val="000000"/>
          <w:sz w:val="22"/>
          <w:szCs w:val="22"/>
        </w:rPr>
      </w:pPr>
    </w:p>
    <w:p w14:paraId="57B23527" w14:textId="1004DB49" w:rsidR="00F80025" w:rsidRPr="00A4617E" w:rsidRDefault="00F80025" w:rsidP="0024665B">
      <w:pPr>
        <w:pStyle w:val="NormalWeb"/>
        <w:numPr>
          <w:ilvl w:val="0"/>
          <w:numId w:val="2"/>
        </w:numPr>
        <w:ind w:left="0" w:firstLine="0"/>
        <w:jc w:val="both"/>
        <w:rPr>
          <w:rFonts w:ascii="Arial" w:hAnsi="Arial" w:cs="Arial"/>
          <w:b/>
          <w:bCs/>
          <w:color w:val="000000"/>
          <w:sz w:val="22"/>
          <w:szCs w:val="22"/>
        </w:rPr>
      </w:pPr>
      <w:r w:rsidRPr="00A4617E">
        <w:rPr>
          <w:rFonts w:ascii="Arial" w:hAnsi="Arial" w:cs="Arial"/>
          <w:b/>
          <w:bCs/>
          <w:color w:val="000000"/>
          <w:sz w:val="22"/>
          <w:szCs w:val="22"/>
        </w:rPr>
        <w:t xml:space="preserve">CLÁUSULA </w:t>
      </w:r>
      <w:r w:rsidR="00A4617E">
        <w:rPr>
          <w:rFonts w:ascii="Arial" w:hAnsi="Arial" w:cs="Arial"/>
          <w:b/>
          <w:bCs/>
          <w:color w:val="000000"/>
          <w:sz w:val="22"/>
          <w:szCs w:val="22"/>
        </w:rPr>
        <w:t>OITAVA</w:t>
      </w:r>
      <w:r w:rsidRPr="00A4617E">
        <w:rPr>
          <w:rFonts w:ascii="Arial" w:hAnsi="Arial" w:cs="Arial"/>
          <w:b/>
          <w:bCs/>
          <w:color w:val="000000"/>
          <w:sz w:val="22"/>
          <w:szCs w:val="22"/>
        </w:rPr>
        <w:t xml:space="preserve"> - DA EXECUÇÃO E RECEBIMENTO DOS SERVIÇOS</w:t>
      </w:r>
    </w:p>
    <w:p w14:paraId="6AADEE82" w14:textId="77777777" w:rsidR="00F80025" w:rsidRPr="00A53B37" w:rsidRDefault="00F80025" w:rsidP="0024665B">
      <w:pPr>
        <w:pStyle w:val="NormalWeb"/>
        <w:numPr>
          <w:ilvl w:val="1"/>
          <w:numId w:val="32"/>
        </w:numPr>
        <w:ind w:left="0" w:firstLine="0"/>
        <w:jc w:val="both"/>
        <w:rPr>
          <w:rFonts w:ascii="Arial" w:hAnsi="Arial" w:cs="Arial"/>
          <w:color w:val="000000"/>
          <w:sz w:val="22"/>
          <w:szCs w:val="22"/>
        </w:rPr>
      </w:pPr>
      <w:r w:rsidRPr="00A53B37">
        <w:rPr>
          <w:rFonts w:ascii="Arial" w:hAnsi="Arial" w:cs="Arial"/>
          <w:color w:val="000000"/>
          <w:sz w:val="22"/>
          <w:szCs w:val="22"/>
        </w:rPr>
        <w:lastRenderedPageBreak/>
        <w:t>A execução dos serviços será feita conforme o Termo de Referência e demais anexos do Edital da licitação que precedeu este ajuste, e dele faz parte integrante para todos os fins</w:t>
      </w:r>
    </w:p>
    <w:p w14:paraId="2DA3ED29" w14:textId="77777777" w:rsidR="00F80025" w:rsidRPr="00A53B37" w:rsidRDefault="00F80025" w:rsidP="0024665B">
      <w:pPr>
        <w:pStyle w:val="NormalWeb"/>
        <w:numPr>
          <w:ilvl w:val="1"/>
          <w:numId w:val="32"/>
        </w:numPr>
        <w:ind w:left="0" w:firstLine="0"/>
        <w:jc w:val="both"/>
        <w:rPr>
          <w:rFonts w:ascii="Arial" w:hAnsi="Arial" w:cs="Arial"/>
          <w:color w:val="000000"/>
          <w:sz w:val="22"/>
          <w:szCs w:val="22"/>
        </w:rPr>
      </w:pPr>
      <w:r w:rsidRPr="00A53B37">
        <w:rPr>
          <w:rFonts w:ascii="Arial" w:hAnsi="Arial" w:cs="Arial"/>
          <w:color w:val="000000"/>
          <w:sz w:val="22"/>
          <w:szCs w:val="22"/>
        </w:rPr>
        <w:t>A execução dos serviços objeto deste contrato deverá ser atestada pelo responsável pela fiscalização, pela CONTRATANTE, atestado esse que deverá acompanhar os documentos para fins de pagamento conforme Cláusula Sétima.</w:t>
      </w:r>
    </w:p>
    <w:p w14:paraId="04CE0202" w14:textId="77777777" w:rsidR="00F80025" w:rsidRPr="00A53B37" w:rsidRDefault="00F80025" w:rsidP="0024665B">
      <w:pPr>
        <w:pStyle w:val="NormalWeb"/>
        <w:numPr>
          <w:ilvl w:val="1"/>
          <w:numId w:val="32"/>
        </w:numPr>
        <w:ind w:left="0" w:firstLine="0"/>
        <w:jc w:val="both"/>
        <w:rPr>
          <w:rFonts w:ascii="Arial" w:hAnsi="Arial" w:cs="Arial"/>
          <w:color w:val="000000"/>
          <w:sz w:val="22"/>
          <w:szCs w:val="22"/>
        </w:rPr>
      </w:pPr>
      <w:r w:rsidRPr="00A53B37">
        <w:rPr>
          <w:rFonts w:ascii="Arial" w:hAnsi="Arial" w:cs="Arial"/>
          <w:color w:val="000000"/>
          <w:sz w:val="22"/>
          <w:szCs w:val="22"/>
        </w:rPr>
        <w:t>A fiscalização será exercida por funcionário do município indicado.</w:t>
      </w:r>
    </w:p>
    <w:p w14:paraId="6E2FBE79" w14:textId="77777777" w:rsidR="00F80025" w:rsidRPr="00A53B37" w:rsidRDefault="00F80025" w:rsidP="0024665B">
      <w:pPr>
        <w:pStyle w:val="NormalWeb"/>
        <w:numPr>
          <w:ilvl w:val="1"/>
          <w:numId w:val="32"/>
        </w:numPr>
        <w:ind w:left="0" w:firstLine="0"/>
        <w:jc w:val="both"/>
        <w:rPr>
          <w:rFonts w:ascii="Arial" w:hAnsi="Arial" w:cs="Arial"/>
          <w:color w:val="000000"/>
          <w:sz w:val="22"/>
          <w:szCs w:val="22"/>
        </w:rPr>
      </w:pPr>
      <w:r w:rsidRPr="00A53B37">
        <w:rPr>
          <w:rFonts w:ascii="Arial" w:hAnsi="Arial" w:cs="Arial"/>
          <w:color w:val="000000"/>
          <w:sz w:val="22"/>
          <w:szCs w:val="22"/>
        </w:rPr>
        <w:t xml:space="preserve"> O objeto contratual será recebido consoante as disposições do artigo 140, da Lei Federal n° 14.133/21 e demais normas municipais pertinentes.</w:t>
      </w:r>
    </w:p>
    <w:p w14:paraId="38AB0731" w14:textId="77777777" w:rsidR="00F80025" w:rsidRPr="00A53B37" w:rsidRDefault="00F80025" w:rsidP="0024665B">
      <w:pPr>
        <w:pStyle w:val="NormalWeb"/>
        <w:numPr>
          <w:ilvl w:val="1"/>
          <w:numId w:val="32"/>
        </w:numPr>
        <w:ind w:left="0" w:firstLine="0"/>
        <w:jc w:val="both"/>
        <w:rPr>
          <w:rFonts w:ascii="Arial" w:hAnsi="Arial" w:cs="Arial"/>
          <w:color w:val="000000"/>
          <w:sz w:val="22"/>
          <w:szCs w:val="22"/>
        </w:rPr>
      </w:pPr>
      <w:r w:rsidRPr="00A53B37">
        <w:rPr>
          <w:rFonts w:ascii="Arial" w:hAnsi="Arial" w:cs="Arial"/>
          <w:color w:val="000000"/>
          <w:sz w:val="22"/>
          <w:szCs w:val="22"/>
        </w:rPr>
        <w:t>O objeto contratual será recebido mensalmente mediante relatório de medição dos serviços executados no mês, emitido pela Contratada, sendo tal relatório submetido à fiscalização da Contratante, que, após conferência, atestará se os serviços foram prestados a contento, atestado esse que deverá ser acompanhado de fatura ou nota-fiscal-fatura, bem como da cópia reprográfica da nota de empenho, para fins de pagamento.</w:t>
      </w:r>
    </w:p>
    <w:p w14:paraId="143FB78C" w14:textId="77777777" w:rsidR="00F80025" w:rsidRPr="00A53B37" w:rsidRDefault="00F80025" w:rsidP="0024665B">
      <w:pPr>
        <w:pStyle w:val="NormalWeb"/>
        <w:numPr>
          <w:ilvl w:val="1"/>
          <w:numId w:val="32"/>
        </w:numPr>
        <w:ind w:left="0" w:firstLine="0"/>
        <w:jc w:val="both"/>
        <w:rPr>
          <w:rFonts w:ascii="Arial" w:hAnsi="Arial" w:cs="Arial"/>
          <w:color w:val="000000"/>
          <w:sz w:val="22"/>
          <w:szCs w:val="22"/>
        </w:rPr>
      </w:pPr>
      <w:r w:rsidRPr="00A53B37">
        <w:rPr>
          <w:rFonts w:ascii="Arial" w:hAnsi="Arial" w:cs="Arial"/>
          <w:color w:val="000000"/>
          <w:sz w:val="22"/>
          <w:szCs w:val="22"/>
        </w:rPr>
        <w:t xml:space="preserve"> Havendo inexecução de serviços, o valor respectivo será descontado da importância mensal devida à Contratada, sem prejuízo da aplicação das sanções cabíveis, observados os trâmites legais e os princípios do contraditório e ampla defesa.</w:t>
      </w:r>
    </w:p>
    <w:p w14:paraId="6B713A0B" w14:textId="77777777" w:rsidR="00F80025" w:rsidRPr="00A53B37" w:rsidRDefault="00F80025" w:rsidP="0024665B">
      <w:pPr>
        <w:pStyle w:val="NormalWeb"/>
        <w:numPr>
          <w:ilvl w:val="1"/>
          <w:numId w:val="32"/>
        </w:numPr>
        <w:ind w:left="0" w:firstLine="0"/>
        <w:jc w:val="both"/>
        <w:rPr>
          <w:rFonts w:ascii="Arial" w:hAnsi="Arial" w:cs="Arial"/>
          <w:color w:val="000000"/>
          <w:sz w:val="22"/>
          <w:szCs w:val="22"/>
        </w:rPr>
      </w:pPr>
      <w:r w:rsidRPr="00A53B37">
        <w:rPr>
          <w:rFonts w:ascii="Arial" w:hAnsi="Arial" w:cs="Arial"/>
          <w:color w:val="000000"/>
          <w:sz w:val="22"/>
          <w:szCs w:val="22"/>
        </w:rPr>
        <w:t>O recebimento e aceite do objeto pela CONTRATANTE não exclui a responsabilidade civil da CONTRATADA por vícios de quantidade ou qualidade dos serviços, materiais ou disparidades com as especificações estabelecidas no Anexo I, verificadas posteriormente.</w:t>
      </w:r>
    </w:p>
    <w:p w14:paraId="71CC9D12" w14:textId="77777777" w:rsidR="00F80025" w:rsidRPr="00A53B37" w:rsidRDefault="00F80025" w:rsidP="0024665B">
      <w:pPr>
        <w:pStyle w:val="NormalWeb"/>
        <w:jc w:val="both"/>
        <w:rPr>
          <w:rFonts w:ascii="Arial" w:hAnsi="Arial" w:cs="Arial"/>
          <w:color w:val="000000"/>
          <w:sz w:val="22"/>
          <w:szCs w:val="22"/>
        </w:rPr>
      </w:pPr>
    </w:p>
    <w:p w14:paraId="51B2BD17" w14:textId="5554C927" w:rsidR="00F80025" w:rsidRPr="00A4617E" w:rsidRDefault="00F80025" w:rsidP="0024665B">
      <w:pPr>
        <w:pStyle w:val="NormalWeb"/>
        <w:numPr>
          <w:ilvl w:val="0"/>
          <w:numId w:val="2"/>
        </w:numPr>
        <w:ind w:left="0" w:firstLine="0"/>
        <w:jc w:val="both"/>
        <w:rPr>
          <w:rFonts w:ascii="Arial" w:hAnsi="Arial" w:cs="Arial"/>
          <w:b/>
          <w:bCs/>
          <w:color w:val="000000"/>
          <w:sz w:val="22"/>
          <w:szCs w:val="22"/>
        </w:rPr>
      </w:pPr>
      <w:r w:rsidRPr="00A4617E">
        <w:rPr>
          <w:rFonts w:ascii="Arial" w:hAnsi="Arial" w:cs="Arial"/>
          <w:b/>
          <w:bCs/>
          <w:color w:val="000000"/>
          <w:sz w:val="22"/>
          <w:szCs w:val="22"/>
        </w:rPr>
        <w:t xml:space="preserve">CLÁUSULA </w:t>
      </w:r>
      <w:r w:rsidR="00A4617E" w:rsidRPr="00A4617E">
        <w:rPr>
          <w:rFonts w:ascii="Arial" w:hAnsi="Arial" w:cs="Arial"/>
          <w:b/>
          <w:bCs/>
          <w:color w:val="000000"/>
          <w:sz w:val="22"/>
          <w:szCs w:val="22"/>
        </w:rPr>
        <w:t>NONA</w:t>
      </w:r>
      <w:r w:rsidRPr="00A4617E">
        <w:rPr>
          <w:rFonts w:ascii="Arial" w:hAnsi="Arial" w:cs="Arial"/>
          <w:b/>
          <w:bCs/>
          <w:color w:val="000000"/>
          <w:sz w:val="22"/>
          <w:szCs w:val="22"/>
        </w:rPr>
        <w:t xml:space="preserve"> - DAS PENALIDADES</w:t>
      </w:r>
    </w:p>
    <w:p w14:paraId="510CF771" w14:textId="77777777" w:rsidR="00F80025" w:rsidRPr="00A53B37" w:rsidRDefault="00F80025" w:rsidP="0024665B">
      <w:pPr>
        <w:pStyle w:val="NormalWeb"/>
        <w:numPr>
          <w:ilvl w:val="1"/>
          <w:numId w:val="33"/>
        </w:numPr>
        <w:ind w:left="0" w:firstLine="0"/>
        <w:jc w:val="both"/>
        <w:rPr>
          <w:rFonts w:ascii="Arial" w:hAnsi="Arial" w:cs="Arial"/>
          <w:color w:val="000000"/>
          <w:sz w:val="22"/>
          <w:szCs w:val="22"/>
        </w:rPr>
      </w:pPr>
      <w:r w:rsidRPr="00A53B37">
        <w:rPr>
          <w:rFonts w:ascii="Arial" w:hAnsi="Arial" w:cs="Arial"/>
          <w:color w:val="000000"/>
          <w:sz w:val="22"/>
          <w:szCs w:val="22"/>
        </w:rPr>
        <w:t>Com fundamento no artigo 156, incisos I a IV, da Lei nº 14.133/21, a contratada poderá ser apenada, isoladamente, ou juntamente com as multas definidas, com as seguintes penalidades:</w:t>
      </w:r>
    </w:p>
    <w:p w14:paraId="797D8CF4" w14:textId="77777777" w:rsidR="00F80025" w:rsidRPr="00A53B37" w:rsidRDefault="00F80025" w:rsidP="0024665B">
      <w:pPr>
        <w:pStyle w:val="NormalWeb"/>
        <w:jc w:val="both"/>
        <w:rPr>
          <w:rFonts w:ascii="Arial" w:hAnsi="Arial" w:cs="Arial"/>
          <w:color w:val="000000"/>
          <w:sz w:val="22"/>
          <w:szCs w:val="22"/>
        </w:rPr>
      </w:pPr>
      <w:r w:rsidRPr="00A53B37">
        <w:rPr>
          <w:rFonts w:ascii="Arial" w:hAnsi="Arial" w:cs="Arial"/>
          <w:color w:val="000000"/>
          <w:sz w:val="22"/>
          <w:szCs w:val="22"/>
        </w:rPr>
        <w:t>a) advertência;</w:t>
      </w:r>
    </w:p>
    <w:p w14:paraId="609563DA" w14:textId="77777777" w:rsidR="00F80025" w:rsidRPr="00A53B37" w:rsidRDefault="00F80025" w:rsidP="0024665B">
      <w:pPr>
        <w:pStyle w:val="NormalWeb"/>
        <w:jc w:val="both"/>
        <w:rPr>
          <w:rFonts w:ascii="Arial" w:hAnsi="Arial" w:cs="Arial"/>
          <w:color w:val="000000"/>
          <w:sz w:val="22"/>
          <w:szCs w:val="22"/>
        </w:rPr>
      </w:pPr>
      <w:r w:rsidRPr="00A53B37">
        <w:rPr>
          <w:rFonts w:ascii="Arial" w:hAnsi="Arial" w:cs="Arial"/>
          <w:color w:val="000000"/>
          <w:sz w:val="22"/>
          <w:szCs w:val="22"/>
        </w:rPr>
        <w:t>b) impedimento de licitar e contratar; ou</w:t>
      </w:r>
    </w:p>
    <w:p w14:paraId="5E247BBC" w14:textId="77777777" w:rsidR="00F80025" w:rsidRPr="00A53B37" w:rsidRDefault="00F80025" w:rsidP="0024665B">
      <w:pPr>
        <w:pStyle w:val="NormalWeb"/>
        <w:jc w:val="both"/>
        <w:rPr>
          <w:rFonts w:ascii="Arial" w:hAnsi="Arial" w:cs="Arial"/>
          <w:color w:val="000000"/>
          <w:sz w:val="22"/>
          <w:szCs w:val="22"/>
        </w:rPr>
      </w:pPr>
      <w:r w:rsidRPr="00A53B37">
        <w:rPr>
          <w:rFonts w:ascii="Arial" w:hAnsi="Arial" w:cs="Arial"/>
          <w:color w:val="000000"/>
          <w:sz w:val="22"/>
          <w:szCs w:val="22"/>
        </w:rPr>
        <w:t>c) declaração de inidoneidade para licitar ou contratar;</w:t>
      </w:r>
    </w:p>
    <w:p w14:paraId="38ABB776" w14:textId="77777777" w:rsidR="00F80025" w:rsidRPr="00A53B37" w:rsidRDefault="00F80025" w:rsidP="0024665B">
      <w:pPr>
        <w:pStyle w:val="NormalWeb"/>
        <w:jc w:val="both"/>
        <w:rPr>
          <w:rFonts w:ascii="Arial" w:hAnsi="Arial" w:cs="Arial"/>
          <w:color w:val="000000"/>
          <w:sz w:val="22"/>
          <w:szCs w:val="22"/>
        </w:rPr>
      </w:pPr>
      <w:r w:rsidRPr="00A53B37">
        <w:rPr>
          <w:rFonts w:ascii="Arial" w:hAnsi="Arial" w:cs="Arial"/>
          <w:color w:val="000000"/>
          <w:sz w:val="22"/>
          <w:szCs w:val="22"/>
        </w:rPr>
        <w:t>9.2 Na aplicação das sanções serão considerados a natureza e a gravidade da infração cometida, as peculiaridades do caso concreto, as circunstâncias agravantes ou atenuantes, os danos que dela provierem para a Administração Pública e a implantação ou o aperfeiçoamento de programa de integridade, conforme normas e orientações dos órgãos de controle.</w:t>
      </w:r>
    </w:p>
    <w:p w14:paraId="2EA9ED61" w14:textId="77777777" w:rsidR="00F80025" w:rsidRPr="00A53B37" w:rsidRDefault="00F80025" w:rsidP="0024665B">
      <w:pPr>
        <w:pStyle w:val="NormalWeb"/>
        <w:jc w:val="both"/>
        <w:rPr>
          <w:rFonts w:ascii="Arial" w:hAnsi="Arial" w:cs="Arial"/>
          <w:color w:val="000000"/>
          <w:sz w:val="22"/>
          <w:szCs w:val="22"/>
        </w:rPr>
      </w:pPr>
      <w:r w:rsidRPr="00A53B37">
        <w:rPr>
          <w:rFonts w:ascii="Arial" w:hAnsi="Arial" w:cs="Arial"/>
          <w:color w:val="000000"/>
          <w:sz w:val="22"/>
          <w:szCs w:val="22"/>
        </w:rPr>
        <w:t>9.3. O valor da multa poderá ser descontado das faturas devidas à CONTRATADA.</w:t>
      </w:r>
    </w:p>
    <w:p w14:paraId="48046EF7" w14:textId="77777777" w:rsidR="00F80025" w:rsidRPr="00A53B37" w:rsidRDefault="00F80025" w:rsidP="0024665B">
      <w:pPr>
        <w:pStyle w:val="NormalWeb"/>
        <w:jc w:val="both"/>
        <w:rPr>
          <w:rFonts w:ascii="Arial" w:hAnsi="Arial" w:cs="Arial"/>
          <w:color w:val="000000"/>
          <w:sz w:val="22"/>
          <w:szCs w:val="22"/>
        </w:rPr>
      </w:pPr>
      <w:r w:rsidRPr="00A53B37">
        <w:rPr>
          <w:rFonts w:ascii="Arial" w:hAnsi="Arial" w:cs="Arial"/>
          <w:color w:val="000000"/>
          <w:sz w:val="22"/>
          <w:szCs w:val="22"/>
        </w:rPr>
        <w:t>9.4 Se o valor a ser pago à CONTRATADA não for suficiente para cobrir o valor da multa, a diferença será descontada da garantia contratual, quando exigida.</w:t>
      </w:r>
    </w:p>
    <w:p w14:paraId="6D21D391" w14:textId="77777777" w:rsidR="00F80025" w:rsidRPr="00A53B37" w:rsidRDefault="00F80025" w:rsidP="0024665B">
      <w:pPr>
        <w:pStyle w:val="NormalWeb"/>
        <w:jc w:val="both"/>
        <w:rPr>
          <w:rFonts w:ascii="Arial" w:hAnsi="Arial" w:cs="Arial"/>
          <w:color w:val="000000"/>
          <w:sz w:val="22"/>
          <w:szCs w:val="22"/>
        </w:rPr>
      </w:pPr>
      <w:r w:rsidRPr="00A53B37">
        <w:rPr>
          <w:rFonts w:ascii="Arial" w:hAnsi="Arial" w:cs="Arial"/>
          <w:color w:val="000000"/>
          <w:sz w:val="22"/>
          <w:szCs w:val="22"/>
        </w:rPr>
        <w:t>9.5 Se os valores das faturas e da garantia forem insuficientes, fica a CONTRATADA obrigada a recolher a importância devida no prazo de 05 (cinco) dias úteis, contados da comunicação oficial.</w:t>
      </w:r>
    </w:p>
    <w:p w14:paraId="45BE59B6" w14:textId="77777777" w:rsidR="00F80025" w:rsidRPr="00A53B37" w:rsidRDefault="00F80025" w:rsidP="0024665B">
      <w:pPr>
        <w:pStyle w:val="NormalWeb"/>
        <w:jc w:val="both"/>
        <w:rPr>
          <w:rFonts w:ascii="Arial" w:hAnsi="Arial" w:cs="Arial"/>
          <w:color w:val="000000"/>
          <w:sz w:val="22"/>
          <w:szCs w:val="22"/>
        </w:rPr>
      </w:pPr>
      <w:r w:rsidRPr="00A53B37">
        <w:rPr>
          <w:rFonts w:ascii="Arial" w:hAnsi="Arial" w:cs="Arial"/>
          <w:color w:val="000000"/>
          <w:sz w:val="22"/>
          <w:szCs w:val="22"/>
        </w:rPr>
        <w:t>9.6 Esgotados os meios administrativos para cobrança do valor devido pela CONTRATADA à CONTRATANTE, este será encaminhado para inscrição em dívida ativa.</w:t>
      </w:r>
    </w:p>
    <w:p w14:paraId="328474A8" w14:textId="77777777" w:rsidR="00F80025" w:rsidRPr="00A53B37" w:rsidRDefault="00F80025" w:rsidP="0024665B">
      <w:pPr>
        <w:pStyle w:val="NormalWeb"/>
        <w:jc w:val="both"/>
        <w:rPr>
          <w:rFonts w:ascii="Arial" w:hAnsi="Arial" w:cs="Arial"/>
          <w:color w:val="000000"/>
          <w:sz w:val="22"/>
          <w:szCs w:val="22"/>
        </w:rPr>
      </w:pPr>
      <w:r w:rsidRPr="00A53B37">
        <w:rPr>
          <w:rFonts w:ascii="Arial" w:hAnsi="Arial" w:cs="Arial"/>
          <w:color w:val="000000"/>
          <w:sz w:val="22"/>
          <w:szCs w:val="22"/>
        </w:rPr>
        <w:lastRenderedPageBreak/>
        <w:t>9..7 Caso o valor da garantia seja utilizado no todo ou em parte para o pagamento da multa, esta deve ser complementada no prazo de até 10 (dez) dias úteis, contado da solicitação da CONTRATANTE.</w:t>
      </w:r>
    </w:p>
    <w:p w14:paraId="1E7C2D32" w14:textId="77777777" w:rsidR="00F80025" w:rsidRPr="00A53B37" w:rsidRDefault="00F80025" w:rsidP="0024665B">
      <w:pPr>
        <w:pStyle w:val="NormalWeb"/>
        <w:jc w:val="both"/>
        <w:rPr>
          <w:rFonts w:ascii="Arial" w:hAnsi="Arial" w:cs="Arial"/>
          <w:color w:val="000000"/>
          <w:sz w:val="22"/>
          <w:szCs w:val="22"/>
        </w:rPr>
      </w:pPr>
      <w:r w:rsidRPr="00A53B37">
        <w:rPr>
          <w:rFonts w:ascii="Arial" w:hAnsi="Arial" w:cs="Arial"/>
          <w:color w:val="000000"/>
          <w:sz w:val="22"/>
          <w:szCs w:val="22"/>
        </w:rPr>
        <w:t>9.8. Caso haja rescisão, a mesma atrai os efeitos previstos no artigo 139, incisos I e IV, da Lei Federal nº 14.133/21.</w:t>
      </w:r>
    </w:p>
    <w:p w14:paraId="1CDE9AAD" w14:textId="77777777" w:rsidR="00F80025" w:rsidRPr="00A53B37" w:rsidRDefault="00F80025" w:rsidP="0024665B">
      <w:pPr>
        <w:pStyle w:val="NormalWeb"/>
        <w:jc w:val="both"/>
        <w:rPr>
          <w:rFonts w:ascii="Arial" w:hAnsi="Arial" w:cs="Arial"/>
          <w:color w:val="000000"/>
          <w:sz w:val="22"/>
          <w:szCs w:val="22"/>
        </w:rPr>
      </w:pPr>
      <w:r w:rsidRPr="00A53B37">
        <w:rPr>
          <w:rFonts w:ascii="Arial" w:hAnsi="Arial" w:cs="Arial"/>
          <w:color w:val="000000"/>
          <w:sz w:val="22"/>
          <w:szCs w:val="22"/>
        </w:rPr>
        <w:t>9.9. Das decisões de aplicação de penalidade, caberá recurso nos termos dos artigos 166 e 167 da Lei Federal nº 14.133/21, observados os prazos nele fixados.</w:t>
      </w:r>
    </w:p>
    <w:p w14:paraId="22E0AB94" w14:textId="77777777" w:rsidR="00F80025" w:rsidRPr="00A53B37" w:rsidRDefault="00F80025" w:rsidP="0024665B">
      <w:pPr>
        <w:pStyle w:val="NormalWeb"/>
        <w:jc w:val="both"/>
        <w:rPr>
          <w:rFonts w:ascii="Arial" w:hAnsi="Arial" w:cs="Arial"/>
          <w:color w:val="000000"/>
          <w:sz w:val="22"/>
          <w:szCs w:val="22"/>
        </w:rPr>
      </w:pPr>
      <w:r w:rsidRPr="00A53B37">
        <w:rPr>
          <w:rFonts w:ascii="Arial" w:hAnsi="Arial" w:cs="Arial"/>
          <w:color w:val="000000"/>
          <w:sz w:val="22"/>
          <w:szCs w:val="22"/>
        </w:rPr>
        <w:t>9.10 No ato do oferecimento de recurso deverá ser recolhido o preço público devido, nos termos do que dispõe o artigo 17 do Decreto nº 51.714/2010.</w:t>
      </w:r>
    </w:p>
    <w:p w14:paraId="2023003E" w14:textId="77777777" w:rsidR="00F80025" w:rsidRPr="00A53B37" w:rsidRDefault="00F80025" w:rsidP="0024665B">
      <w:pPr>
        <w:pStyle w:val="Corpodetexto"/>
        <w:tabs>
          <w:tab w:val="left" w:pos="851"/>
        </w:tabs>
        <w:spacing w:before="1" w:line="225" w:lineRule="auto"/>
        <w:jc w:val="both"/>
        <w:rPr>
          <w:rFonts w:ascii="Arial" w:hAnsi="Arial" w:cs="Arial"/>
          <w:sz w:val="22"/>
          <w:szCs w:val="22"/>
        </w:rPr>
      </w:pPr>
    </w:p>
    <w:p w14:paraId="05037C1D" w14:textId="5A937C4F" w:rsidR="00F80025" w:rsidRDefault="00F80025" w:rsidP="0024665B">
      <w:pPr>
        <w:pStyle w:val="NormalWeb"/>
        <w:numPr>
          <w:ilvl w:val="0"/>
          <w:numId w:val="2"/>
        </w:numPr>
        <w:ind w:left="0" w:firstLine="0"/>
        <w:jc w:val="both"/>
        <w:rPr>
          <w:rFonts w:ascii="Arial" w:hAnsi="Arial" w:cs="Arial"/>
          <w:b/>
          <w:bCs/>
          <w:color w:val="000000"/>
          <w:sz w:val="22"/>
          <w:szCs w:val="22"/>
        </w:rPr>
      </w:pPr>
      <w:r w:rsidRPr="00A4617E">
        <w:rPr>
          <w:rFonts w:ascii="Arial" w:hAnsi="Arial" w:cs="Arial"/>
          <w:b/>
          <w:bCs/>
          <w:color w:val="000000"/>
          <w:sz w:val="22"/>
          <w:szCs w:val="22"/>
        </w:rPr>
        <w:t>CLÁUSULA DÉCIMA - DISPOSIÇÕES FINAIS</w:t>
      </w:r>
    </w:p>
    <w:p w14:paraId="479F095D" w14:textId="77777777" w:rsidR="00A4617E" w:rsidRPr="00A4617E" w:rsidRDefault="00A4617E" w:rsidP="0024665B">
      <w:pPr>
        <w:pStyle w:val="NormalWeb"/>
        <w:jc w:val="both"/>
        <w:rPr>
          <w:rFonts w:ascii="Arial" w:hAnsi="Arial" w:cs="Arial"/>
          <w:b/>
          <w:bCs/>
          <w:color w:val="000000"/>
          <w:sz w:val="22"/>
          <w:szCs w:val="22"/>
        </w:rPr>
      </w:pPr>
    </w:p>
    <w:p w14:paraId="71BD18AF" w14:textId="77777777" w:rsidR="00F80025" w:rsidRPr="00A53B37" w:rsidRDefault="00F80025" w:rsidP="0024665B">
      <w:pPr>
        <w:pStyle w:val="NormalWeb"/>
        <w:numPr>
          <w:ilvl w:val="1"/>
          <w:numId w:val="2"/>
        </w:numPr>
        <w:ind w:left="0" w:firstLine="0"/>
        <w:jc w:val="both"/>
        <w:rPr>
          <w:rFonts w:ascii="Arial" w:hAnsi="Arial" w:cs="Arial"/>
          <w:color w:val="000000"/>
          <w:sz w:val="22"/>
          <w:szCs w:val="22"/>
        </w:rPr>
      </w:pPr>
      <w:r w:rsidRPr="00A53B37">
        <w:rPr>
          <w:rFonts w:ascii="Arial" w:hAnsi="Arial" w:cs="Arial"/>
          <w:color w:val="000000"/>
          <w:sz w:val="22"/>
          <w:szCs w:val="22"/>
        </w:rPr>
        <w:t>Nenhuma tolerância das partes quanto à falta de cumprimento de qualquer das cláusulas deste contrato poderá ser entendida como aceitação, novação ou precedente.</w:t>
      </w:r>
    </w:p>
    <w:p w14:paraId="7E68DB98" w14:textId="637666FE" w:rsidR="00A4617E" w:rsidRPr="00A53B37" w:rsidRDefault="00F80025" w:rsidP="0024665B">
      <w:pPr>
        <w:pStyle w:val="NormalWeb"/>
        <w:numPr>
          <w:ilvl w:val="1"/>
          <w:numId w:val="2"/>
        </w:numPr>
        <w:ind w:left="0" w:firstLine="0"/>
        <w:jc w:val="both"/>
        <w:rPr>
          <w:rFonts w:ascii="Arial" w:hAnsi="Arial" w:cs="Arial"/>
          <w:color w:val="000000"/>
          <w:sz w:val="22"/>
          <w:szCs w:val="22"/>
        </w:rPr>
      </w:pPr>
      <w:r w:rsidRPr="00A53B37">
        <w:rPr>
          <w:rFonts w:ascii="Arial" w:hAnsi="Arial" w:cs="Arial"/>
          <w:color w:val="000000"/>
          <w:sz w:val="22"/>
          <w:szCs w:val="22"/>
        </w:rPr>
        <w:t xml:space="preserve">Todas as comunicações, avisos ou pedidos, sempre por escrito, concernentes ao cumprimento do presente contrato, serão dirigidos aos </w:t>
      </w:r>
      <w:r w:rsidR="00A4617E">
        <w:rPr>
          <w:rFonts w:ascii="Arial" w:hAnsi="Arial" w:cs="Arial"/>
          <w:color w:val="000000"/>
          <w:sz w:val="22"/>
          <w:szCs w:val="22"/>
        </w:rPr>
        <w:t>representantes das partes, Contratante e Contratada.</w:t>
      </w:r>
    </w:p>
    <w:p w14:paraId="042EFA3C" w14:textId="77777777" w:rsidR="00F80025" w:rsidRPr="00A53B37" w:rsidRDefault="00F80025" w:rsidP="0024665B">
      <w:pPr>
        <w:pStyle w:val="NormalWeb"/>
        <w:numPr>
          <w:ilvl w:val="1"/>
          <w:numId w:val="2"/>
        </w:numPr>
        <w:ind w:left="0" w:firstLine="0"/>
        <w:jc w:val="both"/>
        <w:rPr>
          <w:rFonts w:ascii="Arial" w:hAnsi="Arial" w:cs="Arial"/>
          <w:color w:val="000000"/>
          <w:sz w:val="22"/>
          <w:szCs w:val="22"/>
        </w:rPr>
      </w:pPr>
      <w:r w:rsidRPr="00A53B37">
        <w:rPr>
          <w:rFonts w:ascii="Arial" w:hAnsi="Arial" w:cs="Arial"/>
          <w:color w:val="000000"/>
          <w:sz w:val="22"/>
          <w:szCs w:val="22"/>
        </w:rPr>
        <w:t>Fica ressalvada a possibilidade de alteração das condições contratuais em face da superveniência de normas federais e/ou municipais que as autorizem.</w:t>
      </w:r>
    </w:p>
    <w:p w14:paraId="19427809" w14:textId="77777777" w:rsidR="00F80025" w:rsidRPr="00A53B37" w:rsidRDefault="00F80025" w:rsidP="0024665B">
      <w:pPr>
        <w:pStyle w:val="NormalWeb"/>
        <w:numPr>
          <w:ilvl w:val="1"/>
          <w:numId w:val="2"/>
        </w:numPr>
        <w:ind w:left="0" w:firstLine="0"/>
        <w:jc w:val="both"/>
        <w:rPr>
          <w:rFonts w:ascii="Arial" w:hAnsi="Arial" w:cs="Arial"/>
          <w:color w:val="000000"/>
          <w:sz w:val="22"/>
          <w:szCs w:val="22"/>
        </w:rPr>
      </w:pPr>
      <w:r w:rsidRPr="00A53B37">
        <w:rPr>
          <w:rFonts w:ascii="Arial" w:hAnsi="Arial" w:cs="Arial"/>
          <w:color w:val="000000"/>
          <w:sz w:val="22"/>
          <w:szCs w:val="22"/>
        </w:rPr>
        <w:t xml:space="preserve">Fica a </w:t>
      </w:r>
      <w:proofErr w:type="gramStart"/>
      <w:r w:rsidRPr="00A53B37">
        <w:rPr>
          <w:rFonts w:ascii="Arial" w:hAnsi="Arial" w:cs="Arial"/>
          <w:color w:val="000000"/>
          <w:sz w:val="22"/>
          <w:szCs w:val="22"/>
        </w:rPr>
        <w:t>CONTRATADA ciente</w:t>
      </w:r>
      <w:proofErr w:type="gramEnd"/>
      <w:r w:rsidRPr="00A53B37">
        <w:rPr>
          <w:rFonts w:ascii="Arial" w:hAnsi="Arial" w:cs="Arial"/>
          <w:color w:val="000000"/>
          <w:sz w:val="22"/>
          <w:szCs w:val="22"/>
        </w:rPr>
        <w:t xml:space="preserve"> de que a assinatura deste termo de contrato indica que tem pleno conhecimento dos elementos nele constantes, bem como de todas as condições gerais e peculiares de seu objeto, não podendo invocar qualquer desconhecimento quanto aos mesmos, como elemento impeditivo do perfeito cumprimento de seu objeto.</w:t>
      </w:r>
    </w:p>
    <w:p w14:paraId="2603B981" w14:textId="77777777" w:rsidR="00F80025" w:rsidRPr="00A53B37" w:rsidRDefault="00F80025" w:rsidP="0024665B">
      <w:pPr>
        <w:pStyle w:val="NormalWeb"/>
        <w:numPr>
          <w:ilvl w:val="1"/>
          <w:numId w:val="2"/>
        </w:numPr>
        <w:ind w:left="0" w:firstLine="0"/>
        <w:jc w:val="both"/>
        <w:rPr>
          <w:rFonts w:ascii="Arial" w:hAnsi="Arial" w:cs="Arial"/>
          <w:color w:val="000000"/>
          <w:sz w:val="22"/>
          <w:szCs w:val="22"/>
        </w:rPr>
      </w:pPr>
      <w:r w:rsidRPr="00A53B37">
        <w:rPr>
          <w:rFonts w:ascii="Arial" w:hAnsi="Arial" w:cs="Arial"/>
          <w:color w:val="000000"/>
          <w:sz w:val="22"/>
          <w:szCs w:val="22"/>
        </w:rPr>
        <w:t>A Administração reserva-se o direito de executar através de outras contratadas, nos mesmos locais, serviços distintos dos abrangidos na presente contratação.</w:t>
      </w:r>
    </w:p>
    <w:p w14:paraId="77F0413B" w14:textId="77777777" w:rsidR="00F80025" w:rsidRPr="00A53B37" w:rsidRDefault="00F80025" w:rsidP="0024665B">
      <w:pPr>
        <w:pStyle w:val="NormalWeb"/>
        <w:numPr>
          <w:ilvl w:val="1"/>
          <w:numId w:val="2"/>
        </w:numPr>
        <w:ind w:left="0" w:firstLine="0"/>
        <w:jc w:val="both"/>
        <w:rPr>
          <w:rFonts w:ascii="Arial" w:hAnsi="Arial" w:cs="Arial"/>
          <w:color w:val="000000"/>
          <w:sz w:val="22"/>
          <w:szCs w:val="22"/>
        </w:rPr>
      </w:pPr>
      <w:r w:rsidRPr="00A53B37">
        <w:rPr>
          <w:rFonts w:ascii="Arial" w:hAnsi="Arial" w:cs="Arial"/>
          <w:color w:val="000000"/>
          <w:sz w:val="22"/>
          <w:szCs w:val="22"/>
        </w:rPr>
        <w:t>A Contratada deverá comunicar a Contratante toda e qualquer alteração nos dados cadastrais, para atualização, sendo sua obrigação manter, durante a vigência do Contrato, em compatibilidade com as obrigações assumidas, todas as condições de habilitação e qualificação exigidas na licitação</w:t>
      </w:r>
    </w:p>
    <w:p w14:paraId="57037D8D" w14:textId="77777777" w:rsidR="00F80025" w:rsidRPr="00A53B37" w:rsidRDefault="00F80025" w:rsidP="0024665B">
      <w:pPr>
        <w:pStyle w:val="NormalWeb"/>
        <w:numPr>
          <w:ilvl w:val="1"/>
          <w:numId w:val="2"/>
        </w:numPr>
        <w:ind w:left="0" w:firstLine="0"/>
        <w:jc w:val="both"/>
        <w:rPr>
          <w:rFonts w:ascii="Arial" w:hAnsi="Arial" w:cs="Arial"/>
          <w:color w:val="000000"/>
          <w:sz w:val="22"/>
          <w:szCs w:val="22"/>
        </w:rPr>
      </w:pPr>
      <w:r w:rsidRPr="00A53B37">
        <w:rPr>
          <w:rFonts w:ascii="Arial" w:hAnsi="Arial" w:cs="Arial"/>
          <w:color w:val="000000"/>
          <w:sz w:val="22"/>
          <w:szCs w:val="22"/>
        </w:rPr>
        <w:t xml:space="preserve"> No ato da assinatura deste instrumento foram apresentados todos os documentos exigidos pelo item 12.4 do edital.</w:t>
      </w:r>
    </w:p>
    <w:p w14:paraId="3BF473A6" w14:textId="5984FEEE" w:rsidR="00F80025" w:rsidRPr="00A53B37" w:rsidRDefault="00F80025" w:rsidP="0024665B">
      <w:pPr>
        <w:pStyle w:val="NormalWeb"/>
        <w:numPr>
          <w:ilvl w:val="1"/>
          <w:numId w:val="2"/>
        </w:numPr>
        <w:ind w:left="0" w:firstLine="0"/>
        <w:jc w:val="both"/>
        <w:rPr>
          <w:rFonts w:ascii="Arial" w:hAnsi="Arial" w:cs="Arial"/>
          <w:color w:val="000000"/>
          <w:sz w:val="22"/>
          <w:szCs w:val="22"/>
        </w:rPr>
      </w:pPr>
      <w:r w:rsidRPr="00A53B37">
        <w:rPr>
          <w:rFonts w:ascii="Arial" w:hAnsi="Arial" w:cs="Arial"/>
          <w:color w:val="000000"/>
          <w:sz w:val="22"/>
          <w:szCs w:val="22"/>
        </w:rPr>
        <w:t xml:space="preserve">Ficam fazendo parte integrante deste instrumento, para todos os efeitos legais, o edital da licitação que deu origem à contratação, com seus Anexos, Proposta da contratada </w:t>
      </w:r>
      <w:r w:rsidR="00BF03F6">
        <w:rPr>
          <w:rFonts w:ascii="Arial" w:hAnsi="Arial" w:cs="Arial"/>
          <w:color w:val="000000"/>
          <w:sz w:val="22"/>
          <w:szCs w:val="22"/>
        </w:rPr>
        <w:t xml:space="preserve">Pregão </w:t>
      </w:r>
      <w:proofErr w:type="spellStart"/>
      <w:r w:rsidR="00BF03F6">
        <w:rPr>
          <w:rFonts w:ascii="Arial" w:hAnsi="Arial" w:cs="Arial"/>
          <w:color w:val="000000"/>
          <w:sz w:val="22"/>
          <w:szCs w:val="22"/>
        </w:rPr>
        <w:t>Eletrônio</w:t>
      </w:r>
      <w:proofErr w:type="spellEnd"/>
      <w:r w:rsidRPr="00A53B37">
        <w:rPr>
          <w:rFonts w:ascii="Arial" w:hAnsi="Arial" w:cs="Arial"/>
          <w:color w:val="000000"/>
          <w:sz w:val="22"/>
          <w:szCs w:val="22"/>
        </w:rPr>
        <w:t xml:space="preserve"> nº </w:t>
      </w:r>
      <w:r w:rsidR="008626D9">
        <w:rPr>
          <w:rFonts w:ascii="Arial" w:hAnsi="Arial" w:cs="Arial"/>
          <w:color w:val="000000"/>
          <w:sz w:val="22"/>
          <w:szCs w:val="22"/>
        </w:rPr>
        <w:t>008/2025</w:t>
      </w:r>
      <w:r w:rsidR="00A4617E">
        <w:rPr>
          <w:rFonts w:ascii="Arial" w:hAnsi="Arial" w:cs="Arial"/>
          <w:color w:val="000000"/>
          <w:sz w:val="22"/>
          <w:szCs w:val="22"/>
        </w:rPr>
        <w:t xml:space="preserve">, </w:t>
      </w:r>
      <w:r w:rsidRPr="00A53B37">
        <w:rPr>
          <w:rFonts w:ascii="Arial" w:hAnsi="Arial" w:cs="Arial"/>
          <w:color w:val="000000"/>
          <w:sz w:val="22"/>
          <w:szCs w:val="22"/>
        </w:rPr>
        <w:t xml:space="preserve">do processo administrativo nº </w:t>
      </w:r>
      <w:r w:rsidR="008626D9">
        <w:rPr>
          <w:rFonts w:ascii="Arial" w:hAnsi="Arial" w:cs="Arial"/>
          <w:color w:val="000000"/>
          <w:sz w:val="22"/>
          <w:szCs w:val="22"/>
        </w:rPr>
        <w:t>045/2025</w:t>
      </w:r>
      <w:r w:rsidRPr="00A53B37">
        <w:rPr>
          <w:rFonts w:ascii="Arial" w:hAnsi="Arial" w:cs="Arial"/>
          <w:color w:val="000000"/>
          <w:sz w:val="22"/>
          <w:szCs w:val="22"/>
        </w:rPr>
        <w:t>.</w:t>
      </w:r>
    </w:p>
    <w:p w14:paraId="2C057096" w14:textId="77777777" w:rsidR="00F80025" w:rsidRPr="00A53B37" w:rsidRDefault="00F80025" w:rsidP="0024665B">
      <w:pPr>
        <w:pStyle w:val="NormalWeb"/>
        <w:numPr>
          <w:ilvl w:val="1"/>
          <w:numId w:val="2"/>
        </w:numPr>
        <w:ind w:left="0" w:firstLine="0"/>
        <w:jc w:val="both"/>
        <w:rPr>
          <w:rFonts w:ascii="Arial" w:hAnsi="Arial" w:cs="Arial"/>
          <w:color w:val="000000"/>
          <w:sz w:val="22"/>
          <w:szCs w:val="22"/>
        </w:rPr>
      </w:pPr>
      <w:r w:rsidRPr="00A53B37">
        <w:rPr>
          <w:rFonts w:ascii="Arial" w:hAnsi="Arial" w:cs="Arial"/>
          <w:color w:val="000000"/>
          <w:sz w:val="22"/>
          <w:szCs w:val="22"/>
        </w:rPr>
        <w:t>O presente ajuste, o recebimento de seu objeto, suas alterações e rescisão obedecerão a Lei Federal n° 14.133/21 e demais normas pertinentes, aplicáveis à execução dos serviços e especialmente aos casos omissos.</w:t>
      </w:r>
    </w:p>
    <w:p w14:paraId="67BCF6B1" w14:textId="77777777" w:rsidR="00F80025" w:rsidRPr="00A53B37" w:rsidRDefault="00F80025" w:rsidP="0024665B">
      <w:pPr>
        <w:pStyle w:val="NormalWeb"/>
        <w:numPr>
          <w:ilvl w:val="1"/>
          <w:numId w:val="2"/>
        </w:numPr>
        <w:ind w:left="0" w:firstLine="0"/>
        <w:jc w:val="both"/>
        <w:rPr>
          <w:rFonts w:ascii="Arial" w:hAnsi="Arial" w:cs="Arial"/>
          <w:color w:val="000000"/>
          <w:sz w:val="22"/>
          <w:szCs w:val="22"/>
        </w:rPr>
      </w:pPr>
      <w:r w:rsidRPr="00A53B37">
        <w:rPr>
          <w:rFonts w:ascii="Arial" w:hAnsi="Arial" w:cs="Arial"/>
          <w:color w:val="000000"/>
          <w:sz w:val="22"/>
          <w:szCs w:val="22"/>
        </w:rPr>
        <w:t>Para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w:t>
      </w:r>
    </w:p>
    <w:p w14:paraId="5750DA16" w14:textId="77777777" w:rsidR="00F80025" w:rsidRPr="00A53B37" w:rsidRDefault="00F80025" w:rsidP="004757AA">
      <w:pPr>
        <w:pStyle w:val="NormalWeb"/>
        <w:jc w:val="both"/>
        <w:rPr>
          <w:rFonts w:ascii="Arial" w:hAnsi="Arial" w:cs="Arial"/>
          <w:color w:val="000000"/>
          <w:sz w:val="22"/>
          <w:szCs w:val="22"/>
        </w:rPr>
      </w:pPr>
    </w:p>
    <w:p w14:paraId="53CB6C83" w14:textId="1E2AB71A" w:rsidR="00F80025" w:rsidRPr="00CC03E0" w:rsidRDefault="00F80025">
      <w:pPr>
        <w:pStyle w:val="NormalWeb"/>
        <w:numPr>
          <w:ilvl w:val="0"/>
          <w:numId w:val="2"/>
        </w:numPr>
        <w:ind w:left="0" w:firstLine="0"/>
        <w:rPr>
          <w:rFonts w:ascii="Arial" w:hAnsi="Arial" w:cs="Arial"/>
          <w:b/>
          <w:bCs/>
          <w:color w:val="000000"/>
          <w:sz w:val="22"/>
          <w:szCs w:val="22"/>
        </w:rPr>
      </w:pPr>
      <w:r w:rsidRPr="00CC03E0">
        <w:rPr>
          <w:rFonts w:ascii="Arial" w:hAnsi="Arial" w:cs="Arial"/>
          <w:b/>
          <w:bCs/>
          <w:color w:val="000000"/>
          <w:sz w:val="22"/>
          <w:szCs w:val="22"/>
        </w:rPr>
        <w:t xml:space="preserve">CLÁUSULA DÉCIMA </w:t>
      </w:r>
      <w:r w:rsidR="00CC03E0" w:rsidRPr="00CC03E0">
        <w:rPr>
          <w:rFonts w:ascii="Arial" w:hAnsi="Arial" w:cs="Arial"/>
          <w:b/>
          <w:bCs/>
          <w:color w:val="000000"/>
          <w:sz w:val="22"/>
          <w:szCs w:val="22"/>
        </w:rPr>
        <w:t>PRIMEIRA</w:t>
      </w:r>
      <w:r w:rsidRPr="00CC03E0">
        <w:rPr>
          <w:rFonts w:ascii="Arial" w:hAnsi="Arial" w:cs="Arial"/>
          <w:b/>
          <w:bCs/>
          <w:color w:val="000000"/>
          <w:sz w:val="22"/>
          <w:szCs w:val="22"/>
        </w:rPr>
        <w:t xml:space="preserve"> - DO FORO</w:t>
      </w:r>
    </w:p>
    <w:p w14:paraId="3E0EB45B" w14:textId="3D684A5D" w:rsidR="00F80025" w:rsidRPr="00A53B37" w:rsidRDefault="00F80025">
      <w:pPr>
        <w:pStyle w:val="NormalWeb"/>
        <w:numPr>
          <w:ilvl w:val="1"/>
          <w:numId w:val="35"/>
        </w:numPr>
        <w:ind w:left="0" w:firstLine="0"/>
        <w:jc w:val="both"/>
        <w:rPr>
          <w:rFonts w:ascii="Arial" w:hAnsi="Arial" w:cs="Arial"/>
          <w:color w:val="000000"/>
          <w:sz w:val="22"/>
          <w:szCs w:val="22"/>
        </w:rPr>
      </w:pPr>
      <w:r w:rsidRPr="00A53B37">
        <w:rPr>
          <w:rFonts w:ascii="Arial" w:hAnsi="Arial" w:cs="Arial"/>
          <w:color w:val="000000"/>
          <w:sz w:val="22"/>
          <w:szCs w:val="22"/>
        </w:rPr>
        <w:lastRenderedPageBreak/>
        <w:t xml:space="preserve">Fica </w:t>
      </w:r>
      <w:r w:rsidRPr="00A53B37">
        <w:rPr>
          <w:rFonts w:ascii="Arial" w:hAnsi="Arial" w:cs="Arial"/>
          <w:sz w:val="22"/>
          <w:szCs w:val="22"/>
        </w:rPr>
        <w:t>eleito</w:t>
      </w:r>
      <w:r w:rsidRPr="00A53B37">
        <w:rPr>
          <w:rFonts w:ascii="Arial" w:hAnsi="Arial" w:cs="Arial"/>
          <w:spacing w:val="13"/>
          <w:sz w:val="22"/>
          <w:szCs w:val="22"/>
        </w:rPr>
        <w:t xml:space="preserve"> </w:t>
      </w:r>
      <w:r w:rsidRPr="00A53B37">
        <w:rPr>
          <w:rFonts w:ascii="Arial" w:hAnsi="Arial" w:cs="Arial"/>
          <w:sz w:val="22"/>
          <w:szCs w:val="22"/>
        </w:rPr>
        <w:t>o</w:t>
      </w:r>
      <w:r w:rsidRPr="00A53B37">
        <w:rPr>
          <w:rFonts w:ascii="Arial" w:hAnsi="Arial" w:cs="Arial"/>
          <w:spacing w:val="7"/>
          <w:sz w:val="22"/>
          <w:szCs w:val="22"/>
        </w:rPr>
        <w:t xml:space="preserve"> </w:t>
      </w:r>
      <w:r w:rsidRPr="00A53B37">
        <w:rPr>
          <w:rFonts w:ascii="Arial" w:hAnsi="Arial" w:cs="Arial"/>
          <w:sz w:val="22"/>
          <w:szCs w:val="22"/>
        </w:rPr>
        <w:t>Foro</w:t>
      </w:r>
      <w:r w:rsidRPr="00A53B37">
        <w:rPr>
          <w:rFonts w:ascii="Arial" w:hAnsi="Arial" w:cs="Arial"/>
          <w:spacing w:val="12"/>
          <w:sz w:val="22"/>
          <w:szCs w:val="22"/>
        </w:rPr>
        <w:t xml:space="preserve"> </w:t>
      </w:r>
      <w:r w:rsidRPr="00A53B37">
        <w:rPr>
          <w:rFonts w:ascii="Arial" w:hAnsi="Arial" w:cs="Arial"/>
          <w:sz w:val="22"/>
          <w:szCs w:val="22"/>
        </w:rPr>
        <w:t>da</w:t>
      </w:r>
      <w:r w:rsidRPr="00A53B37">
        <w:rPr>
          <w:rFonts w:ascii="Arial" w:hAnsi="Arial" w:cs="Arial"/>
          <w:spacing w:val="8"/>
          <w:sz w:val="22"/>
          <w:szCs w:val="22"/>
        </w:rPr>
        <w:t xml:space="preserve"> </w:t>
      </w:r>
      <w:r w:rsidRPr="00A53B37">
        <w:rPr>
          <w:rFonts w:ascii="Arial" w:hAnsi="Arial" w:cs="Arial"/>
          <w:sz w:val="22"/>
          <w:szCs w:val="22"/>
        </w:rPr>
        <w:t>Comarca</w:t>
      </w:r>
      <w:r w:rsidRPr="00A53B37">
        <w:rPr>
          <w:rFonts w:ascii="Arial" w:hAnsi="Arial" w:cs="Arial"/>
          <w:spacing w:val="9"/>
          <w:sz w:val="22"/>
          <w:szCs w:val="22"/>
        </w:rPr>
        <w:t xml:space="preserve"> </w:t>
      </w:r>
      <w:r w:rsidRPr="00A53B37">
        <w:rPr>
          <w:rFonts w:ascii="Arial" w:hAnsi="Arial" w:cs="Arial"/>
          <w:sz w:val="22"/>
          <w:szCs w:val="22"/>
        </w:rPr>
        <w:t>de</w:t>
      </w:r>
      <w:r w:rsidRPr="00A53B37">
        <w:rPr>
          <w:rFonts w:ascii="Arial" w:hAnsi="Arial" w:cs="Arial"/>
          <w:spacing w:val="8"/>
          <w:sz w:val="22"/>
          <w:szCs w:val="22"/>
        </w:rPr>
        <w:t xml:space="preserve"> </w:t>
      </w:r>
      <w:r w:rsidRPr="00A53B37">
        <w:rPr>
          <w:rFonts w:ascii="Arial" w:hAnsi="Arial" w:cs="Arial"/>
          <w:sz w:val="22"/>
          <w:szCs w:val="22"/>
        </w:rPr>
        <w:t>Bom</w:t>
      </w:r>
      <w:r w:rsidRPr="00A53B37">
        <w:rPr>
          <w:rFonts w:ascii="Arial" w:hAnsi="Arial" w:cs="Arial"/>
          <w:spacing w:val="19"/>
          <w:sz w:val="22"/>
          <w:szCs w:val="22"/>
        </w:rPr>
        <w:t xml:space="preserve"> </w:t>
      </w:r>
      <w:r w:rsidRPr="00A53B37">
        <w:rPr>
          <w:rFonts w:ascii="Arial" w:hAnsi="Arial" w:cs="Arial"/>
          <w:sz w:val="22"/>
          <w:szCs w:val="22"/>
        </w:rPr>
        <w:t>Jesus</w:t>
      </w:r>
      <w:r w:rsidRPr="00A53B37">
        <w:rPr>
          <w:rFonts w:ascii="Arial" w:hAnsi="Arial" w:cs="Arial"/>
          <w:spacing w:val="11"/>
          <w:sz w:val="22"/>
          <w:szCs w:val="22"/>
        </w:rPr>
        <w:t xml:space="preserve"> </w:t>
      </w:r>
      <w:r w:rsidRPr="00A53B37">
        <w:rPr>
          <w:rFonts w:ascii="Arial" w:hAnsi="Arial" w:cs="Arial"/>
          <w:sz w:val="22"/>
          <w:szCs w:val="22"/>
        </w:rPr>
        <w:t>da</w:t>
      </w:r>
      <w:r w:rsidRPr="00A53B37">
        <w:rPr>
          <w:rFonts w:ascii="Arial" w:hAnsi="Arial" w:cs="Arial"/>
          <w:spacing w:val="16"/>
          <w:sz w:val="22"/>
          <w:szCs w:val="22"/>
        </w:rPr>
        <w:t xml:space="preserve"> </w:t>
      </w:r>
      <w:r w:rsidRPr="00A53B37">
        <w:rPr>
          <w:rFonts w:ascii="Arial" w:hAnsi="Arial" w:cs="Arial"/>
          <w:sz w:val="22"/>
          <w:szCs w:val="22"/>
        </w:rPr>
        <w:t>Lapa</w:t>
      </w:r>
      <w:r w:rsidRPr="00A53B37">
        <w:rPr>
          <w:rFonts w:ascii="Arial" w:hAnsi="Arial" w:cs="Arial"/>
          <w:spacing w:val="23"/>
          <w:sz w:val="22"/>
          <w:szCs w:val="22"/>
        </w:rPr>
        <w:t xml:space="preserve"> </w:t>
      </w:r>
      <w:r w:rsidRPr="00A53B37">
        <w:rPr>
          <w:rFonts w:ascii="Arial" w:hAnsi="Arial" w:cs="Arial"/>
          <w:sz w:val="22"/>
          <w:szCs w:val="22"/>
        </w:rPr>
        <w:t>-</w:t>
      </w:r>
      <w:r w:rsidRPr="00A53B37">
        <w:rPr>
          <w:rFonts w:ascii="Arial" w:hAnsi="Arial" w:cs="Arial"/>
          <w:spacing w:val="11"/>
          <w:sz w:val="22"/>
          <w:szCs w:val="22"/>
        </w:rPr>
        <w:t xml:space="preserve"> </w:t>
      </w:r>
      <w:r w:rsidRPr="00A53B37">
        <w:rPr>
          <w:rFonts w:ascii="Arial" w:hAnsi="Arial" w:cs="Arial"/>
          <w:sz w:val="22"/>
          <w:szCs w:val="22"/>
        </w:rPr>
        <w:t>BA</w:t>
      </w:r>
      <w:r w:rsidRPr="00A53B37">
        <w:rPr>
          <w:rFonts w:ascii="Arial" w:hAnsi="Arial" w:cs="Arial"/>
          <w:spacing w:val="9"/>
          <w:sz w:val="22"/>
          <w:szCs w:val="22"/>
        </w:rPr>
        <w:t xml:space="preserve"> </w:t>
      </w:r>
      <w:r w:rsidRPr="00A53B37">
        <w:rPr>
          <w:rFonts w:ascii="Arial" w:hAnsi="Arial" w:cs="Arial"/>
          <w:sz w:val="22"/>
          <w:szCs w:val="22"/>
        </w:rPr>
        <w:t>para</w:t>
      </w:r>
      <w:r w:rsidRPr="00A53B37">
        <w:rPr>
          <w:rFonts w:ascii="Arial" w:hAnsi="Arial" w:cs="Arial"/>
          <w:spacing w:val="8"/>
          <w:sz w:val="22"/>
          <w:szCs w:val="22"/>
        </w:rPr>
        <w:t xml:space="preserve"> </w:t>
      </w:r>
      <w:r w:rsidRPr="00A53B37">
        <w:rPr>
          <w:rFonts w:ascii="Arial" w:hAnsi="Arial" w:cs="Arial"/>
          <w:sz w:val="22"/>
          <w:szCs w:val="22"/>
        </w:rPr>
        <w:t>dirimir</w:t>
      </w:r>
      <w:r w:rsidRPr="00A53B37">
        <w:rPr>
          <w:rFonts w:ascii="Arial" w:hAnsi="Arial" w:cs="Arial"/>
          <w:spacing w:val="8"/>
          <w:sz w:val="22"/>
          <w:szCs w:val="22"/>
        </w:rPr>
        <w:t xml:space="preserve"> </w:t>
      </w:r>
      <w:r w:rsidRPr="00A53B37">
        <w:rPr>
          <w:rFonts w:ascii="Arial" w:hAnsi="Arial" w:cs="Arial"/>
          <w:sz w:val="22"/>
          <w:szCs w:val="22"/>
        </w:rPr>
        <w:t>os</w:t>
      </w:r>
      <w:r w:rsidRPr="00A53B37">
        <w:rPr>
          <w:rFonts w:ascii="Arial" w:hAnsi="Arial" w:cs="Arial"/>
          <w:spacing w:val="7"/>
          <w:sz w:val="22"/>
          <w:szCs w:val="22"/>
        </w:rPr>
        <w:t xml:space="preserve"> </w:t>
      </w:r>
      <w:r w:rsidRPr="00A53B37">
        <w:rPr>
          <w:rFonts w:ascii="Arial" w:hAnsi="Arial" w:cs="Arial"/>
          <w:sz w:val="22"/>
          <w:szCs w:val="22"/>
        </w:rPr>
        <w:t>litígios</w:t>
      </w:r>
      <w:r w:rsidRPr="00A53B37">
        <w:rPr>
          <w:rFonts w:ascii="Arial" w:hAnsi="Arial" w:cs="Arial"/>
          <w:spacing w:val="12"/>
          <w:sz w:val="22"/>
          <w:szCs w:val="22"/>
        </w:rPr>
        <w:t xml:space="preserve"> </w:t>
      </w:r>
      <w:r w:rsidRPr="00A53B37">
        <w:rPr>
          <w:rFonts w:ascii="Arial" w:hAnsi="Arial" w:cs="Arial"/>
          <w:sz w:val="22"/>
          <w:szCs w:val="22"/>
        </w:rPr>
        <w:t>que</w:t>
      </w:r>
      <w:r w:rsidRPr="00A53B37">
        <w:rPr>
          <w:rFonts w:ascii="Arial" w:hAnsi="Arial" w:cs="Arial"/>
          <w:spacing w:val="8"/>
          <w:sz w:val="22"/>
          <w:szCs w:val="22"/>
        </w:rPr>
        <w:t xml:space="preserve"> </w:t>
      </w:r>
      <w:r w:rsidRPr="00A53B37">
        <w:rPr>
          <w:rFonts w:ascii="Arial" w:hAnsi="Arial" w:cs="Arial"/>
          <w:sz w:val="22"/>
          <w:szCs w:val="22"/>
        </w:rPr>
        <w:t>decorrerem</w:t>
      </w:r>
      <w:r w:rsidRPr="00A53B37">
        <w:rPr>
          <w:rFonts w:ascii="Arial" w:hAnsi="Arial" w:cs="Arial"/>
          <w:spacing w:val="12"/>
          <w:sz w:val="22"/>
          <w:szCs w:val="22"/>
        </w:rPr>
        <w:t xml:space="preserve"> </w:t>
      </w:r>
      <w:r w:rsidRPr="00A53B37">
        <w:rPr>
          <w:rFonts w:ascii="Arial" w:hAnsi="Arial" w:cs="Arial"/>
          <w:sz w:val="22"/>
          <w:szCs w:val="22"/>
        </w:rPr>
        <w:t>da</w:t>
      </w:r>
      <w:r w:rsidRPr="00A53B37">
        <w:rPr>
          <w:rFonts w:ascii="Arial" w:hAnsi="Arial" w:cs="Arial"/>
          <w:spacing w:val="8"/>
          <w:sz w:val="22"/>
          <w:szCs w:val="22"/>
        </w:rPr>
        <w:t xml:space="preserve"> </w:t>
      </w:r>
      <w:r w:rsidRPr="00A53B37">
        <w:rPr>
          <w:rFonts w:ascii="Arial" w:hAnsi="Arial" w:cs="Arial"/>
          <w:sz w:val="22"/>
          <w:szCs w:val="22"/>
        </w:rPr>
        <w:t>execução</w:t>
      </w:r>
      <w:r w:rsidRPr="00A53B37">
        <w:rPr>
          <w:rFonts w:ascii="Arial" w:hAnsi="Arial" w:cs="Arial"/>
          <w:spacing w:val="1"/>
          <w:sz w:val="22"/>
          <w:szCs w:val="22"/>
        </w:rPr>
        <w:t xml:space="preserve"> </w:t>
      </w:r>
      <w:r w:rsidRPr="00A53B37">
        <w:rPr>
          <w:rFonts w:ascii="Arial" w:hAnsi="Arial" w:cs="Arial"/>
          <w:sz w:val="22"/>
          <w:szCs w:val="22"/>
        </w:rPr>
        <w:t>deste Termo de Contrato que não possam ser compostos pela conciliação, conforme art. 92, § 1º da Lei n.º 14.133, de 2021</w:t>
      </w:r>
      <w:r w:rsidRPr="00A53B37">
        <w:rPr>
          <w:rFonts w:ascii="Arial" w:hAnsi="Arial" w:cs="Arial"/>
          <w:color w:val="000000"/>
          <w:sz w:val="22"/>
          <w:szCs w:val="22"/>
        </w:rPr>
        <w:t>.</w:t>
      </w:r>
    </w:p>
    <w:p w14:paraId="5529EDEF"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E para firmeza e validade de tudo quanto ficou estabelecido, lavrou-se o presente termo de contrato, em 03 (três) vias de igual teor, o qual depois de lido e achado conforme, vai assinado e rubricado pelas partes contratantes e duas testemunhas presentes ao ato.</w:t>
      </w:r>
    </w:p>
    <w:p w14:paraId="4499D2B9" w14:textId="77777777" w:rsidR="00F80025" w:rsidRPr="00A53B37" w:rsidRDefault="00F80025" w:rsidP="004757AA">
      <w:pPr>
        <w:pStyle w:val="Corpodetexto"/>
        <w:tabs>
          <w:tab w:val="left" w:pos="851"/>
        </w:tabs>
        <w:spacing w:before="5"/>
        <w:jc w:val="both"/>
        <w:rPr>
          <w:rFonts w:ascii="Arial" w:hAnsi="Arial" w:cs="Arial"/>
          <w:sz w:val="22"/>
          <w:szCs w:val="22"/>
        </w:rPr>
      </w:pPr>
    </w:p>
    <w:p w14:paraId="09980B9B" w14:textId="77777777" w:rsidR="0024665B" w:rsidRPr="000F2074" w:rsidRDefault="0024665B" w:rsidP="0024665B">
      <w:pPr>
        <w:pStyle w:val="Corpodetexto"/>
        <w:tabs>
          <w:tab w:val="left" w:pos="851"/>
          <w:tab w:val="left" w:leader="dot" w:pos="10255"/>
        </w:tabs>
        <w:spacing w:before="100"/>
        <w:jc w:val="right"/>
        <w:rPr>
          <w:rFonts w:ascii="Arial" w:hAnsi="Arial" w:cs="Arial"/>
          <w:sz w:val="24"/>
          <w:szCs w:val="24"/>
        </w:rPr>
      </w:pPr>
      <w:r w:rsidRPr="000F2074">
        <w:rPr>
          <w:rFonts w:ascii="Arial" w:hAnsi="Arial" w:cs="Arial"/>
          <w:sz w:val="24"/>
          <w:szCs w:val="24"/>
        </w:rPr>
        <w:t>Bom Jesus da Lapa/BA,</w:t>
      </w:r>
      <w:r w:rsidRPr="000F2074">
        <w:rPr>
          <w:rFonts w:ascii="Arial" w:hAnsi="Arial" w:cs="Arial"/>
          <w:spacing w:val="-6"/>
          <w:sz w:val="24"/>
          <w:szCs w:val="24"/>
        </w:rPr>
        <w:t xml:space="preserve"> 0</w:t>
      </w:r>
      <w:r w:rsidRPr="000F2074">
        <w:rPr>
          <w:rFonts w:ascii="Arial" w:hAnsi="Arial" w:cs="Arial"/>
          <w:sz w:val="24"/>
          <w:szCs w:val="24"/>
        </w:rPr>
        <w:t>0 de XXXXXX de 2025.</w:t>
      </w:r>
    </w:p>
    <w:p w14:paraId="2901F0FB" w14:textId="77777777" w:rsidR="0024665B" w:rsidRPr="000F2074" w:rsidRDefault="0024665B" w:rsidP="0024665B">
      <w:pPr>
        <w:pStyle w:val="Corpodetexto"/>
        <w:jc w:val="center"/>
        <w:rPr>
          <w:rFonts w:ascii="Arial" w:hAnsi="Arial" w:cs="Arial"/>
          <w:sz w:val="24"/>
          <w:szCs w:val="24"/>
        </w:rPr>
      </w:pPr>
    </w:p>
    <w:p w14:paraId="4A86A573" w14:textId="77777777" w:rsidR="0024665B" w:rsidRPr="000F2074" w:rsidRDefault="0024665B" w:rsidP="0024665B">
      <w:pPr>
        <w:spacing w:line="360" w:lineRule="auto"/>
        <w:jc w:val="right"/>
        <w:rPr>
          <w:rFonts w:ascii="Arial" w:hAnsi="Arial" w:cs="Arial"/>
          <w:sz w:val="24"/>
          <w:szCs w:val="24"/>
        </w:rPr>
      </w:pPr>
    </w:p>
    <w:p w14:paraId="72906EE1" w14:textId="77777777" w:rsidR="0024665B" w:rsidRPr="000F2074" w:rsidRDefault="0024665B" w:rsidP="0024665B">
      <w:pPr>
        <w:jc w:val="center"/>
        <w:rPr>
          <w:rFonts w:ascii="Arial" w:hAnsi="Arial" w:cs="Arial"/>
          <w:b/>
          <w:sz w:val="24"/>
          <w:szCs w:val="24"/>
        </w:rPr>
      </w:pPr>
    </w:p>
    <w:p w14:paraId="29FA9A76" w14:textId="77777777" w:rsidR="0024665B" w:rsidRPr="000F2074" w:rsidRDefault="0024665B" w:rsidP="0024665B">
      <w:pPr>
        <w:jc w:val="center"/>
        <w:rPr>
          <w:rFonts w:ascii="Arial" w:hAnsi="Arial" w:cs="Arial"/>
          <w:i/>
          <w:sz w:val="24"/>
          <w:szCs w:val="24"/>
        </w:rPr>
      </w:pPr>
      <w:r w:rsidRPr="000F2074">
        <w:rPr>
          <w:rFonts w:ascii="Arial" w:hAnsi="Arial" w:cs="Arial"/>
          <w:i/>
          <w:sz w:val="24"/>
          <w:szCs w:val="24"/>
        </w:rPr>
        <w:t>__________________________</w:t>
      </w:r>
    </w:p>
    <w:p w14:paraId="0E0469ED" w14:textId="77777777" w:rsidR="0024665B" w:rsidRPr="000F2074" w:rsidRDefault="0024665B" w:rsidP="0024665B">
      <w:pPr>
        <w:jc w:val="center"/>
        <w:rPr>
          <w:rFonts w:ascii="Arial" w:hAnsi="Arial" w:cs="Arial"/>
          <w:sz w:val="24"/>
          <w:szCs w:val="24"/>
        </w:rPr>
      </w:pPr>
    </w:p>
    <w:p w14:paraId="5A606065" w14:textId="77777777" w:rsidR="0024665B" w:rsidRPr="000F2074" w:rsidRDefault="0024665B" w:rsidP="0024665B">
      <w:pPr>
        <w:jc w:val="center"/>
        <w:rPr>
          <w:rFonts w:ascii="Arial" w:hAnsi="Arial" w:cs="Arial"/>
          <w:sz w:val="24"/>
          <w:szCs w:val="24"/>
        </w:rPr>
      </w:pPr>
      <w:r w:rsidRPr="000F2074">
        <w:rPr>
          <w:rFonts w:ascii="Arial" w:hAnsi="Arial" w:cs="Arial"/>
          <w:sz w:val="24"/>
          <w:szCs w:val="24"/>
        </w:rPr>
        <w:t>Prefeito Municipal</w:t>
      </w:r>
    </w:p>
    <w:p w14:paraId="3E5EDE7B" w14:textId="77777777" w:rsidR="0024665B" w:rsidRPr="000F2074" w:rsidRDefault="0024665B" w:rsidP="0024665B">
      <w:pPr>
        <w:pStyle w:val="Corpodetexto"/>
        <w:jc w:val="center"/>
        <w:rPr>
          <w:rFonts w:ascii="Arial" w:hAnsi="Arial" w:cs="Arial"/>
          <w:sz w:val="24"/>
          <w:szCs w:val="24"/>
        </w:rPr>
      </w:pPr>
      <w:r w:rsidRPr="000F2074">
        <w:rPr>
          <w:rFonts w:ascii="Arial" w:hAnsi="Arial" w:cs="Arial"/>
          <w:sz w:val="24"/>
          <w:szCs w:val="24"/>
        </w:rPr>
        <w:t>Contratante</w:t>
      </w:r>
    </w:p>
    <w:p w14:paraId="5889DBB7" w14:textId="77777777" w:rsidR="0024665B" w:rsidRPr="000F2074" w:rsidRDefault="0024665B" w:rsidP="0024665B">
      <w:pPr>
        <w:pStyle w:val="Corpodetexto"/>
        <w:jc w:val="center"/>
        <w:rPr>
          <w:rFonts w:ascii="Arial" w:hAnsi="Arial" w:cs="Arial"/>
          <w:sz w:val="24"/>
          <w:szCs w:val="24"/>
        </w:rPr>
      </w:pPr>
    </w:p>
    <w:p w14:paraId="3BBEDCD0" w14:textId="77777777" w:rsidR="0024665B" w:rsidRPr="000F2074" w:rsidRDefault="0024665B" w:rsidP="0024665B">
      <w:pPr>
        <w:pStyle w:val="Corpodetexto"/>
        <w:jc w:val="center"/>
        <w:rPr>
          <w:rFonts w:ascii="Arial" w:hAnsi="Arial" w:cs="Arial"/>
          <w:sz w:val="24"/>
          <w:szCs w:val="24"/>
        </w:rPr>
      </w:pPr>
    </w:p>
    <w:p w14:paraId="2429EF88" w14:textId="77777777" w:rsidR="0024665B" w:rsidRPr="000F2074" w:rsidRDefault="0024665B" w:rsidP="0024665B">
      <w:pPr>
        <w:pStyle w:val="Corpodetexto"/>
        <w:jc w:val="center"/>
        <w:rPr>
          <w:rFonts w:ascii="Arial" w:hAnsi="Arial" w:cs="Arial"/>
          <w:sz w:val="24"/>
          <w:szCs w:val="24"/>
        </w:rPr>
      </w:pPr>
      <w:r w:rsidRPr="000F2074">
        <w:rPr>
          <w:rFonts w:ascii="Arial" w:hAnsi="Arial" w:cs="Arial"/>
          <w:sz w:val="24"/>
          <w:szCs w:val="24"/>
        </w:rPr>
        <w:t>_______________________________________________________</w:t>
      </w:r>
    </w:p>
    <w:p w14:paraId="77D6F152" w14:textId="77777777" w:rsidR="0024665B" w:rsidRPr="000F2074" w:rsidRDefault="0024665B" w:rsidP="0024665B">
      <w:pPr>
        <w:pStyle w:val="Corpodetexto"/>
        <w:jc w:val="center"/>
        <w:rPr>
          <w:rFonts w:ascii="Arial" w:hAnsi="Arial" w:cs="Arial"/>
          <w:sz w:val="24"/>
          <w:szCs w:val="24"/>
        </w:rPr>
      </w:pPr>
    </w:p>
    <w:p w14:paraId="0BF4CA7B" w14:textId="77777777" w:rsidR="0024665B" w:rsidRPr="000F2074" w:rsidRDefault="0024665B" w:rsidP="0024665B">
      <w:pPr>
        <w:pStyle w:val="Corpodetexto"/>
        <w:jc w:val="center"/>
        <w:rPr>
          <w:rFonts w:ascii="Arial" w:hAnsi="Arial" w:cs="Arial"/>
          <w:sz w:val="24"/>
          <w:szCs w:val="24"/>
        </w:rPr>
      </w:pPr>
      <w:r w:rsidRPr="000F2074">
        <w:rPr>
          <w:rFonts w:ascii="Arial" w:hAnsi="Arial" w:cs="Arial"/>
          <w:sz w:val="24"/>
          <w:szCs w:val="24"/>
        </w:rPr>
        <w:t>Contratada</w:t>
      </w:r>
    </w:p>
    <w:p w14:paraId="4908958B" w14:textId="77777777" w:rsidR="0024665B" w:rsidRPr="000F2074" w:rsidRDefault="0024665B" w:rsidP="0024665B">
      <w:pPr>
        <w:pStyle w:val="Corpodetexto"/>
        <w:jc w:val="center"/>
        <w:rPr>
          <w:rFonts w:ascii="Arial" w:hAnsi="Arial" w:cs="Arial"/>
          <w:sz w:val="24"/>
          <w:szCs w:val="24"/>
        </w:rPr>
      </w:pPr>
    </w:p>
    <w:p w14:paraId="695DCC90" w14:textId="77777777" w:rsidR="0024665B" w:rsidRPr="000F2074" w:rsidRDefault="0024665B" w:rsidP="0024665B">
      <w:pPr>
        <w:tabs>
          <w:tab w:val="left" w:pos="1110"/>
          <w:tab w:val="center" w:pos="4536"/>
        </w:tabs>
        <w:adjustRightInd w:val="0"/>
        <w:jc w:val="center"/>
        <w:rPr>
          <w:rFonts w:ascii="Arial" w:hAnsi="Arial" w:cs="Arial"/>
          <w:bCs/>
          <w:color w:val="000000"/>
          <w:sz w:val="24"/>
          <w:szCs w:val="24"/>
        </w:rPr>
      </w:pPr>
    </w:p>
    <w:p w14:paraId="4E7D8CB3" w14:textId="77777777" w:rsidR="0024665B" w:rsidRPr="000F2074" w:rsidRDefault="0024665B" w:rsidP="0024665B">
      <w:pPr>
        <w:tabs>
          <w:tab w:val="left" w:pos="1110"/>
          <w:tab w:val="center" w:pos="4536"/>
        </w:tabs>
        <w:adjustRightInd w:val="0"/>
        <w:jc w:val="center"/>
        <w:rPr>
          <w:rFonts w:ascii="Arial" w:hAnsi="Arial" w:cs="Arial"/>
          <w:bCs/>
          <w:color w:val="000000"/>
          <w:sz w:val="24"/>
          <w:szCs w:val="24"/>
        </w:rPr>
      </w:pPr>
    </w:p>
    <w:p w14:paraId="418B8771" w14:textId="77777777" w:rsidR="0024665B" w:rsidRPr="000F2074" w:rsidRDefault="0024665B" w:rsidP="0024665B">
      <w:pPr>
        <w:adjustRightInd w:val="0"/>
        <w:jc w:val="both"/>
        <w:rPr>
          <w:rFonts w:ascii="Arial" w:hAnsi="Arial" w:cs="Arial"/>
          <w:bCs/>
          <w:color w:val="000000"/>
          <w:sz w:val="24"/>
          <w:szCs w:val="24"/>
        </w:rPr>
      </w:pPr>
      <w:r w:rsidRPr="000F2074">
        <w:rPr>
          <w:rFonts w:ascii="Arial" w:hAnsi="Arial" w:cs="Arial"/>
          <w:bCs/>
          <w:color w:val="000000"/>
          <w:sz w:val="24"/>
          <w:szCs w:val="24"/>
        </w:rPr>
        <w:t>Testemunhas:</w:t>
      </w:r>
    </w:p>
    <w:p w14:paraId="20D7E0C8" w14:textId="77777777" w:rsidR="0024665B" w:rsidRPr="000F2074" w:rsidRDefault="0024665B" w:rsidP="0024665B">
      <w:pPr>
        <w:jc w:val="both"/>
        <w:rPr>
          <w:rFonts w:ascii="Arial" w:hAnsi="Arial" w:cs="Arial"/>
          <w:bCs/>
          <w:color w:val="000000"/>
          <w:sz w:val="24"/>
          <w:szCs w:val="24"/>
        </w:rPr>
      </w:pPr>
      <w:r w:rsidRPr="000F2074">
        <w:rPr>
          <w:rFonts w:ascii="Arial" w:hAnsi="Arial" w:cs="Arial"/>
          <w:bCs/>
          <w:color w:val="000000"/>
          <w:sz w:val="24"/>
          <w:szCs w:val="24"/>
        </w:rPr>
        <w:t>1ª______________________                                           2ª_____________________</w:t>
      </w:r>
    </w:p>
    <w:p w14:paraId="14D70D42" w14:textId="77777777" w:rsidR="0024665B" w:rsidRPr="000F2074" w:rsidRDefault="0024665B" w:rsidP="0024665B">
      <w:pPr>
        <w:adjustRightInd w:val="0"/>
        <w:jc w:val="both"/>
        <w:rPr>
          <w:rFonts w:ascii="Arial" w:hAnsi="Arial" w:cs="Arial"/>
          <w:bCs/>
          <w:color w:val="000000"/>
          <w:sz w:val="24"/>
          <w:szCs w:val="24"/>
        </w:rPr>
      </w:pPr>
      <w:r w:rsidRPr="000F2074">
        <w:rPr>
          <w:rFonts w:ascii="Arial" w:hAnsi="Arial" w:cs="Arial"/>
          <w:bCs/>
          <w:color w:val="000000"/>
          <w:sz w:val="24"/>
          <w:szCs w:val="24"/>
        </w:rPr>
        <w:t xml:space="preserve">CPF.:                                       </w:t>
      </w:r>
      <w:r w:rsidRPr="000F2074">
        <w:rPr>
          <w:rFonts w:ascii="Arial" w:hAnsi="Arial" w:cs="Arial"/>
          <w:bCs/>
          <w:color w:val="000000"/>
          <w:sz w:val="24"/>
          <w:szCs w:val="24"/>
        </w:rPr>
        <w:tab/>
      </w:r>
      <w:r w:rsidRPr="000F2074">
        <w:rPr>
          <w:rFonts w:ascii="Arial" w:hAnsi="Arial" w:cs="Arial"/>
          <w:bCs/>
          <w:color w:val="000000"/>
          <w:sz w:val="24"/>
          <w:szCs w:val="24"/>
        </w:rPr>
        <w:tab/>
      </w:r>
      <w:r w:rsidRPr="000F2074">
        <w:rPr>
          <w:rFonts w:ascii="Arial" w:hAnsi="Arial" w:cs="Arial"/>
          <w:bCs/>
          <w:color w:val="000000"/>
          <w:sz w:val="24"/>
          <w:szCs w:val="24"/>
        </w:rPr>
        <w:tab/>
        <w:t xml:space="preserve">      CPF.:                                    </w:t>
      </w:r>
    </w:p>
    <w:p w14:paraId="1081FE37" w14:textId="149740A7" w:rsidR="00CC03E0" w:rsidRDefault="00CC03E0" w:rsidP="004757AA">
      <w:pPr>
        <w:pStyle w:val="Corpodetexto"/>
        <w:jc w:val="center"/>
        <w:rPr>
          <w:rFonts w:ascii="Arial" w:hAnsi="Arial" w:cs="Arial"/>
          <w:sz w:val="22"/>
          <w:szCs w:val="22"/>
        </w:rPr>
      </w:pPr>
    </w:p>
    <w:p w14:paraId="6D8C497E" w14:textId="77777777" w:rsidR="006270AF" w:rsidRDefault="006270AF" w:rsidP="004757AA">
      <w:pPr>
        <w:pStyle w:val="Corpodetexto"/>
        <w:jc w:val="center"/>
        <w:rPr>
          <w:rFonts w:ascii="Arial" w:hAnsi="Arial" w:cs="Arial"/>
          <w:sz w:val="22"/>
          <w:szCs w:val="22"/>
        </w:rPr>
      </w:pPr>
    </w:p>
    <w:p w14:paraId="3ADE91AC" w14:textId="77777777" w:rsidR="006270AF" w:rsidRDefault="006270AF" w:rsidP="004757AA">
      <w:pPr>
        <w:pStyle w:val="Corpodetexto"/>
        <w:jc w:val="center"/>
        <w:rPr>
          <w:rFonts w:ascii="Arial" w:hAnsi="Arial" w:cs="Arial"/>
          <w:sz w:val="22"/>
          <w:szCs w:val="22"/>
        </w:rPr>
      </w:pPr>
    </w:p>
    <w:p w14:paraId="37AA54CB" w14:textId="77777777" w:rsidR="006270AF" w:rsidRDefault="006270AF" w:rsidP="004757AA">
      <w:pPr>
        <w:pStyle w:val="Corpodetexto"/>
        <w:jc w:val="center"/>
        <w:rPr>
          <w:rFonts w:ascii="Arial" w:hAnsi="Arial" w:cs="Arial"/>
          <w:sz w:val="22"/>
          <w:szCs w:val="22"/>
        </w:rPr>
      </w:pPr>
    </w:p>
    <w:p w14:paraId="061B99B4" w14:textId="77777777" w:rsidR="006270AF" w:rsidRDefault="006270AF" w:rsidP="004757AA">
      <w:pPr>
        <w:pStyle w:val="Corpodetexto"/>
        <w:jc w:val="center"/>
        <w:rPr>
          <w:rFonts w:ascii="Arial" w:hAnsi="Arial" w:cs="Arial"/>
          <w:sz w:val="22"/>
          <w:szCs w:val="22"/>
        </w:rPr>
      </w:pPr>
    </w:p>
    <w:p w14:paraId="2F32AE26" w14:textId="77777777" w:rsidR="006270AF" w:rsidRDefault="006270AF" w:rsidP="004757AA">
      <w:pPr>
        <w:pStyle w:val="Corpodetexto"/>
        <w:jc w:val="center"/>
        <w:rPr>
          <w:rFonts w:ascii="Arial" w:hAnsi="Arial" w:cs="Arial"/>
          <w:sz w:val="22"/>
          <w:szCs w:val="22"/>
        </w:rPr>
      </w:pPr>
    </w:p>
    <w:p w14:paraId="7B043CC9" w14:textId="77777777" w:rsidR="006270AF" w:rsidRDefault="006270AF" w:rsidP="004757AA">
      <w:pPr>
        <w:pStyle w:val="Corpodetexto"/>
        <w:jc w:val="center"/>
        <w:rPr>
          <w:rFonts w:ascii="Arial" w:hAnsi="Arial" w:cs="Arial"/>
          <w:sz w:val="22"/>
          <w:szCs w:val="22"/>
        </w:rPr>
      </w:pPr>
    </w:p>
    <w:p w14:paraId="59830C44" w14:textId="77777777" w:rsidR="006270AF" w:rsidRDefault="006270AF" w:rsidP="004757AA">
      <w:pPr>
        <w:pStyle w:val="Corpodetexto"/>
        <w:jc w:val="center"/>
        <w:rPr>
          <w:rFonts w:ascii="Arial" w:hAnsi="Arial" w:cs="Arial"/>
          <w:sz w:val="22"/>
          <w:szCs w:val="22"/>
        </w:rPr>
      </w:pPr>
    </w:p>
    <w:p w14:paraId="5A85EB1D" w14:textId="77777777" w:rsidR="006270AF" w:rsidRDefault="006270AF" w:rsidP="004757AA">
      <w:pPr>
        <w:pStyle w:val="Corpodetexto"/>
        <w:jc w:val="center"/>
        <w:rPr>
          <w:rFonts w:ascii="Arial" w:hAnsi="Arial" w:cs="Arial"/>
          <w:sz w:val="22"/>
          <w:szCs w:val="22"/>
        </w:rPr>
      </w:pPr>
    </w:p>
    <w:p w14:paraId="471CC282" w14:textId="77777777" w:rsidR="006270AF" w:rsidRDefault="006270AF" w:rsidP="004757AA">
      <w:pPr>
        <w:pStyle w:val="Corpodetexto"/>
        <w:jc w:val="center"/>
        <w:rPr>
          <w:rFonts w:ascii="Arial" w:hAnsi="Arial" w:cs="Arial"/>
          <w:sz w:val="22"/>
          <w:szCs w:val="22"/>
        </w:rPr>
      </w:pPr>
    </w:p>
    <w:p w14:paraId="126B4324" w14:textId="77777777" w:rsidR="006270AF" w:rsidRDefault="006270AF" w:rsidP="004757AA">
      <w:pPr>
        <w:pStyle w:val="Corpodetexto"/>
        <w:jc w:val="center"/>
        <w:rPr>
          <w:rFonts w:ascii="Arial" w:hAnsi="Arial" w:cs="Arial"/>
          <w:sz w:val="22"/>
          <w:szCs w:val="22"/>
        </w:rPr>
      </w:pPr>
    </w:p>
    <w:p w14:paraId="4768C46D" w14:textId="77777777" w:rsidR="006270AF" w:rsidRDefault="006270AF" w:rsidP="004757AA">
      <w:pPr>
        <w:pStyle w:val="Corpodetexto"/>
        <w:jc w:val="center"/>
        <w:rPr>
          <w:rFonts w:ascii="Arial" w:hAnsi="Arial" w:cs="Arial"/>
          <w:sz w:val="22"/>
          <w:szCs w:val="22"/>
        </w:rPr>
      </w:pPr>
    </w:p>
    <w:p w14:paraId="6F17D7D3" w14:textId="77777777" w:rsidR="006270AF" w:rsidRDefault="006270AF" w:rsidP="004757AA">
      <w:pPr>
        <w:pStyle w:val="Corpodetexto"/>
        <w:jc w:val="center"/>
        <w:rPr>
          <w:rFonts w:ascii="Arial" w:hAnsi="Arial" w:cs="Arial"/>
          <w:sz w:val="22"/>
          <w:szCs w:val="22"/>
        </w:rPr>
      </w:pPr>
    </w:p>
    <w:p w14:paraId="529B02B9" w14:textId="77777777" w:rsidR="006270AF" w:rsidRDefault="006270AF" w:rsidP="004757AA">
      <w:pPr>
        <w:pStyle w:val="Corpodetexto"/>
        <w:jc w:val="center"/>
        <w:rPr>
          <w:rFonts w:ascii="Arial" w:hAnsi="Arial" w:cs="Arial"/>
          <w:sz w:val="22"/>
          <w:szCs w:val="22"/>
        </w:rPr>
      </w:pPr>
    </w:p>
    <w:p w14:paraId="4B1FA7B9" w14:textId="77777777" w:rsidR="006270AF" w:rsidRDefault="006270AF" w:rsidP="004757AA">
      <w:pPr>
        <w:pStyle w:val="Corpodetexto"/>
        <w:jc w:val="center"/>
        <w:rPr>
          <w:rFonts w:ascii="Arial" w:hAnsi="Arial" w:cs="Arial"/>
          <w:sz w:val="22"/>
          <w:szCs w:val="22"/>
        </w:rPr>
      </w:pPr>
    </w:p>
    <w:p w14:paraId="74E24013" w14:textId="77777777" w:rsidR="006270AF" w:rsidRDefault="006270AF" w:rsidP="004757AA">
      <w:pPr>
        <w:pStyle w:val="Corpodetexto"/>
        <w:jc w:val="center"/>
        <w:rPr>
          <w:rFonts w:ascii="Arial" w:hAnsi="Arial" w:cs="Arial"/>
          <w:sz w:val="22"/>
          <w:szCs w:val="22"/>
        </w:rPr>
      </w:pPr>
    </w:p>
    <w:p w14:paraId="59A4EA47" w14:textId="77777777" w:rsidR="006270AF" w:rsidRDefault="006270AF" w:rsidP="004757AA">
      <w:pPr>
        <w:pStyle w:val="Corpodetexto"/>
        <w:jc w:val="center"/>
        <w:rPr>
          <w:rFonts w:ascii="Arial" w:hAnsi="Arial" w:cs="Arial"/>
          <w:sz w:val="22"/>
          <w:szCs w:val="22"/>
        </w:rPr>
      </w:pPr>
    </w:p>
    <w:p w14:paraId="2A2B47FF" w14:textId="77777777" w:rsidR="006270AF" w:rsidRDefault="006270AF" w:rsidP="004757AA">
      <w:pPr>
        <w:pStyle w:val="Corpodetexto"/>
        <w:jc w:val="center"/>
        <w:rPr>
          <w:rFonts w:ascii="Arial" w:hAnsi="Arial" w:cs="Arial"/>
          <w:sz w:val="22"/>
          <w:szCs w:val="22"/>
        </w:rPr>
      </w:pPr>
    </w:p>
    <w:p w14:paraId="181B9862" w14:textId="77777777" w:rsidR="006270AF" w:rsidRDefault="006270AF" w:rsidP="004757AA">
      <w:pPr>
        <w:pStyle w:val="Corpodetexto"/>
        <w:jc w:val="center"/>
        <w:rPr>
          <w:rFonts w:ascii="Arial" w:hAnsi="Arial" w:cs="Arial"/>
          <w:sz w:val="22"/>
          <w:szCs w:val="22"/>
        </w:rPr>
      </w:pPr>
    </w:p>
    <w:p w14:paraId="3E068CDB" w14:textId="77777777" w:rsidR="006270AF" w:rsidRDefault="006270AF" w:rsidP="004757AA">
      <w:pPr>
        <w:pStyle w:val="Corpodetexto"/>
        <w:jc w:val="center"/>
        <w:rPr>
          <w:rFonts w:ascii="Arial" w:hAnsi="Arial" w:cs="Arial"/>
          <w:sz w:val="22"/>
          <w:szCs w:val="22"/>
        </w:rPr>
      </w:pPr>
    </w:p>
    <w:p w14:paraId="3C0B82F4" w14:textId="77777777" w:rsidR="006270AF" w:rsidRDefault="006270AF" w:rsidP="004757AA">
      <w:pPr>
        <w:pStyle w:val="Corpodetexto"/>
        <w:jc w:val="center"/>
        <w:rPr>
          <w:rFonts w:ascii="Arial" w:hAnsi="Arial" w:cs="Arial"/>
          <w:sz w:val="22"/>
          <w:szCs w:val="22"/>
        </w:rPr>
      </w:pPr>
    </w:p>
    <w:p w14:paraId="3451DC44" w14:textId="7E8FDB8F" w:rsidR="006270AF" w:rsidRPr="000F2074" w:rsidRDefault="006270AF" w:rsidP="006270AF">
      <w:pPr>
        <w:pStyle w:val="Ttulo1"/>
        <w:spacing w:before="101"/>
        <w:ind w:left="0"/>
        <w:jc w:val="center"/>
        <w:rPr>
          <w:rFonts w:ascii="Arial" w:hAnsi="Arial" w:cs="Arial"/>
        </w:rPr>
      </w:pPr>
      <w:r w:rsidRPr="000F2074">
        <w:rPr>
          <w:rFonts w:ascii="Arial" w:hAnsi="Arial" w:cs="Arial"/>
        </w:rPr>
        <w:lastRenderedPageBreak/>
        <w:t xml:space="preserve">ATA DE REGISTRO DE PREÇOS Nº </w:t>
      </w:r>
      <w:r w:rsidR="008626D9">
        <w:rPr>
          <w:rFonts w:ascii="Arial" w:hAnsi="Arial" w:cs="Arial"/>
        </w:rPr>
        <w:t>008/2025</w:t>
      </w:r>
    </w:p>
    <w:p w14:paraId="437BF92B" w14:textId="0C84A7BE" w:rsidR="006270AF" w:rsidRPr="000F2074" w:rsidRDefault="006270AF" w:rsidP="006270AF">
      <w:pPr>
        <w:pStyle w:val="Ttulo1"/>
        <w:spacing w:before="101"/>
        <w:ind w:left="0"/>
        <w:jc w:val="center"/>
        <w:rPr>
          <w:rFonts w:ascii="Arial" w:hAnsi="Arial" w:cs="Arial"/>
        </w:rPr>
      </w:pPr>
      <w:r w:rsidRPr="000F2074">
        <w:rPr>
          <w:rFonts w:ascii="Arial" w:hAnsi="Arial" w:cs="Arial"/>
        </w:rPr>
        <w:t xml:space="preserve"> PREGÃO ELETRÔNICO Nº </w:t>
      </w:r>
      <w:r w:rsidR="008626D9">
        <w:rPr>
          <w:rFonts w:ascii="Arial" w:hAnsi="Arial" w:cs="Arial"/>
        </w:rPr>
        <w:t>008/2025</w:t>
      </w:r>
    </w:p>
    <w:p w14:paraId="0612B6A6" w14:textId="2E32B041" w:rsidR="006270AF" w:rsidRPr="000F2074" w:rsidRDefault="006270AF" w:rsidP="006270AF">
      <w:pPr>
        <w:pStyle w:val="Ttulo1"/>
        <w:spacing w:before="101"/>
        <w:ind w:left="0"/>
        <w:jc w:val="center"/>
        <w:rPr>
          <w:rFonts w:ascii="Arial" w:hAnsi="Arial" w:cs="Arial"/>
        </w:rPr>
      </w:pPr>
      <w:r w:rsidRPr="000F2074">
        <w:rPr>
          <w:rFonts w:ascii="Arial" w:hAnsi="Arial" w:cs="Arial"/>
        </w:rPr>
        <w:t xml:space="preserve">SRP PROCESSO ADMINISTRATIVO </w:t>
      </w:r>
      <w:r w:rsidR="008626D9">
        <w:rPr>
          <w:rFonts w:ascii="Arial" w:hAnsi="Arial" w:cs="Arial"/>
        </w:rPr>
        <w:t>045/2025</w:t>
      </w:r>
    </w:p>
    <w:p w14:paraId="16F5B17C" w14:textId="77777777" w:rsidR="006270AF" w:rsidRPr="000F2074" w:rsidRDefault="006270AF" w:rsidP="006270AF">
      <w:pPr>
        <w:pStyle w:val="Ttulo1"/>
        <w:spacing w:before="101"/>
        <w:ind w:left="0"/>
        <w:jc w:val="center"/>
        <w:rPr>
          <w:rFonts w:ascii="Arial" w:hAnsi="Arial" w:cs="Arial"/>
          <w:sz w:val="24"/>
          <w:szCs w:val="24"/>
        </w:rPr>
      </w:pPr>
      <w:r w:rsidRPr="000F2074">
        <w:rPr>
          <w:rFonts w:ascii="Arial" w:hAnsi="Arial" w:cs="Arial"/>
        </w:rPr>
        <w:t>MUNICÍPIO DE BOM JESUS DA LAPA</w:t>
      </w:r>
    </w:p>
    <w:p w14:paraId="6AA697D8" w14:textId="77777777" w:rsidR="006270AF" w:rsidRPr="000F2074" w:rsidRDefault="006270AF" w:rsidP="006270AF">
      <w:pPr>
        <w:pStyle w:val="Ttulo1"/>
        <w:spacing w:before="101"/>
        <w:ind w:left="0"/>
        <w:jc w:val="center"/>
        <w:rPr>
          <w:rFonts w:ascii="Arial" w:hAnsi="Arial" w:cs="Arial"/>
          <w:sz w:val="24"/>
          <w:szCs w:val="24"/>
        </w:rPr>
      </w:pPr>
    </w:p>
    <w:p w14:paraId="141C2358" w14:textId="77777777" w:rsidR="006270AF" w:rsidRPr="000F2074" w:rsidRDefault="006270AF" w:rsidP="006270AF">
      <w:pPr>
        <w:pStyle w:val="Corpodetexto"/>
        <w:spacing w:before="5"/>
        <w:rPr>
          <w:rFonts w:ascii="Arial" w:hAnsi="Arial" w:cs="Arial"/>
          <w:b/>
          <w:sz w:val="24"/>
          <w:szCs w:val="24"/>
        </w:rPr>
      </w:pPr>
    </w:p>
    <w:p w14:paraId="1684B3B3" w14:textId="77777777" w:rsidR="006270AF" w:rsidRPr="000F2074" w:rsidRDefault="006270AF" w:rsidP="006270AF">
      <w:pPr>
        <w:adjustRightInd w:val="0"/>
        <w:jc w:val="both"/>
        <w:rPr>
          <w:rFonts w:ascii="Arial" w:hAnsi="Arial" w:cs="Arial"/>
          <w:color w:val="000000"/>
          <w:sz w:val="24"/>
          <w:szCs w:val="24"/>
        </w:rPr>
      </w:pPr>
      <w:r w:rsidRPr="000F2074">
        <w:rPr>
          <w:rFonts w:ascii="Arial" w:hAnsi="Arial" w:cs="Arial"/>
          <w:color w:val="000000"/>
          <w:sz w:val="24"/>
          <w:szCs w:val="24"/>
        </w:rPr>
        <w:t>Termo de Contrato celebrado entre a Prefeitura do Município de Bom Jesus da Lapa e a Empresa XXXXXXXXXXXXXXXXXXXXXXXXX</w:t>
      </w:r>
      <w:r w:rsidRPr="000F2074">
        <w:rPr>
          <w:rFonts w:ascii="Arial" w:hAnsi="Arial" w:cs="Arial"/>
        </w:rPr>
        <w:t>, inscrita no CNPJ nº XXXXXXXXXXX</w:t>
      </w:r>
      <w:r w:rsidRPr="000F2074">
        <w:rPr>
          <w:rFonts w:ascii="Arial" w:hAnsi="Arial" w:cs="Arial"/>
          <w:color w:val="000000"/>
          <w:sz w:val="24"/>
          <w:szCs w:val="24"/>
        </w:rPr>
        <w:t>.</w:t>
      </w:r>
    </w:p>
    <w:p w14:paraId="7BEE8D80" w14:textId="77777777" w:rsidR="006270AF" w:rsidRPr="000F2074" w:rsidRDefault="006270AF" w:rsidP="006270AF">
      <w:pPr>
        <w:adjustRightInd w:val="0"/>
        <w:jc w:val="both"/>
        <w:rPr>
          <w:rFonts w:ascii="Arial" w:hAnsi="Arial" w:cs="Arial"/>
          <w:color w:val="000000"/>
          <w:sz w:val="24"/>
          <w:szCs w:val="24"/>
        </w:rPr>
      </w:pPr>
    </w:p>
    <w:p w14:paraId="09B75F8A" w14:textId="31C7FC6F" w:rsidR="006270AF" w:rsidRPr="000F2074" w:rsidRDefault="006270AF" w:rsidP="006270AF">
      <w:pPr>
        <w:pStyle w:val="Corpodetexto"/>
        <w:spacing w:before="1" w:line="285" w:lineRule="auto"/>
        <w:jc w:val="both"/>
        <w:rPr>
          <w:rFonts w:ascii="Arial" w:hAnsi="Arial" w:cs="Arial"/>
          <w:sz w:val="24"/>
          <w:szCs w:val="24"/>
        </w:rPr>
      </w:pPr>
      <w:r w:rsidRPr="000F2074">
        <w:rPr>
          <w:rFonts w:ascii="Arial" w:hAnsi="Arial" w:cs="Arial"/>
          <w:sz w:val="22"/>
          <w:szCs w:val="22"/>
        </w:rPr>
        <w:t>Pelo presente instrumento, as partes, de um lado a Prefeitura do Município de Bom Jesus da Lapa, pessoa jurídica de direito público interno, inscrita no CNPJ sob nº 14. 105.183/0001-14, com sede à Rua Marechal Floriano Peixoto, s/n, cidade de Bom Jesus da Lapa/BA, neste ato representada pelo Prefeito Municipal, Sr. Eures Ribeiro Pereira, brasileiro, solteiro, portador da cédula de identidade R.G. nº 07.501.733-43, inscrito no Cadastro de pessoa física sob o nº 737.517.155-68, residente e domiciliado na Avenida Agnaldo Góes, 473 – Bairro Parque Verde - Bom Jesus da Lapa-BA., CEP: 47.600-000</w:t>
      </w:r>
      <w:r w:rsidRPr="000F2074">
        <w:rPr>
          <w:rFonts w:ascii="Arial" w:hAnsi="Arial" w:cs="Arial"/>
          <w:sz w:val="24"/>
          <w:szCs w:val="24"/>
        </w:rPr>
        <w:t>, de ora em diante denominada   CONTRATANTE,   do   outro lado, a Empresa XXXXXXXXX, sediada na Rua XXXXXXXXXXXXXXXXXXXXXXXXXXXXXXXXXXXX, neste ato representada pela Srº, considerando o julgamento da licitação na modalidade de pregão, na forma eletrônica, para REGISTRO DE PREÇOS nº 00</w:t>
      </w:r>
      <w:r w:rsidR="0024665B">
        <w:rPr>
          <w:rFonts w:ascii="Arial" w:hAnsi="Arial" w:cs="Arial"/>
          <w:sz w:val="24"/>
          <w:szCs w:val="24"/>
        </w:rPr>
        <w:t>8</w:t>
      </w:r>
      <w:r w:rsidRPr="000F2074">
        <w:rPr>
          <w:rFonts w:ascii="Arial" w:hAnsi="Arial" w:cs="Arial"/>
          <w:sz w:val="24"/>
          <w:szCs w:val="24"/>
        </w:rPr>
        <w:t xml:space="preserve">/2025, </w:t>
      </w:r>
      <w:r w:rsidRPr="000F2074">
        <w:rPr>
          <w:rFonts w:ascii="Arial" w:hAnsi="Arial" w:cs="Arial"/>
          <w:sz w:val="24"/>
          <w:szCs w:val="24"/>
          <w:highlight w:val="yellow"/>
        </w:rPr>
        <w:t xml:space="preserve">publicada no DOM n° </w:t>
      </w:r>
      <w:r>
        <w:rPr>
          <w:rFonts w:ascii="Arial" w:hAnsi="Arial" w:cs="Arial"/>
          <w:sz w:val="24"/>
          <w:szCs w:val="24"/>
          <w:highlight w:val="yellow"/>
        </w:rPr>
        <w:t>xxxxxxxxxxxxxxxxxxxx</w:t>
      </w:r>
      <w:r w:rsidRPr="000F2074">
        <w:rPr>
          <w:rFonts w:ascii="Arial" w:hAnsi="Arial" w:cs="Arial"/>
          <w:sz w:val="24"/>
          <w:szCs w:val="24"/>
          <w:highlight w:val="yellow"/>
        </w:rPr>
        <w:t xml:space="preserve">, processo administrativo n.º </w:t>
      </w:r>
      <w:r w:rsidR="008626D9">
        <w:rPr>
          <w:rFonts w:ascii="Arial" w:hAnsi="Arial" w:cs="Arial"/>
          <w:sz w:val="24"/>
          <w:szCs w:val="24"/>
          <w:highlight w:val="yellow"/>
        </w:rPr>
        <w:t>045/2025</w:t>
      </w:r>
      <w:r w:rsidRPr="000F2074">
        <w:rPr>
          <w:rFonts w:ascii="Arial" w:hAnsi="Arial" w:cs="Arial"/>
          <w:sz w:val="24"/>
          <w:szCs w:val="24"/>
          <w:highlight w:val="yellow"/>
        </w:rPr>
        <w:t>,</w:t>
      </w:r>
      <w:r w:rsidRPr="000F2074">
        <w:rPr>
          <w:rFonts w:ascii="Arial" w:hAnsi="Arial" w:cs="Arial"/>
          <w:sz w:val="24"/>
          <w:szCs w:val="24"/>
        </w:rPr>
        <w:t xml:space="preserve"> RESOLVE registrar os preços da(s) empresa(s) indicada(s) e qualificada(s) nesta ATA, de acordo com a classificação por ela(s) alcançada(s) e na(s) quantidade(s) cotada(s), atendendo as condições previstas no Edital de Pregão Eletrônico – SRP Nº. </w:t>
      </w:r>
      <w:r w:rsidR="008626D9">
        <w:rPr>
          <w:rFonts w:ascii="Arial" w:hAnsi="Arial" w:cs="Arial"/>
          <w:sz w:val="24"/>
          <w:szCs w:val="24"/>
        </w:rPr>
        <w:t>008/2025</w:t>
      </w:r>
      <w:r w:rsidRPr="000F2074">
        <w:rPr>
          <w:rFonts w:ascii="Arial" w:hAnsi="Arial" w:cs="Arial"/>
          <w:sz w:val="24"/>
          <w:szCs w:val="24"/>
        </w:rPr>
        <w:t>, sujeitando-se as partes às normas constantes na Lei nº 14.133, de 1º de abril de 2021, no Decreto n. º 11.462, de 31 de março de 2024, e em conformidade com as disposições a, mediante as cláusulas e condições a seguir enunciadas.</w:t>
      </w:r>
    </w:p>
    <w:p w14:paraId="5AD8E44F" w14:textId="77777777" w:rsidR="006270AF" w:rsidRPr="000F2074" w:rsidRDefault="006270AF" w:rsidP="006270AF">
      <w:pPr>
        <w:tabs>
          <w:tab w:val="left" w:pos="567"/>
        </w:tabs>
        <w:contextualSpacing/>
        <w:jc w:val="center"/>
        <w:rPr>
          <w:rFonts w:ascii="Arial" w:hAnsi="Arial" w:cs="Arial"/>
          <w:b/>
          <w:sz w:val="24"/>
          <w:szCs w:val="24"/>
        </w:rPr>
      </w:pPr>
    </w:p>
    <w:p w14:paraId="4DBB86DC" w14:textId="77777777" w:rsidR="006270AF" w:rsidRPr="000F2074" w:rsidRDefault="006270AF" w:rsidP="006270AF">
      <w:pPr>
        <w:tabs>
          <w:tab w:val="left" w:pos="567"/>
        </w:tabs>
        <w:jc w:val="both"/>
        <w:rPr>
          <w:rFonts w:ascii="Arial" w:hAnsi="Arial" w:cs="Arial"/>
          <w:sz w:val="24"/>
          <w:szCs w:val="24"/>
        </w:rPr>
      </w:pPr>
    </w:p>
    <w:p w14:paraId="2E318FCC" w14:textId="77777777" w:rsidR="006270AF" w:rsidRPr="000F2074" w:rsidRDefault="006270AF" w:rsidP="006270AF">
      <w:pPr>
        <w:pStyle w:val="Nivel01"/>
        <w:spacing w:before="0"/>
        <w:ind w:left="0" w:firstLine="0"/>
        <w:rPr>
          <w:rFonts w:ascii="Arial" w:hAnsi="Arial" w:cs="Arial"/>
          <w:sz w:val="24"/>
          <w:szCs w:val="24"/>
        </w:rPr>
      </w:pPr>
      <w:r w:rsidRPr="000F2074">
        <w:rPr>
          <w:rFonts w:ascii="Arial" w:hAnsi="Arial" w:cs="Arial"/>
          <w:sz w:val="24"/>
          <w:szCs w:val="24"/>
        </w:rPr>
        <w:t>DO OBJETO E VALOR</w:t>
      </w:r>
    </w:p>
    <w:p w14:paraId="3E6651D6" w14:textId="3AEDB1FD" w:rsidR="006270AF" w:rsidRPr="000F2074" w:rsidRDefault="006270AF" w:rsidP="006270AF">
      <w:pPr>
        <w:pStyle w:val="Nivel2"/>
        <w:numPr>
          <w:ilvl w:val="1"/>
          <w:numId w:val="34"/>
        </w:numPr>
        <w:tabs>
          <w:tab w:val="left" w:pos="567"/>
        </w:tabs>
        <w:autoSpaceDE w:val="0"/>
        <w:autoSpaceDN w:val="0"/>
        <w:adjustRightInd w:val="0"/>
        <w:spacing w:before="0" w:after="0" w:line="240" w:lineRule="auto"/>
        <w:ind w:left="142" w:hanging="142"/>
        <w:rPr>
          <w:color w:val="000000" w:themeColor="text1"/>
          <w:sz w:val="24"/>
          <w:szCs w:val="24"/>
        </w:rPr>
      </w:pPr>
      <w:r w:rsidRPr="000F2074">
        <w:rPr>
          <w:sz w:val="24"/>
          <w:szCs w:val="24"/>
        </w:rPr>
        <w:t xml:space="preserve">A presente Ata tem por objeto o registro de preços para a </w:t>
      </w:r>
      <w:proofErr w:type="gramStart"/>
      <w:r w:rsidRPr="000F2074">
        <w:rPr>
          <w:sz w:val="24"/>
          <w:szCs w:val="24"/>
        </w:rPr>
        <w:t>eventual  contratação</w:t>
      </w:r>
      <w:proofErr w:type="gramEnd"/>
      <w:r w:rsidRPr="000F2074">
        <w:rPr>
          <w:sz w:val="24"/>
          <w:szCs w:val="24"/>
        </w:rPr>
        <w:t xml:space="preserve"> de empresa </w:t>
      </w:r>
      <w:proofErr w:type="spellStart"/>
      <w:r w:rsidRPr="000F2074">
        <w:rPr>
          <w:sz w:val="24"/>
          <w:szCs w:val="24"/>
        </w:rPr>
        <w:t>xxxxxxxxxxxxxxxxxxxxxxxxx</w:t>
      </w:r>
      <w:proofErr w:type="spellEnd"/>
      <w:r w:rsidRPr="000F2074">
        <w:t xml:space="preserve">, em atendimento a SECRETARIA MUNICIPAL DE </w:t>
      </w:r>
      <w:r>
        <w:t>ADMINISTRAÇÃO</w:t>
      </w:r>
      <w:r w:rsidRPr="000F2074">
        <w:t>, especificado (s) no (s) item (</w:t>
      </w:r>
      <w:proofErr w:type="spellStart"/>
      <w:r w:rsidRPr="000F2074">
        <w:t>ns</w:t>
      </w:r>
      <w:proofErr w:type="spellEnd"/>
      <w:r w:rsidRPr="000F2074">
        <w:t xml:space="preserve">) descritos no Termo de Referência, anexo I, do Edital de Pregão Eletrônico SRP Nº. </w:t>
      </w:r>
      <w:r w:rsidR="008626D9">
        <w:t>008/2025</w:t>
      </w:r>
      <w:r w:rsidRPr="000F2074">
        <w:t xml:space="preserve">, que é parte integrante desta Ata, assim como as propostas cujos preços tenham sido registrados, independentemente de </w:t>
      </w:r>
      <w:proofErr w:type="gramStart"/>
      <w:r w:rsidRPr="000F2074">
        <w:t>transcrição.</w:t>
      </w:r>
      <w:r w:rsidRPr="000F2074">
        <w:rPr>
          <w:sz w:val="24"/>
          <w:szCs w:val="24"/>
        </w:rPr>
        <w:t>.</w:t>
      </w:r>
      <w:proofErr w:type="gramEnd"/>
    </w:p>
    <w:p w14:paraId="765E5894" w14:textId="77777777" w:rsidR="006270AF" w:rsidRPr="000F2074" w:rsidRDefault="006270AF" w:rsidP="006270AF">
      <w:pPr>
        <w:pStyle w:val="Nivel2"/>
        <w:numPr>
          <w:ilvl w:val="1"/>
          <w:numId w:val="34"/>
        </w:numPr>
        <w:tabs>
          <w:tab w:val="left" w:pos="567"/>
        </w:tabs>
        <w:autoSpaceDE w:val="0"/>
        <w:autoSpaceDN w:val="0"/>
        <w:adjustRightInd w:val="0"/>
        <w:spacing w:before="0" w:after="0" w:line="240" w:lineRule="auto"/>
        <w:ind w:left="0" w:firstLine="0"/>
        <w:rPr>
          <w:color w:val="000000" w:themeColor="text1"/>
          <w:sz w:val="24"/>
          <w:szCs w:val="24"/>
        </w:rPr>
      </w:pPr>
      <w:r w:rsidRPr="000F2074">
        <w:rPr>
          <w:color w:val="000000" w:themeColor="text1"/>
          <w:sz w:val="24"/>
          <w:szCs w:val="24"/>
        </w:rPr>
        <w:t>Deverão ser respeitadas as especificações e condições de fornecimento contidas no Edital que precedeu esta Ata de Registro de Preços, que dela fica fazendo parte integrante.</w:t>
      </w:r>
    </w:p>
    <w:p w14:paraId="1C791DCE" w14:textId="77777777" w:rsidR="006270AF" w:rsidRPr="000F2074" w:rsidRDefault="006270AF" w:rsidP="006270AF">
      <w:pPr>
        <w:pStyle w:val="Nivel2"/>
        <w:numPr>
          <w:ilvl w:val="1"/>
          <w:numId w:val="34"/>
        </w:numPr>
        <w:tabs>
          <w:tab w:val="left" w:pos="567"/>
        </w:tabs>
        <w:autoSpaceDE w:val="0"/>
        <w:autoSpaceDN w:val="0"/>
        <w:adjustRightInd w:val="0"/>
        <w:spacing w:before="0" w:after="0" w:line="240" w:lineRule="auto"/>
        <w:ind w:left="0" w:firstLine="0"/>
        <w:rPr>
          <w:sz w:val="24"/>
          <w:szCs w:val="24"/>
        </w:rPr>
      </w:pPr>
      <w:r w:rsidRPr="000F2074">
        <w:rPr>
          <w:color w:val="000000" w:themeColor="text1"/>
          <w:sz w:val="24"/>
          <w:szCs w:val="24"/>
        </w:rPr>
        <w:t xml:space="preserve">O valor referente a esta contratação será de </w:t>
      </w:r>
      <w:r w:rsidRPr="000F2074">
        <w:rPr>
          <w:sz w:val="24"/>
          <w:szCs w:val="24"/>
          <w:highlight w:val="yellow"/>
        </w:rPr>
        <w:t xml:space="preserve">R$ </w:t>
      </w:r>
      <w:proofErr w:type="spellStart"/>
      <w:r>
        <w:rPr>
          <w:sz w:val="24"/>
          <w:szCs w:val="24"/>
          <w:highlight w:val="yellow"/>
        </w:rPr>
        <w:t>xxxxxxxxxxxxxxxxxxxxxxxxxxxxxxxxx</w:t>
      </w:r>
      <w:proofErr w:type="spellEnd"/>
      <w:r w:rsidRPr="000F2074">
        <w:rPr>
          <w:sz w:val="24"/>
          <w:szCs w:val="24"/>
          <w:highlight w:val="yellow"/>
        </w:rPr>
        <w:t>)</w:t>
      </w:r>
      <w:r w:rsidRPr="000F2074">
        <w:rPr>
          <w:sz w:val="24"/>
          <w:szCs w:val="24"/>
        </w:rPr>
        <w:t>,</w:t>
      </w:r>
      <w:r w:rsidRPr="000F2074">
        <w:rPr>
          <w:color w:val="000000" w:themeColor="text1"/>
          <w:sz w:val="24"/>
          <w:szCs w:val="24"/>
        </w:rPr>
        <w:t xml:space="preserve"> de acordo a solicitação da Secretaria de Infraestrutura.</w:t>
      </w:r>
    </w:p>
    <w:p w14:paraId="6D791B02" w14:textId="77777777" w:rsidR="006270AF" w:rsidRPr="000F2074" w:rsidRDefault="006270AF" w:rsidP="006270AF">
      <w:pPr>
        <w:tabs>
          <w:tab w:val="left" w:pos="567"/>
          <w:tab w:val="left" w:pos="2175"/>
        </w:tabs>
        <w:jc w:val="both"/>
        <w:rPr>
          <w:rFonts w:ascii="Arial" w:hAnsi="Arial" w:cs="Arial"/>
          <w:sz w:val="24"/>
          <w:szCs w:val="24"/>
        </w:rPr>
      </w:pPr>
    </w:p>
    <w:p w14:paraId="5A0E1E40" w14:textId="77777777" w:rsidR="006270AF" w:rsidRPr="000F2074" w:rsidRDefault="006270AF" w:rsidP="006270AF">
      <w:pPr>
        <w:pStyle w:val="Nivel01"/>
        <w:spacing w:before="0"/>
        <w:ind w:left="0" w:firstLine="0"/>
        <w:rPr>
          <w:rFonts w:ascii="Arial" w:hAnsi="Arial" w:cs="Arial"/>
          <w:sz w:val="24"/>
          <w:szCs w:val="24"/>
        </w:rPr>
      </w:pPr>
      <w:r w:rsidRPr="000F2074">
        <w:rPr>
          <w:rFonts w:ascii="Arial" w:hAnsi="Arial" w:cs="Arial"/>
          <w:sz w:val="24"/>
          <w:szCs w:val="24"/>
        </w:rPr>
        <w:t>DOS PREÇOS, ESPECIFICAÇÕES E QUANTITATIVOS</w:t>
      </w:r>
    </w:p>
    <w:p w14:paraId="6AAB6745" w14:textId="77777777" w:rsidR="006270AF" w:rsidRPr="000F2074" w:rsidRDefault="006270AF" w:rsidP="006270AF">
      <w:pPr>
        <w:pStyle w:val="Nivel2"/>
        <w:numPr>
          <w:ilvl w:val="1"/>
          <w:numId w:val="34"/>
        </w:numPr>
        <w:tabs>
          <w:tab w:val="left" w:pos="567"/>
        </w:tabs>
        <w:autoSpaceDE w:val="0"/>
        <w:autoSpaceDN w:val="0"/>
        <w:adjustRightInd w:val="0"/>
        <w:spacing w:before="0" w:after="0" w:line="240" w:lineRule="auto"/>
        <w:ind w:left="0" w:firstLine="0"/>
        <w:rPr>
          <w:sz w:val="24"/>
          <w:szCs w:val="24"/>
        </w:rPr>
      </w:pPr>
      <w:r w:rsidRPr="000F2074">
        <w:rPr>
          <w:sz w:val="24"/>
          <w:szCs w:val="24"/>
        </w:rPr>
        <w:t xml:space="preserve">O preço registrado, as especificações do objeto, as quantidades mínimas e máximas de cada item e as demais condições ofertadas na proposta são as que conta na proposta da empresa, ou seja: </w:t>
      </w:r>
      <w:r w:rsidRPr="000F2074">
        <w:rPr>
          <w:sz w:val="24"/>
          <w:szCs w:val="24"/>
          <w:highlight w:val="yellow"/>
        </w:rPr>
        <w:t xml:space="preserve">R$ </w:t>
      </w:r>
      <w:proofErr w:type="spellStart"/>
      <w:r>
        <w:rPr>
          <w:sz w:val="24"/>
          <w:szCs w:val="24"/>
        </w:rPr>
        <w:t>xxxxxxxxxxxxxxxxxxxxxxxxxxxxxxxxxxxxxxxxxxxx</w:t>
      </w:r>
      <w:proofErr w:type="spellEnd"/>
      <w:r w:rsidRPr="000F2074">
        <w:rPr>
          <w:sz w:val="24"/>
          <w:szCs w:val="24"/>
        </w:rPr>
        <w:t>)</w:t>
      </w:r>
    </w:p>
    <w:p w14:paraId="4CA5C318" w14:textId="77777777" w:rsidR="006270AF" w:rsidRPr="000F2074" w:rsidRDefault="006270AF" w:rsidP="006270AF">
      <w:pPr>
        <w:pStyle w:val="Nivel01"/>
        <w:spacing w:before="0"/>
        <w:ind w:left="0" w:firstLine="0"/>
        <w:rPr>
          <w:rFonts w:ascii="Arial" w:hAnsi="Arial" w:cs="Arial"/>
          <w:sz w:val="24"/>
          <w:szCs w:val="24"/>
        </w:rPr>
      </w:pPr>
      <w:r w:rsidRPr="000F2074">
        <w:rPr>
          <w:rFonts w:ascii="Arial" w:hAnsi="Arial" w:cs="Arial"/>
          <w:sz w:val="24"/>
          <w:szCs w:val="24"/>
        </w:rPr>
        <w:t>ÓRGÃO(S) GERENCIADOR E PARTICIPANTE(S)</w:t>
      </w:r>
    </w:p>
    <w:p w14:paraId="0E3A4152" w14:textId="77777777" w:rsidR="006270AF" w:rsidRPr="000F2074" w:rsidRDefault="006270AF" w:rsidP="006270AF">
      <w:pPr>
        <w:pStyle w:val="Nivel2"/>
        <w:numPr>
          <w:ilvl w:val="1"/>
          <w:numId w:val="34"/>
        </w:numPr>
        <w:tabs>
          <w:tab w:val="left" w:pos="567"/>
        </w:tabs>
        <w:autoSpaceDE w:val="0"/>
        <w:autoSpaceDN w:val="0"/>
        <w:adjustRightInd w:val="0"/>
        <w:spacing w:before="0" w:after="0" w:line="240" w:lineRule="auto"/>
        <w:ind w:left="0" w:firstLine="0"/>
        <w:rPr>
          <w:sz w:val="24"/>
          <w:szCs w:val="24"/>
        </w:rPr>
      </w:pPr>
      <w:r w:rsidRPr="000F2074">
        <w:rPr>
          <w:sz w:val="24"/>
          <w:szCs w:val="24"/>
        </w:rPr>
        <w:t xml:space="preserve">O órgão gerenciador será o </w:t>
      </w:r>
      <w:r w:rsidRPr="000F2074">
        <w:rPr>
          <w:b/>
          <w:bCs/>
          <w:sz w:val="24"/>
          <w:szCs w:val="24"/>
        </w:rPr>
        <w:t>MUNICÍPIO DE BOM JESUS DA LAPA</w:t>
      </w:r>
      <w:r w:rsidRPr="000F2074">
        <w:rPr>
          <w:sz w:val="24"/>
          <w:szCs w:val="24"/>
        </w:rPr>
        <w:t>.</w:t>
      </w:r>
    </w:p>
    <w:p w14:paraId="6BE892D8" w14:textId="77777777" w:rsidR="006270AF" w:rsidRPr="000F2074" w:rsidRDefault="006270AF" w:rsidP="006270AF">
      <w:pPr>
        <w:pStyle w:val="Nivel2"/>
        <w:tabs>
          <w:tab w:val="left" w:pos="567"/>
        </w:tabs>
        <w:spacing w:before="0" w:after="0" w:line="240" w:lineRule="auto"/>
        <w:rPr>
          <w:b/>
          <w:bCs/>
          <w:color w:val="auto"/>
          <w:sz w:val="24"/>
          <w:szCs w:val="24"/>
        </w:rPr>
      </w:pPr>
    </w:p>
    <w:p w14:paraId="5456612D" w14:textId="77777777" w:rsidR="006270AF" w:rsidRPr="000F2074" w:rsidRDefault="006270AF" w:rsidP="006270AF">
      <w:pPr>
        <w:pStyle w:val="Nivel01"/>
        <w:spacing w:before="0"/>
        <w:ind w:left="0" w:firstLine="0"/>
        <w:rPr>
          <w:rFonts w:ascii="Arial" w:hAnsi="Arial" w:cs="Arial"/>
          <w:color w:val="auto"/>
          <w:sz w:val="24"/>
          <w:szCs w:val="24"/>
        </w:rPr>
      </w:pPr>
      <w:r w:rsidRPr="000F2074">
        <w:rPr>
          <w:rFonts w:ascii="Arial" w:hAnsi="Arial" w:cs="Arial"/>
          <w:color w:val="auto"/>
          <w:sz w:val="24"/>
          <w:szCs w:val="24"/>
        </w:rPr>
        <w:t>DA ADESÃO À ATA DE REGISTRO DE PREÇOS</w:t>
      </w:r>
    </w:p>
    <w:p w14:paraId="10DAED2B" w14:textId="77777777" w:rsidR="006270AF" w:rsidRPr="000F2074" w:rsidRDefault="006270AF" w:rsidP="006270AF">
      <w:pPr>
        <w:pStyle w:val="Nvel2-Red"/>
        <w:numPr>
          <w:ilvl w:val="1"/>
          <w:numId w:val="34"/>
        </w:numPr>
        <w:tabs>
          <w:tab w:val="left" w:pos="567"/>
        </w:tabs>
        <w:autoSpaceDE w:val="0"/>
        <w:autoSpaceDN w:val="0"/>
        <w:adjustRightInd w:val="0"/>
        <w:spacing w:before="0" w:after="0" w:line="240" w:lineRule="auto"/>
        <w:ind w:left="0" w:firstLine="0"/>
        <w:rPr>
          <w:i w:val="0"/>
          <w:iCs w:val="0"/>
          <w:color w:val="auto"/>
          <w:sz w:val="24"/>
          <w:szCs w:val="24"/>
        </w:rPr>
      </w:pPr>
      <w:r w:rsidRPr="000F2074">
        <w:rPr>
          <w:i w:val="0"/>
          <w:iCs w:val="0"/>
          <w:color w:val="auto"/>
          <w:sz w:val="24"/>
          <w:szCs w:val="24"/>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39C93ABA" w14:textId="77777777" w:rsidR="006270AF" w:rsidRPr="000F2074" w:rsidRDefault="006270AF" w:rsidP="006270AF">
      <w:pPr>
        <w:pStyle w:val="Nvel3-R"/>
        <w:numPr>
          <w:ilvl w:val="2"/>
          <w:numId w:val="34"/>
        </w:numPr>
        <w:tabs>
          <w:tab w:val="left" w:pos="567"/>
        </w:tabs>
        <w:spacing w:before="0" w:after="0" w:line="240" w:lineRule="auto"/>
        <w:ind w:left="0" w:firstLine="0"/>
        <w:rPr>
          <w:i w:val="0"/>
          <w:iCs w:val="0"/>
          <w:color w:val="auto"/>
          <w:sz w:val="24"/>
          <w:szCs w:val="24"/>
        </w:rPr>
      </w:pPr>
      <w:r w:rsidRPr="000F2074">
        <w:rPr>
          <w:i w:val="0"/>
          <w:iCs w:val="0"/>
          <w:color w:val="auto"/>
          <w:sz w:val="24"/>
          <w:szCs w:val="24"/>
        </w:rPr>
        <w:t>apresentação de justificativa da vantagem da adesão, inclusive em situações de provável desabastecimento ou descontinuidade de serviço público;</w:t>
      </w:r>
    </w:p>
    <w:p w14:paraId="77DEBC92" w14:textId="77777777" w:rsidR="006270AF" w:rsidRPr="000F2074" w:rsidRDefault="006270AF" w:rsidP="006270AF">
      <w:pPr>
        <w:pStyle w:val="Nvel3-R"/>
        <w:numPr>
          <w:ilvl w:val="2"/>
          <w:numId w:val="34"/>
        </w:numPr>
        <w:tabs>
          <w:tab w:val="left" w:pos="567"/>
        </w:tabs>
        <w:spacing w:before="0" w:after="0" w:line="240" w:lineRule="auto"/>
        <w:ind w:left="0" w:firstLine="0"/>
        <w:rPr>
          <w:i w:val="0"/>
          <w:iCs w:val="0"/>
          <w:color w:val="auto"/>
          <w:sz w:val="24"/>
          <w:szCs w:val="24"/>
        </w:rPr>
      </w:pPr>
      <w:r w:rsidRPr="000F2074">
        <w:rPr>
          <w:i w:val="0"/>
          <w:iCs w:val="0"/>
          <w:color w:val="auto"/>
          <w:sz w:val="24"/>
          <w:szCs w:val="24"/>
        </w:rPr>
        <w:t xml:space="preserve"> demonstração de que os valores registrados estão compatíveis com os valores praticados pelo mercado na forma do art. 23 da Lei nº 14.133, de 2021; e</w:t>
      </w:r>
    </w:p>
    <w:p w14:paraId="36F5266C" w14:textId="77777777" w:rsidR="006270AF" w:rsidRPr="000F2074" w:rsidRDefault="006270AF" w:rsidP="006270AF">
      <w:pPr>
        <w:pStyle w:val="Nvel3-R"/>
        <w:numPr>
          <w:ilvl w:val="2"/>
          <w:numId w:val="34"/>
        </w:numPr>
        <w:tabs>
          <w:tab w:val="left" w:pos="567"/>
        </w:tabs>
        <w:spacing w:before="0" w:after="0" w:line="240" w:lineRule="auto"/>
        <w:ind w:left="0" w:firstLine="0"/>
        <w:rPr>
          <w:i w:val="0"/>
          <w:iCs w:val="0"/>
          <w:color w:val="auto"/>
          <w:sz w:val="24"/>
          <w:szCs w:val="24"/>
        </w:rPr>
      </w:pPr>
      <w:r w:rsidRPr="000F2074">
        <w:rPr>
          <w:i w:val="0"/>
          <w:iCs w:val="0"/>
          <w:color w:val="auto"/>
          <w:sz w:val="24"/>
          <w:szCs w:val="24"/>
        </w:rPr>
        <w:t xml:space="preserve"> consulta e aceitação prévias do órgão ou da entidade gerenciadora e do fornecedor.</w:t>
      </w:r>
    </w:p>
    <w:p w14:paraId="75CFE0F6" w14:textId="77777777" w:rsidR="006270AF" w:rsidRPr="000F2074" w:rsidRDefault="006270AF" w:rsidP="006270AF">
      <w:pPr>
        <w:pStyle w:val="Nvel2-Red"/>
        <w:numPr>
          <w:ilvl w:val="1"/>
          <w:numId w:val="34"/>
        </w:numPr>
        <w:tabs>
          <w:tab w:val="left" w:pos="567"/>
        </w:tabs>
        <w:autoSpaceDE w:val="0"/>
        <w:autoSpaceDN w:val="0"/>
        <w:adjustRightInd w:val="0"/>
        <w:spacing w:before="0" w:after="0" w:line="240" w:lineRule="auto"/>
        <w:ind w:left="0" w:firstLine="0"/>
        <w:rPr>
          <w:i w:val="0"/>
          <w:iCs w:val="0"/>
          <w:color w:val="auto"/>
          <w:sz w:val="24"/>
          <w:szCs w:val="24"/>
        </w:rPr>
      </w:pPr>
      <w:r w:rsidRPr="000F2074">
        <w:rPr>
          <w:i w:val="0"/>
          <w:iCs w:val="0"/>
          <w:color w:val="auto"/>
          <w:sz w:val="24"/>
          <w:szCs w:val="24"/>
        </w:rPr>
        <w:t>A autorização do órgão ou entidade gerenciadora apenas será realizada após a aceitação da adesão pelo fornecedor.</w:t>
      </w:r>
    </w:p>
    <w:p w14:paraId="42F63481" w14:textId="77777777" w:rsidR="006270AF" w:rsidRPr="000F2074" w:rsidRDefault="006270AF" w:rsidP="006270AF">
      <w:pPr>
        <w:pStyle w:val="Nvel3-R"/>
        <w:numPr>
          <w:ilvl w:val="2"/>
          <w:numId w:val="34"/>
        </w:numPr>
        <w:tabs>
          <w:tab w:val="left" w:pos="567"/>
        </w:tabs>
        <w:spacing w:before="0" w:after="0" w:line="240" w:lineRule="auto"/>
        <w:ind w:left="0" w:firstLine="0"/>
        <w:rPr>
          <w:i w:val="0"/>
          <w:iCs w:val="0"/>
          <w:color w:val="auto"/>
          <w:sz w:val="24"/>
          <w:szCs w:val="24"/>
        </w:rPr>
      </w:pPr>
      <w:r w:rsidRPr="000F2074">
        <w:rPr>
          <w:i w:val="0"/>
          <w:iCs w:val="0"/>
          <w:color w:val="auto"/>
          <w:sz w:val="24"/>
          <w:szCs w:val="24"/>
        </w:rPr>
        <w:t>O órgão ou entidade gerenciadora poderá rejeitar adesões caso elas possam acarretar prejuízo à execução de seus próprios contratos ou à sua capacidade de gerenciamento.</w:t>
      </w:r>
    </w:p>
    <w:p w14:paraId="7A490B82" w14:textId="77777777" w:rsidR="006270AF" w:rsidRPr="000F2074" w:rsidRDefault="006270AF" w:rsidP="006270AF">
      <w:pPr>
        <w:pStyle w:val="Nvel2-Red"/>
        <w:numPr>
          <w:ilvl w:val="1"/>
          <w:numId w:val="34"/>
        </w:numPr>
        <w:tabs>
          <w:tab w:val="left" w:pos="567"/>
        </w:tabs>
        <w:autoSpaceDE w:val="0"/>
        <w:autoSpaceDN w:val="0"/>
        <w:adjustRightInd w:val="0"/>
        <w:spacing w:before="0" w:after="0" w:line="240" w:lineRule="auto"/>
        <w:ind w:left="0" w:firstLine="0"/>
        <w:rPr>
          <w:i w:val="0"/>
          <w:iCs w:val="0"/>
          <w:color w:val="auto"/>
          <w:sz w:val="24"/>
          <w:szCs w:val="24"/>
        </w:rPr>
      </w:pPr>
      <w:r w:rsidRPr="000F2074">
        <w:rPr>
          <w:i w:val="0"/>
          <w:iCs w:val="0"/>
          <w:color w:val="auto"/>
          <w:sz w:val="24"/>
          <w:szCs w:val="24"/>
        </w:rPr>
        <w:t xml:space="preserve"> Após a autorização do órgão ou da entidade gerenciadora, o órgão ou entidade não participante deverá efetivar a aquisição ou a contratação solicitada em até noventa dias, observado o prazo de vigência da ata.</w:t>
      </w:r>
    </w:p>
    <w:p w14:paraId="5F4B617A" w14:textId="77777777" w:rsidR="006270AF" w:rsidRPr="000F2074" w:rsidRDefault="006270AF" w:rsidP="006270AF">
      <w:pPr>
        <w:pStyle w:val="Nvel2-Red"/>
        <w:numPr>
          <w:ilvl w:val="1"/>
          <w:numId w:val="34"/>
        </w:numPr>
        <w:tabs>
          <w:tab w:val="left" w:pos="567"/>
        </w:tabs>
        <w:autoSpaceDE w:val="0"/>
        <w:autoSpaceDN w:val="0"/>
        <w:adjustRightInd w:val="0"/>
        <w:spacing w:before="0" w:after="0" w:line="240" w:lineRule="auto"/>
        <w:ind w:left="0" w:firstLine="0"/>
        <w:rPr>
          <w:i w:val="0"/>
          <w:iCs w:val="0"/>
          <w:color w:val="auto"/>
          <w:sz w:val="24"/>
          <w:szCs w:val="24"/>
        </w:rPr>
      </w:pPr>
      <w:r w:rsidRPr="000F2074">
        <w:rPr>
          <w:i w:val="0"/>
          <w:iCs w:val="0"/>
          <w:color w:val="auto"/>
          <w:sz w:val="24"/>
          <w:szCs w:val="24"/>
        </w:rPr>
        <w:t>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69E76AD9" w14:textId="77777777" w:rsidR="006270AF" w:rsidRPr="000F2074" w:rsidRDefault="006270AF" w:rsidP="006270AF">
      <w:pPr>
        <w:pStyle w:val="Nvel2-Red"/>
        <w:numPr>
          <w:ilvl w:val="1"/>
          <w:numId w:val="34"/>
        </w:numPr>
        <w:tabs>
          <w:tab w:val="left" w:pos="567"/>
        </w:tabs>
        <w:autoSpaceDE w:val="0"/>
        <w:autoSpaceDN w:val="0"/>
        <w:adjustRightInd w:val="0"/>
        <w:spacing w:before="0" w:after="0" w:line="240" w:lineRule="auto"/>
        <w:ind w:left="0" w:firstLine="0"/>
        <w:rPr>
          <w:i w:val="0"/>
          <w:iCs w:val="0"/>
          <w:color w:val="auto"/>
          <w:sz w:val="24"/>
          <w:szCs w:val="24"/>
        </w:rPr>
      </w:pPr>
      <w:r w:rsidRPr="000F2074">
        <w:rPr>
          <w:i w:val="0"/>
          <w:iCs w:val="0"/>
          <w:color w:val="auto"/>
          <w:sz w:val="24"/>
          <w:szCs w:val="24"/>
        </w:rPr>
        <w:t>O órgão ou a entidade poderá aderir a item da ata de registro de preços da qual seja integrante, na qualidade de não participante, para aqueles itens para os quais não tenha quantitativo registrado, observados os requisitos do item 4.1.</w:t>
      </w:r>
    </w:p>
    <w:p w14:paraId="6DFAE564" w14:textId="77777777" w:rsidR="006270AF" w:rsidRPr="000F2074" w:rsidRDefault="006270AF" w:rsidP="006270AF">
      <w:pPr>
        <w:pStyle w:val="SubTitNN"/>
        <w:tabs>
          <w:tab w:val="left" w:pos="567"/>
        </w:tabs>
        <w:spacing w:before="0" w:after="0" w:line="240" w:lineRule="auto"/>
        <w:ind w:firstLine="720"/>
        <w:rPr>
          <w:iCs w:val="0"/>
          <w:sz w:val="24"/>
          <w:szCs w:val="24"/>
        </w:rPr>
      </w:pPr>
      <w:r w:rsidRPr="000F2074">
        <w:rPr>
          <w:iCs w:val="0"/>
          <w:sz w:val="24"/>
          <w:szCs w:val="24"/>
        </w:rPr>
        <w:t>Dos limites para as adesões</w:t>
      </w:r>
    </w:p>
    <w:p w14:paraId="4D3F1002" w14:textId="77777777" w:rsidR="006270AF" w:rsidRPr="000F2074" w:rsidRDefault="006270AF" w:rsidP="006270AF">
      <w:pPr>
        <w:pStyle w:val="Nvel2-Red"/>
        <w:numPr>
          <w:ilvl w:val="1"/>
          <w:numId w:val="34"/>
        </w:numPr>
        <w:tabs>
          <w:tab w:val="left" w:pos="567"/>
        </w:tabs>
        <w:autoSpaceDE w:val="0"/>
        <w:autoSpaceDN w:val="0"/>
        <w:adjustRightInd w:val="0"/>
        <w:spacing w:before="0" w:after="0" w:line="240" w:lineRule="auto"/>
        <w:ind w:left="0" w:firstLine="0"/>
        <w:rPr>
          <w:i w:val="0"/>
          <w:iCs w:val="0"/>
          <w:color w:val="auto"/>
          <w:sz w:val="24"/>
          <w:szCs w:val="24"/>
        </w:rPr>
      </w:pPr>
      <w:r w:rsidRPr="000F2074">
        <w:rPr>
          <w:i w:val="0"/>
          <w:iCs w:val="0"/>
          <w:color w:val="auto"/>
          <w:sz w:val="24"/>
          <w:szCs w:val="24"/>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0755FF1C" w14:textId="77777777" w:rsidR="006270AF" w:rsidRPr="000F2074" w:rsidRDefault="006270AF" w:rsidP="006270AF">
      <w:pPr>
        <w:pStyle w:val="Nvel2-Red"/>
        <w:numPr>
          <w:ilvl w:val="1"/>
          <w:numId w:val="34"/>
        </w:numPr>
        <w:tabs>
          <w:tab w:val="left" w:pos="567"/>
        </w:tabs>
        <w:autoSpaceDE w:val="0"/>
        <w:autoSpaceDN w:val="0"/>
        <w:adjustRightInd w:val="0"/>
        <w:spacing w:before="0" w:after="0" w:line="240" w:lineRule="auto"/>
        <w:ind w:left="0" w:firstLine="0"/>
        <w:rPr>
          <w:i w:val="0"/>
          <w:iCs w:val="0"/>
          <w:color w:val="auto"/>
          <w:sz w:val="24"/>
          <w:szCs w:val="24"/>
        </w:rPr>
      </w:pPr>
      <w:r w:rsidRPr="000F2074">
        <w:rPr>
          <w:i w:val="0"/>
          <w:iCs w:val="0"/>
          <w:color w:val="auto"/>
          <w:sz w:val="24"/>
          <w:szCs w:val="24"/>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09289B9C" w14:textId="77777777" w:rsidR="006270AF" w:rsidRPr="000F2074" w:rsidRDefault="006270AF" w:rsidP="006270AF">
      <w:pPr>
        <w:pStyle w:val="Nvel2-Red"/>
        <w:numPr>
          <w:ilvl w:val="1"/>
          <w:numId w:val="34"/>
        </w:numPr>
        <w:tabs>
          <w:tab w:val="left" w:pos="567"/>
        </w:tabs>
        <w:autoSpaceDE w:val="0"/>
        <w:autoSpaceDN w:val="0"/>
        <w:adjustRightInd w:val="0"/>
        <w:spacing w:before="0" w:after="0" w:line="240" w:lineRule="auto"/>
        <w:ind w:left="0" w:firstLine="0"/>
        <w:rPr>
          <w:i w:val="0"/>
          <w:iCs w:val="0"/>
          <w:color w:val="auto"/>
          <w:sz w:val="24"/>
          <w:szCs w:val="24"/>
        </w:rPr>
      </w:pPr>
      <w:r w:rsidRPr="000F2074">
        <w:rPr>
          <w:i w:val="0"/>
          <w:iCs w:val="0"/>
          <w:color w:val="auto"/>
          <w:sz w:val="24"/>
          <w:szCs w:val="24"/>
        </w:rPr>
        <w:t>Para aquisição emergencial de medicamentos e material de consumo médico-hospitalar por órgãos e entidades da Administração Pública federal, estadual, distrital e municipal, a adesão à ata de registro de preços gerenciada pelo Ministério da Saúde não estará sujeita ao limite previsto no item 4.7.</w:t>
      </w:r>
    </w:p>
    <w:p w14:paraId="75E65941" w14:textId="77777777" w:rsidR="006270AF" w:rsidRPr="000F2074" w:rsidRDefault="006270AF" w:rsidP="006270AF">
      <w:pPr>
        <w:pStyle w:val="Nivel2"/>
        <w:numPr>
          <w:ilvl w:val="1"/>
          <w:numId w:val="34"/>
        </w:numPr>
        <w:tabs>
          <w:tab w:val="left" w:pos="567"/>
        </w:tabs>
        <w:autoSpaceDE w:val="0"/>
        <w:autoSpaceDN w:val="0"/>
        <w:adjustRightInd w:val="0"/>
        <w:spacing w:before="0" w:after="0" w:line="240" w:lineRule="auto"/>
        <w:ind w:left="0" w:firstLine="0"/>
        <w:rPr>
          <w:sz w:val="24"/>
          <w:szCs w:val="24"/>
        </w:rPr>
      </w:pPr>
      <w:r w:rsidRPr="000F2074">
        <w:rPr>
          <w:color w:val="auto"/>
          <w:sz w:val="24"/>
          <w:szCs w:val="24"/>
        </w:rPr>
        <w:t xml:space="preserve">A adesão à ata de registro de preços por órgãos e entidades da Administração Pública estadual, distrital e municipal poderá ser exigida para fins de transferências voluntárias, não ficando sujeita ao limite de que trata o item 4.7, desde que seja destinada à execução descentralizada de programa ou projeto federal e comprovada a compatibilidade dos preços registrados com os valores praticados no mercado na forma do art. 23 da Lei nº </w:t>
      </w:r>
      <w:r w:rsidRPr="000F2074">
        <w:rPr>
          <w:sz w:val="24"/>
          <w:szCs w:val="24"/>
        </w:rPr>
        <w:t>14.133, de 2021.</w:t>
      </w:r>
    </w:p>
    <w:p w14:paraId="20FB0B8D" w14:textId="77777777" w:rsidR="006270AF" w:rsidRPr="000F2074" w:rsidRDefault="006270AF" w:rsidP="006270AF">
      <w:pPr>
        <w:pStyle w:val="Nivel01"/>
        <w:numPr>
          <w:ilvl w:val="0"/>
          <w:numId w:val="0"/>
        </w:numPr>
        <w:spacing w:before="0"/>
        <w:rPr>
          <w:rFonts w:ascii="Arial" w:hAnsi="Arial" w:cs="Arial"/>
          <w:sz w:val="24"/>
          <w:szCs w:val="24"/>
        </w:rPr>
      </w:pPr>
      <w:r w:rsidRPr="000F2074">
        <w:rPr>
          <w:rFonts w:ascii="Arial" w:hAnsi="Arial" w:cs="Arial"/>
          <w:sz w:val="24"/>
          <w:szCs w:val="24"/>
        </w:rPr>
        <w:t>Vedação a acréscimo de quantitativos</w:t>
      </w:r>
    </w:p>
    <w:p w14:paraId="59F6DA4A" w14:textId="77777777" w:rsidR="006270AF" w:rsidRPr="000F2074" w:rsidRDefault="006270AF" w:rsidP="006270AF">
      <w:pPr>
        <w:pStyle w:val="Nivel2"/>
        <w:numPr>
          <w:ilvl w:val="1"/>
          <w:numId w:val="34"/>
        </w:numPr>
        <w:tabs>
          <w:tab w:val="left" w:pos="567"/>
        </w:tabs>
        <w:autoSpaceDE w:val="0"/>
        <w:autoSpaceDN w:val="0"/>
        <w:adjustRightInd w:val="0"/>
        <w:spacing w:before="0" w:after="0" w:line="240" w:lineRule="auto"/>
        <w:ind w:left="0" w:firstLine="0"/>
        <w:rPr>
          <w:sz w:val="24"/>
          <w:szCs w:val="24"/>
        </w:rPr>
      </w:pPr>
      <w:r w:rsidRPr="000F2074">
        <w:rPr>
          <w:sz w:val="24"/>
          <w:szCs w:val="24"/>
        </w:rPr>
        <w:t>É vedado efetuar acréscimos nos quantitativos fixados na ata de registro de preços.</w:t>
      </w:r>
    </w:p>
    <w:p w14:paraId="6E214051" w14:textId="77777777" w:rsidR="006270AF" w:rsidRPr="000F2074" w:rsidRDefault="006270AF" w:rsidP="006270AF">
      <w:pPr>
        <w:pStyle w:val="Nivel01"/>
        <w:numPr>
          <w:ilvl w:val="0"/>
          <w:numId w:val="0"/>
        </w:numPr>
        <w:spacing w:before="0"/>
        <w:rPr>
          <w:rFonts w:ascii="Arial" w:hAnsi="Arial" w:cs="Arial"/>
          <w:sz w:val="24"/>
          <w:szCs w:val="24"/>
        </w:rPr>
      </w:pPr>
    </w:p>
    <w:p w14:paraId="0CAD51CC" w14:textId="77777777" w:rsidR="006270AF" w:rsidRPr="000F2074" w:rsidRDefault="006270AF" w:rsidP="006270AF">
      <w:pPr>
        <w:pStyle w:val="Nivel01"/>
        <w:spacing w:before="0"/>
        <w:ind w:left="0" w:firstLine="0"/>
        <w:rPr>
          <w:rFonts w:ascii="Arial" w:hAnsi="Arial" w:cs="Arial"/>
          <w:sz w:val="24"/>
          <w:szCs w:val="24"/>
        </w:rPr>
      </w:pPr>
      <w:r w:rsidRPr="000F2074">
        <w:rPr>
          <w:rFonts w:ascii="Arial" w:hAnsi="Arial" w:cs="Arial"/>
          <w:sz w:val="24"/>
          <w:szCs w:val="24"/>
        </w:rPr>
        <w:t>VALIDADE, FORMALIZAÇÃO DA ATA DE REGISTRO DE PREÇOS E CADASTRO RESERVA</w:t>
      </w:r>
    </w:p>
    <w:p w14:paraId="7027C803" w14:textId="77777777" w:rsidR="006270AF" w:rsidRPr="000F2074" w:rsidRDefault="006270AF" w:rsidP="006270AF">
      <w:pPr>
        <w:pStyle w:val="Nivel2"/>
        <w:numPr>
          <w:ilvl w:val="1"/>
          <w:numId w:val="34"/>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 xml:space="preserve">A validade da Ata de Registro de Preços será de </w:t>
      </w:r>
      <w:r w:rsidRPr="000F2074">
        <w:rPr>
          <w:b/>
          <w:bCs/>
          <w:color w:val="auto"/>
          <w:sz w:val="24"/>
          <w:szCs w:val="24"/>
        </w:rPr>
        <w:t>1 (um) ano</w:t>
      </w:r>
      <w:r w:rsidRPr="000F2074">
        <w:rPr>
          <w:color w:val="auto"/>
          <w:sz w:val="24"/>
          <w:szCs w:val="24"/>
        </w:rPr>
        <w:t>, contado a partir do primeiro dia útil subsequente à data de divulgação no diário oficial, podendo ser prorrogada por igual período, mediante a anuência do fornecedor, desde que comprovado o preço vantajoso.</w:t>
      </w:r>
    </w:p>
    <w:p w14:paraId="4131112D" w14:textId="77777777" w:rsidR="006270AF" w:rsidRPr="000F2074" w:rsidRDefault="006270AF" w:rsidP="006270AF">
      <w:pPr>
        <w:pStyle w:val="Nvel3"/>
        <w:numPr>
          <w:ilvl w:val="2"/>
          <w:numId w:val="34"/>
        </w:numPr>
        <w:tabs>
          <w:tab w:val="left" w:pos="567"/>
        </w:tabs>
        <w:spacing w:before="0" w:after="0" w:line="240" w:lineRule="auto"/>
        <w:ind w:left="0" w:firstLine="720"/>
        <w:rPr>
          <w:color w:val="auto"/>
          <w:sz w:val="24"/>
          <w:szCs w:val="24"/>
        </w:rPr>
      </w:pPr>
      <w:r w:rsidRPr="000F2074">
        <w:rPr>
          <w:color w:val="auto"/>
          <w:sz w:val="24"/>
          <w:szCs w:val="24"/>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26CCF61" w14:textId="77777777" w:rsidR="006270AF" w:rsidRPr="000F2074" w:rsidRDefault="006270AF" w:rsidP="006270AF">
      <w:pPr>
        <w:pStyle w:val="Nvel3"/>
        <w:numPr>
          <w:ilvl w:val="2"/>
          <w:numId w:val="34"/>
        </w:numPr>
        <w:tabs>
          <w:tab w:val="left" w:pos="567"/>
        </w:tabs>
        <w:spacing w:before="0" w:after="0" w:line="240" w:lineRule="auto"/>
        <w:ind w:left="0" w:firstLine="720"/>
        <w:rPr>
          <w:color w:val="auto"/>
          <w:sz w:val="24"/>
          <w:szCs w:val="24"/>
        </w:rPr>
      </w:pPr>
      <w:r w:rsidRPr="000F2074">
        <w:rPr>
          <w:color w:val="auto"/>
          <w:sz w:val="24"/>
          <w:szCs w:val="24"/>
        </w:rPr>
        <w:t>Na formalização do contrato ou do instrumento substituto deverá haver a indicação da disponibilidade dos créditos orçamentários respectivos.</w:t>
      </w:r>
    </w:p>
    <w:p w14:paraId="735C8285" w14:textId="77777777" w:rsidR="006270AF" w:rsidRPr="000F2074" w:rsidRDefault="006270AF" w:rsidP="006270AF">
      <w:pPr>
        <w:pStyle w:val="Nivel2"/>
        <w:numPr>
          <w:ilvl w:val="1"/>
          <w:numId w:val="34"/>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14.133/2021.</w:t>
      </w:r>
    </w:p>
    <w:p w14:paraId="3F0810B1" w14:textId="77777777" w:rsidR="006270AF" w:rsidRPr="000F2074" w:rsidRDefault="006270AF" w:rsidP="006270AF">
      <w:pPr>
        <w:pStyle w:val="Nvel3"/>
        <w:numPr>
          <w:ilvl w:val="2"/>
          <w:numId w:val="34"/>
        </w:numPr>
        <w:tabs>
          <w:tab w:val="left" w:pos="567"/>
        </w:tabs>
        <w:spacing w:before="0" w:after="0" w:line="240" w:lineRule="auto"/>
        <w:ind w:left="0" w:firstLine="720"/>
        <w:rPr>
          <w:color w:val="auto"/>
          <w:sz w:val="24"/>
          <w:szCs w:val="24"/>
        </w:rPr>
      </w:pPr>
      <w:r w:rsidRPr="000F2074">
        <w:rPr>
          <w:color w:val="auto"/>
          <w:sz w:val="24"/>
          <w:szCs w:val="24"/>
        </w:rPr>
        <w:t xml:space="preserve"> O instrumento contratual de que trata o item 5.2. deverá ser assinado no prazo de validade da ata de registro de preços.</w:t>
      </w:r>
    </w:p>
    <w:p w14:paraId="33753131" w14:textId="77777777" w:rsidR="006270AF" w:rsidRPr="000F2074" w:rsidRDefault="006270AF" w:rsidP="006270AF">
      <w:pPr>
        <w:pStyle w:val="Nivel2"/>
        <w:numPr>
          <w:ilvl w:val="1"/>
          <w:numId w:val="34"/>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Os contratos decorrentes do sistema de registro de preços poderão ser alterados, observado o art. 124 da Lei nº 14.133/2021.</w:t>
      </w:r>
    </w:p>
    <w:p w14:paraId="31ECE4F1" w14:textId="77777777" w:rsidR="006270AF" w:rsidRPr="000F2074" w:rsidRDefault="006270AF" w:rsidP="006270AF">
      <w:pPr>
        <w:pStyle w:val="Nivel2"/>
        <w:numPr>
          <w:ilvl w:val="1"/>
          <w:numId w:val="34"/>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Após a homologação da licitação ou da contratação direta, deverão ser observadas as seguintes condições para formalização da ata de registro de preços:</w:t>
      </w:r>
    </w:p>
    <w:p w14:paraId="6817B79B" w14:textId="77777777" w:rsidR="006270AF" w:rsidRPr="000F2074" w:rsidRDefault="006270AF" w:rsidP="006270AF">
      <w:pPr>
        <w:pStyle w:val="Nvel3"/>
        <w:numPr>
          <w:ilvl w:val="2"/>
          <w:numId w:val="34"/>
        </w:numPr>
        <w:tabs>
          <w:tab w:val="left" w:pos="567"/>
        </w:tabs>
        <w:spacing w:before="0" w:after="0" w:line="240" w:lineRule="auto"/>
        <w:ind w:left="0" w:firstLine="720"/>
        <w:rPr>
          <w:color w:val="auto"/>
          <w:sz w:val="24"/>
          <w:szCs w:val="24"/>
        </w:rPr>
      </w:pPr>
      <w:r w:rsidRPr="000F2074">
        <w:rPr>
          <w:color w:val="auto"/>
          <w:sz w:val="24"/>
          <w:szCs w:val="24"/>
        </w:rPr>
        <w:t>Serão registrados na ata os preços e os quantitativos do adjudicatário, devendo ser observada a possibilidade de o licitante oferecer ou não proposta em quantitativo inferior ao máximo previsto no edital e se obrigar nos limites dela;</w:t>
      </w:r>
    </w:p>
    <w:p w14:paraId="70EBAF24" w14:textId="77777777" w:rsidR="006270AF" w:rsidRPr="000F2074" w:rsidRDefault="006270AF" w:rsidP="006270AF">
      <w:pPr>
        <w:pStyle w:val="Nvel3"/>
        <w:numPr>
          <w:ilvl w:val="2"/>
          <w:numId w:val="34"/>
        </w:numPr>
        <w:tabs>
          <w:tab w:val="left" w:pos="567"/>
        </w:tabs>
        <w:spacing w:before="0" w:after="0" w:line="240" w:lineRule="auto"/>
        <w:ind w:left="0" w:firstLine="720"/>
        <w:rPr>
          <w:color w:val="auto"/>
          <w:sz w:val="24"/>
          <w:szCs w:val="24"/>
        </w:rPr>
      </w:pPr>
      <w:r w:rsidRPr="000F2074">
        <w:rPr>
          <w:color w:val="auto"/>
          <w:sz w:val="24"/>
          <w:szCs w:val="24"/>
        </w:rPr>
        <w:t>Será incluído na ata, na forma de anexo, o registro dos licitantes ou dos fornecedores que:</w:t>
      </w:r>
    </w:p>
    <w:p w14:paraId="1CAADF42" w14:textId="77777777" w:rsidR="006270AF" w:rsidRPr="000F2074" w:rsidRDefault="006270AF" w:rsidP="006270AF">
      <w:pPr>
        <w:pStyle w:val="Nivel4"/>
        <w:numPr>
          <w:ilvl w:val="3"/>
          <w:numId w:val="34"/>
        </w:numPr>
        <w:tabs>
          <w:tab w:val="left" w:pos="851"/>
        </w:tabs>
        <w:spacing w:before="0" w:after="0" w:line="240" w:lineRule="auto"/>
        <w:ind w:left="0" w:firstLine="0"/>
        <w:rPr>
          <w:sz w:val="24"/>
          <w:szCs w:val="24"/>
        </w:rPr>
      </w:pPr>
      <w:r w:rsidRPr="000F2074">
        <w:rPr>
          <w:sz w:val="24"/>
          <w:szCs w:val="24"/>
        </w:rPr>
        <w:t xml:space="preserve">Aceitarem cotar os bens, as obras ou os serviços com preços iguais aos do adjudicatário, observada a classificação da licitação; e </w:t>
      </w:r>
    </w:p>
    <w:p w14:paraId="62439F19" w14:textId="77777777" w:rsidR="006270AF" w:rsidRPr="000F2074" w:rsidRDefault="006270AF" w:rsidP="006270AF">
      <w:pPr>
        <w:pStyle w:val="Nivel4"/>
        <w:numPr>
          <w:ilvl w:val="3"/>
          <w:numId w:val="34"/>
        </w:numPr>
        <w:tabs>
          <w:tab w:val="left" w:pos="851"/>
        </w:tabs>
        <w:spacing w:before="0" w:after="0" w:line="240" w:lineRule="auto"/>
        <w:ind w:left="0" w:firstLine="0"/>
        <w:rPr>
          <w:sz w:val="24"/>
          <w:szCs w:val="24"/>
        </w:rPr>
      </w:pPr>
      <w:r w:rsidRPr="000F2074">
        <w:rPr>
          <w:sz w:val="24"/>
          <w:szCs w:val="24"/>
        </w:rPr>
        <w:t xml:space="preserve">Mantiverem sua proposta original. </w:t>
      </w:r>
      <w:bookmarkStart w:id="3" w:name="cadastro_reserva"/>
      <w:bookmarkEnd w:id="3"/>
    </w:p>
    <w:p w14:paraId="573B5DCB" w14:textId="77777777" w:rsidR="006270AF" w:rsidRPr="000F2074" w:rsidRDefault="006270AF" w:rsidP="006270AF">
      <w:pPr>
        <w:pStyle w:val="Nvel3"/>
        <w:numPr>
          <w:ilvl w:val="2"/>
          <w:numId w:val="34"/>
        </w:numPr>
        <w:tabs>
          <w:tab w:val="left" w:pos="851"/>
        </w:tabs>
        <w:spacing w:before="0" w:after="0" w:line="240" w:lineRule="auto"/>
        <w:ind w:left="0" w:firstLine="720"/>
        <w:rPr>
          <w:color w:val="auto"/>
          <w:sz w:val="24"/>
          <w:szCs w:val="24"/>
        </w:rPr>
      </w:pPr>
      <w:r w:rsidRPr="000F2074">
        <w:rPr>
          <w:color w:val="auto"/>
          <w:sz w:val="24"/>
          <w:szCs w:val="24"/>
        </w:rPr>
        <w:t>Será respeitada, nas contratações, a ordem de classificação dos licitantes ou dos fornecedores registrados na ata.</w:t>
      </w:r>
    </w:p>
    <w:p w14:paraId="1B8A1B2D" w14:textId="77777777" w:rsidR="006270AF" w:rsidRPr="000F2074" w:rsidRDefault="006270AF" w:rsidP="006270AF">
      <w:pPr>
        <w:pStyle w:val="Nivel2"/>
        <w:numPr>
          <w:ilvl w:val="1"/>
          <w:numId w:val="34"/>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O registro a que se refere o item 5.4.2</w:t>
      </w:r>
      <w:r w:rsidRPr="000F2074">
        <w:rPr>
          <w:b/>
          <w:bCs/>
          <w:color w:val="auto"/>
          <w:sz w:val="24"/>
          <w:szCs w:val="24"/>
        </w:rPr>
        <w:t xml:space="preserve"> </w:t>
      </w:r>
      <w:r w:rsidRPr="000F2074">
        <w:rPr>
          <w:color w:val="auto"/>
          <w:sz w:val="24"/>
          <w:szCs w:val="24"/>
        </w:rPr>
        <w:t>tem por objetivo a formação de cadastro de reserva para o caso de impossibilidade de atendimento pelo signatário da ata.</w:t>
      </w:r>
    </w:p>
    <w:p w14:paraId="1C414C71" w14:textId="77777777" w:rsidR="006270AF" w:rsidRPr="000F2074" w:rsidRDefault="006270AF" w:rsidP="006270AF">
      <w:pPr>
        <w:pStyle w:val="Nivel2"/>
        <w:numPr>
          <w:ilvl w:val="1"/>
          <w:numId w:val="34"/>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Para fins da ordem de classificação, os licitantes ou fornecedores que aceitarem reduzir suas propostas para o preço do adjudicatário antecederão aqueles que mantiverem sua proposta original.</w:t>
      </w:r>
    </w:p>
    <w:p w14:paraId="101E3C48" w14:textId="77777777" w:rsidR="006270AF" w:rsidRPr="000F2074" w:rsidRDefault="006270AF" w:rsidP="006270AF">
      <w:pPr>
        <w:pStyle w:val="Nivel2"/>
        <w:numPr>
          <w:ilvl w:val="1"/>
          <w:numId w:val="34"/>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 xml:space="preserve">A habilitação dos licitantes que comporão o cadastro de reserva a que se refere o item </w:t>
      </w:r>
      <w:r w:rsidRPr="000F2074">
        <w:rPr>
          <w:color w:val="auto"/>
          <w:sz w:val="24"/>
          <w:szCs w:val="24"/>
        </w:rPr>
        <w:fldChar w:fldCharType="begin"/>
      </w:r>
      <w:r w:rsidRPr="000F2074">
        <w:rPr>
          <w:color w:val="auto"/>
          <w:sz w:val="24"/>
          <w:szCs w:val="24"/>
        </w:rPr>
        <w:instrText xml:space="preserve"> REF cadastro_reserva \r \h  \* MERGEFORMAT </w:instrText>
      </w:r>
      <w:r w:rsidRPr="000F2074">
        <w:rPr>
          <w:color w:val="auto"/>
          <w:sz w:val="24"/>
          <w:szCs w:val="24"/>
        </w:rPr>
      </w:r>
      <w:r w:rsidRPr="000F2074">
        <w:rPr>
          <w:color w:val="auto"/>
          <w:sz w:val="24"/>
          <w:szCs w:val="24"/>
        </w:rPr>
        <w:fldChar w:fldCharType="separate"/>
      </w:r>
      <w:r w:rsidRPr="000F2074">
        <w:rPr>
          <w:color w:val="auto"/>
          <w:sz w:val="24"/>
          <w:szCs w:val="24"/>
        </w:rPr>
        <w:t>5.</w:t>
      </w:r>
      <w:proofErr w:type="gramStart"/>
      <w:r w:rsidRPr="000F2074">
        <w:rPr>
          <w:color w:val="auto"/>
          <w:sz w:val="24"/>
          <w:szCs w:val="24"/>
        </w:rPr>
        <w:t>4.b.</w:t>
      </w:r>
      <w:proofErr w:type="gramEnd"/>
      <w:r w:rsidRPr="000F2074">
        <w:rPr>
          <w:color w:val="auto"/>
          <w:sz w:val="24"/>
          <w:szCs w:val="24"/>
        </w:rPr>
        <w:t>2</w:t>
      </w:r>
      <w:r w:rsidRPr="000F2074">
        <w:rPr>
          <w:color w:val="auto"/>
          <w:sz w:val="24"/>
          <w:szCs w:val="24"/>
        </w:rPr>
        <w:fldChar w:fldCharType="end"/>
      </w:r>
      <w:r w:rsidRPr="000F2074">
        <w:rPr>
          <w:color w:val="auto"/>
          <w:sz w:val="24"/>
          <w:szCs w:val="24"/>
        </w:rPr>
        <w:t xml:space="preserve"> somente será efetuada quando houver necessidade de contratação dos licitantes remanescentes, nas seguintes hipóteses:</w:t>
      </w:r>
      <w:bookmarkStart w:id="4" w:name="habilitacao_reserva"/>
      <w:bookmarkEnd w:id="4"/>
    </w:p>
    <w:p w14:paraId="72FB5698" w14:textId="77777777" w:rsidR="006270AF" w:rsidRPr="000F2074" w:rsidRDefault="006270AF" w:rsidP="006270AF">
      <w:pPr>
        <w:pStyle w:val="Nvel3"/>
        <w:numPr>
          <w:ilvl w:val="2"/>
          <w:numId w:val="34"/>
        </w:numPr>
        <w:tabs>
          <w:tab w:val="left" w:pos="567"/>
        </w:tabs>
        <w:spacing w:before="0" w:after="0" w:line="240" w:lineRule="auto"/>
        <w:ind w:left="0" w:firstLine="720"/>
        <w:rPr>
          <w:color w:val="auto"/>
          <w:sz w:val="24"/>
          <w:szCs w:val="24"/>
        </w:rPr>
      </w:pPr>
      <w:r w:rsidRPr="000F2074">
        <w:rPr>
          <w:color w:val="auto"/>
          <w:sz w:val="24"/>
          <w:szCs w:val="24"/>
        </w:rPr>
        <w:t>Quando o licitante vencedor não assinar a ata de registro de preços, no prazo e nas condições estabelecidos no edital; e</w:t>
      </w:r>
    </w:p>
    <w:p w14:paraId="2F35E727" w14:textId="77777777" w:rsidR="006270AF" w:rsidRPr="000F2074" w:rsidRDefault="006270AF" w:rsidP="006270AF">
      <w:pPr>
        <w:pStyle w:val="Nvel3"/>
        <w:numPr>
          <w:ilvl w:val="2"/>
          <w:numId w:val="34"/>
        </w:numPr>
        <w:tabs>
          <w:tab w:val="left" w:pos="567"/>
        </w:tabs>
        <w:spacing w:before="0" w:after="0" w:line="240" w:lineRule="auto"/>
        <w:ind w:left="0" w:firstLine="720"/>
        <w:rPr>
          <w:color w:val="auto"/>
          <w:sz w:val="24"/>
          <w:szCs w:val="24"/>
        </w:rPr>
      </w:pPr>
      <w:r w:rsidRPr="000F2074">
        <w:rPr>
          <w:color w:val="auto"/>
          <w:sz w:val="24"/>
          <w:szCs w:val="24"/>
        </w:rPr>
        <w:t xml:space="preserve">Quando houver o cancelamento do registro do licitante ou do registro de preços nas hipóteses previstas no item </w:t>
      </w:r>
      <w:r w:rsidRPr="000F2074">
        <w:rPr>
          <w:color w:val="auto"/>
          <w:sz w:val="24"/>
          <w:szCs w:val="24"/>
        </w:rPr>
        <w:fldChar w:fldCharType="begin"/>
      </w:r>
      <w:r w:rsidRPr="000F2074">
        <w:rPr>
          <w:color w:val="auto"/>
          <w:sz w:val="24"/>
          <w:szCs w:val="24"/>
        </w:rPr>
        <w:instrText xml:space="preserve"> REF cancelamento \r \h  \* MERGEFORMAT </w:instrText>
      </w:r>
      <w:r w:rsidRPr="000F2074">
        <w:rPr>
          <w:color w:val="auto"/>
          <w:sz w:val="24"/>
          <w:szCs w:val="24"/>
        </w:rPr>
      </w:r>
      <w:r w:rsidRPr="000F2074">
        <w:rPr>
          <w:color w:val="auto"/>
          <w:sz w:val="24"/>
          <w:szCs w:val="24"/>
        </w:rPr>
        <w:fldChar w:fldCharType="separate"/>
      </w:r>
      <w:r w:rsidRPr="000F2074">
        <w:rPr>
          <w:color w:val="auto"/>
          <w:sz w:val="24"/>
          <w:szCs w:val="24"/>
        </w:rPr>
        <w:t>9</w:t>
      </w:r>
      <w:r w:rsidRPr="000F2074">
        <w:rPr>
          <w:color w:val="auto"/>
          <w:sz w:val="24"/>
          <w:szCs w:val="24"/>
        </w:rPr>
        <w:fldChar w:fldCharType="end"/>
      </w:r>
      <w:r w:rsidRPr="000F2074">
        <w:rPr>
          <w:color w:val="auto"/>
          <w:sz w:val="24"/>
          <w:szCs w:val="24"/>
        </w:rPr>
        <w:t>.</w:t>
      </w:r>
    </w:p>
    <w:p w14:paraId="41F1863B" w14:textId="77777777" w:rsidR="006270AF" w:rsidRPr="000F2074" w:rsidRDefault="006270AF" w:rsidP="006270AF">
      <w:pPr>
        <w:pStyle w:val="Nivel2"/>
        <w:numPr>
          <w:ilvl w:val="1"/>
          <w:numId w:val="34"/>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O preço registrado com indicação dos licitantes e fornecedores será divulgado no Diário Oficial e ficará disponibilizado durante a vigência da ata de registro de preços.</w:t>
      </w:r>
    </w:p>
    <w:p w14:paraId="69B74EB6" w14:textId="77777777" w:rsidR="006270AF" w:rsidRPr="000F2074" w:rsidRDefault="006270AF" w:rsidP="006270AF">
      <w:pPr>
        <w:pStyle w:val="Nivel2"/>
        <w:numPr>
          <w:ilvl w:val="1"/>
          <w:numId w:val="34"/>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lastRenderedPageBreak/>
        <w:t>Após a homologação da licitação ou da contratação direta, o licitante mais bem classificado ou o fornecedor, no caso da contratação direta, será convocado para assinar a ata de registro de preços, no prazo e nas condições estabelecidos no edital de licitação, sob pena de decair o direito, sem prejuízo das sanções previstas na Lei nº 14.133/2021.</w:t>
      </w:r>
    </w:p>
    <w:p w14:paraId="38538EAF" w14:textId="77777777" w:rsidR="006270AF" w:rsidRPr="000F2074" w:rsidRDefault="006270AF" w:rsidP="006270AF">
      <w:pPr>
        <w:pStyle w:val="Nvel3"/>
        <w:numPr>
          <w:ilvl w:val="2"/>
          <w:numId w:val="34"/>
        </w:numPr>
        <w:tabs>
          <w:tab w:val="left" w:pos="567"/>
        </w:tabs>
        <w:spacing w:before="0" w:after="0" w:line="240" w:lineRule="auto"/>
        <w:ind w:left="0" w:firstLine="720"/>
        <w:rPr>
          <w:color w:val="auto"/>
          <w:sz w:val="24"/>
          <w:szCs w:val="24"/>
        </w:rPr>
      </w:pPr>
      <w:r w:rsidRPr="000F2074">
        <w:rPr>
          <w:color w:val="auto"/>
          <w:sz w:val="24"/>
          <w:szCs w:val="24"/>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78959EFF" w14:textId="77777777" w:rsidR="006270AF" w:rsidRPr="000F2074" w:rsidRDefault="006270AF" w:rsidP="006270AF">
      <w:pPr>
        <w:pStyle w:val="Nivel2"/>
        <w:numPr>
          <w:ilvl w:val="1"/>
          <w:numId w:val="34"/>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A ata de registro de preços será assinada por meio de assinatura digital e disponibilizada no Sistema de Registro de Preços.</w:t>
      </w:r>
    </w:p>
    <w:p w14:paraId="1F018B29" w14:textId="77777777" w:rsidR="006270AF" w:rsidRPr="000F2074" w:rsidRDefault="006270AF" w:rsidP="006270AF">
      <w:pPr>
        <w:pStyle w:val="Nivel2"/>
        <w:numPr>
          <w:ilvl w:val="1"/>
          <w:numId w:val="34"/>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 xml:space="preserve">Quando o convocado não assinar a ata de registro de preços no prazo e nas condições estabelecidos no edital, e observado o disposto no item </w:t>
      </w:r>
      <w:r w:rsidRPr="000F2074">
        <w:rPr>
          <w:color w:val="auto"/>
          <w:sz w:val="24"/>
          <w:szCs w:val="24"/>
        </w:rPr>
        <w:fldChar w:fldCharType="begin"/>
      </w:r>
      <w:r w:rsidRPr="000F2074">
        <w:rPr>
          <w:color w:val="auto"/>
          <w:sz w:val="24"/>
          <w:szCs w:val="24"/>
        </w:rPr>
        <w:instrText xml:space="preserve"> REF habilitacao_reserva \r \h  \* MERGEFORMAT </w:instrText>
      </w:r>
      <w:r w:rsidRPr="000F2074">
        <w:rPr>
          <w:color w:val="auto"/>
          <w:sz w:val="24"/>
          <w:szCs w:val="24"/>
        </w:rPr>
      </w:r>
      <w:r w:rsidRPr="000F2074">
        <w:rPr>
          <w:color w:val="auto"/>
          <w:sz w:val="24"/>
          <w:szCs w:val="24"/>
        </w:rPr>
        <w:fldChar w:fldCharType="separate"/>
      </w:r>
      <w:r w:rsidRPr="000F2074">
        <w:rPr>
          <w:color w:val="auto"/>
          <w:sz w:val="24"/>
          <w:szCs w:val="24"/>
        </w:rPr>
        <w:t>5.7</w:t>
      </w:r>
      <w:r w:rsidRPr="000F2074">
        <w:rPr>
          <w:color w:val="auto"/>
          <w:sz w:val="24"/>
          <w:szCs w:val="24"/>
        </w:rPr>
        <w:fldChar w:fldCharType="end"/>
      </w:r>
      <w:r w:rsidRPr="000F2074">
        <w:rPr>
          <w:color w:val="auto"/>
          <w:sz w:val="24"/>
          <w:szCs w:val="24"/>
        </w:rPr>
        <w:t>, observando o item 5.7 e subitens, fica facultado à Administração convocar os licitantes remanescentes do cadastro de reserva, na ordem de classificação, para fazê-lo em igual prazo e nas condições propostas pelo primeiro classificado.</w:t>
      </w:r>
      <w:bookmarkStart w:id="5" w:name="recusa_dos_que_baixaram_preco"/>
      <w:bookmarkEnd w:id="5"/>
    </w:p>
    <w:p w14:paraId="19445460" w14:textId="77777777" w:rsidR="006270AF" w:rsidRPr="000F2074" w:rsidRDefault="006270AF" w:rsidP="006270AF">
      <w:pPr>
        <w:pStyle w:val="Nivel2"/>
        <w:numPr>
          <w:ilvl w:val="1"/>
          <w:numId w:val="34"/>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Na hipótese de nenhum dos licitantes que trata o item 5.4.2.1, aceitar a contratação nos termos do item anterior, a Administração, observados o valor estimado e sua eventual atualização nos termos do edital, poderá:</w:t>
      </w:r>
    </w:p>
    <w:p w14:paraId="6D65AE5B" w14:textId="77777777" w:rsidR="006270AF" w:rsidRPr="000F2074" w:rsidRDefault="006270AF" w:rsidP="006270AF">
      <w:pPr>
        <w:pStyle w:val="Nvel3"/>
        <w:numPr>
          <w:ilvl w:val="2"/>
          <w:numId w:val="34"/>
        </w:numPr>
        <w:tabs>
          <w:tab w:val="left" w:pos="567"/>
        </w:tabs>
        <w:spacing w:before="0" w:after="0" w:line="240" w:lineRule="auto"/>
        <w:ind w:left="0" w:firstLine="720"/>
        <w:rPr>
          <w:color w:val="auto"/>
          <w:sz w:val="24"/>
          <w:szCs w:val="24"/>
        </w:rPr>
      </w:pPr>
      <w:r w:rsidRPr="000F2074">
        <w:rPr>
          <w:color w:val="auto"/>
          <w:sz w:val="24"/>
          <w:szCs w:val="24"/>
        </w:rPr>
        <w:t>Convocar para negociação os demais licitantes ou fornecedores remanescentes cujos preços foram registrados sem redução, observada a ordem de classificação, com vistas à obtenção de preço melhor, mesmo que acima do preço do adjudicatário; ou</w:t>
      </w:r>
    </w:p>
    <w:p w14:paraId="70DEBDD6" w14:textId="77777777" w:rsidR="006270AF" w:rsidRPr="000F2074" w:rsidRDefault="006270AF" w:rsidP="006270AF">
      <w:pPr>
        <w:pStyle w:val="Nvel3"/>
        <w:numPr>
          <w:ilvl w:val="2"/>
          <w:numId w:val="34"/>
        </w:numPr>
        <w:tabs>
          <w:tab w:val="left" w:pos="567"/>
        </w:tabs>
        <w:spacing w:before="0" w:after="0" w:line="240" w:lineRule="auto"/>
        <w:ind w:left="0" w:firstLine="720"/>
        <w:rPr>
          <w:color w:val="auto"/>
          <w:sz w:val="24"/>
          <w:szCs w:val="24"/>
        </w:rPr>
      </w:pPr>
      <w:r w:rsidRPr="000F2074">
        <w:rPr>
          <w:color w:val="auto"/>
          <w:sz w:val="24"/>
          <w:szCs w:val="24"/>
        </w:rPr>
        <w:t>Adjudicar e firmar o contrato nas condições ofertadas pelos licitantes ou fornecedores remanescentes, atendida a ordem classificatória, quando frustrada a negociação de melhor condição.</w:t>
      </w:r>
    </w:p>
    <w:p w14:paraId="2C25A06C" w14:textId="77777777" w:rsidR="006270AF" w:rsidRPr="000F2074" w:rsidRDefault="006270AF" w:rsidP="006270AF">
      <w:pPr>
        <w:pStyle w:val="Nivel2"/>
        <w:numPr>
          <w:ilvl w:val="1"/>
          <w:numId w:val="34"/>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3A881571" w14:textId="77777777" w:rsidR="006270AF" w:rsidRPr="000F2074" w:rsidRDefault="006270AF" w:rsidP="006270AF">
      <w:pPr>
        <w:pStyle w:val="Nivel01"/>
        <w:numPr>
          <w:ilvl w:val="0"/>
          <w:numId w:val="0"/>
        </w:numPr>
        <w:spacing w:before="0"/>
        <w:rPr>
          <w:rFonts w:ascii="Arial" w:hAnsi="Arial" w:cs="Arial"/>
          <w:sz w:val="24"/>
          <w:szCs w:val="24"/>
        </w:rPr>
      </w:pPr>
      <w:bookmarkStart w:id="6" w:name="_Hlk156830412"/>
    </w:p>
    <w:bookmarkEnd w:id="6"/>
    <w:p w14:paraId="11AB7176" w14:textId="77777777" w:rsidR="006270AF" w:rsidRPr="000F2074" w:rsidRDefault="006270AF" w:rsidP="006270AF">
      <w:pPr>
        <w:pStyle w:val="Nivel01"/>
        <w:spacing w:before="0"/>
        <w:ind w:left="0" w:firstLine="0"/>
        <w:rPr>
          <w:rFonts w:ascii="Arial" w:hAnsi="Arial" w:cs="Arial"/>
          <w:sz w:val="24"/>
          <w:szCs w:val="24"/>
        </w:rPr>
      </w:pPr>
      <w:r w:rsidRPr="000F2074">
        <w:rPr>
          <w:rFonts w:ascii="Arial" w:hAnsi="Arial" w:cs="Arial"/>
          <w:sz w:val="24"/>
          <w:szCs w:val="24"/>
        </w:rPr>
        <w:t>ALTERAÇÃO OU ATUALIZAÇÃO DOS PREÇOS REGISTRADOS</w:t>
      </w:r>
    </w:p>
    <w:p w14:paraId="792C746F" w14:textId="77777777" w:rsidR="006270AF" w:rsidRPr="000F2074" w:rsidRDefault="006270AF" w:rsidP="006270AF">
      <w:pPr>
        <w:pStyle w:val="Nivel2"/>
        <w:numPr>
          <w:ilvl w:val="1"/>
          <w:numId w:val="34"/>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Os preços registrados poderão ser alterados ou atualizados em decorrência de eventual redução dos preços praticados no mercado ou de fato que eleve o custo dos bens, das obras ou dos serviços registrados, nas seguintes situações:</w:t>
      </w:r>
    </w:p>
    <w:p w14:paraId="397BCBD9" w14:textId="77777777" w:rsidR="006270AF" w:rsidRPr="000F2074" w:rsidRDefault="006270AF" w:rsidP="006270AF">
      <w:pPr>
        <w:pStyle w:val="Nvel3"/>
        <w:numPr>
          <w:ilvl w:val="2"/>
          <w:numId w:val="34"/>
        </w:numPr>
        <w:tabs>
          <w:tab w:val="left" w:pos="567"/>
        </w:tabs>
        <w:spacing w:before="0" w:after="0" w:line="240" w:lineRule="auto"/>
        <w:ind w:left="0" w:firstLine="720"/>
        <w:rPr>
          <w:color w:val="auto"/>
          <w:sz w:val="24"/>
          <w:szCs w:val="24"/>
        </w:rPr>
      </w:pPr>
      <w:r w:rsidRPr="000F2074">
        <w:rPr>
          <w:color w:val="auto"/>
          <w:sz w:val="24"/>
          <w:szCs w:val="24"/>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14.133/2021;</w:t>
      </w:r>
    </w:p>
    <w:p w14:paraId="5D4811AE" w14:textId="77777777" w:rsidR="006270AF" w:rsidRPr="000F2074" w:rsidRDefault="006270AF" w:rsidP="006270AF">
      <w:pPr>
        <w:pStyle w:val="Nvel3"/>
        <w:numPr>
          <w:ilvl w:val="2"/>
          <w:numId w:val="34"/>
        </w:numPr>
        <w:tabs>
          <w:tab w:val="left" w:pos="567"/>
        </w:tabs>
        <w:spacing w:before="0" w:after="0" w:line="240" w:lineRule="auto"/>
        <w:ind w:left="0" w:firstLine="720"/>
        <w:rPr>
          <w:color w:val="auto"/>
          <w:sz w:val="24"/>
          <w:szCs w:val="24"/>
        </w:rPr>
      </w:pPr>
      <w:r w:rsidRPr="000F2074">
        <w:rPr>
          <w:color w:val="auto"/>
          <w:sz w:val="24"/>
          <w:szCs w:val="24"/>
        </w:rPr>
        <w:t xml:space="preserve">Em caso de criação, alteração ou extinção de quaisquer tributos ou encargos legais ou a superveniência de disposições legais, com comprovada repercussão sobre os preços registrados; </w:t>
      </w:r>
    </w:p>
    <w:p w14:paraId="30DB35D9" w14:textId="77777777" w:rsidR="006270AF" w:rsidRPr="000F2074" w:rsidRDefault="006270AF" w:rsidP="006270AF">
      <w:pPr>
        <w:pStyle w:val="Nvel3"/>
        <w:numPr>
          <w:ilvl w:val="2"/>
          <w:numId w:val="34"/>
        </w:numPr>
        <w:tabs>
          <w:tab w:val="left" w:pos="567"/>
        </w:tabs>
        <w:spacing w:before="0" w:after="0" w:line="240" w:lineRule="auto"/>
        <w:ind w:left="0" w:firstLine="720"/>
        <w:rPr>
          <w:color w:val="auto"/>
          <w:sz w:val="24"/>
          <w:szCs w:val="24"/>
        </w:rPr>
      </w:pPr>
      <w:r w:rsidRPr="000F2074">
        <w:rPr>
          <w:color w:val="auto"/>
          <w:sz w:val="24"/>
          <w:szCs w:val="24"/>
        </w:rPr>
        <w:t>Na hipótese de previsão no edital de cláusula de reajustamento ou repactuação sobre os preços registrados, nos termos da Lei nº 14.133/2021.</w:t>
      </w:r>
    </w:p>
    <w:p w14:paraId="64ADA66A" w14:textId="77777777" w:rsidR="006270AF" w:rsidRPr="000F2074" w:rsidRDefault="006270AF" w:rsidP="006270AF">
      <w:pPr>
        <w:pStyle w:val="Nivel4"/>
        <w:numPr>
          <w:ilvl w:val="3"/>
          <w:numId w:val="34"/>
        </w:numPr>
        <w:tabs>
          <w:tab w:val="left" w:pos="851"/>
        </w:tabs>
        <w:spacing w:before="0" w:after="0" w:line="240" w:lineRule="auto"/>
        <w:ind w:left="0" w:firstLine="0"/>
        <w:rPr>
          <w:sz w:val="24"/>
          <w:szCs w:val="24"/>
        </w:rPr>
      </w:pPr>
      <w:r w:rsidRPr="000F2074">
        <w:rPr>
          <w:sz w:val="24"/>
          <w:szCs w:val="24"/>
        </w:rPr>
        <w:t>No caso do reajustamento, deverá ser respeitada a contagem da anualidade e o índice previstos para a contratação;</w:t>
      </w:r>
    </w:p>
    <w:p w14:paraId="74D60F84" w14:textId="77777777" w:rsidR="006270AF" w:rsidRPr="000F2074" w:rsidRDefault="006270AF" w:rsidP="006270AF">
      <w:pPr>
        <w:pStyle w:val="Nivel4"/>
        <w:numPr>
          <w:ilvl w:val="3"/>
          <w:numId w:val="34"/>
        </w:numPr>
        <w:tabs>
          <w:tab w:val="left" w:pos="851"/>
        </w:tabs>
        <w:spacing w:before="0" w:after="0" w:line="240" w:lineRule="auto"/>
        <w:ind w:left="0" w:firstLine="0"/>
        <w:rPr>
          <w:sz w:val="24"/>
          <w:szCs w:val="24"/>
        </w:rPr>
      </w:pPr>
      <w:r w:rsidRPr="000F2074">
        <w:rPr>
          <w:sz w:val="24"/>
          <w:szCs w:val="24"/>
        </w:rPr>
        <w:t>No caso da repactuação, poderá ser a pedido do interessado, conforme critérios definidos para a contratação.</w:t>
      </w:r>
    </w:p>
    <w:p w14:paraId="531E2114" w14:textId="77777777" w:rsidR="006270AF" w:rsidRPr="000F2074" w:rsidRDefault="006270AF" w:rsidP="006270AF">
      <w:pPr>
        <w:tabs>
          <w:tab w:val="left" w:pos="567"/>
        </w:tabs>
        <w:jc w:val="both"/>
        <w:rPr>
          <w:rFonts w:ascii="Arial" w:hAnsi="Arial" w:cs="Arial"/>
          <w:sz w:val="24"/>
          <w:szCs w:val="24"/>
        </w:rPr>
      </w:pPr>
    </w:p>
    <w:p w14:paraId="45E7EC49" w14:textId="77777777" w:rsidR="006270AF" w:rsidRPr="000F2074" w:rsidRDefault="006270AF" w:rsidP="006270AF">
      <w:pPr>
        <w:pStyle w:val="Nivel01"/>
        <w:spacing w:before="0"/>
        <w:ind w:left="0" w:firstLine="0"/>
        <w:rPr>
          <w:rFonts w:ascii="Arial" w:hAnsi="Arial" w:cs="Arial"/>
          <w:sz w:val="24"/>
          <w:szCs w:val="24"/>
        </w:rPr>
      </w:pPr>
      <w:r w:rsidRPr="000F2074">
        <w:rPr>
          <w:rFonts w:ascii="Arial" w:hAnsi="Arial" w:cs="Arial"/>
          <w:sz w:val="24"/>
          <w:szCs w:val="24"/>
        </w:rPr>
        <w:lastRenderedPageBreak/>
        <w:t>NEGOCIAÇÃO DE PREÇOS REGISTRADOS</w:t>
      </w:r>
    </w:p>
    <w:p w14:paraId="6D607533" w14:textId="77777777" w:rsidR="006270AF" w:rsidRPr="000F2074" w:rsidRDefault="006270AF" w:rsidP="006270AF">
      <w:pPr>
        <w:pStyle w:val="Nivel2"/>
        <w:numPr>
          <w:ilvl w:val="1"/>
          <w:numId w:val="34"/>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Na hipótese de o preço registrado tornar-se superior ao preço praticado no mercado por motivo superveniente, o órgão ou entidade gerenciadora convocará o fornecedor para negociar a redução do preço registrado.</w:t>
      </w:r>
    </w:p>
    <w:p w14:paraId="287D06B6" w14:textId="77777777" w:rsidR="006270AF" w:rsidRPr="000F2074" w:rsidRDefault="006270AF" w:rsidP="006270AF">
      <w:pPr>
        <w:pStyle w:val="Nvel3"/>
        <w:numPr>
          <w:ilvl w:val="2"/>
          <w:numId w:val="34"/>
        </w:numPr>
        <w:tabs>
          <w:tab w:val="left" w:pos="567"/>
        </w:tabs>
        <w:spacing w:before="0" w:after="0" w:line="240" w:lineRule="auto"/>
        <w:ind w:left="0" w:firstLine="720"/>
        <w:rPr>
          <w:color w:val="auto"/>
          <w:sz w:val="24"/>
          <w:szCs w:val="24"/>
        </w:rPr>
      </w:pPr>
      <w:r w:rsidRPr="000F2074">
        <w:rPr>
          <w:color w:val="auto"/>
          <w:sz w:val="24"/>
          <w:szCs w:val="24"/>
        </w:rPr>
        <w:t>Caso não aceite reduzir seu preço aos valores praticados pelo mercado, o fornecedor será liberado do compromisso assumido quanto ao item registrado, sem aplicação de penalidades administrativas.</w:t>
      </w:r>
    </w:p>
    <w:p w14:paraId="5F773E38" w14:textId="77777777" w:rsidR="006270AF" w:rsidRPr="000F2074" w:rsidRDefault="006270AF" w:rsidP="006270AF">
      <w:pPr>
        <w:pStyle w:val="Nvel3"/>
        <w:numPr>
          <w:ilvl w:val="2"/>
          <w:numId w:val="34"/>
        </w:numPr>
        <w:tabs>
          <w:tab w:val="left" w:pos="567"/>
        </w:tabs>
        <w:spacing w:before="0" w:after="0" w:line="240" w:lineRule="auto"/>
        <w:ind w:left="0" w:firstLine="720"/>
        <w:rPr>
          <w:color w:val="auto"/>
          <w:sz w:val="24"/>
          <w:szCs w:val="24"/>
        </w:rPr>
      </w:pPr>
      <w:r w:rsidRPr="000F2074">
        <w:rPr>
          <w:color w:val="auto"/>
          <w:sz w:val="24"/>
          <w:szCs w:val="24"/>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7C9ADCD5" w14:textId="77777777" w:rsidR="006270AF" w:rsidRPr="000F2074" w:rsidRDefault="006270AF" w:rsidP="006270AF">
      <w:pPr>
        <w:pStyle w:val="Nvel3"/>
        <w:numPr>
          <w:ilvl w:val="2"/>
          <w:numId w:val="34"/>
        </w:numPr>
        <w:tabs>
          <w:tab w:val="left" w:pos="567"/>
        </w:tabs>
        <w:spacing w:before="0" w:after="0" w:line="240" w:lineRule="auto"/>
        <w:ind w:left="0" w:firstLine="720"/>
        <w:rPr>
          <w:color w:val="auto"/>
          <w:sz w:val="24"/>
          <w:szCs w:val="24"/>
        </w:rPr>
      </w:pPr>
      <w:r w:rsidRPr="000F2074">
        <w:rPr>
          <w:color w:val="auto"/>
          <w:sz w:val="24"/>
          <w:szCs w:val="24"/>
        </w:rPr>
        <w:t>Se não obtiver êxito nas negociações, o órgão ou entidade gerenciadora procederá ao cancelamento da ata de registro de preços, adotando as medidas cabíveis para obtenção de contratação mais vantajosa.</w:t>
      </w:r>
      <w:bookmarkStart w:id="7" w:name="reducao_preco_mercado_negociacao_frustra"/>
      <w:bookmarkEnd w:id="7"/>
    </w:p>
    <w:p w14:paraId="5C16C632" w14:textId="77777777" w:rsidR="006270AF" w:rsidRPr="000F2074" w:rsidRDefault="006270AF" w:rsidP="006270AF">
      <w:pPr>
        <w:pStyle w:val="Nvel3"/>
        <w:numPr>
          <w:ilvl w:val="2"/>
          <w:numId w:val="34"/>
        </w:numPr>
        <w:tabs>
          <w:tab w:val="left" w:pos="567"/>
        </w:tabs>
        <w:spacing w:before="0" w:after="0" w:line="240" w:lineRule="auto"/>
        <w:ind w:left="0" w:firstLine="720"/>
        <w:rPr>
          <w:color w:val="auto"/>
          <w:sz w:val="24"/>
          <w:szCs w:val="24"/>
        </w:rPr>
      </w:pPr>
      <w:r w:rsidRPr="000F2074">
        <w:rPr>
          <w:color w:val="auto"/>
          <w:sz w:val="24"/>
          <w:szCs w:val="24"/>
        </w:rPr>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14.133/2021.</w:t>
      </w:r>
    </w:p>
    <w:p w14:paraId="70BE5EE0" w14:textId="77777777" w:rsidR="006270AF" w:rsidRPr="000F2074" w:rsidRDefault="006270AF" w:rsidP="006270AF">
      <w:pPr>
        <w:pStyle w:val="Nivel2"/>
        <w:numPr>
          <w:ilvl w:val="1"/>
          <w:numId w:val="34"/>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8" w:name="hipotese_preco_mercado_maior"/>
      <w:bookmarkEnd w:id="8"/>
    </w:p>
    <w:p w14:paraId="524ABB19" w14:textId="77777777" w:rsidR="006270AF" w:rsidRPr="000F2074" w:rsidRDefault="006270AF" w:rsidP="006270AF">
      <w:pPr>
        <w:pStyle w:val="Nvel3"/>
        <w:numPr>
          <w:ilvl w:val="2"/>
          <w:numId w:val="34"/>
        </w:numPr>
        <w:tabs>
          <w:tab w:val="left" w:pos="567"/>
        </w:tabs>
        <w:spacing w:before="0" w:after="0" w:line="240" w:lineRule="auto"/>
        <w:ind w:left="0" w:firstLine="720"/>
        <w:rPr>
          <w:color w:val="auto"/>
          <w:sz w:val="24"/>
          <w:szCs w:val="24"/>
        </w:rPr>
      </w:pPr>
      <w:r w:rsidRPr="000F2074">
        <w:rPr>
          <w:color w:val="auto"/>
          <w:sz w:val="24"/>
          <w:szCs w:val="24"/>
        </w:rPr>
        <w:t xml:space="preserve">Neste caso, o fornecedor encaminhará, juntamente com o pedido de alteração, a documentação comprobatória ou </w:t>
      </w:r>
      <w:proofErr w:type="spellStart"/>
      <w:r w:rsidRPr="000F2074">
        <w:rPr>
          <w:color w:val="auto"/>
          <w:sz w:val="24"/>
          <w:szCs w:val="24"/>
        </w:rPr>
        <w:t>a</w:t>
      </w:r>
      <w:proofErr w:type="spellEnd"/>
      <w:r w:rsidRPr="000F2074">
        <w:rPr>
          <w:color w:val="auto"/>
          <w:sz w:val="24"/>
          <w:szCs w:val="24"/>
        </w:rPr>
        <w:t xml:space="preserve"> planilha de custos que demonstre a inviabilidade do preço registrado em relação às condições inicialmente pactuadas.</w:t>
      </w:r>
      <w:bookmarkStart w:id="9" w:name="prova_preco_mercado_maior"/>
      <w:bookmarkEnd w:id="9"/>
    </w:p>
    <w:p w14:paraId="17F89483" w14:textId="77777777" w:rsidR="006270AF" w:rsidRPr="000F2074" w:rsidRDefault="006270AF" w:rsidP="006270AF">
      <w:pPr>
        <w:pStyle w:val="Nvel3"/>
        <w:numPr>
          <w:ilvl w:val="2"/>
          <w:numId w:val="34"/>
        </w:numPr>
        <w:tabs>
          <w:tab w:val="left" w:pos="567"/>
        </w:tabs>
        <w:spacing w:before="0" w:after="0" w:line="240" w:lineRule="auto"/>
        <w:ind w:left="0" w:firstLine="720"/>
        <w:rPr>
          <w:color w:val="auto"/>
          <w:sz w:val="24"/>
          <w:szCs w:val="24"/>
        </w:rPr>
      </w:pPr>
      <w:r w:rsidRPr="000F2074">
        <w:rPr>
          <w:color w:val="auto"/>
          <w:sz w:val="24"/>
          <w:szCs w:val="24"/>
        </w:rPr>
        <w:t xml:space="preserve">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w:t>
      </w:r>
      <w:r w:rsidRPr="000F2074">
        <w:rPr>
          <w:color w:val="auto"/>
          <w:sz w:val="24"/>
          <w:szCs w:val="24"/>
        </w:rPr>
        <w:fldChar w:fldCharType="begin"/>
      </w:r>
      <w:r w:rsidRPr="000F2074">
        <w:rPr>
          <w:color w:val="auto"/>
          <w:sz w:val="24"/>
          <w:szCs w:val="24"/>
        </w:rPr>
        <w:instrText xml:space="preserve"> REF cancelamento_do_fornecedor \r \h  \* MERGEFORMAT </w:instrText>
      </w:r>
      <w:r w:rsidRPr="000F2074">
        <w:rPr>
          <w:color w:val="auto"/>
          <w:sz w:val="24"/>
          <w:szCs w:val="24"/>
        </w:rPr>
      </w:r>
      <w:r w:rsidRPr="000F2074">
        <w:rPr>
          <w:color w:val="auto"/>
          <w:sz w:val="24"/>
          <w:szCs w:val="24"/>
        </w:rPr>
        <w:fldChar w:fldCharType="separate"/>
      </w:r>
      <w:r w:rsidRPr="000F2074">
        <w:rPr>
          <w:color w:val="auto"/>
          <w:sz w:val="24"/>
          <w:szCs w:val="24"/>
        </w:rPr>
        <w:t>9.a)</w:t>
      </w:r>
      <w:r w:rsidRPr="000F2074">
        <w:rPr>
          <w:color w:val="auto"/>
          <w:sz w:val="24"/>
          <w:szCs w:val="24"/>
        </w:rPr>
        <w:fldChar w:fldCharType="end"/>
      </w:r>
      <w:r w:rsidRPr="000F2074">
        <w:rPr>
          <w:color w:val="auto"/>
          <w:sz w:val="24"/>
          <w:szCs w:val="24"/>
        </w:rPr>
        <w:t>, sem prejuízo das sanções previstas na Lei nº 14.133/2021, e na legislação aplicável.</w:t>
      </w:r>
      <w:bookmarkStart w:id="10" w:name="nao_comprovacao_majoracao_mercado"/>
      <w:bookmarkEnd w:id="10"/>
    </w:p>
    <w:p w14:paraId="366624AE" w14:textId="77777777" w:rsidR="006270AF" w:rsidRPr="000F2074" w:rsidRDefault="006270AF" w:rsidP="006270AF">
      <w:pPr>
        <w:pStyle w:val="Nvel3"/>
        <w:numPr>
          <w:ilvl w:val="2"/>
          <w:numId w:val="34"/>
        </w:numPr>
        <w:tabs>
          <w:tab w:val="left" w:pos="567"/>
        </w:tabs>
        <w:spacing w:before="0" w:after="0" w:line="240" w:lineRule="auto"/>
        <w:ind w:left="0" w:firstLine="720"/>
        <w:rPr>
          <w:color w:val="auto"/>
          <w:sz w:val="24"/>
          <w:szCs w:val="24"/>
        </w:rPr>
      </w:pPr>
      <w:r w:rsidRPr="000F2074">
        <w:rPr>
          <w:color w:val="auto"/>
          <w:sz w:val="24"/>
          <w:szCs w:val="24"/>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0799FECE" w14:textId="77777777" w:rsidR="006270AF" w:rsidRPr="000F2074" w:rsidRDefault="006270AF" w:rsidP="006270AF">
      <w:pPr>
        <w:pStyle w:val="Nvel3"/>
        <w:numPr>
          <w:ilvl w:val="2"/>
          <w:numId w:val="34"/>
        </w:numPr>
        <w:tabs>
          <w:tab w:val="left" w:pos="567"/>
        </w:tabs>
        <w:spacing w:before="0" w:after="0" w:line="240" w:lineRule="auto"/>
        <w:ind w:left="0" w:firstLine="720"/>
        <w:rPr>
          <w:color w:val="auto"/>
          <w:sz w:val="24"/>
          <w:szCs w:val="24"/>
        </w:rPr>
      </w:pPr>
      <w:r w:rsidRPr="000F2074">
        <w:rPr>
          <w:color w:val="auto"/>
          <w:sz w:val="24"/>
          <w:szCs w:val="24"/>
        </w:rPr>
        <w:t xml:space="preserve">Se não obtiver êxito nas negociações, o órgão ou entidade gerenciadora procederá ao cancelamento da ata de registro de preços, nos termos do item </w:t>
      </w:r>
      <w:r w:rsidRPr="000F2074">
        <w:rPr>
          <w:color w:val="auto"/>
          <w:sz w:val="24"/>
          <w:szCs w:val="24"/>
        </w:rPr>
        <w:fldChar w:fldCharType="begin"/>
      </w:r>
      <w:r w:rsidRPr="000F2074">
        <w:rPr>
          <w:color w:val="auto"/>
          <w:sz w:val="24"/>
          <w:szCs w:val="24"/>
        </w:rPr>
        <w:instrText xml:space="preserve"> REF cancelamento_da_ata \r \h  \* MERGEFORMAT </w:instrText>
      </w:r>
      <w:r w:rsidRPr="000F2074">
        <w:rPr>
          <w:color w:val="auto"/>
          <w:sz w:val="24"/>
          <w:szCs w:val="24"/>
        </w:rPr>
      </w:r>
      <w:r w:rsidRPr="000F2074">
        <w:rPr>
          <w:color w:val="auto"/>
          <w:sz w:val="24"/>
          <w:szCs w:val="24"/>
        </w:rPr>
        <w:fldChar w:fldCharType="separate"/>
      </w:r>
      <w:r w:rsidRPr="000F2074">
        <w:rPr>
          <w:color w:val="auto"/>
          <w:sz w:val="24"/>
          <w:szCs w:val="24"/>
        </w:rPr>
        <w:t>9.4</w:t>
      </w:r>
      <w:r w:rsidRPr="000F2074">
        <w:rPr>
          <w:color w:val="auto"/>
          <w:sz w:val="24"/>
          <w:szCs w:val="24"/>
        </w:rPr>
        <w:fldChar w:fldCharType="end"/>
      </w:r>
      <w:r w:rsidRPr="000F2074">
        <w:rPr>
          <w:color w:val="auto"/>
          <w:sz w:val="24"/>
          <w:szCs w:val="24"/>
        </w:rPr>
        <w:t>, e adotará as medidas cabíveis para a obtenção da contratação mais vantajosa.</w:t>
      </w:r>
      <w:bookmarkStart w:id="11" w:name="majora_preco_mercado_negociacao_frustra"/>
      <w:bookmarkEnd w:id="11"/>
    </w:p>
    <w:p w14:paraId="39D0E546" w14:textId="77777777" w:rsidR="006270AF" w:rsidRPr="000F2074" w:rsidRDefault="006270AF" w:rsidP="006270AF">
      <w:pPr>
        <w:pStyle w:val="Nvel3"/>
        <w:numPr>
          <w:ilvl w:val="2"/>
          <w:numId w:val="34"/>
        </w:numPr>
        <w:tabs>
          <w:tab w:val="left" w:pos="567"/>
        </w:tabs>
        <w:spacing w:before="0" w:after="0" w:line="240" w:lineRule="auto"/>
        <w:ind w:left="0" w:firstLine="720"/>
        <w:rPr>
          <w:color w:val="auto"/>
          <w:sz w:val="24"/>
          <w:szCs w:val="24"/>
        </w:rPr>
      </w:pPr>
      <w:r w:rsidRPr="000F2074">
        <w:rPr>
          <w:color w:val="auto"/>
          <w:sz w:val="24"/>
          <w:szCs w:val="24"/>
        </w:rPr>
        <w:t xml:space="preserve">Na hipótese de comprovação da majoração do preço de mercado que inviabilize o preço registrado, conforme previsto no item </w:t>
      </w:r>
      <w:r w:rsidRPr="000F2074">
        <w:rPr>
          <w:color w:val="auto"/>
          <w:sz w:val="24"/>
          <w:szCs w:val="24"/>
        </w:rPr>
        <w:fldChar w:fldCharType="begin"/>
      </w:r>
      <w:r w:rsidRPr="000F2074">
        <w:rPr>
          <w:color w:val="auto"/>
          <w:sz w:val="24"/>
          <w:szCs w:val="24"/>
        </w:rPr>
        <w:instrText xml:space="preserve"> REF hipotese_preco_mercado_maior \r \h  \* MERGEFORMAT </w:instrText>
      </w:r>
      <w:r w:rsidRPr="000F2074">
        <w:rPr>
          <w:color w:val="auto"/>
          <w:sz w:val="24"/>
          <w:szCs w:val="24"/>
        </w:rPr>
      </w:r>
      <w:r w:rsidRPr="000F2074">
        <w:rPr>
          <w:color w:val="auto"/>
          <w:sz w:val="24"/>
          <w:szCs w:val="24"/>
        </w:rPr>
        <w:fldChar w:fldCharType="separate"/>
      </w:r>
      <w:r w:rsidRPr="000F2074">
        <w:rPr>
          <w:color w:val="auto"/>
          <w:sz w:val="24"/>
          <w:szCs w:val="24"/>
        </w:rPr>
        <w:t>7.2</w:t>
      </w:r>
      <w:r w:rsidRPr="000F2074">
        <w:rPr>
          <w:color w:val="auto"/>
          <w:sz w:val="24"/>
          <w:szCs w:val="24"/>
        </w:rPr>
        <w:fldChar w:fldCharType="end"/>
      </w:r>
      <w:r w:rsidRPr="000F2074">
        <w:rPr>
          <w:color w:val="auto"/>
          <w:sz w:val="24"/>
          <w:szCs w:val="24"/>
        </w:rPr>
        <w:t xml:space="preserve"> e no item </w:t>
      </w:r>
      <w:r w:rsidRPr="000F2074">
        <w:rPr>
          <w:color w:val="auto"/>
          <w:sz w:val="24"/>
          <w:szCs w:val="24"/>
        </w:rPr>
        <w:fldChar w:fldCharType="begin"/>
      </w:r>
      <w:r w:rsidRPr="000F2074">
        <w:rPr>
          <w:color w:val="auto"/>
          <w:sz w:val="24"/>
          <w:szCs w:val="24"/>
        </w:rPr>
        <w:instrText xml:space="preserve"> REF prova_preco_mercado_maior \r \h  \* MERGEFORMAT </w:instrText>
      </w:r>
      <w:r w:rsidRPr="000F2074">
        <w:rPr>
          <w:color w:val="auto"/>
          <w:sz w:val="24"/>
          <w:szCs w:val="24"/>
        </w:rPr>
      </w:r>
      <w:r w:rsidRPr="000F2074">
        <w:rPr>
          <w:color w:val="auto"/>
          <w:sz w:val="24"/>
          <w:szCs w:val="24"/>
        </w:rPr>
        <w:fldChar w:fldCharType="separate"/>
      </w:r>
      <w:r w:rsidRPr="000F2074">
        <w:rPr>
          <w:color w:val="auto"/>
          <w:sz w:val="24"/>
          <w:szCs w:val="24"/>
        </w:rPr>
        <w:t>a)</w:t>
      </w:r>
      <w:r w:rsidRPr="000F2074">
        <w:rPr>
          <w:color w:val="auto"/>
          <w:sz w:val="24"/>
          <w:szCs w:val="24"/>
        </w:rPr>
        <w:fldChar w:fldCharType="end"/>
      </w:r>
      <w:r w:rsidRPr="000F2074">
        <w:rPr>
          <w:color w:val="auto"/>
          <w:sz w:val="24"/>
          <w:szCs w:val="24"/>
        </w:rPr>
        <w:t>, o órgão ou entidade gerenciadora atualizará o preço registrado, de acordo com a realidade dos valores praticados pelo mercado.</w:t>
      </w:r>
    </w:p>
    <w:p w14:paraId="1DF8905D" w14:textId="77777777" w:rsidR="006270AF" w:rsidRPr="000F2074" w:rsidRDefault="006270AF" w:rsidP="006270AF">
      <w:pPr>
        <w:pStyle w:val="Nvel3"/>
        <w:numPr>
          <w:ilvl w:val="2"/>
          <w:numId w:val="34"/>
        </w:numPr>
        <w:tabs>
          <w:tab w:val="left" w:pos="567"/>
        </w:tabs>
        <w:spacing w:before="0" w:after="0" w:line="240" w:lineRule="auto"/>
        <w:ind w:left="0" w:firstLine="720"/>
        <w:rPr>
          <w:color w:val="auto"/>
          <w:sz w:val="24"/>
          <w:szCs w:val="24"/>
        </w:rPr>
      </w:pPr>
      <w:r w:rsidRPr="000F2074">
        <w:rPr>
          <w:color w:val="auto"/>
          <w:sz w:val="24"/>
          <w:szCs w:val="24"/>
        </w:rPr>
        <w:t xml:space="preserve"> 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14.133/2021.</w:t>
      </w:r>
    </w:p>
    <w:p w14:paraId="63C702C5" w14:textId="77777777" w:rsidR="006270AF" w:rsidRPr="000F2074" w:rsidRDefault="006270AF" w:rsidP="006270AF">
      <w:pPr>
        <w:tabs>
          <w:tab w:val="left" w:pos="567"/>
        </w:tabs>
        <w:jc w:val="both"/>
        <w:rPr>
          <w:rFonts w:ascii="Arial" w:hAnsi="Arial" w:cs="Arial"/>
          <w:sz w:val="24"/>
          <w:szCs w:val="24"/>
        </w:rPr>
      </w:pPr>
    </w:p>
    <w:p w14:paraId="64C2283D" w14:textId="77777777" w:rsidR="006270AF" w:rsidRPr="000F2074" w:rsidRDefault="006270AF" w:rsidP="006270AF">
      <w:pPr>
        <w:pStyle w:val="Nivel01"/>
        <w:spacing w:before="0"/>
        <w:ind w:left="0" w:firstLine="0"/>
        <w:rPr>
          <w:rFonts w:ascii="Arial" w:hAnsi="Arial" w:cs="Arial"/>
          <w:sz w:val="24"/>
          <w:szCs w:val="24"/>
        </w:rPr>
      </w:pPr>
      <w:r w:rsidRPr="000F2074">
        <w:rPr>
          <w:rFonts w:ascii="Arial" w:hAnsi="Arial" w:cs="Arial"/>
          <w:sz w:val="24"/>
          <w:szCs w:val="24"/>
        </w:rPr>
        <w:lastRenderedPageBreak/>
        <w:t>REMANEJAMENTO DAS QUANTIDADES REGISTRADAS NA ATA DE REGISTRO DE PREÇOS</w:t>
      </w:r>
    </w:p>
    <w:p w14:paraId="078EA2DA" w14:textId="77777777" w:rsidR="006270AF" w:rsidRPr="000F2074" w:rsidRDefault="006270AF" w:rsidP="006270AF">
      <w:pPr>
        <w:pStyle w:val="Nivel2"/>
        <w:numPr>
          <w:ilvl w:val="1"/>
          <w:numId w:val="34"/>
        </w:numPr>
        <w:tabs>
          <w:tab w:val="left" w:pos="567"/>
        </w:tabs>
        <w:autoSpaceDE w:val="0"/>
        <w:autoSpaceDN w:val="0"/>
        <w:adjustRightInd w:val="0"/>
        <w:spacing w:before="0" w:after="0" w:line="240" w:lineRule="auto"/>
        <w:ind w:left="0" w:firstLine="0"/>
        <w:rPr>
          <w:color w:val="auto"/>
          <w:sz w:val="24"/>
          <w:szCs w:val="24"/>
        </w:rPr>
      </w:pPr>
      <w:r w:rsidRPr="000F2074">
        <w:rPr>
          <w:sz w:val="24"/>
          <w:szCs w:val="24"/>
        </w:rPr>
        <w:t xml:space="preserve">As quantidades previstas para os itens com preços registrados nas atas de registro de preços poderão ser remanejadas pelo órgão ou entidade gerenciadora </w:t>
      </w:r>
      <w:r w:rsidRPr="000F2074">
        <w:rPr>
          <w:color w:val="auto"/>
          <w:sz w:val="24"/>
          <w:szCs w:val="24"/>
        </w:rPr>
        <w:t>entre os órgãos ou as entidades participantes e não participantes do registro de preços.</w:t>
      </w:r>
    </w:p>
    <w:p w14:paraId="060A2DE3" w14:textId="77777777" w:rsidR="006270AF" w:rsidRPr="000F2074" w:rsidRDefault="006270AF" w:rsidP="006270AF">
      <w:pPr>
        <w:pStyle w:val="Nivel2"/>
        <w:numPr>
          <w:ilvl w:val="1"/>
          <w:numId w:val="34"/>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O remanejamento somente poderá ser feito:</w:t>
      </w:r>
    </w:p>
    <w:p w14:paraId="4F8F02C7" w14:textId="77777777" w:rsidR="006270AF" w:rsidRPr="000F2074" w:rsidRDefault="006270AF" w:rsidP="006270AF">
      <w:pPr>
        <w:pStyle w:val="Nvel3"/>
        <w:numPr>
          <w:ilvl w:val="2"/>
          <w:numId w:val="34"/>
        </w:numPr>
        <w:tabs>
          <w:tab w:val="left" w:pos="567"/>
        </w:tabs>
        <w:spacing w:before="0" w:after="0" w:line="240" w:lineRule="auto"/>
        <w:ind w:left="0" w:firstLine="720"/>
        <w:rPr>
          <w:color w:val="auto"/>
          <w:sz w:val="24"/>
          <w:szCs w:val="24"/>
        </w:rPr>
      </w:pPr>
      <w:r w:rsidRPr="000F2074">
        <w:rPr>
          <w:color w:val="auto"/>
          <w:sz w:val="24"/>
          <w:szCs w:val="24"/>
        </w:rPr>
        <w:t>De órgão ou entidade participante para órgão ou entidade participante; ou</w:t>
      </w:r>
    </w:p>
    <w:p w14:paraId="3C6A77AA" w14:textId="77777777" w:rsidR="006270AF" w:rsidRPr="000F2074" w:rsidRDefault="006270AF" w:rsidP="006270AF">
      <w:pPr>
        <w:pStyle w:val="Nvel3"/>
        <w:numPr>
          <w:ilvl w:val="2"/>
          <w:numId w:val="34"/>
        </w:numPr>
        <w:tabs>
          <w:tab w:val="left" w:pos="567"/>
        </w:tabs>
        <w:spacing w:before="0" w:after="0" w:line="240" w:lineRule="auto"/>
        <w:ind w:left="0" w:firstLine="720"/>
        <w:rPr>
          <w:color w:val="auto"/>
          <w:sz w:val="24"/>
          <w:szCs w:val="24"/>
        </w:rPr>
      </w:pPr>
      <w:r w:rsidRPr="000F2074">
        <w:rPr>
          <w:color w:val="auto"/>
          <w:sz w:val="24"/>
          <w:szCs w:val="24"/>
        </w:rPr>
        <w:t>De órgão ou entidade participante para órgão ou entidade não participante.</w:t>
      </w:r>
    </w:p>
    <w:p w14:paraId="5B7D99C3" w14:textId="77777777" w:rsidR="006270AF" w:rsidRPr="000F2074" w:rsidRDefault="006270AF" w:rsidP="006270AF">
      <w:pPr>
        <w:pStyle w:val="Nivel2"/>
        <w:numPr>
          <w:ilvl w:val="1"/>
          <w:numId w:val="34"/>
        </w:numPr>
        <w:tabs>
          <w:tab w:val="left" w:pos="567"/>
        </w:tabs>
        <w:autoSpaceDE w:val="0"/>
        <w:autoSpaceDN w:val="0"/>
        <w:adjustRightInd w:val="0"/>
        <w:spacing w:before="0" w:after="0" w:line="240" w:lineRule="auto"/>
        <w:ind w:left="0" w:firstLine="0"/>
        <w:rPr>
          <w:sz w:val="24"/>
          <w:szCs w:val="24"/>
        </w:rPr>
      </w:pPr>
      <w:r w:rsidRPr="000F2074">
        <w:rPr>
          <w:sz w:val="24"/>
          <w:szCs w:val="24"/>
        </w:rPr>
        <w:t>O órgão ou entidade gerenciadora que tiver estimado as quantidades que pretende contratar será considerado participante para efeito do remanejamento.</w:t>
      </w:r>
      <w:bookmarkStart w:id="12" w:name="gerenciador_estimador_é_partic_em_remane"/>
      <w:bookmarkEnd w:id="12"/>
    </w:p>
    <w:p w14:paraId="7C80A1FB" w14:textId="77777777" w:rsidR="006270AF" w:rsidRPr="000F2074" w:rsidRDefault="006270AF" w:rsidP="006270AF">
      <w:pPr>
        <w:pStyle w:val="Nivel2"/>
        <w:numPr>
          <w:ilvl w:val="1"/>
          <w:numId w:val="34"/>
        </w:numPr>
        <w:tabs>
          <w:tab w:val="left" w:pos="567"/>
        </w:tabs>
        <w:autoSpaceDE w:val="0"/>
        <w:autoSpaceDN w:val="0"/>
        <w:adjustRightInd w:val="0"/>
        <w:spacing w:before="0" w:after="0" w:line="240" w:lineRule="auto"/>
        <w:ind w:left="0" w:firstLine="0"/>
        <w:rPr>
          <w:sz w:val="24"/>
          <w:szCs w:val="24"/>
        </w:rPr>
      </w:pPr>
      <w:r w:rsidRPr="000F2074">
        <w:rPr>
          <w:sz w:val="24"/>
          <w:szCs w:val="24"/>
        </w:rPr>
        <w:t>Na hipótese de remanejamento de órgão ou entidade participante para órgão ou entidade não participante, serão observados os limites previstos no art. 32 do Decreto nº 11.462, de 2023.</w:t>
      </w:r>
    </w:p>
    <w:p w14:paraId="6DD319B6" w14:textId="77777777" w:rsidR="006270AF" w:rsidRPr="000F2074" w:rsidRDefault="006270AF" w:rsidP="006270AF">
      <w:pPr>
        <w:pStyle w:val="Nivel2"/>
        <w:numPr>
          <w:ilvl w:val="1"/>
          <w:numId w:val="34"/>
        </w:numPr>
        <w:tabs>
          <w:tab w:val="left" w:pos="567"/>
        </w:tabs>
        <w:autoSpaceDE w:val="0"/>
        <w:autoSpaceDN w:val="0"/>
        <w:adjustRightInd w:val="0"/>
        <w:spacing w:before="0" w:after="0" w:line="240" w:lineRule="auto"/>
        <w:ind w:left="0" w:firstLine="0"/>
        <w:rPr>
          <w:sz w:val="24"/>
          <w:szCs w:val="24"/>
        </w:rPr>
      </w:pPr>
      <w:r w:rsidRPr="000F2074">
        <w:rPr>
          <w:sz w:val="24"/>
          <w:szCs w:val="24"/>
        </w:rPr>
        <w:t>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568E3AF3" w14:textId="77777777" w:rsidR="006270AF" w:rsidRPr="000F2074" w:rsidRDefault="006270AF" w:rsidP="006270AF">
      <w:pPr>
        <w:pStyle w:val="Nivel2"/>
        <w:numPr>
          <w:ilvl w:val="1"/>
          <w:numId w:val="34"/>
        </w:numPr>
        <w:tabs>
          <w:tab w:val="left" w:pos="567"/>
        </w:tabs>
        <w:autoSpaceDE w:val="0"/>
        <w:autoSpaceDN w:val="0"/>
        <w:adjustRightInd w:val="0"/>
        <w:spacing w:before="0" w:after="0" w:line="240" w:lineRule="auto"/>
        <w:ind w:left="0" w:firstLine="0"/>
        <w:rPr>
          <w:sz w:val="24"/>
          <w:szCs w:val="24"/>
        </w:rPr>
      </w:pPr>
      <w:r w:rsidRPr="000F2074">
        <w:rPr>
          <w:sz w:val="24"/>
          <w:szCs w:val="24"/>
        </w:rPr>
        <w:t>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14:paraId="29786268" w14:textId="77777777" w:rsidR="006270AF" w:rsidRPr="000F2074" w:rsidRDefault="006270AF" w:rsidP="006270AF">
      <w:pPr>
        <w:pStyle w:val="Nivel2"/>
        <w:numPr>
          <w:ilvl w:val="1"/>
          <w:numId w:val="34"/>
        </w:numPr>
        <w:tabs>
          <w:tab w:val="left" w:pos="567"/>
        </w:tabs>
        <w:autoSpaceDE w:val="0"/>
        <w:autoSpaceDN w:val="0"/>
        <w:adjustRightInd w:val="0"/>
        <w:spacing w:before="0" w:after="0" w:line="240" w:lineRule="auto"/>
        <w:ind w:left="0" w:firstLine="0"/>
        <w:rPr>
          <w:sz w:val="24"/>
          <w:szCs w:val="24"/>
        </w:rPr>
      </w:pPr>
      <w:r w:rsidRPr="000F2074">
        <w:rPr>
          <w:sz w:val="24"/>
          <w:szCs w:val="24"/>
        </w:rPr>
        <w:t xml:space="preserve">Na hipótese da compra centralizada, não havendo indicação pelo órgão ou pela entidade gerenciadora, dos quantitativos dos participantes da compra centralizada, nos termos do item </w:t>
      </w:r>
      <w:r w:rsidRPr="000F2074">
        <w:rPr>
          <w:sz w:val="24"/>
          <w:szCs w:val="24"/>
        </w:rPr>
        <w:fldChar w:fldCharType="begin"/>
      </w:r>
      <w:r w:rsidRPr="000F2074">
        <w:rPr>
          <w:sz w:val="24"/>
          <w:szCs w:val="24"/>
        </w:rPr>
        <w:instrText xml:space="preserve"> REF gerenciador_estimador_é_partic_em_remane \r \h  \* MERGEFORMAT </w:instrText>
      </w:r>
      <w:r w:rsidRPr="000F2074">
        <w:rPr>
          <w:sz w:val="24"/>
          <w:szCs w:val="24"/>
        </w:rPr>
      </w:r>
      <w:r w:rsidRPr="000F2074">
        <w:rPr>
          <w:sz w:val="24"/>
          <w:szCs w:val="24"/>
        </w:rPr>
        <w:fldChar w:fldCharType="separate"/>
      </w:r>
      <w:r w:rsidRPr="000F2074">
        <w:rPr>
          <w:sz w:val="24"/>
          <w:szCs w:val="24"/>
        </w:rPr>
        <w:t>8.3</w:t>
      </w:r>
      <w:r w:rsidRPr="000F2074">
        <w:rPr>
          <w:sz w:val="24"/>
          <w:szCs w:val="24"/>
        </w:rPr>
        <w:fldChar w:fldCharType="end"/>
      </w:r>
      <w:r w:rsidRPr="000F2074">
        <w:rPr>
          <w:sz w:val="24"/>
          <w:szCs w:val="24"/>
        </w:rPr>
        <w:t>, a distribuição das quantidades para a execução descentralizada será por meio do remanejamento.</w:t>
      </w:r>
    </w:p>
    <w:p w14:paraId="0A63F95D" w14:textId="77777777" w:rsidR="006270AF" w:rsidRPr="000F2074" w:rsidRDefault="006270AF" w:rsidP="006270AF">
      <w:pPr>
        <w:pStyle w:val="Nivel2"/>
        <w:tabs>
          <w:tab w:val="left" w:pos="567"/>
        </w:tabs>
        <w:spacing w:before="0" w:after="0" w:line="240" w:lineRule="auto"/>
        <w:rPr>
          <w:sz w:val="24"/>
          <w:szCs w:val="24"/>
        </w:rPr>
      </w:pPr>
    </w:p>
    <w:p w14:paraId="38622680" w14:textId="77777777" w:rsidR="006270AF" w:rsidRPr="000F2074" w:rsidRDefault="006270AF" w:rsidP="006270AF">
      <w:pPr>
        <w:pStyle w:val="Nivel01"/>
        <w:spacing w:before="0"/>
        <w:ind w:left="0" w:firstLine="0"/>
        <w:rPr>
          <w:rFonts w:ascii="Arial" w:hAnsi="Arial" w:cs="Arial"/>
          <w:sz w:val="24"/>
          <w:szCs w:val="24"/>
        </w:rPr>
      </w:pPr>
      <w:r w:rsidRPr="000F2074">
        <w:rPr>
          <w:rFonts w:ascii="Arial" w:hAnsi="Arial" w:cs="Arial"/>
          <w:sz w:val="24"/>
          <w:szCs w:val="24"/>
        </w:rPr>
        <w:t>CANCELAMENTO DO REGISTRO DO LICITANTE VENCEDOR E DOS PREÇOS REGISTRADOS</w:t>
      </w:r>
      <w:bookmarkStart w:id="13" w:name="cancelamento"/>
      <w:bookmarkEnd w:id="13"/>
    </w:p>
    <w:p w14:paraId="286BBB71" w14:textId="77777777" w:rsidR="006270AF" w:rsidRPr="000F2074" w:rsidRDefault="006270AF" w:rsidP="006270AF">
      <w:pPr>
        <w:pStyle w:val="Nivel2"/>
        <w:numPr>
          <w:ilvl w:val="2"/>
          <w:numId w:val="34"/>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O registro do fornecedor será cancelado pelo gerenciador, quando o fornecedor:</w:t>
      </w:r>
      <w:bookmarkStart w:id="14" w:name="cancelamento_do_fornecedor"/>
      <w:bookmarkEnd w:id="14"/>
    </w:p>
    <w:p w14:paraId="4802A7B5" w14:textId="77777777" w:rsidR="006270AF" w:rsidRPr="000F2074" w:rsidRDefault="006270AF" w:rsidP="006270AF">
      <w:pPr>
        <w:pStyle w:val="Nivel2"/>
        <w:numPr>
          <w:ilvl w:val="2"/>
          <w:numId w:val="34"/>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Descumprir as condições da ata de registro de preços, sem motivo justificado;</w:t>
      </w:r>
    </w:p>
    <w:p w14:paraId="28E89370" w14:textId="77777777" w:rsidR="006270AF" w:rsidRPr="000F2074" w:rsidRDefault="006270AF" w:rsidP="006270AF">
      <w:pPr>
        <w:pStyle w:val="Nvel3"/>
        <w:numPr>
          <w:ilvl w:val="2"/>
          <w:numId w:val="34"/>
        </w:numPr>
        <w:tabs>
          <w:tab w:val="left" w:pos="567"/>
        </w:tabs>
        <w:spacing w:before="0" w:after="0" w:line="240" w:lineRule="auto"/>
        <w:ind w:left="0" w:firstLine="720"/>
        <w:rPr>
          <w:color w:val="auto"/>
          <w:sz w:val="24"/>
          <w:szCs w:val="24"/>
        </w:rPr>
      </w:pPr>
      <w:r w:rsidRPr="000F2074">
        <w:rPr>
          <w:color w:val="auto"/>
          <w:sz w:val="24"/>
          <w:szCs w:val="24"/>
        </w:rPr>
        <w:t>Não retirar a nota de empenho, ou instrumento equivalente, no prazo estabelecido pela Administração sem justificativa razoável;</w:t>
      </w:r>
    </w:p>
    <w:p w14:paraId="7D6CEA81" w14:textId="77777777" w:rsidR="006270AF" w:rsidRPr="000F2074" w:rsidRDefault="006270AF" w:rsidP="006270AF">
      <w:pPr>
        <w:pStyle w:val="Nvel3"/>
        <w:numPr>
          <w:ilvl w:val="2"/>
          <w:numId w:val="34"/>
        </w:numPr>
        <w:tabs>
          <w:tab w:val="left" w:pos="567"/>
        </w:tabs>
        <w:spacing w:before="0" w:after="0" w:line="240" w:lineRule="auto"/>
        <w:ind w:left="0" w:firstLine="720"/>
        <w:rPr>
          <w:color w:val="auto"/>
          <w:sz w:val="24"/>
          <w:szCs w:val="24"/>
        </w:rPr>
      </w:pPr>
      <w:r w:rsidRPr="000F2074">
        <w:rPr>
          <w:color w:val="auto"/>
          <w:sz w:val="24"/>
          <w:szCs w:val="24"/>
        </w:rPr>
        <w:t>Não aceitar manter seu preço registrado, na hipótese prevista no artigo 27, § 2º, do Decreto nº 11.462/2023; ou</w:t>
      </w:r>
    </w:p>
    <w:p w14:paraId="566D4741" w14:textId="77777777" w:rsidR="006270AF" w:rsidRPr="000F2074" w:rsidRDefault="006270AF" w:rsidP="006270AF">
      <w:pPr>
        <w:pStyle w:val="Nvel3"/>
        <w:numPr>
          <w:ilvl w:val="2"/>
          <w:numId w:val="34"/>
        </w:numPr>
        <w:tabs>
          <w:tab w:val="left" w:pos="567"/>
        </w:tabs>
        <w:spacing w:before="0" w:after="0" w:line="240" w:lineRule="auto"/>
        <w:ind w:left="0" w:firstLine="720"/>
        <w:rPr>
          <w:color w:val="auto"/>
          <w:sz w:val="24"/>
          <w:szCs w:val="24"/>
        </w:rPr>
      </w:pPr>
      <w:r w:rsidRPr="000F2074">
        <w:rPr>
          <w:color w:val="auto"/>
          <w:sz w:val="24"/>
          <w:szCs w:val="24"/>
        </w:rPr>
        <w:t xml:space="preserve"> Sofrer sanção prevista nos incisos III ou IV do caput do art. 156 da Lei nº 14.133/2021.</w:t>
      </w:r>
    </w:p>
    <w:p w14:paraId="39537423" w14:textId="77777777" w:rsidR="006270AF" w:rsidRPr="000F2074" w:rsidRDefault="006270AF" w:rsidP="006270AF">
      <w:pPr>
        <w:pStyle w:val="Nivel4"/>
        <w:numPr>
          <w:ilvl w:val="3"/>
          <w:numId w:val="34"/>
        </w:numPr>
        <w:tabs>
          <w:tab w:val="left" w:pos="567"/>
        </w:tabs>
        <w:spacing w:before="0" w:after="0" w:line="240" w:lineRule="auto"/>
        <w:ind w:left="0" w:firstLine="0"/>
        <w:rPr>
          <w:sz w:val="24"/>
          <w:szCs w:val="24"/>
        </w:rPr>
      </w:pPr>
      <w:r w:rsidRPr="000F2074">
        <w:rPr>
          <w:sz w:val="24"/>
          <w:szCs w:val="24"/>
        </w:rPr>
        <w:t>Na hipótese de aplicação de sanção prevista nos incisos III ou IV do caput do art. 156 da Lei nº 14.133/2021,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519B2F4A" w14:textId="77777777" w:rsidR="006270AF" w:rsidRPr="000F2074" w:rsidRDefault="006270AF" w:rsidP="006270AF">
      <w:pPr>
        <w:pStyle w:val="Nivel2"/>
        <w:numPr>
          <w:ilvl w:val="1"/>
          <w:numId w:val="34"/>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 xml:space="preserve">O cancelamento de registros nas hipóteses previstas no item </w:t>
      </w:r>
      <w:r w:rsidRPr="000F2074">
        <w:rPr>
          <w:color w:val="auto"/>
          <w:sz w:val="24"/>
          <w:szCs w:val="24"/>
        </w:rPr>
        <w:fldChar w:fldCharType="begin"/>
      </w:r>
      <w:r w:rsidRPr="000F2074">
        <w:rPr>
          <w:color w:val="auto"/>
          <w:sz w:val="24"/>
          <w:szCs w:val="24"/>
        </w:rPr>
        <w:instrText xml:space="preserve"> REF cancelamento_do_fornecedor \r \h  \* MERGEFORMAT </w:instrText>
      </w:r>
      <w:r w:rsidRPr="000F2074">
        <w:rPr>
          <w:color w:val="auto"/>
          <w:sz w:val="24"/>
          <w:szCs w:val="24"/>
        </w:rPr>
      </w:r>
      <w:r w:rsidRPr="000F2074">
        <w:rPr>
          <w:color w:val="auto"/>
          <w:sz w:val="24"/>
          <w:szCs w:val="24"/>
        </w:rPr>
        <w:fldChar w:fldCharType="separate"/>
      </w:r>
      <w:r w:rsidRPr="000F2074">
        <w:rPr>
          <w:color w:val="auto"/>
          <w:sz w:val="24"/>
          <w:szCs w:val="24"/>
        </w:rPr>
        <w:t>a)</w:t>
      </w:r>
      <w:r w:rsidRPr="000F2074">
        <w:rPr>
          <w:color w:val="auto"/>
          <w:sz w:val="24"/>
          <w:szCs w:val="24"/>
        </w:rPr>
        <w:fldChar w:fldCharType="end"/>
      </w:r>
      <w:r w:rsidRPr="000F2074">
        <w:rPr>
          <w:color w:val="auto"/>
          <w:sz w:val="24"/>
          <w:szCs w:val="24"/>
        </w:rPr>
        <w:t xml:space="preserve"> será formalizado por despacho do órgão ou da entidade gerenciadora, garantidos os princípios do contraditório e da ampla defesa.</w:t>
      </w:r>
    </w:p>
    <w:p w14:paraId="49721C26" w14:textId="77777777" w:rsidR="006270AF" w:rsidRPr="000F2074" w:rsidRDefault="006270AF" w:rsidP="006270AF">
      <w:pPr>
        <w:pStyle w:val="Nivel2"/>
        <w:numPr>
          <w:ilvl w:val="1"/>
          <w:numId w:val="34"/>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Na hipótese de cancelamento do registro do fornecedor, o órgão ou a entidade gerenciadora poderá convocar os licitantes que compõem o cadastro de reserva, observada a ordem de classificação.</w:t>
      </w:r>
    </w:p>
    <w:p w14:paraId="39AEB7B8" w14:textId="77777777" w:rsidR="006270AF" w:rsidRPr="000F2074" w:rsidRDefault="006270AF" w:rsidP="006270AF">
      <w:pPr>
        <w:pStyle w:val="Nivel2"/>
        <w:numPr>
          <w:ilvl w:val="1"/>
          <w:numId w:val="34"/>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lastRenderedPageBreak/>
        <w:t>O cancelamento dos preços registrados poderá ser realizado pelo gerenciador, em determinada ata de registro de preços, total ou parcialmente, nas seguintes hipóteses, desde que devidamente comprovadas e justificadas:</w:t>
      </w:r>
      <w:bookmarkStart w:id="15" w:name="cancelamento_da_ata"/>
      <w:bookmarkEnd w:id="15"/>
      <w:r w:rsidRPr="000F2074">
        <w:rPr>
          <w:color w:val="auto"/>
          <w:sz w:val="24"/>
          <w:szCs w:val="24"/>
        </w:rPr>
        <w:t xml:space="preserve"> </w:t>
      </w:r>
    </w:p>
    <w:p w14:paraId="7ECAE67B" w14:textId="77777777" w:rsidR="006270AF" w:rsidRPr="000F2074" w:rsidRDefault="006270AF" w:rsidP="006270AF">
      <w:pPr>
        <w:pStyle w:val="Nvel3"/>
        <w:numPr>
          <w:ilvl w:val="2"/>
          <w:numId w:val="34"/>
        </w:numPr>
        <w:tabs>
          <w:tab w:val="left" w:pos="567"/>
        </w:tabs>
        <w:spacing w:before="0" w:after="0" w:line="240" w:lineRule="auto"/>
        <w:ind w:left="0" w:firstLine="720"/>
        <w:rPr>
          <w:color w:val="auto"/>
          <w:sz w:val="24"/>
          <w:szCs w:val="24"/>
        </w:rPr>
      </w:pPr>
      <w:r w:rsidRPr="000F2074">
        <w:rPr>
          <w:color w:val="auto"/>
          <w:sz w:val="24"/>
          <w:szCs w:val="24"/>
        </w:rPr>
        <w:t>Por razão de interesse público;</w:t>
      </w:r>
    </w:p>
    <w:p w14:paraId="48F8F851" w14:textId="77777777" w:rsidR="006270AF" w:rsidRPr="000F2074" w:rsidRDefault="006270AF" w:rsidP="006270AF">
      <w:pPr>
        <w:pStyle w:val="Nvel3"/>
        <w:numPr>
          <w:ilvl w:val="2"/>
          <w:numId w:val="34"/>
        </w:numPr>
        <w:tabs>
          <w:tab w:val="left" w:pos="567"/>
        </w:tabs>
        <w:spacing w:before="0" w:after="0" w:line="240" w:lineRule="auto"/>
        <w:ind w:left="0" w:firstLine="720"/>
        <w:rPr>
          <w:color w:val="auto"/>
          <w:sz w:val="24"/>
          <w:szCs w:val="24"/>
        </w:rPr>
      </w:pPr>
      <w:r w:rsidRPr="000F2074">
        <w:rPr>
          <w:color w:val="auto"/>
          <w:sz w:val="24"/>
          <w:szCs w:val="24"/>
        </w:rPr>
        <w:t>A pedido do fornecedor, decorrente de caso fortuito ou força maior; ou</w:t>
      </w:r>
    </w:p>
    <w:p w14:paraId="125B0A2E" w14:textId="77777777" w:rsidR="006270AF" w:rsidRPr="000F2074" w:rsidRDefault="006270AF" w:rsidP="006270AF">
      <w:pPr>
        <w:pStyle w:val="Nvel3"/>
        <w:numPr>
          <w:ilvl w:val="2"/>
          <w:numId w:val="34"/>
        </w:numPr>
        <w:tabs>
          <w:tab w:val="left" w:pos="567"/>
        </w:tabs>
        <w:spacing w:before="0" w:after="0" w:line="240" w:lineRule="auto"/>
        <w:ind w:left="0" w:firstLine="720"/>
        <w:rPr>
          <w:color w:val="auto"/>
          <w:sz w:val="24"/>
          <w:szCs w:val="24"/>
        </w:rPr>
      </w:pPr>
      <w:r w:rsidRPr="000F2074">
        <w:rPr>
          <w:color w:val="auto"/>
          <w:sz w:val="24"/>
          <w:szCs w:val="24"/>
        </w:rPr>
        <w:t xml:space="preserve">Se não houver êxito nas negociações, nas hipóteses em que o preço de mercado </w:t>
      </w:r>
      <w:proofErr w:type="gramStart"/>
      <w:r w:rsidRPr="000F2074">
        <w:rPr>
          <w:color w:val="auto"/>
          <w:sz w:val="24"/>
          <w:szCs w:val="24"/>
        </w:rPr>
        <w:t>tornar-se</w:t>
      </w:r>
      <w:proofErr w:type="gramEnd"/>
      <w:r w:rsidRPr="000F2074">
        <w:rPr>
          <w:color w:val="auto"/>
          <w:sz w:val="24"/>
          <w:szCs w:val="24"/>
        </w:rPr>
        <w:t xml:space="preserve"> superior ou inferior ao preço registrado, nos termos do artigos 26, § 3º e 27, § 4º, ambos do Decreto nº 11.462/2023. </w:t>
      </w:r>
    </w:p>
    <w:p w14:paraId="49A23684" w14:textId="77777777" w:rsidR="006270AF" w:rsidRPr="000F2074" w:rsidRDefault="006270AF" w:rsidP="006270AF">
      <w:pPr>
        <w:tabs>
          <w:tab w:val="left" w:pos="567"/>
        </w:tabs>
        <w:jc w:val="both"/>
        <w:rPr>
          <w:rFonts w:ascii="Arial" w:hAnsi="Arial" w:cs="Arial"/>
          <w:sz w:val="24"/>
          <w:szCs w:val="24"/>
        </w:rPr>
      </w:pPr>
    </w:p>
    <w:p w14:paraId="6F123B72" w14:textId="77777777" w:rsidR="006270AF" w:rsidRPr="000F2074" w:rsidRDefault="006270AF" w:rsidP="006270AF">
      <w:pPr>
        <w:pStyle w:val="Nivel01"/>
        <w:spacing w:before="0"/>
        <w:ind w:left="0" w:firstLine="0"/>
        <w:rPr>
          <w:rFonts w:ascii="Arial" w:hAnsi="Arial" w:cs="Arial"/>
          <w:sz w:val="24"/>
          <w:szCs w:val="24"/>
        </w:rPr>
      </w:pPr>
      <w:r w:rsidRPr="000F2074">
        <w:rPr>
          <w:rFonts w:ascii="Arial" w:hAnsi="Arial" w:cs="Arial"/>
          <w:sz w:val="24"/>
          <w:szCs w:val="24"/>
        </w:rPr>
        <w:t>DAS PENALIDADES</w:t>
      </w:r>
    </w:p>
    <w:p w14:paraId="297F67EC" w14:textId="77777777" w:rsidR="006270AF" w:rsidRPr="000F2074" w:rsidRDefault="006270AF" w:rsidP="006270AF">
      <w:pPr>
        <w:pStyle w:val="Nivel2"/>
        <w:numPr>
          <w:ilvl w:val="1"/>
          <w:numId w:val="34"/>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O descumprimento da Ata de Registro de Preços ensejará aplicação das penalidades estabelecidas no edital.</w:t>
      </w:r>
    </w:p>
    <w:p w14:paraId="17C2849B" w14:textId="77777777" w:rsidR="006270AF" w:rsidRPr="000F2074" w:rsidRDefault="006270AF" w:rsidP="006270AF">
      <w:pPr>
        <w:pStyle w:val="Nvel3"/>
        <w:numPr>
          <w:ilvl w:val="2"/>
          <w:numId w:val="34"/>
        </w:numPr>
        <w:tabs>
          <w:tab w:val="left" w:pos="567"/>
        </w:tabs>
        <w:spacing w:before="0" w:after="0" w:line="240" w:lineRule="auto"/>
        <w:ind w:left="0" w:firstLine="720"/>
        <w:rPr>
          <w:color w:val="auto"/>
          <w:sz w:val="24"/>
          <w:szCs w:val="24"/>
        </w:rPr>
      </w:pPr>
      <w:r w:rsidRPr="000F2074">
        <w:rPr>
          <w:color w:val="auto"/>
          <w:sz w:val="24"/>
          <w:szCs w:val="24"/>
        </w:rPr>
        <w:t xml:space="preserve">As sanções também se aplicam aos integrantes do cadastro de reserva no registro de preços que, convocados, não honrarem o compromisso assumido injustificadamente após terem assinado a ata. </w:t>
      </w:r>
    </w:p>
    <w:p w14:paraId="1C65E6CF" w14:textId="77777777" w:rsidR="006270AF" w:rsidRPr="000F2074" w:rsidRDefault="006270AF" w:rsidP="006270AF">
      <w:pPr>
        <w:pStyle w:val="Nivel2"/>
        <w:numPr>
          <w:ilvl w:val="1"/>
          <w:numId w:val="34"/>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É da competência do gerenciador a aplicação das penalidades decorrentes do descumprimento do pactuado nesta ata de registro de preço (art. 7º, inc. XIV, do Decreto nº 11.462/2023), exceto nas hipóteses em que o descumprimento disser respeito às contratações dos órgãos ou entidade participante, caso no qual caberá ao respectivo órgão participante a aplicação da penalidade (art. 8º, inc. IX, do Decreto nº 11.462/2023).</w:t>
      </w:r>
    </w:p>
    <w:p w14:paraId="0C544508" w14:textId="77777777" w:rsidR="006270AF" w:rsidRPr="000F2074" w:rsidRDefault="006270AF" w:rsidP="006270AF">
      <w:pPr>
        <w:pStyle w:val="Nivel2"/>
        <w:numPr>
          <w:ilvl w:val="1"/>
          <w:numId w:val="34"/>
        </w:numPr>
        <w:tabs>
          <w:tab w:val="left" w:pos="567"/>
        </w:tabs>
        <w:autoSpaceDE w:val="0"/>
        <w:autoSpaceDN w:val="0"/>
        <w:adjustRightInd w:val="0"/>
        <w:spacing w:before="0" w:after="0" w:line="240" w:lineRule="auto"/>
        <w:ind w:left="0" w:firstLine="0"/>
        <w:rPr>
          <w:sz w:val="24"/>
          <w:szCs w:val="24"/>
        </w:rPr>
      </w:pPr>
      <w:r w:rsidRPr="000F2074">
        <w:rPr>
          <w:color w:val="auto"/>
          <w:sz w:val="24"/>
          <w:szCs w:val="24"/>
        </w:rPr>
        <w:t>O órgão ou entidade participante deverá comunicar ao órgão gerenciador qualquer das ocorrências previstas no item 9.1, dada a necessidade de instauração de procedimento para cancelamento do registro do fornecedor.</w:t>
      </w:r>
    </w:p>
    <w:p w14:paraId="17E8EF5E" w14:textId="77777777" w:rsidR="006270AF" w:rsidRPr="000F2074" w:rsidRDefault="006270AF" w:rsidP="006270AF">
      <w:pPr>
        <w:pStyle w:val="Nivel01"/>
        <w:ind w:left="0" w:firstLine="0"/>
        <w:rPr>
          <w:rFonts w:ascii="Arial" w:hAnsi="Arial" w:cs="Arial"/>
          <w:sz w:val="24"/>
          <w:szCs w:val="24"/>
        </w:rPr>
      </w:pPr>
      <w:r w:rsidRPr="000F2074">
        <w:rPr>
          <w:rFonts w:ascii="Arial" w:hAnsi="Arial" w:cs="Arial"/>
          <w:sz w:val="24"/>
          <w:szCs w:val="24"/>
        </w:rPr>
        <w:t>CONDIÇÕES GERAIS</w:t>
      </w:r>
    </w:p>
    <w:p w14:paraId="5E33AA1C" w14:textId="77777777" w:rsidR="006270AF" w:rsidRPr="000F2074" w:rsidRDefault="006270AF" w:rsidP="006270AF">
      <w:pPr>
        <w:pStyle w:val="Nivel2"/>
        <w:numPr>
          <w:ilvl w:val="1"/>
          <w:numId w:val="34"/>
        </w:numPr>
        <w:tabs>
          <w:tab w:val="left" w:pos="567"/>
        </w:tabs>
        <w:autoSpaceDE w:val="0"/>
        <w:autoSpaceDN w:val="0"/>
        <w:adjustRightInd w:val="0"/>
        <w:spacing w:before="0" w:after="0" w:line="240" w:lineRule="auto"/>
        <w:ind w:left="0" w:firstLine="0"/>
        <w:rPr>
          <w:color w:val="auto"/>
          <w:sz w:val="24"/>
          <w:szCs w:val="24"/>
        </w:rPr>
      </w:pPr>
      <w:r w:rsidRPr="000F2074">
        <w:rPr>
          <w:sz w:val="24"/>
          <w:szCs w:val="24"/>
        </w:rPr>
        <w:t xml:space="preserve">As condições gerais de execução do objeto, tais como os prazos para entrega e recebimento, as obrigações da Administração e do fornecedor registrado, penalidades e demais condições do ajuste, encontram-se definidos </w:t>
      </w:r>
      <w:r w:rsidRPr="000F2074">
        <w:rPr>
          <w:color w:val="auto"/>
          <w:sz w:val="24"/>
          <w:szCs w:val="24"/>
        </w:rPr>
        <w:t>no Termo de Referência, anexo ao edital.</w:t>
      </w:r>
    </w:p>
    <w:p w14:paraId="7F11E084" w14:textId="77777777" w:rsidR="006270AF" w:rsidRPr="000F2074" w:rsidRDefault="006270AF" w:rsidP="006270AF">
      <w:pPr>
        <w:pStyle w:val="Nivel2"/>
        <w:widowControl w:val="0"/>
        <w:numPr>
          <w:ilvl w:val="1"/>
          <w:numId w:val="34"/>
        </w:numPr>
        <w:tabs>
          <w:tab w:val="left" w:pos="567"/>
        </w:tabs>
        <w:autoSpaceDE w:val="0"/>
        <w:autoSpaceDN w:val="0"/>
        <w:adjustRightInd w:val="0"/>
        <w:spacing w:before="0" w:after="0" w:line="240" w:lineRule="auto"/>
        <w:ind w:left="0" w:firstLine="0"/>
        <w:rPr>
          <w:sz w:val="24"/>
          <w:szCs w:val="24"/>
        </w:rPr>
      </w:pPr>
      <w:r w:rsidRPr="000F2074">
        <w:rPr>
          <w:sz w:val="24"/>
          <w:szCs w:val="24"/>
        </w:rPr>
        <w:t>No caso de adjudicação por preço global de grupo de itens, só será admitida a contratação de parte de itens do grupo se houver prévia pesquisa de mercado e demonstração de sua vantagem para o órgão ou a entidade.</w:t>
      </w:r>
    </w:p>
    <w:p w14:paraId="6BDF1AD1" w14:textId="77777777" w:rsidR="006270AF" w:rsidRPr="000F2074" w:rsidRDefault="006270AF" w:rsidP="006270AF">
      <w:pPr>
        <w:pStyle w:val="Nivel2"/>
        <w:widowControl w:val="0"/>
        <w:numPr>
          <w:ilvl w:val="1"/>
          <w:numId w:val="34"/>
        </w:numPr>
        <w:tabs>
          <w:tab w:val="left" w:pos="567"/>
        </w:tabs>
        <w:autoSpaceDE w:val="0"/>
        <w:autoSpaceDN w:val="0"/>
        <w:adjustRightInd w:val="0"/>
        <w:spacing w:before="0" w:after="0" w:line="240" w:lineRule="auto"/>
        <w:ind w:left="0" w:firstLine="0"/>
        <w:rPr>
          <w:sz w:val="24"/>
          <w:szCs w:val="24"/>
        </w:rPr>
      </w:pPr>
      <w:r w:rsidRPr="000F2074">
        <w:rPr>
          <w:color w:val="auto"/>
          <w:sz w:val="24"/>
          <w:szCs w:val="24"/>
        </w:rPr>
        <w:t xml:space="preserve">Para firmeza e validade do pactuado, a presente Ata foi lavrada em 02 (duas) vias de igual teor, que, depois </w:t>
      </w:r>
      <w:r w:rsidRPr="000F2074">
        <w:rPr>
          <w:sz w:val="24"/>
          <w:szCs w:val="24"/>
        </w:rPr>
        <w:t>de lida e achada em ordem, vai assinada pelas partes.</w:t>
      </w:r>
    </w:p>
    <w:p w14:paraId="6914AF4C" w14:textId="77777777" w:rsidR="006270AF" w:rsidRPr="000F2074" w:rsidRDefault="006270AF" w:rsidP="006270AF">
      <w:pPr>
        <w:pStyle w:val="Corpodetexto"/>
        <w:tabs>
          <w:tab w:val="left" w:pos="5970"/>
        </w:tabs>
        <w:spacing w:before="5"/>
        <w:jc w:val="both"/>
        <w:rPr>
          <w:rFonts w:ascii="Arial" w:hAnsi="Arial" w:cs="Arial"/>
          <w:sz w:val="24"/>
          <w:szCs w:val="24"/>
        </w:rPr>
      </w:pPr>
    </w:p>
    <w:p w14:paraId="5995DBB0" w14:textId="77777777" w:rsidR="006270AF" w:rsidRPr="000F2074" w:rsidRDefault="006270AF" w:rsidP="006270AF">
      <w:pPr>
        <w:pStyle w:val="Corpodetexto"/>
        <w:tabs>
          <w:tab w:val="left" w:pos="5970"/>
        </w:tabs>
        <w:spacing w:before="5"/>
        <w:jc w:val="both"/>
        <w:rPr>
          <w:rFonts w:ascii="Arial" w:hAnsi="Arial" w:cs="Arial"/>
          <w:sz w:val="24"/>
          <w:szCs w:val="24"/>
        </w:rPr>
      </w:pPr>
    </w:p>
    <w:p w14:paraId="6519CA0C" w14:textId="77777777" w:rsidR="006270AF" w:rsidRPr="000F2074" w:rsidRDefault="006270AF" w:rsidP="006270AF">
      <w:pPr>
        <w:pStyle w:val="Corpodetexto"/>
        <w:tabs>
          <w:tab w:val="left" w:pos="851"/>
          <w:tab w:val="left" w:leader="dot" w:pos="10255"/>
        </w:tabs>
        <w:spacing w:before="100"/>
        <w:jc w:val="right"/>
        <w:rPr>
          <w:rFonts w:ascii="Arial" w:hAnsi="Arial" w:cs="Arial"/>
          <w:sz w:val="24"/>
          <w:szCs w:val="24"/>
        </w:rPr>
      </w:pPr>
      <w:r w:rsidRPr="000F2074">
        <w:rPr>
          <w:rFonts w:ascii="Arial" w:hAnsi="Arial" w:cs="Arial"/>
          <w:sz w:val="24"/>
          <w:szCs w:val="24"/>
        </w:rPr>
        <w:t>Bom Jesus da Lapa/BA,</w:t>
      </w:r>
      <w:r w:rsidRPr="000F2074">
        <w:rPr>
          <w:rFonts w:ascii="Arial" w:hAnsi="Arial" w:cs="Arial"/>
          <w:spacing w:val="-6"/>
          <w:sz w:val="24"/>
          <w:szCs w:val="24"/>
        </w:rPr>
        <w:t xml:space="preserve"> 0</w:t>
      </w:r>
      <w:r w:rsidRPr="000F2074">
        <w:rPr>
          <w:rFonts w:ascii="Arial" w:hAnsi="Arial" w:cs="Arial"/>
          <w:sz w:val="24"/>
          <w:szCs w:val="24"/>
        </w:rPr>
        <w:t>0 de XXXXXX de 2025.</w:t>
      </w:r>
    </w:p>
    <w:p w14:paraId="296929C5" w14:textId="77777777" w:rsidR="006270AF" w:rsidRPr="000F2074" w:rsidRDefault="006270AF" w:rsidP="006270AF">
      <w:pPr>
        <w:pStyle w:val="Corpodetexto"/>
        <w:jc w:val="center"/>
        <w:rPr>
          <w:rFonts w:ascii="Arial" w:hAnsi="Arial" w:cs="Arial"/>
          <w:sz w:val="24"/>
          <w:szCs w:val="24"/>
        </w:rPr>
      </w:pPr>
    </w:p>
    <w:p w14:paraId="42742443" w14:textId="77777777" w:rsidR="006270AF" w:rsidRPr="000F2074" w:rsidRDefault="006270AF" w:rsidP="006270AF">
      <w:pPr>
        <w:spacing w:line="360" w:lineRule="auto"/>
        <w:jc w:val="right"/>
        <w:rPr>
          <w:rFonts w:ascii="Arial" w:hAnsi="Arial" w:cs="Arial"/>
          <w:sz w:val="24"/>
          <w:szCs w:val="24"/>
        </w:rPr>
      </w:pPr>
    </w:p>
    <w:p w14:paraId="7C9FF2EE" w14:textId="77777777" w:rsidR="006270AF" w:rsidRPr="000F2074" w:rsidRDefault="006270AF" w:rsidP="006270AF">
      <w:pPr>
        <w:spacing w:line="360" w:lineRule="auto"/>
        <w:jc w:val="right"/>
        <w:rPr>
          <w:rFonts w:ascii="Arial" w:hAnsi="Arial" w:cs="Arial"/>
          <w:sz w:val="24"/>
          <w:szCs w:val="24"/>
        </w:rPr>
      </w:pPr>
    </w:p>
    <w:p w14:paraId="1F379770" w14:textId="77777777" w:rsidR="006270AF" w:rsidRPr="000F2074" w:rsidRDefault="006270AF" w:rsidP="006270AF">
      <w:pPr>
        <w:jc w:val="center"/>
        <w:rPr>
          <w:rFonts w:ascii="Arial" w:hAnsi="Arial" w:cs="Arial"/>
          <w:b/>
          <w:sz w:val="24"/>
          <w:szCs w:val="24"/>
        </w:rPr>
      </w:pPr>
    </w:p>
    <w:p w14:paraId="32B96AA5" w14:textId="77777777" w:rsidR="006270AF" w:rsidRPr="000F2074" w:rsidRDefault="006270AF" w:rsidP="006270AF">
      <w:pPr>
        <w:jc w:val="center"/>
        <w:rPr>
          <w:rFonts w:ascii="Arial" w:hAnsi="Arial" w:cs="Arial"/>
          <w:i/>
          <w:sz w:val="24"/>
          <w:szCs w:val="24"/>
        </w:rPr>
      </w:pPr>
      <w:r w:rsidRPr="000F2074">
        <w:rPr>
          <w:rFonts w:ascii="Arial" w:hAnsi="Arial" w:cs="Arial"/>
          <w:i/>
          <w:sz w:val="24"/>
          <w:szCs w:val="24"/>
        </w:rPr>
        <w:t>__________________________</w:t>
      </w:r>
    </w:p>
    <w:p w14:paraId="0E3D164F" w14:textId="77777777" w:rsidR="006270AF" w:rsidRPr="000F2074" w:rsidRDefault="006270AF" w:rsidP="006270AF">
      <w:pPr>
        <w:jc w:val="center"/>
        <w:rPr>
          <w:rFonts w:ascii="Arial" w:hAnsi="Arial" w:cs="Arial"/>
          <w:sz w:val="24"/>
          <w:szCs w:val="24"/>
        </w:rPr>
      </w:pPr>
    </w:p>
    <w:p w14:paraId="588D8A6C" w14:textId="77777777" w:rsidR="006270AF" w:rsidRPr="000F2074" w:rsidRDefault="006270AF" w:rsidP="006270AF">
      <w:pPr>
        <w:jc w:val="center"/>
        <w:rPr>
          <w:rFonts w:ascii="Arial" w:hAnsi="Arial" w:cs="Arial"/>
          <w:sz w:val="24"/>
          <w:szCs w:val="24"/>
        </w:rPr>
      </w:pPr>
      <w:r w:rsidRPr="000F2074">
        <w:rPr>
          <w:rFonts w:ascii="Arial" w:hAnsi="Arial" w:cs="Arial"/>
          <w:sz w:val="24"/>
          <w:szCs w:val="24"/>
        </w:rPr>
        <w:t>Prefeito Municipal</w:t>
      </w:r>
    </w:p>
    <w:p w14:paraId="49043424" w14:textId="77777777" w:rsidR="006270AF" w:rsidRPr="000F2074" w:rsidRDefault="006270AF" w:rsidP="006270AF">
      <w:pPr>
        <w:pStyle w:val="Corpodetexto"/>
        <w:jc w:val="center"/>
        <w:rPr>
          <w:rFonts w:ascii="Arial" w:hAnsi="Arial" w:cs="Arial"/>
          <w:sz w:val="24"/>
          <w:szCs w:val="24"/>
        </w:rPr>
      </w:pPr>
      <w:r w:rsidRPr="000F2074">
        <w:rPr>
          <w:rFonts w:ascii="Arial" w:hAnsi="Arial" w:cs="Arial"/>
          <w:sz w:val="24"/>
          <w:szCs w:val="24"/>
        </w:rPr>
        <w:t>Contratante</w:t>
      </w:r>
    </w:p>
    <w:p w14:paraId="415119ED" w14:textId="77777777" w:rsidR="006270AF" w:rsidRPr="000F2074" w:rsidRDefault="006270AF" w:rsidP="006270AF">
      <w:pPr>
        <w:pStyle w:val="Corpodetexto"/>
        <w:jc w:val="center"/>
        <w:rPr>
          <w:rFonts w:ascii="Arial" w:hAnsi="Arial" w:cs="Arial"/>
          <w:sz w:val="24"/>
          <w:szCs w:val="24"/>
        </w:rPr>
      </w:pPr>
    </w:p>
    <w:p w14:paraId="5F5C728F" w14:textId="77777777" w:rsidR="006270AF" w:rsidRPr="000F2074" w:rsidRDefault="006270AF" w:rsidP="006270AF">
      <w:pPr>
        <w:pStyle w:val="Corpodetexto"/>
        <w:jc w:val="center"/>
        <w:rPr>
          <w:rFonts w:ascii="Arial" w:hAnsi="Arial" w:cs="Arial"/>
          <w:sz w:val="24"/>
          <w:szCs w:val="24"/>
        </w:rPr>
      </w:pPr>
    </w:p>
    <w:p w14:paraId="78A3D381" w14:textId="77777777" w:rsidR="006270AF" w:rsidRPr="000F2074" w:rsidRDefault="006270AF" w:rsidP="006270AF">
      <w:pPr>
        <w:pStyle w:val="Corpodetexto"/>
        <w:jc w:val="center"/>
        <w:rPr>
          <w:rFonts w:ascii="Arial" w:hAnsi="Arial" w:cs="Arial"/>
          <w:sz w:val="24"/>
          <w:szCs w:val="24"/>
        </w:rPr>
      </w:pPr>
      <w:r w:rsidRPr="000F2074">
        <w:rPr>
          <w:rFonts w:ascii="Arial" w:hAnsi="Arial" w:cs="Arial"/>
          <w:sz w:val="24"/>
          <w:szCs w:val="24"/>
        </w:rPr>
        <w:lastRenderedPageBreak/>
        <w:t>_______________________________________________________</w:t>
      </w:r>
    </w:p>
    <w:p w14:paraId="3FF5E9DC" w14:textId="77777777" w:rsidR="006270AF" w:rsidRPr="000F2074" w:rsidRDefault="006270AF" w:rsidP="006270AF">
      <w:pPr>
        <w:pStyle w:val="Corpodetexto"/>
        <w:jc w:val="center"/>
        <w:rPr>
          <w:rFonts w:ascii="Arial" w:hAnsi="Arial" w:cs="Arial"/>
          <w:sz w:val="24"/>
          <w:szCs w:val="24"/>
        </w:rPr>
      </w:pPr>
    </w:p>
    <w:p w14:paraId="58196946" w14:textId="77777777" w:rsidR="006270AF" w:rsidRPr="000F2074" w:rsidRDefault="006270AF" w:rsidP="006270AF">
      <w:pPr>
        <w:pStyle w:val="Corpodetexto"/>
        <w:jc w:val="center"/>
        <w:rPr>
          <w:rFonts w:ascii="Arial" w:hAnsi="Arial" w:cs="Arial"/>
          <w:sz w:val="24"/>
          <w:szCs w:val="24"/>
        </w:rPr>
      </w:pPr>
      <w:r w:rsidRPr="000F2074">
        <w:rPr>
          <w:rFonts w:ascii="Arial" w:hAnsi="Arial" w:cs="Arial"/>
          <w:sz w:val="24"/>
          <w:szCs w:val="24"/>
        </w:rPr>
        <w:t>Contratada</w:t>
      </w:r>
    </w:p>
    <w:p w14:paraId="61E87FCA" w14:textId="77777777" w:rsidR="006270AF" w:rsidRPr="000F2074" w:rsidRDefault="006270AF" w:rsidP="006270AF">
      <w:pPr>
        <w:pStyle w:val="Corpodetexto"/>
        <w:jc w:val="center"/>
        <w:rPr>
          <w:rFonts w:ascii="Arial" w:hAnsi="Arial" w:cs="Arial"/>
          <w:sz w:val="24"/>
          <w:szCs w:val="24"/>
        </w:rPr>
      </w:pPr>
    </w:p>
    <w:p w14:paraId="2F7B4EA9" w14:textId="77777777" w:rsidR="006270AF" w:rsidRPr="000F2074" w:rsidRDefault="006270AF" w:rsidP="006270AF">
      <w:pPr>
        <w:tabs>
          <w:tab w:val="left" w:pos="1110"/>
          <w:tab w:val="center" w:pos="4536"/>
        </w:tabs>
        <w:adjustRightInd w:val="0"/>
        <w:jc w:val="center"/>
        <w:rPr>
          <w:rFonts w:ascii="Arial" w:hAnsi="Arial" w:cs="Arial"/>
          <w:bCs/>
          <w:color w:val="000000"/>
          <w:sz w:val="24"/>
          <w:szCs w:val="24"/>
        </w:rPr>
      </w:pPr>
    </w:p>
    <w:p w14:paraId="288580EA" w14:textId="77777777" w:rsidR="006270AF" w:rsidRPr="000F2074" w:rsidRDefault="006270AF" w:rsidP="006270AF">
      <w:pPr>
        <w:tabs>
          <w:tab w:val="left" w:pos="1110"/>
          <w:tab w:val="center" w:pos="4536"/>
        </w:tabs>
        <w:adjustRightInd w:val="0"/>
        <w:jc w:val="center"/>
        <w:rPr>
          <w:rFonts w:ascii="Arial" w:hAnsi="Arial" w:cs="Arial"/>
          <w:bCs/>
          <w:color w:val="000000"/>
          <w:sz w:val="24"/>
          <w:szCs w:val="24"/>
        </w:rPr>
      </w:pPr>
    </w:p>
    <w:p w14:paraId="24AF4A7B" w14:textId="77777777" w:rsidR="006270AF" w:rsidRPr="000F2074" w:rsidRDefault="006270AF" w:rsidP="006270AF">
      <w:pPr>
        <w:adjustRightInd w:val="0"/>
        <w:jc w:val="both"/>
        <w:rPr>
          <w:rFonts w:ascii="Arial" w:hAnsi="Arial" w:cs="Arial"/>
          <w:bCs/>
          <w:color w:val="000000"/>
          <w:sz w:val="24"/>
          <w:szCs w:val="24"/>
        </w:rPr>
      </w:pPr>
      <w:r w:rsidRPr="000F2074">
        <w:rPr>
          <w:rFonts w:ascii="Arial" w:hAnsi="Arial" w:cs="Arial"/>
          <w:bCs/>
          <w:color w:val="000000"/>
          <w:sz w:val="24"/>
          <w:szCs w:val="24"/>
        </w:rPr>
        <w:t>Testemunhas:</w:t>
      </w:r>
    </w:p>
    <w:p w14:paraId="73C9105F" w14:textId="77777777" w:rsidR="006270AF" w:rsidRPr="000F2074" w:rsidRDefault="006270AF" w:rsidP="006270AF">
      <w:pPr>
        <w:jc w:val="both"/>
        <w:rPr>
          <w:rFonts w:ascii="Arial" w:hAnsi="Arial" w:cs="Arial"/>
          <w:bCs/>
          <w:color w:val="000000"/>
          <w:sz w:val="24"/>
          <w:szCs w:val="24"/>
        </w:rPr>
      </w:pPr>
      <w:r w:rsidRPr="000F2074">
        <w:rPr>
          <w:rFonts w:ascii="Arial" w:hAnsi="Arial" w:cs="Arial"/>
          <w:bCs/>
          <w:color w:val="000000"/>
          <w:sz w:val="24"/>
          <w:szCs w:val="24"/>
        </w:rPr>
        <w:t>1ª______________________                                           2ª_____________________</w:t>
      </w:r>
    </w:p>
    <w:p w14:paraId="0385F57E" w14:textId="77777777" w:rsidR="006270AF" w:rsidRPr="000F2074" w:rsidRDefault="006270AF" w:rsidP="006270AF">
      <w:pPr>
        <w:adjustRightInd w:val="0"/>
        <w:jc w:val="both"/>
        <w:rPr>
          <w:rFonts w:ascii="Arial" w:hAnsi="Arial" w:cs="Arial"/>
          <w:bCs/>
          <w:color w:val="000000"/>
          <w:sz w:val="24"/>
          <w:szCs w:val="24"/>
        </w:rPr>
      </w:pPr>
      <w:r w:rsidRPr="000F2074">
        <w:rPr>
          <w:rFonts w:ascii="Arial" w:hAnsi="Arial" w:cs="Arial"/>
          <w:bCs/>
          <w:color w:val="000000"/>
          <w:sz w:val="24"/>
          <w:szCs w:val="24"/>
        </w:rPr>
        <w:t xml:space="preserve">CPF.:                                       </w:t>
      </w:r>
      <w:r w:rsidRPr="000F2074">
        <w:rPr>
          <w:rFonts w:ascii="Arial" w:hAnsi="Arial" w:cs="Arial"/>
          <w:bCs/>
          <w:color w:val="000000"/>
          <w:sz w:val="24"/>
          <w:szCs w:val="24"/>
        </w:rPr>
        <w:tab/>
      </w:r>
      <w:r w:rsidRPr="000F2074">
        <w:rPr>
          <w:rFonts w:ascii="Arial" w:hAnsi="Arial" w:cs="Arial"/>
          <w:bCs/>
          <w:color w:val="000000"/>
          <w:sz w:val="24"/>
          <w:szCs w:val="24"/>
        </w:rPr>
        <w:tab/>
      </w:r>
      <w:r w:rsidRPr="000F2074">
        <w:rPr>
          <w:rFonts w:ascii="Arial" w:hAnsi="Arial" w:cs="Arial"/>
          <w:bCs/>
          <w:color w:val="000000"/>
          <w:sz w:val="24"/>
          <w:szCs w:val="24"/>
        </w:rPr>
        <w:tab/>
        <w:t xml:space="preserve">      CPF.:                                    </w:t>
      </w:r>
    </w:p>
    <w:p w14:paraId="45278251" w14:textId="77777777" w:rsidR="006270AF" w:rsidRPr="000940C3" w:rsidRDefault="006270AF" w:rsidP="006270AF">
      <w:pPr>
        <w:pStyle w:val="Corpodetexto"/>
        <w:jc w:val="center"/>
        <w:rPr>
          <w:rFonts w:ascii="Arial" w:hAnsi="Arial" w:cs="Arial"/>
          <w:b/>
          <w:bCs/>
          <w:sz w:val="22"/>
          <w:szCs w:val="22"/>
        </w:rPr>
      </w:pPr>
    </w:p>
    <w:p w14:paraId="17BF4953" w14:textId="77777777" w:rsidR="006270AF" w:rsidRPr="00160005" w:rsidRDefault="006270AF" w:rsidP="006270AF">
      <w:pPr>
        <w:pStyle w:val="Corpodetexto"/>
        <w:jc w:val="center"/>
        <w:rPr>
          <w:rFonts w:ascii="Arial" w:hAnsi="Arial" w:cs="Arial"/>
          <w:sz w:val="22"/>
          <w:szCs w:val="22"/>
        </w:rPr>
      </w:pPr>
    </w:p>
    <w:p w14:paraId="206CBE36" w14:textId="77777777" w:rsidR="006270AF" w:rsidRDefault="006270AF" w:rsidP="006270AF">
      <w:pPr>
        <w:pStyle w:val="Corpodetexto"/>
        <w:jc w:val="center"/>
        <w:rPr>
          <w:rFonts w:ascii="Arial" w:hAnsi="Arial" w:cs="Arial"/>
          <w:sz w:val="22"/>
          <w:szCs w:val="22"/>
        </w:rPr>
      </w:pPr>
    </w:p>
    <w:p w14:paraId="06C9D4EB" w14:textId="77777777" w:rsidR="006270AF" w:rsidRDefault="006270AF" w:rsidP="006270AF">
      <w:pPr>
        <w:pStyle w:val="Corpodetexto"/>
        <w:jc w:val="center"/>
        <w:rPr>
          <w:rFonts w:ascii="Arial" w:hAnsi="Arial" w:cs="Arial"/>
          <w:sz w:val="22"/>
          <w:szCs w:val="22"/>
        </w:rPr>
      </w:pPr>
    </w:p>
    <w:p w14:paraId="07F9F0CC" w14:textId="77777777" w:rsidR="006270AF" w:rsidRDefault="006270AF" w:rsidP="006270AF">
      <w:pPr>
        <w:pStyle w:val="Corpodetexto"/>
        <w:jc w:val="center"/>
        <w:rPr>
          <w:rFonts w:ascii="Arial" w:hAnsi="Arial" w:cs="Arial"/>
          <w:sz w:val="22"/>
          <w:szCs w:val="22"/>
        </w:rPr>
      </w:pPr>
    </w:p>
    <w:p w14:paraId="1A978925" w14:textId="77777777" w:rsidR="006270AF" w:rsidRDefault="006270AF" w:rsidP="006270AF">
      <w:pPr>
        <w:pStyle w:val="Corpodetexto"/>
        <w:jc w:val="center"/>
        <w:rPr>
          <w:rFonts w:ascii="Arial" w:hAnsi="Arial" w:cs="Arial"/>
          <w:sz w:val="22"/>
          <w:szCs w:val="22"/>
        </w:rPr>
      </w:pPr>
    </w:p>
    <w:p w14:paraId="42750B69" w14:textId="77777777" w:rsidR="006270AF" w:rsidRDefault="006270AF" w:rsidP="006270AF">
      <w:pPr>
        <w:pStyle w:val="Corpodetexto"/>
        <w:jc w:val="center"/>
        <w:rPr>
          <w:rFonts w:ascii="Arial" w:hAnsi="Arial" w:cs="Arial"/>
          <w:sz w:val="22"/>
          <w:szCs w:val="22"/>
        </w:rPr>
      </w:pPr>
    </w:p>
    <w:p w14:paraId="1F43931D" w14:textId="77777777" w:rsidR="006270AF" w:rsidRDefault="006270AF" w:rsidP="006270AF">
      <w:pPr>
        <w:pStyle w:val="Corpodetexto"/>
        <w:jc w:val="center"/>
        <w:rPr>
          <w:rFonts w:ascii="Arial" w:hAnsi="Arial" w:cs="Arial"/>
          <w:sz w:val="22"/>
          <w:szCs w:val="22"/>
        </w:rPr>
      </w:pPr>
    </w:p>
    <w:p w14:paraId="0287F1BF" w14:textId="77777777" w:rsidR="006270AF" w:rsidRPr="00160005" w:rsidRDefault="006270AF" w:rsidP="004757AA">
      <w:pPr>
        <w:pStyle w:val="Corpodetexto"/>
        <w:jc w:val="center"/>
        <w:rPr>
          <w:rFonts w:ascii="Arial" w:hAnsi="Arial" w:cs="Arial"/>
          <w:sz w:val="22"/>
          <w:szCs w:val="22"/>
        </w:rPr>
      </w:pPr>
    </w:p>
    <w:sectPr w:rsidR="006270AF" w:rsidRPr="00160005" w:rsidSect="0024665B">
      <w:pgSz w:w="11920" w:h="16840"/>
      <w:pgMar w:top="1680" w:right="863" w:bottom="1135" w:left="993" w:header="74"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BCD997" w14:textId="77777777" w:rsidR="00542C42" w:rsidRDefault="00542C42">
      <w:r>
        <w:separator/>
      </w:r>
    </w:p>
  </w:endnote>
  <w:endnote w:type="continuationSeparator" w:id="0">
    <w:p w14:paraId="022EB422" w14:textId="77777777" w:rsidR="00542C42" w:rsidRDefault="00542C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mbria">
    <w:altName w:val="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Ecofont_Spranq_eco_Sans">
    <w:altName w:val="Cambria"/>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BD1662" w14:textId="77777777" w:rsidR="00E227EB" w:rsidRDefault="00E227EB">
    <w:pPr>
      <w:pStyle w:val="Corpodetexto"/>
      <w:spacing w:line="14"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7164FA" w14:textId="77777777" w:rsidR="00542C42" w:rsidRDefault="00542C42">
      <w:r>
        <w:separator/>
      </w:r>
    </w:p>
  </w:footnote>
  <w:footnote w:type="continuationSeparator" w:id="0">
    <w:p w14:paraId="2BA80CED" w14:textId="77777777" w:rsidR="00542C42" w:rsidRDefault="00542C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F9D2D7" w14:textId="014EB1C0" w:rsidR="00E227EB" w:rsidRDefault="00EB3475" w:rsidP="00EB3475">
    <w:pPr>
      <w:pStyle w:val="Corpodetexto"/>
      <w:spacing w:line="14" w:lineRule="auto"/>
      <w:ind w:right="1700"/>
      <w:jc w:val="center"/>
    </w:pPr>
    <w:r w:rsidRPr="00BB1FB4">
      <w:rPr>
        <w:rFonts w:ascii="Century Gothic" w:hAnsi="Century Gothic" w:cs="Arial"/>
        <w:b/>
        <w:noProof/>
      </w:rPr>
      <w:drawing>
        <wp:anchor distT="0" distB="0" distL="114300" distR="114300" simplePos="0" relativeHeight="251663360" behindDoc="0" locked="0" layoutInCell="1" allowOverlap="1" wp14:anchorId="76335198" wp14:editId="4305BB5C">
          <wp:simplePos x="0" y="0"/>
          <wp:positionH relativeFrom="margin">
            <wp:align>right</wp:align>
          </wp:positionH>
          <wp:positionV relativeFrom="paragraph">
            <wp:posOffset>-50165</wp:posOffset>
          </wp:positionV>
          <wp:extent cx="1192530" cy="1133475"/>
          <wp:effectExtent l="0" t="0" r="7620" b="9525"/>
          <wp:wrapNone/>
          <wp:docPr id="212684652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0815089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2530" cy="11334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1A24CC" w14:textId="77777777" w:rsidR="00E227EB" w:rsidRDefault="00E227EB" w:rsidP="00EB3475">
    <w:pPr>
      <w:pStyle w:val="Corpodetexto"/>
      <w:spacing w:line="14" w:lineRule="auto"/>
      <w:ind w:right="1700"/>
      <w:jc w:val="center"/>
    </w:pPr>
  </w:p>
  <w:p w14:paraId="73716428" w14:textId="3D69076D" w:rsidR="00EB3475" w:rsidRPr="00BB1FB4" w:rsidRDefault="00EB3475" w:rsidP="00EB3475">
    <w:pPr>
      <w:pStyle w:val="Cabealho"/>
      <w:ind w:left="1701" w:right="1700"/>
      <w:jc w:val="center"/>
      <w:rPr>
        <w:rFonts w:ascii="Century Gothic" w:hAnsi="Century Gothic" w:cs="Arial"/>
        <w:b/>
      </w:rPr>
    </w:pPr>
    <w:bookmarkStart w:id="1" w:name="_Hlk188011326"/>
    <w:r w:rsidRPr="00BB1FB4">
      <w:rPr>
        <w:rFonts w:ascii="Century Gothic" w:hAnsi="Century Gothic" w:cs="Arial"/>
        <w:b/>
        <w:noProof/>
      </w:rPr>
      <w:drawing>
        <wp:anchor distT="0" distB="0" distL="114300" distR="114300" simplePos="0" relativeHeight="251662336" behindDoc="1" locked="0" layoutInCell="1" allowOverlap="1" wp14:anchorId="66290311" wp14:editId="794C5C4E">
          <wp:simplePos x="0" y="0"/>
          <wp:positionH relativeFrom="margin">
            <wp:posOffset>361950</wp:posOffset>
          </wp:positionH>
          <wp:positionV relativeFrom="paragraph">
            <wp:posOffset>7620</wp:posOffset>
          </wp:positionV>
          <wp:extent cx="1036955" cy="971550"/>
          <wp:effectExtent l="0" t="0" r="0" b="0"/>
          <wp:wrapSquare wrapText="bothSides"/>
          <wp:docPr id="970442678" name="Imagem 1" descr="Descrição: Descrição: Descrição: imag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Descrição: Descrição: imagem"/>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36955" cy="971550"/>
                  </a:xfrm>
                  <a:prstGeom prst="rect">
                    <a:avLst/>
                  </a:prstGeom>
                  <a:noFill/>
                </pic:spPr>
              </pic:pic>
            </a:graphicData>
          </a:graphic>
          <wp14:sizeRelH relativeFrom="page">
            <wp14:pctWidth>0</wp14:pctWidth>
          </wp14:sizeRelH>
          <wp14:sizeRelV relativeFrom="page">
            <wp14:pctHeight>0</wp14:pctHeight>
          </wp14:sizeRelV>
        </wp:anchor>
      </w:drawing>
    </w:r>
    <w:r w:rsidRPr="00BB1FB4">
      <w:rPr>
        <w:rFonts w:ascii="Century Gothic" w:hAnsi="Century Gothic" w:cs="Arial"/>
        <w:b/>
      </w:rPr>
      <w:t>PREFEITURA MUNICIPAL DE BOM JESUS DA LAPA – BA</w:t>
    </w:r>
  </w:p>
  <w:p w14:paraId="601C4D1D" w14:textId="77777777" w:rsidR="00EB3475" w:rsidRPr="00BB4E0F" w:rsidRDefault="00EB3475" w:rsidP="00EB3475">
    <w:pPr>
      <w:pStyle w:val="Cabealho"/>
      <w:ind w:left="1701" w:right="1700"/>
      <w:jc w:val="center"/>
      <w:rPr>
        <w:rFonts w:ascii="Century Gothic" w:hAnsi="Century Gothic" w:cs="Arial"/>
        <w:bCs/>
      </w:rPr>
    </w:pPr>
    <w:r w:rsidRPr="00BB4E0F">
      <w:rPr>
        <w:rFonts w:ascii="Century Gothic" w:hAnsi="Century Gothic" w:cs="Arial"/>
        <w:bCs/>
      </w:rPr>
      <w:t>Rua Mal. Floriano Peixoto, n° 208 – Centro -</w:t>
    </w:r>
  </w:p>
  <w:p w14:paraId="38C731AB" w14:textId="77777777" w:rsidR="00EB3475" w:rsidRPr="00BB4E0F" w:rsidRDefault="00EB3475" w:rsidP="00EB3475">
    <w:pPr>
      <w:pStyle w:val="Cabealho"/>
      <w:ind w:left="1701" w:right="1700"/>
      <w:jc w:val="center"/>
      <w:rPr>
        <w:rFonts w:ascii="Century Gothic" w:hAnsi="Century Gothic" w:cs="Arial"/>
        <w:bCs/>
      </w:rPr>
    </w:pPr>
    <w:r w:rsidRPr="00BB4E0F">
      <w:rPr>
        <w:rFonts w:ascii="Century Gothic" w:hAnsi="Century Gothic" w:cs="Arial"/>
        <w:bCs/>
      </w:rPr>
      <w:t xml:space="preserve">Bom Jesus da Lapa – BA, CEP: 47.600-000. </w:t>
    </w:r>
  </w:p>
  <w:p w14:paraId="4CC948AF" w14:textId="77777777" w:rsidR="00EB3475" w:rsidRPr="00BB4E0F" w:rsidRDefault="00EB3475" w:rsidP="00EB3475">
    <w:pPr>
      <w:pStyle w:val="Cabealho"/>
      <w:ind w:left="1701" w:right="1700"/>
      <w:jc w:val="center"/>
      <w:rPr>
        <w:rFonts w:ascii="Century Gothic" w:hAnsi="Century Gothic" w:cs="Arial"/>
        <w:bCs/>
      </w:rPr>
    </w:pPr>
    <w:r w:rsidRPr="00BB4E0F">
      <w:rPr>
        <w:rFonts w:ascii="Century Gothic" w:hAnsi="Century Gothic" w:cs="Arial"/>
        <w:bCs/>
      </w:rPr>
      <w:t>CNPJ: 14.105.183/0001-14</w:t>
    </w:r>
  </w:p>
  <w:p w14:paraId="60F63A10" w14:textId="77777777" w:rsidR="00EB3475" w:rsidRPr="00BB4E0F" w:rsidRDefault="00EB3475" w:rsidP="00EB3475">
    <w:pPr>
      <w:pStyle w:val="Cabealho"/>
      <w:ind w:left="1701" w:right="1700"/>
      <w:jc w:val="center"/>
      <w:rPr>
        <w:rFonts w:ascii="Century Gothic" w:hAnsi="Century Gothic" w:cs="Arial"/>
        <w:bCs/>
      </w:rPr>
    </w:pPr>
    <w:r w:rsidRPr="00BB4E0F">
      <w:rPr>
        <w:rFonts w:ascii="Century Gothic" w:hAnsi="Century Gothic" w:cs="Arial"/>
        <w:bCs/>
      </w:rPr>
      <w:t>E-mail: licitacao@bomjesusdalapa.ba.gov.br</w:t>
    </w:r>
  </w:p>
  <w:p w14:paraId="611E6581" w14:textId="77777777" w:rsidR="00EB3475" w:rsidRPr="00BB4E0F" w:rsidRDefault="00EB3475" w:rsidP="00EB3475">
    <w:pPr>
      <w:pStyle w:val="Cabealho"/>
      <w:ind w:left="1701" w:right="1700"/>
      <w:jc w:val="center"/>
      <w:rPr>
        <w:rFonts w:ascii="Century Gothic" w:hAnsi="Century Gothic" w:cs="Arial"/>
        <w:b/>
      </w:rPr>
    </w:pPr>
    <w:r w:rsidRPr="00BB4E0F">
      <w:rPr>
        <w:rFonts w:ascii="Century Gothic" w:hAnsi="Century Gothic" w:cs="Arial"/>
        <w:bCs/>
      </w:rPr>
      <w:t>Tel: (77) 3481-3374 – ramal 216</w:t>
    </w:r>
    <w:bookmarkEnd w:id="1"/>
  </w:p>
  <w:p w14:paraId="017EC836" w14:textId="77777777" w:rsidR="00E227EB" w:rsidRDefault="00E227EB">
    <w:pPr>
      <w:pStyle w:val="Corpodetexto"/>
      <w:spacing w:line="14" w:lineRule="aut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7A4D2A" w14:textId="77777777" w:rsidR="0039724B" w:rsidRDefault="0039724B" w:rsidP="00DF5D7E">
    <w:pPr>
      <w:tabs>
        <w:tab w:val="center" w:pos="4252"/>
        <w:tab w:val="left" w:pos="7797"/>
        <w:tab w:val="left" w:pos="8079"/>
        <w:tab w:val="right" w:pos="8504"/>
      </w:tabs>
      <w:ind w:left="1985" w:right="1781"/>
      <w:jc w:val="center"/>
      <w:rPr>
        <w:rFonts w:ascii="Century Gothic" w:eastAsia="Calibri" w:hAnsi="Century Gothic"/>
      </w:rPr>
    </w:pPr>
  </w:p>
  <w:p w14:paraId="24EF1BED" w14:textId="77777777" w:rsidR="0039724B" w:rsidRDefault="0039724B" w:rsidP="00DF5D7E">
    <w:pPr>
      <w:tabs>
        <w:tab w:val="center" w:pos="4252"/>
        <w:tab w:val="left" w:pos="7797"/>
        <w:tab w:val="left" w:pos="8079"/>
        <w:tab w:val="right" w:pos="8504"/>
      </w:tabs>
      <w:ind w:left="1985" w:right="1781"/>
      <w:jc w:val="center"/>
      <w:rPr>
        <w:rFonts w:ascii="Century Gothic" w:eastAsia="Calibri" w:hAnsi="Century Gothic"/>
      </w:rPr>
    </w:pPr>
  </w:p>
  <w:p w14:paraId="0CB37ABB" w14:textId="511CEB03" w:rsidR="00EB3475" w:rsidRPr="00BB1FB4" w:rsidRDefault="00EB3475" w:rsidP="00EB3475">
    <w:pPr>
      <w:pStyle w:val="Cabealho"/>
      <w:ind w:left="1701" w:right="1700"/>
      <w:jc w:val="center"/>
      <w:rPr>
        <w:rFonts w:ascii="Century Gothic" w:hAnsi="Century Gothic" w:cs="Arial"/>
        <w:b/>
      </w:rPr>
    </w:pPr>
    <w:r w:rsidRPr="00BB1FB4">
      <w:rPr>
        <w:rFonts w:ascii="Century Gothic" w:hAnsi="Century Gothic" w:cs="Arial"/>
        <w:b/>
        <w:noProof/>
      </w:rPr>
      <w:drawing>
        <wp:anchor distT="0" distB="0" distL="114300" distR="114300" simplePos="0" relativeHeight="251667456" behindDoc="0" locked="0" layoutInCell="1" allowOverlap="1" wp14:anchorId="4209BD73" wp14:editId="27F7880B">
          <wp:simplePos x="0" y="0"/>
          <wp:positionH relativeFrom="margin">
            <wp:align>right</wp:align>
          </wp:positionH>
          <wp:positionV relativeFrom="paragraph">
            <wp:posOffset>10795</wp:posOffset>
          </wp:positionV>
          <wp:extent cx="1135380" cy="1079155"/>
          <wp:effectExtent l="0" t="0" r="7620" b="6985"/>
          <wp:wrapNone/>
          <wp:docPr id="860694696"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0815089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5380" cy="10791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B1FB4">
      <w:rPr>
        <w:rFonts w:ascii="Century Gothic" w:hAnsi="Century Gothic" w:cs="Arial"/>
        <w:b/>
        <w:noProof/>
      </w:rPr>
      <w:drawing>
        <wp:anchor distT="0" distB="0" distL="114300" distR="114300" simplePos="0" relativeHeight="251665408" behindDoc="1" locked="0" layoutInCell="1" allowOverlap="1" wp14:anchorId="6258268E" wp14:editId="6ACC10FE">
          <wp:simplePos x="0" y="0"/>
          <wp:positionH relativeFrom="margin">
            <wp:posOffset>361950</wp:posOffset>
          </wp:positionH>
          <wp:positionV relativeFrom="paragraph">
            <wp:posOffset>7620</wp:posOffset>
          </wp:positionV>
          <wp:extent cx="1036955" cy="971550"/>
          <wp:effectExtent l="0" t="0" r="0" b="0"/>
          <wp:wrapSquare wrapText="bothSides"/>
          <wp:docPr id="1588797366" name="Imagem 1" descr="Descrição: Descrição: Descrição: imag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Descrição: Descrição: imagem"/>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36955" cy="971550"/>
                  </a:xfrm>
                  <a:prstGeom prst="rect">
                    <a:avLst/>
                  </a:prstGeom>
                  <a:noFill/>
                </pic:spPr>
              </pic:pic>
            </a:graphicData>
          </a:graphic>
          <wp14:sizeRelH relativeFrom="page">
            <wp14:pctWidth>0</wp14:pctWidth>
          </wp14:sizeRelH>
          <wp14:sizeRelV relativeFrom="page">
            <wp14:pctHeight>0</wp14:pctHeight>
          </wp14:sizeRelV>
        </wp:anchor>
      </w:drawing>
    </w:r>
    <w:r w:rsidRPr="00BB1FB4">
      <w:rPr>
        <w:rFonts w:ascii="Century Gothic" w:hAnsi="Century Gothic" w:cs="Arial"/>
        <w:b/>
      </w:rPr>
      <w:t>PREFEITURA MUNICIPAL DE BOM JESUS DA LAPA – BA</w:t>
    </w:r>
  </w:p>
  <w:p w14:paraId="5C7818BF" w14:textId="2C16F54D" w:rsidR="00EB3475" w:rsidRPr="00BB4E0F" w:rsidRDefault="00EB3475" w:rsidP="00EB3475">
    <w:pPr>
      <w:pStyle w:val="Cabealho"/>
      <w:ind w:left="1701" w:right="1700"/>
      <w:jc w:val="center"/>
      <w:rPr>
        <w:rFonts w:ascii="Century Gothic" w:hAnsi="Century Gothic" w:cs="Arial"/>
        <w:bCs/>
      </w:rPr>
    </w:pPr>
    <w:r w:rsidRPr="00BB4E0F">
      <w:rPr>
        <w:rFonts w:ascii="Century Gothic" w:hAnsi="Century Gothic" w:cs="Arial"/>
        <w:bCs/>
      </w:rPr>
      <w:t>Rua Mal. Floriano Peixoto, n° 208 – Centro -</w:t>
    </w:r>
  </w:p>
  <w:p w14:paraId="065A35CD" w14:textId="2313FEA6" w:rsidR="00EB3475" w:rsidRPr="00BB4E0F" w:rsidRDefault="00EB3475" w:rsidP="00EB3475">
    <w:pPr>
      <w:pStyle w:val="Cabealho"/>
      <w:ind w:left="1701" w:right="1700"/>
      <w:jc w:val="center"/>
      <w:rPr>
        <w:rFonts w:ascii="Century Gothic" w:hAnsi="Century Gothic" w:cs="Arial"/>
        <w:bCs/>
      </w:rPr>
    </w:pPr>
    <w:r w:rsidRPr="00BB4E0F">
      <w:rPr>
        <w:rFonts w:ascii="Century Gothic" w:hAnsi="Century Gothic" w:cs="Arial"/>
        <w:bCs/>
      </w:rPr>
      <w:t xml:space="preserve">Bom Jesus da Lapa – BA, CEP: 47.600-000. </w:t>
    </w:r>
  </w:p>
  <w:p w14:paraId="4DCEA7DA" w14:textId="77777777" w:rsidR="00EB3475" w:rsidRPr="00BB4E0F" w:rsidRDefault="00EB3475" w:rsidP="00EB3475">
    <w:pPr>
      <w:pStyle w:val="Cabealho"/>
      <w:ind w:left="1701" w:right="1700"/>
      <w:jc w:val="center"/>
      <w:rPr>
        <w:rFonts w:ascii="Century Gothic" w:hAnsi="Century Gothic" w:cs="Arial"/>
        <w:bCs/>
      </w:rPr>
    </w:pPr>
    <w:r w:rsidRPr="00BB4E0F">
      <w:rPr>
        <w:rFonts w:ascii="Century Gothic" w:hAnsi="Century Gothic" w:cs="Arial"/>
        <w:bCs/>
      </w:rPr>
      <w:t>CNPJ: 14.105.183/0001-14</w:t>
    </w:r>
  </w:p>
  <w:p w14:paraId="0C0A40BF" w14:textId="77777777" w:rsidR="00EB3475" w:rsidRPr="00BB4E0F" w:rsidRDefault="00EB3475" w:rsidP="00EB3475">
    <w:pPr>
      <w:pStyle w:val="Cabealho"/>
      <w:ind w:left="1701" w:right="1700"/>
      <w:jc w:val="center"/>
      <w:rPr>
        <w:rFonts w:ascii="Century Gothic" w:hAnsi="Century Gothic" w:cs="Arial"/>
        <w:bCs/>
      </w:rPr>
    </w:pPr>
    <w:r w:rsidRPr="00BB4E0F">
      <w:rPr>
        <w:rFonts w:ascii="Century Gothic" w:hAnsi="Century Gothic" w:cs="Arial"/>
        <w:bCs/>
      </w:rPr>
      <w:t>E-mail: licitacao@bomjesusdalapa.ba.gov.br</w:t>
    </w:r>
  </w:p>
  <w:p w14:paraId="433D9A03" w14:textId="00629E1B" w:rsidR="00E227EB" w:rsidRDefault="00EB3475" w:rsidP="00EB3475">
    <w:pPr>
      <w:tabs>
        <w:tab w:val="center" w:pos="4252"/>
        <w:tab w:val="left" w:pos="7797"/>
        <w:tab w:val="left" w:pos="8079"/>
        <w:tab w:val="right" w:pos="8504"/>
      </w:tabs>
      <w:ind w:left="1985" w:right="1781"/>
      <w:jc w:val="center"/>
      <w:rPr>
        <w:rFonts w:ascii="Century Gothic" w:eastAsia="Calibri" w:hAnsi="Century Gothic"/>
      </w:rPr>
    </w:pPr>
    <w:r w:rsidRPr="00BB4E0F">
      <w:rPr>
        <w:rFonts w:ascii="Century Gothic" w:hAnsi="Century Gothic" w:cs="Arial"/>
        <w:bCs/>
      </w:rPr>
      <w:t>Tel: (77) 3481-3374 – ramal 216</w:t>
    </w:r>
  </w:p>
  <w:p w14:paraId="2D4A43F3" w14:textId="77777777" w:rsidR="0039724B" w:rsidRDefault="0039724B" w:rsidP="00DF5D7E">
    <w:pPr>
      <w:tabs>
        <w:tab w:val="center" w:pos="4252"/>
        <w:tab w:val="left" w:pos="7797"/>
        <w:tab w:val="left" w:pos="8079"/>
        <w:tab w:val="right" w:pos="8504"/>
      </w:tabs>
      <w:ind w:left="1985" w:right="1781"/>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532A6"/>
    <w:multiLevelType w:val="hybridMultilevel"/>
    <w:tmpl w:val="8CF28FC4"/>
    <w:lvl w:ilvl="0" w:tplc="D586FDBC">
      <w:start w:val="1"/>
      <w:numFmt w:val="upperRoman"/>
      <w:lvlText w:val="%1."/>
      <w:lvlJc w:val="left"/>
      <w:pPr>
        <w:ind w:left="1340" w:hanging="428"/>
      </w:pPr>
      <w:rPr>
        <w:rFonts w:ascii="Cambria" w:eastAsia="Cambria" w:hAnsi="Cambria" w:cs="Cambria" w:hint="default"/>
        <w:spacing w:val="0"/>
        <w:w w:val="96"/>
        <w:sz w:val="20"/>
        <w:szCs w:val="20"/>
        <w:lang w:val="pt-PT" w:eastAsia="en-US" w:bidi="ar-SA"/>
      </w:rPr>
    </w:lvl>
    <w:lvl w:ilvl="1" w:tplc="B74C6104">
      <w:start w:val="1"/>
      <w:numFmt w:val="lowerLetter"/>
      <w:lvlText w:val="%2."/>
      <w:lvlJc w:val="left"/>
      <w:pPr>
        <w:ind w:left="1764" w:hanging="360"/>
      </w:pPr>
      <w:rPr>
        <w:rFonts w:ascii="Cambria" w:eastAsia="Cambria" w:hAnsi="Cambria" w:cs="Cambria" w:hint="default"/>
        <w:spacing w:val="0"/>
        <w:w w:val="96"/>
        <w:sz w:val="20"/>
        <w:szCs w:val="20"/>
        <w:lang w:val="pt-PT" w:eastAsia="en-US" w:bidi="ar-SA"/>
      </w:rPr>
    </w:lvl>
    <w:lvl w:ilvl="2" w:tplc="7054A880">
      <w:numFmt w:val="bullet"/>
      <w:lvlText w:val="•"/>
      <w:lvlJc w:val="left"/>
      <w:pPr>
        <w:ind w:left="2845" w:hanging="360"/>
      </w:pPr>
      <w:rPr>
        <w:rFonts w:hint="default"/>
        <w:lang w:val="pt-PT" w:eastAsia="en-US" w:bidi="ar-SA"/>
      </w:rPr>
    </w:lvl>
    <w:lvl w:ilvl="3" w:tplc="E49CF0D4">
      <w:numFmt w:val="bullet"/>
      <w:lvlText w:val="•"/>
      <w:lvlJc w:val="left"/>
      <w:pPr>
        <w:ind w:left="3931" w:hanging="360"/>
      </w:pPr>
      <w:rPr>
        <w:rFonts w:hint="default"/>
        <w:lang w:val="pt-PT" w:eastAsia="en-US" w:bidi="ar-SA"/>
      </w:rPr>
    </w:lvl>
    <w:lvl w:ilvl="4" w:tplc="749E5C5A">
      <w:numFmt w:val="bullet"/>
      <w:lvlText w:val="•"/>
      <w:lvlJc w:val="left"/>
      <w:pPr>
        <w:ind w:left="5017" w:hanging="360"/>
      </w:pPr>
      <w:rPr>
        <w:rFonts w:hint="default"/>
        <w:lang w:val="pt-PT" w:eastAsia="en-US" w:bidi="ar-SA"/>
      </w:rPr>
    </w:lvl>
    <w:lvl w:ilvl="5" w:tplc="48404D34">
      <w:numFmt w:val="bullet"/>
      <w:lvlText w:val="•"/>
      <w:lvlJc w:val="left"/>
      <w:pPr>
        <w:ind w:left="6103" w:hanging="360"/>
      </w:pPr>
      <w:rPr>
        <w:rFonts w:hint="default"/>
        <w:lang w:val="pt-PT" w:eastAsia="en-US" w:bidi="ar-SA"/>
      </w:rPr>
    </w:lvl>
    <w:lvl w:ilvl="6" w:tplc="2A5A3E42">
      <w:numFmt w:val="bullet"/>
      <w:lvlText w:val="•"/>
      <w:lvlJc w:val="left"/>
      <w:pPr>
        <w:ind w:left="7188" w:hanging="360"/>
      </w:pPr>
      <w:rPr>
        <w:rFonts w:hint="default"/>
        <w:lang w:val="pt-PT" w:eastAsia="en-US" w:bidi="ar-SA"/>
      </w:rPr>
    </w:lvl>
    <w:lvl w:ilvl="7" w:tplc="E6FAACC2">
      <w:numFmt w:val="bullet"/>
      <w:lvlText w:val="•"/>
      <w:lvlJc w:val="left"/>
      <w:pPr>
        <w:ind w:left="8274" w:hanging="360"/>
      </w:pPr>
      <w:rPr>
        <w:rFonts w:hint="default"/>
        <w:lang w:val="pt-PT" w:eastAsia="en-US" w:bidi="ar-SA"/>
      </w:rPr>
    </w:lvl>
    <w:lvl w:ilvl="8" w:tplc="25F8067A">
      <w:numFmt w:val="bullet"/>
      <w:lvlText w:val="•"/>
      <w:lvlJc w:val="left"/>
      <w:pPr>
        <w:ind w:left="9360" w:hanging="360"/>
      </w:pPr>
      <w:rPr>
        <w:rFonts w:hint="default"/>
        <w:lang w:val="pt-PT" w:eastAsia="en-US" w:bidi="ar-SA"/>
      </w:rPr>
    </w:lvl>
  </w:abstractNum>
  <w:abstractNum w:abstractNumId="1" w15:restartNumberingAfterBreak="0">
    <w:nsid w:val="058B54F7"/>
    <w:multiLevelType w:val="multilevel"/>
    <w:tmpl w:val="3FC4964E"/>
    <w:lvl w:ilvl="0">
      <w:start w:val="1"/>
      <w:numFmt w:val="decimal"/>
      <w:lvlText w:val="%1."/>
      <w:lvlJc w:val="left"/>
      <w:pPr>
        <w:ind w:left="1124" w:hanging="240"/>
      </w:pPr>
      <w:rPr>
        <w:rFonts w:ascii="Calibri" w:eastAsia="Calibri" w:hAnsi="Calibri" w:cs="Calibri" w:hint="default"/>
        <w:b/>
        <w:bCs/>
        <w:spacing w:val="0"/>
        <w:w w:val="96"/>
        <w:sz w:val="20"/>
        <w:szCs w:val="20"/>
        <w:shd w:val="clear" w:color="auto" w:fill="D4E1BA"/>
        <w:lang w:val="pt-PT" w:eastAsia="en-US" w:bidi="ar-SA"/>
      </w:rPr>
    </w:lvl>
    <w:lvl w:ilvl="1">
      <w:start w:val="1"/>
      <w:numFmt w:val="decimal"/>
      <w:lvlText w:val="%1.%2."/>
      <w:lvlJc w:val="left"/>
      <w:pPr>
        <w:ind w:left="912" w:hanging="368"/>
      </w:pPr>
      <w:rPr>
        <w:rFonts w:ascii="Calibri" w:eastAsia="Calibri" w:hAnsi="Calibri" w:cs="Calibri" w:hint="default"/>
        <w:b/>
        <w:bCs/>
        <w:spacing w:val="-1"/>
        <w:w w:val="96"/>
        <w:sz w:val="20"/>
        <w:szCs w:val="20"/>
        <w:lang w:val="pt-PT" w:eastAsia="en-US" w:bidi="ar-SA"/>
      </w:rPr>
    </w:lvl>
    <w:lvl w:ilvl="2">
      <w:numFmt w:val="bullet"/>
      <w:lvlText w:val="•"/>
      <w:lvlJc w:val="left"/>
      <w:pPr>
        <w:ind w:left="1280" w:hanging="368"/>
      </w:pPr>
      <w:rPr>
        <w:rFonts w:hint="default"/>
        <w:lang w:val="pt-PT" w:eastAsia="en-US" w:bidi="ar-SA"/>
      </w:rPr>
    </w:lvl>
    <w:lvl w:ilvl="3">
      <w:numFmt w:val="bullet"/>
      <w:lvlText w:val="•"/>
      <w:lvlJc w:val="left"/>
      <w:pPr>
        <w:ind w:left="2561" w:hanging="368"/>
      </w:pPr>
      <w:rPr>
        <w:rFonts w:hint="default"/>
        <w:lang w:val="pt-PT" w:eastAsia="en-US" w:bidi="ar-SA"/>
      </w:rPr>
    </w:lvl>
    <w:lvl w:ilvl="4">
      <w:numFmt w:val="bullet"/>
      <w:lvlText w:val="•"/>
      <w:lvlJc w:val="left"/>
      <w:pPr>
        <w:ind w:left="3843" w:hanging="368"/>
      </w:pPr>
      <w:rPr>
        <w:rFonts w:hint="default"/>
        <w:lang w:val="pt-PT" w:eastAsia="en-US" w:bidi="ar-SA"/>
      </w:rPr>
    </w:lvl>
    <w:lvl w:ilvl="5">
      <w:numFmt w:val="bullet"/>
      <w:lvlText w:val="•"/>
      <w:lvlJc w:val="left"/>
      <w:pPr>
        <w:ind w:left="5124" w:hanging="368"/>
      </w:pPr>
      <w:rPr>
        <w:rFonts w:hint="default"/>
        <w:lang w:val="pt-PT" w:eastAsia="en-US" w:bidi="ar-SA"/>
      </w:rPr>
    </w:lvl>
    <w:lvl w:ilvl="6">
      <w:numFmt w:val="bullet"/>
      <w:lvlText w:val="•"/>
      <w:lvlJc w:val="left"/>
      <w:pPr>
        <w:ind w:left="6406" w:hanging="368"/>
      </w:pPr>
      <w:rPr>
        <w:rFonts w:hint="default"/>
        <w:lang w:val="pt-PT" w:eastAsia="en-US" w:bidi="ar-SA"/>
      </w:rPr>
    </w:lvl>
    <w:lvl w:ilvl="7">
      <w:numFmt w:val="bullet"/>
      <w:lvlText w:val="•"/>
      <w:lvlJc w:val="left"/>
      <w:pPr>
        <w:ind w:left="7687" w:hanging="368"/>
      </w:pPr>
      <w:rPr>
        <w:rFonts w:hint="default"/>
        <w:lang w:val="pt-PT" w:eastAsia="en-US" w:bidi="ar-SA"/>
      </w:rPr>
    </w:lvl>
    <w:lvl w:ilvl="8">
      <w:numFmt w:val="bullet"/>
      <w:lvlText w:val="•"/>
      <w:lvlJc w:val="left"/>
      <w:pPr>
        <w:ind w:left="8969" w:hanging="368"/>
      </w:pPr>
      <w:rPr>
        <w:rFonts w:hint="default"/>
        <w:lang w:val="pt-PT" w:eastAsia="en-US" w:bidi="ar-SA"/>
      </w:rPr>
    </w:lvl>
  </w:abstractNum>
  <w:abstractNum w:abstractNumId="2" w15:restartNumberingAfterBreak="0">
    <w:nsid w:val="07395319"/>
    <w:multiLevelType w:val="multilevel"/>
    <w:tmpl w:val="C848EED0"/>
    <w:lvl w:ilvl="0">
      <w:start w:val="15"/>
      <w:numFmt w:val="decimal"/>
      <w:lvlText w:val="%1"/>
      <w:lvlJc w:val="left"/>
      <w:pPr>
        <w:ind w:left="1052" w:hanging="857"/>
      </w:pPr>
      <w:rPr>
        <w:rFonts w:hint="default"/>
        <w:lang w:val="pt-PT" w:eastAsia="en-US" w:bidi="ar-SA"/>
      </w:rPr>
    </w:lvl>
    <w:lvl w:ilvl="1">
      <w:start w:val="1"/>
      <w:numFmt w:val="decimal"/>
      <w:lvlText w:val="%1.%2"/>
      <w:lvlJc w:val="left"/>
      <w:pPr>
        <w:ind w:left="1052" w:hanging="857"/>
      </w:pPr>
      <w:rPr>
        <w:rFonts w:hint="default"/>
        <w:lang w:val="pt-PT" w:eastAsia="en-US" w:bidi="ar-SA"/>
      </w:rPr>
    </w:lvl>
    <w:lvl w:ilvl="2">
      <w:start w:val="1"/>
      <w:numFmt w:val="decimal"/>
      <w:lvlText w:val="%1.%2.%3."/>
      <w:lvlJc w:val="left"/>
      <w:pPr>
        <w:ind w:left="1052" w:hanging="857"/>
      </w:pPr>
      <w:rPr>
        <w:rFonts w:ascii="Cambria" w:eastAsia="Cambria" w:hAnsi="Cambria" w:cs="Cambria" w:hint="default"/>
        <w:b/>
        <w:bCs/>
        <w:spacing w:val="-6"/>
        <w:w w:val="100"/>
        <w:sz w:val="18"/>
        <w:szCs w:val="18"/>
        <w:lang w:val="pt-PT" w:eastAsia="en-US" w:bidi="ar-SA"/>
      </w:rPr>
    </w:lvl>
    <w:lvl w:ilvl="3">
      <w:numFmt w:val="bullet"/>
      <w:lvlText w:val="•"/>
      <w:lvlJc w:val="left"/>
      <w:pPr>
        <w:ind w:left="4201" w:hanging="857"/>
      </w:pPr>
      <w:rPr>
        <w:rFonts w:hint="default"/>
        <w:lang w:val="pt-PT" w:eastAsia="en-US" w:bidi="ar-SA"/>
      </w:rPr>
    </w:lvl>
    <w:lvl w:ilvl="4">
      <w:numFmt w:val="bullet"/>
      <w:lvlText w:val="•"/>
      <w:lvlJc w:val="left"/>
      <w:pPr>
        <w:ind w:left="5248" w:hanging="857"/>
      </w:pPr>
      <w:rPr>
        <w:rFonts w:hint="default"/>
        <w:lang w:val="pt-PT" w:eastAsia="en-US" w:bidi="ar-SA"/>
      </w:rPr>
    </w:lvl>
    <w:lvl w:ilvl="5">
      <w:numFmt w:val="bullet"/>
      <w:lvlText w:val="•"/>
      <w:lvlJc w:val="left"/>
      <w:pPr>
        <w:ind w:left="6296" w:hanging="857"/>
      </w:pPr>
      <w:rPr>
        <w:rFonts w:hint="default"/>
        <w:lang w:val="pt-PT" w:eastAsia="en-US" w:bidi="ar-SA"/>
      </w:rPr>
    </w:lvl>
    <w:lvl w:ilvl="6">
      <w:numFmt w:val="bullet"/>
      <w:lvlText w:val="•"/>
      <w:lvlJc w:val="left"/>
      <w:pPr>
        <w:ind w:left="7343" w:hanging="857"/>
      </w:pPr>
      <w:rPr>
        <w:rFonts w:hint="default"/>
        <w:lang w:val="pt-PT" w:eastAsia="en-US" w:bidi="ar-SA"/>
      </w:rPr>
    </w:lvl>
    <w:lvl w:ilvl="7">
      <w:numFmt w:val="bullet"/>
      <w:lvlText w:val="•"/>
      <w:lvlJc w:val="left"/>
      <w:pPr>
        <w:ind w:left="8390" w:hanging="857"/>
      </w:pPr>
      <w:rPr>
        <w:rFonts w:hint="default"/>
        <w:lang w:val="pt-PT" w:eastAsia="en-US" w:bidi="ar-SA"/>
      </w:rPr>
    </w:lvl>
    <w:lvl w:ilvl="8">
      <w:numFmt w:val="bullet"/>
      <w:lvlText w:val="•"/>
      <w:lvlJc w:val="left"/>
      <w:pPr>
        <w:ind w:left="9437" w:hanging="857"/>
      </w:pPr>
      <w:rPr>
        <w:rFonts w:hint="default"/>
        <w:lang w:val="pt-PT" w:eastAsia="en-US" w:bidi="ar-SA"/>
      </w:rPr>
    </w:lvl>
  </w:abstractNum>
  <w:abstractNum w:abstractNumId="3" w15:restartNumberingAfterBreak="0">
    <w:nsid w:val="134860D6"/>
    <w:multiLevelType w:val="multilevel"/>
    <w:tmpl w:val="3BD01F02"/>
    <w:lvl w:ilvl="0">
      <w:start w:val="13"/>
      <w:numFmt w:val="decimal"/>
      <w:lvlText w:val="%1"/>
      <w:lvlJc w:val="left"/>
      <w:pPr>
        <w:ind w:left="1804" w:hanging="457"/>
      </w:pPr>
      <w:rPr>
        <w:rFonts w:hint="default"/>
        <w:lang w:val="pt-PT" w:eastAsia="en-US" w:bidi="ar-SA"/>
      </w:rPr>
    </w:lvl>
    <w:lvl w:ilvl="1">
      <w:numFmt w:val="decimal"/>
      <w:lvlText w:val="%1.%2."/>
      <w:lvlJc w:val="left"/>
      <w:pPr>
        <w:ind w:left="1804" w:hanging="457"/>
      </w:pPr>
      <w:rPr>
        <w:rFonts w:ascii="Cambria" w:eastAsia="Cambria" w:hAnsi="Cambria" w:cs="Cambria" w:hint="default"/>
        <w:b/>
        <w:bCs/>
        <w:spacing w:val="-6"/>
        <w:w w:val="100"/>
        <w:sz w:val="18"/>
        <w:szCs w:val="18"/>
        <w:lang w:val="pt-PT" w:eastAsia="en-US" w:bidi="ar-SA"/>
      </w:rPr>
    </w:lvl>
    <w:lvl w:ilvl="2">
      <w:numFmt w:val="bullet"/>
      <w:lvlText w:val="•"/>
      <w:lvlJc w:val="left"/>
      <w:pPr>
        <w:ind w:left="3746" w:hanging="457"/>
      </w:pPr>
      <w:rPr>
        <w:rFonts w:hint="default"/>
        <w:lang w:val="pt-PT" w:eastAsia="en-US" w:bidi="ar-SA"/>
      </w:rPr>
    </w:lvl>
    <w:lvl w:ilvl="3">
      <w:numFmt w:val="bullet"/>
      <w:lvlText w:val="•"/>
      <w:lvlJc w:val="left"/>
      <w:pPr>
        <w:ind w:left="4719" w:hanging="457"/>
      </w:pPr>
      <w:rPr>
        <w:rFonts w:hint="default"/>
        <w:lang w:val="pt-PT" w:eastAsia="en-US" w:bidi="ar-SA"/>
      </w:rPr>
    </w:lvl>
    <w:lvl w:ilvl="4">
      <w:numFmt w:val="bullet"/>
      <w:lvlText w:val="•"/>
      <w:lvlJc w:val="left"/>
      <w:pPr>
        <w:ind w:left="5692" w:hanging="457"/>
      </w:pPr>
      <w:rPr>
        <w:rFonts w:hint="default"/>
        <w:lang w:val="pt-PT" w:eastAsia="en-US" w:bidi="ar-SA"/>
      </w:rPr>
    </w:lvl>
    <w:lvl w:ilvl="5">
      <w:numFmt w:val="bullet"/>
      <w:lvlText w:val="•"/>
      <w:lvlJc w:val="left"/>
      <w:pPr>
        <w:ind w:left="6666" w:hanging="457"/>
      </w:pPr>
      <w:rPr>
        <w:rFonts w:hint="default"/>
        <w:lang w:val="pt-PT" w:eastAsia="en-US" w:bidi="ar-SA"/>
      </w:rPr>
    </w:lvl>
    <w:lvl w:ilvl="6">
      <w:numFmt w:val="bullet"/>
      <w:lvlText w:val="•"/>
      <w:lvlJc w:val="left"/>
      <w:pPr>
        <w:ind w:left="7639" w:hanging="457"/>
      </w:pPr>
      <w:rPr>
        <w:rFonts w:hint="default"/>
        <w:lang w:val="pt-PT" w:eastAsia="en-US" w:bidi="ar-SA"/>
      </w:rPr>
    </w:lvl>
    <w:lvl w:ilvl="7">
      <w:numFmt w:val="bullet"/>
      <w:lvlText w:val="•"/>
      <w:lvlJc w:val="left"/>
      <w:pPr>
        <w:ind w:left="8612" w:hanging="457"/>
      </w:pPr>
      <w:rPr>
        <w:rFonts w:hint="default"/>
        <w:lang w:val="pt-PT" w:eastAsia="en-US" w:bidi="ar-SA"/>
      </w:rPr>
    </w:lvl>
    <w:lvl w:ilvl="8">
      <w:numFmt w:val="bullet"/>
      <w:lvlText w:val="•"/>
      <w:lvlJc w:val="left"/>
      <w:pPr>
        <w:ind w:left="9585" w:hanging="457"/>
      </w:pPr>
      <w:rPr>
        <w:rFonts w:hint="default"/>
        <w:lang w:val="pt-PT" w:eastAsia="en-US" w:bidi="ar-SA"/>
      </w:rPr>
    </w:lvl>
  </w:abstractNum>
  <w:abstractNum w:abstractNumId="4" w15:restartNumberingAfterBreak="0">
    <w:nsid w:val="16CA70AA"/>
    <w:multiLevelType w:val="multilevel"/>
    <w:tmpl w:val="15966450"/>
    <w:lvl w:ilvl="0">
      <w:start w:val="8"/>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482" w:hanging="108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7110" w:hanging="144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738" w:hanging="1800"/>
      </w:pPr>
      <w:rPr>
        <w:rFonts w:hint="default"/>
      </w:rPr>
    </w:lvl>
    <w:lvl w:ilvl="8">
      <w:start w:val="1"/>
      <w:numFmt w:val="decimal"/>
      <w:lvlText w:val="%1.%2.%3.%4.%5.%6.%7.%8.%9"/>
      <w:lvlJc w:val="left"/>
      <w:pPr>
        <w:ind w:left="10872" w:hanging="1800"/>
      </w:pPr>
      <w:rPr>
        <w:rFonts w:hint="default"/>
      </w:rPr>
    </w:lvl>
  </w:abstractNum>
  <w:abstractNum w:abstractNumId="5" w15:restartNumberingAfterBreak="0">
    <w:nsid w:val="17C33E20"/>
    <w:multiLevelType w:val="multilevel"/>
    <w:tmpl w:val="56C8C806"/>
    <w:lvl w:ilvl="0">
      <w:start w:val="7"/>
      <w:numFmt w:val="decimal"/>
      <w:lvlText w:val="%1"/>
      <w:lvlJc w:val="left"/>
      <w:pPr>
        <w:ind w:left="1824" w:hanging="628"/>
      </w:pPr>
      <w:rPr>
        <w:rFonts w:hint="default"/>
        <w:lang w:val="pt-PT" w:eastAsia="en-US" w:bidi="ar-SA"/>
      </w:rPr>
    </w:lvl>
    <w:lvl w:ilvl="1">
      <w:start w:val="2"/>
      <w:numFmt w:val="decimal"/>
      <w:lvlText w:val="%1.%2"/>
      <w:lvlJc w:val="left"/>
      <w:pPr>
        <w:ind w:left="1824" w:hanging="628"/>
      </w:pPr>
      <w:rPr>
        <w:rFonts w:hint="default"/>
        <w:lang w:val="pt-PT" w:eastAsia="en-US" w:bidi="ar-SA"/>
      </w:rPr>
    </w:lvl>
    <w:lvl w:ilvl="2">
      <w:start w:val="2"/>
      <w:numFmt w:val="decimal"/>
      <w:lvlText w:val="%1.%2.%3."/>
      <w:lvlJc w:val="left"/>
      <w:pPr>
        <w:ind w:left="1824" w:hanging="628"/>
      </w:pPr>
      <w:rPr>
        <w:rFonts w:ascii="Cambria" w:eastAsia="Cambria" w:hAnsi="Cambria" w:cs="Cambria" w:hint="default"/>
        <w:b/>
        <w:bCs/>
        <w:spacing w:val="-2"/>
        <w:w w:val="100"/>
        <w:sz w:val="18"/>
        <w:szCs w:val="18"/>
        <w:lang w:val="pt-PT" w:eastAsia="en-US" w:bidi="ar-SA"/>
      </w:rPr>
    </w:lvl>
    <w:lvl w:ilvl="3">
      <w:numFmt w:val="bullet"/>
      <w:lvlText w:val="•"/>
      <w:lvlJc w:val="left"/>
      <w:pPr>
        <w:ind w:left="4733" w:hanging="628"/>
      </w:pPr>
      <w:rPr>
        <w:rFonts w:hint="default"/>
        <w:lang w:val="pt-PT" w:eastAsia="en-US" w:bidi="ar-SA"/>
      </w:rPr>
    </w:lvl>
    <w:lvl w:ilvl="4">
      <w:numFmt w:val="bullet"/>
      <w:lvlText w:val="•"/>
      <w:lvlJc w:val="left"/>
      <w:pPr>
        <w:ind w:left="5704" w:hanging="628"/>
      </w:pPr>
      <w:rPr>
        <w:rFonts w:hint="default"/>
        <w:lang w:val="pt-PT" w:eastAsia="en-US" w:bidi="ar-SA"/>
      </w:rPr>
    </w:lvl>
    <w:lvl w:ilvl="5">
      <w:numFmt w:val="bullet"/>
      <w:lvlText w:val="•"/>
      <w:lvlJc w:val="left"/>
      <w:pPr>
        <w:ind w:left="6676" w:hanging="628"/>
      </w:pPr>
      <w:rPr>
        <w:rFonts w:hint="default"/>
        <w:lang w:val="pt-PT" w:eastAsia="en-US" w:bidi="ar-SA"/>
      </w:rPr>
    </w:lvl>
    <w:lvl w:ilvl="6">
      <w:numFmt w:val="bullet"/>
      <w:lvlText w:val="•"/>
      <w:lvlJc w:val="left"/>
      <w:pPr>
        <w:ind w:left="7647" w:hanging="628"/>
      </w:pPr>
      <w:rPr>
        <w:rFonts w:hint="default"/>
        <w:lang w:val="pt-PT" w:eastAsia="en-US" w:bidi="ar-SA"/>
      </w:rPr>
    </w:lvl>
    <w:lvl w:ilvl="7">
      <w:numFmt w:val="bullet"/>
      <w:lvlText w:val="•"/>
      <w:lvlJc w:val="left"/>
      <w:pPr>
        <w:ind w:left="8618" w:hanging="628"/>
      </w:pPr>
      <w:rPr>
        <w:rFonts w:hint="default"/>
        <w:lang w:val="pt-PT" w:eastAsia="en-US" w:bidi="ar-SA"/>
      </w:rPr>
    </w:lvl>
    <w:lvl w:ilvl="8">
      <w:numFmt w:val="bullet"/>
      <w:lvlText w:val="•"/>
      <w:lvlJc w:val="left"/>
      <w:pPr>
        <w:ind w:left="9589" w:hanging="628"/>
      </w:pPr>
      <w:rPr>
        <w:rFonts w:hint="default"/>
        <w:lang w:val="pt-PT" w:eastAsia="en-US" w:bidi="ar-SA"/>
      </w:rPr>
    </w:lvl>
  </w:abstractNum>
  <w:abstractNum w:abstractNumId="6" w15:restartNumberingAfterBreak="0">
    <w:nsid w:val="1AFF5C95"/>
    <w:multiLevelType w:val="multilevel"/>
    <w:tmpl w:val="33ACB5D0"/>
    <w:lvl w:ilvl="0">
      <w:start w:val="22"/>
      <w:numFmt w:val="decimal"/>
      <w:lvlText w:val="%1"/>
      <w:lvlJc w:val="left"/>
      <w:pPr>
        <w:ind w:left="1480" w:hanging="568"/>
      </w:pPr>
      <w:rPr>
        <w:rFonts w:hint="default"/>
        <w:lang w:val="pt-PT" w:eastAsia="en-US" w:bidi="ar-SA"/>
      </w:rPr>
    </w:lvl>
    <w:lvl w:ilvl="1">
      <w:numFmt w:val="decimal"/>
      <w:lvlText w:val="%1.%2."/>
      <w:lvlJc w:val="left"/>
      <w:pPr>
        <w:ind w:left="1480" w:hanging="568"/>
        <w:jc w:val="right"/>
      </w:pPr>
      <w:rPr>
        <w:rFonts w:ascii="Cambria" w:eastAsia="Cambria" w:hAnsi="Cambria" w:cs="Cambria" w:hint="default"/>
        <w:b/>
        <w:bCs/>
        <w:spacing w:val="-6"/>
        <w:w w:val="100"/>
        <w:sz w:val="18"/>
        <w:szCs w:val="18"/>
        <w:lang w:val="pt-PT" w:eastAsia="en-US" w:bidi="ar-SA"/>
      </w:rPr>
    </w:lvl>
    <w:lvl w:ilvl="2">
      <w:start w:val="1"/>
      <w:numFmt w:val="decimal"/>
      <w:lvlText w:val="%1.%2.%3."/>
      <w:lvlJc w:val="left"/>
      <w:pPr>
        <w:ind w:left="1052" w:hanging="857"/>
      </w:pPr>
      <w:rPr>
        <w:rFonts w:hint="default"/>
        <w:b/>
        <w:bCs/>
        <w:spacing w:val="-6"/>
        <w:w w:val="100"/>
        <w:lang w:val="pt-PT" w:eastAsia="en-US" w:bidi="ar-SA"/>
      </w:rPr>
    </w:lvl>
    <w:lvl w:ilvl="3">
      <w:numFmt w:val="bullet"/>
      <w:lvlText w:val="•"/>
      <w:lvlJc w:val="left"/>
      <w:pPr>
        <w:ind w:left="3104" w:hanging="857"/>
      </w:pPr>
      <w:rPr>
        <w:rFonts w:hint="default"/>
        <w:lang w:val="pt-PT" w:eastAsia="en-US" w:bidi="ar-SA"/>
      </w:rPr>
    </w:lvl>
    <w:lvl w:ilvl="4">
      <w:numFmt w:val="bullet"/>
      <w:lvlText w:val="•"/>
      <w:lvlJc w:val="left"/>
      <w:pPr>
        <w:ind w:left="4308" w:hanging="857"/>
      </w:pPr>
      <w:rPr>
        <w:rFonts w:hint="default"/>
        <w:lang w:val="pt-PT" w:eastAsia="en-US" w:bidi="ar-SA"/>
      </w:rPr>
    </w:lvl>
    <w:lvl w:ilvl="5">
      <w:numFmt w:val="bullet"/>
      <w:lvlText w:val="•"/>
      <w:lvlJc w:val="left"/>
      <w:pPr>
        <w:ind w:left="5512" w:hanging="857"/>
      </w:pPr>
      <w:rPr>
        <w:rFonts w:hint="default"/>
        <w:lang w:val="pt-PT" w:eastAsia="en-US" w:bidi="ar-SA"/>
      </w:rPr>
    </w:lvl>
    <w:lvl w:ilvl="6">
      <w:numFmt w:val="bullet"/>
      <w:lvlText w:val="•"/>
      <w:lvlJc w:val="left"/>
      <w:pPr>
        <w:ind w:left="6716" w:hanging="857"/>
      </w:pPr>
      <w:rPr>
        <w:rFonts w:hint="default"/>
        <w:lang w:val="pt-PT" w:eastAsia="en-US" w:bidi="ar-SA"/>
      </w:rPr>
    </w:lvl>
    <w:lvl w:ilvl="7">
      <w:numFmt w:val="bullet"/>
      <w:lvlText w:val="•"/>
      <w:lvlJc w:val="left"/>
      <w:pPr>
        <w:ind w:left="7920" w:hanging="857"/>
      </w:pPr>
      <w:rPr>
        <w:rFonts w:hint="default"/>
        <w:lang w:val="pt-PT" w:eastAsia="en-US" w:bidi="ar-SA"/>
      </w:rPr>
    </w:lvl>
    <w:lvl w:ilvl="8">
      <w:numFmt w:val="bullet"/>
      <w:lvlText w:val="•"/>
      <w:lvlJc w:val="left"/>
      <w:pPr>
        <w:ind w:left="9124" w:hanging="857"/>
      </w:pPr>
      <w:rPr>
        <w:rFonts w:hint="default"/>
        <w:lang w:val="pt-PT" w:eastAsia="en-US" w:bidi="ar-SA"/>
      </w:rPr>
    </w:lvl>
  </w:abstractNum>
  <w:abstractNum w:abstractNumId="7" w15:restartNumberingAfterBreak="0">
    <w:nsid w:val="1D5C100D"/>
    <w:multiLevelType w:val="multilevel"/>
    <w:tmpl w:val="800E02F0"/>
    <w:lvl w:ilvl="0">
      <w:start w:val="1"/>
      <w:numFmt w:val="decimal"/>
      <w:pStyle w:val="Nivel01"/>
      <w:lvlText w:val="%1."/>
      <w:lvlJc w:val="left"/>
      <w:pPr>
        <w:ind w:left="360" w:hanging="360"/>
      </w:pPr>
      <w:rPr>
        <w:b/>
      </w:rPr>
    </w:lvl>
    <w:lvl w:ilvl="1">
      <w:start w:val="1"/>
      <w:numFmt w:val="decimal"/>
      <w:lvlText w:val="%1.%2."/>
      <w:lvlJc w:val="left"/>
      <w:pPr>
        <w:ind w:left="999" w:hanging="432"/>
      </w:pPr>
      <w:rPr>
        <w:rFonts w:ascii="Arial" w:hAnsi="Arial" w:cs="Arial" w:hint="default"/>
        <w:b w:val="0"/>
        <w:i w:val="0"/>
        <w:strike w:val="0"/>
        <w:dstrike w:val="0"/>
        <w:color w:val="auto"/>
        <w:sz w:val="20"/>
        <w:szCs w:val="20"/>
        <w:u w:val="none"/>
        <w:effect w:val="none"/>
      </w:rPr>
    </w:lvl>
    <w:lvl w:ilvl="2">
      <w:start w:val="1"/>
      <w:numFmt w:val="lowerLetter"/>
      <w:lvlText w:val="%3)"/>
      <w:lvlJc w:val="left"/>
      <w:pPr>
        <w:ind w:left="1638" w:hanging="504"/>
      </w:pPr>
      <w:rPr>
        <w:rFonts w:ascii="Arial" w:eastAsia="Times New Roman" w:hAnsi="Arial" w:cs="Arial"/>
        <w:b w:val="0"/>
        <w:i w:val="0"/>
        <w:strike w:val="0"/>
        <w:dstrike w:val="0"/>
        <w:color w:val="auto"/>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0355407"/>
    <w:multiLevelType w:val="multilevel"/>
    <w:tmpl w:val="A7F4AD2A"/>
    <w:lvl w:ilvl="0">
      <w:start w:val="11"/>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15:restartNumberingAfterBreak="0">
    <w:nsid w:val="20730EDA"/>
    <w:multiLevelType w:val="hybridMultilevel"/>
    <w:tmpl w:val="DB64312C"/>
    <w:lvl w:ilvl="0" w:tplc="AAA8A004">
      <w:start w:val="1"/>
      <w:numFmt w:val="lowerLetter"/>
      <w:lvlText w:val="%1)"/>
      <w:lvlJc w:val="left"/>
      <w:pPr>
        <w:ind w:left="1632" w:hanging="360"/>
      </w:pPr>
      <w:rPr>
        <w:rFonts w:ascii="Cambria" w:eastAsia="Cambria" w:hAnsi="Cambria" w:cs="Cambria" w:hint="default"/>
        <w:spacing w:val="0"/>
        <w:w w:val="96"/>
        <w:sz w:val="20"/>
        <w:szCs w:val="20"/>
        <w:lang w:val="pt-PT" w:eastAsia="en-US" w:bidi="ar-SA"/>
      </w:rPr>
    </w:lvl>
    <w:lvl w:ilvl="1" w:tplc="247AC1C0">
      <w:numFmt w:val="bullet"/>
      <w:lvlText w:val="•"/>
      <w:lvlJc w:val="left"/>
      <w:pPr>
        <w:ind w:left="2629" w:hanging="360"/>
      </w:pPr>
      <w:rPr>
        <w:rFonts w:hint="default"/>
        <w:lang w:val="pt-PT" w:eastAsia="en-US" w:bidi="ar-SA"/>
      </w:rPr>
    </w:lvl>
    <w:lvl w:ilvl="2" w:tplc="71868AAE">
      <w:numFmt w:val="bullet"/>
      <w:lvlText w:val="•"/>
      <w:lvlJc w:val="left"/>
      <w:pPr>
        <w:ind w:left="3618" w:hanging="360"/>
      </w:pPr>
      <w:rPr>
        <w:rFonts w:hint="default"/>
        <w:lang w:val="pt-PT" w:eastAsia="en-US" w:bidi="ar-SA"/>
      </w:rPr>
    </w:lvl>
    <w:lvl w:ilvl="3" w:tplc="9EC80592">
      <w:numFmt w:val="bullet"/>
      <w:lvlText w:val="•"/>
      <w:lvlJc w:val="left"/>
      <w:pPr>
        <w:ind w:left="4607" w:hanging="360"/>
      </w:pPr>
      <w:rPr>
        <w:rFonts w:hint="default"/>
        <w:lang w:val="pt-PT" w:eastAsia="en-US" w:bidi="ar-SA"/>
      </w:rPr>
    </w:lvl>
    <w:lvl w:ilvl="4" w:tplc="F8DA6B90">
      <w:numFmt w:val="bullet"/>
      <w:lvlText w:val="•"/>
      <w:lvlJc w:val="left"/>
      <w:pPr>
        <w:ind w:left="5596" w:hanging="360"/>
      </w:pPr>
      <w:rPr>
        <w:rFonts w:hint="default"/>
        <w:lang w:val="pt-PT" w:eastAsia="en-US" w:bidi="ar-SA"/>
      </w:rPr>
    </w:lvl>
    <w:lvl w:ilvl="5" w:tplc="ED903AAC">
      <w:numFmt w:val="bullet"/>
      <w:lvlText w:val="•"/>
      <w:lvlJc w:val="left"/>
      <w:pPr>
        <w:ind w:left="6586" w:hanging="360"/>
      </w:pPr>
      <w:rPr>
        <w:rFonts w:hint="default"/>
        <w:lang w:val="pt-PT" w:eastAsia="en-US" w:bidi="ar-SA"/>
      </w:rPr>
    </w:lvl>
    <w:lvl w:ilvl="6" w:tplc="4B661C6A">
      <w:numFmt w:val="bullet"/>
      <w:lvlText w:val="•"/>
      <w:lvlJc w:val="left"/>
      <w:pPr>
        <w:ind w:left="7575" w:hanging="360"/>
      </w:pPr>
      <w:rPr>
        <w:rFonts w:hint="default"/>
        <w:lang w:val="pt-PT" w:eastAsia="en-US" w:bidi="ar-SA"/>
      </w:rPr>
    </w:lvl>
    <w:lvl w:ilvl="7" w:tplc="856C0E46">
      <w:numFmt w:val="bullet"/>
      <w:lvlText w:val="•"/>
      <w:lvlJc w:val="left"/>
      <w:pPr>
        <w:ind w:left="8564" w:hanging="360"/>
      </w:pPr>
      <w:rPr>
        <w:rFonts w:hint="default"/>
        <w:lang w:val="pt-PT" w:eastAsia="en-US" w:bidi="ar-SA"/>
      </w:rPr>
    </w:lvl>
    <w:lvl w:ilvl="8" w:tplc="185AB0B6">
      <w:numFmt w:val="bullet"/>
      <w:lvlText w:val="•"/>
      <w:lvlJc w:val="left"/>
      <w:pPr>
        <w:ind w:left="9553" w:hanging="360"/>
      </w:pPr>
      <w:rPr>
        <w:rFonts w:hint="default"/>
        <w:lang w:val="pt-PT" w:eastAsia="en-US" w:bidi="ar-SA"/>
      </w:rPr>
    </w:lvl>
  </w:abstractNum>
  <w:abstractNum w:abstractNumId="10" w15:restartNumberingAfterBreak="0">
    <w:nsid w:val="20D13BB8"/>
    <w:multiLevelType w:val="multilevel"/>
    <w:tmpl w:val="6EBEE684"/>
    <w:lvl w:ilvl="0">
      <w:start w:val="1"/>
      <w:numFmt w:val="decimal"/>
      <w:lvlText w:val="%1."/>
      <w:lvlJc w:val="left"/>
      <w:pPr>
        <w:ind w:left="1272" w:hanging="388"/>
      </w:pPr>
      <w:rPr>
        <w:rFonts w:ascii="Cambria" w:eastAsia="Cambria" w:hAnsi="Cambria" w:cs="Cambria" w:hint="default"/>
        <w:b/>
        <w:bCs/>
        <w:spacing w:val="-3"/>
        <w:w w:val="100"/>
        <w:sz w:val="18"/>
        <w:szCs w:val="18"/>
        <w:shd w:val="clear" w:color="auto" w:fill="D4E1BA"/>
        <w:lang w:val="pt-PT" w:eastAsia="en-US" w:bidi="ar-SA"/>
      </w:rPr>
    </w:lvl>
    <w:lvl w:ilvl="1">
      <w:numFmt w:val="decimal"/>
      <w:lvlText w:val="%1.%2."/>
      <w:lvlJc w:val="left"/>
      <w:pPr>
        <w:ind w:left="1804" w:hanging="457"/>
        <w:jc w:val="right"/>
      </w:pPr>
      <w:rPr>
        <w:rFonts w:hint="default"/>
        <w:b/>
        <w:bCs/>
        <w:spacing w:val="-2"/>
        <w:w w:val="100"/>
        <w:lang w:val="pt-PT" w:eastAsia="en-US" w:bidi="ar-SA"/>
      </w:rPr>
    </w:lvl>
    <w:lvl w:ilvl="2">
      <w:start w:val="1"/>
      <w:numFmt w:val="decimal"/>
      <w:lvlText w:val="%1.%2.%3."/>
      <w:lvlJc w:val="left"/>
      <w:pPr>
        <w:ind w:left="1764" w:hanging="457"/>
      </w:pPr>
      <w:rPr>
        <w:rFonts w:ascii="Cambria" w:eastAsia="Cambria" w:hAnsi="Cambria" w:cs="Cambria" w:hint="default"/>
        <w:b/>
        <w:bCs/>
        <w:spacing w:val="-2"/>
        <w:w w:val="100"/>
        <w:sz w:val="18"/>
        <w:szCs w:val="18"/>
        <w:lang w:val="pt-PT" w:eastAsia="en-US" w:bidi="ar-SA"/>
      </w:rPr>
    </w:lvl>
    <w:lvl w:ilvl="3">
      <w:numFmt w:val="bullet"/>
      <w:lvlText w:val="•"/>
      <w:lvlJc w:val="left"/>
      <w:pPr>
        <w:ind w:left="3016" w:hanging="457"/>
      </w:pPr>
      <w:rPr>
        <w:rFonts w:hint="default"/>
        <w:lang w:val="pt-PT" w:eastAsia="en-US" w:bidi="ar-SA"/>
      </w:rPr>
    </w:lvl>
    <w:lvl w:ilvl="4">
      <w:numFmt w:val="bullet"/>
      <w:lvlText w:val="•"/>
      <w:lvlJc w:val="left"/>
      <w:pPr>
        <w:ind w:left="4233" w:hanging="457"/>
      </w:pPr>
      <w:rPr>
        <w:rFonts w:hint="default"/>
        <w:lang w:val="pt-PT" w:eastAsia="en-US" w:bidi="ar-SA"/>
      </w:rPr>
    </w:lvl>
    <w:lvl w:ilvl="5">
      <w:numFmt w:val="bullet"/>
      <w:lvlText w:val="•"/>
      <w:lvlJc w:val="left"/>
      <w:pPr>
        <w:ind w:left="5449" w:hanging="457"/>
      </w:pPr>
      <w:rPr>
        <w:rFonts w:hint="default"/>
        <w:lang w:val="pt-PT" w:eastAsia="en-US" w:bidi="ar-SA"/>
      </w:rPr>
    </w:lvl>
    <w:lvl w:ilvl="6">
      <w:numFmt w:val="bullet"/>
      <w:lvlText w:val="•"/>
      <w:lvlJc w:val="left"/>
      <w:pPr>
        <w:ind w:left="6666" w:hanging="457"/>
      </w:pPr>
      <w:rPr>
        <w:rFonts w:hint="default"/>
        <w:lang w:val="pt-PT" w:eastAsia="en-US" w:bidi="ar-SA"/>
      </w:rPr>
    </w:lvl>
    <w:lvl w:ilvl="7">
      <w:numFmt w:val="bullet"/>
      <w:lvlText w:val="•"/>
      <w:lvlJc w:val="left"/>
      <w:pPr>
        <w:ind w:left="7882" w:hanging="457"/>
      </w:pPr>
      <w:rPr>
        <w:rFonts w:hint="default"/>
        <w:lang w:val="pt-PT" w:eastAsia="en-US" w:bidi="ar-SA"/>
      </w:rPr>
    </w:lvl>
    <w:lvl w:ilvl="8">
      <w:numFmt w:val="bullet"/>
      <w:lvlText w:val="•"/>
      <w:lvlJc w:val="left"/>
      <w:pPr>
        <w:ind w:left="9099" w:hanging="457"/>
      </w:pPr>
      <w:rPr>
        <w:rFonts w:hint="default"/>
        <w:lang w:val="pt-PT" w:eastAsia="en-US" w:bidi="ar-SA"/>
      </w:rPr>
    </w:lvl>
  </w:abstractNum>
  <w:abstractNum w:abstractNumId="11" w15:restartNumberingAfterBreak="0">
    <w:nsid w:val="263872B1"/>
    <w:multiLevelType w:val="multilevel"/>
    <w:tmpl w:val="1DC461C0"/>
    <w:lvl w:ilvl="0">
      <w:start w:val="15"/>
      <w:numFmt w:val="decimal"/>
      <w:lvlText w:val="%1"/>
      <w:lvlJc w:val="left"/>
      <w:pPr>
        <w:ind w:left="1804" w:hanging="457"/>
      </w:pPr>
      <w:rPr>
        <w:rFonts w:hint="default"/>
        <w:lang w:val="pt-PT" w:eastAsia="en-US" w:bidi="ar-SA"/>
      </w:rPr>
    </w:lvl>
    <w:lvl w:ilvl="1">
      <w:numFmt w:val="decimal"/>
      <w:lvlText w:val="%1.%2."/>
      <w:lvlJc w:val="left"/>
      <w:pPr>
        <w:ind w:left="1804" w:hanging="457"/>
        <w:jc w:val="right"/>
      </w:pPr>
      <w:rPr>
        <w:rFonts w:ascii="Cambria" w:eastAsia="Cambria" w:hAnsi="Cambria" w:cs="Cambria" w:hint="default"/>
        <w:b/>
        <w:bCs/>
        <w:spacing w:val="-6"/>
        <w:w w:val="100"/>
        <w:sz w:val="18"/>
        <w:szCs w:val="18"/>
        <w:lang w:val="pt-PT" w:eastAsia="en-US" w:bidi="ar-SA"/>
      </w:rPr>
    </w:lvl>
    <w:lvl w:ilvl="2">
      <w:numFmt w:val="bullet"/>
      <w:lvlText w:val="•"/>
      <w:lvlJc w:val="left"/>
      <w:pPr>
        <w:ind w:left="3746" w:hanging="457"/>
      </w:pPr>
      <w:rPr>
        <w:rFonts w:hint="default"/>
        <w:lang w:val="pt-PT" w:eastAsia="en-US" w:bidi="ar-SA"/>
      </w:rPr>
    </w:lvl>
    <w:lvl w:ilvl="3">
      <w:numFmt w:val="bullet"/>
      <w:lvlText w:val="•"/>
      <w:lvlJc w:val="left"/>
      <w:pPr>
        <w:ind w:left="4719" w:hanging="457"/>
      </w:pPr>
      <w:rPr>
        <w:rFonts w:hint="default"/>
        <w:lang w:val="pt-PT" w:eastAsia="en-US" w:bidi="ar-SA"/>
      </w:rPr>
    </w:lvl>
    <w:lvl w:ilvl="4">
      <w:numFmt w:val="bullet"/>
      <w:lvlText w:val="•"/>
      <w:lvlJc w:val="left"/>
      <w:pPr>
        <w:ind w:left="5692" w:hanging="457"/>
      </w:pPr>
      <w:rPr>
        <w:rFonts w:hint="default"/>
        <w:lang w:val="pt-PT" w:eastAsia="en-US" w:bidi="ar-SA"/>
      </w:rPr>
    </w:lvl>
    <w:lvl w:ilvl="5">
      <w:numFmt w:val="bullet"/>
      <w:lvlText w:val="•"/>
      <w:lvlJc w:val="left"/>
      <w:pPr>
        <w:ind w:left="6666" w:hanging="457"/>
      </w:pPr>
      <w:rPr>
        <w:rFonts w:hint="default"/>
        <w:lang w:val="pt-PT" w:eastAsia="en-US" w:bidi="ar-SA"/>
      </w:rPr>
    </w:lvl>
    <w:lvl w:ilvl="6">
      <w:numFmt w:val="bullet"/>
      <w:lvlText w:val="•"/>
      <w:lvlJc w:val="left"/>
      <w:pPr>
        <w:ind w:left="7639" w:hanging="457"/>
      </w:pPr>
      <w:rPr>
        <w:rFonts w:hint="default"/>
        <w:lang w:val="pt-PT" w:eastAsia="en-US" w:bidi="ar-SA"/>
      </w:rPr>
    </w:lvl>
    <w:lvl w:ilvl="7">
      <w:numFmt w:val="bullet"/>
      <w:lvlText w:val="•"/>
      <w:lvlJc w:val="left"/>
      <w:pPr>
        <w:ind w:left="8612" w:hanging="457"/>
      </w:pPr>
      <w:rPr>
        <w:rFonts w:hint="default"/>
        <w:lang w:val="pt-PT" w:eastAsia="en-US" w:bidi="ar-SA"/>
      </w:rPr>
    </w:lvl>
    <w:lvl w:ilvl="8">
      <w:numFmt w:val="bullet"/>
      <w:lvlText w:val="•"/>
      <w:lvlJc w:val="left"/>
      <w:pPr>
        <w:ind w:left="9585" w:hanging="457"/>
      </w:pPr>
      <w:rPr>
        <w:rFonts w:hint="default"/>
        <w:lang w:val="pt-PT" w:eastAsia="en-US" w:bidi="ar-SA"/>
      </w:rPr>
    </w:lvl>
  </w:abstractNum>
  <w:abstractNum w:abstractNumId="12" w15:restartNumberingAfterBreak="0">
    <w:nsid w:val="26A23BBA"/>
    <w:multiLevelType w:val="multilevel"/>
    <w:tmpl w:val="76C62F72"/>
    <w:lvl w:ilvl="0">
      <w:start w:val="21"/>
      <w:numFmt w:val="decimal"/>
      <w:lvlText w:val="%1"/>
      <w:lvlJc w:val="left"/>
      <w:pPr>
        <w:ind w:left="1804" w:hanging="457"/>
      </w:pPr>
      <w:rPr>
        <w:rFonts w:hint="default"/>
        <w:lang w:val="pt-PT" w:eastAsia="en-US" w:bidi="ar-SA"/>
      </w:rPr>
    </w:lvl>
    <w:lvl w:ilvl="1">
      <w:numFmt w:val="decimal"/>
      <w:lvlText w:val="%1.%2."/>
      <w:lvlJc w:val="left"/>
      <w:pPr>
        <w:ind w:left="1804" w:hanging="457"/>
        <w:jc w:val="right"/>
      </w:pPr>
      <w:rPr>
        <w:rFonts w:ascii="Cambria" w:eastAsia="Cambria" w:hAnsi="Cambria" w:cs="Cambria" w:hint="default"/>
        <w:b/>
        <w:bCs/>
        <w:spacing w:val="-6"/>
        <w:w w:val="100"/>
        <w:sz w:val="18"/>
        <w:szCs w:val="18"/>
        <w:lang w:val="pt-PT" w:eastAsia="en-US" w:bidi="ar-SA"/>
      </w:rPr>
    </w:lvl>
    <w:lvl w:ilvl="2">
      <w:numFmt w:val="bullet"/>
      <w:lvlText w:val="•"/>
      <w:lvlJc w:val="left"/>
      <w:pPr>
        <w:ind w:left="3746" w:hanging="457"/>
      </w:pPr>
      <w:rPr>
        <w:rFonts w:hint="default"/>
        <w:lang w:val="pt-PT" w:eastAsia="en-US" w:bidi="ar-SA"/>
      </w:rPr>
    </w:lvl>
    <w:lvl w:ilvl="3">
      <w:numFmt w:val="bullet"/>
      <w:lvlText w:val="•"/>
      <w:lvlJc w:val="left"/>
      <w:pPr>
        <w:ind w:left="4719" w:hanging="457"/>
      </w:pPr>
      <w:rPr>
        <w:rFonts w:hint="default"/>
        <w:lang w:val="pt-PT" w:eastAsia="en-US" w:bidi="ar-SA"/>
      </w:rPr>
    </w:lvl>
    <w:lvl w:ilvl="4">
      <w:numFmt w:val="bullet"/>
      <w:lvlText w:val="•"/>
      <w:lvlJc w:val="left"/>
      <w:pPr>
        <w:ind w:left="5692" w:hanging="457"/>
      </w:pPr>
      <w:rPr>
        <w:rFonts w:hint="default"/>
        <w:lang w:val="pt-PT" w:eastAsia="en-US" w:bidi="ar-SA"/>
      </w:rPr>
    </w:lvl>
    <w:lvl w:ilvl="5">
      <w:numFmt w:val="bullet"/>
      <w:lvlText w:val="•"/>
      <w:lvlJc w:val="left"/>
      <w:pPr>
        <w:ind w:left="6666" w:hanging="457"/>
      </w:pPr>
      <w:rPr>
        <w:rFonts w:hint="default"/>
        <w:lang w:val="pt-PT" w:eastAsia="en-US" w:bidi="ar-SA"/>
      </w:rPr>
    </w:lvl>
    <w:lvl w:ilvl="6">
      <w:numFmt w:val="bullet"/>
      <w:lvlText w:val="•"/>
      <w:lvlJc w:val="left"/>
      <w:pPr>
        <w:ind w:left="7639" w:hanging="457"/>
      </w:pPr>
      <w:rPr>
        <w:rFonts w:hint="default"/>
        <w:lang w:val="pt-PT" w:eastAsia="en-US" w:bidi="ar-SA"/>
      </w:rPr>
    </w:lvl>
    <w:lvl w:ilvl="7">
      <w:numFmt w:val="bullet"/>
      <w:lvlText w:val="•"/>
      <w:lvlJc w:val="left"/>
      <w:pPr>
        <w:ind w:left="8612" w:hanging="457"/>
      </w:pPr>
      <w:rPr>
        <w:rFonts w:hint="default"/>
        <w:lang w:val="pt-PT" w:eastAsia="en-US" w:bidi="ar-SA"/>
      </w:rPr>
    </w:lvl>
    <w:lvl w:ilvl="8">
      <w:numFmt w:val="bullet"/>
      <w:lvlText w:val="•"/>
      <w:lvlJc w:val="left"/>
      <w:pPr>
        <w:ind w:left="9585" w:hanging="457"/>
      </w:pPr>
      <w:rPr>
        <w:rFonts w:hint="default"/>
        <w:lang w:val="pt-PT" w:eastAsia="en-US" w:bidi="ar-SA"/>
      </w:rPr>
    </w:lvl>
  </w:abstractNum>
  <w:abstractNum w:abstractNumId="13" w15:restartNumberingAfterBreak="0">
    <w:nsid w:val="26C4717E"/>
    <w:multiLevelType w:val="hybridMultilevel"/>
    <w:tmpl w:val="70E6B85E"/>
    <w:lvl w:ilvl="0" w:tplc="A804539A">
      <w:start w:val="1"/>
      <w:numFmt w:val="decimal"/>
      <w:lvlText w:val="%1)"/>
      <w:lvlJc w:val="left"/>
      <w:pPr>
        <w:ind w:left="1480" w:hanging="284"/>
      </w:pPr>
      <w:rPr>
        <w:rFonts w:ascii="Cambria" w:eastAsia="Cambria" w:hAnsi="Cambria" w:cs="Cambria" w:hint="default"/>
        <w:w w:val="96"/>
        <w:sz w:val="20"/>
        <w:szCs w:val="20"/>
        <w:lang w:val="pt-PT" w:eastAsia="en-US" w:bidi="ar-SA"/>
      </w:rPr>
    </w:lvl>
    <w:lvl w:ilvl="1" w:tplc="D5908B28">
      <w:numFmt w:val="bullet"/>
      <w:lvlText w:val="•"/>
      <w:lvlJc w:val="left"/>
      <w:pPr>
        <w:ind w:left="2485" w:hanging="284"/>
      </w:pPr>
      <w:rPr>
        <w:rFonts w:hint="default"/>
        <w:lang w:val="pt-PT" w:eastAsia="en-US" w:bidi="ar-SA"/>
      </w:rPr>
    </w:lvl>
    <w:lvl w:ilvl="2" w:tplc="E7AA03F6">
      <w:numFmt w:val="bullet"/>
      <w:lvlText w:val="•"/>
      <w:lvlJc w:val="left"/>
      <w:pPr>
        <w:ind w:left="3490" w:hanging="284"/>
      </w:pPr>
      <w:rPr>
        <w:rFonts w:hint="default"/>
        <w:lang w:val="pt-PT" w:eastAsia="en-US" w:bidi="ar-SA"/>
      </w:rPr>
    </w:lvl>
    <w:lvl w:ilvl="3" w:tplc="5A027656">
      <w:numFmt w:val="bullet"/>
      <w:lvlText w:val="•"/>
      <w:lvlJc w:val="left"/>
      <w:pPr>
        <w:ind w:left="4495" w:hanging="284"/>
      </w:pPr>
      <w:rPr>
        <w:rFonts w:hint="default"/>
        <w:lang w:val="pt-PT" w:eastAsia="en-US" w:bidi="ar-SA"/>
      </w:rPr>
    </w:lvl>
    <w:lvl w:ilvl="4" w:tplc="672A5346">
      <w:numFmt w:val="bullet"/>
      <w:lvlText w:val="•"/>
      <w:lvlJc w:val="left"/>
      <w:pPr>
        <w:ind w:left="5500" w:hanging="284"/>
      </w:pPr>
      <w:rPr>
        <w:rFonts w:hint="default"/>
        <w:lang w:val="pt-PT" w:eastAsia="en-US" w:bidi="ar-SA"/>
      </w:rPr>
    </w:lvl>
    <w:lvl w:ilvl="5" w:tplc="0106AFCA">
      <w:numFmt w:val="bullet"/>
      <w:lvlText w:val="•"/>
      <w:lvlJc w:val="left"/>
      <w:pPr>
        <w:ind w:left="6506" w:hanging="284"/>
      </w:pPr>
      <w:rPr>
        <w:rFonts w:hint="default"/>
        <w:lang w:val="pt-PT" w:eastAsia="en-US" w:bidi="ar-SA"/>
      </w:rPr>
    </w:lvl>
    <w:lvl w:ilvl="6" w:tplc="8410D8AC">
      <w:numFmt w:val="bullet"/>
      <w:lvlText w:val="•"/>
      <w:lvlJc w:val="left"/>
      <w:pPr>
        <w:ind w:left="7511" w:hanging="284"/>
      </w:pPr>
      <w:rPr>
        <w:rFonts w:hint="default"/>
        <w:lang w:val="pt-PT" w:eastAsia="en-US" w:bidi="ar-SA"/>
      </w:rPr>
    </w:lvl>
    <w:lvl w:ilvl="7" w:tplc="F46A2962">
      <w:numFmt w:val="bullet"/>
      <w:lvlText w:val="•"/>
      <w:lvlJc w:val="left"/>
      <w:pPr>
        <w:ind w:left="8516" w:hanging="284"/>
      </w:pPr>
      <w:rPr>
        <w:rFonts w:hint="default"/>
        <w:lang w:val="pt-PT" w:eastAsia="en-US" w:bidi="ar-SA"/>
      </w:rPr>
    </w:lvl>
    <w:lvl w:ilvl="8" w:tplc="EBC0C168">
      <w:numFmt w:val="bullet"/>
      <w:lvlText w:val="•"/>
      <w:lvlJc w:val="left"/>
      <w:pPr>
        <w:ind w:left="9521" w:hanging="284"/>
      </w:pPr>
      <w:rPr>
        <w:rFonts w:hint="default"/>
        <w:lang w:val="pt-PT" w:eastAsia="en-US" w:bidi="ar-SA"/>
      </w:rPr>
    </w:lvl>
  </w:abstractNum>
  <w:abstractNum w:abstractNumId="14" w15:restartNumberingAfterBreak="0">
    <w:nsid w:val="280E59E4"/>
    <w:multiLevelType w:val="multilevel"/>
    <w:tmpl w:val="71207088"/>
    <w:lvl w:ilvl="0">
      <w:start w:val="7"/>
      <w:numFmt w:val="decimal"/>
      <w:lvlText w:val="%1"/>
      <w:lvlJc w:val="left"/>
      <w:pPr>
        <w:ind w:left="912" w:hanging="568"/>
      </w:pPr>
      <w:rPr>
        <w:rFonts w:hint="default"/>
        <w:lang w:val="pt-PT" w:eastAsia="en-US" w:bidi="ar-SA"/>
      </w:rPr>
    </w:lvl>
    <w:lvl w:ilvl="1">
      <w:start w:val="15"/>
      <w:numFmt w:val="decimal"/>
      <w:lvlText w:val="%1.%2."/>
      <w:lvlJc w:val="left"/>
      <w:pPr>
        <w:ind w:left="912" w:hanging="568"/>
      </w:pPr>
      <w:rPr>
        <w:rFonts w:ascii="Cambria" w:eastAsia="Cambria" w:hAnsi="Cambria" w:cs="Cambria" w:hint="default"/>
        <w:b/>
        <w:bCs/>
        <w:spacing w:val="-3"/>
        <w:w w:val="100"/>
        <w:sz w:val="18"/>
        <w:szCs w:val="18"/>
        <w:lang w:val="pt-PT" w:eastAsia="en-US" w:bidi="ar-SA"/>
      </w:rPr>
    </w:lvl>
    <w:lvl w:ilvl="2">
      <w:start w:val="1"/>
      <w:numFmt w:val="decimal"/>
      <w:lvlText w:val="%1.%2.%3."/>
      <w:lvlJc w:val="left"/>
      <w:pPr>
        <w:ind w:left="1052" w:hanging="716"/>
      </w:pPr>
      <w:rPr>
        <w:rFonts w:ascii="Cambria" w:eastAsia="Cambria" w:hAnsi="Cambria" w:cs="Cambria" w:hint="default"/>
        <w:b/>
        <w:bCs/>
        <w:spacing w:val="-3"/>
        <w:w w:val="100"/>
        <w:sz w:val="18"/>
        <w:szCs w:val="18"/>
        <w:lang w:val="pt-PT" w:eastAsia="en-US" w:bidi="ar-SA"/>
      </w:rPr>
    </w:lvl>
    <w:lvl w:ilvl="3">
      <w:start w:val="1"/>
      <w:numFmt w:val="decimal"/>
      <w:lvlText w:val="%4)"/>
      <w:lvlJc w:val="left"/>
      <w:pPr>
        <w:ind w:left="1620" w:hanging="348"/>
      </w:pPr>
      <w:rPr>
        <w:rFonts w:ascii="Cambria" w:eastAsia="Cambria" w:hAnsi="Cambria" w:cs="Cambria" w:hint="default"/>
        <w:w w:val="96"/>
        <w:sz w:val="20"/>
        <w:szCs w:val="20"/>
        <w:lang w:val="pt-PT" w:eastAsia="en-US" w:bidi="ar-SA"/>
      </w:rPr>
    </w:lvl>
    <w:lvl w:ilvl="4">
      <w:numFmt w:val="bullet"/>
      <w:lvlText w:val="•"/>
      <w:lvlJc w:val="left"/>
      <w:pPr>
        <w:ind w:left="3276" w:hanging="348"/>
      </w:pPr>
      <w:rPr>
        <w:rFonts w:hint="default"/>
        <w:lang w:val="pt-PT" w:eastAsia="en-US" w:bidi="ar-SA"/>
      </w:rPr>
    </w:lvl>
    <w:lvl w:ilvl="5">
      <w:numFmt w:val="bullet"/>
      <w:lvlText w:val="•"/>
      <w:lvlJc w:val="left"/>
      <w:pPr>
        <w:ind w:left="4652" w:hanging="348"/>
      </w:pPr>
      <w:rPr>
        <w:rFonts w:hint="default"/>
        <w:lang w:val="pt-PT" w:eastAsia="en-US" w:bidi="ar-SA"/>
      </w:rPr>
    </w:lvl>
    <w:lvl w:ilvl="6">
      <w:numFmt w:val="bullet"/>
      <w:lvlText w:val="•"/>
      <w:lvlJc w:val="left"/>
      <w:pPr>
        <w:ind w:left="6028" w:hanging="348"/>
      </w:pPr>
      <w:rPr>
        <w:rFonts w:hint="default"/>
        <w:lang w:val="pt-PT" w:eastAsia="en-US" w:bidi="ar-SA"/>
      </w:rPr>
    </w:lvl>
    <w:lvl w:ilvl="7">
      <w:numFmt w:val="bullet"/>
      <w:lvlText w:val="•"/>
      <w:lvlJc w:val="left"/>
      <w:pPr>
        <w:ind w:left="7404" w:hanging="348"/>
      </w:pPr>
      <w:rPr>
        <w:rFonts w:hint="default"/>
        <w:lang w:val="pt-PT" w:eastAsia="en-US" w:bidi="ar-SA"/>
      </w:rPr>
    </w:lvl>
    <w:lvl w:ilvl="8">
      <w:numFmt w:val="bullet"/>
      <w:lvlText w:val="•"/>
      <w:lvlJc w:val="left"/>
      <w:pPr>
        <w:ind w:left="8780" w:hanging="348"/>
      </w:pPr>
      <w:rPr>
        <w:rFonts w:hint="default"/>
        <w:lang w:val="pt-PT" w:eastAsia="en-US" w:bidi="ar-SA"/>
      </w:rPr>
    </w:lvl>
  </w:abstractNum>
  <w:abstractNum w:abstractNumId="15" w15:restartNumberingAfterBreak="0">
    <w:nsid w:val="2E093F9A"/>
    <w:multiLevelType w:val="hybridMultilevel"/>
    <w:tmpl w:val="7C2C293C"/>
    <w:lvl w:ilvl="0" w:tplc="2DDCAA22">
      <w:start w:val="1"/>
      <w:numFmt w:val="decimal"/>
      <w:lvlText w:val="%1."/>
      <w:lvlJc w:val="left"/>
      <w:pPr>
        <w:ind w:left="836" w:hanging="341"/>
      </w:pPr>
      <w:rPr>
        <w:rFonts w:ascii="Arial" w:eastAsia="Arial" w:hAnsi="Arial" w:cs="Arial" w:hint="default"/>
        <w:b/>
        <w:bCs/>
        <w:w w:val="99"/>
        <w:sz w:val="20"/>
        <w:szCs w:val="20"/>
        <w:lang w:val="pt-PT" w:eastAsia="en-US" w:bidi="ar-SA"/>
      </w:rPr>
    </w:lvl>
    <w:lvl w:ilvl="1" w:tplc="81CE1D48">
      <w:start w:val="1"/>
      <w:numFmt w:val="lowerLetter"/>
      <w:lvlText w:val="%2."/>
      <w:lvlJc w:val="left"/>
      <w:pPr>
        <w:ind w:left="836" w:hanging="341"/>
      </w:pPr>
      <w:rPr>
        <w:rFonts w:ascii="Cambria" w:eastAsia="Cambria" w:hAnsi="Cambria" w:cs="Cambria" w:hint="default"/>
        <w:spacing w:val="0"/>
        <w:w w:val="100"/>
        <w:sz w:val="20"/>
        <w:szCs w:val="20"/>
        <w:lang w:val="pt-PT" w:eastAsia="en-US" w:bidi="ar-SA"/>
      </w:rPr>
    </w:lvl>
    <w:lvl w:ilvl="2" w:tplc="A99C43BC">
      <w:start w:val="1"/>
      <w:numFmt w:val="lowerLetter"/>
      <w:lvlText w:val="(%3)"/>
      <w:lvlJc w:val="left"/>
      <w:pPr>
        <w:ind w:left="496" w:hanging="352"/>
      </w:pPr>
      <w:rPr>
        <w:rFonts w:ascii="Times New Roman" w:eastAsia="Times New Roman" w:hAnsi="Times New Roman" w:cs="Times New Roman" w:hint="default"/>
        <w:spacing w:val="-1"/>
        <w:w w:val="99"/>
        <w:sz w:val="20"/>
        <w:szCs w:val="20"/>
        <w:lang w:val="pt-PT" w:eastAsia="en-US" w:bidi="ar-SA"/>
      </w:rPr>
    </w:lvl>
    <w:lvl w:ilvl="3" w:tplc="EB1045EC">
      <w:numFmt w:val="bullet"/>
      <w:lvlText w:val="•"/>
      <w:lvlJc w:val="left"/>
      <w:pPr>
        <w:ind w:left="840" w:hanging="352"/>
      </w:pPr>
      <w:rPr>
        <w:rFonts w:hint="default"/>
        <w:lang w:val="pt-PT" w:eastAsia="en-US" w:bidi="ar-SA"/>
      </w:rPr>
    </w:lvl>
    <w:lvl w:ilvl="4" w:tplc="CCFA0696">
      <w:numFmt w:val="bullet"/>
      <w:lvlText w:val="•"/>
      <w:lvlJc w:val="left"/>
      <w:pPr>
        <w:ind w:left="4900" w:hanging="352"/>
      </w:pPr>
      <w:rPr>
        <w:rFonts w:hint="default"/>
        <w:lang w:val="pt-PT" w:eastAsia="en-US" w:bidi="ar-SA"/>
      </w:rPr>
    </w:lvl>
    <w:lvl w:ilvl="5" w:tplc="09B0006E">
      <w:numFmt w:val="bullet"/>
      <w:lvlText w:val="•"/>
      <w:lvlJc w:val="left"/>
      <w:pPr>
        <w:ind w:left="6005" w:hanging="352"/>
      </w:pPr>
      <w:rPr>
        <w:rFonts w:hint="default"/>
        <w:lang w:val="pt-PT" w:eastAsia="en-US" w:bidi="ar-SA"/>
      </w:rPr>
    </w:lvl>
    <w:lvl w:ilvl="6" w:tplc="D32A85E8">
      <w:numFmt w:val="bullet"/>
      <w:lvlText w:val="•"/>
      <w:lvlJc w:val="left"/>
      <w:pPr>
        <w:ind w:left="7110" w:hanging="352"/>
      </w:pPr>
      <w:rPr>
        <w:rFonts w:hint="default"/>
        <w:lang w:val="pt-PT" w:eastAsia="en-US" w:bidi="ar-SA"/>
      </w:rPr>
    </w:lvl>
    <w:lvl w:ilvl="7" w:tplc="8388619C">
      <w:numFmt w:val="bullet"/>
      <w:lvlText w:val="•"/>
      <w:lvlJc w:val="left"/>
      <w:pPr>
        <w:ind w:left="8216" w:hanging="352"/>
      </w:pPr>
      <w:rPr>
        <w:rFonts w:hint="default"/>
        <w:lang w:val="pt-PT" w:eastAsia="en-US" w:bidi="ar-SA"/>
      </w:rPr>
    </w:lvl>
    <w:lvl w:ilvl="8" w:tplc="32821E2C">
      <w:numFmt w:val="bullet"/>
      <w:lvlText w:val="•"/>
      <w:lvlJc w:val="left"/>
      <w:pPr>
        <w:ind w:left="9321" w:hanging="352"/>
      </w:pPr>
      <w:rPr>
        <w:rFonts w:hint="default"/>
        <w:lang w:val="pt-PT" w:eastAsia="en-US" w:bidi="ar-SA"/>
      </w:rPr>
    </w:lvl>
  </w:abstractNum>
  <w:abstractNum w:abstractNumId="16" w15:restartNumberingAfterBreak="0">
    <w:nsid w:val="2FAD34A8"/>
    <w:multiLevelType w:val="multilevel"/>
    <w:tmpl w:val="A4DAC420"/>
    <w:lvl w:ilvl="0">
      <w:start w:val="8"/>
      <w:numFmt w:val="decimal"/>
      <w:lvlText w:val="%1"/>
      <w:lvlJc w:val="left"/>
      <w:pPr>
        <w:ind w:left="1804" w:hanging="457"/>
      </w:pPr>
      <w:rPr>
        <w:rFonts w:hint="default"/>
        <w:lang w:val="pt-PT" w:eastAsia="en-US" w:bidi="ar-SA"/>
      </w:rPr>
    </w:lvl>
    <w:lvl w:ilvl="1">
      <w:numFmt w:val="decimal"/>
      <w:lvlText w:val="%1.%2."/>
      <w:lvlJc w:val="left"/>
      <w:pPr>
        <w:ind w:left="1804" w:hanging="457"/>
      </w:pPr>
      <w:rPr>
        <w:rFonts w:ascii="Cambria" w:eastAsia="Cambria" w:hAnsi="Cambria" w:cs="Cambria" w:hint="default"/>
        <w:b/>
        <w:bCs/>
        <w:spacing w:val="-2"/>
        <w:w w:val="100"/>
        <w:sz w:val="18"/>
        <w:szCs w:val="18"/>
        <w:lang w:val="pt-PT" w:eastAsia="en-US" w:bidi="ar-SA"/>
      </w:rPr>
    </w:lvl>
    <w:lvl w:ilvl="2">
      <w:start w:val="1"/>
      <w:numFmt w:val="decimal"/>
      <w:lvlText w:val="%1.%2.%3."/>
      <w:lvlJc w:val="left"/>
      <w:pPr>
        <w:ind w:left="1196" w:hanging="613"/>
      </w:pPr>
      <w:rPr>
        <w:rFonts w:ascii="Cambria" w:eastAsia="Cambria" w:hAnsi="Cambria" w:cs="Cambria" w:hint="default"/>
        <w:b/>
        <w:bCs/>
        <w:spacing w:val="-2"/>
        <w:w w:val="100"/>
        <w:sz w:val="18"/>
        <w:szCs w:val="18"/>
        <w:lang w:val="pt-PT" w:eastAsia="en-US" w:bidi="ar-SA"/>
      </w:rPr>
    </w:lvl>
    <w:lvl w:ilvl="3">
      <w:numFmt w:val="bullet"/>
      <w:lvlText w:val="•"/>
      <w:lvlJc w:val="left"/>
      <w:pPr>
        <w:ind w:left="3962" w:hanging="613"/>
      </w:pPr>
      <w:rPr>
        <w:rFonts w:hint="default"/>
        <w:lang w:val="pt-PT" w:eastAsia="en-US" w:bidi="ar-SA"/>
      </w:rPr>
    </w:lvl>
    <w:lvl w:ilvl="4">
      <w:numFmt w:val="bullet"/>
      <w:lvlText w:val="•"/>
      <w:lvlJc w:val="left"/>
      <w:pPr>
        <w:ind w:left="5044" w:hanging="613"/>
      </w:pPr>
      <w:rPr>
        <w:rFonts w:hint="default"/>
        <w:lang w:val="pt-PT" w:eastAsia="en-US" w:bidi="ar-SA"/>
      </w:rPr>
    </w:lvl>
    <w:lvl w:ilvl="5">
      <w:numFmt w:val="bullet"/>
      <w:lvlText w:val="•"/>
      <w:lvlJc w:val="left"/>
      <w:pPr>
        <w:ind w:left="6125" w:hanging="613"/>
      </w:pPr>
      <w:rPr>
        <w:rFonts w:hint="default"/>
        <w:lang w:val="pt-PT" w:eastAsia="en-US" w:bidi="ar-SA"/>
      </w:rPr>
    </w:lvl>
    <w:lvl w:ilvl="6">
      <w:numFmt w:val="bullet"/>
      <w:lvlText w:val="•"/>
      <w:lvlJc w:val="left"/>
      <w:pPr>
        <w:ind w:left="7206" w:hanging="613"/>
      </w:pPr>
      <w:rPr>
        <w:rFonts w:hint="default"/>
        <w:lang w:val="pt-PT" w:eastAsia="en-US" w:bidi="ar-SA"/>
      </w:rPr>
    </w:lvl>
    <w:lvl w:ilvl="7">
      <w:numFmt w:val="bullet"/>
      <w:lvlText w:val="•"/>
      <w:lvlJc w:val="left"/>
      <w:pPr>
        <w:ind w:left="8288" w:hanging="613"/>
      </w:pPr>
      <w:rPr>
        <w:rFonts w:hint="default"/>
        <w:lang w:val="pt-PT" w:eastAsia="en-US" w:bidi="ar-SA"/>
      </w:rPr>
    </w:lvl>
    <w:lvl w:ilvl="8">
      <w:numFmt w:val="bullet"/>
      <w:lvlText w:val="•"/>
      <w:lvlJc w:val="left"/>
      <w:pPr>
        <w:ind w:left="9369" w:hanging="613"/>
      </w:pPr>
      <w:rPr>
        <w:rFonts w:hint="default"/>
        <w:lang w:val="pt-PT" w:eastAsia="en-US" w:bidi="ar-SA"/>
      </w:rPr>
    </w:lvl>
  </w:abstractNum>
  <w:abstractNum w:abstractNumId="17" w15:restartNumberingAfterBreak="0">
    <w:nsid w:val="30237E11"/>
    <w:multiLevelType w:val="multilevel"/>
    <w:tmpl w:val="AA8641EC"/>
    <w:lvl w:ilvl="0">
      <w:start w:val="10"/>
      <w:numFmt w:val="decimal"/>
      <w:lvlText w:val="%1"/>
      <w:lvlJc w:val="left"/>
      <w:pPr>
        <w:ind w:left="1804" w:hanging="457"/>
      </w:pPr>
      <w:rPr>
        <w:rFonts w:hint="default"/>
        <w:lang w:val="pt-PT" w:eastAsia="en-US" w:bidi="ar-SA"/>
      </w:rPr>
    </w:lvl>
    <w:lvl w:ilvl="1">
      <w:numFmt w:val="decimal"/>
      <w:lvlText w:val="%1.%2."/>
      <w:lvlJc w:val="left"/>
      <w:pPr>
        <w:ind w:left="1804" w:hanging="457"/>
      </w:pPr>
      <w:rPr>
        <w:rFonts w:ascii="Cambria" w:eastAsia="Cambria" w:hAnsi="Cambria" w:cs="Cambria" w:hint="default"/>
        <w:b/>
        <w:bCs/>
        <w:spacing w:val="-6"/>
        <w:w w:val="100"/>
        <w:sz w:val="18"/>
        <w:szCs w:val="18"/>
        <w:lang w:val="pt-PT" w:eastAsia="en-US" w:bidi="ar-SA"/>
      </w:rPr>
    </w:lvl>
    <w:lvl w:ilvl="2">
      <w:start w:val="1"/>
      <w:numFmt w:val="decimal"/>
      <w:lvlText w:val="%1.%2.%3."/>
      <w:lvlJc w:val="left"/>
      <w:pPr>
        <w:ind w:left="1196" w:hanging="713"/>
      </w:pPr>
      <w:rPr>
        <w:rFonts w:ascii="Cambria" w:eastAsia="Cambria" w:hAnsi="Cambria" w:cs="Cambria" w:hint="default"/>
        <w:b/>
        <w:bCs/>
        <w:spacing w:val="-6"/>
        <w:w w:val="100"/>
        <w:sz w:val="18"/>
        <w:szCs w:val="18"/>
        <w:lang w:val="pt-PT" w:eastAsia="en-US" w:bidi="ar-SA"/>
      </w:rPr>
    </w:lvl>
    <w:lvl w:ilvl="3">
      <w:numFmt w:val="bullet"/>
      <w:lvlText w:val="•"/>
      <w:lvlJc w:val="left"/>
      <w:pPr>
        <w:ind w:left="3962" w:hanging="713"/>
      </w:pPr>
      <w:rPr>
        <w:rFonts w:hint="default"/>
        <w:lang w:val="pt-PT" w:eastAsia="en-US" w:bidi="ar-SA"/>
      </w:rPr>
    </w:lvl>
    <w:lvl w:ilvl="4">
      <w:numFmt w:val="bullet"/>
      <w:lvlText w:val="•"/>
      <w:lvlJc w:val="left"/>
      <w:pPr>
        <w:ind w:left="5044" w:hanging="713"/>
      </w:pPr>
      <w:rPr>
        <w:rFonts w:hint="default"/>
        <w:lang w:val="pt-PT" w:eastAsia="en-US" w:bidi="ar-SA"/>
      </w:rPr>
    </w:lvl>
    <w:lvl w:ilvl="5">
      <w:numFmt w:val="bullet"/>
      <w:lvlText w:val="•"/>
      <w:lvlJc w:val="left"/>
      <w:pPr>
        <w:ind w:left="6125" w:hanging="713"/>
      </w:pPr>
      <w:rPr>
        <w:rFonts w:hint="default"/>
        <w:lang w:val="pt-PT" w:eastAsia="en-US" w:bidi="ar-SA"/>
      </w:rPr>
    </w:lvl>
    <w:lvl w:ilvl="6">
      <w:numFmt w:val="bullet"/>
      <w:lvlText w:val="•"/>
      <w:lvlJc w:val="left"/>
      <w:pPr>
        <w:ind w:left="7206" w:hanging="713"/>
      </w:pPr>
      <w:rPr>
        <w:rFonts w:hint="default"/>
        <w:lang w:val="pt-PT" w:eastAsia="en-US" w:bidi="ar-SA"/>
      </w:rPr>
    </w:lvl>
    <w:lvl w:ilvl="7">
      <w:numFmt w:val="bullet"/>
      <w:lvlText w:val="•"/>
      <w:lvlJc w:val="left"/>
      <w:pPr>
        <w:ind w:left="8288" w:hanging="713"/>
      </w:pPr>
      <w:rPr>
        <w:rFonts w:hint="default"/>
        <w:lang w:val="pt-PT" w:eastAsia="en-US" w:bidi="ar-SA"/>
      </w:rPr>
    </w:lvl>
    <w:lvl w:ilvl="8">
      <w:numFmt w:val="bullet"/>
      <w:lvlText w:val="•"/>
      <w:lvlJc w:val="left"/>
      <w:pPr>
        <w:ind w:left="9369" w:hanging="713"/>
      </w:pPr>
      <w:rPr>
        <w:rFonts w:hint="default"/>
        <w:lang w:val="pt-PT" w:eastAsia="en-US" w:bidi="ar-SA"/>
      </w:rPr>
    </w:lvl>
  </w:abstractNum>
  <w:abstractNum w:abstractNumId="18" w15:restartNumberingAfterBreak="0">
    <w:nsid w:val="488C730E"/>
    <w:multiLevelType w:val="multilevel"/>
    <w:tmpl w:val="507AAF7A"/>
    <w:lvl w:ilvl="0">
      <w:start w:val="13"/>
      <w:numFmt w:val="decimal"/>
      <w:lvlText w:val="%1"/>
      <w:lvlJc w:val="left"/>
      <w:pPr>
        <w:ind w:left="1328" w:hanging="416"/>
      </w:pPr>
      <w:rPr>
        <w:rFonts w:hint="default"/>
        <w:lang w:val="pt-PT" w:eastAsia="en-US" w:bidi="ar-SA"/>
      </w:rPr>
    </w:lvl>
    <w:lvl w:ilvl="1">
      <w:start w:val="1"/>
      <w:numFmt w:val="decimal"/>
      <w:lvlText w:val="%1.%2"/>
      <w:lvlJc w:val="left"/>
      <w:pPr>
        <w:ind w:left="1328" w:hanging="416"/>
      </w:pPr>
      <w:rPr>
        <w:rFonts w:ascii="Cambria" w:eastAsia="Cambria" w:hAnsi="Cambria" w:cs="Cambria" w:hint="default"/>
        <w:spacing w:val="-1"/>
        <w:w w:val="96"/>
        <w:sz w:val="20"/>
        <w:szCs w:val="20"/>
        <w:lang w:val="pt-PT" w:eastAsia="en-US" w:bidi="ar-SA"/>
      </w:rPr>
    </w:lvl>
    <w:lvl w:ilvl="2">
      <w:start w:val="1"/>
      <w:numFmt w:val="upperRoman"/>
      <w:lvlText w:val="%3."/>
      <w:lvlJc w:val="left"/>
      <w:pPr>
        <w:ind w:left="1764" w:hanging="492"/>
      </w:pPr>
      <w:rPr>
        <w:rFonts w:ascii="Cambria" w:eastAsia="Cambria" w:hAnsi="Cambria" w:cs="Cambria" w:hint="default"/>
        <w:spacing w:val="0"/>
        <w:w w:val="96"/>
        <w:sz w:val="20"/>
        <w:szCs w:val="20"/>
        <w:lang w:val="pt-PT" w:eastAsia="en-US" w:bidi="ar-SA"/>
      </w:rPr>
    </w:lvl>
    <w:lvl w:ilvl="3">
      <w:numFmt w:val="bullet"/>
      <w:lvlText w:val="•"/>
      <w:lvlJc w:val="left"/>
      <w:pPr>
        <w:ind w:left="2981" w:hanging="492"/>
      </w:pPr>
      <w:rPr>
        <w:rFonts w:hint="default"/>
        <w:lang w:val="pt-PT" w:eastAsia="en-US" w:bidi="ar-SA"/>
      </w:rPr>
    </w:lvl>
    <w:lvl w:ilvl="4">
      <w:numFmt w:val="bullet"/>
      <w:lvlText w:val="•"/>
      <w:lvlJc w:val="left"/>
      <w:pPr>
        <w:ind w:left="4203" w:hanging="492"/>
      </w:pPr>
      <w:rPr>
        <w:rFonts w:hint="default"/>
        <w:lang w:val="pt-PT" w:eastAsia="en-US" w:bidi="ar-SA"/>
      </w:rPr>
    </w:lvl>
    <w:lvl w:ilvl="5">
      <w:numFmt w:val="bullet"/>
      <w:lvlText w:val="•"/>
      <w:lvlJc w:val="left"/>
      <w:pPr>
        <w:ind w:left="5424" w:hanging="492"/>
      </w:pPr>
      <w:rPr>
        <w:rFonts w:hint="default"/>
        <w:lang w:val="pt-PT" w:eastAsia="en-US" w:bidi="ar-SA"/>
      </w:rPr>
    </w:lvl>
    <w:lvl w:ilvl="6">
      <w:numFmt w:val="bullet"/>
      <w:lvlText w:val="•"/>
      <w:lvlJc w:val="left"/>
      <w:pPr>
        <w:ind w:left="6646" w:hanging="492"/>
      </w:pPr>
      <w:rPr>
        <w:rFonts w:hint="default"/>
        <w:lang w:val="pt-PT" w:eastAsia="en-US" w:bidi="ar-SA"/>
      </w:rPr>
    </w:lvl>
    <w:lvl w:ilvl="7">
      <w:numFmt w:val="bullet"/>
      <w:lvlText w:val="•"/>
      <w:lvlJc w:val="left"/>
      <w:pPr>
        <w:ind w:left="7867" w:hanging="492"/>
      </w:pPr>
      <w:rPr>
        <w:rFonts w:hint="default"/>
        <w:lang w:val="pt-PT" w:eastAsia="en-US" w:bidi="ar-SA"/>
      </w:rPr>
    </w:lvl>
    <w:lvl w:ilvl="8">
      <w:numFmt w:val="bullet"/>
      <w:lvlText w:val="•"/>
      <w:lvlJc w:val="left"/>
      <w:pPr>
        <w:ind w:left="9089" w:hanging="492"/>
      </w:pPr>
      <w:rPr>
        <w:rFonts w:hint="default"/>
        <w:lang w:val="pt-PT" w:eastAsia="en-US" w:bidi="ar-SA"/>
      </w:rPr>
    </w:lvl>
  </w:abstractNum>
  <w:abstractNum w:abstractNumId="19" w15:restartNumberingAfterBreak="0">
    <w:nsid w:val="4D561B28"/>
    <w:multiLevelType w:val="multilevel"/>
    <w:tmpl w:val="26CE2BB0"/>
    <w:lvl w:ilvl="0">
      <w:start w:val="7"/>
      <w:numFmt w:val="decimal"/>
      <w:lvlText w:val="%1"/>
      <w:lvlJc w:val="left"/>
      <w:pPr>
        <w:ind w:left="360" w:hanging="360"/>
      </w:pPr>
      <w:rPr>
        <w:rFonts w:hint="default"/>
      </w:rPr>
    </w:lvl>
    <w:lvl w:ilvl="1">
      <w:start w:val="1"/>
      <w:numFmt w:val="decimal"/>
      <w:lvlText w:val="%1.%2"/>
      <w:lvlJc w:val="left"/>
      <w:pPr>
        <w:ind w:left="1196" w:hanging="360"/>
      </w:pPr>
      <w:rPr>
        <w:rFonts w:hint="default"/>
      </w:rPr>
    </w:lvl>
    <w:lvl w:ilvl="2">
      <w:start w:val="1"/>
      <w:numFmt w:val="decimal"/>
      <w:lvlText w:val="%1.%2.%3"/>
      <w:lvlJc w:val="left"/>
      <w:pPr>
        <w:ind w:left="2392" w:hanging="720"/>
      </w:pPr>
      <w:rPr>
        <w:rFonts w:hint="default"/>
      </w:rPr>
    </w:lvl>
    <w:lvl w:ilvl="3">
      <w:start w:val="1"/>
      <w:numFmt w:val="decimal"/>
      <w:lvlText w:val="%1.%2.%3.%4"/>
      <w:lvlJc w:val="left"/>
      <w:pPr>
        <w:ind w:left="3588" w:hanging="1080"/>
      </w:pPr>
      <w:rPr>
        <w:rFonts w:hint="default"/>
      </w:rPr>
    </w:lvl>
    <w:lvl w:ilvl="4">
      <w:start w:val="1"/>
      <w:numFmt w:val="decimal"/>
      <w:lvlText w:val="%1.%2.%3.%4.%5"/>
      <w:lvlJc w:val="left"/>
      <w:pPr>
        <w:ind w:left="4424" w:hanging="1080"/>
      </w:pPr>
      <w:rPr>
        <w:rFonts w:hint="default"/>
      </w:rPr>
    </w:lvl>
    <w:lvl w:ilvl="5">
      <w:start w:val="1"/>
      <w:numFmt w:val="decimal"/>
      <w:lvlText w:val="%1.%2.%3.%4.%5.%6"/>
      <w:lvlJc w:val="left"/>
      <w:pPr>
        <w:ind w:left="5620" w:hanging="1440"/>
      </w:pPr>
      <w:rPr>
        <w:rFonts w:hint="default"/>
      </w:rPr>
    </w:lvl>
    <w:lvl w:ilvl="6">
      <w:start w:val="1"/>
      <w:numFmt w:val="decimal"/>
      <w:lvlText w:val="%1.%2.%3.%4.%5.%6.%7"/>
      <w:lvlJc w:val="left"/>
      <w:pPr>
        <w:ind w:left="6456" w:hanging="1440"/>
      </w:pPr>
      <w:rPr>
        <w:rFonts w:hint="default"/>
      </w:rPr>
    </w:lvl>
    <w:lvl w:ilvl="7">
      <w:start w:val="1"/>
      <w:numFmt w:val="decimal"/>
      <w:lvlText w:val="%1.%2.%3.%4.%5.%6.%7.%8"/>
      <w:lvlJc w:val="left"/>
      <w:pPr>
        <w:ind w:left="7652" w:hanging="1800"/>
      </w:pPr>
      <w:rPr>
        <w:rFonts w:hint="default"/>
      </w:rPr>
    </w:lvl>
    <w:lvl w:ilvl="8">
      <w:start w:val="1"/>
      <w:numFmt w:val="decimal"/>
      <w:lvlText w:val="%1.%2.%3.%4.%5.%6.%7.%8.%9"/>
      <w:lvlJc w:val="left"/>
      <w:pPr>
        <w:ind w:left="8488" w:hanging="1800"/>
      </w:pPr>
      <w:rPr>
        <w:rFonts w:hint="default"/>
      </w:rPr>
    </w:lvl>
  </w:abstractNum>
  <w:abstractNum w:abstractNumId="20" w15:restartNumberingAfterBreak="0">
    <w:nsid w:val="513C2F2C"/>
    <w:multiLevelType w:val="multilevel"/>
    <w:tmpl w:val="5B507CCE"/>
    <w:lvl w:ilvl="0">
      <w:start w:val="10"/>
      <w:numFmt w:val="decimal"/>
      <w:lvlText w:val="%1"/>
      <w:lvlJc w:val="left"/>
      <w:pPr>
        <w:ind w:left="1196" w:hanging="713"/>
      </w:pPr>
      <w:rPr>
        <w:rFonts w:hint="default"/>
        <w:lang w:val="pt-PT" w:eastAsia="en-US" w:bidi="ar-SA"/>
      </w:rPr>
    </w:lvl>
    <w:lvl w:ilvl="1">
      <w:numFmt w:val="decimal"/>
      <w:lvlText w:val="%1.%2"/>
      <w:lvlJc w:val="left"/>
      <w:pPr>
        <w:ind w:left="1196" w:hanging="713"/>
      </w:pPr>
      <w:rPr>
        <w:rFonts w:hint="default"/>
        <w:lang w:val="pt-PT" w:eastAsia="en-US" w:bidi="ar-SA"/>
      </w:rPr>
    </w:lvl>
    <w:lvl w:ilvl="2">
      <w:start w:val="1"/>
      <w:numFmt w:val="decimal"/>
      <w:lvlText w:val="%1.%2.%3."/>
      <w:lvlJc w:val="left"/>
      <w:pPr>
        <w:ind w:left="1196" w:hanging="713"/>
      </w:pPr>
      <w:rPr>
        <w:rFonts w:ascii="Cambria" w:eastAsia="Cambria" w:hAnsi="Cambria" w:cs="Cambria" w:hint="default"/>
        <w:b/>
        <w:bCs/>
        <w:spacing w:val="-6"/>
        <w:w w:val="100"/>
        <w:sz w:val="18"/>
        <w:szCs w:val="18"/>
        <w:lang w:val="pt-PT" w:eastAsia="en-US" w:bidi="ar-SA"/>
      </w:rPr>
    </w:lvl>
    <w:lvl w:ilvl="3">
      <w:numFmt w:val="bullet"/>
      <w:lvlText w:val="•"/>
      <w:lvlJc w:val="left"/>
      <w:pPr>
        <w:ind w:left="4299" w:hanging="713"/>
      </w:pPr>
      <w:rPr>
        <w:rFonts w:hint="default"/>
        <w:lang w:val="pt-PT" w:eastAsia="en-US" w:bidi="ar-SA"/>
      </w:rPr>
    </w:lvl>
    <w:lvl w:ilvl="4">
      <w:numFmt w:val="bullet"/>
      <w:lvlText w:val="•"/>
      <w:lvlJc w:val="left"/>
      <w:pPr>
        <w:ind w:left="5332" w:hanging="713"/>
      </w:pPr>
      <w:rPr>
        <w:rFonts w:hint="default"/>
        <w:lang w:val="pt-PT" w:eastAsia="en-US" w:bidi="ar-SA"/>
      </w:rPr>
    </w:lvl>
    <w:lvl w:ilvl="5">
      <w:numFmt w:val="bullet"/>
      <w:lvlText w:val="•"/>
      <w:lvlJc w:val="left"/>
      <w:pPr>
        <w:ind w:left="6366" w:hanging="713"/>
      </w:pPr>
      <w:rPr>
        <w:rFonts w:hint="default"/>
        <w:lang w:val="pt-PT" w:eastAsia="en-US" w:bidi="ar-SA"/>
      </w:rPr>
    </w:lvl>
    <w:lvl w:ilvl="6">
      <w:numFmt w:val="bullet"/>
      <w:lvlText w:val="•"/>
      <w:lvlJc w:val="left"/>
      <w:pPr>
        <w:ind w:left="7399" w:hanging="713"/>
      </w:pPr>
      <w:rPr>
        <w:rFonts w:hint="default"/>
        <w:lang w:val="pt-PT" w:eastAsia="en-US" w:bidi="ar-SA"/>
      </w:rPr>
    </w:lvl>
    <w:lvl w:ilvl="7">
      <w:numFmt w:val="bullet"/>
      <w:lvlText w:val="•"/>
      <w:lvlJc w:val="left"/>
      <w:pPr>
        <w:ind w:left="8432" w:hanging="713"/>
      </w:pPr>
      <w:rPr>
        <w:rFonts w:hint="default"/>
        <w:lang w:val="pt-PT" w:eastAsia="en-US" w:bidi="ar-SA"/>
      </w:rPr>
    </w:lvl>
    <w:lvl w:ilvl="8">
      <w:numFmt w:val="bullet"/>
      <w:lvlText w:val="•"/>
      <w:lvlJc w:val="left"/>
      <w:pPr>
        <w:ind w:left="9465" w:hanging="713"/>
      </w:pPr>
      <w:rPr>
        <w:rFonts w:hint="default"/>
        <w:lang w:val="pt-PT" w:eastAsia="en-US" w:bidi="ar-SA"/>
      </w:rPr>
    </w:lvl>
  </w:abstractNum>
  <w:abstractNum w:abstractNumId="21" w15:restartNumberingAfterBreak="0">
    <w:nsid w:val="53BE5D92"/>
    <w:multiLevelType w:val="multilevel"/>
    <w:tmpl w:val="CFD4AD2E"/>
    <w:lvl w:ilvl="0">
      <w:start w:val="3"/>
      <w:numFmt w:val="decimal"/>
      <w:lvlText w:val="%1"/>
      <w:lvlJc w:val="left"/>
      <w:pPr>
        <w:ind w:left="360" w:hanging="360"/>
      </w:pPr>
      <w:rPr>
        <w:rFonts w:hint="default"/>
      </w:rPr>
    </w:lvl>
    <w:lvl w:ilvl="1">
      <w:start w:val="1"/>
      <w:numFmt w:val="decimal"/>
      <w:lvlText w:val="%1.%2"/>
      <w:lvlJc w:val="left"/>
      <w:pPr>
        <w:ind w:left="1484" w:hanging="360"/>
      </w:pPr>
      <w:rPr>
        <w:rFonts w:hint="default"/>
      </w:rPr>
    </w:lvl>
    <w:lvl w:ilvl="2">
      <w:start w:val="1"/>
      <w:numFmt w:val="decimal"/>
      <w:lvlText w:val="%1.%2.%3"/>
      <w:lvlJc w:val="left"/>
      <w:pPr>
        <w:ind w:left="2968" w:hanging="720"/>
      </w:pPr>
      <w:rPr>
        <w:rFonts w:hint="default"/>
      </w:rPr>
    </w:lvl>
    <w:lvl w:ilvl="3">
      <w:start w:val="1"/>
      <w:numFmt w:val="decimal"/>
      <w:lvlText w:val="%1.%2.%3.%4"/>
      <w:lvlJc w:val="left"/>
      <w:pPr>
        <w:ind w:left="4452" w:hanging="1080"/>
      </w:pPr>
      <w:rPr>
        <w:rFonts w:hint="default"/>
      </w:rPr>
    </w:lvl>
    <w:lvl w:ilvl="4">
      <w:start w:val="1"/>
      <w:numFmt w:val="decimal"/>
      <w:lvlText w:val="%1.%2.%3.%4.%5"/>
      <w:lvlJc w:val="left"/>
      <w:pPr>
        <w:ind w:left="5576" w:hanging="1080"/>
      </w:pPr>
      <w:rPr>
        <w:rFonts w:hint="default"/>
      </w:rPr>
    </w:lvl>
    <w:lvl w:ilvl="5">
      <w:start w:val="1"/>
      <w:numFmt w:val="decimal"/>
      <w:lvlText w:val="%1.%2.%3.%4.%5.%6"/>
      <w:lvlJc w:val="left"/>
      <w:pPr>
        <w:ind w:left="7060" w:hanging="1440"/>
      </w:pPr>
      <w:rPr>
        <w:rFonts w:hint="default"/>
      </w:rPr>
    </w:lvl>
    <w:lvl w:ilvl="6">
      <w:start w:val="1"/>
      <w:numFmt w:val="decimal"/>
      <w:lvlText w:val="%1.%2.%3.%4.%5.%6.%7"/>
      <w:lvlJc w:val="left"/>
      <w:pPr>
        <w:ind w:left="8184" w:hanging="1440"/>
      </w:pPr>
      <w:rPr>
        <w:rFonts w:hint="default"/>
      </w:rPr>
    </w:lvl>
    <w:lvl w:ilvl="7">
      <w:start w:val="1"/>
      <w:numFmt w:val="decimal"/>
      <w:lvlText w:val="%1.%2.%3.%4.%5.%6.%7.%8"/>
      <w:lvlJc w:val="left"/>
      <w:pPr>
        <w:ind w:left="9668" w:hanging="1800"/>
      </w:pPr>
      <w:rPr>
        <w:rFonts w:hint="default"/>
      </w:rPr>
    </w:lvl>
    <w:lvl w:ilvl="8">
      <w:start w:val="1"/>
      <w:numFmt w:val="decimal"/>
      <w:lvlText w:val="%1.%2.%3.%4.%5.%6.%7.%8.%9"/>
      <w:lvlJc w:val="left"/>
      <w:pPr>
        <w:ind w:left="10792" w:hanging="1800"/>
      </w:pPr>
      <w:rPr>
        <w:rFonts w:hint="default"/>
      </w:rPr>
    </w:lvl>
  </w:abstractNum>
  <w:abstractNum w:abstractNumId="22" w15:restartNumberingAfterBreak="0">
    <w:nsid w:val="540A4549"/>
    <w:multiLevelType w:val="hybridMultilevel"/>
    <w:tmpl w:val="726638DE"/>
    <w:lvl w:ilvl="0" w:tplc="02B2E5F4">
      <w:start w:val="1"/>
      <w:numFmt w:val="lowerLetter"/>
      <w:lvlText w:val="%1)"/>
      <w:lvlJc w:val="left"/>
      <w:pPr>
        <w:ind w:left="1700" w:hanging="360"/>
      </w:pPr>
      <w:rPr>
        <w:rFonts w:ascii="Cambria" w:eastAsia="Cambria" w:hAnsi="Cambria" w:cs="Cambria" w:hint="default"/>
        <w:spacing w:val="0"/>
        <w:w w:val="96"/>
        <w:sz w:val="20"/>
        <w:szCs w:val="20"/>
        <w:lang w:val="pt-PT" w:eastAsia="en-US" w:bidi="ar-SA"/>
      </w:rPr>
    </w:lvl>
    <w:lvl w:ilvl="1" w:tplc="3D6A61F0">
      <w:numFmt w:val="bullet"/>
      <w:lvlText w:val="•"/>
      <w:lvlJc w:val="left"/>
      <w:pPr>
        <w:ind w:left="2683" w:hanging="360"/>
      </w:pPr>
      <w:rPr>
        <w:rFonts w:hint="default"/>
        <w:lang w:val="pt-PT" w:eastAsia="en-US" w:bidi="ar-SA"/>
      </w:rPr>
    </w:lvl>
    <w:lvl w:ilvl="2" w:tplc="9A927152">
      <w:numFmt w:val="bullet"/>
      <w:lvlText w:val="•"/>
      <w:lvlJc w:val="left"/>
      <w:pPr>
        <w:ind w:left="3666" w:hanging="360"/>
      </w:pPr>
      <w:rPr>
        <w:rFonts w:hint="default"/>
        <w:lang w:val="pt-PT" w:eastAsia="en-US" w:bidi="ar-SA"/>
      </w:rPr>
    </w:lvl>
    <w:lvl w:ilvl="3" w:tplc="EC422828">
      <w:numFmt w:val="bullet"/>
      <w:lvlText w:val="•"/>
      <w:lvlJc w:val="left"/>
      <w:pPr>
        <w:ind w:left="4649" w:hanging="360"/>
      </w:pPr>
      <w:rPr>
        <w:rFonts w:hint="default"/>
        <w:lang w:val="pt-PT" w:eastAsia="en-US" w:bidi="ar-SA"/>
      </w:rPr>
    </w:lvl>
    <w:lvl w:ilvl="4" w:tplc="02F491F4">
      <w:numFmt w:val="bullet"/>
      <w:lvlText w:val="•"/>
      <w:lvlJc w:val="left"/>
      <w:pPr>
        <w:ind w:left="5632" w:hanging="360"/>
      </w:pPr>
      <w:rPr>
        <w:rFonts w:hint="default"/>
        <w:lang w:val="pt-PT" w:eastAsia="en-US" w:bidi="ar-SA"/>
      </w:rPr>
    </w:lvl>
    <w:lvl w:ilvl="5" w:tplc="EA042E58">
      <w:numFmt w:val="bullet"/>
      <w:lvlText w:val="•"/>
      <w:lvlJc w:val="left"/>
      <w:pPr>
        <w:ind w:left="6616" w:hanging="360"/>
      </w:pPr>
      <w:rPr>
        <w:rFonts w:hint="default"/>
        <w:lang w:val="pt-PT" w:eastAsia="en-US" w:bidi="ar-SA"/>
      </w:rPr>
    </w:lvl>
    <w:lvl w:ilvl="6" w:tplc="40AEA77A">
      <w:numFmt w:val="bullet"/>
      <w:lvlText w:val="•"/>
      <w:lvlJc w:val="left"/>
      <w:pPr>
        <w:ind w:left="7599" w:hanging="360"/>
      </w:pPr>
      <w:rPr>
        <w:rFonts w:hint="default"/>
        <w:lang w:val="pt-PT" w:eastAsia="en-US" w:bidi="ar-SA"/>
      </w:rPr>
    </w:lvl>
    <w:lvl w:ilvl="7" w:tplc="5CD6EE66">
      <w:numFmt w:val="bullet"/>
      <w:lvlText w:val="•"/>
      <w:lvlJc w:val="left"/>
      <w:pPr>
        <w:ind w:left="8582" w:hanging="360"/>
      </w:pPr>
      <w:rPr>
        <w:rFonts w:hint="default"/>
        <w:lang w:val="pt-PT" w:eastAsia="en-US" w:bidi="ar-SA"/>
      </w:rPr>
    </w:lvl>
    <w:lvl w:ilvl="8" w:tplc="43708708">
      <w:numFmt w:val="bullet"/>
      <w:lvlText w:val="•"/>
      <w:lvlJc w:val="left"/>
      <w:pPr>
        <w:ind w:left="9565" w:hanging="360"/>
      </w:pPr>
      <w:rPr>
        <w:rFonts w:hint="default"/>
        <w:lang w:val="pt-PT" w:eastAsia="en-US" w:bidi="ar-SA"/>
      </w:rPr>
    </w:lvl>
  </w:abstractNum>
  <w:abstractNum w:abstractNumId="23" w15:restartNumberingAfterBreak="0">
    <w:nsid w:val="595E2D33"/>
    <w:multiLevelType w:val="multilevel"/>
    <w:tmpl w:val="83C45F7E"/>
    <w:lvl w:ilvl="0">
      <w:start w:val="9"/>
      <w:numFmt w:val="decimal"/>
      <w:lvlText w:val="%1"/>
      <w:lvlJc w:val="left"/>
      <w:pPr>
        <w:ind w:left="360" w:hanging="360"/>
      </w:pPr>
      <w:rPr>
        <w:rFonts w:hint="default"/>
      </w:rPr>
    </w:lvl>
    <w:lvl w:ilvl="1">
      <w:start w:val="1"/>
      <w:numFmt w:val="decimal"/>
      <w:lvlText w:val="%1.%2"/>
      <w:lvlJc w:val="left"/>
      <w:pPr>
        <w:ind w:left="1196" w:hanging="360"/>
      </w:pPr>
      <w:rPr>
        <w:rFonts w:hint="default"/>
      </w:rPr>
    </w:lvl>
    <w:lvl w:ilvl="2">
      <w:start w:val="1"/>
      <w:numFmt w:val="decimal"/>
      <w:lvlText w:val="%1.%2.%3"/>
      <w:lvlJc w:val="left"/>
      <w:pPr>
        <w:ind w:left="2392" w:hanging="720"/>
      </w:pPr>
      <w:rPr>
        <w:rFonts w:hint="default"/>
      </w:rPr>
    </w:lvl>
    <w:lvl w:ilvl="3">
      <w:start w:val="1"/>
      <w:numFmt w:val="decimal"/>
      <w:lvlText w:val="%1.%2.%3.%4"/>
      <w:lvlJc w:val="left"/>
      <w:pPr>
        <w:ind w:left="3588" w:hanging="1080"/>
      </w:pPr>
      <w:rPr>
        <w:rFonts w:hint="default"/>
      </w:rPr>
    </w:lvl>
    <w:lvl w:ilvl="4">
      <w:start w:val="1"/>
      <w:numFmt w:val="decimal"/>
      <w:lvlText w:val="%1.%2.%3.%4.%5"/>
      <w:lvlJc w:val="left"/>
      <w:pPr>
        <w:ind w:left="4424" w:hanging="1080"/>
      </w:pPr>
      <w:rPr>
        <w:rFonts w:hint="default"/>
      </w:rPr>
    </w:lvl>
    <w:lvl w:ilvl="5">
      <w:start w:val="1"/>
      <w:numFmt w:val="decimal"/>
      <w:lvlText w:val="%1.%2.%3.%4.%5.%6"/>
      <w:lvlJc w:val="left"/>
      <w:pPr>
        <w:ind w:left="5620" w:hanging="1440"/>
      </w:pPr>
      <w:rPr>
        <w:rFonts w:hint="default"/>
      </w:rPr>
    </w:lvl>
    <w:lvl w:ilvl="6">
      <w:start w:val="1"/>
      <w:numFmt w:val="decimal"/>
      <w:lvlText w:val="%1.%2.%3.%4.%5.%6.%7"/>
      <w:lvlJc w:val="left"/>
      <w:pPr>
        <w:ind w:left="6456" w:hanging="1440"/>
      </w:pPr>
      <w:rPr>
        <w:rFonts w:hint="default"/>
      </w:rPr>
    </w:lvl>
    <w:lvl w:ilvl="7">
      <w:start w:val="1"/>
      <w:numFmt w:val="decimal"/>
      <w:lvlText w:val="%1.%2.%3.%4.%5.%6.%7.%8"/>
      <w:lvlJc w:val="left"/>
      <w:pPr>
        <w:ind w:left="7652" w:hanging="1800"/>
      </w:pPr>
      <w:rPr>
        <w:rFonts w:hint="default"/>
      </w:rPr>
    </w:lvl>
    <w:lvl w:ilvl="8">
      <w:start w:val="1"/>
      <w:numFmt w:val="decimal"/>
      <w:lvlText w:val="%1.%2.%3.%4.%5.%6.%7.%8.%9"/>
      <w:lvlJc w:val="left"/>
      <w:pPr>
        <w:ind w:left="8488" w:hanging="1800"/>
      </w:pPr>
      <w:rPr>
        <w:rFonts w:hint="default"/>
      </w:rPr>
    </w:lvl>
  </w:abstractNum>
  <w:abstractNum w:abstractNumId="24" w15:restartNumberingAfterBreak="0">
    <w:nsid w:val="65CE645A"/>
    <w:multiLevelType w:val="hybridMultilevel"/>
    <w:tmpl w:val="19041D10"/>
    <w:lvl w:ilvl="0" w:tplc="61D21AD8">
      <w:start w:val="1"/>
      <w:numFmt w:val="decimal"/>
      <w:lvlText w:val="%1"/>
      <w:lvlJc w:val="left"/>
      <w:pPr>
        <w:ind w:left="1072" w:hanging="160"/>
      </w:pPr>
      <w:rPr>
        <w:rFonts w:ascii="Cambria" w:eastAsia="Cambria" w:hAnsi="Cambria" w:cs="Cambria" w:hint="default"/>
        <w:b/>
        <w:bCs/>
        <w:w w:val="96"/>
        <w:sz w:val="20"/>
        <w:szCs w:val="20"/>
        <w:u w:val="single" w:color="000000"/>
        <w:lang w:val="pt-PT" w:eastAsia="en-US" w:bidi="ar-SA"/>
      </w:rPr>
    </w:lvl>
    <w:lvl w:ilvl="1" w:tplc="44C6D0F0">
      <w:numFmt w:val="bullet"/>
      <w:lvlText w:val="•"/>
      <w:lvlJc w:val="left"/>
      <w:pPr>
        <w:ind w:left="2125" w:hanging="160"/>
      </w:pPr>
      <w:rPr>
        <w:rFonts w:hint="default"/>
        <w:lang w:val="pt-PT" w:eastAsia="en-US" w:bidi="ar-SA"/>
      </w:rPr>
    </w:lvl>
    <w:lvl w:ilvl="2" w:tplc="46742E54">
      <w:numFmt w:val="bullet"/>
      <w:lvlText w:val="•"/>
      <w:lvlJc w:val="left"/>
      <w:pPr>
        <w:ind w:left="3170" w:hanging="160"/>
      </w:pPr>
      <w:rPr>
        <w:rFonts w:hint="default"/>
        <w:lang w:val="pt-PT" w:eastAsia="en-US" w:bidi="ar-SA"/>
      </w:rPr>
    </w:lvl>
    <w:lvl w:ilvl="3" w:tplc="D21C24C8">
      <w:numFmt w:val="bullet"/>
      <w:lvlText w:val="•"/>
      <w:lvlJc w:val="left"/>
      <w:pPr>
        <w:ind w:left="4215" w:hanging="160"/>
      </w:pPr>
      <w:rPr>
        <w:rFonts w:hint="default"/>
        <w:lang w:val="pt-PT" w:eastAsia="en-US" w:bidi="ar-SA"/>
      </w:rPr>
    </w:lvl>
    <w:lvl w:ilvl="4" w:tplc="622EDA9A">
      <w:numFmt w:val="bullet"/>
      <w:lvlText w:val="•"/>
      <w:lvlJc w:val="left"/>
      <w:pPr>
        <w:ind w:left="5260" w:hanging="160"/>
      </w:pPr>
      <w:rPr>
        <w:rFonts w:hint="default"/>
        <w:lang w:val="pt-PT" w:eastAsia="en-US" w:bidi="ar-SA"/>
      </w:rPr>
    </w:lvl>
    <w:lvl w:ilvl="5" w:tplc="C3BCB4F8">
      <w:numFmt w:val="bullet"/>
      <w:lvlText w:val="•"/>
      <w:lvlJc w:val="left"/>
      <w:pPr>
        <w:ind w:left="6306" w:hanging="160"/>
      </w:pPr>
      <w:rPr>
        <w:rFonts w:hint="default"/>
        <w:lang w:val="pt-PT" w:eastAsia="en-US" w:bidi="ar-SA"/>
      </w:rPr>
    </w:lvl>
    <w:lvl w:ilvl="6" w:tplc="0EFE9E86">
      <w:numFmt w:val="bullet"/>
      <w:lvlText w:val="•"/>
      <w:lvlJc w:val="left"/>
      <w:pPr>
        <w:ind w:left="7351" w:hanging="160"/>
      </w:pPr>
      <w:rPr>
        <w:rFonts w:hint="default"/>
        <w:lang w:val="pt-PT" w:eastAsia="en-US" w:bidi="ar-SA"/>
      </w:rPr>
    </w:lvl>
    <w:lvl w:ilvl="7" w:tplc="02EA2874">
      <w:numFmt w:val="bullet"/>
      <w:lvlText w:val="•"/>
      <w:lvlJc w:val="left"/>
      <w:pPr>
        <w:ind w:left="8396" w:hanging="160"/>
      </w:pPr>
      <w:rPr>
        <w:rFonts w:hint="default"/>
        <w:lang w:val="pt-PT" w:eastAsia="en-US" w:bidi="ar-SA"/>
      </w:rPr>
    </w:lvl>
    <w:lvl w:ilvl="8" w:tplc="5704A57C">
      <w:numFmt w:val="bullet"/>
      <w:lvlText w:val="•"/>
      <w:lvlJc w:val="left"/>
      <w:pPr>
        <w:ind w:left="9441" w:hanging="160"/>
      </w:pPr>
      <w:rPr>
        <w:rFonts w:hint="default"/>
        <w:lang w:val="pt-PT" w:eastAsia="en-US" w:bidi="ar-SA"/>
      </w:rPr>
    </w:lvl>
  </w:abstractNum>
  <w:abstractNum w:abstractNumId="25" w15:restartNumberingAfterBreak="0">
    <w:nsid w:val="67422CA4"/>
    <w:multiLevelType w:val="multilevel"/>
    <w:tmpl w:val="494E99D6"/>
    <w:lvl w:ilvl="0">
      <w:start w:val="12"/>
      <w:numFmt w:val="decimal"/>
      <w:lvlText w:val="%1"/>
      <w:lvlJc w:val="left"/>
      <w:pPr>
        <w:ind w:left="1480" w:hanging="568"/>
      </w:pPr>
      <w:rPr>
        <w:rFonts w:hint="default"/>
        <w:lang w:val="pt-PT" w:eastAsia="en-US" w:bidi="ar-SA"/>
      </w:rPr>
    </w:lvl>
    <w:lvl w:ilvl="1">
      <w:numFmt w:val="decimal"/>
      <w:lvlText w:val="%1.%2."/>
      <w:lvlJc w:val="left"/>
      <w:pPr>
        <w:ind w:left="1480" w:hanging="568"/>
      </w:pPr>
      <w:rPr>
        <w:rFonts w:ascii="Cambria" w:eastAsia="Cambria" w:hAnsi="Cambria" w:cs="Cambria" w:hint="default"/>
        <w:b/>
        <w:bCs/>
        <w:spacing w:val="-6"/>
        <w:w w:val="100"/>
        <w:sz w:val="18"/>
        <w:szCs w:val="18"/>
        <w:lang w:val="pt-PT" w:eastAsia="en-US" w:bidi="ar-SA"/>
      </w:rPr>
    </w:lvl>
    <w:lvl w:ilvl="2">
      <w:start w:val="1"/>
      <w:numFmt w:val="decimal"/>
      <w:lvlText w:val="%1.%2.%3."/>
      <w:lvlJc w:val="left"/>
      <w:pPr>
        <w:ind w:left="1196" w:hanging="713"/>
      </w:pPr>
      <w:rPr>
        <w:rFonts w:ascii="Cambria" w:eastAsia="Cambria" w:hAnsi="Cambria" w:cs="Cambria" w:hint="default"/>
        <w:b/>
        <w:bCs/>
        <w:spacing w:val="-6"/>
        <w:w w:val="100"/>
        <w:sz w:val="18"/>
        <w:szCs w:val="18"/>
        <w:lang w:val="pt-PT" w:eastAsia="en-US" w:bidi="ar-SA"/>
      </w:rPr>
    </w:lvl>
    <w:lvl w:ilvl="3">
      <w:numFmt w:val="bullet"/>
      <w:lvlText w:val="•"/>
      <w:lvlJc w:val="left"/>
      <w:pPr>
        <w:ind w:left="3713" w:hanging="713"/>
      </w:pPr>
      <w:rPr>
        <w:rFonts w:hint="default"/>
        <w:lang w:val="pt-PT" w:eastAsia="en-US" w:bidi="ar-SA"/>
      </w:rPr>
    </w:lvl>
    <w:lvl w:ilvl="4">
      <w:numFmt w:val="bullet"/>
      <w:lvlText w:val="•"/>
      <w:lvlJc w:val="left"/>
      <w:pPr>
        <w:ind w:left="4830" w:hanging="713"/>
      </w:pPr>
      <w:rPr>
        <w:rFonts w:hint="default"/>
        <w:lang w:val="pt-PT" w:eastAsia="en-US" w:bidi="ar-SA"/>
      </w:rPr>
    </w:lvl>
    <w:lvl w:ilvl="5">
      <w:numFmt w:val="bullet"/>
      <w:lvlText w:val="•"/>
      <w:lvlJc w:val="left"/>
      <w:pPr>
        <w:ind w:left="5947" w:hanging="713"/>
      </w:pPr>
      <w:rPr>
        <w:rFonts w:hint="default"/>
        <w:lang w:val="pt-PT" w:eastAsia="en-US" w:bidi="ar-SA"/>
      </w:rPr>
    </w:lvl>
    <w:lvl w:ilvl="6">
      <w:numFmt w:val="bullet"/>
      <w:lvlText w:val="•"/>
      <w:lvlJc w:val="left"/>
      <w:pPr>
        <w:ind w:left="7064" w:hanging="713"/>
      </w:pPr>
      <w:rPr>
        <w:rFonts w:hint="default"/>
        <w:lang w:val="pt-PT" w:eastAsia="en-US" w:bidi="ar-SA"/>
      </w:rPr>
    </w:lvl>
    <w:lvl w:ilvl="7">
      <w:numFmt w:val="bullet"/>
      <w:lvlText w:val="•"/>
      <w:lvlJc w:val="left"/>
      <w:pPr>
        <w:ind w:left="8181" w:hanging="713"/>
      </w:pPr>
      <w:rPr>
        <w:rFonts w:hint="default"/>
        <w:lang w:val="pt-PT" w:eastAsia="en-US" w:bidi="ar-SA"/>
      </w:rPr>
    </w:lvl>
    <w:lvl w:ilvl="8">
      <w:numFmt w:val="bullet"/>
      <w:lvlText w:val="•"/>
      <w:lvlJc w:val="left"/>
      <w:pPr>
        <w:ind w:left="9298" w:hanging="713"/>
      </w:pPr>
      <w:rPr>
        <w:rFonts w:hint="default"/>
        <w:lang w:val="pt-PT" w:eastAsia="en-US" w:bidi="ar-SA"/>
      </w:rPr>
    </w:lvl>
  </w:abstractNum>
  <w:abstractNum w:abstractNumId="26" w15:restartNumberingAfterBreak="0">
    <w:nsid w:val="6B305993"/>
    <w:multiLevelType w:val="multilevel"/>
    <w:tmpl w:val="C5806520"/>
    <w:lvl w:ilvl="0">
      <w:start w:val="9"/>
      <w:numFmt w:val="decimal"/>
      <w:lvlText w:val="%1"/>
      <w:lvlJc w:val="left"/>
      <w:pPr>
        <w:ind w:left="912" w:hanging="428"/>
      </w:pPr>
      <w:rPr>
        <w:rFonts w:hint="default"/>
        <w:lang w:val="pt-PT" w:eastAsia="en-US" w:bidi="ar-SA"/>
      </w:rPr>
    </w:lvl>
    <w:lvl w:ilvl="1">
      <w:start w:val="5"/>
      <w:numFmt w:val="decimal"/>
      <w:lvlText w:val="%1.%2."/>
      <w:lvlJc w:val="left"/>
      <w:pPr>
        <w:ind w:left="912" w:hanging="428"/>
      </w:pPr>
      <w:rPr>
        <w:rFonts w:ascii="Cambria" w:eastAsia="Cambria" w:hAnsi="Cambria" w:cs="Cambria" w:hint="default"/>
        <w:b/>
        <w:bCs/>
        <w:spacing w:val="-2"/>
        <w:w w:val="100"/>
        <w:sz w:val="18"/>
        <w:szCs w:val="18"/>
        <w:lang w:val="pt-PT" w:eastAsia="en-US" w:bidi="ar-SA"/>
      </w:rPr>
    </w:lvl>
    <w:lvl w:ilvl="2">
      <w:start w:val="1"/>
      <w:numFmt w:val="decimal"/>
      <w:lvlText w:val="%1.%2.%3."/>
      <w:lvlJc w:val="left"/>
      <w:pPr>
        <w:ind w:left="1908" w:hanging="713"/>
      </w:pPr>
      <w:rPr>
        <w:rFonts w:hint="default"/>
        <w:b/>
        <w:bCs/>
        <w:spacing w:val="-3"/>
        <w:w w:val="100"/>
        <w:sz w:val="18"/>
        <w:szCs w:val="18"/>
        <w:lang w:val="pt-PT" w:eastAsia="en-US" w:bidi="ar-SA"/>
      </w:rPr>
    </w:lvl>
    <w:lvl w:ilvl="3">
      <w:start w:val="1"/>
      <w:numFmt w:val="decimal"/>
      <w:lvlText w:val="%1.%2.%3.%4."/>
      <w:lvlJc w:val="left"/>
      <w:pPr>
        <w:ind w:left="1480" w:hanging="713"/>
      </w:pPr>
      <w:rPr>
        <w:rFonts w:ascii="Cambria" w:eastAsia="Cambria" w:hAnsi="Cambria" w:cs="Cambria" w:hint="default"/>
        <w:b/>
        <w:bCs/>
        <w:spacing w:val="-5"/>
        <w:w w:val="96"/>
        <w:sz w:val="20"/>
        <w:szCs w:val="20"/>
        <w:lang w:val="pt-PT" w:eastAsia="en-US" w:bidi="ar-SA"/>
      </w:rPr>
    </w:lvl>
    <w:lvl w:ilvl="4">
      <w:numFmt w:val="bullet"/>
      <w:lvlText w:val="•"/>
      <w:lvlJc w:val="left"/>
      <w:pPr>
        <w:ind w:left="1900" w:hanging="713"/>
      </w:pPr>
      <w:rPr>
        <w:rFonts w:hint="default"/>
        <w:lang w:val="pt-PT" w:eastAsia="en-US" w:bidi="ar-SA"/>
      </w:rPr>
    </w:lvl>
    <w:lvl w:ilvl="5">
      <w:numFmt w:val="bullet"/>
      <w:lvlText w:val="•"/>
      <w:lvlJc w:val="left"/>
      <w:pPr>
        <w:ind w:left="3505" w:hanging="713"/>
      </w:pPr>
      <w:rPr>
        <w:rFonts w:hint="default"/>
        <w:lang w:val="pt-PT" w:eastAsia="en-US" w:bidi="ar-SA"/>
      </w:rPr>
    </w:lvl>
    <w:lvl w:ilvl="6">
      <w:numFmt w:val="bullet"/>
      <w:lvlText w:val="•"/>
      <w:lvlJc w:val="left"/>
      <w:pPr>
        <w:ind w:left="5110" w:hanging="713"/>
      </w:pPr>
      <w:rPr>
        <w:rFonts w:hint="default"/>
        <w:lang w:val="pt-PT" w:eastAsia="en-US" w:bidi="ar-SA"/>
      </w:rPr>
    </w:lvl>
    <w:lvl w:ilvl="7">
      <w:numFmt w:val="bullet"/>
      <w:lvlText w:val="•"/>
      <w:lvlJc w:val="left"/>
      <w:pPr>
        <w:ind w:left="6716" w:hanging="713"/>
      </w:pPr>
      <w:rPr>
        <w:rFonts w:hint="default"/>
        <w:lang w:val="pt-PT" w:eastAsia="en-US" w:bidi="ar-SA"/>
      </w:rPr>
    </w:lvl>
    <w:lvl w:ilvl="8">
      <w:numFmt w:val="bullet"/>
      <w:lvlText w:val="•"/>
      <w:lvlJc w:val="left"/>
      <w:pPr>
        <w:ind w:left="8321" w:hanging="713"/>
      </w:pPr>
      <w:rPr>
        <w:rFonts w:hint="default"/>
        <w:lang w:val="pt-PT" w:eastAsia="en-US" w:bidi="ar-SA"/>
      </w:rPr>
    </w:lvl>
  </w:abstractNum>
  <w:abstractNum w:abstractNumId="27" w15:restartNumberingAfterBreak="0">
    <w:nsid w:val="6E9E0217"/>
    <w:multiLevelType w:val="multilevel"/>
    <w:tmpl w:val="0602E150"/>
    <w:lvl w:ilvl="0">
      <w:start w:val="6"/>
      <w:numFmt w:val="decimal"/>
      <w:lvlText w:val="%1"/>
      <w:lvlJc w:val="left"/>
      <w:pPr>
        <w:ind w:left="1764" w:hanging="568"/>
      </w:pPr>
      <w:rPr>
        <w:rFonts w:hint="default"/>
        <w:lang w:val="pt-PT" w:eastAsia="en-US" w:bidi="ar-SA"/>
      </w:rPr>
    </w:lvl>
    <w:lvl w:ilvl="1">
      <w:numFmt w:val="decimal"/>
      <w:lvlText w:val="%1.%2"/>
      <w:lvlJc w:val="left"/>
      <w:pPr>
        <w:ind w:left="1764" w:hanging="568"/>
      </w:pPr>
      <w:rPr>
        <w:rFonts w:hint="default"/>
        <w:lang w:val="pt-PT" w:eastAsia="en-US" w:bidi="ar-SA"/>
      </w:rPr>
    </w:lvl>
    <w:lvl w:ilvl="2">
      <w:start w:val="1"/>
      <w:numFmt w:val="decimal"/>
      <w:lvlText w:val="%1.%2.%3."/>
      <w:lvlJc w:val="left"/>
      <w:pPr>
        <w:ind w:left="1764" w:hanging="568"/>
      </w:pPr>
      <w:rPr>
        <w:rFonts w:ascii="Cambria" w:eastAsia="Cambria" w:hAnsi="Cambria" w:cs="Cambria" w:hint="default"/>
        <w:b/>
        <w:bCs/>
        <w:spacing w:val="-2"/>
        <w:w w:val="100"/>
        <w:sz w:val="18"/>
        <w:szCs w:val="18"/>
        <w:lang w:val="pt-PT" w:eastAsia="en-US" w:bidi="ar-SA"/>
      </w:rPr>
    </w:lvl>
    <w:lvl w:ilvl="3">
      <w:numFmt w:val="bullet"/>
      <w:lvlText w:val="•"/>
      <w:lvlJc w:val="left"/>
      <w:pPr>
        <w:ind w:left="4691" w:hanging="568"/>
      </w:pPr>
      <w:rPr>
        <w:rFonts w:hint="default"/>
        <w:lang w:val="pt-PT" w:eastAsia="en-US" w:bidi="ar-SA"/>
      </w:rPr>
    </w:lvl>
    <w:lvl w:ilvl="4">
      <w:numFmt w:val="bullet"/>
      <w:lvlText w:val="•"/>
      <w:lvlJc w:val="left"/>
      <w:pPr>
        <w:ind w:left="5668" w:hanging="568"/>
      </w:pPr>
      <w:rPr>
        <w:rFonts w:hint="default"/>
        <w:lang w:val="pt-PT" w:eastAsia="en-US" w:bidi="ar-SA"/>
      </w:rPr>
    </w:lvl>
    <w:lvl w:ilvl="5">
      <w:numFmt w:val="bullet"/>
      <w:lvlText w:val="•"/>
      <w:lvlJc w:val="left"/>
      <w:pPr>
        <w:ind w:left="6646" w:hanging="568"/>
      </w:pPr>
      <w:rPr>
        <w:rFonts w:hint="default"/>
        <w:lang w:val="pt-PT" w:eastAsia="en-US" w:bidi="ar-SA"/>
      </w:rPr>
    </w:lvl>
    <w:lvl w:ilvl="6">
      <w:numFmt w:val="bullet"/>
      <w:lvlText w:val="•"/>
      <w:lvlJc w:val="left"/>
      <w:pPr>
        <w:ind w:left="7623" w:hanging="568"/>
      </w:pPr>
      <w:rPr>
        <w:rFonts w:hint="default"/>
        <w:lang w:val="pt-PT" w:eastAsia="en-US" w:bidi="ar-SA"/>
      </w:rPr>
    </w:lvl>
    <w:lvl w:ilvl="7">
      <w:numFmt w:val="bullet"/>
      <w:lvlText w:val="•"/>
      <w:lvlJc w:val="left"/>
      <w:pPr>
        <w:ind w:left="8600" w:hanging="568"/>
      </w:pPr>
      <w:rPr>
        <w:rFonts w:hint="default"/>
        <w:lang w:val="pt-PT" w:eastAsia="en-US" w:bidi="ar-SA"/>
      </w:rPr>
    </w:lvl>
    <w:lvl w:ilvl="8">
      <w:numFmt w:val="bullet"/>
      <w:lvlText w:val="•"/>
      <w:lvlJc w:val="left"/>
      <w:pPr>
        <w:ind w:left="9577" w:hanging="568"/>
      </w:pPr>
      <w:rPr>
        <w:rFonts w:hint="default"/>
        <w:lang w:val="pt-PT" w:eastAsia="en-US" w:bidi="ar-SA"/>
      </w:rPr>
    </w:lvl>
  </w:abstractNum>
  <w:abstractNum w:abstractNumId="28" w15:restartNumberingAfterBreak="0">
    <w:nsid w:val="6EBD0DF1"/>
    <w:multiLevelType w:val="multilevel"/>
    <w:tmpl w:val="364A252A"/>
    <w:lvl w:ilvl="0">
      <w:start w:val="15"/>
      <w:numFmt w:val="decimal"/>
      <w:lvlText w:val="%1"/>
      <w:lvlJc w:val="left"/>
      <w:pPr>
        <w:ind w:left="1052" w:hanging="857"/>
      </w:pPr>
      <w:rPr>
        <w:rFonts w:hint="default"/>
        <w:lang w:val="pt-PT" w:eastAsia="en-US" w:bidi="ar-SA"/>
      </w:rPr>
    </w:lvl>
    <w:lvl w:ilvl="1">
      <w:start w:val="2"/>
      <w:numFmt w:val="decimal"/>
      <w:lvlText w:val="%1.%2"/>
      <w:lvlJc w:val="left"/>
      <w:pPr>
        <w:ind w:left="1052" w:hanging="857"/>
      </w:pPr>
      <w:rPr>
        <w:rFonts w:hint="default"/>
        <w:lang w:val="pt-PT" w:eastAsia="en-US" w:bidi="ar-SA"/>
      </w:rPr>
    </w:lvl>
    <w:lvl w:ilvl="2">
      <w:start w:val="1"/>
      <w:numFmt w:val="decimal"/>
      <w:lvlText w:val="%1.%2.%3."/>
      <w:lvlJc w:val="left"/>
      <w:pPr>
        <w:ind w:left="1052" w:hanging="857"/>
      </w:pPr>
      <w:rPr>
        <w:rFonts w:ascii="Cambria" w:eastAsia="Cambria" w:hAnsi="Cambria" w:cs="Cambria" w:hint="default"/>
        <w:b/>
        <w:bCs/>
        <w:spacing w:val="-6"/>
        <w:w w:val="100"/>
        <w:sz w:val="18"/>
        <w:szCs w:val="18"/>
        <w:lang w:val="pt-PT" w:eastAsia="en-US" w:bidi="ar-SA"/>
      </w:rPr>
    </w:lvl>
    <w:lvl w:ilvl="3">
      <w:numFmt w:val="bullet"/>
      <w:lvlText w:val="•"/>
      <w:lvlJc w:val="left"/>
      <w:pPr>
        <w:ind w:left="4201" w:hanging="857"/>
      </w:pPr>
      <w:rPr>
        <w:rFonts w:hint="default"/>
        <w:lang w:val="pt-PT" w:eastAsia="en-US" w:bidi="ar-SA"/>
      </w:rPr>
    </w:lvl>
    <w:lvl w:ilvl="4">
      <w:numFmt w:val="bullet"/>
      <w:lvlText w:val="•"/>
      <w:lvlJc w:val="left"/>
      <w:pPr>
        <w:ind w:left="5248" w:hanging="857"/>
      </w:pPr>
      <w:rPr>
        <w:rFonts w:hint="default"/>
        <w:lang w:val="pt-PT" w:eastAsia="en-US" w:bidi="ar-SA"/>
      </w:rPr>
    </w:lvl>
    <w:lvl w:ilvl="5">
      <w:numFmt w:val="bullet"/>
      <w:lvlText w:val="•"/>
      <w:lvlJc w:val="left"/>
      <w:pPr>
        <w:ind w:left="6296" w:hanging="857"/>
      </w:pPr>
      <w:rPr>
        <w:rFonts w:hint="default"/>
        <w:lang w:val="pt-PT" w:eastAsia="en-US" w:bidi="ar-SA"/>
      </w:rPr>
    </w:lvl>
    <w:lvl w:ilvl="6">
      <w:numFmt w:val="bullet"/>
      <w:lvlText w:val="•"/>
      <w:lvlJc w:val="left"/>
      <w:pPr>
        <w:ind w:left="7343" w:hanging="857"/>
      </w:pPr>
      <w:rPr>
        <w:rFonts w:hint="default"/>
        <w:lang w:val="pt-PT" w:eastAsia="en-US" w:bidi="ar-SA"/>
      </w:rPr>
    </w:lvl>
    <w:lvl w:ilvl="7">
      <w:numFmt w:val="bullet"/>
      <w:lvlText w:val="•"/>
      <w:lvlJc w:val="left"/>
      <w:pPr>
        <w:ind w:left="8390" w:hanging="857"/>
      </w:pPr>
      <w:rPr>
        <w:rFonts w:hint="default"/>
        <w:lang w:val="pt-PT" w:eastAsia="en-US" w:bidi="ar-SA"/>
      </w:rPr>
    </w:lvl>
    <w:lvl w:ilvl="8">
      <w:numFmt w:val="bullet"/>
      <w:lvlText w:val="•"/>
      <w:lvlJc w:val="left"/>
      <w:pPr>
        <w:ind w:left="9437" w:hanging="857"/>
      </w:pPr>
      <w:rPr>
        <w:rFonts w:hint="default"/>
        <w:lang w:val="pt-PT" w:eastAsia="en-US" w:bidi="ar-SA"/>
      </w:rPr>
    </w:lvl>
  </w:abstractNum>
  <w:abstractNum w:abstractNumId="29" w15:restartNumberingAfterBreak="0">
    <w:nsid w:val="6F457336"/>
    <w:multiLevelType w:val="multilevel"/>
    <w:tmpl w:val="2AC4F2AC"/>
    <w:lvl w:ilvl="0">
      <w:start w:val="9"/>
      <w:numFmt w:val="decimal"/>
      <w:lvlText w:val="%1"/>
      <w:lvlJc w:val="left"/>
      <w:pPr>
        <w:ind w:left="1804" w:hanging="516"/>
      </w:pPr>
      <w:rPr>
        <w:rFonts w:hint="default"/>
        <w:lang w:val="pt-PT" w:eastAsia="en-US" w:bidi="ar-SA"/>
      </w:rPr>
    </w:lvl>
    <w:lvl w:ilvl="1">
      <w:numFmt w:val="decimal"/>
      <w:lvlText w:val="%1.%2."/>
      <w:lvlJc w:val="left"/>
      <w:pPr>
        <w:ind w:left="1804" w:hanging="516"/>
        <w:jc w:val="right"/>
      </w:pPr>
      <w:rPr>
        <w:rFonts w:ascii="Cambria" w:eastAsia="Cambria" w:hAnsi="Cambria" w:cs="Cambria" w:hint="default"/>
        <w:b/>
        <w:bCs/>
        <w:spacing w:val="-2"/>
        <w:w w:val="100"/>
        <w:sz w:val="18"/>
        <w:szCs w:val="18"/>
        <w:lang w:val="pt-PT" w:eastAsia="en-US" w:bidi="ar-SA"/>
      </w:rPr>
    </w:lvl>
    <w:lvl w:ilvl="2">
      <w:start w:val="1"/>
      <w:numFmt w:val="decimal"/>
      <w:lvlText w:val="%1.%2.%3."/>
      <w:lvlJc w:val="left"/>
      <w:pPr>
        <w:ind w:left="1196" w:hanging="572"/>
      </w:pPr>
      <w:rPr>
        <w:rFonts w:ascii="Cambria" w:eastAsia="Cambria" w:hAnsi="Cambria" w:cs="Cambria" w:hint="default"/>
        <w:b/>
        <w:bCs/>
        <w:spacing w:val="-2"/>
        <w:w w:val="100"/>
        <w:sz w:val="18"/>
        <w:szCs w:val="18"/>
        <w:lang w:val="pt-PT" w:eastAsia="en-US" w:bidi="ar-SA"/>
      </w:rPr>
    </w:lvl>
    <w:lvl w:ilvl="3">
      <w:start w:val="1"/>
      <w:numFmt w:val="decimal"/>
      <w:lvlText w:val="%1.%2.%3.%4."/>
      <w:lvlJc w:val="left"/>
      <w:pPr>
        <w:ind w:left="1480" w:hanging="713"/>
      </w:pPr>
      <w:rPr>
        <w:rFonts w:ascii="Cambria" w:eastAsia="Cambria" w:hAnsi="Cambria" w:cs="Cambria" w:hint="default"/>
        <w:b/>
        <w:bCs/>
        <w:spacing w:val="-5"/>
        <w:w w:val="96"/>
        <w:sz w:val="20"/>
        <w:szCs w:val="20"/>
        <w:lang w:val="pt-PT" w:eastAsia="en-US" w:bidi="ar-SA"/>
      </w:rPr>
    </w:lvl>
    <w:lvl w:ilvl="4">
      <w:numFmt w:val="bullet"/>
      <w:lvlText w:val="•"/>
      <w:lvlJc w:val="left"/>
      <w:pPr>
        <w:ind w:left="4233" w:hanging="713"/>
      </w:pPr>
      <w:rPr>
        <w:rFonts w:hint="default"/>
        <w:lang w:val="pt-PT" w:eastAsia="en-US" w:bidi="ar-SA"/>
      </w:rPr>
    </w:lvl>
    <w:lvl w:ilvl="5">
      <w:numFmt w:val="bullet"/>
      <w:lvlText w:val="•"/>
      <w:lvlJc w:val="left"/>
      <w:pPr>
        <w:ind w:left="5449" w:hanging="713"/>
      </w:pPr>
      <w:rPr>
        <w:rFonts w:hint="default"/>
        <w:lang w:val="pt-PT" w:eastAsia="en-US" w:bidi="ar-SA"/>
      </w:rPr>
    </w:lvl>
    <w:lvl w:ilvl="6">
      <w:numFmt w:val="bullet"/>
      <w:lvlText w:val="•"/>
      <w:lvlJc w:val="left"/>
      <w:pPr>
        <w:ind w:left="6666" w:hanging="713"/>
      </w:pPr>
      <w:rPr>
        <w:rFonts w:hint="default"/>
        <w:lang w:val="pt-PT" w:eastAsia="en-US" w:bidi="ar-SA"/>
      </w:rPr>
    </w:lvl>
    <w:lvl w:ilvl="7">
      <w:numFmt w:val="bullet"/>
      <w:lvlText w:val="•"/>
      <w:lvlJc w:val="left"/>
      <w:pPr>
        <w:ind w:left="7882" w:hanging="713"/>
      </w:pPr>
      <w:rPr>
        <w:rFonts w:hint="default"/>
        <w:lang w:val="pt-PT" w:eastAsia="en-US" w:bidi="ar-SA"/>
      </w:rPr>
    </w:lvl>
    <w:lvl w:ilvl="8">
      <w:numFmt w:val="bullet"/>
      <w:lvlText w:val="•"/>
      <w:lvlJc w:val="left"/>
      <w:pPr>
        <w:ind w:left="9099" w:hanging="713"/>
      </w:pPr>
      <w:rPr>
        <w:rFonts w:hint="default"/>
        <w:lang w:val="pt-PT" w:eastAsia="en-US" w:bidi="ar-SA"/>
      </w:rPr>
    </w:lvl>
  </w:abstractNum>
  <w:abstractNum w:abstractNumId="30" w15:restartNumberingAfterBreak="0">
    <w:nsid w:val="751B5124"/>
    <w:multiLevelType w:val="multilevel"/>
    <w:tmpl w:val="54BE90F6"/>
    <w:lvl w:ilvl="0">
      <w:start w:val="15"/>
      <w:numFmt w:val="decimal"/>
      <w:lvlText w:val="%1"/>
      <w:lvlJc w:val="left"/>
      <w:pPr>
        <w:ind w:left="1052" w:hanging="857"/>
      </w:pPr>
      <w:rPr>
        <w:rFonts w:hint="default"/>
        <w:lang w:val="pt-PT" w:eastAsia="en-US" w:bidi="ar-SA"/>
      </w:rPr>
    </w:lvl>
    <w:lvl w:ilvl="1">
      <w:start w:val="4"/>
      <w:numFmt w:val="decimal"/>
      <w:lvlText w:val="%1.%2"/>
      <w:lvlJc w:val="left"/>
      <w:pPr>
        <w:ind w:left="1052" w:hanging="857"/>
      </w:pPr>
      <w:rPr>
        <w:rFonts w:hint="default"/>
        <w:lang w:val="pt-PT" w:eastAsia="en-US" w:bidi="ar-SA"/>
      </w:rPr>
    </w:lvl>
    <w:lvl w:ilvl="2">
      <w:start w:val="1"/>
      <w:numFmt w:val="decimal"/>
      <w:lvlText w:val="%1.%2.%3."/>
      <w:lvlJc w:val="left"/>
      <w:pPr>
        <w:ind w:left="1052" w:hanging="857"/>
      </w:pPr>
      <w:rPr>
        <w:rFonts w:ascii="Cambria" w:eastAsia="Cambria" w:hAnsi="Cambria" w:cs="Cambria" w:hint="default"/>
        <w:b/>
        <w:bCs/>
        <w:spacing w:val="-6"/>
        <w:w w:val="100"/>
        <w:sz w:val="18"/>
        <w:szCs w:val="18"/>
        <w:lang w:val="pt-PT" w:eastAsia="en-US" w:bidi="ar-SA"/>
      </w:rPr>
    </w:lvl>
    <w:lvl w:ilvl="3">
      <w:start w:val="1"/>
      <w:numFmt w:val="lowerLetter"/>
      <w:lvlText w:val="%4)"/>
      <w:lvlJc w:val="left"/>
      <w:pPr>
        <w:ind w:left="1632" w:hanging="352"/>
      </w:pPr>
      <w:rPr>
        <w:rFonts w:ascii="Cambria" w:eastAsia="Cambria" w:hAnsi="Cambria" w:cs="Cambria" w:hint="default"/>
        <w:spacing w:val="0"/>
        <w:w w:val="96"/>
        <w:sz w:val="20"/>
        <w:szCs w:val="20"/>
        <w:lang w:val="pt-PT" w:eastAsia="en-US" w:bidi="ar-SA"/>
      </w:rPr>
    </w:lvl>
    <w:lvl w:ilvl="4">
      <w:numFmt w:val="bullet"/>
      <w:lvlText w:val="•"/>
      <w:lvlJc w:val="left"/>
      <w:pPr>
        <w:ind w:left="4937" w:hanging="352"/>
      </w:pPr>
      <w:rPr>
        <w:rFonts w:hint="default"/>
        <w:lang w:val="pt-PT" w:eastAsia="en-US" w:bidi="ar-SA"/>
      </w:rPr>
    </w:lvl>
    <w:lvl w:ilvl="5">
      <w:numFmt w:val="bullet"/>
      <w:lvlText w:val="•"/>
      <w:lvlJc w:val="left"/>
      <w:pPr>
        <w:ind w:left="6036" w:hanging="352"/>
      </w:pPr>
      <w:rPr>
        <w:rFonts w:hint="default"/>
        <w:lang w:val="pt-PT" w:eastAsia="en-US" w:bidi="ar-SA"/>
      </w:rPr>
    </w:lvl>
    <w:lvl w:ilvl="6">
      <w:numFmt w:val="bullet"/>
      <w:lvlText w:val="•"/>
      <w:lvlJc w:val="left"/>
      <w:pPr>
        <w:ind w:left="7135" w:hanging="352"/>
      </w:pPr>
      <w:rPr>
        <w:rFonts w:hint="default"/>
        <w:lang w:val="pt-PT" w:eastAsia="en-US" w:bidi="ar-SA"/>
      </w:rPr>
    </w:lvl>
    <w:lvl w:ilvl="7">
      <w:numFmt w:val="bullet"/>
      <w:lvlText w:val="•"/>
      <w:lvlJc w:val="left"/>
      <w:pPr>
        <w:ind w:left="8234" w:hanging="352"/>
      </w:pPr>
      <w:rPr>
        <w:rFonts w:hint="default"/>
        <w:lang w:val="pt-PT" w:eastAsia="en-US" w:bidi="ar-SA"/>
      </w:rPr>
    </w:lvl>
    <w:lvl w:ilvl="8">
      <w:numFmt w:val="bullet"/>
      <w:lvlText w:val="•"/>
      <w:lvlJc w:val="left"/>
      <w:pPr>
        <w:ind w:left="9333" w:hanging="352"/>
      </w:pPr>
      <w:rPr>
        <w:rFonts w:hint="default"/>
        <w:lang w:val="pt-PT" w:eastAsia="en-US" w:bidi="ar-SA"/>
      </w:rPr>
    </w:lvl>
  </w:abstractNum>
  <w:abstractNum w:abstractNumId="31" w15:restartNumberingAfterBreak="0">
    <w:nsid w:val="751D36D8"/>
    <w:multiLevelType w:val="multilevel"/>
    <w:tmpl w:val="325A2A18"/>
    <w:lvl w:ilvl="0">
      <w:start w:val="10"/>
      <w:numFmt w:val="decimal"/>
      <w:lvlText w:val="%1"/>
      <w:lvlJc w:val="left"/>
      <w:pPr>
        <w:ind w:left="1196" w:hanging="713"/>
      </w:pPr>
      <w:rPr>
        <w:rFonts w:hint="default"/>
        <w:lang w:val="pt-PT" w:eastAsia="en-US" w:bidi="ar-SA"/>
      </w:rPr>
    </w:lvl>
    <w:lvl w:ilvl="1">
      <w:numFmt w:val="decimal"/>
      <w:lvlText w:val="%1.%2"/>
      <w:lvlJc w:val="left"/>
      <w:pPr>
        <w:ind w:left="1196" w:hanging="713"/>
      </w:pPr>
      <w:rPr>
        <w:rFonts w:hint="default"/>
        <w:lang w:val="pt-PT" w:eastAsia="en-US" w:bidi="ar-SA"/>
      </w:rPr>
    </w:lvl>
    <w:lvl w:ilvl="2">
      <w:start w:val="1"/>
      <w:numFmt w:val="decimal"/>
      <w:lvlText w:val="%1.%2.%3."/>
      <w:lvlJc w:val="left"/>
      <w:pPr>
        <w:ind w:left="1196" w:hanging="713"/>
      </w:pPr>
      <w:rPr>
        <w:rFonts w:ascii="Cambria" w:eastAsia="Cambria" w:hAnsi="Cambria" w:cs="Cambria" w:hint="default"/>
        <w:b/>
        <w:bCs/>
        <w:spacing w:val="-6"/>
        <w:w w:val="100"/>
        <w:sz w:val="18"/>
        <w:szCs w:val="18"/>
        <w:lang w:val="pt-PT" w:eastAsia="en-US" w:bidi="ar-SA"/>
      </w:rPr>
    </w:lvl>
    <w:lvl w:ilvl="3">
      <w:numFmt w:val="bullet"/>
      <w:lvlText w:val="•"/>
      <w:lvlJc w:val="left"/>
      <w:pPr>
        <w:ind w:left="4299" w:hanging="713"/>
      </w:pPr>
      <w:rPr>
        <w:rFonts w:hint="default"/>
        <w:lang w:val="pt-PT" w:eastAsia="en-US" w:bidi="ar-SA"/>
      </w:rPr>
    </w:lvl>
    <w:lvl w:ilvl="4">
      <w:numFmt w:val="bullet"/>
      <w:lvlText w:val="•"/>
      <w:lvlJc w:val="left"/>
      <w:pPr>
        <w:ind w:left="5332" w:hanging="713"/>
      </w:pPr>
      <w:rPr>
        <w:rFonts w:hint="default"/>
        <w:lang w:val="pt-PT" w:eastAsia="en-US" w:bidi="ar-SA"/>
      </w:rPr>
    </w:lvl>
    <w:lvl w:ilvl="5">
      <w:numFmt w:val="bullet"/>
      <w:lvlText w:val="•"/>
      <w:lvlJc w:val="left"/>
      <w:pPr>
        <w:ind w:left="6366" w:hanging="713"/>
      </w:pPr>
      <w:rPr>
        <w:rFonts w:hint="default"/>
        <w:lang w:val="pt-PT" w:eastAsia="en-US" w:bidi="ar-SA"/>
      </w:rPr>
    </w:lvl>
    <w:lvl w:ilvl="6">
      <w:numFmt w:val="bullet"/>
      <w:lvlText w:val="•"/>
      <w:lvlJc w:val="left"/>
      <w:pPr>
        <w:ind w:left="7399" w:hanging="713"/>
      </w:pPr>
      <w:rPr>
        <w:rFonts w:hint="default"/>
        <w:lang w:val="pt-PT" w:eastAsia="en-US" w:bidi="ar-SA"/>
      </w:rPr>
    </w:lvl>
    <w:lvl w:ilvl="7">
      <w:numFmt w:val="bullet"/>
      <w:lvlText w:val="•"/>
      <w:lvlJc w:val="left"/>
      <w:pPr>
        <w:ind w:left="8432" w:hanging="713"/>
      </w:pPr>
      <w:rPr>
        <w:rFonts w:hint="default"/>
        <w:lang w:val="pt-PT" w:eastAsia="en-US" w:bidi="ar-SA"/>
      </w:rPr>
    </w:lvl>
    <w:lvl w:ilvl="8">
      <w:numFmt w:val="bullet"/>
      <w:lvlText w:val="•"/>
      <w:lvlJc w:val="left"/>
      <w:pPr>
        <w:ind w:left="9465" w:hanging="713"/>
      </w:pPr>
      <w:rPr>
        <w:rFonts w:hint="default"/>
        <w:lang w:val="pt-PT" w:eastAsia="en-US" w:bidi="ar-SA"/>
      </w:rPr>
    </w:lvl>
  </w:abstractNum>
  <w:abstractNum w:abstractNumId="32" w15:restartNumberingAfterBreak="0">
    <w:nsid w:val="7AFC768E"/>
    <w:multiLevelType w:val="multilevel"/>
    <w:tmpl w:val="26F4C1C8"/>
    <w:lvl w:ilvl="0">
      <w:start w:val="1"/>
      <w:numFmt w:val="decimal"/>
      <w:lvlText w:val="%1."/>
      <w:lvlJc w:val="left"/>
      <w:pPr>
        <w:ind w:left="1196" w:hanging="312"/>
      </w:pPr>
      <w:rPr>
        <w:rFonts w:hint="default"/>
        <w:b/>
        <w:bCs/>
        <w:w w:val="100"/>
        <w:lang w:val="pt-PT" w:eastAsia="en-US" w:bidi="ar-SA"/>
      </w:rPr>
    </w:lvl>
    <w:lvl w:ilvl="1">
      <w:start w:val="1"/>
      <w:numFmt w:val="decimal"/>
      <w:lvlText w:val="%1.%2."/>
      <w:lvlJc w:val="left"/>
      <w:pPr>
        <w:ind w:left="912" w:hanging="492"/>
      </w:pPr>
      <w:rPr>
        <w:rFonts w:hint="default"/>
        <w:spacing w:val="-1"/>
        <w:w w:val="96"/>
        <w:lang w:val="pt-PT" w:eastAsia="en-US" w:bidi="ar-SA"/>
      </w:rPr>
    </w:lvl>
    <w:lvl w:ilvl="2">
      <w:start w:val="1"/>
      <w:numFmt w:val="decimal"/>
      <w:lvlText w:val="%1.%2.%3."/>
      <w:lvlJc w:val="left"/>
      <w:pPr>
        <w:ind w:left="1408" w:hanging="492"/>
      </w:pPr>
      <w:rPr>
        <w:rFonts w:ascii="Cambria" w:eastAsia="Cambria" w:hAnsi="Cambria" w:cs="Cambria" w:hint="default"/>
        <w:spacing w:val="-1"/>
        <w:w w:val="96"/>
        <w:sz w:val="20"/>
        <w:szCs w:val="20"/>
        <w:lang w:val="pt-PT" w:eastAsia="en-US" w:bidi="ar-SA"/>
      </w:rPr>
    </w:lvl>
    <w:lvl w:ilvl="3">
      <w:numFmt w:val="bullet"/>
      <w:lvlText w:val="•"/>
      <w:lvlJc w:val="left"/>
      <w:pPr>
        <w:ind w:left="1320" w:hanging="492"/>
      </w:pPr>
      <w:rPr>
        <w:rFonts w:hint="default"/>
        <w:lang w:val="pt-PT" w:eastAsia="en-US" w:bidi="ar-SA"/>
      </w:rPr>
    </w:lvl>
    <w:lvl w:ilvl="4">
      <w:numFmt w:val="bullet"/>
      <w:lvlText w:val="•"/>
      <w:lvlJc w:val="left"/>
      <w:pPr>
        <w:ind w:left="1400" w:hanging="492"/>
      </w:pPr>
      <w:rPr>
        <w:rFonts w:hint="default"/>
        <w:lang w:val="pt-PT" w:eastAsia="en-US" w:bidi="ar-SA"/>
      </w:rPr>
    </w:lvl>
    <w:lvl w:ilvl="5">
      <w:numFmt w:val="bullet"/>
      <w:lvlText w:val="•"/>
      <w:lvlJc w:val="left"/>
      <w:pPr>
        <w:ind w:left="1420" w:hanging="492"/>
      </w:pPr>
      <w:rPr>
        <w:rFonts w:hint="default"/>
        <w:lang w:val="pt-PT" w:eastAsia="en-US" w:bidi="ar-SA"/>
      </w:rPr>
    </w:lvl>
    <w:lvl w:ilvl="6">
      <w:numFmt w:val="bullet"/>
      <w:lvlText w:val="•"/>
      <w:lvlJc w:val="left"/>
      <w:pPr>
        <w:ind w:left="1740" w:hanging="492"/>
      </w:pPr>
      <w:rPr>
        <w:rFonts w:hint="default"/>
        <w:lang w:val="pt-PT" w:eastAsia="en-US" w:bidi="ar-SA"/>
      </w:rPr>
    </w:lvl>
    <w:lvl w:ilvl="7">
      <w:numFmt w:val="bullet"/>
      <w:lvlText w:val="•"/>
      <w:lvlJc w:val="left"/>
      <w:pPr>
        <w:ind w:left="4188" w:hanging="492"/>
      </w:pPr>
      <w:rPr>
        <w:rFonts w:hint="default"/>
        <w:lang w:val="pt-PT" w:eastAsia="en-US" w:bidi="ar-SA"/>
      </w:rPr>
    </w:lvl>
    <w:lvl w:ilvl="8">
      <w:numFmt w:val="bullet"/>
      <w:lvlText w:val="•"/>
      <w:lvlJc w:val="left"/>
      <w:pPr>
        <w:ind w:left="6636" w:hanging="492"/>
      </w:pPr>
      <w:rPr>
        <w:rFonts w:hint="default"/>
        <w:lang w:val="pt-PT" w:eastAsia="en-US" w:bidi="ar-SA"/>
      </w:rPr>
    </w:lvl>
  </w:abstractNum>
  <w:abstractNum w:abstractNumId="33" w15:restartNumberingAfterBreak="0">
    <w:nsid w:val="7E1829B6"/>
    <w:multiLevelType w:val="multilevel"/>
    <w:tmpl w:val="8C483FDC"/>
    <w:lvl w:ilvl="0">
      <w:start w:val="13"/>
      <w:numFmt w:val="decimal"/>
      <w:lvlText w:val="%1"/>
      <w:lvlJc w:val="left"/>
      <w:pPr>
        <w:ind w:left="1196" w:hanging="484"/>
      </w:pPr>
      <w:rPr>
        <w:rFonts w:hint="default"/>
        <w:lang w:val="pt-PT" w:eastAsia="en-US" w:bidi="ar-SA"/>
      </w:rPr>
    </w:lvl>
    <w:lvl w:ilvl="1">
      <w:start w:val="3"/>
      <w:numFmt w:val="decimal"/>
      <w:lvlText w:val="%1.%2."/>
      <w:lvlJc w:val="left"/>
      <w:pPr>
        <w:ind w:left="1196" w:hanging="484"/>
      </w:pPr>
      <w:rPr>
        <w:rFonts w:ascii="Cambria" w:eastAsia="Cambria" w:hAnsi="Cambria" w:cs="Cambria" w:hint="default"/>
        <w:spacing w:val="-1"/>
        <w:w w:val="96"/>
        <w:sz w:val="20"/>
        <w:szCs w:val="20"/>
        <w:lang w:val="pt-PT" w:eastAsia="en-US" w:bidi="ar-SA"/>
      </w:rPr>
    </w:lvl>
    <w:lvl w:ilvl="2">
      <w:numFmt w:val="bullet"/>
      <w:lvlText w:val="•"/>
      <w:lvlJc w:val="left"/>
      <w:pPr>
        <w:ind w:left="3266" w:hanging="484"/>
      </w:pPr>
      <w:rPr>
        <w:rFonts w:hint="default"/>
        <w:lang w:val="pt-PT" w:eastAsia="en-US" w:bidi="ar-SA"/>
      </w:rPr>
    </w:lvl>
    <w:lvl w:ilvl="3">
      <w:numFmt w:val="bullet"/>
      <w:lvlText w:val="•"/>
      <w:lvlJc w:val="left"/>
      <w:pPr>
        <w:ind w:left="4299" w:hanging="484"/>
      </w:pPr>
      <w:rPr>
        <w:rFonts w:hint="default"/>
        <w:lang w:val="pt-PT" w:eastAsia="en-US" w:bidi="ar-SA"/>
      </w:rPr>
    </w:lvl>
    <w:lvl w:ilvl="4">
      <w:numFmt w:val="bullet"/>
      <w:lvlText w:val="•"/>
      <w:lvlJc w:val="left"/>
      <w:pPr>
        <w:ind w:left="5332" w:hanging="484"/>
      </w:pPr>
      <w:rPr>
        <w:rFonts w:hint="default"/>
        <w:lang w:val="pt-PT" w:eastAsia="en-US" w:bidi="ar-SA"/>
      </w:rPr>
    </w:lvl>
    <w:lvl w:ilvl="5">
      <w:numFmt w:val="bullet"/>
      <w:lvlText w:val="•"/>
      <w:lvlJc w:val="left"/>
      <w:pPr>
        <w:ind w:left="6366" w:hanging="484"/>
      </w:pPr>
      <w:rPr>
        <w:rFonts w:hint="default"/>
        <w:lang w:val="pt-PT" w:eastAsia="en-US" w:bidi="ar-SA"/>
      </w:rPr>
    </w:lvl>
    <w:lvl w:ilvl="6">
      <w:numFmt w:val="bullet"/>
      <w:lvlText w:val="•"/>
      <w:lvlJc w:val="left"/>
      <w:pPr>
        <w:ind w:left="7399" w:hanging="484"/>
      </w:pPr>
      <w:rPr>
        <w:rFonts w:hint="default"/>
        <w:lang w:val="pt-PT" w:eastAsia="en-US" w:bidi="ar-SA"/>
      </w:rPr>
    </w:lvl>
    <w:lvl w:ilvl="7">
      <w:numFmt w:val="bullet"/>
      <w:lvlText w:val="•"/>
      <w:lvlJc w:val="left"/>
      <w:pPr>
        <w:ind w:left="8432" w:hanging="484"/>
      </w:pPr>
      <w:rPr>
        <w:rFonts w:hint="default"/>
        <w:lang w:val="pt-PT" w:eastAsia="en-US" w:bidi="ar-SA"/>
      </w:rPr>
    </w:lvl>
    <w:lvl w:ilvl="8">
      <w:numFmt w:val="bullet"/>
      <w:lvlText w:val="•"/>
      <w:lvlJc w:val="left"/>
      <w:pPr>
        <w:ind w:left="9465" w:hanging="484"/>
      </w:pPr>
      <w:rPr>
        <w:rFonts w:hint="default"/>
        <w:lang w:val="pt-PT" w:eastAsia="en-US" w:bidi="ar-SA"/>
      </w:rPr>
    </w:lvl>
  </w:abstractNum>
  <w:abstractNum w:abstractNumId="34" w15:restartNumberingAfterBreak="0">
    <w:nsid w:val="7EE85BEC"/>
    <w:multiLevelType w:val="multilevel"/>
    <w:tmpl w:val="3788A828"/>
    <w:lvl w:ilvl="0">
      <w:start w:val="11"/>
      <w:numFmt w:val="decimal"/>
      <w:lvlText w:val="%1"/>
      <w:lvlJc w:val="left"/>
      <w:pPr>
        <w:ind w:left="1804" w:hanging="457"/>
      </w:pPr>
      <w:rPr>
        <w:rFonts w:hint="default"/>
        <w:lang w:val="pt-PT" w:eastAsia="en-US" w:bidi="ar-SA"/>
      </w:rPr>
    </w:lvl>
    <w:lvl w:ilvl="1">
      <w:numFmt w:val="decimal"/>
      <w:lvlText w:val="%1.%2."/>
      <w:lvlJc w:val="left"/>
      <w:pPr>
        <w:ind w:left="1804" w:hanging="457"/>
        <w:jc w:val="right"/>
      </w:pPr>
      <w:rPr>
        <w:rFonts w:ascii="Cambria" w:eastAsia="Cambria" w:hAnsi="Cambria" w:cs="Cambria" w:hint="default"/>
        <w:b/>
        <w:bCs/>
        <w:spacing w:val="-6"/>
        <w:w w:val="100"/>
        <w:sz w:val="18"/>
        <w:szCs w:val="18"/>
        <w:lang w:val="pt-PT" w:eastAsia="en-US" w:bidi="ar-SA"/>
      </w:rPr>
    </w:lvl>
    <w:lvl w:ilvl="2">
      <w:numFmt w:val="bullet"/>
      <w:lvlText w:val="•"/>
      <w:lvlJc w:val="left"/>
      <w:pPr>
        <w:ind w:left="3746" w:hanging="457"/>
      </w:pPr>
      <w:rPr>
        <w:rFonts w:hint="default"/>
        <w:lang w:val="pt-PT" w:eastAsia="en-US" w:bidi="ar-SA"/>
      </w:rPr>
    </w:lvl>
    <w:lvl w:ilvl="3">
      <w:numFmt w:val="bullet"/>
      <w:lvlText w:val="•"/>
      <w:lvlJc w:val="left"/>
      <w:pPr>
        <w:ind w:left="4719" w:hanging="457"/>
      </w:pPr>
      <w:rPr>
        <w:rFonts w:hint="default"/>
        <w:lang w:val="pt-PT" w:eastAsia="en-US" w:bidi="ar-SA"/>
      </w:rPr>
    </w:lvl>
    <w:lvl w:ilvl="4">
      <w:numFmt w:val="bullet"/>
      <w:lvlText w:val="•"/>
      <w:lvlJc w:val="left"/>
      <w:pPr>
        <w:ind w:left="5692" w:hanging="457"/>
      </w:pPr>
      <w:rPr>
        <w:rFonts w:hint="default"/>
        <w:lang w:val="pt-PT" w:eastAsia="en-US" w:bidi="ar-SA"/>
      </w:rPr>
    </w:lvl>
    <w:lvl w:ilvl="5">
      <w:numFmt w:val="bullet"/>
      <w:lvlText w:val="•"/>
      <w:lvlJc w:val="left"/>
      <w:pPr>
        <w:ind w:left="6666" w:hanging="457"/>
      </w:pPr>
      <w:rPr>
        <w:rFonts w:hint="default"/>
        <w:lang w:val="pt-PT" w:eastAsia="en-US" w:bidi="ar-SA"/>
      </w:rPr>
    </w:lvl>
    <w:lvl w:ilvl="6">
      <w:numFmt w:val="bullet"/>
      <w:lvlText w:val="•"/>
      <w:lvlJc w:val="left"/>
      <w:pPr>
        <w:ind w:left="7639" w:hanging="457"/>
      </w:pPr>
      <w:rPr>
        <w:rFonts w:hint="default"/>
        <w:lang w:val="pt-PT" w:eastAsia="en-US" w:bidi="ar-SA"/>
      </w:rPr>
    </w:lvl>
    <w:lvl w:ilvl="7">
      <w:numFmt w:val="bullet"/>
      <w:lvlText w:val="•"/>
      <w:lvlJc w:val="left"/>
      <w:pPr>
        <w:ind w:left="8612" w:hanging="457"/>
      </w:pPr>
      <w:rPr>
        <w:rFonts w:hint="default"/>
        <w:lang w:val="pt-PT" w:eastAsia="en-US" w:bidi="ar-SA"/>
      </w:rPr>
    </w:lvl>
    <w:lvl w:ilvl="8">
      <w:numFmt w:val="bullet"/>
      <w:lvlText w:val="•"/>
      <w:lvlJc w:val="left"/>
      <w:pPr>
        <w:ind w:left="9585" w:hanging="457"/>
      </w:pPr>
      <w:rPr>
        <w:rFonts w:hint="default"/>
        <w:lang w:val="pt-PT" w:eastAsia="en-US" w:bidi="ar-SA"/>
      </w:rPr>
    </w:lvl>
  </w:abstractNum>
  <w:num w:numId="1" w16cid:durableId="776290219">
    <w:abstractNumId w:val="1"/>
  </w:num>
  <w:num w:numId="2" w16cid:durableId="1749881926">
    <w:abstractNumId w:val="15"/>
  </w:num>
  <w:num w:numId="3" w16cid:durableId="453984338">
    <w:abstractNumId w:val="33"/>
  </w:num>
  <w:num w:numId="4" w16cid:durableId="1703166341">
    <w:abstractNumId w:val="18"/>
  </w:num>
  <w:num w:numId="5" w16cid:durableId="944963766">
    <w:abstractNumId w:val="32"/>
  </w:num>
  <w:num w:numId="6" w16cid:durableId="433286824">
    <w:abstractNumId w:val="6"/>
  </w:num>
  <w:num w:numId="7" w16cid:durableId="1829907601">
    <w:abstractNumId w:val="12"/>
  </w:num>
  <w:num w:numId="8" w16cid:durableId="491992036">
    <w:abstractNumId w:val="30"/>
  </w:num>
  <w:num w:numId="9" w16cid:durableId="1797262034">
    <w:abstractNumId w:val="28"/>
  </w:num>
  <w:num w:numId="10" w16cid:durableId="117184515">
    <w:abstractNumId w:val="2"/>
  </w:num>
  <w:num w:numId="11" w16cid:durableId="2012679643">
    <w:abstractNumId w:val="11"/>
  </w:num>
  <w:num w:numId="12" w16cid:durableId="395932676">
    <w:abstractNumId w:val="3"/>
  </w:num>
  <w:num w:numId="13" w16cid:durableId="156045592">
    <w:abstractNumId w:val="25"/>
  </w:num>
  <w:num w:numId="14" w16cid:durableId="791896430">
    <w:abstractNumId w:val="31"/>
  </w:num>
  <w:num w:numId="15" w16cid:durableId="987245752">
    <w:abstractNumId w:val="34"/>
  </w:num>
  <w:num w:numId="16" w16cid:durableId="658195013">
    <w:abstractNumId w:val="20"/>
  </w:num>
  <w:num w:numId="17" w16cid:durableId="1625385395">
    <w:abstractNumId w:val="17"/>
  </w:num>
  <w:num w:numId="18" w16cid:durableId="1860578641">
    <w:abstractNumId w:val="22"/>
  </w:num>
  <w:num w:numId="19" w16cid:durableId="700588606">
    <w:abstractNumId w:val="26"/>
  </w:num>
  <w:num w:numId="20" w16cid:durableId="845561626">
    <w:abstractNumId w:val="29"/>
  </w:num>
  <w:num w:numId="21" w16cid:durableId="2001227326">
    <w:abstractNumId w:val="16"/>
  </w:num>
  <w:num w:numId="22" w16cid:durableId="2060738879">
    <w:abstractNumId w:val="13"/>
  </w:num>
  <w:num w:numId="23" w16cid:durableId="1686790427">
    <w:abstractNumId w:val="14"/>
  </w:num>
  <w:num w:numId="24" w16cid:durableId="765032753">
    <w:abstractNumId w:val="0"/>
  </w:num>
  <w:num w:numId="25" w16cid:durableId="1006135748">
    <w:abstractNumId w:val="24"/>
  </w:num>
  <w:num w:numId="26" w16cid:durableId="1346397861">
    <w:abstractNumId w:val="5"/>
  </w:num>
  <w:num w:numId="27" w16cid:durableId="968971295">
    <w:abstractNumId w:val="9"/>
  </w:num>
  <w:num w:numId="28" w16cid:durableId="943076646">
    <w:abstractNumId w:val="27"/>
  </w:num>
  <w:num w:numId="29" w16cid:durableId="1516265950">
    <w:abstractNumId w:val="10"/>
  </w:num>
  <w:num w:numId="30" w16cid:durableId="2041931828">
    <w:abstractNumId w:val="21"/>
  </w:num>
  <w:num w:numId="31" w16cid:durableId="184952211">
    <w:abstractNumId w:val="19"/>
  </w:num>
  <w:num w:numId="32" w16cid:durableId="672685285">
    <w:abstractNumId w:val="4"/>
  </w:num>
  <w:num w:numId="33" w16cid:durableId="347489323">
    <w:abstractNumId w:val="23"/>
  </w:num>
  <w:num w:numId="34" w16cid:durableId="1144274123">
    <w:abstractNumId w:val="7"/>
  </w:num>
  <w:num w:numId="35" w16cid:durableId="1199778176">
    <w:abstractNumId w:val="8"/>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3978"/>
    <w:rsid w:val="0000207A"/>
    <w:rsid w:val="00026E27"/>
    <w:rsid w:val="00046359"/>
    <w:rsid w:val="000527AF"/>
    <w:rsid w:val="00070A37"/>
    <w:rsid w:val="00077008"/>
    <w:rsid w:val="00081EAE"/>
    <w:rsid w:val="00095BFE"/>
    <w:rsid w:val="00097519"/>
    <w:rsid w:val="000A0246"/>
    <w:rsid w:val="000A3978"/>
    <w:rsid w:val="000A5A10"/>
    <w:rsid w:val="000A76B5"/>
    <w:rsid w:val="000B069A"/>
    <w:rsid w:val="000B49AA"/>
    <w:rsid w:val="000C0059"/>
    <w:rsid w:val="000E21F3"/>
    <w:rsid w:val="0010724B"/>
    <w:rsid w:val="001349DA"/>
    <w:rsid w:val="00135024"/>
    <w:rsid w:val="00144167"/>
    <w:rsid w:val="00160BB5"/>
    <w:rsid w:val="00166DB9"/>
    <w:rsid w:val="00171988"/>
    <w:rsid w:val="00172470"/>
    <w:rsid w:val="00195286"/>
    <w:rsid w:val="001B1875"/>
    <w:rsid w:val="001C6211"/>
    <w:rsid w:val="001D3CE1"/>
    <w:rsid w:val="00242427"/>
    <w:rsid w:val="0024665B"/>
    <w:rsid w:val="002668C2"/>
    <w:rsid w:val="0027114A"/>
    <w:rsid w:val="00276575"/>
    <w:rsid w:val="002972C3"/>
    <w:rsid w:val="002A0A32"/>
    <w:rsid w:val="002B6397"/>
    <w:rsid w:val="002C5A61"/>
    <w:rsid w:val="003229BF"/>
    <w:rsid w:val="003305F4"/>
    <w:rsid w:val="00336579"/>
    <w:rsid w:val="00337D67"/>
    <w:rsid w:val="0035013B"/>
    <w:rsid w:val="0035749B"/>
    <w:rsid w:val="003746D2"/>
    <w:rsid w:val="00386726"/>
    <w:rsid w:val="00391DE3"/>
    <w:rsid w:val="00394E12"/>
    <w:rsid w:val="0039724B"/>
    <w:rsid w:val="00397CB8"/>
    <w:rsid w:val="003A4622"/>
    <w:rsid w:val="003D3C22"/>
    <w:rsid w:val="003F6E71"/>
    <w:rsid w:val="004106D4"/>
    <w:rsid w:val="004552CE"/>
    <w:rsid w:val="00465D4C"/>
    <w:rsid w:val="004757AA"/>
    <w:rsid w:val="00477F75"/>
    <w:rsid w:val="00483D6D"/>
    <w:rsid w:val="00487C29"/>
    <w:rsid w:val="00495E0F"/>
    <w:rsid w:val="004A2498"/>
    <w:rsid w:val="004B67F2"/>
    <w:rsid w:val="004D3910"/>
    <w:rsid w:val="004F3E92"/>
    <w:rsid w:val="0050129D"/>
    <w:rsid w:val="005141F9"/>
    <w:rsid w:val="00542C42"/>
    <w:rsid w:val="005464C9"/>
    <w:rsid w:val="00560277"/>
    <w:rsid w:val="005630B5"/>
    <w:rsid w:val="0057006F"/>
    <w:rsid w:val="00577588"/>
    <w:rsid w:val="00585BC1"/>
    <w:rsid w:val="005B3B2F"/>
    <w:rsid w:val="005D0187"/>
    <w:rsid w:val="005D170E"/>
    <w:rsid w:val="005E6537"/>
    <w:rsid w:val="005F3AAA"/>
    <w:rsid w:val="00605C35"/>
    <w:rsid w:val="00613595"/>
    <w:rsid w:val="006270AF"/>
    <w:rsid w:val="00657303"/>
    <w:rsid w:val="00664FDC"/>
    <w:rsid w:val="006912B9"/>
    <w:rsid w:val="006A554F"/>
    <w:rsid w:val="006C5A8A"/>
    <w:rsid w:val="006E06C0"/>
    <w:rsid w:val="007228B8"/>
    <w:rsid w:val="00740430"/>
    <w:rsid w:val="00744057"/>
    <w:rsid w:val="007472E0"/>
    <w:rsid w:val="00750514"/>
    <w:rsid w:val="007941BC"/>
    <w:rsid w:val="007A412E"/>
    <w:rsid w:val="007A4192"/>
    <w:rsid w:val="007C1DBB"/>
    <w:rsid w:val="007C6E00"/>
    <w:rsid w:val="007E641C"/>
    <w:rsid w:val="007F0013"/>
    <w:rsid w:val="007F216E"/>
    <w:rsid w:val="007F4784"/>
    <w:rsid w:val="00831B49"/>
    <w:rsid w:val="00836DFD"/>
    <w:rsid w:val="00841F3C"/>
    <w:rsid w:val="00843314"/>
    <w:rsid w:val="0085545C"/>
    <w:rsid w:val="008626D9"/>
    <w:rsid w:val="00881175"/>
    <w:rsid w:val="00885B5C"/>
    <w:rsid w:val="00895EB3"/>
    <w:rsid w:val="008A26F5"/>
    <w:rsid w:val="008C28B7"/>
    <w:rsid w:val="008D24D6"/>
    <w:rsid w:val="008D5345"/>
    <w:rsid w:val="008E5569"/>
    <w:rsid w:val="00900064"/>
    <w:rsid w:val="00903D52"/>
    <w:rsid w:val="00903F58"/>
    <w:rsid w:val="00910C5C"/>
    <w:rsid w:val="009154B8"/>
    <w:rsid w:val="009256FC"/>
    <w:rsid w:val="0094456B"/>
    <w:rsid w:val="009646BF"/>
    <w:rsid w:val="009767B8"/>
    <w:rsid w:val="00983FF6"/>
    <w:rsid w:val="009B18A1"/>
    <w:rsid w:val="009B4D43"/>
    <w:rsid w:val="009B4ED9"/>
    <w:rsid w:val="009B553E"/>
    <w:rsid w:val="009B5D3F"/>
    <w:rsid w:val="009B7CFB"/>
    <w:rsid w:val="009C7348"/>
    <w:rsid w:val="009D0C47"/>
    <w:rsid w:val="00A12C30"/>
    <w:rsid w:val="00A27427"/>
    <w:rsid w:val="00A275BB"/>
    <w:rsid w:val="00A35E0E"/>
    <w:rsid w:val="00A4617E"/>
    <w:rsid w:val="00A53B37"/>
    <w:rsid w:val="00A552DE"/>
    <w:rsid w:val="00A60C0C"/>
    <w:rsid w:val="00A64F3F"/>
    <w:rsid w:val="00AB2514"/>
    <w:rsid w:val="00AD0674"/>
    <w:rsid w:val="00AD6337"/>
    <w:rsid w:val="00AE6FE7"/>
    <w:rsid w:val="00B01250"/>
    <w:rsid w:val="00B04DA7"/>
    <w:rsid w:val="00B0585D"/>
    <w:rsid w:val="00B17702"/>
    <w:rsid w:val="00B23150"/>
    <w:rsid w:val="00B3608B"/>
    <w:rsid w:val="00B40879"/>
    <w:rsid w:val="00B47B15"/>
    <w:rsid w:val="00B77FC1"/>
    <w:rsid w:val="00B814A3"/>
    <w:rsid w:val="00B86DDF"/>
    <w:rsid w:val="00BB05A9"/>
    <w:rsid w:val="00BB6C2B"/>
    <w:rsid w:val="00BB6ED9"/>
    <w:rsid w:val="00BC0665"/>
    <w:rsid w:val="00BC1747"/>
    <w:rsid w:val="00BE7361"/>
    <w:rsid w:val="00BF03F6"/>
    <w:rsid w:val="00BF7D51"/>
    <w:rsid w:val="00C07D6A"/>
    <w:rsid w:val="00C350D7"/>
    <w:rsid w:val="00C36E32"/>
    <w:rsid w:val="00C521F7"/>
    <w:rsid w:val="00C5655D"/>
    <w:rsid w:val="00C57F37"/>
    <w:rsid w:val="00C65A34"/>
    <w:rsid w:val="00C664D4"/>
    <w:rsid w:val="00C83D70"/>
    <w:rsid w:val="00C8547C"/>
    <w:rsid w:val="00C86443"/>
    <w:rsid w:val="00C901D0"/>
    <w:rsid w:val="00C97D46"/>
    <w:rsid w:val="00CA3A54"/>
    <w:rsid w:val="00CA4872"/>
    <w:rsid w:val="00CC03E0"/>
    <w:rsid w:val="00CC7D9E"/>
    <w:rsid w:val="00CE6C46"/>
    <w:rsid w:val="00D055EB"/>
    <w:rsid w:val="00D06009"/>
    <w:rsid w:val="00D203C4"/>
    <w:rsid w:val="00D220B5"/>
    <w:rsid w:val="00D254AF"/>
    <w:rsid w:val="00D25981"/>
    <w:rsid w:val="00D5701B"/>
    <w:rsid w:val="00D840BF"/>
    <w:rsid w:val="00DA5310"/>
    <w:rsid w:val="00DB0FC8"/>
    <w:rsid w:val="00DC6EFC"/>
    <w:rsid w:val="00DF5D7E"/>
    <w:rsid w:val="00E00DF8"/>
    <w:rsid w:val="00E04644"/>
    <w:rsid w:val="00E1200F"/>
    <w:rsid w:val="00E14431"/>
    <w:rsid w:val="00E227EB"/>
    <w:rsid w:val="00E41F1F"/>
    <w:rsid w:val="00E546CA"/>
    <w:rsid w:val="00E56644"/>
    <w:rsid w:val="00E836B2"/>
    <w:rsid w:val="00E8494D"/>
    <w:rsid w:val="00E85F29"/>
    <w:rsid w:val="00E90D30"/>
    <w:rsid w:val="00EA7F27"/>
    <w:rsid w:val="00EB29FF"/>
    <w:rsid w:val="00EB3475"/>
    <w:rsid w:val="00EC113D"/>
    <w:rsid w:val="00EC4E75"/>
    <w:rsid w:val="00EE64C7"/>
    <w:rsid w:val="00EF7A77"/>
    <w:rsid w:val="00F13897"/>
    <w:rsid w:val="00F152E2"/>
    <w:rsid w:val="00F20D1C"/>
    <w:rsid w:val="00F25263"/>
    <w:rsid w:val="00F32F27"/>
    <w:rsid w:val="00F41178"/>
    <w:rsid w:val="00F5508E"/>
    <w:rsid w:val="00F614DA"/>
    <w:rsid w:val="00F6448C"/>
    <w:rsid w:val="00F6709D"/>
    <w:rsid w:val="00F740E5"/>
    <w:rsid w:val="00F80025"/>
    <w:rsid w:val="00FC7F0C"/>
    <w:rsid w:val="00FD0171"/>
    <w:rsid w:val="00FE0E04"/>
    <w:rsid w:val="00FF5F3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FC8803"/>
  <w15:docId w15:val="{8EA089D9-F76F-4FE1-8EA2-DAF8E2E34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mbria" w:eastAsia="Cambria" w:hAnsi="Cambria" w:cs="Cambria"/>
      <w:lang w:val="pt-PT"/>
    </w:rPr>
  </w:style>
  <w:style w:type="paragraph" w:styleId="Ttulo1">
    <w:name w:val="heading 1"/>
    <w:basedOn w:val="Normal"/>
    <w:link w:val="Ttulo1Char"/>
    <w:uiPriority w:val="1"/>
    <w:qFormat/>
    <w:pPr>
      <w:ind w:left="1340"/>
      <w:outlineLvl w:val="0"/>
    </w:pPr>
    <w:rPr>
      <w:b/>
      <w:bCs/>
      <w:sz w:val="20"/>
      <w:szCs w:val="20"/>
    </w:rPr>
  </w:style>
  <w:style w:type="paragraph" w:styleId="Ttulo2">
    <w:name w:val="heading 2"/>
    <w:basedOn w:val="Normal"/>
    <w:next w:val="Normal"/>
    <w:link w:val="Ttulo2Char"/>
    <w:uiPriority w:val="9"/>
    <w:semiHidden/>
    <w:unhideWhenUsed/>
    <w:qFormat/>
    <w:rsid w:val="00836DFD"/>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iPriority w:val="9"/>
    <w:semiHidden/>
    <w:unhideWhenUsed/>
    <w:qFormat/>
    <w:rsid w:val="00577588"/>
    <w:pPr>
      <w:keepNext/>
      <w:keepLines/>
      <w:spacing w:before="40"/>
      <w:outlineLvl w:val="2"/>
    </w:pPr>
    <w:rPr>
      <w:rFonts w:asciiTheme="majorHAnsi" w:eastAsiaTheme="majorEastAsia" w:hAnsiTheme="majorHAnsi" w:cstheme="majorBidi"/>
      <w:color w:val="243F60" w:themeColor="accent1" w:themeShade="7F"/>
      <w:sz w:val="24"/>
      <w:szCs w:val="24"/>
      <w:lang w:eastAsia="pt-PT" w:bidi="pt-PT"/>
    </w:rPr>
  </w:style>
  <w:style w:type="paragraph" w:styleId="Ttulo5">
    <w:name w:val="heading 5"/>
    <w:basedOn w:val="Normal"/>
    <w:next w:val="Normal"/>
    <w:link w:val="Ttulo5Char"/>
    <w:uiPriority w:val="9"/>
    <w:semiHidden/>
    <w:unhideWhenUsed/>
    <w:qFormat/>
    <w:rsid w:val="00577588"/>
    <w:pPr>
      <w:keepNext/>
      <w:keepLines/>
      <w:spacing w:before="40"/>
      <w:outlineLvl w:val="4"/>
    </w:pPr>
    <w:rPr>
      <w:rFonts w:asciiTheme="majorHAnsi" w:eastAsiaTheme="majorEastAsia" w:hAnsiTheme="majorHAnsi" w:cstheme="majorBidi"/>
      <w:color w:val="365F91" w:themeColor="accent1" w:themeShade="BF"/>
      <w:lang w:eastAsia="pt-PT" w:bidi="pt-PT"/>
    </w:rPr>
  </w:style>
  <w:style w:type="paragraph" w:styleId="Ttulo6">
    <w:name w:val="heading 6"/>
    <w:basedOn w:val="Normal"/>
    <w:next w:val="Normal"/>
    <w:link w:val="Ttulo6Char"/>
    <w:uiPriority w:val="9"/>
    <w:semiHidden/>
    <w:unhideWhenUsed/>
    <w:qFormat/>
    <w:rsid w:val="00577588"/>
    <w:pPr>
      <w:keepNext/>
      <w:keepLines/>
      <w:spacing w:before="40"/>
      <w:outlineLvl w:val="5"/>
    </w:pPr>
    <w:rPr>
      <w:rFonts w:asciiTheme="majorHAnsi" w:eastAsiaTheme="majorEastAsia" w:hAnsiTheme="majorHAnsi" w:cstheme="majorBidi"/>
      <w:color w:val="243F60" w:themeColor="accent1" w:themeShade="7F"/>
      <w:lang w:eastAsia="pt-PT" w:bidi="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0"/>
      <w:szCs w:val="20"/>
    </w:rPr>
  </w:style>
  <w:style w:type="paragraph" w:styleId="PargrafodaLista">
    <w:name w:val="List Paragraph"/>
    <w:basedOn w:val="Normal"/>
    <w:uiPriority w:val="1"/>
    <w:qFormat/>
    <w:pPr>
      <w:ind w:left="912"/>
      <w:jc w:val="both"/>
    </w:pPr>
  </w:style>
  <w:style w:type="paragraph" w:customStyle="1" w:styleId="TableParagraph">
    <w:name w:val="Table Paragraph"/>
    <w:basedOn w:val="Normal"/>
    <w:uiPriority w:val="1"/>
    <w:qFormat/>
  </w:style>
  <w:style w:type="paragraph" w:styleId="Cabealho">
    <w:name w:val="header"/>
    <w:aliases w:val="hd,he,Cabeçalho superior,encabezado"/>
    <w:basedOn w:val="Normal"/>
    <w:link w:val="CabealhoChar"/>
    <w:uiPriority w:val="99"/>
    <w:unhideWhenUsed/>
    <w:rsid w:val="00477F75"/>
    <w:pPr>
      <w:tabs>
        <w:tab w:val="center" w:pos="4252"/>
        <w:tab w:val="right" w:pos="8504"/>
      </w:tabs>
    </w:pPr>
  </w:style>
  <w:style w:type="character" w:customStyle="1" w:styleId="CabealhoChar">
    <w:name w:val="Cabeçalho Char"/>
    <w:aliases w:val="hd Char,he Char,Cabeçalho superior Char,encabezado Char"/>
    <w:basedOn w:val="Fontepargpadro"/>
    <w:link w:val="Cabealho"/>
    <w:uiPriority w:val="99"/>
    <w:rsid w:val="00477F75"/>
    <w:rPr>
      <w:rFonts w:ascii="Cambria" w:eastAsia="Cambria" w:hAnsi="Cambria" w:cs="Cambria"/>
      <w:lang w:val="pt-PT"/>
    </w:rPr>
  </w:style>
  <w:style w:type="paragraph" w:styleId="Rodap">
    <w:name w:val="footer"/>
    <w:basedOn w:val="Normal"/>
    <w:link w:val="RodapChar"/>
    <w:uiPriority w:val="99"/>
    <w:unhideWhenUsed/>
    <w:rsid w:val="00477F75"/>
    <w:pPr>
      <w:tabs>
        <w:tab w:val="center" w:pos="4252"/>
        <w:tab w:val="right" w:pos="8504"/>
      </w:tabs>
    </w:pPr>
  </w:style>
  <w:style w:type="character" w:customStyle="1" w:styleId="RodapChar">
    <w:name w:val="Rodapé Char"/>
    <w:basedOn w:val="Fontepargpadro"/>
    <w:link w:val="Rodap"/>
    <w:uiPriority w:val="99"/>
    <w:rsid w:val="00477F75"/>
    <w:rPr>
      <w:rFonts w:ascii="Cambria" w:eastAsia="Cambria" w:hAnsi="Cambria" w:cs="Cambria"/>
      <w:lang w:val="pt-PT"/>
    </w:rPr>
  </w:style>
  <w:style w:type="character" w:styleId="Hyperlink">
    <w:name w:val="Hyperlink"/>
    <w:basedOn w:val="Fontepargpadro"/>
    <w:uiPriority w:val="99"/>
    <w:unhideWhenUsed/>
    <w:rsid w:val="00DF5D7E"/>
    <w:rPr>
      <w:color w:val="0000FF" w:themeColor="hyperlink"/>
      <w:u w:val="single"/>
    </w:rPr>
  </w:style>
  <w:style w:type="character" w:customStyle="1" w:styleId="Ttulo2Char">
    <w:name w:val="Título 2 Char"/>
    <w:basedOn w:val="Fontepargpadro"/>
    <w:link w:val="Ttulo2"/>
    <w:uiPriority w:val="9"/>
    <w:semiHidden/>
    <w:rsid w:val="00836DFD"/>
    <w:rPr>
      <w:rFonts w:asciiTheme="majorHAnsi" w:eastAsiaTheme="majorEastAsia" w:hAnsiTheme="majorHAnsi" w:cstheme="majorBidi"/>
      <w:color w:val="365F91" w:themeColor="accent1" w:themeShade="BF"/>
      <w:sz w:val="26"/>
      <w:szCs w:val="26"/>
      <w:lang w:val="pt-PT"/>
    </w:rPr>
  </w:style>
  <w:style w:type="paragraph" w:styleId="NormalWeb">
    <w:name w:val="Normal (Web)"/>
    <w:basedOn w:val="Normal"/>
    <w:uiPriority w:val="99"/>
    <w:unhideWhenUsed/>
    <w:rsid w:val="00F8002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Default">
    <w:name w:val="Default"/>
    <w:rsid w:val="0039724B"/>
    <w:pPr>
      <w:widowControl/>
      <w:adjustRightInd w:val="0"/>
    </w:pPr>
    <w:rPr>
      <w:rFonts w:ascii="Times New Roman" w:hAnsi="Times New Roman" w:cs="Times New Roman"/>
      <w:color w:val="000000"/>
      <w:sz w:val="24"/>
      <w:szCs w:val="24"/>
      <w:lang w:val="pt-BR"/>
    </w:rPr>
  </w:style>
  <w:style w:type="character" w:styleId="MenoPendente">
    <w:name w:val="Unresolved Mention"/>
    <w:basedOn w:val="Fontepargpadro"/>
    <w:uiPriority w:val="99"/>
    <w:semiHidden/>
    <w:unhideWhenUsed/>
    <w:rsid w:val="00166DB9"/>
    <w:rPr>
      <w:color w:val="605E5C"/>
      <w:shd w:val="clear" w:color="auto" w:fill="E1DFDD"/>
    </w:rPr>
  </w:style>
  <w:style w:type="character" w:customStyle="1" w:styleId="Ttulo3Char">
    <w:name w:val="Título 3 Char"/>
    <w:basedOn w:val="Fontepargpadro"/>
    <w:link w:val="Ttulo3"/>
    <w:uiPriority w:val="9"/>
    <w:semiHidden/>
    <w:rsid w:val="00577588"/>
    <w:rPr>
      <w:rFonts w:asciiTheme="majorHAnsi" w:eastAsiaTheme="majorEastAsia" w:hAnsiTheme="majorHAnsi" w:cstheme="majorBidi"/>
      <w:color w:val="243F60" w:themeColor="accent1" w:themeShade="7F"/>
      <w:sz w:val="24"/>
      <w:szCs w:val="24"/>
      <w:lang w:val="pt-PT" w:eastAsia="pt-PT" w:bidi="pt-PT"/>
    </w:rPr>
  </w:style>
  <w:style w:type="character" w:customStyle="1" w:styleId="Ttulo5Char">
    <w:name w:val="Título 5 Char"/>
    <w:basedOn w:val="Fontepargpadro"/>
    <w:link w:val="Ttulo5"/>
    <w:uiPriority w:val="9"/>
    <w:semiHidden/>
    <w:rsid w:val="00577588"/>
    <w:rPr>
      <w:rFonts w:asciiTheme="majorHAnsi" w:eastAsiaTheme="majorEastAsia" w:hAnsiTheme="majorHAnsi" w:cstheme="majorBidi"/>
      <w:color w:val="365F91" w:themeColor="accent1" w:themeShade="BF"/>
      <w:lang w:val="pt-PT" w:eastAsia="pt-PT" w:bidi="pt-PT"/>
    </w:rPr>
  </w:style>
  <w:style w:type="character" w:customStyle="1" w:styleId="Ttulo6Char">
    <w:name w:val="Título 6 Char"/>
    <w:basedOn w:val="Fontepargpadro"/>
    <w:link w:val="Ttulo6"/>
    <w:uiPriority w:val="9"/>
    <w:semiHidden/>
    <w:rsid w:val="00577588"/>
    <w:rPr>
      <w:rFonts w:asciiTheme="majorHAnsi" w:eastAsiaTheme="majorEastAsia" w:hAnsiTheme="majorHAnsi" w:cstheme="majorBidi"/>
      <w:color w:val="243F60" w:themeColor="accent1" w:themeShade="7F"/>
      <w:lang w:val="pt-PT" w:eastAsia="pt-PT" w:bidi="pt-PT"/>
    </w:rPr>
  </w:style>
  <w:style w:type="character" w:customStyle="1" w:styleId="Ttulo1Char">
    <w:name w:val="Título 1 Char"/>
    <w:basedOn w:val="Fontepargpadro"/>
    <w:link w:val="Ttulo1"/>
    <w:uiPriority w:val="1"/>
    <w:rsid w:val="00577588"/>
    <w:rPr>
      <w:rFonts w:ascii="Cambria" w:eastAsia="Cambria" w:hAnsi="Cambria" w:cs="Cambria"/>
      <w:b/>
      <w:bCs/>
      <w:sz w:val="20"/>
      <w:szCs w:val="20"/>
      <w:lang w:val="pt-PT"/>
    </w:rPr>
  </w:style>
  <w:style w:type="character" w:styleId="HiperlinkVisitado">
    <w:name w:val="FollowedHyperlink"/>
    <w:basedOn w:val="Fontepargpadro"/>
    <w:uiPriority w:val="99"/>
    <w:semiHidden/>
    <w:unhideWhenUsed/>
    <w:rsid w:val="00577588"/>
    <w:rPr>
      <w:color w:val="800080"/>
      <w:u w:val="single"/>
    </w:rPr>
  </w:style>
  <w:style w:type="paragraph" w:customStyle="1" w:styleId="msonormal0">
    <w:name w:val="msonormal"/>
    <w:basedOn w:val="Normal"/>
    <w:rsid w:val="00577588"/>
    <w:pPr>
      <w:widowControl/>
      <w:autoSpaceDE/>
      <w:autoSpaceDN/>
      <w:spacing w:before="100" w:after="100"/>
      <w:ind w:left="1134" w:hanging="1134"/>
    </w:pPr>
    <w:rPr>
      <w:rFonts w:ascii="Times New Roman" w:eastAsia="Times New Roman" w:hAnsi="Times New Roman" w:cs="Times New Roman"/>
      <w:sz w:val="24"/>
      <w:szCs w:val="20"/>
      <w:lang w:val="pt-BR" w:eastAsia="pt-BR"/>
    </w:rPr>
  </w:style>
  <w:style w:type="character" w:customStyle="1" w:styleId="CabealhoChar1">
    <w:name w:val="Cabeçalho Char1"/>
    <w:aliases w:val="hd Char1,he Char1,Cabeçalho superior Char1,encabezado Char1"/>
    <w:basedOn w:val="Fontepargpadro"/>
    <w:uiPriority w:val="99"/>
    <w:semiHidden/>
    <w:rsid w:val="00577588"/>
    <w:rPr>
      <w:rFonts w:ascii="Tahoma" w:eastAsia="Tahoma" w:hAnsi="Tahoma" w:cs="Tahoma"/>
      <w:lang w:val="pt-PT" w:eastAsia="pt-PT" w:bidi="pt-PT"/>
    </w:rPr>
  </w:style>
  <w:style w:type="paragraph" w:styleId="Ttulo">
    <w:name w:val="Title"/>
    <w:basedOn w:val="Normal"/>
    <w:link w:val="TtuloChar"/>
    <w:uiPriority w:val="99"/>
    <w:qFormat/>
    <w:rsid w:val="00577588"/>
    <w:pPr>
      <w:widowControl/>
      <w:autoSpaceDE/>
      <w:autoSpaceDN/>
      <w:ind w:left="1134" w:hanging="1134"/>
      <w:jc w:val="center"/>
    </w:pPr>
    <w:rPr>
      <w:rFonts w:ascii="Times New Roman" w:eastAsia="Times New Roman" w:hAnsi="Times New Roman" w:cs="Times New Roman"/>
      <w:b/>
      <w:sz w:val="28"/>
      <w:szCs w:val="20"/>
      <w:lang w:val="x-none" w:eastAsia="x-none"/>
    </w:rPr>
  </w:style>
  <w:style w:type="character" w:customStyle="1" w:styleId="TtuloChar">
    <w:name w:val="Título Char"/>
    <w:basedOn w:val="Fontepargpadro"/>
    <w:link w:val="Ttulo"/>
    <w:uiPriority w:val="99"/>
    <w:rsid w:val="00577588"/>
    <w:rPr>
      <w:rFonts w:ascii="Times New Roman" w:eastAsia="Times New Roman" w:hAnsi="Times New Roman" w:cs="Times New Roman"/>
      <w:b/>
      <w:sz w:val="28"/>
      <w:szCs w:val="20"/>
      <w:lang w:val="x-none" w:eastAsia="x-none"/>
    </w:rPr>
  </w:style>
  <w:style w:type="character" w:customStyle="1" w:styleId="CorpodetextoChar">
    <w:name w:val="Corpo de texto Char"/>
    <w:basedOn w:val="Fontepargpadro"/>
    <w:link w:val="Corpodetexto"/>
    <w:uiPriority w:val="1"/>
    <w:rsid w:val="00577588"/>
    <w:rPr>
      <w:rFonts w:ascii="Cambria" w:eastAsia="Cambria" w:hAnsi="Cambria" w:cs="Cambria"/>
      <w:sz w:val="20"/>
      <w:szCs w:val="20"/>
      <w:lang w:val="pt-PT"/>
    </w:rPr>
  </w:style>
  <w:style w:type="paragraph" w:styleId="Recuodecorpodetexto">
    <w:name w:val="Body Text Indent"/>
    <w:basedOn w:val="Normal"/>
    <w:link w:val="RecuodecorpodetextoChar"/>
    <w:uiPriority w:val="99"/>
    <w:semiHidden/>
    <w:unhideWhenUsed/>
    <w:rsid w:val="00577588"/>
    <w:pPr>
      <w:spacing w:after="120"/>
      <w:ind w:left="283"/>
    </w:pPr>
    <w:rPr>
      <w:rFonts w:ascii="Tahoma" w:eastAsia="Tahoma" w:hAnsi="Tahoma" w:cs="Tahoma"/>
      <w:lang w:eastAsia="pt-PT" w:bidi="pt-PT"/>
    </w:rPr>
  </w:style>
  <w:style w:type="character" w:customStyle="1" w:styleId="RecuodecorpodetextoChar">
    <w:name w:val="Recuo de corpo de texto Char"/>
    <w:basedOn w:val="Fontepargpadro"/>
    <w:link w:val="Recuodecorpodetexto"/>
    <w:uiPriority w:val="99"/>
    <w:semiHidden/>
    <w:rsid w:val="00577588"/>
    <w:rPr>
      <w:rFonts w:ascii="Tahoma" w:eastAsia="Tahoma" w:hAnsi="Tahoma" w:cs="Tahoma"/>
      <w:lang w:val="pt-PT" w:eastAsia="pt-PT" w:bidi="pt-PT"/>
    </w:rPr>
  </w:style>
  <w:style w:type="paragraph" w:styleId="Corpodetexto2">
    <w:name w:val="Body Text 2"/>
    <w:basedOn w:val="Normal"/>
    <w:link w:val="Corpodetexto2Char"/>
    <w:uiPriority w:val="99"/>
    <w:semiHidden/>
    <w:unhideWhenUsed/>
    <w:rsid w:val="00577588"/>
    <w:pPr>
      <w:spacing w:after="120" w:line="480" w:lineRule="auto"/>
    </w:pPr>
    <w:rPr>
      <w:rFonts w:ascii="Tahoma" w:eastAsia="Tahoma" w:hAnsi="Tahoma" w:cs="Tahoma"/>
      <w:lang w:eastAsia="pt-PT" w:bidi="pt-PT"/>
    </w:rPr>
  </w:style>
  <w:style w:type="character" w:customStyle="1" w:styleId="Corpodetexto2Char">
    <w:name w:val="Corpo de texto 2 Char"/>
    <w:basedOn w:val="Fontepargpadro"/>
    <w:link w:val="Corpodetexto2"/>
    <w:uiPriority w:val="99"/>
    <w:semiHidden/>
    <w:rsid w:val="00577588"/>
    <w:rPr>
      <w:rFonts w:ascii="Tahoma" w:eastAsia="Tahoma" w:hAnsi="Tahoma" w:cs="Tahoma"/>
      <w:lang w:val="pt-PT" w:eastAsia="pt-PT" w:bidi="pt-PT"/>
    </w:rPr>
  </w:style>
  <w:style w:type="paragraph" w:styleId="Textoembloco">
    <w:name w:val="Block Text"/>
    <w:basedOn w:val="Normal"/>
    <w:unhideWhenUsed/>
    <w:rsid w:val="00577588"/>
    <w:pPr>
      <w:widowControl/>
      <w:autoSpaceDE/>
      <w:autoSpaceDN/>
      <w:ind w:left="360" w:right="1080"/>
      <w:jc w:val="both"/>
    </w:pPr>
    <w:rPr>
      <w:rFonts w:ascii="Arial" w:eastAsia="Times New Roman" w:hAnsi="Arial" w:cs="Arial"/>
      <w:sz w:val="24"/>
      <w:szCs w:val="24"/>
      <w:lang w:val="pt-BR" w:eastAsia="pt-BR"/>
    </w:rPr>
  </w:style>
  <w:style w:type="paragraph" w:styleId="Textodebalo">
    <w:name w:val="Balloon Text"/>
    <w:basedOn w:val="Normal"/>
    <w:link w:val="TextodebaloChar"/>
    <w:uiPriority w:val="99"/>
    <w:semiHidden/>
    <w:unhideWhenUsed/>
    <w:rsid w:val="00577588"/>
    <w:rPr>
      <w:rFonts w:ascii="Segoe UI" w:eastAsia="Tahoma" w:hAnsi="Segoe UI" w:cs="Segoe UI"/>
      <w:sz w:val="18"/>
      <w:szCs w:val="18"/>
      <w:lang w:eastAsia="pt-PT" w:bidi="pt-PT"/>
    </w:rPr>
  </w:style>
  <w:style w:type="character" w:customStyle="1" w:styleId="TextodebaloChar">
    <w:name w:val="Texto de balão Char"/>
    <w:basedOn w:val="Fontepargpadro"/>
    <w:link w:val="Textodebalo"/>
    <w:uiPriority w:val="99"/>
    <w:semiHidden/>
    <w:rsid w:val="00577588"/>
    <w:rPr>
      <w:rFonts w:ascii="Segoe UI" w:eastAsia="Tahoma" w:hAnsi="Segoe UI" w:cs="Segoe UI"/>
      <w:sz w:val="18"/>
      <w:szCs w:val="18"/>
      <w:lang w:val="pt-PT" w:eastAsia="pt-PT" w:bidi="pt-PT"/>
    </w:rPr>
  </w:style>
  <w:style w:type="paragraph" w:customStyle="1" w:styleId="Corpodetexto22">
    <w:name w:val="Corpo de texto 22"/>
    <w:basedOn w:val="Normal"/>
    <w:uiPriority w:val="99"/>
    <w:rsid w:val="00577588"/>
    <w:pPr>
      <w:suppressAutoHyphens/>
      <w:autoSpaceDE/>
      <w:autoSpaceDN/>
      <w:spacing w:before="120" w:after="120"/>
      <w:ind w:left="1134" w:hanging="1134"/>
      <w:jc w:val="both"/>
    </w:pPr>
    <w:rPr>
      <w:rFonts w:ascii="Times New Roman" w:eastAsia="Times New Roman" w:hAnsi="Times New Roman" w:cs="Times New Roman"/>
      <w:sz w:val="24"/>
      <w:szCs w:val="20"/>
      <w:lang w:val="pt-BR" w:eastAsia="ar-SA"/>
    </w:rPr>
  </w:style>
  <w:style w:type="paragraph" w:customStyle="1" w:styleId="Recuodecorpodetexto21">
    <w:name w:val="Recuo de corpo de texto 21"/>
    <w:basedOn w:val="Normal"/>
    <w:uiPriority w:val="99"/>
    <w:rsid w:val="00577588"/>
    <w:pPr>
      <w:widowControl/>
      <w:suppressAutoHyphens/>
      <w:autoSpaceDE/>
      <w:autoSpaceDN/>
      <w:spacing w:after="120" w:line="480" w:lineRule="auto"/>
      <w:ind w:left="283" w:hanging="1134"/>
    </w:pPr>
    <w:rPr>
      <w:rFonts w:ascii="Times New Roman" w:eastAsia="Times New Roman" w:hAnsi="Times New Roman" w:cs="Times New Roman"/>
      <w:sz w:val="20"/>
      <w:szCs w:val="20"/>
      <w:lang w:val="pt-BR" w:eastAsia="ar-SA"/>
    </w:rPr>
  </w:style>
  <w:style w:type="character" w:customStyle="1" w:styleId="Nivel01Char">
    <w:name w:val="Nivel 01 Char"/>
    <w:link w:val="Nivel01"/>
    <w:locked/>
    <w:rsid w:val="00577588"/>
    <w:rPr>
      <w:rFonts w:ascii="Ecofont_Spranq_eco_Sans" w:eastAsia="MS Gothic" w:hAnsi="Ecofont_Spranq_eco_Sans" w:cs="Times New Roman"/>
      <w:b/>
      <w:bCs/>
      <w:color w:val="000000"/>
      <w:sz w:val="20"/>
      <w:szCs w:val="20"/>
      <w:lang w:val="pt-BR" w:eastAsia="pt-BR"/>
    </w:rPr>
  </w:style>
  <w:style w:type="paragraph" w:customStyle="1" w:styleId="Nivel01">
    <w:name w:val="Nivel 01"/>
    <w:basedOn w:val="Ttulo1"/>
    <w:next w:val="Normal"/>
    <w:link w:val="Nivel01Char"/>
    <w:qFormat/>
    <w:rsid w:val="00577588"/>
    <w:pPr>
      <w:keepNext/>
      <w:keepLines/>
      <w:widowControl/>
      <w:numPr>
        <w:numId w:val="34"/>
      </w:numPr>
      <w:tabs>
        <w:tab w:val="num" w:pos="360"/>
        <w:tab w:val="left" w:pos="567"/>
      </w:tabs>
      <w:autoSpaceDE/>
      <w:autoSpaceDN/>
      <w:spacing w:before="240"/>
      <w:ind w:left="5961" w:hanging="432"/>
      <w:jc w:val="both"/>
    </w:pPr>
    <w:rPr>
      <w:rFonts w:ascii="Ecofont_Spranq_eco_Sans" w:eastAsia="MS Gothic" w:hAnsi="Ecofont_Spranq_eco_Sans" w:cs="Times New Roman"/>
      <w:color w:val="000000"/>
      <w:lang w:val="pt-BR" w:eastAsia="pt-BR"/>
    </w:rPr>
  </w:style>
  <w:style w:type="paragraph" w:customStyle="1" w:styleId="font5">
    <w:name w:val="font5"/>
    <w:basedOn w:val="Normal"/>
    <w:uiPriority w:val="99"/>
    <w:rsid w:val="00577588"/>
    <w:pPr>
      <w:widowControl/>
      <w:autoSpaceDE/>
      <w:autoSpaceDN/>
      <w:spacing w:before="100" w:beforeAutospacing="1" w:after="100" w:afterAutospacing="1"/>
    </w:pPr>
    <w:rPr>
      <w:rFonts w:ascii="Times New Roman" w:eastAsia="Times New Roman" w:hAnsi="Times New Roman" w:cs="Times New Roman"/>
      <w:b/>
      <w:bCs/>
      <w:color w:val="000000"/>
      <w:sz w:val="20"/>
      <w:szCs w:val="20"/>
      <w:lang w:val="pt-BR" w:eastAsia="pt-BR"/>
    </w:rPr>
  </w:style>
  <w:style w:type="paragraph" w:customStyle="1" w:styleId="font6">
    <w:name w:val="font6"/>
    <w:basedOn w:val="Normal"/>
    <w:uiPriority w:val="99"/>
    <w:rsid w:val="00577588"/>
    <w:pPr>
      <w:widowControl/>
      <w:autoSpaceDE/>
      <w:autoSpaceDN/>
      <w:spacing w:before="100" w:beforeAutospacing="1" w:after="100" w:afterAutospacing="1"/>
    </w:pPr>
    <w:rPr>
      <w:rFonts w:ascii="Times New Roman" w:eastAsia="Times New Roman" w:hAnsi="Times New Roman" w:cs="Times New Roman"/>
      <w:color w:val="000000"/>
      <w:sz w:val="20"/>
      <w:szCs w:val="20"/>
      <w:lang w:val="pt-BR" w:eastAsia="pt-BR"/>
    </w:rPr>
  </w:style>
  <w:style w:type="paragraph" w:customStyle="1" w:styleId="xl63">
    <w:name w:val="xl63"/>
    <w:basedOn w:val="Normal"/>
    <w:uiPriority w:val="99"/>
    <w:rsid w:val="00577588"/>
    <w:pPr>
      <w:widowControl/>
      <w:pBdr>
        <w:top w:val="single" w:sz="8" w:space="0" w:color="auto"/>
        <w:left w:val="single" w:sz="8" w:space="0" w:color="auto"/>
        <w:right w:val="single" w:sz="8" w:space="0" w:color="auto"/>
      </w:pBdr>
      <w:autoSpaceDE/>
      <w:autoSpaceDN/>
      <w:spacing w:before="100" w:beforeAutospacing="1" w:after="100" w:afterAutospacing="1"/>
      <w:jc w:val="center"/>
    </w:pPr>
    <w:rPr>
      <w:rFonts w:ascii="Times New Roman" w:eastAsia="Times New Roman" w:hAnsi="Times New Roman" w:cs="Times New Roman"/>
      <w:b/>
      <w:bCs/>
      <w:color w:val="000000"/>
      <w:sz w:val="20"/>
      <w:szCs w:val="20"/>
      <w:lang w:val="pt-BR" w:eastAsia="pt-BR"/>
    </w:rPr>
  </w:style>
  <w:style w:type="paragraph" w:customStyle="1" w:styleId="xl64">
    <w:name w:val="xl64"/>
    <w:basedOn w:val="Normal"/>
    <w:rsid w:val="00577588"/>
    <w:pPr>
      <w:widowControl/>
      <w:pBdr>
        <w:top w:val="single" w:sz="8" w:space="0" w:color="auto"/>
        <w:right w:val="single" w:sz="8" w:space="0" w:color="auto"/>
      </w:pBdr>
      <w:autoSpaceDE/>
      <w:autoSpaceDN/>
      <w:spacing w:before="100" w:beforeAutospacing="1" w:after="100" w:afterAutospacing="1"/>
      <w:jc w:val="center"/>
    </w:pPr>
    <w:rPr>
      <w:rFonts w:ascii="Times New Roman" w:eastAsia="Times New Roman" w:hAnsi="Times New Roman" w:cs="Times New Roman"/>
      <w:b/>
      <w:bCs/>
      <w:color w:val="000000"/>
      <w:sz w:val="20"/>
      <w:szCs w:val="20"/>
      <w:lang w:val="pt-BR" w:eastAsia="pt-BR"/>
    </w:rPr>
  </w:style>
  <w:style w:type="paragraph" w:customStyle="1" w:styleId="xl65">
    <w:name w:val="xl65"/>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color w:val="000000"/>
      <w:sz w:val="20"/>
      <w:szCs w:val="20"/>
      <w:lang w:val="pt-BR" w:eastAsia="pt-BR"/>
    </w:rPr>
  </w:style>
  <w:style w:type="paragraph" w:customStyle="1" w:styleId="xl66">
    <w:name w:val="xl66"/>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eastAsia="Times New Roman" w:hAnsi="Times New Roman" w:cs="Times New Roman"/>
      <w:b/>
      <w:bCs/>
      <w:color w:val="000000"/>
      <w:sz w:val="20"/>
      <w:szCs w:val="20"/>
      <w:lang w:val="pt-BR" w:eastAsia="pt-BR"/>
    </w:rPr>
  </w:style>
  <w:style w:type="paragraph" w:customStyle="1" w:styleId="xl67">
    <w:name w:val="xl67"/>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eastAsia="Times New Roman" w:hAnsi="Times New Roman" w:cs="Times New Roman"/>
      <w:color w:val="000000"/>
      <w:sz w:val="20"/>
      <w:szCs w:val="20"/>
      <w:lang w:val="pt-BR" w:eastAsia="pt-BR"/>
    </w:rPr>
  </w:style>
  <w:style w:type="paragraph" w:customStyle="1" w:styleId="xl68">
    <w:name w:val="xl68"/>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b/>
      <w:bCs/>
      <w:color w:val="000000"/>
      <w:sz w:val="20"/>
      <w:szCs w:val="20"/>
      <w:lang w:val="pt-BR" w:eastAsia="pt-BR"/>
    </w:rPr>
  </w:style>
  <w:style w:type="paragraph" w:customStyle="1" w:styleId="xl69">
    <w:name w:val="xl69"/>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color w:val="000000"/>
      <w:sz w:val="20"/>
      <w:szCs w:val="20"/>
      <w:lang w:val="pt-BR" w:eastAsia="pt-BR"/>
    </w:rPr>
  </w:style>
  <w:style w:type="paragraph" w:customStyle="1" w:styleId="xl70">
    <w:name w:val="xl70"/>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color w:val="000000"/>
      <w:sz w:val="20"/>
      <w:szCs w:val="20"/>
      <w:lang w:val="pt-BR" w:eastAsia="pt-BR"/>
    </w:rPr>
  </w:style>
  <w:style w:type="paragraph" w:customStyle="1" w:styleId="xl71">
    <w:name w:val="xl71"/>
    <w:basedOn w:val="Normal"/>
    <w:rsid w:val="00577588"/>
    <w:pPr>
      <w:widowControl/>
      <w:pBdr>
        <w:top w:val="single" w:sz="4" w:space="0" w:color="auto"/>
        <w:left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2">
    <w:name w:val="xl72"/>
    <w:basedOn w:val="Normal"/>
    <w:rsid w:val="00577588"/>
    <w:pPr>
      <w:widowControl/>
      <w:pBdr>
        <w:top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3">
    <w:name w:val="xl73"/>
    <w:basedOn w:val="Normal"/>
    <w:rsid w:val="00577588"/>
    <w:pPr>
      <w:widowControl/>
      <w:pBdr>
        <w:top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4">
    <w:name w:val="xl74"/>
    <w:basedOn w:val="Normal"/>
    <w:rsid w:val="00577588"/>
    <w:pPr>
      <w:widowControl/>
      <w:pBdr>
        <w:top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b/>
      <w:bCs/>
      <w:sz w:val="24"/>
      <w:szCs w:val="24"/>
      <w:lang w:val="pt-BR" w:eastAsia="pt-BR"/>
    </w:rPr>
  </w:style>
  <w:style w:type="paragraph" w:customStyle="1" w:styleId="xl75">
    <w:name w:val="xl75"/>
    <w:basedOn w:val="Normal"/>
    <w:rsid w:val="00577588"/>
    <w:pPr>
      <w:widowControl/>
      <w:pBdr>
        <w:top w:val="single" w:sz="4" w:space="0" w:color="auto"/>
        <w:bottom w:val="single" w:sz="4" w:space="0" w:color="auto"/>
        <w:right w:val="single" w:sz="4" w:space="0" w:color="auto"/>
      </w:pBdr>
      <w:autoSpaceDE/>
      <w:autoSpaceDN/>
      <w:spacing w:before="100" w:beforeAutospacing="1" w:after="100" w:afterAutospacing="1"/>
      <w:ind w:firstLineChars="100" w:firstLine="100"/>
    </w:pPr>
    <w:rPr>
      <w:rFonts w:ascii="Arial" w:eastAsia="Times New Roman" w:hAnsi="Arial" w:cs="Arial"/>
      <w:b/>
      <w:bCs/>
      <w:sz w:val="24"/>
      <w:szCs w:val="24"/>
      <w:lang w:val="pt-BR" w:eastAsia="pt-BR"/>
    </w:rPr>
  </w:style>
  <w:style w:type="paragraph" w:customStyle="1" w:styleId="xl76">
    <w:name w:val="xl76"/>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4"/>
      <w:szCs w:val="24"/>
      <w:lang w:val="pt-BR" w:eastAsia="pt-BR"/>
    </w:rPr>
  </w:style>
  <w:style w:type="paragraph" w:customStyle="1" w:styleId="xl77">
    <w:name w:val="xl77"/>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4"/>
      <w:szCs w:val="24"/>
      <w:lang w:val="pt-BR" w:eastAsia="pt-BR"/>
    </w:rPr>
  </w:style>
  <w:style w:type="paragraph" w:customStyle="1" w:styleId="xl78">
    <w:name w:val="xl78"/>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79">
    <w:name w:val="xl79"/>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80">
    <w:name w:val="xl80"/>
    <w:basedOn w:val="Normal"/>
    <w:rsid w:val="00577588"/>
    <w:pPr>
      <w:widowControl/>
      <w:autoSpaceDE/>
      <w:autoSpaceDN/>
      <w:spacing w:before="100" w:beforeAutospacing="1" w:after="100" w:afterAutospacing="1"/>
      <w:ind w:firstLineChars="100" w:firstLine="100"/>
      <w:jc w:val="right"/>
    </w:pPr>
    <w:rPr>
      <w:rFonts w:ascii="Arial" w:eastAsia="Times New Roman" w:hAnsi="Arial" w:cs="Arial"/>
      <w:b/>
      <w:bCs/>
      <w:sz w:val="24"/>
      <w:szCs w:val="24"/>
      <w:lang w:val="pt-BR" w:eastAsia="pt-BR"/>
    </w:rPr>
  </w:style>
  <w:style w:type="paragraph" w:customStyle="1" w:styleId="xl81">
    <w:name w:val="xl81"/>
    <w:basedOn w:val="Normal"/>
    <w:rsid w:val="00577588"/>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82">
    <w:name w:val="xl82"/>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83">
    <w:name w:val="xl83"/>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84">
    <w:name w:val="xl84"/>
    <w:basedOn w:val="Normal"/>
    <w:rsid w:val="00577588"/>
    <w:pPr>
      <w:widowControl/>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85">
    <w:name w:val="xl85"/>
    <w:basedOn w:val="Normal"/>
    <w:rsid w:val="00577588"/>
    <w:pPr>
      <w:widowControl/>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86">
    <w:name w:val="xl86"/>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87">
    <w:name w:val="xl87"/>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4"/>
      <w:szCs w:val="24"/>
      <w:lang w:val="pt-BR" w:eastAsia="pt-BR"/>
    </w:rPr>
  </w:style>
  <w:style w:type="paragraph" w:customStyle="1" w:styleId="xl88">
    <w:name w:val="xl88"/>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89">
    <w:name w:val="xl89"/>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90">
    <w:name w:val="xl90"/>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91">
    <w:name w:val="xl91"/>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92">
    <w:name w:val="xl92"/>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4"/>
      <w:szCs w:val="24"/>
      <w:lang w:val="pt-BR" w:eastAsia="pt-BR"/>
    </w:rPr>
  </w:style>
  <w:style w:type="paragraph" w:customStyle="1" w:styleId="xl93">
    <w:name w:val="xl93"/>
    <w:basedOn w:val="Normal"/>
    <w:rsid w:val="00577588"/>
    <w:pPr>
      <w:widowControl/>
      <w:pBdr>
        <w:top w:val="single" w:sz="4" w:space="0" w:color="auto"/>
        <w:left w:val="single" w:sz="4" w:space="0" w:color="auto"/>
        <w:bottom w:val="single" w:sz="4"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94">
    <w:name w:val="xl94"/>
    <w:basedOn w:val="Normal"/>
    <w:rsid w:val="00577588"/>
    <w:pPr>
      <w:widowControl/>
      <w:pBdr>
        <w:top w:val="single" w:sz="4" w:space="0" w:color="auto"/>
        <w:bottom w:val="single" w:sz="4"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95">
    <w:name w:val="xl95"/>
    <w:basedOn w:val="Normal"/>
    <w:rsid w:val="00577588"/>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96">
    <w:name w:val="xl96"/>
    <w:basedOn w:val="Normal"/>
    <w:rsid w:val="00577588"/>
    <w:pPr>
      <w:widowControl/>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97">
    <w:name w:val="xl97"/>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98">
    <w:name w:val="xl98"/>
    <w:basedOn w:val="Normal"/>
    <w:rsid w:val="00577588"/>
    <w:pPr>
      <w:widowControl/>
      <w:autoSpaceDE/>
      <w:autoSpaceDN/>
      <w:spacing w:before="100" w:beforeAutospacing="1" w:after="100" w:afterAutospacing="1"/>
      <w:ind w:firstLineChars="400" w:firstLine="400"/>
    </w:pPr>
    <w:rPr>
      <w:rFonts w:ascii="Arial" w:eastAsia="Times New Roman" w:hAnsi="Arial" w:cs="Arial"/>
      <w:b/>
      <w:bCs/>
      <w:sz w:val="24"/>
      <w:szCs w:val="24"/>
      <w:lang w:val="pt-BR" w:eastAsia="pt-BR"/>
    </w:rPr>
  </w:style>
  <w:style w:type="paragraph" w:customStyle="1" w:styleId="xl99">
    <w:name w:val="xl99"/>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00">
    <w:name w:val="xl100"/>
    <w:basedOn w:val="Normal"/>
    <w:rsid w:val="00577588"/>
    <w:pPr>
      <w:widowControl/>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01">
    <w:name w:val="xl101"/>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02">
    <w:name w:val="xl102"/>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character" w:styleId="Forte">
    <w:name w:val="Strong"/>
    <w:basedOn w:val="Fontepargpadro"/>
    <w:uiPriority w:val="22"/>
    <w:qFormat/>
    <w:rsid w:val="002972C3"/>
    <w:rPr>
      <w:b/>
      <w:bCs/>
    </w:rPr>
  </w:style>
  <w:style w:type="paragraph" w:customStyle="1" w:styleId="xl103">
    <w:name w:val="xl103"/>
    <w:basedOn w:val="Normal"/>
    <w:rsid w:val="00135024"/>
    <w:pPr>
      <w:widowControl/>
      <w:pBdr>
        <w:top w:val="single" w:sz="4" w:space="0" w:color="auto"/>
        <w:left w:val="single" w:sz="4" w:space="0" w:color="auto"/>
        <w:right w:val="single" w:sz="4" w:space="0" w:color="auto"/>
      </w:pBdr>
      <w:autoSpaceDE/>
      <w:autoSpaceDN/>
      <w:spacing w:before="100" w:beforeAutospacing="1" w:after="100" w:afterAutospacing="1"/>
      <w:textAlignment w:val="top"/>
    </w:pPr>
    <w:rPr>
      <w:rFonts w:ascii="Arial Narrow" w:eastAsia="Times New Roman" w:hAnsi="Arial Narrow" w:cs="Times New Roman"/>
      <w:sz w:val="20"/>
      <w:szCs w:val="20"/>
      <w:lang w:val="pt-BR" w:eastAsia="pt-BR"/>
    </w:rPr>
  </w:style>
  <w:style w:type="paragraph" w:customStyle="1" w:styleId="xl104">
    <w:name w:val="xl104"/>
    <w:basedOn w:val="Normal"/>
    <w:rsid w:val="00135024"/>
    <w:pPr>
      <w:widowControl/>
      <w:pBdr>
        <w:top w:val="single" w:sz="4" w:space="0" w:color="auto"/>
        <w:left w:val="single" w:sz="4" w:space="0" w:color="auto"/>
        <w:right w:val="single" w:sz="4" w:space="0" w:color="auto"/>
      </w:pBdr>
      <w:autoSpaceDE/>
      <w:autoSpaceDN/>
      <w:spacing w:before="100" w:beforeAutospacing="1" w:after="100" w:afterAutospacing="1"/>
      <w:textAlignment w:val="top"/>
    </w:pPr>
    <w:rPr>
      <w:rFonts w:ascii="Arial Narrow" w:eastAsia="Times New Roman" w:hAnsi="Arial Narrow" w:cs="Times New Roman"/>
      <w:sz w:val="20"/>
      <w:szCs w:val="20"/>
      <w:lang w:val="pt-BR" w:eastAsia="pt-BR"/>
    </w:rPr>
  </w:style>
  <w:style w:type="paragraph" w:customStyle="1" w:styleId="xl105">
    <w:name w:val="xl105"/>
    <w:basedOn w:val="Normal"/>
    <w:rsid w:val="00135024"/>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0"/>
      <w:szCs w:val="20"/>
      <w:lang w:val="pt-BR" w:eastAsia="pt-BR"/>
    </w:rPr>
  </w:style>
  <w:style w:type="paragraph" w:customStyle="1" w:styleId="xl106">
    <w:name w:val="xl106"/>
    <w:basedOn w:val="Normal"/>
    <w:rsid w:val="00135024"/>
    <w:pPr>
      <w:widowControl/>
      <w:pBdr>
        <w:top w:val="single" w:sz="4" w:space="0" w:color="auto"/>
        <w:bottom w:val="single" w:sz="4" w:space="0" w:color="auto"/>
      </w:pBdr>
      <w:autoSpaceDE/>
      <w:autoSpaceDN/>
      <w:spacing w:before="100" w:beforeAutospacing="1" w:after="100" w:afterAutospacing="1"/>
      <w:textAlignment w:val="top"/>
    </w:pPr>
    <w:rPr>
      <w:rFonts w:ascii="Arial Narrow" w:eastAsia="Times New Roman" w:hAnsi="Arial Narrow" w:cs="Times New Roman"/>
      <w:b/>
      <w:bCs/>
      <w:sz w:val="20"/>
      <w:szCs w:val="20"/>
      <w:lang w:val="pt-BR" w:eastAsia="pt-BR"/>
    </w:rPr>
  </w:style>
  <w:style w:type="paragraph" w:customStyle="1" w:styleId="xl107">
    <w:name w:val="xl107"/>
    <w:basedOn w:val="Normal"/>
    <w:rsid w:val="00135024"/>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rFonts w:ascii="Arial Narrow" w:eastAsia="Times New Roman" w:hAnsi="Arial Narrow" w:cs="Times New Roman"/>
      <w:b/>
      <w:bCs/>
      <w:sz w:val="20"/>
      <w:szCs w:val="20"/>
      <w:lang w:val="pt-BR" w:eastAsia="pt-BR"/>
    </w:rPr>
  </w:style>
  <w:style w:type="paragraph" w:customStyle="1" w:styleId="xl108">
    <w:name w:val="xl108"/>
    <w:basedOn w:val="Normal"/>
    <w:rsid w:val="00135024"/>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sz w:val="20"/>
      <w:szCs w:val="20"/>
      <w:lang w:val="pt-BR" w:eastAsia="pt-BR"/>
    </w:rPr>
  </w:style>
  <w:style w:type="paragraph" w:customStyle="1" w:styleId="xl109">
    <w:name w:val="xl109"/>
    <w:basedOn w:val="Normal"/>
    <w:rsid w:val="00135024"/>
    <w:pPr>
      <w:widowControl/>
      <w:pBdr>
        <w:top w:val="single" w:sz="4" w:space="0" w:color="auto"/>
        <w:bottom w:val="single" w:sz="4" w:space="0" w:color="auto"/>
      </w:pBdr>
      <w:autoSpaceDE/>
      <w:autoSpaceDN/>
      <w:spacing w:before="100" w:beforeAutospacing="1" w:after="100" w:afterAutospacing="1"/>
      <w:textAlignment w:val="top"/>
    </w:pPr>
    <w:rPr>
      <w:rFonts w:ascii="Arial Narrow" w:eastAsia="Times New Roman" w:hAnsi="Arial Narrow" w:cs="Times New Roman"/>
      <w:b/>
      <w:bCs/>
      <w:sz w:val="20"/>
      <w:szCs w:val="20"/>
      <w:lang w:val="pt-BR" w:eastAsia="pt-BR"/>
    </w:rPr>
  </w:style>
  <w:style w:type="paragraph" w:customStyle="1" w:styleId="xl110">
    <w:name w:val="xl110"/>
    <w:basedOn w:val="Normal"/>
    <w:rsid w:val="00135024"/>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rFonts w:ascii="Arial Narrow" w:eastAsia="Times New Roman" w:hAnsi="Arial Narrow" w:cs="Times New Roman"/>
      <w:b/>
      <w:bCs/>
      <w:sz w:val="20"/>
      <w:szCs w:val="20"/>
      <w:lang w:val="pt-BR" w:eastAsia="pt-BR"/>
    </w:rPr>
  </w:style>
  <w:style w:type="paragraph" w:customStyle="1" w:styleId="xl111">
    <w:name w:val="xl111"/>
    <w:basedOn w:val="Normal"/>
    <w:rsid w:val="00135024"/>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sz w:val="20"/>
      <w:szCs w:val="20"/>
      <w:lang w:val="pt-BR" w:eastAsia="pt-BR"/>
    </w:rPr>
  </w:style>
  <w:style w:type="paragraph" w:customStyle="1" w:styleId="xl112">
    <w:name w:val="xl112"/>
    <w:basedOn w:val="Normal"/>
    <w:rsid w:val="00135024"/>
    <w:pPr>
      <w:widowControl/>
      <w:pBdr>
        <w:top w:val="single" w:sz="4" w:space="0" w:color="auto"/>
        <w:left w:val="single" w:sz="4" w:space="20" w:color="auto"/>
        <w:bottom w:val="single" w:sz="4" w:space="0" w:color="auto"/>
        <w:right w:val="single" w:sz="4" w:space="0" w:color="auto"/>
      </w:pBdr>
      <w:autoSpaceDE/>
      <w:autoSpaceDN/>
      <w:spacing w:before="100" w:beforeAutospacing="1" w:after="100" w:afterAutospacing="1"/>
      <w:ind w:firstLineChars="300" w:firstLine="300"/>
      <w:textAlignment w:val="center"/>
    </w:pPr>
    <w:rPr>
      <w:rFonts w:ascii="Times New Roman" w:eastAsia="Times New Roman" w:hAnsi="Times New Roman" w:cs="Times New Roman"/>
      <w:sz w:val="20"/>
      <w:szCs w:val="20"/>
      <w:lang w:val="pt-BR" w:eastAsia="pt-BR"/>
    </w:rPr>
  </w:style>
  <w:style w:type="paragraph" w:customStyle="1" w:styleId="xl113">
    <w:name w:val="xl113"/>
    <w:basedOn w:val="Normal"/>
    <w:rsid w:val="0013502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0"/>
      <w:szCs w:val="20"/>
      <w:lang w:val="pt-BR" w:eastAsia="pt-BR"/>
    </w:rPr>
  </w:style>
  <w:style w:type="paragraph" w:customStyle="1" w:styleId="xl114">
    <w:name w:val="xl114"/>
    <w:basedOn w:val="Normal"/>
    <w:rsid w:val="0013502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0"/>
      <w:szCs w:val="20"/>
      <w:lang w:val="pt-BR" w:eastAsia="pt-BR"/>
    </w:rPr>
  </w:style>
  <w:style w:type="paragraph" w:customStyle="1" w:styleId="xl115">
    <w:name w:val="xl115"/>
    <w:basedOn w:val="Normal"/>
    <w:rsid w:val="0013502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0"/>
      <w:szCs w:val="20"/>
      <w:lang w:val="pt-BR" w:eastAsia="pt-BR"/>
    </w:rPr>
  </w:style>
  <w:style w:type="paragraph" w:customStyle="1" w:styleId="xl116">
    <w:name w:val="xl116"/>
    <w:basedOn w:val="Normal"/>
    <w:rsid w:val="00135024"/>
    <w:pPr>
      <w:widowControl/>
      <w:pBdr>
        <w:top w:val="single" w:sz="4" w:space="0" w:color="auto"/>
        <w:bottom w:val="single" w:sz="4" w:space="0" w:color="auto"/>
      </w:pBdr>
      <w:autoSpaceDE/>
      <w:autoSpaceDN/>
      <w:spacing w:before="100" w:beforeAutospacing="1" w:after="100" w:afterAutospacing="1"/>
      <w:jc w:val="center"/>
    </w:pPr>
    <w:rPr>
      <w:rFonts w:ascii="Arial Narrow" w:eastAsia="Times New Roman" w:hAnsi="Arial Narrow" w:cs="Times New Roman"/>
      <w:sz w:val="20"/>
      <w:szCs w:val="20"/>
      <w:lang w:val="pt-BR" w:eastAsia="pt-BR"/>
    </w:rPr>
  </w:style>
  <w:style w:type="paragraph" w:customStyle="1" w:styleId="xl117">
    <w:name w:val="xl117"/>
    <w:basedOn w:val="Normal"/>
    <w:rsid w:val="0013502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Narrow" w:eastAsia="Times New Roman" w:hAnsi="Arial Narrow" w:cs="Times New Roman"/>
      <w:sz w:val="20"/>
      <w:szCs w:val="20"/>
      <w:lang w:val="pt-BR" w:eastAsia="pt-BR"/>
    </w:rPr>
  </w:style>
  <w:style w:type="paragraph" w:customStyle="1" w:styleId="xl118">
    <w:name w:val="xl118"/>
    <w:basedOn w:val="Normal"/>
    <w:rsid w:val="0013502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Narrow" w:eastAsia="Times New Roman" w:hAnsi="Arial Narrow" w:cs="Times New Roman"/>
      <w:sz w:val="20"/>
      <w:szCs w:val="20"/>
      <w:lang w:val="pt-BR" w:eastAsia="pt-BR"/>
    </w:rPr>
  </w:style>
  <w:style w:type="paragraph" w:customStyle="1" w:styleId="xl119">
    <w:name w:val="xl119"/>
    <w:basedOn w:val="Normal"/>
    <w:rsid w:val="0013502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sz w:val="20"/>
      <w:szCs w:val="20"/>
      <w:lang w:val="pt-BR" w:eastAsia="pt-BR"/>
    </w:rPr>
  </w:style>
  <w:style w:type="paragraph" w:customStyle="1" w:styleId="xl120">
    <w:name w:val="xl120"/>
    <w:basedOn w:val="Normal"/>
    <w:rsid w:val="0013502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sz w:val="20"/>
      <w:szCs w:val="20"/>
      <w:lang w:val="pt-BR" w:eastAsia="pt-BR"/>
    </w:rPr>
  </w:style>
  <w:style w:type="paragraph" w:customStyle="1" w:styleId="xl121">
    <w:name w:val="xl121"/>
    <w:basedOn w:val="Normal"/>
    <w:rsid w:val="0013502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sz w:val="20"/>
      <w:szCs w:val="20"/>
      <w:lang w:val="pt-BR" w:eastAsia="pt-BR"/>
    </w:rPr>
  </w:style>
  <w:style w:type="paragraph" w:customStyle="1" w:styleId="xl122">
    <w:name w:val="xl122"/>
    <w:basedOn w:val="Normal"/>
    <w:rsid w:val="00135024"/>
    <w:pPr>
      <w:widowControl/>
      <w:pBdr>
        <w:top w:val="single" w:sz="4" w:space="0" w:color="auto"/>
        <w:bottom w:val="single" w:sz="4" w:space="0" w:color="auto"/>
      </w:pBdr>
      <w:autoSpaceDE/>
      <w:autoSpaceDN/>
      <w:spacing w:before="100" w:beforeAutospacing="1" w:after="100" w:afterAutospacing="1"/>
      <w:jc w:val="right"/>
      <w:textAlignment w:val="top"/>
    </w:pPr>
    <w:rPr>
      <w:rFonts w:ascii="Arial Narrow" w:eastAsia="Times New Roman" w:hAnsi="Arial Narrow" w:cs="Times New Roman"/>
      <w:b/>
      <w:bCs/>
      <w:sz w:val="20"/>
      <w:szCs w:val="20"/>
      <w:lang w:val="pt-BR" w:eastAsia="pt-BR"/>
    </w:rPr>
  </w:style>
  <w:style w:type="paragraph" w:customStyle="1" w:styleId="xl123">
    <w:name w:val="xl123"/>
    <w:basedOn w:val="Normal"/>
    <w:rsid w:val="0013502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color w:val="0F1111"/>
      <w:sz w:val="20"/>
      <w:szCs w:val="20"/>
      <w:lang w:val="pt-BR" w:eastAsia="pt-BR"/>
    </w:rPr>
  </w:style>
  <w:style w:type="paragraph" w:customStyle="1" w:styleId="xl124">
    <w:name w:val="xl124"/>
    <w:basedOn w:val="Normal"/>
    <w:rsid w:val="0013502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0"/>
      <w:szCs w:val="20"/>
      <w:lang w:val="pt-BR" w:eastAsia="pt-BR"/>
    </w:rPr>
  </w:style>
  <w:style w:type="paragraph" w:customStyle="1" w:styleId="xl125">
    <w:name w:val="xl125"/>
    <w:basedOn w:val="Normal"/>
    <w:rsid w:val="00135024"/>
    <w:pPr>
      <w:widowControl/>
      <w:pBdr>
        <w:top w:val="single" w:sz="4" w:space="0" w:color="auto"/>
        <w:bottom w:val="single" w:sz="4" w:space="0" w:color="auto"/>
      </w:pBdr>
      <w:autoSpaceDE/>
      <w:autoSpaceDN/>
      <w:spacing w:before="100" w:beforeAutospacing="1" w:after="100" w:afterAutospacing="1"/>
    </w:pPr>
    <w:rPr>
      <w:rFonts w:ascii="Arial Narrow" w:eastAsia="Times New Roman" w:hAnsi="Arial Narrow" w:cs="Times New Roman"/>
      <w:sz w:val="20"/>
      <w:szCs w:val="20"/>
      <w:lang w:val="pt-BR" w:eastAsia="pt-BR"/>
    </w:rPr>
  </w:style>
  <w:style w:type="paragraph" w:customStyle="1" w:styleId="xl126">
    <w:name w:val="xl126"/>
    <w:basedOn w:val="Normal"/>
    <w:rsid w:val="0013502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0"/>
      <w:szCs w:val="20"/>
      <w:lang w:val="pt-BR" w:eastAsia="pt-BR"/>
    </w:rPr>
  </w:style>
  <w:style w:type="paragraph" w:customStyle="1" w:styleId="xl127">
    <w:name w:val="xl127"/>
    <w:basedOn w:val="Normal"/>
    <w:rsid w:val="0013502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0"/>
      <w:szCs w:val="20"/>
      <w:lang w:val="pt-BR" w:eastAsia="pt-BR"/>
    </w:rPr>
  </w:style>
  <w:style w:type="paragraph" w:customStyle="1" w:styleId="xl128">
    <w:name w:val="xl128"/>
    <w:basedOn w:val="Normal"/>
    <w:rsid w:val="0013502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color w:val="222222"/>
      <w:sz w:val="20"/>
      <w:szCs w:val="20"/>
      <w:lang w:val="pt-BR" w:eastAsia="pt-BR"/>
    </w:rPr>
  </w:style>
  <w:style w:type="paragraph" w:customStyle="1" w:styleId="xl129">
    <w:name w:val="xl129"/>
    <w:basedOn w:val="Normal"/>
    <w:rsid w:val="0013502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0"/>
      <w:szCs w:val="20"/>
      <w:lang w:val="pt-BR" w:eastAsia="pt-BR"/>
    </w:rPr>
  </w:style>
  <w:style w:type="paragraph" w:customStyle="1" w:styleId="xl130">
    <w:name w:val="xl130"/>
    <w:basedOn w:val="Normal"/>
    <w:rsid w:val="0013502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b/>
      <w:bCs/>
      <w:sz w:val="20"/>
      <w:szCs w:val="20"/>
      <w:lang w:val="pt-BR" w:eastAsia="pt-BR"/>
    </w:rPr>
  </w:style>
  <w:style w:type="paragraph" w:customStyle="1" w:styleId="xl131">
    <w:name w:val="xl131"/>
    <w:basedOn w:val="Normal"/>
    <w:rsid w:val="00135024"/>
    <w:pPr>
      <w:widowControl/>
      <w:autoSpaceDE/>
      <w:autoSpaceDN/>
      <w:spacing w:before="100" w:beforeAutospacing="1" w:after="100" w:afterAutospacing="1"/>
      <w:jc w:val="center"/>
      <w:textAlignment w:val="center"/>
    </w:pPr>
    <w:rPr>
      <w:rFonts w:ascii="Arial Narrow" w:eastAsia="Times New Roman" w:hAnsi="Arial Narrow" w:cs="Times New Roman"/>
      <w:b/>
      <w:bCs/>
      <w:sz w:val="20"/>
      <w:szCs w:val="20"/>
      <w:lang w:val="pt-BR" w:eastAsia="pt-BR"/>
    </w:rPr>
  </w:style>
  <w:style w:type="paragraph" w:customStyle="1" w:styleId="xl132">
    <w:name w:val="xl132"/>
    <w:basedOn w:val="Normal"/>
    <w:rsid w:val="0013502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0"/>
      <w:szCs w:val="20"/>
      <w:lang w:val="pt-BR" w:eastAsia="pt-BR"/>
    </w:rPr>
  </w:style>
  <w:style w:type="paragraph" w:customStyle="1" w:styleId="xl133">
    <w:name w:val="xl133"/>
    <w:basedOn w:val="Normal"/>
    <w:rsid w:val="00135024"/>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0"/>
      <w:szCs w:val="20"/>
      <w:lang w:val="pt-BR" w:eastAsia="pt-BR"/>
    </w:rPr>
  </w:style>
  <w:style w:type="paragraph" w:customStyle="1" w:styleId="xl134">
    <w:name w:val="xl134"/>
    <w:basedOn w:val="Normal"/>
    <w:rsid w:val="00135024"/>
    <w:pPr>
      <w:widowControl/>
      <w:pBdr>
        <w:top w:val="single" w:sz="4" w:space="0" w:color="auto"/>
        <w:bottom w:val="single" w:sz="4" w:space="0" w:color="auto"/>
      </w:pBdr>
      <w:autoSpaceDE/>
      <w:autoSpaceDN/>
      <w:spacing w:before="100" w:beforeAutospacing="1" w:after="100" w:afterAutospacing="1"/>
      <w:jc w:val="center"/>
      <w:textAlignment w:val="center"/>
    </w:pPr>
    <w:rPr>
      <w:rFonts w:ascii="Arial Narrow" w:eastAsia="Times New Roman" w:hAnsi="Arial Narrow" w:cs="Times New Roman"/>
      <w:b/>
      <w:bCs/>
      <w:sz w:val="20"/>
      <w:szCs w:val="20"/>
      <w:lang w:val="pt-BR" w:eastAsia="pt-BR"/>
    </w:rPr>
  </w:style>
  <w:style w:type="paragraph" w:customStyle="1" w:styleId="xl135">
    <w:name w:val="xl135"/>
    <w:basedOn w:val="Normal"/>
    <w:rsid w:val="0013502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0"/>
      <w:szCs w:val="20"/>
      <w:lang w:val="pt-BR" w:eastAsia="pt-BR"/>
    </w:rPr>
  </w:style>
  <w:style w:type="paragraph" w:customStyle="1" w:styleId="xl136">
    <w:name w:val="xl136"/>
    <w:basedOn w:val="Normal"/>
    <w:rsid w:val="00135024"/>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0"/>
      <w:szCs w:val="20"/>
      <w:lang w:val="pt-BR" w:eastAsia="pt-BR"/>
    </w:rPr>
  </w:style>
  <w:style w:type="paragraph" w:customStyle="1" w:styleId="xl137">
    <w:name w:val="xl137"/>
    <w:basedOn w:val="Normal"/>
    <w:rsid w:val="00135024"/>
    <w:pPr>
      <w:widowControl/>
      <w:pBdr>
        <w:top w:val="single" w:sz="4" w:space="0" w:color="auto"/>
        <w:bottom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0"/>
      <w:szCs w:val="20"/>
      <w:lang w:val="pt-BR" w:eastAsia="pt-BR"/>
    </w:rPr>
  </w:style>
  <w:style w:type="paragraph" w:customStyle="1" w:styleId="xl138">
    <w:name w:val="xl138"/>
    <w:basedOn w:val="Normal"/>
    <w:rsid w:val="00903D5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sz w:val="20"/>
      <w:szCs w:val="20"/>
      <w:lang w:val="pt-BR" w:eastAsia="pt-BR"/>
    </w:rPr>
  </w:style>
  <w:style w:type="paragraph" w:customStyle="1" w:styleId="xl139">
    <w:name w:val="xl139"/>
    <w:basedOn w:val="Normal"/>
    <w:rsid w:val="00903D52"/>
    <w:pPr>
      <w:widowControl/>
      <w:pBdr>
        <w:top w:val="single" w:sz="8" w:space="0" w:color="FF0066"/>
        <w:left w:val="single" w:sz="8" w:space="0" w:color="FF0066"/>
        <w:right w:val="single" w:sz="8" w:space="0" w:color="FF0066"/>
      </w:pBdr>
      <w:shd w:val="clear" w:color="000000" w:fill="BFBFBF"/>
      <w:autoSpaceDE/>
      <w:autoSpaceDN/>
      <w:spacing w:before="100" w:beforeAutospacing="1" w:after="100" w:afterAutospacing="1"/>
      <w:jc w:val="center"/>
      <w:textAlignment w:val="center"/>
    </w:pPr>
    <w:rPr>
      <w:rFonts w:ascii="Arial Narrow" w:eastAsia="Times New Roman" w:hAnsi="Arial Narrow" w:cs="Times New Roman"/>
      <w:b/>
      <w:bCs/>
      <w:sz w:val="20"/>
      <w:szCs w:val="20"/>
      <w:lang w:val="pt-BR" w:eastAsia="pt-BR"/>
    </w:rPr>
  </w:style>
  <w:style w:type="paragraph" w:customStyle="1" w:styleId="xl140">
    <w:name w:val="xl140"/>
    <w:basedOn w:val="Normal"/>
    <w:rsid w:val="00903D52"/>
    <w:pPr>
      <w:widowControl/>
      <w:pBdr>
        <w:left w:val="single" w:sz="8" w:space="0" w:color="FF0066"/>
        <w:bottom w:val="single" w:sz="8" w:space="0" w:color="FF0066"/>
        <w:right w:val="single" w:sz="8" w:space="0" w:color="FF0066"/>
      </w:pBdr>
      <w:shd w:val="clear" w:color="000000" w:fill="BFBFBF"/>
      <w:autoSpaceDE/>
      <w:autoSpaceDN/>
      <w:spacing w:before="100" w:beforeAutospacing="1" w:after="100" w:afterAutospacing="1"/>
      <w:textAlignment w:val="top"/>
    </w:pPr>
    <w:rPr>
      <w:rFonts w:ascii="Arial Narrow" w:eastAsia="Times New Roman" w:hAnsi="Arial Narrow" w:cs="Times New Roman"/>
      <w:b/>
      <w:bCs/>
      <w:sz w:val="20"/>
      <w:szCs w:val="20"/>
      <w:lang w:val="pt-BR" w:eastAsia="pt-BR"/>
    </w:rPr>
  </w:style>
  <w:style w:type="paragraph" w:customStyle="1" w:styleId="xl141">
    <w:name w:val="xl141"/>
    <w:basedOn w:val="Normal"/>
    <w:rsid w:val="00903D5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sz w:val="20"/>
      <w:szCs w:val="20"/>
      <w:lang w:val="pt-BR" w:eastAsia="pt-BR"/>
    </w:rPr>
  </w:style>
  <w:style w:type="paragraph" w:customStyle="1" w:styleId="xl142">
    <w:name w:val="xl142"/>
    <w:basedOn w:val="Normal"/>
    <w:rsid w:val="00903D5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sz w:val="20"/>
      <w:szCs w:val="20"/>
      <w:lang w:val="pt-BR" w:eastAsia="pt-BR"/>
    </w:rPr>
  </w:style>
  <w:style w:type="paragraph" w:customStyle="1" w:styleId="xl143">
    <w:name w:val="xl143"/>
    <w:basedOn w:val="Normal"/>
    <w:rsid w:val="00903D5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sz w:val="20"/>
      <w:szCs w:val="20"/>
      <w:lang w:val="pt-BR" w:eastAsia="pt-BR"/>
    </w:rPr>
  </w:style>
  <w:style w:type="paragraph" w:customStyle="1" w:styleId="xl144">
    <w:name w:val="xl144"/>
    <w:basedOn w:val="Normal"/>
    <w:rsid w:val="00903D5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sz w:val="20"/>
      <w:szCs w:val="20"/>
      <w:lang w:val="pt-BR" w:eastAsia="pt-BR"/>
    </w:rPr>
  </w:style>
  <w:style w:type="paragraph" w:customStyle="1" w:styleId="xl145">
    <w:name w:val="xl145"/>
    <w:basedOn w:val="Normal"/>
    <w:rsid w:val="00903D52"/>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pPr>
    <w:rPr>
      <w:rFonts w:ascii="Arial Narrow" w:eastAsia="Times New Roman" w:hAnsi="Arial Narrow" w:cs="Times New Roman"/>
      <w:sz w:val="20"/>
      <w:szCs w:val="20"/>
      <w:lang w:val="pt-BR" w:eastAsia="pt-BR"/>
    </w:rPr>
  </w:style>
  <w:style w:type="paragraph" w:customStyle="1" w:styleId="xl146">
    <w:name w:val="xl146"/>
    <w:basedOn w:val="Normal"/>
    <w:rsid w:val="00903D52"/>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top"/>
    </w:pPr>
    <w:rPr>
      <w:rFonts w:ascii="Arial Narrow" w:eastAsia="Times New Roman" w:hAnsi="Arial Narrow" w:cs="Times New Roman"/>
      <w:b/>
      <w:bCs/>
      <w:sz w:val="20"/>
      <w:szCs w:val="20"/>
      <w:lang w:val="pt-BR" w:eastAsia="pt-BR"/>
    </w:rPr>
  </w:style>
  <w:style w:type="paragraph" w:customStyle="1" w:styleId="xl147">
    <w:name w:val="xl147"/>
    <w:basedOn w:val="Normal"/>
    <w:rsid w:val="00903D52"/>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rFonts w:ascii="Arial Narrow" w:eastAsia="Times New Roman" w:hAnsi="Arial Narrow" w:cs="Times New Roman"/>
      <w:sz w:val="20"/>
      <w:szCs w:val="20"/>
      <w:lang w:val="pt-BR" w:eastAsia="pt-BR"/>
    </w:rPr>
  </w:style>
  <w:style w:type="paragraph" w:customStyle="1" w:styleId="xl148">
    <w:name w:val="xl148"/>
    <w:basedOn w:val="Normal"/>
    <w:rsid w:val="00903D52"/>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pPr>
    <w:rPr>
      <w:rFonts w:ascii="Arial Narrow" w:eastAsia="Times New Roman" w:hAnsi="Arial Narrow" w:cs="Times New Roman"/>
      <w:b/>
      <w:bCs/>
      <w:sz w:val="20"/>
      <w:szCs w:val="20"/>
      <w:lang w:val="pt-BR" w:eastAsia="pt-BR"/>
    </w:rPr>
  </w:style>
  <w:style w:type="paragraph" w:customStyle="1" w:styleId="xl149">
    <w:name w:val="xl149"/>
    <w:basedOn w:val="Normal"/>
    <w:rsid w:val="00903D5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Narrow" w:eastAsia="Times New Roman" w:hAnsi="Arial Narrow" w:cs="Times New Roman"/>
      <w:b/>
      <w:bCs/>
      <w:sz w:val="20"/>
      <w:szCs w:val="20"/>
      <w:lang w:val="pt-BR" w:eastAsia="pt-BR"/>
    </w:rPr>
  </w:style>
  <w:style w:type="paragraph" w:customStyle="1" w:styleId="xl150">
    <w:name w:val="xl150"/>
    <w:basedOn w:val="Normal"/>
    <w:rsid w:val="00903D5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b/>
      <w:bCs/>
      <w:sz w:val="20"/>
      <w:szCs w:val="20"/>
      <w:lang w:val="pt-BR" w:eastAsia="pt-BR"/>
    </w:rPr>
  </w:style>
  <w:style w:type="paragraph" w:customStyle="1" w:styleId="xl151">
    <w:name w:val="xl151"/>
    <w:basedOn w:val="Normal"/>
    <w:rsid w:val="00903D52"/>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eastAsia="Times New Roman" w:hAnsi="Arial Narrow" w:cs="Times New Roman"/>
      <w:b/>
      <w:bCs/>
      <w:sz w:val="20"/>
      <w:szCs w:val="20"/>
      <w:lang w:val="pt-BR" w:eastAsia="pt-BR"/>
    </w:rPr>
  </w:style>
  <w:style w:type="paragraph" w:customStyle="1" w:styleId="xl152">
    <w:name w:val="xl152"/>
    <w:basedOn w:val="Normal"/>
    <w:rsid w:val="00903D52"/>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rFonts w:ascii="Arial Narrow" w:eastAsia="Times New Roman" w:hAnsi="Arial Narrow" w:cs="Times New Roman"/>
      <w:b/>
      <w:bCs/>
      <w:sz w:val="20"/>
      <w:szCs w:val="20"/>
      <w:lang w:val="pt-BR" w:eastAsia="pt-BR"/>
    </w:rPr>
  </w:style>
  <w:style w:type="paragraph" w:customStyle="1" w:styleId="xl153">
    <w:name w:val="xl153"/>
    <w:basedOn w:val="Normal"/>
    <w:rsid w:val="00903D5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eastAsia="Times New Roman" w:hAnsi="Arial Narrow" w:cs="Times New Roman"/>
      <w:sz w:val="20"/>
      <w:szCs w:val="20"/>
      <w:lang w:val="pt-BR" w:eastAsia="pt-BR"/>
    </w:rPr>
  </w:style>
  <w:style w:type="paragraph" w:customStyle="1" w:styleId="xl154">
    <w:name w:val="xl154"/>
    <w:basedOn w:val="Normal"/>
    <w:rsid w:val="00903D5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8"/>
      <w:szCs w:val="18"/>
      <w:lang w:val="pt-BR" w:eastAsia="pt-BR"/>
    </w:rPr>
  </w:style>
  <w:style w:type="paragraph" w:customStyle="1" w:styleId="xl155">
    <w:name w:val="xl155"/>
    <w:basedOn w:val="Normal"/>
    <w:rsid w:val="00903D5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8"/>
      <w:szCs w:val="18"/>
      <w:lang w:val="pt-BR" w:eastAsia="pt-BR"/>
    </w:rPr>
  </w:style>
  <w:style w:type="paragraph" w:customStyle="1" w:styleId="xl156">
    <w:name w:val="xl156"/>
    <w:basedOn w:val="Normal"/>
    <w:rsid w:val="00903D5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8"/>
      <w:szCs w:val="18"/>
      <w:lang w:val="pt-BR" w:eastAsia="pt-BR"/>
    </w:rPr>
  </w:style>
  <w:style w:type="paragraph" w:customStyle="1" w:styleId="xl157">
    <w:name w:val="xl157"/>
    <w:basedOn w:val="Normal"/>
    <w:rsid w:val="00903D5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eastAsia="Times New Roman" w:hAnsi="Arial Narrow" w:cs="Times New Roman"/>
      <w:sz w:val="20"/>
      <w:szCs w:val="20"/>
      <w:lang w:val="pt-BR" w:eastAsia="pt-BR"/>
    </w:rPr>
  </w:style>
  <w:style w:type="paragraph" w:customStyle="1" w:styleId="xl158">
    <w:name w:val="xl158"/>
    <w:basedOn w:val="Normal"/>
    <w:rsid w:val="00903D5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sz w:val="20"/>
      <w:szCs w:val="20"/>
      <w:lang w:val="pt-BR" w:eastAsia="pt-BR"/>
    </w:rPr>
  </w:style>
  <w:style w:type="paragraph" w:customStyle="1" w:styleId="xl159">
    <w:name w:val="xl159"/>
    <w:basedOn w:val="Normal"/>
    <w:rsid w:val="00903D5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Narrow" w:eastAsia="Times New Roman" w:hAnsi="Arial Narrow" w:cs="Times New Roman"/>
      <w:sz w:val="20"/>
      <w:szCs w:val="20"/>
      <w:lang w:val="pt-BR" w:eastAsia="pt-BR"/>
    </w:rPr>
  </w:style>
  <w:style w:type="paragraph" w:customStyle="1" w:styleId="xl160">
    <w:name w:val="xl160"/>
    <w:basedOn w:val="Normal"/>
    <w:rsid w:val="00903D5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sz w:val="20"/>
      <w:szCs w:val="20"/>
      <w:lang w:val="pt-BR" w:eastAsia="pt-BR"/>
    </w:rPr>
  </w:style>
  <w:style w:type="paragraph" w:customStyle="1" w:styleId="xl161">
    <w:name w:val="xl161"/>
    <w:basedOn w:val="Normal"/>
    <w:rsid w:val="00903D52"/>
    <w:pPr>
      <w:widowControl/>
      <w:pBdr>
        <w:top w:val="single" w:sz="8" w:space="0" w:color="FF0066"/>
        <w:left w:val="single" w:sz="8" w:space="0" w:color="FF0066"/>
        <w:right w:val="single" w:sz="8" w:space="0" w:color="FF0066"/>
      </w:pBdr>
      <w:shd w:val="clear" w:color="000000" w:fill="A6A6A6"/>
      <w:autoSpaceDE/>
      <w:autoSpaceDN/>
      <w:spacing w:before="100" w:beforeAutospacing="1" w:after="100" w:afterAutospacing="1"/>
      <w:jc w:val="center"/>
      <w:textAlignment w:val="center"/>
    </w:pPr>
    <w:rPr>
      <w:rFonts w:ascii="Arial Narrow" w:eastAsia="Times New Roman" w:hAnsi="Arial Narrow" w:cs="Times New Roman"/>
      <w:b/>
      <w:bCs/>
      <w:sz w:val="20"/>
      <w:szCs w:val="20"/>
      <w:lang w:val="pt-BR" w:eastAsia="pt-BR"/>
    </w:rPr>
  </w:style>
  <w:style w:type="paragraph" w:customStyle="1" w:styleId="xl162">
    <w:name w:val="xl162"/>
    <w:basedOn w:val="Normal"/>
    <w:rsid w:val="00903D52"/>
    <w:pPr>
      <w:widowControl/>
      <w:pBdr>
        <w:top w:val="single" w:sz="8" w:space="0" w:color="FF0066"/>
        <w:left w:val="single" w:sz="8" w:space="0" w:color="FF0066"/>
        <w:right w:val="single" w:sz="8" w:space="0" w:color="FF0066"/>
      </w:pBdr>
      <w:shd w:val="clear" w:color="000000" w:fill="A6A6A6"/>
      <w:autoSpaceDE/>
      <w:autoSpaceDN/>
      <w:spacing w:before="100" w:beforeAutospacing="1" w:after="100" w:afterAutospacing="1"/>
      <w:textAlignment w:val="center"/>
    </w:pPr>
    <w:rPr>
      <w:rFonts w:ascii="Arial Narrow" w:eastAsia="Times New Roman" w:hAnsi="Arial Narrow" w:cs="Times New Roman"/>
      <w:b/>
      <w:bCs/>
      <w:sz w:val="20"/>
      <w:szCs w:val="20"/>
      <w:lang w:val="pt-BR" w:eastAsia="pt-BR"/>
    </w:rPr>
  </w:style>
  <w:style w:type="paragraph" w:customStyle="1" w:styleId="xl163">
    <w:name w:val="xl163"/>
    <w:basedOn w:val="Normal"/>
    <w:rsid w:val="00903D52"/>
    <w:pPr>
      <w:widowControl/>
      <w:pBdr>
        <w:left w:val="single" w:sz="8" w:space="0" w:color="FF0066"/>
        <w:bottom w:val="single" w:sz="8" w:space="0" w:color="FF0066"/>
        <w:right w:val="single" w:sz="8" w:space="0" w:color="FF0066"/>
      </w:pBdr>
      <w:shd w:val="clear" w:color="000000" w:fill="BFBFBF"/>
      <w:autoSpaceDE/>
      <w:autoSpaceDN/>
      <w:spacing w:before="100" w:beforeAutospacing="1" w:after="100" w:afterAutospacing="1"/>
      <w:jc w:val="center"/>
    </w:pPr>
    <w:rPr>
      <w:rFonts w:ascii="Arial Narrow" w:eastAsia="Times New Roman" w:hAnsi="Arial Narrow" w:cs="Times New Roman"/>
      <w:sz w:val="20"/>
      <w:szCs w:val="20"/>
      <w:lang w:val="pt-BR" w:eastAsia="pt-BR"/>
    </w:rPr>
  </w:style>
  <w:style w:type="paragraph" w:customStyle="1" w:styleId="xl164">
    <w:name w:val="xl164"/>
    <w:basedOn w:val="Normal"/>
    <w:rsid w:val="00903D52"/>
    <w:pPr>
      <w:widowControl/>
      <w:pBdr>
        <w:left w:val="single" w:sz="8" w:space="0" w:color="FF0066"/>
        <w:bottom w:val="single" w:sz="8" w:space="0" w:color="FF0066"/>
        <w:right w:val="single" w:sz="8" w:space="0" w:color="FF0066"/>
      </w:pBdr>
      <w:shd w:val="clear" w:color="000000" w:fill="BFBFBF"/>
      <w:autoSpaceDE/>
      <w:autoSpaceDN/>
      <w:spacing w:before="100" w:beforeAutospacing="1" w:after="100" w:afterAutospacing="1"/>
    </w:pPr>
    <w:rPr>
      <w:rFonts w:ascii="Arial Narrow" w:eastAsia="Times New Roman" w:hAnsi="Arial Narrow" w:cs="Times New Roman"/>
      <w:sz w:val="20"/>
      <w:szCs w:val="20"/>
      <w:lang w:val="pt-BR" w:eastAsia="pt-BR"/>
    </w:rPr>
  </w:style>
  <w:style w:type="paragraph" w:customStyle="1" w:styleId="xl165">
    <w:name w:val="xl165"/>
    <w:basedOn w:val="Normal"/>
    <w:rsid w:val="00903D52"/>
    <w:pPr>
      <w:widowControl/>
      <w:pBdr>
        <w:top w:val="single" w:sz="4" w:space="0" w:color="auto"/>
        <w:left w:val="single" w:sz="4" w:space="20" w:color="auto"/>
        <w:bottom w:val="single" w:sz="4" w:space="0" w:color="auto"/>
        <w:right w:val="single" w:sz="4" w:space="0" w:color="auto"/>
      </w:pBdr>
      <w:autoSpaceDE/>
      <w:autoSpaceDN/>
      <w:spacing w:before="100" w:beforeAutospacing="1" w:after="100" w:afterAutospacing="1"/>
      <w:ind w:firstLineChars="300" w:firstLine="300"/>
      <w:textAlignment w:val="center"/>
    </w:pPr>
    <w:rPr>
      <w:rFonts w:ascii="Times New Roman" w:eastAsia="Times New Roman" w:hAnsi="Times New Roman" w:cs="Times New Roman"/>
      <w:sz w:val="20"/>
      <w:szCs w:val="20"/>
      <w:lang w:val="pt-BR" w:eastAsia="pt-BR"/>
    </w:rPr>
  </w:style>
  <w:style w:type="paragraph" w:customStyle="1" w:styleId="xl166">
    <w:name w:val="xl166"/>
    <w:basedOn w:val="Normal"/>
    <w:rsid w:val="00903D5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color w:val="0F1111"/>
      <w:sz w:val="20"/>
      <w:szCs w:val="20"/>
      <w:lang w:val="pt-BR" w:eastAsia="pt-BR"/>
    </w:rPr>
  </w:style>
  <w:style w:type="paragraph" w:customStyle="1" w:styleId="xl167">
    <w:name w:val="xl167"/>
    <w:basedOn w:val="Normal"/>
    <w:rsid w:val="00903D5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0"/>
      <w:szCs w:val="20"/>
      <w:lang w:val="pt-BR" w:eastAsia="pt-BR"/>
    </w:rPr>
  </w:style>
  <w:style w:type="paragraph" w:customStyle="1" w:styleId="xl168">
    <w:name w:val="xl168"/>
    <w:basedOn w:val="Normal"/>
    <w:rsid w:val="00903D52"/>
    <w:pPr>
      <w:widowControl/>
      <w:pBdr>
        <w:top w:val="single" w:sz="8" w:space="0" w:color="FF0066"/>
        <w:left w:val="single" w:sz="8" w:space="0" w:color="FF0066"/>
        <w:right w:val="single" w:sz="8" w:space="0" w:color="FF0066"/>
      </w:pBdr>
      <w:shd w:val="clear" w:color="000000" w:fill="BFBFBF"/>
      <w:autoSpaceDE/>
      <w:autoSpaceDN/>
      <w:spacing w:before="100" w:beforeAutospacing="1" w:after="100" w:afterAutospacing="1"/>
      <w:jc w:val="center"/>
      <w:textAlignment w:val="center"/>
    </w:pPr>
    <w:rPr>
      <w:rFonts w:ascii="Arial" w:eastAsia="Times New Roman" w:hAnsi="Arial" w:cs="Arial"/>
      <w:b/>
      <w:bCs/>
      <w:sz w:val="18"/>
      <w:szCs w:val="18"/>
      <w:lang w:val="pt-BR" w:eastAsia="pt-BR"/>
    </w:rPr>
  </w:style>
  <w:style w:type="paragraph" w:customStyle="1" w:styleId="xl169">
    <w:name w:val="xl169"/>
    <w:basedOn w:val="Normal"/>
    <w:rsid w:val="00903D52"/>
    <w:pPr>
      <w:widowControl/>
      <w:pBdr>
        <w:top w:val="single" w:sz="8" w:space="0" w:color="FF0066"/>
        <w:left w:val="single" w:sz="8" w:space="0" w:color="FF0066"/>
        <w:right w:val="single" w:sz="8" w:space="0" w:color="FF0066"/>
      </w:pBdr>
      <w:shd w:val="clear" w:color="000000" w:fill="BFBFBF"/>
      <w:autoSpaceDE/>
      <w:autoSpaceDN/>
      <w:spacing w:before="100" w:beforeAutospacing="1" w:after="100" w:afterAutospacing="1"/>
      <w:jc w:val="center"/>
      <w:textAlignment w:val="center"/>
    </w:pPr>
    <w:rPr>
      <w:rFonts w:ascii="Arial" w:eastAsia="Times New Roman" w:hAnsi="Arial" w:cs="Arial"/>
      <w:b/>
      <w:bCs/>
      <w:sz w:val="18"/>
      <w:szCs w:val="18"/>
      <w:lang w:val="pt-BR" w:eastAsia="pt-BR"/>
    </w:rPr>
  </w:style>
  <w:style w:type="paragraph" w:customStyle="1" w:styleId="xl170">
    <w:name w:val="xl170"/>
    <w:basedOn w:val="Normal"/>
    <w:rsid w:val="00903D52"/>
    <w:pPr>
      <w:widowControl/>
      <w:pBdr>
        <w:top w:val="single" w:sz="8" w:space="0" w:color="FF0066"/>
        <w:left w:val="single" w:sz="8" w:space="0" w:color="FF0066"/>
        <w:right w:val="single" w:sz="8" w:space="0" w:color="FF0066"/>
      </w:pBdr>
      <w:shd w:val="clear" w:color="000000" w:fill="BFBFBF"/>
      <w:autoSpaceDE/>
      <w:autoSpaceDN/>
      <w:spacing w:before="100" w:beforeAutospacing="1" w:after="100" w:afterAutospacing="1"/>
      <w:textAlignment w:val="center"/>
    </w:pPr>
    <w:rPr>
      <w:rFonts w:ascii="Arial" w:eastAsia="Times New Roman" w:hAnsi="Arial" w:cs="Arial"/>
      <w:b/>
      <w:bCs/>
      <w:sz w:val="18"/>
      <w:szCs w:val="18"/>
      <w:lang w:val="pt-BR" w:eastAsia="pt-BR"/>
    </w:rPr>
  </w:style>
  <w:style w:type="paragraph" w:customStyle="1" w:styleId="xl171">
    <w:name w:val="xl171"/>
    <w:basedOn w:val="Normal"/>
    <w:rsid w:val="00903D5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pt-BR" w:eastAsia="pt-BR"/>
    </w:rPr>
  </w:style>
  <w:style w:type="paragraph" w:customStyle="1" w:styleId="xl172">
    <w:name w:val="xl172"/>
    <w:basedOn w:val="Normal"/>
    <w:rsid w:val="00903D52"/>
    <w:pPr>
      <w:widowControl/>
      <w:pBdr>
        <w:top w:val="single" w:sz="8" w:space="0" w:color="FF0066"/>
        <w:left w:val="single" w:sz="8" w:space="0" w:color="FF0066"/>
        <w:bottom w:val="single" w:sz="8" w:space="0" w:color="FF0066"/>
        <w:right w:val="single" w:sz="8" w:space="0" w:color="FF0066"/>
      </w:pBdr>
      <w:autoSpaceDE/>
      <w:autoSpaceDN/>
      <w:spacing w:before="100" w:beforeAutospacing="1" w:after="100" w:afterAutospacing="1"/>
      <w:textAlignment w:val="center"/>
    </w:pPr>
    <w:rPr>
      <w:rFonts w:ascii="Arial" w:eastAsia="Times New Roman" w:hAnsi="Arial" w:cs="Arial"/>
      <w:b/>
      <w:bCs/>
      <w:sz w:val="18"/>
      <w:szCs w:val="18"/>
      <w:lang w:val="pt-BR" w:eastAsia="pt-BR"/>
    </w:rPr>
  </w:style>
  <w:style w:type="paragraph" w:customStyle="1" w:styleId="xl173">
    <w:name w:val="xl173"/>
    <w:basedOn w:val="Normal"/>
    <w:rsid w:val="00AE6FE7"/>
    <w:pPr>
      <w:widowControl/>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74">
    <w:name w:val="xl174"/>
    <w:basedOn w:val="Normal"/>
    <w:rsid w:val="00AE6FE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0"/>
      <w:szCs w:val="20"/>
      <w:lang w:val="pt-BR" w:eastAsia="pt-BR"/>
    </w:rPr>
  </w:style>
  <w:style w:type="paragraph" w:customStyle="1" w:styleId="xl175">
    <w:name w:val="xl175"/>
    <w:basedOn w:val="Normal"/>
    <w:rsid w:val="00AE6FE7"/>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0"/>
      <w:szCs w:val="20"/>
      <w:lang w:val="pt-BR" w:eastAsia="pt-BR"/>
    </w:rPr>
  </w:style>
  <w:style w:type="paragraph" w:customStyle="1" w:styleId="xl176">
    <w:name w:val="xl176"/>
    <w:basedOn w:val="Normal"/>
    <w:rsid w:val="00AE6FE7"/>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0"/>
      <w:szCs w:val="20"/>
      <w:lang w:val="pt-BR" w:eastAsia="pt-BR"/>
    </w:rPr>
  </w:style>
  <w:style w:type="paragraph" w:customStyle="1" w:styleId="xl177">
    <w:name w:val="xl177"/>
    <w:basedOn w:val="Normal"/>
    <w:rsid w:val="00AE6FE7"/>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0"/>
      <w:szCs w:val="20"/>
      <w:lang w:val="pt-BR" w:eastAsia="pt-BR"/>
    </w:rPr>
  </w:style>
  <w:style w:type="paragraph" w:customStyle="1" w:styleId="xl178">
    <w:name w:val="xl178"/>
    <w:basedOn w:val="Normal"/>
    <w:rsid w:val="00AE6FE7"/>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0"/>
      <w:szCs w:val="20"/>
      <w:lang w:val="pt-BR" w:eastAsia="pt-BR"/>
    </w:rPr>
  </w:style>
  <w:style w:type="paragraph" w:customStyle="1" w:styleId="xl179">
    <w:name w:val="xl179"/>
    <w:basedOn w:val="Normal"/>
    <w:rsid w:val="00AE6FE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0"/>
      <w:szCs w:val="20"/>
      <w:lang w:val="pt-BR" w:eastAsia="pt-BR"/>
    </w:rPr>
  </w:style>
  <w:style w:type="paragraph" w:customStyle="1" w:styleId="xl180">
    <w:name w:val="xl180"/>
    <w:basedOn w:val="Normal"/>
    <w:rsid w:val="00AE6FE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0"/>
      <w:szCs w:val="20"/>
      <w:lang w:val="pt-BR" w:eastAsia="pt-BR"/>
    </w:rPr>
  </w:style>
  <w:style w:type="paragraph" w:customStyle="1" w:styleId="xl181">
    <w:name w:val="xl181"/>
    <w:basedOn w:val="Normal"/>
    <w:rsid w:val="00AE6FE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0"/>
      <w:szCs w:val="20"/>
      <w:lang w:val="pt-BR" w:eastAsia="pt-BR"/>
    </w:rPr>
  </w:style>
  <w:style w:type="paragraph" w:customStyle="1" w:styleId="xl182">
    <w:name w:val="xl182"/>
    <w:basedOn w:val="Normal"/>
    <w:rsid w:val="00AE6FE7"/>
    <w:pPr>
      <w:widowControl/>
      <w:pBdr>
        <w:top w:val="single" w:sz="4" w:space="0" w:color="auto"/>
        <w:left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183">
    <w:name w:val="xl183"/>
    <w:basedOn w:val="Normal"/>
    <w:rsid w:val="00AE6FE7"/>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0"/>
      <w:szCs w:val="20"/>
      <w:lang w:val="pt-BR" w:eastAsia="pt-BR"/>
    </w:rPr>
  </w:style>
  <w:style w:type="paragraph" w:customStyle="1" w:styleId="xl184">
    <w:name w:val="xl184"/>
    <w:basedOn w:val="Normal"/>
    <w:rsid w:val="00AE6FE7"/>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0"/>
      <w:szCs w:val="20"/>
      <w:lang w:val="pt-BR" w:eastAsia="pt-BR"/>
    </w:rPr>
  </w:style>
  <w:style w:type="paragraph" w:customStyle="1" w:styleId="xl185">
    <w:name w:val="xl185"/>
    <w:basedOn w:val="Normal"/>
    <w:rsid w:val="00AE6FE7"/>
    <w:pPr>
      <w:widowControl/>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186">
    <w:name w:val="xl186"/>
    <w:basedOn w:val="Normal"/>
    <w:rsid w:val="00AE6FE7"/>
    <w:pPr>
      <w:widowControl/>
      <w:pBdr>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187">
    <w:name w:val="xl187"/>
    <w:basedOn w:val="Normal"/>
    <w:rsid w:val="00AE6FE7"/>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0"/>
      <w:szCs w:val="20"/>
      <w:lang w:val="pt-BR" w:eastAsia="pt-BR"/>
    </w:rPr>
  </w:style>
  <w:style w:type="paragraph" w:customStyle="1" w:styleId="xl188">
    <w:name w:val="xl188"/>
    <w:basedOn w:val="Normal"/>
    <w:rsid w:val="00AE6FE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0"/>
      <w:szCs w:val="20"/>
      <w:lang w:val="pt-BR" w:eastAsia="pt-BR"/>
    </w:rPr>
  </w:style>
  <w:style w:type="paragraph" w:customStyle="1" w:styleId="xl189">
    <w:name w:val="xl189"/>
    <w:basedOn w:val="Normal"/>
    <w:rsid w:val="00AE6FE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0"/>
      <w:szCs w:val="20"/>
      <w:lang w:val="pt-BR" w:eastAsia="pt-BR"/>
    </w:rPr>
  </w:style>
  <w:style w:type="paragraph" w:customStyle="1" w:styleId="xl190">
    <w:name w:val="xl190"/>
    <w:basedOn w:val="Normal"/>
    <w:rsid w:val="00AE6FE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0"/>
      <w:szCs w:val="20"/>
      <w:lang w:val="pt-BR" w:eastAsia="pt-BR"/>
    </w:rPr>
  </w:style>
  <w:style w:type="paragraph" w:customStyle="1" w:styleId="xl191">
    <w:name w:val="xl191"/>
    <w:basedOn w:val="Normal"/>
    <w:rsid w:val="00AE6FE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192">
    <w:name w:val="xl192"/>
    <w:basedOn w:val="Normal"/>
    <w:rsid w:val="00AE6FE7"/>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Times New Roman" w:hAnsi="Arial" w:cs="Arial"/>
      <w:sz w:val="20"/>
      <w:szCs w:val="20"/>
      <w:lang w:val="pt-BR" w:eastAsia="pt-BR"/>
    </w:rPr>
  </w:style>
  <w:style w:type="paragraph" w:customStyle="1" w:styleId="xl193">
    <w:name w:val="xl193"/>
    <w:basedOn w:val="Normal"/>
    <w:rsid w:val="00AE6FE7"/>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sz w:val="20"/>
      <w:szCs w:val="20"/>
      <w:lang w:val="pt-BR" w:eastAsia="pt-BR"/>
    </w:rPr>
  </w:style>
  <w:style w:type="paragraph" w:customStyle="1" w:styleId="xl194">
    <w:name w:val="xl194"/>
    <w:basedOn w:val="Normal"/>
    <w:rsid w:val="00AE6FE7"/>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Times New Roman" w:hAnsi="Arial" w:cs="Arial"/>
      <w:sz w:val="20"/>
      <w:szCs w:val="20"/>
      <w:lang w:val="pt-BR" w:eastAsia="pt-BR"/>
    </w:rPr>
  </w:style>
  <w:style w:type="paragraph" w:customStyle="1" w:styleId="xl195">
    <w:name w:val="xl195"/>
    <w:basedOn w:val="Normal"/>
    <w:rsid w:val="00AE6FE7"/>
    <w:pPr>
      <w:widowControl/>
      <w:pBdr>
        <w:top w:val="single" w:sz="4" w:space="0" w:color="auto"/>
        <w:bottom w:val="single" w:sz="4" w:space="0" w:color="auto"/>
      </w:pBdr>
      <w:autoSpaceDE/>
      <w:autoSpaceDN/>
      <w:spacing w:before="100" w:beforeAutospacing="1" w:after="100" w:afterAutospacing="1"/>
      <w:textAlignment w:val="top"/>
    </w:pPr>
    <w:rPr>
      <w:rFonts w:ascii="Arial" w:eastAsia="Times New Roman" w:hAnsi="Arial" w:cs="Arial"/>
      <w:b/>
      <w:bCs/>
      <w:sz w:val="20"/>
      <w:szCs w:val="20"/>
      <w:lang w:val="pt-BR" w:eastAsia="pt-BR"/>
    </w:rPr>
  </w:style>
  <w:style w:type="paragraph" w:customStyle="1" w:styleId="xl196">
    <w:name w:val="xl196"/>
    <w:basedOn w:val="Normal"/>
    <w:rsid w:val="00AE6FE7"/>
    <w:pPr>
      <w:widowControl/>
      <w:pBdr>
        <w:top w:val="single" w:sz="4" w:space="0" w:color="auto"/>
        <w:bottom w:val="single" w:sz="4" w:space="0" w:color="auto"/>
      </w:pBdr>
      <w:autoSpaceDE/>
      <w:autoSpaceDN/>
      <w:spacing w:before="100" w:beforeAutospacing="1" w:after="100" w:afterAutospacing="1"/>
      <w:jc w:val="right"/>
      <w:textAlignment w:val="top"/>
    </w:pPr>
    <w:rPr>
      <w:rFonts w:ascii="Arial" w:eastAsia="Times New Roman" w:hAnsi="Arial" w:cs="Arial"/>
      <w:b/>
      <w:bCs/>
      <w:sz w:val="20"/>
      <w:szCs w:val="20"/>
      <w:lang w:val="pt-BR" w:eastAsia="pt-BR"/>
    </w:rPr>
  </w:style>
  <w:style w:type="paragraph" w:customStyle="1" w:styleId="xl197">
    <w:name w:val="xl197"/>
    <w:basedOn w:val="Normal"/>
    <w:rsid w:val="00AE6FE7"/>
    <w:pPr>
      <w:widowControl/>
      <w:pBdr>
        <w:left w:val="single" w:sz="4" w:space="20" w:color="auto"/>
        <w:bottom w:val="single" w:sz="4" w:space="0" w:color="auto"/>
        <w:right w:val="single" w:sz="4" w:space="0" w:color="auto"/>
      </w:pBdr>
      <w:autoSpaceDE/>
      <w:autoSpaceDN/>
      <w:spacing w:before="100" w:beforeAutospacing="1" w:after="100" w:afterAutospacing="1"/>
      <w:ind w:firstLineChars="300" w:firstLine="300"/>
      <w:textAlignment w:val="center"/>
    </w:pPr>
    <w:rPr>
      <w:rFonts w:ascii="Arial" w:eastAsia="Times New Roman" w:hAnsi="Arial" w:cs="Arial"/>
      <w:sz w:val="20"/>
      <w:szCs w:val="20"/>
      <w:lang w:val="pt-BR" w:eastAsia="pt-BR"/>
    </w:rPr>
  </w:style>
  <w:style w:type="paragraph" w:customStyle="1" w:styleId="xl198">
    <w:name w:val="xl198"/>
    <w:basedOn w:val="Normal"/>
    <w:rsid w:val="00AE6FE7"/>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99">
    <w:name w:val="xl199"/>
    <w:basedOn w:val="Normal"/>
    <w:rsid w:val="00AE6FE7"/>
    <w:pPr>
      <w:widowControl/>
      <w:pBdr>
        <w:top w:val="single" w:sz="4" w:space="0" w:color="auto"/>
        <w:left w:val="single" w:sz="4" w:space="20" w:color="auto"/>
        <w:bottom w:val="single" w:sz="4" w:space="0" w:color="auto"/>
        <w:right w:val="single" w:sz="4" w:space="0" w:color="auto"/>
      </w:pBdr>
      <w:autoSpaceDE/>
      <w:autoSpaceDN/>
      <w:spacing w:before="100" w:beforeAutospacing="1" w:after="100" w:afterAutospacing="1"/>
      <w:ind w:firstLineChars="300" w:firstLine="300"/>
      <w:textAlignment w:val="center"/>
    </w:pPr>
    <w:rPr>
      <w:rFonts w:ascii="Arial" w:eastAsia="Times New Roman" w:hAnsi="Arial" w:cs="Arial"/>
      <w:sz w:val="20"/>
      <w:szCs w:val="20"/>
      <w:lang w:val="pt-BR" w:eastAsia="pt-BR"/>
    </w:rPr>
  </w:style>
  <w:style w:type="paragraph" w:customStyle="1" w:styleId="xl200">
    <w:name w:val="xl200"/>
    <w:basedOn w:val="Normal"/>
    <w:rsid w:val="00AE6FE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0"/>
      <w:szCs w:val="20"/>
      <w:lang w:val="pt-BR" w:eastAsia="pt-BR"/>
    </w:rPr>
  </w:style>
  <w:style w:type="paragraph" w:customStyle="1" w:styleId="xl201">
    <w:name w:val="xl201"/>
    <w:basedOn w:val="Normal"/>
    <w:rsid w:val="00AE6FE7"/>
    <w:pPr>
      <w:widowControl/>
      <w:pBdr>
        <w:top w:val="single" w:sz="4" w:space="0" w:color="auto"/>
        <w:left w:val="single" w:sz="4" w:space="20" w:color="auto"/>
        <w:right w:val="single" w:sz="4" w:space="0" w:color="auto"/>
      </w:pBdr>
      <w:autoSpaceDE/>
      <w:autoSpaceDN/>
      <w:spacing w:before="100" w:beforeAutospacing="1" w:after="100" w:afterAutospacing="1"/>
      <w:ind w:firstLineChars="300" w:firstLine="300"/>
      <w:textAlignment w:val="center"/>
    </w:pPr>
    <w:rPr>
      <w:rFonts w:ascii="Arial" w:eastAsia="Times New Roman" w:hAnsi="Arial" w:cs="Arial"/>
      <w:sz w:val="20"/>
      <w:szCs w:val="20"/>
      <w:lang w:val="pt-BR" w:eastAsia="pt-BR"/>
    </w:rPr>
  </w:style>
  <w:style w:type="paragraph" w:customStyle="1" w:styleId="xl202">
    <w:name w:val="xl202"/>
    <w:basedOn w:val="Normal"/>
    <w:rsid w:val="00AE6FE7"/>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0"/>
      <w:szCs w:val="20"/>
      <w:lang w:val="pt-BR" w:eastAsia="pt-BR"/>
    </w:rPr>
  </w:style>
  <w:style w:type="paragraph" w:customStyle="1" w:styleId="xl203">
    <w:name w:val="xl203"/>
    <w:basedOn w:val="Normal"/>
    <w:rsid w:val="00AE6FE7"/>
    <w:pPr>
      <w:widowControl/>
      <w:pBdr>
        <w:top w:val="single" w:sz="4" w:space="0" w:color="auto"/>
        <w:bottom w:val="single" w:sz="4" w:space="0" w:color="auto"/>
      </w:pBdr>
      <w:autoSpaceDE/>
      <w:autoSpaceDN/>
      <w:spacing w:before="100" w:beforeAutospacing="1" w:after="100" w:afterAutospacing="1"/>
      <w:jc w:val="center"/>
    </w:pPr>
    <w:rPr>
      <w:rFonts w:ascii="Arial" w:eastAsia="Times New Roman" w:hAnsi="Arial" w:cs="Arial"/>
      <w:sz w:val="20"/>
      <w:szCs w:val="20"/>
      <w:lang w:val="pt-BR" w:eastAsia="pt-BR"/>
    </w:rPr>
  </w:style>
  <w:style w:type="paragraph" w:customStyle="1" w:styleId="xl204">
    <w:name w:val="xl204"/>
    <w:basedOn w:val="Normal"/>
    <w:rsid w:val="00AE6FE7"/>
    <w:pPr>
      <w:widowControl/>
      <w:pBdr>
        <w:top w:val="single" w:sz="4" w:space="0" w:color="auto"/>
        <w:bottom w:val="single" w:sz="4" w:space="0" w:color="auto"/>
      </w:pBdr>
      <w:autoSpaceDE/>
      <w:autoSpaceDN/>
      <w:spacing w:before="100" w:beforeAutospacing="1" w:after="100" w:afterAutospacing="1"/>
      <w:textAlignment w:val="center"/>
    </w:pPr>
    <w:rPr>
      <w:rFonts w:ascii="Arial" w:eastAsia="Times New Roman" w:hAnsi="Arial" w:cs="Arial"/>
      <w:sz w:val="20"/>
      <w:szCs w:val="20"/>
      <w:lang w:val="pt-BR" w:eastAsia="pt-BR"/>
    </w:rPr>
  </w:style>
  <w:style w:type="paragraph" w:customStyle="1" w:styleId="xl205">
    <w:name w:val="xl205"/>
    <w:basedOn w:val="Normal"/>
    <w:rsid w:val="00AE6FE7"/>
    <w:pPr>
      <w:widowControl/>
      <w:pBdr>
        <w:top w:val="single" w:sz="4" w:space="0" w:color="auto"/>
        <w:bottom w:val="single" w:sz="4" w:space="0" w:color="auto"/>
      </w:pBdr>
      <w:autoSpaceDE/>
      <w:autoSpaceDN/>
      <w:spacing w:before="100" w:beforeAutospacing="1" w:after="100" w:afterAutospacing="1"/>
    </w:pPr>
    <w:rPr>
      <w:rFonts w:ascii="Arial" w:eastAsia="Times New Roman" w:hAnsi="Arial" w:cs="Arial"/>
      <w:sz w:val="20"/>
      <w:szCs w:val="20"/>
      <w:lang w:val="pt-BR" w:eastAsia="pt-BR"/>
    </w:rPr>
  </w:style>
  <w:style w:type="paragraph" w:customStyle="1" w:styleId="xl206">
    <w:name w:val="xl206"/>
    <w:basedOn w:val="Normal"/>
    <w:rsid w:val="00AE6FE7"/>
    <w:pPr>
      <w:widowControl/>
      <w:autoSpaceDE/>
      <w:autoSpaceDN/>
      <w:spacing w:before="100" w:beforeAutospacing="1" w:after="100" w:afterAutospacing="1"/>
      <w:jc w:val="center"/>
      <w:textAlignment w:val="top"/>
    </w:pPr>
    <w:rPr>
      <w:rFonts w:ascii="Arial" w:eastAsia="Times New Roman" w:hAnsi="Arial" w:cs="Arial"/>
      <w:b/>
      <w:bCs/>
      <w:sz w:val="20"/>
      <w:szCs w:val="20"/>
      <w:lang w:val="pt-BR" w:eastAsia="pt-BR"/>
    </w:rPr>
  </w:style>
  <w:style w:type="paragraph" w:customStyle="1" w:styleId="xl207">
    <w:name w:val="xl207"/>
    <w:basedOn w:val="Normal"/>
    <w:rsid w:val="00AE6FE7"/>
    <w:pPr>
      <w:widowControl/>
      <w:autoSpaceDE/>
      <w:autoSpaceDN/>
      <w:spacing w:before="100" w:beforeAutospacing="1" w:after="100" w:afterAutospacing="1"/>
      <w:jc w:val="center"/>
    </w:pPr>
    <w:rPr>
      <w:rFonts w:ascii="Arial" w:eastAsia="Times New Roman" w:hAnsi="Arial" w:cs="Arial"/>
      <w:sz w:val="20"/>
      <w:szCs w:val="20"/>
      <w:lang w:val="pt-BR" w:eastAsia="pt-BR"/>
    </w:rPr>
  </w:style>
  <w:style w:type="paragraph" w:customStyle="1" w:styleId="xl208">
    <w:name w:val="xl208"/>
    <w:basedOn w:val="Normal"/>
    <w:rsid w:val="00AE6FE7"/>
    <w:pPr>
      <w:widowControl/>
      <w:autoSpaceDE/>
      <w:autoSpaceDN/>
      <w:spacing w:before="100" w:beforeAutospacing="1" w:after="100" w:afterAutospacing="1"/>
      <w:textAlignment w:val="center"/>
    </w:pPr>
    <w:rPr>
      <w:rFonts w:ascii="Arial" w:eastAsia="Times New Roman" w:hAnsi="Arial" w:cs="Arial"/>
      <w:sz w:val="20"/>
      <w:szCs w:val="20"/>
      <w:lang w:val="pt-BR" w:eastAsia="pt-BR"/>
    </w:rPr>
  </w:style>
  <w:style w:type="paragraph" w:customStyle="1" w:styleId="xl209">
    <w:name w:val="xl209"/>
    <w:basedOn w:val="Normal"/>
    <w:rsid w:val="00AE6FE7"/>
    <w:pPr>
      <w:widowControl/>
      <w:autoSpaceDE/>
      <w:autoSpaceDN/>
      <w:spacing w:before="100" w:beforeAutospacing="1" w:after="100" w:afterAutospacing="1"/>
    </w:pPr>
    <w:rPr>
      <w:rFonts w:ascii="Arial" w:eastAsia="Times New Roman" w:hAnsi="Arial" w:cs="Arial"/>
      <w:sz w:val="20"/>
      <w:szCs w:val="20"/>
      <w:lang w:val="pt-BR" w:eastAsia="pt-BR"/>
    </w:rPr>
  </w:style>
  <w:style w:type="paragraph" w:customStyle="1" w:styleId="xl210">
    <w:name w:val="xl210"/>
    <w:basedOn w:val="Normal"/>
    <w:rsid w:val="00AE6FE7"/>
    <w:pPr>
      <w:widowControl/>
      <w:autoSpaceDE/>
      <w:autoSpaceDN/>
      <w:spacing w:before="100" w:beforeAutospacing="1" w:after="100" w:afterAutospacing="1"/>
    </w:pPr>
    <w:rPr>
      <w:rFonts w:ascii="Arial" w:eastAsia="Times New Roman" w:hAnsi="Arial" w:cs="Arial"/>
      <w:sz w:val="20"/>
      <w:szCs w:val="20"/>
      <w:lang w:val="pt-BR" w:eastAsia="pt-BR"/>
    </w:rPr>
  </w:style>
  <w:style w:type="paragraph" w:customStyle="1" w:styleId="xl211">
    <w:name w:val="xl211"/>
    <w:basedOn w:val="Normal"/>
    <w:rsid w:val="00AE6FE7"/>
    <w:pPr>
      <w:widowControl/>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Nivel2">
    <w:name w:val="Nivel 2"/>
    <w:basedOn w:val="Normal"/>
    <w:link w:val="Nivel2Char"/>
    <w:qFormat/>
    <w:rsid w:val="006270AF"/>
    <w:pPr>
      <w:widowControl/>
      <w:autoSpaceDE/>
      <w:autoSpaceDN/>
      <w:spacing w:before="120" w:after="120" w:line="276" w:lineRule="auto"/>
      <w:jc w:val="both"/>
    </w:pPr>
    <w:rPr>
      <w:rFonts w:ascii="Arial" w:eastAsiaTheme="minorEastAsia" w:hAnsi="Arial" w:cs="Arial"/>
      <w:color w:val="000000"/>
      <w:sz w:val="20"/>
      <w:szCs w:val="20"/>
      <w:lang w:val="pt-BR" w:eastAsia="pt-BR"/>
    </w:rPr>
  </w:style>
  <w:style w:type="paragraph" w:customStyle="1" w:styleId="Nivel4">
    <w:name w:val="Nivel 4"/>
    <w:basedOn w:val="Normal"/>
    <w:link w:val="Nivel4Char"/>
    <w:qFormat/>
    <w:rsid w:val="006270AF"/>
    <w:pPr>
      <w:widowControl/>
      <w:autoSpaceDE/>
      <w:autoSpaceDN/>
      <w:spacing w:before="120" w:after="120" w:line="276" w:lineRule="auto"/>
      <w:ind w:left="567"/>
      <w:jc w:val="both"/>
    </w:pPr>
    <w:rPr>
      <w:rFonts w:ascii="Arial" w:eastAsiaTheme="minorEastAsia" w:hAnsi="Arial" w:cs="Arial"/>
      <w:sz w:val="20"/>
      <w:szCs w:val="20"/>
      <w:lang w:val="pt-BR" w:eastAsia="pt-BR"/>
    </w:rPr>
  </w:style>
  <w:style w:type="character" w:customStyle="1" w:styleId="Nivel4Char">
    <w:name w:val="Nivel 4 Char"/>
    <w:basedOn w:val="Fontepargpadro"/>
    <w:link w:val="Nivel4"/>
    <w:rsid w:val="006270AF"/>
    <w:rPr>
      <w:rFonts w:ascii="Arial" w:eastAsiaTheme="minorEastAsia" w:hAnsi="Arial" w:cs="Arial"/>
      <w:sz w:val="20"/>
      <w:szCs w:val="20"/>
      <w:lang w:val="pt-BR" w:eastAsia="pt-BR"/>
    </w:rPr>
  </w:style>
  <w:style w:type="character" w:customStyle="1" w:styleId="Nivel2Char">
    <w:name w:val="Nivel 2 Char"/>
    <w:basedOn w:val="Fontepargpadro"/>
    <w:link w:val="Nivel2"/>
    <w:locked/>
    <w:rsid w:val="006270AF"/>
    <w:rPr>
      <w:rFonts w:ascii="Arial" w:eastAsiaTheme="minorEastAsia" w:hAnsi="Arial" w:cs="Arial"/>
      <w:color w:val="000000"/>
      <w:sz w:val="20"/>
      <w:szCs w:val="20"/>
      <w:lang w:val="pt-BR" w:eastAsia="pt-BR"/>
    </w:rPr>
  </w:style>
  <w:style w:type="paragraph" w:customStyle="1" w:styleId="Nvel2-Red">
    <w:name w:val="Nível 2 -Red"/>
    <w:basedOn w:val="Nivel2"/>
    <w:link w:val="Nvel2-RedChar"/>
    <w:qFormat/>
    <w:rsid w:val="006270AF"/>
    <w:rPr>
      <w:i/>
      <w:iCs/>
      <w:color w:val="FF0000"/>
    </w:rPr>
  </w:style>
  <w:style w:type="paragraph" w:customStyle="1" w:styleId="Nvel3-R">
    <w:name w:val="Nível 3-R"/>
    <w:basedOn w:val="Normal"/>
    <w:link w:val="Nvel3-RChar"/>
    <w:qFormat/>
    <w:rsid w:val="006270AF"/>
    <w:pPr>
      <w:widowControl/>
      <w:autoSpaceDE/>
      <w:autoSpaceDN/>
      <w:spacing w:before="120" w:after="120" w:line="276" w:lineRule="auto"/>
      <w:ind w:left="3198" w:hanging="504"/>
      <w:jc w:val="both"/>
    </w:pPr>
    <w:rPr>
      <w:rFonts w:ascii="Arial" w:eastAsiaTheme="minorEastAsia" w:hAnsi="Arial" w:cs="Arial"/>
      <w:i/>
      <w:iCs/>
      <w:color w:val="FF0000"/>
      <w:sz w:val="20"/>
      <w:szCs w:val="20"/>
      <w:lang w:val="pt-BR" w:eastAsia="pt-BR"/>
    </w:rPr>
  </w:style>
  <w:style w:type="character" w:customStyle="1" w:styleId="Nvel2-RedChar">
    <w:name w:val="Nível 2 -Red Char"/>
    <w:basedOn w:val="Nivel2Char"/>
    <w:link w:val="Nvel2-Red"/>
    <w:rsid w:val="006270AF"/>
    <w:rPr>
      <w:rFonts w:ascii="Arial" w:eastAsiaTheme="minorEastAsia" w:hAnsi="Arial" w:cs="Arial"/>
      <w:i/>
      <w:iCs/>
      <w:color w:val="FF0000"/>
      <w:sz w:val="20"/>
      <w:szCs w:val="20"/>
      <w:lang w:val="pt-BR" w:eastAsia="pt-BR"/>
    </w:rPr>
  </w:style>
  <w:style w:type="character" w:customStyle="1" w:styleId="Nvel3-RChar">
    <w:name w:val="Nível 3-R Char"/>
    <w:basedOn w:val="Fontepargpadro"/>
    <w:link w:val="Nvel3-R"/>
    <w:rsid w:val="006270AF"/>
    <w:rPr>
      <w:rFonts w:ascii="Arial" w:eastAsiaTheme="minorEastAsia" w:hAnsi="Arial" w:cs="Arial"/>
      <w:i/>
      <w:iCs/>
      <w:color w:val="FF0000"/>
      <w:sz w:val="20"/>
      <w:szCs w:val="20"/>
      <w:lang w:val="pt-BR" w:eastAsia="pt-BR"/>
    </w:rPr>
  </w:style>
  <w:style w:type="paragraph" w:customStyle="1" w:styleId="SubTitNN">
    <w:name w:val="SubTitNN"/>
    <w:basedOn w:val="Normal"/>
    <w:link w:val="SubTitNNChar"/>
    <w:qFormat/>
    <w:rsid w:val="006270AF"/>
    <w:pPr>
      <w:widowControl/>
      <w:autoSpaceDE/>
      <w:autoSpaceDN/>
      <w:spacing w:before="240" w:after="120" w:line="276" w:lineRule="auto"/>
      <w:jc w:val="both"/>
    </w:pPr>
    <w:rPr>
      <w:rFonts w:ascii="Arial" w:eastAsia="Times New Roman" w:hAnsi="Arial" w:cs="Arial"/>
      <w:b/>
      <w:bCs/>
      <w:iCs/>
      <w:sz w:val="20"/>
      <w:szCs w:val="20"/>
      <w:lang w:val="pt-BR" w:eastAsia="pt-BR"/>
    </w:rPr>
  </w:style>
  <w:style w:type="character" w:customStyle="1" w:styleId="SubTitNNChar">
    <w:name w:val="SubTitNN Char"/>
    <w:basedOn w:val="Fontepargpadro"/>
    <w:link w:val="SubTitNN"/>
    <w:rsid w:val="006270AF"/>
    <w:rPr>
      <w:rFonts w:ascii="Arial" w:eastAsia="Times New Roman" w:hAnsi="Arial" w:cs="Arial"/>
      <w:b/>
      <w:bCs/>
      <w:iCs/>
      <w:sz w:val="20"/>
      <w:szCs w:val="20"/>
      <w:lang w:val="pt-BR" w:eastAsia="pt-BR"/>
    </w:rPr>
  </w:style>
  <w:style w:type="paragraph" w:customStyle="1" w:styleId="Nvel3">
    <w:name w:val="Nível 3"/>
    <w:basedOn w:val="Nvel3-R"/>
    <w:link w:val="Nvel3Char"/>
    <w:qFormat/>
    <w:rsid w:val="006270AF"/>
    <w:pPr>
      <w:ind w:left="284" w:firstLine="0"/>
    </w:pPr>
    <w:rPr>
      <w:i w:val="0"/>
      <w:iCs w:val="0"/>
    </w:rPr>
  </w:style>
  <w:style w:type="character" w:customStyle="1" w:styleId="Nvel3Char">
    <w:name w:val="Nível 3 Char"/>
    <w:basedOn w:val="Nvel3-RChar"/>
    <w:link w:val="Nvel3"/>
    <w:rsid w:val="006270AF"/>
    <w:rPr>
      <w:rFonts w:ascii="Arial" w:eastAsiaTheme="minorEastAsia" w:hAnsi="Arial" w:cs="Arial"/>
      <w:i w:val="0"/>
      <w:iCs w:val="0"/>
      <w:color w:val="FF0000"/>
      <w:sz w:val="20"/>
      <w:szCs w:val="20"/>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9333887">
      <w:bodyDiv w:val="1"/>
      <w:marLeft w:val="0"/>
      <w:marRight w:val="0"/>
      <w:marTop w:val="0"/>
      <w:marBottom w:val="0"/>
      <w:divBdr>
        <w:top w:val="none" w:sz="0" w:space="0" w:color="auto"/>
        <w:left w:val="none" w:sz="0" w:space="0" w:color="auto"/>
        <w:bottom w:val="none" w:sz="0" w:space="0" w:color="auto"/>
        <w:right w:val="none" w:sz="0" w:space="0" w:color="auto"/>
      </w:divBdr>
    </w:div>
    <w:div w:id="403337797">
      <w:bodyDiv w:val="1"/>
      <w:marLeft w:val="0"/>
      <w:marRight w:val="0"/>
      <w:marTop w:val="0"/>
      <w:marBottom w:val="0"/>
      <w:divBdr>
        <w:top w:val="none" w:sz="0" w:space="0" w:color="auto"/>
        <w:left w:val="none" w:sz="0" w:space="0" w:color="auto"/>
        <w:bottom w:val="none" w:sz="0" w:space="0" w:color="auto"/>
        <w:right w:val="none" w:sz="0" w:space="0" w:color="auto"/>
      </w:divBdr>
    </w:div>
    <w:div w:id="592511253">
      <w:bodyDiv w:val="1"/>
      <w:marLeft w:val="0"/>
      <w:marRight w:val="0"/>
      <w:marTop w:val="0"/>
      <w:marBottom w:val="0"/>
      <w:divBdr>
        <w:top w:val="none" w:sz="0" w:space="0" w:color="auto"/>
        <w:left w:val="none" w:sz="0" w:space="0" w:color="auto"/>
        <w:bottom w:val="none" w:sz="0" w:space="0" w:color="auto"/>
        <w:right w:val="none" w:sz="0" w:space="0" w:color="auto"/>
      </w:divBdr>
    </w:div>
    <w:div w:id="960503234">
      <w:bodyDiv w:val="1"/>
      <w:marLeft w:val="0"/>
      <w:marRight w:val="0"/>
      <w:marTop w:val="0"/>
      <w:marBottom w:val="0"/>
      <w:divBdr>
        <w:top w:val="none" w:sz="0" w:space="0" w:color="auto"/>
        <w:left w:val="none" w:sz="0" w:space="0" w:color="auto"/>
        <w:bottom w:val="none" w:sz="0" w:space="0" w:color="auto"/>
        <w:right w:val="none" w:sz="0" w:space="0" w:color="auto"/>
      </w:divBdr>
    </w:div>
    <w:div w:id="997998487">
      <w:bodyDiv w:val="1"/>
      <w:marLeft w:val="0"/>
      <w:marRight w:val="0"/>
      <w:marTop w:val="0"/>
      <w:marBottom w:val="0"/>
      <w:divBdr>
        <w:top w:val="none" w:sz="0" w:space="0" w:color="auto"/>
        <w:left w:val="none" w:sz="0" w:space="0" w:color="auto"/>
        <w:bottom w:val="none" w:sz="0" w:space="0" w:color="auto"/>
        <w:right w:val="none" w:sz="0" w:space="0" w:color="auto"/>
      </w:divBdr>
    </w:div>
    <w:div w:id="1002198327">
      <w:bodyDiv w:val="1"/>
      <w:marLeft w:val="0"/>
      <w:marRight w:val="0"/>
      <w:marTop w:val="0"/>
      <w:marBottom w:val="0"/>
      <w:divBdr>
        <w:top w:val="none" w:sz="0" w:space="0" w:color="auto"/>
        <w:left w:val="none" w:sz="0" w:space="0" w:color="auto"/>
        <w:bottom w:val="none" w:sz="0" w:space="0" w:color="auto"/>
        <w:right w:val="none" w:sz="0" w:space="0" w:color="auto"/>
      </w:divBdr>
    </w:div>
    <w:div w:id="17558597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citacoes-e.com.br/" TargetMode="External"/><Relationship Id="rId13" Type="http://schemas.openxmlformats.org/officeDocument/2006/relationships/hyperlink" Target="mailto:cpl.urandi@gmail.com" TargetMode="External"/><Relationship Id="rId18" Type="http://schemas.openxmlformats.org/officeDocument/2006/relationships/hyperlink" Target="http://www.licitacoes-e.com.br/" TargetMode="Externa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www.portaldoempreendedor.gov.br/" TargetMode="External"/><Relationship Id="rId17" Type="http://schemas.openxmlformats.org/officeDocument/2006/relationships/hyperlink" Target="http://www.licitacoes-e.com.br/" TargetMode="External"/><Relationship Id="rId2" Type="http://schemas.openxmlformats.org/officeDocument/2006/relationships/numbering" Target="numbering.xml"/><Relationship Id="rId16" Type="http://schemas.openxmlformats.org/officeDocument/2006/relationships/hyperlink" Target="http://www.licitacoes-e.com.br/"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coes-e.com.br/" TargetMode="External"/><Relationship Id="rId5" Type="http://schemas.openxmlformats.org/officeDocument/2006/relationships/webSettings" Target="webSettings.xml"/><Relationship Id="rId15" Type="http://schemas.openxmlformats.org/officeDocument/2006/relationships/hyperlink" Target="http://www.licitacoes-e.com.br/" TargetMode="External"/><Relationship Id="rId23" Type="http://schemas.openxmlformats.org/officeDocument/2006/relationships/theme" Target="theme/theme1.xml"/><Relationship Id="rId10" Type="http://schemas.openxmlformats.org/officeDocument/2006/relationships/hyperlink" Target="http://www.licitacoes-e.com.br/"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licitacoes-e.com.br/" TargetMode="External"/><Relationship Id="rId14" Type="http://schemas.openxmlformats.org/officeDocument/2006/relationships/hyperlink" Target="http://www.bnc.org.br,"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27F25D-7C60-45A6-B563-54710B17C2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367</TotalTime>
  <Pages>86</Pages>
  <Words>31653</Words>
  <Characters>170930</Characters>
  <Application>Microsoft Office Word</Application>
  <DocSecurity>0</DocSecurity>
  <Lines>1424</Lines>
  <Paragraphs>404</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
  <LinksUpToDate>false</LinksUpToDate>
  <CharactersWithSpaces>202179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Windows10</cp:lastModifiedBy>
  <cp:revision>87</cp:revision>
  <cp:lastPrinted>2024-04-09T15:24:00Z</cp:lastPrinted>
  <dcterms:created xsi:type="dcterms:W3CDTF">2023-11-08T11:29:00Z</dcterms:created>
  <dcterms:modified xsi:type="dcterms:W3CDTF">2025-01-28T10:53:00Z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2023-10-02T00:00:00Z</vt:filetime>
  </property>
  <property fmtid="{D5CDD505-2E9C-101B-9397-08002B2CF9AE}" pid="3" name="Creator">
    <vt:lpwstr>Microsoft® Word 2010</vt:lpwstr>
  </property>
  <property fmtid="{D5CDD505-2E9C-101B-9397-08002B2CF9AE}" pid="4" name="LastSaved">
    <vt:filetime>2023-10-16T00:00:00Z</vt:filetime>
  </property>
</Properties>
</file>