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ABF" w:rsidRPr="00A9053D" w:rsidRDefault="006D2ABF" w:rsidP="00A9053D">
      <w:pPr>
        <w:pStyle w:val="Corpodetexto"/>
        <w:spacing w:before="6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spacing w:before="93"/>
        <w:ind w:right="3819"/>
        <w:jc w:val="center"/>
        <w:rPr>
          <w:rFonts w:ascii="Verdana" w:hAnsi="Verdana"/>
          <w:b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TERMO</w:t>
      </w:r>
      <w:r w:rsidRPr="00A9053D">
        <w:rPr>
          <w:rFonts w:ascii="Verdana" w:hAnsi="Verdana"/>
          <w:b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DE</w:t>
      </w:r>
      <w:r w:rsidRPr="00A9053D">
        <w:rPr>
          <w:rFonts w:ascii="Verdana" w:hAnsi="Verdana"/>
          <w:b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REFERENCIA</w:t>
      </w:r>
    </w:p>
    <w:p w:rsidR="006D2ABF" w:rsidRPr="00A9053D" w:rsidRDefault="0006274D" w:rsidP="00A9053D">
      <w:pPr>
        <w:pStyle w:val="Corpodetexto"/>
        <w:spacing w:before="10"/>
        <w:rPr>
          <w:rFonts w:ascii="Verdana" w:hAnsi="Verdana"/>
          <w:b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DAA80F1" wp14:editId="612151C6">
                <wp:simplePos x="0" y="0"/>
                <wp:positionH relativeFrom="page">
                  <wp:posOffset>1127760</wp:posOffset>
                </wp:positionH>
                <wp:positionV relativeFrom="paragraph">
                  <wp:posOffset>151765</wp:posOffset>
                </wp:positionV>
                <wp:extent cx="5397500" cy="154305"/>
                <wp:effectExtent l="0" t="0" r="0" b="0"/>
                <wp:wrapTopAndBottom/>
                <wp:docPr id="3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0" cy="15430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>
                            <w:pPr>
                              <w:spacing w:line="227" w:lineRule="exact"/>
                              <w:ind w:left="463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1.</w:t>
                            </w:r>
                            <w:r>
                              <w:rPr>
                                <w:rFonts w:ascii="Arial"/>
                                <w:b/>
                                <w:spacing w:val="8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OBJETO: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88.8pt;margin-top:11.95pt;width:425pt;height:12.1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" filled="f" strokeweight=".16936mm">
                <v:textbox inset="0,0,0,0">
                  <w:txbxContent>
                    <w:p w:rsidR="00084B84" w:rsidRDefault="00084B84">
                      <w:pPr>
                        <w:spacing w:line="227" w:lineRule="exact"/>
                        <w:ind w:left="463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1.</w:t>
                      </w:r>
                      <w:r>
                        <w:rPr>
                          <w:rFonts w:ascii="Arial"/>
                          <w:b/>
                          <w:spacing w:val="8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OBJETO: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8"/>
        <w:rPr>
          <w:rFonts w:ascii="Verdana" w:hAnsi="Verdana"/>
          <w:b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7"/>
        </w:numPr>
        <w:tabs>
          <w:tab w:val="left" w:pos="962"/>
        </w:tabs>
        <w:spacing w:before="93" w:line="259" w:lineRule="auto"/>
        <w:ind w:left="0" w:right="15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Contratação de serviços de engenharia para implantação de Sistemas de Geração de Energia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 xml:space="preserve">Solar Fotovoltaica ON-GRIDE com, no mínimo, 225,60 </w:t>
      </w:r>
      <w:proofErr w:type="gramStart"/>
      <w:r w:rsidRPr="00A9053D">
        <w:rPr>
          <w:rFonts w:ascii="Verdana" w:hAnsi="Verdana"/>
          <w:b/>
          <w:sz w:val="20"/>
          <w:szCs w:val="20"/>
        </w:rPr>
        <w:t>kWp</w:t>
      </w:r>
      <w:proofErr w:type="gramEnd"/>
      <w:r w:rsidRPr="00A9053D">
        <w:rPr>
          <w:rFonts w:ascii="Verdana" w:hAnsi="Verdana"/>
          <w:b/>
          <w:sz w:val="20"/>
          <w:szCs w:val="20"/>
        </w:rPr>
        <w:t xml:space="preserve"> par</w:t>
      </w:r>
      <w:r w:rsidR="0006274D" w:rsidRPr="00A9053D">
        <w:rPr>
          <w:rFonts w:ascii="Verdana" w:hAnsi="Verdana"/>
          <w:b/>
          <w:sz w:val="20"/>
          <w:szCs w:val="20"/>
        </w:rPr>
        <w:t>a atender o consumo de 30,201,56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Kwh/mês, que corresponde a totalidade da necessidade de energia do aparato da Educação, entre a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="0006274D" w:rsidRPr="00A9053D">
        <w:rPr>
          <w:rFonts w:ascii="Verdana" w:hAnsi="Verdana"/>
          <w:b/>
          <w:sz w:val="20"/>
          <w:szCs w:val="20"/>
        </w:rPr>
        <w:t xml:space="preserve">estrutura administrativa, </w:t>
      </w:r>
      <w:r w:rsidRPr="00A9053D">
        <w:rPr>
          <w:rFonts w:ascii="Verdana" w:hAnsi="Verdana"/>
          <w:b/>
          <w:sz w:val="20"/>
          <w:szCs w:val="20"/>
        </w:rPr>
        <w:t>6 Escolas e anexos na</w:t>
      </w:r>
      <w:r w:rsidR="00F205D5">
        <w:rPr>
          <w:rFonts w:ascii="Verdana" w:hAnsi="Verdana"/>
          <w:b/>
          <w:sz w:val="20"/>
          <w:szCs w:val="20"/>
        </w:rPr>
        <w:t xml:space="preserve"> zona urbana</w:t>
      </w:r>
      <w:r w:rsidR="0006274D" w:rsidRPr="00A9053D">
        <w:rPr>
          <w:rFonts w:ascii="Verdana" w:hAnsi="Verdana"/>
          <w:b/>
          <w:sz w:val="20"/>
          <w:szCs w:val="20"/>
        </w:rPr>
        <w:t>,</w:t>
      </w:r>
      <w:r w:rsidRPr="00A9053D">
        <w:rPr>
          <w:rFonts w:ascii="Verdana" w:hAnsi="Verdana"/>
          <w:b/>
          <w:sz w:val="20"/>
          <w:szCs w:val="20"/>
        </w:rPr>
        <w:t xml:space="preserve"> bem como, sua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 xml:space="preserve">perspectiva de pleno funcionamento </w:t>
      </w:r>
      <w:r w:rsidR="00F205D5">
        <w:rPr>
          <w:rFonts w:ascii="Verdana" w:hAnsi="Verdana"/>
          <w:b/>
          <w:sz w:val="20"/>
          <w:szCs w:val="20"/>
        </w:rPr>
        <w:t>aprovação deste junto à concessionária de energia, a efetivação do acesso junto à concessionária de energia</w:t>
      </w:r>
      <w:r w:rsidRPr="00A9053D">
        <w:rPr>
          <w:rFonts w:ascii="Verdana" w:hAnsi="Verdana"/>
          <w:b/>
          <w:sz w:val="20"/>
          <w:szCs w:val="20"/>
        </w:rPr>
        <w:t>, o treinamento, manutenção e suporte técnico gratuito por 2</w:t>
      </w:r>
      <w:r w:rsidRPr="00A9053D">
        <w:rPr>
          <w:rFonts w:ascii="Verdana" w:hAnsi="Verdana"/>
          <w:b/>
          <w:spacing w:val="-53"/>
          <w:sz w:val="20"/>
          <w:szCs w:val="20"/>
        </w:rPr>
        <w:t xml:space="preserve"> </w:t>
      </w:r>
      <w:r w:rsidR="00084B84" w:rsidRPr="00A9053D">
        <w:rPr>
          <w:rFonts w:ascii="Verdana" w:hAnsi="Verdana"/>
          <w:b/>
          <w:spacing w:val="-53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anos</w:t>
      </w:r>
      <w:r w:rsidRPr="00A9053D">
        <w:rPr>
          <w:rFonts w:ascii="Verdana" w:hAnsi="Verdana"/>
          <w:sz w:val="20"/>
          <w:szCs w:val="20"/>
        </w:rPr>
        <w:t xml:space="preserve">, </w:t>
      </w:r>
      <w:r w:rsidR="0006274D" w:rsidRPr="00A9053D">
        <w:rPr>
          <w:rFonts w:ascii="Verdana" w:hAnsi="Verdana"/>
          <w:sz w:val="20"/>
          <w:szCs w:val="20"/>
        </w:rPr>
        <w:t>Consiste na Implantação de 480</w:t>
      </w:r>
      <w:r w:rsidRPr="00A9053D">
        <w:rPr>
          <w:rFonts w:ascii="Verdana" w:hAnsi="Verdana"/>
          <w:sz w:val="20"/>
          <w:szCs w:val="20"/>
        </w:rPr>
        <w:t xml:space="preserve"> módulos de energia (placas), 6 Inversor</w:t>
      </w:r>
      <w:r w:rsidR="0006274D" w:rsidRPr="00A9053D">
        <w:rPr>
          <w:rFonts w:ascii="Verdana" w:hAnsi="Verdana"/>
          <w:sz w:val="20"/>
          <w:szCs w:val="20"/>
        </w:rPr>
        <w:t>es de 36Kw</w:t>
      </w:r>
      <w:r w:rsidRPr="00A9053D">
        <w:rPr>
          <w:rFonts w:ascii="Verdana" w:hAnsi="Verdana"/>
          <w:sz w:val="20"/>
          <w:szCs w:val="20"/>
        </w:rPr>
        <w:t>,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uma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área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="0006274D" w:rsidRPr="00A9053D">
        <w:rPr>
          <w:rFonts w:ascii="Verdana" w:hAnsi="Verdana"/>
          <w:sz w:val="20"/>
          <w:szCs w:val="20"/>
        </w:rPr>
        <w:t>1</w:t>
      </w:r>
      <w:r w:rsidRPr="00A9053D">
        <w:rPr>
          <w:rFonts w:ascii="Verdana" w:hAnsi="Verdana"/>
          <w:sz w:val="20"/>
          <w:szCs w:val="20"/>
        </w:rPr>
        <w:t>.422,63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m²,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fazendo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aproveitamento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otimização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uso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telhados</w:t>
      </w:r>
      <w:r w:rsidRPr="00A9053D">
        <w:rPr>
          <w:rFonts w:ascii="Verdana" w:hAnsi="Verdana"/>
          <w:spacing w:val="-5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 Quadras poliesportivas, das Escolas Públicas e da Sede da Secretaria de Educação, quantidades 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exigências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estabelecidas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neste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Termo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Referência,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seus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anexos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tabelas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abaixo:</w:t>
      </w:r>
    </w:p>
    <w:p w:rsidR="006D2ABF" w:rsidRPr="00A9053D" w:rsidRDefault="006D2ABF" w:rsidP="00A9053D">
      <w:pPr>
        <w:pStyle w:val="Corpodetexto"/>
        <w:spacing w:before="5"/>
        <w:rPr>
          <w:rFonts w:ascii="Verdana" w:hAnsi="Verdana"/>
          <w:sz w:val="20"/>
          <w:szCs w:val="20"/>
        </w:rPr>
      </w:pPr>
    </w:p>
    <w:tbl>
      <w:tblPr>
        <w:tblStyle w:val="TableNormal"/>
        <w:tblW w:w="0" w:type="auto"/>
        <w:tblInd w:w="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9"/>
        <w:gridCol w:w="848"/>
        <w:gridCol w:w="2979"/>
        <w:gridCol w:w="3217"/>
      </w:tblGrid>
      <w:tr w:rsidR="00084B84" w:rsidRPr="00A9053D" w:rsidTr="00F205D5">
        <w:trPr>
          <w:gridAfter w:val="1"/>
          <w:wAfter w:w="3217" w:type="dxa"/>
          <w:trHeight w:val="70"/>
        </w:trPr>
        <w:tc>
          <w:tcPr>
            <w:tcW w:w="1699" w:type="dxa"/>
          </w:tcPr>
          <w:p w:rsidR="00084B84" w:rsidRPr="00A9053D" w:rsidRDefault="00084B84" w:rsidP="00A9053D">
            <w:pPr>
              <w:pStyle w:val="TableParagraph"/>
              <w:spacing w:line="162" w:lineRule="exact"/>
              <w:ind w:left="0"/>
              <w:rPr>
                <w:rFonts w:ascii="Verdana" w:hAnsi="Verdana"/>
                <w:b/>
                <w:sz w:val="20"/>
                <w:szCs w:val="20"/>
              </w:rPr>
            </w:pPr>
            <w:r w:rsidRPr="00A9053D">
              <w:rPr>
                <w:rFonts w:ascii="Verdana" w:hAnsi="Verdana"/>
                <w:b/>
                <w:sz w:val="20"/>
                <w:szCs w:val="20"/>
              </w:rPr>
              <w:t>GRUPO</w:t>
            </w:r>
          </w:p>
        </w:tc>
        <w:tc>
          <w:tcPr>
            <w:tcW w:w="848" w:type="dxa"/>
            <w:vMerge w:val="restart"/>
          </w:tcPr>
          <w:p w:rsidR="00084B84" w:rsidRPr="00A9053D" w:rsidRDefault="00084B84" w:rsidP="00A9053D">
            <w:pPr>
              <w:pStyle w:val="TableParagraph"/>
              <w:spacing w:line="178" w:lineRule="exact"/>
              <w:ind w:left="0"/>
              <w:rPr>
                <w:rFonts w:ascii="Verdana" w:hAnsi="Verdana"/>
                <w:b/>
                <w:sz w:val="20"/>
                <w:szCs w:val="20"/>
              </w:rPr>
            </w:pPr>
            <w:r w:rsidRPr="00A9053D">
              <w:rPr>
                <w:rFonts w:ascii="Verdana" w:hAnsi="Verdana"/>
                <w:b/>
                <w:sz w:val="20"/>
                <w:szCs w:val="20"/>
              </w:rPr>
              <w:t>ITEM</w:t>
            </w:r>
          </w:p>
        </w:tc>
        <w:tc>
          <w:tcPr>
            <w:tcW w:w="2979" w:type="dxa"/>
            <w:vMerge w:val="restart"/>
          </w:tcPr>
          <w:p w:rsidR="00084B84" w:rsidRPr="00A9053D" w:rsidRDefault="00084B84" w:rsidP="00A9053D">
            <w:pPr>
              <w:pStyle w:val="TableParagraph"/>
              <w:spacing w:line="178" w:lineRule="exact"/>
              <w:ind w:left="0"/>
              <w:rPr>
                <w:rFonts w:ascii="Verdana" w:hAnsi="Verdana"/>
                <w:b/>
                <w:sz w:val="20"/>
                <w:szCs w:val="20"/>
              </w:rPr>
            </w:pPr>
            <w:r w:rsidRPr="00A9053D">
              <w:rPr>
                <w:rFonts w:ascii="Verdana" w:hAnsi="Verdana"/>
                <w:b/>
                <w:sz w:val="20"/>
                <w:szCs w:val="20"/>
              </w:rPr>
              <w:t>DESCRIÇÃO</w:t>
            </w:r>
          </w:p>
        </w:tc>
      </w:tr>
      <w:tr w:rsidR="00084B84" w:rsidRPr="00A9053D" w:rsidTr="00084B84">
        <w:trPr>
          <w:trHeight w:val="184"/>
        </w:trPr>
        <w:tc>
          <w:tcPr>
            <w:tcW w:w="1699" w:type="dxa"/>
            <w:vMerge w:val="restart"/>
          </w:tcPr>
          <w:p w:rsidR="00084B84" w:rsidRPr="00A9053D" w:rsidRDefault="00084B84" w:rsidP="00A9053D">
            <w:pPr>
              <w:pStyle w:val="TableParagraph"/>
              <w:spacing w:line="240" w:lineRule="auto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084B84" w:rsidRPr="00A9053D" w:rsidRDefault="00084B84" w:rsidP="00A9053D">
            <w:pPr>
              <w:pStyle w:val="TableParagraph"/>
              <w:spacing w:line="240" w:lineRule="auto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084B84" w:rsidRPr="00A9053D" w:rsidRDefault="00084B84" w:rsidP="00A9053D">
            <w:pPr>
              <w:pStyle w:val="TableParagraph"/>
              <w:spacing w:before="182" w:line="240" w:lineRule="auto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48" w:type="dxa"/>
            <w:vMerge/>
            <w:tcBorders>
              <w:top w:val="nil"/>
            </w:tcBorders>
          </w:tcPr>
          <w:p w:rsidR="00084B84" w:rsidRPr="00A9053D" w:rsidRDefault="00084B84" w:rsidP="00A9053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:rsidR="00084B84" w:rsidRPr="00A9053D" w:rsidRDefault="00084B84" w:rsidP="00A9053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7" w:type="dxa"/>
          </w:tcPr>
          <w:p w:rsidR="00084B84" w:rsidRPr="00A9053D" w:rsidRDefault="00084B84" w:rsidP="00F205D5">
            <w:pPr>
              <w:pStyle w:val="TableParagraph"/>
              <w:spacing w:before="240" w:line="164" w:lineRule="exact"/>
              <w:ind w:left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9053D">
              <w:rPr>
                <w:rFonts w:ascii="Verdana" w:hAnsi="Verdana"/>
                <w:b/>
                <w:sz w:val="20"/>
                <w:szCs w:val="20"/>
              </w:rPr>
              <w:t>TOTAL ESTIMADO</w:t>
            </w:r>
          </w:p>
        </w:tc>
      </w:tr>
      <w:tr w:rsidR="00084B84" w:rsidRPr="00A9053D" w:rsidTr="00084B84">
        <w:trPr>
          <w:trHeight w:val="230"/>
        </w:trPr>
        <w:tc>
          <w:tcPr>
            <w:tcW w:w="1699" w:type="dxa"/>
            <w:vMerge/>
            <w:tcBorders>
              <w:top w:val="nil"/>
            </w:tcBorders>
          </w:tcPr>
          <w:p w:rsidR="00084B84" w:rsidRPr="00A9053D" w:rsidRDefault="00084B84" w:rsidP="00A9053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4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1</w:t>
            </w:r>
            <w:proofErr w:type="gramEnd"/>
          </w:p>
        </w:tc>
        <w:tc>
          <w:tcPr>
            <w:tcW w:w="2979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sz w:val="20"/>
                <w:szCs w:val="20"/>
              </w:rPr>
              <w:t>ESCOLA PINGO</w:t>
            </w:r>
            <w:proofErr w:type="gramEnd"/>
            <w:r w:rsidRPr="00A9053D">
              <w:rPr>
                <w:rFonts w:ascii="Verdana" w:hAnsi="Verdana"/>
                <w:sz w:val="20"/>
                <w:szCs w:val="20"/>
              </w:rPr>
              <w:t xml:space="preserve"> DE GENTE</w:t>
            </w:r>
          </w:p>
        </w:tc>
        <w:tc>
          <w:tcPr>
            <w:tcW w:w="3217" w:type="dxa"/>
          </w:tcPr>
          <w:p w:rsidR="00084B84" w:rsidRPr="00A9053D" w:rsidRDefault="00084B84" w:rsidP="00A9053D">
            <w:pPr>
              <w:pStyle w:val="TableParagraph"/>
              <w:spacing w:line="24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9.500,00</w:t>
            </w:r>
          </w:p>
        </w:tc>
      </w:tr>
      <w:tr w:rsidR="00084B84" w:rsidRPr="00A9053D" w:rsidTr="00084B84">
        <w:trPr>
          <w:trHeight w:val="230"/>
        </w:trPr>
        <w:tc>
          <w:tcPr>
            <w:tcW w:w="1699" w:type="dxa"/>
            <w:vMerge/>
            <w:tcBorders>
              <w:top w:val="nil"/>
            </w:tcBorders>
          </w:tcPr>
          <w:p w:rsidR="00084B84" w:rsidRPr="00A9053D" w:rsidRDefault="00084B84" w:rsidP="00A9053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4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979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ESCOLA JOÃO XXIII</w:t>
            </w:r>
          </w:p>
        </w:tc>
        <w:tc>
          <w:tcPr>
            <w:tcW w:w="3217" w:type="dxa"/>
          </w:tcPr>
          <w:p w:rsidR="00084B84" w:rsidRPr="00A9053D" w:rsidRDefault="00084B84" w:rsidP="00A9053D">
            <w:pPr>
              <w:pStyle w:val="TableParagraph"/>
              <w:spacing w:line="24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9.500,00</w:t>
            </w:r>
          </w:p>
        </w:tc>
      </w:tr>
      <w:tr w:rsidR="00084B84" w:rsidRPr="00A9053D" w:rsidTr="00084B84">
        <w:trPr>
          <w:trHeight w:val="230"/>
        </w:trPr>
        <w:tc>
          <w:tcPr>
            <w:tcW w:w="1699" w:type="dxa"/>
            <w:vMerge/>
            <w:tcBorders>
              <w:top w:val="nil"/>
            </w:tcBorders>
          </w:tcPr>
          <w:p w:rsidR="00084B84" w:rsidRPr="00A9053D" w:rsidRDefault="00084B84" w:rsidP="00A9053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4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3</w:t>
            </w:r>
            <w:proofErr w:type="gramEnd"/>
          </w:p>
        </w:tc>
        <w:tc>
          <w:tcPr>
            <w:tcW w:w="2979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ESCOLA WALDECK ORNELAS</w:t>
            </w:r>
          </w:p>
        </w:tc>
        <w:tc>
          <w:tcPr>
            <w:tcW w:w="3217" w:type="dxa"/>
          </w:tcPr>
          <w:p w:rsidR="00084B84" w:rsidRPr="00A9053D" w:rsidRDefault="00084B84" w:rsidP="00A9053D">
            <w:pPr>
              <w:pStyle w:val="TableParagraph"/>
              <w:spacing w:line="24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9.500,00</w:t>
            </w:r>
          </w:p>
        </w:tc>
      </w:tr>
      <w:tr w:rsidR="00084B84" w:rsidRPr="00A9053D" w:rsidTr="00084B84">
        <w:trPr>
          <w:trHeight w:val="230"/>
        </w:trPr>
        <w:tc>
          <w:tcPr>
            <w:tcW w:w="1699" w:type="dxa"/>
            <w:vMerge/>
            <w:tcBorders>
              <w:top w:val="nil"/>
            </w:tcBorders>
          </w:tcPr>
          <w:p w:rsidR="00084B84" w:rsidRPr="00A9053D" w:rsidRDefault="00084B84" w:rsidP="00A9053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4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979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ESCOLA ANTONIO SANTANA</w:t>
            </w:r>
          </w:p>
        </w:tc>
        <w:tc>
          <w:tcPr>
            <w:tcW w:w="3217" w:type="dxa"/>
          </w:tcPr>
          <w:p w:rsidR="00084B84" w:rsidRPr="00A9053D" w:rsidRDefault="00084B84" w:rsidP="00A9053D">
            <w:pPr>
              <w:pStyle w:val="TableParagraph"/>
              <w:spacing w:line="24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9.500,00</w:t>
            </w:r>
          </w:p>
        </w:tc>
      </w:tr>
      <w:tr w:rsidR="00084B84" w:rsidRPr="00A9053D" w:rsidTr="00084B84">
        <w:trPr>
          <w:trHeight w:val="230"/>
        </w:trPr>
        <w:tc>
          <w:tcPr>
            <w:tcW w:w="1699" w:type="dxa"/>
            <w:vMerge/>
            <w:tcBorders>
              <w:top w:val="nil"/>
            </w:tcBorders>
          </w:tcPr>
          <w:p w:rsidR="00084B84" w:rsidRPr="00A9053D" w:rsidRDefault="00084B84" w:rsidP="00A9053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4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5</w:t>
            </w:r>
            <w:proofErr w:type="gramEnd"/>
          </w:p>
        </w:tc>
        <w:tc>
          <w:tcPr>
            <w:tcW w:w="2979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CRECHE BOA ESPERANÇÃ</w:t>
            </w:r>
          </w:p>
        </w:tc>
        <w:tc>
          <w:tcPr>
            <w:tcW w:w="3217" w:type="dxa"/>
          </w:tcPr>
          <w:p w:rsidR="00084B84" w:rsidRPr="00A9053D" w:rsidRDefault="00084B84" w:rsidP="00A9053D">
            <w:pPr>
              <w:pStyle w:val="TableParagraph"/>
              <w:spacing w:line="24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9.500,00</w:t>
            </w:r>
          </w:p>
        </w:tc>
      </w:tr>
      <w:tr w:rsidR="00084B84" w:rsidRPr="00A9053D" w:rsidTr="00084B84">
        <w:trPr>
          <w:trHeight w:val="230"/>
        </w:trPr>
        <w:tc>
          <w:tcPr>
            <w:tcW w:w="1699" w:type="dxa"/>
            <w:vMerge/>
            <w:tcBorders>
              <w:top w:val="nil"/>
            </w:tcBorders>
          </w:tcPr>
          <w:p w:rsidR="00084B84" w:rsidRPr="00A9053D" w:rsidRDefault="00084B84" w:rsidP="00A9053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4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6</w:t>
            </w:r>
            <w:proofErr w:type="gramEnd"/>
          </w:p>
        </w:tc>
        <w:tc>
          <w:tcPr>
            <w:tcW w:w="2979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 xml:space="preserve">ESCOLA PINGO DE GENTE </w:t>
            </w:r>
            <w:proofErr w:type="gramStart"/>
            <w:r w:rsidRPr="00A9053D">
              <w:rPr>
                <w:rFonts w:ascii="Verdana" w:hAnsi="Verdan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217" w:type="dxa"/>
          </w:tcPr>
          <w:p w:rsidR="00084B84" w:rsidRPr="00A9053D" w:rsidRDefault="00084B84" w:rsidP="00A9053D">
            <w:pPr>
              <w:pStyle w:val="TableParagraph"/>
              <w:spacing w:line="24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9.500,00</w:t>
            </w:r>
          </w:p>
        </w:tc>
      </w:tr>
      <w:tr w:rsidR="00084B84" w:rsidRPr="00A9053D" w:rsidTr="00084B84">
        <w:trPr>
          <w:trHeight w:val="230"/>
        </w:trPr>
        <w:tc>
          <w:tcPr>
            <w:tcW w:w="8743" w:type="dxa"/>
            <w:gridSpan w:val="4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TOTAL</w:t>
            </w:r>
            <w:r w:rsidRPr="00A9053D">
              <w:rPr>
                <w:rFonts w:ascii="Verdana" w:hAnsi="Verdana"/>
                <w:spacing w:val="-4"/>
                <w:sz w:val="20"/>
                <w:szCs w:val="20"/>
              </w:rPr>
              <w:t xml:space="preserve"> </w:t>
            </w:r>
            <w:r w:rsidRPr="00A9053D">
              <w:rPr>
                <w:rFonts w:ascii="Verdana" w:hAnsi="Verdana"/>
                <w:sz w:val="20"/>
                <w:szCs w:val="20"/>
              </w:rPr>
              <w:t>GERAL</w:t>
            </w:r>
          </w:p>
        </w:tc>
      </w:tr>
    </w:tbl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tbl>
      <w:tblPr>
        <w:tblStyle w:val="TableNormal"/>
        <w:tblW w:w="0" w:type="auto"/>
        <w:tblInd w:w="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8"/>
        <w:gridCol w:w="3821"/>
        <w:gridCol w:w="1701"/>
        <w:gridCol w:w="2835"/>
      </w:tblGrid>
      <w:tr w:rsidR="00084B84" w:rsidRPr="00A9053D" w:rsidTr="00084B84">
        <w:trPr>
          <w:trHeight w:val="369"/>
        </w:trPr>
        <w:tc>
          <w:tcPr>
            <w:tcW w:w="4219" w:type="dxa"/>
            <w:gridSpan w:val="2"/>
          </w:tcPr>
          <w:p w:rsidR="00084B84" w:rsidRPr="00A9053D" w:rsidRDefault="00084B84" w:rsidP="00A9053D">
            <w:pPr>
              <w:pStyle w:val="TableParagraph"/>
              <w:spacing w:line="178" w:lineRule="exact"/>
              <w:ind w:left="0"/>
              <w:rPr>
                <w:rFonts w:ascii="Verdana" w:hAnsi="Verdana"/>
                <w:b/>
                <w:sz w:val="20"/>
                <w:szCs w:val="20"/>
              </w:rPr>
            </w:pPr>
            <w:r w:rsidRPr="00A9053D">
              <w:rPr>
                <w:rFonts w:ascii="Verdana" w:hAnsi="Verdana"/>
                <w:b/>
                <w:sz w:val="20"/>
                <w:szCs w:val="20"/>
              </w:rPr>
              <w:t>Unidades</w:t>
            </w:r>
            <w:r w:rsidRPr="00A9053D">
              <w:rPr>
                <w:rFonts w:ascii="Verdana" w:hAnsi="Verdana"/>
                <w:b/>
                <w:spacing w:val="-2"/>
                <w:sz w:val="20"/>
                <w:szCs w:val="20"/>
              </w:rPr>
              <w:t xml:space="preserve"> </w:t>
            </w:r>
            <w:r w:rsidRPr="00A9053D">
              <w:rPr>
                <w:rFonts w:ascii="Verdana" w:hAnsi="Verdana"/>
                <w:b/>
                <w:sz w:val="20"/>
                <w:szCs w:val="20"/>
              </w:rPr>
              <w:t>de</w:t>
            </w:r>
            <w:r w:rsidRPr="00A9053D">
              <w:rPr>
                <w:rFonts w:ascii="Verdana" w:hAnsi="Verdana"/>
                <w:b/>
                <w:spacing w:val="-2"/>
                <w:sz w:val="20"/>
                <w:szCs w:val="20"/>
              </w:rPr>
              <w:t xml:space="preserve"> </w:t>
            </w:r>
            <w:r w:rsidRPr="00A9053D">
              <w:rPr>
                <w:rFonts w:ascii="Verdana" w:hAnsi="Verdana"/>
                <w:b/>
                <w:sz w:val="20"/>
                <w:szCs w:val="20"/>
              </w:rPr>
              <w:t>Minigeração</w:t>
            </w:r>
          </w:p>
        </w:tc>
        <w:tc>
          <w:tcPr>
            <w:tcW w:w="1701" w:type="dxa"/>
          </w:tcPr>
          <w:p w:rsidR="00084B84" w:rsidRPr="00A9053D" w:rsidRDefault="00084B84" w:rsidP="00A9053D">
            <w:pPr>
              <w:pStyle w:val="TableParagraph"/>
              <w:spacing w:line="178" w:lineRule="exact"/>
              <w:ind w:left="0"/>
              <w:rPr>
                <w:rFonts w:ascii="Verdana" w:hAnsi="Verdana"/>
                <w:b/>
                <w:sz w:val="20"/>
                <w:szCs w:val="20"/>
              </w:rPr>
            </w:pPr>
            <w:r w:rsidRPr="00A9053D">
              <w:rPr>
                <w:rFonts w:ascii="Verdana" w:hAnsi="Verdana"/>
                <w:b/>
                <w:sz w:val="20"/>
                <w:szCs w:val="20"/>
              </w:rPr>
              <w:t>Potencia</w:t>
            </w:r>
            <w:proofErr w:type="gramStart"/>
            <w:r w:rsidRPr="00A9053D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proofErr w:type="gramEnd"/>
            <w:r w:rsidRPr="00A9053D">
              <w:rPr>
                <w:rFonts w:ascii="Verdana" w:hAnsi="Verdana"/>
                <w:b/>
                <w:sz w:val="20"/>
                <w:szCs w:val="20"/>
              </w:rPr>
              <w:t>Kwp</w:t>
            </w:r>
          </w:p>
        </w:tc>
        <w:tc>
          <w:tcPr>
            <w:tcW w:w="2835" w:type="dxa"/>
          </w:tcPr>
          <w:p w:rsidR="00084B84" w:rsidRPr="00A9053D" w:rsidRDefault="00084B84" w:rsidP="00A9053D">
            <w:pPr>
              <w:pStyle w:val="TableParagraph"/>
              <w:spacing w:line="178" w:lineRule="exact"/>
              <w:ind w:left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9053D">
              <w:rPr>
                <w:rFonts w:ascii="Verdana" w:hAnsi="Verdana"/>
                <w:b/>
                <w:sz w:val="20"/>
                <w:szCs w:val="20"/>
              </w:rPr>
              <w:t>Módulos</w:t>
            </w:r>
          </w:p>
        </w:tc>
      </w:tr>
      <w:tr w:rsidR="00084B84" w:rsidRPr="00A9053D" w:rsidTr="00084B84">
        <w:trPr>
          <w:trHeight w:val="182"/>
        </w:trPr>
        <w:tc>
          <w:tcPr>
            <w:tcW w:w="39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21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sz w:val="20"/>
                <w:szCs w:val="20"/>
              </w:rPr>
              <w:t>ESCOLA PINGO</w:t>
            </w:r>
            <w:proofErr w:type="gramEnd"/>
            <w:r w:rsidRPr="00A9053D">
              <w:rPr>
                <w:rFonts w:ascii="Verdana" w:hAnsi="Verdana"/>
                <w:sz w:val="20"/>
                <w:szCs w:val="20"/>
              </w:rPr>
              <w:t xml:space="preserve"> DE GENTE</w:t>
            </w:r>
          </w:p>
        </w:tc>
        <w:tc>
          <w:tcPr>
            <w:tcW w:w="1701" w:type="dxa"/>
          </w:tcPr>
          <w:p w:rsidR="00084B84" w:rsidRPr="00A9053D" w:rsidRDefault="00084B84" w:rsidP="00A9053D">
            <w:pPr>
              <w:pStyle w:val="TableParagraph"/>
              <w:spacing w:line="162" w:lineRule="exact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37.60</w:t>
            </w:r>
          </w:p>
        </w:tc>
        <w:tc>
          <w:tcPr>
            <w:tcW w:w="2835" w:type="dxa"/>
          </w:tcPr>
          <w:p w:rsidR="00084B84" w:rsidRPr="00A9053D" w:rsidRDefault="00084B84" w:rsidP="00A9053D">
            <w:pPr>
              <w:pStyle w:val="TableParagraph"/>
              <w:spacing w:line="162" w:lineRule="exact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80</w:t>
            </w:r>
          </w:p>
        </w:tc>
      </w:tr>
      <w:tr w:rsidR="00084B84" w:rsidRPr="00A9053D" w:rsidTr="00084B84">
        <w:trPr>
          <w:trHeight w:val="184"/>
        </w:trPr>
        <w:tc>
          <w:tcPr>
            <w:tcW w:w="39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821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ESCOLA JOÃO XXIII</w:t>
            </w:r>
          </w:p>
        </w:tc>
        <w:tc>
          <w:tcPr>
            <w:tcW w:w="1701" w:type="dxa"/>
          </w:tcPr>
          <w:p w:rsidR="00084B84" w:rsidRPr="00A9053D" w:rsidRDefault="00084B84" w:rsidP="00A9053D">
            <w:pPr>
              <w:pStyle w:val="TableParagraph"/>
              <w:spacing w:line="165" w:lineRule="exact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37.60</w:t>
            </w:r>
          </w:p>
        </w:tc>
        <w:tc>
          <w:tcPr>
            <w:tcW w:w="2835" w:type="dxa"/>
          </w:tcPr>
          <w:p w:rsidR="00084B84" w:rsidRPr="00A9053D" w:rsidRDefault="00084B84" w:rsidP="00A9053D">
            <w:pPr>
              <w:pStyle w:val="TableParagraph"/>
              <w:spacing w:line="165" w:lineRule="exact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80</w:t>
            </w:r>
          </w:p>
        </w:tc>
      </w:tr>
      <w:tr w:rsidR="00084B84" w:rsidRPr="00A9053D" w:rsidTr="00084B84">
        <w:trPr>
          <w:trHeight w:val="184"/>
        </w:trPr>
        <w:tc>
          <w:tcPr>
            <w:tcW w:w="39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3</w:t>
            </w:r>
            <w:proofErr w:type="gramEnd"/>
          </w:p>
        </w:tc>
        <w:tc>
          <w:tcPr>
            <w:tcW w:w="3821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ESCOLA WALDECK ORNELAS</w:t>
            </w:r>
          </w:p>
        </w:tc>
        <w:tc>
          <w:tcPr>
            <w:tcW w:w="1701" w:type="dxa"/>
          </w:tcPr>
          <w:p w:rsidR="00084B84" w:rsidRPr="00A9053D" w:rsidRDefault="00084B84" w:rsidP="00A9053D">
            <w:pPr>
              <w:pStyle w:val="TableParagraph"/>
              <w:spacing w:line="164" w:lineRule="exact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37.60</w:t>
            </w:r>
          </w:p>
        </w:tc>
        <w:tc>
          <w:tcPr>
            <w:tcW w:w="2835" w:type="dxa"/>
          </w:tcPr>
          <w:p w:rsidR="00084B84" w:rsidRPr="00A9053D" w:rsidRDefault="00084B84" w:rsidP="00A9053D">
            <w:pPr>
              <w:pStyle w:val="TableParagraph"/>
              <w:spacing w:line="164" w:lineRule="exact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80</w:t>
            </w:r>
          </w:p>
        </w:tc>
      </w:tr>
      <w:tr w:rsidR="00084B84" w:rsidRPr="00A9053D" w:rsidTr="00084B84">
        <w:trPr>
          <w:trHeight w:val="184"/>
        </w:trPr>
        <w:tc>
          <w:tcPr>
            <w:tcW w:w="39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821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ESCOLA ANTONIO SANTANA</w:t>
            </w:r>
          </w:p>
        </w:tc>
        <w:tc>
          <w:tcPr>
            <w:tcW w:w="1701" w:type="dxa"/>
          </w:tcPr>
          <w:p w:rsidR="00084B84" w:rsidRPr="00A9053D" w:rsidRDefault="00084B84" w:rsidP="00A9053D">
            <w:pPr>
              <w:pStyle w:val="TableParagraph"/>
              <w:spacing w:line="164" w:lineRule="exact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37.60</w:t>
            </w:r>
          </w:p>
        </w:tc>
        <w:tc>
          <w:tcPr>
            <w:tcW w:w="2835" w:type="dxa"/>
          </w:tcPr>
          <w:p w:rsidR="00084B84" w:rsidRPr="00A9053D" w:rsidRDefault="00084B84" w:rsidP="00A9053D">
            <w:pPr>
              <w:pStyle w:val="TableParagraph"/>
              <w:spacing w:line="164" w:lineRule="exact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80</w:t>
            </w:r>
          </w:p>
        </w:tc>
      </w:tr>
      <w:tr w:rsidR="00084B84" w:rsidRPr="00A9053D" w:rsidTr="00084B84">
        <w:trPr>
          <w:trHeight w:val="184"/>
        </w:trPr>
        <w:tc>
          <w:tcPr>
            <w:tcW w:w="39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5</w:t>
            </w:r>
            <w:proofErr w:type="gramEnd"/>
          </w:p>
        </w:tc>
        <w:tc>
          <w:tcPr>
            <w:tcW w:w="3821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CRECHE BOA ESPERANÇÃ</w:t>
            </w:r>
          </w:p>
        </w:tc>
        <w:tc>
          <w:tcPr>
            <w:tcW w:w="1701" w:type="dxa"/>
          </w:tcPr>
          <w:p w:rsidR="00084B84" w:rsidRPr="00A9053D" w:rsidRDefault="00084B84" w:rsidP="00A9053D">
            <w:pPr>
              <w:pStyle w:val="TableParagraph"/>
              <w:spacing w:line="164" w:lineRule="exact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37.60</w:t>
            </w:r>
          </w:p>
        </w:tc>
        <w:tc>
          <w:tcPr>
            <w:tcW w:w="2835" w:type="dxa"/>
          </w:tcPr>
          <w:p w:rsidR="00084B84" w:rsidRPr="00A9053D" w:rsidRDefault="00084B84" w:rsidP="00A9053D">
            <w:pPr>
              <w:pStyle w:val="TableParagraph"/>
              <w:spacing w:line="164" w:lineRule="exact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80</w:t>
            </w:r>
          </w:p>
        </w:tc>
      </w:tr>
      <w:tr w:rsidR="00084B84" w:rsidRPr="00A9053D" w:rsidTr="00084B84">
        <w:trPr>
          <w:trHeight w:val="366"/>
        </w:trPr>
        <w:tc>
          <w:tcPr>
            <w:tcW w:w="398" w:type="dxa"/>
          </w:tcPr>
          <w:p w:rsidR="00084B84" w:rsidRPr="00A9053D" w:rsidRDefault="00084B84" w:rsidP="00A9053D">
            <w:pPr>
              <w:pStyle w:val="TableParagraph"/>
              <w:spacing w:line="210" w:lineRule="exact"/>
              <w:ind w:left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A9053D">
              <w:rPr>
                <w:rFonts w:ascii="Verdana" w:hAnsi="Verdana"/>
                <w:w w:val="99"/>
                <w:sz w:val="20"/>
                <w:szCs w:val="20"/>
              </w:rPr>
              <w:t>6</w:t>
            </w:r>
            <w:proofErr w:type="gramEnd"/>
          </w:p>
        </w:tc>
        <w:tc>
          <w:tcPr>
            <w:tcW w:w="3821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 xml:space="preserve">ESCOLA PINGO DE GENTE </w:t>
            </w:r>
            <w:proofErr w:type="gramStart"/>
            <w:r w:rsidRPr="00A9053D">
              <w:rPr>
                <w:rFonts w:ascii="Verdana" w:hAnsi="Verdan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701" w:type="dxa"/>
          </w:tcPr>
          <w:p w:rsidR="00084B84" w:rsidRPr="00A9053D" w:rsidRDefault="00084B84" w:rsidP="00A9053D">
            <w:pPr>
              <w:pStyle w:val="TableParagraph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37.60</w:t>
            </w:r>
          </w:p>
        </w:tc>
        <w:tc>
          <w:tcPr>
            <w:tcW w:w="2835" w:type="dxa"/>
          </w:tcPr>
          <w:p w:rsidR="00084B84" w:rsidRPr="00A9053D" w:rsidRDefault="00084B84" w:rsidP="00A9053D">
            <w:pPr>
              <w:pStyle w:val="TableParagraph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80</w:t>
            </w:r>
          </w:p>
        </w:tc>
      </w:tr>
      <w:tr w:rsidR="00084B84" w:rsidRPr="00A9053D" w:rsidTr="00084B84">
        <w:trPr>
          <w:trHeight w:val="184"/>
        </w:trPr>
        <w:tc>
          <w:tcPr>
            <w:tcW w:w="4219" w:type="dxa"/>
            <w:gridSpan w:val="2"/>
          </w:tcPr>
          <w:p w:rsidR="00084B84" w:rsidRPr="00A9053D" w:rsidRDefault="00084B84" w:rsidP="00A9053D">
            <w:pPr>
              <w:pStyle w:val="TableParagraph"/>
              <w:spacing w:line="164" w:lineRule="exact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TOTAIS</w:t>
            </w:r>
          </w:p>
        </w:tc>
        <w:tc>
          <w:tcPr>
            <w:tcW w:w="1701" w:type="dxa"/>
          </w:tcPr>
          <w:p w:rsidR="00084B84" w:rsidRPr="00A9053D" w:rsidRDefault="00084B84" w:rsidP="00A9053D">
            <w:pPr>
              <w:pStyle w:val="TableParagraph"/>
              <w:spacing w:line="164" w:lineRule="exact"/>
              <w:ind w:left="0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225.60</w:t>
            </w:r>
          </w:p>
        </w:tc>
        <w:tc>
          <w:tcPr>
            <w:tcW w:w="2835" w:type="dxa"/>
          </w:tcPr>
          <w:p w:rsidR="00084B84" w:rsidRPr="00A9053D" w:rsidRDefault="00084B84" w:rsidP="00A9053D">
            <w:pPr>
              <w:pStyle w:val="TableParagraph"/>
              <w:spacing w:line="164" w:lineRule="exact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 w:rsidRPr="00A9053D">
              <w:rPr>
                <w:rFonts w:ascii="Verdana" w:hAnsi="Verdana"/>
                <w:sz w:val="20"/>
                <w:szCs w:val="20"/>
              </w:rPr>
              <w:t>480</w:t>
            </w:r>
          </w:p>
        </w:tc>
      </w:tr>
    </w:tbl>
    <w:p w:rsidR="00084B84" w:rsidRPr="00A9053D" w:rsidRDefault="00084B84" w:rsidP="00A9053D">
      <w:pPr>
        <w:pStyle w:val="PargrafodaLista"/>
        <w:tabs>
          <w:tab w:val="left" w:pos="973"/>
          <w:tab w:val="left" w:pos="974"/>
        </w:tabs>
        <w:ind w:left="0"/>
        <w:jc w:val="left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2"/>
          <w:numId w:val="27"/>
        </w:numPr>
        <w:tabs>
          <w:tab w:val="left" w:pos="973"/>
          <w:tab w:val="left" w:pos="974"/>
        </w:tabs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Cada unidade 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mini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possuir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1</w:t>
      </w:r>
      <w:proofErr w:type="gramEnd"/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(um)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Energy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meters</w:t>
      </w:r>
      <w:r w:rsidR="00084B84" w:rsidRPr="00A9053D">
        <w:rPr>
          <w:rFonts w:ascii="Verdana" w:hAnsi="Verdana"/>
          <w:sz w:val="20"/>
          <w:szCs w:val="20"/>
        </w:rPr>
        <w:t>.</w:t>
      </w:r>
    </w:p>
    <w:p w:rsidR="006D2ABF" w:rsidRPr="00A9053D" w:rsidRDefault="00DF2E8E" w:rsidP="00A9053D">
      <w:pPr>
        <w:pStyle w:val="PargrafodaLista"/>
        <w:numPr>
          <w:ilvl w:val="1"/>
          <w:numId w:val="26"/>
        </w:numPr>
        <w:tabs>
          <w:tab w:val="left" w:pos="670"/>
        </w:tabs>
        <w:spacing w:before="174"/>
        <w:ind w:left="0" w:right="147" w:firstLine="0"/>
        <w:jc w:val="both"/>
        <w:rPr>
          <w:rFonts w:ascii="Verdana" w:hAnsi="Verdana"/>
          <w:b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 quantidade de placas fotovoltaicas a ser cotada, por cada licitante, não pode variar em função 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escolhida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compor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respectiva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proposta.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exigência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é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placas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seja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igual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460 </w:t>
      </w:r>
      <w:r w:rsidRPr="00A9053D">
        <w:rPr>
          <w:rFonts w:ascii="Verdana" w:hAnsi="Verdana"/>
          <w:spacing w:val="-1"/>
          <w:sz w:val="20"/>
          <w:szCs w:val="20"/>
        </w:rPr>
        <w:t>watts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(quatrocentos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vinte</w:t>
      </w:r>
      <w:r w:rsidRPr="00A9053D">
        <w:rPr>
          <w:rFonts w:ascii="Verdana" w:hAnsi="Verdana"/>
          <w:spacing w:val="-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watts),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uma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geração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estimada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disposta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quadro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ACIMA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referido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Projetos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Técnicos,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 sua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totalidade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vai gerar </w:t>
      </w:r>
      <w:r w:rsidRPr="00A9053D">
        <w:rPr>
          <w:rFonts w:ascii="Verdana" w:hAnsi="Verdana"/>
          <w:b/>
          <w:sz w:val="20"/>
          <w:szCs w:val="20"/>
        </w:rPr>
        <w:t>225,60 Kwp.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b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6"/>
        </w:numPr>
        <w:tabs>
          <w:tab w:val="left" w:pos="639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Especificações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serviços: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conformidade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Anexo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A.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6"/>
        </w:numPr>
        <w:tabs>
          <w:tab w:val="left" w:pos="672"/>
        </w:tabs>
        <w:spacing w:before="1"/>
        <w:ind w:left="0" w:right="14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 itens constantes da tabela acima deverão compor um único grupo. Pois, a contratação de forma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integrada proporciona maior agilidade no atendimento da demanda, evita a possibilidade de problemas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responsabilidade compartilhada por empresas distintas atuando no mesmo ambiente, e finalmente concorre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para a economia de ganho de escala por </w:t>
      </w:r>
      <w:r w:rsidRPr="00A9053D">
        <w:rPr>
          <w:rFonts w:ascii="Verdana" w:hAnsi="Verdana"/>
          <w:sz w:val="20"/>
          <w:szCs w:val="20"/>
        </w:rPr>
        <w:lastRenderedPageBreak/>
        <w:t>concentrar as despesas administrativas em uma única contratação.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pacing w:val="-1"/>
          <w:sz w:val="20"/>
          <w:szCs w:val="20"/>
        </w:rPr>
        <w:t>Isto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posto</w:t>
      </w:r>
      <w:proofErr w:type="gramEnd"/>
      <w:r w:rsidRPr="00A9053D">
        <w:rPr>
          <w:rFonts w:ascii="Verdana" w:hAnsi="Verdana"/>
          <w:spacing w:val="-1"/>
          <w:sz w:val="20"/>
          <w:szCs w:val="20"/>
        </w:rPr>
        <w:t>,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ressalta-se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contratação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lotes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separados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caso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concreto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poderá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gerar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grande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risco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insucesso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Administração,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uma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vez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fornecimento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equipamento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está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intrinsecamente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ligado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 adequação da área a ser ocupada. Ademais, para a Administração Pública, há um ganho evidente na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simplificação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fiscalização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 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redução 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número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serem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fiscalizados.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6"/>
        </w:numPr>
        <w:tabs>
          <w:tab w:val="left" w:pos="497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objeto da licitação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tem a natureza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comum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engenharia.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6"/>
        </w:numPr>
        <w:tabs>
          <w:tab w:val="left" w:pos="497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presente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contratação adotará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regime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execução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Indireta.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6"/>
        </w:numPr>
        <w:tabs>
          <w:tab w:val="left" w:pos="505"/>
        </w:tabs>
        <w:ind w:left="0" w:right="296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 xml:space="preserve">O contrato tem a vigência contratual determinada, não sendo prorrogável na forma do art. </w:t>
      </w:r>
      <w:r w:rsidR="00084B84" w:rsidRPr="00A9053D">
        <w:rPr>
          <w:rFonts w:ascii="Verdana" w:hAnsi="Verdana"/>
          <w:sz w:val="20"/>
          <w:szCs w:val="20"/>
        </w:rPr>
        <w:t>75</w:t>
      </w:r>
      <w:r w:rsidRPr="00A9053D">
        <w:rPr>
          <w:rFonts w:ascii="Verdana" w:hAnsi="Verdana"/>
          <w:sz w:val="20"/>
          <w:szCs w:val="20"/>
        </w:rPr>
        <w:t>, da Lei</w:t>
      </w:r>
      <w:r w:rsidR="00084B84" w:rsidRPr="00A9053D">
        <w:rPr>
          <w:rFonts w:ascii="Verdana" w:hAnsi="Verdana"/>
          <w:sz w:val="20"/>
          <w:szCs w:val="20"/>
        </w:rPr>
        <w:t xml:space="preserve"> 14.133/21</w:t>
      </w:r>
      <w:r w:rsidRPr="00A9053D">
        <w:rPr>
          <w:rFonts w:ascii="Verdana" w:hAnsi="Verdana"/>
          <w:sz w:val="20"/>
          <w:szCs w:val="20"/>
        </w:rPr>
        <w:t>.</w:t>
      </w:r>
    </w:p>
    <w:p w:rsidR="006D2ABF" w:rsidRPr="00A9053D" w:rsidRDefault="0006274D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3275A15" wp14:editId="37B79718">
                <wp:simplePos x="0" y="0"/>
                <wp:positionH relativeFrom="page">
                  <wp:posOffset>638175</wp:posOffset>
                </wp:positionH>
                <wp:positionV relativeFrom="paragraph">
                  <wp:posOffset>178435</wp:posOffset>
                </wp:positionV>
                <wp:extent cx="6229350" cy="177165"/>
                <wp:effectExtent l="0" t="0" r="19050" b="13335"/>
                <wp:wrapTopAndBottom/>
                <wp:docPr id="3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0" cy="17716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 w:rsidP="00084B84">
                            <w:pPr>
                              <w:spacing w:line="265" w:lineRule="exact"/>
                              <w:ind w:left="46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2.</w:t>
                            </w:r>
                            <w:r>
                              <w:rPr>
                                <w:b/>
                                <w:spacing w:val="8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JUSTIFICATIVA: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margin-left:50.25pt;margin-top:14.05pt;width:490.5pt;height:13.9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" filled="f" strokeweight=".48pt">
                <v:textbox inset="0,0,0,0">
                  <w:txbxContent>
                    <w:p w:rsidR="00084B84" w:rsidRDefault="00084B84" w:rsidP="00084B84">
                      <w:pPr>
                        <w:spacing w:line="265" w:lineRule="exact"/>
                        <w:ind w:left="463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2.</w:t>
                      </w:r>
                      <w:r>
                        <w:rPr>
                          <w:b/>
                          <w:spacing w:val="8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JUSTIFICATIVA: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8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spacing w:before="60" w:line="242" w:lineRule="auto"/>
        <w:ind w:right="291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Redução de custos </w:t>
      </w:r>
      <w:r w:rsidRPr="00A9053D">
        <w:rPr>
          <w:rFonts w:ascii="Verdana" w:hAnsi="Verdana"/>
          <w:sz w:val="20"/>
          <w:szCs w:val="20"/>
        </w:rPr>
        <w:t xml:space="preserve">- Com a instalação de um sistema de energia solar fotovoltaico a Prefeitura Municipal de </w:t>
      </w:r>
      <w:r w:rsidR="00D77574" w:rsidRPr="00A9053D">
        <w:rPr>
          <w:rFonts w:ascii="Verdana" w:hAnsi="Verdana"/>
          <w:sz w:val="20"/>
          <w:szCs w:val="20"/>
        </w:rPr>
        <w:t>Licínio de Almeida</w:t>
      </w:r>
      <w:r w:rsidRPr="00A9053D">
        <w:rPr>
          <w:rFonts w:ascii="Verdana" w:hAnsi="Verdana"/>
          <w:sz w:val="20"/>
          <w:szCs w:val="20"/>
        </w:rPr>
        <w:t>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através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Secretaria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Educação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terá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uma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economia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considerável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custos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luz.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permite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use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luz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solar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gerar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própria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deixando 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concessionária.</w:t>
      </w:r>
    </w:p>
    <w:p w:rsidR="00D77574" w:rsidRPr="00A9053D" w:rsidRDefault="00D77574" w:rsidP="00A9053D">
      <w:pPr>
        <w:spacing w:line="242" w:lineRule="auto"/>
        <w:ind w:right="296"/>
        <w:jc w:val="both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spacing w:line="242" w:lineRule="auto"/>
        <w:ind w:right="296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Além disso, caso a Secretaria de Educação não consuma toda a energia gerada, o sistema passa a injetar o excedente na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elétrica, gerando créditos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energéticos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podem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até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60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meses.</w:t>
      </w:r>
    </w:p>
    <w:p w:rsidR="006D2ABF" w:rsidRPr="00A9053D" w:rsidRDefault="006D2ABF" w:rsidP="00A9053D">
      <w:pPr>
        <w:pStyle w:val="Corpodetexto"/>
        <w:spacing w:before="3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spacing w:before="1"/>
        <w:ind w:right="289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Valorização do imóvel </w:t>
      </w:r>
      <w:r w:rsidRPr="00A9053D">
        <w:rPr>
          <w:rFonts w:ascii="Verdana" w:hAnsi="Verdana"/>
          <w:sz w:val="20"/>
          <w:szCs w:val="20"/>
        </w:rPr>
        <w:t>– mesmo considerando que os imóveis onde a Secretaria de Educação implantará as unidades de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geração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tem</w:t>
      </w:r>
      <w:proofErr w:type="gramEnd"/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características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comerciais,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ainda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assim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eles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passarão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um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valor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agregado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maior,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além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valorização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social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 imagem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 Secretaria 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Educação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Escolas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perante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cidadãos.</w:t>
      </w:r>
    </w:p>
    <w:p w:rsidR="006D2ABF" w:rsidRPr="00A9053D" w:rsidRDefault="006D2ABF" w:rsidP="00A9053D">
      <w:pPr>
        <w:pStyle w:val="Corpodetexto"/>
        <w:spacing w:before="3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ind w:right="289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Instalação rápida e simples </w:t>
      </w:r>
      <w:r w:rsidRPr="00A9053D">
        <w:rPr>
          <w:rFonts w:ascii="Verdana" w:hAnsi="Verdana"/>
          <w:sz w:val="20"/>
          <w:szCs w:val="20"/>
        </w:rPr>
        <w:t>- Os sistemas fotovoltaicos são instalados em poucos dias, exigindo pouca ou quase nenhum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investimento estrutural – exceto os suportes. Não haverá necessidade de obras civis de grande ou médio impacto,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tampouco a provocação de danos ao patrimônio público. Normalmente não são feitas grandes intervenções no imóvel e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é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necessário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desligamento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escolas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prédios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públicos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longos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períodos.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verdade,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imóvel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é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desligada 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apenas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dois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momentos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instalação, ambos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fase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final.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spacing w:before="1" w:line="242" w:lineRule="auto"/>
        <w:ind w:right="296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O preço dos equipamentos fotovoltaicos </w:t>
      </w:r>
      <w:r w:rsidRPr="00A9053D">
        <w:rPr>
          <w:rFonts w:ascii="Verdana" w:hAnsi="Verdana"/>
          <w:sz w:val="20"/>
          <w:szCs w:val="20"/>
        </w:rPr>
        <w:t>- está em queda constante</w:t>
      </w:r>
      <w:proofErr w:type="gramStart"/>
      <w:r w:rsidRPr="00A9053D">
        <w:rPr>
          <w:rFonts w:ascii="Verdana" w:hAnsi="Verdana"/>
          <w:sz w:val="20"/>
          <w:szCs w:val="20"/>
        </w:rPr>
        <w:t xml:space="preserve"> mas</w:t>
      </w:r>
      <w:proofErr w:type="gramEnd"/>
      <w:r w:rsidRPr="00A9053D">
        <w:rPr>
          <w:rFonts w:ascii="Verdana" w:hAnsi="Verdana"/>
          <w:sz w:val="20"/>
          <w:szCs w:val="20"/>
        </w:rPr>
        <w:t xml:space="preserve"> esperar que ele baixe ainda mais para instalar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 sistema não é a melhor decisão. Até porque o investimento em energia fotovoltaica, que gera energia limpa e sem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custos,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paga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aproximadamente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48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60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meses,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partir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própria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economia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proporcionada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luz!</w:t>
      </w:r>
    </w:p>
    <w:p w:rsidR="006D2ABF" w:rsidRPr="00A9053D" w:rsidRDefault="006D2ABF" w:rsidP="00A9053D">
      <w:pPr>
        <w:pStyle w:val="Corpodetexto"/>
        <w:spacing w:before="10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ind w:right="289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Livrar-se das alterações da tarifa </w:t>
      </w:r>
      <w:r w:rsidRPr="00A9053D">
        <w:rPr>
          <w:rFonts w:ascii="Verdana" w:hAnsi="Verdana"/>
          <w:sz w:val="20"/>
          <w:szCs w:val="20"/>
        </w:rPr>
        <w:t>- O sistema de bandeiras tarifárias (verde, amarela e vermelha) que existe em função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queda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nível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reservatórios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hidrelétricas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implica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utilização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termelétricas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geração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leva os consumidores a pagarem mais, em determinadas épocas do ano, pela energia que consomem. Hoje, os imóveis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 possuem sistema de energia solar fotovoltaica ficam livres dessas alterações já que, de acordo com o sistema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compensação em vigor no Brasil, cada quilowatt gerado equivale a um quilowatt consumido, independentemente 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valor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final da tarifa.</w:t>
      </w:r>
    </w:p>
    <w:p w:rsidR="006D2ABF" w:rsidRPr="00A9053D" w:rsidRDefault="006D2ABF" w:rsidP="00A9053D">
      <w:pPr>
        <w:pStyle w:val="Corpodetexto"/>
        <w:spacing w:before="5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ind w:right="288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Facilidade de Manutenção </w:t>
      </w:r>
      <w:r w:rsidRPr="00A9053D">
        <w:rPr>
          <w:rFonts w:ascii="Verdana" w:hAnsi="Verdana"/>
          <w:sz w:val="20"/>
          <w:szCs w:val="20"/>
        </w:rPr>
        <w:t xml:space="preserve">- A manutenção dos sistemas de energia fotovoltaica é muito </w:t>
      </w:r>
      <w:r w:rsidRPr="00A9053D">
        <w:rPr>
          <w:rFonts w:ascii="Verdana" w:hAnsi="Verdana"/>
          <w:sz w:val="20"/>
          <w:szCs w:val="20"/>
        </w:rPr>
        <w:lastRenderedPageBreak/>
        <w:t>simples. Por não ter partes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móveis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motores,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manutenção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concentra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principalmente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limpeza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periódica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fotovoltaicos. Na maioria das vezes as chuvas se encarregam de limpá-los, mas mesmo assim é importante ter certeza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 existem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obstruções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podem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diminuir 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eficiência do sistema.</w:t>
      </w:r>
    </w:p>
    <w:p w:rsidR="006D2ABF" w:rsidRPr="00A9053D" w:rsidRDefault="00DF2E8E" w:rsidP="00A9053D">
      <w:pPr>
        <w:spacing w:before="60"/>
        <w:ind w:right="152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Sistema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extremamente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resistente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e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durável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otimizadores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implantados deverão ter garantia de </w:t>
      </w:r>
      <w:proofErr w:type="gramStart"/>
      <w:r w:rsidRPr="00A9053D">
        <w:rPr>
          <w:rFonts w:ascii="Verdana" w:hAnsi="Verdana"/>
          <w:sz w:val="20"/>
          <w:szCs w:val="20"/>
        </w:rPr>
        <w:t>performance</w:t>
      </w:r>
      <w:proofErr w:type="gramEnd"/>
      <w:r w:rsidRPr="00A9053D">
        <w:rPr>
          <w:rFonts w:ascii="Verdana" w:hAnsi="Verdana"/>
          <w:sz w:val="20"/>
          <w:szCs w:val="20"/>
        </w:rPr>
        <w:t xml:space="preserve"> de 25 anos, os Inversores de 12 anos e são extremamente duráveis,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passando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 testes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impacto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simulam granizo 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outros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objetos!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ind w:right="149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Faz bem para a rede elétrica e para o planeta </w:t>
      </w:r>
      <w:r w:rsidRPr="00A9053D">
        <w:rPr>
          <w:rFonts w:ascii="Verdana" w:hAnsi="Verdana"/>
          <w:sz w:val="20"/>
          <w:szCs w:val="20"/>
        </w:rPr>
        <w:t>- A energia solar é uma fonte de energia limpa, renovável, inesgotável 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está muito bem distribuída por todo o planeta. Ao instalar um sistema de energia solar fotovoltaica garante-se um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suprimento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eterno 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sustentável, colaborando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descarbonização 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economia;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ind w:right="149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O Tribunal de Contas da União - </w:t>
      </w:r>
      <w:r w:rsidRPr="00A9053D">
        <w:rPr>
          <w:rFonts w:ascii="Verdana" w:hAnsi="Verdana"/>
          <w:sz w:val="20"/>
          <w:szCs w:val="20"/>
        </w:rPr>
        <w:t>Por meio do Acórdão nº 1056/2017 – TCU/Plenário, determinou que a Administração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Pública Federal </w:t>
      </w:r>
      <w:proofErr w:type="gramStart"/>
      <w:r w:rsidRPr="00A9053D">
        <w:rPr>
          <w:rFonts w:ascii="Verdana" w:hAnsi="Verdana"/>
          <w:sz w:val="20"/>
          <w:szCs w:val="20"/>
        </w:rPr>
        <w:t>implementasse</w:t>
      </w:r>
      <w:proofErr w:type="gramEnd"/>
      <w:r w:rsidRPr="00A9053D">
        <w:rPr>
          <w:rFonts w:ascii="Verdana" w:hAnsi="Verdana"/>
          <w:sz w:val="20"/>
          <w:szCs w:val="20"/>
        </w:rPr>
        <w:t xml:space="preserve"> iniciativas voltadas às práticas sustentáveis que redundem na preservação do meio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ambiente; na mesma esteira, é mister que a administração pública municipal tenha atitudes semelhantes com vista aos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objetivos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propostos.</w:t>
      </w:r>
    </w:p>
    <w:p w:rsidR="006D2ABF" w:rsidRPr="00A9053D" w:rsidRDefault="006D2ABF" w:rsidP="00A9053D">
      <w:pPr>
        <w:pStyle w:val="Corpodetexto"/>
        <w:spacing w:before="6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Corpodetexto"/>
        <w:ind w:right="148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O setor público -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representa uma parcela significativa do consumo final de eletricidade no Brasil com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tendência 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aumento.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Corpodetexto"/>
        <w:ind w:right="151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A eletricidade é um insumo </w:t>
      </w:r>
      <w:r w:rsidRPr="00A9053D">
        <w:rPr>
          <w:rFonts w:ascii="Verdana" w:hAnsi="Verdana"/>
          <w:sz w:val="20"/>
          <w:szCs w:val="20"/>
        </w:rPr>
        <w:t>- O impacto nos custos dos serviços públicos municipais</w:t>
      </w:r>
      <w:proofErr w:type="gramStart"/>
      <w:r w:rsidRPr="00A9053D">
        <w:rPr>
          <w:rFonts w:ascii="Verdana" w:hAnsi="Verdana"/>
          <w:sz w:val="20"/>
          <w:szCs w:val="20"/>
        </w:rPr>
        <w:t>, varia</w:t>
      </w:r>
      <w:proofErr w:type="gramEnd"/>
      <w:r w:rsidRPr="00A9053D">
        <w:rPr>
          <w:rFonts w:ascii="Verdana" w:hAnsi="Verdana"/>
          <w:sz w:val="20"/>
          <w:szCs w:val="20"/>
        </w:rPr>
        <w:t xml:space="preserve"> de acordo com 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maneira como ela é utilizada e a forma como é adquirida, geralmente ela representa um volume bastante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significativo nos custos fixos, o que resulta além da imobilização do recurso, na redução da capacidade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investimentos.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Corpodetexto"/>
        <w:ind w:right="147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A</w:t>
      </w:r>
      <w:r w:rsidRPr="00A9053D">
        <w:rPr>
          <w:rFonts w:ascii="Verdana" w:hAnsi="Verdana"/>
          <w:b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Boa</w:t>
      </w:r>
      <w:r w:rsidRPr="00A9053D">
        <w:rPr>
          <w:rFonts w:ascii="Verdana" w:hAnsi="Verdana"/>
          <w:b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gestão</w:t>
      </w:r>
      <w:r w:rsidRPr="00A9053D">
        <w:rPr>
          <w:rFonts w:ascii="Verdana" w:hAnsi="Verdana"/>
          <w:b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seu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uso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resulta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economia,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aprimoramento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eficiência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qualidade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prestação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 e o aumento da capacidade de investimento. Além de mitigar impactos ambientais e desenvolver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ações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orientação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sobre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consumo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eficiente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energia.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Corpodetexto"/>
        <w:ind w:right="151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A utilização da Energia Solar </w:t>
      </w:r>
      <w:r w:rsidRPr="00A9053D">
        <w:rPr>
          <w:rFonts w:ascii="Verdana" w:hAnsi="Verdana"/>
          <w:sz w:val="20"/>
          <w:szCs w:val="20"/>
        </w:rPr>
        <w:t>- Através dos Sistemas Fotovoltaicos com tecnologia MLPE, possibilitam 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aproveitamento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limpa,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renovável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Sustentável,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segurança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garantir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eficiência energética, com redução de custos a curto, médio e </w:t>
      </w:r>
      <w:proofErr w:type="gramStart"/>
      <w:r w:rsidRPr="00A9053D">
        <w:rPr>
          <w:rFonts w:ascii="Verdana" w:hAnsi="Verdana"/>
          <w:sz w:val="20"/>
          <w:szCs w:val="20"/>
        </w:rPr>
        <w:t>longo prazos</w:t>
      </w:r>
      <w:proofErr w:type="gramEnd"/>
      <w:r w:rsidRPr="00A9053D">
        <w:rPr>
          <w:rFonts w:ascii="Verdana" w:hAnsi="Verdana"/>
          <w:sz w:val="20"/>
          <w:szCs w:val="20"/>
        </w:rPr>
        <w:t xml:space="preserve"> e o incremento da capacidade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investimento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 um recurso anteriormente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imobilizado para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pagamento das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energia.</w:t>
      </w:r>
    </w:p>
    <w:p w:rsidR="006D2ABF" w:rsidRPr="00A9053D" w:rsidRDefault="0006274D" w:rsidP="00A9053D">
      <w:pPr>
        <w:pStyle w:val="Corpodetexto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624CDEE" wp14:editId="5CFD155A">
                <wp:simplePos x="0" y="0"/>
                <wp:positionH relativeFrom="page">
                  <wp:posOffset>855345</wp:posOffset>
                </wp:positionH>
                <wp:positionV relativeFrom="paragraph">
                  <wp:posOffset>175260</wp:posOffset>
                </wp:positionV>
                <wp:extent cx="5941695" cy="177165"/>
                <wp:effectExtent l="0" t="0" r="0" b="0"/>
                <wp:wrapTopAndBottom/>
                <wp:docPr id="3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1695" cy="17716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>
                            <w:pPr>
                              <w:spacing w:line="265" w:lineRule="exact"/>
                              <w:ind w:left="46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3.</w:t>
                            </w:r>
                            <w:r>
                              <w:rPr>
                                <w:b/>
                                <w:spacing w:val="8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DESCRIÇÃO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SOLUÇÃO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(garantia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 geração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média):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margin-left:67.35pt;margin-top:13.8pt;width:467.85pt;height:13.9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" filled="f" strokeweight=".48pt">
                <v:textbox inset="0,0,0,0">
                  <w:txbxContent>
                    <w:p w:rsidR="00084B84" w:rsidRDefault="00084B84">
                      <w:pPr>
                        <w:spacing w:line="265" w:lineRule="exact"/>
                        <w:ind w:left="46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3.</w:t>
                      </w:r>
                      <w:r>
                        <w:rPr>
                          <w:b/>
                          <w:spacing w:val="8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DESCRIÇÃO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SOLUÇÃO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(garantia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 geração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média):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9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Corpodetexto"/>
        <w:spacing w:before="56"/>
        <w:ind w:right="149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3.1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descrição da solução como um todo, conforme minudenciado nos Estudos Preliminares, abrange 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prestação do serviço de instalação de um sistema fotovoltaico de </w:t>
      </w:r>
      <w:r w:rsidR="00D77574" w:rsidRPr="00A9053D">
        <w:rPr>
          <w:rFonts w:ascii="Verdana" w:hAnsi="Verdana"/>
          <w:b/>
          <w:sz w:val="20"/>
          <w:szCs w:val="20"/>
        </w:rPr>
        <w:t xml:space="preserve">no mínimo, 225,60 </w:t>
      </w:r>
      <w:proofErr w:type="gramStart"/>
      <w:r w:rsidR="00D77574" w:rsidRPr="00A9053D">
        <w:rPr>
          <w:rFonts w:ascii="Verdana" w:hAnsi="Verdana"/>
          <w:b/>
          <w:sz w:val="20"/>
          <w:szCs w:val="20"/>
        </w:rPr>
        <w:t>kWp</w:t>
      </w:r>
      <w:proofErr w:type="gramEnd"/>
      <w:r w:rsidR="00D77574" w:rsidRPr="00A9053D">
        <w:rPr>
          <w:rFonts w:ascii="Verdana" w:hAnsi="Verdana"/>
          <w:b/>
          <w:sz w:val="20"/>
          <w:szCs w:val="20"/>
        </w:rPr>
        <w:t xml:space="preserve"> para atender o consumo de 30,201,56</w:t>
      </w:r>
      <w:r w:rsidR="00D77574"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="00D77574" w:rsidRPr="00A9053D">
        <w:rPr>
          <w:rFonts w:ascii="Verdana" w:hAnsi="Verdana"/>
          <w:b/>
          <w:sz w:val="20"/>
          <w:szCs w:val="20"/>
        </w:rPr>
        <w:t>Kwh/mês</w:t>
      </w:r>
      <w:r w:rsidRPr="00A9053D">
        <w:rPr>
          <w:rFonts w:ascii="Verdana" w:hAnsi="Verdana"/>
          <w:sz w:val="20"/>
          <w:szCs w:val="20"/>
        </w:rPr>
        <w:t xml:space="preserve"> como somatória das 6 unidades geradoras, bem como o fornecimento de todo material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necessário conforme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Anexo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deste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Termo 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Referência.</w:t>
      </w:r>
    </w:p>
    <w:p w:rsidR="006D2ABF" w:rsidRPr="00A9053D" w:rsidRDefault="0006274D" w:rsidP="00A9053D">
      <w:pPr>
        <w:pStyle w:val="Corpodetexto"/>
        <w:spacing w:before="2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428FB21" wp14:editId="63370E3B">
                <wp:simplePos x="0" y="0"/>
                <wp:positionH relativeFrom="page">
                  <wp:posOffset>857250</wp:posOffset>
                </wp:positionH>
                <wp:positionV relativeFrom="paragraph">
                  <wp:posOffset>175895</wp:posOffset>
                </wp:positionV>
                <wp:extent cx="5941695" cy="228600"/>
                <wp:effectExtent l="0" t="0" r="20955" b="19050"/>
                <wp:wrapTopAndBottom/>
                <wp:docPr id="3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1695" cy="2286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 w:rsidP="00D77574">
                            <w:pPr>
                              <w:pBdr>
                                <w:top w:val="single" w:sz="4" w:space="1" w:color="auto"/>
                                <w:left w:val="single" w:sz="4" w:space="3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pacing w:line="265" w:lineRule="exact"/>
                              <w:ind w:left="46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  <w:spacing w:val="8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DESCRIÇÃO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DAS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NORMAS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MATERIAIS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SERVIÇOS: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9" type="#_x0000_t202" style="position:absolute;margin-left:67.5pt;margin-top:13.85pt;width:467.85pt;height:18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" filled="f" strokeweight=".48pt">
                <v:textbox inset="0,0,0,0">
                  <w:txbxContent>
                    <w:p w:rsidR="00084B84" w:rsidRDefault="00084B84" w:rsidP="00D77574">
                      <w:pPr>
                        <w:pBdr>
                          <w:top w:val="single" w:sz="4" w:space="1" w:color="auto"/>
                          <w:left w:val="single" w:sz="4" w:space="3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pacing w:line="265" w:lineRule="exact"/>
                        <w:ind w:left="46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  <w:spacing w:val="8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DESCRIÇÃO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DAS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NORMAS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MATERIAIS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SERVIÇOS: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7574" w:rsidRPr="00A9053D" w:rsidRDefault="00D77574" w:rsidP="00A9053D">
      <w:pPr>
        <w:pStyle w:val="PargrafodaLista"/>
        <w:tabs>
          <w:tab w:val="left" w:pos="606"/>
        </w:tabs>
        <w:spacing w:line="214" w:lineRule="exact"/>
        <w:ind w:left="0"/>
        <w:jc w:val="left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5"/>
        </w:numPr>
        <w:tabs>
          <w:tab w:val="left" w:pos="606"/>
        </w:tabs>
        <w:spacing w:line="214" w:lineRule="exact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Das</w:t>
      </w:r>
      <w:r w:rsidRPr="00A9053D">
        <w:rPr>
          <w:rFonts w:ascii="Verdana" w:hAnsi="Verdana"/>
          <w:b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Normas</w:t>
      </w:r>
      <w:r w:rsidRPr="00A9053D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e</w:t>
      </w:r>
      <w:r w:rsidRPr="00A9053D">
        <w:rPr>
          <w:rFonts w:ascii="Verdana" w:hAnsi="Verdana"/>
          <w:b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Regulamentações</w:t>
      </w:r>
      <w:r w:rsidRPr="00A9053D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a</w:t>
      </w:r>
      <w:r w:rsidRPr="00A9053D">
        <w:rPr>
          <w:rFonts w:ascii="Verdana" w:hAnsi="Verdana"/>
          <w:b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observar</w:t>
      </w:r>
      <w:r w:rsidRPr="00A9053D">
        <w:rPr>
          <w:rFonts w:ascii="Verdana" w:hAnsi="Verdana"/>
          <w:sz w:val="20"/>
          <w:szCs w:val="20"/>
        </w:rPr>
        <w:t>: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63"/>
        </w:tabs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ABNT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Associação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Brasileira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Normas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Técnicas;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60"/>
        </w:tabs>
        <w:spacing w:before="18"/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NBR-5410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Instalações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Baixa Tensão;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60"/>
        </w:tabs>
        <w:spacing w:before="17"/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NBR-5419 –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Proteção contra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descargas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atmosféricas;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60"/>
        </w:tabs>
        <w:spacing w:before="18"/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INMETRO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Portaria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nº 004/2011;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63"/>
        </w:tabs>
        <w:spacing w:before="20"/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ABNT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NBR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16690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Instalações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arranjos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Requisitos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lastRenderedPageBreak/>
        <w:t>projeto;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70"/>
        </w:tabs>
        <w:spacing w:before="18"/>
        <w:ind w:left="0" w:right="149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ABNT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NBR</w:t>
      </w:r>
      <w:r w:rsidRPr="00A9053D">
        <w:rPr>
          <w:rFonts w:ascii="Verdana" w:hAnsi="Verdana"/>
          <w:spacing w:val="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16274</w:t>
      </w:r>
      <w:r w:rsidRPr="00A9053D">
        <w:rPr>
          <w:rFonts w:ascii="Verdana" w:hAnsi="Verdana"/>
          <w:spacing w:val="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Sistemas</w:t>
      </w:r>
      <w:r w:rsidRPr="00A9053D">
        <w:rPr>
          <w:rFonts w:ascii="Verdana" w:hAnsi="Verdana"/>
          <w:spacing w:val="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conectados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rede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—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Requisitos</w:t>
      </w:r>
      <w:r w:rsidRPr="00A9053D">
        <w:rPr>
          <w:rFonts w:ascii="Verdana" w:hAnsi="Verdana"/>
          <w:spacing w:val="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mínimos</w:t>
      </w:r>
      <w:r w:rsidRPr="00A9053D">
        <w:rPr>
          <w:rFonts w:ascii="Verdana" w:hAnsi="Verdana"/>
          <w:spacing w:val="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documentação,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ensaios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comissionamento, inspeção 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avaliação 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desempenho;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79"/>
        </w:tabs>
        <w:spacing w:before="18"/>
        <w:ind w:left="0" w:right="155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ABNT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NBR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16149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Sistemas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(FV)</w:t>
      </w:r>
      <w:r w:rsidRPr="00A9053D">
        <w:rPr>
          <w:rFonts w:ascii="Verdana" w:hAnsi="Verdana"/>
          <w:spacing w:val="1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Características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interface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conexão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rede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distribuição;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75"/>
        </w:tabs>
        <w:spacing w:before="18"/>
        <w:ind w:left="0" w:right="153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ABNT</w:t>
      </w:r>
      <w:r w:rsidRPr="00A9053D">
        <w:rPr>
          <w:rFonts w:ascii="Verdana" w:hAnsi="Verdana"/>
          <w:spacing w:val="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NBR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16150</w:t>
      </w:r>
      <w:r w:rsidRPr="00A9053D">
        <w:rPr>
          <w:rFonts w:ascii="Verdana" w:hAnsi="Verdana"/>
          <w:spacing w:val="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Sistemas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(FV)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—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Características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interface</w:t>
      </w:r>
      <w:r w:rsidRPr="00A9053D">
        <w:rPr>
          <w:rFonts w:ascii="Verdana" w:hAnsi="Verdana"/>
          <w:spacing w:val="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conexão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rede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distribuição — Procedimento</w:t>
      </w:r>
      <w:r w:rsidRPr="00A9053D">
        <w:rPr>
          <w:rFonts w:ascii="Verdana" w:hAnsi="Verdana"/>
          <w:spacing w:val="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ensaio 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conformidade;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621"/>
        </w:tabs>
        <w:spacing w:before="60"/>
        <w:ind w:left="0" w:right="291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ABNT NBR IEC 62116/2012 - Procedimento de ensaio de anti-ilhamento para inversores de sistemas; fotovoltaicos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conectados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 rede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elétrica;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63"/>
        </w:tabs>
        <w:spacing w:before="18"/>
        <w:ind w:left="0" w:right="288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ABNT</w:t>
      </w:r>
      <w:r w:rsidRPr="00A9053D">
        <w:rPr>
          <w:rFonts w:ascii="Verdana" w:hAnsi="Verdana"/>
          <w:spacing w:val="3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NBR</w:t>
      </w:r>
      <w:r w:rsidRPr="00A9053D">
        <w:rPr>
          <w:rFonts w:ascii="Verdana" w:hAnsi="Verdana"/>
          <w:spacing w:val="3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11704</w:t>
      </w:r>
      <w:r w:rsidRPr="00A9053D">
        <w:rPr>
          <w:rFonts w:ascii="Verdana" w:hAnsi="Verdana"/>
          <w:spacing w:val="3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4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Sistemas</w:t>
      </w:r>
      <w:r w:rsidRPr="00A9053D">
        <w:rPr>
          <w:rFonts w:ascii="Verdana" w:hAnsi="Verdana"/>
          <w:spacing w:val="4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4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4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Classificação;</w:t>
      </w:r>
      <w:r w:rsidRPr="00A9053D">
        <w:rPr>
          <w:rFonts w:ascii="Verdana" w:hAnsi="Verdana"/>
          <w:spacing w:val="3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ABNT</w:t>
      </w:r>
      <w:r w:rsidRPr="00A9053D">
        <w:rPr>
          <w:rFonts w:ascii="Verdana" w:hAnsi="Verdana"/>
          <w:spacing w:val="3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NBR</w:t>
      </w:r>
      <w:r w:rsidRPr="00A9053D">
        <w:rPr>
          <w:rFonts w:ascii="Verdana" w:hAnsi="Verdana"/>
          <w:spacing w:val="4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10899</w:t>
      </w:r>
      <w:r w:rsidRPr="00A9053D">
        <w:rPr>
          <w:rFonts w:ascii="Verdana" w:hAnsi="Verdana"/>
          <w:spacing w:val="4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4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4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solar</w:t>
      </w:r>
      <w:r w:rsidRPr="00A9053D">
        <w:rPr>
          <w:rFonts w:ascii="Verdana" w:hAnsi="Verdana"/>
          <w:spacing w:val="3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fotovoltaica</w:t>
      </w:r>
      <w:r w:rsidRPr="00A9053D">
        <w:rPr>
          <w:rFonts w:ascii="Verdana" w:hAnsi="Verdana"/>
          <w:spacing w:val="4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—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Terminologia.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53"/>
        </w:tabs>
        <w:spacing w:before="18"/>
        <w:ind w:left="0" w:right="296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ABNT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NBR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16612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Cabos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fotovoltaicos,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halogenado,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isolados,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cobertura,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tensão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até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1,8</w:t>
      </w:r>
      <w:proofErr w:type="gramStart"/>
      <w:r w:rsidRPr="00A9053D">
        <w:rPr>
          <w:rFonts w:ascii="Verdana" w:hAnsi="Verdana"/>
          <w:sz w:val="20"/>
          <w:szCs w:val="20"/>
        </w:rPr>
        <w:t>kV</w:t>
      </w:r>
      <w:proofErr w:type="gramEnd"/>
      <w:r w:rsidRPr="00A9053D">
        <w:rPr>
          <w:rFonts w:ascii="Verdana" w:hAnsi="Verdana"/>
          <w:sz w:val="20"/>
          <w:szCs w:val="20"/>
        </w:rPr>
        <w:t xml:space="preserve"> C.C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entre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condutores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Requisitos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67"/>
        </w:tabs>
        <w:spacing w:before="18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ABNT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NBR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13248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Cabos 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condutores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isolados;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835"/>
        </w:tabs>
        <w:spacing w:before="17"/>
        <w:ind w:left="0" w:right="294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ABNT IEC 61643-1 – Dispositivos de proteção contra surtos em baixa tensão Dispositivos de proteção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conectados a sistemas de distribuição de energia de baixa tensão – Requisitos de desempenho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métodos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ensaio;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55"/>
        </w:tabs>
        <w:spacing w:before="18"/>
        <w:ind w:left="0" w:right="296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MODULO</w:t>
      </w:r>
      <w:r w:rsidRPr="00A9053D">
        <w:rPr>
          <w:rFonts w:ascii="Verdana" w:hAnsi="Verdana"/>
          <w:spacing w:val="30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3</w:t>
      </w:r>
      <w:proofErr w:type="gramEnd"/>
      <w:r w:rsidRPr="00A9053D">
        <w:rPr>
          <w:rFonts w:ascii="Verdana" w:hAnsi="Verdana"/>
          <w:spacing w:val="3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(PRODIST)</w:t>
      </w:r>
      <w:r w:rsidRPr="00A9053D">
        <w:rPr>
          <w:rFonts w:ascii="Verdana" w:hAnsi="Verdana"/>
          <w:spacing w:val="3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3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</w:t>
      </w:r>
      <w:r w:rsidRPr="00A9053D">
        <w:rPr>
          <w:rFonts w:ascii="Verdana" w:hAnsi="Verdana"/>
          <w:spacing w:val="3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3</w:t>
      </w:r>
      <w:r w:rsidRPr="00A9053D">
        <w:rPr>
          <w:rFonts w:ascii="Verdana" w:hAnsi="Verdana"/>
          <w:spacing w:val="3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3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Procedimento</w:t>
      </w:r>
      <w:r w:rsidRPr="00A9053D">
        <w:rPr>
          <w:rFonts w:ascii="Verdana" w:hAnsi="Verdana"/>
          <w:spacing w:val="3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3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Distribuição</w:t>
      </w:r>
      <w:r w:rsidRPr="00A9053D">
        <w:rPr>
          <w:rFonts w:ascii="Verdana" w:hAnsi="Verdana"/>
          <w:spacing w:val="3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2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3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</w:t>
      </w:r>
      <w:r w:rsidRPr="00A9053D">
        <w:rPr>
          <w:rFonts w:ascii="Verdana" w:hAnsi="Verdana"/>
          <w:spacing w:val="3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3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</w:t>
      </w:r>
      <w:r w:rsidRPr="00A9053D">
        <w:rPr>
          <w:rFonts w:ascii="Verdana" w:hAnsi="Verdana"/>
          <w:spacing w:val="3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elétrico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Nacional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(PRODIST)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Acesso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 Sistema 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Distribuição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3.7.</w:t>
      </w:r>
    </w:p>
    <w:p w:rsidR="006D2ABF" w:rsidRPr="00A9053D" w:rsidRDefault="00DF2E8E" w:rsidP="00A9053D">
      <w:pPr>
        <w:pStyle w:val="PargrafodaLista"/>
        <w:numPr>
          <w:ilvl w:val="2"/>
          <w:numId w:val="25"/>
        </w:numPr>
        <w:tabs>
          <w:tab w:val="left" w:pos="719"/>
        </w:tabs>
        <w:spacing w:before="18"/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MODULO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8</w:t>
      </w:r>
      <w:proofErr w:type="gramEnd"/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(PRODIST)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8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Resolução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Nº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395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2009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Agência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Nacional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ANEEL;</w:t>
      </w:r>
    </w:p>
    <w:p w:rsidR="006D2ABF" w:rsidRPr="00A9053D" w:rsidRDefault="00DF2E8E" w:rsidP="00A9053D">
      <w:pPr>
        <w:spacing w:before="17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4.1.16.</w:t>
      </w:r>
      <w:r w:rsidRPr="00A9053D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Resoluções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ANEEL: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nº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414/2010;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nº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482/2012;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nº 517/2012;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687/2015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786/2017;</w:t>
      </w:r>
    </w:p>
    <w:p w:rsidR="006D2ABF" w:rsidRPr="00A9053D" w:rsidRDefault="00DF2E8E" w:rsidP="00A9053D">
      <w:pPr>
        <w:spacing w:before="21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4.1.17.</w:t>
      </w:r>
      <w:r w:rsidRPr="00A9053D">
        <w:rPr>
          <w:rFonts w:ascii="Verdana" w:hAnsi="Verdana"/>
          <w:b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Normas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Equatorial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Energia: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NT.</w:t>
      </w:r>
      <w:proofErr w:type="gramEnd"/>
      <w:r w:rsidRPr="00A9053D">
        <w:rPr>
          <w:rFonts w:ascii="Verdana" w:hAnsi="Verdana"/>
          <w:sz w:val="20"/>
          <w:szCs w:val="20"/>
        </w:rPr>
        <w:t>001;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NT.002;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NT.020;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NT.021.</w:t>
      </w:r>
    </w:p>
    <w:p w:rsidR="006D2ABF" w:rsidRPr="00A9053D" w:rsidRDefault="006D2ABF" w:rsidP="00A9053D">
      <w:pPr>
        <w:pStyle w:val="Corpodetexto"/>
        <w:spacing w:before="10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Ttulo1"/>
        <w:numPr>
          <w:ilvl w:val="1"/>
          <w:numId w:val="24"/>
        </w:numPr>
        <w:tabs>
          <w:tab w:val="left" w:pos="444"/>
        </w:tabs>
        <w:spacing w:before="1"/>
        <w:ind w:left="0" w:firstLine="0"/>
        <w:jc w:val="both"/>
        <w:rPr>
          <w:rFonts w:ascii="Verdana" w:hAnsi="Verdana"/>
          <w:b w:val="0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b w:val="0"/>
          <w:sz w:val="20"/>
          <w:szCs w:val="20"/>
        </w:rPr>
        <w:t>:</w:t>
      </w:r>
    </w:p>
    <w:p w:rsidR="006D2ABF" w:rsidRPr="00A9053D" w:rsidRDefault="00DF2E8E" w:rsidP="00A9053D">
      <w:pPr>
        <w:pStyle w:val="PargrafodaLista"/>
        <w:numPr>
          <w:ilvl w:val="2"/>
          <w:numId w:val="24"/>
        </w:numPr>
        <w:tabs>
          <w:tab w:val="left" w:pos="619"/>
        </w:tabs>
        <w:spacing w:before="2"/>
        <w:ind w:left="0" w:right="29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gerador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 deverá ser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composto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idênticos,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seja,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mesmas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características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elétricas,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mecânicas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dimensionais;</w:t>
      </w:r>
    </w:p>
    <w:p w:rsidR="006D2ABF" w:rsidRPr="00A9053D" w:rsidRDefault="00DF2E8E" w:rsidP="00A9053D">
      <w:pPr>
        <w:pStyle w:val="PargrafodaLista"/>
        <w:numPr>
          <w:ilvl w:val="2"/>
          <w:numId w:val="24"/>
        </w:numPr>
        <w:tabs>
          <w:tab w:val="left" w:pos="688"/>
        </w:tabs>
        <w:spacing w:before="16"/>
        <w:ind w:left="0" w:right="29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Somente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aceitos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feitos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silício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cristalino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(monocristalino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policristalino)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etiquetados</w:t>
      </w:r>
      <w:proofErr w:type="gramEnd"/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certificados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pelo INMETRO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unitária ≥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420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Wp;</w:t>
      </w:r>
    </w:p>
    <w:p w:rsidR="006D2ABF" w:rsidRPr="00A9053D" w:rsidRDefault="00DF2E8E" w:rsidP="00A9053D">
      <w:pPr>
        <w:pStyle w:val="PargrafodaLista"/>
        <w:numPr>
          <w:ilvl w:val="2"/>
          <w:numId w:val="24"/>
        </w:numPr>
        <w:tabs>
          <w:tab w:val="left" w:pos="633"/>
        </w:tabs>
        <w:spacing w:before="15"/>
        <w:ind w:left="0" w:right="30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Todos os módulos fotovoltaicos fornecidos deverão possuir moldura metálica em alumínio anodizado com barra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estabilizadora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adicional 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caixa 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conexão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contendo conectores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apropriados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 conexão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rápida;</w:t>
      </w:r>
    </w:p>
    <w:p w:rsidR="006D2ABF" w:rsidRPr="00A9053D" w:rsidRDefault="00DF2E8E" w:rsidP="00A9053D">
      <w:pPr>
        <w:pStyle w:val="PargrafodaLista"/>
        <w:numPr>
          <w:ilvl w:val="2"/>
          <w:numId w:val="24"/>
        </w:numPr>
        <w:tabs>
          <w:tab w:val="left" w:pos="619"/>
        </w:tabs>
        <w:spacing w:before="16"/>
        <w:ind w:left="0" w:right="29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geram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base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aproveitamento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radiação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solar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devem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seguintes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requisitos: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775"/>
        </w:tabs>
        <w:spacing w:before="2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Vida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útil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esperada: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25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ANOS;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775"/>
        </w:tabs>
        <w:spacing w:before="17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Garantia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 de,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mínimo</w:t>
      </w:r>
      <w:r w:rsidRPr="00A9053D">
        <w:rPr>
          <w:rFonts w:ascii="Verdana" w:hAnsi="Verdana"/>
          <w:spacing w:val="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19,3%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relativo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nominal: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25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ANOS;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775"/>
        </w:tabs>
        <w:spacing w:before="17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Temperatura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operação: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-40°C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+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85°C;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775"/>
        </w:tabs>
        <w:spacing w:before="18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Garantia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defeitos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material 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fabricação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10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anos;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775"/>
        </w:tabs>
        <w:spacing w:before="20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Garantia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utilização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marca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acreditação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CE,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TUV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INMETRO,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eficiência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“A”;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779"/>
        </w:tabs>
        <w:spacing w:before="18"/>
        <w:ind w:left="0" w:right="292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Ter eficiência superior a 18,00% na conversão de energia luminosa em elétrica, nas condições padrão de teste -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STC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Standard Test Conditions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(1000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W/m2;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25°C;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1.5).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775"/>
        </w:tabs>
        <w:spacing w:before="18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efeito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avaliação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eficiências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consideradas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medidas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externas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molduras;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779"/>
        </w:tabs>
        <w:spacing w:before="17"/>
        <w:ind w:left="0" w:right="29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 módulos devem ser identificados de acordo com as disposições citadas de forma legível e indelével, com, 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mínimo, as seguintes informações: nome ou marca comercial do fabricante; modelo ou tipo do modelo; mês e ano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fabricação;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número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série.</w:t>
      </w:r>
    </w:p>
    <w:p w:rsidR="006D2ABF" w:rsidRPr="00A9053D" w:rsidRDefault="00DF2E8E" w:rsidP="00A9053D">
      <w:pPr>
        <w:pStyle w:val="PargrafodaLista"/>
        <w:numPr>
          <w:ilvl w:val="0"/>
          <w:numId w:val="23"/>
        </w:numPr>
        <w:tabs>
          <w:tab w:val="left" w:pos="253"/>
        </w:tabs>
        <w:spacing w:before="1" w:line="254" w:lineRule="exact"/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Certificação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INMETRO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(Portaria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INMETRO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004/2011);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782"/>
        </w:tabs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Cada módulo deve ter uma caixa de conexão IP 67, com bornes e diodos de passagem (by-pass) já montados, 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conectores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prova d’água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engate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rápido (por </w:t>
      </w:r>
      <w:r w:rsidRPr="00A9053D">
        <w:rPr>
          <w:rFonts w:ascii="Verdana" w:hAnsi="Verdana"/>
          <w:sz w:val="20"/>
          <w:szCs w:val="20"/>
        </w:rPr>
        <w:lastRenderedPageBreak/>
        <w:t>exemplo, MC3,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MC4, etc.);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875"/>
        </w:tabs>
        <w:spacing w:before="17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tensão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contínua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nominal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arranjos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estar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compatível com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inversores;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875"/>
        </w:tabs>
        <w:spacing w:before="20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corrente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máxima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compatível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inversores;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911"/>
        </w:tabs>
        <w:spacing w:before="18"/>
        <w:ind w:left="0" w:right="296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 módulos deverão possuir perfurações apropriadas para aterramento e ser acompanhados de teste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laboratório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comprovando o desempenho PID FREE;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871"/>
        </w:tabs>
        <w:spacing w:before="18"/>
        <w:ind w:left="0" w:right="29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Todas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estruturas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suporte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fotovoltaicas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devem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aço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galvanizado,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alumínio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anodizado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 reforço de estabilidade, durabilidade e preparadas em caso de esforços mecânicos, climatéricos e corrosão, bem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expansões/contrações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térmicas, 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garantia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10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anos;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895"/>
        </w:tabs>
        <w:spacing w:before="17"/>
        <w:ind w:left="0" w:right="295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Todos os fios, cabos, conectores, proteções, diodos, estrutura de fixação, e demais componentes devem ser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fornecidos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perfeitamente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dimensionados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acordo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quantidade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fotovoltaicas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inversores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arranjo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fotovoltaico, seguindo todas as normas de instalações elétricas relevantes à futura instalação, manutenção e segurança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sistema, em especial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norma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NBR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5410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referente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 instalação em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baixa tensão.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899"/>
        </w:tabs>
        <w:ind w:left="0" w:right="29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 cabos utilizados para aplicação solar deverão ser unipolares livres de halogênio e resistentes a radiação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ultravioleta.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1015"/>
        </w:tabs>
        <w:spacing w:before="60"/>
        <w:ind w:left="0" w:right="156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interligação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entre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conversão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utilizados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cabos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solares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mínimo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6</w:t>
      </w:r>
      <w:proofErr w:type="gramEnd"/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mm² com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isolação 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1000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volts;</w:t>
      </w:r>
    </w:p>
    <w:p w:rsidR="006D2ABF" w:rsidRPr="00A9053D" w:rsidRDefault="00DF2E8E" w:rsidP="00A9053D">
      <w:pPr>
        <w:pStyle w:val="PargrafodaLista"/>
        <w:numPr>
          <w:ilvl w:val="3"/>
          <w:numId w:val="24"/>
        </w:numPr>
        <w:tabs>
          <w:tab w:val="left" w:pos="1010"/>
        </w:tabs>
        <w:spacing w:before="18"/>
        <w:ind w:left="0" w:right="15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pacing w:val="-1"/>
          <w:sz w:val="20"/>
          <w:szCs w:val="20"/>
        </w:rPr>
        <w:t>Todos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os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dispositivos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elétricos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necessários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funcionamento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proteção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deverão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estar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conformidade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legislação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nacional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classes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operação,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aceitos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componentes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estejam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perfeita concordância com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legislação vigente.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2"/>
        </w:numPr>
        <w:tabs>
          <w:tab w:val="left" w:pos="606"/>
        </w:tabs>
        <w:spacing w:line="243" w:lineRule="exact"/>
        <w:ind w:left="0" w:firstLine="0"/>
        <w:rPr>
          <w:rFonts w:ascii="Verdana" w:hAnsi="Verdana"/>
          <w:b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Inversor</w:t>
      </w:r>
      <w:r w:rsidRPr="00A9053D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de</w:t>
      </w:r>
      <w:r w:rsidRPr="00A9053D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Frequência</w:t>
      </w:r>
    </w:p>
    <w:p w:rsidR="006D2ABF" w:rsidRPr="00A9053D" w:rsidRDefault="00DF2E8E" w:rsidP="00A9053D">
      <w:pPr>
        <w:pStyle w:val="PargrafodaLista"/>
        <w:numPr>
          <w:ilvl w:val="2"/>
          <w:numId w:val="22"/>
        </w:numPr>
        <w:tabs>
          <w:tab w:val="left" w:pos="758"/>
        </w:tabs>
        <w:ind w:left="0" w:right="155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inversores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frequência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devem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transformar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proveniente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compatível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local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acordo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requisitos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exigidos pela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ABNT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NBR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16149/13;</w:t>
      </w:r>
    </w:p>
    <w:p w:rsidR="006D2ABF" w:rsidRPr="00A9053D" w:rsidRDefault="00DF2E8E" w:rsidP="00A9053D">
      <w:pPr>
        <w:pStyle w:val="PargrafodaLista"/>
        <w:numPr>
          <w:ilvl w:val="2"/>
          <w:numId w:val="22"/>
        </w:numPr>
        <w:tabs>
          <w:tab w:val="left" w:pos="763"/>
        </w:tabs>
        <w:spacing w:before="17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Garantia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12 anos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defeitos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material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fabricação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homologação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REDE/EQUATORIAL;</w:t>
      </w:r>
    </w:p>
    <w:p w:rsidR="006D2ABF" w:rsidRPr="00A9053D" w:rsidRDefault="00DF2E8E" w:rsidP="00A9053D">
      <w:pPr>
        <w:pStyle w:val="PargrafodaLista"/>
        <w:numPr>
          <w:ilvl w:val="2"/>
          <w:numId w:val="22"/>
        </w:numPr>
        <w:tabs>
          <w:tab w:val="left" w:pos="787"/>
        </w:tabs>
        <w:spacing w:before="20"/>
        <w:ind w:left="0" w:right="153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2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inversores</w:t>
      </w:r>
      <w:r w:rsidRPr="00A9053D">
        <w:rPr>
          <w:rFonts w:ascii="Verdana" w:hAnsi="Verdana"/>
          <w:spacing w:val="2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2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frequência</w:t>
      </w:r>
      <w:r w:rsidRPr="00A9053D">
        <w:rPr>
          <w:rFonts w:ascii="Verdana" w:hAnsi="Verdana"/>
          <w:spacing w:val="2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devem</w:t>
      </w:r>
      <w:r w:rsidRPr="00A9053D">
        <w:rPr>
          <w:rFonts w:ascii="Verdana" w:hAnsi="Verdana"/>
          <w:spacing w:val="2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comunicar</w:t>
      </w:r>
      <w:r w:rsidRPr="00A9053D">
        <w:rPr>
          <w:rFonts w:ascii="Verdana" w:hAnsi="Verdana"/>
          <w:spacing w:val="2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2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reconhecer</w:t>
      </w:r>
      <w:r w:rsidRPr="00A9053D">
        <w:rPr>
          <w:rFonts w:ascii="Verdana" w:hAnsi="Verdana"/>
          <w:spacing w:val="2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2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conversores</w:t>
      </w:r>
      <w:r w:rsidRPr="00A9053D">
        <w:rPr>
          <w:rFonts w:ascii="Verdana" w:hAnsi="Verdana"/>
          <w:spacing w:val="2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CC-CC</w:t>
      </w:r>
      <w:r w:rsidRPr="00A9053D">
        <w:rPr>
          <w:rFonts w:ascii="Verdana" w:hAnsi="Verdana"/>
          <w:spacing w:val="2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(Otimizadores</w:t>
      </w:r>
      <w:r w:rsidRPr="00A9053D">
        <w:rPr>
          <w:rFonts w:ascii="Verdana" w:hAnsi="Verdana"/>
          <w:spacing w:val="2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2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Potência)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conectados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fotovoltaicos;</w:t>
      </w:r>
    </w:p>
    <w:p w:rsidR="006D2ABF" w:rsidRPr="00A9053D" w:rsidRDefault="00DF2E8E" w:rsidP="00A9053D">
      <w:pPr>
        <w:pStyle w:val="PargrafodaLista"/>
        <w:numPr>
          <w:ilvl w:val="2"/>
          <w:numId w:val="22"/>
        </w:numPr>
        <w:tabs>
          <w:tab w:val="left" w:pos="763"/>
        </w:tabs>
        <w:spacing w:before="16"/>
        <w:ind w:left="0" w:right="153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 quantidade de inversores deverá ser compatível com a quantidade de módulos fotovoltaicos de acordo com sua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especificação;</w:t>
      </w:r>
    </w:p>
    <w:p w:rsidR="006D2ABF" w:rsidRPr="00A9053D" w:rsidRDefault="00DF2E8E" w:rsidP="00A9053D">
      <w:pPr>
        <w:pStyle w:val="PargrafodaLista"/>
        <w:numPr>
          <w:ilvl w:val="2"/>
          <w:numId w:val="22"/>
        </w:numPr>
        <w:tabs>
          <w:tab w:val="left" w:pos="763"/>
        </w:tabs>
        <w:spacing w:before="18"/>
        <w:ind w:left="0" w:right="212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inversores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poderão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operar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potencias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entre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75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%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145%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faixa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nominal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operação;</w:t>
      </w:r>
    </w:p>
    <w:p w:rsidR="006D2ABF" w:rsidRPr="00A9053D" w:rsidRDefault="00DF2E8E" w:rsidP="00A9053D">
      <w:pPr>
        <w:pStyle w:val="PargrafodaLista"/>
        <w:numPr>
          <w:ilvl w:val="2"/>
          <w:numId w:val="22"/>
        </w:numPr>
        <w:tabs>
          <w:tab w:val="left" w:pos="765"/>
        </w:tabs>
        <w:spacing w:before="19"/>
        <w:ind w:left="0" w:right="15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 inversores de rede devem transformar a energia elétrica DC em AC, de acordo com a ABNT NBR 16149/13, 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tensão e frequência de rede exigida pela concessionaria local e com baixo teor de distorção harmônico e onda de forma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senoidal.</w:t>
      </w:r>
    </w:p>
    <w:p w:rsidR="006D2ABF" w:rsidRPr="00A9053D" w:rsidRDefault="00DF2E8E" w:rsidP="00A9053D">
      <w:pPr>
        <w:pStyle w:val="PargrafodaLista"/>
        <w:numPr>
          <w:ilvl w:val="2"/>
          <w:numId w:val="22"/>
        </w:numPr>
        <w:tabs>
          <w:tab w:val="left" w:pos="763"/>
        </w:tabs>
        <w:spacing w:before="18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Requisitos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inversores:</w:t>
      </w:r>
    </w:p>
    <w:p w:rsidR="006D2ABF" w:rsidRPr="00A9053D" w:rsidRDefault="00DF2E8E" w:rsidP="00A9053D">
      <w:pPr>
        <w:pStyle w:val="PargrafodaLista"/>
        <w:numPr>
          <w:ilvl w:val="3"/>
          <w:numId w:val="22"/>
        </w:numPr>
        <w:tabs>
          <w:tab w:val="left" w:pos="916"/>
        </w:tabs>
        <w:spacing w:before="1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Requisitos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proteções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monitoramentos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inversores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utilizados:</w:t>
      </w:r>
    </w:p>
    <w:p w:rsidR="006D2ABF" w:rsidRPr="00A9053D" w:rsidRDefault="00DF2E8E" w:rsidP="00A9053D">
      <w:pPr>
        <w:pStyle w:val="PargrafodaLista"/>
        <w:numPr>
          <w:ilvl w:val="4"/>
          <w:numId w:val="22"/>
        </w:numPr>
        <w:tabs>
          <w:tab w:val="left" w:pos="1072"/>
        </w:tabs>
        <w:spacing w:before="1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Anti-ilhamento,</w:t>
      </w:r>
    </w:p>
    <w:p w:rsidR="006D2ABF" w:rsidRPr="00A9053D" w:rsidRDefault="00DF2E8E" w:rsidP="00A9053D">
      <w:pPr>
        <w:pStyle w:val="PargrafodaLista"/>
        <w:numPr>
          <w:ilvl w:val="4"/>
          <w:numId w:val="22"/>
        </w:numPr>
        <w:tabs>
          <w:tab w:val="left" w:pos="1070"/>
        </w:tabs>
        <w:spacing w:before="17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Proteção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polaridade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reversa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CC,</w:t>
      </w:r>
    </w:p>
    <w:p w:rsidR="006D2ABF" w:rsidRPr="00A9053D" w:rsidRDefault="00DF2E8E" w:rsidP="00A9053D">
      <w:pPr>
        <w:pStyle w:val="PargrafodaLista"/>
        <w:numPr>
          <w:ilvl w:val="4"/>
          <w:numId w:val="22"/>
        </w:numPr>
        <w:tabs>
          <w:tab w:val="left" w:pos="1072"/>
        </w:tabs>
        <w:spacing w:before="18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Chave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seccionadora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CC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integrada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inversor,</w:t>
      </w:r>
    </w:p>
    <w:p w:rsidR="006D2ABF" w:rsidRPr="00A9053D" w:rsidRDefault="00DF2E8E" w:rsidP="00A9053D">
      <w:pPr>
        <w:pStyle w:val="PargrafodaLista"/>
        <w:numPr>
          <w:ilvl w:val="4"/>
          <w:numId w:val="22"/>
        </w:numPr>
        <w:tabs>
          <w:tab w:val="left" w:pos="1072"/>
        </w:tabs>
        <w:spacing w:before="17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Monitoramento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C.A.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(tensão,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corrente,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frequência).</w:t>
      </w:r>
    </w:p>
    <w:p w:rsidR="006D2ABF" w:rsidRPr="00A9053D" w:rsidRDefault="00DF2E8E" w:rsidP="00A9053D">
      <w:pPr>
        <w:pStyle w:val="PargrafodaLista"/>
        <w:numPr>
          <w:ilvl w:val="4"/>
          <w:numId w:val="22"/>
        </w:numPr>
        <w:tabs>
          <w:tab w:val="left" w:pos="1072"/>
        </w:tabs>
        <w:spacing w:before="18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Max.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tensão</w:t>
      </w:r>
      <w:proofErr w:type="gramEnd"/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entrada: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1000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</w:t>
      </w:r>
    </w:p>
    <w:p w:rsidR="006D2ABF" w:rsidRPr="00A9053D" w:rsidRDefault="00DF2E8E" w:rsidP="00A9053D">
      <w:pPr>
        <w:pStyle w:val="PargrafodaLista"/>
        <w:numPr>
          <w:ilvl w:val="4"/>
          <w:numId w:val="22"/>
        </w:numPr>
        <w:tabs>
          <w:tab w:val="left" w:pos="1072"/>
        </w:tabs>
        <w:spacing w:before="19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Conexão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rede: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3</w:t>
      </w:r>
      <w:proofErr w:type="gramEnd"/>
      <w:r w:rsidRPr="00A9053D">
        <w:rPr>
          <w:rFonts w:ascii="Verdana" w:hAnsi="Verdana"/>
          <w:sz w:val="20"/>
          <w:szCs w:val="20"/>
        </w:rPr>
        <w:t>~NPE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220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</w:t>
      </w:r>
    </w:p>
    <w:p w:rsidR="006D2ABF" w:rsidRPr="00A9053D" w:rsidRDefault="00DF2E8E" w:rsidP="00A9053D">
      <w:pPr>
        <w:pStyle w:val="PargrafodaLista"/>
        <w:numPr>
          <w:ilvl w:val="4"/>
          <w:numId w:val="22"/>
        </w:numPr>
        <w:tabs>
          <w:tab w:val="left" w:pos="1072"/>
        </w:tabs>
        <w:spacing w:before="18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Frequência: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60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HZ</w:t>
      </w:r>
    </w:p>
    <w:p w:rsidR="006D2ABF" w:rsidRPr="00A9053D" w:rsidRDefault="00DF2E8E" w:rsidP="00A9053D">
      <w:pPr>
        <w:pStyle w:val="PargrafodaLista"/>
        <w:numPr>
          <w:ilvl w:val="4"/>
          <w:numId w:val="22"/>
        </w:numPr>
        <w:tabs>
          <w:tab w:val="left" w:pos="1070"/>
        </w:tabs>
        <w:spacing w:before="18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Entradas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MPPT: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maior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igual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6</w:t>
      </w:r>
      <w:proofErr w:type="gramEnd"/>
      <w:r w:rsidRPr="00A9053D">
        <w:rPr>
          <w:rFonts w:ascii="Verdana" w:hAnsi="Verdana"/>
          <w:sz w:val="20"/>
          <w:szCs w:val="20"/>
        </w:rPr>
        <w:t>;</w:t>
      </w:r>
    </w:p>
    <w:p w:rsidR="006D2ABF" w:rsidRPr="00A9053D" w:rsidRDefault="00DF2E8E" w:rsidP="00A9053D">
      <w:pPr>
        <w:pStyle w:val="PargrafodaLista"/>
        <w:numPr>
          <w:ilvl w:val="4"/>
          <w:numId w:val="22"/>
        </w:numPr>
        <w:tabs>
          <w:tab w:val="left" w:pos="1072"/>
        </w:tabs>
        <w:spacing w:before="17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Mínima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Eficiência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permitida: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97,8%</w:t>
      </w:r>
    </w:p>
    <w:p w:rsidR="006D2ABF" w:rsidRPr="00A9053D" w:rsidRDefault="00DF2E8E" w:rsidP="00A9053D">
      <w:pPr>
        <w:pStyle w:val="PargrafodaLista"/>
        <w:numPr>
          <w:ilvl w:val="2"/>
          <w:numId w:val="22"/>
        </w:numPr>
        <w:tabs>
          <w:tab w:val="left" w:pos="763"/>
        </w:tabs>
        <w:spacing w:before="1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operar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forma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totalmente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automática,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necessidade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qualquer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lastRenderedPageBreak/>
        <w:t>intervenção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operação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assistida.</w:t>
      </w:r>
    </w:p>
    <w:p w:rsidR="006D2ABF" w:rsidRPr="00A9053D" w:rsidRDefault="00DF2E8E" w:rsidP="00A9053D">
      <w:pPr>
        <w:pStyle w:val="PargrafodaLista"/>
        <w:numPr>
          <w:ilvl w:val="2"/>
          <w:numId w:val="22"/>
        </w:numPr>
        <w:tabs>
          <w:tab w:val="left" w:pos="763"/>
        </w:tabs>
        <w:spacing w:before="17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possuir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monitoramento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remoto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ordem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público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visualização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privado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configuração;</w:t>
      </w:r>
    </w:p>
    <w:p w:rsidR="006D2ABF" w:rsidRPr="00A9053D" w:rsidRDefault="00DF2E8E" w:rsidP="00A9053D">
      <w:pPr>
        <w:pStyle w:val="PargrafodaLista"/>
        <w:numPr>
          <w:ilvl w:val="2"/>
          <w:numId w:val="22"/>
        </w:numPr>
        <w:tabs>
          <w:tab w:val="left" w:pos="883"/>
        </w:tabs>
        <w:spacing w:before="18"/>
        <w:ind w:left="0" w:right="15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 monitoramento deverá informar a produção de energia e tensão CC em cada módulo fotovoltaico da usina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geradora;</w:t>
      </w:r>
    </w:p>
    <w:p w:rsidR="006D2ABF" w:rsidRPr="00A9053D" w:rsidRDefault="00DF2E8E" w:rsidP="00A9053D">
      <w:pPr>
        <w:pStyle w:val="PargrafodaLista"/>
        <w:numPr>
          <w:ilvl w:val="2"/>
          <w:numId w:val="22"/>
        </w:numPr>
        <w:tabs>
          <w:tab w:val="left" w:pos="863"/>
        </w:tabs>
        <w:spacing w:before="18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Caso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seja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necessário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transformador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potencial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adequação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níveis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incluir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proposta;</w:t>
      </w:r>
    </w:p>
    <w:p w:rsidR="006D2ABF" w:rsidRPr="00A9053D" w:rsidRDefault="00DF2E8E" w:rsidP="00A9053D">
      <w:pPr>
        <w:pStyle w:val="PargrafodaLista"/>
        <w:numPr>
          <w:ilvl w:val="3"/>
          <w:numId w:val="22"/>
        </w:numPr>
        <w:tabs>
          <w:tab w:val="left" w:pos="1017"/>
        </w:tabs>
        <w:spacing w:before="1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inversores 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nominal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&lt;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10kw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atender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portaria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nº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004/2011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Inmetro;</w:t>
      </w:r>
    </w:p>
    <w:p w:rsidR="006D2ABF" w:rsidRPr="00A9053D" w:rsidRDefault="00DF2E8E" w:rsidP="00A9053D">
      <w:pPr>
        <w:pStyle w:val="PargrafodaLista"/>
        <w:numPr>
          <w:ilvl w:val="3"/>
          <w:numId w:val="22"/>
        </w:numPr>
        <w:tabs>
          <w:tab w:val="left" w:pos="1036"/>
        </w:tabs>
        <w:spacing w:before="17"/>
        <w:ind w:left="0" w:right="15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Como forma de assegurar a qualidade dos inversores fotovoltaicos os mesmos deverão possuir as seguintes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certificações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mesmas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deverão ser apresentadas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ato da qualificação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técnica:</w:t>
      </w:r>
    </w:p>
    <w:p w:rsidR="006D2ABF" w:rsidRPr="00A9053D" w:rsidRDefault="00DF2E8E" w:rsidP="00A9053D">
      <w:pPr>
        <w:pStyle w:val="PargrafodaLista"/>
        <w:numPr>
          <w:ilvl w:val="4"/>
          <w:numId w:val="22"/>
        </w:numPr>
        <w:tabs>
          <w:tab w:val="left" w:pos="1221"/>
        </w:tabs>
        <w:spacing w:before="1"/>
        <w:ind w:left="0" w:right="14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Declaração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Normas: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IEC/EN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62109-1,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IEC/EN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62109-2,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Certificação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INMETRO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(Portaria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INMETRO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004/2011),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caso seja um equipamento abaixo 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10kw.</w:t>
      </w:r>
    </w:p>
    <w:p w:rsidR="006D2ABF" w:rsidRPr="00A9053D" w:rsidRDefault="006D2ABF" w:rsidP="00A9053D">
      <w:pPr>
        <w:pStyle w:val="Corpodetexto"/>
        <w:spacing w:before="9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Ttulo1"/>
        <w:numPr>
          <w:ilvl w:val="1"/>
          <w:numId w:val="21"/>
        </w:numPr>
        <w:tabs>
          <w:tab w:val="left" w:pos="58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.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Conversores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Corrente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Contínua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(CC-CC):</w:t>
      </w:r>
    </w:p>
    <w:p w:rsidR="006D2ABF" w:rsidRPr="00A9053D" w:rsidRDefault="00DF2E8E" w:rsidP="00A9053D">
      <w:pPr>
        <w:pStyle w:val="PargrafodaLista"/>
        <w:numPr>
          <w:ilvl w:val="2"/>
          <w:numId w:val="21"/>
        </w:numPr>
        <w:tabs>
          <w:tab w:val="left" w:pos="772"/>
        </w:tabs>
        <w:spacing w:before="3"/>
        <w:ind w:left="0" w:right="15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 conversores de corrente contínua são responsáveis por realizarem o pré-processamento da energia antes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entrega-la ao inversor de frequência, possibilitando a mitigação das percas técnicas da energia produzida nos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conectados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 entrada;</w:t>
      </w:r>
    </w:p>
    <w:p w:rsidR="006D2ABF" w:rsidRPr="00A9053D" w:rsidRDefault="00DF2E8E" w:rsidP="00A9053D">
      <w:pPr>
        <w:pStyle w:val="PargrafodaLista"/>
        <w:numPr>
          <w:ilvl w:val="2"/>
          <w:numId w:val="21"/>
        </w:numPr>
        <w:tabs>
          <w:tab w:val="left" w:pos="770"/>
        </w:tabs>
        <w:spacing w:before="23" w:line="235" w:lineRule="auto"/>
        <w:ind w:left="0" w:right="152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Maximização</w:t>
      </w:r>
      <w:r w:rsidRPr="00A9053D">
        <w:rPr>
          <w:rFonts w:ascii="Verdana" w:hAnsi="Verdana"/>
          <w:spacing w:val="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produção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conectados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-</w:t>
      </w:r>
      <w:r w:rsidRPr="00A9053D">
        <w:rPr>
          <w:rFonts w:ascii="Verdana" w:hAnsi="Verdana"/>
          <w:b/>
          <w:spacing w:val="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MPPT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(m</w:t>
      </w:r>
      <w:r w:rsidRPr="00A9053D">
        <w:rPr>
          <w:rFonts w:ascii="Verdana" w:hAnsi="Verdana"/>
          <w:i/>
          <w:sz w:val="20"/>
          <w:szCs w:val="20"/>
        </w:rPr>
        <w:t>aximum</w:t>
      </w:r>
      <w:r w:rsidRPr="00A9053D">
        <w:rPr>
          <w:rFonts w:ascii="Verdana" w:hAnsi="Verdana"/>
          <w:i/>
          <w:spacing w:val="8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i/>
          <w:sz w:val="20"/>
          <w:szCs w:val="20"/>
        </w:rPr>
        <w:t>power</w:t>
      </w:r>
      <w:proofErr w:type="gramEnd"/>
      <w:r w:rsidRPr="00A9053D">
        <w:rPr>
          <w:rFonts w:ascii="Verdana" w:hAnsi="Verdana"/>
          <w:i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i/>
          <w:sz w:val="20"/>
          <w:szCs w:val="20"/>
        </w:rPr>
        <w:t>point</w:t>
      </w:r>
      <w:r w:rsidRPr="00A9053D">
        <w:rPr>
          <w:rFonts w:ascii="Verdana" w:hAnsi="Verdana"/>
          <w:i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i/>
          <w:sz w:val="20"/>
          <w:szCs w:val="20"/>
        </w:rPr>
        <w:t>trackin</w:t>
      </w:r>
      <w:r w:rsidRPr="00A9053D">
        <w:rPr>
          <w:rFonts w:ascii="Verdana" w:hAnsi="Verdana"/>
          <w:sz w:val="20"/>
          <w:szCs w:val="20"/>
        </w:rPr>
        <w:t>g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rastreamento</w:t>
      </w:r>
      <w:r w:rsidRPr="00A9053D">
        <w:rPr>
          <w:rFonts w:ascii="Verdana" w:hAnsi="Verdana"/>
          <w:spacing w:val="-5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máxima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individualizado)</w:t>
      </w:r>
    </w:p>
    <w:p w:rsidR="006D2ABF" w:rsidRPr="00A9053D" w:rsidRDefault="00DF2E8E" w:rsidP="00A9053D">
      <w:pPr>
        <w:pStyle w:val="PargrafodaLista"/>
        <w:numPr>
          <w:ilvl w:val="2"/>
          <w:numId w:val="21"/>
        </w:numPr>
        <w:tabs>
          <w:tab w:val="left" w:pos="801"/>
        </w:tabs>
        <w:spacing w:before="24"/>
        <w:ind w:left="0" w:right="15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3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somatória</w:t>
      </w:r>
      <w:r w:rsidRPr="00A9053D">
        <w:rPr>
          <w:rFonts w:ascii="Verdana" w:hAnsi="Verdana"/>
          <w:spacing w:val="3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3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3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3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3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</w:t>
      </w:r>
      <w:r w:rsidRPr="00A9053D">
        <w:rPr>
          <w:rFonts w:ascii="Verdana" w:hAnsi="Verdana"/>
          <w:spacing w:val="3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conectados</w:t>
      </w:r>
      <w:r w:rsidRPr="00A9053D">
        <w:rPr>
          <w:rFonts w:ascii="Verdana" w:hAnsi="Verdana"/>
          <w:spacing w:val="3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3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conversor</w:t>
      </w:r>
      <w:r w:rsidRPr="00A9053D">
        <w:rPr>
          <w:rFonts w:ascii="Verdana" w:hAnsi="Verdana"/>
          <w:spacing w:val="3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CC-CC</w:t>
      </w:r>
      <w:r w:rsidRPr="00A9053D">
        <w:rPr>
          <w:rFonts w:ascii="Verdana" w:hAnsi="Verdana"/>
          <w:spacing w:val="3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3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pode</w:t>
      </w:r>
      <w:r w:rsidRPr="00A9053D">
        <w:rPr>
          <w:rFonts w:ascii="Verdana" w:hAnsi="Verdana"/>
          <w:spacing w:val="3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ultrapassar</w:t>
      </w:r>
      <w:r w:rsidRPr="00A9053D">
        <w:rPr>
          <w:rFonts w:ascii="Verdana" w:hAnsi="Verdana"/>
          <w:spacing w:val="3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estabelecida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seu datasheet;</w:t>
      </w:r>
    </w:p>
    <w:p w:rsidR="006D2ABF" w:rsidRPr="00A9053D" w:rsidRDefault="00DF2E8E" w:rsidP="00A9053D">
      <w:pPr>
        <w:pStyle w:val="PargrafodaLista"/>
        <w:numPr>
          <w:ilvl w:val="2"/>
          <w:numId w:val="21"/>
        </w:numPr>
        <w:tabs>
          <w:tab w:val="left" w:pos="758"/>
        </w:tabs>
        <w:spacing w:before="18"/>
        <w:ind w:left="0" w:right="156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tensão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entrada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conectados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respeitar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informado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datasheet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fabricante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conversor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CC-CC;</w:t>
      </w:r>
    </w:p>
    <w:p w:rsidR="006D2ABF" w:rsidRPr="00A9053D" w:rsidRDefault="00DF2E8E" w:rsidP="00A9053D">
      <w:pPr>
        <w:pStyle w:val="PargrafodaLista"/>
        <w:numPr>
          <w:ilvl w:val="2"/>
          <w:numId w:val="21"/>
        </w:numPr>
        <w:tabs>
          <w:tab w:val="left" w:pos="609"/>
        </w:tabs>
        <w:spacing w:before="60"/>
        <w:ind w:left="0" w:right="29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pacing w:val="-1"/>
          <w:sz w:val="20"/>
          <w:szCs w:val="20"/>
        </w:rPr>
        <w:t>Os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conversores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CC-CC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podem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ser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conectados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em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série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paralelo,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desde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seja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respeitado</w:t>
      </w:r>
      <w:proofErr w:type="gramEnd"/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capacidade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string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conectada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 inversor 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frequência;</w:t>
      </w:r>
    </w:p>
    <w:p w:rsidR="006D2ABF" w:rsidRPr="00A9053D" w:rsidRDefault="00DF2E8E" w:rsidP="00A9053D">
      <w:pPr>
        <w:pStyle w:val="PargrafodaLista"/>
        <w:numPr>
          <w:ilvl w:val="2"/>
          <w:numId w:val="21"/>
        </w:numPr>
        <w:tabs>
          <w:tab w:val="left" w:pos="628"/>
        </w:tabs>
        <w:spacing w:before="18"/>
        <w:ind w:left="0" w:right="29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 conversores CC-CC do sistema fotovoltaico devem diminuir os níveis de tensão da saída para valores seguros,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quando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acontecer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interrupção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parte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concessionária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desligamento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inversor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frequência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 está conectado.</w:t>
      </w:r>
    </w:p>
    <w:p w:rsidR="006D2ABF" w:rsidRPr="00A9053D" w:rsidRDefault="00DF2E8E" w:rsidP="00A9053D">
      <w:pPr>
        <w:pStyle w:val="PargrafodaLista"/>
        <w:numPr>
          <w:ilvl w:val="2"/>
          <w:numId w:val="21"/>
        </w:numPr>
        <w:tabs>
          <w:tab w:val="left" w:pos="676"/>
        </w:tabs>
        <w:spacing w:before="16"/>
        <w:ind w:left="0" w:right="29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equipamento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precisa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fornecer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opção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monitorar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individualmente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produzida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fotovoltaicos;</w:t>
      </w:r>
    </w:p>
    <w:p w:rsidR="006D2ABF" w:rsidRPr="00A9053D" w:rsidRDefault="00DF2E8E" w:rsidP="00A9053D">
      <w:pPr>
        <w:pStyle w:val="PargrafodaLista"/>
        <w:numPr>
          <w:ilvl w:val="2"/>
          <w:numId w:val="21"/>
        </w:numPr>
        <w:tabs>
          <w:tab w:val="left" w:pos="695"/>
        </w:tabs>
        <w:spacing w:before="14" w:line="242" w:lineRule="auto"/>
        <w:ind w:left="0" w:right="29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 xml:space="preserve">Mitigar perdas de energia por </w:t>
      </w:r>
      <w:r w:rsidRPr="00A9053D">
        <w:rPr>
          <w:rFonts w:ascii="Verdana" w:hAnsi="Verdana"/>
          <w:i/>
          <w:sz w:val="20"/>
          <w:szCs w:val="20"/>
        </w:rPr>
        <w:t xml:space="preserve">mismatch </w:t>
      </w:r>
      <w:r w:rsidRPr="00A9053D">
        <w:rPr>
          <w:rFonts w:ascii="Verdana" w:hAnsi="Verdana"/>
          <w:sz w:val="20"/>
          <w:szCs w:val="20"/>
        </w:rPr>
        <w:t>(perdas ocasionadas pelas diferenças de potência entre 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uma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string);</w:t>
      </w:r>
    </w:p>
    <w:p w:rsidR="006D2ABF" w:rsidRPr="00A9053D" w:rsidRDefault="00DF2E8E" w:rsidP="00A9053D">
      <w:pPr>
        <w:pStyle w:val="PargrafodaLista"/>
        <w:numPr>
          <w:ilvl w:val="2"/>
          <w:numId w:val="21"/>
        </w:numPr>
        <w:tabs>
          <w:tab w:val="left" w:pos="621"/>
        </w:tabs>
        <w:spacing w:before="20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Atender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certificações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internacionais.</w:t>
      </w:r>
    </w:p>
    <w:p w:rsidR="006D2ABF" w:rsidRPr="00A9053D" w:rsidRDefault="006D2ABF" w:rsidP="00A9053D">
      <w:pPr>
        <w:pStyle w:val="Corpodetexto"/>
        <w:spacing w:before="8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Ttulo1"/>
        <w:numPr>
          <w:ilvl w:val="1"/>
          <w:numId w:val="20"/>
        </w:numPr>
        <w:tabs>
          <w:tab w:val="left" w:pos="504"/>
        </w:tabs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Quadros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Proteção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controle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CC 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</w:t>
      </w:r>
    </w:p>
    <w:p w:rsidR="006D2ABF" w:rsidRPr="00A9053D" w:rsidRDefault="00DF2E8E" w:rsidP="00A9053D">
      <w:pPr>
        <w:pStyle w:val="PargrafodaLista"/>
        <w:numPr>
          <w:ilvl w:val="2"/>
          <w:numId w:val="20"/>
        </w:numPr>
        <w:tabs>
          <w:tab w:val="left" w:pos="686"/>
        </w:tabs>
        <w:spacing w:before="2"/>
        <w:ind w:left="0" w:right="299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2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1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utilizado</w:t>
      </w:r>
      <w:r w:rsidRPr="00A9053D">
        <w:rPr>
          <w:rFonts w:ascii="Verdana" w:hAnsi="Verdana"/>
          <w:spacing w:val="2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painel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adequado</w:t>
      </w:r>
      <w:r w:rsidRPr="00A9053D">
        <w:rPr>
          <w:rFonts w:ascii="Verdana" w:hAnsi="Verdana"/>
          <w:spacing w:val="1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às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instalações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elétricas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dimensões</w:t>
      </w:r>
      <w:r w:rsidRPr="00A9053D">
        <w:rPr>
          <w:rFonts w:ascii="Verdana" w:hAnsi="Verdana"/>
          <w:spacing w:val="1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apropriadas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1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abrigar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equipamentos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proteção, controle, manobra, etc.</w:t>
      </w:r>
    </w:p>
    <w:p w:rsidR="006D2ABF" w:rsidRPr="00A9053D" w:rsidRDefault="00DF2E8E" w:rsidP="00A9053D">
      <w:pPr>
        <w:pStyle w:val="PargrafodaLista"/>
        <w:numPr>
          <w:ilvl w:val="3"/>
          <w:numId w:val="20"/>
        </w:numPr>
        <w:tabs>
          <w:tab w:val="left" w:pos="789"/>
        </w:tabs>
        <w:ind w:left="0" w:right="299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alimentação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painel</w:t>
      </w:r>
      <w:r w:rsidRPr="00A9053D">
        <w:rPr>
          <w:rFonts w:ascii="Verdana" w:hAnsi="Verdana"/>
          <w:spacing w:val="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proteção</w:t>
      </w:r>
      <w:r w:rsidRPr="00A9053D">
        <w:rPr>
          <w:rFonts w:ascii="Verdana" w:hAnsi="Verdana"/>
          <w:spacing w:val="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será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através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condutores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isolados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eletrodutos</w:t>
      </w:r>
      <w:r w:rsidRPr="00A9053D">
        <w:rPr>
          <w:rFonts w:ascii="Verdana" w:hAnsi="Verdana"/>
          <w:spacing w:val="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fabricados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aço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galvanizado;</w:t>
      </w:r>
    </w:p>
    <w:p w:rsidR="006D2ABF" w:rsidRPr="00A9053D" w:rsidRDefault="00DF2E8E" w:rsidP="00A9053D">
      <w:pPr>
        <w:pStyle w:val="PargrafodaLista"/>
        <w:numPr>
          <w:ilvl w:val="3"/>
          <w:numId w:val="20"/>
        </w:numPr>
        <w:tabs>
          <w:tab w:val="left" w:pos="775"/>
        </w:tabs>
        <w:spacing w:before="18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temperatura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máxima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interna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armários,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regime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plena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carga,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exceder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40ºC.</w:t>
      </w:r>
    </w:p>
    <w:p w:rsidR="006D2ABF" w:rsidRPr="00A9053D" w:rsidRDefault="00DF2E8E" w:rsidP="00A9053D">
      <w:pPr>
        <w:pStyle w:val="PargrafodaLista"/>
        <w:numPr>
          <w:ilvl w:val="3"/>
          <w:numId w:val="20"/>
        </w:numPr>
        <w:tabs>
          <w:tab w:val="left" w:pos="775"/>
        </w:tabs>
        <w:spacing w:before="17"/>
        <w:ind w:left="0" w:right="301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 quadro deverá ser construído seguindo as normas supracitadas e todos os requisitos normativos exigidos com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relação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segurança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evitar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acidentes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durante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manutenções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operações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deverão ser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respeitados.</w:t>
      </w:r>
    </w:p>
    <w:p w:rsidR="006D2ABF" w:rsidRPr="00A9053D" w:rsidRDefault="00DF2E8E" w:rsidP="00A9053D">
      <w:pPr>
        <w:pStyle w:val="PargrafodaLista"/>
        <w:numPr>
          <w:ilvl w:val="3"/>
          <w:numId w:val="20"/>
        </w:numPr>
        <w:tabs>
          <w:tab w:val="left" w:pos="794"/>
        </w:tabs>
        <w:spacing w:before="19"/>
        <w:ind w:left="0" w:right="294" w:firstLine="0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sz w:val="20"/>
          <w:szCs w:val="20"/>
        </w:rPr>
        <w:t>Deverão</w:t>
      </w:r>
      <w:proofErr w:type="gramEnd"/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adotados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módulo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proteção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surtos</w:t>
      </w:r>
      <w:r w:rsidRPr="00A9053D">
        <w:rPr>
          <w:rFonts w:ascii="Verdana" w:hAnsi="Verdana"/>
          <w:spacing w:val="2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DPS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todas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entradas</w:t>
      </w:r>
      <w:r w:rsidRPr="00A9053D">
        <w:rPr>
          <w:rFonts w:ascii="Verdana" w:hAnsi="Verdana"/>
          <w:spacing w:val="1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condizentes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utilizada;</w:t>
      </w:r>
    </w:p>
    <w:p w:rsidR="006D2ABF" w:rsidRPr="00A9053D" w:rsidRDefault="00DF2E8E" w:rsidP="00A9053D">
      <w:pPr>
        <w:pStyle w:val="PargrafodaLista"/>
        <w:numPr>
          <w:ilvl w:val="3"/>
          <w:numId w:val="20"/>
        </w:numPr>
        <w:tabs>
          <w:tab w:val="left" w:pos="775"/>
        </w:tabs>
        <w:spacing w:before="18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Ter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configuração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modular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acordo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necessidade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aplicação;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0"/>
        </w:numPr>
        <w:tabs>
          <w:tab w:val="left" w:pos="464"/>
        </w:tabs>
        <w:spacing w:before="1"/>
        <w:ind w:left="0" w:firstLine="0"/>
        <w:jc w:val="both"/>
        <w:rPr>
          <w:rFonts w:ascii="Verdana" w:hAnsi="Verdana"/>
          <w:b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Proteção</w:t>
      </w:r>
    </w:p>
    <w:p w:rsidR="006D2ABF" w:rsidRPr="00A9053D" w:rsidRDefault="00DF2E8E" w:rsidP="00A9053D">
      <w:pPr>
        <w:pStyle w:val="PargrafodaLista"/>
        <w:numPr>
          <w:ilvl w:val="2"/>
          <w:numId w:val="20"/>
        </w:numPr>
        <w:tabs>
          <w:tab w:val="left" w:pos="626"/>
        </w:tabs>
        <w:ind w:left="0" w:right="294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 xml:space="preserve">Para os circuitos módulos fotovoltaicos - inversor - cargas deverão ser </w:t>
      </w:r>
      <w:proofErr w:type="gramStart"/>
      <w:r w:rsidRPr="00A9053D">
        <w:rPr>
          <w:rFonts w:ascii="Verdana" w:hAnsi="Verdana"/>
          <w:sz w:val="20"/>
          <w:szCs w:val="20"/>
        </w:rPr>
        <w:t>utilizados</w:t>
      </w:r>
      <w:proofErr w:type="gramEnd"/>
      <w:r w:rsidRPr="00A9053D">
        <w:rPr>
          <w:rFonts w:ascii="Verdana" w:hAnsi="Verdana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lastRenderedPageBreak/>
        <w:t>disjuntores termomagnéticos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baixa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tensão,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baixo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nível 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perdas,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proteção contra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curto-circuito,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dimensionados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adequadamente.</w:t>
      </w:r>
    </w:p>
    <w:p w:rsidR="006D2ABF" w:rsidRPr="00A9053D" w:rsidRDefault="00DF2E8E" w:rsidP="00A9053D">
      <w:pPr>
        <w:pStyle w:val="PargrafodaLista"/>
        <w:numPr>
          <w:ilvl w:val="2"/>
          <w:numId w:val="20"/>
        </w:numPr>
        <w:tabs>
          <w:tab w:val="left" w:pos="679"/>
        </w:tabs>
        <w:ind w:left="0" w:right="294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Todas as estruturas metálicas e equipamentos devem estar conectados ao sistema de aterramento, de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firma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garantir 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equipotencialidade.</w:t>
      </w:r>
    </w:p>
    <w:p w:rsidR="006D2ABF" w:rsidRPr="00A9053D" w:rsidRDefault="00DF2E8E" w:rsidP="00A9053D">
      <w:pPr>
        <w:pStyle w:val="PargrafodaLista"/>
        <w:numPr>
          <w:ilvl w:val="2"/>
          <w:numId w:val="20"/>
        </w:numPr>
        <w:tabs>
          <w:tab w:val="left" w:pos="623"/>
        </w:tabs>
        <w:ind w:left="0" w:right="29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 módulos fotovoltaicos devem ter dispositivos de proteção contra surtos nas caixas de conexão entre ambos os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polos das conexões em paralelo </w:t>
      </w:r>
      <w:proofErr w:type="gramStart"/>
      <w:r w:rsidRPr="00A9053D">
        <w:rPr>
          <w:rFonts w:ascii="Verdana" w:hAnsi="Verdana"/>
          <w:sz w:val="20"/>
          <w:szCs w:val="20"/>
        </w:rPr>
        <w:t>das strings</w:t>
      </w:r>
      <w:proofErr w:type="gramEnd"/>
      <w:r w:rsidRPr="00A9053D">
        <w:rPr>
          <w:rFonts w:ascii="Verdana" w:hAnsi="Verdana"/>
          <w:sz w:val="20"/>
          <w:szCs w:val="20"/>
        </w:rPr>
        <w:t xml:space="preserve"> e entre eles e o condutor de aterramento ou quando o inversor possuir esta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proteção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incorporada;</w:t>
      </w:r>
    </w:p>
    <w:p w:rsidR="006D2ABF" w:rsidRPr="00A9053D" w:rsidRDefault="00DF2E8E" w:rsidP="00A9053D">
      <w:pPr>
        <w:pStyle w:val="PargrafodaLista"/>
        <w:numPr>
          <w:ilvl w:val="2"/>
          <w:numId w:val="20"/>
        </w:numPr>
        <w:tabs>
          <w:tab w:val="left" w:pos="698"/>
        </w:tabs>
        <w:ind w:left="0" w:right="29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Toda instalação dever ser realizada em conformidade com a Norma NBR 5419, inclusive adaptações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eventuais necessárias.</w:t>
      </w:r>
    </w:p>
    <w:p w:rsidR="006D2ABF" w:rsidRPr="00A9053D" w:rsidRDefault="006D2ABF" w:rsidP="00A9053D">
      <w:pPr>
        <w:pStyle w:val="Corpodetexto"/>
        <w:spacing w:before="10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Ttulo1"/>
        <w:numPr>
          <w:ilvl w:val="1"/>
          <w:numId w:val="20"/>
        </w:numPr>
        <w:tabs>
          <w:tab w:val="left" w:pos="504"/>
        </w:tabs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Medidor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bidirecional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trifásico:</w:t>
      </w:r>
    </w:p>
    <w:p w:rsidR="006D2ABF" w:rsidRPr="00A9053D" w:rsidRDefault="00DF2E8E" w:rsidP="00A9053D">
      <w:pPr>
        <w:pStyle w:val="PargrafodaLista"/>
        <w:numPr>
          <w:ilvl w:val="2"/>
          <w:numId w:val="20"/>
        </w:numPr>
        <w:tabs>
          <w:tab w:val="left" w:pos="662"/>
        </w:tabs>
        <w:spacing w:before="1"/>
        <w:ind w:left="0" w:right="293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pacing w:val="-1"/>
          <w:sz w:val="20"/>
          <w:szCs w:val="20"/>
        </w:rPr>
        <w:t>O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medidor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de</w:t>
      </w:r>
      <w:r w:rsidRPr="00A9053D">
        <w:rPr>
          <w:rFonts w:ascii="Verdana" w:hAnsi="Verdana"/>
          <w:spacing w:val="-14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energia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trifásico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deve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ser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tipo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bidirecional,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responsável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registrar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fluxo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ambos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 sentidos, níveis 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tensão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cada fase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 corrente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fase;</w:t>
      </w:r>
    </w:p>
    <w:p w:rsidR="006D2ABF" w:rsidRPr="00A9053D" w:rsidRDefault="00DF2E8E" w:rsidP="00A9053D">
      <w:pPr>
        <w:pStyle w:val="PargrafodaLista"/>
        <w:numPr>
          <w:ilvl w:val="2"/>
          <w:numId w:val="20"/>
        </w:numPr>
        <w:tabs>
          <w:tab w:val="left" w:pos="664"/>
        </w:tabs>
        <w:spacing w:before="2" w:line="237" w:lineRule="auto"/>
        <w:ind w:left="0" w:right="291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pacing w:val="-1"/>
          <w:sz w:val="20"/>
          <w:szCs w:val="20"/>
        </w:rPr>
        <w:t>Consiga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registrar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consumo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autoconsumo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das</w:t>
      </w:r>
      <w:r w:rsidRPr="00A9053D">
        <w:rPr>
          <w:rFonts w:ascii="Verdana" w:hAnsi="Verdana"/>
          <w:spacing w:val="-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cargas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instaladas,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além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geração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usina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fotovoltaica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 local;</w:t>
      </w:r>
    </w:p>
    <w:p w:rsidR="006D2ABF" w:rsidRPr="00A9053D" w:rsidRDefault="00DF2E8E" w:rsidP="00A9053D">
      <w:pPr>
        <w:pStyle w:val="PargrafodaLista"/>
        <w:numPr>
          <w:ilvl w:val="2"/>
          <w:numId w:val="20"/>
        </w:numPr>
        <w:tabs>
          <w:tab w:val="left" w:pos="674"/>
        </w:tabs>
        <w:spacing w:before="2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Conexão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internet;</w:t>
      </w:r>
    </w:p>
    <w:p w:rsidR="006D2ABF" w:rsidRPr="00A9053D" w:rsidRDefault="00DF2E8E" w:rsidP="00A9053D">
      <w:pPr>
        <w:pStyle w:val="PargrafodaLista"/>
        <w:numPr>
          <w:ilvl w:val="2"/>
          <w:numId w:val="20"/>
        </w:numPr>
        <w:tabs>
          <w:tab w:val="left" w:pos="674"/>
        </w:tabs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Plataforma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monitoramento à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distância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tempo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real;</w:t>
      </w:r>
    </w:p>
    <w:p w:rsidR="006D2ABF" w:rsidRPr="00A9053D" w:rsidRDefault="00DF2E8E" w:rsidP="00A9053D">
      <w:pPr>
        <w:pStyle w:val="PargrafodaLista"/>
        <w:numPr>
          <w:ilvl w:val="2"/>
          <w:numId w:val="20"/>
        </w:numPr>
        <w:tabs>
          <w:tab w:val="left" w:pos="676"/>
        </w:tabs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Aplicativo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monitoramento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ANDROID.</w:t>
      </w:r>
    </w:p>
    <w:p w:rsidR="006D2ABF" w:rsidRPr="00A9053D" w:rsidRDefault="0006274D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229E731" wp14:editId="2C972303">
                <wp:simplePos x="0" y="0"/>
                <wp:positionH relativeFrom="page">
                  <wp:posOffset>857250</wp:posOffset>
                </wp:positionH>
                <wp:positionV relativeFrom="paragraph">
                  <wp:posOffset>176530</wp:posOffset>
                </wp:positionV>
                <wp:extent cx="5761990" cy="457200"/>
                <wp:effectExtent l="0" t="0" r="10160" b="19050"/>
                <wp:wrapTopAndBottom/>
                <wp:docPr id="3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4572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 w:rsidP="00D7757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ind w:left="823" w:hanging="36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5.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CLASSIFICAÇÃO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DOS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SERVIÇOS,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FORMA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SELEÇÃO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FORNECEDOR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SUBCONTRATAÇÃO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OBJETO LICITADADO: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margin-left:67.5pt;margin-top:13.9pt;width:453.7pt;height:3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" filled="f" strokeweight=".48pt">
                <v:textbox inset="0,0,0,0">
                  <w:txbxContent>
                    <w:p w:rsidR="00084B84" w:rsidRDefault="00084B84" w:rsidP="00D7757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ind w:left="823" w:hanging="36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5.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CLASSIFICAÇÃO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DOS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SERVIÇOS,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FORMA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SELEÇÃO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FORNECEDOR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</w:t>
                      </w:r>
                      <w:r>
                        <w:rPr>
                          <w:b/>
                          <w:spacing w:val="-4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SUBCONTRATAÇÃO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OBJETO LICITADADO: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9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Corpodetexto"/>
        <w:spacing w:before="56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5.1</w:t>
      </w:r>
      <w:r w:rsidRPr="00A9053D">
        <w:rPr>
          <w:rFonts w:ascii="Verdana" w:hAnsi="Verdana"/>
          <w:b/>
          <w:spacing w:val="24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Trata-se</w:t>
      </w:r>
      <w:proofErr w:type="gramEnd"/>
      <w:r w:rsidRPr="00A9053D">
        <w:rPr>
          <w:rFonts w:ascii="Verdana" w:hAnsi="Verdana"/>
          <w:spacing w:val="2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2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</w:t>
      </w:r>
      <w:r w:rsidRPr="00A9053D">
        <w:rPr>
          <w:rFonts w:ascii="Verdana" w:hAnsi="Verdana"/>
          <w:spacing w:val="2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comum</w:t>
      </w:r>
      <w:r w:rsidRPr="00A9053D">
        <w:rPr>
          <w:rFonts w:ascii="Verdana" w:hAnsi="Verdana"/>
          <w:spacing w:val="2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2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engenharia,</w:t>
      </w:r>
      <w:r w:rsidRPr="00A9053D">
        <w:rPr>
          <w:rFonts w:ascii="Verdana" w:hAnsi="Verdana"/>
          <w:spacing w:val="2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sem</w:t>
      </w:r>
      <w:r w:rsidRPr="00A9053D">
        <w:rPr>
          <w:rFonts w:ascii="Verdana" w:hAnsi="Verdana"/>
          <w:spacing w:val="2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dedicação</w:t>
      </w:r>
      <w:r w:rsidRPr="00A9053D">
        <w:rPr>
          <w:rFonts w:ascii="Verdana" w:hAnsi="Verdana"/>
          <w:spacing w:val="2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exclusiva</w:t>
      </w:r>
      <w:r w:rsidRPr="00A9053D">
        <w:rPr>
          <w:rFonts w:ascii="Verdana" w:hAnsi="Verdana"/>
          <w:spacing w:val="2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2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mão</w:t>
      </w:r>
      <w:r w:rsidRPr="00A9053D">
        <w:rPr>
          <w:rFonts w:ascii="Verdana" w:hAnsi="Verdana"/>
          <w:spacing w:val="2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2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obra,</w:t>
      </w:r>
      <w:r w:rsidRPr="00A9053D">
        <w:rPr>
          <w:rFonts w:ascii="Verdana" w:hAnsi="Verdana"/>
          <w:spacing w:val="2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2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2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mediante licitação,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modalidade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pregão,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 forma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eletrônica.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9"/>
        </w:numPr>
        <w:tabs>
          <w:tab w:val="left" w:pos="742"/>
          <w:tab w:val="left" w:pos="743"/>
        </w:tabs>
        <w:ind w:left="0" w:right="292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prestação</w:t>
      </w:r>
      <w:r w:rsidRPr="00A9053D">
        <w:rPr>
          <w:rFonts w:ascii="Verdana" w:hAnsi="Verdana"/>
          <w:spacing w:val="4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4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</w:t>
      </w:r>
      <w:r w:rsidRPr="00A9053D">
        <w:rPr>
          <w:rFonts w:ascii="Verdana" w:hAnsi="Verdana"/>
          <w:spacing w:val="4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4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gera</w:t>
      </w:r>
      <w:r w:rsidRPr="00A9053D">
        <w:rPr>
          <w:rFonts w:ascii="Verdana" w:hAnsi="Verdana"/>
          <w:spacing w:val="4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vínculo</w:t>
      </w:r>
      <w:r w:rsidRPr="00A9053D">
        <w:rPr>
          <w:rFonts w:ascii="Verdana" w:hAnsi="Verdana"/>
          <w:spacing w:val="4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empregatício</w:t>
      </w:r>
      <w:r w:rsidRPr="00A9053D">
        <w:rPr>
          <w:rFonts w:ascii="Verdana" w:hAnsi="Verdana"/>
          <w:spacing w:val="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entre</w:t>
      </w:r>
      <w:r w:rsidRPr="00A9053D">
        <w:rPr>
          <w:rFonts w:ascii="Verdana" w:hAnsi="Verdana"/>
          <w:spacing w:val="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4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empregados</w:t>
      </w:r>
      <w:r w:rsidRPr="00A9053D">
        <w:rPr>
          <w:rFonts w:ascii="Verdana" w:hAnsi="Verdana"/>
          <w:spacing w:val="4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4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Administração,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vedando-se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qualquer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relação entre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estes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caracterize pessoalidade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subordinação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direta.</w:t>
      </w:r>
    </w:p>
    <w:p w:rsidR="006D2ABF" w:rsidRPr="00A9053D" w:rsidRDefault="00DF2E8E" w:rsidP="00A9053D">
      <w:pPr>
        <w:pStyle w:val="PargrafodaLista"/>
        <w:numPr>
          <w:ilvl w:val="1"/>
          <w:numId w:val="19"/>
        </w:numPr>
        <w:tabs>
          <w:tab w:val="left" w:pos="647"/>
        </w:tabs>
        <w:spacing w:before="56"/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será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permitida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subcontratação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objeto licitado.</w:t>
      </w:r>
    </w:p>
    <w:p w:rsidR="006D2ABF" w:rsidRPr="00A9053D" w:rsidRDefault="0006274D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D26E642" wp14:editId="185C4659">
                <wp:simplePos x="0" y="0"/>
                <wp:positionH relativeFrom="page">
                  <wp:posOffset>1125220</wp:posOffset>
                </wp:positionH>
                <wp:positionV relativeFrom="paragraph">
                  <wp:posOffset>174625</wp:posOffset>
                </wp:positionV>
                <wp:extent cx="5402580" cy="178435"/>
                <wp:effectExtent l="0" t="0" r="0" b="0"/>
                <wp:wrapTopAndBottom/>
                <wp:docPr id="3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2580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>
                            <w:pPr>
                              <w:spacing w:line="268" w:lineRule="exact"/>
                              <w:ind w:left="46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6.</w:t>
                            </w:r>
                            <w:r>
                              <w:rPr>
                                <w:b/>
                                <w:spacing w:val="8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INSTALAÇÃO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VISTORIA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LICITAÇÃO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(FACULTATIVO):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margin-left:88.6pt;margin-top:13.75pt;width:425.4pt;height:14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" filled="f" strokeweight=".16936mm">
                <v:textbox inset="0,0,0,0">
                  <w:txbxContent>
                    <w:p w:rsidR="00084B84" w:rsidRDefault="00084B84">
                      <w:pPr>
                        <w:spacing w:line="268" w:lineRule="exact"/>
                        <w:ind w:left="46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6.</w:t>
                      </w:r>
                      <w:r>
                        <w:rPr>
                          <w:b/>
                          <w:spacing w:val="8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INSTALAÇÃO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VISTORIA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PARA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LICITAÇÃO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(FACULTATIVO):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9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8"/>
        </w:numPr>
        <w:tabs>
          <w:tab w:val="left" w:pos="587"/>
        </w:tabs>
        <w:spacing w:before="56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INSTALAÇÃO:</w:t>
      </w:r>
    </w:p>
    <w:p w:rsidR="006D2ABF" w:rsidRPr="00A9053D" w:rsidRDefault="006D2ABF" w:rsidP="00A9053D">
      <w:pPr>
        <w:pStyle w:val="Corpodetexto"/>
        <w:spacing w:before="9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7"/>
        </w:numPr>
        <w:tabs>
          <w:tab w:val="left" w:pos="657"/>
        </w:tabs>
        <w:ind w:left="0" w:right="14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Para o correto dimensionamento e elaboração de sua proposta, o licitante poderá realizar vistoria nas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instalações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local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serviços,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acompanhado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servidor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designado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esse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fim,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segunda</w:t>
      </w:r>
      <w:r w:rsidRPr="00A9053D">
        <w:rPr>
          <w:rFonts w:ascii="Verdana" w:hAnsi="Verdana"/>
          <w:spacing w:val="-4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sexta-feira,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8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horas às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12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horas,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 agendamento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efetuado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previamente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email:</w:t>
      </w:r>
      <w:r w:rsidRPr="00A9053D">
        <w:rPr>
          <w:rFonts w:ascii="Verdana" w:hAnsi="Verdana"/>
          <w:color w:val="000080"/>
          <w:spacing w:val="1"/>
          <w:sz w:val="20"/>
          <w:szCs w:val="20"/>
        </w:rPr>
        <w:t xml:space="preserve"> </w:t>
      </w:r>
      <w:hyperlink r:id="rId8">
        <w:r w:rsidR="00D77574" w:rsidRPr="00A9053D">
          <w:rPr>
            <w:rFonts w:ascii="Verdana" w:hAnsi="Verdana"/>
            <w:color w:val="000080"/>
            <w:sz w:val="20"/>
            <w:szCs w:val="20"/>
            <w:u w:val="single" w:color="000080"/>
          </w:rPr>
          <w:t>administracao@liciniodealmeida.ba.gov.br</w:t>
        </w:r>
      </w:hyperlink>
      <w:r w:rsidRPr="00A9053D">
        <w:rPr>
          <w:rFonts w:ascii="Verdana" w:hAnsi="Verdana"/>
          <w:sz w:val="20"/>
          <w:szCs w:val="20"/>
        </w:rPr>
        <w:t>.</w:t>
      </w:r>
    </w:p>
    <w:p w:rsidR="006D2ABF" w:rsidRPr="00A9053D" w:rsidRDefault="006D2ABF" w:rsidP="00A9053D">
      <w:pPr>
        <w:pStyle w:val="Corpodetexto"/>
        <w:spacing w:before="6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7"/>
        </w:numPr>
        <w:tabs>
          <w:tab w:val="left" w:pos="645"/>
        </w:tabs>
        <w:spacing w:before="59" w:line="237" w:lineRule="auto"/>
        <w:ind w:left="0" w:right="14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 prazo para vistoria iniciar-se-á no dia útil seguinte ao da publicação do Edital, estendendo-se até o dia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útil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anterior à data prevista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abertura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 sessão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pública;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7"/>
        </w:numPr>
        <w:tabs>
          <w:tab w:val="left" w:pos="705"/>
        </w:tabs>
        <w:ind w:left="0" w:right="14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vistoria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licitante,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seu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representante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legal,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estar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devidamente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identificado,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apresentando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documento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identidade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civil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documento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expedido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empresa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comprovando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habilitação para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realização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vistoria.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7"/>
        </w:numPr>
        <w:tabs>
          <w:tab w:val="left" w:pos="650"/>
        </w:tabs>
        <w:ind w:left="0" w:right="146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Por ocasião da vistoria, ao licitante, ou ao seu representante legal, poderá ser entregue, “pen-drive” ou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outra forma compatível de reprodução, contendo as informações relativas ao objeto da licitação, para que 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empresa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tenha condições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elaborar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 proposta.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7"/>
        </w:numPr>
        <w:tabs>
          <w:tab w:val="left" w:pos="714"/>
        </w:tabs>
        <w:ind w:left="0" w:right="14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lastRenderedPageBreak/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realização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vistoria,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facultativa,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poderá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embasar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posteriores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alegações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desconhecimento das instalações, dúvidas ou esquecimentos de quaisquer detalhes dos locais da prestação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serviços, devendo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licitante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vencedora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assumir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 ônus dos serviços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decorrentes.</w:t>
      </w:r>
    </w:p>
    <w:p w:rsidR="00D77574" w:rsidRPr="00A9053D" w:rsidRDefault="00D77574" w:rsidP="00A9053D">
      <w:pPr>
        <w:pStyle w:val="PargrafodaLista"/>
        <w:ind w:left="0"/>
        <w:rPr>
          <w:rFonts w:ascii="Verdana" w:hAnsi="Verdana"/>
          <w:sz w:val="20"/>
          <w:szCs w:val="20"/>
        </w:rPr>
      </w:pPr>
    </w:p>
    <w:p w:rsidR="00D77574" w:rsidRPr="00A9053D" w:rsidRDefault="00D77574" w:rsidP="00A9053D">
      <w:pPr>
        <w:pStyle w:val="PargrafodaLista"/>
        <w:tabs>
          <w:tab w:val="left" w:pos="714"/>
        </w:tabs>
        <w:ind w:left="0" w:right="148"/>
        <w:jc w:val="left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7"/>
        </w:numPr>
        <w:tabs>
          <w:tab w:val="left" w:pos="640"/>
        </w:tabs>
        <w:spacing w:before="2"/>
        <w:ind w:left="0" w:right="15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licitante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declarar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tomou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conhecimento 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todas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informações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condições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locais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 cumprimento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obrigações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 licitação.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7"/>
        </w:numPr>
        <w:tabs>
          <w:tab w:val="left" w:pos="650"/>
        </w:tabs>
        <w:ind w:left="0" w:right="14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 empresa que optar por não realizar a visita técnica, deverá obrigatoriamente apresentar a declaração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formal, assinada pelo Responsável Técnico da licitante/preposto, indicando ter pleno conhecimento das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condições e peculiaridades inerentes à natureza aos serviços. Deverá assumir total responsabilidade por esse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fato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informando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utilizará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quais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quer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questionamentos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futuros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ensejem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avenças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financeiras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Ministério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Defesa,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modelo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constante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 Apêndice E.</w:t>
      </w:r>
    </w:p>
    <w:p w:rsidR="006D2ABF" w:rsidRPr="00A9053D" w:rsidRDefault="006D2ABF" w:rsidP="00A9053D">
      <w:pPr>
        <w:pStyle w:val="Corpodetexto"/>
        <w:spacing w:before="10"/>
        <w:rPr>
          <w:rFonts w:ascii="Verdana" w:hAnsi="Verdana"/>
          <w:sz w:val="20"/>
          <w:szCs w:val="20"/>
        </w:rPr>
      </w:pPr>
    </w:p>
    <w:p w:rsidR="006D2ABF" w:rsidRPr="00A9053D" w:rsidRDefault="0006274D" w:rsidP="00A9053D">
      <w:pPr>
        <w:pStyle w:val="Corpodetexto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inline distT="0" distB="0" distL="0" distR="0" wp14:anchorId="27038C0A" wp14:editId="4E202EF4">
                <wp:extent cx="5942330" cy="177165"/>
                <wp:effectExtent l="7620" t="6350" r="12700" b="6985"/>
                <wp:docPr id="3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2330" cy="17716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>
                            <w:pPr>
                              <w:spacing w:line="265" w:lineRule="exact"/>
                              <w:ind w:left="46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7.</w:t>
                            </w:r>
                            <w:r>
                              <w:rPr>
                                <w:b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MODELO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EXECUÇÃO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 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5" o:spid="_x0000_s1032" type="#_x0000_t202" style="width:467.9pt;height:1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" filled="f" strokeweight=".48pt">
                <v:textbox inset="0,0,0,0">
                  <w:txbxContent>
                    <w:p w:rsidR="00084B84" w:rsidRDefault="00084B84">
                      <w:pPr>
                        <w:spacing w:line="265" w:lineRule="exact"/>
                        <w:ind w:left="46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7.</w:t>
                      </w:r>
                      <w:r>
                        <w:rPr>
                          <w:b/>
                          <w:spacing w:val="3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MODELO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EXECUÇÃO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 OBJETO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6"/>
        </w:numPr>
        <w:tabs>
          <w:tab w:val="left" w:pos="523"/>
        </w:tabs>
        <w:spacing w:before="56"/>
        <w:ind w:left="0" w:right="295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 xml:space="preserve">A execução dos serviços será iniciada em até </w:t>
      </w:r>
      <w:proofErr w:type="gramStart"/>
      <w:r w:rsidRPr="00A9053D">
        <w:rPr>
          <w:rFonts w:ascii="Verdana" w:hAnsi="Verdana"/>
          <w:sz w:val="20"/>
          <w:szCs w:val="20"/>
        </w:rPr>
        <w:t>8</w:t>
      </w:r>
      <w:proofErr w:type="gramEnd"/>
      <w:r w:rsidRPr="00A9053D">
        <w:rPr>
          <w:rFonts w:ascii="Verdana" w:hAnsi="Verdana"/>
          <w:sz w:val="20"/>
          <w:szCs w:val="20"/>
        </w:rPr>
        <w:t xml:space="preserve"> (oito) dias após o recebimento da Ordem de Serviço. 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contratada,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por</w:t>
      </w:r>
      <w:r w:rsidRPr="00A9053D">
        <w:rPr>
          <w:rFonts w:ascii="Verdana" w:hAnsi="Verdana"/>
          <w:spacing w:val="-14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ocasião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da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execução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serviços,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respeitar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cronograma</w:t>
      </w:r>
      <w:r w:rsidRPr="00A9053D">
        <w:rPr>
          <w:rFonts w:ascii="Verdana" w:hAnsi="Verdana"/>
          <w:spacing w:val="-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físico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financeiro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estabelecido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Administração, Anexo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A.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664"/>
        </w:tabs>
        <w:spacing w:before="1" w:line="267" w:lineRule="exact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Prazo</w:t>
      </w:r>
      <w:r w:rsidRPr="00A9053D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de</w:t>
      </w:r>
      <w:r w:rsidRPr="00A9053D">
        <w:rPr>
          <w:rFonts w:ascii="Verdana" w:hAnsi="Verdana"/>
          <w:b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vigência</w:t>
      </w:r>
      <w:r w:rsidRPr="00A9053D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do</w:t>
      </w:r>
      <w:r w:rsidRPr="00A9053D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b/>
          <w:sz w:val="20"/>
          <w:szCs w:val="20"/>
        </w:rPr>
        <w:t>contrato</w:t>
      </w:r>
      <w:r w:rsidRPr="00A9053D">
        <w:rPr>
          <w:rFonts w:ascii="Verdana" w:hAnsi="Verdana"/>
          <w:sz w:val="20"/>
          <w:szCs w:val="20"/>
        </w:rPr>
        <w:t>: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prazo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vigência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será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12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(doze)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meses.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669"/>
        </w:tabs>
        <w:ind w:left="0" w:right="29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Prazo de execução dos serviços</w:t>
      </w:r>
      <w:r w:rsidRPr="00A9053D">
        <w:rPr>
          <w:rFonts w:ascii="Verdana" w:hAnsi="Verdana"/>
          <w:sz w:val="20"/>
          <w:szCs w:val="20"/>
        </w:rPr>
        <w:t xml:space="preserve">: O prazo de execução será de </w:t>
      </w:r>
      <w:proofErr w:type="gramStart"/>
      <w:r w:rsidRPr="00A9053D">
        <w:rPr>
          <w:rFonts w:ascii="Verdana" w:hAnsi="Verdana"/>
          <w:sz w:val="20"/>
          <w:szCs w:val="20"/>
        </w:rPr>
        <w:t>9</w:t>
      </w:r>
      <w:proofErr w:type="gramEnd"/>
      <w:r w:rsidRPr="00A9053D">
        <w:rPr>
          <w:rFonts w:ascii="Verdana" w:hAnsi="Verdana"/>
          <w:sz w:val="20"/>
          <w:szCs w:val="20"/>
        </w:rPr>
        <w:t xml:space="preserve"> (nove) meses a contar do recebimento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ordem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serviço.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6"/>
        </w:numPr>
        <w:tabs>
          <w:tab w:val="left" w:pos="495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Descrições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adicionais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materiais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executados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constam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Anexo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deste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TR.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Ttulo1"/>
        <w:numPr>
          <w:ilvl w:val="1"/>
          <w:numId w:val="16"/>
        </w:numPr>
        <w:tabs>
          <w:tab w:val="left" w:pos="502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Garantia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instalação: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670"/>
        </w:tabs>
        <w:spacing w:before="1"/>
        <w:ind w:left="0" w:right="29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 contratada fornecerá todos os materiais, instalará a planta fotovoltaica e deverá apresentar garantia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dos serviços prestados pelo período de </w:t>
      </w:r>
      <w:proofErr w:type="gramStart"/>
      <w:r w:rsidRPr="00A9053D">
        <w:rPr>
          <w:rFonts w:ascii="Verdana" w:hAnsi="Verdana"/>
          <w:sz w:val="20"/>
          <w:szCs w:val="20"/>
        </w:rPr>
        <w:t>2</w:t>
      </w:r>
      <w:proofErr w:type="gramEnd"/>
      <w:r w:rsidRPr="00A9053D">
        <w:rPr>
          <w:rFonts w:ascii="Verdana" w:hAnsi="Verdana"/>
          <w:sz w:val="20"/>
          <w:szCs w:val="20"/>
        </w:rPr>
        <w:t xml:space="preserve"> (dois) anos, respondendo por sua solidez e segurança, conforme 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Art. 1.245 do Código Civil Brasileiro. Tal período independe das garantias individuais dos equipamentos junto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aos respectivos fabricantes e será contado a partir da data da assinatura do Certificado de Recebimento 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fotovoltaico.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701"/>
        </w:tabs>
        <w:ind w:left="0" w:right="29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 xml:space="preserve">Dentro desse período de garantia técnica, de </w:t>
      </w:r>
      <w:proofErr w:type="gramStart"/>
      <w:r w:rsidRPr="00A9053D">
        <w:rPr>
          <w:rFonts w:ascii="Verdana" w:hAnsi="Verdana"/>
          <w:sz w:val="20"/>
          <w:szCs w:val="20"/>
        </w:rPr>
        <w:t>2</w:t>
      </w:r>
      <w:proofErr w:type="gramEnd"/>
      <w:r w:rsidRPr="00A9053D">
        <w:rPr>
          <w:rFonts w:ascii="Verdana" w:hAnsi="Verdana"/>
          <w:sz w:val="20"/>
          <w:szCs w:val="20"/>
        </w:rPr>
        <w:t xml:space="preserve"> (dois) anos, a contratada deverá corrigir qualquer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problema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encontrado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 solicitação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contratante, 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um prazo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máximo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15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(quinze)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 úteis.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694"/>
        </w:tabs>
        <w:ind w:left="0" w:right="28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 contratada deverá apresentar os certificados de garantia das estruturas de suporte e fixação 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módulos contra defeitos de fabricação e corrosão com validade mínima de </w:t>
      </w:r>
      <w:proofErr w:type="gramStart"/>
      <w:r w:rsidRPr="00A9053D">
        <w:rPr>
          <w:rFonts w:ascii="Verdana" w:hAnsi="Verdana"/>
          <w:sz w:val="20"/>
          <w:szCs w:val="20"/>
        </w:rPr>
        <w:t>5</w:t>
      </w:r>
      <w:proofErr w:type="gramEnd"/>
      <w:r w:rsidRPr="00A9053D">
        <w:rPr>
          <w:rFonts w:ascii="Verdana" w:hAnsi="Verdana"/>
          <w:sz w:val="20"/>
          <w:szCs w:val="20"/>
        </w:rPr>
        <w:t xml:space="preserve"> (cinco) anos, a contar da data de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assinatura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Termo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Recebimento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planta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fotovoltaica,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equipamentos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eletrônicos,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juntamente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Manual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Instruções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 Manutenção.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723"/>
        </w:tabs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apresentar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"Cronograma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Garantias"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contendo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materiais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equipamentos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fornecidos,</w:t>
      </w:r>
      <w:r w:rsidRPr="00A9053D">
        <w:rPr>
          <w:rFonts w:ascii="Verdana" w:hAnsi="Verdana"/>
          <w:spacing w:val="-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respectivas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descrições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identificação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conforme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consta</w:t>
      </w:r>
      <w:r w:rsidRPr="00A9053D">
        <w:rPr>
          <w:rFonts w:ascii="Verdana" w:hAnsi="Verdana"/>
          <w:spacing w:val="-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Projeto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Executivo,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 os respectivos prazos de garantia em meses. Esse "Cronograma de Garantias" tem o principal objetivo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apresentar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forma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clara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abrangência 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garantias.</w:t>
      </w:r>
    </w:p>
    <w:p w:rsidR="006D2ABF" w:rsidRPr="00A9053D" w:rsidRDefault="006D2ABF" w:rsidP="00A9053D">
      <w:pPr>
        <w:pStyle w:val="Corpodetexto"/>
        <w:spacing w:before="9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Ttulo1"/>
        <w:numPr>
          <w:ilvl w:val="1"/>
          <w:numId w:val="16"/>
        </w:numPr>
        <w:tabs>
          <w:tab w:val="left" w:pos="502"/>
        </w:tabs>
        <w:spacing w:before="1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Garantia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desempenho: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722"/>
        </w:tabs>
        <w:ind w:left="0" w:right="28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Conforme a NBR 16274:2014, o desempenho é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avaliado por parâmetros anuais, um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 quais é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denominado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global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anual,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correspondendo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parâmetro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tratado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literatura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especializada por taxa de desempenho (TD) ou, em inglês, por </w:t>
      </w:r>
      <w:proofErr w:type="gramStart"/>
      <w:r w:rsidRPr="00A9053D">
        <w:rPr>
          <w:rFonts w:ascii="Verdana" w:hAnsi="Verdana"/>
          <w:sz w:val="20"/>
          <w:szCs w:val="20"/>
        </w:rPr>
        <w:t>performance</w:t>
      </w:r>
      <w:proofErr w:type="gramEnd"/>
      <w:r w:rsidRPr="00A9053D">
        <w:rPr>
          <w:rFonts w:ascii="Verdana" w:hAnsi="Verdana"/>
          <w:sz w:val="20"/>
          <w:szCs w:val="20"/>
        </w:rPr>
        <w:t xml:space="preserve"> ratio (PR). Assim, o desempenho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global anual deverá ser calculado segundo os </w:t>
      </w:r>
      <w:r w:rsidRPr="00A9053D">
        <w:rPr>
          <w:rFonts w:ascii="Verdana" w:hAnsi="Verdana"/>
          <w:sz w:val="20"/>
          <w:szCs w:val="20"/>
        </w:rPr>
        <w:lastRenderedPageBreak/>
        <w:t>procedimentos apresentados na NBR 16274:2014, Seção 10 -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Avaliação de desempenho e no Anexo </w:t>
      </w:r>
      <w:proofErr w:type="gramStart"/>
      <w:r w:rsidRPr="00A9053D">
        <w:rPr>
          <w:rFonts w:ascii="Verdana" w:hAnsi="Verdana"/>
          <w:sz w:val="20"/>
          <w:szCs w:val="20"/>
        </w:rPr>
        <w:t>3</w:t>
      </w:r>
      <w:proofErr w:type="gramEnd"/>
      <w:r w:rsidRPr="00A9053D">
        <w:rPr>
          <w:rFonts w:ascii="Verdana" w:hAnsi="Verdana"/>
          <w:sz w:val="20"/>
          <w:szCs w:val="20"/>
        </w:rPr>
        <w:t>: Comissionamento e Avaliação de Desempenho. A finalidade 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avaliação do desempenho é verificar se a UFV está produzindo o valor de energia (kWh) em determinado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período,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função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potência instalada,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contratada.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698"/>
        </w:tabs>
        <w:ind w:left="0" w:right="28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 contratada deverá garantir o valor de geração mínima e o desempenho global anual, estimados 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apresentados no Projeto Executivo. Nesse contexto, destaca-se que o projeto executivo deve apresentar uma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taxa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superior 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0,75.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743"/>
        </w:tabs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medições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ensaios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avaliação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executados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acompanhamento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representante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designado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contratante.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fornecerá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equipamento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 medidores específicos para a realização das medições e ensaios, assim como o equipamento de proteção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individual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(EPI)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indicado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 as atividades.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703"/>
        </w:tabs>
        <w:spacing w:before="56"/>
        <w:ind w:left="0" w:right="14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Após a conclusão das medições e ensaios, registro dos dados, cálculos e avaliação dos resultados 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redigir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relatório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avaliação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planta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enviar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contratante, para revisão, correção e posterior aprovação pelo representante. Caso os valores obtidos na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avaliação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anual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sejam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inferiores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apresentados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Projeto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Executivo,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esta</w:t>
      </w:r>
      <w:r w:rsidR="00D77574" w:rsidRPr="00A9053D">
        <w:rPr>
          <w:rFonts w:ascii="Verdana" w:hAnsi="Verdana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deverá realizar uma análise dos possíveis motivos, corrigi-los e apresentar um Relatório Técnico com todas as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informações relativas 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esse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processo.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808"/>
        </w:tabs>
        <w:spacing w:before="3" w:line="237" w:lineRule="auto"/>
        <w:ind w:left="0" w:right="15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pacing w:val="-1"/>
          <w:sz w:val="20"/>
          <w:szCs w:val="20"/>
        </w:rPr>
        <w:t>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processo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avaliação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é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composto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avaliações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iniciais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avaliações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anuais,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 sequência:</w:t>
      </w:r>
    </w:p>
    <w:p w:rsidR="006D2ABF" w:rsidRPr="00A9053D" w:rsidRDefault="00DF2E8E" w:rsidP="00A9053D">
      <w:pPr>
        <w:pStyle w:val="PargrafodaLista"/>
        <w:numPr>
          <w:ilvl w:val="3"/>
          <w:numId w:val="16"/>
        </w:numPr>
        <w:tabs>
          <w:tab w:val="left" w:pos="1002"/>
        </w:tabs>
        <w:spacing w:before="1"/>
        <w:ind w:left="0" w:right="14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Avaliações iniciais de desempenho: a avaliação inicial de desempenho deverá ser nos primeiros 45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(quarenta e cinco) dias após o início de operação da planta fotovoltaica, utilizando, no que </w:t>
      </w:r>
      <w:proofErr w:type="gramStart"/>
      <w:r w:rsidRPr="00A9053D">
        <w:rPr>
          <w:rFonts w:ascii="Verdana" w:hAnsi="Verdana"/>
          <w:sz w:val="20"/>
          <w:szCs w:val="20"/>
        </w:rPr>
        <w:t>for</w:t>
      </w:r>
      <w:proofErr w:type="gramEnd"/>
      <w:r w:rsidRPr="00A9053D">
        <w:rPr>
          <w:rFonts w:ascii="Verdana" w:hAnsi="Verdana"/>
          <w:sz w:val="20"/>
          <w:szCs w:val="20"/>
        </w:rPr>
        <w:t xml:space="preserve"> aplicável, 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procedimentos apresentados na norma NBR 16274:2014, Seção 10, Avaliação de desempenho. As avaliações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iniciais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 serão 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dois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tipos,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realizadas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 dois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períodos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medição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 aquisição 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dados:</w:t>
      </w:r>
    </w:p>
    <w:p w:rsidR="006D2ABF" w:rsidRPr="00A9053D" w:rsidRDefault="00DF2E8E" w:rsidP="00A9053D">
      <w:pPr>
        <w:pStyle w:val="PargrafodaLista"/>
        <w:numPr>
          <w:ilvl w:val="4"/>
          <w:numId w:val="16"/>
        </w:numPr>
        <w:tabs>
          <w:tab w:val="left" w:pos="1156"/>
        </w:tabs>
        <w:spacing w:before="1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Avaliação de curta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duração,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2</w:t>
      </w:r>
      <w:proofErr w:type="gramEnd"/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medições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e;</w:t>
      </w:r>
    </w:p>
    <w:p w:rsidR="006D2ABF" w:rsidRPr="00A9053D" w:rsidRDefault="00DF2E8E" w:rsidP="00A9053D">
      <w:pPr>
        <w:pStyle w:val="PargrafodaLista"/>
        <w:numPr>
          <w:ilvl w:val="4"/>
          <w:numId w:val="16"/>
        </w:numPr>
        <w:tabs>
          <w:tab w:val="left" w:pos="115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Avaliação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longa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duração,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30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medições 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dados.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837"/>
        </w:tabs>
        <w:spacing w:before="1"/>
        <w:ind w:left="0" w:right="15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 xml:space="preserve">O teste de longa duração poderá ser iniciado logo após o período de </w:t>
      </w:r>
      <w:proofErr w:type="gramStart"/>
      <w:r w:rsidRPr="00A9053D">
        <w:rPr>
          <w:rFonts w:ascii="Verdana" w:hAnsi="Verdana"/>
          <w:sz w:val="20"/>
          <w:szCs w:val="20"/>
        </w:rPr>
        <w:t>2</w:t>
      </w:r>
      <w:proofErr w:type="gramEnd"/>
      <w:r w:rsidRPr="00A9053D">
        <w:rPr>
          <w:rFonts w:ascii="Verdana" w:hAnsi="Verdana"/>
          <w:sz w:val="20"/>
          <w:szCs w:val="20"/>
        </w:rPr>
        <w:t xml:space="preserve"> (dois) dias do teste de curta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duração.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último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realizado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êxito,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comprovando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adequado,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aprovado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representante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medições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obtidos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período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2</w:t>
      </w:r>
      <w:proofErr w:type="gramEnd"/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(dois)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poderão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considerados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período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30 dias 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teste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longa duração.</w:t>
      </w:r>
    </w:p>
    <w:p w:rsidR="006D2ABF" w:rsidRPr="00A9053D" w:rsidRDefault="00DF2E8E" w:rsidP="00A9053D">
      <w:pPr>
        <w:pStyle w:val="PargrafodaLista"/>
        <w:numPr>
          <w:ilvl w:val="2"/>
          <w:numId w:val="16"/>
        </w:numPr>
        <w:tabs>
          <w:tab w:val="left" w:pos="849"/>
        </w:tabs>
        <w:ind w:left="0" w:right="15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Avaliações de desempenho anual: Estão previstas duas avaliações anuais de desempenho, a serem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realizadas durante o período de garantia da instalação, sendo efetuadas, respectivamente, após um ano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operação e após dois anos de operação. Nas avaliações anuais será calculado o desempenho global anual 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segundo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procedimentos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apresentados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NBR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16274:2014,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Seção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10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Avaliação de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desempenho;</w:t>
      </w:r>
    </w:p>
    <w:p w:rsidR="006D2ABF" w:rsidRPr="00A9053D" w:rsidRDefault="00D77574" w:rsidP="00A9053D">
      <w:pPr>
        <w:pStyle w:val="PargrafodaLista"/>
        <w:numPr>
          <w:ilvl w:val="2"/>
          <w:numId w:val="16"/>
        </w:numPr>
        <w:tabs>
          <w:tab w:val="left" w:pos="806"/>
        </w:tabs>
        <w:ind w:left="0" w:right="14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3B61FE1" wp14:editId="3CF1E164">
                <wp:simplePos x="0" y="0"/>
                <wp:positionH relativeFrom="page">
                  <wp:posOffset>704215</wp:posOffset>
                </wp:positionH>
                <wp:positionV relativeFrom="paragraph">
                  <wp:posOffset>603885</wp:posOffset>
                </wp:positionV>
                <wp:extent cx="6247765" cy="228600"/>
                <wp:effectExtent l="0" t="0" r="19685" b="19050"/>
                <wp:wrapTopAndBottom/>
                <wp:docPr id="3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7765" cy="2286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 w:rsidP="00D77574">
                            <w:pPr>
                              <w:spacing w:line="265" w:lineRule="exact"/>
                              <w:ind w:left="10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8.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CUSTO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ESTIMADO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PRAZO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 EXECUÇÃO: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3" type="#_x0000_t202" style="position:absolute;left:0;text-align:left;margin-left:55.45pt;margin-top:47.55pt;width:491.95pt;height:18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" filled="f" strokeweight=".48pt">
                <v:textbox inset="0,0,0,0">
                  <w:txbxContent>
                    <w:p w:rsidR="00084B84" w:rsidRDefault="00084B84" w:rsidP="00D77574">
                      <w:pPr>
                        <w:spacing w:line="265" w:lineRule="exact"/>
                        <w:ind w:left="103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8.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CUSTO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ESTIMADO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PRAZO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 EXECUÇÃO: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DF2E8E" w:rsidRPr="00A9053D">
        <w:rPr>
          <w:rFonts w:ascii="Verdana" w:hAnsi="Verdana"/>
          <w:spacing w:val="-1"/>
          <w:sz w:val="20"/>
          <w:szCs w:val="20"/>
        </w:rPr>
        <w:t>Os</w:t>
      </w:r>
      <w:r w:rsidR="00DF2E8E"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="00DF2E8E" w:rsidRPr="00A9053D">
        <w:rPr>
          <w:rFonts w:ascii="Verdana" w:hAnsi="Verdana"/>
          <w:spacing w:val="-1"/>
          <w:sz w:val="20"/>
          <w:szCs w:val="20"/>
        </w:rPr>
        <w:t>resultados</w:t>
      </w:r>
      <w:r w:rsidR="00DF2E8E"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="00DF2E8E" w:rsidRPr="00A9053D">
        <w:rPr>
          <w:rFonts w:ascii="Verdana" w:hAnsi="Verdana"/>
          <w:spacing w:val="-1"/>
          <w:sz w:val="20"/>
          <w:szCs w:val="20"/>
        </w:rPr>
        <w:t>das</w:t>
      </w:r>
      <w:r w:rsidR="00DF2E8E"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="00DF2E8E" w:rsidRPr="00A9053D">
        <w:rPr>
          <w:rFonts w:ascii="Verdana" w:hAnsi="Verdana"/>
          <w:spacing w:val="-1"/>
          <w:sz w:val="20"/>
          <w:szCs w:val="20"/>
        </w:rPr>
        <w:t>avaliações</w:t>
      </w:r>
      <w:r w:rsidR="00DF2E8E"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de</w:t>
      </w:r>
      <w:r w:rsidR="00DF2E8E"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desempenho</w:t>
      </w:r>
      <w:r w:rsidR="00DF2E8E"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da</w:t>
      </w:r>
      <w:r w:rsidR="00DF2E8E" w:rsidRPr="00A9053D">
        <w:rPr>
          <w:rFonts w:ascii="Verdana" w:hAnsi="Verdana"/>
          <w:spacing w:val="-14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UFV</w:t>
      </w:r>
      <w:r w:rsidR="00DF2E8E"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deverão</w:t>
      </w:r>
      <w:r w:rsidR="00DF2E8E"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ser</w:t>
      </w:r>
      <w:r w:rsidR="00DF2E8E"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apresentados</w:t>
      </w:r>
      <w:r w:rsidR="00DF2E8E"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em</w:t>
      </w:r>
      <w:r w:rsidR="00DF2E8E"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relatórios,</w:t>
      </w:r>
      <w:r w:rsidR="00DF2E8E"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com</w:t>
      </w:r>
      <w:r w:rsidR="00DF2E8E"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todos</w:t>
      </w:r>
      <w:r w:rsidR="00DF2E8E"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os dados de medições e ensaios realizados, conforme detalhados na Seção 10 - Avaliação de desempenho, da</w:t>
      </w:r>
      <w:r w:rsidR="00DF2E8E"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norma</w:t>
      </w:r>
      <w:r w:rsidR="00DF2E8E"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NBR</w:t>
      </w:r>
      <w:r w:rsidR="00DF2E8E"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="00DF2E8E" w:rsidRPr="00A9053D">
        <w:rPr>
          <w:rFonts w:ascii="Verdana" w:hAnsi="Verdana"/>
          <w:sz w:val="20"/>
          <w:szCs w:val="20"/>
        </w:rPr>
        <w:t>16274:2014.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Ttulo1"/>
        <w:numPr>
          <w:ilvl w:val="1"/>
          <w:numId w:val="15"/>
        </w:numPr>
        <w:tabs>
          <w:tab w:val="left" w:pos="644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Prazo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</w:t>
      </w:r>
    </w:p>
    <w:p w:rsidR="006D2ABF" w:rsidRPr="00A9053D" w:rsidRDefault="00DF2E8E" w:rsidP="00A9053D">
      <w:pPr>
        <w:pStyle w:val="PargrafodaLista"/>
        <w:numPr>
          <w:ilvl w:val="2"/>
          <w:numId w:val="15"/>
        </w:numPr>
        <w:tabs>
          <w:tab w:val="left" w:pos="763"/>
        </w:tabs>
        <w:spacing w:before="3"/>
        <w:ind w:left="0" w:right="154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 prazo total de execução de instalação contratada será de 09 (nove) meses, contados a partir do recebimento da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AUTORIZAÇÃO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FORNECIMENTO, devendo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 seguido 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cronograma.</w:t>
      </w:r>
    </w:p>
    <w:p w:rsidR="006D2ABF" w:rsidRPr="00A9053D" w:rsidRDefault="0006274D" w:rsidP="00A9053D">
      <w:pPr>
        <w:pStyle w:val="Corpodetexto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6608D53" wp14:editId="611A7461">
                <wp:simplePos x="0" y="0"/>
                <wp:positionH relativeFrom="page">
                  <wp:posOffset>647700</wp:posOffset>
                </wp:positionH>
                <wp:positionV relativeFrom="paragraph">
                  <wp:posOffset>175260</wp:posOffset>
                </wp:positionV>
                <wp:extent cx="6304915" cy="203200"/>
                <wp:effectExtent l="0" t="0" r="0" b="0"/>
                <wp:wrapTopAndBottom/>
                <wp:docPr id="3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4915" cy="2032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 w:rsidP="00D77574">
                            <w:pPr>
                              <w:spacing w:before="18"/>
                              <w:ind w:left="10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9.1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CRONOGRAMA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EXECUÇÃO: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51pt;margin-top:13.8pt;width:496.45pt;height:16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" filled="f" strokeweight=".48pt">
                <v:textbox inset="0,0,0,0">
                  <w:txbxContent>
                    <w:p w:rsidR="00084B84" w:rsidRDefault="00084B84" w:rsidP="00D77574">
                      <w:pPr>
                        <w:spacing w:before="18"/>
                        <w:ind w:left="108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9.1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CRONOGRAMA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EXECUÇÃO: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2"/>
          <w:numId w:val="14"/>
        </w:numPr>
        <w:tabs>
          <w:tab w:val="left" w:pos="765"/>
        </w:tabs>
        <w:spacing w:before="59"/>
        <w:ind w:left="0" w:right="159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Fornecimento dos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equipamentos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materiais: Até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60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(contados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partir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 recebimento 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AUTORIZAÇÃO DE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FORNECIMENTO);</w:t>
      </w:r>
    </w:p>
    <w:p w:rsidR="006D2ABF" w:rsidRPr="00A9053D" w:rsidRDefault="00DF2E8E" w:rsidP="00A9053D">
      <w:pPr>
        <w:pStyle w:val="PargrafodaLista"/>
        <w:numPr>
          <w:ilvl w:val="2"/>
          <w:numId w:val="14"/>
        </w:numPr>
        <w:tabs>
          <w:tab w:val="left" w:pos="760"/>
        </w:tabs>
        <w:spacing w:before="18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Instalação: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até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20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(contados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partir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recebimento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integral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materiais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lastRenderedPageBreak/>
        <w:t>equipamentos);</w:t>
      </w:r>
    </w:p>
    <w:p w:rsidR="006D2ABF" w:rsidRPr="00A9053D" w:rsidRDefault="006D2ABF" w:rsidP="00A9053D">
      <w:pPr>
        <w:pStyle w:val="Corpodetexto"/>
        <w:spacing w:before="6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3"/>
        </w:numPr>
        <w:tabs>
          <w:tab w:val="left" w:pos="607"/>
        </w:tabs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Comissionamento: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10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(contados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partir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completa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materiais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equipamentos);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2"/>
          <w:numId w:val="12"/>
        </w:numPr>
        <w:tabs>
          <w:tab w:val="left" w:pos="609"/>
        </w:tabs>
        <w:spacing w:before="60"/>
        <w:ind w:left="0" w:right="30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pacing w:val="-1"/>
          <w:sz w:val="20"/>
          <w:szCs w:val="20"/>
        </w:rPr>
        <w:t>Se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durante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período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de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instalação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pacing w:val="-1"/>
          <w:sz w:val="20"/>
          <w:szCs w:val="20"/>
        </w:rPr>
        <w:t>ocorrerem</w:t>
      </w:r>
      <w:proofErr w:type="gramEnd"/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chuvas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ou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outras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intempéries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atrapalhem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instalação,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análise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equivocada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concessionária,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justificada,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esse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período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estendido,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reajustes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preços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contratados.</w:t>
      </w:r>
    </w:p>
    <w:p w:rsidR="006D2ABF" w:rsidRPr="00A9053D" w:rsidRDefault="00DF2E8E" w:rsidP="00A9053D">
      <w:pPr>
        <w:pStyle w:val="PargrafodaLista"/>
        <w:numPr>
          <w:ilvl w:val="2"/>
          <w:numId w:val="12"/>
        </w:numPr>
        <w:tabs>
          <w:tab w:val="left" w:pos="679"/>
        </w:tabs>
        <w:spacing w:before="16"/>
        <w:ind w:left="0" w:right="30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Caso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haja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prorrogação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prazo,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Licitante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vencedora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solicitar,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escrito,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antecedência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mínima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15 dias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direito 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qualquer reajuste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sobre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valores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contatados.</w:t>
      </w:r>
    </w:p>
    <w:p w:rsidR="006D2ABF" w:rsidRPr="00A9053D" w:rsidRDefault="006D2ABF" w:rsidP="00A9053D">
      <w:pPr>
        <w:pStyle w:val="Corpodetexto"/>
        <w:spacing w:before="12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3"/>
        </w:numPr>
        <w:tabs>
          <w:tab w:val="left" w:pos="472"/>
        </w:tabs>
        <w:ind w:left="0" w:right="30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Antes da entrega das instalações deverão ser realizados testes de operação e funcionamento necessários e o teste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água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sobre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 telhado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onde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serão</w:t>
      </w:r>
      <w:proofErr w:type="gramEnd"/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instalados equipamentos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compõem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Usina Solar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Fotovoltaica.</w:t>
      </w:r>
    </w:p>
    <w:p w:rsidR="006D2ABF" w:rsidRPr="00A9053D" w:rsidRDefault="0006274D" w:rsidP="00A9053D">
      <w:pPr>
        <w:pStyle w:val="Corpodetexto"/>
        <w:spacing w:before="12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EEF952A" wp14:editId="583A43A0">
                <wp:simplePos x="0" y="0"/>
                <wp:positionH relativeFrom="page">
                  <wp:posOffset>571500</wp:posOffset>
                </wp:positionH>
                <wp:positionV relativeFrom="paragraph">
                  <wp:posOffset>175895</wp:posOffset>
                </wp:positionV>
                <wp:extent cx="6267450" cy="238125"/>
                <wp:effectExtent l="0" t="0" r="19050" b="28575"/>
                <wp:wrapTopAndBottom/>
                <wp:docPr id="2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2381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 w:rsidP="00D7757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pacing w:line="265" w:lineRule="exact"/>
                              <w:ind w:left="10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10.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ENTREGA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CRITÉRIOS: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45pt;margin-top:13.85pt;width:493.5pt;height:18.7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" filled="f" strokeweight=".48pt">
                <v:textbox inset="0,0,0,0">
                  <w:txbxContent>
                    <w:p w:rsidR="00084B84" w:rsidRDefault="00084B84" w:rsidP="00D7757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pacing w:line="265" w:lineRule="exact"/>
                        <w:ind w:left="103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10.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ENTREGA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CRITÉRIOS: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8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1"/>
        </w:numPr>
        <w:tabs>
          <w:tab w:val="left" w:pos="566"/>
        </w:tabs>
        <w:spacing w:before="60"/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prazo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máximo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entrega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bens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é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180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(centro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oitenta)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contados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data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assinatura do Contrato, para o conjunto da Obra respeitado o desembolso previsto em cada etapa de execução, 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seguinte endereço</w:t>
      </w:r>
      <w:r w:rsidR="00D77574" w:rsidRPr="00A9053D">
        <w:rPr>
          <w:rFonts w:ascii="Verdana" w:hAnsi="Verdana"/>
          <w:sz w:val="20"/>
          <w:szCs w:val="20"/>
        </w:rPr>
        <w:t>: Secretaria</w:t>
      </w:r>
      <w:r w:rsidRPr="00A9053D">
        <w:rPr>
          <w:rFonts w:ascii="Verdana" w:hAnsi="Verdana"/>
          <w:sz w:val="20"/>
          <w:szCs w:val="20"/>
        </w:rPr>
        <w:t xml:space="preserve"> Municipal de Educação, </w:t>
      </w:r>
      <w:r w:rsidR="00D77574" w:rsidRPr="00A9053D">
        <w:rPr>
          <w:rFonts w:ascii="Verdana" w:hAnsi="Verdana"/>
          <w:sz w:val="20"/>
          <w:szCs w:val="20"/>
        </w:rPr>
        <w:t>Licínio de Almeida</w:t>
      </w:r>
      <w:r w:rsidRPr="00A9053D">
        <w:rPr>
          <w:rFonts w:ascii="Verdana" w:hAnsi="Verdana"/>
          <w:sz w:val="20"/>
          <w:szCs w:val="20"/>
        </w:rPr>
        <w:t>/</w:t>
      </w:r>
      <w:r w:rsidR="00D77574" w:rsidRPr="00A9053D">
        <w:rPr>
          <w:rFonts w:ascii="Verdana" w:hAnsi="Verdana"/>
          <w:sz w:val="20"/>
          <w:szCs w:val="20"/>
        </w:rPr>
        <w:t>BA</w:t>
      </w:r>
      <w:r w:rsidRPr="00A9053D">
        <w:rPr>
          <w:rFonts w:ascii="Verdana" w:hAnsi="Verdana"/>
          <w:sz w:val="20"/>
          <w:szCs w:val="20"/>
        </w:rPr>
        <w:t>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conforme condições, quantidades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exigências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estabelecidas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neste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instrumento:</w:t>
      </w:r>
    </w:p>
    <w:p w:rsidR="006D2ABF" w:rsidRPr="00A9053D" w:rsidRDefault="006D2ABF" w:rsidP="00A9053D">
      <w:pPr>
        <w:pStyle w:val="Corpodetexto"/>
        <w:spacing w:before="12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1"/>
        </w:numPr>
        <w:tabs>
          <w:tab w:val="left" w:pos="664"/>
        </w:tabs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bens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 poderão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rejeitados,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parte,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desacordo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especificações constantes neste Termo de Referência e na proposta, devendo ser substituídos no prazo de 15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(quinze)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dias,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contar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notificação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contratada,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às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expensas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proofErr w:type="gramEnd"/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fornecedor,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sem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prejuízo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aplicação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demais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penalidades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previstas.</w:t>
      </w:r>
    </w:p>
    <w:p w:rsidR="006D2ABF" w:rsidRPr="00A9053D" w:rsidRDefault="0006274D" w:rsidP="00A9053D">
      <w:pPr>
        <w:pStyle w:val="Corpodetexto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E412305" wp14:editId="33E9651D">
                <wp:simplePos x="0" y="0"/>
                <wp:positionH relativeFrom="page">
                  <wp:posOffset>571500</wp:posOffset>
                </wp:positionH>
                <wp:positionV relativeFrom="paragraph">
                  <wp:posOffset>172085</wp:posOffset>
                </wp:positionV>
                <wp:extent cx="6267450" cy="177165"/>
                <wp:effectExtent l="0" t="0" r="19050" b="13335"/>
                <wp:wrapTopAndBottom/>
                <wp:docPr id="2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17716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 w:rsidP="00D77574">
                            <w:pPr>
                              <w:tabs>
                                <w:tab w:val="left" w:pos="811"/>
                              </w:tabs>
                              <w:spacing w:line="265" w:lineRule="exact"/>
                              <w:ind w:left="10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11.</w:t>
                            </w:r>
                            <w:r>
                              <w:rPr>
                                <w:b/>
                              </w:rPr>
                              <w:tab/>
                              <w:t>OBRIGAÇÕES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CONTRATANTE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6" type="#_x0000_t202" style="position:absolute;margin-left:45pt;margin-top:13.55pt;width:493.5pt;height:13.9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" filled="f" strokeweight=".48pt">
                <v:textbox inset="0,0,0,0">
                  <w:txbxContent>
                    <w:p w:rsidR="00084B84" w:rsidRDefault="00084B84" w:rsidP="00D77574">
                      <w:pPr>
                        <w:tabs>
                          <w:tab w:val="left" w:pos="811"/>
                        </w:tabs>
                        <w:spacing w:line="265" w:lineRule="exact"/>
                        <w:ind w:left="103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11.</w:t>
                      </w:r>
                      <w:r>
                        <w:rPr>
                          <w:b/>
                        </w:rPr>
                        <w:tab/>
                        <w:t>OBRIGAÇÕES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</w:rPr>
                        <w:t>CONTRATANTE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9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0"/>
        </w:numPr>
        <w:tabs>
          <w:tab w:val="left" w:pos="635"/>
        </w:tabs>
        <w:spacing w:before="56"/>
        <w:ind w:left="0" w:right="29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Exigir o cumprimento de todas as obrigações assumidas pela contratada, de acordo com as cláusulas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contratuais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termos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proposta;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0"/>
        </w:numPr>
        <w:tabs>
          <w:tab w:val="left" w:pos="657"/>
        </w:tabs>
        <w:ind w:left="0" w:right="29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Exercer o acompanhamento e a fiscalização dos serviços, por servidor ou comissão especialmente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designada, anotando em registro próprio as falhas detectadas, indicando dia, mês e ano, bem como o nome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 empregados eventualmente envolvidos, encaminhando os apontamentos à autoridade competente para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providências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cabíveis;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0"/>
        </w:numPr>
        <w:tabs>
          <w:tab w:val="left" w:pos="640"/>
        </w:tabs>
        <w:ind w:left="0" w:right="28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Notificar a contratada por escrito da ocorrência de eventuais imperfeições, falhas ou irregularidades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constatadas no curso da execução dos serviços, fixando prazo para a sua correção, certificando-se de que 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soluções por ela propostas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sejam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mais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adequadas;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0"/>
        </w:numPr>
        <w:tabs>
          <w:tab w:val="left" w:pos="614"/>
        </w:tabs>
        <w:spacing w:before="1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Pagar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valor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resultante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prestação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cronograma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físico-financeiro;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9"/>
        </w:numPr>
        <w:tabs>
          <w:tab w:val="left" w:pos="61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praticar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ingerência na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administração 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tais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como:</w:t>
      </w:r>
    </w:p>
    <w:p w:rsidR="006D2ABF" w:rsidRPr="00A9053D" w:rsidRDefault="00DF2E8E" w:rsidP="00A9053D">
      <w:pPr>
        <w:pStyle w:val="PargrafodaLista"/>
        <w:numPr>
          <w:ilvl w:val="2"/>
          <w:numId w:val="9"/>
        </w:numPr>
        <w:tabs>
          <w:tab w:val="left" w:pos="808"/>
        </w:tabs>
        <w:ind w:left="0" w:right="290" w:firstLine="0"/>
        <w:jc w:val="both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sz w:val="20"/>
          <w:szCs w:val="20"/>
        </w:rPr>
        <w:t>exercer</w:t>
      </w:r>
      <w:proofErr w:type="gramEnd"/>
      <w:r w:rsidRPr="00A9053D">
        <w:rPr>
          <w:rFonts w:ascii="Verdana" w:hAnsi="Verdana"/>
          <w:sz w:val="20"/>
          <w:szCs w:val="20"/>
        </w:rPr>
        <w:t xml:space="preserve"> o poder de mando sobre os empregados da contratada, devendo reportar-se somente aos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prepostos ou responsáveis por ela indicados, exceto quando o objeto da contratação previr o atendimento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direto,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tais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nos serviços 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recepção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 apoio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usuário;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2"/>
          <w:numId w:val="9"/>
        </w:numPr>
        <w:tabs>
          <w:tab w:val="left" w:pos="928"/>
        </w:tabs>
        <w:spacing w:before="56"/>
        <w:ind w:left="0" w:firstLine="0"/>
        <w:jc w:val="both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sz w:val="20"/>
          <w:szCs w:val="20"/>
        </w:rPr>
        <w:lastRenderedPageBreak/>
        <w:t>direcionar</w:t>
      </w:r>
      <w:proofErr w:type="gramEnd"/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contratação de pessoas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trabalhar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empresas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contratadas;</w:t>
      </w:r>
    </w:p>
    <w:p w:rsidR="006D2ABF" w:rsidRPr="00A9053D" w:rsidRDefault="006D2ABF" w:rsidP="00A9053D">
      <w:pPr>
        <w:pStyle w:val="Corpodetexto"/>
        <w:spacing w:before="10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9"/>
        </w:numPr>
        <w:tabs>
          <w:tab w:val="left" w:pos="748"/>
        </w:tabs>
        <w:spacing w:before="1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pacing w:val="-1"/>
          <w:sz w:val="20"/>
          <w:szCs w:val="20"/>
        </w:rPr>
        <w:t>Fornecer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por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escrito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pacing w:val="-1"/>
          <w:sz w:val="20"/>
          <w:szCs w:val="20"/>
        </w:rPr>
        <w:t>as</w:t>
      </w:r>
      <w:proofErr w:type="gramEnd"/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informações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necessárias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desenvolvimento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9"/>
        </w:numPr>
        <w:tabs>
          <w:tab w:val="left" w:pos="758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Realizar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avaliações periódicas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qualidade 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após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seu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recebimento;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8"/>
        </w:numPr>
        <w:tabs>
          <w:tab w:val="left" w:pos="859"/>
        </w:tabs>
        <w:spacing w:before="1"/>
        <w:ind w:left="0" w:right="14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pacing w:val="-1"/>
          <w:sz w:val="20"/>
          <w:szCs w:val="20"/>
        </w:rPr>
        <w:t>Arquivar,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entre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outros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documentos,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projetos,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"as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built",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especificações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técnicas,</w:t>
      </w:r>
      <w:r w:rsidRPr="00A9053D">
        <w:rPr>
          <w:rFonts w:ascii="Verdana" w:hAnsi="Verdana"/>
          <w:spacing w:val="-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orçamentos,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termos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recebimento, contratos e aditamentos, relatórios de inspeções técnicas após o recebimento do serviço 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notificações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expedidas;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8"/>
        </w:numPr>
        <w:tabs>
          <w:tab w:val="left" w:pos="887"/>
        </w:tabs>
        <w:spacing w:before="1"/>
        <w:ind w:left="0" w:right="152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Exigir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1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providencie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seguinte</w:t>
      </w:r>
      <w:r w:rsidRPr="00A9053D">
        <w:rPr>
          <w:rFonts w:ascii="Verdana" w:hAnsi="Verdana"/>
          <w:spacing w:val="1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documentação</w:t>
      </w:r>
      <w:r w:rsidRPr="00A9053D">
        <w:rPr>
          <w:rFonts w:ascii="Verdana" w:hAnsi="Verdana"/>
          <w:spacing w:val="1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como</w:t>
      </w:r>
      <w:r w:rsidRPr="00A9053D">
        <w:rPr>
          <w:rFonts w:ascii="Verdana" w:hAnsi="Verdana"/>
          <w:spacing w:val="1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condição</w:t>
      </w:r>
      <w:r w:rsidRPr="00A9053D">
        <w:rPr>
          <w:rFonts w:ascii="Verdana" w:hAnsi="Verdana"/>
          <w:spacing w:val="1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indispensável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recebimento definitivo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objeto, quando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caso:</w:t>
      </w:r>
    </w:p>
    <w:p w:rsidR="006D2ABF" w:rsidRPr="00A9053D" w:rsidRDefault="00DF2E8E" w:rsidP="00A9053D">
      <w:pPr>
        <w:pStyle w:val="PargrafodaLista"/>
        <w:numPr>
          <w:ilvl w:val="2"/>
          <w:numId w:val="8"/>
        </w:numPr>
        <w:tabs>
          <w:tab w:val="left" w:pos="1322"/>
        </w:tabs>
        <w:spacing w:line="267" w:lineRule="exact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"as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built",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elaborado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responsável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execução;</w:t>
      </w:r>
    </w:p>
    <w:p w:rsidR="006D2ABF" w:rsidRPr="00A9053D" w:rsidRDefault="00DF2E8E" w:rsidP="00A9053D">
      <w:pPr>
        <w:pStyle w:val="PargrafodaLista"/>
        <w:numPr>
          <w:ilvl w:val="2"/>
          <w:numId w:val="8"/>
        </w:numPr>
        <w:tabs>
          <w:tab w:val="left" w:pos="1319"/>
        </w:tabs>
        <w:ind w:left="0" w:firstLine="0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sz w:val="20"/>
          <w:szCs w:val="20"/>
        </w:rPr>
        <w:t>comprovação</w:t>
      </w:r>
      <w:proofErr w:type="gramEnd"/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ligações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definitivas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energia,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água,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telefone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gás;</w:t>
      </w:r>
    </w:p>
    <w:p w:rsidR="006D2ABF" w:rsidRPr="00A9053D" w:rsidRDefault="00DF2E8E" w:rsidP="00A9053D">
      <w:pPr>
        <w:pStyle w:val="PargrafodaLista"/>
        <w:numPr>
          <w:ilvl w:val="2"/>
          <w:numId w:val="8"/>
        </w:numPr>
        <w:tabs>
          <w:tab w:val="left" w:pos="1319"/>
        </w:tabs>
        <w:ind w:left="0" w:firstLine="0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sz w:val="20"/>
          <w:szCs w:val="20"/>
        </w:rPr>
        <w:t>laudo</w:t>
      </w:r>
      <w:proofErr w:type="gramEnd"/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vistoria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 corpo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bombeiros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aprovando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 serviço;</w:t>
      </w:r>
    </w:p>
    <w:p w:rsidR="006D2ABF" w:rsidRPr="00A9053D" w:rsidRDefault="00DF2E8E" w:rsidP="00A9053D">
      <w:pPr>
        <w:pStyle w:val="PargrafodaLista"/>
        <w:numPr>
          <w:ilvl w:val="2"/>
          <w:numId w:val="8"/>
        </w:numPr>
        <w:tabs>
          <w:tab w:val="left" w:pos="1322"/>
        </w:tabs>
        <w:ind w:left="0" w:firstLine="0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sz w:val="20"/>
          <w:szCs w:val="20"/>
        </w:rPr>
        <w:t>carta</w:t>
      </w:r>
      <w:proofErr w:type="gramEnd"/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"habite-se",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emitida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 prefeitura;</w:t>
      </w:r>
    </w:p>
    <w:p w:rsidR="006D2ABF" w:rsidRPr="00A9053D" w:rsidRDefault="00DF2E8E" w:rsidP="00A9053D">
      <w:pPr>
        <w:pStyle w:val="PargrafodaLista"/>
        <w:numPr>
          <w:ilvl w:val="2"/>
          <w:numId w:val="8"/>
        </w:numPr>
        <w:tabs>
          <w:tab w:val="left" w:pos="1329"/>
        </w:tabs>
        <w:spacing w:before="1"/>
        <w:ind w:left="0" w:right="150" w:firstLine="0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sz w:val="20"/>
          <w:szCs w:val="20"/>
        </w:rPr>
        <w:t>certidão</w:t>
      </w:r>
      <w:proofErr w:type="gramEnd"/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negativa</w:t>
      </w:r>
      <w:r w:rsidRPr="00A9053D">
        <w:rPr>
          <w:rFonts w:ascii="Verdana" w:hAnsi="Verdana"/>
          <w:spacing w:val="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débitos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previdenciários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específica</w:t>
      </w:r>
      <w:r w:rsidRPr="00A9053D">
        <w:rPr>
          <w:rFonts w:ascii="Verdana" w:hAnsi="Verdana"/>
          <w:spacing w:val="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registro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obra</w:t>
      </w:r>
      <w:r w:rsidRPr="00A9053D">
        <w:rPr>
          <w:rFonts w:ascii="Verdana" w:hAnsi="Verdana"/>
          <w:spacing w:val="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junto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Cartório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Registro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Imóveis;</w:t>
      </w:r>
    </w:p>
    <w:p w:rsidR="006D2ABF" w:rsidRPr="00A9053D" w:rsidRDefault="00DF2E8E" w:rsidP="00A9053D">
      <w:pPr>
        <w:pStyle w:val="PargrafodaLista"/>
        <w:numPr>
          <w:ilvl w:val="2"/>
          <w:numId w:val="8"/>
        </w:numPr>
        <w:tabs>
          <w:tab w:val="left" w:pos="1322"/>
        </w:tabs>
        <w:ind w:left="0" w:right="149" w:firstLine="0"/>
        <w:jc w:val="both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sz w:val="20"/>
          <w:szCs w:val="20"/>
        </w:rPr>
        <w:t>a</w:t>
      </w:r>
      <w:proofErr w:type="gramEnd"/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reparação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vícios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verificados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dentro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prazo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garantia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tendo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vista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direito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assegurado à contratante no art. 69 da Lei nº 8.666/93 e no art. 12 da Lei nº 8.078/90 (Código de Defesa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 Consumidor).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8"/>
        </w:numPr>
        <w:tabs>
          <w:tab w:val="left" w:pos="935"/>
        </w:tabs>
        <w:ind w:left="0" w:right="152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Fiscalizar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cumprimento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requisitos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legais</w:t>
      </w:r>
      <w:r w:rsidRPr="00A9053D">
        <w:rPr>
          <w:rFonts w:ascii="Verdana" w:hAnsi="Verdana"/>
          <w:spacing w:val="1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quando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houver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beneficiado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preferência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estabelecida pelo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art. 3º, §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5º, 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Lei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nº 8.666, 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1993.</w:t>
      </w:r>
    </w:p>
    <w:p w:rsidR="006D2ABF" w:rsidRPr="00A9053D" w:rsidRDefault="0006274D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BD8CB66" wp14:editId="66FFD4EE">
                <wp:simplePos x="0" y="0"/>
                <wp:positionH relativeFrom="page">
                  <wp:posOffset>580390</wp:posOffset>
                </wp:positionH>
                <wp:positionV relativeFrom="paragraph">
                  <wp:posOffset>170180</wp:posOffset>
                </wp:positionV>
                <wp:extent cx="6383655" cy="177165"/>
                <wp:effectExtent l="0" t="0" r="17145" b="13335"/>
                <wp:wrapTopAndBottom/>
                <wp:docPr id="2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3655" cy="17716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>
                            <w:pPr>
                              <w:spacing w:line="265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OBRIGAÇÕES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CONTRATADA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7" type="#_x0000_t202" style="position:absolute;margin-left:45.7pt;margin-top:13.4pt;width:502.65pt;height:13.9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" filled="f" strokeweight=".48pt">
                <v:textbox inset="0,0,0,0">
                  <w:txbxContent>
                    <w:p w:rsidR="00084B84" w:rsidRDefault="00084B84">
                      <w:pPr>
                        <w:spacing w:line="265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OBRIGAÇÕES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CONTRATADA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9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89"/>
        </w:tabs>
        <w:spacing w:before="57"/>
        <w:ind w:left="0" w:right="14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Executar os serviços conforme especificações deste Termo de Referência e de sua proposta, com 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alocação dos empregados necessários ao perfeito cumprimento das cláusulas contratuais, além de fornecer e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utilizar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materiais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equipamentos,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ferramentas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utensílios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necessários,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qualidade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quantidade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mínimas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especificadas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neste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 proposta;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72"/>
        </w:tabs>
        <w:ind w:left="0" w:right="14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Reparar, corrigir, remover ou substituir, às suas expensas, no total ou em parte, no prazo fixado pelo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fiscal do contrato, os serviços efetuados em que se verificarem vícios, defeitos ou incorreções resultantes 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materiais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empregados;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55"/>
        </w:tabs>
        <w:ind w:left="0" w:right="14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Responsabilizar-se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vícios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danos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decorrentes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objeto,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acordo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artigos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14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 17 a 27, do Código de Defesa do Consumidor (Lei nº 8.078, de 1990), ficando a contratante autorizada 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descontar da garantia prestada, </w:t>
      </w:r>
      <w:proofErr w:type="gramStart"/>
      <w:r w:rsidRPr="00A9053D">
        <w:rPr>
          <w:rFonts w:ascii="Verdana" w:hAnsi="Verdana"/>
          <w:sz w:val="20"/>
          <w:szCs w:val="20"/>
        </w:rPr>
        <w:t>caso exigida</w:t>
      </w:r>
      <w:proofErr w:type="gramEnd"/>
      <w:r w:rsidRPr="00A9053D">
        <w:rPr>
          <w:rFonts w:ascii="Verdana" w:hAnsi="Verdana"/>
          <w:sz w:val="20"/>
          <w:szCs w:val="20"/>
        </w:rPr>
        <w:t xml:space="preserve"> no edital, ou dos pagamentos devidos à contratada, o valor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correspondente aos danos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sofridos;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87"/>
        </w:tabs>
        <w:ind w:left="0" w:right="154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Utilizar empregados habilitados e com conhecimentos básicos dos serviços a serem executados, 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conformidade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 normas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determinações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vigor;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51"/>
        </w:tabs>
        <w:spacing w:before="56"/>
        <w:ind w:left="0" w:right="14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pacing w:val="-1"/>
          <w:sz w:val="20"/>
          <w:szCs w:val="20"/>
        </w:rPr>
        <w:t>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empresa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contratada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entregar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setor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responsável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fiscalização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contrato,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até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trinta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 mês seguinte ao da prestação dos serviços, os seguintes documentos: 1) prova de regularidade relativa à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Seguridade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Social;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2)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certidão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conjunta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relativa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aos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tributos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federais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Dívida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Ativa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União;</w:t>
      </w:r>
      <w:r w:rsidRPr="00A9053D">
        <w:rPr>
          <w:rFonts w:ascii="Verdana" w:hAnsi="Verdana"/>
          <w:spacing w:val="1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3)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certidões</w:t>
      </w:r>
      <w:r w:rsidR="00D77574" w:rsidRPr="00A9053D">
        <w:rPr>
          <w:rFonts w:ascii="Verdana" w:hAnsi="Verdana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comprovem</w:t>
      </w:r>
      <w:r w:rsidRPr="00A9053D">
        <w:rPr>
          <w:rFonts w:ascii="Verdana" w:hAnsi="Verdana"/>
          <w:spacing w:val="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regularidade</w:t>
      </w:r>
      <w:r w:rsidRPr="00A9053D">
        <w:rPr>
          <w:rFonts w:ascii="Verdana" w:hAnsi="Verdana"/>
          <w:spacing w:val="1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perante</w:t>
      </w:r>
      <w:r w:rsidRPr="00A9053D">
        <w:rPr>
          <w:rFonts w:ascii="Verdana" w:hAnsi="Verdana"/>
          <w:spacing w:val="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Fazendas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Estadual,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Distrital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Municipal</w:t>
      </w:r>
      <w:r w:rsidRPr="00A9053D">
        <w:rPr>
          <w:rFonts w:ascii="Verdana" w:hAnsi="Verdana"/>
          <w:spacing w:val="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domicílio</w:t>
      </w:r>
      <w:r w:rsidRPr="00A9053D">
        <w:rPr>
          <w:rFonts w:ascii="Verdana" w:hAnsi="Verdana"/>
          <w:spacing w:val="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sede</w:t>
      </w:r>
      <w:r w:rsidRPr="00A9053D">
        <w:rPr>
          <w:rFonts w:ascii="Verdana" w:hAnsi="Verdana"/>
          <w:spacing w:val="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46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contratado;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4)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Certidão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Regularidade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FGTS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CRF;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5)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Certidão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Negativa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Débitos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Trabalhistas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–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CNDT;</w:t>
      </w:r>
    </w:p>
    <w:p w:rsidR="006D2ABF" w:rsidRPr="00A9053D" w:rsidRDefault="006D2ABF" w:rsidP="00A9053D">
      <w:pPr>
        <w:pStyle w:val="Corpodetexto"/>
        <w:spacing w:before="10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614"/>
        </w:tabs>
        <w:spacing w:before="1"/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Responsabilizar-se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cumprimento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obrigações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previstas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Acordo,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Convenção,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Dissídio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Coletivo</w:t>
      </w:r>
      <w:r w:rsidRPr="00A9053D">
        <w:rPr>
          <w:rFonts w:ascii="Verdana" w:hAnsi="Verdana"/>
          <w:spacing w:val="-4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Trabalho ou equivalentes das categorias abrangidas pelo contrato, por todas as obrigações trabalhistas,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sociais, previdenciárias, tributárias e as demais previstas em legislação específica, cuja inadimplência não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transfere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responsabilidade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 contratante;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616"/>
        </w:tabs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Comunicar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Fiscal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prazo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24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(vinte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quatro)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horas,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qualquer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ocorrência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anormal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4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acidente que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verifique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local dos serviços;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657"/>
        </w:tabs>
        <w:spacing w:before="1"/>
        <w:ind w:left="0" w:right="29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 xml:space="preserve">Assegurar aos </w:t>
      </w:r>
      <w:proofErr w:type="gramStart"/>
      <w:r w:rsidRPr="00A9053D">
        <w:rPr>
          <w:rFonts w:ascii="Verdana" w:hAnsi="Verdana"/>
          <w:sz w:val="20"/>
          <w:szCs w:val="20"/>
        </w:rPr>
        <w:t>seus trabalhadores ambiente de trabalho</w:t>
      </w:r>
      <w:proofErr w:type="gramEnd"/>
      <w:r w:rsidRPr="00A9053D">
        <w:rPr>
          <w:rFonts w:ascii="Verdana" w:hAnsi="Verdana"/>
          <w:sz w:val="20"/>
          <w:szCs w:val="20"/>
        </w:rPr>
        <w:t>, inclusive equipamentos e instalações, 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condições adequadas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cumprimento das normas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saúde,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segurança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bem-estar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trabalho;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688"/>
        </w:tabs>
        <w:ind w:left="0" w:right="295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Prestar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esclarecimento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informação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solicitada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seus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prepostos,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garantindo-lhes o acesso, a qualquer tempo, ao local dos trabalhos, bem como aos documentos relativos à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 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empreendimento;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51"/>
        </w:tabs>
        <w:ind w:left="0" w:right="29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Paralisar, por determinação da contratante, qualquer atividade que não esteja sendo executada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acordo 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boa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 ponha 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risco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segurança de pessoas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bens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terceiros;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34"/>
        </w:tabs>
        <w:ind w:left="0" w:right="295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Promover a guarda, manutenção e vigilância de materiais, ferramentas, e tudo o que for necessário à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 dos serviços,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durante 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vigência 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contrato;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87"/>
        </w:tabs>
        <w:ind w:left="0" w:right="28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Promover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organização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administrativa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conduzi-los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eficaz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eficientemente, de acordo com os documentos e especificações que integram este Termo de Referência, 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prazo determinado;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72"/>
        </w:tabs>
        <w:ind w:left="0" w:right="28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Conduzir os trabalhos com estrita observância às normas da legislação pertinente, cumprindo 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determinações dos Poderes Públicos, mantendo sempre limpo o local dos serviços e nas melhores condições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segurança, higiene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disciplina;</w:t>
      </w:r>
    </w:p>
    <w:p w:rsidR="006D2ABF" w:rsidRPr="00A9053D" w:rsidRDefault="006D2ABF" w:rsidP="00A9053D">
      <w:pPr>
        <w:pStyle w:val="Corpodetexto"/>
        <w:spacing w:before="3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34"/>
        </w:tabs>
        <w:spacing w:line="237" w:lineRule="auto"/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Submeter previamente, por escrito, à contratante, para análise e aprovação, quaisquer mudanças nos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métodos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executivos que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fujam às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especificações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memorial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descritivo;</w:t>
      </w:r>
    </w:p>
    <w:p w:rsidR="006D2ABF" w:rsidRPr="00A9053D" w:rsidRDefault="006D2ABF" w:rsidP="00A9053D">
      <w:pPr>
        <w:pStyle w:val="Corpodetexto"/>
        <w:spacing w:before="2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51"/>
        </w:tabs>
        <w:ind w:left="0" w:right="292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Não permitir a utilização de qualquer trabalho do menor de dezesseis anos, exceto na condição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aprendiz para os maiores de quatorze anos; nem permitir a utilização do trabalho do menor de dezoito anos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trabalho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noturno, perigoso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insalubre;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31"/>
        </w:tabs>
        <w:ind w:left="0" w:right="29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Manter durante toda a vigência do contrato, em compatibilidade com as obrigações assumidas, todas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condições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habilitação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 qualificação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exigidas na licitação;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48"/>
        </w:tabs>
        <w:ind w:left="0" w:right="28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Cumprir, durante todo o período de execução do contrato, a reserva de cargos prevista em lei para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pessoa com deficiência ou para reabilitado da Previdência Social, bem como as regras de acessibilidade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previstas na legislação, quando a contratada houver se beneficiado da preferência estabelecida pela Lei nº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13.146,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2015;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24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Guardar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sigilo sobre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informações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obtidas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 decorrência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cumprimento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 contrato;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897"/>
        </w:tabs>
        <w:spacing w:before="56"/>
        <w:ind w:left="0" w:right="14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Arcar com o ônus decorrente de eventual equívoco no dimensionamento dos quantitativos de sua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proposta,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inclusive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quanto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custos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variáveis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decorrentes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fatores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lastRenderedPageBreak/>
        <w:t>futuros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incertos,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tais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valores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providos com o quantitativo de vale transporte, devendo complementá-los, caso o previsto inicialmente 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 proposta não seja satisfatório para o atendimento do objeto da licitação, exceto quando ocorrer algum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eventos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arrolados nos incisos 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§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1º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art.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57 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Lei nº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8.666, 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1993;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878"/>
        </w:tabs>
        <w:ind w:left="0" w:right="15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Cumprir, além dos postulados legais vigentes de âmbito federal, estadual ou municipal, as normas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segurança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 contratante;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899"/>
        </w:tabs>
        <w:ind w:left="0" w:right="14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Prestar os serviços dentro dos parâmetros e rotinas estabelecidos, fornecendo todos os materiais,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equipamentos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utensílios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quantidade,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tecnologia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adequadas,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observância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recomendações aceitas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 boa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normas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legislação;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2"/>
          <w:numId w:val="7"/>
        </w:numPr>
        <w:tabs>
          <w:tab w:val="left" w:pos="1094"/>
        </w:tabs>
        <w:spacing w:before="1"/>
        <w:ind w:left="0" w:right="14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direito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propriedade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intelectual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produtos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desenvolvidos,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inclusive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sobre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eventuais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adequações e atualizações que vierem a ser realizadas, logo após o recebimento de cada parcela, de forma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permanente, permitindo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 distribuir,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alterar 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utilizar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mesmos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limitações;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2"/>
          <w:numId w:val="7"/>
        </w:numPr>
        <w:tabs>
          <w:tab w:val="left" w:pos="1087"/>
        </w:tabs>
        <w:ind w:left="0" w:right="14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Os direitos autorais da solução,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projeto,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suas especificações técnicas, da </w:t>
      </w:r>
      <w:proofErr w:type="gramStart"/>
      <w:r w:rsidRPr="00A9053D">
        <w:rPr>
          <w:rFonts w:ascii="Verdana" w:hAnsi="Verdana"/>
          <w:sz w:val="20"/>
          <w:szCs w:val="20"/>
        </w:rPr>
        <w:t>documentação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produzida e congêneres</w:t>
      </w:r>
      <w:proofErr w:type="gramEnd"/>
      <w:r w:rsidRPr="00A9053D">
        <w:rPr>
          <w:rFonts w:ascii="Verdana" w:hAnsi="Verdana"/>
          <w:sz w:val="20"/>
          <w:szCs w:val="20"/>
        </w:rPr>
        <w:t>, e de todos os demais produtos gerados na execução do contrato, inclusive aqueles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produzidos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por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terceiros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subcontratados,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ficando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proibida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utilização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sem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exista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autorização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expressa</w:t>
      </w:r>
      <w:r w:rsidRPr="00A9053D">
        <w:rPr>
          <w:rFonts w:ascii="Verdana" w:hAnsi="Verdana"/>
          <w:spacing w:val="-4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sob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pena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multa,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prejuízo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sanções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civis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penais cabíveis.</w:t>
      </w:r>
    </w:p>
    <w:p w:rsidR="006D2ABF" w:rsidRPr="00A9053D" w:rsidRDefault="006D2ABF" w:rsidP="00A9053D">
      <w:pPr>
        <w:pStyle w:val="Corpodetexto"/>
        <w:spacing w:before="2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868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Manter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empregados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horários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predeterminados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contratante;</w:t>
      </w:r>
    </w:p>
    <w:p w:rsidR="006D2ABF" w:rsidRPr="00A9053D" w:rsidRDefault="006D2ABF" w:rsidP="00A9053D">
      <w:pPr>
        <w:pStyle w:val="Corpodetexto"/>
        <w:spacing w:before="10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871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Apresentar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empregados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devidamente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identificados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meio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crachá,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ep’is,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uniformes;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885"/>
        </w:tabs>
        <w:spacing w:before="1"/>
        <w:ind w:left="0" w:right="15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Apresentar à contratante, quando for o caso, a relação nominal dos empregados que adentrarão 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órgão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868"/>
        </w:tabs>
        <w:spacing w:before="1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Observar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preceitos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legislação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sobre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jornada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trabalho,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categoria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profissional;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940"/>
        </w:tabs>
        <w:ind w:left="0" w:right="14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Responsabilizar-se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integralmente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aprovação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projetos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junto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concessionária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energia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elétrica;</w:t>
      </w:r>
    </w:p>
    <w:p w:rsidR="006D2ABF" w:rsidRPr="00A9053D" w:rsidRDefault="00DF2E8E" w:rsidP="00A9053D">
      <w:pPr>
        <w:pStyle w:val="Corpodetexto"/>
        <w:ind w:right="146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12.26.1 </w:t>
      </w:r>
      <w:r w:rsidRPr="00A9053D">
        <w:rPr>
          <w:rFonts w:ascii="Verdana" w:hAnsi="Verdana"/>
          <w:sz w:val="20"/>
          <w:szCs w:val="20"/>
        </w:rPr>
        <w:t>A Administração não se responsabilizará por nenhuma tratativa junto à Companhia Elétrica Regional.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Todo trâmite necessário para aprovação dos projetos executivos é de inteira responsabilidade da empresa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Contratada.</w:t>
      </w:r>
    </w:p>
    <w:p w:rsidR="006D2ABF" w:rsidRPr="00A9053D" w:rsidRDefault="00DF2E8E" w:rsidP="00A9053D">
      <w:pPr>
        <w:pStyle w:val="Corpodetexto"/>
        <w:ind w:right="155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 xml:space="preserve">12.26.2. </w:t>
      </w:r>
      <w:r w:rsidRPr="00A9053D">
        <w:rPr>
          <w:rFonts w:ascii="Verdana" w:hAnsi="Verdana"/>
          <w:sz w:val="20"/>
          <w:szCs w:val="20"/>
        </w:rPr>
        <w:t>Os custos previstos no Anexo A para confecção do projeto executivo do sistema fotovoltaico já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englobam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custos que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terá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aprovação 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projeto junto à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Companhia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 Regional.</w:t>
      </w:r>
    </w:p>
    <w:p w:rsidR="006D2ABF" w:rsidRPr="00A9053D" w:rsidRDefault="00DF2E8E" w:rsidP="00A9053D">
      <w:pPr>
        <w:pStyle w:val="Corpodetexto"/>
        <w:ind w:right="148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12.26.3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projetos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executivos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unidade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elaborado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completo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entendimento dos caminhamentos, fixações e detalhes em geral da execução dos serviços deverá refletir 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quantitativos de placas, inversores, otimizadores e demais insumos previstos no orçamento desse Termo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Referência.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863"/>
        </w:tabs>
        <w:ind w:left="0" w:right="14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Atender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solicitações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quanto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substituição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empregados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alocados,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prazo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fixado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 fiscalização do contrato, nos casos em que ficar constatado descumprimento das obrigações relativas à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 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descrito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neste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86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Instruir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seus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empregados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necessidade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acatar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Normas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Internas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contratante;</w:t>
      </w:r>
      <w:r w:rsidR="00D77574" w:rsidRPr="00A9053D">
        <w:rPr>
          <w:rFonts w:ascii="Verdana" w:hAnsi="Verdana"/>
          <w:sz w:val="20"/>
          <w:szCs w:val="20"/>
        </w:rPr>
        <w:t xml:space="preserve"> </w:t>
      </w: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72"/>
        </w:tabs>
        <w:spacing w:before="56"/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 xml:space="preserve">Instruir seus empregados a respeito das atividades a serem desempenhadas, </w:t>
      </w:r>
      <w:r w:rsidRPr="00A9053D">
        <w:rPr>
          <w:rFonts w:ascii="Verdana" w:hAnsi="Verdana"/>
          <w:sz w:val="20"/>
          <w:szCs w:val="20"/>
        </w:rPr>
        <w:lastRenderedPageBreak/>
        <w:t>alertando-os a não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executarem atividades não abrangidas pelo contrato, devendo a contratada relatar à contratante toda 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qualquer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ocorrência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neste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sentido,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fim 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evitar desvio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função;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22"/>
        </w:tabs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Manter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preposto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aceito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nos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horários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locais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prestação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serviço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representá-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la</w:t>
      </w:r>
      <w:proofErr w:type="gramEnd"/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capacidade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tomar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decisões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compatíveis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compromissos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assumidos;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29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Instruir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seus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empregados,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quanto à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prevenção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incêndios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áreas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91"/>
        </w:tabs>
        <w:ind w:left="0" w:right="29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Adotar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providências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precauções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necessárias,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inclusive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consulta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respectivos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órgãos,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necessário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venham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ser</w:t>
      </w:r>
      <w:proofErr w:type="gramEnd"/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danificadas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hidrossanitárias,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elétricas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comunicação.</w:t>
      </w:r>
    </w:p>
    <w:p w:rsidR="006D2ABF" w:rsidRPr="00A9053D" w:rsidRDefault="006D2ABF" w:rsidP="00A9053D">
      <w:pPr>
        <w:pStyle w:val="Corpodetexto"/>
        <w:spacing w:before="12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24"/>
        </w:tabs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Providenciar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junto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CREA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Anotações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Registros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Responsabilidade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referentes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 contrato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especialidades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pertinentes,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termos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 normas pertinentes.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27"/>
        </w:tabs>
        <w:ind w:left="0" w:right="292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Obter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junto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órgãos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competentes,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caso,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licenças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necessárias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demais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documentos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4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autorizações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exigíveis, na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forma da legislação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aplicável;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811"/>
        </w:tabs>
        <w:ind w:left="0" w:right="29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Elaborar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Diário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Obra,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incluindo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diariamente,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Engenheiro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preposto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responsável,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informações sobre o andamento do empreendimento, tais como, número de funcionários, de equipamentos,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condições de trabalho, condições meteorológicas, serviços executados, registro de ocorrências e outros fatos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relacionados, bem como os comunicados à Fiscalização e situação das atividades em relação ao cronograma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previsto.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31"/>
        </w:tabs>
        <w:spacing w:before="1"/>
        <w:ind w:left="0" w:right="28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Refazer, às suas expensas, os trabalhos executados em desacordo com o estabelecido no instrumento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contratual, neste Termo de Referência e seus anexos, bem como substituir aqueles realizados com materiais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defeituosos ou com vício de construção, pelo prazo de 05 (cinco) anos, contado da data de emissão do Termo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Recebimento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Definitivo.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31"/>
        </w:tabs>
        <w:ind w:left="0" w:right="288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Responder por qualquer acidente de trabalho na execução dos serviços, por uso indevido de patentes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registradas em nome de terceiros, por danos resultantes de defeitos ou incorreções dos serviços ou dos bens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 contratante, de seus funcionários ou de terceiros, ainda que ocorridos em via pública junto ao serviço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engenharia.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7"/>
        </w:numPr>
        <w:tabs>
          <w:tab w:val="left" w:pos="789"/>
        </w:tabs>
        <w:ind w:left="0" w:right="29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Fornecer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projetos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executivos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desenvolvidos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formarão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conjunto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documentos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técnicos,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gráficos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descritivos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referentes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segmentos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especializados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engenharia,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previamente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devidamente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compatibilizados,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considerar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todas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possíveis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interferências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capazes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oferecer impedimento total ou parcial, permanente ou temporário, à execução do empreendimento,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maneira a abrangê-la em seu todo, compreendendo a completa caracterização e entendimento de todas 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posterior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implantação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garantindo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plena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compreensão das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informações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prestadas,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bem como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 aplicação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correta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trabalhos:</w:t>
      </w:r>
    </w:p>
    <w:p w:rsidR="006D2ABF" w:rsidRPr="00A9053D" w:rsidRDefault="00DF2E8E" w:rsidP="00A9053D">
      <w:pPr>
        <w:pStyle w:val="PargrafodaLista"/>
        <w:numPr>
          <w:ilvl w:val="2"/>
          <w:numId w:val="7"/>
        </w:numPr>
        <w:tabs>
          <w:tab w:val="left" w:pos="933"/>
        </w:tabs>
        <w:ind w:left="0" w:right="292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 elaboração dos projetos executivos deverá partir das soluções desenvolvidas neste Termo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Referência e seus anexos (Especificações Técnicas e demais documentos) e apresentar o detalhamento 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elementos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construtivos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especificações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incorporando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alterações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exigidas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mútuas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interferências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entre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 diversos projetos;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6D2ABF" w:rsidP="00A9053D">
      <w:pPr>
        <w:pStyle w:val="Corpodetexto"/>
        <w:spacing w:before="10"/>
        <w:rPr>
          <w:rFonts w:ascii="Verdana" w:hAnsi="Verdana"/>
          <w:sz w:val="20"/>
          <w:szCs w:val="20"/>
        </w:rPr>
      </w:pPr>
    </w:p>
    <w:p w:rsidR="006D2ABF" w:rsidRPr="00A9053D" w:rsidRDefault="0006274D" w:rsidP="00A9053D">
      <w:pPr>
        <w:pStyle w:val="Corpodetexto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w:lastRenderedPageBreak/>
        <mc:AlternateContent>
          <mc:Choice Requires="wps">
            <w:drawing>
              <wp:inline distT="0" distB="0" distL="0" distR="0" wp14:anchorId="7F98963C" wp14:editId="1BC86B98">
                <wp:extent cx="5394960" cy="161925"/>
                <wp:effectExtent l="11430" t="6350" r="13335" b="12700"/>
                <wp:docPr id="2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1619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>
                            <w:pPr>
                              <w:spacing w:line="243" w:lineRule="exact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13.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QUALIFICAÇÃO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TÉCNICA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38" type="#_x0000_t202" style="width:424.8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" filled="f" strokeweight=".48pt">
                <v:textbox inset="0,0,0,0">
                  <w:txbxContent>
                    <w:p w:rsidR="00084B84" w:rsidRDefault="00084B84">
                      <w:pPr>
                        <w:spacing w:line="243" w:lineRule="exact"/>
                        <w:ind w:left="10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13.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QUALIFICAÇÃO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TÉCNICA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5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spacing w:before="92" w:line="276" w:lineRule="auto"/>
        <w:ind w:right="147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13.1.</w:t>
      </w:r>
      <w:r w:rsidRPr="00A9053D">
        <w:rPr>
          <w:rFonts w:ascii="Verdana" w:hAnsi="Verdana"/>
          <w:b/>
          <w:spacing w:val="1"/>
          <w:sz w:val="20"/>
          <w:szCs w:val="20"/>
        </w:rPr>
        <w:t xml:space="preserve"> </w:t>
      </w:r>
      <w:r w:rsidR="00D77574"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Apresentar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1</w:t>
      </w:r>
      <w:proofErr w:type="gramEnd"/>
      <w:r w:rsidRPr="00A9053D">
        <w:rPr>
          <w:rFonts w:ascii="Verdana" w:hAnsi="Verdana"/>
          <w:sz w:val="20"/>
          <w:szCs w:val="20"/>
        </w:rPr>
        <w:t>(um)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atestado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fornecido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preferencialmente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pessoa</w:t>
      </w:r>
      <w:r w:rsidRPr="00A9053D">
        <w:rPr>
          <w:rFonts w:ascii="Verdana" w:hAnsi="Verdana"/>
          <w:spacing w:val="-6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jurídica atendida comprovando sua experiência na execução de serviço de implantação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minigeração de energia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solar fotovoltaica </w:t>
      </w:r>
      <w:r w:rsidRPr="00A9053D">
        <w:rPr>
          <w:rFonts w:ascii="Verdana" w:hAnsi="Verdana"/>
          <w:b/>
          <w:sz w:val="20"/>
          <w:szCs w:val="20"/>
        </w:rPr>
        <w:t>ONGRIDE</w:t>
      </w:r>
      <w:r w:rsidRPr="00A9053D">
        <w:rPr>
          <w:rFonts w:ascii="Verdana" w:hAnsi="Verdana"/>
          <w:sz w:val="20"/>
          <w:szCs w:val="20"/>
        </w:rPr>
        <w:t>, de usina fotovoltaica de potência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600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kwp 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uma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única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obra.</w:t>
      </w:r>
    </w:p>
    <w:p w:rsidR="006D2ABF" w:rsidRPr="00A9053D" w:rsidRDefault="00DF2E8E" w:rsidP="00A9053D">
      <w:pPr>
        <w:pStyle w:val="Corpodetexto"/>
        <w:spacing w:before="120"/>
        <w:ind w:right="153"/>
        <w:jc w:val="both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b/>
          <w:sz w:val="20"/>
          <w:szCs w:val="20"/>
        </w:rPr>
        <w:t xml:space="preserve">13.2 </w:t>
      </w:r>
      <w:r w:rsidRPr="00A9053D">
        <w:rPr>
          <w:rFonts w:ascii="Verdana" w:hAnsi="Verdana"/>
          <w:sz w:val="20"/>
          <w:szCs w:val="20"/>
        </w:rPr>
        <w:t>Indicação</w:t>
      </w:r>
      <w:proofErr w:type="gramEnd"/>
      <w:r w:rsidRPr="00A9053D">
        <w:rPr>
          <w:rFonts w:ascii="Verdana" w:hAnsi="Verdana"/>
          <w:sz w:val="20"/>
          <w:szCs w:val="20"/>
        </w:rPr>
        <w:t xml:space="preserve"> nominal dos Responsáveis Técnicos (no mínimo, um Engenheiro Eletricista) com o devido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registro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inscrição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CREA.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6"/>
        </w:numPr>
        <w:tabs>
          <w:tab w:val="left" w:pos="775"/>
        </w:tabs>
        <w:ind w:left="0" w:right="149" w:firstLine="0"/>
        <w:jc w:val="both"/>
        <w:rPr>
          <w:rFonts w:ascii="Verdana" w:hAnsi="Verdana"/>
          <w:b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É vedada a participação de Empresas que possuam como Diretores, Responsáveis Técnicos ou Sócios,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servidor, empregado ou ocupante de cargo público da Prefeitura Municipal de </w:t>
      </w:r>
      <w:r w:rsidR="00D77574" w:rsidRPr="00A9053D">
        <w:rPr>
          <w:rFonts w:ascii="Verdana" w:hAnsi="Verdana"/>
          <w:sz w:val="20"/>
          <w:szCs w:val="20"/>
        </w:rPr>
        <w:t>Licínio de Almeida</w:t>
      </w:r>
      <w:r w:rsidRPr="00A9053D">
        <w:rPr>
          <w:rFonts w:ascii="Verdana" w:hAnsi="Verdana"/>
          <w:sz w:val="20"/>
          <w:szCs w:val="20"/>
        </w:rPr>
        <w:t>, ou que tenha tido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vínculo há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menos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180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 anteriores 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data desta publicação</w:t>
      </w:r>
      <w:r w:rsidRPr="00A9053D">
        <w:rPr>
          <w:rFonts w:ascii="Verdana" w:hAnsi="Verdana"/>
          <w:b/>
          <w:sz w:val="20"/>
          <w:szCs w:val="20"/>
        </w:rPr>
        <w:t>.</w:t>
      </w:r>
    </w:p>
    <w:p w:rsidR="006D2ABF" w:rsidRPr="00A9053D" w:rsidRDefault="006D2ABF" w:rsidP="00A9053D">
      <w:pPr>
        <w:pStyle w:val="Corpodetexto"/>
        <w:spacing w:before="2"/>
        <w:rPr>
          <w:rFonts w:ascii="Verdana" w:hAnsi="Verdana"/>
          <w:b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6"/>
        </w:numPr>
        <w:tabs>
          <w:tab w:val="left" w:pos="760"/>
        </w:tabs>
        <w:ind w:left="0" w:right="14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 licitante deverá declarar que mantém ou manterá escritório de apoio, em um raio de no máximo 150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km (cento e cinquenta quilômetros) em torno da cidade de </w:t>
      </w:r>
      <w:r w:rsidR="00D77574" w:rsidRPr="00A9053D">
        <w:rPr>
          <w:rFonts w:ascii="Verdana" w:hAnsi="Verdana"/>
          <w:sz w:val="20"/>
          <w:szCs w:val="20"/>
        </w:rPr>
        <w:t xml:space="preserve">Licínio de </w:t>
      </w:r>
      <w:proofErr w:type="gramStart"/>
      <w:r w:rsidR="00D77574" w:rsidRPr="00A9053D">
        <w:rPr>
          <w:rFonts w:ascii="Verdana" w:hAnsi="Verdana"/>
          <w:sz w:val="20"/>
          <w:szCs w:val="20"/>
        </w:rPr>
        <w:t>Almeida -BA</w:t>
      </w:r>
      <w:proofErr w:type="gramEnd"/>
      <w:r w:rsidRPr="00A9053D">
        <w:rPr>
          <w:rFonts w:ascii="Verdana" w:hAnsi="Verdana"/>
          <w:sz w:val="20"/>
          <w:szCs w:val="20"/>
        </w:rPr>
        <w:t>, exigência essa que se justifica pela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necessidade de manutenção de boa operação e funcionamento das placas geradoras de energia, assim como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 bom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funcionamento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fotovoltaico.</w:t>
      </w:r>
    </w:p>
    <w:p w:rsidR="006D2ABF" w:rsidRPr="00A9053D" w:rsidRDefault="0006274D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2D459FE" wp14:editId="578D52D1">
                <wp:simplePos x="0" y="0"/>
                <wp:positionH relativeFrom="page">
                  <wp:posOffset>1129665</wp:posOffset>
                </wp:positionH>
                <wp:positionV relativeFrom="paragraph">
                  <wp:posOffset>174625</wp:posOffset>
                </wp:positionV>
                <wp:extent cx="5394960" cy="163195"/>
                <wp:effectExtent l="0" t="0" r="0" b="0"/>
                <wp:wrapTopAndBottom/>
                <wp:docPr id="2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1631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>
                            <w:pPr>
                              <w:spacing w:before="1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14.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FISCALIZAÇÃO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CONTROLE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EXECUÇÃO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9" type="#_x0000_t202" style="position:absolute;margin-left:88.95pt;margin-top:13.75pt;width:424.8pt;height:12.8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" filled="f" strokeweight=".48pt">
                <v:textbox inset="0,0,0,0">
                  <w:txbxContent>
                    <w:p w:rsidR="00084B84" w:rsidRDefault="00084B84">
                      <w:pPr>
                        <w:spacing w:before="1"/>
                        <w:ind w:left="10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14.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FISCALIZAÇÃO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CONTROLE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EXECUÇÃO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2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5"/>
        </w:numPr>
        <w:tabs>
          <w:tab w:val="left" w:pos="758"/>
        </w:tabs>
        <w:spacing w:before="56"/>
        <w:ind w:left="0" w:right="14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Nos termos do art. 67 Lei nº 8.666, de 1993, será designado representante para acompanhar e fiscalizar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entrega dos bens, anotando em registro próprio todas as ocorrências relacionadas com a execução 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determinando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 for necessário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regularização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falhas ou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defeitos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observados.</w:t>
      </w:r>
    </w:p>
    <w:p w:rsidR="006D2ABF" w:rsidRPr="00A9053D" w:rsidRDefault="006D2ABF" w:rsidP="00A9053D">
      <w:pPr>
        <w:pStyle w:val="Corpodetexto"/>
        <w:spacing w:before="6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5"/>
        </w:numPr>
        <w:tabs>
          <w:tab w:val="left" w:pos="767"/>
        </w:tabs>
        <w:spacing w:before="1"/>
        <w:ind w:left="0" w:right="146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 fiscalização de que trata este item não exclui nem reduz a responsabilidade da Contratada, inclusive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perante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terceiros,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qualquer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irregularidade,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ainda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resultante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imperfeições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técnicas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vícios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redibitórios,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ocorrência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desta,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implica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corresponsabilidade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Administração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seus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agentes</w:t>
      </w:r>
      <w:r w:rsidRPr="00A9053D">
        <w:rPr>
          <w:rFonts w:ascii="Verdana" w:hAnsi="Verdana"/>
          <w:spacing w:val="-4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 prepostos, 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art.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70 da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Lei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nº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8.666,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1993.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5"/>
        </w:numPr>
        <w:tabs>
          <w:tab w:val="left" w:pos="758"/>
        </w:tabs>
        <w:ind w:left="0" w:right="14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 representante da Administração anotará em registro próprio todas as ocorrências relacionadas com a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indicando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mês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nome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funcionários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eventualmente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envolvidos,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determinando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necessário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regularização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falhas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defeitos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observados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encaminhando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apontamentos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 autoridade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competente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 providências cabíveis.</w:t>
      </w:r>
    </w:p>
    <w:p w:rsidR="006D2ABF" w:rsidRPr="00A9053D" w:rsidRDefault="0006274D" w:rsidP="00A9053D">
      <w:pPr>
        <w:pStyle w:val="Corpodetexto"/>
        <w:spacing w:before="12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63AF0B31" wp14:editId="4D4D4CE3">
                <wp:simplePos x="0" y="0"/>
                <wp:positionH relativeFrom="page">
                  <wp:posOffset>856615</wp:posOffset>
                </wp:positionH>
                <wp:positionV relativeFrom="paragraph">
                  <wp:posOffset>160020</wp:posOffset>
                </wp:positionV>
                <wp:extent cx="5938520" cy="178435"/>
                <wp:effectExtent l="0" t="0" r="0" b="0"/>
                <wp:wrapTopAndBottom/>
                <wp:docPr id="2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8520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>
                            <w:pPr>
                              <w:spacing w:line="265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15.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PAGAMENTO: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0" type="#_x0000_t202" style="position:absolute;margin-left:67.45pt;margin-top:12.6pt;width:467.6pt;height:14.0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" filled="f" strokeweight=".16936mm">
                <v:textbox inset="0,0,0,0">
                  <w:txbxContent>
                    <w:p w:rsidR="00084B84" w:rsidRDefault="00084B84">
                      <w:pPr>
                        <w:spacing w:line="265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15.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PAGAMENTO: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7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4"/>
        </w:numPr>
        <w:tabs>
          <w:tab w:val="left" w:pos="794"/>
        </w:tabs>
        <w:spacing w:before="56"/>
        <w:ind w:left="0" w:right="149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3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pagamento</w:t>
      </w:r>
      <w:r w:rsidRPr="00A9053D">
        <w:rPr>
          <w:rFonts w:ascii="Verdana" w:hAnsi="Verdana"/>
          <w:spacing w:val="3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será</w:t>
      </w:r>
      <w:r w:rsidRPr="00A9053D">
        <w:rPr>
          <w:rFonts w:ascii="Verdana" w:hAnsi="Verdana"/>
          <w:spacing w:val="3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efetuado</w:t>
      </w:r>
      <w:r w:rsidRPr="00A9053D">
        <w:rPr>
          <w:rFonts w:ascii="Verdana" w:hAnsi="Verdana"/>
          <w:spacing w:val="3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37"/>
          <w:sz w:val="20"/>
          <w:szCs w:val="20"/>
        </w:rPr>
        <w:t xml:space="preserve"> </w:t>
      </w:r>
      <w:r w:rsidR="00D77574" w:rsidRPr="00A9053D">
        <w:rPr>
          <w:rFonts w:ascii="Verdana" w:hAnsi="Verdana"/>
          <w:spacing w:val="37"/>
          <w:sz w:val="20"/>
          <w:szCs w:val="20"/>
        </w:rPr>
        <w:t>01</w:t>
      </w:r>
      <w:r w:rsidRPr="00A9053D">
        <w:rPr>
          <w:rFonts w:ascii="Verdana" w:hAnsi="Verdana"/>
          <w:i/>
          <w:sz w:val="20"/>
          <w:szCs w:val="20"/>
        </w:rPr>
        <w:t>(</w:t>
      </w:r>
      <w:r w:rsidR="00D77574" w:rsidRPr="00A9053D">
        <w:rPr>
          <w:rFonts w:ascii="Verdana" w:hAnsi="Verdana"/>
          <w:i/>
          <w:sz w:val="20"/>
          <w:szCs w:val="20"/>
        </w:rPr>
        <w:t>uma</w:t>
      </w:r>
      <w:r w:rsidRPr="00A9053D">
        <w:rPr>
          <w:rFonts w:ascii="Verdana" w:hAnsi="Verdana"/>
          <w:i/>
          <w:sz w:val="20"/>
          <w:szCs w:val="20"/>
        </w:rPr>
        <w:t>)</w:t>
      </w:r>
      <w:r w:rsidRPr="00A9053D">
        <w:rPr>
          <w:rFonts w:ascii="Verdana" w:hAnsi="Verdana"/>
          <w:i/>
          <w:spacing w:val="36"/>
          <w:sz w:val="20"/>
          <w:szCs w:val="20"/>
        </w:rPr>
        <w:t xml:space="preserve"> </w:t>
      </w:r>
      <w:r w:rsidRPr="00A9053D">
        <w:rPr>
          <w:rFonts w:ascii="Verdana" w:hAnsi="Verdana"/>
          <w:i/>
          <w:sz w:val="20"/>
          <w:szCs w:val="20"/>
        </w:rPr>
        <w:t>parcela</w:t>
      </w:r>
      <w:r w:rsidRPr="00A9053D">
        <w:rPr>
          <w:rFonts w:ascii="Verdana" w:hAnsi="Verdana"/>
          <w:sz w:val="20"/>
          <w:szCs w:val="20"/>
        </w:rPr>
        <w:t>,</w:t>
      </w:r>
      <w:r w:rsidRPr="00A9053D">
        <w:rPr>
          <w:rFonts w:ascii="Verdana" w:hAnsi="Verdana"/>
          <w:spacing w:val="3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sendo</w:t>
      </w:r>
      <w:r w:rsidRPr="00A9053D">
        <w:rPr>
          <w:rFonts w:ascii="Verdana" w:hAnsi="Verdana"/>
          <w:spacing w:val="3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35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3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mesmas</w:t>
      </w:r>
      <w:r w:rsidRPr="00A9053D">
        <w:rPr>
          <w:rFonts w:ascii="Verdana" w:hAnsi="Verdana"/>
          <w:spacing w:val="3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só</w:t>
      </w:r>
      <w:proofErr w:type="gramEnd"/>
      <w:r w:rsidRPr="00A9053D">
        <w:rPr>
          <w:rFonts w:ascii="Verdana" w:hAnsi="Verdana"/>
          <w:spacing w:val="3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serão</w:t>
      </w:r>
      <w:r w:rsidRPr="00A9053D">
        <w:rPr>
          <w:rFonts w:ascii="Verdana" w:hAnsi="Verdana"/>
          <w:spacing w:val="3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efetuadas</w:t>
      </w:r>
      <w:r w:rsidRPr="00A9053D">
        <w:rPr>
          <w:rFonts w:ascii="Verdana" w:hAnsi="Verdana"/>
          <w:spacing w:val="3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após</w:t>
      </w:r>
      <w:r w:rsidRPr="00A9053D">
        <w:rPr>
          <w:rFonts w:ascii="Verdana" w:hAnsi="Verdana"/>
          <w:spacing w:val="2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aprovação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respectivos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projetos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EQUATORIAL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 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apresentação do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respectivo documento;</w:t>
      </w:r>
    </w:p>
    <w:p w:rsidR="006D2ABF" w:rsidRPr="00A9053D" w:rsidRDefault="00DF2E8E" w:rsidP="00A9053D">
      <w:pPr>
        <w:pStyle w:val="PargrafodaLista"/>
        <w:numPr>
          <w:ilvl w:val="2"/>
          <w:numId w:val="4"/>
        </w:numPr>
        <w:tabs>
          <w:tab w:val="left" w:pos="971"/>
        </w:tabs>
        <w:ind w:left="0" w:right="151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pagamento</w:t>
      </w:r>
      <w:r w:rsidRPr="00A9053D">
        <w:rPr>
          <w:rFonts w:ascii="Verdana" w:hAnsi="Verdana"/>
          <w:spacing w:val="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acontecerá</w:t>
      </w:r>
      <w:r w:rsidRPr="00A9053D">
        <w:rPr>
          <w:rFonts w:ascii="Verdana" w:hAnsi="Verdana"/>
          <w:spacing w:val="4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4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até</w:t>
      </w:r>
      <w:r w:rsidRPr="00A9053D">
        <w:rPr>
          <w:rFonts w:ascii="Verdana" w:hAnsi="Verdana"/>
          <w:spacing w:val="40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15</w:t>
      </w:r>
      <w:r w:rsidRPr="00A9053D">
        <w:rPr>
          <w:rFonts w:ascii="Verdana" w:hAnsi="Verdana"/>
          <w:spacing w:val="4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(quinze)</w:t>
      </w:r>
      <w:r w:rsidRPr="00A9053D">
        <w:rPr>
          <w:rFonts w:ascii="Verdana" w:hAnsi="Verdana"/>
          <w:spacing w:val="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</w:t>
      </w:r>
      <w:r w:rsidRPr="00A9053D">
        <w:rPr>
          <w:rFonts w:ascii="Verdana" w:hAnsi="Verdana"/>
          <w:spacing w:val="4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após</w:t>
      </w:r>
      <w:r w:rsidRPr="00A9053D">
        <w:rPr>
          <w:rFonts w:ascii="Verdana" w:hAnsi="Verdana"/>
          <w:spacing w:val="3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apresentação</w:t>
      </w:r>
      <w:r w:rsidRPr="00A9053D">
        <w:rPr>
          <w:rFonts w:ascii="Verdana" w:hAnsi="Verdana"/>
          <w:spacing w:val="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Notas</w:t>
      </w:r>
      <w:r w:rsidRPr="00A9053D">
        <w:rPr>
          <w:rFonts w:ascii="Verdana" w:hAnsi="Verdana"/>
          <w:spacing w:val="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Fiscais/Fatura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correspondentes, no Departamento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 Prefeitura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Municipal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="00D77574" w:rsidRPr="00A9053D">
        <w:rPr>
          <w:rFonts w:ascii="Verdana" w:hAnsi="Verdana"/>
          <w:sz w:val="20"/>
          <w:szCs w:val="20"/>
        </w:rPr>
        <w:t>Licínio de Almeida</w:t>
      </w:r>
      <w:r w:rsidRPr="00A9053D">
        <w:rPr>
          <w:rFonts w:ascii="Verdana" w:hAnsi="Verdana"/>
          <w:sz w:val="20"/>
          <w:szCs w:val="20"/>
        </w:rPr>
        <w:t>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Secretaria</w:t>
      </w:r>
      <w:proofErr w:type="gramEnd"/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 Educação.</w:t>
      </w:r>
    </w:p>
    <w:p w:rsidR="006D2ABF" w:rsidRPr="00A9053D" w:rsidRDefault="006D2ABF" w:rsidP="00A9053D">
      <w:pPr>
        <w:pStyle w:val="Corpodetexto"/>
        <w:spacing w:before="2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4"/>
        </w:numPr>
        <w:tabs>
          <w:tab w:val="left" w:pos="758"/>
        </w:tabs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faturamento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deverá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acompanhado:</w:t>
      </w:r>
    </w:p>
    <w:p w:rsidR="006D2ABF" w:rsidRPr="00A9053D" w:rsidRDefault="00DF2E8E" w:rsidP="00A9053D">
      <w:pPr>
        <w:pStyle w:val="PargrafodaLista"/>
        <w:numPr>
          <w:ilvl w:val="0"/>
          <w:numId w:val="3"/>
        </w:numPr>
        <w:tabs>
          <w:tab w:val="left" w:pos="1694"/>
        </w:tabs>
        <w:ind w:left="0" w:firstLine="0"/>
        <w:jc w:val="left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sz w:val="20"/>
          <w:szCs w:val="20"/>
        </w:rPr>
        <w:t>do</w:t>
      </w:r>
      <w:proofErr w:type="gramEnd"/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comprovante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fornecimento;</w:t>
      </w:r>
    </w:p>
    <w:p w:rsidR="006D2ABF" w:rsidRPr="00A9053D" w:rsidRDefault="00DF2E8E" w:rsidP="00A9053D">
      <w:pPr>
        <w:pStyle w:val="PargrafodaLista"/>
        <w:numPr>
          <w:ilvl w:val="0"/>
          <w:numId w:val="3"/>
        </w:numPr>
        <w:tabs>
          <w:tab w:val="left" w:pos="1694"/>
        </w:tabs>
        <w:ind w:left="0" w:right="153" w:firstLine="0"/>
        <w:jc w:val="left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sz w:val="20"/>
          <w:szCs w:val="20"/>
        </w:rPr>
        <w:t>da</w:t>
      </w:r>
      <w:proofErr w:type="gramEnd"/>
      <w:r w:rsidRPr="00A9053D">
        <w:rPr>
          <w:rFonts w:ascii="Verdana" w:hAnsi="Verdana"/>
          <w:spacing w:val="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Nota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Fiscal/Fatura do</w:t>
      </w:r>
      <w:r w:rsidRPr="00A9053D">
        <w:rPr>
          <w:rFonts w:ascii="Verdana" w:hAnsi="Verdana"/>
          <w:spacing w:val="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fornecedor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discriminação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obrigatória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lastRenderedPageBreak/>
        <w:t>materiais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utilizados</w:t>
      </w:r>
      <w:r w:rsidRPr="00A9053D">
        <w:rPr>
          <w:rFonts w:ascii="Verdana" w:hAnsi="Verdana"/>
          <w:spacing w:val="-4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 serviços fornecidos 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período;</w:t>
      </w:r>
    </w:p>
    <w:p w:rsidR="006D2ABF" w:rsidRPr="00A9053D" w:rsidRDefault="00DF2E8E" w:rsidP="00A9053D">
      <w:pPr>
        <w:pStyle w:val="PargrafodaLista"/>
        <w:numPr>
          <w:ilvl w:val="0"/>
          <w:numId w:val="3"/>
        </w:numPr>
        <w:tabs>
          <w:tab w:val="left" w:pos="1694"/>
        </w:tabs>
        <w:spacing w:before="1"/>
        <w:ind w:left="0" w:firstLine="0"/>
        <w:jc w:val="left"/>
        <w:rPr>
          <w:rFonts w:ascii="Verdana" w:hAnsi="Verdana"/>
          <w:sz w:val="20"/>
          <w:szCs w:val="20"/>
        </w:rPr>
      </w:pPr>
      <w:proofErr w:type="gramStart"/>
      <w:r w:rsidRPr="00A9053D">
        <w:rPr>
          <w:rFonts w:ascii="Verdana" w:hAnsi="Verdana"/>
          <w:sz w:val="20"/>
          <w:szCs w:val="20"/>
        </w:rPr>
        <w:t>da</w:t>
      </w:r>
      <w:proofErr w:type="gramEnd"/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autorização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devidamente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assinada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Secretaria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Educação;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0"/>
          <w:numId w:val="3"/>
        </w:numPr>
        <w:tabs>
          <w:tab w:val="left" w:pos="1552"/>
        </w:tabs>
        <w:spacing w:before="56"/>
        <w:ind w:left="0" w:right="289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pacing w:val="-1"/>
          <w:sz w:val="20"/>
          <w:szCs w:val="20"/>
        </w:rPr>
        <w:t>Prova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de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pacing w:val="-1"/>
          <w:sz w:val="20"/>
          <w:szCs w:val="20"/>
        </w:rPr>
        <w:t>Regularidade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relativa</w:t>
      </w:r>
      <w:r w:rsidRPr="00A9053D">
        <w:rPr>
          <w:rFonts w:ascii="Verdana" w:hAnsi="Verdana"/>
          <w:spacing w:val="-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Previdência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Social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-1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CND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INSS;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Prova</w:t>
      </w:r>
      <w:r w:rsidRPr="00A9053D">
        <w:rPr>
          <w:rFonts w:ascii="Verdana" w:hAnsi="Verdana"/>
          <w:spacing w:val="-1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Regularidade</w:t>
      </w:r>
      <w:r w:rsidRPr="00A9053D">
        <w:rPr>
          <w:rFonts w:ascii="Verdana" w:hAnsi="Verdana"/>
          <w:spacing w:val="-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junto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ao Fundo de Garantia por Tempo de Serviço - CRF do FGTS e - Prova de Regularidade junto às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Receitas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Federal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Dívida Ativa 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União,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todas as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certidões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validade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vigência.</w:t>
      </w:r>
    </w:p>
    <w:p w:rsidR="006D2ABF" w:rsidRPr="00A9053D" w:rsidRDefault="006D2ABF" w:rsidP="00A9053D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4"/>
        </w:numPr>
        <w:tabs>
          <w:tab w:val="left" w:pos="616"/>
        </w:tabs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E,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assim,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sucessivamente,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conforme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entrega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propostos.</w:t>
      </w:r>
    </w:p>
    <w:p w:rsidR="006D2ABF" w:rsidRPr="00A9053D" w:rsidRDefault="0006274D" w:rsidP="00A9053D">
      <w:pPr>
        <w:pStyle w:val="Corpodetexto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98B847F" wp14:editId="6866C26B">
                <wp:simplePos x="0" y="0"/>
                <wp:positionH relativeFrom="page">
                  <wp:posOffset>765175</wp:posOffset>
                </wp:positionH>
                <wp:positionV relativeFrom="paragraph">
                  <wp:posOffset>191135</wp:posOffset>
                </wp:positionV>
                <wp:extent cx="5939155" cy="161925"/>
                <wp:effectExtent l="0" t="0" r="0" b="0"/>
                <wp:wrapTopAndBottom/>
                <wp:docPr id="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1619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>
                            <w:pPr>
                              <w:spacing w:before="1" w:line="243" w:lineRule="exact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16.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FORMALIZAÇÃO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CONTRATO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AQUISIÇÃO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1" type="#_x0000_t202" style="position:absolute;margin-left:60.25pt;margin-top:15.05pt;width:467.65pt;height:12.75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" filled="f" strokeweight=".48pt">
                <v:textbox inset="0,0,0,0">
                  <w:txbxContent>
                    <w:p w:rsidR="00084B84" w:rsidRDefault="00084B84">
                      <w:pPr>
                        <w:spacing w:before="1" w:line="243" w:lineRule="exact"/>
                        <w:ind w:left="10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16.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FORMALIZAÇÃO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CONTRATO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AQUISIÇÃO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4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"/>
        </w:numPr>
        <w:tabs>
          <w:tab w:val="left" w:pos="616"/>
        </w:tabs>
        <w:spacing w:before="57"/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Homologada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licitação,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será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formalizado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Prestação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Fornecimento.</w:t>
      </w:r>
    </w:p>
    <w:p w:rsidR="006D2ABF" w:rsidRPr="00A9053D" w:rsidRDefault="006D2ABF" w:rsidP="00A9053D">
      <w:pPr>
        <w:pStyle w:val="Corpodetexto"/>
        <w:spacing w:before="9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"/>
        </w:numPr>
        <w:tabs>
          <w:tab w:val="left" w:pos="614"/>
        </w:tabs>
        <w:ind w:left="0" w:right="29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PREFEITURA</w:t>
      </w:r>
      <w:r w:rsidRPr="00A9053D">
        <w:rPr>
          <w:rFonts w:ascii="Verdana" w:hAnsi="Verdana"/>
          <w:spacing w:val="-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MUNICIPAL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="00D77574" w:rsidRPr="00A9053D">
        <w:rPr>
          <w:rFonts w:ascii="Verdana" w:hAnsi="Verdana"/>
          <w:sz w:val="20"/>
          <w:szCs w:val="20"/>
        </w:rPr>
        <w:t>LICÍNIO DE ALMEIDA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="00A9053D" w:rsidRPr="00A9053D">
        <w:rPr>
          <w:rFonts w:ascii="Verdana" w:hAnsi="Verdana"/>
          <w:sz w:val="20"/>
          <w:szCs w:val="20"/>
        </w:rPr>
        <w:t>BA</w:t>
      </w:r>
      <w:proofErr w:type="gramStart"/>
      <w:r w:rsidRPr="00A9053D">
        <w:rPr>
          <w:rFonts w:ascii="Verdana" w:hAnsi="Verdana"/>
          <w:sz w:val="20"/>
          <w:szCs w:val="20"/>
        </w:rPr>
        <w:t>,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convocará</w:t>
      </w:r>
      <w:proofErr w:type="gramEnd"/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formalmente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licitante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vencedora,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informando</w:t>
      </w:r>
      <w:r w:rsidRPr="00A9053D">
        <w:rPr>
          <w:rFonts w:ascii="Verdana" w:hAnsi="Verdana"/>
          <w:spacing w:val="-4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 local, data e hora para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reunião 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assinatura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contrato.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"/>
        </w:numPr>
        <w:tabs>
          <w:tab w:val="left" w:pos="669"/>
        </w:tabs>
        <w:ind w:left="0" w:right="29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prazo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convocação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licitante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vencedora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poderá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prorrogado,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ocorra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motivo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justificado.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"/>
        </w:numPr>
        <w:tabs>
          <w:tab w:val="left" w:pos="616"/>
        </w:tabs>
        <w:ind w:left="0" w:right="29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No caso do fornecedor primeiro classificado, após convocado, não comparecer ou se recusar a assinar o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contrato, sem prejuízo das punições previstas neste Edital e seus Anexos, a PREFEITURA MUNICIPAL 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="00D77574" w:rsidRPr="00A9053D">
        <w:rPr>
          <w:rFonts w:ascii="Verdana" w:hAnsi="Verdana"/>
          <w:sz w:val="20"/>
          <w:szCs w:val="20"/>
        </w:rPr>
        <w:t>LICÍNIO DE ALMEIDA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-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="00A9053D" w:rsidRPr="00A9053D">
        <w:rPr>
          <w:rFonts w:ascii="Verdana" w:hAnsi="Verdana"/>
          <w:sz w:val="20"/>
          <w:szCs w:val="20"/>
        </w:rPr>
        <w:t>BA</w:t>
      </w:r>
      <w:r w:rsidRPr="00A9053D">
        <w:rPr>
          <w:rFonts w:ascii="Verdana" w:hAnsi="Verdana"/>
          <w:sz w:val="20"/>
          <w:szCs w:val="20"/>
        </w:rPr>
        <w:t xml:space="preserve"> registrará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licitante seguinte,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mantida</w:t>
      </w:r>
      <w:proofErr w:type="gramEnd"/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 ordem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classificação.</w:t>
      </w:r>
    </w:p>
    <w:p w:rsidR="006D2ABF" w:rsidRPr="00A9053D" w:rsidRDefault="006D2ABF" w:rsidP="00A9053D">
      <w:pPr>
        <w:pStyle w:val="Corpodetexto"/>
        <w:spacing w:before="10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"/>
        </w:numPr>
        <w:tabs>
          <w:tab w:val="left" w:pos="647"/>
        </w:tabs>
        <w:spacing w:before="1"/>
        <w:ind w:left="0" w:right="293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 licitante que participar do certame e se tornar vencedor deve estar ciente que a assinatura será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realizada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formalmente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local, data 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hora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mencionado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 convocação.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"/>
        </w:numPr>
        <w:tabs>
          <w:tab w:val="left" w:pos="61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Assinado,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terá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efeito de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compromisso de fornecimento.</w:t>
      </w:r>
    </w:p>
    <w:p w:rsidR="006D2ABF" w:rsidRPr="00A9053D" w:rsidRDefault="006D2ABF" w:rsidP="00A9053D">
      <w:pPr>
        <w:pStyle w:val="Corpodetexto"/>
        <w:spacing w:before="5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2"/>
        </w:numPr>
        <w:tabs>
          <w:tab w:val="left" w:pos="623"/>
        </w:tabs>
        <w:ind w:left="0" w:right="29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Até a efetiva assinatura do contrato, quando houver, poderá ser desclassificada a proposta da licitante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vencedora, caso a PREFEITURA MUNICIPAL DE </w:t>
      </w:r>
      <w:r w:rsidR="00D77574" w:rsidRPr="00A9053D">
        <w:rPr>
          <w:rFonts w:ascii="Verdana" w:hAnsi="Verdana"/>
          <w:sz w:val="20"/>
          <w:szCs w:val="20"/>
        </w:rPr>
        <w:t>LICÍNIO DE ALMEIDA</w:t>
      </w:r>
      <w:r w:rsidRPr="00A9053D">
        <w:rPr>
          <w:rFonts w:ascii="Verdana" w:hAnsi="Verdana"/>
          <w:sz w:val="20"/>
          <w:szCs w:val="20"/>
        </w:rPr>
        <w:t xml:space="preserve"> - </w:t>
      </w:r>
      <w:r w:rsidR="00A9053D" w:rsidRPr="00A9053D">
        <w:rPr>
          <w:rFonts w:ascii="Verdana" w:hAnsi="Verdana"/>
          <w:sz w:val="20"/>
          <w:szCs w:val="20"/>
        </w:rPr>
        <w:t>BA</w:t>
      </w:r>
      <w:r w:rsidRPr="00A9053D">
        <w:rPr>
          <w:rFonts w:ascii="Verdana" w:hAnsi="Verdana"/>
          <w:sz w:val="20"/>
          <w:szCs w:val="20"/>
        </w:rPr>
        <w:t xml:space="preserve"> venha a ter conhecimento de fato desabonador</w:t>
      </w:r>
      <w:r w:rsidRPr="00A9053D">
        <w:rPr>
          <w:rFonts w:ascii="Verdana" w:hAnsi="Verdana"/>
          <w:spacing w:val="-4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sua habilitação, conhecido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após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julgamento.</w:t>
      </w:r>
    </w:p>
    <w:p w:rsidR="006D2ABF" w:rsidRPr="00A9053D" w:rsidRDefault="0006274D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493D6B3F" wp14:editId="54482AB3">
                <wp:simplePos x="0" y="0"/>
                <wp:positionH relativeFrom="page">
                  <wp:posOffset>765175</wp:posOffset>
                </wp:positionH>
                <wp:positionV relativeFrom="paragraph">
                  <wp:posOffset>191770</wp:posOffset>
                </wp:positionV>
                <wp:extent cx="5939155" cy="161925"/>
                <wp:effectExtent l="0" t="0" r="0" b="0"/>
                <wp:wrapTopAndBottom/>
                <wp:docPr id="2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1619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>
                            <w:pPr>
                              <w:spacing w:line="243" w:lineRule="exact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17.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DOTAÇÃO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ORÇAMENTÁRIA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42" type="#_x0000_t202" style="position:absolute;margin-left:60.25pt;margin-top:15.1pt;width:467.65pt;height:12.7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" filled="f" strokeweight=".48pt">
                <v:textbox inset="0,0,0,0">
                  <w:txbxContent>
                    <w:p w:rsidR="00084B84" w:rsidRDefault="00084B84">
                      <w:pPr>
                        <w:spacing w:line="243" w:lineRule="exact"/>
                        <w:ind w:left="10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17.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DOTAÇÃO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9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spacing w:before="59" w:line="242" w:lineRule="exac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b/>
          <w:sz w:val="20"/>
          <w:szCs w:val="20"/>
        </w:rPr>
        <w:t>17.1.</w:t>
      </w:r>
      <w:r w:rsidRPr="00A9053D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despesas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decorrentes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correrão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recursos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consignados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descritivo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abaixo:</w:t>
      </w:r>
    </w:p>
    <w:p w:rsidR="006D2ABF" w:rsidRPr="00A9053D" w:rsidRDefault="00DF2E8E" w:rsidP="00A9053D">
      <w:pPr>
        <w:pStyle w:val="Corpodetexto"/>
        <w:spacing w:line="267" w:lineRule="exac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Obs: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tratar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SRP, 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dotação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será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usada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apenas na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assinatura do contrato.</w:t>
      </w:r>
    </w:p>
    <w:p w:rsidR="006D2ABF" w:rsidRPr="00A9053D" w:rsidRDefault="0006274D" w:rsidP="00A9053D">
      <w:pPr>
        <w:pStyle w:val="Corpodetexto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6F9AF48F" wp14:editId="26A5027E">
                <wp:simplePos x="0" y="0"/>
                <wp:positionH relativeFrom="page">
                  <wp:posOffset>765175</wp:posOffset>
                </wp:positionH>
                <wp:positionV relativeFrom="paragraph">
                  <wp:posOffset>191135</wp:posOffset>
                </wp:positionV>
                <wp:extent cx="5939155" cy="163195"/>
                <wp:effectExtent l="0" t="0" r="0" b="0"/>
                <wp:wrapTopAndBottom/>
                <wp:docPr id="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1631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4B84" w:rsidRDefault="00084B84">
                            <w:pPr>
                              <w:spacing w:before="1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18.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SANÇÕES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ADMINISTRATIVAS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3" type="#_x0000_t202" style="position:absolute;margin-left:60.25pt;margin-top:15.05pt;width:467.65pt;height:12.8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" filled="f" strokeweight=".48pt">
                <v:textbox inset="0,0,0,0">
                  <w:txbxContent>
                    <w:p w:rsidR="00084B84" w:rsidRDefault="00084B84">
                      <w:pPr>
                        <w:spacing w:before="1"/>
                        <w:ind w:left="10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18.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SANÇÕES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ADMINISTRATIVAS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ABF" w:rsidRPr="00A9053D" w:rsidRDefault="006D2ABF" w:rsidP="00A9053D">
      <w:pPr>
        <w:pStyle w:val="Corpodetexto"/>
        <w:spacing w:before="6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"/>
        </w:numPr>
        <w:tabs>
          <w:tab w:val="left" w:pos="568"/>
        </w:tabs>
        <w:spacing w:before="60"/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Comete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infração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administrativa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termos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="00A9053D" w:rsidRPr="00A9053D">
        <w:rPr>
          <w:rFonts w:ascii="Verdana" w:hAnsi="Verdana"/>
          <w:sz w:val="20"/>
          <w:szCs w:val="20"/>
        </w:rPr>
        <w:t>Lei nº 14.133/21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Lei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nº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10.520/2002,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que: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722"/>
        </w:tabs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Deixar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cumprir,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total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parcialmente,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qualquer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obrigações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assumidas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decorrência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contratação;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722"/>
        </w:tabs>
        <w:spacing w:before="18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Ensejar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retardamento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objeto;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722"/>
        </w:tabs>
        <w:spacing w:before="17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Fraudar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execução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contrato;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722"/>
        </w:tabs>
        <w:spacing w:before="20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Comportar-se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modo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inidôneo;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722"/>
        </w:tabs>
        <w:spacing w:before="18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Cometer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fraude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fiscal;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722"/>
        </w:tabs>
        <w:spacing w:before="18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mantiver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condições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proposta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apresentada.</w:t>
      </w:r>
    </w:p>
    <w:p w:rsidR="006D2ABF" w:rsidRPr="00A9053D" w:rsidRDefault="006D2ABF" w:rsidP="00A9053D">
      <w:pPr>
        <w:pStyle w:val="Corpodetexto"/>
        <w:spacing w:before="1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"/>
        </w:numPr>
        <w:tabs>
          <w:tab w:val="left" w:pos="575"/>
        </w:tabs>
        <w:ind w:left="0" w:right="297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cometer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qualquer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das</w:t>
      </w:r>
      <w:r w:rsidRPr="00A9053D">
        <w:rPr>
          <w:rFonts w:ascii="Verdana" w:hAnsi="Verdana"/>
          <w:spacing w:val="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infrações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discriminadas</w:t>
      </w:r>
      <w:r w:rsidRPr="00A9053D">
        <w:rPr>
          <w:rFonts w:ascii="Verdana" w:hAnsi="Verdana"/>
          <w:spacing w:val="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10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subitem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acima</w:t>
      </w:r>
      <w:r w:rsidRPr="00A9053D">
        <w:rPr>
          <w:rFonts w:ascii="Verdana" w:hAnsi="Verdana"/>
          <w:spacing w:val="9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ficará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sujeita,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sem</w:t>
      </w:r>
      <w:r w:rsidRPr="00A9053D">
        <w:rPr>
          <w:rFonts w:ascii="Verdana" w:hAnsi="Verdana"/>
          <w:spacing w:val="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prejuízo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responsabilidade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civil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criminal, às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seguintes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sanções: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775"/>
        </w:tabs>
        <w:ind w:left="0" w:right="289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Advertência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faltas</w:t>
      </w:r>
      <w:r w:rsidRPr="00A9053D">
        <w:rPr>
          <w:rFonts w:ascii="Verdana" w:hAnsi="Verdana"/>
          <w:spacing w:val="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leves,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assim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entendidas</w:t>
      </w:r>
      <w:r w:rsidRPr="00A9053D">
        <w:rPr>
          <w:rFonts w:ascii="Verdana" w:hAnsi="Verdana"/>
          <w:spacing w:val="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aquelas</w:t>
      </w:r>
      <w:r w:rsidRPr="00A9053D">
        <w:rPr>
          <w:rFonts w:ascii="Verdana" w:hAnsi="Verdana"/>
          <w:spacing w:val="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acarretem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prejuízos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significativos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Contratante;</w:t>
      </w:r>
    </w:p>
    <w:p w:rsidR="006D2ABF" w:rsidRPr="00A9053D" w:rsidRDefault="00DF2E8E" w:rsidP="00A9053D">
      <w:pPr>
        <w:pStyle w:val="PargrafodaLista"/>
        <w:numPr>
          <w:ilvl w:val="1"/>
          <w:numId w:val="1"/>
        </w:numPr>
        <w:tabs>
          <w:tab w:val="left" w:pos="712"/>
        </w:tabs>
        <w:spacing w:before="60"/>
        <w:ind w:left="0" w:right="161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Multa moratória de 10% (dez por cento) por dia de atraso injustificado sobre o valor da parcela inadimplida, até 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limite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proofErr w:type="gramStart"/>
      <w:r w:rsidRPr="00A9053D">
        <w:rPr>
          <w:rFonts w:ascii="Verdana" w:hAnsi="Verdana"/>
          <w:sz w:val="20"/>
          <w:szCs w:val="20"/>
        </w:rPr>
        <w:t>5</w:t>
      </w:r>
      <w:proofErr w:type="gramEnd"/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(cinco)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dias;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883"/>
        </w:tabs>
        <w:ind w:left="0" w:right="150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Multa compensatória de 10% (dez por cento) sobre o valor total do contrato, no caso de inexecução total do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objeto;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861"/>
        </w:tabs>
        <w:spacing w:before="17"/>
        <w:ind w:left="0" w:right="156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caso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inexecução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parcial,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multa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compensatória,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mesmo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percentual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subitem</w:t>
      </w:r>
      <w:r w:rsidRPr="00A9053D">
        <w:rPr>
          <w:rFonts w:ascii="Verdana" w:hAnsi="Verdana"/>
          <w:spacing w:val="-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acima,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será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aplicada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forma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proporcional à obrigação inadimplida;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878"/>
        </w:tabs>
        <w:spacing w:before="18"/>
        <w:ind w:left="0" w:right="154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Suspensão de licitar e impedimento de contratar com o órgão, entidade ou unidade administrativa pela qual 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Administração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Pública opera</w:t>
      </w:r>
      <w:r w:rsidRPr="00A9053D">
        <w:rPr>
          <w:rFonts w:ascii="Verdana" w:hAnsi="Verdana"/>
          <w:spacing w:val="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atua concretamente, pelo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prazo de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até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dois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anos;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899"/>
        </w:tabs>
        <w:spacing w:before="18"/>
        <w:ind w:left="0" w:right="15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Declaração de inidoneidade para contratar com a Administração Pública, enquanto perdurarem os motivos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determinantes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punição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ou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até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 seja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promovida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reabilitação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perante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própria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autoridade que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aplicou 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penalidade,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será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concedida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sempre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ressarcir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Contratante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pelos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prejuízos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causados;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"/>
        </w:numPr>
        <w:tabs>
          <w:tab w:val="left" w:pos="710"/>
        </w:tabs>
        <w:ind w:left="0" w:firstLine="0"/>
        <w:jc w:val="left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Também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 xml:space="preserve">ficam </w:t>
      </w:r>
      <w:proofErr w:type="gramStart"/>
      <w:r w:rsidRPr="00A9053D">
        <w:rPr>
          <w:rFonts w:ascii="Verdana" w:hAnsi="Verdana"/>
          <w:sz w:val="20"/>
          <w:szCs w:val="20"/>
        </w:rPr>
        <w:t>sujeitas</w:t>
      </w:r>
      <w:proofErr w:type="gramEnd"/>
      <w:r w:rsidRPr="00A9053D">
        <w:rPr>
          <w:rFonts w:ascii="Verdana" w:hAnsi="Verdana"/>
          <w:sz w:val="20"/>
          <w:szCs w:val="20"/>
        </w:rPr>
        <w:t xml:space="preserve"> às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penalidades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="00F205D5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art.</w:t>
      </w:r>
      <w:r w:rsidRPr="00A9053D">
        <w:rPr>
          <w:rFonts w:ascii="Verdana" w:hAnsi="Verdana"/>
          <w:spacing w:val="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="00A9053D" w:rsidRPr="00A9053D">
        <w:rPr>
          <w:rFonts w:ascii="Verdana" w:hAnsi="Verdana"/>
          <w:sz w:val="20"/>
          <w:szCs w:val="20"/>
        </w:rPr>
        <w:t>Lei nº 14.133/21</w:t>
      </w:r>
      <w:r w:rsidRPr="00A9053D">
        <w:rPr>
          <w:rFonts w:ascii="Verdana" w:hAnsi="Verdana"/>
          <w:sz w:val="20"/>
          <w:szCs w:val="20"/>
        </w:rPr>
        <w:t>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que: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873"/>
        </w:tabs>
        <w:spacing w:before="1"/>
        <w:ind w:left="0" w:right="159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Tenha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sofrido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condenação</w:t>
      </w:r>
      <w:r w:rsidRPr="00A9053D">
        <w:rPr>
          <w:rFonts w:ascii="Verdana" w:hAnsi="Verdana"/>
          <w:spacing w:val="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definitiva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praticar,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meio</w:t>
      </w:r>
      <w:r w:rsidRPr="00A9053D">
        <w:rPr>
          <w:rFonts w:ascii="Verdana" w:hAnsi="Verdana"/>
          <w:spacing w:val="8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dolosos,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fraude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fiscal</w:t>
      </w:r>
      <w:r w:rsidRPr="00A9053D">
        <w:rPr>
          <w:rFonts w:ascii="Verdana" w:hAnsi="Verdana"/>
          <w:spacing w:val="7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recolhimento</w:t>
      </w:r>
      <w:r w:rsidRPr="00A9053D">
        <w:rPr>
          <w:rFonts w:ascii="Verdana" w:hAnsi="Verdana"/>
          <w:spacing w:val="6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quaisquer</w:t>
      </w:r>
      <w:r w:rsidRPr="00A9053D">
        <w:rPr>
          <w:rFonts w:ascii="Verdana" w:hAnsi="Verdana"/>
          <w:spacing w:val="-4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tributos;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863"/>
        </w:tabs>
        <w:spacing w:before="16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Tenha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praticado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ilícitos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visando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frustrar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objetivos</w:t>
      </w:r>
      <w:r w:rsidRPr="00A9053D">
        <w:rPr>
          <w:rFonts w:ascii="Verdana" w:hAnsi="Verdana"/>
          <w:spacing w:val="-5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licitação;</w:t>
      </w:r>
    </w:p>
    <w:p w:rsidR="006D2ABF" w:rsidRPr="00A9053D" w:rsidRDefault="00DF2E8E" w:rsidP="00A9053D">
      <w:pPr>
        <w:pStyle w:val="PargrafodaLista"/>
        <w:numPr>
          <w:ilvl w:val="2"/>
          <w:numId w:val="1"/>
        </w:numPr>
        <w:tabs>
          <w:tab w:val="left" w:pos="863"/>
        </w:tabs>
        <w:spacing w:before="15"/>
        <w:ind w:left="0" w:firstLine="0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Demonstre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possuir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idoneidade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para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Administração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em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virtude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atos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ilícitos</w:t>
      </w:r>
      <w:r w:rsidRPr="00A9053D">
        <w:rPr>
          <w:rFonts w:ascii="Verdana" w:hAnsi="Verdana"/>
          <w:spacing w:val="-4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praticados.</w:t>
      </w:r>
    </w:p>
    <w:p w:rsidR="006D2ABF" w:rsidRPr="00A9053D" w:rsidRDefault="006D2ABF" w:rsidP="00A9053D">
      <w:pPr>
        <w:pStyle w:val="Corpodetexto"/>
        <w:spacing w:before="6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"/>
        </w:numPr>
        <w:tabs>
          <w:tab w:val="left" w:pos="743"/>
        </w:tabs>
        <w:ind w:left="0" w:right="152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 aplicação de qualquer das penalidades previstas realizar-se-á em processo administrativo que assegurará 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contraditório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ampla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defesa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Contratada,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observando-se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procedimento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previsto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="00A9053D" w:rsidRPr="00A9053D">
        <w:rPr>
          <w:rFonts w:ascii="Verdana" w:hAnsi="Verdana"/>
          <w:sz w:val="20"/>
          <w:szCs w:val="20"/>
        </w:rPr>
        <w:t>Lei nº 14.133/21</w:t>
      </w:r>
      <w:r w:rsidRPr="00A9053D">
        <w:rPr>
          <w:rFonts w:ascii="Verdana" w:hAnsi="Verdana"/>
          <w:sz w:val="20"/>
          <w:szCs w:val="20"/>
        </w:rPr>
        <w:t>.</w:t>
      </w:r>
    </w:p>
    <w:p w:rsidR="006D2ABF" w:rsidRPr="00A9053D" w:rsidRDefault="006D2ABF" w:rsidP="00A9053D">
      <w:pPr>
        <w:pStyle w:val="Corpodetexto"/>
        <w:spacing w:before="12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"/>
        </w:numPr>
        <w:tabs>
          <w:tab w:val="left" w:pos="710"/>
        </w:tabs>
        <w:ind w:left="0" w:right="157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A autoridade competente, na aplicação das sanções, levará em consideração a gravidade da conduta do infrator, o</w:t>
      </w:r>
      <w:r w:rsidRPr="00A9053D">
        <w:rPr>
          <w:rFonts w:ascii="Verdana" w:hAnsi="Verdana"/>
          <w:spacing w:val="-4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caráter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educativo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pena,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bem</w:t>
      </w:r>
      <w:r w:rsidRPr="00A9053D">
        <w:rPr>
          <w:rFonts w:ascii="Verdana" w:hAnsi="Verdana"/>
          <w:spacing w:val="-3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dano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causado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à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Administração,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observado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princípio</w:t>
      </w:r>
      <w:r w:rsidRPr="00A9053D">
        <w:rPr>
          <w:rFonts w:ascii="Verdana" w:hAnsi="Verdana"/>
          <w:spacing w:val="-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da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proporcionalidade.</w:t>
      </w:r>
    </w:p>
    <w:p w:rsidR="00A9053D" w:rsidRPr="00A9053D" w:rsidRDefault="00A9053D" w:rsidP="00A9053D">
      <w:pPr>
        <w:pStyle w:val="PargrafodaLista"/>
        <w:rPr>
          <w:rFonts w:ascii="Verdana" w:hAnsi="Verdana"/>
          <w:sz w:val="20"/>
          <w:szCs w:val="20"/>
        </w:rPr>
      </w:pPr>
    </w:p>
    <w:p w:rsidR="00A9053D" w:rsidRPr="00A9053D" w:rsidRDefault="00A9053D" w:rsidP="00A9053D">
      <w:pPr>
        <w:pStyle w:val="PargrafodaLista"/>
        <w:tabs>
          <w:tab w:val="left" w:pos="710"/>
        </w:tabs>
        <w:ind w:left="0" w:right="157"/>
        <w:jc w:val="left"/>
        <w:rPr>
          <w:rFonts w:ascii="Verdana" w:hAnsi="Verdana"/>
          <w:sz w:val="20"/>
          <w:szCs w:val="20"/>
        </w:rPr>
      </w:pPr>
    </w:p>
    <w:p w:rsidR="006D2ABF" w:rsidRPr="00A9053D" w:rsidRDefault="00DF2E8E" w:rsidP="00A9053D">
      <w:pPr>
        <w:pStyle w:val="PargrafodaLista"/>
        <w:numPr>
          <w:ilvl w:val="1"/>
          <w:numId w:val="1"/>
        </w:numPr>
        <w:tabs>
          <w:tab w:val="left" w:pos="775"/>
        </w:tabs>
        <w:spacing w:before="18"/>
        <w:ind w:left="0" w:right="155" w:firstLine="0"/>
        <w:jc w:val="both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Multa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valor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de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R$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5.000,00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(cinco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mil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reais)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por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mês,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caso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sistema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não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gere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mínimo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previsto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comprovadamente não haja afetação por intempéries ou fatores supervenientes, como construção de edificações que</w:t>
      </w:r>
      <w:r w:rsidRPr="00A9053D">
        <w:rPr>
          <w:rFonts w:ascii="Verdana" w:hAnsi="Verdana"/>
          <w:spacing w:val="1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ocasionem</w:t>
      </w:r>
      <w:r w:rsidRPr="00A9053D">
        <w:rPr>
          <w:rFonts w:ascii="Verdana" w:hAnsi="Verdana"/>
          <w:spacing w:val="-2"/>
          <w:sz w:val="20"/>
          <w:szCs w:val="20"/>
        </w:rPr>
        <w:t xml:space="preserve"> </w:t>
      </w:r>
      <w:r w:rsidRPr="00A9053D">
        <w:rPr>
          <w:rFonts w:ascii="Verdana" w:hAnsi="Verdana"/>
          <w:sz w:val="20"/>
          <w:szCs w:val="20"/>
        </w:rPr>
        <w:t>sombreamento.</w:t>
      </w:r>
    </w:p>
    <w:p w:rsidR="006D2ABF" w:rsidRPr="00A9053D" w:rsidRDefault="006D2ABF" w:rsidP="00A9053D">
      <w:pPr>
        <w:pStyle w:val="Corpodetexto"/>
        <w:rPr>
          <w:rFonts w:ascii="Verdana" w:hAnsi="Verdana"/>
          <w:sz w:val="20"/>
          <w:szCs w:val="20"/>
        </w:rPr>
      </w:pPr>
    </w:p>
    <w:p w:rsidR="006D2ABF" w:rsidRPr="00A9053D" w:rsidRDefault="006D2ABF" w:rsidP="00A9053D">
      <w:pPr>
        <w:rPr>
          <w:rFonts w:ascii="Verdana" w:hAnsi="Verdana"/>
          <w:sz w:val="20"/>
          <w:szCs w:val="20"/>
        </w:rPr>
        <w:sectPr w:rsidR="006D2ABF" w:rsidRPr="00A9053D" w:rsidSect="00A9053D">
          <w:headerReference w:type="default" r:id="rId9"/>
          <w:footerReference w:type="default" r:id="rId10"/>
          <w:pgSz w:w="11910" w:h="16840"/>
          <w:pgMar w:top="1900" w:right="1137" w:bottom="1400" w:left="1134" w:header="410" w:footer="1219" w:gutter="0"/>
          <w:cols w:space="720"/>
        </w:sectPr>
      </w:pPr>
    </w:p>
    <w:p w:rsidR="00A9053D" w:rsidRPr="00A9053D" w:rsidRDefault="00A9053D" w:rsidP="00A9053D">
      <w:pPr>
        <w:pStyle w:val="Corpodetexto"/>
        <w:spacing w:before="93"/>
        <w:rPr>
          <w:rFonts w:ascii="Verdana" w:hAnsi="Verdana"/>
          <w:sz w:val="20"/>
          <w:szCs w:val="20"/>
        </w:rPr>
      </w:pPr>
    </w:p>
    <w:p w:rsidR="00A9053D" w:rsidRPr="00A9053D" w:rsidRDefault="00A9053D" w:rsidP="00A9053D">
      <w:pPr>
        <w:pStyle w:val="Corpodetexto"/>
        <w:spacing w:before="93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Lic</w:t>
      </w:r>
      <w:r>
        <w:rPr>
          <w:rFonts w:ascii="Verdana" w:hAnsi="Verdana"/>
          <w:sz w:val="20"/>
          <w:szCs w:val="20"/>
        </w:rPr>
        <w:t xml:space="preserve">ínio </w:t>
      </w:r>
      <w:r w:rsidRPr="00A9053D">
        <w:rPr>
          <w:rFonts w:ascii="Verdana" w:hAnsi="Verdana"/>
          <w:sz w:val="20"/>
          <w:szCs w:val="20"/>
        </w:rPr>
        <w:t xml:space="preserve">de Almeida, Bahia, </w:t>
      </w:r>
      <w:r w:rsidR="00F205D5">
        <w:rPr>
          <w:rFonts w:ascii="Verdana" w:hAnsi="Verdana"/>
          <w:sz w:val="20"/>
          <w:szCs w:val="20"/>
        </w:rPr>
        <w:t>18</w:t>
      </w:r>
      <w:r w:rsidRPr="00A9053D">
        <w:rPr>
          <w:rFonts w:ascii="Verdana" w:hAnsi="Verdana"/>
          <w:sz w:val="20"/>
          <w:szCs w:val="20"/>
        </w:rPr>
        <w:t xml:space="preserve"> de </w:t>
      </w:r>
      <w:r w:rsidR="00F205D5">
        <w:rPr>
          <w:rFonts w:ascii="Verdana" w:hAnsi="Verdana"/>
          <w:sz w:val="20"/>
          <w:szCs w:val="20"/>
        </w:rPr>
        <w:t>Setembro</w:t>
      </w:r>
      <w:r w:rsidRPr="00A9053D">
        <w:rPr>
          <w:rFonts w:ascii="Verdana" w:hAnsi="Verdana"/>
          <w:sz w:val="20"/>
          <w:szCs w:val="20"/>
        </w:rPr>
        <w:t xml:space="preserve"> de 2023.</w:t>
      </w:r>
      <w:bookmarkStart w:id="0" w:name="_GoBack"/>
      <w:bookmarkEnd w:id="0"/>
    </w:p>
    <w:p w:rsidR="00A9053D" w:rsidRPr="00A9053D" w:rsidRDefault="00F205D5" w:rsidP="00F205D5">
      <w:pPr>
        <w:pStyle w:val="Corpodetexto"/>
        <w:tabs>
          <w:tab w:val="left" w:pos="3555"/>
        </w:tabs>
        <w:spacing w:before="9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</w:p>
    <w:p w:rsidR="00A9053D" w:rsidRPr="00A9053D" w:rsidRDefault="00A9053D" w:rsidP="00A9053D">
      <w:pPr>
        <w:pStyle w:val="Corpodetexto"/>
        <w:spacing w:before="93"/>
        <w:rPr>
          <w:rFonts w:ascii="Verdana" w:hAnsi="Verdana"/>
          <w:sz w:val="20"/>
          <w:szCs w:val="20"/>
        </w:rPr>
      </w:pPr>
    </w:p>
    <w:p w:rsidR="00A9053D" w:rsidRPr="00A9053D" w:rsidRDefault="00A9053D" w:rsidP="00A9053D">
      <w:pPr>
        <w:pStyle w:val="Corpodetexto"/>
        <w:spacing w:before="93"/>
        <w:rPr>
          <w:rFonts w:ascii="Verdana" w:hAnsi="Verdana"/>
          <w:sz w:val="20"/>
          <w:szCs w:val="20"/>
        </w:rPr>
      </w:pPr>
      <w:r w:rsidRPr="00A9053D">
        <w:rPr>
          <w:rFonts w:ascii="Verdana" w:hAnsi="Verdana"/>
          <w:sz w:val="20"/>
          <w:szCs w:val="20"/>
        </w:rPr>
        <w:t>FREDERICO VASCONCELLOS FERREIRA</w:t>
      </w:r>
      <w:r w:rsidRPr="00A9053D">
        <w:rPr>
          <w:rFonts w:ascii="Verdana" w:hAnsi="Verdana"/>
          <w:sz w:val="20"/>
          <w:szCs w:val="20"/>
        </w:rPr>
        <w:br/>
        <w:t>Prefeito</w:t>
      </w:r>
    </w:p>
    <w:sectPr w:rsidR="00A9053D" w:rsidRPr="00A9053D" w:rsidSect="00A9053D">
      <w:type w:val="continuous"/>
      <w:pgSz w:w="11910" w:h="16840"/>
      <w:pgMar w:top="1900" w:right="1137" w:bottom="140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8FB" w:rsidRDefault="00F128FB">
      <w:r>
        <w:separator/>
      </w:r>
    </w:p>
  </w:endnote>
  <w:endnote w:type="continuationSeparator" w:id="0">
    <w:p w:rsidR="00F128FB" w:rsidRDefault="00F12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B84" w:rsidRDefault="00084B8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925312" behindDoc="1" locked="0" layoutInCell="1" allowOverlap="1" wp14:anchorId="7A144358" wp14:editId="76688478">
              <wp:simplePos x="0" y="0"/>
              <wp:positionH relativeFrom="page">
                <wp:posOffset>6661150</wp:posOffset>
              </wp:positionH>
              <wp:positionV relativeFrom="page">
                <wp:posOffset>9778365</wp:posOffset>
              </wp:positionV>
              <wp:extent cx="306705" cy="16700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7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84B84" w:rsidRDefault="00084B84">
                          <w:pPr>
                            <w:spacing w:before="12"/>
                            <w:ind w:left="6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205D5">
                            <w:rPr>
                              <w:rFonts w:ascii="Arial MT"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4" type="#_x0000_t202" style="position:absolute;margin-left:524.5pt;margin-top:769.95pt;width:24.15pt;height:13.15pt;z-index:-1639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" filled="f" stroked="f">
              <v:textbox inset="0,0,0,0">
                <w:txbxContent>
                  <w:p w:rsidR="00084B84" w:rsidRDefault="00084B84">
                    <w:pPr>
                      <w:spacing w:before="12"/>
                      <w:ind w:left="60"/>
                      <w:rPr>
                        <w:rFonts w:ascii="Arial MT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205D5">
                      <w:rPr>
                        <w:rFonts w:ascii="Arial MT"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8FB" w:rsidRDefault="00F128FB">
      <w:r>
        <w:separator/>
      </w:r>
    </w:p>
  </w:footnote>
  <w:footnote w:type="continuationSeparator" w:id="0">
    <w:p w:rsidR="00F128FB" w:rsidRDefault="00F12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5D5" w:rsidRDefault="00F205D5" w:rsidP="00F205D5">
    <w:pPr>
      <w:jc w:val="center"/>
    </w:pPr>
    <w:r>
      <w:rPr>
        <w:noProof/>
        <w:lang w:val="pt-BR" w:eastAsia="pt-BR"/>
      </w:rPr>
      <w:drawing>
        <wp:anchor distT="0" distB="0" distL="114300" distR="114300" simplePos="0" relativeHeight="486926336" behindDoc="1" locked="0" layoutInCell="1" allowOverlap="1">
          <wp:simplePos x="0" y="0"/>
          <wp:positionH relativeFrom="column">
            <wp:posOffset>108585</wp:posOffset>
          </wp:positionH>
          <wp:positionV relativeFrom="paragraph">
            <wp:posOffset>-3175</wp:posOffset>
          </wp:positionV>
          <wp:extent cx="762000" cy="762000"/>
          <wp:effectExtent l="0" t="0" r="0" b="0"/>
          <wp:wrapThrough wrapText="bothSides">
            <wp:wrapPolygon edited="0">
              <wp:start x="0" y="0"/>
              <wp:lineTo x="0" y="21060"/>
              <wp:lineTo x="21060" y="21060"/>
              <wp:lineTo x="21060" y="0"/>
              <wp:lineTo x="0" y="0"/>
            </wp:wrapPolygon>
          </wp:wrapThrough>
          <wp:docPr id="1" name="Imagem 1" descr="C:\Users\EDEMPC~1\AppData\Local\Temp\ksohtml9272\wps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EMPC~1\AppData\Local\Temp\ksohtml9272\wps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ESTADO DA BAHIA</w:t>
    </w:r>
    <w:r>
      <w:rPr>
        <w:b/>
      </w:rPr>
      <w:br/>
    </w:r>
    <w:r>
      <w:rPr>
        <w:rFonts w:ascii="Arial Black" w:hAnsi="Arial Black"/>
        <w:b/>
        <w:i/>
      </w:rPr>
      <w:t>PREFEITURA MUNICIPAL DE LICÍNIO DE ALMEIDA</w:t>
    </w:r>
    <w:r>
      <w:rPr>
        <w:rFonts w:ascii="Arial Black" w:hAnsi="Arial Black"/>
        <w:b/>
        <w:i/>
      </w:rPr>
      <w:br/>
    </w:r>
    <w:r>
      <w:rPr>
        <w:b/>
      </w:rPr>
      <w:t>CNPJ: 14.108.286/0001-38</w:t>
    </w:r>
  </w:p>
  <w:p w:rsidR="00F205D5" w:rsidRDefault="00F205D5" w:rsidP="00F205D5">
    <w:pPr>
      <w:pStyle w:val="Cabealho"/>
    </w:pPr>
    <w:r>
      <w:t xml:space="preserve"> </w:t>
    </w:r>
  </w:p>
  <w:p w:rsidR="00084B84" w:rsidRPr="00D77574" w:rsidRDefault="00084B84" w:rsidP="00D7757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531A3"/>
    <w:multiLevelType w:val="hybridMultilevel"/>
    <w:tmpl w:val="D57A5E3E"/>
    <w:lvl w:ilvl="0" w:tplc="E6F6F496">
      <w:numFmt w:val="bullet"/>
      <w:lvlText w:val=""/>
      <w:lvlJc w:val="left"/>
      <w:pPr>
        <w:ind w:left="252" w:hanging="142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DE6A29E8">
      <w:numFmt w:val="bullet"/>
      <w:lvlText w:val="•"/>
      <w:lvlJc w:val="left"/>
      <w:pPr>
        <w:ind w:left="1252" w:hanging="142"/>
      </w:pPr>
      <w:rPr>
        <w:rFonts w:hint="default"/>
        <w:lang w:val="pt-PT" w:eastAsia="en-US" w:bidi="ar-SA"/>
      </w:rPr>
    </w:lvl>
    <w:lvl w:ilvl="2" w:tplc="EC1ED16C">
      <w:numFmt w:val="bullet"/>
      <w:lvlText w:val="•"/>
      <w:lvlJc w:val="left"/>
      <w:pPr>
        <w:ind w:left="2245" w:hanging="142"/>
      </w:pPr>
      <w:rPr>
        <w:rFonts w:hint="default"/>
        <w:lang w:val="pt-PT" w:eastAsia="en-US" w:bidi="ar-SA"/>
      </w:rPr>
    </w:lvl>
    <w:lvl w:ilvl="3" w:tplc="B7B4F528">
      <w:numFmt w:val="bullet"/>
      <w:lvlText w:val="•"/>
      <w:lvlJc w:val="left"/>
      <w:pPr>
        <w:ind w:left="3237" w:hanging="142"/>
      </w:pPr>
      <w:rPr>
        <w:rFonts w:hint="default"/>
        <w:lang w:val="pt-PT" w:eastAsia="en-US" w:bidi="ar-SA"/>
      </w:rPr>
    </w:lvl>
    <w:lvl w:ilvl="4" w:tplc="8D64B27E">
      <w:numFmt w:val="bullet"/>
      <w:lvlText w:val="•"/>
      <w:lvlJc w:val="left"/>
      <w:pPr>
        <w:ind w:left="4230" w:hanging="142"/>
      </w:pPr>
      <w:rPr>
        <w:rFonts w:hint="default"/>
        <w:lang w:val="pt-PT" w:eastAsia="en-US" w:bidi="ar-SA"/>
      </w:rPr>
    </w:lvl>
    <w:lvl w:ilvl="5" w:tplc="4128EC30">
      <w:numFmt w:val="bullet"/>
      <w:lvlText w:val="•"/>
      <w:lvlJc w:val="left"/>
      <w:pPr>
        <w:ind w:left="5223" w:hanging="142"/>
      </w:pPr>
      <w:rPr>
        <w:rFonts w:hint="default"/>
        <w:lang w:val="pt-PT" w:eastAsia="en-US" w:bidi="ar-SA"/>
      </w:rPr>
    </w:lvl>
    <w:lvl w:ilvl="6" w:tplc="6E508ACA">
      <w:numFmt w:val="bullet"/>
      <w:lvlText w:val="•"/>
      <w:lvlJc w:val="left"/>
      <w:pPr>
        <w:ind w:left="6215" w:hanging="142"/>
      </w:pPr>
      <w:rPr>
        <w:rFonts w:hint="default"/>
        <w:lang w:val="pt-PT" w:eastAsia="en-US" w:bidi="ar-SA"/>
      </w:rPr>
    </w:lvl>
    <w:lvl w:ilvl="7" w:tplc="13B6831E">
      <w:numFmt w:val="bullet"/>
      <w:lvlText w:val="•"/>
      <w:lvlJc w:val="left"/>
      <w:pPr>
        <w:ind w:left="7208" w:hanging="142"/>
      </w:pPr>
      <w:rPr>
        <w:rFonts w:hint="default"/>
        <w:lang w:val="pt-PT" w:eastAsia="en-US" w:bidi="ar-SA"/>
      </w:rPr>
    </w:lvl>
    <w:lvl w:ilvl="8" w:tplc="74E607A8">
      <w:numFmt w:val="bullet"/>
      <w:lvlText w:val="•"/>
      <w:lvlJc w:val="left"/>
      <w:pPr>
        <w:ind w:left="8201" w:hanging="142"/>
      </w:pPr>
      <w:rPr>
        <w:rFonts w:hint="default"/>
        <w:lang w:val="pt-PT" w:eastAsia="en-US" w:bidi="ar-SA"/>
      </w:rPr>
    </w:lvl>
  </w:abstractNum>
  <w:abstractNum w:abstractNumId="1">
    <w:nsid w:val="11714465"/>
    <w:multiLevelType w:val="multilevel"/>
    <w:tmpl w:val="EF1CCB14"/>
    <w:lvl w:ilvl="0">
      <w:start w:val="4"/>
      <w:numFmt w:val="decimal"/>
      <w:lvlText w:val="%1"/>
      <w:lvlJc w:val="left"/>
      <w:pPr>
        <w:ind w:left="443" w:hanging="33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43" w:hanging="3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1" w:hanging="507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74" w:hanging="663"/>
        <w:jc w:val="righ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131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07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83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9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4" w:hanging="663"/>
      </w:pPr>
      <w:rPr>
        <w:rFonts w:hint="default"/>
        <w:lang w:val="pt-PT" w:eastAsia="en-US" w:bidi="ar-SA"/>
      </w:rPr>
    </w:lvl>
  </w:abstractNum>
  <w:abstractNum w:abstractNumId="2">
    <w:nsid w:val="157A0F15"/>
    <w:multiLevelType w:val="multilevel"/>
    <w:tmpl w:val="5332380C"/>
    <w:lvl w:ilvl="0">
      <w:start w:val="13"/>
      <w:numFmt w:val="decimal"/>
      <w:lvlText w:val="%1"/>
      <w:lvlJc w:val="left"/>
      <w:pPr>
        <w:ind w:left="252" w:hanging="522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52" w:hanging="522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5" w:hanging="5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7" w:hanging="5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0" w:hanging="5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3" w:hanging="5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5" w:hanging="5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8" w:hanging="5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1" w:hanging="522"/>
      </w:pPr>
      <w:rPr>
        <w:rFonts w:hint="default"/>
        <w:lang w:val="pt-PT" w:eastAsia="en-US" w:bidi="ar-SA"/>
      </w:rPr>
    </w:lvl>
  </w:abstractNum>
  <w:abstractNum w:abstractNumId="3">
    <w:nsid w:val="19C71E2B"/>
    <w:multiLevelType w:val="multilevel"/>
    <w:tmpl w:val="78BADE80"/>
    <w:lvl w:ilvl="0">
      <w:start w:val="8"/>
      <w:numFmt w:val="decimal"/>
      <w:lvlText w:val="%1"/>
      <w:lvlJc w:val="left"/>
      <w:pPr>
        <w:ind w:left="25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709"/>
        <w:jc w:val="left"/>
      </w:pPr>
      <w:rPr>
        <w:rFonts w:hint="default"/>
        <w:b/>
        <w:bCs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51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37" w:hanging="5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0" w:hanging="5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3" w:hanging="5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5" w:hanging="5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8" w:hanging="5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1" w:hanging="510"/>
      </w:pPr>
      <w:rPr>
        <w:rFonts w:hint="default"/>
        <w:lang w:val="pt-PT" w:eastAsia="en-US" w:bidi="ar-SA"/>
      </w:rPr>
    </w:lvl>
  </w:abstractNum>
  <w:abstractNum w:abstractNumId="4">
    <w:nsid w:val="1B46716D"/>
    <w:multiLevelType w:val="multilevel"/>
    <w:tmpl w:val="91808354"/>
    <w:lvl w:ilvl="0">
      <w:start w:val="4"/>
      <w:numFmt w:val="decimal"/>
      <w:lvlText w:val="%1"/>
      <w:lvlJc w:val="left"/>
      <w:pPr>
        <w:ind w:left="605" w:hanging="3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5" w:hanging="353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2" w:hanging="510"/>
        <w:jc w:val="righ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4" w:hanging="5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5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9" w:hanging="5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6" w:hanging="5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4" w:hanging="5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1" w:hanging="510"/>
      </w:pPr>
      <w:rPr>
        <w:rFonts w:hint="default"/>
        <w:lang w:val="pt-PT" w:eastAsia="en-US" w:bidi="ar-SA"/>
      </w:rPr>
    </w:lvl>
  </w:abstractNum>
  <w:abstractNum w:abstractNumId="5">
    <w:nsid w:val="1CBA44C5"/>
    <w:multiLevelType w:val="multilevel"/>
    <w:tmpl w:val="A080CBE6"/>
    <w:lvl w:ilvl="0">
      <w:start w:val="9"/>
      <w:numFmt w:val="decimal"/>
      <w:lvlText w:val="%1"/>
      <w:lvlJc w:val="left"/>
      <w:pPr>
        <w:ind w:left="111" w:hanging="498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1" w:hanging="49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1" w:hanging="498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39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9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6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498"/>
      </w:pPr>
      <w:rPr>
        <w:rFonts w:hint="default"/>
        <w:lang w:val="pt-PT" w:eastAsia="en-US" w:bidi="ar-SA"/>
      </w:rPr>
    </w:lvl>
  </w:abstractNum>
  <w:abstractNum w:abstractNumId="6">
    <w:nsid w:val="20947357"/>
    <w:multiLevelType w:val="multilevel"/>
    <w:tmpl w:val="B5B8EC98"/>
    <w:lvl w:ilvl="0">
      <w:start w:val="12"/>
      <w:numFmt w:val="decimal"/>
      <w:lvlText w:val="%1"/>
      <w:lvlJc w:val="left"/>
      <w:pPr>
        <w:ind w:left="252" w:hanging="5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536"/>
        <w:jc w:val="righ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84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465" w:hanging="8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8" w:hanging="8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1" w:hanging="8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8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841"/>
      </w:pPr>
      <w:rPr>
        <w:rFonts w:hint="default"/>
        <w:lang w:val="pt-PT" w:eastAsia="en-US" w:bidi="ar-SA"/>
      </w:rPr>
    </w:lvl>
  </w:abstractNum>
  <w:abstractNum w:abstractNumId="7">
    <w:nsid w:val="21E63D64"/>
    <w:multiLevelType w:val="hybridMultilevel"/>
    <w:tmpl w:val="E8F81B74"/>
    <w:lvl w:ilvl="0" w:tplc="9E5CBCE6">
      <w:start w:val="1"/>
      <w:numFmt w:val="lowerLetter"/>
      <w:lvlText w:val="%1)"/>
      <w:lvlJc w:val="left"/>
      <w:pPr>
        <w:ind w:left="1693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5992BC94">
      <w:numFmt w:val="bullet"/>
      <w:lvlText w:val="•"/>
      <w:lvlJc w:val="left"/>
      <w:pPr>
        <w:ind w:left="2548" w:hanging="360"/>
      </w:pPr>
      <w:rPr>
        <w:rFonts w:hint="default"/>
        <w:lang w:val="pt-PT" w:eastAsia="en-US" w:bidi="ar-SA"/>
      </w:rPr>
    </w:lvl>
    <w:lvl w:ilvl="2" w:tplc="FD40480E">
      <w:numFmt w:val="bullet"/>
      <w:lvlText w:val="•"/>
      <w:lvlJc w:val="left"/>
      <w:pPr>
        <w:ind w:left="3397" w:hanging="360"/>
      </w:pPr>
      <w:rPr>
        <w:rFonts w:hint="default"/>
        <w:lang w:val="pt-PT" w:eastAsia="en-US" w:bidi="ar-SA"/>
      </w:rPr>
    </w:lvl>
    <w:lvl w:ilvl="3" w:tplc="92287D78">
      <w:numFmt w:val="bullet"/>
      <w:lvlText w:val="•"/>
      <w:lvlJc w:val="left"/>
      <w:pPr>
        <w:ind w:left="4245" w:hanging="360"/>
      </w:pPr>
      <w:rPr>
        <w:rFonts w:hint="default"/>
        <w:lang w:val="pt-PT" w:eastAsia="en-US" w:bidi="ar-SA"/>
      </w:rPr>
    </w:lvl>
    <w:lvl w:ilvl="4" w:tplc="C5EA51B8">
      <w:numFmt w:val="bullet"/>
      <w:lvlText w:val="•"/>
      <w:lvlJc w:val="left"/>
      <w:pPr>
        <w:ind w:left="5094" w:hanging="360"/>
      </w:pPr>
      <w:rPr>
        <w:rFonts w:hint="default"/>
        <w:lang w:val="pt-PT" w:eastAsia="en-US" w:bidi="ar-SA"/>
      </w:rPr>
    </w:lvl>
    <w:lvl w:ilvl="5" w:tplc="7C9AA700">
      <w:numFmt w:val="bullet"/>
      <w:lvlText w:val="•"/>
      <w:lvlJc w:val="left"/>
      <w:pPr>
        <w:ind w:left="5943" w:hanging="360"/>
      </w:pPr>
      <w:rPr>
        <w:rFonts w:hint="default"/>
        <w:lang w:val="pt-PT" w:eastAsia="en-US" w:bidi="ar-SA"/>
      </w:rPr>
    </w:lvl>
    <w:lvl w:ilvl="6" w:tplc="25629EAE">
      <w:numFmt w:val="bullet"/>
      <w:lvlText w:val="•"/>
      <w:lvlJc w:val="left"/>
      <w:pPr>
        <w:ind w:left="6791" w:hanging="360"/>
      </w:pPr>
      <w:rPr>
        <w:rFonts w:hint="default"/>
        <w:lang w:val="pt-PT" w:eastAsia="en-US" w:bidi="ar-SA"/>
      </w:rPr>
    </w:lvl>
    <w:lvl w:ilvl="7" w:tplc="25CEBDBC">
      <w:numFmt w:val="bullet"/>
      <w:lvlText w:val="•"/>
      <w:lvlJc w:val="left"/>
      <w:pPr>
        <w:ind w:left="7640" w:hanging="360"/>
      </w:pPr>
      <w:rPr>
        <w:rFonts w:hint="default"/>
        <w:lang w:val="pt-PT" w:eastAsia="en-US" w:bidi="ar-SA"/>
      </w:rPr>
    </w:lvl>
    <w:lvl w:ilvl="8" w:tplc="8CCA9272">
      <w:numFmt w:val="bullet"/>
      <w:lvlText w:val="•"/>
      <w:lvlJc w:val="left"/>
      <w:pPr>
        <w:ind w:left="8489" w:hanging="360"/>
      </w:pPr>
      <w:rPr>
        <w:rFonts w:hint="default"/>
        <w:lang w:val="pt-PT" w:eastAsia="en-US" w:bidi="ar-SA"/>
      </w:rPr>
    </w:lvl>
  </w:abstractNum>
  <w:abstractNum w:abstractNumId="8">
    <w:nsid w:val="25C361C8"/>
    <w:multiLevelType w:val="multilevel"/>
    <w:tmpl w:val="1A047E86"/>
    <w:lvl w:ilvl="0">
      <w:start w:val="11"/>
      <w:numFmt w:val="decimal"/>
      <w:lvlText w:val="%1"/>
      <w:lvlJc w:val="left"/>
      <w:pPr>
        <w:ind w:left="252" w:hanging="606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252" w:hanging="606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1" w:hanging="78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90" w:hanging="7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5" w:hanging="7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7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5" w:hanging="7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7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6" w:hanging="785"/>
      </w:pPr>
      <w:rPr>
        <w:rFonts w:hint="default"/>
        <w:lang w:val="pt-PT" w:eastAsia="en-US" w:bidi="ar-SA"/>
      </w:rPr>
    </w:lvl>
  </w:abstractNum>
  <w:abstractNum w:abstractNumId="9">
    <w:nsid w:val="2B7A2BC1"/>
    <w:multiLevelType w:val="multilevel"/>
    <w:tmpl w:val="483C9170"/>
    <w:lvl w:ilvl="0">
      <w:start w:val="4"/>
      <w:numFmt w:val="decimal"/>
      <w:lvlText w:val="%1"/>
      <w:lvlJc w:val="left"/>
      <w:pPr>
        <w:ind w:left="503" w:hanging="393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503" w:hanging="393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1" w:hanging="551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1" w:hanging="551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28" w:hanging="5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5" w:hanging="5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5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7" w:hanging="5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51"/>
      </w:pPr>
      <w:rPr>
        <w:rFonts w:hint="default"/>
        <w:lang w:val="pt-PT" w:eastAsia="en-US" w:bidi="ar-SA"/>
      </w:rPr>
    </w:lvl>
  </w:abstractNum>
  <w:abstractNum w:abstractNumId="10">
    <w:nsid w:val="2DF30E82"/>
    <w:multiLevelType w:val="multilevel"/>
    <w:tmpl w:val="F2427994"/>
    <w:lvl w:ilvl="0">
      <w:start w:val="9"/>
      <w:numFmt w:val="decimal"/>
      <w:lvlText w:val="%1"/>
      <w:lvlJc w:val="left"/>
      <w:pPr>
        <w:ind w:left="252" w:hanging="5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2" w:hanging="51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512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37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0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5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8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1" w:hanging="512"/>
      </w:pPr>
      <w:rPr>
        <w:rFonts w:hint="default"/>
        <w:lang w:val="pt-PT" w:eastAsia="en-US" w:bidi="ar-SA"/>
      </w:rPr>
    </w:lvl>
  </w:abstractNum>
  <w:abstractNum w:abstractNumId="11">
    <w:nsid w:val="2F6A4489"/>
    <w:multiLevelType w:val="multilevel"/>
    <w:tmpl w:val="9B5ECCEE"/>
    <w:lvl w:ilvl="0">
      <w:start w:val="6"/>
      <w:numFmt w:val="decimal"/>
      <w:lvlText w:val="%1"/>
      <w:lvlJc w:val="left"/>
      <w:pPr>
        <w:ind w:left="586" w:hanging="3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6" w:hanging="33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4" w:hanging="56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01" w:hanging="5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5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2" w:hanging="5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3" w:hanging="5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4" w:hanging="5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4" w:hanging="563"/>
      </w:pPr>
      <w:rPr>
        <w:rFonts w:hint="default"/>
        <w:lang w:val="pt-PT" w:eastAsia="en-US" w:bidi="ar-SA"/>
      </w:rPr>
    </w:lvl>
  </w:abstractNum>
  <w:abstractNum w:abstractNumId="12">
    <w:nsid w:val="30945EDC"/>
    <w:multiLevelType w:val="multilevel"/>
    <w:tmpl w:val="3BB4FB8E"/>
    <w:lvl w:ilvl="0">
      <w:start w:val="5"/>
      <w:numFmt w:val="decimal"/>
      <w:lvlText w:val="%1"/>
      <w:lvlJc w:val="left"/>
      <w:pPr>
        <w:ind w:left="111" w:hanging="63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1" w:hanging="632"/>
        <w:jc w:val="righ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33" w:hanging="6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9" w:hanging="6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9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6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632"/>
      </w:pPr>
      <w:rPr>
        <w:rFonts w:hint="default"/>
        <w:lang w:val="pt-PT" w:eastAsia="en-US" w:bidi="ar-SA"/>
      </w:rPr>
    </w:lvl>
  </w:abstractNum>
  <w:abstractNum w:abstractNumId="13">
    <w:nsid w:val="31B937FD"/>
    <w:multiLevelType w:val="multilevel"/>
    <w:tmpl w:val="34DEA15A"/>
    <w:lvl w:ilvl="0">
      <w:start w:val="11"/>
      <w:numFmt w:val="decimal"/>
      <w:lvlText w:val="%1"/>
      <w:lvlJc w:val="left"/>
      <w:pPr>
        <w:ind w:left="615" w:hanging="505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15" w:hanging="505"/>
        <w:jc w:val="righ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1" w:hanging="697"/>
        <w:jc w:val="righ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45" w:hanging="6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8" w:hanging="6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1" w:hanging="6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4" w:hanging="6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697"/>
      </w:pPr>
      <w:rPr>
        <w:rFonts w:hint="default"/>
        <w:lang w:val="pt-PT" w:eastAsia="en-US" w:bidi="ar-SA"/>
      </w:rPr>
    </w:lvl>
  </w:abstractNum>
  <w:abstractNum w:abstractNumId="14">
    <w:nsid w:val="355C4899"/>
    <w:multiLevelType w:val="multilevel"/>
    <w:tmpl w:val="6C709222"/>
    <w:lvl w:ilvl="0">
      <w:start w:val="11"/>
      <w:numFmt w:val="decimal"/>
      <w:lvlText w:val="%1"/>
      <w:lvlJc w:val="left"/>
      <w:pPr>
        <w:ind w:left="111" w:hanging="52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" w:hanging="524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33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9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9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6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524"/>
      </w:pPr>
      <w:rPr>
        <w:rFonts w:hint="default"/>
        <w:lang w:val="pt-PT" w:eastAsia="en-US" w:bidi="ar-SA"/>
      </w:rPr>
    </w:lvl>
  </w:abstractNum>
  <w:abstractNum w:abstractNumId="15">
    <w:nsid w:val="41D97123"/>
    <w:multiLevelType w:val="multilevel"/>
    <w:tmpl w:val="ACA23982"/>
    <w:lvl w:ilvl="0">
      <w:start w:val="15"/>
      <w:numFmt w:val="decimal"/>
      <w:lvlText w:val="%1"/>
      <w:lvlJc w:val="left"/>
      <w:pPr>
        <w:ind w:left="252" w:hanging="5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541"/>
        <w:jc w:val="righ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719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7" w:hanging="7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0" w:hanging="7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3" w:hanging="7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5" w:hanging="7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8" w:hanging="7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1" w:hanging="719"/>
      </w:pPr>
      <w:rPr>
        <w:rFonts w:hint="default"/>
        <w:lang w:val="pt-PT" w:eastAsia="en-US" w:bidi="ar-SA"/>
      </w:rPr>
    </w:lvl>
  </w:abstractNum>
  <w:abstractNum w:abstractNumId="16">
    <w:nsid w:val="45452C92"/>
    <w:multiLevelType w:val="multilevel"/>
    <w:tmpl w:val="AE22FF0E"/>
    <w:lvl w:ilvl="0">
      <w:start w:val="6"/>
      <w:numFmt w:val="decimal"/>
      <w:lvlText w:val="%1"/>
      <w:lvlJc w:val="left"/>
      <w:pPr>
        <w:ind w:left="252" w:hanging="404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52" w:hanging="404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5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0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3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8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1" w:hanging="404"/>
      </w:pPr>
      <w:rPr>
        <w:rFonts w:hint="default"/>
        <w:lang w:val="pt-PT" w:eastAsia="en-US" w:bidi="ar-SA"/>
      </w:rPr>
    </w:lvl>
  </w:abstractNum>
  <w:abstractNum w:abstractNumId="17">
    <w:nsid w:val="4EB7072C"/>
    <w:multiLevelType w:val="multilevel"/>
    <w:tmpl w:val="5A48D6D2"/>
    <w:lvl w:ilvl="0">
      <w:start w:val="4"/>
      <w:numFmt w:val="decimal"/>
      <w:lvlText w:val="%1"/>
      <w:lvlJc w:val="left"/>
      <w:pPr>
        <w:ind w:left="585" w:hanging="333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85" w:hanging="3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519"/>
        <w:jc w:val="right"/>
      </w:pPr>
      <w:rPr>
        <w:rFonts w:hint="default"/>
        <w:b/>
        <w:bCs/>
        <w:spacing w:val="-1"/>
        <w:w w:val="99"/>
        <w:lang w:val="pt-PT" w:eastAsia="en-US" w:bidi="ar-SA"/>
      </w:rPr>
    </w:lvl>
    <w:lvl w:ilvl="3">
      <w:numFmt w:val="bullet"/>
      <w:lvlText w:val="•"/>
      <w:lvlJc w:val="left"/>
      <w:pPr>
        <w:ind w:left="2714" w:hanging="5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9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6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1" w:hanging="519"/>
      </w:pPr>
      <w:rPr>
        <w:rFonts w:hint="default"/>
        <w:lang w:val="pt-PT" w:eastAsia="en-US" w:bidi="ar-SA"/>
      </w:rPr>
    </w:lvl>
  </w:abstractNum>
  <w:abstractNum w:abstractNumId="18">
    <w:nsid w:val="4F117398"/>
    <w:multiLevelType w:val="multilevel"/>
    <w:tmpl w:val="DFBE1A72"/>
    <w:lvl w:ilvl="0">
      <w:start w:val="1"/>
      <w:numFmt w:val="decimal"/>
      <w:lvlText w:val="%1"/>
      <w:lvlJc w:val="left"/>
      <w:pPr>
        <w:ind w:left="252" w:hanging="41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52" w:hanging="417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1" w:hanging="559"/>
        <w:jc w:val="left"/>
      </w:pPr>
      <w:rPr>
        <w:rFonts w:hint="default"/>
        <w:spacing w:val="-1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465" w:hanging="5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8" w:hanging="5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1" w:hanging="5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5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559"/>
      </w:pPr>
      <w:rPr>
        <w:rFonts w:hint="default"/>
        <w:lang w:val="pt-PT" w:eastAsia="en-US" w:bidi="ar-SA"/>
      </w:rPr>
    </w:lvl>
  </w:abstractNum>
  <w:abstractNum w:abstractNumId="19">
    <w:nsid w:val="52136442"/>
    <w:multiLevelType w:val="multilevel"/>
    <w:tmpl w:val="E94ED172"/>
    <w:lvl w:ilvl="0">
      <w:start w:val="10"/>
      <w:numFmt w:val="decimal"/>
      <w:lvlText w:val="%1"/>
      <w:lvlJc w:val="left"/>
      <w:pPr>
        <w:ind w:left="111" w:hanging="45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" w:hanging="455"/>
        <w:jc w:val="left"/>
      </w:pPr>
      <w:rPr>
        <w:rFonts w:hint="default"/>
        <w:b/>
        <w:bCs/>
        <w:spacing w:val="-1"/>
        <w:w w:val="99"/>
        <w:lang w:val="pt-PT" w:eastAsia="en-US" w:bidi="ar-SA"/>
      </w:rPr>
    </w:lvl>
    <w:lvl w:ilvl="2">
      <w:numFmt w:val="bullet"/>
      <w:lvlText w:val="•"/>
      <w:lvlJc w:val="left"/>
      <w:pPr>
        <w:ind w:left="2133" w:hanging="4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9" w:hanging="4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4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4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9" w:hanging="4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6" w:hanging="4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455"/>
      </w:pPr>
      <w:rPr>
        <w:rFonts w:hint="default"/>
        <w:lang w:val="pt-PT" w:eastAsia="en-US" w:bidi="ar-SA"/>
      </w:rPr>
    </w:lvl>
  </w:abstractNum>
  <w:abstractNum w:abstractNumId="20">
    <w:nsid w:val="53FF15B7"/>
    <w:multiLevelType w:val="multilevel"/>
    <w:tmpl w:val="7882A1EA"/>
    <w:lvl w:ilvl="0">
      <w:start w:val="9"/>
      <w:numFmt w:val="decimal"/>
      <w:lvlText w:val="%1"/>
      <w:lvlJc w:val="left"/>
      <w:pPr>
        <w:ind w:left="606" w:hanging="354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06" w:hanging="354"/>
        <w:jc w:val="righ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17" w:hanging="3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75" w:hanging="3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3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3" w:hanging="3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1" w:hanging="3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0" w:hanging="3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9" w:hanging="354"/>
      </w:pPr>
      <w:rPr>
        <w:rFonts w:hint="default"/>
        <w:lang w:val="pt-PT" w:eastAsia="en-US" w:bidi="ar-SA"/>
      </w:rPr>
    </w:lvl>
  </w:abstractNum>
  <w:abstractNum w:abstractNumId="21">
    <w:nsid w:val="651F14FE"/>
    <w:multiLevelType w:val="multilevel"/>
    <w:tmpl w:val="3698EFD2"/>
    <w:lvl w:ilvl="0">
      <w:start w:val="18"/>
      <w:numFmt w:val="decimal"/>
      <w:lvlText w:val="%1"/>
      <w:lvlJc w:val="left"/>
      <w:pPr>
        <w:ind w:left="567" w:hanging="4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7" w:hanging="457"/>
        <w:jc w:val="righ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611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720" w:hanging="6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72" w:hanging="6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4" w:hanging="6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77" w:hanging="6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29" w:hanging="6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1" w:hanging="611"/>
      </w:pPr>
      <w:rPr>
        <w:rFonts w:hint="default"/>
        <w:lang w:val="pt-PT" w:eastAsia="en-US" w:bidi="ar-SA"/>
      </w:rPr>
    </w:lvl>
  </w:abstractNum>
  <w:abstractNum w:abstractNumId="22">
    <w:nsid w:val="6B7118CE"/>
    <w:multiLevelType w:val="multilevel"/>
    <w:tmpl w:val="DF7C1B4E"/>
    <w:lvl w:ilvl="0">
      <w:start w:val="14"/>
      <w:numFmt w:val="decimal"/>
      <w:lvlText w:val="%1"/>
      <w:lvlJc w:val="left"/>
      <w:pPr>
        <w:ind w:left="252" w:hanging="50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50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5" w:hanging="5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1" w:hanging="505"/>
      </w:pPr>
      <w:rPr>
        <w:rFonts w:hint="default"/>
        <w:lang w:val="pt-PT" w:eastAsia="en-US" w:bidi="ar-SA"/>
      </w:rPr>
    </w:lvl>
  </w:abstractNum>
  <w:abstractNum w:abstractNumId="23">
    <w:nsid w:val="6BC94928"/>
    <w:multiLevelType w:val="multilevel"/>
    <w:tmpl w:val="01601A6E"/>
    <w:lvl w:ilvl="0">
      <w:start w:val="4"/>
      <w:numFmt w:val="decimal"/>
      <w:lvlText w:val="%1"/>
      <w:lvlJc w:val="left"/>
      <w:pPr>
        <w:ind w:left="605" w:hanging="35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05" w:hanging="353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505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5" w:hanging="663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071" w:hanging="819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2597" w:hanging="8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15" w:hanging="8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33" w:hanging="8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50" w:hanging="819"/>
      </w:pPr>
      <w:rPr>
        <w:rFonts w:hint="default"/>
        <w:lang w:val="pt-PT" w:eastAsia="en-US" w:bidi="ar-SA"/>
      </w:rPr>
    </w:lvl>
  </w:abstractNum>
  <w:abstractNum w:abstractNumId="24">
    <w:nsid w:val="6F7B027E"/>
    <w:multiLevelType w:val="multilevel"/>
    <w:tmpl w:val="2D241D90"/>
    <w:lvl w:ilvl="0">
      <w:start w:val="1"/>
      <w:numFmt w:val="decimal"/>
      <w:lvlText w:val="%1"/>
      <w:lvlJc w:val="left"/>
      <w:pPr>
        <w:ind w:left="25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2" w:hanging="709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9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25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1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0" w:hanging="360"/>
      </w:pPr>
      <w:rPr>
        <w:rFonts w:hint="default"/>
        <w:lang w:val="pt-PT" w:eastAsia="en-US" w:bidi="ar-SA"/>
      </w:rPr>
    </w:lvl>
  </w:abstractNum>
  <w:abstractNum w:abstractNumId="25">
    <w:nsid w:val="72822A0B"/>
    <w:multiLevelType w:val="multilevel"/>
    <w:tmpl w:val="962CA83E"/>
    <w:lvl w:ilvl="0">
      <w:start w:val="7"/>
      <w:numFmt w:val="decimal"/>
      <w:lvlText w:val="%1"/>
      <w:lvlJc w:val="left"/>
      <w:pPr>
        <w:ind w:left="111" w:hanging="41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" w:hanging="411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1" w:hanging="611"/>
        <w:jc w:val="right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52" w:hanging="749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55" w:hanging="90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3738" w:hanging="9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28" w:hanging="9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7" w:hanging="9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7" w:hanging="903"/>
      </w:pPr>
      <w:rPr>
        <w:rFonts w:hint="default"/>
        <w:lang w:val="pt-PT" w:eastAsia="en-US" w:bidi="ar-SA"/>
      </w:rPr>
    </w:lvl>
  </w:abstractNum>
  <w:abstractNum w:abstractNumId="26">
    <w:nsid w:val="74787F7F"/>
    <w:multiLevelType w:val="multilevel"/>
    <w:tmpl w:val="F9909914"/>
    <w:lvl w:ilvl="0">
      <w:start w:val="16"/>
      <w:numFmt w:val="decimal"/>
      <w:lvlText w:val="%1"/>
      <w:lvlJc w:val="left"/>
      <w:pPr>
        <w:ind w:left="615" w:hanging="50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5" w:hanging="50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33" w:hanging="5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89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6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9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6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3" w:hanging="505"/>
      </w:pPr>
      <w:rPr>
        <w:rFonts w:hint="default"/>
        <w:lang w:val="pt-PT" w:eastAsia="en-US" w:bidi="ar-SA"/>
      </w:rPr>
    </w:lvl>
  </w:abstractNum>
  <w:num w:numId="1">
    <w:abstractNumId w:val="21"/>
  </w:num>
  <w:num w:numId="2">
    <w:abstractNumId w:val="26"/>
  </w:num>
  <w:num w:numId="3">
    <w:abstractNumId w:val="7"/>
  </w:num>
  <w:num w:numId="4">
    <w:abstractNumId w:val="15"/>
  </w:num>
  <w:num w:numId="5">
    <w:abstractNumId w:val="22"/>
  </w:num>
  <w:num w:numId="6">
    <w:abstractNumId w:val="2"/>
  </w:num>
  <w:num w:numId="7">
    <w:abstractNumId w:val="6"/>
  </w:num>
  <w:num w:numId="8">
    <w:abstractNumId w:val="8"/>
  </w:num>
  <w:num w:numId="9">
    <w:abstractNumId w:val="13"/>
  </w:num>
  <w:num w:numId="10">
    <w:abstractNumId w:val="14"/>
  </w:num>
  <w:num w:numId="11">
    <w:abstractNumId w:val="19"/>
  </w:num>
  <w:num w:numId="12">
    <w:abstractNumId w:val="5"/>
  </w:num>
  <w:num w:numId="13">
    <w:abstractNumId w:val="20"/>
  </w:num>
  <w:num w:numId="14">
    <w:abstractNumId w:val="10"/>
  </w:num>
  <w:num w:numId="15">
    <w:abstractNumId w:val="3"/>
  </w:num>
  <w:num w:numId="16">
    <w:abstractNumId w:val="25"/>
  </w:num>
  <w:num w:numId="17">
    <w:abstractNumId w:val="16"/>
  </w:num>
  <w:num w:numId="18">
    <w:abstractNumId w:val="11"/>
  </w:num>
  <w:num w:numId="19">
    <w:abstractNumId w:val="12"/>
  </w:num>
  <w:num w:numId="20">
    <w:abstractNumId w:val="9"/>
  </w:num>
  <w:num w:numId="21">
    <w:abstractNumId w:val="17"/>
  </w:num>
  <w:num w:numId="22">
    <w:abstractNumId w:val="23"/>
  </w:num>
  <w:num w:numId="23">
    <w:abstractNumId w:val="0"/>
  </w:num>
  <w:num w:numId="24">
    <w:abstractNumId w:val="1"/>
  </w:num>
  <w:num w:numId="25">
    <w:abstractNumId w:val="4"/>
  </w:num>
  <w:num w:numId="26">
    <w:abstractNumId w:val="1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ABF"/>
    <w:rsid w:val="0006274D"/>
    <w:rsid w:val="00084B84"/>
    <w:rsid w:val="006D2ABF"/>
    <w:rsid w:val="00944048"/>
    <w:rsid w:val="009E2EB5"/>
    <w:rsid w:val="00A9053D"/>
    <w:rsid w:val="00D77574"/>
    <w:rsid w:val="00DF2E8E"/>
    <w:rsid w:val="00F128FB"/>
    <w:rsid w:val="00F2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03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1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0" w:lineRule="exact"/>
      <w:ind w:left="107"/>
    </w:pPr>
    <w:rPr>
      <w:rFonts w:ascii="Arial MT" w:eastAsia="Arial MT" w:hAnsi="Arial MT" w:cs="Arial MT"/>
    </w:rPr>
  </w:style>
  <w:style w:type="paragraph" w:styleId="Cabealho">
    <w:name w:val="header"/>
    <w:basedOn w:val="Normal"/>
    <w:link w:val="CabealhoChar"/>
    <w:uiPriority w:val="99"/>
    <w:unhideWhenUsed/>
    <w:rsid w:val="00084B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4B84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84B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4B84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05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53D"/>
    <w:rPr>
      <w:rFonts w:ascii="Tahoma" w:eastAsia="Calibri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03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1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0" w:lineRule="exact"/>
      <w:ind w:left="107"/>
    </w:pPr>
    <w:rPr>
      <w:rFonts w:ascii="Arial MT" w:eastAsia="Arial MT" w:hAnsi="Arial MT" w:cs="Arial MT"/>
    </w:rPr>
  </w:style>
  <w:style w:type="paragraph" w:styleId="Cabealho">
    <w:name w:val="header"/>
    <w:basedOn w:val="Normal"/>
    <w:link w:val="CabealhoChar"/>
    <w:uiPriority w:val="99"/>
    <w:unhideWhenUsed/>
    <w:rsid w:val="00084B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4B84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84B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4B84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05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53D"/>
    <w:rPr>
      <w:rFonts w:ascii="Tahoma" w:eastAsia="Calibri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3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edjacundaoficial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7765</Words>
  <Characters>41934</Characters>
  <Application>Microsoft Office Word</Application>
  <DocSecurity>0</DocSecurity>
  <Lines>349</Lines>
  <Paragraphs>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para Pregão Eletrônico, Serviços Contínuos com dedicação exclusiva de mão de obra. Habilitação Completa e Ampla Participação</vt:lpstr>
    </vt:vector>
  </TitlesOfParts>
  <Company/>
  <LinksUpToDate>false</LinksUpToDate>
  <CharactersWithSpaces>49600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para Pregão Eletrônico, Serviços Contínuos com dedicação exclusiva de mão de obra. Habilitação Completa e Ampla Participação</dc:title>
  <dc:creator>Davi Silva</dc:creator>
  <cp:lastModifiedBy>edem pc</cp:lastModifiedBy>
  <cp:revision>4</cp:revision>
  <dcterms:created xsi:type="dcterms:W3CDTF">2023-09-18T15:29:00Z</dcterms:created>
  <dcterms:modified xsi:type="dcterms:W3CDTF">2023-09-18T17:33:00Z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2023-09-12T00:00:00Z</vt:filetime>
  </property>
</Properties>
</file>