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CA895" w14:textId="77777777" w:rsidR="006B0492" w:rsidRPr="00790437" w:rsidRDefault="006B0492" w:rsidP="006B0492">
      <w:pPr>
        <w:pStyle w:val="Ttulo1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bookmarkStart w:id="0" w:name="_Hlk157533985"/>
      <w:r w:rsidRPr="00790437">
        <w:rPr>
          <w:rFonts w:ascii="Arial" w:hAnsi="Arial" w:cs="Arial"/>
          <w:color w:val="000000"/>
          <w:sz w:val="24"/>
          <w:szCs w:val="24"/>
          <w:u w:val="single"/>
        </w:rPr>
        <w:t>AUTORIZAÇÃO DA CONTRATAÇÃO</w:t>
      </w:r>
    </w:p>
    <w:p w14:paraId="18FC4375" w14:textId="77777777" w:rsidR="006B0492" w:rsidRDefault="006B0492" w:rsidP="006B0492">
      <w:pPr>
        <w:pStyle w:val="PargrafodaLista"/>
        <w:numPr>
          <w:ilvl w:val="0"/>
          <w:numId w:val="1"/>
        </w:numPr>
        <w:jc w:val="center"/>
      </w:pPr>
    </w:p>
    <w:p w14:paraId="20B4A57D" w14:textId="77777777" w:rsidR="006B0492" w:rsidRPr="00790437" w:rsidRDefault="006B0492" w:rsidP="006B0492">
      <w:pPr>
        <w:pStyle w:val="Ttulo1"/>
        <w:numPr>
          <w:ilvl w:val="0"/>
          <w:numId w:val="1"/>
        </w:numPr>
        <w:shd w:val="clear" w:color="auto" w:fill="FFFFFF"/>
      </w:pPr>
      <w:r w:rsidRPr="00790437">
        <w:rPr>
          <w:rFonts w:ascii="Arial" w:hAnsi="Arial" w:cs="Arial"/>
          <w:b w:val="0"/>
          <w:bCs/>
          <w:color w:val="000000"/>
          <w:sz w:val="20"/>
        </w:rPr>
        <w:t xml:space="preserve">PROCESSO ADMINISTRATIVO Nº </w:t>
      </w:r>
      <w:r>
        <w:rPr>
          <w:rFonts w:ascii="Arial" w:hAnsi="Arial" w:cs="Arial"/>
          <w:b w:val="0"/>
          <w:bCs/>
          <w:color w:val="000000"/>
          <w:sz w:val="20"/>
        </w:rPr>
        <w:t>076/2024</w:t>
      </w:r>
    </w:p>
    <w:p w14:paraId="4D3D78E9" w14:textId="77777777" w:rsidR="006B0492" w:rsidRPr="00790437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center"/>
      </w:pPr>
      <w:r w:rsidRPr="00790437">
        <w:rPr>
          <w:rFonts w:ascii="Arial" w:hAnsi="Arial" w:cs="Arial"/>
          <w:color w:val="000000"/>
          <w:sz w:val="20"/>
          <w:szCs w:val="20"/>
        </w:rPr>
        <w:t xml:space="preserve">INEXIGIBILIDADE DE LICITAÇÃO Nº </w:t>
      </w:r>
      <w:r>
        <w:rPr>
          <w:rFonts w:ascii="Arial" w:hAnsi="Arial" w:cs="Arial"/>
          <w:color w:val="000000"/>
          <w:sz w:val="20"/>
          <w:szCs w:val="20"/>
        </w:rPr>
        <w:t>002/2024</w:t>
      </w:r>
    </w:p>
    <w:p w14:paraId="4A546DF1" w14:textId="77777777" w:rsidR="006B0492" w:rsidRPr="00790437" w:rsidRDefault="006B0492" w:rsidP="006B0492">
      <w:pPr>
        <w:pStyle w:val="PargrafodaLista"/>
        <w:numPr>
          <w:ilvl w:val="0"/>
          <w:numId w:val="1"/>
        </w:numPr>
      </w:pPr>
    </w:p>
    <w:p w14:paraId="240A9496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À vista dos elementos contidos no presente Processo Administrativo devidamente justificado; </w:t>
      </w:r>
    </w:p>
    <w:p w14:paraId="44F316C2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3CBCE944" w14:textId="77777777" w:rsidR="006B0492" w:rsidRPr="00783A67" w:rsidRDefault="006B0492" w:rsidP="006B0492">
      <w:pPr>
        <w:ind w:left="426"/>
        <w:jc w:val="both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CONSIDERANDO a formalização da demanda através da manifestação da </w:t>
      </w:r>
      <w:r>
        <w:rPr>
          <w:rFonts w:ascii="Arial" w:hAnsi="Arial" w:cs="Arial"/>
          <w:sz w:val="20"/>
          <w:szCs w:val="20"/>
        </w:rPr>
        <w:t>Secretária</w:t>
      </w:r>
      <w:r w:rsidRPr="00BC7F2C">
        <w:rPr>
          <w:rFonts w:ascii="Arial" w:hAnsi="Arial" w:cs="Arial"/>
          <w:sz w:val="20"/>
          <w:szCs w:val="20"/>
        </w:rPr>
        <w:t xml:space="preserve"> Municipal de</w:t>
      </w:r>
      <w:r>
        <w:rPr>
          <w:rFonts w:ascii="Arial" w:hAnsi="Arial" w:cs="Arial"/>
          <w:sz w:val="20"/>
          <w:szCs w:val="20"/>
        </w:rPr>
        <w:t xml:space="preserve"> Eventos e Turismo, </w:t>
      </w:r>
      <w:r>
        <w:rPr>
          <w:rFonts w:ascii="Arial" w:hAnsi="Arial" w:cs="Arial"/>
          <w:color w:val="000000"/>
          <w:sz w:val="20"/>
          <w:szCs w:val="20"/>
        </w:rPr>
        <w:t>com as justificativas necessárias para a contratação;</w:t>
      </w:r>
    </w:p>
    <w:p w14:paraId="364DB8E9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5EBB8900" w14:textId="77777777" w:rsidR="006B0492" w:rsidRPr="00C80611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C80611">
        <w:rPr>
          <w:rFonts w:ascii="Arial" w:hAnsi="Arial" w:cs="Arial"/>
          <w:sz w:val="20"/>
          <w:szCs w:val="20"/>
        </w:rPr>
        <w:t>CONSIDERANDO a estimativa de despesa, cujo valor estimado da contratação está em conformidade com os praticados em contratações semelhantes de objetos de mesma natureza, no período de até 1 (um) ano anterior a presente contratação, nos termos do art. 72, II e VII, c/c o art. 23, §4º, da NLLC.</w:t>
      </w:r>
    </w:p>
    <w:p w14:paraId="5B83B458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</w:p>
    <w:p w14:paraId="66AA6AA9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a demonstração da compatibilidade da previsão de recursos orçamentários com o compromisso a ser assumido; </w:t>
      </w:r>
    </w:p>
    <w:p w14:paraId="32CAB54E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259A37FF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a comprovação de que o proponente preenche os requisitos de habilitação e qualificação mínima necessária; </w:t>
      </w:r>
    </w:p>
    <w:p w14:paraId="2862F021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76A2E831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a razão da escolha do contratado e a justificativa do preço, conforme constante no documento de formalização de demanda;</w:t>
      </w:r>
    </w:p>
    <w:p w14:paraId="62B2A792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7AD36AF8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o parecer jurídico demonstrando o pleno atendimento dos requisitos exigidos;</w:t>
      </w:r>
    </w:p>
    <w:p w14:paraId="1BBBB19E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0A99C841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a possibilidade de contratação direta através de inexigibilidade de licitação, com fundamento no art. 74, inc. II, da Lei Federal nº 14.133/21;</w:t>
      </w:r>
    </w:p>
    <w:p w14:paraId="48A40E86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58CE0B43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que foram cumpridas as exigências legais;</w:t>
      </w:r>
    </w:p>
    <w:p w14:paraId="7392E859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65E88475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CONSIDERANDO o uso das atribuições que me foram conferidas;</w:t>
      </w:r>
    </w:p>
    <w:p w14:paraId="242E6C86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2406195D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AUTORIZO</w:t>
      </w:r>
      <w:r>
        <w:rPr>
          <w:rFonts w:ascii="Arial" w:hAnsi="Arial" w:cs="Arial"/>
          <w:color w:val="000000"/>
          <w:sz w:val="20"/>
          <w:szCs w:val="20"/>
        </w:rPr>
        <w:t xml:space="preserve"> a contratação direta através de inexigibilidade de licitação, com fundamento no art. 72, inc. II, da Lei Federal nº 14.133/21.</w:t>
      </w:r>
    </w:p>
    <w:p w14:paraId="1907BF9B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594E6756" w14:textId="77777777" w:rsidR="006B0492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Determino, ainda, que seja dada a devida publicidade legal, e que o extrato decorrente do contrato seja divulgado e mantido à disposição do público em sítio eletrônico oficial. Após, seja o presente expediente devidamente autuado e arquivado.</w:t>
      </w:r>
    </w:p>
    <w:p w14:paraId="2FDF39C4" w14:textId="77777777" w:rsidR="006B0492" w:rsidRDefault="006B0492" w:rsidP="006B0492">
      <w:pPr>
        <w:pStyle w:val="PargrafodaLista"/>
        <w:numPr>
          <w:ilvl w:val="0"/>
          <w:numId w:val="1"/>
        </w:numPr>
      </w:pPr>
    </w:p>
    <w:p w14:paraId="21B7E0C8" w14:textId="77777777" w:rsidR="006B0492" w:rsidRPr="00790437" w:rsidRDefault="006B0492" w:rsidP="006B0492">
      <w:pPr>
        <w:pStyle w:val="NormalWeb"/>
        <w:numPr>
          <w:ilvl w:val="0"/>
          <w:numId w:val="1"/>
        </w:numPr>
        <w:spacing w:before="0" w:beforeAutospacing="0" w:after="0" w:afterAutospacing="0"/>
        <w:jc w:val="right"/>
      </w:pPr>
      <w:r w:rsidRPr="00790437">
        <w:rPr>
          <w:rFonts w:ascii="Arial" w:hAnsi="Arial" w:cs="Arial"/>
          <w:color w:val="000000"/>
          <w:sz w:val="20"/>
          <w:szCs w:val="20"/>
        </w:rPr>
        <w:t xml:space="preserve">Campo Alegre de Lourdes/BA, </w:t>
      </w:r>
      <w:r>
        <w:rPr>
          <w:rFonts w:ascii="Arial" w:hAnsi="Arial" w:cs="Arial"/>
          <w:color w:val="000000"/>
          <w:sz w:val="20"/>
          <w:szCs w:val="20"/>
        </w:rPr>
        <w:t>08</w:t>
      </w:r>
      <w:r w:rsidRPr="00790437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março</w:t>
      </w:r>
      <w:r w:rsidRPr="00790437">
        <w:rPr>
          <w:rFonts w:ascii="Arial" w:hAnsi="Arial" w:cs="Arial"/>
          <w:color w:val="000000"/>
          <w:sz w:val="20"/>
          <w:szCs w:val="20"/>
        </w:rPr>
        <w:t xml:space="preserve"> de 2024.</w:t>
      </w:r>
    </w:p>
    <w:p w14:paraId="2637248F" w14:textId="77777777" w:rsidR="006B0492" w:rsidRPr="00790437" w:rsidRDefault="006B0492" w:rsidP="006B0492">
      <w:pPr>
        <w:pStyle w:val="NormalWeb"/>
        <w:spacing w:before="0" w:beforeAutospacing="0" w:after="0" w:afterAutospacing="0"/>
      </w:pPr>
    </w:p>
    <w:p w14:paraId="2C825BDD" w14:textId="77777777" w:rsidR="006B0492" w:rsidRPr="00790437" w:rsidRDefault="006B0492" w:rsidP="006B0492">
      <w:pPr>
        <w:pStyle w:val="PargrafodaLista"/>
        <w:numPr>
          <w:ilvl w:val="0"/>
          <w:numId w:val="1"/>
        </w:numPr>
      </w:pPr>
    </w:p>
    <w:p w14:paraId="200B05ED" w14:textId="77777777" w:rsidR="006B0492" w:rsidRPr="00790437" w:rsidRDefault="006B0492" w:rsidP="006B0492">
      <w:pPr>
        <w:pStyle w:val="Corpodetexto21"/>
        <w:numPr>
          <w:ilvl w:val="0"/>
          <w:numId w:val="1"/>
        </w:numPr>
        <w:jc w:val="center"/>
        <w:rPr>
          <w:rFonts w:ascii="Arial" w:hAnsi="Arial" w:cs="Arial"/>
          <w:b/>
          <w:bCs/>
          <w:sz w:val="22"/>
          <w:szCs w:val="22"/>
        </w:rPr>
      </w:pPr>
      <w:r w:rsidRPr="00790437">
        <w:rPr>
          <w:rFonts w:ascii="Arial" w:hAnsi="Arial" w:cs="Arial"/>
          <w:b/>
          <w:bCs/>
          <w:i/>
        </w:rPr>
        <w:t xml:space="preserve">Enilson Marcelo Rodrigues da Silva </w:t>
      </w:r>
    </w:p>
    <w:p w14:paraId="61EF2A5D" w14:textId="77777777" w:rsidR="006B0492" w:rsidRPr="00790437" w:rsidRDefault="006B0492" w:rsidP="006B0492">
      <w:pPr>
        <w:pStyle w:val="Corpodetexto21"/>
        <w:numPr>
          <w:ilvl w:val="0"/>
          <w:numId w:val="1"/>
        </w:num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790437">
        <w:rPr>
          <w:rFonts w:ascii="Arial" w:hAnsi="Arial" w:cs="Arial"/>
          <w:b/>
          <w:bCs/>
          <w:color w:val="000000"/>
          <w:lang w:eastAsia="pt-BR"/>
        </w:rPr>
        <w:t xml:space="preserve"> Prefeito Municipal de Campo Alegre de Lourdes</w:t>
      </w:r>
      <w:bookmarkEnd w:id="0"/>
    </w:p>
    <w:p w14:paraId="2F3926C0" w14:textId="10F5637A" w:rsidR="006B0492" w:rsidRDefault="006B0492" w:rsidP="006B0492">
      <w:pPr>
        <w:suppressAutoHyphens w:val="0"/>
        <w:spacing w:after="200" w:line="276" w:lineRule="auto"/>
        <w:rPr>
          <w:rFonts w:ascii="Arial" w:hAnsi="Arial" w:cs="Arial"/>
          <w:b/>
          <w:spacing w:val="12"/>
        </w:rPr>
      </w:pPr>
    </w:p>
    <w:sectPr w:rsidR="006B0492" w:rsidSect="004765B3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71597" w14:textId="77777777" w:rsidR="00E83F43" w:rsidRDefault="00E83F43" w:rsidP="004765B3">
      <w:r>
        <w:separator/>
      </w:r>
    </w:p>
  </w:endnote>
  <w:endnote w:type="continuationSeparator" w:id="0">
    <w:p w14:paraId="40646750" w14:textId="77777777" w:rsidR="00E83F43" w:rsidRDefault="00E83F43" w:rsidP="0047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2A018" w14:textId="77777777" w:rsidR="00E83F43" w:rsidRDefault="00E83F43" w:rsidP="004765B3">
      <w:r>
        <w:separator/>
      </w:r>
    </w:p>
  </w:footnote>
  <w:footnote w:type="continuationSeparator" w:id="0">
    <w:p w14:paraId="776EF079" w14:textId="77777777" w:rsidR="00E83F43" w:rsidRDefault="00E83F43" w:rsidP="00476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76033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65B3"/>
    <w:rsid w:val="00076FDD"/>
    <w:rsid w:val="0032409E"/>
    <w:rsid w:val="00367C47"/>
    <w:rsid w:val="003F7ECE"/>
    <w:rsid w:val="00400976"/>
    <w:rsid w:val="00455C91"/>
    <w:rsid w:val="004765B3"/>
    <w:rsid w:val="00516863"/>
    <w:rsid w:val="00651BE9"/>
    <w:rsid w:val="006B0492"/>
    <w:rsid w:val="007252D2"/>
    <w:rsid w:val="007B1BEA"/>
    <w:rsid w:val="00B40713"/>
    <w:rsid w:val="00B64E09"/>
    <w:rsid w:val="00BB5CE4"/>
    <w:rsid w:val="00BD0494"/>
    <w:rsid w:val="00CD6510"/>
    <w:rsid w:val="00E618B8"/>
    <w:rsid w:val="00E8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6B62"/>
  <w15:docId w15:val="{79E5EF24-1FA9-4B6F-B541-2319E330D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5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B5CE4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65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5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4765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5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semiHidden/>
    <w:rsid w:val="00455C91"/>
    <w:pPr>
      <w:spacing w:after="220" w:line="220" w:lineRule="atLeast"/>
      <w:ind w:left="1080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455C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BB5CE4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rpodetexto21">
    <w:name w:val="Corpo de texto 21"/>
    <w:basedOn w:val="Normal"/>
    <w:rsid w:val="00BB5CE4"/>
    <w:pPr>
      <w:overflowPunct w:val="0"/>
      <w:autoSpaceDE w:val="0"/>
      <w:ind w:firstLine="1701"/>
      <w:jc w:val="both"/>
      <w:textAlignment w:val="baseline"/>
    </w:pPr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BB5C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5CE4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Brandão</dc:creator>
  <cp:lastModifiedBy>cplcalba@outlook.com</cp:lastModifiedBy>
  <cp:revision>14</cp:revision>
  <dcterms:created xsi:type="dcterms:W3CDTF">2021-02-04T14:58:00Z</dcterms:created>
  <dcterms:modified xsi:type="dcterms:W3CDTF">2024-03-15T00:52:00Z</dcterms:modified>
</cp:coreProperties>
</file>