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CC927" w14:textId="77777777" w:rsidR="00E122BF" w:rsidRDefault="00A558DA" w:rsidP="00E122BF">
      <w:pPr>
        <w:pStyle w:val="Ttulo1"/>
        <w:spacing w:line="276" w:lineRule="auto"/>
        <w:ind w:left="803" w:right="572"/>
        <w:jc w:val="center"/>
        <w:rPr>
          <w:b/>
          <w:bCs/>
          <w:sz w:val="22"/>
          <w:szCs w:val="22"/>
        </w:rPr>
      </w:pPr>
      <w:r w:rsidRPr="00900DB6">
        <w:rPr>
          <w:b/>
          <w:bCs/>
          <w:sz w:val="22"/>
          <w:szCs w:val="22"/>
        </w:rPr>
        <w:t>TERMO</w:t>
      </w:r>
      <w:r w:rsidRPr="00900DB6">
        <w:rPr>
          <w:b/>
          <w:bCs/>
          <w:spacing w:val="-3"/>
          <w:sz w:val="22"/>
          <w:szCs w:val="22"/>
        </w:rPr>
        <w:t xml:space="preserve"> </w:t>
      </w:r>
      <w:r w:rsidRPr="00900DB6">
        <w:rPr>
          <w:b/>
          <w:bCs/>
          <w:sz w:val="22"/>
          <w:szCs w:val="22"/>
        </w:rPr>
        <w:t>DE</w:t>
      </w:r>
      <w:r w:rsidRPr="00900DB6">
        <w:rPr>
          <w:b/>
          <w:bCs/>
          <w:spacing w:val="-2"/>
          <w:sz w:val="22"/>
          <w:szCs w:val="22"/>
        </w:rPr>
        <w:t xml:space="preserve"> </w:t>
      </w:r>
      <w:r w:rsidRPr="00900DB6">
        <w:rPr>
          <w:b/>
          <w:bCs/>
          <w:sz w:val="22"/>
          <w:szCs w:val="22"/>
        </w:rPr>
        <w:t>REFERÊNCIA</w:t>
      </w:r>
      <w:bookmarkStart w:id="0" w:name="_GoBack"/>
      <w:bookmarkEnd w:id="0"/>
    </w:p>
    <w:p w14:paraId="3466A19F" w14:textId="4FC5CA62" w:rsidR="00E93BF9" w:rsidRPr="00FD542B" w:rsidRDefault="00C00AA2" w:rsidP="00E93BF9">
      <w:pPr>
        <w:spacing w:line="276" w:lineRule="auto"/>
        <w:jc w:val="both"/>
        <w:rPr>
          <w:sz w:val="23"/>
          <w:szCs w:val="23"/>
        </w:rPr>
      </w:pPr>
      <w:r>
        <w:rPr>
          <w:b/>
          <w:bCs/>
          <w:sz w:val="22"/>
          <w:szCs w:val="22"/>
        </w:rPr>
        <w:t>1.</w:t>
      </w:r>
      <w:r w:rsidR="00E93BF9" w:rsidRPr="00FD542B">
        <w:rPr>
          <w:b/>
          <w:sz w:val="23"/>
          <w:szCs w:val="23"/>
        </w:rPr>
        <w:t>CONTRATAÇÃO DE EMPRESA ESPECIALIZADA EM PRODUÇÃO MUSICAL PARA A REALIZAÇÃO DE APRESENTAÇÃO ARTÍSTICA DA BANDA LUCAS BIG LOVE NO EVENTO SÃO PEDRO DE TRADIÇÃO E ALEGRIA DE PARIPIRANGA/BA, NO DIA 28 DE JUNHO DE 2025, COM DURAÇÃO DE 1H30MIN, EM HORÁRIO A SER DEFINIDO ENTRE AS PARTES.</w:t>
      </w:r>
    </w:p>
    <w:p w14:paraId="77071A3A" w14:textId="2F84EFD6" w:rsidR="00C90F99" w:rsidRDefault="00C90F99" w:rsidP="00572DC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1D3DB2CC" w14:textId="2921214C" w:rsidR="00A558DA" w:rsidRPr="00900DB6" w:rsidRDefault="00A558DA" w:rsidP="00572DCD">
      <w:pPr>
        <w:tabs>
          <w:tab w:val="left" w:pos="567"/>
        </w:tabs>
        <w:jc w:val="both"/>
        <w:rPr>
          <w:b/>
          <w:bCs/>
          <w:sz w:val="22"/>
          <w:szCs w:val="22"/>
        </w:rPr>
      </w:pPr>
      <w:r w:rsidRPr="00900DB6">
        <w:rPr>
          <w:b/>
          <w:sz w:val="22"/>
          <w:szCs w:val="22"/>
        </w:rPr>
        <w:t>1.2 PLANILHA DESCRITIVA:</w:t>
      </w:r>
    </w:p>
    <w:p w14:paraId="63010CCE" w14:textId="77777777" w:rsidR="00A558DA" w:rsidRPr="00900DB6" w:rsidRDefault="00A558DA" w:rsidP="00572DCD">
      <w:pPr>
        <w:pStyle w:val="Ttulo1"/>
        <w:spacing w:line="276" w:lineRule="auto"/>
        <w:ind w:left="567" w:firstLine="708"/>
        <w:jc w:val="left"/>
        <w:rPr>
          <w:sz w:val="22"/>
          <w:szCs w:val="22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5057"/>
        <w:gridCol w:w="702"/>
        <w:gridCol w:w="889"/>
        <w:gridCol w:w="1145"/>
        <w:gridCol w:w="1145"/>
      </w:tblGrid>
      <w:tr w:rsidR="00940122" w:rsidRPr="00900DB6" w14:paraId="746D2F33" w14:textId="77777777" w:rsidTr="00D86E5D">
        <w:trPr>
          <w:trHeight w:val="536"/>
        </w:trPr>
        <w:tc>
          <w:tcPr>
            <w:tcW w:w="287" w:type="dxa"/>
            <w:shd w:val="clear" w:color="auto" w:fill="EEECE1" w:themeFill="background2"/>
            <w:vAlign w:val="center"/>
          </w:tcPr>
          <w:p w14:paraId="3A552CBA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70A1B901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left="6" w:hanging="6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0743489D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firstLine="9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QTD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3B455C38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UND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6EEF981F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V. UNIT.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78ABDDE9" w14:textId="71BFEEDE" w:rsidR="00A558DA" w:rsidRPr="00900DB6" w:rsidRDefault="00A649A8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V.</w:t>
            </w:r>
            <w:r w:rsidR="00A558DA" w:rsidRPr="00900DB6">
              <w:rPr>
                <w:b/>
                <w:sz w:val="22"/>
                <w:szCs w:val="22"/>
              </w:rPr>
              <w:t xml:space="preserve"> TOTAL</w:t>
            </w:r>
          </w:p>
        </w:tc>
      </w:tr>
      <w:tr w:rsidR="00BE5C06" w:rsidRPr="00900DB6" w14:paraId="0470A36C" w14:textId="77777777" w:rsidTr="00D86E5D">
        <w:trPr>
          <w:trHeight w:val="1029"/>
        </w:trPr>
        <w:tc>
          <w:tcPr>
            <w:tcW w:w="287" w:type="dxa"/>
            <w:shd w:val="clear" w:color="auto" w:fill="auto"/>
            <w:vAlign w:val="center"/>
          </w:tcPr>
          <w:p w14:paraId="1BB8A599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sz w:val="22"/>
                <w:szCs w:val="22"/>
              </w:rPr>
            </w:pPr>
          </w:p>
          <w:p w14:paraId="15B5B1FB" w14:textId="15170E41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>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968313" w14:textId="491708D7" w:rsidR="00BE5C06" w:rsidRPr="0062207A" w:rsidRDefault="00252EE0" w:rsidP="00435CA7">
            <w:pPr>
              <w:tabs>
                <w:tab w:val="left" w:pos="4995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t>APRESENTAÇÃO ARTÍSTICA DA BANDA LUCAS BIG LOVE:SHOW MUSICAL NO SÃO PEDRO DE PARIPIRANGA/BA, NO DO DIA 28 DE JUNHO DE 2025, COM DURAÇÃO DE 1h30min</w:t>
            </w:r>
            <w: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2F4459" w14:textId="1A8341F0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>1</w:t>
            </w:r>
          </w:p>
          <w:p w14:paraId="205DD902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24F6284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B5AF0ED" w14:textId="78BF981F" w:rsidR="00BE5C06" w:rsidRPr="00900DB6" w:rsidRDefault="008532F5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0" w:type="auto"/>
            <w:shd w:val="clear" w:color="auto" w:fill="auto"/>
          </w:tcPr>
          <w:p w14:paraId="071E6240" w14:textId="0A21CF3F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 xml:space="preserve">R$ </w:t>
            </w:r>
            <w:r w:rsidR="00252EE0">
              <w:rPr>
                <w:sz w:val="22"/>
                <w:szCs w:val="22"/>
              </w:rPr>
              <w:t>3</w:t>
            </w:r>
            <w:r w:rsidR="00E122BF">
              <w:rPr>
                <w:sz w:val="22"/>
                <w:szCs w:val="22"/>
              </w:rPr>
              <w:t>0</w:t>
            </w:r>
            <w:r w:rsidR="0062207A">
              <w:rPr>
                <w:sz w:val="22"/>
                <w:szCs w:val="22"/>
              </w:rPr>
              <w:t>.000,00</w:t>
            </w:r>
          </w:p>
        </w:tc>
        <w:tc>
          <w:tcPr>
            <w:tcW w:w="0" w:type="auto"/>
            <w:shd w:val="clear" w:color="auto" w:fill="auto"/>
          </w:tcPr>
          <w:p w14:paraId="663E708C" w14:textId="2C7A0C6B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 xml:space="preserve">R$ </w:t>
            </w:r>
            <w:r w:rsidR="00252EE0">
              <w:rPr>
                <w:sz w:val="22"/>
                <w:szCs w:val="22"/>
              </w:rPr>
              <w:t>3</w:t>
            </w:r>
            <w:r w:rsidR="00572DCD">
              <w:rPr>
                <w:sz w:val="22"/>
                <w:szCs w:val="22"/>
              </w:rPr>
              <w:t>0</w:t>
            </w:r>
            <w:r w:rsidR="0062207A">
              <w:rPr>
                <w:sz w:val="22"/>
                <w:szCs w:val="22"/>
              </w:rPr>
              <w:t>.000,00</w:t>
            </w:r>
          </w:p>
        </w:tc>
      </w:tr>
    </w:tbl>
    <w:p w14:paraId="703A23AC" w14:textId="77777777" w:rsidR="00A558DA" w:rsidRPr="00900DB6" w:rsidRDefault="00A558DA" w:rsidP="001A1E40">
      <w:pPr>
        <w:pStyle w:val="Corpodetexto"/>
        <w:spacing w:line="276" w:lineRule="auto"/>
        <w:ind w:right="144"/>
        <w:rPr>
          <w:sz w:val="22"/>
          <w:szCs w:val="22"/>
        </w:rPr>
      </w:pPr>
    </w:p>
    <w:p w14:paraId="01777B98" w14:textId="1992813B" w:rsidR="00A558DA" w:rsidRPr="00900DB6" w:rsidRDefault="00A558DA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b/>
          <w:sz w:val="22"/>
          <w:szCs w:val="22"/>
        </w:rPr>
        <w:t>1.3 VALOR DA CONTRATAÇÃO</w:t>
      </w:r>
      <w:r w:rsidR="00E27129" w:rsidRPr="00900DB6">
        <w:rPr>
          <w:b/>
          <w:sz w:val="22"/>
          <w:szCs w:val="22"/>
        </w:rPr>
        <w:t xml:space="preserve"> E JUSTIFICATIVA D</w:t>
      </w:r>
      <w:r w:rsidR="00A649A8" w:rsidRPr="00900DB6">
        <w:rPr>
          <w:b/>
          <w:sz w:val="22"/>
          <w:szCs w:val="22"/>
        </w:rPr>
        <w:t>O PREÇO</w:t>
      </w:r>
    </w:p>
    <w:p w14:paraId="1E366B0C" w14:textId="5CE2E787" w:rsidR="001A1E40" w:rsidRPr="00900DB6" w:rsidRDefault="001A1E40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sz w:val="22"/>
          <w:szCs w:val="22"/>
        </w:rPr>
        <w:t xml:space="preserve">A </w:t>
      </w:r>
      <w:r w:rsidR="00A558DA" w:rsidRPr="00900DB6">
        <w:rPr>
          <w:sz w:val="22"/>
          <w:szCs w:val="22"/>
        </w:rPr>
        <w:t xml:space="preserve">Administração </w:t>
      </w:r>
      <w:r w:rsidRPr="00900DB6">
        <w:rPr>
          <w:sz w:val="22"/>
          <w:szCs w:val="22"/>
        </w:rPr>
        <w:t xml:space="preserve">recebeu a proposta da Empresa, contendo valor de </w:t>
      </w:r>
      <w:r w:rsidR="00BE5C06" w:rsidRPr="00900DB6">
        <w:rPr>
          <w:sz w:val="22"/>
          <w:szCs w:val="22"/>
        </w:rPr>
        <w:t xml:space="preserve">R$ </w:t>
      </w:r>
      <w:r w:rsidR="00252EE0">
        <w:rPr>
          <w:sz w:val="22"/>
          <w:szCs w:val="22"/>
        </w:rPr>
        <w:t>3</w:t>
      </w:r>
      <w:r w:rsidR="00572DCD">
        <w:rPr>
          <w:sz w:val="22"/>
          <w:szCs w:val="22"/>
        </w:rPr>
        <w:t>0.</w:t>
      </w:r>
      <w:r w:rsidR="006F0254">
        <w:rPr>
          <w:sz w:val="22"/>
          <w:szCs w:val="22"/>
        </w:rPr>
        <w:t>0</w:t>
      </w:r>
      <w:r w:rsidR="00572DCD">
        <w:rPr>
          <w:sz w:val="22"/>
          <w:szCs w:val="22"/>
        </w:rPr>
        <w:t>00,00</w:t>
      </w:r>
      <w:r w:rsidR="00EA1532" w:rsidRPr="00900DB6">
        <w:rPr>
          <w:sz w:val="22"/>
          <w:szCs w:val="22"/>
        </w:rPr>
        <w:t xml:space="preserve"> </w:t>
      </w:r>
      <w:r w:rsidR="00BE5C06" w:rsidRPr="00900DB6">
        <w:rPr>
          <w:sz w:val="22"/>
          <w:szCs w:val="22"/>
        </w:rPr>
        <w:t>(</w:t>
      </w:r>
      <w:r w:rsidR="00252EE0">
        <w:rPr>
          <w:sz w:val="22"/>
          <w:szCs w:val="22"/>
        </w:rPr>
        <w:t>TRINTA</w:t>
      </w:r>
      <w:r w:rsidR="00E122BF">
        <w:rPr>
          <w:sz w:val="22"/>
          <w:szCs w:val="22"/>
        </w:rPr>
        <w:t xml:space="preserve"> MIL</w:t>
      </w:r>
      <w:r w:rsidR="00743A25" w:rsidRPr="00900DB6">
        <w:rPr>
          <w:sz w:val="22"/>
          <w:szCs w:val="22"/>
        </w:rPr>
        <w:t xml:space="preserve"> REAIS</w:t>
      </w:r>
      <w:r w:rsidR="00BE5C06" w:rsidRPr="00900DB6">
        <w:rPr>
          <w:sz w:val="22"/>
          <w:szCs w:val="22"/>
        </w:rPr>
        <w:t>) pela</w:t>
      </w:r>
      <w:r w:rsidR="000F78CE" w:rsidRPr="00900DB6">
        <w:rPr>
          <w:sz w:val="22"/>
          <w:szCs w:val="22"/>
        </w:rPr>
        <w:t xml:space="preserve"> apresentação artística</w:t>
      </w:r>
      <w:r w:rsidRPr="00900DB6">
        <w:rPr>
          <w:sz w:val="22"/>
          <w:szCs w:val="22"/>
        </w:rPr>
        <w:t>.</w:t>
      </w:r>
    </w:p>
    <w:p w14:paraId="69200EFD" w14:textId="63777D48" w:rsidR="000F78CE" w:rsidRPr="00900DB6" w:rsidRDefault="001A1E40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sz w:val="22"/>
          <w:szCs w:val="22"/>
        </w:rPr>
        <w:t xml:space="preserve">Da documentação apresentada, se verifica que o preço proposto pela está em conformidade </w:t>
      </w:r>
      <w:r w:rsidR="000F78CE" w:rsidRPr="00900DB6">
        <w:rPr>
          <w:sz w:val="22"/>
          <w:szCs w:val="22"/>
        </w:rPr>
        <w:t>com os valores cobrados pelo Artista pela prestação dos serviços propostos, no mercado respectivo.</w:t>
      </w:r>
    </w:p>
    <w:p w14:paraId="34126A79" w14:textId="77777777" w:rsidR="005605E1" w:rsidRPr="00900DB6" w:rsidRDefault="005605E1" w:rsidP="001A1E40">
      <w:pPr>
        <w:pStyle w:val="Corpodetexto"/>
        <w:spacing w:line="276" w:lineRule="auto"/>
        <w:ind w:right="144"/>
        <w:rPr>
          <w:sz w:val="22"/>
          <w:szCs w:val="22"/>
        </w:rPr>
      </w:pPr>
    </w:p>
    <w:p w14:paraId="21B1DFB8" w14:textId="3147E898" w:rsidR="00A558DA" w:rsidRPr="00900DB6" w:rsidRDefault="00A558DA" w:rsidP="001A1E40">
      <w:pPr>
        <w:pStyle w:val="Ttulo1"/>
        <w:keepNext w:val="0"/>
        <w:widowControl w:val="0"/>
        <w:tabs>
          <w:tab w:val="left" w:pos="632"/>
        </w:tabs>
        <w:autoSpaceDE w:val="0"/>
        <w:autoSpaceDN w:val="0"/>
        <w:spacing w:line="276" w:lineRule="auto"/>
        <w:jc w:val="left"/>
        <w:rPr>
          <w:b/>
          <w:spacing w:val="-3"/>
          <w:sz w:val="22"/>
          <w:szCs w:val="22"/>
        </w:rPr>
      </w:pPr>
      <w:r w:rsidRPr="00900DB6">
        <w:rPr>
          <w:b/>
          <w:sz w:val="22"/>
          <w:szCs w:val="22"/>
        </w:rPr>
        <w:t xml:space="preserve">2) DESCRIÇÃO DA SOLUÇÃO, </w:t>
      </w:r>
      <w:r w:rsidR="0021313D">
        <w:rPr>
          <w:b/>
          <w:sz w:val="22"/>
          <w:szCs w:val="22"/>
        </w:rPr>
        <w:t xml:space="preserve">REQUISITOS DE CONTRATAÇÃO, </w:t>
      </w:r>
      <w:r w:rsidRPr="00900DB6">
        <w:rPr>
          <w:b/>
          <w:sz w:val="22"/>
          <w:szCs w:val="22"/>
        </w:rPr>
        <w:t xml:space="preserve">JUSTIFICATIVA E FUNDAMENTO DA </w:t>
      </w:r>
      <w:r w:rsidR="0021313D" w:rsidRPr="00900DB6">
        <w:rPr>
          <w:b/>
          <w:sz w:val="22"/>
          <w:szCs w:val="22"/>
        </w:rPr>
        <w:t>CONTRATAÇÃO</w:t>
      </w:r>
      <w:r w:rsidR="0021313D" w:rsidRPr="00900DB6">
        <w:rPr>
          <w:b/>
          <w:spacing w:val="-3"/>
          <w:sz w:val="22"/>
          <w:szCs w:val="22"/>
        </w:rPr>
        <w:t>.</w:t>
      </w:r>
    </w:p>
    <w:p w14:paraId="3FE04978" w14:textId="7442DEA2" w:rsidR="00A558DA" w:rsidRPr="0021313D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2.1</w:t>
      </w:r>
      <w:r w:rsidRPr="0021313D">
        <w:rPr>
          <w:sz w:val="22"/>
          <w:szCs w:val="22"/>
        </w:rPr>
        <w:t xml:space="preserve">. Com a presente contratação se pretende, como solução, </w:t>
      </w:r>
      <w:r w:rsidR="006B6D97" w:rsidRPr="0021313D">
        <w:rPr>
          <w:sz w:val="22"/>
          <w:szCs w:val="22"/>
        </w:rPr>
        <w:t>garantir a qualidade de</w:t>
      </w:r>
      <w:r w:rsidR="000221DC" w:rsidRPr="0021313D">
        <w:rPr>
          <w:sz w:val="22"/>
          <w:szCs w:val="22"/>
        </w:rPr>
        <w:t xml:space="preserve"> </w:t>
      </w:r>
      <w:r w:rsidR="006B6D97" w:rsidRPr="0021313D">
        <w:rPr>
          <w:sz w:val="22"/>
          <w:szCs w:val="22"/>
        </w:rPr>
        <w:t>evento</w:t>
      </w:r>
      <w:r w:rsidR="000221DC" w:rsidRPr="0021313D">
        <w:rPr>
          <w:sz w:val="22"/>
          <w:szCs w:val="22"/>
        </w:rPr>
        <w:t xml:space="preserve"> que já </w:t>
      </w:r>
      <w:r w:rsidR="006B6D97" w:rsidRPr="0021313D">
        <w:rPr>
          <w:sz w:val="22"/>
          <w:szCs w:val="22"/>
        </w:rPr>
        <w:t>é tradicional, a fim de que as tradições sejam protegidas e levadas a gerações futuras, como mecanismo de conservação da regionalização e história</w:t>
      </w:r>
      <w:r w:rsidR="00396206" w:rsidRPr="0021313D">
        <w:rPr>
          <w:sz w:val="22"/>
          <w:szCs w:val="22"/>
        </w:rPr>
        <w:t>.</w:t>
      </w:r>
    </w:p>
    <w:p w14:paraId="1A6F6034" w14:textId="3FF848BD" w:rsidR="00A558DA" w:rsidRPr="0021313D" w:rsidRDefault="00A558DA" w:rsidP="001A1E40">
      <w:pPr>
        <w:pStyle w:val="Corpodetexto"/>
        <w:spacing w:line="276" w:lineRule="auto"/>
        <w:ind w:left="40"/>
        <w:rPr>
          <w:sz w:val="22"/>
          <w:szCs w:val="22"/>
        </w:rPr>
      </w:pPr>
      <w:r w:rsidRPr="0021313D">
        <w:rPr>
          <w:sz w:val="22"/>
          <w:szCs w:val="22"/>
        </w:rPr>
        <w:t>2.2</w:t>
      </w:r>
      <w:r w:rsidR="00070347" w:rsidRPr="0021313D">
        <w:rPr>
          <w:sz w:val="22"/>
          <w:szCs w:val="22"/>
        </w:rPr>
        <w:t xml:space="preserve">. </w:t>
      </w:r>
      <w:r w:rsidRPr="0021313D">
        <w:rPr>
          <w:sz w:val="22"/>
          <w:szCs w:val="22"/>
        </w:rPr>
        <w:t xml:space="preserve"> </w:t>
      </w:r>
      <w:r w:rsidR="00123DD1" w:rsidRPr="0021313D">
        <w:rPr>
          <w:sz w:val="22"/>
          <w:szCs w:val="22"/>
        </w:rPr>
        <w:t>Justifica-se</w:t>
      </w:r>
      <w:r w:rsidR="00C330CF" w:rsidRPr="0021313D">
        <w:rPr>
          <w:sz w:val="22"/>
          <w:szCs w:val="22"/>
        </w:rPr>
        <w:t xml:space="preserve"> a</w:t>
      </w:r>
      <w:r w:rsidRPr="0021313D">
        <w:rPr>
          <w:sz w:val="22"/>
          <w:szCs w:val="22"/>
        </w:rPr>
        <w:t xml:space="preserve"> contratação</w:t>
      </w:r>
      <w:r w:rsidR="006B6D97" w:rsidRPr="0021313D">
        <w:rPr>
          <w:sz w:val="22"/>
          <w:szCs w:val="22"/>
        </w:rPr>
        <w:t xml:space="preserve"> para a realização do evento em festa com a participação popular, atraindo inclusive pessoas de toda circunvizinhança, o que torna a continuidade da realização do evento uma obrigação deste Município, sobretudo onde a nossa população resta ansiosa por celebrar, distrair e ajudar a impulsionar a cultura e o comércio local</w:t>
      </w:r>
      <w:r w:rsidRPr="0021313D">
        <w:rPr>
          <w:sz w:val="22"/>
          <w:szCs w:val="22"/>
        </w:rPr>
        <w:t>.</w:t>
      </w:r>
    </w:p>
    <w:p w14:paraId="461BB986" w14:textId="3FA9780F" w:rsidR="00123DD1" w:rsidRPr="00900DB6" w:rsidRDefault="00A044C5" w:rsidP="00D800A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21313D">
        <w:rPr>
          <w:sz w:val="22"/>
          <w:szCs w:val="22"/>
        </w:rPr>
        <w:t>2.3. Identifica-se</w:t>
      </w:r>
      <w:r w:rsidR="00123DD1" w:rsidRPr="0021313D">
        <w:rPr>
          <w:color w:val="000000" w:themeColor="text1"/>
          <w:sz w:val="22"/>
          <w:szCs w:val="22"/>
        </w:rPr>
        <w:t xml:space="preserve"> uma hipótese de inexigibilidade de licitação, de modo que o fundamento legal da contrataçã</w:t>
      </w:r>
      <w:r w:rsidR="006B6D97" w:rsidRPr="0021313D">
        <w:rPr>
          <w:color w:val="000000" w:themeColor="text1"/>
          <w:sz w:val="22"/>
          <w:szCs w:val="22"/>
        </w:rPr>
        <w:t>o sob comento, é o art. 74, II,</w:t>
      </w:r>
      <w:r w:rsidR="00123DD1" w:rsidRPr="0021313D">
        <w:rPr>
          <w:color w:val="000000" w:themeColor="text1"/>
          <w:sz w:val="22"/>
          <w:szCs w:val="22"/>
        </w:rPr>
        <w:t xml:space="preserve"> dada a inviabilidade de competição.</w:t>
      </w:r>
    </w:p>
    <w:p w14:paraId="1CA86C57" w14:textId="77777777" w:rsidR="005605E1" w:rsidRPr="00900DB6" w:rsidRDefault="005605E1" w:rsidP="00D800A3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6E6093BB" w14:textId="584ABC04" w:rsidR="00A558DA" w:rsidRPr="00900DB6" w:rsidRDefault="00A558DA" w:rsidP="00572DCD">
      <w:pPr>
        <w:pStyle w:val="Corpodetexto"/>
        <w:spacing w:line="276" w:lineRule="auto"/>
        <w:ind w:left="567" w:hanging="567"/>
        <w:rPr>
          <w:b/>
          <w:color w:val="000000" w:themeColor="text1"/>
          <w:sz w:val="22"/>
          <w:szCs w:val="22"/>
        </w:rPr>
      </w:pPr>
      <w:r w:rsidRPr="00900DB6">
        <w:rPr>
          <w:b/>
          <w:color w:val="000000" w:themeColor="text1"/>
          <w:sz w:val="22"/>
          <w:szCs w:val="22"/>
        </w:rPr>
        <w:t>3) OBRIGAÇÕES</w:t>
      </w:r>
      <w:r w:rsidRPr="00900DB6">
        <w:rPr>
          <w:b/>
          <w:color w:val="000000" w:themeColor="text1"/>
          <w:spacing w:val="-2"/>
          <w:sz w:val="22"/>
          <w:szCs w:val="22"/>
        </w:rPr>
        <w:t xml:space="preserve"> </w:t>
      </w:r>
      <w:r w:rsidRPr="00900DB6">
        <w:rPr>
          <w:b/>
          <w:color w:val="000000" w:themeColor="text1"/>
          <w:sz w:val="22"/>
          <w:szCs w:val="22"/>
        </w:rPr>
        <w:t>DA</w:t>
      </w:r>
      <w:r w:rsidRPr="00900DB6">
        <w:rPr>
          <w:b/>
          <w:color w:val="000000" w:themeColor="text1"/>
          <w:spacing w:val="-3"/>
          <w:sz w:val="22"/>
          <w:szCs w:val="22"/>
        </w:rPr>
        <w:t xml:space="preserve"> </w:t>
      </w:r>
      <w:r w:rsidRPr="00900DB6">
        <w:rPr>
          <w:b/>
          <w:color w:val="000000" w:themeColor="text1"/>
          <w:sz w:val="22"/>
          <w:szCs w:val="22"/>
        </w:rPr>
        <w:t>CONTRATADA</w:t>
      </w:r>
    </w:p>
    <w:p w14:paraId="1CEA7C7A" w14:textId="5F54022C" w:rsidR="006B6D97" w:rsidRPr="00900DB6" w:rsidRDefault="006B6D97" w:rsidP="00572DCD">
      <w:pPr>
        <w:spacing w:line="276" w:lineRule="auto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>3.1</w:t>
      </w:r>
      <w:r w:rsidR="00A044C5" w:rsidRPr="00900DB6">
        <w:rPr>
          <w:bCs/>
          <w:sz w:val="22"/>
          <w:szCs w:val="22"/>
        </w:rPr>
        <w:t>). Realizar</w:t>
      </w:r>
      <w:r w:rsidR="000D20C3" w:rsidRPr="00900DB6">
        <w:rPr>
          <w:bCs/>
          <w:sz w:val="22"/>
          <w:szCs w:val="22"/>
        </w:rPr>
        <w:t xml:space="preserve"> os serviços</w:t>
      </w:r>
      <w:r w:rsidRPr="00900DB6">
        <w:rPr>
          <w:bCs/>
          <w:sz w:val="22"/>
          <w:szCs w:val="22"/>
        </w:rPr>
        <w:t xml:space="preserve"> necessári</w:t>
      </w:r>
      <w:r w:rsidR="008B3E76" w:rsidRPr="00900DB6">
        <w:rPr>
          <w:bCs/>
          <w:sz w:val="22"/>
          <w:szCs w:val="22"/>
        </w:rPr>
        <w:t>o</w:t>
      </w:r>
      <w:r w:rsidRPr="00900DB6">
        <w:rPr>
          <w:bCs/>
          <w:sz w:val="22"/>
          <w:szCs w:val="22"/>
        </w:rPr>
        <w:t xml:space="preserve"> a fiel e perfeita execução do objeto do presente contrato;</w:t>
      </w:r>
    </w:p>
    <w:p w14:paraId="6AB61176" w14:textId="067AAB38" w:rsidR="006B6D97" w:rsidRPr="00900DB6" w:rsidRDefault="006B6D97" w:rsidP="00572DCD">
      <w:pPr>
        <w:widowControl w:val="0"/>
        <w:tabs>
          <w:tab w:val="num" w:pos="-284"/>
        </w:tabs>
        <w:autoSpaceDE w:val="0"/>
        <w:autoSpaceDN w:val="0"/>
        <w:adjustRightInd w:val="0"/>
        <w:spacing w:line="276" w:lineRule="auto"/>
        <w:ind w:right="-17"/>
        <w:jc w:val="both"/>
        <w:rPr>
          <w:bCs/>
          <w:color w:val="000000"/>
          <w:sz w:val="22"/>
          <w:szCs w:val="22"/>
        </w:rPr>
      </w:pPr>
      <w:r w:rsidRPr="00900DB6">
        <w:rPr>
          <w:bCs/>
          <w:color w:val="000000"/>
          <w:sz w:val="22"/>
          <w:szCs w:val="22"/>
        </w:rPr>
        <w:t>3.2</w:t>
      </w:r>
      <w:r w:rsidR="00A044C5" w:rsidRPr="00900DB6">
        <w:rPr>
          <w:bCs/>
          <w:color w:val="000000"/>
          <w:sz w:val="22"/>
          <w:szCs w:val="22"/>
        </w:rPr>
        <w:t>). Manter</w:t>
      </w:r>
      <w:r w:rsidRPr="00900DB6">
        <w:rPr>
          <w:bCs/>
          <w:color w:val="000000"/>
          <w:sz w:val="22"/>
          <w:szCs w:val="22"/>
        </w:rPr>
        <w:t>, durante toda a vigência deste Contrato, em compatibilidade com as obrigações assumidas, todas as condições de qualificação, devendo comunicar a CONTRATANTE, imediatamente, qualquer alteração que possa comprometer a manutenção deste contrato;</w:t>
      </w:r>
    </w:p>
    <w:p w14:paraId="65C8BE19" w14:textId="77101AC5" w:rsidR="006B6D97" w:rsidRPr="00900DB6" w:rsidRDefault="006B6D97" w:rsidP="00572DCD">
      <w:pPr>
        <w:widowControl w:val="0"/>
        <w:tabs>
          <w:tab w:val="left" w:pos="-142"/>
          <w:tab w:val="left" w:pos="426"/>
        </w:tabs>
        <w:autoSpaceDE w:val="0"/>
        <w:autoSpaceDN w:val="0"/>
        <w:adjustRightInd w:val="0"/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>3.3</w:t>
      </w:r>
      <w:r w:rsidR="00A044C5" w:rsidRPr="00900DB6">
        <w:rPr>
          <w:bCs/>
          <w:sz w:val="22"/>
          <w:szCs w:val="22"/>
        </w:rPr>
        <w:t>). Executar e entregar</w:t>
      </w:r>
      <w:r w:rsidRPr="00900DB6">
        <w:rPr>
          <w:bCs/>
          <w:sz w:val="22"/>
          <w:szCs w:val="22"/>
        </w:rPr>
        <w:t xml:space="preserve"> os serviços contratados no prazo máximo determinado neste contrato.</w:t>
      </w:r>
    </w:p>
    <w:p w14:paraId="6131A3F1" w14:textId="4E62581C" w:rsidR="006B6D97" w:rsidRPr="00900DB6" w:rsidRDefault="006B6D97" w:rsidP="00572DCD">
      <w:pPr>
        <w:widowControl w:val="0"/>
        <w:autoSpaceDE w:val="0"/>
        <w:autoSpaceDN w:val="0"/>
        <w:adjustRightInd w:val="0"/>
        <w:spacing w:line="276" w:lineRule="auto"/>
        <w:ind w:right="-16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3.4</w:t>
      </w:r>
      <w:r w:rsidR="00A044C5" w:rsidRPr="00900DB6">
        <w:rPr>
          <w:sz w:val="22"/>
          <w:szCs w:val="22"/>
        </w:rPr>
        <w:t>). Fornecer</w:t>
      </w:r>
      <w:r w:rsidRPr="00900DB6">
        <w:rPr>
          <w:sz w:val="22"/>
          <w:szCs w:val="22"/>
        </w:rPr>
        <w:t xml:space="preserve"> somente serviços com excelente qualidade.</w:t>
      </w:r>
    </w:p>
    <w:p w14:paraId="32959F1C" w14:textId="77777777" w:rsidR="005605E1" w:rsidRPr="00900DB6" w:rsidRDefault="005605E1" w:rsidP="00572DCD">
      <w:pPr>
        <w:widowControl w:val="0"/>
        <w:autoSpaceDE w:val="0"/>
        <w:autoSpaceDN w:val="0"/>
        <w:adjustRightInd w:val="0"/>
        <w:spacing w:line="276" w:lineRule="auto"/>
        <w:ind w:right="-16"/>
        <w:jc w:val="both"/>
        <w:rPr>
          <w:sz w:val="22"/>
          <w:szCs w:val="22"/>
        </w:rPr>
      </w:pPr>
    </w:p>
    <w:p w14:paraId="2BE0F891" w14:textId="77777777" w:rsidR="00A558DA" w:rsidRPr="00900DB6" w:rsidRDefault="00A558DA" w:rsidP="00572DCD">
      <w:pPr>
        <w:pStyle w:val="Ttulo1"/>
        <w:keepNext w:val="0"/>
        <w:widowControl w:val="0"/>
        <w:tabs>
          <w:tab w:val="left" w:pos="632"/>
        </w:tabs>
        <w:autoSpaceDE w:val="0"/>
        <w:autoSpaceDN w:val="0"/>
        <w:spacing w:line="276" w:lineRule="auto"/>
        <w:rPr>
          <w:b/>
          <w:sz w:val="22"/>
          <w:szCs w:val="22"/>
        </w:rPr>
      </w:pPr>
      <w:r w:rsidRPr="00900DB6">
        <w:rPr>
          <w:b/>
          <w:color w:val="000000" w:themeColor="text1"/>
          <w:sz w:val="22"/>
          <w:szCs w:val="22"/>
        </w:rPr>
        <w:t>4) OBRIGAÇÕE</w:t>
      </w:r>
      <w:r w:rsidRPr="00900DB6">
        <w:rPr>
          <w:b/>
          <w:sz w:val="22"/>
          <w:szCs w:val="22"/>
        </w:rPr>
        <w:t>S</w:t>
      </w:r>
      <w:r w:rsidRPr="00900DB6">
        <w:rPr>
          <w:b/>
          <w:spacing w:val="-2"/>
          <w:sz w:val="22"/>
          <w:szCs w:val="22"/>
        </w:rPr>
        <w:t xml:space="preserve"> </w:t>
      </w:r>
      <w:r w:rsidRPr="00900DB6">
        <w:rPr>
          <w:b/>
          <w:sz w:val="22"/>
          <w:szCs w:val="22"/>
        </w:rPr>
        <w:t>DO</w:t>
      </w:r>
      <w:r w:rsidRPr="00900DB6">
        <w:rPr>
          <w:b/>
          <w:spacing w:val="-2"/>
          <w:sz w:val="22"/>
          <w:szCs w:val="22"/>
        </w:rPr>
        <w:t xml:space="preserve"> </w:t>
      </w:r>
      <w:r w:rsidRPr="00900DB6">
        <w:rPr>
          <w:b/>
          <w:sz w:val="22"/>
          <w:szCs w:val="22"/>
        </w:rPr>
        <w:t>CONTRATANTE</w:t>
      </w:r>
    </w:p>
    <w:p w14:paraId="7A4EB764" w14:textId="183087EF" w:rsidR="006B6D97" w:rsidRPr="00900DB6" w:rsidRDefault="006B6D97" w:rsidP="00572DCD">
      <w:pPr>
        <w:pStyle w:val="Recuodecorpodetexto"/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color w:val="000000"/>
          <w:sz w:val="22"/>
          <w:szCs w:val="22"/>
        </w:rPr>
        <w:t>4.1</w:t>
      </w:r>
      <w:r w:rsidR="00A044C5" w:rsidRPr="00900DB6">
        <w:rPr>
          <w:color w:val="000000"/>
          <w:sz w:val="22"/>
          <w:szCs w:val="22"/>
        </w:rPr>
        <w:t>). Manter</w:t>
      </w:r>
      <w:r w:rsidRPr="00900DB6">
        <w:rPr>
          <w:sz w:val="22"/>
          <w:szCs w:val="22"/>
        </w:rPr>
        <w:t xml:space="preserve"> o efetivo controle do fornecimento de solicitações, não se responsabilizando pelo pagamento de serviço prestado sem a correspondente solicitação;</w:t>
      </w:r>
    </w:p>
    <w:p w14:paraId="38DE682C" w14:textId="5A72C400" w:rsidR="006B6D97" w:rsidRPr="00900DB6" w:rsidRDefault="00A044C5" w:rsidP="00572DCD">
      <w:pPr>
        <w:pStyle w:val="Recuodecorpodetexto"/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sz w:val="22"/>
          <w:szCs w:val="22"/>
        </w:rPr>
        <w:lastRenderedPageBreak/>
        <w:t>4.2. Efetuar</w:t>
      </w:r>
      <w:r w:rsidR="006B6D97" w:rsidRPr="00900DB6">
        <w:rPr>
          <w:sz w:val="22"/>
          <w:szCs w:val="22"/>
        </w:rPr>
        <w:t xml:space="preserve"> o pagamento de acordo com as condições deste contrato;</w:t>
      </w:r>
    </w:p>
    <w:p w14:paraId="474F28BD" w14:textId="78D95B88" w:rsidR="006B6D97" w:rsidRPr="00900DB6" w:rsidRDefault="00A044C5" w:rsidP="00572DCD">
      <w:pPr>
        <w:pStyle w:val="Recuodecorpodetexto"/>
        <w:tabs>
          <w:tab w:val="num" w:pos="360"/>
        </w:tabs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4.3. Fiscalizar</w:t>
      </w:r>
      <w:r w:rsidR="006B6D97" w:rsidRPr="00900DB6">
        <w:rPr>
          <w:sz w:val="22"/>
          <w:szCs w:val="22"/>
        </w:rPr>
        <w:t xml:space="preserve"> a utilização e qualidade dos serviços prestados;</w:t>
      </w:r>
    </w:p>
    <w:p w14:paraId="42DAC2D0" w14:textId="133A56D4" w:rsidR="006B6D97" w:rsidRPr="00900DB6" w:rsidRDefault="00A044C5" w:rsidP="00572DCD">
      <w:pPr>
        <w:tabs>
          <w:tab w:val="num" w:pos="360"/>
        </w:tabs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sz w:val="22"/>
          <w:szCs w:val="22"/>
        </w:rPr>
        <w:t>4.4. Denunciar</w:t>
      </w:r>
      <w:r w:rsidR="006B6D97" w:rsidRPr="00900DB6">
        <w:rPr>
          <w:sz w:val="22"/>
          <w:szCs w:val="22"/>
        </w:rPr>
        <w:t xml:space="preserve"> as infrações e aplicar as penalidades previstas na Lei 14.133/2021;</w:t>
      </w:r>
    </w:p>
    <w:p w14:paraId="5D706B78" w14:textId="4A8643E2" w:rsidR="006B6D97" w:rsidRDefault="006B6D97" w:rsidP="00572DCD">
      <w:pPr>
        <w:tabs>
          <w:tab w:val="num" w:pos="1080"/>
        </w:tabs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 xml:space="preserve">4.5 </w:t>
      </w:r>
      <w:r w:rsidR="000D20C3" w:rsidRPr="00900DB6">
        <w:rPr>
          <w:bCs/>
          <w:sz w:val="22"/>
          <w:szCs w:val="22"/>
        </w:rPr>
        <w:t>Fornece</w:t>
      </w:r>
      <w:r w:rsidRPr="00900DB6">
        <w:rPr>
          <w:bCs/>
          <w:sz w:val="22"/>
          <w:szCs w:val="22"/>
        </w:rPr>
        <w:t xml:space="preserve"> ao CONTRATADO todas as informações e documentos indispensáveis à pronta execução dos serviços, não cabendo ao CONTRATADO nenhuma responsabilidade em caso de intempestividade;</w:t>
      </w:r>
    </w:p>
    <w:p w14:paraId="1BE6FEFC" w14:textId="77777777" w:rsidR="00770DCF" w:rsidRPr="00900DB6" w:rsidRDefault="00770DCF" w:rsidP="00572DCD">
      <w:pPr>
        <w:tabs>
          <w:tab w:val="num" w:pos="1080"/>
        </w:tabs>
        <w:spacing w:line="276" w:lineRule="auto"/>
        <w:ind w:right="-16"/>
        <w:jc w:val="both"/>
        <w:rPr>
          <w:bCs/>
          <w:sz w:val="22"/>
          <w:szCs w:val="22"/>
        </w:rPr>
      </w:pPr>
    </w:p>
    <w:p w14:paraId="1B81A579" w14:textId="2ACBF896" w:rsidR="00770DCF" w:rsidRDefault="00770DCF" w:rsidP="00572DCD">
      <w:pPr>
        <w:tabs>
          <w:tab w:val="left" w:pos="813"/>
        </w:tabs>
        <w:spacing w:line="276" w:lineRule="auto"/>
        <w:ind w:right="145"/>
        <w:jc w:val="both"/>
        <w:rPr>
          <w:b/>
        </w:rPr>
      </w:pPr>
      <w:r w:rsidRPr="00770DCF">
        <w:rPr>
          <w:b/>
        </w:rPr>
        <w:t>5. DOCUMENTOS DE HABILITAÇÃO DA EMPRESA</w:t>
      </w:r>
    </w:p>
    <w:p w14:paraId="57B5D963" w14:textId="4BFD663F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5.1. Habilitação Jurídica:</w:t>
      </w:r>
    </w:p>
    <w:p w14:paraId="7661A146" w14:textId="77777777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proofErr w:type="gramStart"/>
      <w:r w:rsidRPr="00770DCF">
        <w:t>a</w:t>
      </w:r>
      <w:proofErr w:type="gramEnd"/>
      <w:r w:rsidRPr="00770DCF">
        <w:t>). Ato Constitutivo, Estatuto ou Contrato Social em vigor e suas alterações, ou consolidação, devidamente registrados, se tratando de sociedades comerciais, e, no caso de sociedade por ações, acompanhado de documentos de eleição de seus administradores devidamente autenticados;</w:t>
      </w:r>
    </w:p>
    <w:p w14:paraId="1A74F35E" w14:textId="69B18BB3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proofErr w:type="gramStart"/>
      <w:r w:rsidRPr="00770DCF">
        <w:t>b</w:t>
      </w:r>
      <w:proofErr w:type="gramEnd"/>
      <w:r w:rsidRPr="00770DCF">
        <w:t>). Decreto de autorização, em se tratando de Empresa ou Sociedade Estrangeira em funcionamento no</w:t>
      </w:r>
      <w:r>
        <w:t xml:space="preserve"> </w:t>
      </w:r>
      <w:r w:rsidRPr="00770DCF">
        <w:t>País, e Ato de Registro ou Autorização para funcionamento expedido pelo órgão competente, quando a atividade assim o exigir (conforme o caso).</w:t>
      </w:r>
    </w:p>
    <w:p w14:paraId="13A91739" w14:textId="5E22F48A" w:rsidR="00770DCF" w:rsidRPr="00770DCF" w:rsidRDefault="00770DCF" w:rsidP="00572DCD">
      <w:pPr>
        <w:tabs>
          <w:tab w:val="left" w:pos="720"/>
        </w:tabs>
        <w:spacing w:line="276" w:lineRule="auto"/>
        <w:ind w:right="145"/>
        <w:jc w:val="both"/>
      </w:pPr>
      <w:proofErr w:type="gramStart"/>
      <w:r w:rsidRPr="00770DCF">
        <w:t>c</w:t>
      </w:r>
      <w:proofErr w:type="gramEnd"/>
      <w:r w:rsidRPr="00770DCF">
        <w:t>). Registro no Registro Público de Empresas Mercantis, em se tratando de empresário individual ou</w:t>
      </w:r>
      <w:r>
        <w:t xml:space="preserve">  </w:t>
      </w:r>
      <w:r w:rsidRPr="00770DCF">
        <w:t xml:space="preserve"> sociedade empresária;</w:t>
      </w:r>
    </w:p>
    <w:p w14:paraId="58EC906A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proofErr w:type="gramStart"/>
      <w:r w:rsidRPr="00770DCF">
        <w:t>d</w:t>
      </w:r>
      <w:proofErr w:type="gramEnd"/>
      <w:r w:rsidRPr="00770DCF">
        <w:t>). Registro no Registro Civil das Pessoas Jurídicas, em se tratando de sociedade simples;</w:t>
      </w:r>
    </w:p>
    <w:p w14:paraId="066D20E2" w14:textId="3E22E44A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proofErr w:type="gramStart"/>
      <w:r w:rsidRPr="00770DCF">
        <w:t>e</w:t>
      </w:r>
      <w:proofErr w:type="gramEnd"/>
      <w:r w:rsidRPr="00770DCF">
        <w:t>). Documentos que indiquem os atuais responsáveis pela sua administração, salvo se já constarem no</w:t>
      </w:r>
      <w:r>
        <w:t xml:space="preserve"> </w:t>
      </w:r>
      <w:r w:rsidRPr="00770DCF">
        <w:t>contrato social em vigor, no caso das demais sociedades;</w:t>
      </w:r>
    </w:p>
    <w:p w14:paraId="5E5549CB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5.2. Regularidade Fiscal, Social e Trabalhista:</w:t>
      </w:r>
    </w:p>
    <w:p w14:paraId="08FCD8E6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proofErr w:type="gramStart"/>
      <w:r w:rsidRPr="00770DCF">
        <w:t>a</w:t>
      </w:r>
      <w:proofErr w:type="gramEnd"/>
      <w:r w:rsidRPr="00770DCF">
        <w:t>). Prova de inscrição no Cadastro Nacional de Pessoas Jurídicas – CNPJ;</w:t>
      </w:r>
    </w:p>
    <w:p w14:paraId="6719B576" w14:textId="2121F2E5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proofErr w:type="gramStart"/>
      <w:r w:rsidRPr="00770DCF">
        <w:t>b</w:t>
      </w:r>
      <w:proofErr w:type="gramEnd"/>
      <w:r w:rsidRPr="00770DCF">
        <w:t xml:space="preserve">). Prova de regularidade para com a Fazenda Estadual e Municipal do domicílio ou sede do </w:t>
      </w:r>
      <w:r w:rsidR="00B50709" w:rsidRPr="00770DCF">
        <w:t>licitante,</w:t>
      </w:r>
      <w:r w:rsidR="00B50709">
        <w:t xml:space="preserve"> </w:t>
      </w:r>
      <w:r w:rsidR="00B50709" w:rsidRPr="00770DCF">
        <w:t>através</w:t>
      </w:r>
      <w:r w:rsidRPr="00770DCF">
        <w:t xml:space="preserve"> da certidão negativa ou positiva com efeito de negativa;</w:t>
      </w:r>
    </w:p>
    <w:p w14:paraId="60535BC3" w14:textId="5EC02111" w:rsidR="00770DCF" w:rsidRPr="00770DCF" w:rsidRDefault="00770DCF" w:rsidP="00572DCD">
      <w:pPr>
        <w:tabs>
          <w:tab w:val="left" w:pos="813"/>
          <w:tab w:val="left" w:pos="9781"/>
        </w:tabs>
        <w:spacing w:line="276" w:lineRule="auto"/>
        <w:ind w:right="26"/>
        <w:jc w:val="both"/>
      </w:pPr>
      <w:proofErr w:type="gramStart"/>
      <w:r w:rsidRPr="00770DCF">
        <w:t>c</w:t>
      </w:r>
      <w:proofErr w:type="gramEnd"/>
      <w:r w:rsidRPr="00770DCF">
        <w:t xml:space="preserve">). Prova de regularidade para com a Fazenda Federal e Dívida ativa da União, através de </w:t>
      </w:r>
      <w:r w:rsidR="00B50709" w:rsidRPr="00770DCF">
        <w:t>certidão</w:t>
      </w:r>
      <w:r w:rsidR="00B50709">
        <w:t xml:space="preserve"> conjunta</w:t>
      </w:r>
      <w:r w:rsidRPr="00770DCF">
        <w:t xml:space="preserve"> expedida pela Secretaria da Receita Federal e/ou Procuradoria da Fazenda Nacional, </w:t>
      </w:r>
      <w:r w:rsidR="00B50709" w:rsidRPr="00770DCF">
        <w:t>através</w:t>
      </w:r>
      <w:r w:rsidR="00B50709">
        <w:t xml:space="preserve"> </w:t>
      </w:r>
      <w:r w:rsidR="00B50709" w:rsidRPr="00770DCF">
        <w:t>da</w:t>
      </w:r>
      <w:r w:rsidRPr="00770DCF">
        <w:t xml:space="preserve"> certidão negativa ou positiva com efeito de negativa;</w:t>
      </w:r>
    </w:p>
    <w:p w14:paraId="78F43741" w14:textId="35EE99F9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proofErr w:type="gramStart"/>
      <w:r w:rsidRPr="00770DCF">
        <w:t>d</w:t>
      </w:r>
      <w:proofErr w:type="gramEnd"/>
      <w:r w:rsidRPr="00770DCF">
        <w:t>). Prova de regularidade relativa ao Fundo de Garantia por Tempo de Serviço (FGTS), mediante a</w:t>
      </w:r>
      <w:r w:rsidR="00B50709">
        <w:t xml:space="preserve">  </w:t>
      </w:r>
      <w:r w:rsidRPr="00770DCF">
        <w:t xml:space="preserve"> apresentação do Certificado de Regularidade do FTGS/CRF;</w:t>
      </w:r>
    </w:p>
    <w:p w14:paraId="4BF8BCA3" w14:textId="7C883E2D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proofErr w:type="gramStart"/>
      <w:r w:rsidRPr="00770DCF">
        <w:t>e</w:t>
      </w:r>
      <w:proofErr w:type="gramEnd"/>
      <w:r w:rsidRPr="00770DCF">
        <w:t>). Prova de regularidade trabalhista, mediante apresentação da através da certidão negativa ou positiva</w:t>
      </w:r>
      <w:r w:rsidR="00B50709">
        <w:t xml:space="preserve">   </w:t>
      </w:r>
      <w:r w:rsidRPr="00770DCF">
        <w:t xml:space="preserve"> com efeito de negativa de Débitos Trabalhistas (CNDT), nos termos do Título VII-A da Consolidação</w:t>
      </w:r>
      <w:r w:rsidR="00B50709">
        <w:t xml:space="preserve">    </w:t>
      </w:r>
      <w:r w:rsidRPr="00770DCF">
        <w:t xml:space="preserve"> das Leis do Trabalho, aprovada pelo Decreto-Lei no 5.452, de 1° de maio de 1943.</w:t>
      </w:r>
    </w:p>
    <w:p w14:paraId="1B99EA70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 xml:space="preserve">5.3. a)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específico; </w:t>
      </w:r>
    </w:p>
    <w:p w14:paraId="7AC39C35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b) Comprovação por meio da apresentação de notas fiscais emitidas para outros contratantes no período de até 1 (um) ano anterior à data da contratação pela Administração, ou por outro meio idôneo, para comprovar que os preços estão em conformidade com os praticados em contratações semelhantes de objetos de mesma natureza.</w:t>
      </w:r>
    </w:p>
    <w:p w14:paraId="3D4C8F12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c) Declaração de que atendem aos requisitos de habilitação, e o declarante responderá pela veracidade das informações prestadas, na forma da lei;</w:t>
      </w:r>
    </w:p>
    <w:p w14:paraId="3D197C15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d)  Declaração de que cumpre as exigências de reserva de cargos para pessoa com deficiência e para reabilitado da Previdência Social, previstas em lei e em outras normas específicas;</w:t>
      </w:r>
    </w:p>
    <w:p w14:paraId="15BA039A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lastRenderedPageBreak/>
        <w:t>e) Declaração de que tomou conhecimento de todas as informações e das condições locais para o cumprimento das obrigações objeto da contratação;</w:t>
      </w:r>
    </w:p>
    <w:p w14:paraId="1C28F9D9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f) Declaração que não incursa nos impedimentos para execução do contrato de que trata o art. 14 da Lei Federal n° 14.133/2021;</w:t>
      </w:r>
    </w:p>
    <w:p w14:paraId="6B05B792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g) 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14:paraId="55604FA7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h) Certidão Negativa de Licitantes Inidôneos;</w:t>
      </w:r>
    </w:p>
    <w:p w14:paraId="6ADC9DFF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i) Certidão Negativa Correcional - Agentes Públicos (</w:t>
      </w:r>
      <w:proofErr w:type="spellStart"/>
      <w:r w:rsidRPr="006A74D7">
        <w:t>ePAD</w:t>
      </w:r>
      <w:proofErr w:type="spellEnd"/>
      <w:r w:rsidRPr="006A74D7">
        <w:t>, CGU-PAD e Banco de Sanções);</w:t>
      </w:r>
    </w:p>
    <w:p w14:paraId="3558E96A" w14:textId="73F905D9" w:rsidR="006A74D7" w:rsidRDefault="006A74D7" w:rsidP="006A74D7">
      <w:pPr>
        <w:tabs>
          <w:tab w:val="left" w:pos="813"/>
        </w:tabs>
        <w:ind w:right="145"/>
        <w:jc w:val="both"/>
      </w:pPr>
      <w:r w:rsidRPr="006A74D7">
        <w:t>j) Certidão Negativa no Cadastro Nacional de Condenações Cíveis por Atos de Improbidade Administrativa, mantido pelo Conselho Nacional de Justiça</w:t>
      </w:r>
      <w:r>
        <w:t>.</w:t>
      </w:r>
    </w:p>
    <w:p w14:paraId="61A048F6" w14:textId="7A9F4656" w:rsidR="006A74D7" w:rsidRDefault="006A74D7" w:rsidP="006A74D7">
      <w:pPr>
        <w:tabs>
          <w:tab w:val="left" w:pos="813"/>
        </w:tabs>
        <w:ind w:right="145"/>
        <w:jc w:val="both"/>
      </w:pPr>
      <w:r>
        <w:t>5.4. Obrigações pertinentes à LGPD</w:t>
      </w:r>
    </w:p>
    <w:p w14:paraId="547CEAEB" w14:textId="251F8D7F" w:rsid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a) As</w:t>
      </w:r>
      <w:proofErr w:type="gramEnd"/>
      <w:r>
        <w:t xml:space="preserve">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46E62240" w14:textId="1DAB85CB" w:rsid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b) Os</w:t>
      </w:r>
      <w:proofErr w:type="gramEnd"/>
      <w:r>
        <w:t xml:space="preserve"> dados obtidos somente poderão ser utilizados para as finalidades que justificaram seu acesso e de acordo com a boa-fé e com os princípios do art. 6º da LGPD. </w:t>
      </w:r>
    </w:p>
    <w:p w14:paraId="05BCC15A" w14:textId="77777777" w:rsid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c) É</w:t>
      </w:r>
      <w:proofErr w:type="gramEnd"/>
      <w:r>
        <w:t xml:space="preserve"> vedado o compartilhamento com terceiros dos dados obtidos fora das hipóteses permitidas em Lei.</w:t>
      </w:r>
    </w:p>
    <w:p w14:paraId="3CBB70B1" w14:textId="4EF3EE39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d) A Administração deverá ser informada no prazo de 5 (cinco) dias úteis sobre todos os contratos de superação firmados ou que venham a ser celebrados pelo Contratado. </w:t>
      </w:r>
    </w:p>
    <w:p w14:paraId="6EFCE375" w14:textId="71F35614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e)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76AEF969" w14:textId="77777777" w:rsid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f) É</w:t>
      </w:r>
      <w:proofErr w:type="gramEnd"/>
      <w:r>
        <w:t xml:space="preserve"> dever do contratado orientar e treinar seus empregados sobre os deveres, requisitos e responsabilidades decorrentes da LGPD. </w:t>
      </w:r>
    </w:p>
    <w:p w14:paraId="59F7141E" w14:textId="4F385788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g) O Contratado deverá exigir de </w:t>
      </w:r>
      <w:proofErr w:type="spellStart"/>
      <w:r>
        <w:t>suboperadores</w:t>
      </w:r>
      <w:proofErr w:type="spellEnd"/>
      <w:r>
        <w:t xml:space="preserve"> e subcontratados o cumprimento dos deveres da presente cláusula, permanecendo integralmente responsável por garantir sua observância.</w:t>
      </w:r>
    </w:p>
    <w:p w14:paraId="76CB9ADC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h) O Contratante poderá realizar diligência para aferir o cumprimento dessa cláusula, devendo o Contratado atender prontamente eventuais pedidos de comprovação formulados. </w:t>
      </w:r>
    </w:p>
    <w:p w14:paraId="73F0FE2A" w14:textId="01649B16" w:rsidR="006A74D7" w:rsidRDefault="006A74D7" w:rsidP="006A74D7">
      <w:pPr>
        <w:tabs>
          <w:tab w:val="left" w:pos="813"/>
        </w:tabs>
        <w:ind w:right="145"/>
        <w:jc w:val="both"/>
      </w:pPr>
      <w:r>
        <w:t>i)</w:t>
      </w:r>
      <w:r>
        <w:tab/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7F539188" w14:textId="34521867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J) Bancos de dados formados a partir de contratos administrativos, notadamente aqueles que se proponham a armazenar dados pessoais, devem ser mantidos em ambiente virtual controlado, com registro individual </w:t>
      </w:r>
      <w:proofErr w:type="spellStart"/>
      <w:r>
        <w:t>rastreável</w:t>
      </w:r>
      <w:proofErr w:type="spellEnd"/>
      <w:r>
        <w:t xml:space="preserve"> de tratamentos realizados (LGPD, art. 37), com cada acesso, data, horário e registro da finalidade, para efeito de responsabilização, em caso de eventuais omissões, desvios ou abusos.</w:t>
      </w:r>
    </w:p>
    <w:p w14:paraId="0C0472FB" w14:textId="32AD3581" w:rsid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k) Os</w:t>
      </w:r>
      <w:proofErr w:type="gramEnd"/>
      <w:r>
        <w:t xml:space="preserve"> referidos bancos de dados devem ser desenvolvidos em formato </w:t>
      </w:r>
      <w:proofErr w:type="spellStart"/>
      <w:r>
        <w:t>interoperável</w:t>
      </w:r>
      <w:proofErr w:type="spellEnd"/>
      <w:r>
        <w:t>, a fim de garantir a reutilização desses dados pela Administração nas hipóteses previstas na LGPD.</w:t>
      </w:r>
    </w:p>
    <w:p w14:paraId="21BBCB4C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>l) 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460511A1" w14:textId="0D104F48" w:rsidR="006A74D7" w:rsidRPr="006A74D7" w:rsidRDefault="006A74D7" w:rsidP="006A74D7">
      <w:pPr>
        <w:tabs>
          <w:tab w:val="left" w:pos="813"/>
        </w:tabs>
        <w:ind w:right="145"/>
        <w:jc w:val="both"/>
      </w:pPr>
      <w:proofErr w:type="gramStart"/>
      <w:r>
        <w:t>m) Os</w:t>
      </w:r>
      <w:proofErr w:type="gramEnd"/>
      <w:r>
        <w:t xml:space="preserve"> contratos e convênios de que trata o § 1º do art. 26 da LGPD deverão ser comunicados à autoridade nacional.</w:t>
      </w:r>
    </w:p>
    <w:p w14:paraId="2493F55A" w14:textId="77777777" w:rsidR="006A74D7" w:rsidRPr="006A74D7" w:rsidRDefault="006A74D7" w:rsidP="006A74D7">
      <w:pPr>
        <w:pStyle w:val="PargrafodaLista"/>
        <w:tabs>
          <w:tab w:val="left" w:pos="813"/>
        </w:tabs>
        <w:ind w:right="145"/>
        <w:jc w:val="both"/>
        <w:rPr>
          <w:rFonts w:ascii="Times New Roman" w:hAnsi="Times New Roman"/>
        </w:rPr>
      </w:pPr>
    </w:p>
    <w:p w14:paraId="0C388D3D" w14:textId="06B7D41E" w:rsidR="00A558DA" w:rsidRPr="00900DB6" w:rsidRDefault="00770DCF" w:rsidP="00572DCD">
      <w:pPr>
        <w:pStyle w:val="PargrafodaLista"/>
        <w:tabs>
          <w:tab w:val="left" w:pos="813"/>
        </w:tabs>
        <w:spacing w:after="0"/>
        <w:ind w:left="0" w:right="145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</w:t>
      </w:r>
      <w:r w:rsidR="00A558DA" w:rsidRPr="00900DB6">
        <w:rPr>
          <w:rFonts w:ascii="Times New Roman" w:hAnsi="Times New Roman"/>
          <w:b/>
          <w:bCs/>
        </w:rPr>
        <w:t xml:space="preserve">) </w:t>
      </w:r>
      <w:r w:rsidR="00B476CF" w:rsidRPr="00900DB6">
        <w:rPr>
          <w:rFonts w:ascii="Times New Roman" w:hAnsi="Times New Roman"/>
          <w:b/>
          <w:bCs/>
        </w:rPr>
        <w:t xml:space="preserve">RAZÃO DE ESCOLHA DO PRESTADOR </w:t>
      </w:r>
    </w:p>
    <w:p w14:paraId="5E5F69E5" w14:textId="203BB4F2" w:rsidR="00087DDD" w:rsidRPr="00900DB6" w:rsidRDefault="00B50709" w:rsidP="00572DC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B476CF" w:rsidRPr="00900DB6">
        <w:rPr>
          <w:sz w:val="22"/>
          <w:szCs w:val="22"/>
        </w:rPr>
        <w:t>.1</w:t>
      </w:r>
      <w:r w:rsidR="00A044C5" w:rsidRPr="00900DB6">
        <w:rPr>
          <w:sz w:val="22"/>
          <w:szCs w:val="22"/>
        </w:rPr>
        <w:t>). Considerando</w:t>
      </w:r>
      <w:r w:rsidR="00B476CF" w:rsidRPr="00900DB6">
        <w:rPr>
          <w:sz w:val="22"/>
          <w:szCs w:val="22"/>
        </w:rPr>
        <w:t xml:space="preserve"> a farta documentação apr</w:t>
      </w:r>
      <w:r w:rsidR="006B6D97" w:rsidRPr="00900DB6">
        <w:rPr>
          <w:sz w:val="22"/>
          <w:szCs w:val="22"/>
        </w:rPr>
        <w:t xml:space="preserve">esentada, a razão de escolha do artista se deu em decorrência da sua notoriedade regional, decorrente </w:t>
      </w:r>
      <w:r w:rsidR="00087DDD" w:rsidRPr="00900DB6">
        <w:rPr>
          <w:sz w:val="22"/>
          <w:szCs w:val="22"/>
        </w:rPr>
        <w:t xml:space="preserve">da opinião pública. </w:t>
      </w:r>
    </w:p>
    <w:p w14:paraId="4CB56D8D" w14:textId="414710E1" w:rsidR="00B476CF" w:rsidRPr="00900DB6" w:rsidRDefault="00087DDD" w:rsidP="00572DCD">
      <w:pPr>
        <w:spacing w:line="276" w:lineRule="auto"/>
        <w:rPr>
          <w:sz w:val="22"/>
          <w:szCs w:val="22"/>
        </w:rPr>
      </w:pPr>
      <w:r w:rsidRPr="00900DB6">
        <w:rPr>
          <w:sz w:val="22"/>
          <w:szCs w:val="22"/>
        </w:rPr>
        <w:t>A escolha atende ao gosto musical da população, requisito essencial para o atendimento do objetivo do evento, como fonte de lazer e confraternização entre os munícipes e pessoas da circunvizinhança que prestigiam a festa enquanto trazem movimentação ao comércio local</w:t>
      </w:r>
      <w:r w:rsidR="00B476CF" w:rsidRPr="00900DB6">
        <w:rPr>
          <w:sz w:val="22"/>
          <w:szCs w:val="22"/>
        </w:rPr>
        <w:t>.</w:t>
      </w:r>
    </w:p>
    <w:p w14:paraId="5E70A113" w14:textId="77777777" w:rsidR="00B476CF" w:rsidRPr="00900DB6" w:rsidRDefault="00B476CF" w:rsidP="00572DCD">
      <w:pPr>
        <w:spacing w:line="276" w:lineRule="auto"/>
        <w:rPr>
          <w:sz w:val="22"/>
          <w:szCs w:val="22"/>
        </w:rPr>
      </w:pPr>
    </w:p>
    <w:p w14:paraId="0F4BC678" w14:textId="7185C923" w:rsidR="00A558DA" w:rsidRPr="00900DB6" w:rsidRDefault="00770DCF" w:rsidP="001A1E4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A558DA" w:rsidRPr="00900DB6">
        <w:rPr>
          <w:b/>
          <w:sz w:val="22"/>
          <w:szCs w:val="22"/>
        </w:rPr>
        <w:t>) DO PRAZO CONTRATUAL</w:t>
      </w:r>
    </w:p>
    <w:p w14:paraId="6909A0F7" w14:textId="5F9F965A" w:rsidR="00A558DA" w:rsidRPr="00900DB6" w:rsidRDefault="00B50709" w:rsidP="001A1E40">
      <w:pPr>
        <w:pStyle w:val="Recuodecorpodetexto"/>
        <w:spacing w:after="0" w:line="276" w:lineRule="auto"/>
        <w:ind w:left="0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7.</w:t>
      </w:r>
      <w:r w:rsidR="00A558DA" w:rsidRPr="00900DB6">
        <w:rPr>
          <w:bCs/>
          <w:sz w:val="22"/>
          <w:szCs w:val="22"/>
        </w:rPr>
        <w:t>1</w:t>
      </w:r>
      <w:r w:rsidR="00A558DA" w:rsidRPr="00900DB6">
        <w:rPr>
          <w:b/>
          <w:sz w:val="22"/>
          <w:szCs w:val="22"/>
        </w:rPr>
        <w:t xml:space="preserve"> </w:t>
      </w:r>
      <w:r w:rsidR="00A558DA" w:rsidRPr="00900DB6">
        <w:rPr>
          <w:sz w:val="22"/>
          <w:szCs w:val="22"/>
        </w:rPr>
        <w:t>A prestação dos serviços se dará após a celebração de instrumento contratual qu</w:t>
      </w:r>
      <w:r w:rsidR="00087DDD" w:rsidRPr="00900DB6">
        <w:rPr>
          <w:sz w:val="22"/>
          <w:szCs w:val="22"/>
        </w:rPr>
        <w:t>e terá como p</w:t>
      </w:r>
      <w:r w:rsidR="00435CA7">
        <w:rPr>
          <w:sz w:val="22"/>
          <w:szCs w:val="22"/>
        </w:rPr>
        <w:t>razo de vigência 02</w:t>
      </w:r>
      <w:r w:rsidR="00A558DA" w:rsidRPr="00900DB6">
        <w:rPr>
          <w:sz w:val="22"/>
          <w:szCs w:val="22"/>
        </w:rPr>
        <w:t xml:space="preserve"> (</w:t>
      </w:r>
      <w:r w:rsidR="00435CA7">
        <w:rPr>
          <w:sz w:val="22"/>
          <w:szCs w:val="22"/>
        </w:rPr>
        <w:t>dois</w:t>
      </w:r>
      <w:r w:rsidR="00A558DA" w:rsidRPr="00900DB6">
        <w:rPr>
          <w:sz w:val="22"/>
          <w:szCs w:val="22"/>
        </w:rPr>
        <w:t xml:space="preserve">) meses, podendo ser rescindido (art. 137, da Lei 14.133/2021) ou prorrogado </w:t>
      </w:r>
      <w:r w:rsidR="000D20C3" w:rsidRPr="00900DB6">
        <w:rPr>
          <w:sz w:val="22"/>
          <w:szCs w:val="22"/>
        </w:rPr>
        <w:t xml:space="preserve">conforme </w:t>
      </w:r>
      <w:r w:rsidR="008B3E76" w:rsidRPr="00900DB6">
        <w:rPr>
          <w:sz w:val="22"/>
          <w:szCs w:val="22"/>
        </w:rPr>
        <w:t>a Lei</w:t>
      </w:r>
      <w:r w:rsidR="00A558DA" w:rsidRPr="00900DB6">
        <w:rPr>
          <w:sz w:val="22"/>
          <w:szCs w:val="22"/>
        </w:rPr>
        <w:t xml:space="preserve"> 14.133/2021</w:t>
      </w:r>
      <w:r w:rsidR="000D20C3" w:rsidRPr="00900DB6">
        <w:rPr>
          <w:sz w:val="22"/>
          <w:szCs w:val="22"/>
        </w:rPr>
        <w:t xml:space="preserve"> </w:t>
      </w:r>
      <w:r w:rsidR="00A558DA" w:rsidRPr="00900DB6">
        <w:rPr>
          <w:sz w:val="22"/>
          <w:szCs w:val="22"/>
        </w:rPr>
        <w:t>a critério da administração, observada a necessidade e conveniência.</w:t>
      </w:r>
    </w:p>
    <w:p w14:paraId="3171067D" w14:textId="77777777" w:rsidR="00A558DA" w:rsidRPr="00900DB6" w:rsidRDefault="00A558DA" w:rsidP="001A1E40">
      <w:pPr>
        <w:spacing w:line="276" w:lineRule="auto"/>
        <w:jc w:val="center"/>
        <w:rPr>
          <w:b/>
          <w:sz w:val="22"/>
          <w:szCs w:val="22"/>
        </w:rPr>
      </w:pPr>
    </w:p>
    <w:p w14:paraId="5812AC52" w14:textId="2ABCFC88" w:rsidR="00A558DA" w:rsidRPr="00900DB6" w:rsidRDefault="00770DCF" w:rsidP="001A1E4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A558DA" w:rsidRPr="00900DB6">
        <w:rPr>
          <w:b/>
          <w:sz w:val="22"/>
          <w:szCs w:val="22"/>
        </w:rPr>
        <w:t>)  DA DOTAÇÃO ORÇAMENTÁRIA</w:t>
      </w:r>
    </w:p>
    <w:p w14:paraId="5F69A77E" w14:textId="47F9FB7C" w:rsidR="00A558DA" w:rsidRPr="00900DB6" w:rsidRDefault="00770DCF" w:rsidP="001A1E40">
      <w:p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8</w:t>
      </w:r>
      <w:r w:rsidR="00A044C5" w:rsidRPr="00900DB6">
        <w:rPr>
          <w:color w:val="000000" w:themeColor="text1"/>
          <w:sz w:val="22"/>
          <w:szCs w:val="22"/>
        </w:rPr>
        <w:t>.1. As</w:t>
      </w:r>
      <w:r w:rsidR="00A558DA" w:rsidRPr="00900DB6">
        <w:rPr>
          <w:color w:val="000000" w:themeColor="text1"/>
          <w:sz w:val="22"/>
          <w:szCs w:val="22"/>
        </w:rPr>
        <w:t xml:space="preserve"> despesas decorrentes dessa contratação correrão por conta de dotação orçamentária, conforme abaixo: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7196"/>
      </w:tblGrid>
      <w:tr w:rsidR="00912ED0" w:rsidRPr="00900DB6" w14:paraId="05BA7985" w14:textId="77777777" w:rsidTr="00D0435A">
        <w:trPr>
          <w:trHeight w:val="225"/>
          <w:jc w:val="center"/>
        </w:trPr>
        <w:tc>
          <w:tcPr>
            <w:tcW w:w="0" w:type="auto"/>
            <w:gridSpan w:val="2"/>
            <w:shd w:val="clear" w:color="auto" w:fill="EEECE1" w:themeFill="background2"/>
          </w:tcPr>
          <w:p w14:paraId="3EC0CE63" w14:textId="77777777" w:rsidR="00912ED0" w:rsidRPr="00900DB6" w:rsidRDefault="00912ED0" w:rsidP="001A51DF">
            <w:pPr>
              <w:rPr>
                <w:b/>
                <w:sz w:val="20"/>
                <w:szCs w:val="20"/>
                <w:lang w:eastAsia="ar-SA"/>
              </w:rPr>
            </w:pPr>
            <w:r w:rsidRPr="00900DB6">
              <w:rPr>
                <w:b/>
                <w:color w:val="0D0D0D"/>
                <w:sz w:val="20"/>
                <w:szCs w:val="20"/>
              </w:rPr>
              <w:t xml:space="preserve">INFORMAÇÕES ORÇAMENTÁRIAS – </w:t>
            </w:r>
            <w:r w:rsidRPr="00900DB6">
              <w:rPr>
                <w:b/>
                <w:sz w:val="20"/>
                <w:szCs w:val="20"/>
              </w:rPr>
              <w:t xml:space="preserve">SECRETARIA MUNICIPAL DE </w:t>
            </w:r>
            <w:r w:rsidRPr="00900DB6">
              <w:rPr>
                <w:b/>
                <w:bCs/>
                <w:sz w:val="20"/>
                <w:szCs w:val="20"/>
              </w:rPr>
              <w:t>CULTURA</w:t>
            </w:r>
          </w:p>
        </w:tc>
      </w:tr>
      <w:tr w:rsidR="00912ED0" w:rsidRPr="00900DB6" w14:paraId="7F41675E" w14:textId="77777777" w:rsidTr="00D0435A">
        <w:trPr>
          <w:trHeight w:val="242"/>
          <w:jc w:val="center"/>
        </w:trPr>
        <w:tc>
          <w:tcPr>
            <w:tcW w:w="0" w:type="auto"/>
          </w:tcPr>
          <w:p w14:paraId="5DD496B7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UNIDADE ORÇAMENTÁRIA</w:t>
            </w:r>
          </w:p>
        </w:tc>
        <w:tc>
          <w:tcPr>
            <w:tcW w:w="0" w:type="auto"/>
          </w:tcPr>
          <w:p w14:paraId="3FA6DB8C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  <w:lang w:eastAsia="ar-SA"/>
              </w:rPr>
            </w:pPr>
            <w:r w:rsidRPr="00900DB6">
              <w:rPr>
                <w:b/>
                <w:sz w:val="20"/>
                <w:szCs w:val="20"/>
              </w:rPr>
              <w:t>020600 -</w:t>
            </w:r>
            <w:r w:rsidRPr="00900DB6">
              <w:rPr>
                <w:sz w:val="20"/>
                <w:szCs w:val="20"/>
              </w:rPr>
              <w:t xml:space="preserve"> SECRETARIA MUNICIPAL DE CULTURA</w:t>
            </w:r>
          </w:p>
        </w:tc>
      </w:tr>
      <w:tr w:rsidR="00912ED0" w:rsidRPr="00900DB6" w14:paraId="1A7F3FE8" w14:textId="77777777" w:rsidTr="00D0435A">
        <w:trPr>
          <w:trHeight w:val="225"/>
          <w:jc w:val="center"/>
        </w:trPr>
        <w:tc>
          <w:tcPr>
            <w:tcW w:w="0" w:type="auto"/>
          </w:tcPr>
          <w:p w14:paraId="0B27755E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PROJETO / ATIVIDADE</w:t>
            </w:r>
          </w:p>
        </w:tc>
        <w:tc>
          <w:tcPr>
            <w:tcW w:w="0" w:type="auto"/>
          </w:tcPr>
          <w:p w14:paraId="03CE4023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2026</w:t>
            </w:r>
            <w:r w:rsidRPr="00900DB6">
              <w:rPr>
                <w:sz w:val="20"/>
                <w:szCs w:val="20"/>
              </w:rPr>
              <w:t xml:space="preserve"> - PROMOÇÃO DE EVENTOS E ATIVIDADES CULTURAIS E TRADICIONAIS</w:t>
            </w:r>
          </w:p>
        </w:tc>
      </w:tr>
      <w:tr w:rsidR="00912ED0" w:rsidRPr="00900DB6" w14:paraId="3FCFD3AA" w14:textId="77777777" w:rsidTr="00D0435A">
        <w:trPr>
          <w:trHeight w:val="225"/>
          <w:jc w:val="center"/>
        </w:trPr>
        <w:tc>
          <w:tcPr>
            <w:tcW w:w="0" w:type="auto"/>
          </w:tcPr>
          <w:p w14:paraId="1EC35BCF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ELEMENTO DA DESPESA</w:t>
            </w:r>
          </w:p>
        </w:tc>
        <w:tc>
          <w:tcPr>
            <w:tcW w:w="0" w:type="auto"/>
          </w:tcPr>
          <w:p w14:paraId="47A5D456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3390390000</w:t>
            </w:r>
            <w:r w:rsidRPr="00900DB6">
              <w:rPr>
                <w:sz w:val="20"/>
                <w:szCs w:val="20"/>
              </w:rPr>
              <w:t xml:space="preserve"> - OUTROS SERVIÇOS DE TERCEIROS - PESSOA JURÍDICA</w:t>
            </w:r>
          </w:p>
        </w:tc>
      </w:tr>
      <w:tr w:rsidR="00912ED0" w:rsidRPr="00900DB6" w14:paraId="36511B4C" w14:textId="77777777" w:rsidTr="00D0435A">
        <w:trPr>
          <w:trHeight w:val="242"/>
          <w:jc w:val="center"/>
        </w:trPr>
        <w:tc>
          <w:tcPr>
            <w:tcW w:w="0" w:type="auto"/>
          </w:tcPr>
          <w:p w14:paraId="22F7F43B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FONTE DE RECURSO</w:t>
            </w:r>
          </w:p>
        </w:tc>
        <w:tc>
          <w:tcPr>
            <w:tcW w:w="0" w:type="auto"/>
          </w:tcPr>
          <w:p w14:paraId="1D613C40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15000000</w:t>
            </w:r>
            <w:r w:rsidRPr="00900DB6">
              <w:rPr>
                <w:sz w:val="20"/>
                <w:szCs w:val="20"/>
              </w:rPr>
              <w:t xml:space="preserve"> - RECURSOS NÃO VINCULADOS DE IMPOSTOS</w:t>
            </w:r>
          </w:p>
        </w:tc>
      </w:tr>
      <w:tr w:rsidR="00912ED0" w:rsidRPr="00900DB6" w14:paraId="7C011999" w14:textId="77777777" w:rsidTr="00D0435A">
        <w:trPr>
          <w:trHeight w:val="242"/>
          <w:jc w:val="center"/>
        </w:trPr>
        <w:tc>
          <w:tcPr>
            <w:tcW w:w="0" w:type="auto"/>
          </w:tcPr>
          <w:p w14:paraId="6091075A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VALOR</w:t>
            </w:r>
          </w:p>
        </w:tc>
        <w:tc>
          <w:tcPr>
            <w:tcW w:w="0" w:type="auto"/>
          </w:tcPr>
          <w:p w14:paraId="36D3F23F" w14:textId="3EB06F8E" w:rsidR="00912ED0" w:rsidRPr="00900DB6" w:rsidRDefault="00D86E5D" w:rsidP="001A51DF">
            <w:pPr>
              <w:jc w:val="both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900DB6">
              <w:rPr>
                <w:sz w:val="20"/>
                <w:szCs w:val="20"/>
              </w:rPr>
              <w:t xml:space="preserve">R$ </w:t>
            </w:r>
            <w:r w:rsidR="00252EE0">
              <w:rPr>
                <w:sz w:val="20"/>
                <w:szCs w:val="20"/>
              </w:rPr>
              <w:t>3</w:t>
            </w:r>
            <w:r w:rsidR="00435CA7">
              <w:rPr>
                <w:sz w:val="20"/>
                <w:szCs w:val="20"/>
              </w:rPr>
              <w:t xml:space="preserve">0.000,00 </w:t>
            </w:r>
            <w:r w:rsidR="00252EE0">
              <w:rPr>
                <w:sz w:val="20"/>
                <w:szCs w:val="20"/>
              </w:rPr>
              <w:t>(TRINTA</w:t>
            </w:r>
            <w:r w:rsidR="00572DCD">
              <w:rPr>
                <w:sz w:val="20"/>
                <w:szCs w:val="20"/>
              </w:rPr>
              <w:t xml:space="preserve"> MIL REAIS )</w:t>
            </w:r>
          </w:p>
        </w:tc>
      </w:tr>
    </w:tbl>
    <w:p w14:paraId="324B3E04" w14:textId="495EEA79" w:rsidR="00A558DA" w:rsidRPr="00900DB6" w:rsidRDefault="00A558DA" w:rsidP="001A1E40">
      <w:pPr>
        <w:spacing w:line="276" w:lineRule="auto"/>
        <w:jc w:val="both"/>
        <w:rPr>
          <w:color w:val="FF0000"/>
          <w:sz w:val="22"/>
          <w:szCs w:val="22"/>
        </w:rPr>
      </w:pPr>
    </w:p>
    <w:p w14:paraId="0B96DF98" w14:textId="2E584C8F" w:rsidR="00A558DA" w:rsidRPr="00900DB6" w:rsidRDefault="00770DCF" w:rsidP="001A1E40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A558DA" w:rsidRPr="00900DB6">
        <w:rPr>
          <w:b/>
          <w:sz w:val="22"/>
          <w:szCs w:val="22"/>
        </w:rPr>
        <w:t xml:space="preserve">) DA </w:t>
      </w:r>
      <w:r w:rsidR="00627B3E" w:rsidRPr="00900DB6">
        <w:rPr>
          <w:b/>
          <w:sz w:val="22"/>
          <w:szCs w:val="22"/>
        </w:rPr>
        <w:t>FISCALIZAÇÃO DOS SERVIÇOS</w:t>
      </w:r>
    </w:p>
    <w:p w14:paraId="67E934FF" w14:textId="1E405E04" w:rsidR="00627B3E" w:rsidRPr="00900DB6" w:rsidRDefault="00770DCF" w:rsidP="00627B3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044C5" w:rsidRPr="00900DB6">
        <w:rPr>
          <w:sz w:val="22"/>
          <w:szCs w:val="22"/>
        </w:rPr>
        <w:t>.1. Na</w:t>
      </w:r>
      <w:r w:rsidR="00627B3E" w:rsidRPr="00900DB6">
        <w:rPr>
          <w:sz w:val="22"/>
          <w:szCs w:val="22"/>
        </w:rPr>
        <w:t xml:space="preserve"> execução dos serviços de que trata este contrato a CONTRATADA utilizará </w:t>
      </w:r>
      <w:r w:rsidR="00087DDD" w:rsidRPr="00900DB6">
        <w:rPr>
          <w:sz w:val="22"/>
          <w:szCs w:val="22"/>
        </w:rPr>
        <w:t>todos os instrumentos necessários, para apresentação no palco disponibilizado pelo Município, equipado com som e iluminação</w:t>
      </w:r>
      <w:r w:rsidR="00627B3E" w:rsidRPr="00900DB6">
        <w:rPr>
          <w:sz w:val="22"/>
          <w:szCs w:val="22"/>
        </w:rPr>
        <w:t>.</w:t>
      </w:r>
    </w:p>
    <w:p w14:paraId="071D0D7D" w14:textId="25F87CF2" w:rsidR="00627B3E" w:rsidRPr="00900DB6" w:rsidRDefault="00B50709" w:rsidP="00627B3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27B3E" w:rsidRPr="00900DB6">
        <w:rPr>
          <w:sz w:val="22"/>
          <w:szCs w:val="22"/>
        </w:rPr>
        <w:t>.</w:t>
      </w:r>
      <w:r w:rsidR="00087DDD" w:rsidRPr="00900DB6">
        <w:rPr>
          <w:sz w:val="22"/>
          <w:szCs w:val="22"/>
        </w:rPr>
        <w:t>2</w:t>
      </w:r>
      <w:r w:rsidR="00627B3E" w:rsidRPr="00900DB6">
        <w:rPr>
          <w:sz w:val="22"/>
          <w:szCs w:val="22"/>
        </w:rPr>
        <w:t xml:space="preserve">. O acompanhamento e a fiscalização do Contrato serão exercidos por meio de um representante (denominado Fiscal), designados pela CONTRATANTE, ao qual compete acompanhar, fiscalizar, conferir e avaliar a execução, bem como dirimir e desembaraçar quaisquer dúvida e pendências que surgirem, determinando o que for necessário a regularização das faltas, falhas ou problemas observados, e os quais de tudo darão ciência </w:t>
      </w:r>
      <w:r w:rsidR="00087DDD" w:rsidRPr="00900DB6">
        <w:rPr>
          <w:sz w:val="22"/>
          <w:szCs w:val="22"/>
        </w:rPr>
        <w:t>à</w:t>
      </w:r>
      <w:r w:rsidR="00627B3E" w:rsidRPr="00900DB6">
        <w:rPr>
          <w:sz w:val="22"/>
          <w:szCs w:val="22"/>
        </w:rPr>
        <w:t xml:space="preserve"> CONTRATADA, conforme determina a Lei 14.133/2021.</w:t>
      </w:r>
    </w:p>
    <w:p w14:paraId="471175B1" w14:textId="77777777" w:rsidR="005605E1" w:rsidRPr="00900DB6" w:rsidRDefault="005605E1" w:rsidP="00627B3E">
      <w:pPr>
        <w:spacing w:line="276" w:lineRule="auto"/>
        <w:jc w:val="both"/>
        <w:rPr>
          <w:sz w:val="22"/>
          <w:szCs w:val="22"/>
        </w:rPr>
      </w:pPr>
    </w:p>
    <w:p w14:paraId="14743C85" w14:textId="478DA1CA" w:rsidR="00A558DA" w:rsidRPr="00900DB6" w:rsidRDefault="00770DCF" w:rsidP="001A1E40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A558DA" w:rsidRPr="00900DB6">
        <w:rPr>
          <w:b/>
          <w:sz w:val="22"/>
          <w:szCs w:val="22"/>
        </w:rPr>
        <w:t>) RECEBIMENTO PROVISÓRIO E DEFINITIVO</w:t>
      </w:r>
    </w:p>
    <w:p w14:paraId="4A42725D" w14:textId="5C69E593" w:rsidR="00A558DA" w:rsidRPr="00900DB6" w:rsidRDefault="00B50709" w:rsidP="001A1E4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044C5" w:rsidRPr="00900DB6">
        <w:rPr>
          <w:sz w:val="22"/>
          <w:szCs w:val="22"/>
        </w:rPr>
        <w:t>.1. Os</w:t>
      </w:r>
      <w:r w:rsidR="00A558DA" w:rsidRPr="00900DB6">
        <w:rPr>
          <w:sz w:val="22"/>
          <w:szCs w:val="22"/>
        </w:rPr>
        <w:t xml:space="preserve"> serviços serão recebidos:</w:t>
      </w:r>
    </w:p>
    <w:p w14:paraId="722A2E87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a. Provisoriamente, a partir da entrega, para efeito de verificação da conformidade com as especificações constantes neste Termo.</w:t>
      </w:r>
    </w:p>
    <w:p w14:paraId="5747DB97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b. Definitivamente, após a verificação da conformidade com as especificações constantes deste Termo e da proposta, e sua consequente aceitação, que se dará em até 05 (cinco) dias do recebimento provisório.</w:t>
      </w:r>
    </w:p>
    <w:p w14:paraId="7AC01515" w14:textId="738BB876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c.</w:t>
      </w:r>
      <w:r w:rsidR="00087DDD" w:rsidRPr="00900DB6">
        <w:rPr>
          <w:sz w:val="22"/>
          <w:szCs w:val="22"/>
        </w:rPr>
        <w:t xml:space="preserve"> </w:t>
      </w:r>
      <w:r w:rsidRPr="00900DB6">
        <w:rPr>
          <w:sz w:val="22"/>
          <w:szCs w:val="22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35F5AFAE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c. A Administração rejeitará, no todo ou em parte, a entrega dos serviços em desacordo com as especificações técnicas exigidas.</w:t>
      </w:r>
    </w:p>
    <w:p w14:paraId="2D61732A" w14:textId="3D8F506A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d. A Secretaria responsável designará servidor para fiscalização do fornecimento/serviço, observando todos os aspectos estipulados (prazo de entrega, local de entrega, observância acerca da qualidade dos serviços contratados).</w:t>
      </w:r>
    </w:p>
    <w:p w14:paraId="4D42A1E7" w14:textId="77777777" w:rsidR="005605E1" w:rsidRPr="00900DB6" w:rsidRDefault="005605E1" w:rsidP="006F77C6">
      <w:pPr>
        <w:spacing w:line="276" w:lineRule="auto"/>
        <w:jc w:val="both"/>
        <w:rPr>
          <w:sz w:val="22"/>
          <w:szCs w:val="22"/>
        </w:rPr>
      </w:pPr>
    </w:p>
    <w:p w14:paraId="0E8BDAA4" w14:textId="58494245" w:rsidR="00A558DA" w:rsidRPr="00900DB6" w:rsidRDefault="00770DCF" w:rsidP="002C70AB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="00A558DA" w:rsidRPr="00900DB6">
        <w:rPr>
          <w:b/>
          <w:sz w:val="22"/>
          <w:szCs w:val="22"/>
        </w:rPr>
        <w:t>) MODELO DE GESTÃO E EXECUÇÃO DO CONTRA</w:t>
      </w:r>
      <w:r w:rsidR="005056A8" w:rsidRPr="00900DB6">
        <w:rPr>
          <w:b/>
          <w:sz w:val="22"/>
          <w:szCs w:val="22"/>
        </w:rPr>
        <w:t>T</w:t>
      </w:r>
      <w:r w:rsidR="00A558DA" w:rsidRPr="00900DB6">
        <w:rPr>
          <w:b/>
          <w:sz w:val="22"/>
          <w:szCs w:val="22"/>
        </w:rPr>
        <w:t xml:space="preserve">O </w:t>
      </w:r>
    </w:p>
    <w:p w14:paraId="264F8AE4" w14:textId="11DDBC71" w:rsidR="00A558DA" w:rsidRPr="00900DB6" w:rsidRDefault="00770DCF" w:rsidP="002C70A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A558DA" w:rsidRPr="00900DB6">
        <w:rPr>
          <w:sz w:val="22"/>
          <w:szCs w:val="22"/>
        </w:rPr>
        <w:t xml:space="preserve">.1 A </w:t>
      </w:r>
      <w:r w:rsidR="00087DDD" w:rsidRPr="00900DB6">
        <w:rPr>
          <w:sz w:val="22"/>
          <w:szCs w:val="22"/>
        </w:rPr>
        <w:t>g</w:t>
      </w:r>
      <w:r w:rsidR="00A558DA" w:rsidRPr="00900DB6">
        <w:rPr>
          <w:sz w:val="22"/>
          <w:szCs w:val="22"/>
        </w:rPr>
        <w:t>estão do contrato, será desenvolvida da seguinte forma:</w:t>
      </w:r>
    </w:p>
    <w:p w14:paraId="549000FA" w14:textId="746D4ED5" w:rsidR="00A558DA" w:rsidRPr="00900DB6" w:rsidRDefault="00A044C5" w:rsidP="002C70AB">
      <w:pPr>
        <w:spacing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a</w:t>
      </w:r>
      <w:proofErr w:type="gramEnd"/>
      <w:r w:rsidRPr="00900DB6">
        <w:rPr>
          <w:sz w:val="22"/>
          <w:szCs w:val="22"/>
        </w:rPr>
        <w:t>). As</w:t>
      </w:r>
      <w:r w:rsidR="00A558DA" w:rsidRPr="00900DB6">
        <w:rPr>
          <w:sz w:val="22"/>
          <w:szCs w:val="22"/>
        </w:rPr>
        <w:t xml:space="preserve"> atividades de acompanhamento e fiscalização do contrato ficarão a cargo da </w:t>
      </w:r>
      <w:r w:rsidR="00087DDD" w:rsidRPr="00900DB6">
        <w:rPr>
          <w:sz w:val="22"/>
          <w:szCs w:val="22"/>
        </w:rPr>
        <w:t>Prefeitura</w:t>
      </w:r>
      <w:r w:rsidR="00A558DA" w:rsidRPr="00900DB6">
        <w:rPr>
          <w:sz w:val="22"/>
          <w:szCs w:val="22"/>
        </w:rPr>
        <w:t xml:space="preserve">; </w:t>
      </w:r>
    </w:p>
    <w:p w14:paraId="338260D8" w14:textId="34D5A992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b) A comunicação entre contratante e contratada se dará através de contato telefônico, e-mail ou qualquer outro meio que viabilize o </w:t>
      </w:r>
      <w:r w:rsidR="00627B3E" w:rsidRPr="00900DB6">
        <w:rPr>
          <w:sz w:val="22"/>
          <w:szCs w:val="22"/>
        </w:rPr>
        <w:t>atendimento das necessidades da CONTRATADA</w:t>
      </w:r>
      <w:r w:rsidRPr="00900DB6">
        <w:rPr>
          <w:sz w:val="22"/>
          <w:szCs w:val="22"/>
        </w:rPr>
        <w:t xml:space="preserve">; </w:t>
      </w:r>
    </w:p>
    <w:p w14:paraId="2BCA1922" w14:textId="77777777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10.2 A execução contrato, será desenvolvida da seguinte forma:</w:t>
      </w:r>
    </w:p>
    <w:p w14:paraId="0332FEF4" w14:textId="42B35597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a) </w:t>
      </w:r>
      <w:r w:rsidR="00627B3E" w:rsidRPr="00900DB6">
        <w:rPr>
          <w:sz w:val="22"/>
          <w:szCs w:val="22"/>
        </w:rPr>
        <w:t>A CONTRATAD</w:t>
      </w:r>
      <w:r w:rsidR="00FE5FB2" w:rsidRPr="00900DB6">
        <w:rPr>
          <w:sz w:val="22"/>
          <w:szCs w:val="22"/>
        </w:rPr>
        <w:t>A</w:t>
      </w:r>
      <w:r w:rsidRPr="00900DB6">
        <w:rPr>
          <w:sz w:val="22"/>
          <w:szCs w:val="22"/>
        </w:rPr>
        <w:t xml:space="preserve"> deverá garantir </w:t>
      </w:r>
      <w:r w:rsidR="00627B3E" w:rsidRPr="00900DB6">
        <w:rPr>
          <w:sz w:val="22"/>
          <w:szCs w:val="22"/>
        </w:rPr>
        <w:t xml:space="preserve">atendimento </w:t>
      </w:r>
      <w:r w:rsidR="006E5DAB" w:rsidRPr="00900DB6">
        <w:rPr>
          <w:sz w:val="22"/>
          <w:szCs w:val="22"/>
        </w:rPr>
        <w:t xml:space="preserve">apresentação artística </w:t>
      </w:r>
      <w:r w:rsidR="0062393E" w:rsidRPr="00900DB6">
        <w:rPr>
          <w:sz w:val="22"/>
          <w:szCs w:val="22"/>
        </w:rPr>
        <w:t>no</w:t>
      </w:r>
      <w:r w:rsidR="000360F8" w:rsidRPr="00900DB6">
        <w:rPr>
          <w:sz w:val="22"/>
          <w:szCs w:val="22"/>
        </w:rPr>
        <w:t xml:space="preserve"> dia</w:t>
      </w:r>
      <w:r w:rsidR="006E5DAB" w:rsidRPr="00900DB6">
        <w:rPr>
          <w:sz w:val="22"/>
          <w:szCs w:val="22"/>
        </w:rPr>
        <w:t xml:space="preserve"> </w:t>
      </w:r>
      <w:r w:rsidR="00252EE0">
        <w:rPr>
          <w:sz w:val="22"/>
          <w:szCs w:val="22"/>
        </w:rPr>
        <w:t>28</w:t>
      </w:r>
      <w:r w:rsidR="00572DCD">
        <w:rPr>
          <w:sz w:val="22"/>
          <w:szCs w:val="22"/>
        </w:rPr>
        <w:t xml:space="preserve"> de junho</w:t>
      </w:r>
      <w:r w:rsidR="006E5DAB" w:rsidRPr="00900DB6">
        <w:rPr>
          <w:sz w:val="22"/>
          <w:szCs w:val="22"/>
        </w:rPr>
        <w:t xml:space="preserve">, durante </w:t>
      </w:r>
      <w:r w:rsidR="00252EE0">
        <w:rPr>
          <w:sz w:val="22"/>
          <w:szCs w:val="22"/>
        </w:rPr>
        <w:t>o são Pedro</w:t>
      </w:r>
      <w:r w:rsidR="00435CA7">
        <w:rPr>
          <w:sz w:val="22"/>
          <w:szCs w:val="22"/>
        </w:rPr>
        <w:t xml:space="preserve"> no</w:t>
      </w:r>
      <w:r w:rsidR="00572DCD">
        <w:rPr>
          <w:sz w:val="22"/>
          <w:szCs w:val="22"/>
        </w:rPr>
        <w:t xml:space="preserve"> </w:t>
      </w:r>
      <w:r w:rsidR="00572DCD" w:rsidRPr="00900DB6">
        <w:rPr>
          <w:sz w:val="22"/>
          <w:szCs w:val="22"/>
        </w:rPr>
        <w:t>município</w:t>
      </w:r>
      <w:r w:rsidR="00483F9D" w:rsidRPr="00900DB6">
        <w:rPr>
          <w:sz w:val="22"/>
          <w:szCs w:val="22"/>
        </w:rPr>
        <w:t xml:space="preserve"> </w:t>
      </w:r>
      <w:r w:rsidR="005056A8" w:rsidRPr="00900DB6">
        <w:rPr>
          <w:sz w:val="22"/>
          <w:szCs w:val="22"/>
        </w:rPr>
        <w:t>de Paripiranga/BA.</w:t>
      </w:r>
    </w:p>
    <w:p w14:paraId="451418DC" w14:textId="08D55397" w:rsidR="00EA1532" w:rsidRPr="00900DB6" w:rsidRDefault="00A558DA" w:rsidP="002C70AB">
      <w:pPr>
        <w:spacing w:line="276" w:lineRule="auto"/>
        <w:jc w:val="both"/>
        <w:rPr>
          <w:b/>
          <w:bCs/>
          <w:sz w:val="22"/>
          <w:szCs w:val="22"/>
        </w:rPr>
      </w:pPr>
      <w:r w:rsidRPr="00900DB6">
        <w:rPr>
          <w:sz w:val="22"/>
          <w:szCs w:val="22"/>
        </w:rPr>
        <w:t xml:space="preserve">b) </w:t>
      </w:r>
      <w:r w:rsidR="00FE5FB2" w:rsidRPr="00900DB6">
        <w:rPr>
          <w:sz w:val="22"/>
          <w:szCs w:val="22"/>
        </w:rPr>
        <w:t>O horário da apresentação será definido conforme acordo entres as partes.</w:t>
      </w:r>
    </w:p>
    <w:p w14:paraId="12634842" w14:textId="07D4B251" w:rsidR="00A558DA" w:rsidRPr="00900DB6" w:rsidRDefault="00EA1532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 </w:t>
      </w:r>
      <w:r w:rsidR="00A044C5" w:rsidRPr="00900DB6">
        <w:rPr>
          <w:sz w:val="22"/>
          <w:szCs w:val="22"/>
        </w:rPr>
        <w:t>C). À</w:t>
      </w:r>
      <w:r w:rsidR="00A558DA" w:rsidRPr="00900DB6">
        <w:rPr>
          <w:sz w:val="22"/>
          <w:szCs w:val="22"/>
        </w:rPr>
        <w:t xml:space="preserve"> CONTRATADA fica vedado negociar com terceiros, seja a que título for, o crédito decorrente do contrato, ainda com instituição bancária, permitindo-se tão somente cobranças em carteira simples, ou seja, diretamente ao CONTRATANTE.</w:t>
      </w:r>
    </w:p>
    <w:p w14:paraId="7029F4E0" w14:textId="77777777" w:rsidR="00D0435A" w:rsidRPr="00900DB6" w:rsidRDefault="00D0435A" w:rsidP="002C70AB">
      <w:pPr>
        <w:spacing w:line="276" w:lineRule="auto"/>
        <w:jc w:val="both"/>
        <w:rPr>
          <w:sz w:val="22"/>
          <w:szCs w:val="22"/>
        </w:rPr>
      </w:pPr>
    </w:p>
    <w:p w14:paraId="05D7D27D" w14:textId="77777777" w:rsidR="00A558DA" w:rsidRPr="00900DB6" w:rsidRDefault="00A558DA" w:rsidP="006F77C6">
      <w:pPr>
        <w:spacing w:line="27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 xml:space="preserve">11) LOCAL DE PRESTAÇÃO DOS SERVIÇOS </w:t>
      </w:r>
    </w:p>
    <w:p w14:paraId="39FB932E" w14:textId="770B873C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11.1 O loc</w:t>
      </w:r>
      <w:r w:rsidR="006E5DAB" w:rsidRPr="00900DB6">
        <w:rPr>
          <w:sz w:val="22"/>
          <w:szCs w:val="22"/>
        </w:rPr>
        <w:t xml:space="preserve">al da prestação de serviços é no </w:t>
      </w:r>
      <w:r w:rsidR="002772B6" w:rsidRPr="00900DB6">
        <w:rPr>
          <w:sz w:val="22"/>
          <w:szCs w:val="22"/>
        </w:rPr>
        <w:t>palco</w:t>
      </w:r>
      <w:r w:rsidR="006E5DAB" w:rsidRPr="00900DB6">
        <w:rPr>
          <w:sz w:val="22"/>
          <w:szCs w:val="22"/>
        </w:rPr>
        <w:t xml:space="preserve"> </w:t>
      </w:r>
      <w:r w:rsidR="00C57F87">
        <w:rPr>
          <w:sz w:val="22"/>
          <w:szCs w:val="22"/>
        </w:rPr>
        <w:t>na praça da rodoviária zona urbana,</w:t>
      </w:r>
      <w:r w:rsidR="00483F9D" w:rsidRPr="00900DB6">
        <w:rPr>
          <w:sz w:val="22"/>
          <w:szCs w:val="22"/>
        </w:rPr>
        <w:t xml:space="preserve"> </w:t>
      </w:r>
      <w:r w:rsidR="005056A8" w:rsidRPr="00900DB6">
        <w:rPr>
          <w:sz w:val="22"/>
          <w:szCs w:val="22"/>
        </w:rPr>
        <w:t>de Paripiranga/BA</w:t>
      </w:r>
      <w:r w:rsidR="005605E1" w:rsidRPr="00900DB6">
        <w:rPr>
          <w:sz w:val="22"/>
          <w:szCs w:val="22"/>
        </w:rPr>
        <w:t>.</w:t>
      </w:r>
    </w:p>
    <w:p w14:paraId="4F71B202" w14:textId="77777777" w:rsidR="005605E1" w:rsidRPr="00900DB6" w:rsidRDefault="005605E1" w:rsidP="006F77C6">
      <w:pPr>
        <w:spacing w:line="276" w:lineRule="auto"/>
        <w:jc w:val="both"/>
        <w:rPr>
          <w:sz w:val="22"/>
          <w:szCs w:val="22"/>
        </w:rPr>
      </w:pPr>
    </w:p>
    <w:p w14:paraId="034A2C5F" w14:textId="77777777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b/>
          <w:sz w:val="22"/>
          <w:szCs w:val="22"/>
        </w:rPr>
        <w:t>12 – CRITÉRIO DE SELEÇÃO DO FORNECEDOR</w:t>
      </w:r>
    </w:p>
    <w:p w14:paraId="20FFC5A3" w14:textId="6D63CC7B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12.1 </w:t>
      </w:r>
      <w:r w:rsidR="00BF3F0E" w:rsidRPr="00900DB6">
        <w:rPr>
          <w:sz w:val="22"/>
          <w:szCs w:val="22"/>
        </w:rPr>
        <w:t>A proposta selecionada decorre notoriedade regional de</w:t>
      </w:r>
      <w:r w:rsidR="00851DAA">
        <w:rPr>
          <w:sz w:val="22"/>
          <w:szCs w:val="22"/>
        </w:rPr>
        <w:t>corrente do gosto musical local.</w:t>
      </w:r>
    </w:p>
    <w:p w14:paraId="0C51389C" w14:textId="77777777" w:rsidR="00D0435A" w:rsidRPr="00900DB6" w:rsidRDefault="00D0435A" w:rsidP="006F77C6">
      <w:pPr>
        <w:spacing w:line="276" w:lineRule="auto"/>
        <w:jc w:val="both"/>
        <w:rPr>
          <w:sz w:val="22"/>
          <w:szCs w:val="22"/>
        </w:rPr>
      </w:pPr>
    </w:p>
    <w:p w14:paraId="0435E58B" w14:textId="1C2D29A3" w:rsidR="005605E1" w:rsidRPr="00900DB6" w:rsidRDefault="00A558DA" w:rsidP="006F77C6">
      <w:pPr>
        <w:spacing w:line="27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 xml:space="preserve">13) CRITÉRIOS DE PAGAMENTO  </w:t>
      </w:r>
    </w:p>
    <w:p w14:paraId="2C244873" w14:textId="787AA9AA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13.1 O Pagamento será efetuado através de ordem bancária, para crédito em banco, agência e conta corrente indicados pelo contratado.</w:t>
      </w:r>
    </w:p>
    <w:p w14:paraId="06FC29D7" w14:textId="6C4D2377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13.2 A presente contratação permite o pagamento, que se dará da seguinte forma: pagamento será efetuado 50% do valor antes da apresentação artística e 50% após a apresentação, desde que devidamente emitidas e entregues as notas fiscais respectivas.</w:t>
      </w:r>
    </w:p>
    <w:p w14:paraId="12DDCA37" w14:textId="53CA21F5" w:rsidR="00BF3F0E" w:rsidRPr="00900DB6" w:rsidRDefault="00A044C5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13.3. No</w:t>
      </w:r>
      <w:r w:rsidR="00BF3F0E" w:rsidRPr="00900DB6">
        <w:rPr>
          <w:sz w:val="22"/>
          <w:szCs w:val="22"/>
        </w:rPr>
        <w:t xml:space="preserve">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61A360CB" w14:textId="064D3F84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13.4 O contratado ficará obrigado a devolver, com correção monetária, a integralidade do valor antecipado, na hipótese de inexecução do objeto.</w:t>
      </w:r>
    </w:p>
    <w:p w14:paraId="3DE36077" w14:textId="6D924A5D" w:rsidR="00763D26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13.5</w:t>
      </w:r>
      <w:r w:rsidR="00B51B97" w:rsidRPr="00900DB6">
        <w:rPr>
          <w:sz w:val="22"/>
          <w:szCs w:val="22"/>
        </w:rPr>
        <w:t xml:space="preserve">. </w:t>
      </w:r>
      <w:r w:rsidRPr="00900DB6">
        <w:rPr>
          <w:sz w:val="22"/>
          <w:szCs w:val="22"/>
        </w:rPr>
        <w:t>A antecipação de pagamento dispensa o ateste ou recebimento prévios do objeto, os quais deverão ocorrer após a regular execução da parcela contratual a que se refere o valor antecipado.</w:t>
      </w:r>
    </w:p>
    <w:p w14:paraId="3B2ECBE4" w14:textId="77777777" w:rsidR="00D0435A" w:rsidRPr="00900DB6" w:rsidRDefault="00D0435A" w:rsidP="006F77C6">
      <w:pPr>
        <w:spacing w:line="276" w:lineRule="auto"/>
        <w:jc w:val="both"/>
        <w:rPr>
          <w:sz w:val="22"/>
          <w:szCs w:val="22"/>
        </w:rPr>
      </w:pPr>
    </w:p>
    <w:p w14:paraId="63993323" w14:textId="77777777" w:rsidR="00F34FCD" w:rsidRPr="00900DB6" w:rsidRDefault="00F34FCD" w:rsidP="006F77C6">
      <w:pPr>
        <w:spacing w:line="25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>14. FUNDAMENTAÇÃO LEGAL</w:t>
      </w:r>
    </w:p>
    <w:p w14:paraId="074BBD87" w14:textId="15DDDA0F" w:rsidR="00F34FCD" w:rsidRPr="00900DB6" w:rsidRDefault="00F34FCD" w:rsidP="006F77C6">
      <w:pPr>
        <w:spacing w:line="256" w:lineRule="auto"/>
        <w:jc w:val="both"/>
        <w:rPr>
          <w:sz w:val="22"/>
          <w:szCs w:val="22"/>
        </w:rPr>
      </w:pPr>
      <w:r w:rsidRPr="00900DB6">
        <w:rPr>
          <w:b/>
          <w:sz w:val="22"/>
          <w:szCs w:val="22"/>
        </w:rPr>
        <w:t>14.1.</w:t>
      </w:r>
      <w:r w:rsidRPr="00900DB6">
        <w:rPr>
          <w:sz w:val="22"/>
          <w:szCs w:val="22"/>
        </w:rPr>
        <w:t xml:space="preserve"> Esse processo fundamenta-se no arti</w:t>
      </w:r>
      <w:r w:rsidR="00A044C5">
        <w:rPr>
          <w:sz w:val="22"/>
          <w:szCs w:val="22"/>
        </w:rPr>
        <w:t>go 74, inciso II da Lei nº. 14.1</w:t>
      </w:r>
      <w:r w:rsidRPr="00900DB6">
        <w:rPr>
          <w:sz w:val="22"/>
          <w:szCs w:val="22"/>
        </w:rPr>
        <w:t>33/2021.</w:t>
      </w:r>
    </w:p>
    <w:p w14:paraId="6607662C" w14:textId="77777777" w:rsidR="00B51B97" w:rsidRPr="006B3D76" w:rsidRDefault="00B51B97" w:rsidP="006F77C6">
      <w:pPr>
        <w:jc w:val="both"/>
      </w:pPr>
    </w:p>
    <w:p w14:paraId="64D4971F" w14:textId="46CD6148" w:rsidR="00763D26" w:rsidRPr="00C26A16" w:rsidRDefault="00763D26" w:rsidP="006F77C6">
      <w:pPr>
        <w:suppressAutoHyphens/>
        <w:autoSpaceDN w:val="0"/>
        <w:contextualSpacing/>
        <w:jc w:val="center"/>
        <w:textAlignment w:val="baseline"/>
      </w:pPr>
      <w:r w:rsidRPr="00C26A16">
        <w:t>_______________________</w:t>
      </w:r>
      <w:r>
        <w:t>______________________</w:t>
      </w:r>
    </w:p>
    <w:p w14:paraId="4AB664AA" w14:textId="77777777" w:rsidR="00763D26" w:rsidRPr="00777CCD" w:rsidRDefault="00763D26" w:rsidP="006F77C6">
      <w:pPr>
        <w:autoSpaceDE w:val="0"/>
        <w:autoSpaceDN w:val="0"/>
        <w:adjustRightInd w:val="0"/>
        <w:jc w:val="center"/>
        <w:rPr>
          <w:b/>
        </w:rPr>
      </w:pPr>
      <w:r w:rsidRPr="00777CCD">
        <w:rPr>
          <w:b/>
        </w:rPr>
        <w:t>Departamento de Compras</w:t>
      </w:r>
    </w:p>
    <w:p w14:paraId="5C75750F" w14:textId="02CFB8E0" w:rsidR="00763D26" w:rsidRPr="00F34FCD" w:rsidRDefault="00FE0D06" w:rsidP="006F77C6">
      <w:pPr>
        <w:autoSpaceDE w:val="0"/>
        <w:autoSpaceDN w:val="0"/>
        <w:adjustRightInd w:val="0"/>
        <w:jc w:val="center"/>
        <w:rPr>
          <w:rFonts w:eastAsia="Calibri"/>
        </w:rPr>
      </w:pPr>
      <w:proofErr w:type="spellStart"/>
      <w:r>
        <w:rPr>
          <w:rFonts w:eastAsia="Calibri"/>
        </w:rPr>
        <w:t>Estefany</w:t>
      </w:r>
      <w:proofErr w:type="spellEnd"/>
      <w:r>
        <w:rPr>
          <w:rFonts w:eastAsia="Calibri"/>
        </w:rPr>
        <w:t xml:space="preserve"> Gabriele Pereira de Souza</w:t>
      </w:r>
    </w:p>
    <w:sectPr w:rsidR="00763D26" w:rsidRPr="00F34FCD" w:rsidSect="00572DCD">
      <w:headerReference w:type="default" r:id="rId8"/>
      <w:footerReference w:type="even" r:id="rId9"/>
      <w:footerReference w:type="default" r:id="rId10"/>
      <w:pgSz w:w="11907" w:h="16840" w:code="9"/>
      <w:pgMar w:top="1985" w:right="992" w:bottom="709" w:left="851" w:header="34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94061" w14:textId="77777777" w:rsidR="00254D22" w:rsidRDefault="00254D22" w:rsidP="002439F7">
      <w:r>
        <w:separator/>
      </w:r>
    </w:p>
  </w:endnote>
  <w:endnote w:type="continuationSeparator" w:id="0">
    <w:p w14:paraId="2D548481" w14:textId="77777777" w:rsidR="00254D22" w:rsidRDefault="00254D22" w:rsidP="0024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534AB" w14:textId="77777777" w:rsidR="00292C34" w:rsidRDefault="00292C3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272775C" w14:textId="77777777" w:rsidR="00292C34" w:rsidRDefault="00292C3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CE9C7" w14:textId="77777777" w:rsidR="00292C34" w:rsidRDefault="00292C34">
    <w:pPr>
      <w:pStyle w:val="Rodap"/>
      <w:framePr w:wrap="around" w:vAnchor="text" w:hAnchor="margin" w:xAlign="right" w:y="1"/>
      <w:rPr>
        <w:rStyle w:val="Nmerodepgina"/>
      </w:rPr>
    </w:pPr>
  </w:p>
  <w:p w14:paraId="66D22C5F" w14:textId="77777777" w:rsidR="004069C1" w:rsidRPr="00AC73A1" w:rsidRDefault="004069C1" w:rsidP="004069C1">
    <w:pPr>
      <w:pStyle w:val="Cabealho"/>
      <w:pBdr>
        <w:bottom w:val="single" w:sz="12" w:space="1" w:color="auto"/>
      </w:pBdr>
      <w:jc w:val="center"/>
      <w:rPr>
        <w:rFonts w:ascii="Garamond" w:hAnsi="Garamond"/>
        <w:b/>
      </w:rPr>
    </w:pPr>
  </w:p>
  <w:p w14:paraId="27FD3498" w14:textId="7ED28B65" w:rsidR="004069C1" w:rsidRPr="00AC73A1" w:rsidRDefault="001D2B9A" w:rsidP="004069C1">
    <w:pPr>
      <w:pStyle w:val="Cabealho"/>
      <w:jc w:val="center"/>
      <w:rPr>
        <w:rFonts w:ascii="Garamond" w:hAnsi="Garamond"/>
        <w:b/>
      </w:rPr>
    </w:pPr>
    <w:r>
      <w:rPr>
        <w:rFonts w:ascii="Garamond" w:hAnsi="Garamond"/>
        <w:b/>
      </w:rPr>
      <w:t>Praça João Dantas de Carvalho nº68</w:t>
    </w:r>
    <w:r w:rsidR="004069C1" w:rsidRPr="00AC73A1">
      <w:rPr>
        <w:rFonts w:ascii="Garamond" w:hAnsi="Garamond"/>
        <w:b/>
      </w:rPr>
      <w:t>- CEP 4</w:t>
    </w:r>
    <w:r w:rsidR="004069C1">
      <w:rPr>
        <w:rFonts w:ascii="Garamond" w:hAnsi="Garamond"/>
        <w:b/>
      </w:rPr>
      <w:t>8.430-000 - Tel.: (75) 3279-2118</w:t>
    </w:r>
  </w:p>
  <w:p w14:paraId="37D77D44" w14:textId="75538F26" w:rsidR="004069C1" w:rsidRPr="00AC73A1" w:rsidRDefault="004069C1" w:rsidP="004069C1">
    <w:pPr>
      <w:pStyle w:val="Cabealho"/>
      <w:jc w:val="center"/>
      <w:rPr>
        <w:rFonts w:ascii="Garamond" w:hAnsi="Garamond"/>
        <w:lang w:val="en-US"/>
      </w:rPr>
    </w:pPr>
    <w:r w:rsidRPr="00AC73A1">
      <w:rPr>
        <w:rFonts w:ascii="Garamond" w:hAnsi="Garamond"/>
        <w:b/>
        <w:lang w:val="en-US"/>
      </w:rPr>
      <w:t xml:space="preserve">CNPJ: 14.215.826/0001-82 </w:t>
    </w:r>
    <w:r>
      <w:rPr>
        <w:rFonts w:ascii="Garamond" w:hAnsi="Garamond"/>
        <w:b/>
        <w:lang w:val="en-US"/>
      </w:rPr>
      <w:t xml:space="preserve">Email: </w:t>
    </w:r>
    <w:r w:rsidR="001D2B9A">
      <w:rPr>
        <w:rFonts w:ascii="Garamond" w:hAnsi="Garamond"/>
        <w:b/>
        <w:lang w:val="en-US"/>
      </w:rPr>
      <w:t>compras.paripiranga2025</w:t>
    </w:r>
    <w:r>
      <w:rPr>
        <w:rFonts w:ascii="Garamond" w:hAnsi="Garamond"/>
        <w:b/>
        <w:lang w:val="en-US"/>
      </w:rPr>
      <w:t>@gmail.com</w:t>
    </w:r>
  </w:p>
  <w:p w14:paraId="203129CC" w14:textId="77777777" w:rsidR="00292C34" w:rsidRDefault="00292C34">
    <w:pPr>
      <w:pStyle w:val="Rodap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A64EA" w14:textId="77777777" w:rsidR="00254D22" w:rsidRDefault="00254D22" w:rsidP="002439F7">
      <w:r>
        <w:separator/>
      </w:r>
    </w:p>
  </w:footnote>
  <w:footnote w:type="continuationSeparator" w:id="0">
    <w:p w14:paraId="2D02DDA7" w14:textId="77777777" w:rsidR="00254D22" w:rsidRDefault="00254D22" w:rsidP="0024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6679756"/>
      <w:docPartObj>
        <w:docPartGallery w:val="Page Numbers (Top of Page)"/>
        <w:docPartUnique/>
      </w:docPartObj>
    </w:sdtPr>
    <w:sdtEndPr/>
    <w:sdtContent>
      <w:p w14:paraId="743BB1BC" w14:textId="467C532F" w:rsidR="00DF4A27" w:rsidRDefault="00DF4A27" w:rsidP="00DF4A27">
        <w:pPr>
          <w:pStyle w:val="Cabealho"/>
          <w:jc w:val="right"/>
          <w:rPr>
            <w:rFonts w:ascii="Garamond" w:hAnsi="Garamond"/>
            <w:b/>
            <w:sz w:val="20"/>
            <w:szCs w:val="20"/>
          </w:rPr>
        </w:pPr>
        <w:r>
          <w:rPr>
            <w:rFonts w:ascii="Garamond" w:hAnsi="Garamond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31BACD0A" wp14:editId="63B40F4D">
              <wp:simplePos x="0" y="0"/>
              <wp:positionH relativeFrom="margin">
                <wp:posOffset>2871030</wp:posOffset>
              </wp:positionH>
              <wp:positionV relativeFrom="paragraph">
                <wp:posOffset>-34192</wp:posOffset>
              </wp:positionV>
              <wp:extent cx="570930" cy="468923"/>
              <wp:effectExtent l="0" t="0" r="635" b="7620"/>
              <wp:wrapNone/>
              <wp:docPr id="9" name="Imagem 9" descr="brasão da Portal da Prefeitura Municipal de Paripirang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 descr="brasão da Portal da Prefeitura Municipal de Paripiranga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9027" cy="4755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412808">
          <w:rPr>
            <w:rFonts w:ascii="Garamond" w:hAnsi="Garamond"/>
            <w:sz w:val="20"/>
            <w:szCs w:val="20"/>
          </w:rPr>
          <w:t xml:space="preserve">Página </w:t>
        </w:r>
        <w:r w:rsidRPr="00412808">
          <w:rPr>
            <w:rFonts w:ascii="Garamond" w:hAnsi="Garamond"/>
            <w:b/>
            <w:sz w:val="20"/>
            <w:szCs w:val="20"/>
          </w:rPr>
          <w:fldChar w:fldCharType="begin"/>
        </w:r>
        <w:r w:rsidRPr="00412808">
          <w:rPr>
            <w:rFonts w:ascii="Garamond" w:hAnsi="Garamond"/>
            <w:b/>
            <w:sz w:val="20"/>
            <w:szCs w:val="20"/>
          </w:rPr>
          <w:instrText>PAGE</w:instrText>
        </w:r>
        <w:r w:rsidRPr="00412808">
          <w:rPr>
            <w:rFonts w:ascii="Garamond" w:hAnsi="Garamond"/>
            <w:b/>
            <w:sz w:val="20"/>
            <w:szCs w:val="20"/>
          </w:rPr>
          <w:fldChar w:fldCharType="separate"/>
        </w:r>
        <w:r w:rsidR="00767079">
          <w:rPr>
            <w:rFonts w:ascii="Garamond" w:hAnsi="Garamond"/>
            <w:b/>
            <w:noProof/>
            <w:sz w:val="20"/>
            <w:szCs w:val="20"/>
          </w:rPr>
          <w:t>5</w:t>
        </w:r>
        <w:r w:rsidRPr="00412808">
          <w:rPr>
            <w:rFonts w:ascii="Garamond" w:hAnsi="Garamond"/>
            <w:b/>
            <w:sz w:val="20"/>
            <w:szCs w:val="20"/>
          </w:rPr>
          <w:fldChar w:fldCharType="end"/>
        </w:r>
        <w:r w:rsidRPr="00412808">
          <w:rPr>
            <w:rFonts w:ascii="Garamond" w:hAnsi="Garamond"/>
            <w:sz w:val="20"/>
            <w:szCs w:val="20"/>
          </w:rPr>
          <w:t xml:space="preserve"> de </w:t>
        </w:r>
        <w:r w:rsidRPr="00412808">
          <w:rPr>
            <w:rFonts w:ascii="Garamond" w:hAnsi="Garamond"/>
            <w:b/>
            <w:sz w:val="20"/>
            <w:szCs w:val="20"/>
          </w:rPr>
          <w:fldChar w:fldCharType="begin"/>
        </w:r>
        <w:r w:rsidRPr="00412808">
          <w:rPr>
            <w:rFonts w:ascii="Garamond" w:hAnsi="Garamond"/>
            <w:b/>
            <w:sz w:val="20"/>
            <w:szCs w:val="20"/>
          </w:rPr>
          <w:instrText>NUMPAGES</w:instrText>
        </w:r>
        <w:r w:rsidRPr="00412808">
          <w:rPr>
            <w:rFonts w:ascii="Garamond" w:hAnsi="Garamond"/>
            <w:b/>
            <w:sz w:val="20"/>
            <w:szCs w:val="20"/>
          </w:rPr>
          <w:fldChar w:fldCharType="separate"/>
        </w:r>
        <w:r w:rsidR="00767079">
          <w:rPr>
            <w:rFonts w:ascii="Garamond" w:hAnsi="Garamond"/>
            <w:b/>
            <w:noProof/>
            <w:sz w:val="20"/>
            <w:szCs w:val="20"/>
          </w:rPr>
          <w:t>5</w:t>
        </w:r>
        <w:r w:rsidRPr="00412808">
          <w:rPr>
            <w:rFonts w:ascii="Garamond" w:hAnsi="Garamond"/>
            <w:b/>
            <w:sz w:val="20"/>
            <w:szCs w:val="20"/>
          </w:rPr>
          <w:fldChar w:fldCharType="end"/>
        </w:r>
      </w:p>
      <w:p w14:paraId="311E65F2" w14:textId="7777777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 w:cs="Arial"/>
            <w:b/>
          </w:rPr>
        </w:pPr>
      </w:p>
      <w:p w14:paraId="33849D13" w14:textId="77777777" w:rsidR="00DF4A27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b/>
          </w:rPr>
        </w:pPr>
      </w:p>
      <w:p w14:paraId="7639B713" w14:textId="668C682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b/>
          </w:rPr>
        </w:pPr>
        <w:r w:rsidRPr="00AC73A1">
          <w:rPr>
            <w:rFonts w:ascii="Garamond" w:hAnsi="Garamond"/>
            <w:b/>
          </w:rPr>
          <w:t>ESTADO DA BAHIA</w:t>
        </w:r>
      </w:p>
      <w:p w14:paraId="1F313CA8" w14:textId="7777777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sz w:val="18"/>
          </w:rPr>
        </w:pPr>
        <w:r w:rsidRPr="00AC73A1">
          <w:rPr>
            <w:rFonts w:ascii="Garamond" w:hAnsi="Garamond"/>
            <w:b/>
          </w:rPr>
          <w:t>PREFEITURA MUNICIPAL DE PARIPIRANGA</w:t>
        </w:r>
      </w:p>
      <w:p w14:paraId="3EF0AA1C" w14:textId="77777777" w:rsidR="00DF4A27" w:rsidRDefault="00DF4A27" w:rsidP="00DF4A27">
        <w:pPr>
          <w:pStyle w:val="Cabealho"/>
          <w:pBdr>
            <w:bottom w:val="single" w:sz="12" w:space="1" w:color="auto"/>
          </w:pBdr>
          <w:tabs>
            <w:tab w:val="left" w:pos="0"/>
          </w:tabs>
          <w:jc w:val="center"/>
        </w:pPr>
        <w:r>
          <w:rPr>
            <w:rFonts w:ascii="Garamond" w:hAnsi="Garamond"/>
            <w:b/>
          </w:rPr>
          <w:t>SETOR DE COMPRAS</w:t>
        </w:r>
      </w:p>
    </w:sdtContent>
  </w:sdt>
  <w:p w14:paraId="03576D1D" w14:textId="77777777" w:rsidR="00292C34" w:rsidRPr="00B158C2" w:rsidRDefault="00292C34" w:rsidP="00DF4A2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3299"/>
    <w:multiLevelType w:val="hybridMultilevel"/>
    <w:tmpl w:val="8B1895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D2570D"/>
    <w:multiLevelType w:val="hybridMultilevel"/>
    <w:tmpl w:val="AE5EFE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E3164"/>
    <w:multiLevelType w:val="hybridMultilevel"/>
    <w:tmpl w:val="5FA6F442"/>
    <w:lvl w:ilvl="0" w:tplc="9E6AB946">
      <w:numFmt w:val="bullet"/>
      <w:lvlText w:val="•"/>
      <w:lvlJc w:val="left"/>
      <w:pPr>
        <w:ind w:left="1428" w:hanging="72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4D35BE2"/>
    <w:multiLevelType w:val="hybridMultilevel"/>
    <w:tmpl w:val="7AEE9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62AE"/>
    <w:multiLevelType w:val="hybridMultilevel"/>
    <w:tmpl w:val="D2942F58"/>
    <w:lvl w:ilvl="0" w:tplc="A1E41CB4">
      <w:numFmt w:val="bullet"/>
      <w:lvlText w:val="•"/>
      <w:lvlJc w:val="left"/>
      <w:pPr>
        <w:ind w:left="1768" w:hanging="700"/>
      </w:pPr>
      <w:rPr>
        <w:rFonts w:ascii="Arial" w:eastAsia="Calibri" w:hAnsi="Arial" w:cs="Aria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55C5B7B"/>
    <w:multiLevelType w:val="hybridMultilevel"/>
    <w:tmpl w:val="FF028D76"/>
    <w:lvl w:ilvl="0" w:tplc="6B7258F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74ED6"/>
    <w:multiLevelType w:val="hybridMultilevel"/>
    <w:tmpl w:val="E0384C22"/>
    <w:lvl w:ilvl="0" w:tplc="2A985450">
      <w:start w:val="5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7B94DC5"/>
    <w:multiLevelType w:val="hybridMultilevel"/>
    <w:tmpl w:val="9AC6273E"/>
    <w:lvl w:ilvl="0" w:tplc="C362037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90041B"/>
    <w:multiLevelType w:val="multilevel"/>
    <w:tmpl w:val="38300CC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BF4094E"/>
    <w:multiLevelType w:val="hybridMultilevel"/>
    <w:tmpl w:val="969C6DCE"/>
    <w:lvl w:ilvl="0" w:tplc="A1E41CB4">
      <w:numFmt w:val="bullet"/>
      <w:lvlText w:val="•"/>
      <w:lvlJc w:val="left"/>
      <w:pPr>
        <w:ind w:left="1060" w:hanging="700"/>
      </w:pPr>
      <w:rPr>
        <w:rFonts w:ascii="Arial" w:eastAsia="Calibri" w:hAnsi="Arial" w:cs="Aria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46E92"/>
    <w:multiLevelType w:val="hybridMultilevel"/>
    <w:tmpl w:val="28EE9214"/>
    <w:lvl w:ilvl="0" w:tplc="B5840366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2EF6391"/>
    <w:multiLevelType w:val="hybridMultilevel"/>
    <w:tmpl w:val="1F4E33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206EA"/>
    <w:multiLevelType w:val="hybridMultilevel"/>
    <w:tmpl w:val="5920B7E0"/>
    <w:lvl w:ilvl="0" w:tplc="74708A18">
      <w:start w:val="1"/>
      <w:numFmt w:val="decimal"/>
      <w:lvlText w:val="%1)"/>
      <w:lvlJc w:val="left"/>
      <w:pPr>
        <w:ind w:left="249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5C8806F9"/>
    <w:multiLevelType w:val="multilevel"/>
    <w:tmpl w:val="C4BE66B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89" w:hanging="42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5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872" w:hanging="1800"/>
      </w:pPr>
      <w:rPr>
        <w:rFonts w:hint="default"/>
      </w:rPr>
    </w:lvl>
  </w:abstractNum>
  <w:abstractNum w:abstractNumId="14" w15:restartNumberingAfterBreak="0">
    <w:nsid w:val="669F1E3A"/>
    <w:multiLevelType w:val="multilevel"/>
    <w:tmpl w:val="8BDACE36"/>
    <w:lvl w:ilvl="0">
      <w:start w:val="1"/>
      <w:numFmt w:val="lowerLetter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BD929F3"/>
    <w:multiLevelType w:val="hybridMultilevel"/>
    <w:tmpl w:val="E1E23900"/>
    <w:lvl w:ilvl="0" w:tplc="80E43468">
      <w:start w:val="2"/>
      <w:numFmt w:val="lowerLetter"/>
      <w:lvlText w:val="%1)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6" w15:restartNumberingAfterBreak="0">
    <w:nsid w:val="6E923267"/>
    <w:multiLevelType w:val="hybridMultilevel"/>
    <w:tmpl w:val="D6F40E80"/>
    <w:lvl w:ilvl="0" w:tplc="CB866F1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016DF"/>
    <w:multiLevelType w:val="hybridMultilevel"/>
    <w:tmpl w:val="4BA0AF74"/>
    <w:lvl w:ilvl="0" w:tplc="9E6AB946">
      <w:numFmt w:val="bullet"/>
      <w:lvlText w:val="•"/>
      <w:lvlJc w:val="left"/>
      <w:pPr>
        <w:ind w:left="2136" w:hanging="72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26562E5"/>
    <w:multiLevelType w:val="hybridMultilevel"/>
    <w:tmpl w:val="8328FB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D0F31"/>
    <w:multiLevelType w:val="hybridMultilevel"/>
    <w:tmpl w:val="8662E7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17"/>
  </w:num>
  <w:num w:numId="9">
    <w:abstractNumId w:val="15"/>
  </w:num>
  <w:num w:numId="10">
    <w:abstractNumId w:val="13"/>
  </w:num>
  <w:num w:numId="11">
    <w:abstractNumId w:val="10"/>
  </w:num>
  <w:num w:numId="12">
    <w:abstractNumId w:val="6"/>
  </w:num>
  <w:num w:numId="13">
    <w:abstractNumId w:val="19"/>
  </w:num>
  <w:num w:numId="14">
    <w:abstractNumId w:val="14"/>
  </w:num>
  <w:num w:numId="15">
    <w:abstractNumId w:val="8"/>
  </w:num>
  <w:num w:numId="16">
    <w:abstractNumId w:val="11"/>
  </w:num>
  <w:num w:numId="17">
    <w:abstractNumId w:val="3"/>
  </w:num>
  <w:num w:numId="18">
    <w:abstractNumId w:val="7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1"/>
    <w:rsid w:val="000221DC"/>
    <w:rsid w:val="000360F8"/>
    <w:rsid w:val="00063674"/>
    <w:rsid w:val="00070347"/>
    <w:rsid w:val="00073A20"/>
    <w:rsid w:val="0008201D"/>
    <w:rsid w:val="00087DDD"/>
    <w:rsid w:val="0009238B"/>
    <w:rsid w:val="00092C19"/>
    <w:rsid w:val="00095DF9"/>
    <w:rsid w:val="000A6C57"/>
    <w:rsid w:val="000D20C3"/>
    <w:rsid w:val="000F78CE"/>
    <w:rsid w:val="0010664B"/>
    <w:rsid w:val="00123262"/>
    <w:rsid w:val="00123DD1"/>
    <w:rsid w:val="0013717B"/>
    <w:rsid w:val="001510F5"/>
    <w:rsid w:val="001570CF"/>
    <w:rsid w:val="00162A61"/>
    <w:rsid w:val="00177056"/>
    <w:rsid w:val="001825B3"/>
    <w:rsid w:val="001868FD"/>
    <w:rsid w:val="00190759"/>
    <w:rsid w:val="001A1E40"/>
    <w:rsid w:val="001A5638"/>
    <w:rsid w:val="001D06D7"/>
    <w:rsid w:val="001D2AC6"/>
    <w:rsid w:val="001D2B9A"/>
    <w:rsid w:val="001D793D"/>
    <w:rsid w:val="0021313D"/>
    <w:rsid w:val="002147FC"/>
    <w:rsid w:val="00215707"/>
    <w:rsid w:val="002346F7"/>
    <w:rsid w:val="00235696"/>
    <w:rsid w:val="00240D8D"/>
    <w:rsid w:val="002439F7"/>
    <w:rsid w:val="00252EE0"/>
    <w:rsid w:val="00254D22"/>
    <w:rsid w:val="00264712"/>
    <w:rsid w:val="00264DFC"/>
    <w:rsid w:val="002669D2"/>
    <w:rsid w:val="002772B6"/>
    <w:rsid w:val="0027730F"/>
    <w:rsid w:val="00281EE8"/>
    <w:rsid w:val="00292C34"/>
    <w:rsid w:val="002A35FF"/>
    <w:rsid w:val="002B0175"/>
    <w:rsid w:val="002B41F5"/>
    <w:rsid w:val="002C2BD7"/>
    <w:rsid w:val="002C70AB"/>
    <w:rsid w:val="002F4965"/>
    <w:rsid w:val="002F4F56"/>
    <w:rsid w:val="002F6EFA"/>
    <w:rsid w:val="00310B26"/>
    <w:rsid w:val="00316B6E"/>
    <w:rsid w:val="0031794B"/>
    <w:rsid w:val="00324A34"/>
    <w:rsid w:val="003404FE"/>
    <w:rsid w:val="003565F3"/>
    <w:rsid w:val="00365FB2"/>
    <w:rsid w:val="003842B3"/>
    <w:rsid w:val="00396206"/>
    <w:rsid w:val="003C5287"/>
    <w:rsid w:val="003D28F6"/>
    <w:rsid w:val="004069C1"/>
    <w:rsid w:val="0043108E"/>
    <w:rsid w:val="00431517"/>
    <w:rsid w:val="004335FD"/>
    <w:rsid w:val="00435CA7"/>
    <w:rsid w:val="00437D7E"/>
    <w:rsid w:val="0044154C"/>
    <w:rsid w:val="004579B4"/>
    <w:rsid w:val="00476CE2"/>
    <w:rsid w:val="00483F9D"/>
    <w:rsid w:val="00490C2A"/>
    <w:rsid w:val="004C6489"/>
    <w:rsid w:val="004D6E53"/>
    <w:rsid w:val="004E117D"/>
    <w:rsid w:val="004E68B7"/>
    <w:rsid w:val="004F0824"/>
    <w:rsid w:val="00500E56"/>
    <w:rsid w:val="005056A8"/>
    <w:rsid w:val="00510BF9"/>
    <w:rsid w:val="005112A0"/>
    <w:rsid w:val="00512466"/>
    <w:rsid w:val="00512C9A"/>
    <w:rsid w:val="00514EC7"/>
    <w:rsid w:val="0052113B"/>
    <w:rsid w:val="005605E1"/>
    <w:rsid w:val="00560C47"/>
    <w:rsid w:val="0056172A"/>
    <w:rsid w:val="00561DEE"/>
    <w:rsid w:val="00572DCD"/>
    <w:rsid w:val="0057385D"/>
    <w:rsid w:val="00574600"/>
    <w:rsid w:val="005766F2"/>
    <w:rsid w:val="00577F4A"/>
    <w:rsid w:val="00580B9C"/>
    <w:rsid w:val="005839AD"/>
    <w:rsid w:val="005855D4"/>
    <w:rsid w:val="00592DCD"/>
    <w:rsid w:val="0059394D"/>
    <w:rsid w:val="00594D1D"/>
    <w:rsid w:val="005F011E"/>
    <w:rsid w:val="006150D3"/>
    <w:rsid w:val="0062207A"/>
    <w:rsid w:val="0062393E"/>
    <w:rsid w:val="00624FBE"/>
    <w:rsid w:val="00627B3E"/>
    <w:rsid w:val="006359EF"/>
    <w:rsid w:val="00653575"/>
    <w:rsid w:val="0067278F"/>
    <w:rsid w:val="00682AB5"/>
    <w:rsid w:val="006920EB"/>
    <w:rsid w:val="00696622"/>
    <w:rsid w:val="006A74D7"/>
    <w:rsid w:val="006A75D8"/>
    <w:rsid w:val="006B1336"/>
    <w:rsid w:val="006B6D97"/>
    <w:rsid w:val="006C2E3F"/>
    <w:rsid w:val="006D7AEA"/>
    <w:rsid w:val="006E0217"/>
    <w:rsid w:val="006E5DAB"/>
    <w:rsid w:val="006E6C5D"/>
    <w:rsid w:val="006F0254"/>
    <w:rsid w:val="006F77C6"/>
    <w:rsid w:val="00720AF9"/>
    <w:rsid w:val="0073086D"/>
    <w:rsid w:val="00735450"/>
    <w:rsid w:val="00743A25"/>
    <w:rsid w:val="007602D0"/>
    <w:rsid w:val="00761255"/>
    <w:rsid w:val="00763BF4"/>
    <w:rsid w:val="00763D26"/>
    <w:rsid w:val="00767079"/>
    <w:rsid w:val="00770DCF"/>
    <w:rsid w:val="0077517C"/>
    <w:rsid w:val="00780C18"/>
    <w:rsid w:val="00784401"/>
    <w:rsid w:val="00791AB3"/>
    <w:rsid w:val="00793831"/>
    <w:rsid w:val="00794837"/>
    <w:rsid w:val="007C124C"/>
    <w:rsid w:val="007D07A2"/>
    <w:rsid w:val="007E3A87"/>
    <w:rsid w:val="007F266C"/>
    <w:rsid w:val="00805A26"/>
    <w:rsid w:val="00806FFD"/>
    <w:rsid w:val="008079B7"/>
    <w:rsid w:val="00811A9B"/>
    <w:rsid w:val="00813162"/>
    <w:rsid w:val="00827C48"/>
    <w:rsid w:val="008461AA"/>
    <w:rsid w:val="00851DAA"/>
    <w:rsid w:val="0085210C"/>
    <w:rsid w:val="00852C44"/>
    <w:rsid w:val="008532F5"/>
    <w:rsid w:val="00862B0C"/>
    <w:rsid w:val="0089274D"/>
    <w:rsid w:val="008A1C51"/>
    <w:rsid w:val="008B3E76"/>
    <w:rsid w:val="008B466E"/>
    <w:rsid w:val="008B68AB"/>
    <w:rsid w:val="008C470E"/>
    <w:rsid w:val="008D74DC"/>
    <w:rsid w:val="00900DB6"/>
    <w:rsid w:val="00904D1D"/>
    <w:rsid w:val="0090564B"/>
    <w:rsid w:val="00912984"/>
    <w:rsid w:val="00912ED0"/>
    <w:rsid w:val="00917F74"/>
    <w:rsid w:val="00940122"/>
    <w:rsid w:val="00944878"/>
    <w:rsid w:val="009529C1"/>
    <w:rsid w:val="00952A0F"/>
    <w:rsid w:val="009563C6"/>
    <w:rsid w:val="00961620"/>
    <w:rsid w:val="00990C1E"/>
    <w:rsid w:val="009947DC"/>
    <w:rsid w:val="00997C36"/>
    <w:rsid w:val="00997F15"/>
    <w:rsid w:val="009A580E"/>
    <w:rsid w:val="009E50D7"/>
    <w:rsid w:val="009E72DB"/>
    <w:rsid w:val="009E7B34"/>
    <w:rsid w:val="009F3291"/>
    <w:rsid w:val="00A044C5"/>
    <w:rsid w:val="00A04BB4"/>
    <w:rsid w:val="00A25A4D"/>
    <w:rsid w:val="00A40362"/>
    <w:rsid w:val="00A50B3E"/>
    <w:rsid w:val="00A52F33"/>
    <w:rsid w:val="00A558DA"/>
    <w:rsid w:val="00A61ECE"/>
    <w:rsid w:val="00A62641"/>
    <w:rsid w:val="00A649A8"/>
    <w:rsid w:val="00A81291"/>
    <w:rsid w:val="00A8737A"/>
    <w:rsid w:val="00A92E64"/>
    <w:rsid w:val="00A945E7"/>
    <w:rsid w:val="00A947A4"/>
    <w:rsid w:val="00AB0A09"/>
    <w:rsid w:val="00AB4CA1"/>
    <w:rsid w:val="00AC0066"/>
    <w:rsid w:val="00AE1F88"/>
    <w:rsid w:val="00AF1C55"/>
    <w:rsid w:val="00B158C2"/>
    <w:rsid w:val="00B31406"/>
    <w:rsid w:val="00B4364C"/>
    <w:rsid w:val="00B476CF"/>
    <w:rsid w:val="00B50709"/>
    <w:rsid w:val="00B51B97"/>
    <w:rsid w:val="00B6588E"/>
    <w:rsid w:val="00B67023"/>
    <w:rsid w:val="00BA0FF9"/>
    <w:rsid w:val="00BD5C26"/>
    <w:rsid w:val="00BE5C06"/>
    <w:rsid w:val="00BE638F"/>
    <w:rsid w:val="00BF3D4D"/>
    <w:rsid w:val="00BF3F0E"/>
    <w:rsid w:val="00BF58CE"/>
    <w:rsid w:val="00C00AA2"/>
    <w:rsid w:val="00C03BFB"/>
    <w:rsid w:val="00C04E8D"/>
    <w:rsid w:val="00C124CB"/>
    <w:rsid w:val="00C12B85"/>
    <w:rsid w:val="00C13386"/>
    <w:rsid w:val="00C13E99"/>
    <w:rsid w:val="00C24189"/>
    <w:rsid w:val="00C26520"/>
    <w:rsid w:val="00C330CF"/>
    <w:rsid w:val="00C3546E"/>
    <w:rsid w:val="00C4289A"/>
    <w:rsid w:val="00C5301C"/>
    <w:rsid w:val="00C57F87"/>
    <w:rsid w:val="00C65121"/>
    <w:rsid w:val="00C656F3"/>
    <w:rsid w:val="00C7587C"/>
    <w:rsid w:val="00C76411"/>
    <w:rsid w:val="00C818EF"/>
    <w:rsid w:val="00C90F99"/>
    <w:rsid w:val="00CA5139"/>
    <w:rsid w:val="00CA580B"/>
    <w:rsid w:val="00CA7C76"/>
    <w:rsid w:val="00CD05B8"/>
    <w:rsid w:val="00CE1519"/>
    <w:rsid w:val="00D01AC3"/>
    <w:rsid w:val="00D0435A"/>
    <w:rsid w:val="00D07959"/>
    <w:rsid w:val="00D726B3"/>
    <w:rsid w:val="00D800A3"/>
    <w:rsid w:val="00D81A51"/>
    <w:rsid w:val="00D83172"/>
    <w:rsid w:val="00D86E5D"/>
    <w:rsid w:val="00D910C3"/>
    <w:rsid w:val="00D91215"/>
    <w:rsid w:val="00DA394D"/>
    <w:rsid w:val="00DA77AE"/>
    <w:rsid w:val="00DC21F2"/>
    <w:rsid w:val="00DC5B96"/>
    <w:rsid w:val="00DE13BD"/>
    <w:rsid w:val="00DE1C0B"/>
    <w:rsid w:val="00DF3B07"/>
    <w:rsid w:val="00DF4A27"/>
    <w:rsid w:val="00E0178C"/>
    <w:rsid w:val="00E02073"/>
    <w:rsid w:val="00E114A7"/>
    <w:rsid w:val="00E122BF"/>
    <w:rsid w:val="00E2064A"/>
    <w:rsid w:val="00E27129"/>
    <w:rsid w:val="00E30E5F"/>
    <w:rsid w:val="00E33DF5"/>
    <w:rsid w:val="00E56CB5"/>
    <w:rsid w:val="00E667A9"/>
    <w:rsid w:val="00E70FB1"/>
    <w:rsid w:val="00E739BB"/>
    <w:rsid w:val="00E91437"/>
    <w:rsid w:val="00E93BF9"/>
    <w:rsid w:val="00EA1532"/>
    <w:rsid w:val="00EA63C2"/>
    <w:rsid w:val="00F054D9"/>
    <w:rsid w:val="00F1617F"/>
    <w:rsid w:val="00F24AF9"/>
    <w:rsid w:val="00F34EA3"/>
    <w:rsid w:val="00F34FCD"/>
    <w:rsid w:val="00F512F2"/>
    <w:rsid w:val="00F64E9F"/>
    <w:rsid w:val="00F85214"/>
    <w:rsid w:val="00F92C91"/>
    <w:rsid w:val="00FA3BEA"/>
    <w:rsid w:val="00FC4739"/>
    <w:rsid w:val="00FD2ACC"/>
    <w:rsid w:val="00FE0D06"/>
    <w:rsid w:val="00FE5FB2"/>
    <w:rsid w:val="00FE68AF"/>
    <w:rsid w:val="00FF1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7AB837A"/>
  <w15:docId w15:val="{8022666B-A3F2-4FA3-9F88-CE2BDA0B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A394D"/>
    <w:pPr>
      <w:keepNext/>
      <w:tabs>
        <w:tab w:val="left" w:pos="-993"/>
      </w:tabs>
      <w:jc w:val="both"/>
      <w:outlineLvl w:val="0"/>
    </w:pPr>
    <w:rPr>
      <w:sz w:val="26"/>
      <w:szCs w:val="20"/>
    </w:rPr>
  </w:style>
  <w:style w:type="paragraph" w:styleId="Ttulo2">
    <w:name w:val="heading 2"/>
    <w:basedOn w:val="Normal"/>
    <w:next w:val="Normal"/>
    <w:link w:val="Ttulo2Char"/>
    <w:qFormat/>
    <w:rsid w:val="00DA394D"/>
    <w:pPr>
      <w:keepNext/>
      <w:jc w:val="center"/>
      <w:outlineLvl w:val="1"/>
    </w:pPr>
    <w:rPr>
      <w:b/>
      <w:szCs w:val="20"/>
    </w:rPr>
  </w:style>
  <w:style w:type="paragraph" w:styleId="Ttulo4">
    <w:name w:val="heading 4"/>
    <w:basedOn w:val="Normal"/>
    <w:next w:val="Normal"/>
    <w:link w:val="Ttulo4Char"/>
    <w:qFormat/>
    <w:rsid w:val="00DA394D"/>
    <w:pPr>
      <w:keepNext/>
      <w:jc w:val="both"/>
      <w:outlineLvl w:val="3"/>
    </w:pPr>
    <w:rPr>
      <w:b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DA394D"/>
    <w:pPr>
      <w:keepNext/>
      <w:outlineLvl w:val="5"/>
    </w:pPr>
    <w:rPr>
      <w:b/>
      <w:bCs/>
      <w:sz w:val="26"/>
      <w:szCs w:val="20"/>
    </w:rPr>
  </w:style>
  <w:style w:type="paragraph" w:styleId="Ttulo9">
    <w:name w:val="heading 9"/>
    <w:basedOn w:val="Normal"/>
    <w:next w:val="Normal"/>
    <w:link w:val="Ttulo9Char"/>
    <w:qFormat/>
    <w:rsid w:val="00DA394D"/>
    <w:pPr>
      <w:keepNext/>
      <w:jc w:val="center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162A61"/>
    <w:pPr>
      <w:tabs>
        <w:tab w:val="center" w:pos="4419"/>
        <w:tab w:val="right" w:pos="8838"/>
      </w:tabs>
    </w:pPr>
    <w:rPr>
      <w:rFonts w:ascii="Courier New" w:hAnsi="Courier New"/>
      <w:smallCaps/>
      <w:sz w:val="32"/>
      <w:szCs w:val="20"/>
    </w:rPr>
  </w:style>
  <w:style w:type="character" w:customStyle="1" w:styleId="RodapChar">
    <w:name w:val="Rodapé Char"/>
    <w:basedOn w:val="Fontepargpadro"/>
    <w:link w:val="Rodap"/>
    <w:rsid w:val="00162A61"/>
    <w:rPr>
      <w:rFonts w:ascii="Courier New" w:eastAsia="Times New Roman" w:hAnsi="Courier New" w:cs="Times New Roman"/>
      <w:smallCaps/>
      <w:sz w:val="32"/>
      <w:szCs w:val="20"/>
      <w:lang w:eastAsia="pt-BR"/>
    </w:rPr>
  </w:style>
  <w:style w:type="character" w:styleId="Nmerodepgina">
    <w:name w:val="page number"/>
    <w:basedOn w:val="Fontepargpadro"/>
    <w:rsid w:val="00162A61"/>
  </w:style>
  <w:style w:type="paragraph" w:styleId="Corpodetexto">
    <w:name w:val="Body Text"/>
    <w:basedOn w:val="Normal"/>
    <w:link w:val="CorpodetextoChar"/>
    <w:rsid w:val="00162A61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62A61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basedOn w:val="Fontepargpadro"/>
    <w:uiPriority w:val="99"/>
    <w:rsid w:val="00162A61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162A61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162A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62A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62A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abeçalho superior,Heading 1a,cab,encabezado"/>
    <w:basedOn w:val="Normal"/>
    <w:link w:val="CabealhoChar"/>
    <w:uiPriority w:val="99"/>
    <w:unhideWhenUsed/>
    <w:rsid w:val="00FA3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 Char,encabezado Char"/>
    <w:basedOn w:val="Fontepargpadro"/>
    <w:link w:val="Cabealho"/>
    <w:rsid w:val="00FA3BE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0A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A0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39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39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A39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A39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DA394D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A394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DA394D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A394D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DA394D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DA394D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DA394D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customStyle="1" w:styleId="xl25">
    <w:name w:val="xl25"/>
    <w:basedOn w:val="Normal"/>
    <w:rsid w:val="00DA394D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BNDES">
    <w:name w:val="BNDES"/>
    <w:rsid w:val="00DA394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805A2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argrafodaLista">
    <w:name w:val="List Paragraph"/>
    <w:basedOn w:val="Normal"/>
    <w:link w:val="PargrafodaListaChar"/>
    <w:uiPriority w:val="34"/>
    <w:qFormat/>
    <w:rsid w:val="00182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j">
    <w:name w:val="tj"/>
    <w:basedOn w:val="Normal"/>
    <w:rsid w:val="001825B3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1825B3"/>
    <w:rPr>
      <w:b/>
      <w:bCs/>
    </w:rPr>
  </w:style>
  <w:style w:type="paragraph" w:customStyle="1" w:styleId="xmsobodytext3">
    <w:name w:val="x_msobodytext3"/>
    <w:basedOn w:val="Normal"/>
    <w:rsid w:val="001825B3"/>
    <w:pPr>
      <w:spacing w:before="100" w:beforeAutospacing="1" w:after="100" w:afterAutospacing="1"/>
    </w:pPr>
  </w:style>
  <w:style w:type="paragraph" w:customStyle="1" w:styleId="ecxmsonormal">
    <w:name w:val="ecxmsonormal"/>
    <w:basedOn w:val="Normal"/>
    <w:rsid w:val="00852C44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A558DA"/>
    <w:rPr>
      <w:i/>
      <w:iCs/>
    </w:rPr>
  </w:style>
  <w:style w:type="character" w:customStyle="1" w:styleId="st">
    <w:name w:val="st"/>
    <w:basedOn w:val="Fontepargpadro"/>
    <w:rsid w:val="00A558DA"/>
  </w:style>
  <w:style w:type="character" w:customStyle="1" w:styleId="PargrafodaListaChar">
    <w:name w:val="Parágrafo da Lista Char"/>
    <w:link w:val="PargrafodaLista"/>
    <w:uiPriority w:val="34"/>
    <w:rsid w:val="00A558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9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545E7-95B5-412A-9A06-B22B8163E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5</Pages>
  <Words>2335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CHEFE</dc:creator>
  <cp:lastModifiedBy>SEC</cp:lastModifiedBy>
  <cp:revision>31</cp:revision>
  <cp:lastPrinted>2025-06-09T18:57:00Z</cp:lastPrinted>
  <dcterms:created xsi:type="dcterms:W3CDTF">2025-04-04T19:13:00Z</dcterms:created>
  <dcterms:modified xsi:type="dcterms:W3CDTF">2025-06-09T19:12:00Z</dcterms:modified>
</cp:coreProperties>
</file>