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CA694" w14:textId="1E4E785E" w:rsidR="00CA24FB" w:rsidRPr="008D5C8A" w:rsidRDefault="00CA24FB" w:rsidP="00235187">
      <w:pPr>
        <w:jc w:val="center"/>
        <w:rPr>
          <w:rFonts w:ascii="Arial" w:hAnsi="Arial" w:cs="Arial"/>
          <w:b/>
          <w:bCs/>
          <w:color w:val="000000"/>
        </w:rPr>
      </w:pPr>
      <w:r w:rsidRPr="00C47D4C">
        <w:rPr>
          <w:rFonts w:ascii="Arial" w:hAnsi="Arial" w:cs="Arial"/>
          <w:b/>
          <w:bCs/>
          <w:color w:val="000000"/>
        </w:rPr>
        <w:t xml:space="preserve">PREGÃO ELETRÔNICO Nº </w:t>
      </w:r>
      <w:r w:rsidR="00064F76">
        <w:rPr>
          <w:rFonts w:ascii="Arial" w:hAnsi="Arial" w:cs="Arial"/>
          <w:b/>
          <w:bCs/>
          <w:color w:val="000000"/>
        </w:rPr>
        <w:t>011</w:t>
      </w:r>
      <w:r w:rsidR="009D27C9">
        <w:rPr>
          <w:rFonts w:ascii="Arial" w:hAnsi="Arial" w:cs="Arial"/>
          <w:b/>
          <w:bCs/>
          <w:color w:val="000000"/>
        </w:rPr>
        <w:t>/</w:t>
      </w:r>
      <w:r w:rsidR="00064F76">
        <w:rPr>
          <w:rFonts w:ascii="Arial" w:hAnsi="Arial" w:cs="Arial"/>
          <w:b/>
          <w:bCs/>
          <w:color w:val="000000"/>
        </w:rPr>
        <w:t>2023</w:t>
      </w:r>
    </w:p>
    <w:p w14:paraId="31CF237B" w14:textId="59A56067" w:rsidR="00CA24FB" w:rsidRDefault="00CA24FB" w:rsidP="00235187">
      <w:pPr>
        <w:jc w:val="center"/>
        <w:rPr>
          <w:rFonts w:ascii="Arial" w:hAnsi="Arial" w:cs="Arial"/>
          <w:bCs/>
          <w:color w:val="000000"/>
        </w:rPr>
      </w:pPr>
      <w:r w:rsidRPr="008D5C8A">
        <w:rPr>
          <w:rFonts w:ascii="Arial" w:hAnsi="Arial" w:cs="Arial"/>
          <w:bCs/>
          <w:color w:val="000000"/>
        </w:rPr>
        <w:t>(Processo Administrativo n°</w:t>
      </w:r>
      <w:r w:rsidR="003155CD" w:rsidRPr="008D5C8A">
        <w:rPr>
          <w:rFonts w:ascii="Arial" w:hAnsi="Arial" w:cs="Arial"/>
          <w:bCs/>
          <w:color w:val="000000"/>
        </w:rPr>
        <w:t xml:space="preserve"> </w:t>
      </w:r>
      <w:r w:rsidR="00064F76">
        <w:rPr>
          <w:rFonts w:ascii="Arial" w:hAnsi="Arial" w:cs="Arial"/>
          <w:bCs/>
          <w:color w:val="000000"/>
        </w:rPr>
        <w:t>177</w:t>
      </w:r>
      <w:r w:rsidR="004A17D0">
        <w:rPr>
          <w:rFonts w:ascii="Arial" w:hAnsi="Arial" w:cs="Arial"/>
          <w:bCs/>
          <w:color w:val="000000"/>
        </w:rPr>
        <w:t>/</w:t>
      </w:r>
      <w:r w:rsidR="00064F76">
        <w:rPr>
          <w:rFonts w:ascii="Arial" w:hAnsi="Arial" w:cs="Arial"/>
          <w:bCs/>
          <w:color w:val="000000"/>
        </w:rPr>
        <w:t>2023</w:t>
      </w:r>
      <w:r w:rsidRPr="008D5C8A">
        <w:rPr>
          <w:rFonts w:ascii="Arial" w:hAnsi="Arial" w:cs="Arial"/>
          <w:bCs/>
          <w:color w:val="000000"/>
        </w:rPr>
        <w:t>)</w:t>
      </w:r>
    </w:p>
    <w:p w14:paraId="0E107749" w14:textId="77777777" w:rsidR="00B84225" w:rsidRDefault="00B84225" w:rsidP="00235187">
      <w:pPr>
        <w:jc w:val="center"/>
        <w:rPr>
          <w:rFonts w:ascii="Arial" w:hAnsi="Arial" w:cs="Arial"/>
          <w:bCs/>
          <w:color w:val="000000"/>
        </w:rPr>
      </w:pPr>
    </w:p>
    <w:p w14:paraId="00964F26" w14:textId="5D4C1A2F"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de </w:t>
      </w:r>
      <w:r w:rsidR="00B430F7" w:rsidRPr="00FE10A1">
        <w:rPr>
          <w:rFonts w:ascii="Arial" w:hAnsi="Arial" w:cs="Arial"/>
        </w:rPr>
        <w:t>Araci</w:t>
      </w:r>
      <w:r w:rsidR="00D0202D" w:rsidRPr="00FE10A1">
        <w:rPr>
          <w:rFonts w:ascii="Arial" w:hAnsi="Arial" w:cs="Arial"/>
        </w:rPr>
        <w:t xml:space="preserve"> - Bahia</w:t>
      </w:r>
      <w:r w:rsidRPr="00FE10A1">
        <w:rPr>
          <w:rFonts w:ascii="Arial" w:hAnsi="Arial" w:cs="Arial"/>
        </w:rPr>
        <w:t>, por meio d</w:t>
      </w:r>
      <w:r w:rsidR="00D0202D" w:rsidRPr="00FE10A1">
        <w:rPr>
          <w:rFonts w:ascii="Arial" w:hAnsi="Arial" w:cs="Arial"/>
        </w:rPr>
        <w:t>e seu setor de licitações</w:t>
      </w:r>
      <w:r w:rsidRPr="00FE10A1">
        <w:rPr>
          <w:rFonts w:ascii="Arial" w:hAnsi="Arial" w:cs="Arial"/>
        </w:rPr>
        <w:t>, sediad</w:t>
      </w:r>
      <w:r w:rsidR="00D0202D" w:rsidRPr="00FE10A1">
        <w:rPr>
          <w:rFonts w:ascii="Arial" w:hAnsi="Arial" w:cs="Arial"/>
        </w:rPr>
        <w:t>a</w:t>
      </w:r>
      <w:r w:rsidR="00611810" w:rsidRPr="00FE10A1">
        <w:rPr>
          <w:rFonts w:ascii="Arial" w:hAnsi="Arial" w:cs="Arial"/>
        </w:rPr>
        <w:t xml:space="preserve"> </w:t>
      </w:r>
      <w:r w:rsidR="00D0202D" w:rsidRPr="00FE10A1">
        <w:rPr>
          <w:rFonts w:ascii="Arial" w:hAnsi="Arial" w:cs="Arial"/>
        </w:rPr>
        <w:t xml:space="preserve">à Praça </w:t>
      </w:r>
      <w:r w:rsidR="00B430F7" w:rsidRPr="00FE10A1">
        <w:rPr>
          <w:rFonts w:ascii="Arial" w:hAnsi="Arial" w:cs="Arial"/>
        </w:rPr>
        <w:t>Nossa Senhora da Conceição</w:t>
      </w:r>
      <w:r w:rsidR="00D0202D" w:rsidRPr="00FE10A1">
        <w:rPr>
          <w:rFonts w:ascii="Arial" w:hAnsi="Arial" w:cs="Arial"/>
        </w:rPr>
        <w:t xml:space="preserve">, nº </w:t>
      </w:r>
      <w:r w:rsidR="00B430F7" w:rsidRPr="00FE10A1">
        <w:rPr>
          <w:rFonts w:ascii="Arial" w:hAnsi="Arial" w:cs="Arial"/>
        </w:rPr>
        <w:t>04</w:t>
      </w:r>
      <w:r w:rsidR="00D0202D" w:rsidRPr="00FE10A1">
        <w:rPr>
          <w:rFonts w:ascii="Arial" w:hAnsi="Arial" w:cs="Arial"/>
        </w:rPr>
        <w:t>, Centro</w:t>
      </w:r>
      <w:r w:rsidRPr="00FE10A1">
        <w:rPr>
          <w:rFonts w:ascii="Arial" w:hAnsi="Arial" w:cs="Arial"/>
        </w:rPr>
        <w:t>,</w:t>
      </w:r>
      <w:r w:rsidRPr="00FE10A1">
        <w:rPr>
          <w:rFonts w:ascii="Arial" w:hAnsi="Arial" w:cs="Arial"/>
          <w:color w:val="000000"/>
        </w:rPr>
        <w:t xml:space="preserve"> realizará licitação,</w:t>
      </w:r>
      <w:r w:rsidR="00971D9B" w:rsidRPr="00FE10A1">
        <w:rPr>
          <w:rFonts w:ascii="Arial" w:hAnsi="Arial" w:cs="Arial"/>
          <w:color w:val="000000"/>
        </w:rPr>
        <w:t xml:space="preserve"> para registro de preços,</w:t>
      </w:r>
      <w:r w:rsidRPr="00FE10A1">
        <w:rPr>
          <w:rFonts w:ascii="Arial" w:hAnsi="Arial" w:cs="Arial"/>
          <w:color w:val="000000"/>
        </w:rPr>
        <w:t xml:space="preserve"> na modalidade </w:t>
      </w:r>
      <w:r w:rsidRPr="00FE10A1">
        <w:rPr>
          <w:rFonts w:ascii="Arial" w:hAnsi="Arial" w:cs="Arial"/>
          <w:bCs/>
          <w:color w:val="000000"/>
        </w:rPr>
        <w:t xml:space="preserve">PREGÃO, </w:t>
      </w:r>
      <w:r w:rsidRPr="00FE10A1">
        <w:rPr>
          <w:rFonts w:ascii="Arial" w:hAnsi="Arial" w:cs="Arial"/>
          <w:color w:val="000000"/>
        </w:rPr>
        <w:t>na forma</w:t>
      </w:r>
      <w:r w:rsidRPr="00FE10A1">
        <w:rPr>
          <w:rFonts w:ascii="Arial" w:hAnsi="Arial" w:cs="Arial"/>
          <w:bCs/>
          <w:color w:val="000000"/>
        </w:rPr>
        <w:t xml:space="preserve"> ELETRÔNICA,</w:t>
      </w:r>
      <w:r w:rsidR="00F356D2" w:rsidRPr="00FE10A1">
        <w:rPr>
          <w:rFonts w:ascii="Arial" w:hAnsi="Arial" w:cs="Arial"/>
          <w:bCs/>
          <w:color w:val="000000"/>
        </w:rPr>
        <w:t xml:space="preserve"> com critério de julgamento</w:t>
      </w:r>
      <w:r w:rsidRPr="00FE10A1">
        <w:rPr>
          <w:rFonts w:ascii="Arial" w:hAnsi="Arial" w:cs="Arial"/>
          <w:bCs/>
          <w:color w:val="000000"/>
        </w:rPr>
        <w:t xml:space="preserve"> </w:t>
      </w:r>
      <w:r w:rsidR="00F356D2" w:rsidRPr="00FE10A1">
        <w:rPr>
          <w:rFonts w:ascii="Arial" w:hAnsi="Arial" w:cs="Arial"/>
          <w:b/>
          <w:bCs/>
          <w:i/>
        </w:rPr>
        <w:t>(menor preço</w:t>
      </w:r>
      <w:r w:rsidR="00747C39" w:rsidRPr="00FE10A1">
        <w:rPr>
          <w:rFonts w:ascii="Arial" w:hAnsi="Arial" w:cs="Arial"/>
          <w:b/>
          <w:bCs/>
          <w:i/>
        </w:rPr>
        <w:t xml:space="preserve"> por lote</w:t>
      </w:r>
      <w:r w:rsidR="00F356D2" w:rsidRPr="00FE10A1">
        <w:rPr>
          <w:rFonts w:ascii="Arial" w:hAnsi="Arial" w:cs="Arial"/>
          <w:b/>
          <w:bCs/>
          <w:i/>
        </w:rPr>
        <w:t>)</w:t>
      </w:r>
      <w:r w:rsidR="00F77814" w:rsidRPr="00FE10A1">
        <w:rPr>
          <w:rFonts w:ascii="Arial" w:hAnsi="Arial" w:cs="Arial"/>
          <w:bCs/>
        </w:rPr>
        <w:t>,</w:t>
      </w:r>
      <w:r w:rsidRPr="00FE10A1">
        <w:rPr>
          <w:rFonts w:ascii="Arial" w:hAnsi="Arial" w:cs="Arial"/>
        </w:rPr>
        <w:t xml:space="preserve"> </w:t>
      </w:r>
      <w:r w:rsidRPr="00FE10A1">
        <w:rPr>
          <w:rFonts w:ascii="Arial" w:hAnsi="Arial" w:cs="Arial"/>
          <w:color w:val="000000"/>
        </w:rPr>
        <w:t>nos termos da Lei nº</w:t>
      </w:r>
      <w:r w:rsidRPr="006A6FB7">
        <w:rPr>
          <w:rFonts w:ascii="Arial" w:hAnsi="Arial" w:cs="Arial"/>
          <w:color w:val="000000"/>
        </w:rPr>
        <w:t xml:space="preserve"> 10.520, de 17 de julho de 2002,</w:t>
      </w:r>
      <w:r w:rsidR="00F356D2" w:rsidRPr="006A6FB7">
        <w:rPr>
          <w:rFonts w:ascii="Arial" w:hAnsi="Arial" w:cs="Arial"/>
          <w:color w:val="000000"/>
        </w:rPr>
        <w:t xml:space="preserve"> </w:t>
      </w:r>
      <w:r w:rsidR="00F356D2" w:rsidRPr="006A6FB7">
        <w:rPr>
          <w:rFonts w:ascii="Arial" w:hAnsi="Arial" w:cs="Arial"/>
          <w:color w:val="000000" w:themeColor="text1"/>
        </w:rPr>
        <w:t>do Decreto nº 10.024, de 20 de setembro de 201</w:t>
      </w:r>
      <w:r w:rsidR="00FF2B42" w:rsidRPr="006A6FB7">
        <w:rPr>
          <w:rFonts w:ascii="Arial" w:hAnsi="Arial" w:cs="Arial"/>
          <w:color w:val="000000" w:themeColor="text1"/>
        </w:rPr>
        <w:t>9</w:t>
      </w:r>
      <w:r w:rsidRPr="006A6FB7">
        <w:rPr>
          <w:rFonts w:ascii="Arial" w:hAnsi="Arial" w:cs="Arial"/>
          <w:color w:val="000000"/>
        </w:rPr>
        <w:t>,</w:t>
      </w:r>
      <w:r w:rsidR="00C136A2" w:rsidRPr="006A6FB7">
        <w:rPr>
          <w:rFonts w:ascii="Arial" w:hAnsi="Arial" w:cs="Arial"/>
        </w:rPr>
        <w:t xml:space="preserve"> </w:t>
      </w:r>
      <w:r w:rsidR="00C136A2" w:rsidRPr="006A6FB7">
        <w:rPr>
          <w:rFonts w:ascii="Arial" w:eastAsia="Times New Roman" w:hAnsi="Arial" w:cs="Arial"/>
        </w:rPr>
        <w:t>do Decreto  nº 7.746, de 05 de junho de 2</w:t>
      </w:r>
      <w:r w:rsidR="00064F76">
        <w:rPr>
          <w:rFonts w:ascii="Arial" w:eastAsia="Times New Roman" w:hAnsi="Arial" w:cs="Arial"/>
        </w:rPr>
        <w:t>011</w:t>
      </w:r>
      <w:r w:rsidR="00C136A2" w:rsidRPr="006A6FB7">
        <w:rPr>
          <w:rFonts w:ascii="Arial" w:eastAsia="Times New Roman" w:hAnsi="Arial" w:cs="Arial"/>
        </w:rPr>
        <w:t>,</w:t>
      </w:r>
      <w:r w:rsidR="005A0202" w:rsidRPr="006A6FB7">
        <w:rPr>
          <w:rFonts w:ascii="Arial" w:eastAsia="Times New Roman" w:hAnsi="Arial" w:cs="Arial"/>
        </w:rPr>
        <w:t xml:space="preserve"> </w:t>
      </w:r>
      <w:r w:rsidR="00C136A2" w:rsidRPr="006A6FB7">
        <w:rPr>
          <w:rFonts w:ascii="Arial" w:eastAsia="Times New Roman" w:hAnsi="Arial" w:cs="Arial"/>
        </w:rPr>
        <w:t xml:space="preserve">do </w:t>
      </w:r>
      <w:r w:rsidR="00FE10A1" w:rsidRPr="0066210A">
        <w:rPr>
          <w:rFonts w:ascii="Arial" w:eastAsia="Times New Roman" w:hAnsi="Arial" w:cs="Arial"/>
        </w:rPr>
        <w:t>Decreto nº 828, de 17 de setembro de 2014</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da Lei Complementar n° 123, de 14 de dezembro de 2006,</w:t>
      </w:r>
      <w:r w:rsidR="007A24EB" w:rsidRPr="006A6FB7">
        <w:rPr>
          <w:rFonts w:ascii="Arial" w:hAnsi="Arial" w:cs="Arial"/>
          <w:color w:val="000000"/>
        </w:rPr>
        <w:t xml:space="preserve"> do Decreto n° 8.538, de 06</w:t>
      </w:r>
      <w:r w:rsidRPr="006A6FB7">
        <w:rPr>
          <w:rFonts w:ascii="Arial" w:hAnsi="Arial" w:cs="Arial"/>
          <w:color w:val="000000"/>
        </w:rPr>
        <w:t xml:space="preserve"> de </w:t>
      </w:r>
      <w:r w:rsidR="007A24EB" w:rsidRPr="006A6FB7">
        <w:rPr>
          <w:rFonts w:ascii="Arial" w:hAnsi="Arial" w:cs="Arial"/>
          <w:color w:val="000000"/>
        </w:rPr>
        <w:t>outubro de 2015</w:t>
      </w:r>
      <w:r w:rsidR="00E10013" w:rsidRPr="006A6FB7">
        <w:rPr>
          <w:rFonts w:ascii="Arial" w:hAnsi="Arial" w:cs="Arial"/>
          <w:color w:val="000000"/>
        </w:rPr>
        <w:t>, Lei Complementar 147, de 7 de agosto de 2014</w:t>
      </w:r>
      <w:r w:rsidRPr="00C47D4C">
        <w:rPr>
          <w:rFonts w:ascii="Arial" w:hAnsi="Arial" w:cs="Arial"/>
          <w:color w:val="000000"/>
        </w:rPr>
        <w:t xml:space="preserve">, aplicando-se, subsidiariamente, a Lei nº 8.666, de 21 de junho de 1993, 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456605B3" w:rsidR="002C6B79" w:rsidRPr="00837E9E" w:rsidRDefault="002C6B79" w:rsidP="002C6B79">
      <w:pPr>
        <w:snapToGrid w:val="0"/>
        <w:spacing w:after="120" w:line="276" w:lineRule="auto"/>
        <w:ind w:right="-30"/>
        <w:jc w:val="both"/>
        <w:rPr>
          <w:rFonts w:ascii="Arial" w:eastAsia="Arial" w:hAnsi="Arial" w:cs="Arial"/>
          <w:color w:val="000000" w:themeColor="text1"/>
        </w:rPr>
      </w:pPr>
      <w:r w:rsidRPr="00837E9E">
        <w:rPr>
          <w:rFonts w:ascii="Arial" w:eastAsia="Arial" w:hAnsi="Arial" w:cs="Arial"/>
          <w:b/>
          <w:color w:val="000000" w:themeColor="text1"/>
        </w:rPr>
        <w:t>RECEBIMENTO DAS PROPOSTAS:</w:t>
      </w:r>
      <w:r w:rsidRPr="00837E9E">
        <w:rPr>
          <w:rFonts w:ascii="Arial" w:eastAsia="Arial" w:hAnsi="Arial" w:cs="Arial"/>
          <w:color w:val="000000" w:themeColor="text1"/>
        </w:rPr>
        <w:t xml:space="preserve"> Das </w:t>
      </w:r>
      <w:r w:rsidR="008847BA" w:rsidRPr="00837E9E">
        <w:rPr>
          <w:rFonts w:ascii="Arial" w:eastAsia="Arial" w:hAnsi="Arial" w:cs="Arial"/>
          <w:color w:val="000000" w:themeColor="text1"/>
        </w:rPr>
        <w:t>08</w:t>
      </w:r>
      <w:r w:rsidRPr="00837E9E">
        <w:rPr>
          <w:rFonts w:ascii="Arial" w:eastAsia="Arial" w:hAnsi="Arial" w:cs="Arial"/>
          <w:color w:val="000000" w:themeColor="text1"/>
        </w:rPr>
        <w:t>:</w:t>
      </w:r>
      <w:r w:rsidR="0035570A" w:rsidRPr="00837E9E">
        <w:rPr>
          <w:rFonts w:ascii="Arial" w:eastAsia="Arial" w:hAnsi="Arial" w:cs="Arial"/>
          <w:color w:val="000000" w:themeColor="text1"/>
        </w:rPr>
        <w:t>00</w:t>
      </w:r>
      <w:r w:rsidRPr="00837E9E">
        <w:rPr>
          <w:rFonts w:ascii="Arial" w:eastAsia="Arial" w:hAnsi="Arial" w:cs="Arial"/>
          <w:color w:val="000000" w:themeColor="text1"/>
        </w:rPr>
        <w:t xml:space="preserve"> horas do dia </w:t>
      </w:r>
      <w:r w:rsidR="00837E9E" w:rsidRPr="00837E9E">
        <w:rPr>
          <w:rFonts w:ascii="Arial" w:eastAsia="Arial" w:hAnsi="Arial" w:cs="Arial"/>
          <w:color w:val="000000" w:themeColor="text1"/>
        </w:rPr>
        <w:t>06</w:t>
      </w:r>
      <w:r w:rsidRPr="00837E9E">
        <w:rPr>
          <w:rFonts w:ascii="Arial" w:eastAsia="Arial" w:hAnsi="Arial" w:cs="Arial"/>
          <w:color w:val="000000" w:themeColor="text1"/>
        </w:rPr>
        <w:t>/</w:t>
      </w:r>
      <w:r w:rsidR="00837E9E" w:rsidRPr="00837E9E">
        <w:rPr>
          <w:rFonts w:ascii="Arial" w:eastAsia="Arial" w:hAnsi="Arial" w:cs="Arial"/>
          <w:color w:val="000000" w:themeColor="text1"/>
        </w:rPr>
        <w:t>04</w:t>
      </w:r>
      <w:r w:rsidRPr="00837E9E">
        <w:rPr>
          <w:rFonts w:ascii="Arial" w:eastAsia="Arial" w:hAnsi="Arial" w:cs="Arial"/>
          <w:color w:val="000000" w:themeColor="text1"/>
        </w:rPr>
        <w:t>/</w:t>
      </w:r>
      <w:r w:rsidR="00064F76" w:rsidRPr="00837E9E">
        <w:rPr>
          <w:rFonts w:ascii="Arial" w:eastAsia="Arial" w:hAnsi="Arial" w:cs="Arial"/>
          <w:color w:val="000000" w:themeColor="text1"/>
        </w:rPr>
        <w:t>2023</w:t>
      </w:r>
      <w:r w:rsidR="0035570A" w:rsidRPr="00837E9E">
        <w:rPr>
          <w:rFonts w:ascii="Arial" w:eastAsia="Arial" w:hAnsi="Arial" w:cs="Arial"/>
          <w:color w:val="000000" w:themeColor="text1"/>
        </w:rPr>
        <w:t xml:space="preserve"> às </w:t>
      </w:r>
      <w:r w:rsidR="00837E9E" w:rsidRPr="00837E9E">
        <w:rPr>
          <w:rFonts w:ascii="Arial" w:eastAsia="Arial" w:hAnsi="Arial" w:cs="Arial"/>
          <w:color w:val="000000" w:themeColor="text1"/>
        </w:rPr>
        <w:t>14</w:t>
      </w:r>
      <w:r w:rsidR="0035570A" w:rsidRPr="00837E9E">
        <w:rPr>
          <w:rFonts w:ascii="Arial" w:eastAsia="Arial" w:hAnsi="Arial" w:cs="Arial"/>
          <w:color w:val="000000" w:themeColor="text1"/>
        </w:rPr>
        <w:t xml:space="preserve">:00 do dia </w:t>
      </w:r>
      <w:r w:rsidR="00837E9E" w:rsidRPr="00837E9E">
        <w:rPr>
          <w:rFonts w:ascii="Arial" w:eastAsia="Arial" w:hAnsi="Arial" w:cs="Arial"/>
          <w:color w:val="000000" w:themeColor="text1"/>
        </w:rPr>
        <w:t>19</w:t>
      </w:r>
      <w:r w:rsidR="000C6754" w:rsidRPr="00837E9E">
        <w:rPr>
          <w:rFonts w:ascii="Arial" w:eastAsia="Arial" w:hAnsi="Arial" w:cs="Arial"/>
          <w:color w:val="000000" w:themeColor="text1"/>
        </w:rPr>
        <w:t>/</w:t>
      </w:r>
      <w:r w:rsidR="00837E9E" w:rsidRPr="00837E9E">
        <w:rPr>
          <w:rFonts w:ascii="Arial" w:eastAsia="Arial" w:hAnsi="Arial" w:cs="Arial"/>
          <w:color w:val="000000" w:themeColor="text1"/>
        </w:rPr>
        <w:t>04</w:t>
      </w:r>
      <w:r w:rsidR="0035570A" w:rsidRPr="00837E9E">
        <w:rPr>
          <w:rFonts w:ascii="Arial" w:eastAsia="Arial" w:hAnsi="Arial" w:cs="Arial"/>
          <w:color w:val="000000" w:themeColor="text1"/>
        </w:rPr>
        <w:t>/</w:t>
      </w:r>
      <w:r w:rsidR="00064F76" w:rsidRPr="00837E9E">
        <w:rPr>
          <w:rFonts w:ascii="Arial" w:eastAsia="Arial" w:hAnsi="Arial" w:cs="Arial"/>
          <w:color w:val="000000" w:themeColor="text1"/>
        </w:rPr>
        <w:t>2023</w:t>
      </w:r>
      <w:r w:rsidRPr="00837E9E">
        <w:rPr>
          <w:rFonts w:ascii="Arial" w:eastAsia="Arial" w:hAnsi="Arial" w:cs="Arial"/>
          <w:color w:val="000000" w:themeColor="text1"/>
        </w:rPr>
        <w:t>.</w:t>
      </w:r>
    </w:p>
    <w:p w14:paraId="5C2AD51A" w14:textId="639E1951" w:rsidR="002C6B79" w:rsidRPr="00837E9E" w:rsidRDefault="002C6B79" w:rsidP="002C6B79">
      <w:pPr>
        <w:snapToGrid w:val="0"/>
        <w:spacing w:after="120" w:line="276" w:lineRule="auto"/>
        <w:ind w:right="-30"/>
        <w:jc w:val="both"/>
        <w:rPr>
          <w:rFonts w:ascii="Arial" w:eastAsia="Arial" w:hAnsi="Arial" w:cs="Arial"/>
          <w:color w:val="000000" w:themeColor="text1"/>
        </w:rPr>
      </w:pPr>
      <w:r w:rsidRPr="00837E9E">
        <w:rPr>
          <w:rFonts w:ascii="Arial" w:eastAsia="Arial" w:hAnsi="Arial" w:cs="Arial"/>
          <w:b/>
          <w:color w:val="000000" w:themeColor="text1"/>
        </w:rPr>
        <w:t>ABERTURA E JULGAMENTO DAS PROPOSTAS:</w:t>
      </w:r>
      <w:r w:rsidRPr="00837E9E">
        <w:rPr>
          <w:rFonts w:ascii="Arial" w:eastAsia="Arial" w:hAnsi="Arial" w:cs="Arial"/>
          <w:color w:val="000000" w:themeColor="text1"/>
        </w:rPr>
        <w:t xml:space="preserve"> Das </w:t>
      </w:r>
      <w:r w:rsidR="00837E9E" w:rsidRPr="00837E9E">
        <w:rPr>
          <w:rFonts w:ascii="Arial" w:eastAsia="Arial" w:hAnsi="Arial" w:cs="Arial"/>
          <w:color w:val="000000" w:themeColor="text1"/>
        </w:rPr>
        <w:t>14</w:t>
      </w:r>
      <w:r w:rsidRPr="00837E9E">
        <w:rPr>
          <w:rFonts w:ascii="Arial" w:eastAsia="Arial" w:hAnsi="Arial" w:cs="Arial"/>
          <w:color w:val="000000" w:themeColor="text1"/>
        </w:rPr>
        <w:t>:</w:t>
      </w:r>
      <w:r w:rsidR="0035570A" w:rsidRPr="00837E9E">
        <w:rPr>
          <w:rFonts w:ascii="Arial" w:eastAsia="Arial" w:hAnsi="Arial" w:cs="Arial"/>
          <w:color w:val="000000" w:themeColor="text1"/>
        </w:rPr>
        <w:t>00</w:t>
      </w:r>
      <w:r w:rsidRPr="00837E9E">
        <w:rPr>
          <w:rFonts w:ascii="Arial" w:eastAsia="Arial" w:hAnsi="Arial" w:cs="Arial"/>
          <w:color w:val="000000" w:themeColor="text1"/>
        </w:rPr>
        <w:t xml:space="preserve"> às </w:t>
      </w:r>
      <w:r w:rsidR="00837E9E" w:rsidRPr="00837E9E">
        <w:rPr>
          <w:rFonts w:ascii="Arial" w:eastAsia="Arial" w:hAnsi="Arial" w:cs="Arial"/>
          <w:color w:val="000000" w:themeColor="text1"/>
        </w:rPr>
        <w:t>16</w:t>
      </w:r>
      <w:r w:rsidRPr="00837E9E">
        <w:rPr>
          <w:rFonts w:ascii="Arial" w:eastAsia="Arial" w:hAnsi="Arial" w:cs="Arial"/>
          <w:color w:val="000000" w:themeColor="text1"/>
        </w:rPr>
        <w:t>:</w:t>
      </w:r>
      <w:r w:rsidR="0035570A" w:rsidRPr="00837E9E">
        <w:rPr>
          <w:rFonts w:ascii="Arial" w:eastAsia="Arial" w:hAnsi="Arial" w:cs="Arial"/>
          <w:color w:val="000000" w:themeColor="text1"/>
        </w:rPr>
        <w:t>00</w:t>
      </w:r>
      <w:r w:rsidRPr="00837E9E">
        <w:rPr>
          <w:rFonts w:ascii="Arial" w:eastAsia="Arial" w:hAnsi="Arial" w:cs="Arial"/>
          <w:color w:val="000000" w:themeColor="text1"/>
        </w:rPr>
        <w:t xml:space="preserve"> horas do dia </w:t>
      </w:r>
      <w:r w:rsidR="00837E9E" w:rsidRPr="00837E9E">
        <w:rPr>
          <w:rFonts w:ascii="Arial" w:eastAsia="Arial" w:hAnsi="Arial" w:cs="Arial"/>
          <w:color w:val="000000" w:themeColor="text1"/>
        </w:rPr>
        <w:t>19</w:t>
      </w:r>
      <w:r w:rsidRPr="00837E9E">
        <w:rPr>
          <w:rFonts w:ascii="Arial" w:eastAsia="Arial" w:hAnsi="Arial" w:cs="Arial"/>
          <w:color w:val="000000" w:themeColor="text1"/>
        </w:rPr>
        <w:t>/</w:t>
      </w:r>
      <w:r w:rsidR="00837E9E" w:rsidRPr="00837E9E">
        <w:rPr>
          <w:rFonts w:ascii="Arial" w:eastAsia="Arial" w:hAnsi="Arial" w:cs="Arial"/>
          <w:color w:val="000000" w:themeColor="text1"/>
        </w:rPr>
        <w:t>04</w:t>
      </w:r>
      <w:r w:rsidRPr="00837E9E">
        <w:rPr>
          <w:rFonts w:ascii="Arial" w:eastAsia="Arial" w:hAnsi="Arial" w:cs="Arial"/>
          <w:color w:val="000000" w:themeColor="text1"/>
        </w:rPr>
        <w:t>/</w:t>
      </w:r>
      <w:r w:rsidR="00064F76" w:rsidRPr="00837E9E">
        <w:rPr>
          <w:rFonts w:ascii="Arial" w:eastAsia="Arial" w:hAnsi="Arial" w:cs="Arial"/>
          <w:color w:val="000000" w:themeColor="text1"/>
        </w:rPr>
        <w:t>2023</w:t>
      </w:r>
      <w:r w:rsidRPr="00837E9E">
        <w:rPr>
          <w:rFonts w:ascii="Arial" w:eastAsia="Arial" w:hAnsi="Arial" w:cs="Arial"/>
          <w:color w:val="000000" w:themeColor="text1"/>
        </w:rPr>
        <w:t>.</w:t>
      </w:r>
    </w:p>
    <w:p w14:paraId="723E3EC7" w14:textId="410BC52E" w:rsidR="002C6B79" w:rsidRPr="00AE12D8" w:rsidRDefault="002C6B79" w:rsidP="002C6B79">
      <w:pPr>
        <w:snapToGrid w:val="0"/>
        <w:spacing w:after="120" w:line="276" w:lineRule="auto"/>
        <w:ind w:right="-30"/>
        <w:jc w:val="both"/>
        <w:rPr>
          <w:rFonts w:ascii="Arial" w:eastAsia="Arial" w:hAnsi="Arial" w:cs="Arial"/>
          <w:color w:val="000000" w:themeColor="text1"/>
        </w:rPr>
      </w:pPr>
      <w:r w:rsidRPr="00837E9E">
        <w:rPr>
          <w:rFonts w:ascii="Arial" w:eastAsia="Arial" w:hAnsi="Arial" w:cs="Arial"/>
          <w:b/>
          <w:color w:val="000000" w:themeColor="text1"/>
        </w:rPr>
        <w:t>INÍCIO DA SESSÃO DE DISPUTA DE PREÇOS:</w:t>
      </w:r>
      <w:r w:rsidRPr="00837E9E">
        <w:rPr>
          <w:rFonts w:ascii="Arial" w:eastAsia="Arial" w:hAnsi="Arial" w:cs="Arial"/>
          <w:color w:val="000000" w:themeColor="text1"/>
        </w:rPr>
        <w:t xml:space="preserve"> </w:t>
      </w:r>
      <w:r w:rsidR="00494EF5" w:rsidRPr="00837E9E">
        <w:rPr>
          <w:rFonts w:ascii="Arial" w:eastAsia="Arial" w:hAnsi="Arial" w:cs="Arial"/>
          <w:color w:val="000000" w:themeColor="text1"/>
        </w:rPr>
        <w:t>Às</w:t>
      </w:r>
      <w:r w:rsidRPr="00837E9E">
        <w:rPr>
          <w:rFonts w:ascii="Arial" w:eastAsia="Arial" w:hAnsi="Arial" w:cs="Arial"/>
          <w:color w:val="000000" w:themeColor="text1"/>
        </w:rPr>
        <w:t xml:space="preserve"> </w:t>
      </w:r>
      <w:r w:rsidR="00C54DDC" w:rsidRPr="00837E9E">
        <w:rPr>
          <w:rFonts w:ascii="Arial" w:eastAsia="Arial" w:hAnsi="Arial" w:cs="Arial"/>
          <w:color w:val="000000" w:themeColor="text1"/>
        </w:rPr>
        <w:t>08</w:t>
      </w:r>
      <w:r w:rsidRPr="00837E9E">
        <w:rPr>
          <w:rFonts w:ascii="Arial" w:eastAsia="Arial" w:hAnsi="Arial" w:cs="Arial"/>
          <w:color w:val="000000" w:themeColor="text1"/>
        </w:rPr>
        <w:t>:</w:t>
      </w:r>
      <w:r w:rsidR="00C54DDC" w:rsidRPr="00837E9E">
        <w:rPr>
          <w:rFonts w:ascii="Arial" w:eastAsia="Arial" w:hAnsi="Arial" w:cs="Arial"/>
          <w:color w:val="000000" w:themeColor="text1"/>
        </w:rPr>
        <w:t>3</w:t>
      </w:r>
      <w:r w:rsidR="0035570A" w:rsidRPr="00837E9E">
        <w:rPr>
          <w:rFonts w:ascii="Arial" w:eastAsia="Arial" w:hAnsi="Arial" w:cs="Arial"/>
          <w:color w:val="000000" w:themeColor="text1"/>
        </w:rPr>
        <w:t>0</w:t>
      </w:r>
      <w:r w:rsidRPr="00837E9E">
        <w:rPr>
          <w:rFonts w:ascii="Arial" w:eastAsia="Arial" w:hAnsi="Arial" w:cs="Arial"/>
          <w:color w:val="000000" w:themeColor="text1"/>
        </w:rPr>
        <w:t xml:space="preserve"> horas do dia </w:t>
      </w:r>
      <w:r w:rsidR="00837E9E" w:rsidRPr="00837E9E">
        <w:rPr>
          <w:rFonts w:ascii="Arial" w:eastAsia="Arial" w:hAnsi="Arial" w:cs="Arial"/>
          <w:color w:val="000000" w:themeColor="text1"/>
        </w:rPr>
        <w:t>20</w:t>
      </w:r>
      <w:r w:rsidRPr="00837E9E">
        <w:rPr>
          <w:rFonts w:ascii="Arial" w:eastAsia="Arial" w:hAnsi="Arial" w:cs="Arial"/>
          <w:color w:val="000000" w:themeColor="text1"/>
        </w:rPr>
        <w:t>/</w:t>
      </w:r>
      <w:r w:rsidR="00837E9E" w:rsidRPr="00837E9E">
        <w:rPr>
          <w:rFonts w:ascii="Arial" w:eastAsia="Arial" w:hAnsi="Arial" w:cs="Arial"/>
          <w:color w:val="000000" w:themeColor="text1"/>
        </w:rPr>
        <w:t>04</w:t>
      </w:r>
      <w:r w:rsidRPr="00837E9E">
        <w:rPr>
          <w:rFonts w:ascii="Arial" w:eastAsia="Arial" w:hAnsi="Arial" w:cs="Arial"/>
          <w:color w:val="000000" w:themeColor="text1"/>
        </w:rPr>
        <w:t>/</w:t>
      </w:r>
      <w:r w:rsidR="00064F76" w:rsidRPr="00837E9E">
        <w:rPr>
          <w:rFonts w:ascii="Arial" w:eastAsia="Arial" w:hAnsi="Arial" w:cs="Arial"/>
          <w:color w:val="000000" w:themeColor="text1"/>
        </w:rPr>
        <w:t>2023</w:t>
      </w:r>
      <w:r w:rsidRPr="00837E9E">
        <w:rPr>
          <w:rFonts w:ascii="Arial" w:eastAsia="Arial" w:hAnsi="Arial" w:cs="Arial"/>
          <w:color w:val="000000" w:themeColor="text1"/>
        </w:rPr>
        <w:t>.</w:t>
      </w:r>
    </w:p>
    <w:p w14:paraId="4B43B3C9" w14:textId="58FB4D8E" w:rsidR="00971D9B" w:rsidRPr="00C47D4C" w:rsidRDefault="002C6B79" w:rsidP="002C6B79">
      <w:pPr>
        <w:snapToGrid w:val="0"/>
        <w:spacing w:after="120" w:line="276" w:lineRule="auto"/>
        <w:ind w:right="-30"/>
        <w:jc w:val="both"/>
        <w:rPr>
          <w:rFonts w:ascii="Arial" w:eastAsia="Arial" w:hAnsi="Arial" w:cs="Arial"/>
          <w:color w:val="000000" w:themeColor="text1"/>
        </w:rPr>
      </w:pPr>
      <w:r w:rsidRPr="00AE12D8">
        <w:rPr>
          <w:rFonts w:ascii="Arial" w:eastAsia="Arial" w:hAnsi="Arial" w:cs="Arial"/>
          <w:b/>
          <w:color w:val="000000" w:themeColor="text1"/>
        </w:rPr>
        <w:t>REFERÊNCIA DE TEMPO:</w:t>
      </w:r>
      <w:r w:rsidRPr="00AE12D8">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FF0FA5">
        <w:rPr>
          <w:rFonts w:ascii="Arial" w:hAnsi="Arial" w:cs="Arial"/>
          <w:b/>
          <w:color w:val="000000"/>
        </w:rPr>
        <w:t>LOCAL</w:t>
      </w:r>
      <w:r w:rsidR="002E2B74" w:rsidRPr="00FF0FA5">
        <w:rPr>
          <w:rFonts w:ascii="Arial" w:hAnsi="Arial" w:cs="Arial"/>
          <w:b/>
          <w:color w:val="000000"/>
        </w:rPr>
        <w:t>:</w:t>
      </w:r>
      <w:r w:rsidR="00D958D9" w:rsidRPr="00C47D4C">
        <w:rPr>
          <w:rFonts w:ascii="Arial" w:hAnsi="Arial" w:cs="Arial"/>
          <w:color w:val="000000"/>
        </w:rPr>
        <w:t xml:space="preserve"> Portal: Bolsa de Licitações do Brasil – BLL </w:t>
      </w:r>
      <w:r w:rsidR="002E2B74" w:rsidRPr="00C47D4C">
        <w:rPr>
          <w:rFonts w:ascii="Arial" w:hAnsi="Arial" w:cs="Arial"/>
          <w:color w:val="000000"/>
        </w:rPr>
        <w:t xml:space="preserve"> </w:t>
      </w:r>
      <w:hyperlink r:id="rId11" w:history="1">
        <w:r w:rsidR="00D958D9" w:rsidRPr="00C47D4C">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6CEDCEE1" w:rsidR="00CA24FB" w:rsidRPr="00C47D4C"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a </w:t>
      </w:r>
      <w:r w:rsidRPr="00FE10A1">
        <w:rPr>
          <w:rFonts w:ascii="Arial" w:hAnsi="Arial" w:cs="Arial"/>
          <w:color w:val="000000"/>
        </w:rPr>
        <w:t>aquisição de</w:t>
      </w:r>
      <w:r w:rsidR="00B35482" w:rsidRPr="00FE10A1">
        <w:rPr>
          <w:rFonts w:ascii="Arial" w:hAnsi="Arial" w:cs="Arial"/>
          <w:color w:val="000000"/>
        </w:rPr>
        <w:t xml:space="preserve"> </w:t>
      </w:r>
      <w:r w:rsidR="00747C39" w:rsidRPr="00FE10A1">
        <w:rPr>
          <w:rFonts w:ascii="Arial" w:hAnsi="Arial" w:cs="Arial"/>
        </w:rPr>
        <w:t>gêneros alimentícios</w:t>
      </w:r>
      <w:r w:rsidR="00275158">
        <w:rPr>
          <w:rFonts w:ascii="Arial" w:hAnsi="Arial" w:cs="Arial"/>
        </w:rPr>
        <w:t xml:space="preserve">, bem como, </w:t>
      </w:r>
      <w:r w:rsidR="00064F76">
        <w:rPr>
          <w:rFonts w:ascii="Arial" w:hAnsi="Arial" w:cs="Arial"/>
        </w:rPr>
        <w:t xml:space="preserve">materiais de limpeza e higiene pessoal, </w:t>
      </w:r>
      <w:r w:rsidR="002076D4">
        <w:rPr>
          <w:rFonts w:ascii="Arial" w:hAnsi="Arial" w:cs="Arial"/>
        </w:rPr>
        <w:t>para atender as demandas das secretarias municipais</w:t>
      </w:r>
      <w:r w:rsidRPr="00FE10A1">
        <w:rPr>
          <w:rFonts w:ascii="Arial" w:hAnsi="Arial" w:cs="Arial"/>
          <w:b/>
          <w:color w:val="000000"/>
        </w:rPr>
        <w:t>,</w:t>
      </w:r>
      <w:r w:rsidRPr="00FE10A1">
        <w:rPr>
          <w:rFonts w:ascii="Arial" w:hAnsi="Arial" w:cs="Arial"/>
          <w:color w:val="000000"/>
        </w:rPr>
        <w:t xml:space="preserve"> conforme condições, quantidades e exigências estabelecidas neste Edital </w:t>
      </w:r>
      <w:r w:rsidR="00D958D9" w:rsidRPr="00FE10A1">
        <w:rPr>
          <w:rFonts w:ascii="Arial" w:hAnsi="Arial" w:cs="Arial"/>
        </w:rPr>
        <w:t>com as características</w:t>
      </w:r>
      <w:r w:rsidR="00D958D9" w:rsidRPr="00C47D4C">
        <w:rPr>
          <w:rFonts w:ascii="Arial" w:hAnsi="Arial" w:cs="Arial"/>
        </w:rPr>
        <w:t xml:space="preserve"> descritas</w:t>
      </w:r>
      <w:r w:rsidR="00D958D9" w:rsidRPr="00C47D4C">
        <w:rPr>
          <w:rFonts w:ascii="Arial" w:hAnsi="Arial" w:cs="Arial"/>
          <w:b/>
        </w:rPr>
        <w:t xml:space="preserve"> </w:t>
      </w:r>
      <w:r w:rsidR="00D958D9" w:rsidRPr="00C47D4C">
        <w:rPr>
          <w:rFonts w:ascii="Arial" w:hAnsi="Arial" w:cs="Arial"/>
        </w:rPr>
        <w:t>abaixo:</w:t>
      </w:r>
    </w:p>
    <w:p w14:paraId="4F8EBF66" w14:textId="5B7C2989" w:rsidR="00CA24FB" w:rsidRPr="00FE10A1" w:rsidRDefault="00CA24FB" w:rsidP="00B430F7">
      <w:pPr>
        <w:numPr>
          <w:ilvl w:val="1"/>
          <w:numId w:val="1"/>
        </w:numPr>
        <w:spacing w:before="120" w:after="120" w:line="276" w:lineRule="auto"/>
        <w:ind w:left="0" w:firstLine="0"/>
        <w:jc w:val="both"/>
        <w:rPr>
          <w:rFonts w:ascii="Arial" w:hAnsi="Arial" w:cs="Arial"/>
        </w:rPr>
      </w:pPr>
      <w:r w:rsidRPr="00D63F3A">
        <w:rPr>
          <w:rFonts w:ascii="Arial" w:hAnsi="Arial" w:cs="Arial"/>
        </w:rPr>
        <w:t>A licitação será</w:t>
      </w:r>
      <w:r w:rsidR="002B2A87" w:rsidRPr="00D63F3A">
        <w:rPr>
          <w:rFonts w:ascii="Arial" w:hAnsi="Arial" w:cs="Arial"/>
        </w:rPr>
        <w:t xml:space="preserve"> </w:t>
      </w:r>
      <w:r w:rsidRPr="00D63F3A">
        <w:rPr>
          <w:rFonts w:ascii="Arial" w:hAnsi="Arial" w:cs="Arial"/>
        </w:rPr>
        <w:t xml:space="preserve">dividida em </w:t>
      </w:r>
      <w:r w:rsidR="00D958D9" w:rsidRPr="00FE10A1">
        <w:rPr>
          <w:rFonts w:ascii="Arial" w:hAnsi="Arial" w:cs="Arial"/>
        </w:rPr>
        <w:t>lotes</w:t>
      </w:r>
      <w:r w:rsidRPr="00FE10A1">
        <w:rPr>
          <w:rFonts w:ascii="Arial" w:hAnsi="Arial" w:cs="Arial"/>
          <w:b/>
        </w:rPr>
        <w:t>,</w:t>
      </w:r>
      <w:r w:rsidRPr="00FE10A1">
        <w:rPr>
          <w:rFonts w:ascii="Arial" w:hAnsi="Arial" w:cs="Arial"/>
        </w:rPr>
        <w:t xml:space="preserve"> conforme tabela constante do Termo de Referência, facultando-se ao licitante a participação em quantos </w:t>
      </w:r>
      <w:r w:rsidR="00D958D9" w:rsidRPr="00FE10A1">
        <w:rPr>
          <w:rFonts w:ascii="Arial" w:hAnsi="Arial" w:cs="Arial"/>
        </w:rPr>
        <w:t xml:space="preserve">lotes </w:t>
      </w:r>
      <w:r w:rsidRPr="00FE10A1">
        <w:rPr>
          <w:rFonts w:ascii="Arial" w:hAnsi="Arial" w:cs="Arial"/>
        </w:rPr>
        <w:t>forem de seu interesse.</w:t>
      </w:r>
      <w:r w:rsidRPr="00FE10A1">
        <w:rPr>
          <w:rFonts w:ascii="Arial" w:hAnsi="Arial" w:cs="Arial"/>
          <w:b/>
        </w:rPr>
        <w:t xml:space="preserve"> </w:t>
      </w:r>
    </w:p>
    <w:p w14:paraId="5D802713" w14:textId="6D673A1E" w:rsidR="001E2495" w:rsidRPr="00FE10A1"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FE10A1">
        <w:rPr>
          <w:rFonts w:ascii="Arial" w:hAnsi="Arial" w:cs="Arial"/>
          <w:sz w:val="24"/>
        </w:rPr>
        <w:t>O critério de julgamento adotado será o menor preço</w:t>
      </w:r>
      <w:r w:rsidR="00747C39" w:rsidRPr="00FE10A1">
        <w:rPr>
          <w:rFonts w:ascii="Arial" w:hAnsi="Arial" w:cs="Arial"/>
          <w:iCs/>
          <w:sz w:val="24"/>
        </w:rPr>
        <w:t xml:space="preserve"> por lote</w:t>
      </w:r>
      <w:r w:rsidRPr="00FE10A1">
        <w:rPr>
          <w:rFonts w:ascii="Arial" w:hAnsi="Arial" w:cs="Arial"/>
          <w:sz w:val="24"/>
        </w:rPr>
        <w:t>, observadas as exigências contidas neste Edital e seus Anexos quanto às especificações do objeto.</w:t>
      </w:r>
      <w:r w:rsidR="00B77761" w:rsidRPr="00FE10A1">
        <w:rPr>
          <w:rFonts w:ascii="Arial" w:hAnsi="Arial" w:cs="Arial"/>
          <w:sz w:val="24"/>
        </w:rPr>
        <w:t xml:space="preserve"> </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1134"/>
        <w:gridCol w:w="3734"/>
        <w:gridCol w:w="377"/>
        <w:gridCol w:w="992"/>
        <w:gridCol w:w="2268"/>
      </w:tblGrid>
      <w:tr w:rsidR="00D958D9" w:rsidRPr="00C47D4C" w14:paraId="1700269B" w14:textId="77777777" w:rsidTr="00D0202D">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Qtd</w:t>
            </w:r>
          </w:p>
        </w:tc>
        <w:tc>
          <w:tcPr>
            <w:tcW w:w="1134"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Emb</w:t>
            </w:r>
          </w:p>
        </w:tc>
        <w:tc>
          <w:tcPr>
            <w:tcW w:w="4111"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992"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268"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D0202D">
        <w:trPr>
          <w:cantSplit/>
        </w:trPr>
        <w:tc>
          <w:tcPr>
            <w:tcW w:w="709" w:type="dxa"/>
          </w:tcPr>
          <w:p w14:paraId="7BD5BD1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9226AD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717B110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1949AFE9"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0B3391DE" w14:textId="77777777" w:rsidTr="00D0202D">
        <w:trPr>
          <w:cantSplit/>
        </w:trPr>
        <w:tc>
          <w:tcPr>
            <w:tcW w:w="709" w:type="dxa"/>
          </w:tcPr>
          <w:p w14:paraId="6038346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09F38F7B"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67BD4B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379C88A9"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03945C63" w14:textId="77777777" w:rsidTr="00D0202D">
        <w:trPr>
          <w:cantSplit/>
        </w:trPr>
        <w:tc>
          <w:tcPr>
            <w:tcW w:w="709" w:type="dxa"/>
          </w:tcPr>
          <w:p w14:paraId="5E0EFB6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CCD28E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7737D2E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33A2B206"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385172E6" w14:textId="77777777" w:rsidTr="00D0202D">
        <w:trPr>
          <w:cantSplit/>
        </w:trPr>
        <w:tc>
          <w:tcPr>
            <w:tcW w:w="709" w:type="dxa"/>
          </w:tcPr>
          <w:p w14:paraId="6DA8EB06"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7596A08D"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AD0522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54ED8D45"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76C0A401" w14:textId="77777777" w:rsidTr="00D0202D">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1134"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734"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992"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268"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lang w:val="en-US"/>
              </w:rPr>
              <w:t xml:space="preserve">      </w:t>
            </w:r>
          </w:p>
        </w:tc>
      </w:tr>
    </w:tbl>
    <w:p w14:paraId="332D7887" w14:textId="5AE0B26E" w:rsidR="002076D4" w:rsidRDefault="002076D4" w:rsidP="00971D9B">
      <w:pPr>
        <w:rPr>
          <w:rFonts w:ascii="Arial" w:hAnsi="Arial" w:cs="Arial"/>
          <w:b/>
        </w:rPr>
      </w:pPr>
    </w:p>
    <w:p w14:paraId="792A0AE3" w14:textId="5CF09A01" w:rsidR="00064F76" w:rsidRDefault="00064F76" w:rsidP="00971D9B">
      <w:pPr>
        <w:rPr>
          <w:rFonts w:ascii="Arial" w:hAnsi="Arial" w:cs="Arial"/>
          <w:b/>
        </w:rPr>
      </w:pPr>
    </w:p>
    <w:p w14:paraId="1550F5CD" w14:textId="5DF2805A" w:rsidR="00064F76" w:rsidRDefault="00064F76" w:rsidP="00971D9B">
      <w:pPr>
        <w:rPr>
          <w:rFonts w:ascii="Arial" w:hAnsi="Arial" w:cs="Arial"/>
          <w:b/>
        </w:rPr>
      </w:pPr>
    </w:p>
    <w:p w14:paraId="3B32F674" w14:textId="77777777" w:rsidR="00064F76" w:rsidRDefault="00064F76" w:rsidP="00971D9B">
      <w:pPr>
        <w:rPr>
          <w:rFonts w:ascii="Arial" w:hAnsi="Arial" w:cs="Arial"/>
          <w:b/>
        </w:rPr>
      </w:pPr>
    </w:p>
    <w:p w14:paraId="072F9D09" w14:textId="3ACBB00B" w:rsidR="00971D9B" w:rsidRPr="005954C1" w:rsidRDefault="00971D9B" w:rsidP="00971D9B">
      <w:pPr>
        <w:rPr>
          <w:rFonts w:ascii="Arial" w:hAnsi="Arial" w:cs="Arial"/>
          <w:b/>
        </w:rPr>
      </w:pPr>
      <w:r w:rsidRPr="00747C39">
        <w:rPr>
          <w:rFonts w:ascii="Arial" w:hAnsi="Arial" w:cs="Arial"/>
          <w:b/>
        </w:rPr>
        <w:lastRenderedPageBreak/>
        <w:t>2</w:t>
      </w:r>
      <w:r w:rsidRPr="00C47D4C">
        <w:rPr>
          <w:rFonts w:ascii="Arial" w:hAnsi="Arial" w:cs="Arial"/>
          <w:b/>
          <w:i/>
        </w:rPr>
        <w:t xml:space="preserve">.  </w:t>
      </w:r>
      <w:r w:rsidRPr="005954C1">
        <w:rPr>
          <w:rFonts w:ascii="Arial" w:hAnsi="Arial" w:cs="Arial"/>
          <w:b/>
        </w:rPr>
        <w:t xml:space="preserve">DO REGISTRO DE PREÇOS </w:t>
      </w:r>
    </w:p>
    <w:p w14:paraId="48A81C7D" w14:textId="77777777" w:rsidR="00971D9B" w:rsidRPr="005954C1" w:rsidRDefault="00971D9B" w:rsidP="00971D9B">
      <w:pPr>
        <w:rPr>
          <w:rFonts w:ascii="Arial" w:hAnsi="Arial" w:cs="Arial"/>
          <w:b/>
        </w:rPr>
      </w:pP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43CC44DD" w:rsidR="009E4998" w:rsidRDefault="009E4998" w:rsidP="00D0202D">
      <w:pPr>
        <w:jc w:val="both"/>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w:t>
      </w:r>
      <w:r w:rsidRPr="00FE24FF">
        <w:rPr>
          <w:rFonts w:ascii="Arial" w:hAnsi="Arial" w:cs="Arial"/>
        </w:rPr>
        <w:t>l</w:t>
      </w:r>
      <w:r w:rsidR="00C54DDC">
        <w:rPr>
          <w:rFonts w:ascii="Arial" w:hAnsi="Arial" w:cs="Arial"/>
        </w:rPr>
        <w:t xml:space="preserve"> </w:t>
      </w:r>
      <w:r w:rsidRPr="00FE24FF">
        <w:rPr>
          <w:rFonts w:ascii="Arial" w:hAnsi="Arial" w:cs="Arial"/>
        </w:rPr>
        <w:t>(ANEXO 04)</w:t>
      </w:r>
    </w:p>
    <w:p w14:paraId="5FB0621C" w14:textId="77777777" w:rsidR="00D0202D" w:rsidRPr="00C47D4C" w:rsidRDefault="00D0202D" w:rsidP="00D0202D">
      <w:pPr>
        <w:jc w:val="both"/>
        <w:rPr>
          <w:rFonts w:ascii="Arial" w:hAnsi="Arial" w:cs="Arial"/>
        </w:rPr>
      </w:pPr>
    </w:p>
    <w:p w14:paraId="0A6EA479" w14:textId="1DE5EB4D" w:rsidR="00D0202D" w:rsidRDefault="009E4998" w:rsidP="00D0202D">
      <w:pPr>
        <w:jc w:val="both"/>
        <w:rPr>
          <w:rFonts w:ascii="Arial" w:hAnsi="Arial" w:cs="Arial"/>
        </w:rPr>
      </w:pPr>
      <w:r w:rsidRPr="00C47D4C">
        <w:rPr>
          <w:rFonts w:ascii="Arial" w:hAnsi="Arial" w:cs="Arial"/>
        </w:rPr>
        <w:t xml:space="preserve">          b) Declaração de seu pleno conhecimento, de aceitação e de atendiment</w:t>
      </w:r>
      <w:r w:rsidR="004E44B6">
        <w:rPr>
          <w:rFonts w:ascii="Arial" w:hAnsi="Arial" w:cs="Arial"/>
        </w:rPr>
        <w:t xml:space="preserve">o às exigências de habilitação </w:t>
      </w:r>
      <w:r w:rsidRPr="00C47D4C">
        <w:rPr>
          <w:rFonts w:ascii="Arial" w:hAnsi="Arial" w:cs="Arial"/>
        </w:rPr>
        <w:t xml:space="preserve">previstas no Edital, conforme modelo fornecido pela Bolsa de Licitações do Brasil </w:t>
      </w:r>
      <w:r w:rsidRPr="00FE24FF">
        <w:rPr>
          <w:rFonts w:ascii="Arial" w:hAnsi="Arial" w:cs="Arial"/>
        </w:rPr>
        <w:t>(ANEXO 04)</w:t>
      </w:r>
      <w:r w:rsidRPr="00C47D4C">
        <w:rPr>
          <w:rFonts w:ascii="Arial" w:hAnsi="Arial" w:cs="Arial"/>
        </w:rPr>
        <w:t xml:space="preserve"> e</w:t>
      </w:r>
    </w:p>
    <w:p w14:paraId="569FAD33" w14:textId="51A862D7" w:rsidR="009E4998" w:rsidRPr="00C47D4C" w:rsidRDefault="009E4998" w:rsidP="00D0202D">
      <w:pPr>
        <w:jc w:val="both"/>
        <w:rPr>
          <w:rFonts w:ascii="Arial" w:hAnsi="Arial" w:cs="Arial"/>
        </w:rPr>
      </w:pPr>
      <w:r w:rsidRPr="00C47D4C">
        <w:rPr>
          <w:rFonts w:ascii="Arial" w:hAnsi="Arial" w:cs="Arial"/>
        </w:rPr>
        <w:t xml:space="preserve"> </w:t>
      </w:r>
    </w:p>
    <w:p w14:paraId="46C45BB6" w14:textId="77777777" w:rsidR="009E4998" w:rsidRDefault="009E4998" w:rsidP="00D0202D">
      <w:pPr>
        <w:jc w:val="both"/>
        <w:rPr>
          <w:rFonts w:ascii="Arial" w:hAnsi="Arial" w:cs="Arial"/>
        </w:rPr>
      </w:pPr>
      <w:r w:rsidRPr="00C47D4C">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43E4A460" w14:textId="77777777" w:rsidR="00D0202D" w:rsidRPr="00C47D4C" w:rsidRDefault="00D0202D" w:rsidP="00D0202D">
      <w:pPr>
        <w:jc w:val="both"/>
        <w:rPr>
          <w:rFonts w:ascii="Arial" w:hAnsi="Arial" w:cs="Arial"/>
        </w:rPr>
      </w:pPr>
    </w:p>
    <w:p w14:paraId="75FF3B51" w14:textId="2D25A05A" w:rsidR="009E4998" w:rsidRDefault="009E4998" w:rsidP="00D0202D">
      <w:pPr>
        <w:jc w:val="both"/>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178558DE" w14:textId="77777777" w:rsidR="00064F76" w:rsidRDefault="00064F76" w:rsidP="00D0202D">
      <w:pPr>
        <w:jc w:val="both"/>
        <w:rPr>
          <w:rFonts w:ascii="Arial" w:hAnsi="Arial" w:cs="Arial"/>
        </w:rPr>
      </w:pPr>
    </w:p>
    <w:p w14:paraId="3582E1A6" w14:textId="77777777" w:rsidR="00D0202D" w:rsidRPr="00C47D4C" w:rsidRDefault="00D0202D" w:rsidP="00D0202D">
      <w:pPr>
        <w:jc w:val="both"/>
        <w:rPr>
          <w:rFonts w:ascii="Arial" w:hAnsi="Arial" w:cs="Arial"/>
        </w:rPr>
      </w:pPr>
    </w:p>
    <w:p w14:paraId="5B938956" w14:textId="17C3731B" w:rsidR="009E4998" w:rsidRPr="00C47D4C" w:rsidRDefault="009E4998" w:rsidP="00D0202D">
      <w:pPr>
        <w:jc w:val="both"/>
        <w:rPr>
          <w:rFonts w:ascii="Arial" w:hAnsi="Arial" w:cs="Arial"/>
        </w:rPr>
      </w:pPr>
      <w:r w:rsidRPr="00C47D4C">
        <w:rPr>
          <w:rFonts w:ascii="Arial" w:hAnsi="Arial" w:cs="Arial"/>
        </w:rPr>
        <w:lastRenderedPageBreak/>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773E6428" w14:textId="77777777" w:rsidR="009E4998" w:rsidRPr="00C47D4C" w:rsidRDefault="009E4998"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2CADE28B" w:rsidR="00D0202D" w:rsidRDefault="009E4998" w:rsidP="00D0202D">
      <w:pPr>
        <w:jc w:val="both"/>
        <w:rPr>
          <w:rFonts w:ascii="Arial" w:hAnsi="Arial" w:cs="Arial"/>
        </w:rPr>
      </w:pPr>
      <w:r w:rsidRPr="00C47D4C">
        <w:rPr>
          <w:rFonts w:ascii="Arial" w:hAnsi="Arial" w:cs="Arial"/>
        </w:rPr>
        <w:t xml:space="preserve">4.4 O acesso do operador ao pregão, para efeito de encaminhamento de proposta de preço e lances sucessivos de preços, em nome do licitante, somente se dará mediante prévia definição de senha privativa. </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28C88CEF" w14:textId="77777777" w:rsidR="005954C1" w:rsidRDefault="005954C1" w:rsidP="00D0202D">
      <w:pPr>
        <w:jc w:val="both"/>
        <w:rPr>
          <w:rFonts w:ascii="Arial" w:hAnsi="Arial" w:cs="Arial"/>
        </w:rPr>
      </w:pP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lastRenderedPageBreak/>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0C51EC90"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5B1CF895" w14:textId="77777777" w:rsidR="009E4998" w:rsidRPr="00D0202D" w:rsidRDefault="009E4998" w:rsidP="00D0202D">
      <w:pPr>
        <w:jc w:val="both"/>
        <w:rPr>
          <w:rFonts w:ascii="Arial" w:hAnsi="Arial" w:cs="Arial"/>
          <w:b/>
        </w:rPr>
      </w:pPr>
      <w:r w:rsidRPr="00D0202D">
        <w:rPr>
          <w:rFonts w:ascii="Arial" w:hAnsi="Arial" w:cs="Arial"/>
          <w:b/>
        </w:rPr>
        <w:t>PARTICIPAÇÃO:</w:t>
      </w:r>
    </w:p>
    <w:p w14:paraId="453FB103" w14:textId="77777777" w:rsidR="00D0202D" w:rsidRPr="00C47D4C" w:rsidRDefault="00D0202D" w:rsidP="00D0202D">
      <w:pPr>
        <w:jc w:val="both"/>
        <w:rPr>
          <w:rFonts w:ascii="Arial" w:hAnsi="Arial" w:cs="Arial"/>
        </w:rPr>
      </w:pP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3DCA7417" w:rsidR="006C2BA6" w:rsidRDefault="0011158D" w:rsidP="003B2C0F">
      <w:pPr>
        <w:pStyle w:val="PargrafodaLista"/>
        <w:numPr>
          <w:ilvl w:val="1"/>
          <w:numId w:val="26"/>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nº 8.666,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691A6F0E" w:rsidR="006C2BA6" w:rsidRPr="00C47D4C" w:rsidRDefault="006C2BA6" w:rsidP="00FF0FA5">
      <w:pPr>
        <w:numPr>
          <w:ilvl w:val="2"/>
          <w:numId w:val="26"/>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23534C9B" w14:textId="71CA5448" w:rsidR="006C2BA6" w:rsidRDefault="001F024F" w:rsidP="00FF0FA5">
      <w:pPr>
        <w:numPr>
          <w:ilvl w:val="2"/>
          <w:numId w:val="26"/>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lastRenderedPageBreak/>
        <w:t>Organizações da Sociedade Civil de Interesse Público - OSCIP, atuando nessa condição (Acórdão nº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3B2C0F">
      <w:pPr>
        <w:pStyle w:val="Nivel01"/>
        <w:numPr>
          <w:ilvl w:val="0"/>
          <w:numId w:val="27"/>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64B70CA1" w:rsidR="00061DA5" w:rsidRDefault="00061DA5" w:rsidP="00D47215">
      <w:pPr>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exclusivamente por meio do sistema, concomitantemente com os documentos de habilitação exigidos no edital, proposta com a descrição do objeto ofertado e o preço, até a data e o horário estabelecidos para </w:t>
      </w:r>
      <w:r w:rsidR="00950326">
        <w:rPr>
          <w:rFonts w:ascii="Arial" w:hAnsi="Arial" w:cs="Arial"/>
          <w:color w:val="000000"/>
        </w:rPr>
        <w:t>o fim do recebimento das propostas</w:t>
      </w:r>
      <w:r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582CB4CC"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D47215">
      <w:pPr>
        <w:numPr>
          <w:ilvl w:val="1"/>
          <w:numId w:val="11"/>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D47215">
      <w:pPr>
        <w:numPr>
          <w:ilvl w:val="1"/>
          <w:numId w:val="11"/>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Pr="00C47D4C"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642B7729" w14:textId="01618BF1" w:rsidR="00CA24FB" w:rsidRPr="00C47D4C" w:rsidRDefault="00CA24FB" w:rsidP="002E57FC">
      <w:pPr>
        <w:ind w:left="425"/>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D47215">
      <w:pPr>
        <w:numPr>
          <w:ilvl w:val="1"/>
          <w:numId w:val="11"/>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7F034BEB" w:rsidR="00CA24FB" w:rsidRPr="00BB6244" w:rsidRDefault="00A374EB" w:rsidP="00D47215">
      <w:pPr>
        <w:numPr>
          <w:ilvl w:val="2"/>
          <w:numId w:val="11"/>
        </w:numPr>
        <w:tabs>
          <w:tab w:val="left" w:pos="1440"/>
        </w:tabs>
        <w:autoSpaceDE w:val="0"/>
        <w:snapToGrid w:val="0"/>
        <w:ind w:left="567" w:firstLine="0"/>
        <w:jc w:val="both"/>
        <w:rPr>
          <w:rFonts w:ascii="Arial" w:hAnsi="Arial" w:cs="Arial"/>
          <w:i/>
        </w:rPr>
      </w:pPr>
      <w:r w:rsidRPr="00BB6244">
        <w:rPr>
          <w:rFonts w:ascii="Arial" w:hAnsi="Arial" w:cs="Arial"/>
          <w:i/>
        </w:rPr>
        <w:t>V</w:t>
      </w:r>
      <w:r w:rsidR="00CA24FB" w:rsidRPr="00BB6244">
        <w:rPr>
          <w:rFonts w:ascii="Arial" w:hAnsi="Arial" w:cs="Arial"/>
          <w:i/>
        </w:rPr>
        <w:t xml:space="preserve">alor </w:t>
      </w:r>
      <w:r w:rsidR="00BB6244" w:rsidRPr="00BB6244">
        <w:rPr>
          <w:rFonts w:ascii="Arial" w:hAnsi="Arial" w:cs="Arial"/>
          <w:i/>
        </w:rPr>
        <w:t>por lote</w:t>
      </w:r>
      <w:r w:rsidRPr="00BB6244">
        <w:rPr>
          <w:rFonts w:ascii="Arial" w:hAnsi="Arial" w:cs="Arial"/>
          <w:bCs/>
          <w:i/>
          <w:iCs/>
        </w:rPr>
        <w:t>;</w:t>
      </w:r>
    </w:p>
    <w:p w14:paraId="4CC6A7B4" w14:textId="31464A16" w:rsidR="00CA24FB" w:rsidRPr="00C47D4C" w:rsidRDefault="00CA24FB" w:rsidP="00D47215">
      <w:pPr>
        <w:numPr>
          <w:ilvl w:val="2"/>
          <w:numId w:val="11"/>
        </w:numPr>
        <w:tabs>
          <w:tab w:val="left" w:pos="1440"/>
        </w:tabs>
        <w:autoSpaceDE w:val="0"/>
        <w:snapToGrid w:val="0"/>
        <w:ind w:left="567" w:firstLine="0"/>
        <w:jc w:val="both"/>
        <w:rPr>
          <w:rFonts w:ascii="Arial" w:hAnsi="Arial" w:cs="Arial"/>
          <w:color w:val="000000"/>
        </w:rPr>
      </w:pPr>
      <w:r w:rsidRPr="00FE10A1">
        <w:rPr>
          <w:rFonts w:ascii="Arial" w:hAnsi="Arial" w:cs="Arial"/>
          <w:bCs/>
          <w:i/>
          <w:color w:val="000000"/>
        </w:rPr>
        <w:t>Marca</w:t>
      </w:r>
      <w:r w:rsidR="004A17D0">
        <w:rPr>
          <w:rFonts w:ascii="Arial" w:hAnsi="Arial" w:cs="Arial"/>
          <w:bCs/>
          <w:i/>
          <w:color w:val="000000"/>
        </w:rPr>
        <w:t xml:space="preserve"> dos produtos ofertados</w:t>
      </w:r>
      <w:r w:rsidRPr="00C47D4C">
        <w:rPr>
          <w:rFonts w:ascii="Arial" w:hAnsi="Arial" w:cs="Arial"/>
          <w:bCs/>
          <w:iCs/>
          <w:color w:val="000000"/>
        </w:rPr>
        <w:t>;</w:t>
      </w:r>
    </w:p>
    <w:p w14:paraId="5DE17D03" w14:textId="77777777" w:rsidR="00D47215" w:rsidRPr="00C47D4C" w:rsidRDefault="00D47215" w:rsidP="00D47215">
      <w:pPr>
        <w:tabs>
          <w:tab w:val="left" w:pos="1440"/>
        </w:tabs>
        <w:autoSpaceDE w:val="0"/>
        <w:snapToGrid w:val="0"/>
        <w:ind w:left="567"/>
        <w:jc w:val="both"/>
        <w:rPr>
          <w:rFonts w:ascii="Arial" w:hAnsi="Arial" w:cs="Arial"/>
          <w:color w:val="000000"/>
        </w:rPr>
      </w:pPr>
    </w:p>
    <w:p w14:paraId="58EF6B6A" w14:textId="43504D6A" w:rsidR="00A72B79" w:rsidRPr="00D47215"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rPr>
        <w:t xml:space="preserve">Todas as especificações do objeto contidas na proposta vinculam a </w:t>
      </w:r>
      <w:r w:rsidR="001C2C97" w:rsidRPr="00C47D4C">
        <w:rPr>
          <w:rFonts w:ascii="Arial" w:hAnsi="Arial" w:cs="Arial"/>
        </w:rPr>
        <w:t>Contratada</w:t>
      </w:r>
      <w:r w:rsidRPr="00C47D4C">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7275A769" w:rsidR="00425856"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2AA3ED4E" w14:textId="6ABC3C5B" w:rsidR="00425856" w:rsidRDefault="00425856"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EFE26A2" w:rsidR="00425856"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EABA97B" w14:textId="77777777" w:rsidR="00D47215" w:rsidRPr="00C47D4C" w:rsidRDefault="00D47215" w:rsidP="00D47215">
      <w:pPr>
        <w:pStyle w:val="PargrafodaLista"/>
        <w:ind w:left="0"/>
        <w:contextualSpacing w:val="0"/>
        <w:jc w:val="both"/>
        <w:rPr>
          <w:rFonts w:ascii="Arial" w:hAnsi="Arial" w:cs="Arial"/>
          <w:color w:val="000000"/>
        </w:rPr>
      </w:pPr>
    </w:p>
    <w:p w14:paraId="09841880" w14:textId="019C2F0D" w:rsidR="00BC54CD" w:rsidRDefault="00235187"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D47215">
      <w:pPr>
        <w:pStyle w:val="PargrafodaLista"/>
        <w:numPr>
          <w:ilvl w:val="2"/>
          <w:numId w:val="11"/>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26D00727" w:rsidR="0054016D" w:rsidRDefault="009B7570" w:rsidP="00024BCA">
      <w:pPr>
        <w:pStyle w:val="Nivel01"/>
        <w:numPr>
          <w:ilvl w:val="0"/>
          <w:numId w:val="11"/>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r w:rsidR="00C35A4C" w:rsidRPr="00C47D4C">
        <w:rPr>
          <w:rFonts w:ascii="Arial" w:hAnsi="Arial" w:cs="Arial"/>
          <w:color w:val="auto"/>
          <w:sz w:val="24"/>
          <w:szCs w:val="24"/>
        </w:rPr>
        <w:t xml:space="preserve"> </w:t>
      </w:r>
    </w:p>
    <w:p w14:paraId="60D646F5" w14:textId="77777777" w:rsidR="003155CD" w:rsidRPr="003155CD" w:rsidRDefault="003155CD" w:rsidP="003155CD"/>
    <w:p w14:paraId="2ADCE530" w14:textId="454BD285" w:rsidR="00F70195" w:rsidRDefault="00CA24FB" w:rsidP="00D47215">
      <w:pPr>
        <w:pStyle w:val="PargrafodaLista"/>
        <w:numPr>
          <w:ilvl w:val="1"/>
          <w:numId w:val="11"/>
        </w:numPr>
        <w:ind w:left="0" w:firstLine="0"/>
        <w:contextualSpacing w:val="0"/>
        <w:jc w:val="both"/>
        <w:rPr>
          <w:rFonts w:ascii="Arial" w:hAnsi="Arial" w:cs="Arial"/>
          <w:color w:val="000000"/>
          <w:lang w:eastAsia="en-US"/>
        </w:rPr>
      </w:pPr>
      <w:r w:rsidRPr="00C47D4C">
        <w:rPr>
          <w:rFonts w:ascii="Arial" w:hAnsi="Arial" w:cs="Arial"/>
          <w:color w:val="000000"/>
          <w:lang w:eastAsia="en-US"/>
        </w:rPr>
        <w:t xml:space="preserve">A </w:t>
      </w:r>
      <w:r w:rsidRPr="00C47D4C">
        <w:rPr>
          <w:rFonts w:ascii="Arial" w:hAnsi="Arial" w:cs="Arial"/>
          <w:color w:val="000000"/>
        </w:rPr>
        <w:t>abertura</w:t>
      </w:r>
      <w:r w:rsidRPr="00C47D4C">
        <w:rPr>
          <w:rFonts w:ascii="Arial" w:hAnsi="Arial" w:cs="Arial"/>
          <w:color w:val="000000"/>
          <w:lang w:eastAsia="en-US"/>
        </w:rPr>
        <w:t xml:space="preserve"> da presente licitação dar-se-á em sessão pública, por meio de sistema eletrônico, na data, horário e local indicados neste Edital.</w:t>
      </w:r>
    </w:p>
    <w:p w14:paraId="4CA3979B" w14:textId="77777777" w:rsidR="00D47215" w:rsidRPr="00C47D4C" w:rsidRDefault="00D47215" w:rsidP="00D47215">
      <w:pPr>
        <w:pStyle w:val="PargrafodaLista"/>
        <w:ind w:left="0"/>
        <w:contextualSpacing w:val="0"/>
        <w:jc w:val="both"/>
        <w:rPr>
          <w:rFonts w:ascii="Arial" w:hAnsi="Arial" w:cs="Arial"/>
          <w:color w:val="000000"/>
          <w:lang w:eastAsia="en-US"/>
        </w:rPr>
      </w:pPr>
    </w:p>
    <w:p w14:paraId="3AFBF4B1" w14:textId="77777777" w:rsidR="00D47215" w:rsidRDefault="0054016D" w:rsidP="00D47215">
      <w:pPr>
        <w:pStyle w:val="PargrafodaLista"/>
        <w:numPr>
          <w:ilvl w:val="1"/>
          <w:numId w:val="11"/>
        </w:numPr>
        <w:ind w:left="0" w:firstLine="0"/>
        <w:contextualSpacing w:val="0"/>
        <w:jc w:val="both"/>
        <w:rPr>
          <w:rFonts w:ascii="Arial" w:hAnsi="Arial" w:cs="Arial"/>
          <w:color w:val="000000"/>
          <w:lang w:eastAsia="en-US"/>
        </w:rPr>
      </w:pPr>
      <w:r w:rsidRPr="00C47D4C">
        <w:rPr>
          <w:rFonts w:ascii="Arial" w:hAnsi="Arial" w:cs="Arial"/>
          <w:color w:val="000000"/>
          <w:lang w:eastAsia="en-US"/>
        </w:rPr>
        <w:t xml:space="preserve">  </w:t>
      </w:r>
      <w:r w:rsidR="00EA4C4D" w:rsidRPr="00C47D4C">
        <w:rPr>
          <w:rFonts w:ascii="Arial" w:hAnsi="Arial" w:cs="Arial"/>
          <w:color w:val="000000"/>
          <w:lang w:eastAsia="en-US"/>
        </w:rPr>
        <w:t>O</w:t>
      </w:r>
      <w:r w:rsidR="00E06595" w:rsidRPr="00C47D4C">
        <w:rPr>
          <w:rFonts w:ascii="Arial" w:hAnsi="Arial" w:cs="Arial"/>
          <w:color w:val="000000"/>
        </w:rPr>
        <w:t xml:space="preserve"> </w:t>
      </w:r>
      <w:r w:rsidR="00C6162E" w:rsidRPr="00C47D4C">
        <w:rPr>
          <w:rFonts w:ascii="Arial" w:hAnsi="Arial" w:cs="Arial"/>
          <w:color w:val="000000"/>
        </w:rPr>
        <w:t>Pregoeiro</w:t>
      </w:r>
      <w:r w:rsidR="00E06595" w:rsidRPr="00C47D4C">
        <w:rPr>
          <w:rFonts w:ascii="Arial" w:hAnsi="Arial" w:cs="Arial"/>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38132D1B" w14:textId="6EE70CE7" w:rsidR="009620E6" w:rsidRPr="00C47D4C" w:rsidRDefault="00E06595" w:rsidP="00D47215">
      <w:pPr>
        <w:pStyle w:val="PargrafodaLista"/>
        <w:ind w:left="0"/>
        <w:contextualSpacing w:val="0"/>
        <w:jc w:val="both"/>
        <w:rPr>
          <w:rFonts w:ascii="Arial" w:hAnsi="Arial" w:cs="Arial"/>
          <w:color w:val="000000"/>
          <w:lang w:eastAsia="en-US"/>
        </w:rPr>
      </w:pPr>
      <w:r w:rsidRPr="00C47D4C">
        <w:rPr>
          <w:rFonts w:ascii="Arial" w:hAnsi="Arial" w:cs="Arial"/>
          <w:color w:val="000000"/>
        </w:rPr>
        <w:t xml:space="preserve"> </w:t>
      </w:r>
    </w:p>
    <w:p w14:paraId="087E0E0A" w14:textId="631F788F" w:rsidR="009620E6" w:rsidRDefault="009620E6" w:rsidP="00D47215">
      <w:pPr>
        <w:numPr>
          <w:ilvl w:val="2"/>
          <w:numId w:val="11"/>
        </w:numPr>
        <w:tabs>
          <w:tab w:val="left" w:pos="1440"/>
        </w:tabs>
        <w:autoSpaceDE w:val="0"/>
        <w:snapToGrid w:val="0"/>
        <w:ind w:left="567" w:firstLine="0"/>
        <w:jc w:val="both"/>
        <w:rPr>
          <w:rFonts w:ascii="Arial" w:hAnsi="Arial" w:cs="Arial"/>
          <w:color w:val="000000"/>
          <w:lang w:eastAsia="en-US"/>
        </w:rPr>
      </w:pPr>
      <w:r w:rsidRPr="00C47D4C">
        <w:rPr>
          <w:rFonts w:ascii="Arial" w:hAnsi="Arial" w:cs="Arial"/>
          <w:color w:val="000000"/>
          <w:lang w:eastAsia="en-US"/>
        </w:rPr>
        <w:t>Também será desclassificada a proposta que identifique o licitante</w:t>
      </w:r>
      <w:r w:rsidR="00FE10A1">
        <w:rPr>
          <w:rFonts w:ascii="Arial" w:hAnsi="Arial" w:cs="Arial"/>
          <w:color w:val="000000"/>
          <w:lang w:eastAsia="en-US"/>
        </w:rPr>
        <w:t xml:space="preserve"> (exceto aquela solicitada junto aos documentos de habilitação, a qual só será visualizada após a fase de lances)</w:t>
      </w:r>
      <w:r w:rsidRPr="00C47D4C">
        <w:rPr>
          <w:rFonts w:ascii="Arial" w:hAnsi="Arial" w:cs="Arial"/>
          <w:color w:val="000000"/>
          <w:lang w:eastAsia="en-US"/>
        </w:rPr>
        <w:t>.</w:t>
      </w:r>
    </w:p>
    <w:p w14:paraId="284FC66C" w14:textId="77777777" w:rsidR="00D47215" w:rsidRPr="00C47D4C" w:rsidRDefault="00D47215" w:rsidP="00D47215">
      <w:pPr>
        <w:tabs>
          <w:tab w:val="left" w:pos="1440"/>
        </w:tabs>
        <w:autoSpaceDE w:val="0"/>
        <w:snapToGrid w:val="0"/>
        <w:ind w:left="567"/>
        <w:jc w:val="both"/>
        <w:rPr>
          <w:rFonts w:ascii="Arial" w:hAnsi="Arial" w:cs="Arial"/>
          <w:color w:val="000000"/>
          <w:lang w:eastAsia="en-US"/>
        </w:rPr>
      </w:pPr>
    </w:p>
    <w:p w14:paraId="3DEBB654" w14:textId="5EF15697" w:rsidR="00B145CD" w:rsidRDefault="00E06595" w:rsidP="00D47215">
      <w:pPr>
        <w:numPr>
          <w:ilvl w:val="2"/>
          <w:numId w:val="11"/>
        </w:numPr>
        <w:tabs>
          <w:tab w:val="left" w:pos="1440"/>
        </w:tabs>
        <w:autoSpaceDE w:val="0"/>
        <w:snapToGrid w:val="0"/>
        <w:ind w:left="567" w:firstLine="0"/>
        <w:jc w:val="both"/>
        <w:rPr>
          <w:rFonts w:ascii="Arial" w:hAnsi="Arial" w:cs="Arial"/>
          <w:color w:val="000000"/>
          <w:lang w:eastAsia="en-US"/>
        </w:rPr>
      </w:pPr>
      <w:r w:rsidRPr="00C47D4C">
        <w:rPr>
          <w:rFonts w:ascii="Arial" w:hAnsi="Arial" w:cs="Arial"/>
          <w:color w:val="000000"/>
        </w:rPr>
        <w:t>A desclassificação será sempre fundamentada e registrada no sistema, com acompanhamento em tempo real por todos os participantes.</w:t>
      </w:r>
    </w:p>
    <w:p w14:paraId="177BF7E7" w14:textId="77777777" w:rsidR="00D47215" w:rsidRPr="00C47D4C" w:rsidRDefault="00D47215" w:rsidP="00D47215">
      <w:pPr>
        <w:tabs>
          <w:tab w:val="left" w:pos="1440"/>
        </w:tabs>
        <w:autoSpaceDE w:val="0"/>
        <w:snapToGrid w:val="0"/>
        <w:ind w:left="567"/>
        <w:jc w:val="both"/>
        <w:rPr>
          <w:rFonts w:ascii="Arial" w:hAnsi="Arial" w:cs="Arial"/>
          <w:color w:val="000000"/>
          <w:lang w:eastAsia="en-US"/>
        </w:rPr>
      </w:pPr>
    </w:p>
    <w:p w14:paraId="16BE7BC6" w14:textId="324B0DB5" w:rsidR="00B145CD" w:rsidRDefault="00E06595" w:rsidP="00D47215">
      <w:pPr>
        <w:numPr>
          <w:ilvl w:val="2"/>
          <w:numId w:val="11"/>
        </w:numPr>
        <w:tabs>
          <w:tab w:val="left" w:pos="1440"/>
        </w:tabs>
        <w:autoSpaceDE w:val="0"/>
        <w:snapToGrid w:val="0"/>
        <w:ind w:left="567" w:firstLine="0"/>
        <w:jc w:val="both"/>
        <w:rPr>
          <w:rFonts w:ascii="Arial" w:hAnsi="Arial" w:cs="Arial"/>
          <w:color w:val="000000"/>
          <w:lang w:eastAsia="en-US"/>
        </w:rPr>
      </w:pPr>
      <w:r w:rsidRPr="00C47D4C">
        <w:rPr>
          <w:rFonts w:ascii="Arial" w:hAnsi="Arial" w:cs="Arial"/>
          <w:color w:val="000000"/>
        </w:rPr>
        <w:t>A não desclassificação da proposta não impede o seu julgamento definitivo</w:t>
      </w:r>
      <w:r w:rsidR="00F92513" w:rsidRPr="00C47D4C">
        <w:rPr>
          <w:rFonts w:ascii="Arial" w:hAnsi="Arial" w:cs="Arial"/>
          <w:color w:val="000000"/>
        </w:rPr>
        <w:t xml:space="preserve"> em sentido contrário</w:t>
      </w:r>
      <w:r w:rsidRPr="00C47D4C">
        <w:rPr>
          <w:rFonts w:ascii="Arial" w:hAnsi="Arial" w:cs="Arial"/>
          <w:color w:val="000000"/>
        </w:rPr>
        <w:t>, levado a efeito na fase de aceitação.</w:t>
      </w:r>
    </w:p>
    <w:p w14:paraId="30E6FB9F" w14:textId="77777777" w:rsidR="00D47215" w:rsidRPr="00C47D4C" w:rsidRDefault="00D47215" w:rsidP="00D47215">
      <w:pPr>
        <w:tabs>
          <w:tab w:val="left" w:pos="1440"/>
        </w:tabs>
        <w:autoSpaceDE w:val="0"/>
        <w:snapToGrid w:val="0"/>
        <w:ind w:left="567"/>
        <w:jc w:val="both"/>
        <w:rPr>
          <w:rFonts w:ascii="Arial" w:hAnsi="Arial" w:cs="Arial"/>
          <w:color w:val="000000"/>
          <w:lang w:eastAsia="en-US"/>
        </w:rPr>
      </w:pPr>
    </w:p>
    <w:p w14:paraId="7DC11EC9" w14:textId="2B3F241A" w:rsidR="00B145CD"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 sistema ordenará automaticamente as propostas classificadas, sendo que somente estas</w:t>
      </w:r>
      <w:r w:rsidR="00F70195" w:rsidRPr="00C47D4C">
        <w:rPr>
          <w:rFonts w:ascii="Arial" w:hAnsi="Arial" w:cs="Arial"/>
          <w:color w:val="000000"/>
        </w:rPr>
        <w:t xml:space="preserve"> participarão da fase de lances.</w:t>
      </w:r>
    </w:p>
    <w:p w14:paraId="09E20428" w14:textId="77777777" w:rsidR="00D47215" w:rsidRPr="00C47D4C" w:rsidRDefault="00D47215" w:rsidP="00D47215">
      <w:pPr>
        <w:pStyle w:val="PargrafodaLista"/>
        <w:ind w:left="0"/>
        <w:contextualSpacing w:val="0"/>
        <w:jc w:val="both"/>
        <w:rPr>
          <w:rFonts w:ascii="Arial" w:hAnsi="Arial" w:cs="Arial"/>
          <w:color w:val="000000"/>
        </w:rPr>
      </w:pPr>
    </w:p>
    <w:p w14:paraId="11E9CB65" w14:textId="35A15C19" w:rsidR="00F70195"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sistema disponibilizará campo próprio para troca de </w:t>
      </w:r>
      <w:r w:rsidR="002B7EB0" w:rsidRPr="00C47D4C">
        <w:rPr>
          <w:rFonts w:ascii="Arial" w:hAnsi="Arial" w:cs="Arial"/>
          <w:color w:val="000000"/>
        </w:rPr>
        <w:t>mensagens</w:t>
      </w:r>
      <w:r w:rsidRPr="00C47D4C">
        <w:rPr>
          <w:rFonts w:ascii="Arial" w:hAnsi="Arial" w:cs="Arial"/>
          <w:color w:val="000000"/>
        </w:rPr>
        <w:t xml:space="preserve"> entre o </w:t>
      </w:r>
      <w:r w:rsidR="00C6162E" w:rsidRPr="00C47D4C">
        <w:rPr>
          <w:rFonts w:ascii="Arial" w:hAnsi="Arial" w:cs="Arial"/>
          <w:color w:val="000000"/>
        </w:rPr>
        <w:t>Pregoeiro</w:t>
      </w:r>
      <w:r w:rsidRPr="00C47D4C">
        <w:rPr>
          <w:rFonts w:ascii="Arial" w:hAnsi="Arial" w:cs="Arial"/>
          <w:color w:val="000000"/>
        </w:rPr>
        <w:t xml:space="preserve"> e os licitantes.</w:t>
      </w:r>
    </w:p>
    <w:p w14:paraId="3EC61E97" w14:textId="77777777" w:rsidR="00D47215" w:rsidRPr="00C47D4C" w:rsidRDefault="00D47215" w:rsidP="00D47215">
      <w:pPr>
        <w:pStyle w:val="PargrafodaLista"/>
        <w:ind w:left="0"/>
        <w:contextualSpacing w:val="0"/>
        <w:jc w:val="both"/>
        <w:rPr>
          <w:rFonts w:ascii="Arial" w:hAnsi="Arial" w:cs="Arial"/>
          <w:color w:val="000000"/>
        </w:rPr>
      </w:pPr>
    </w:p>
    <w:p w14:paraId="7BA5F6E1" w14:textId="3DC3F80D" w:rsidR="00B30BC2"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lastRenderedPageBreak/>
        <w:t xml:space="preserve"> </w:t>
      </w:r>
      <w:r w:rsidR="00CA24FB" w:rsidRPr="00C47D4C">
        <w:rPr>
          <w:rFonts w:ascii="Arial" w:hAnsi="Arial" w:cs="Arial"/>
          <w:color w:val="000000"/>
        </w:rPr>
        <w:t xml:space="preserve">Iniciada a etapa competitiva, os licitantes deverão encaminhar lances </w:t>
      </w:r>
      <w:r w:rsidR="00CA24FB" w:rsidRPr="00C47D4C">
        <w:rPr>
          <w:rFonts w:ascii="Arial" w:hAnsi="Arial" w:cs="Arial"/>
          <w:color w:val="000000"/>
          <w:lang w:eastAsia="en-US"/>
        </w:rPr>
        <w:t>exclusivamente por meio d</w:t>
      </w:r>
      <w:r w:rsidR="00205034" w:rsidRPr="00C47D4C">
        <w:rPr>
          <w:rFonts w:ascii="Arial" w:hAnsi="Arial" w:cs="Arial"/>
          <w:color w:val="000000"/>
          <w:lang w:eastAsia="en-US"/>
        </w:rPr>
        <w:t>o</w:t>
      </w:r>
      <w:r w:rsidR="00CA24FB" w:rsidRPr="00C47D4C">
        <w:rPr>
          <w:rFonts w:ascii="Arial" w:hAnsi="Arial" w:cs="Arial"/>
          <w:color w:val="000000"/>
          <w:lang w:eastAsia="en-US"/>
        </w:rPr>
        <w:t xml:space="preserve"> sistema eletrônico, sendo imediatamente</w:t>
      </w:r>
      <w:r w:rsidR="00CA24FB" w:rsidRPr="00C47D4C">
        <w:rPr>
          <w:rFonts w:ascii="Arial" w:hAnsi="Arial" w:cs="Arial"/>
          <w:color w:val="000000"/>
        </w:rPr>
        <w:t xml:space="preserve"> informados do seu recebimento e do valor consignado no registro. </w:t>
      </w:r>
    </w:p>
    <w:p w14:paraId="5686BD1F" w14:textId="77777777" w:rsidR="00D47215" w:rsidRPr="00C47D4C" w:rsidRDefault="00D47215" w:rsidP="00D47215">
      <w:pPr>
        <w:pStyle w:val="PargrafodaLista"/>
        <w:ind w:left="0"/>
        <w:contextualSpacing w:val="0"/>
        <w:jc w:val="both"/>
        <w:rPr>
          <w:rFonts w:ascii="Arial" w:hAnsi="Arial" w:cs="Arial"/>
          <w:color w:val="000000"/>
        </w:rPr>
      </w:pPr>
    </w:p>
    <w:p w14:paraId="28FD200F" w14:textId="7CDCE578" w:rsidR="00B30BC2" w:rsidRPr="00D47215" w:rsidRDefault="00B30BC2" w:rsidP="00D47215">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rPr>
        <w:t xml:space="preserve">O </w:t>
      </w:r>
      <w:r w:rsidR="00CA24FB" w:rsidRPr="00C47D4C">
        <w:rPr>
          <w:rFonts w:ascii="Arial" w:hAnsi="Arial" w:cs="Arial"/>
        </w:rPr>
        <w:t xml:space="preserve">lance deverá ser ofertado pelo </w:t>
      </w:r>
      <w:r w:rsidR="00CA24FB" w:rsidRPr="00BB6244">
        <w:rPr>
          <w:rFonts w:ascii="Arial" w:hAnsi="Arial" w:cs="Arial"/>
        </w:rPr>
        <w:t>valor total</w:t>
      </w:r>
      <w:r w:rsidR="002076D4">
        <w:rPr>
          <w:rFonts w:ascii="Arial" w:hAnsi="Arial" w:cs="Arial"/>
        </w:rPr>
        <w:t xml:space="preserve"> do lote</w:t>
      </w:r>
      <w:r w:rsidR="00CA24FB" w:rsidRPr="00BB6244">
        <w:rPr>
          <w:rFonts w:ascii="Arial" w:hAnsi="Arial" w:cs="Arial"/>
        </w:rPr>
        <w:t>.</w:t>
      </w:r>
    </w:p>
    <w:p w14:paraId="0A122628" w14:textId="77777777" w:rsidR="00D47215" w:rsidRPr="00C47D4C" w:rsidRDefault="00D47215" w:rsidP="00D47215">
      <w:pPr>
        <w:tabs>
          <w:tab w:val="left" w:pos="1440"/>
        </w:tabs>
        <w:autoSpaceDE w:val="0"/>
        <w:snapToGrid w:val="0"/>
        <w:ind w:left="567"/>
        <w:jc w:val="both"/>
        <w:rPr>
          <w:rFonts w:ascii="Arial" w:hAnsi="Arial" w:cs="Arial"/>
          <w:color w:val="000000"/>
        </w:rPr>
      </w:pPr>
    </w:p>
    <w:p w14:paraId="4F0E5B63" w14:textId="77777777" w:rsidR="00BD1AC1"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poderão oferecer lances sucessivos, observando o horário fixado para abertura da sessão e as regras estabelecidas no Edital.</w:t>
      </w:r>
    </w:p>
    <w:p w14:paraId="754E827A" w14:textId="77777777" w:rsidR="00D47215" w:rsidRPr="00C47D4C" w:rsidRDefault="00D47215" w:rsidP="00D47215">
      <w:pPr>
        <w:pStyle w:val="PargrafodaLista"/>
        <w:ind w:left="0"/>
        <w:contextualSpacing w:val="0"/>
        <w:jc w:val="both"/>
        <w:rPr>
          <w:rFonts w:ascii="Arial" w:hAnsi="Arial" w:cs="Arial"/>
          <w:color w:val="000000"/>
        </w:rPr>
      </w:pPr>
    </w:p>
    <w:p w14:paraId="3517EFE5" w14:textId="0D9F41B5" w:rsidR="00BD1AC1" w:rsidRPr="00D47215" w:rsidRDefault="00BD1AC1"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rPr>
        <w:t>O licitante somente poderá oferecer lance</w:t>
      </w:r>
      <w:r w:rsidR="002B2EE9" w:rsidRPr="00C47D4C">
        <w:rPr>
          <w:rFonts w:ascii="Arial" w:hAnsi="Arial" w:cs="Arial"/>
        </w:rPr>
        <w:t xml:space="preserve"> </w:t>
      </w:r>
      <w:r w:rsidR="002B2EE9" w:rsidRPr="00063E31">
        <w:rPr>
          <w:rFonts w:ascii="Arial" w:hAnsi="Arial" w:cs="Arial"/>
        </w:rPr>
        <w:t>de valor inferior ou percentual de desconto superior</w:t>
      </w:r>
      <w:r w:rsidRPr="00063E31">
        <w:rPr>
          <w:rFonts w:ascii="Arial" w:hAnsi="Arial" w:cs="Arial"/>
        </w:rPr>
        <w:t xml:space="preserve"> ao último por ele ofertado e registrado pelo sistema.</w:t>
      </w:r>
    </w:p>
    <w:p w14:paraId="5FF07A21" w14:textId="77777777" w:rsidR="00D47215" w:rsidRPr="00C47D4C" w:rsidRDefault="00D47215" w:rsidP="00D47215">
      <w:pPr>
        <w:pStyle w:val="PargrafodaLista"/>
        <w:ind w:left="0"/>
        <w:contextualSpacing w:val="0"/>
        <w:jc w:val="both"/>
        <w:rPr>
          <w:rFonts w:ascii="Arial" w:hAnsi="Arial" w:cs="Arial"/>
          <w:color w:val="000000"/>
        </w:rPr>
      </w:pPr>
    </w:p>
    <w:p w14:paraId="1E0EC56A" w14:textId="064D3021" w:rsidR="00BD1AC1" w:rsidRDefault="008748E2"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t xml:space="preserve">O intervalo mínimo de diferença </w:t>
      </w:r>
      <w:r w:rsidR="002B2EE9" w:rsidRPr="00B0138D">
        <w:rPr>
          <w:rFonts w:ascii="Arial" w:hAnsi="Arial" w:cs="Arial"/>
          <w:iCs/>
        </w:rPr>
        <w:t>percentuais</w:t>
      </w:r>
      <w:r w:rsidRPr="00B0138D">
        <w:rPr>
          <w:rFonts w:ascii="Arial" w:hAnsi="Arial" w:cs="Arial"/>
          <w:iCs/>
        </w:rPr>
        <w:t xml:space="preserve"> entre os lances, que incidirá tanto em relação aos lances intermediários quanto em relação à proposta que cobrir a melhor oferta deverá ser </w:t>
      </w:r>
      <w:r w:rsidR="00B0138D" w:rsidRPr="00B0138D">
        <w:rPr>
          <w:rFonts w:ascii="Arial" w:hAnsi="Arial" w:cs="Arial"/>
          <w:iCs/>
        </w:rPr>
        <w:t xml:space="preserve">1% </w:t>
      </w:r>
      <w:r w:rsidRPr="00B0138D">
        <w:rPr>
          <w:rFonts w:ascii="Arial" w:hAnsi="Arial" w:cs="Arial"/>
          <w:iCs/>
        </w:rPr>
        <w:t>(</w:t>
      </w:r>
      <w:r w:rsidR="00B0138D" w:rsidRPr="00B0138D">
        <w:rPr>
          <w:rFonts w:ascii="Arial" w:hAnsi="Arial" w:cs="Arial"/>
          <w:iCs/>
        </w:rPr>
        <w:t>um por cento</w:t>
      </w:r>
      <w:r w:rsidRPr="00B0138D">
        <w:rPr>
          <w:rFonts w:ascii="Arial" w:hAnsi="Arial" w:cs="Arial"/>
          <w:iCs/>
        </w:rPr>
        <w:t>).</w:t>
      </w:r>
    </w:p>
    <w:p w14:paraId="278A2EEA" w14:textId="77777777" w:rsidR="00D47215" w:rsidRPr="00B0138D" w:rsidRDefault="00D47215" w:rsidP="00D47215">
      <w:pPr>
        <w:pStyle w:val="PargrafodaLista"/>
        <w:ind w:left="0"/>
        <w:contextualSpacing w:val="0"/>
        <w:jc w:val="both"/>
        <w:rPr>
          <w:rFonts w:ascii="Arial" w:hAnsi="Arial" w:cs="Arial"/>
          <w:iCs/>
        </w:rPr>
      </w:pPr>
    </w:p>
    <w:p w14:paraId="6B3F02F0" w14:textId="7B368233" w:rsidR="007B1E12" w:rsidRDefault="000526DD" w:rsidP="00D47215">
      <w:pPr>
        <w:pStyle w:val="PargrafodaLista"/>
        <w:numPr>
          <w:ilvl w:val="1"/>
          <w:numId w:val="11"/>
        </w:numPr>
        <w:ind w:left="0" w:firstLine="0"/>
        <w:contextualSpacing w:val="0"/>
        <w:jc w:val="both"/>
        <w:rPr>
          <w:rFonts w:ascii="Arial" w:hAnsi="Arial" w:cs="Arial"/>
        </w:rPr>
      </w:pPr>
      <w:r w:rsidRPr="00C47D4C">
        <w:rPr>
          <w:rFonts w:ascii="Arial" w:hAnsi="Arial" w:cs="Arial"/>
        </w:rPr>
        <w:t>O intervalo entre os lances enviados pelo mesmo licitante não poderá ser inferior a vinte (20) segundos e o intervalo entre lances não poderá ser inferior a três (3) segundos, sob pena de serem automaticamente descartados pelo sistema os respectivos lances.</w:t>
      </w:r>
    </w:p>
    <w:p w14:paraId="752DCB65" w14:textId="77777777" w:rsidR="00D47215" w:rsidRPr="00C47D4C" w:rsidRDefault="00D47215" w:rsidP="00D47215">
      <w:pPr>
        <w:pStyle w:val="PargrafodaLista"/>
        <w:ind w:left="0"/>
        <w:contextualSpacing w:val="0"/>
        <w:jc w:val="both"/>
        <w:rPr>
          <w:rFonts w:ascii="Arial" w:hAnsi="Arial" w:cs="Arial"/>
        </w:rPr>
      </w:pPr>
    </w:p>
    <w:p w14:paraId="70996D7E" w14:textId="77777777" w:rsidR="00FF2B42" w:rsidRPr="00C47D4C" w:rsidRDefault="00FF2B42" w:rsidP="00D47215">
      <w:pPr>
        <w:pStyle w:val="PargrafodaLista"/>
        <w:numPr>
          <w:ilvl w:val="0"/>
          <w:numId w:val="21"/>
        </w:numPr>
        <w:ind w:left="0"/>
        <w:contextualSpacing w:val="0"/>
        <w:jc w:val="both"/>
        <w:rPr>
          <w:rFonts w:ascii="Arial" w:hAnsi="Arial" w:cs="Arial"/>
          <w:iCs/>
          <w:vanish/>
        </w:rPr>
      </w:pPr>
    </w:p>
    <w:p w14:paraId="2F061E0F" w14:textId="77777777" w:rsidR="00FF2B42" w:rsidRPr="00C47D4C" w:rsidRDefault="00FF2B42" w:rsidP="00D47215">
      <w:pPr>
        <w:pStyle w:val="PargrafodaLista"/>
        <w:numPr>
          <w:ilvl w:val="0"/>
          <w:numId w:val="21"/>
        </w:numPr>
        <w:ind w:left="0"/>
        <w:contextualSpacing w:val="0"/>
        <w:jc w:val="both"/>
        <w:rPr>
          <w:rFonts w:ascii="Arial" w:hAnsi="Arial" w:cs="Arial"/>
          <w:iCs/>
          <w:vanish/>
        </w:rPr>
      </w:pPr>
    </w:p>
    <w:p w14:paraId="7C88CAB8"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7871872D"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78E8A835"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16EEFDF1"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730EEFC0"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5AEDF8A1"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14FAEB01"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6719048C"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66981D9F" w14:textId="77777777" w:rsidR="00FF2B42" w:rsidRPr="00C47D4C" w:rsidRDefault="00FF2B42" w:rsidP="00D47215">
      <w:pPr>
        <w:pStyle w:val="PargrafodaLista"/>
        <w:numPr>
          <w:ilvl w:val="1"/>
          <w:numId w:val="21"/>
        </w:numPr>
        <w:ind w:left="0"/>
        <w:contextualSpacing w:val="0"/>
        <w:jc w:val="both"/>
        <w:rPr>
          <w:rFonts w:ascii="Arial" w:hAnsi="Arial" w:cs="Arial"/>
          <w:iCs/>
          <w:vanish/>
        </w:rPr>
      </w:pPr>
    </w:p>
    <w:p w14:paraId="24F06E5A" w14:textId="45D063F9" w:rsidR="002E649F" w:rsidRPr="00D47215" w:rsidRDefault="002E649F" w:rsidP="00D47215">
      <w:pPr>
        <w:numPr>
          <w:ilvl w:val="1"/>
          <w:numId w:val="21"/>
        </w:numPr>
        <w:ind w:left="0" w:firstLine="0"/>
        <w:jc w:val="both"/>
        <w:rPr>
          <w:rFonts w:ascii="Arial" w:hAnsi="Arial" w:cs="Arial"/>
          <w:iCs/>
        </w:rPr>
      </w:pPr>
      <w:r w:rsidRPr="006A78B4">
        <w:rPr>
          <w:rFonts w:ascii="Arial" w:hAnsi="Arial" w:cs="Arial"/>
          <w:iCs/>
        </w:rPr>
        <w:t xml:space="preserve">Será adotado </w:t>
      </w:r>
      <w:r w:rsidRPr="006A78B4">
        <w:rPr>
          <w:rFonts w:ascii="Arial" w:hAnsi="Arial" w:cs="Arial"/>
        </w:rPr>
        <w:t xml:space="preserve">para o envio de lances no pregão eletrônico o modo de </w:t>
      </w:r>
      <w:r w:rsidRPr="00FE10A1">
        <w:rPr>
          <w:rFonts w:ascii="Arial" w:hAnsi="Arial" w:cs="Arial"/>
        </w:rPr>
        <w:t xml:space="preserve">disputa </w:t>
      </w:r>
      <w:r w:rsidRPr="00FE10A1">
        <w:rPr>
          <w:rFonts w:ascii="Arial" w:hAnsi="Arial" w:cs="Arial"/>
          <w:b/>
          <w:bCs/>
        </w:rPr>
        <w:t>“aberto”</w:t>
      </w:r>
      <w:r w:rsidRPr="00FE10A1">
        <w:rPr>
          <w:rFonts w:ascii="Arial" w:hAnsi="Arial" w:cs="Arial"/>
        </w:rPr>
        <w:t>,</w:t>
      </w:r>
      <w:r w:rsidRPr="006A78B4">
        <w:rPr>
          <w:rFonts w:ascii="Arial" w:hAnsi="Arial" w:cs="Arial"/>
        </w:rPr>
        <w:t xml:space="preserve"> em que os </w:t>
      </w:r>
      <w:r w:rsidRPr="006A78B4">
        <w:rPr>
          <w:rFonts w:ascii="Arial" w:hAnsi="Arial" w:cs="Arial"/>
          <w:iCs/>
        </w:rPr>
        <w:t>licitantes</w:t>
      </w:r>
      <w:r w:rsidRPr="006A78B4">
        <w:rPr>
          <w:rFonts w:ascii="Arial" w:hAnsi="Arial" w:cs="Arial"/>
        </w:rPr>
        <w:t xml:space="preserve"> apresentarão lances públicos e sucessivos, com prorrogações.</w:t>
      </w:r>
    </w:p>
    <w:p w14:paraId="133EBC05" w14:textId="77777777" w:rsidR="00D47215" w:rsidRPr="006A78B4" w:rsidRDefault="00D47215" w:rsidP="00D47215">
      <w:pPr>
        <w:jc w:val="both"/>
        <w:rPr>
          <w:rFonts w:ascii="Arial" w:hAnsi="Arial" w:cs="Arial"/>
          <w:iCs/>
        </w:rPr>
      </w:pPr>
    </w:p>
    <w:p w14:paraId="36C631A3" w14:textId="77777777" w:rsidR="002E649F" w:rsidRPr="00D47215" w:rsidRDefault="002E649F" w:rsidP="00D47215">
      <w:pPr>
        <w:numPr>
          <w:ilvl w:val="1"/>
          <w:numId w:val="21"/>
        </w:numPr>
        <w:ind w:left="0" w:firstLine="0"/>
        <w:jc w:val="both"/>
        <w:rPr>
          <w:rFonts w:ascii="Arial" w:hAnsi="Arial" w:cs="Arial"/>
          <w:iCs/>
        </w:rPr>
      </w:pPr>
      <w:r w:rsidRPr="006A78B4">
        <w:rPr>
          <w:rFonts w:ascii="Arial" w:hAnsi="Arial" w:cs="Arial"/>
        </w:rPr>
        <w:t>A etapa de lances da sessão pública terá duração de dez minutos e, após isso, será prorrogada automaticamente pelo sistema quando houver lance ofertado nos últimos dois minutos do período de duração da sessão pública.</w:t>
      </w:r>
    </w:p>
    <w:p w14:paraId="4DD9ECC8" w14:textId="77777777" w:rsidR="00D47215" w:rsidRPr="006A78B4" w:rsidRDefault="00D47215" w:rsidP="00D47215">
      <w:pPr>
        <w:jc w:val="both"/>
        <w:rPr>
          <w:rFonts w:ascii="Arial" w:hAnsi="Arial" w:cs="Arial"/>
          <w:iCs/>
        </w:rPr>
      </w:pPr>
    </w:p>
    <w:p w14:paraId="6C6B03DE" w14:textId="77777777" w:rsidR="002E649F" w:rsidRPr="00D47215" w:rsidRDefault="002E649F" w:rsidP="00D47215">
      <w:pPr>
        <w:numPr>
          <w:ilvl w:val="1"/>
          <w:numId w:val="21"/>
        </w:numPr>
        <w:ind w:left="0" w:firstLine="0"/>
        <w:jc w:val="both"/>
        <w:rPr>
          <w:rFonts w:ascii="Arial" w:hAnsi="Arial" w:cs="Arial"/>
          <w:iCs/>
        </w:rPr>
      </w:pPr>
      <w:r w:rsidRPr="006A78B4">
        <w:rPr>
          <w:rFonts w:ascii="Arial" w:hAnsi="Arial" w:cs="Arial"/>
        </w:rPr>
        <w:t>A prorrogação automática da etapa de lances, de que trata o item anterior, será de dois minutos e ocorrerá sucessivamente sempre que houver lances enviados nesse período de prorrogação, inclusive no caso de lances intermediários.</w:t>
      </w:r>
    </w:p>
    <w:p w14:paraId="3C5D8629" w14:textId="77777777" w:rsidR="00D47215" w:rsidRPr="006A78B4" w:rsidRDefault="00D47215" w:rsidP="00D47215">
      <w:pPr>
        <w:jc w:val="both"/>
        <w:rPr>
          <w:rFonts w:ascii="Arial" w:hAnsi="Arial" w:cs="Arial"/>
          <w:iCs/>
        </w:rPr>
      </w:pPr>
    </w:p>
    <w:p w14:paraId="60804AB1" w14:textId="77777777" w:rsidR="002E649F" w:rsidRPr="00D47215" w:rsidRDefault="002E649F" w:rsidP="00D47215">
      <w:pPr>
        <w:numPr>
          <w:ilvl w:val="1"/>
          <w:numId w:val="21"/>
        </w:numPr>
        <w:ind w:left="0" w:firstLine="0"/>
        <w:jc w:val="both"/>
        <w:rPr>
          <w:rFonts w:ascii="Arial" w:hAnsi="Arial" w:cs="Arial"/>
          <w:iCs/>
        </w:rPr>
      </w:pPr>
      <w:r w:rsidRPr="006A78B4">
        <w:rPr>
          <w:rFonts w:ascii="Arial" w:hAnsi="Arial" w:cs="Arial"/>
        </w:rPr>
        <w:t>Não havendo novos lances na forma estabelecida nos itens anteriores, a sessão pública encerrar-se-á automaticamente.</w:t>
      </w:r>
    </w:p>
    <w:p w14:paraId="6AF0A636" w14:textId="77777777" w:rsidR="00D47215" w:rsidRPr="006A78B4" w:rsidRDefault="00D47215" w:rsidP="00D47215">
      <w:pPr>
        <w:jc w:val="both"/>
        <w:rPr>
          <w:rFonts w:ascii="Arial" w:hAnsi="Arial" w:cs="Arial"/>
          <w:iCs/>
        </w:rPr>
      </w:pPr>
    </w:p>
    <w:p w14:paraId="34BE49A2" w14:textId="77777777" w:rsidR="002E649F" w:rsidRPr="00D47215" w:rsidRDefault="002E649F" w:rsidP="00D47215">
      <w:pPr>
        <w:numPr>
          <w:ilvl w:val="1"/>
          <w:numId w:val="21"/>
        </w:numPr>
        <w:ind w:left="0" w:firstLine="0"/>
        <w:jc w:val="both"/>
        <w:rPr>
          <w:rFonts w:ascii="Arial" w:hAnsi="Arial" w:cs="Arial"/>
          <w:i/>
          <w:iCs/>
        </w:rPr>
      </w:pPr>
      <w:r w:rsidRPr="00063E31">
        <w:rPr>
          <w:rFonts w:ascii="Arial" w:hAnsi="Arial" w:cs="Arial"/>
        </w:rPr>
        <w:t>Encerrada a fase competitiva sem que haja a prorrogação automática pelo sistema, poderá o pregoeiro, assessorado pela equipe de apoio, justificadamente, admitir o reinício da sessão pública de lances, em prol da consecução do melhor preço.</w:t>
      </w:r>
    </w:p>
    <w:p w14:paraId="03DB1982" w14:textId="77777777" w:rsidR="00D47215" w:rsidRPr="00C47D4C" w:rsidRDefault="00D47215" w:rsidP="00D47215">
      <w:pPr>
        <w:jc w:val="both"/>
        <w:rPr>
          <w:rFonts w:ascii="Arial" w:hAnsi="Arial" w:cs="Arial"/>
          <w:i/>
          <w:iCs/>
        </w:rPr>
      </w:pPr>
    </w:p>
    <w:p w14:paraId="10D4F1B1" w14:textId="32315F31" w:rsidR="00F93CB2" w:rsidRPr="00D47215" w:rsidRDefault="00CA24FB" w:rsidP="00D47215">
      <w:pPr>
        <w:pStyle w:val="PargrafodaLista"/>
        <w:numPr>
          <w:ilvl w:val="1"/>
          <w:numId w:val="21"/>
        </w:numPr>
        <w:ind w:left="0" w:firstLine="0"/>
        <w:jc w:val="both"/>
        <w:rPr>
          <w:rFonts w:ascii="Arial" w:eastAsia="Times New Roman" w:hAnsi="Arial" w:cs="Arial"/>
          <w:iCs/>
        </w:rPr>
      </w:pPr>
      <w:r w:rsidRPr="00EB2EE3">
        <w:rPr>
          <w:rFonts w:ascii="Arial" w:hAnsi="Arial" w:cs="Arial"/>
          <w:color w:val="000000"/>
        </w:rPr>
        <w:t xml:space="preserve">Não serão aceitos dois ou mais lances de mesmo valor, prevalecendo aquele que for recebido e registrado em primeiro lugar. </w:t>
      </w:r>
    </w:p>
    <w:p w14:paraId="076E30F9" w14:textId="77777777" w:rsidR="00D47215" w:rsidRPr="00EB2EE3" w:rsidRDefault="00D47215" w:rsidP="00D47215">
      <w:pPr>
        <w:pStyle w:val="PargrafodaLista"/>
        <w:ind w:left="0"/>
        <w:jc w:val="both"/>
        <w:rPr>
          <w:rFonts w:ascii="Arial" w:eastAsia="Times New Roman" w:hAnsi="Arial" w:cs="Arial"/>
          <w:iCs/>
        </w:rPr>
      </w:pPr>
    </w:p>
    <w:p w14:paraId="7DC89910" w14:textId="77777777" w:rsidR="00F93CB2" w:rsidRPr="0092217B" w:rsidRDefault="00CA24FB" w:rsidP="00D47215">
      <w:pPr>
        <w:numPr>
          <w:ilvl w:val="1"/>
          <w:numId w:val="21"/>
        </w:numPr>
        <w:ind w:left="0" w:firstLine="0"/>
        <w:jc w:val="both"/>
        <w:rPr>
          <w:rFonts w:ascii="Arial" w:eastAsia="Times New Roman" w:hAnsi="Arial" w:cs="Arial"/>
          <w:iCs/>
        </w:rPr>
      </w:pPr>
      <w:r w:rsidRPr="00063E31">
        <w:rPr>
          <w:rFonts w:ascii="Arial" w:hAnsi="Arial" w:cs="Arial"/>
          <w:color w:val="000000"/>
        </w:rPr>
        <w:t>Durante o transcurso</w:t>
      </w:r>
      <w:r w:rsidR="004D067A" w:rsidRPr="00063E31">
        <w:rPr>
          <w:rFonts w:ascii="Arial" w:hAnsi="Arial" w:cs="Arial"/>
          <w:color w:val="000000"/>
        </w:rPr>
        <w:t xml:space="preserve"> </w:t>
      </w:r>
      <w:r w:rsidRPr="00063E31">
        <w:rPr>
          <w:rFonts w:ascii="Arial" w:hAnsi="Arial" w:cs="Arial"/>
          <w:color w:val="000000"/>
        </w:rPr>
        <w:t xml:space="preserve">da sessão pública, os licitantes serão informados, em tempo real, do valor do menor lance registrado, vedada a identificação do licitante. </w:t>
      </w:r>
    </w:p>
    <w:p w14:paraId="33F7214B" w14:textId="77777777" w:rsidR="0092217B" w:rsidRPr="00063E31" w:rsidRDefault="0092217B" w:rsidP="0092217B">
      <w:pPr>
        <w:jc w:val="both"/>
        <w:rPr>
          <w:rFonts w:ascii="Arial" w:eastAsia="Times New Roman" w:hAnsi="Arial" w:cs="Arial"/>
          <w:iCs/>
        </w:rPr>
      </w:pPr>
    </w:p>
    <w:p w14:paraId="5CAEAB50" w14:textId="4960F37E" w:rsidR="00F93CB2" w:rsidRPr="00FE10A1" w:rsidRDefault="00CA24FB" w:rsidP="0092217B">
      <w:pPr>
        <w:numPr>
          <w:ilvl w:val="1"/>
          <w:numId w:val="21"/>
        </w:numPr>
        <w:ind w:left="0" w:firstLine="0"/>
        <w:jc w:val="both"/>
        <w:rPr>
          <w:rFonts w:ascii="Arial" w:eastAsia="Times New Roman" w:hAnsi="Arial" w:cs="Arial"/>
          <w:iCs/>
        </w:rPr>
      </w:pPr>
      <w:r w:rsidRPr="00063E31">
        <w:rPr>
          <w:rFonts w:ascii="Arial" w:hAnsi="Arial" w:cs="Arial"/>
          <w:color w:val="000000"/>
        </w:rPr>
        <w:t xml:space="preserve">No caso de desconexão com o </w:t>
      </w:r>
      <w:r w:rsidR="00C6162E" w:rsidRPr="00063E31">
        <w:rPr>
          <w:rFonts w:ascii="Arial" w:hAnsi="Arial" w:cs="Arial"/>
          <w:color w:val="000000"/>
        </w:rPr>
        <w:t>Pregoeiro</w:t>
      </w:r>
      <w:r w:rsidRPr="00063E31">
        <w:rPr>
          <w:rFonts w:ascii="Arial" w:hAnsi="Arial" w:cs="Arial"/>
          <w:color w:val="000000"/>
        </w:rPr>
        <w:t xml:space="preserve">, no decorrer da etapa competitiva do Pregão, o sistema eletrônico poderá permanecer acessível aos licitantes para a recepção dos lances. </w:t>
      </w:r>
    </w:p>
    <w:p w14:paraId="2C292DB9" w14:textId="71AEEAA7" w:rsidR="00FE10A1" w:rsidRDefault="00FE10A1" w:rsidP="00FE10A1">
      <w:pPr>
        <w:pStyle w:val="PargrafodaLista"/>
        <w:rPr>
          <w:rFonts w:ascii="Arial" w:eastAsia="Times New Roman" w:hAnsi="Arial" w:cs="Arial"/>
          <w:iCs/>
        </w:rPr>
      </w:pPr>
    </w:p>
    <w:p w14:paraId="5E6CF6BC" w14:textId="77777777" w:rsidR="00064F76" w:rsidRDefault="00064F76" w:rsidP="00FE10A1">
      <w:pPr>
        <w:pStyle w:val="PargrafodaLista"/>
        <w:rPr>
          <w:rFonts w:ascii="Arial" w:eastAsia="Times New Roman" w:hAnsi="Arial" w:cs="Arial"/>
          <w:iCs/>
        </w:rPr>
      </w:pPr>
    </w:p>
    <w:p w14:paraId="74602A43" w14:textId="77777777" w:rsidR="00DB6CB3" w:rsidRPr="0092217B" w:rsidRDefault="007B63FB" w:rsidP="0092217B">
      <w:pPr>
        <w:numPr>
          <w:ilvl w:val="1"/>
          <w:numId w:val="21"/>
        </w:numPr>
        <w:ind w:left="0" w:firstLine="0"/>
        <w:jc w:val="both"/>
        <w:rPr>
          <w:rFonts w:ascii="Arial" w:eastAsia="Times New Roman" w:hAnsi="Arial" w:cs="Arial"/>
          <w:iCs/>
        </w:rPr>
      </w:pPr>
      <w:r w:rsidRPr="00063E31">
        <w:rPr>
          <w:rFonts w:ascii="Arial" w:hAnsi="Arial" w:cs="Arial"/>
          <w:color w:val="000000"/>
        </w:rPr>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Pr="00063E31">
        <w:rPr>
          <w:rFonts w:ascii="Arial" w:hAnsi="Arial" w:cs="Arial"/>
          <w:color w:val="000000" w:themeColor="text1"/>
        </w:rPr>
        <w:t>.</w:t>
      </w:r>
      <w:r w:rsidR="00CA24FB" w:rsidRPr="00063E31">
        <w:rPr>
          <w:rFonts w:ascii="Arial" w:hAnsi="Arial" w:cs="Arial"/>
          <w:color w:val="000000"/>
        </w:rPr>
        <w:t xml:space="preserve"> </w:t>
      </w:r>
    </w:p>
    <w:p w14:paraId="4DC4C603" w14:textId="77777777" w:rsidR="0092217B" w:rsidRPr="00063E31" w:rsidRDefault="0092217B" w:rsidP="0092217B">
      <w:pPr>
        <w:jc w:val="both"/>
        <w:rPr>
          <w:rFonts w:ascii="Arial" w:eastAsia="Times New Roman" w:hAnsi="Arial" w:cs="Arial"/>
          <w:iCs/>
        </w:rPr>
      </w:pPr>
    </w:p>
    <w:p w14:paraId="10ED420D" w14:textId="77777777" w:rsidR="0092217B" w:rsidRPr="0092217B" w:rsidRDefault="00C25B02" w:rsidP="0092217B">
      <w:pPr>
        <w:numPr>
          <w:ilvl w:val="1"/>
          <w:numId w:val="21"/>
        </w:numPr>
        <w:ind w:left="0" w:firstLine="0"/>
        <w:jc w:val="both"/>
        <w:rPr>
          <w:rFonts w:ascii="Arial" w:eastAsia="Times New Roman" w:hAnsi="Arial" w:cs="Arial"/>
          <w:iCs/>
        </w:rPr>
      </w:pPr>
      <w:r w:rsidRPr="00063E31">
        <w:rPr>
          <w:rFonts w:ascii="Arial" w:hAnsi="Arial" w:cs="Arial"/>
          <w:color w:val="000000"/>
        </w:rPr>
        <w:t xml:space="preserve">O Critério de julgamento adotado será o </w:t>
      </w:r>
      <w:r w:rsidR="007B63FB" w:rsidRPr="00EB2EE3">
        <w:rPr>
          <w:rFonts w:ascii="Arial" w:hAnsi="Arial" w:cs="Arial"/>
        </w:rPr>
        <w:t>menor preço</w:t>
      </w:r>
      <w:r w:rsidR="00EB2EE3" w:rsidRPr="00EB2EE3">
        <w:rPr>
          <w:rFonts w:ascii="Arial" w:hAnsi="Arial" w:cs="Arial"/>
        </w:rPr>
        <w:t xml:space="preserve"> por lote</w:t>
      </w:r>
      <w:r w:rsidRPr="00063E31">
        <w:rPr>
          <w:rFonts w:ascii="Arial" w:hAnsi="Arial" w:cs="Arial"/>
          <w:color w:val="000000"/>
        </w:rPr>
        <w:t>,</w:t>
      </w:r>
      <w:r w:rsidR="00494E37" w:rsidRPr="00063E31">
        <w:rPr>
          <w:rFonts w:ascii="Arial" w:hAnsi="Arial" w:cs="Arial"/>
          <w:color w:val="000000"/>
        </w:rPr>
        <w:t xml:space="preserve"> conforme definido neste Edital e seus anexos.</w:t>
      </w:r>
    </w:p>
    <w:p w14:paraId="2EF1901C" w14:textId="790BA1D8" w:rsidR="00DB6CB3" w:rsidRPr="00063E31" w:rsidRDefault="00494E37" w:rsidP="0092217B">
      <w:pPr>
        <w:jc w:val="both"/>
        <w:rPr>
          <w:rFonts w:ascii="Arial" w:eastAsia="Times New Roman" w:hAnsi="Arial" w:cs="Arial"/>
          <w:iCs/>
        </w:rPr>
      </w:pPr>
      <w:r w:rsidRPr="00063E31">
        <w:rPr>
          <w:rFonts w:ascii="Arial" w:hAnsi="Arial" w:cs="Arial"/>
          <w:color w:val="000000"/>
        </w:rPr>
        <w:t xml:space="preserve"> </w:t>
      </w:r>
    </w:p>
    <w:p w14:paraId="54FAEAC3" w14:textId="77777777" w:rsidR="00DD05AA" w:rsidRPr="0092217B" w:rsidRDefault="00A94974" w:rsidP="0092217B">
      <w:pPr>
        <w:numPr>
          <w:ilvl w:val="1"/>
          <w:numId w:val="21"/>
        </w:numPr>
        <w:ind w:left="0" w:firstLine="0"/>
        <w:jc w:val="both"/>
        <w:rPr>
          <w:rFonts w:ascii="Arial" w:eastAsia="Times New Roman" w:hAnsi="Arial" w:cs="Arial"/>
          <w:iCs/>
        </w:rPr>
      </w:pPr>
      <w:r w:rsidRPr="00063E31">
        <w:rPr>
          <w:rFonts w:ascii="Arial" w:hAnsi="Arial" w:cs="Arial"/>
          <w:color w:val="000000" w:themeColor="text1"/>
          <w:lang w:eastAsia="en-US"/>
        </w:rPr>
        <w:t>Caso o licitante não apresente lances, concorrerá com o valor de sua proposta.</w:t>
      </w:r>
    </w:p>
    <w:p w14:paraId="4E4CD35A" w14:textId="77777777" w:rsidR="0092217B" w:rsidRPr="00063E31" w:rsidRDefault="0092217B" w:rsidP="0092217B">
      <w:pPr>
        <w:jc w:val="both"/>
        <w:rPr>
          <w:rFonts w:ascii="Arial" w:eastAsia="Times New Roman" w:hAnsi="Arial" w:cs="Arial"/>
          <w:iCs/>
        </w:rPr>
      </w:pPr>
    </w:p>
    <w:p w14:paraId="7797D0B7" w14:textId="77777777" w:rsidR="00DD05AA" w:rsidRPr="0092217B" w:rsidRDefault="007F2093"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 nº 8.538, de 2015.</w:t>
      </w:r>
    </w:p>
    <w:p w14:paraId="74551582" w14:textId="77777777" w:rsidR="0092217B" w:rsidRPr="00063E31" w:rsidRDefault="0092217B" w:rsidP="0092217B">
      <w:pPr>
        <w:jc w:val="both"/>
        <w:rPr>
          <w:rFonts w:ascii="Arial" w:eastAsia="Times New Roman" w:hAnsi="Arial" w:cs="Arial"/>
          <w:iCs/>
        </w:rPr>
      </w:pPr>
    </w:p>
    <w:p w14:paraId="20D19E90" w14:textId="139EB683" w:rsidR="00DD05AA" w:rsidRPr="0092217B" w:rsidRDefault="00342CB9"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Nessas condições, as propostas de microempresas e empresas de pequeno porte que se encontrarem na faixa de até 5% (cinco por cento) acima</w:t>
      </w:r>
      <w:r w:rsidR="00DD05AA" w:rsidRPr="00063E31">
        <w:rPr>
          <w:rFonts w:ascii="Arial" w:hAnsi="Arial" w:cs="Arial"/>
          <w:color w:val="000000"/>
          <w:lang w:eastAsia="en-US"/>
        </w:rPr>
        <w:t xml:space="preserve"> </w:t>
      </w:r>
      <w:r w:rsidRPr="00063E31">
        <w:rPr>
          <w:rFonts w:ascii="Arial" w:hAnsi="Arial" w:cs="Arial"/>
          <w:color w:val="000000"/>
          <w:lang w:eastAsia="en-US"/>
        </w:rPr>
        <w:t>da</w:t>
      </w:r>
      <w:r w:rsidR="00A94974" w:rsidRPr="00063E31">
        <w:rPr>
          <w:rFonts w:ascii="Arial" w:hAnsi="Arial" w:cs="Arial"/>
          <w:color w:val="000000"/>
          <w:lang w:eastAsia="en-US"/>
        </w:rPr>
        <w:t xml:space="preserve"> </w:t>
      </w:r>
      <w:r w:rsidR="00A94974" w:rsidRPr="00EB2EE3">
        <w:rPr>
          <w:rFonts w:ascii="Arial" w:hAnsi="Arial" w:cs="Arial"/>
          <w:color w:val="000000" w:themeColor="text1"/>
        </w:rPr>
        <w:t xml:space="preserve">melhor proposta </w:t>
      </w:r>
      <w:r w:rsidRPr="00063E31">
        <w:rPr>
          <w:rFonts w:ascii="Arial" w:hAnsi="Arial" w:cs="Arial"/>
          <w:color w:val="000000"/>
          <w:lang w:eastAsia="en-US"/>
        </w:rPr>
        <w:t>serão consideradas empatadas com a primeira colocada.</w:t>
      </w:r>
    </w:p>
    <w:p w14:paraId="0B0BF533" w14:textId="77777777" w:rsidR="0092217B" w:rsidRPr="00063E31" w:rsidRDefault="0092217B" w:rsidP="0092217B">
      <w:pPr>
        <w:jc w:val="both"/>
        <w:rPr>
          <w:rFonts w:ascii="Arial" w:eastAsia="Times New Roman" w:hAnsi="Arial" w:cs="Arial"/>
          <w:iCs/>
        </w:rPr>
      </w:pPr>
    </w:p>
    <w:p w14:paraId="68129EC7" w14:textId="77777777" w:rsidR="00DD05AA" w:rsidRPr="0092217B" w:rsidRDefault="00CA24FB"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4CA4AFD" w14:textId="77777777" w:rsidR="0092217B" w:rsidRPr="00063E31" w:rsidRDefault="0092217B" w:rsidP="0092217B">
      <w:pPr>
        <w:jc w:val="both"/>
        <w:rPr>
          <w:rFonts w:ascii="Arial" w:eastAsia="Times New Roman" w:hAnsi="Arial" w:cs="Arial"/>
          <w:iCs/>
        </w:rPr>
      </w:pPr>
    </w:p>
    <w:p w14:paraId="5437826C" w14:textId="77777777" w:rsidR="00DD05AA" w:rsidRPr="0092217B" w:rsidRDefault="00342CB9"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FABC538" w14:textId="77777777" w:rsidR="0092217B" w:rsidRPr="00EB2EE3" w:rsidRDefault="0092217B" w:rsidP="0092217B">
      <w:pPr>
        <w:jc w:val="both"/>
        <w:rPr>
          <w:rFonts w:ascii="Arial" w:eastAsia="Times New Roman" w:hAnsi="Arial" w:cs="Arial"/>
          <w:iCs/>
        </w:rPr>
      </w:pPr>
    </w:p>
    <w:p w14:paraId="2C6AD330" w14:textId="77777777" w:rsidR="00DD05AA" w:rsidRPr="0092217B" w:rsidRDefault="009B7570"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BB9D21B" w14:textId="77777777" w:rsidR="0092217B" w:rsidRPr="00063E31" w:rsidRDefault="0092217B" w:rsidP="0092217B">
      <w:pPr>
        <w:jc w:val="both"/>
        <w:rPr>
          <w:rFonts w:ascii="Arial" w:eastAsia="Times New Roman" w:hAnsi="Arial" w:cs="Arial"/>
          <w:iCs/>
        </w:rPr>
      </w:pPr>
    </w:p>
    <w:p w14:paraId="07D520F6" w14:textId="77777777" w:rsidR="00DD05AA" w:rsidRPr="0092217B" w:rsidRDefault="0018613B" w:rsidP="0092217B">
      <w:pPr>
        <w:numPr>
          <w:ilvl w:val="1"/>
          <w:numId w:val="21"/>
        </w:numPr>
        <w:ind w:left="0" w:firstLine="0"/>
        <w:jc w:val="both"/>
        <w:rPr>
          <w:rFonts w:ascii="Arial" w:eastAsia="Times New Roman" w:hAnsi="Arial" w:cs="Arial"/>
          <w:iCs/>
        </w:rPr>
      </w:pPr>
      <w:r w:rsidRPr="00063E31">
        <w:rPr>
          <w:rFonts w:ascii="Arial" w:hAnsi="Arial" w:cs="Arial"/>
          <w:color w:val="000000"/>
          <w:lang w:eastAsia="en-US"/>
        </w:rPr>
        <w:t>Quando houver propostas beneficiadas com as margens de preferência em relação ao produto estrangeiro, o critério de desempate será aplicado exclusivamente entre as propostas que fizerem jus às margens de preferência, conforme regulamento.</w:t>
      </w:r>
      <w:r w:rsidR="00342CB9" w:rsidRPr="00063E31">
        <w:rPr>
          <w:rFonts w:ascii="Arial" w:hAnsi="Arial" w:cs="Arial"/>
          <w:color w:val="000000"/>
          <w:lang w:eastAsia="en-US"/>
        </w:rPr>
        <w:t xml:space="preserve"> </w:t>
      </w:r>
    </w:p>
    <w:p w14:paraId="62BE2AB3" w14:textId="77777777" w:rsidR="0092217B" w:rsidRPr="00063E31" w:rsidRDefault="0092217B" w:rsidP="0092217B">
      <w:pPr>
        <w:jc w:val="both"/>
        <w:rPr>
          <w:rFonts w:ascii="Arial" w:eastAsia="Times New Roman" w:hAnsi="Arial" w:cs="Arial"/>
          <w:iCs/>
        </w:rPr>
      </w:pPr>
    </w:p>
    <w:p w14:paraId="1BBD8760" w14:textId="34790D83" w:rsidR="00DD05AA" w:rsidRPr="0092217B" w:rsidRDefault="004350B5" w:rsidP="0092217B">
      <w:pPr>
        <w:numPr>
          <w:ilvl w:val="1"/>
          <w:numId w:val="21"/>
        </w:numPr>
        <w:ind w:left="0" w:firstLine="0"/>
        <w:jc w:val="both"/>
        <w:rPr>
          <w:rFonts w:ascii="Arial" w:eastAsia="Times New Roman" w:hAnsi="Arial" w:cs="Arial"/>
          <w:iCs/>
        </w:rPr>
      </w:pPr>
      <w:r w:rsidRPr="00EB2EE3">
        <w:rPr>
          <w:rFonts w:ascii="Arial" w:eastAsia="Arial" w:hAnsi="Arial" w:cs="Arial"/>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308376E" w14:textId="77777777" w:rsidR="0092217B" w:rsidRPr="00EB2EE3" w:rsidRDefault="0092217B" w:rsidP="0092217B">
      <w:pPr>
        <w:jc w:val="both"/>
        <w:rPr>
          <w:rFonts w:ascii="Arial" w:eastAsia="Times New Roman" w:hAnsi="Arial" w:cs="Arial"/>
          <w:iCs/>
        </w:rPr>
      </w:pPr>
    </w:p>
    <w:p w14:paraId="260703AA" w14:textId="263DF668" w:rsidR="00342CB9" w:rsidRPr="00416E41" w:rsidRDefault="00D51533" w:rsidP="0092217B">
      <w:pPr>
        <w:numPr>
          <w:ilvl w:val="1"/>
          <w:numId w:val="21"/>
        </w:numPr>
        <w:ind w:left="0" w:firstLine="0"/>
        <w:jc w:val="both"/>
        <w:rPr>
          <w:rFonts w:ascii="Arial" w:eastAsia="Times New Roman" w:hAnsi="Arial" w:cs="Arial"/>
          <w:i/>
          <w:iCs/>
        </w:rPr>
      </w:pPr>
      <w:r w:rsidRPr="00EB2EE3">
        <w:rPr>
          <w:rFonts w:ascii="Arial" w:hAnsi="Arial" w:cs="Arial"/>
          <w:color w:val="000000" w:themeColor="text1"/>
        </w:rPr>
        <w:t xml:space="preserve">Havendo </w:t>
      </w:r>
      <w:r w:rsidRPr="00EB2EE3">
        <w:rPr>
          <w:rFonts w:ascii="Arial" w:eastAsia="Arial" w:hAnsi="Arial" w:cs="Arial"/>
        </w:rPr>
        <w:t>eventual</w:t>
      </w:r>
      <w:r w:rsidRPr="00EB2EE3">
        <w:rPr>
          <w:rFonts w:ascii="Arial" w:hAnsi="Arial" w:cs="Arial"/>
          <w:color w:val="000000" w:themeColor="text1"/>
        </w:rPr>
        <w:t xml:space="preserve"> empate entre propostas ou lances</w:t>
      </w:r>
      <w:r w:rsidR="00342CB9" w:rsidRPr="00EB2EE3">
        <w:rPr>
          <w:rFonts w:ascii="Arial" w:hAnsi="Arial" w:cs="Arial"/>
          <w:color w:val="000000"/>
          <w:lang w:eastAsia="en-US"/>
        </w:rPr>
        <w:t>, o critério de desempate será aquele p</w:t>
      </w:r>
      <w:r w:rsidR="00342CB9" w:rsidRPr="00063E31">
        <w:rPr>
          <w:rFonts w:ascii="Arial" w:hAnsi="Arial" w:cs="Arial"/>
          <w:color w:val="000000"/>
          <w:lang w:eastAsia="en-US"/>
        </w:rPr>
        <w:t xml:space="preserve">revisto no art. 3º, § 2º, da Lei nº 8.666, de 1993, assegurando-se a preferência, sucessivamente, aos </w:t>
      </w:r>
      <w:r w:rsidR="00B678DB" w:rsidRPr="00063E31">
        <w:rPr>
          <w:rFonts w:ascii="Arial" w:hAnsi="Arial" w:cs="Arial"/>
          <w:color w:val="000000"/>
          <w:lang w:eastAsia="en-US"/>
        </w:rPr>
        <w:t>bens</w:t>
      </w:r>
      <w:r w:rsidR="001959DA" w:rsidRPr="00063E31">
        <w:rPr>
          <w:rFonts w:ascii="Arial" w:hAnsi="Arial" w:cs="Arial"/>
          <w:color w:val="000000"/>
          <w:lang w:eastAsia="en-US"/>
        </w:rPr>
        <w:t xml:space="preserve"> </w:t>
      </w:r>
      <w:r w:rsidR="00086D55" w:rsidRPr="00063E31">
        <w:rPr>
          <w:rFonts w:ascii="Arial" w:hAnsi="Arial" w:cs="Arial"/>
          <w:color w:val="000000"/>
          <w:lang w:eastAsia="en-US"/>
        </w:rPr>
        <w:t>produzidos</w:t>
      </w:r>
      <w:r w:rsidR="00342CB9" w:rsidRPr="00063E31">
        <w:rPr>
          <w:rFonts w:ascii="Arial" w:hAnsi="Arial" w:cs="Arial"/>
          <w:color w:val="000000"/>
          <w:lang w:eastAsia="en-US"/>
        </w:rPr>
        <w:t>:</w:t>
      </w:r>
    </w:p>
    <w:p w14:paraId="7ABBB543" w14:textId="77777777" w:rsidR="00416E41" w:rsidRPr="00DD05AA" w:rsidRDefault="00416E41" w:rsidP="00416E41">
      <w:pPr>
        <w:jc w:val="both"/>
        <w:rPr>
          <w:rFonts w:ascii="Arial" w:eastAsia="Times New Roman" w:hAnsi="Arial" w:cs="Arial"/>
          <w:i/>
          <w:iCs/>
        </w:rPr>
      </w:pPr>
    </w:p>
    <w:p w14:paraId="5F58BF78"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6E23AF06"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62163B43"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4BB2ACB3"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092535A9"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4D067585"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5FE73521"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206E9BAB"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71A4DFD5"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755C0AB0"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5F994CFF"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06897C30"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0B94F4A0"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02EF0D22"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1220C9EB"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7F20CD40"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486F5CF5"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139BC89E"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7C4A1A4E" w14:textId="77777777" w:rsidR="00DD05AA" w:rsidRPr="00DD05AA" w:rsidRDefault="00DD05AA" w:rsidP="00D47215">
      <w:pPr>
        <w:pStyle w:val="PargrafodaLista"/>
        <w:keepNext/>
        <w:keepLines/>
        <w:numPr>
          <w:ilvl w:val="1"/>
          <w:numId w:val="15"/>
        </w:numPr>
        <w:tabs>
          <w:tab w:val="left" w:pos="567"/>
        </w:tabs>
        <w:spacing w:before="240"/>
        <w:ind w:left="0"/>
        <w:contextualSpacing w:val="0"/>
        <w:jc w:val="both"/>
        <w:outlineLvl w:val="0"/>
        <w:rPr>
          <w:rFonts w:eastAsiaTheme="majorEastAsia" w:cs="Times New Roman"/>
          <w:b/>
          <w:bCs/>
          <w:vanish/>
          <w:color w:val="000000"/>
          <w:sz w:val="20"/>
          <w:szCs w:val="20"/>
          <w:lang w:eastAsia="en-US"/>
        </w:rPr>
      </w:pPr>
    </w:p>
    <w:p w14:paraId="7316ED1D" w14:textId="5A6C0008" w:rsidR="00086D55" w:rsidRPr="00063E31" w:rsidRDefault="00086D55" w:rsidP="00416E41">
      <w:pPr>
        <w:pStyle w:val="PargrafodaLista"/>
        <w:numPr>
          <w:ilvl w:val="2"/>
          <w:numId w:val="11"/>
        </w:numPr>
        <w:ind w:left="567" w:firstLine="0"/>
        <w:rPr>
          <w:rFonts w:ascii="Arial" w:hAnsi="Arial" w:cs="Arial"/>
          <w:lang w:eastAsia="en-US"/>
        </w:rPr>
      </w:pPr>
      <w:r w:rsidRPr="00063E31">
        <w:rPr>
          <w:rFonts w:ascii="Arial" w:hAnsi="Arial" w:cs="Arial"/>
          <w:lang w:eastAsia="en-US"/>
        </w:rPr>
        <w:t>no pais;</w:t>
      </w:r>
    </w:p>
    <w:p w14:paraId="762460DA" w14:textId="7D3C3576" w:rsidR="00342CB9" w:rsidRPr="00C47D4C" w:rsidRDefault="00342CB9" w:rsidP="00416E41">
      <w:pPr>
        <w:pStyle w:val="PargrafodaLista"/>
        <w:numPr>
          <w:ilvl w:val="2"/>
          <w:numId w:val="11"/>
        </w:numPr>
        <w:spacing w:before="120" w:after="120" w:line="276" w:lineRule="auto"/>
        <w:ind w:left="567" w:firstLine="0"/>
        <w:contextualSpacing w:val="0"/>
        <w:jc w:val="both"/>
        <w:rPr>
          <w:rFonts w:ascii="Arial" w:hAnsi="Arial" w:cs="Arial"/>
          <w:color w:val="000000"/>
          <w:lang w:eastAsia="en-US"/>
        </w:rPr>
      </w:pPr>
      <w:r w:rsidRPr="00C47D4C">
        <w:rPr>
          <w:rFonts w:ascii="Arial" w:hAnsi="Arial" w:cs="Arial"/>
          <w:color w:val="000000"/>
          <w:lang w:eastAsia="en-US"/>
        </w:rPr>
        <w:t xml:space="preserve">por empresas brasileiras; </w:t>
      </w:r>
    </w:p>
    <w:p w14:paraId="6CA49210" w14:textId="793F1D94" w:rsidR="00342CB9" w:rsidRPr="00C47D4C" w:rsidRDefault="00342CB9" w:rsidP="00416E41">
      <w:pPr>
        <w:pStyle w:val="PargrafodaLista"/>
        <w:numPr>
          <w:ilvl w:val="2"/>
          <w:numId w:val="11"/>
        </w:numPr>
        <w:spacing w:before="120" w:after="120" w:line="276" w:lineRule="auto"/>
        <w:ind w:left="567" w:firstLine="0"/>
        <w:contextualSpacing w:val="0"/>
        <w:jc w:val="both"/>
        <w:rPr>
          <w:rFonts w:ascii="Arial" w:hAnsi="Arial" w:cs="Arial"/>
          <w:color w:val="000000"/>
          <w:lang w:eastAsia="en-US"/>
        </w:rPr>
      </w:pPr>
      <w:r w:rsidRPr="00C47D4C">
        <w:rPr>
          <w:rFonts w:ascii="Arial" w:hAnsi="Arial" w:cs="Arial"/>
          <w:color w:val="000000"/>
          <w:lang w:eastAsia="en-US"/>
        </w:rPr>
        <w:t>por empresas que invistam em pesquisa e no desenvolvimento de tecnologia no País;</w:t>
      </w:r>
    </w:p>
    <w:p w14:paraId="27A84854" w14:textId="77777777" w:rsidR="00DD05AA" w:rsidRDefault="001959DA" w:rsidP="00416E41">
      <w:pPr>
        <w:pStyle w:val="PargrafodaLista"/>
        <w:numPr>
          <w:ilvl w:val="2"/>
          <w:numId w:val="11"/>
        </w:numPr>
        <w:ind w:left="567" w:firstLine="0"/>
        <w:contextualSpacing w:val="0"/>
        <w:jc w:val="both"/>
        <w:rPr>
          <w:rFonts w:ascii="Arial" w:hAnsi="Arial" w:cs="Arial"/>
          <w:color w:val="000000"/>
          <w:lang w:eastAsia="en-US"/>
        </w:rPr>
      </w:pPr>
      <w:r w:rsidRPr="00C47D4C">
        <w:rPr>
          <w:rFonts w:ascii="Arial" w:hAnsi="Arial" w:cs="Arial"/>
          <w:color w:val="000000"/>
          <w:lang w:eastAsia="en-US"/>
        </w:rPr>
        <w:t>p</w:t>
      </w:r>
      <w:r w:rsidR="00342CB9" w:rsidRPr="00C47D4C">
        <w:rPr>
          <w:rFonts w:ascii="Arial" w:hAnsi="Arial" w:cs="Arial"/>
          <w:color w:val="000000"/>
          <w:lang w:eastAsia="en-US"/>
        </w:rPr>
        <w:t>or empresas que comprovem cumprimento de reserva de cargos prevista em lei para pessoa com deficiência ou para reabilitado da Previdência Social e que atendam às regras de acessibilidade previstas na legislação.</w:t>
      </w:r>
    </w:p>
    <w:p w14:paraId="31F33286" w14:textId="77777777" w:rsidR="00416E41" w:rsidRDefault="00416E41" w:rsidP="00416E41">
      <w:pPr>
        <w:pStyle w:val="PargrafodaLista"/>
        <w:ind w:left="567"/>
        <w:contextualSpacing w:val="0"/>
        <w:jc w:val="both"/>
        <w:rPr>
          <w:rFonts w:ascii="Arial" w:hAnsi="Arial" w:cs="Arial"/>
          <w:color w:val="000000"/>
          <w:lang w:eastAsia="en-US"/>
        </w:rPr>
      </w:pPr>
    </w:p>
    <w:p w14:paraId="59E5FE71" w14:textId="77777777" w:rsidR="00416E41" w:rsidRPr="00416E41" w:rsidRDefault="00D51533" w:rsidP="00416E41">
      <w:pPr>
        <w:pStyle w:val="PargrafodaLista"/>
        <w:numPr>
          <w:ilvl w:val="1"/>
          <w:numId w:val="11"/>
        </w:numPr>
        <w:ind w:left="0" w:firstLine="0"/>
        <w:contextualSpacing w:val="0"/>
        <w:jc w:val="both"/>
        <w:rPr>
          <w:rFonts w:ascii="Arial" w:hAnsi="Arial" w:cs="Arial"/>
          <w:color w:val="000000"/>
          <w:lang w:eastAsia="en-US"/>
        </w:rPr>
      </w:pPr>
      <w:r w:rsidRPr="00EB2EE3">
        <w:rPr>
          <w:rFonts w:ascii="Arial" w:hAnsi="Arial" w:cs="Arial"/>
        </w:rPr>
        <w:t xml:space="preserve">Persistindo </w:t>
      </w:r>
      <w:r w:rsidRPr="00EB2EE3">
        <w:rPr>
          <w:rFonts w:ascii="Arial" w:eastAsia="Arial" w:hAnsi="Arial" w:cs="Arial"/>
        </w:rPr>
        <w:t xml:space="preserve">o empate, </w:t>
      </w:r>
      <w:r w:rsidRPr="00EB2EE3">
        <w:rPr>
          <w:rFonts w:ascii="Arial" w:hAnsi="Arial" w:cs="Arial"/>
          <w:color w:val="000000"/>
        </w:rPr>
        <w:t>a proposta vencedora será sorteada pelo sistema eletrônico dentre as propostas empatadas</w:t>
      </w:r>
      <w:r w:rsidRPr="00EB2EE3">
        <w:rPr>
          <w:rFonts w:ascii="Arial" w:eastAsia="Arial" w:hAnsi="Arial" w:cs="Arial"/>
        </w:rPr>
        <w:t>.</w:t>
      </w:r>
    </w:p>
    <w:p w14:paraId="73851E4D" w14:textId="675F24FE" w:rsidR="00342CB9" w:rsidRPr="00EB2EE3" w:rsidRDefault="00342CB9" w:rsidP="00416E41">
      <w:pPr>
        <w:pStyle w:val="PargrafodaLista"/>
        <w:ind w:left="0"/>
        <w:contextualSpacing w:val="0"/>
        <w:jc w:val="both"/>
        <w:rPr>
          <w:rFonts w:ascii="Arial" w:hAnsi="Arial" w:cs="Arial"/>
          <w:color w:val="000000"/>
          <w:lang w:eastAsia="en-US"/>
        </w:rPr>
      </w:pPr>
      <w:r w:rsidRPr="00EB2EE3">
        <w:rPr>
          <w:rFonts w:ascii="Arial" w:hAnsi="Arial" w:cs="Arial"/>
          <w:color w:val="000000"/>
          <w:lang w:eastAsia="en-US"/>
        </w:rPr>
        <w:t xml:space="preserve"> </w:t>
      </w:r>
    </w:p>
    <w:p w14:paraId="50634BB6" w14:textId="77777777" w:rsidR="00D51533" w:rsidRPr="00416E41" w:rsidRDefault="00D51533" w:rsidP="00416E41">
      <w:pPr>
        <w:pStyle w:val="PargrafodaLista"/>
        <w:numPr>
          <w:ilvl w:val="1"/>
          <w:numId w:val="11"/>
        </w:numPr>
        <w:tabs>
          <w:tab w:val="left" w:pos="-12"/>
        </w:tabs>
        <w:ind w:left="0" w:firstLine="0"/>
        <w:contextualSpacing w:val="0"/>
        <w:jc w:val="both"/>
        <w:rPr>
          <w:rFonts w:ascii="Arial" w:hAnsi="Arial" w:cs="Arial"/>
          <w:color w:val="000000" w:themeColor="text1"/>
        </w:rPr>
      </w:pPr>
      <w:r w:rsidRPr="00EB2EE3">
        <w:rPr>
          <w:rFonts w:ascii="Arial" w:hAnsi="Arial" w:cs="Arial"/>
          <w:color w:val="00000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481B0C59" w14:textId="77777777" w:rsidR="00416E41" w:rsidRPr="00C47D4C" w:rsidRDefault="00416E41" w:rsidP="00416E41">
      <w:pPr>
        <w:pStyle w:val="PargrafodaLista"/>
        <w:tabs>
          <w:tab w:val="left" w:pos="-12"/>
        </w:tabs>
        <w:ind w:left="0"/>
        <w:contextualSpacing w:val="0"/>
        <w:jc w:val="both"/>
        <w:rPr>
          <w:rFonts w:ascii="Arial" w:hAnsi="Arial" w:cs="Arial"/>
          <w:color w:val="000000" w:themeColor="text1"/>
        </w:rPr>
      </w:pPr>
    </w:p>
    <w:p w14:paraId="72B17C3D" w14:textId="34CE3F3A" w:rsidR="00342CB9" w:rsidRDefault="00342CB9" w:rsidP="00416E41">
      <w:pPr>
        <w:pStyle w:val="PargrafodaLista"/>
        <w:numPr>
          <w:ilvl w:val="2"/>
          <w:numId w:val="11"/>
        </w:numPr>
        <w:ind w:left="567" w:firstLine="0"/>
        <w:contextualSpacing w:val="0"/>
        <w:jc w:val="both"/>
        <w:rPr>
          <w:rFonts w:ascii="Arial" w:hAnsi="Arial" w:cs="Arial"/>
          <w:color w:val="000000"/>
          <w:lang w:eastAsia="en-US"/>
        </w:rPr>
      </w:pPr>
      <w:r w:rsidRPr="00C47D4C">
        <w:rPr>
          <w:rFonts w:ascii="Arial" w:hAnsi="Arial" w:cs="Arial"/>
          <w:color w:val="000000"/>
          <w:lang w:eastAsia="en-US"/>
        </w:rPr>
        <w:t>A negociação será realizada por meio do sistema, podendo ser acompanhada pelos demais licitantes.</w:t>
      </w:r>
    </w:p>
    <w:p w14:paraId="50B597A2" w14:textId="77777777" w:rsidR="00416E41" w:rsidRPr="00C47D4C" w:rsidRDefault="00416E41" w:rsidP="00416E41">
      <w:pPr>
        <w:pStyle w:val="PargrafodaLista"/>
        <w:ind w:left="567"/>
        <w:contextualSpacing w:val="0"/>
        <w:jc w:val="both"/>
        <w:rPr>
          <w:rFonts w:ascii="Arial" w:hAnsi="Arial" w:cs="Arial"/>
          <w:color w:val="000000"/>
          <w:lang w:eastAsia="en-US"/>
        </w:rPr>
      </w:pPr>
    </w:p>
    <w:p w14:paraId="618711DE" w14:textId="77777777" w:rsidR="00416E41" w:rsidRPr="00416E41" w:rsidRDefault="00A9539C" w:rsidP="00416E41">
      <w:pPr>
        <w:pStyle w:val="PargrafodaLista"/>
        <w:numPr>
          <w:ilvl w:val="2"/>
          <w:numId w:val="11"/>
        </w:numPr>
        <w:tabs>
          <w:tab w:val="left" w:pos="-12"/>
        </w:tabs>
        <w:ind w:left="567" w:firstLine="0"/>
        <w:contextualSpacing w:val="0"/>
        <w:jc w:val="both"/>
        <w:rPr>
          <w:rFonts w:ascii="Arial" w:eastAsia="Arial" w:hAnsi="Arial" w:cs="Arial"/>
        </w:rPr>
      </w:pPr>
      <w:r w:rsidRPr="00FE24FF">
        <w:rPr>
          <w:rFonts w:ascii="Arial" w:hAnsi="Arial" w:cs="Arial"/>
          <w:color w:val="000000"/>
        </w:rPr>
        <w:t xml:space="preserve">O pregoeiro solicitará ao licitante </w:t>
      </w:r>
      <w:r w:rsidRPr="00FE24FF">
        <w:rPr>
          <w:rFonts w:ascii="Arial" w:hAnsi="Arial" w:cs="Arial"/>
          <w:color w:val="000000" w:themeColor="text1"/>
        </w:rPr>
        <w:t xml:space="preserve">melhor classificado </w:t>
      </w:r>
      <w:r w:rsidRPr="00FE24FF">
        <w:rPr>
          <w:rFonts w:ascii="Arial" w:hAnsi="Arial" w:cs="Arial"/>
          <w:color w:val="000000"/>
        </w:rPr>
        <w:t xml:space="preserve">que, </w:t>
      </w:r>
      <w:r w:rsidRPr="00FE24FF">
        <w:rPr>
          <w:rFonts w:ascii="Arial" w:hAnsi="Arial" w:cs="Arial"/>
          <w:color w:val="000000" w:themeColor="text1"/>
        </w:rPr>
        <w:t xml:space="preserve">no prazo </w:t>
      </w:r>
      <w:r w:rsidRPr="00C261B9">
        <w:rPr>
          <w:rFonts w:ascii="Arial" w:hAnsi="Arial" w:cs="Arial"/>
          <w:color w:val="000000" w:themeColor="text1"/>
        </w:rPr>
        <w:t xml:space="preserve">de </w:t>
      </w:r>
      <w:r w:rsidR="00FE24FF" w:rsidRPr="00C261B9">
        <w:rPr>
          <w:rFonts w:ascii="Arial" w:hAnsi="Arial" w:cs="Arial"/>
          <w:b/>
          <w:bCs/>
        </w:rPr>
        <w:t>02</w:t>
      </w:r>
      <w:r w:rsidRPr="00C261B9">
        <w:rPr>
          <w:rFonts w:ascii="Arial" w:hAnsi="Arial" w:cs="Arial"/>
          <w:b/>
          <w:bCs/>
        </w:rPr>
        <w:t xml:space="preserve"> (</w:t>
      </w:r>
      <w:r w:rsidR="00FE24FF" w:rsidRPr="00C261B9">
        <w:rPr>
          <w:rFonts w:ascii="Arial" w:hAnsi="Arial" w:cs="Arial"/>
          <w:b/>
          <w:bCs/>
        </w:rPr>
        <w:t>Duas</w:t>
      </w:r>
      <w:r w:rsidRPr="00C261B9">
        <w:rPr>
          <w:rFonts w:ascii="Arial" w:hAnsi="Arial" w:cs="Arial"/>
          <w:b/>
          <w:bCs/>
        </w:rPr>
        <w:t>)</w:t>
      </w:r>
      <w:r w:rsidRPr="00FE10A1">
        <w:rPr>
          <w:rFonts w:ascii="Arial" w:hAnsi="Arial" w:cs="Arial"/>
          <w:i/>
          <w:iCs/>
        </w:rPr>
        <w:t xml:space="preserve"> </w:t>
      </w:r>
      <w:r w:rsidRPr="00FE24FF">
        <w:rPr>
          <w:rFonts w:ascii="Arial" w:hAnsi="Arial" w:cs="Arial"/>
          <w:color w:val="000000" w:themeColor="text1"/>
        </w:rPr>
        <w:t xml:space="preserve">horas, envie </w:t>
      </w:r>
      <w:r w:rsidRPr="00FE24FF">
        <w:rPr>
          <w:rFonts w:ascii="Arial" w:hAnsi="Arial" w:cs="Arial"/>
          <w:color w:val="000000"/>
        </w:rPr>
        <w:t>a proposta adequada ao último lance ofertado após a negociação realizada, acompanhada, se for o caso, dos documentos complementares, quando necessários à confirmação daqueles exigidos neste Edital e já apresentados.</w:t>
      </w:r>
    </w:p>
    <w:p w14:paraId="365AD37B" w14:textId="15C560B2" w:rsidR="00A9539C" w:rsidRPr="00FE24FF" w:rsidRDefault="00A9539C" w:rsidP="00416E41">
      <w:pPr>
        <w:pStyle w:val="PargrafodaLista"/>
        <w:tabs>
          <w:tab w:val="left" w:pos="-12"/>
        </w:tabs>
        <w:ind w:left="0"/>
        <w:contextualSpacing w:val="0"/>
        <w:jc w:val="both"/>
        <w:rPr>
          <w:rFonts w:ascii="Arial" w:eastAsia="Arial" w:hAnsi="Arial" w:cs="Arial"/>
        </w:rPr>
      </w:pPr>
      <w:r w:rsidRPr="00FE24FF">
        <w:rPr>
          <w:rFonts w:ascii="Arial" w:hAnsi="Arial" w:cs="Arial"/>
          <w:color w:val="000000"/>
        </w:rPr>
        <w:t xml:space="preserve"> </w:t>
      </w:r>
    </w:p>
    <w:p w14:paraId="08912481" w14:textId="1118D8EE" w:rsidR="00A9539C" w:rsidRPr="00C47D4C" w:rsidRDefault="00A9539C" w:rsidP="00416E41">
      <w:pPr>
        <w:pStyle w:val="PargrafodaLista"/>
        <w:numPr>
          <w:ilvl w:val="1"/>
          <w:numId w:val="11"/>
        </w:numPr>
        <w:ind w:left="0" w:firstLine="0"/>
        <w:contextualSpacing w:val="0"/>
        <w:jc w:val="both"/>
        <w:rPr>
          <w:rFonts w:ascii="Arial" w:hAnsi="Arial" w:cs="Arial"/>
          <w:color w:val="000000"/>
          <w:lang w:eastAsia="en-US"/>
        </w:rPr>
      </w:pPr>
      <w:r w:rsidRPr="00C47D4C">
        <w:rPr>
          <w:rFonts w:ascii="Arial" w:hAnsi="Arial" w:cs="Arial"/>
          <w:color w:val="000000"/>
          <w:lang w:eastAsia="en-US"/>
        </w:rPr>
        <w:t>Após a negociação do preço, o Pregoeiro iniciará a fase de aceitação e julgamento da proposta.</w:t>
      </w:r>
    </w:p>
    <w:p w14:paraId="6F4B673C" w14:textId="57792B5D" w:rsidR="00CA24FB" w:rsidRDefault="00CA24FB" w:rsidP="00024BCA">
      <w:pPr>
        <w:pStyle w:val="Nivel01"/>
        <w:numPr>
          <w:ilvl w:val="0"/>
          <w:numId w:val="11"/>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416E41">
      <w:pPr>
        <w:pStyle w:val="PargrafodaLista"/>
        <w:numPr>
          <w:ilvl w:val="1"/>
          <w:numId w:val="11"/>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2A866156" w:rsidR="0018613B" w:rsidRPr="00416E41" w:rsidRDefault="0018613B"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2107B9A5" w:rsidR="004617D7" w:rsidRPr="00416E41" w:rsidRDefault="004617D7"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415C163E" w:rsidR="008059CD" w:rsidRPr="002076D4" w:rsidRDefault="008059CD" w:rsidP="00FF0FA5">
      <w:pPr>
        <w:pStyle w:val="PargrafodaLista"/>
        <w:numPr>
          <w:ilvl w:val="2"/>
          <w:numId w:val="11"/>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407D0D2E" w14:textId="3D099ADE"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lastRenderedPageBreak/>
        <w:t>Qualquer interessado poderá requerer que se realizem diligências para aferir a exequibilidade e a legalidade das propostas, devendo apresentar as provas ou os indícios que fundamentam a suspeita;</w:t>
      </w:r>
    </w:p>
    <w:p w14:paraId="658A4621" w14:textId="77777777" w:rsidR="00416E41" w:rsidRPr="00C47D4C"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4B15C26" w14:textId="77777777" w:rsidR="00416E41" w:rsidRPr="00C47D4C"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1DF37418" w:rsidR="00EB58F8"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10A1">
        <w:rPr>
          <w:rFonts w:ascii="Arial" w:hAnsi="Arial" w:cs="Arial"/>
          <w:b/>
          <w:bCs/>
          <w:lang w:eastAsia="en-US"/>
        </w:rPr>
        <w:t>02</w:t>
      </w:r>
      <w:r w:rsidRPr="00FE10A1">
        <w:rPr>
          <w:rFonts w:ascii="Arial" w:hAnsi="Arial" w:cs="Arial"/>
          <w:b/>
          <w:bCs/>
          <w:lang w:eastAsia="en-US"/>
        </w:rPr>
        <w:t xml:space="preserve"> (</w:t>
      </w:r>
      <w:r w:rsidR="00FE24FF" w:rsidRPr="00FE10A1">
        <w:rPr>
          <w:rFonts w:ascii="Arial" w:hAnsi="Arial" w:cs="Arial"/>
          <w:b/>
          <w:bCs/>
          <w:lang w:eastAsia="en-US"/>
        </w:rPr>
        <w:t>duas</w:t>
      </w:r>
      <w:r w:rsidRPr="00FE10A1">
        <w:rPr>
          <w:rFonts w:ascii="Arial" w:hAnsi="Arial" w:cs="Arial"/>
          <w:b/>
          <w:bCs/>
          <w:lang w:eastAsia="en-US"/>
        </w:rPr>
        <w:t>)</w:t>
      </w:r>
      <w:r w:rsidR="00FE24FF" w:rsidRPr="00FE10A1">
        <w:rPr>
          <w:rFonts w:ascii="Arial" w:hAnsi="Arial" w:cs="Arial"/>
          <w:b/>
          <w:bCs/>
          <w:lang w:eastAsia="en-US"/>
        </w:rPr>
        <w:t xml:space="preserve"> horas</w:t>
      </w:r>
      <w:r w:rsidRPr="00FE24FF">
        <w:rPr>
          <w:rFonts w:ascii="Arial" w:hAnsi="Arial" w:cs="Arial"/>
          <w:lang w:eastAsia="en-US"/>
        </w:rPr>
        <w:t>,</w:t>
      </w:r>
      <w:r w:rsidR="00FE10A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2328D075" w14:textId="77777777" w:rsidR="00416E41" w:rsidRPr="00C47D4C" w:rsidRDefault="00416E41" w:rsidP="00416E41">
      <w:pPr>
        <w:pStyle w:val="PargrafodaLista"/>
        <w:spacing w:before="120" w:after="120" w:line="276" w:lineRule="auto"/>
        <w:ind w:left="0" w:right="-15"/>
        <w:jc w:val="both"/>
        <w:rPr>
          <w:rFonts w:ascii="Arial" w:hAnsi="Arial" w:cs="Arial"/>
          <w:color w:val="000000" w:themeColor="text1"/>
          <w:lang w:eastAsia="en-US"/>
        </w:rPr>
      </w:pPr>
    </w:p>
    <w:p w14:paraId="6FD1EA40" w14:textId="77777777" w:rsidR="00416E41"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416E41">
      <w:pPr>
        <w:pStyle w:val="PargrafodaLista"/>
        <w:spacing w:before="120" w:after="120" w:line="276" w:lineRule="auto"/>
        <w:ind w:left="0" w:right="-15"/>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64840285" w14:textId="03B3C82E" w:rsidR="00CA24FB" w:rsidRPr="00C47D4C" w:rsidRDefault="00CA24FB" w:rsidP="00416E41">
      <w:pPr>
        <w:pStyle w:val="PargrafodaLista"/>
        <w:numPr>
          <w:ilvl w:val="2"/>
          <w:numId w:val="11"/>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t xml:space="preserve">Dentre os documentos </w:t>
      </w:r>
      <w:r w:rsidRPr="00FE10A1">
        <w:rPr>
          <w:rFonts w:ascii="Arial" w:hAnsi="Arial" w:cs="Arial"/>
          <w:u w:val="single"/>
          <w:lang w:eastAsia="en-US"/>
        </w:rPr>
        <w:t>passíveis</w:t>
      </w:r>
      <w:r w:rsidRPr="00C47D4C">
        <w:rPr>
          <w:rFonts w:ascii="Arial" w:hAnsi="Arial" w:cs="Arial"/>
          <w:lang w:eastAsia="en-US"/>
        </w:rPr>
        <w:t xml:space="preserve">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33777C" w:rsidRPr="00C47D4C">
        <w:rPr>
          <w:rFonts w:ascii="Arial" w:hAnsi="Arial" w:cs="Arial"/>
          <w:strike/>
          <w:lang w:eastAsia="en-US"/>
        </w:rPr>
        <w:t>.</w:t>
      </w:r>
    </w:p>
    <w:p w14:paraId="7E88F592" w14:textId="33D21377" w:rsidR="0033777C" w:rsidRPr="002076D4" w:rsidRDefault="008847BA" w:rsidP="00416E41">
      <w:pPr>
        <w:pStyle w:val="PargrafodaLista"/>
        <w:numPr>
          <w:ilvl w:val="2"/>
          <w:numId w:val="11"/>
        </w:numPr>
        <w:spacing w:before="120" w:after="120" w:line="276" w:lineRule="auto"/>
        <w:ind w:left="567" w:firstLine="0"/>
        <w:contextualSpacing w:val="0"/>
        <w:jc w:val="both"/>
        <w:rPr>
          <w:rFonts w:ascii="Arial" w:hAnsi="Arial" w:cs="Arial"/>
          <w:bCs/>
          <w:highlight w:val="yellow"/>
        </w:rPr>
      </w:pPr>
      <w:r w:rsidRPr="008408EE">
        <w:rPr>
          <w:rFonts w:ascii="Arial" w:hAnsi="Arial" w:cs="Arial"/>
          <w:bCs/>
          <w:u w:val="single"/>
        </w:rPr>
        <w:t>Caso</w:t>
      </w:r>
      <w:r w:rsidRPr="00C47D4C">
        <w:rPr>
          <w:rFonts w:ascii="Arial" w:hAnsi="Arial" w:cs="Arial"/>
          <w:bCs/>
        </w:rPr>
        <w:t xml:space="preserve"> a compatibilidade com as especificações demandadas, sobretudo quanto a padrões de qualidade e desempenho, não possa ser aferida pelos meios previstos nos subitens acima, </w:t>
      </w:r>
      <w:r w:rsidR="00A6220C">
        <w:rPr>
          <w:rFonts w:ascii="Arial" w:hAnsi="Arial" w:cs="Arial"/>
          <w:bCs/>
        </w:rPr>
        <w:t>as</w:t>
      </w:r>
      <w:r w:rsidRPr="00C47D4C">
        <w:rPr>
          <w:rFonts w:ascii="Arial" w:hAnsi="Arial" w:cs="Arial"/>
          <w:bCs/>
        </w:rPr>
        <w:t xml:space="preserve"> </w:t>
      </w:r>
      <w:r w:rsidR="00A6220C">
        <w:rPr>
          <w:rFonts w:ascii="Arial" w:hAnsi="Arial" w:cs="Arial"/>
          <w:bCs/>
        </w:rPr>
        <w:t>secretarias</w:t>
      </w:r>
      <w:r w:rsidRPr="00C47D4C">
        <w:rPr>
          <w:rFonts w:ascii="Arial" w:hAnsi="Arial" w:cs="Arial"/>
          <w:bCs/>
        </w:rPr>
        <w:t xml:space="preserve"> </w:t>
      </w:r>
      <w:r w:rsidR="00A6220C">
        <w:rPr>
          <w:rFonts w:ascii="Arial" w:hAnsi="Arial" w:cs="Arial"/>
          <w:bCs/>
        </w:rPr>
        <w:t>poderão exigir</w:t>
      </w:r>
      <w:r w:rsidRPr="00C47D4C">
        <w:rPr>
          <w:rFonts w:ascii="Arial" w:hAnsi="Arial" w:cs="Arial"/>
          <w:bCs/>
        </w:rPr>
        <w:t xml:space="preserve"> </w:t>
      </w:r>
      <w:r w:rsidR="00F45021">
        <w:rPr>
          <w:rFonts w:ascii="Arial" w:hAnsi="Arial" w:cs="Arial"/>
          <w:bCs/>
        </w:rPr>
        <w:t xml:space="preserve">a qualquer tempo, </w:t>
      </w:r>
      <w:r w:rsidRPr="00C47D4C">
        <w:rPr>
          <w:rFonts w:ascii="Arial" w:hAnsi="Arial" w:cs="Arial"/>
          <w:bCs/>
        </w:rPr>
        <w:t xml:space="preserve">que o licitante classificado em primeiro lugar apresente amostra, sob pena de não aceitação da proposta, no local a ser indicado e dentro de </w:t>
      </w:r>
      <w:r w:rsidRPr="008847BA">
        <w:rPr>
          <w:rFonts w:ascii="Arial" w:hAnsi="Arial" w:cs="Arial"/>
          <w:bCs/>
        </w:rPr>
        <w:t>03</w:t>
      </w:r>
      <w:r w:rsidRPr="00EB2EE3">
        <w:rPr>
          <w:rFonts w:ascii="Arial" w:hAnsi="Arial" w:cs="Arial"/>
          <w:bCs/>
        </w:rPr>
        <w:t xml:space="preserve"> (três)</w:t>
      </w:r>
      <w:r w:rsidRPr="00C47D4C">
        <w:rPr>
          <w:rFonts w:ascii="Arial" w:hAnsi="Arial" w:cs="Arial"/>
          <w:bCs/>
        </w:rPr>
        <w:t xml:space="preserve"> dias úteis contados da solicitação.</w:t>
      </w:r>
    </w:p>
    <w:p w14:paraId="4277A087" w14:textId="51B86755" w:rsidR="00835378" w:rsidRPr="009F689E" w:rsidRDefault="00835378" w:rsidP="00024BCA">
      <w:pPr>
        <w:numPr>
          <w:ilvl w:val="3"/>
          <w:numId w:val="11"/>
        </w:numPr>
        <w:tabs>
          <w:tab w:val="left" w:pos="1440"/>
        </w:tabs>
        <w:autoSpaceDE w:val="0"/>
        <w:snapToGrid w:val="0"/>
        <w:spacing w:before="120" w:after="120" w:line="276" w:lineRule="auto"/>
        <w:ind w:left="1701" w:firstLine="0"/>
        <w:jc w:val="both"/>
        <w:rPr>
          <w:rFonts w:ascii="Arial" w:hAnsi="Arial" w:cs="Arial"/>
          <w:bCs/>
        </w:rPr>
      </w:pPr>
      <w:r w:rsidRPr="009F689E">
        <w:rPr>
          <w:rFonts w:ascii="Arial" w:hAnsi="Arial" w:cs="Arial"/>
          <w:bCs/>
        </w:rPr>
        <w:t xml:space="preserve">Os resultados das avaliações serão divulgados por meio </w:t>
      </w:r>
      <w:r w:rsidR="00C261B9" w:rsidRPr="009F689E">
        <w:rPr>
          <w:rFonts w:ascii="Arial" w:hAnsi="Arial" w:cs="Arial"/>
          <w:bCs/>
        </w:rPr>
        <w:t>do diário oficial do município</w:t>
      </w:r>
      <w:r w:rsidR="004667AA" w:rsidRPr="009F689E">
        <w:rPr>
          <w:rFonts w:ascii="Arial" w:hAnsi="Arial" w:cs="Arial"/>
          <w:bCs/>
        </w:rPr>
        <w:t>.</w:t>
      </w:r>
    </w:p>
    <w:p w14:paraId="0256320A" w14:textId="48D1B9FD" w:rsidR="00835378" w:rsidRPr="009F689E" w:rsidRDefault="00835378" w:rsidP="00024BCA">
      <w:pPr>
        <w:numPr>
          <w:ilvl w:val="3"/>
          <w:numId w:val="11"/>
        </w:numPr>
        <w:tabs>
          <w:tab w:val="left" w:pos="1440"/>
        </w:tabs>
        <w:autoSpaceDE w:val="0"/>
        <w:snapToGrid w:val="0"/>
        <w:spacing w:before="120" w:after="120" w:line="276" w:lineRule="auto"/>
        <w:ind w:left="1701" w:firstLine="0"/>
        <w:jc w:val="both"/>
        <w:rPr>
          <w:rFonts w:ascii="Arial" w:hAnsi="Arial" w:cs="Arial"/>
          <w:bCs/>
        </w:rPr>
      </w:pPr>
      <w:r w:rsidRPr="009F689E">
        <w:rPr>
          <w:rFonts w:ascii="Arial" w:hAnsi="Arial" w:cs="Arial"/>
          <w:bCs/>
        </w:rPr>
        <w:t>Serão avaliados os aspectos e padrões mínimos de aceitabilidade:</w:t>
      </w:r>
    </w:p>
    <w:p w14:paraId="4B48B611" w14:textId="76079F4F" w:rsidR="0033777C" w:rsidRPr="009F689E" w:rsidRDefault="0033777C" w:rsidP="00024BCA">
      <w:pPr>
        <w:pStyle w:val="PargrafodaLista"/>
        <w:numPr>
          <w:ilvl w:val="3"/>
          <w:numId w:val="11"/>
        </w:numPr>
        <w:spacing w:before="120" w:after="120" w:line="276" w:lineRule="auto"/>
        <w:ind w:left="1701" w:firstLine="0"/>
        <w:contextualSpacing w:val="0"/>
        <w:jc w:val="both"/>
        <w:rPr>
          <w:rFonts w:ascii="Arial" w:hAnsi="Arial" w:cs="Arial"/>
          <w:bCs/>
        </w:rPr>
      </w:pPr>
      <w:r w:rsidRPr="009F689E">
        <w:rPr>
          <w:rFonts w:ascii="Arial" w:hAnsi="Arial" w:cs="Arial"/>
          <w:bCs/>
        </w:rPr>
        <w:t>No caso de não haver entrega da amostra ou ocorrer atraso na entrega, sem justificativa aceita pel</w:t>
      </w:r>
      <w:r w:rsidR="004A17D0">
        <w:rPr>
          <w:rFonts w:ascii="Arial" w:hAnsi="Arial" w:cs="Arial"/>
          <w:bCs/>
        </w:rPr>
        <w:t>a</w:t>
      </w:r>
      <w:r w:rsidRPr="009F689E">
        <w:rPr>
          <w:rFonts w:ascii="Arial" w:hAnsi="Arial" w:cs="Arial"/>
          <w:bCs/>
        </w:rPr>
        <w:t xml:space="preserve"> </w:t>
      </w:r>
      <w:r w:rsidR="004A17D0" w:rsidRPr="008847BA">
        <w:rPr>
          <w:rFonts w:ascii="Arial" w:hAnsi="Arial" w:cs="Arial"/>
          <w:bCs/>
        </w:rPr>
        <w:t xml:space="preserve">Secretaria de </w:t>
      </w:r>
      <w:r w:rsidR="008847BA">
        <w:rPr>
          <w:rFonts w:ascii="Arial" w:hAnsi="Arial" w:cs="Arial"/>
          <w:bCs/>
        </w:rPr>
        <w:t>solicitante</w:t>
      </w:r>
      <w:r w:rsidRPr="009F689E">
        <w:rPr>
          <w:rFonts w:ascii="Arial" w:hAnsi="Arial" w:cs="Arial"/>
          <w:bCs/>
        </w:rPr>
        <w:t>, ou havendo entrega de amostra fora das especificações previstas neste Edital, a proposta do licitante será recusada.</w:t>
      </w:r>
    </w:p>
    <w:p w14:paraId="212AAFD9" w14:textId="76E35823" w:rsidR="0033777C" w:rsidRPr="009F689E" w:rsidRDefault="0033777C" w:rsidP="00024BCA">
      <w:pPr>
        <w:pStyle w:val="PargrafodaLista"/>
        <w:numPr>
          <w:ilvl w:val="3"/>
          <w:numId w:val="11"/>
        </w:numPr>
        <w:spacing w:before="120" w:after="120" w:line="276" w:lineRule="auto"/>
        <w:ind w:left="1701" w:firstLine="0"/>
        <w:contextualSpacing w:val="0"/>
        <w:jc w:val="both"/>
        <w:rPr>
          <w:rFonts w:ascii="Arial" w:hAnsi="Arial" w:cs="Arial"/>
          <w:bCs/>
        </w:rPr>
      </w:pPr>
      <w:r w:rsidRPr="009F689E">
        <w:rPr>
          <w:rFonts w:ascii="Arial" w:hAnsi="Arial" w:cs="Arial"/>
          <w:bCs/>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7967B3AA" w14:textId="19A745EB" w:rsidR="0033777C" w:rsidRPr="009F689E" w:rsidRDefault="0033777C" w:rsidP="00024BCA">
      <w:pPr>
        <w:numPr>
          <w:ilvl w:val="3"/>
          <w:numId w:val="11"/>
        </w:numPr>
        <w:tabs>
          <w:tab w:val="left" w:pos="1440"/>
        </w:tabs>
        <w:autoSpaceDE w:val="0"/>
        <w:snapToGrid w:val="0"/>
        <w:spacing w:before="120" w:after="120" w:line="276" w:lineRule="auto"/>
        <w:ind w:left="1701" w:firstLine="0"/>
        <w:jc w:val="both"/>
        <w:rPr>
          <w:rFonts w:ascii="Arial" w:hAnsi="Arial" w:cs="Arial"/>
          <w:bCs/>
        </w:rPr>
      </w:pPr>
      <w:r w:rsidRPr="009F689E">
        <w:rPr>
          <w:rFonts w:ascii="Arial" w:hAnsi="Arial" w:cs="Arial"/>
          <w:bCs/>
        </w:rPr>
        <w:t xml:space="preserve">Os exemplares colocados à disposição da Administração serão tratados como protótipos, podendo ser manuseados e </w:t>
      </w:r>
      <w:r w:rsidR="00C261B9" w:rsidRPr="009F689E">
        <w:rPr>
          <w:rFonts w:ascii="Arial" w:hAnsi="Arial" w:cs="Arial"/>
          <w:bCs/>
        </w:rPr>
        <w:t>devolvidos</w:t>
      </w:r>
      <w:r w:rsidRPr="009F689E">
        <w:rPr>
          <w:rFonts w:ascii="Arial" w:hAnsi="Arial" w:cs="Arial"/>
          <w:bCs/>
        </w:rPr>
        <w:t xml:space="preserve"> pela equipe t</w:t>
      </w:r>
      <w:r w:rsidR="00835378" w:rsidRPr="009F689E">
        <w:rPr>
          <w:rFonts w:ascii="Arial" w:hAnsi="Arial" w:cs="Arial"/>
          <w:bCs/>
        </w:rPr>
        <w:t>écnica responsável pela análise, não gerando direito a ressarcimento.</w:t>
      </w:r>
    </w:p>
    <w:p w14:paraId="44771D54" w14:textId="769564C2" w:rsidR="00014236" w:rsidRPr="009F689E" w:rsidRDefault="00014236" w:rsidP="00024BCA">
      <w:pPr>
        <w:numPr>
          <w:ilvl w:val="3"/>
          <w:numId w:val="11"/>
        </w:numPr>
        <w:tabs>
          <w:tab w:val="left" w:pos="1440"/>
        </w:tabs>
        <w:autoSpaceDE w:val="0"/>
        <w:snapToGrid w:val="0"/>
        <w:spacing w:before="120" w:after="120" w:line="276" w:lineRule="auto"/>
        <w:ind w:left="1701" w:firstLine="0"/>
        <w:jc w:val="both"/>
        <w:rPr>
          <w:rFonts w:ascii="Arial" w:hAnsi="Arial" w:cs="Arial"/>
          <w:bCs/>
        </w:rPr>
      </w:pPr>
      <w:r w:rsidRPr="009F689E">
        <w:rPr>
          <w:rFonts w:ascii="Arial" w:hAnsi="Arial" w:cs="Arial"/>
          <w:bCs/>
        </w:rPr>
        <w:lastRenderedPageBreak/>
        <w:t xml:space="preserve">Após a divulgação do resultado final da licitação, as amostras entregues deverão ser recolhidas pelos licitantes no prazo de </w:t>
      </w:r>
      <w:r w:rsidR="00EB2EE3" w:rsidRPr="009F689E">
        <w:rPr>
          <w:rFonts w:ascii="Arial" w:hAnsi="Arial" w:cs="Arial"/>
          <w:bCs/>
        </w:rPr>
        <w:t>15</w:t>
      </w:r>
      <w:r w:rsidRPr="009F689E">
        <w:rPr>
          <w:rFonts w:ascii="Arial" w:hAnsi="Arial" w:cs="Arial"/>
          <w:bCs/>
        </w:rPr>
        <w:t xml:space="preserve"> (</w:t>
      </w:r>
      <w:r w:rsidR="00EB2EE3" w:rsidRPr="009F689E">
        <w:rPr>
          <w:rFonts w:ascii="Arial" w:hAnsi="Arial" w:cs="Arial"/>
          <w:bCs/>
        </w:rPr>
        <w:t>quinze</w:t>
      </w:r>
      <w:r w:rsidRPr="009F689E">
        <w:rPr>
          <w:rFonts w:ascii="Arial" w:hAnsi="Arial" w:cs="Arial"/>
          <w:bCs/>
        </w:rPr>
        <w:t>) dias, após o qual poderão ser descartadas pela Administração, sem direito a ressarcimento.</w:t>
      </w:r>
    </w:p>
    <w:p w14:paraId="132D68B5" w14:textId="37AD3B70" w:rsidR="00EB2EE3" w:rsidRPr="00C261B9" w:rsidRDefault="0033777C" w:rsidP="00024BCA">
      <w:pPr>
        <w:numPr>
          <w:ilvl w:val="3"/>
          <w:numId w:val="11"/>
        </w:numPr>
        <w:tabs>
          <w:tab w:val="left" w:pos="1440"/>
        </w:tabs>
        <w:autoSpaceDE w:val="0"/>
        <w:snapToGrid w:val="0"/>
        <w:spacing w:before="120" w:after="120" w:line="276" w:lineRule="auto"/>
        <w:ind w:left="1701" w:firstLine="0"/>
        <w:jc w:val="both"/>
        <w:rPr>
          <w:rFonts w:ascii="Arial" w:hAnsi="Arial" w:cs="Arial"/>
        </w:rPr>
      </w:pPr>
      <w:r w:rsidRPr="00C261B9">
        <w:rPr>
          <w:rFonts w:ascii="Arial" w:hAnsi="Arial" w:cs="Arial"/>
          <w:bCs/>
        </w:rPr>
        <w:t xml:space="preserve"> </w:t>
      </w:r>
      <w:r w:rsidR="00EB2EE3" w:rsidRPr="00C261B9">
        <w:rPr>
          <w:rFonts w:ascii="Arial" w:hAnsi="Arial" w:cs="Arial"/>
          <w:szCs w:val="15"/>
        </w:rPr>
        <w:t>Na rotulagem das amostras deverá conter o Registro do produto em Órgão competente (ADAB, ANVISA e/ou Ministério da Agricultura),</w:t>
      </w:r>
      <w:r w:rsidR="00C261B9" w:rsidRPr="00C261B9">
        <w:rPr>
          <w:rFonts w:ascii="Arial" w:hAnsi="Arial" w:cs="Arial"/>
          <w:szCs w:val="15"/>
        </w:rPr>
        <w:t xml:space="preserve"> e/ou, registro pertinente,</w:t>
      </w:r>
      <w:r w:rsidR="00EB2EE3" w:rsidRPr="00C261B9">
        <w:rPr>
          <w:rFonts w:ascii="Arial" w:hAnsi="Arial" w:cs="Arial"/>
          <w:szCs w:val="15"/>
        </w:rPr>
        <w:t xml:space="preserve"> observando a legislação vigente para alimentos.</w:t>
      </w:r>
    </w:p>
    <w:p w14:paraId="5F2F6BBA" w14:textId="245A4EFB" w:rsidR="00014236" w:rsidRPr="00C261B9" w:rsidRDefault="00EB2EE3" w:rsidP="00024BCA">
      <w:pPr>
        <w:numPr>
          <w:ilvl w:val="3"/>
          <w:numId w:val="11"/>
        </w:numPr>
        <w:tabs>
          <w:tab w:val="left" w:pos="1440"/>
        </w:tabs>
        <w:autoSpaceDE w:val="0"/>
        <w:snapToGrid w:val="0"/>
        <w:spacing w:before="120" w:after="120" w:line="276" w:lineRule="auto"/>
        <w:ind w:left="1701" w:firstLine="0"/>
        <w:jc w:val="both"/>
        <w:rPr>
          <w:rFonts w:ascii="Arial" w:hAnsi="Arial" w:cs="Arial"/>
        </w:rPr>
      </w:pPr>
      <w:r w:rsidRPr="00C261B9">
        <w:rPr>
          <w:rFonts w:ascii="Arial" w:hAnsi="Arial" w:cs="Arial"/>
          <w:szCs w:val="15"/>
        </w:rPr>
        <w:t xml:space="preserve">As amostras deverão ser encaminhadas em embalagem que assegure a sua chegada em perfeitas condições de análise, devidamente identificadas (nome do licitante, modalidade e número da licitação), as mesmas deverão </w:t>
      </w:r>
      <w:r w:rsidR="00C54DDC" w:rsidRPr="00C261B9">
        <w:rPr>
          <w:rFonts w:ascii="Arial" w:hAnsi="Arial" w:cs="Arial"/>
          <w:szCs w:val="15"/>
        </w:rPr>
        <w:t>obedecer às</w:t>
      </w:r>
      <w:r w:rsidRPr="00C261B9">
        <w:rPr>
          <w:rFonts w:ascii="Arial" w:hAnsi="Arial" w:cs="Arial"/>
          <w:szCs w:val="15"/>
        </w:rPr>
        <w:t xml:space="preserve"> marcas contidas em suas respectivas propostas. A contratante não se responsabilizará por amostra que seja entregue com embalagem danificada e/ou sem condições para análise.</w:t>
      </w:r>
      <w:r w:rsidR="0033777C" w:rsidRPr="00C261B9">
        <w:rPr>
          <w:rFonts w:ascii="Arial" w:hAnsi="Arial" w:cs="Arial"/>
          <w:bCs/>
        </w:rPr>
        <w:t xml:space="preserve"> </w:t>
      </w:r>
    </w:p>
    <w:p w14:paraId="6BFA022A" w14:textId="0B8EDE8E" w:rsidR="00BD13E3" w:rsidRPr="00BD13E3" w:rsidRDefault="00BD13E3" w:rsidP="00024BCA">
      <w:pPr>
        <w:numPr>
          <w:ilvl w:val="3"/>
          <w:numId w:val="11"/>
        </w:numPr>
        <w:tabs>
          <w:tab w:val="left" w:pos="1440"/>
        </w:tabs>
        <w:autoSpaceDE w:val="0"/>
        <w:snapToGrid w:val="0"/>
        <w:spacing w:before="120" w:after="120" w:line="276" w:lineRule="auto"/>
        <w:ind w:left="1701" w:firstLine="0"/>
        <w:jc w:val="both"/>
        <w:rPr>
          <w:rFonts w:ascii="Arial" w:hAnsi="Arial" w:cs="Arial"/>
        </w:rPr>
      </w:pPr>
      <w:r w:rsidRPr="00C261B9">
        <w:rPr>
          <w:rFonts w:ascii="Arial" w:hAnsi="Arial" w:cs="Arial"/>
          <w:szCs w:val="15"/>
        </w:rPr>
        <w:t xml:space="preserve">As amostras </w:t>
      </w:r>
      <w:r w:rsidR="004E75DF">
        <w:rPr>
          <w:rFonts w:ascii="Arial" w:hAnsi="Arial" w:cs="Arial"/>
          <w:szCs w:val="15"/>
        </w:rPr>
        <w:t>exigid</w:t>
      </w:r>
      <w:r w:rsidR="004A17D0">
        <w:rPr>
          <w:rFonts w:ascii="Arial" w:hAnsi="Arial" w:cs="Arial"/>
          <w:szCs w:val="15"/>
        </w:rPr>
        <w:t>a</w:t>
      </w:r>
      <w:r w:rsidR="004E75DF">
        <w:rPr>
          <w:rFonts w:ascii="Arial" w:hAnsi="Arial" w:cs="Arial"/>
          <w:szCs w:val="15"/>
        </w:rPr>
        <w:t>s no termo de referência</w:t>
      </w:r>
      <w:r w:rsidR="004E75DF" w:rsidRPr="00A6220C">
        <w:rPr>
          <w:rFonts w:ascii="Arial" w:hAnsi="Arial" w:cs="Arial"/>
          <w:szCs w:val="15"/>
        </w:rPr>
        <w:t xml:space="preserve">, </w:t>
      </w:r>
      <w:r w:rsidRPr="00A6220C">
        <w:rPr>
          <w:rFonts w:ascii="Arial" w:hAnsi="Arial" w:cs="Arial"/>
          <w:szCs w:val="15"/>
        </w:rPr>
        <w:t>serão avaliad</w:t>
      </w:r>
      <w:r w:rsidR="004E75DF" w:rsidRPr="00A6220C">
        <w:rPr>
          <w:rFonts w:ascii="Arial" w:hAnsi="Arial" w:cs="Arial"/>
          <w:szCs w:val="15"/>
        </w:rPr>
        <w:t>o</w:t>
      </w:r>
      <w:r w:rsidRPr="00A6220C">
        <w:rPr>
          <w:rFonts w:ascii="Arial" w:hAnsi="Arial" w:cs="Arial"/>
          <w:szCs w:val="15"/>
        </w:rPr>
        <w:t xml:space="preserve">s </w:t>
      </w:r>
      <w:r w:rsidR="00A6220C" w:rsidRPr="00A6220C">
        <w:rPr>
          <w:rFonts w:ascii="Arial" w:hAnsi="Arial" w:cs="Arial"/>
          <w:szCs w:val="15"/>
        </w:rPr>
        <w:t>por preposto</w:t>
      </w:r>
      <w:r w:rsidR="004A17D0" w:rsidRPr="00A6220C">
        <w:rPr>
          <w:rFonts w:ascii="Arial" w:hAnsi="Arial" w:cs="Arial"/>
          <w:szCs w:val="15"/>
        </w:rPr>
        <w:t xml:space="preserve"> da secretaria </w:t>
      </w:r>
      <w:r w:rsidR="00A6220C" w:rsidRPr="00A6220C">
        <w:rPr>
          <w:rFonts w:ascii="Arial" w:hAnsi="Arial" w:cs="Arial"/>
          <w:szCs w:val="15"/>
        </w:rPr>
        <w:t>solicitante</w:t>
      </w:r>
      <w:r w:rsidRPr="00A6220C">
        <w:rPr>
          <w:rFonts w:ascii="Arial" w:hAnsi="Arial" w:cs="Arial"/>
          <w:szCs w:val="15"/>
        </w:rPr>
        <w:t>, que emitirá um relat</w:t>
      </w:r>
      <w:r w:rsidRPr="00C261B9">
        <w:rPr>
          <w:rFonts w:ascii="Arial" w:hAnsi="Arial" w:cs="Arial"/>
          <w:szCs w:val="15"/>
        </w:rPr>
        <w:t>ório para a comissão julgadora do pregão, informando da aprovação ou não das mesmas.</w:t>
      </w:r>
    </w:p>
    <w:p w14:paraId="1B1A0D34" w14:textId="3C12D8D1"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416E41">
      <w:pPr>
        <w:tabs>
          <w:tab w:val="left" w:pos="1440"/>
        </w:tabs>
        <w:autoSpaceDE w:val="0"/>
        <w:snapToGrid w:val="0"/>
        <w:jc w:val="both"/>
        <w:rPr>
          <w:rFonts w:ascii="Arial" w:hAnsi="Arial" w:cs="Arial"/>
          <w:bCs/>
        </w:rPr>
      </w:pPr>
    </w:p>
    <w:p w14:paraId="517935DE" w14:textId="538325DD" w:rsidR="007C052A" w:rsidRDefault="007C052A" w:rsidP="00416E41">
      <w:pPr>
        <w:numPr>
          <w:ilvl w:val="1"/>
          <w:numId w:val="11"/>
        </w:numPr>
        <w:tabs>
          <w:tab w:val="left" w:pos="1440"/>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416E41">
      <w:pPr>
        <w:tabs>
          <w:tab w:val="left" w:pos="1440"/>
        </w:tabs>
        <w:autoSpaceDE w:val="0"/>
        <w:snapToGrid w:val="0"/>
        <w:jc w:val="both"/>
        <w:rPr>
          <w:rFonts w:ascii="Arial" w:hAnsi="Arial" w:cs="Arial"/>
          <w:bCs/>
        </w:rPr>
      </w:pPr>
    </w:p>
    <w:p w14:paraId="42D43A50" w14:textId="2BDCCD56" w:rsidR="007C052A" w:rsidRDefault="007C052A" w:rsidP="00416E41">
      <w:pPr>
        <w:numPr>
          <w:ilvl w:val="2"/>
          <w:numId w:val="11"/>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416E41">
      <w:pPr>
        <w:pStyle w:val="PargrafodaLista"/>
        <w:numPr>
          <w:ilvl w:val="1"/>
          <w:numId w:val="11"/>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416E41">
      <w:pPr>
        <w:numPr>
          <w:ilvl w:val="2"/>
          <w:numId w:val="11"/>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416E41">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77777777" w:rsidR="007F2093" w:rsidRDefault="007F2093" w:rsidP="00416E41">
      <w:pPr>
        <w:pStyle w:val="PargrafodaLista"/>
        <w:numPr>
          <w:ilvl w:val="1"/>
          <w:numId w:val="11"/>
        </w:numPr>
        <w:ind w:left="0" w:firstLine="0"/>
        <w:contextualSpacing w:val="0"/>
        <w:jc w:val="both"/>
        <w:rPr>
          <w:rFonts w:ascii="Arial" w:hAnsi="Arial" w:cs="Arial"/>
        </w:rPr>
      </w:pPr>
      <w:r w:rsidRPr="00C47D4C">
        <w:rPr>
          <w:rFonts w:ascii="Arial" w:hAnsi="Arial" w:cs="Arial"/>
        </w:rPr>
        <w:lastRenderedPageBreak/>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CF87FA6" w14:textId="77777777" w:rsidR="00416E41" w:rsidRPr="00C47D4C" w:rsidRDefault="00416E41" w:rsidP="00416E41">
      <w:pPr>
        <w:pStyle w:val="PargrafodaLista"/>
        <w:ind w:left="0"/>
        <w:contextualSpacing w:val="0"/>
        <w:jc w:val="both"/>
        <w:rPr>
          <w:rFonts w:ascii="Arial" w:hAnsi="Arial" w:cs="Arial"/>
        </w:rPr>
      </w:pPr>
    </w:p>
    <w:p w14:paraId="04C3877A" w14:textId="77777777" w:rsidR="005164CD" w:rsidRPr="003155CD" w:rsidRDefault="005164CD" w:rsidP="00314252">
      <w:pPr>
        <w:numPr>
          <w:ilvl w:val="1"/>
          <w:numId w:val="11"/>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314252">
      <w:pPr>
        <w:pStyle w:val="Nivel01"/>
        <w:numPr>
          <w:ilvl w:val="0"/>
          <w:numId w:val="11"/>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314252">
      <w:pPr>
        <w:pStyle w:val="PargrafodaLista"/>
        <w:numPr>
          <w:ilvl w:val="1"/>
          <w:numId w:val="14"/>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314252">
      <w:pPr>
        <w:pStyle w:val="PargrafodaLista"/>
        <w:numPr>
          <w:ilvl w:val="2"/>
          <w:numId w:val="11"/>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77777777" w:rsidR="00B8044D" w:rsidRPr="00C47D4C" w:rsidRDefault="00B8044D"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5C9C05C7" w14:textId="76F4073E" w:rsidR="00E32E9C" w:rsidRPr="00C47D4C" w:rsidRDefault="00E32E9C" w:rsidP="00314252">
      <w:pPr>
        <w:pStyle w:val="PargrafodaLista"/>
        <w:ind w:left="999"/>
        <w:contextualSpacing w:val="0"/>
        <w:jc w:val="both"/>
        <w:rPr>
          <w:rFonts w:ascii="Arial" w:hAnsi="Arial" w:cs="Arial"/>
          <w:color w:val="000000" w:themeColor="text1"/>
          <w:highlight w:val="yellow"/>
        </w:rPr>
      </w:pPr>
    </w:p>
    <w:p w14:paraId="4D8F7D11" w14:textId="0362A077" w:rsidR="00F86E68" w:rsidRPr="00C47D4C" w:rsidRDefault="00F86E68" w:rsidP="00314252">
      <w:pPr>
        <w:pStyle w:val="PADRO"/>
        <w:keepNext w:val="0"/>
        <w:widowControl/>
        <w:numPr>
          <w:ilvl w:val="1"/>
          <w:numId w:val="14"/>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5B1A227D" w14:textId="77777777" w:rsidR="00E32E9C" w:rsidRPr="00C47D4C" w:rsidRDefault="00E32E9C" w:rsidP="00314252">
      <w:pPr>
        <w:jc w:val="both"/>
        <w:rPr>
          <w:rFonts w:ascii="Arial" w:hAnsi="Arial" w:cs="Arial"/>
          <w:lang w:eastAsia="ar-SA"/>
        </w:rPr>
      </w:pPr>
    </w:p>
    <w:p w14:paraId="17E1DF3A" w14:textId="57440E7A" w:rsidR="0050340D" w:rsidRPr="00063E31" w:rsidRDefault="00063E31" w:rsidP="00314252">
      <w:pPr>
        <w:jc w:val="both"/>
        <w:rPr>
          <w:rFonts w:ascii="Arial" w:hAnsi="Arial" w:cs="Arial"/>
        </w:rPr>
      </w:pPr>
      <w:r w:rsidRPr="00314252">
        <w:rPr>
          <w:rFonts w:ascii="Arial" w:hAnsi="Arial" w:cs="Arial"/>
        </w:rPr>
        <w:lastRenderedPageBreak/>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314252">
      <w:pPr>
        <w:pStyle w:val="PargrafodaLista"/>
        <w:numPr>
          <w:ilvl w:val="1"/>
          <w:numId w:val="35"/>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F77ED">
      <w:pPr>
        <w:pStyle w:val="PargrafodaLista"/>
        <w:numPr>
          <w:ilvl w:val="2"/>
          <w:numId w:val="23"/>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F77ED">
      <w:pPr>
        <w:pStyle w:val="PargrafodaLista"/>
        <w:numPr>
          <w:ilvl w:val="1"/>
          <w:numId w:val="23"/>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E8A66C0" w14:textId="77777777" w:rsidR="008F77ED" w:rsidRPr="00C47D4C" w:rsidRDefault="008F77ED" w:rsidP="008F77ED">
      <w:pPr>
        <w:pStyle w:val="PargrafodaLista"/>
        <w:spacing w:before="120" w:after="120" w:line="276" w:lineRule="auto"/>
        <w:ind w:left="0"/>
        <w:jc w:val="both"/>
        <w:rPr>
          <w:rFonts w:ascii="Arial" w:hAnsi="Arial" w:cs="Arial"/>
        </w:rPr>
      </w:pPr>
    </w:p>
    <w:p w14:paraId="6FDCFDFB" w14:textId="77777777" w:rsidR="008F77ED" w:rsidRDefault="00CA24FB" w:rsidP="008F77ED">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1BE9FB41" w14:textId="77777777" w:rsidR="00AD4CDE" w:rsidRPr="00C47D4C" w:rsidRDefault="00AD4CDE" w:rsidP="00AD4CDE">
      <w:pPr>
        <w:pStyle w:val="PargrafodaLista"/>
        <w:ind w:left="1134"/>
        <w:contextualSpacing w:val="0"/>
        <w:jc w:val="both"/>
        <w:rPr>
          <w:rFonts w:ascii="Arial" w:hAnsi="Arial" w:cs="Arial"/>
          <w:bCs/>
          <w:color w:val="000000"/>
        </w:rPr>
      </w:pPr>
    </w:p>
    <w:p w14:paraId="7D1BC873" w14:textId="547CAA6A" w:rsidR="007E3133" w:rsidRDefault="007E3133"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30D2814F" w14:textId="77777777" w:rsidR="000C645C" w:rsidRPr="000C645C" w:rsidRDefault="000C645C" w:rsidP="000C645C">
      <w:pPr>
        <w:pStyle w:val="PargrafodaLista"/>
        <w:rPr>
          <w:rFonts w:ascii="Arial" w:hAnsi="Arial" w:cs="Arial"/>
          <w:bCs/>
          <w:color w:val="000000"/>
        </w:rPr>
      </w:pPr>
    </w:p>
    <w:p w14:paraId="4B8FCABE" w14:textId="35774748"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3D7026F2"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 7.775, de 2</w:t>
      </w:r>
      <w:r w:rsidR="00064F76">
        <w:rPr>
          <w:rFonts w:ascii="Arial" w:hAnsi="Arial" w:cs="Arial"/>
          <w:bCs/>
          <w:iCs/>
        </w:rPr>
        <w:t>011</w:t>
      </w:r>
      <w:r w:rsidRPr="00C47D4C">
        <w:rPr>
          <w:rFonts w:ascii="Arial" w:hAnsi="Arial" w:cs="Arial"/>
          <w:bCs/>
          <w:iCs/>
        </w:rPr>
        <w:t>.</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3EAA39BF"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lastRenderedPageBreak/>
        <w:t>No caso de produtor rural: matrícula no Cadastro Específico do INSS – CEI, que comprove a qualificação como produtor rural pessoa física, nos termos da Instrução Normativa RFB n. 971, de 2009 (arts. 17 a 19 e 165).</w:t>
      </w:r>
    </w:p>
    <w:p w14:paraId="6661AA5F"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AD4CDE">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C47D4C">
        <w:rPr>
          <w:rFonts w:ascii="Arial" w:hAnsi="Arial" w:cs="Arial"/>
          <w:b/>
          <w:bCs/>
          <w:color w:val="0000FF"/>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AD4CDE">
      <w:pPr>
        <w:numPr>
          <w:ilvl w:val="2"/>
          <w:numId w:val="11"/>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6AC8C739" w:rsidR="00A61836" w:rsidRDefault="00132231"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6CBE9B2" w14:textId="77777777" w:rsidR="00AD4CDE" w:rsidRPr="00C47D4C" w:rsidRDefault="00AD4CDE" w:rsidP="00AD4CDE">
      <w:pPr>
        <w:tabs>
          <w:tab w:val="left" w:pos="1440"/>
        </w:tabs>
        <w:autoSpaceDE w:val="0"/>
        <w:snapToGrid w:val="0"/>
        <w:ind w:left="1134"/>
        <w:jc w:val="both"/>
        <w:rPr>
          <w:rFonts w:ascii="Arial" w:hAnsi="Arial" w:cs="Arial"/>
        </w:rPr>
      </w:pPr>
    </w:p>
    <w:p w14:paraId="51D0B626"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AD4CDE">
      <w:pPr>
        <w:numPr>
          <w:ilvl w:val="2"/>
          <w:numId w:val="11"/>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32CA5CCE" w:rsidR="00666139" w:rsidRPr="004A17D0" w:rsidRDefault="00160549" w:rsidP="00AD4CDE">
      <w:pPr>
        <w:numPr>
          <w:ilvl w:val="2"/>
          <w:numId w:val="11"/>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601E89ED" w14:textId="77777777" w:rsidR="004A17D0" w:rsidRDefault="004A17D0" w:rsidP="004A17D0">
      <w:pPr>
        <w:pStyle w:val="PargrafodaLista"/>
        <w:rPr>
          <w:rFonts w:ascii="Arial" w:hAnsi="Arial" w:cs="Arial"/>
          <w:b/>
        </w:rPr>
      </w:pPr>
    </w:p>
    <w:p w14:paraId="2D93424D" w14:textId="77777777" w:rsidR="00AD4CDE" w:rsidRPr="00AD4CDE" w:rsidRDefault="00E53522" w:rsidP="00AD4CDE">
      <w:pPr>
        <w:numPr>
          <w:ilvl w:val="2"/>
          <w:numId w:val="11"/>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05634ADC" w:rsidR="00CA24FB" w:rsidRPr="00C47D4C" w:rsidRDefault="00E53522" w:rsidP="00AD4CDE">
      <w:pPr>
        <w:tabs>
          <w:tab w:val="left" w:pos="1440"/>
        </w:tabs>
        <w:autoSpaceDE w:val="0"/>
        <w:snapToGrid w:val="0"/>
        <w:ind w:left="1134"/>
        <w:jc w:val="both"/>
        <w:rPr>
          <w:rFonts w:ascii="Arial" w:hAnsi="Arial" w:cs="Arial"/>
          <w:b/>
          <w:color w:val="000000"/>
        </w:rPr>
      </w:pPr>
      <w:r w:rsidRPr="00C47D4C">
        <w:rPr>
          <w:rFonts w:ascii="Arial" w:hAnsi="Arial" w:cs="Arial"/>
          <w:color w:val="000000"/>
        </w:rPr>
        <w:t xml:space="preserve"> </w:t>
      </w:r>
    </w:p>
    <w:p w14:paraId="59A28357" w14:textId="5784976F" w:rsidR="00A36AB7" w:rsidRPr="00AD4CDE" w:rsidRDefault="002B7727" w:rsidP="00AD4CDE">
      <w:pPr>
        <w:numPr>
          <w:ilvl w:val="2"/>
          <w:numId w:val="11"/>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69D528C6" w:rsidR="00883C32" w:rsidRDefault="00883C32" w:rsidP="00AD4CDE">
      <w:pPr>
        <w:numPr>
          <w:ilvl w:val="2"/>
          <w:numId w:val="11"/>
        </w:numPr>
        <w:tabs>
          <w:tab w:val="left" w:pos="1440"/>
        </w:tabs>
        <w:autoSpaceDE w:val="0"/>
        <w:snapToGrid w:val="0"/>
        <w:ind w:left="1134" w:firstLine="0"/>
        <w:jc w:val="both"/>
        <w:rPr>
          <w:rFonts w:ascii="Arial" w:hAnsi="Arial" w:cs="Arial"/>
          <w:bCs/>
        </w:rPr>
      </w:pPr>
      <w:r w:rsidRPr="00C47D4C">
        <w:rPr>
          <w:rFonts w:ascii="Arial" w:hAnsi="Arial" w:cs="Arial"/>
          <w:bCs/>
        </w:rPr>
        <w:t xml:space="preserve">A licitante melhor classificada deverá, também, apresentar a documentação de regularidade fiscal das microempresas e/ou empresas de pequeno porte que serão subcontratadas no decorrer da execução do contrato, ainda que exista alguma </w:t>
      </w:r>
      <w:r w:rsidRPr="00C47D4C">
        <w:rPr>
          <w:rFonts w:ascii="Arial" w:hAnsi="Arial" w:cs="Arial"/>
          <w:bCs/>
        </w:rPr>
        <w:lastRenderedPageBreak/>
        <w:t>restrição, aplicando-se o prazo de regularização previsto no art. 4º, §1º do Decreto nº 8.538, de 2015.</w:t>
      </w:r>
    </w:p>
    <w:p w14:paraId="318A2B5E" w14:textId="77777777" w:rsidR="005F268F" w:rsidRDefault="005F268F" w:rsidP="005F268F">
      <w:pPr>
        <w:tabs>
          <w:tab w:val="left" w:pos="1440"/>
        </w:tabs>
        <w:autoSpaceDE w:val="0"/>
        <w:snapToGrid w:val="0"/>
        <w:jc w:val="both"/>
        <w:rPr>
          <w:rFonts w:ascii="Arial" w:hAnsi="Arial" w:cs="Arial"/>
          <w:bCs/>
        </w:rPr>
      </w:pPr>
    </w:p>
    <w:p w14:paraId="7FA64EA3" w14:textId="5B73D1DE" w:rsidR="00405763" w:rsidRPr="00AD4CDE" w:rsidRDefault="00491F90" w:rsidP="00AD4CDE">
      <w:pPr>
        <w:pStyle w:val="PargrafodaLista"/>
        <w:numPr>
          <w:ilvl w:val="1"/>
          <w:numId w:val="11"/>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438F47F9"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 expedida pelo distribuidor da sede da pessoa jurídica;</w:t>
      </w:r>
    </w:p>
    <w:p w14:paraId="054715C2"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3CD37972"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3776642" w:rsidR="00CA24FB" w:rsidRDefault="0045133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57FABBD5" w14:textId="77777777" w:rsidR="00617063" w:rsidRPr="00C47D4C" w:rsidRDefault="00617063" w:rsidP="00617063">
      <w:pPr>
        <w:pStyle w:val="PargrafodaLista"/>
        <w:ind w:left="1701"/>
        <w:contextualSpacing w:val="0"/>
        <w:jc w:val="both"/>
        <w:rPr>
          <w:rFonts w:ascii="Arial" w:hAnsi="Arial" w:cs="Arial"/>
          <w:color w:val="000000"/>
          <w:lang w:eastAsia="en-US"/>
        </w:rPr>
      </w:pPr>
    </w:p>
    <w:p w14:paraId="3F64D23F" w14:textId="5B079596" w:rsidR="00405763" w:rsidRDefault="003629E4" w:rsidP="00AD4CDE">
      <w:pPr>
        <w:pStyle w:val="PargrafodaLista"/>
        <w:numPr>
          <w:ilvl w:val="3"/>
          <w:numId w:val="11"/>
        </w:numPr>
        <w:ind w:left="1701" w:firstLine="0"/>
        <w:contextualSpacing w:val="0"/>
        <w:jc w:val="both"/>
        <w:rPr>
          <w:rFonts w:ascii="Arial" w:hAnsi="Arial" w:cs="Arial"/>
          <w:color w:val="000000"/>
        </w:rPr>
      </w:pPr>
      <w:r w:rsidRPr="00C47D4C">
        <w:rPr>
          <w:rFonts w:ascii="Arial" w:hAnsi="Arial" w:cs="Arial"/>
          <w:color w:val="000000"/>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5FE310B8" w:rsidR="00CA24FB" w:rsidRDefault="004F1294"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 um) </w:t>
      </w:r>
      <w:r w:rsidR="00CA24FB" w:rsidRPr="00C47D4C">
        <w:rPr>
          <w:rFonts w:ascii="Arial" w:hAnsi="Arial" w:cs="Arial"/>
          <w:color w:val="000000"/>
        </w:rPr>
        <w:t>resultantes da aplicação das fórmulas:</w:t>
      </w:r>
    </w:p>
    <w:p w14:paraId="550C93CF" w14:textId="77777777" w:rsidR="00617063" w:rsidRDefault="00617063" w:rsidP="00617063">
      <w:pPr>
        <w:tabs>
          <w:tab w:val="left" w:pos="1440"/>
        </w:tabs>
        <w:autoSpaceDE w:val="0"/>
        <w:snapToGrid w:val="0"/>
        <w:ind w:left="1134"/>
        <w:jc w:val="both"/>
        <w:rPr>
          <w:rFonts w:ascii="Arial" w:hAnsi="Arial" w:cs="Arial"/>
          <w:color w:val="000000"/>
        </w:rPr>
      </w:pPr>
    </w:p>
    <w:p w14:paraId="42D65A21" w14:textId="77777777" w:rsidR="00617063" w:rsidRPr="00C47D4C" w:rsidRDefault="00617063"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44886512" w:rsidR="00CA24FB" w:rsidRPr="00FE24FF" w:rsidRDefault="00AD1F3E" w:rsidP="00AD4CDE">
      <w:pPr>
        <w:numPr>
          <w:ilvl w:val="2"/>
          <w:numId w:val="11"/>
        </w:numPr>
        <w:tabs>
          <w:tab w:val="left" w:pos="1440"/>
        </w:tabs>
        <w:autoSpaceDE w:val="0"/>
        <w:snapToGrid w:val="0"/>
        <w:ind w:left="1134" w:firstLine="0"/>
        <w:jc w:val="both"/>
        <w:rPr>
          <w:rFonts w:ascii="Arial" w:hAnsi="Arial" w:cs="Arial"/>
          <w:i/>
          <w:lang w:eastAsia="en-US"/>
        </w:rPr>
      </w:pPr>
      <w:r w:rsidRPr="00C47D4C">
        <w:rPr>
          <w:rFonts w:ascii="Arial" w:hAnsi="Arial" w:cs="Arial"/>
          <w:bCs/>
        </w:rPr>
        <w:lastRenderedPageBreak/>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Pr="00C47D4C" w:rsidRDefault="002D5122" w:rsidP="00617063">
      <w:pPr>
        <w:pStyle w:val="PargrafodaLista"/>
        <w:numPr>
          <w:ilvl w:val="1"/>
          <w:numId w:val="11"/>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7F5BCDD3" w14:textId="77777777" w:rsidR="00581492" w:rsidRPr="00C47D4C" w:rsidRDefault="00581492" w:rsidP="00617063">
      <w:pPr>
        <w:pStyle w:val="PargrafodaLista"/>
        <w:ind w:left="716"/>
        <w:jc w:val="both"/>
        <w:rPr>
          <w:rFonts w:ascii="Arial" w:hAnsi="Arial" w:cs="Arial"/>
          <w:bCs/>
          <w:iCs/>
          <w:color w:val="000000"/>
          <w:u w:val="single"/>
        </w:rPr>
      </w:pPr>
    </w:p>
    <w:p w14:paraId="74327985" w14:textId="7716F5B8" w:rsidR="00CA24FB" w:rsidRDefault="00CA24FB" w:rsidP="00617063">
      <w:pPr>
        <w:pStyle w:val="PargrafodaLista"/>
        <w:numPr>
          <w:ilvl w:val="2"/>
          <w:numId w:val="11"/>
        </w:numPr>
        <w:ind w:left="1134" w:firstLine="0"/>
        <w:jc w:val="both"/>
        <w:rPr>
          <w:rFonts w:ascii="Arial" w:hAnsi="Arial" w:cs="Arial"/>
          <w:color w:val="000000"/>
        </w:rPr>
      </w:pPr>
      <w:r w:rsidRPr="00C47D4C">
        <w:rPr>
          <w:rFonts w:ascii="Arial" w:hAnsi="Arial" w:cs="Arial"/>
          <w:color w:val="000000"/>
        </w:rPr>
        <w:t>Comprovação de aptidão para o fornecimento de bens em características, compatíveis com o objeto desta licitação, ou com o item pertinente, por meio da apresentação de atestados fornecidos por pessoas jurídicas de direito público ou privado.</w:t>
      </w:r>
    </w:p>
    <w:p w14:paraId="12073091" w14:textId="77777777" w:rsidR="00617063" w:rsidRPr="00C47D4C" w:rsidRDefault="00617063" w:rsidP="00617063">
      <w:pPr>
        <w:pStyle w:val="PargrafodaLista"/>
        <w:ind w:left="1134"/>
        <w:jc w:val="both"/>
        <w:rPr>
          <w:rFonts w:ascii="Arial" w:hAnsi="Arial" w:cs="Arial"/>
          <w:color w:val="000000"/>
        </w:rPr>
      </w:pPr>
    </w:p>
    <w:p w14:paraId="328B5143" w14:textId="36625AE2" w:rsidR="00F90826" w:rsidRDefault="00F90826" w:rsidP="00617063">
      <w:pPr>
        <w:pStyle w:val="PargrafodaLista"/>
        <w:numPr>
          <w:ilvl w:val="2"/>
          <w:numId w:val="11"/>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38DEEC9D" w14:textId="77777777" w:rsidR="00617063" w:rsidRPr="00F70F20" w:rsidRDefault="00617063" w:rsidP="00617063">
      <w:pPr>
        <w:pStyle w:val="PargrafodaLista"/>
        <w:ind w:left="1134"/>
        <w:jc w:val="both"/>
        <w:rPr>
          <w:rFonts w:ascii="Arial" w:hAnsi="Arial" w:cs="Arial"/>
          <w:lang w:eastAsia="en-US"/>
        </w:rPr>
      </w:pPr>
    </w:p>
    <w:p w14:paraId="25B94019" w14:textId="7BB39A9C" w:rsidR="00F90826" w:rsidRDefault="00F90826" w:rsidP="00617063">
      <w:pPr>
        <w:pStyle w:val="PargrafodaLista"/>
        <w:numPr>
          <w:ilvl w:val="2"/>
          <w:numId w:val="11"/>
        </w:numPr>
        <w:ind w:left="1134" w:firstLine="0"/>
        <w:jc w:val="both"/>
        <w:rPr>
          <w:rFonts w:ascii="Arial" w:hAnsi="Arial" w:cs="Arial"/>
        </w:rPr>
      </w:pPr>
      <w:r w:rsidRPr="00F70F20">
        <w:rPr>
          <w:rFonts w:ascii="Arial" w:hAnsi="Arial" w:cs="Arial"/>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5B2816E1" w14:textId="77777777" w:rsidR="00617063" w:rsidRPr="00F70F20" w:rsidRDefault="00617063" w:rsidP="00617063">
      <w:pPr>
        <w:pStyle w:val="PargrafodaLista"/>
        <w:ind w:left="1134"/>
        <w:jc w:val="both"/>
        <w:rPr>
          <w:rFonts w:ascii="Arial" w:hAnsi="Arial" w:cs="Arial"/>
        </w:rPr>
      </w:pPr>
    </w:p>
    <w:p w14:paraId="4EDCC0DE"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617063">
      <w:pPr>
        <w:numPr>
          <w:ilvl w:val="2"/>
          <w:numId w:val="11"/>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617063">
      <w:pPr>
        <w:numPr>
          <w:ilvl w:val="2"/>
          <w:numId w:val="11"/>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do atendimento aos índices contábeis definidos neste edital [, com o acréscimo de .....%], para fins de qualificação econômico-financeira, na proporção da respectiva participação;</w:t>
      </w:r>
    </w:p>
    <w:p w14:paraId="394BBBC1" w14:textId="77777777" w:rsidR="00617063" w:rsidRPr="00F70F20" w:rsidRDefault="00617063" w:rsidP="00617063">
      <w:pPr>
        <w:ind w:left="1134"/>
        <w:jc w:val="both"/>
        <w:rPr>
          <w:rFonts w:ascii="Arial" w:hAnsi="Arial" w:cs="Arial"/>
        </w:rPr>
      </w:pPr>
    </w:p>
    <w:p w14:paraId="41BA4DFF" w14:textId="77777777" w:rsidR="00F90826" w:rsidRDefault="00F90826" w:rsidP="00617063">
      <w:pPr>
        <w:numPr>
          <w:ilvl w:val="3"/>
          <w:numId w:val="11"/>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96EB40E" w14:textId="77777777" w:rsidR="00617063" w:rsidRPr="00F70F20" w:rsidRDefault="00617063" w:rsidP="00617063">
      <w:pPr>
        <w:ind w:left="2491"/>
        <w:jc w:val="both"/>
        <w:rPr>
          <w:rFonts w:ascii="Arial" w:hAnsi="Arial" w:cs="Arial"/>
        </w:rPr>
      </w:pPr>
    </w:p>
    <w:p w14:paraId="234F1265"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constituição e registro do consórcio antes da celebração do contrato; e</w:t>
      </w:r>
    </w:p>
    <w:p w14:paraId="103DA1F0" w14:textId="77777777" w:rsidR="00617063" w:rsidRPr="00F70F20" w:rsidRDefault="00617063" w:rsidP="00617063">
      <w:pPr>
        <w:ind w:left="1134"/>
        <w:jc w:val="both"/>
        <w:rPr>
          <w:rFonts w:ascii="Arial" w:hAnsi="Arial" w:cs="Arial"/>
        </w:rPr>
      </w:pPr>
    </w:p>
    <w:p w14:paraId="5627031C" w14:textId="46DD8715" w:rsidR="00F90826" w:rsidRDefault="00F90826" w:rsidP="00617063">
      <w:pPr>
        <w:numPr>
          <w:ilvl w:val="2"/>
          <w:numId w:val="11"/>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3B7ED6F4" w14:textId="77777777" w:rsidR="00E80734" w:rsidRDefault="00E80734" w:rsidP="00E80734">
      <w:pPr>
        <w:pStyle w:val="PargrafodaLista"/>
        <w:rPr>
          <w:rFonts w:ascii="Arial" w:hAnsi="Arial" w:cs="Arial"/>
        </w:rPr>
      </w:pPr>
    </w:p>
    <w:p w14:paraId="3B94188E" w14:textId="17FFF92A" w:rsidR="00E80734" w:rsidRPr="005F268F" w:rsidRDefault="00E80734" w:rsidP="00617063">
      <w:pPr>
        <w:numPr>
          <w:ilvl w:val="2"/>
          <w:numId w:val="11"/>
        </w:numPr>
        <w:ind w:left="1134" w:firstLine="0"/>
        <w:jc w:val="both"/>
        <w:rPr>
          <w:rFonts w:ascii="Arial" w:hAnsi="Arial" w:cs="Arial"/>
        </w:rPr>
      </w:pPr>
      <w:r w:rsidRPr="005F268F">
        <w:rPr>
          <w:rStyle w:val="Forte"/>
          <w:rFonts w:ascii="Arial" w:hAnsi="Arial" w:cs="Arial"/>
          <w:b w:val="0"/>
          <w:szCs w:val="15"/>
        </w:rPr>
        <w:lastRenderedPageBreak/>
        <w:t>Certificado, Declaração ou Alvará Sanitário, emitido pelo órgão competente, que comprove que a empresa fornecedora foi vistoriada pelo Serviço de Vigilância Sanitária Estadual ou Municipal, e/ou pelo Serviço de Inspeção Federal, Estadual ou Municipal do setor da Agricultura, no prazo estabelecido oficialmente.</w:t>
      </w:r>
    </w:p>
    <w:p w14:paraId="3C250EEB" w14:textId="77777777" w:rsidR="002076D4" w:rsidRDefault="002076D4" w:rsidP="002076D4">
      <w:pPr>
        <w:pStyle w:val="PargrafodaLista"/>
        <w:rPr>
          <w:rFonts w:ascii="Arial" w:hAnsi="Arial" w:cs="Arial"/>
        </w:rPr>
      </w:pPr>
    </w:p>
    <w:p w14:paraId="3D122212" w14:textId="54E96011" w:rsidR="007E3133" w:rsidRPr="00617063" w:rsidRDefault="007E3133" w:rsidP="00617063">
      <w:pPr>
        <w:pStyle w:val="PargrafodaLista"/>
        <w:numPr>
          <w:ilvl w:val="1"/>
          <w:numId w:val="11"/>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617063">
      <w:pPr>
        <w:pStyle w:val="PargrafodaLista"/>
        <w:numPr>
          <w:ilvl w:val="1"/>
          <w:numId w:val="11"/>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12C98805" w14:textId="77777777" w:rsidR="00617063" w:rsidRPr="00C47D4C" w:rsidRDefault="00617063" w:rsidP="00617063">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617063">
      <w:pPr>
        <w:pStyle w:val="PargrafodaLista"/>
        <w:numPr>
          <w:ilvl w:val="2"/>
          <w:numId w:val="24"/>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701D6B88" w14:textId="77777777" w:rsidR="00617063" w:rsidRPr="00C47D4C" w:rsidRDefault="00617063" w:rsidP="00617063">
      <w:pPr>
        <w:pStyle w:val="PargrafodaLista"/>
        <w:ind w:left="0"/>
        <w:contextualSpacing w:val="0"/>
        <w:jc w:val="both"/>
        <w:rPr>
          <w:rFonts w:ascii="Arial" w:hAnsi="Arial" w:cs="Arial"/>
          <w:color w:val="000000"/>
        </w:rPr>
      </w:pPr>
    </w:p>
    <w:p w14:paraId="321743B4"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77B95186" w14:textId="77777777" w:rsidR="00617063" w:rsidRPr="00C47D4C" w:rsidRDefault="00617063" w:rsidP="00617063">
      <w:pPr>
        <w:pStyle w:val="PargrafodaLista"/>
        <w:ind w:left="0"/>
        <w:contextualSpacing w:val="0"/>
        <w:jc w:val="both"/>
        <w:rPr>
          <w:rFonts w:ascii="Arial" w:hAnsi="Arial" w:cs="Arial"/>
          <w:color w:val="000000"/>
        </w:rPr>
      </w:pPr>
    </w:p>
    <w:p w14:paraId="418D0C7C" w14:textId="369FADBC" w:rsidR="00CA24FB" w:rsidRDefault="00B04350"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1B796A22" w14:textId="77777777" w:rsidR="00617063" w:rsidRPr="00C47D4C" w:rsidRDefault="00617063" w:rsidP="00617063">
      <w:pPr>
        <w:pStyle w:val="PargrafodaLista"/>
        <w:ind w:left="0"/>
        <w:contextualSpacing w:val="0"/>
        <w:jc w:val="both"/>
        <w:rPr>
          <w:rFonts w:ascii="Arial" w:hAnsi="Arial" w:cs="Arial"/>
          <w:color w:val="000000"/>
        </w:rPr>
      </w:pPr>
    </w:p>
    <w:p w14:paraId="65E73690" w14:textId="77777777" w:rsidR="005E75AD" w:rsidRDefault="005E75AD" w:rsidP="00617063">
      <w:pPr>
        <w:numPr>
          <w:ilvl w:val="1"/>
          <w:numId w:val="11"/>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C47D4C" w:rsidRDefault="00617063" w:rsidP="00617063">
      <w:pPr>
        <w:jc w:val="both"/>
        <w:rPr>
          <w:rFonts w:ascii="Arial" w:hAnsi="Arial" w:cs="Arial"/>
        </w:rPr>
      </w:pPr>
    </w:p>
    <w:p w14:paraId="72251417" w14:textId="77777777" w:rsidR="005E75AD" w:rsidRDefault="005E75AD" w:rsidP="00617063">
      <w:pPr>
        <w:numPr>
          <w:ilvl w:val="2"/>
          <w:numId w:val="11"/>
        </w:numPr>
        <w:ind w:left="1134" w:firstLine="0"/>
        <w:jc w:val="both"/>
        <w:rPr>
          <w:rFonts w:ascii="Arial" w:hAnsi="Arial" w:cs="Arial"/>
        </w:rPr>
      </w:pPr>
      <w:r w:rsidRPr="00C47D4C">
        <w:rPr>
          <w:rFonts w:ascii="Arial" w:hAnsi="Arial" w:cs="Arial"/>
        </w:rPr>
        <w:lastRenderedPageBreak/>
        <w:t>Não havendo a comprovação cumulativa dos requisitos de habilitação, a inabilitação recairá sobre o(s) item(ns) de menor(es) valor(es) cuja retirada(s) seja(m) suficiente(s) para a habilitação do licitante nos remanescentes.</w:t>
      </w:r>
    </w:p>
    <w:p w14:paraId="619201B8" w14:textId="77777777" w:rsidR="00617063" w:rsidRPr="00C47D4C" w:rsidRDefault="00617063" w:rsidP="00617063">
      <w:pPr>
        <w:ind w:left="1134"/>
        <w:jc w:val="both"/>
        <w:rPr>
          <w:rFonts w:ascii="Arial" w:hAnsi="Arial" w:cs="Arial"/>
        </w:rPr>
      </w:pPr>
    </w:p>
    <w:p w14:paraId="1127DF29" w14:textId="32EC1E80" w:rsidR="002D6984" w:rsidRDefault="004617D7"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275AE9FF" w14:textId="77777777" w:rsidR="005F268F" w:rsidRDefault="005F268F" w:rsidP="005F268F">
      <w:pPr>
        <w:pStyle w:val="PargrafodaLista"/>
        <w:ind w:left="0"/>
        <w:contextualSpacing w:val="0"/>
        <w:jc w:val="both"/>
        <w:rPr>
          <w:rFonts w:ascii="Arial" w:hAnsi="Arial" w:cs="Arial"/>
          <w:color w:val="000000"/>
        </w:rPr>
      </w:pPr>
    </w:p>
    <w:p w14:paraId="703842B2" w14:textId="77777777" w:rsidR="002D14AB" w:rsidRPr="00FF0FA5" w:rsidRDefault="002D14AB" w:rsidP="00617063">
      <w:pPr>
        <w:pStyle w:val="Nivel01"/>
        <w:numPr>
          <w:ilvl w:val="0"/>
          <w:numId w:val="11"/>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rsidP="00617063">
      <w:pPr>
        <w:pStyle w:val="PargrafodaLista"/>
        <w:numPr>
          <w:ilvl w:val="1"/>
          <w:numId w:val="11"/>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33B34089" w14:textId="77777777" w:rsidR="00617063" w:rsidRPr="00617063" w:rsidRDefault="00617063" w:rsidP="000762C9">
      <w:pPr>
        <w:ind w:left="1134"/>
        <w:jc w:val="both"/>
        <w:rPr>
          <w:rFonts w:ascii="Arial" w:hAnsi="Arial" w:cs="Arial"/>
        </w:rPr>
      </w:pPr>
    </w:p>
    <w:p w14:paraId="6D0B2F91"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617063">
      <w:pPr>
        <w:pStyle w:val="PargrafodaLista"/>
        <w:numPr>
          <w:ilvl w:val="1"/>
          <w:numId w:val="11"/>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513FF96"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Os preços deverão ser expressos em moeda corrente nacional, o valor unitário em algarismos e o valor global em algarismos e por extenso (art. 5º da Lei nº 8.666/93).</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0762C9">
      <w:pPr>
        <w:numPr>
          <w:ilvl w:val="2"/>
          <w:numId w:val="11"/>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C47D4C" w:rsidRDefault="00F169CC" w:rsidP="00617063">
      <w:pPr>
        <w:pStyle w:val="PargrafodaLista"/>
        <w:ind w:left="142"/>
        <w:jc w:val="both"/>
        <w:rPr>
          <w:rFonts w:ascii="Arial" w:hAnsi="Arial" w:cs="Arial"/>
        </w:rPr>
      </w:pPr>
    </w:p>
    <w:p w14:paraId="1632DBB8" w14:textId="4B733F3F" w:rsidR="006E5777" w:rsidRDefault="002D14AB" w:rsidP="00617063">
      <w:pPr>
        <w:pStyle w:val="PargrafodaLista"/>
        <w:numPr>
          <w:ilvl w:val="1"/>
          <w:numId w:val="11"/>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13CA3AEE" w14:textId="77777777" w:rsidR="00C842A1" w:rsidRPr="00C842A1" w:rsidRDefault="00C842A1" w:rsidP="00C842A1">
      <w:pPr>
        <w:pStyle w:val="PargrafodaLista"/>
        <w:rPr>
          <w:rFonts w:ascii="Arial" w:hAnsi="Arial" w:cs="Arial"/>
        </w:rPr>
      </w:pPr>
    </w:p>
    <w:p w14:paraId="3823DE29" w14:textId="044C9FC0" w:rsidR="006E5777" w:rsidRPr="00C47D4C" w:rsidRDefault="006E5777" w:rsidP="000762C9">
      <w:pPr>
        <w:pStyle w:val="PargrafodaLista"/>
        <w:numPr>
          <w:ilvl w:val="1"/>
          <w:numId w:val="11"/>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DA9E278" w14:textId="7BE4DE58" w:rsidR="002D14AB" w:rsidRPr="00C47D4C" w:rsidRDefault="002D14AB" w:rsidP="000762C9">
      <w:pPr>
        <w:pStyle w:val="PargrafodaLista"/>
        <w:ind w:left="999"/>
        <w:jc w:val="both"/>
        <w:rPr>
          <w:rFonts w:ascii="Arial" w:hAnsi="Arial" w:cs="Arial"/>
          <w:i/>
        </w:rPr>
      </w:pPr>
    </w:p>
    <w:p w14:paraId="793114BB" w14:textId="77777777" w:rsidR="00094A8E" w:rsidRDefault="00094A8E" w:rsidP="000762C9">
      <w:pPr>
        <w:pStyle w:val="Nivel01"/>
        <w:numPr>
          <w:ilvl w:val="0"/>
          <w:numId w:val="11"/>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366396E2"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w:t>
      </w:r>
      <w:r w:rsidR="00C54DDC">
        <w:rPr>
          <w:rFonts w:ascii="Arial" w:hAnsi="Arial" w:cs="Arial"/>
          <w:color w:val="000000"/>
        </w:rPr>
        <w:t>quinze</w:t>
      </w:r>
      <w:r w:rsidRPr="00C47D4C">
        <w:rPr>
          <w:rFonts w:ascii="Arial" w:hAnsi="Arial" w:cs="Arial"/>
          <w:color w:val="000000"/>
        </w:rPr>
        <w:t xml:space="preserve"> minutos, para que qualquer licitante manifeste a intenção de recorrer, de forma </w:t>
      </w:r>
      <w:r w:rsidRPr="00C47D4C">
        <w:rPr>
          <w:rFonts w:ascii="Arial" w:hAnsi="Arial" w:cs="Arial"/>
          <w:color w:val="000000"/>
        </w:rPr>
        <w:lastRenderedPageBreak/>
        <w:t>motivada, isto é, indicando contra qual(is) decisão(ões) pretende recorrer e por quais motivos, em campo próprio do sistema.</w:t>
      </w:r>
    </w:p>
    <w:p w14:paraId="45E57872"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5F972D8C" w14:textId="7777777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0762C9">
      <w:pPr>
        <w:numPr>
          <w:ilvl w:val="2"/>
          <w:numId w:val="11"/>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 xml:space="preserve">o recurso, o recorrente terá, a partir de então, o prazo de três dias para apresentar as razões, </w:t>
      </w:r>
      <w:r w:rsidRPr="00C842A1">
        <w:rPr>
          <w:rFonts w:ascii="Arial" w:hAnsi="Arial" w:cs="Arial"/>
          <w:color w:val="000000"/>
          <w:u w:val="single"/>
        </w:rPr>
        <w:t>pelo sistema eletrônico</w:t>
      </w:r>
      <w:r w:rsidRPr="00C47D4C">
        <w:rPr>
          <w:rFonts w:ascii="Arial" w:hAnsi="Arial" w:cs="Arial"/>
          <w:color w:val="000000"/>
        </w:rPr>
        <w:t xml:space="preserve">, ficando os demais licitantes, desde logo, intimados para, querendo, apresentarem contrarrazões também </w:t>
      </w:r>
      <w:r w:rsidRPr="00C842A1">
        <w:rPr>
          <w:rFonts w:ascii="Arial" w:hAnsi="Arial" w:cs="Arial"/>
          <w:color w:val="000000"/>
          <w:u w:val="single"/>
        </w:rPr>
        <w:t>pelo sistema eletrônico</w:t>
      </w:r>
      <w:r w:rsidRPr="00C47D4C">
        <w:rPr>
          <w:rFonts w:ascii="Arial" w:hAnsi="Arial" w:cs="Arial"/>
          <w:color w:val="000000"/>
        </w:rPr>
        <w:t>,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0762C9">
      <w:pPr>
        <w:pStyle w:val="PargrafodaLista"/>
        <w:ind w:left="425"/>
        <w:contextualSpacing w:val="0"/>
        <w:jc w:val="both"/>
        <w:rPr>
          <w:rFonts w:ascii="Arial" w:hAnsi="Arial" w:cs="Arial"/>
          <w:color w:val="000000"/>
        </w:rPr>
      </w:pPr>
    </w:p>
    <w:p w14:paraId="52CA35E2" w14:textId="7DDC6F6E" w:rsidR="005273E0" w:rsidRDefault="005273E0" w:rsidP="000762C9">
      <w:pPr>
        <w:pStyle w:val="Nivel01"/>
        <w:numPr>
          <w:ilvl w:val="0"/>
          <w:numId w:val="11"/>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0762C9">
      <w:pPr>
        <w:pStyle w:val="Nivel01"/>
        <w:keepNext w:val="0"/>
        <w:keepLines w:val="0"/>
        <w:numPr>
          <w:ilvl w:val="1"/>
          <w:numId w:val="11"/>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74BA141A" w:rsidR="00C02A99" w:rsidRDefault="00C02A99"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 </w:t>
      </w:r>
    </w:p>
    <w:p w14:paraId="21A21545" w14:textId="77777777" w:rsidR="002076D4" w:rsidRPr="002076D4" w:rsidRDefault="002076D4" w:rsidP="002076D4"/>
    <w:p w14:paraId="189360DB" w14:textId="77777777" w:rsidR="005273E0" w:rsidRPr="00C47D4C" w:rsidRDefault="005273E0" w:rsidP="000762C9">
      <w:pPr>
        <w:pStyle w:val="Nivel01"/>
        <w:keepNext w:val="0"/>
        <w:keepLines w:val="0"/>
        <w:numPr>
          <w:ilvl w:val="1"/>
          <w:numId w:val="11"/>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rsidP="000762C9">
      <w:pPr>
        <w:pStyle w:val="Nivel01"/>
        <w:numPr>
          <w:ilvl w:val="0"/>
          <w:numId w:val="11"/>
        </w:numPr>
        <w:spacing w:before="0"/>
        <w:ind w:left="0" w:firstLine="0"/>
        <w:rPr>
          <w:rFonts w:ascii="Arial" w:hAnsi="Arial" w:cs="Arial"/>
          <w:sz w:val="24"/>
          <w:szCs w:val="24"/>
        </w:rPr>
      </w:pPr>
      <w:r w:rsidRPr="00C47D4C">
        <w:rPr>
          <w:rFonts w:ascii="Arial" w:hAnsi="Arial" w:cs="Arial"/>
          <w:sz w:val="24"/>
          <w:szCs w:val="24"/>
        </w:rPr>
        <w:lastRenderedPageBreak/>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FBE6DAE"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21FC495" w14:textId="77777777" w:rsidR="003155CD" w:rsidRPr="00C47D4C" w:rsidRDefault="003155CD" w:rsidP="000762C9">
      <w:pPr>
        <w:pStyle w:val="PargrafodaLista"/>
        <w:ind w:left="425"/>
        <w:contextualSpacing w:val="0"/>
        <w:jc w:val="both"/>
        <w:rPr>
          <w:rFonts w:ascii="Arial" w:hAnsi="Arial" w:cs="Arial"/>
          <w:color w:val="000000"/>
        </w:rPr>
      </w:pPr>
    </w:p>
    <w:p w14:paraId="2FCD3399" w14:textId="6375903D" w:rsidR="00CA24FB" w:rsidRDefault="00CA24FB"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0762C9">
      <w:pPr>
        <w:pStyle w:val="PargrafodaLista"/>
        <w:numPr>
          <w:ilvl w:val="1"/>
          <w:numId w:val="11"/>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35B383FF" w14:textId="2CD3B970" w:rsidR="000762C9" w:rsidRDefault="000762C9" w:rsidP="000762C9">
      <w:pPr>
        <w:pStyle w:val="PargrafodaLista"/>
        <w:ind w:left="425"/>
        <w:contextualSpacing w:val="0"/>
        <w:jc w:val="both"/>
        <w:rPr>
          <w:rFonts w:ascii="Arial" w:hAnsi="Arial" w:cs="Arial"/>
        </w:rPr>
      </w:pPr>
    </w:p>
    <w:p w14:paraId="09CA3F47" w14:textId="77777777" w:rsidR="000762C9" w:rsidRDefault="001B6423"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0762C9">
      <w:pPr>
        <w:pStyle w:val="Nivel01"/>
        <w:numPr>
          <w:ilvl w:val="1"/>
          <w:numId w:val="11"/>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7FD79058" w14:textId="77777777" w:rsidR="000762C9" w:rsidRPr="000762C9" w:rsidRDefault="000762C9" w:rsidP="000762C9"/>
    <w:p w14:paraId="06DE648D" w14:textId="77777777" w:rsidR="001B6423" w:rsidRDefault="001B6423" w:rsidP="000762C9">
      <w:pPr>
        <w:pStyle w:val="Nivel01"/>
        <w:numPr>
          <w:ilvl w:val="2"/>
          <w:numId w:val="11"/>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w:t>
      </w:r>
    </w:p>
    <w:p w14:paraId="0BC98CD6" w14:textId="77777777" w:rsidR="000762C9" w:rsidRPr="000762C9" w:rsidRDefault="000762C9" w:rsidP="000762C9"/>
    <w:p w14:paraId="76131863" w14:textId="6CE8D917" w:rsidR="00CA24FB" w:rsidRDefault="00CA24FB" w:rsidP="000762C9">
      <w:pPr>
        <w:pStyle w:val="Nivel01"/>
        <w:spacing w:before="0"/>
        <w:ind w:left="0" w:firstLine="0"/>
        <w:rPr>
          <w:rFonts w:ascii="Arial" w:hAnsi="Arial" w:cs="Arial"/>
          <w:sz w:val="24"/>
          <w:szCs w:val="24"/>
        </w:rPr>
      </w:pPr>
      <w:r w:rsidRPr="00C47D4C">
        <w:rPr>
          <w:rFonts w:ascii="Arial" w:hAnsi="Arial" w:cs="Arial"/>
          <w:sz w:val="24"/>
          <w:szCs w:val="24"/>
        </w:rPr>
        <w:t>DO TERMO DE CONTRATO OU INSTRUMENTO EQUIVALENTE</w:t>
      </w:r>
    </w:p>
    <w:p w14:paraId="4E2CB3CD" w14:textId="77777777" w:rsidR="000762C9" w:rsidRPr="000762C9" w:rsidRDefault="000762C9" w:rsidP="000762C9"/>
    <w:p w14:paraId="694AA5C0" w14:textId="1D929244" w:rsidR="00D64482" w:rsidRDefault="009F3CA2" w:rsidP="000762C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Após a homologação da licitação, em sendo realizada a contratação, será firmado Termo de Contrato ou emitido instrumento equivalente.</w:t>
      </w:r>
    </w:p>
    <w:p w14:paraId="1B02093B" w14:textId="77777777" w:rsidR="00DF2417" w:rsidRPr="00DF2417" w:rsidRDefault="00DF2417" w:rsidP="00DF2417"/>
    <w:p w14:paraId="7FB03063" w14:textId="4668D3C3" w:rsidR="00D64482" w:rsidRPr="00C47D4C" w:rsidRDefault="00D64482" w:rsidP="000762C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lastRenderedPageBreak/>
        <w:t xml:space="preserve">O adjudicatário terá o prazo de </w:t>
      </w:r>
      <w:r w:rsidR="00F169CC" w:rsidRPr="00F169CC">
        <w:rPr>
          <w:rFonts w:ascii="Arial" w:eastAsia="Arial" w:hAnsi="Arial" w:cs="Arial"/>
          <w:b w:val="0"/>
          <w:sz w:val="24"/>
          <w:szCs w:val="24"/>
        </w:rPr>
        <w:t xml:space="preserve">05 </w:t>
      </w:r>
      <w:r w:rsidRPr="00F169CC">
        <w:rPr>
          <w:rFonts w:ascii="Arial" w:eastAsia="Arial" w:hAnsi="Arial" w:cs="Arial"/>
          <w:b w:val="0"/>
          <w:sz w:val="24"/>
          <w:szCs w:val="24"/>
        </w:rPr>
        <w:t>(</w:t>
      </w:r>
      <w:r w:rsidR="00F169CC" w:rsidRPr="00F169CC">
        <w:rPr>
          <w:rFonts w:ascii="Arial" w:eastAsia="Arial" w:hAnsi="Arial" w:cs="Arial"/>
          <w:b w:val="0"/>
          <w:sz w:val="24"/>
          <w:szCs w:val="24"/>
        </w:rPr>
        <w:t>cinco</w:t>
      </w:r>
      <w:r w:rsidRPr="00F169CC">
        <w:rPr>
          <w:rFonts w:ascii="Arial" w:eastAsia="Arial" w:hAnsi="Arial" w:cs="Arial"/>
          <w:b w:val="0"/>
          <w:sz w:val="24"/>
          <w:szCs w:val="24"/>
        </w:rPr>
        <w:t>)</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419F9B3F" w14:textId="097AA0F8" w:rsidR="00CA24FB" w:rsidRPr="00C47D4C" w:rsidRDefault="00CA24FB" w:rsidP="0095789D">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1F291C">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5F89F6C9" w14:textId="77777777" w:rsidR="001F291C" w:rsidRPr="001F291C" w:rsidRDefault="001F291C" w:rsidP="001F291C"/>
    <w:p w14:paraId="0BC3C615" w14:textId="2216A0F7" w:rsidR="0027381F" w:rsidRPr="00C47D4C"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22C35AF9"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referida Nota está substituindo o contrato, aplicando-se à relação de negócios ali estabelecida as disposições da Lei nº 8.666, de 1993;</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3779E066" w:rsidR="00C47D4C" w:rsidRPr="0095789D" w:rsidRDefault="00FF0FA5" w:rsidP="00FF0FA5">
      <w:pPr>
        <w:pStyle w:val="PargrafodaLista"/>
        <w:numPr>
          <w:ilvl w:val="1"/>
          <w:numId w:val="12"/>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nos artigos 77 e 78 da Lei nº 8.666/93 e reconhece os direitos da Administração previstos nos artigos 79 e 80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95789D">
      <w:pPr>
        <w:pStyle w:val="PargrafodaLista"/>
        <w:numPr>
          <w:ilvl w:val="1"/>
          <w:numId w:val="12"/>
        </w:numPr>
        <w:ind w:left="0" w:firstLine="0"/>
        <w:jc w:val="both"/>
        <w:rPr>
          <w:rFonts w:ascii="Arial" w:eastAsia="Arial" w:hAnsi="Arial" w:cs="Arial"/>
        </w:rPr>
      </w:pPr>
      <w:r w:rsidRPr="00C47D4C">
        <w:rPr>
          <w:rFonts w:ascii="Arial" w:eastAsia="Arial" w:hAnsi="Arial" w:cs="Arial"/>
        </w:rPr>
        <w:t xml:space="preserve">O prazo de vigência da contratação é de </w:t>
      </w:r>
      <w:r w:rsidR="002A42C9">
        <w:rPr>
          <w:rFonts w:ascii="Arial" w:eastAsia="Arial" w:hAnsi="Arial" w:cs="Arial"/>
        </w:rPr>
        <w:t>12 meses,</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74822D82" w:rsidR="0027381F"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76B91051" w14:textId="77777777" w:rsidR="0095789D" w:rsidRPr="0095789D" w:rsidRDefault="0095789D" w:rsidP="0095789D"/>
    <w:p w14:paraId="694B52CA" w14:textId="71102C54"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95789D" w:rsidRDefault="00862ACD" w:rsidP="0095789D">
      <w:pPr>
        <w:numPr>
          <w:ilvl w:val="1"/>
          <w:numId w:val="12"/>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7B71FB14" w14:textId="77777777" w:rsidR="0095789D" w:rsidRPr="00C47D4C" w:rsidRDefault="0095789D" w:rsidP="0095789D">
      <w:pPr>
        <w:jc w:val="both"/>
        <w:rPr>
          <w:rFonts w:ascii="Arial" w:eastAsia="Arial" w:hAnsi="Arial" w:cs="Arial"/>
          <w:color w:val="000000"/>
        </w:rPr>
      </w:pPr>
    </w:p>
    <w:p w14:paraId="593517F8" w14:textId="0C3D427F" w:rsidR="00D64482" w:rsidRPr="0095789D" w:rsidRDefault="00862ACD" w:rsidP="0095789D">
      <w:pPr>
        <w:numPr>
          <w:ilvl w:val="1"/>
          <w:numId w:val="12"/>
        </w:numPr>
        <w:ind w:left="0" w:firstLine="0"/>
        <w:jc w:val="both"/>
        <w:rPr>
          <w:rFonts w:ascii="Arial" w:hAnsi="Arial" w:cs="Arial"/>
          <w:color w:val="000000"/>
        </w:rPr>
      </w:pPr>
      <w:r w:rsidRPr="00C47D4C">
        <w:rPr>
          <w:rFonts w:ascii="Arial" w:hAnsi="Arial" w:cs="Arial"/>
          <w:color w:val="000000"/>
        </w:rPr>
        <w:lastRenderedPageBreak/>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57C356A8"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69EF2071"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7D5D877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18E0CB6C" w14:textId="122FCB68" w:rsidR="00862ACD" w:rsidRDefault="00862ACD" w:rsidP="0095789D">
      <w:pPr>
        <w:pStyle w:val="PargrafodaLista"/>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169FA461" w14:textId="77777777" w:rsidR="00DF44DA" w:rsidRPr="00C47D4C" w:rsidRDefault="00DF44D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DF44DA">
      <w:pPr>
        <w:pStyle w:val="PargrafodaLista"/>
        <w:numPr>
          <w:ilvl w:val="1"/>
          <w:numId w:val="18"/>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DF44DA">
      <w:pPr>
        <w:pStyle w:val="PargrafodaLista"/>
        <w:numPr>
          <w:ilvl w:val="1"/>
          <w:numId w:val="18"/>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DF44DA">
      <w:pPr>
        <w:pStyle w:val="PargrafodaLista"/>
        <w:numPr>
          <w:ilvl w:val="1"/>
          <w:numId w:val="18"/>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69659B4A"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Comete infração administrativa, nos termos da Lei nº 10.520, de 2002, o licitante/adjudicatário que: </w:t>
      </w:r>
    </w:p>
    <w:p w14:paraId="6D02A879" w14:textId="77777777" w:rsidR="00DF44DA" w:rsidRPr="00C47D4C" w:rsidRDefault="00DF44DA" w:rsidP="00DF44DA">
      <w:pPr>
        <w:pStyle w:val="PargrafodaLista"/>
        <w:ind w:left="0"/>
        <w:jc w:val="both"/>
        <w:rPr>
          <w:rFonts w:ascii="Arial" w:hAnsi="Arial" w:cs="Arial"/>
          <w:shd w:val="clear" w:color="auto" w:fill="FFFFFF"/>
        </w:rPr>
      </w:pPr>
    </w:p>
    <w:p w14:paraId="41F35A28" w14:textId="58A50EC2" w:rsidR="00CC6F87" w:rsidRDefault="00CC6F87" w:rsidP="00DF44DA">
      <w:pPr>
        <w:numPr>
          <w:ilvl w:val="2"/>
          <w:numId w:val="15"/>
        </w:numPr>
        <w:tabs>
          <w:tab w:val="left" w:pos="1440"/>
        </w:tabs>
        <w:autoSpaceDE w:val="0"/>
        <w:snapToGrid w:val="0"/>
        <w:ind w:left="1134" w:firstLine="0"/>
        <w:jc w:val="both"/>
        <w:rPr>
          <w:rFonts w:ascii="Arial" w:hAnsi="Arial" w:cs="Arial"/>
          <w:shd w:val="clear" w:color="auto" w:fill="FFFFFF"/>
        </w:rPr>
      </w:pPr>
      <w:r w:rsidRPr="00C47D4C">
        <w:rPr>
          <w:rFonts w:ascii="Arial" w:hAnsi="Arial" w:cs="Arial"/>
          <w:shd w:val="clear" w:color="auto" w:fill="FFFFFF"/>
        </w:rPr>
        <w:t>não assinar o termo de contrato</w:t>
      </w:r>
      <w:r w:rsidR="00265B35" w:rsidRPr="00C47D4C">
        <w:rPr>
          <w:rFonts w:ascii="Arial" w:hAnsi="Arial" w:cs="Arial"/>
          <w:shd w:val="clear" w:color="auto" w:fill="FFFFFF"/>
        </w:rPr>
        <w:t xml:space="preserve"> </w:t>
      </w:r>
      <w:r w:rsidRPr="00C47D4C">
        <w:rPr>
          <w:rFonts w:ascii="Arial" w:hAnsi="Arial" w:cs="Arial"/>
          <w:shd w:val="clear" w:color="auto" w:fill="FFFFFF"/>
        </w:rPr>
        <w:t>ou aceitar/retirar o instrumento equivalente, quando convocado dentro do prazo de validade da proposta;</w:t>
      </w:r>
    </w:p>
    <w:p w14:paraId="1A060A8B" w14:textId="77777777" w:rsidR="00DF44DA" w:rsidRPr="00C47D4C" w:rsidRDefault="00DF44DA" w:rsidP="00DF44DA">
      <w:pPr>
        <w:tabs>
          <w:tab w:val="left" w:pos="1440"/>
        </w:tabs>
        <w:autoSpaceDE w:val="0"/>
        <w:snapToGrid w:val="0"/>
        <w:ind w:left="1134"/>
        <w:jc w:val="both"/>
        <w:rPr>
          <w:rFonts w:ascii="Arial" w:hAnsi="Arial" w:cs="Arial"/>
          <w:shd w:val="clear" w:color="auto" w:fill="FFFFFF"/>
        </w:rPr>
      </w:pPr>
    </w:p>
    <w:p w14:paraId="7DE3E258" w14:textId="77777777" w:rsidR="00993DDC" w:rsidRDefault="00993DDC" w:rsidP="00DF44DA">
      <w:pPr>
        <w:pStyle w:val="PargrafodaLista"/>
        <w:numPr>
          <w:ilvl w:val="2"/>
          <w:numId w:val="15"/>
        </w:numPr>
        <w:rPr>
          <w:rFonts w:ascii="Arial" w:hAnsi="Arial" w:cs="Arial"/>
          <w:shd w:val="clear" w:color="auto" w:fill="FFFFFF"/>
        </w:rPr>
      </w:pPr>
      <w:r w:rsidRPr="00C47D4C">
        <w:rPr>
          <w:rFonts w:ascii="Arial" w:hAnsi="Arial" w:cs="Arial"/>
          <w:shd w:val="clear" w:color="auto" w:fill="FFFFFF"/>
        </w:rPr>
        <w:t>não assinar a ata de registro de preços, quando cabível;</w:t>
      </w:r>
    </w:p>
    <w:p w14:paraId="74CF2F37" w14:textId="77777777" w:rsidR="00DF44DA" w:rsidRPr="00C47D4C" w:rsidRDefault="00DF44DA" w:rsidP="00DF44DA">
      <w:pPr>
        <w:pStyle w:val="PargrafodaLista"/>
        <w:ind w:left="1638"/>
        <w:rPr>
          <w:rFonts w:ascii="Arial" w:hAnsi="Arial" w:cs="Arial"/>
          <w:shd w:val="clear" w:color="auto" w:fill="FFFFFF"/>
        </w:rPr>
      </w:pPr>
    </w:p>
    <w:p w14:paraId="2FD67E15" w14:textId="77777777" w:rsidR="00CC6F87" w:rsidRDefault="00CC6F87" w:rsidP="00DF44DA">
      <w:pPr>
        <w:numPr>
          <w:ilvl w:val="2"/>
          <w:numId w:val="15"/>
        </w:numPr>
        <w:tabs>
          <w:tab w:val="left" w:pos="1440"/>
        </w:tabs>
        <w:autoSpaceDE w:val="0"/>
        <w:snapToGrid w:val="0"/>
        <w:jc w:val="both"/>
        <w:rPr>
          <w:rFonts w:ascii="Arial" w:hAnsi="Arial" w:cs="Arial"/>
          <w:shd w:val="clear" w:color="auto" w:fill="FFFFFF"/>
        </w:rPr>
      </w:pPr>
      <w:r w:rsidRPr="00C47D4C">
        <w:rPr>
          <w:rFonts w:ascii="Arial" w:hAnsi="Arial" w:cs="Arial"/>
          <w:shd w:val="clear" w:color="auto" w:fill="FFFFFF"/>
        </w:rPr>
        <w:t>apresentar documentação falsa;</w:t>
      </w:r>
    </w:p>
    <w:p w14:paraId="4B533E13" w14:textId="77777777" w:rsidR="00DF44DA" w:rsidRPr="00C47D4C" w:rsidRDefault="00DF44DA" w:rsidP="00DF44DA">
      <w:pPr>
        <w:tabs>
          <w:tab w:val="left" w:pos="1440"/>
        </w:tabs>
        <w:autoSpaceDE w:val="0"/>
        <w:snapToGrid w:val="0"/>
        <w:ind w:left="1638"/>
        <w:jc w:val="both"/>
        <w:rPr>
          <w:rFonts w:ascii="Arial" w:hAnsi="Arial" w:cs="Arial"/>
          <w:shd w:val="clear" w:color="auto" w:fill="FFFFFF"/>
        </w:rPr>
      </w:pPr>
    </w:p>
    <w:p w14:paraId="52AFC564" w14:textId="77777777" w:rsidR="00CC6F87" w:rsidRDefault="00CC6F87" w:rsidP="00DF44DA">
      <w:pPr>
        <w:numPr>
          <w:ilvl w:val="2"/>
          <w:numId w:val="15"/>
        </w:numPr>
        <w:tabs>
          <w:tab w:val="left" w:pos="1440"/>
        </w:tabs>
        <w:autoSpaceDE w:val="0"/>
        <w:snapToGrid w:val="0"/>
        <w:jc w:val="both"/>
        <w:rPr>
          <w:rFonts w:ascii="Arial" w:hAnsi="Arial" w:cs="Arial"/>
          <w:shd w:val="clear" w:color="auto" w:fill="FFFFFF"/>
        </w:rPr>
      </w:pPr>
      <w:r w:rsidRPr="00C47D4C">
        <w:rPr>
          <w:rFonts w:ascii="Arial" w:hAnsi="Arial" w:cs="Arial"/>
          <w:shd w:val="clear" w:color="auto" w:fill="FFFFFF"/>
        </w:rPr>
        <w:t>deixar de entregar os documentos exigidos no certame;</w:t>
      </w:r>
    </w:p>
    <w:p w14:paraId="53814AB9" w14:textId="77777777" w:rsidR="00DF44DA" w:rsidRPr="00C47D4C" w:rsidRDefault="00DF44DA" w:rsidP="00DF44DA">
      <w:pPr>
        <w:tabs>
          <w:tab w:val="left" w:pos="1440"/>
        </w:tabs>
        <w:autoSpaceDE w:val="0"/>
        <w:snapToGrid w:val="0"/>
        <w:ind w:left="1638"/>
        <w:jc w:val="both"/>
        <w:rPr>
          <w:rFonts w:ascii="Arial" w:hAnsi="Arial" w:cs="Arial"/>
          <w:shd w:val="clear" w:color="auto" w:fill="FFFFFF"/>
        </w:rPr>
      </w:pPr>
    </w:p>
    <w:p w14:paraId="3C347E65" w14:textId="77777777" w:rsidR="00CC6F87" w:rsidRPr="00DF44DA" w:rsidRDefault="00CC6F87" w:rsidP="00DF44DA">
      <w:pPr>
        <w:numPr>
          <w:ilvl w:val="2"/>
          <w:numId w:val="15"/>
        </w:numPr>
        <w:tabs>
          <w:tab w:val="left" w:pos="1440"/>
        </w:tabs>
        <w:autoSpaceDE w:val="0"/>
        <w:snapToGrid w:val="0"/>
        <w:jc w:val="both"/>
        <w:rPr>
          <w:rFonts w:ascii="Arial" w:hAnsi="Arial" w:cs="Arial"/>
          <w:shd w:val="clear" w:color="auto" w:fill="FFFFFF"/>
        </w:rPr>
      </w:pPr>
      <w:r w:rsidRPr="00C47D4C">
        <w:rPr>
          <w:rFonts w:ascii="Arial" w:hAnsi="Arial" w:cs="Arial"/>
        </w:rPr>
        <w:t>ensejar o retardamento da execução do objeto;</w:t>
      </w:r>
    </w:p>
    <w:p w14:paraId="221C83A9" w14:textId="77777777" w:rsidR="00DF44DA" w:rsidRPr="00C47D4C" w:rsidRDefault="00DF44DA" w:rsidP="00DF44DA">
      <w:pPr>
        <w:tabs>
          <w:tab w:val="left" w:pos="1440"/>
        </w:tabs>
        <w:autoSpaceDE w:val="0"/>
        <w:snapToGrid w:val="0"/>
        <w:ind w:left="1638"/>
        <w:jc w:val="both"/>
        <w:rPr>
          <w:rFonts w:ascii="Arial" w:hAnsi="Arial" w:cs="Arial"/>
          <w:shd w:val="clear" w:color="auto" w:fill="FFFFFF"/>
        </w:rPr>
      </w:pPr>
    </w:p>
    <w:p w14:paraId="44E1C634" w14:textId="77777777" w:rsidR="00CC6F87" w:rsidRDefault="00CC6F87" w:rsidP="00DF44DA">
      <w:pPr>
        <w:numPr>
          <w:ilvl w:val="2"/>
          <w:numId w:val="15"/>
        </w:numPr>
        <w:tabs>
          <w:tab w:val="left" w:pos="1440"/>
        </w:tabs>
        <w:autoSpaceDE w:val="0"/>
        <w:snapToGrid w:val="0"/>
        <w:jc w:val="both"/>
        <w:rPr>
          <w:rFonts w:ascii="Arial" w:hAnsi="Arial" w:cs="Arial"/>
          <w:shd w:val="clear" w:color="auto" w:fill="FFFFFF"/>
        </w:rPr>
      </w:pPr>
      <w:r w:rsidRPr="00C47D4C">
        <w:rPr>
          <w:rFonts w:ascii="Arial" w:hAnsi="Arial" w:cs="Arial"/>
          <w:shd w:val="clear" w:color="auto" w:fill="FFFFFF"/>
        </w:rPr>
        <w:t>não mantiver a proposta;</w:t>
      </w:r>
    </w:p>
    <w:p w14:paraId="3AF3A5D0" w14:textId="77777777" w:rsidR="00DF44DA" w:rsidRPr="00C47D4C" w:rsidRDefault="00DF44DA" w:rsidP="00DF44DA">
      <w:pPr>
        <w:tabs>
          <w:tab w:val="left" w:pos="1440"/>
        </w:tabs>
        <w:autoSpaceDE w:val="0"/>
        <w:snapToGrid w:val="0"/>
        <w:ind w:left="1638"/>
        <w:jc w:val="both"/>
        <w:rPr>
          <w:rFonts w:ascii="Arial" w:hAnsi="Arial" w:cs="Arial"/>
          <w:shd w:val="clear" w:color="auto" w:fill="FFFFFF"/>
        </w:rPr>
      </w:pPr>
    </w:p>
    <w:p w14:paraId="247D86BE" w14:textId="77777777" w:rsidR="00CC6F87" w:rsidRDefault="00CC6F87" w:rsidP="00DF44DA">
      <w:pPr>
        <w:numPr>
          <w:ilvl w:val="2"/>
          <w:numId w:val="15"/>
        </w:numPr>
        <w:tabs>
          <w:tab w:val="left" w:pos="1440"/>
        </w:tabs>
        <w:autoSpaceDE w:val="0"/>
        <w:snapToGrid w:val="0"/>
        <w:jc w:val="both"/>
        <w:rPr>
          <w:rFonts w:ascii="Arial" w:hAnsi="Arial" w:cs="Arial"/>
          <w:shd w:val="clear" w:color="auto" w:fill="FFFFFF"/>
        </w:rPr>
      </w:pPr>
      <w:r w:rsidRPr="00C47D4C">
        <w:rPr>
          <w:rFonts w:ascii="Arial" w:hAnsi="Arial" w:cs="Arial"/>
          <w:shd w:val="clear" w:color="auto" w:fill="FFFFFF"/>
        </w:rPr>
        <w:t>cometer fraude fiscal;</w:t>
      </w:r>
    </w:p>
    <w:p w14:paraId="302CF7FA" w14:textId="77777777" w:rsidR="00DF44DA" w:rsidRPr="00C47D4C" w:rsidRDefault="00DF44DA" w:rsidP="00DF44DA">
      <w:pPr>
        <w:tabs>
          <w:tab w:val="left" w:pos="1440"/>
        </w:tabs>
        <w:autoSpaceDE w:val="0"/>
        <w:snapToGrid w:val="0"/>
        <w:ind w:left="1638"/>
        <w:jc w:val="both"/>
        <w:rPr>
          <w:rFonts w:ascii="Arial" w:hAnsi="Arial" w:cs="Arial"/>
          <w:shd w:val="clear" w:color="auto" w:fill="FFFFFF"/>
        </w:rPr>
      </w:pPr>
    </w:p>
    <w:p w14:paraId="7EA6F64B" w14:textId="77777777" w:rsidR="00CC6F87" w:rsidRPr="00C47D4C" w:rsidRDefault="00CC6F87" w:rsidP="00DF44DA">
      <w:pPr>
        <w:numPr>
          <w:ilvl w:val="2"/>
          <w:numId w:val="15"/>
        </w:numPr>
        <w:tabs>
          <w:tab w:val="left" w:pos="1440"/>
        </w:tabs>
        <w:autoSpaceDE w:val="0"/>
        <w:snapToGrid w:val="0"/>
        <w:jc w:val="both"/>
        <w:rPr>
          <w:rFonts w:ascii="Arial" w:hAnsi="Arial" w:cs="Arial"/>
          <w:shd w:val="clear" w:color="auto" w:fill="FFFFFF"/>
        </w:rPr>
      </w:pPr>
      <w:r w:rsidRPr="00C47D4C">
        <w:rPr>
          <w:rFonts w:ascii="Arial" w:hAnsi="Arial" w:cs="Arial"/>
          <w:shd w:val="clear" w:color="auto" w:fill="FFFFFF"/>
        </w:rPr>
        <w:t>comportar-se de modo inidôneo;</w:t>
      </w:r>
    </w:p>
    <w:p w14:paraId="25064A22" w14:textId="77777777" w:rsidR="006E1B4C" w:rsidRPr="00C47D4C" w:rsidRDefault="006E1B4C" w:rsidP="006E1B4C">
      <w:pPr>
        <w:rPr>
          <w:rFonts w:ascii="Arial" w:hAnsi="Arial" w:cs="Arial"/>
          <w:lang w:eastAsia="en-US"/>
        </w:rPr>
      </w:pPr>
    </w:p>
    <w:p w14:paraId="7D56B0BF" w14:textId="77777777" w:rsidR="006E1B4C" w:rsidRDefault="006E1B4C" w:rsidP="00DF44DA">
      <w:pPr>
        <w:numPr>
          <w:ilvl w:val="1"/>
          <w:numId w:val="16"/>
        </w:numPr>
        <w:ind w:left="0" w:firstLine="0"/>
        <w:jc w:val="both"/>
        <w:rPr>
          <w:rFonts w:ascii="Arial" w:hAnsi="Arial" w:cs="Arial"/>
          <w:color w:val="000000"/>
        </w:rPr>
      </w:pPr>
      <w:r w:rsidRPr="00C47D4C">
        <w:rPr>
          <w:rFonts w:ascii="Arial" w:hAnsi="Arial" w:cs="Arial"/>
          <w:color w:val="000000"/>
        </w:rPr>
        <w:lastRenderedPageBreak/>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33B4261D" w:rsidR="00430FD9"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Advertência por faltas leves, assim entendidas como aquelas que não acarretarem prejuízos significativos ao objeto da contratação;</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335B9E06" w:rsidR="00CC6F87"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 xml:space="preserve">Multa </w:t>
      </w:r>
      <w:r w:rsidRPr="004902B6">
        <w:rPr>
          <w:rFonts w:ascii="Arial" w:hAnsi="Arial" w:cs="Arial"/>
          <w:shd w:val="clear" w:color="auto" w:fill="FFFFFF"/>
        </w:rPr>
        <w:t xml:space="preserve">de </w:t>
      </w:r>
      <w:r w:rsidR="00FE24FF" w:rsidRPr="004902B6">
        <w:rPr>
          <w:rFonts w:ascii="Arial" w:hAnsi="Arial" w:cs="Arial"/>
          <w:shd w:val="clear" w:color="auto" w:fill="FFFFFF"/>
        </w:rPr>
        <w:t xml:space="preserve">0,3 </w:t>
      </w:r>
      <w:r w:rsidRPr="004902B6">
        <w:rPr>
          <w:rFonts w:ascii="Arial" w:hAnsi="Arial" w:cs="Arial"/>
          <w:shd w:val="clear" w:color="auto" w:fill="FFFFFF"/>
        </w:rPr>
        <w:t>% (</w:t>
      </w:r>
      <w:r w:rsidR="004902B6" w:rsidRPr="004902B6">
        <w:rPr>
          <w:rFonts w:ascii="Arial" w:hAnsi="Arial" w:cs="Arial"/>
          <w:shd w:val="clear" w:color="auto" w:fill="FFFFFF"/>
        </w:rPr>
        <w:t>três</w:t>
      </w:r>
      <w:r w:rsidR="004902B6">
        <w:rPr>
          <w:rFonts w:ascii="Arial" w:hAnsi="Arial" w:cs="Arial"/>
          <w:shd w:val="clear" w:color="auto" w:fill="FFFFFF"/>
        </w:rPr>
        <w:t xml:space="preserve"> décimos</w:t>
      </w:r>
      <w:r w:rsidRPr="00C47D4C">
        <w:rPr>
          <w:rFonts w:ascii="Arial" w:hAnsi="Arial" w:cs="Arial"/>
          <w:shd w:val="clear" w:color="auto" w:fill="FFFFFF"/>
        </w:rPr>
        <w:t xml:space="preserve"> por cento) sobre o valor estimado do(s) item(s) prejudicado(s) pela conduta do licitante;</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77777777" w:rsidR="00E84570" w:rsidRDefault="00E84570"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Suspensão de licitar e impedimento de contratar com o órgão, entidade ou unidade administrativa pela qual a Administração Pública opera e atua concretamente, pelo prazo de até dois anos;</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424BED04" w:rsidR="00E84570" w:rsidRDefault="00E84570"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 xml:space="preserve">Impedimento de licitar e de contratar com a União e descredenciamento no </w:t>
      </w:r>
      <w:r w:rsidR="00027933" w:rsidRPr="00C47D4C">
        <w:rPr>
          <w:rFonts w:ascii="Arial" w:hAnsi="Arial" w:cs="Arial"/>
          <w:shd w:val="clear" w:color="auto" w:fill="FFFFFF"/>
        </w:rPr>
        <w:t>SICAF</w:t>
      </w:r>
      <w:r w:rsidRPr="00C47D4C">
        <w:rPr>
          <w:rFonts w:ascii="Arial" w:hAnsi="Arial" w:cs="Arial"/>
          <w:shd w:val="clear" w:color="auto" w:fill="FFFFFF"/>
        </w:rPr>
        <w:t>, pelo prazo de até cinco anos;</w:t>
      </w:r>
    </w:p>
    <w:p w14:paraId="6C6829DE" w14:textId="77777777" w:rsidR="008226BD" w:rsidRPr="00C47D4C" w:rsidRDefault="008226BD" w:rsidP="008226BD">
      <w:pPr>
        <w:pStyle w:val="PargrafodaLista"/>
        <w:ind w:left="1134"/>
        <w:jc w:val="both"/>
        <w:rPr>
          <w:rFonts w:ascii="Arial" w:hAnsi="Arial" w:cs="Arial"/>
          <w:shd w:val="clear" w:color="auto" w:fill="FFFFFF"/>
        </w:rPr>
      </w:pPr>
    </w:p>
    <w:p w14:paraId="7EC2008B" w14:textId="77777777" w:rsidR="00E84570" w:rsidRDefault="00E84570"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145624D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lastRenderedPageBreak/>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6BD">
      <w:pPr>
        <w:pStyle w:val="PargrafodaLista"/>
        <w:numPr>
          <w:ilvl w:val="1"/>
          <w:numId w:val="13"/>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Esta ordem de classificação dos licitantes registrados deverá ser respeitada nas contratações e somente será utilizada acaso o melhor colocado no certame não assine a ata ou tenha seu registro cancelado nas hipóteses previstas nos artigos 20 e 21 do Decreto n° 7.892/213.</w:t>
      </w:r>
    </w:p>
    <w:p w14:paraId="7AF18F82" w14:textId="77777777" w:rsidR="00D3559D" w:rsidRPr="008226BD" w:rsidRDefault="00D3559D" w:rsidP="00D3559D">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D3559D">
      <w:pPr>
        <w:pStyle w:val="PargrafodaLista"/>
        <w:numPr>
          <w:ilvl w:val="1"/>
          <w:numId w:val="13"/>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6D26D6BE" w:rsidR="00CA24FB" w:rsidRPr="002A42C9" w:rsidRDefault="00CA24FB" w:rsidP="00D3559D">
      <w:pPr>
        <w:pStyle w:val="PargrafodaLista"/>
        <w:numPr>
          <w:ilvl w:val="1"/>
          <w:numId w:val="13"/>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poderá ser realizada por forma eletrônica, pelo e-mail </w:t>
      </w:r>
      <w:r w:rsidR="002A42C9" w:rsidRPr="001C2731">
        <w:rPr>
          <w:rFonts w:ascii="Arial" w:hAnsi="Arial" w:cs="Arial"/>
        </w:rPr>
        <w:t>licita</w:t>
      </w:r>
      <w:r w:rsidR="001C2731">
        <w:rPr>
          <w:rFonts w:ascii="Arial" w:hAnsi="Arial" w:cs="Arial"/>
        </w:rPr>
        <w:t>ca</w:t>
      </w:r>
      <w:r w:rsidR="002A42C9" w:rsidRPr="001C2731">
        <w:rPr>
          <w:rFonts w:ascii="Arial" w:hAnsi="Arial" w:cs="Arial"/>
        </w:rPr>
        <w:t>o</w:t>
      </w:r>
      <w:r w:rsidR="001C2731" w:rsidRPr="001C2731">
        <w:rPr>
          <w:rFonts w:ascii="Arial" w:hAnsi="Arial" w:cs="Arial"/>
        </w:rPr>
        <w:t>.</w:t>
      </w:r>
      <w:r w:rsidR="001C2731">
        <w:rPr>
          <w:rFonts w:ascii="Arial" w:hAnsi="Arial" w:cs="Arial"/>
        </w:rPr>
        <w:t>araci@gmail.com</w:t>
      </w:r>
      <w:r w:rsidRPr="002A42C9">
        <w:rPr>
          <w:rFonts w:ascii="Arial" w:hAnsi="Arial" w:cs="Arial"/>
        </w:rPr>
        <w:t xml:space="preserve">, ou por petição dirigida ou protocolada no endereço </w:t>
      </w:r>
      <w:r w:rsidR="002A42C9" w:rsidRPr="002A42C9">
        <w:rPr>
          <w:rFonts w:ascii="Arial" w:hAnsi="Arial" w:cs="Arial"/>
        </w:rPr>
        <w:t xml:space="preserve">Praça </w:t>
      </w:r>
      <w:r w:rsidR="00D3559D">
        <w:rPr>
          <w:rFonts w:ascii="Arial" w:hAnsi="Arial" w:cs="Arial"/>
        </w:rPr>
        <w:t>Nossa Senhora da Conceição</w:t>
      </w:r>
      <w:r w:rsidR="002A42C9" w:rsidRPr="002A42C9">
        <w:rPr>
          <w:rFonts w:ascii="Arial" w:hAnsi="Arial" w:cs="Arial"/>
        </w:rPr>
        <w:t xml:space="preserve">, nº </w:t>
      </w:r>
      <w:r w:rsidR="00D3559D">
        <w:rPr>
          <w:rFonts w:ascii="Arial" w:hAnsi="Arial" w:cs="Arial"/>
        </w:rPr>
        <w:t>04</w:t>
      </w:r>
      <w:r w:rsidR="002A42C9">
        <w:rPr>
          <w:rFonts w:ascii="Arial" w:hAnsi="Arial" w:cs="Arial"/>
        </w:rPr>
        <w:t>.</w:t>
      </w:r>
    </w:p>
    <w:p w14:paraId="79D9F6C6" w14:textId="77777777" w:rsidR="006E1B4C" w:rsidRDefault="006E1B4C"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Caberá ao Pregoeiro, auxiliado pelos responsáveis pela elaboração deste Edital e seus anexos, decidir sobre a impugnação no prazo de até dois dias úteis contados da data de recebimento da impugnação.</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lastRenderedPageBreak/>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D3559D">
      <w:pPr>
        <w:numPr>
          <w:ilvl w:val="2"/>
          <w:numId w:val="13"/>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D3559D">
      <w:pPr>
        <w:numPr>
          <w:ilvl w:val="1"/>
          <w:numId w:val="13"/>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Pr="00C47D4C"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53779A6"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lastRenderedPageBreak/>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BBCBAD3" w14:textId="54D3039E"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color w:val="000000"/>
        </w:rPr>
        <w:t xml:space="preserve"> ANEXO I - Termo de Referência</w:t>
      </w:r>
      <w:r w:rsidR="00681967" w:rsidRPr="00C47D4C">
        <w:rPr>
          <w:rFonts w:ascii="Arial" w:hAnsi="Arial" w:cs="Arial"/>
          <w:color w:val="000000"/>
        </w:rPr>
        <w:t>;</w:t>
      </w:r>
    </w:p>
    <w:p w14:paraId="48E299E2" w14:textId="5D45AB8C" w:rsidR="0006419C" w:rsidRPr="00C47D4C" w:rsidRDefault="0006419C" w:rsidP="00D3559D">
      <w:pPr>
        <w:numPr>
          <w:ilvl w:val="2"/>
          <w:numId w:val="13"/>
        </w:numPr>
        <w:jc w:val="both"/>
        <w:rPr>
          <w:rFonts w:ascii="Arial" w:hAnsi="Arial" w:cs="Arial"/>
          <w:color w:val="000000"/>
        </w:rPr>
      </w:pPr>
      <w:r w:rsidRPr="00C47D4C">
        <w:rPr>
          <w:rFonts w:ascii="Arial" w:hAnsi="Arial" w:cs="Arial"/>
          <w:color w:val="000000"/>
        </w:rPr>
        <w:t xml:space="preserve">ANEXO II – </w:t>
      </w:r>
      <w:r w:rsidR="00681967" w:rsidRPr="00C47D4C">
        <w:rPr>
          <w:rFonts w:ascii="Arial" w:hAnsi="Arial" w:cs="Arial"/>
          <w:color w:val="000000"/>
        </w:rPr>
        <w:t>Exigências para Habilitação;</w:t>
      </w:r>
    </w:p>
    <w:p w14:paraId="6257E3E7" w14:textId="4D361C9B"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 ANEXO </w:t>
      </w:r>
      <w:r w:rsidR="00681967" w:rsidRPr="00C47D4C">
        <w:rPr>
          <w:rFonts w:ascii="Arial" w:hAnsi="Arial" w:cs="Arial"/>
          <w:bCs/>
          <w:iCs/>
          <w:color w:val="000000"/>
        </w:rPr>
        <w:t>I</w:t>
      </w:r>
      <w:r w:rsidRPr="00C47D4C">
        <w:rPr>
          <w:rFonts w:ascii="Arial" w:hAnsi="Arial" w:cs="Arial"/>
          <w:bCs/>
          <w:iCs/>
          <w:color w:val="000000"/>
        </w:rPr>
        <w:t xml:space="preserve">II – </w:t>
      </w:r>
      <w:r w:rsidR="00681967" w:rsidRPr="00C47D4C">
        <w:rPr>
          <w:rFonts w:ascii="Arial" w:hAnsi="Arial" w:cs="Arial"/>
          <w:bCs/>
          <w:iCs/>
          <w:color w:val="000000"/>
        </w:rPr>
        <w:t>Modelo de proposta;</w:t>
      </w:r>
    </w:p>
    <w:p w14:paraId="054904D1" w14:textId="7D3B7E47" w:rsidR="00681967" w:rsidRPr="00C47D4C" w:rsidRDefault="00681967"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IV – Termo de Adesão </w:t>
      </w:r>
      <w:r w:rsidR="009A1CE9" w:rsidRPr="00C47D4C">
        <w:rPr>
          <w:rFonts w:ascii="Arial" w:hAnsi="Arial" w:cs="Arial"/>
          <w:bCs/>
          <w:iCs/>
          <w:color w:val="000000"/>
        </w:rPr>
        <w:t>–</w:t>
      </w:r>
      <w:r w:rsidRPr="00C47D4C">
        <w:rPr>
          <w:rFonts w:ascii="Arial" w:hAnsi="Arial" w:cs="Arial"/>
          <w:bCs/>
          <w:iCs/>
          <w:color w:val="000000"/>
        </w:rPr>
        <w:t xml:space="preserve"> BLL</w:t>
      </w:r>
    </w:p>
    <w:p w14:paraId="4AB5A217" w14:textId="727A684F"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 – Custo pela utilização do sistema;</w:t>
      </w:r>
    </w:p>
    <w:p w14:paraId="5D00977B" w14:textId="54C626DB"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 – Declaração Inidoneidade</w:t>
      </w:r>
    </w:p>
    <w:p w14:paraId="50CD9379" w14:textId="2AEC7B26"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 – Declaração Habilitação</w:t>
      </w:r>
    </w:p>
    <w:p w14:paraId="4D3D1B53" w14:textId="42FF9A0C"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VIII – Declaração menor de idade;</w:t>
      </w:r>
    </w:p>
    <w:p w14:paraId="62C5932D" w14:textId="509B51B4"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IX – Declaração ME/EPP</w:t>
      </w:r>
    </w:p>
    <w:p w14:paraId="719A58CE" w14:textId="3FAB1DE2"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 – Declaração Responsabilidade</w:t>
      </w:r>
    </w:p>
    <w:p w14:paraId="22A64CA2" w14:textId="22928181"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XI – Declaração Vínculo</w:t>
      </w:r>
    </w:p>
    <w:p w14:paraId="44AC5700" w14:textId="55CCFC9A" w:rsidR="009A1CE9"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iCs/>
          <w:color w:val="000000"/>
        </w:rPr>
        <w:t>ANEXO XII – Minuta de Contrato</w:t>
      </w:r>
    </w:p>
    <w:p w14:paraId="64994BDA" w14:textId="10A506F3" w:rsidR="00947101" w:rsidRDefault="00947101" w:rsidP="00D3559D">
      <w:pPr>
        <w:numPr>
          <w:ilvl w:val="2"/>
          <w:numId w:val="13"/>
        </w:numPr>
        <w:tabs>
          <w:tab w:val="left" w:pos="1440"/>
        </w:tabs>
        <w:autoSpaceDE w:val="0"/>
        <w:snapToGrid w:val="0"/>
        <w:ind w:left="1134" w:firstLine="0"/>
        <w:jc w:val="both"/>
        <w:rPr>
          <w:rFonts w:ascii="Arial" w:hAnsi="Arial" w:cs="Arial"/>
          <w:iCs/>
          <w:color w:val="000000"/>
        </w:rPr>
      </w:pPr>
      <w:r>
        <w:rPr>
          <w:rFonts w:ascii="Arial" w:hAnsi="Arial" w:cs="Arial"/>
          <w:iCs/>
          <w:color w:val="000000"/>
        </w:rPr>
        <w:t>ANEXO XIII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3606986F" w14:textId="77777777" w:rsidR="00D3559D" w:rsidRPr="00C47D4C" w:rsidRDefault="00D3559D" w:rsidP="00D3559D">
      <w:pPr>
        <w:tabs>
          <w:tab w:val="left" w:pos="1440"/>
        </w:tabs>
        <w:autoSpaceDE w:val="0"/>
        <w:snapToGrid w:val="0"/>
        <w:ind w:left="6245"/>
        <w:jc w:val="both"/>
        <w:rPr>
          <w:rFonts w:ascii="Arial" w:hAnsi="Arial" w:cs="Arial"/>
          <w:iCs/>
          <w:color w:val="000000"/>
        </w:rPr>
      </w:pPr>
    </w:p>
    <w:p w14:paraId="50C86F02" w14:textId="77777777" w:rsidR="004902B6" w:rsidRDefault="004902B6" w:rsidP="00D3559D">
      <w:pPr>
        <w:ind w:left="360" w:right="-15" w:firstLine="709"/>
        <w:jc w:val="center"/>
        <w:rPr>
          <w:rFonts w:ascii="Arial" w:hAnsi="Arial" w:cs="Arial"/>
          <w:color w:val="000000"/>
          <w:highlight w:val="yellow"/>
        </w:rPr>
      </w:pPr>
    </w:p>
    <w:p w14:paraId="756C87A2" w14:textId="2D5F1336" w:rsidR="00CA24FB" w:rsidRPr="00324ED9" w:rsidRDefault="00D3559D" w:rsidP="00DF2417">
      <w:pPr>
        <w:ind w:right="-15"/>
        <w:jc w:val="center"/>
        <w:rPr>
          <w:rFonts w:ascii="Arial" w:hAnsi="Arial" w:cs="Arial"/>
          <w:color w:val="000000"/>
        </w:rPr>
      </w:pPr>
      <w:r w:rsidRPr="00324ED9">
        <w:rPr>
          <w:rFonts w:ascii="Arial" w:hAnsi="Arial" w:cs="Arial"/>
          <w:color w:val="000000"/>
        </w:rPr>
        <w:t>Araci-Bahia</w:t>
      </w:r>
      <w:r w:rsidR="00CA24FB" w:rsidRPr="00324ED9">
        <w:rPr>
          <w:rFonts w:ascii="Arial" w:hAnsi="Arial" w:cs="Arial"/>
          <w:color w:val="000000"/>
        </w:rPr>
        <w:t xml:space="preserve">, </w:t>
      </w:r>
      <w:r w:rsidR="00064F76">
        <w:rPr>
          <w:rFonts w:ascii="Arial" w:hAnsi="Arial" w:cs="Arial"/>
          <w:color w:val="000000"/>
        </w:rPr>
        <w:t>30</w:t>
      </w:r>
      <w:r w:rsidR="00CA24FB" w:rsidRPr="00324ED9">
        <w:rPr>
          <w:rFonts w:ascii="Arial" w:hAnsi="Arial" w:cs="Arial"/>
          <w:color w:val="000000"/>
        </w:rPr>
        <w:t xml:space="preserve"> de </w:t>
      </w:r>
      <w:r w:rsidR="00064F76">
        <w:rPr>
          <w:rFonts w:ascii="Arial" w:hAnsi="Arial" w:cs="Arial"/>
          <w:color w:val="000000"/>
        </w:rPr>
        <w:t>março</w:t>
      </w:r>
      <w:r w:rsidR="00CA24FB" w:rsidRPr="00324ED9">
        <w:rPr>
          <w:rFonts w:ascii="Arial" w:hAnsi="Arial" w:cs="Arial"/>
          <w:color w:val="000000"/>
        </w:rPr>
        <w:t xml:space="preserve"> de </w:t>
      </w:r>
      <w:r w:rsidR="00064F76">
        <w:rPr>
          <w:rFonts w:ascii="Arial" w:hAnsi="Arial" w:cs="Arial"/>
          <w:color w:val="000000"/>
        </w:rPr>
        <w:t>2023</w:t>
      </w:r>
    </w:p>
    <w:p w14:paraId="361298BE" w14:textId="77777777" w:rsidR="00D3559D" w:rsidRPr="00324ED9" w:rsidRDefault="00D3559D" w:rsidP="00DF2417">
      <w:pPr>
        <w:ind w:right="-15"/>
        <w:jc w:val="center"/>
        <w:rPr>
          <w:rFonts w:ascii="Arial" w:hAnsi="Arial" w:cs="Arial"/>
          <w:color w:val="000000"/>
        </w:rPr>
      </w:pPr>
    </w:p>
    <w:p w14:paraId="027A7044" w14:textId="77777777" w:rsidR="00D3559D" w:rsidRPr="00324ED9" w:rsidRDefault="00D3559D" w:rsidP="00DF2417">
      <w:pPr>
        <w:ind w:right="-15"/>
        <w:jc w:val="center"/>
        <w:rPr>
          <w:rFonts w:ascii="Arial" w:hAnsi="Arial" w:cs="Arial"/>
          <w:color w:val="000000"/>
        </w:rPr>
      </w:pPr>
    </w:p>
    <w:p w14:paraId="5CCA1D07" w14:textId="77777777" w:rsidR="004902B6" w:rsidRPr="00324ED9" w:rsidRDefault="004902B6" w:rsidP="00DF2417">
      <w:pPr>
        <w:jc w:val="center"/>
        <w:rPr>
          <w:rFonts w:ascii="Arial" w:hAnsi="Arial" w:cs="Arial"/>
          <w:b/>
          <w:bCs/>
          <w:iCs/>
          <w:color w:val="000000"/>
        </w:rPr>
      </w:pPr>
    </w:p>
    <w:p w14:paraId="0A807AC9" w14:textId="47832DD8" w:rsidR="00CA24FB" w:rsidRPr="00324ED9" w:rsidRDefault="00064F76" w:rsidP="00DF2417">
      <w:pPr>
        <w:jc w:val="center"/>
        <w:rPr>
          <w:rFonts w:ascii="Arial" w:hAnsi="Arial" w:cs="Arial"/>
          <w:b/>
          <w:bCs/>
          <w:iCs/>
          <w:color w:val="000000"/>
        </w:rPr>
      </w:pPr>
      <w:r>
        <w:rPr>
          <w:rFonts w:ascii="Arial" w:hAnsi="Arial" w:cs="Arial"/>
          <w:b/>
          <w:bCs/>
          <w:iCs/>
          <w:color w:val="000000"/>
        </w:rPr>
        <w:t>Maria Betivânia Lima da Silva</w:t>
      </w:r>
    </w:p>
    <w:p w14:paraId="4260820D" w14:textId="146602F7" w:rsidR="003155CD" w:rsidRPr="00C47D4C" w:rsidRDefault="00064F76" w:rsidP="00DF2417">
      <w:pPr>
        <w:jc w:val="center"/>
        <w:rPr>
          <w:rFonts w:ascii="Arial" w:hAnsi="Arial" w:cs="Arial"/>
          <w:b/>
          <w:bCs/>
          <w:iCs/>
          <w:color w:val="000000"/>
        </w:rPr>
      </w:pPr>
      <w:r>
        <w:rPr>
          <w:rFonts w:ascii="Arial" w:hAnsi="Arial" w:cs="Arial"/>
          <w:b/>
          <w:bCs/>
          <w:iCs/>
          <w:color w:val="000000"/>
        </w:rPr>
        <w:t>Prefeita</w:t>
      </w:r>
    </w:p>
    <w:p w14:paraId="345774EC" w14:textId="77777777" w:rsidR="004902B6" w:rsidRDefault="004902B6" w:rsidP="00DF2417">
      <w:pPr>
        <w:overflowPunct w:val="0"/>
        <w:autoSpaceDE w:val="0"/>
        <w:autoSpaceDN w:val="0"/>
        <w:adjustRightInd w:val="0"/>
        <w:spacing w:before="100" w:beforeAutospacing="1" w:after="100" w:afterAutospacing="1"/>
        <w:jc w:val="center"/>
        <w:textAlignment w:val="baseline"/>
        <w:rPr>
          <w:rFonts w:ascii="Arial" w:hAnsi="Arial" w:cs="Arial"/>
          <w:b/>
          <w:bCs/>
        </w:rPr>
      </w:pPr>
    </w:p>
    <w:p w14:paraId="1A2D495E" w14:textId="77777777" w:rsidR="004902B6" w:rsidRDefault="004902B6"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6646780" w14:textId="77777777" w:rsidR="004902B6" w:rsidRDefault="004902B6"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4E376DC" w14:textId="77777777" w:rsidR="004902B6" w:rsidRDefault="004902B6"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4A9D2780" w14:textId="77777777" w:rsidR="00C261B9" w:rsidRDefault="00C261B9"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0A013331" w14:textId="77777777" w:rsidR="00C261B9" w:rsidRDefault="00C261B9"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B15A289" w14:textId="77777777" w:rsidR="00C261B9" w:rsidRDefault="00C261B9"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2E4F9B79"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lastRenderedPageBreak/>
        <w:t>ANEXO 01</w:t>
      </w:r>
    </w:p>
    <w:p w14:paraId="54C0EFBD" w14:textId="40CEE636" w:rsidR="00681967" w:rsidRPr="00C47D4C" w:rsidRDefault="00681967" w:rsidP="00D3559D">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OBJETO / JUSTIFICATIVA:</w:t>
      </w:r>
    </w:p>
    <w:p w14:paraId="08BA0978" w14:textId="48E09F33" w:rsidR="00681967" w:rsidRPr="00C47D4C" w:rsidRDefault="00681967" w:rsidP="00D3559D">
      <w:pPr>
        <w:tabs>
          <w:tab w:val="num" w:pos="0"/>
        </w:tabs>
        <w:overflowPunct w:val="0"/>
        <w:autoSpaceDE w:val="0"/>
        <w:autoSpaceDN w:val="0"/>
        <w:adjustRightInd w:val="0"/>
        <w:spacing w:before="100" w:beforeAutospacing="1" w:after="100" w:afterAutospacing="1"/>
        <w:jc w:val="both"/>
        <w:textAlignment w:val="baseline"/>
        <w:rPr>
          <w:rFonts w:ascii="Arial" w:hAnsi="Arial" w:cs="Arial"/>
        </w:rPr>
      </w:pPr>
      <w:r w:rsidRPr="00C47D4C">
        <w:rPr>
          <w:rFonts w:ascii="Arial" w:hAnsi="Arial" w:cs="Arial"/>
        </w:rPr>
        <w:t xml:space="preserve">O presente Pregão tem por objeto </w:t>
      </w:r>
      <w:r w:rsidRPr="002A42C9">
        <w:rPr>
          <w:rFonts w:ascii="Arial" w:hAnsi="Arial" w:cs="Arial"/>
        </w:rPr>
        <w:t>Aquisição de Gêneros Alimentícios</w:t>
      </w:r>
      <w:r w:rsidR="00064F76">
        <w:rPr>
          <w:rFonts w:ascii="Arial" w:hAnsi="Arial" w:cs="Arial"/>
        </w:rPr>
        <w:t xml:space="preserve"> e materiais de limpeza e higiene pessoal</w:t>
      </w:r>
      <w:r w:rsidRPr="002A42C9">
        <w:rPr>
          <w:rFonts w:ascii="Arial" w:hAnsi="Arial" w:cs="Arial"/>
        </w:rPr>
        <w:t xml:space="preserve">, para suprir as </w:t>
      </w:r>
      <w:r w:rsidR="002A42C9">
        <w:rPr>
          <w:rFonts w:ascii="Arial" w:hAnsi="Arial" w:cs="Arial"/>
        </w:rPr>
        <w:t xml:space="preserve">demandas </w:t>
      </w:r>
      <w:r w:rsidR="00DF2417">
        <w:rPr>
          <w:rFonts w:ascii="Arial" w:hAnsi="Arial" w:cs="Arial"/>
        </w:rPr>
        <w:t>das secretarias municipais</w:t>
      </w:r>
      <w:r w:rsidRPr="00C47D4C">
        <w:rPr>
          <w:rFonts w:ascii="Arial" w:hAnsi="Arial" w:cs="Arial"/>
        </w:rPr>
        <w:t>, conforme condições e especificações constantes no Edital e neste Termo de Referência.</w:t>
      </w:r>
    </w:p>
    <w:p w14:paraId="6409F1F8" w14:textId="77777777" w:rsidR="00681967" w:rsidRPr="00C47D4C" w:rsidRDefault="00681967" w:rsidP="00D3559D">
      <w:pPr>
        <w:overflowPunct w:val="0"/>
        <w:autoSpaceDE w:val="0"/>
        <w:autoSpaceDN w:val="0"/>
        <w:adjustRightInd w:val="0"/>
        <w:spacing w:before="100" w:beforeAutospacing="1" w:after="100" w:afterAutospacing="1"/>
        <w:jc w:val="both"/>
        <w:textAlignment w:val="baseline"/>
        <w:rPr>
          <w:rFonts w:ascii="Arial" w:hAnsi="Arial" w:cs="Arial"/>
        </w:rPr>
      </w:pPr>
      <w:r w:rsidRPr="00C47D4C">
        <w:rPr>
          <w:rFonts w:ascii="Arial" w:hAnsi="Arial" w:cs="Arial"/>
        </w:rPr>
        <w:t>Em caso de divergência existente entre as especificações dos itens que compõem o objeto descrito no site da BLL e as especificações constantes deste Termo, prevalecerão as últimas.</w:t>
      </w:r>
    </w:p>
    <w:p w14:paraId="6C94ABD4" w14:textId="71DF2B9B" w:rsidR="00681967" w:rsidRPr="00C47D4C" w:rsidRDefault="00681967" w:rsidP="00D3559D">
      <w:pPr>
        <w:overflowPunct w:val="0"/>
        <w:autoSpaceDE w:val="0"/>
        <w:autoSpaceDN w:val="0"/>
        <w:adjustRightInd w:val="0"/>
        <w:spacing w:before="100" w:beforeAutospacing="1" w:after="100" w:afterAutospacing="1"/>
        <w:textAlignment w:val="baseline"/>
        <w:rPr>
          <w:rFonts w:ascii="Arial" w:hAnsi="Arial" w:cs="Arial"/>
          <w:b/>
        </w:rPr>
      </w:pPr>
      <w:r w:rsidRPr="00C47D4C">
        <w:rPr>
          <w:rFonts w:ascii="Arial" w:hAnsi="Arial" w:cs="Arial"/>
          <w:b/>
        </w:rPr>
        <w:t xml:space="preserve">PREGÃO ELETRONICO Nº </w:t>
      </w:r>
      <w:r w:rsidR="00064F76">
        <w:rPr>
          <w:rFonts w:ascii="Arial" w:hAnsi="Arial" w:cs="Arial"/>
          <w:b/>
        </w:rPr>
        <w:t>011</w:t>
      </w:r>
      <w:r w:rsidR="009D27C9">
        <w:rPr>
          <w:rFonts w:ascii="Arial" w:hAnsi="Arial" w:cs="Arial"/>
          <w:b/>
        </w:rPr>
        <w:t>/</w:t>
      </w:r>
      <w:r w:rsidR="00064F76">
        <w:rPr>
          <w:rFonts w:ascii="Arial" w:hAnsi="Arial" w:cs="Arial"/>
          <w:b/>
        </w:rPr>
        <w:t>2023</w:t>
      </w:r>
    </w:p>
    <w:p w14:paraId="3B345E4D" w14:textId="77777777" w:rsidR="00837E9E" w:rsidRPr="00837E9E" w:rsidRDefault="00837E9E" w:rsidP="00837E9E">
      <w:pPr>
        <w:jc w:val="center"/>
        <w:rPr>
          <w:rFonts w:ascii="Arial" w:hAnsi="Arial" w:cs="Arial"/>
          <w:b/>
          <w:sz w:val="28"/>
        </w:rPr>
      </w:pPr>
      <w:r w:rsidRPr="00837E9E">
        <w:rPr>
          <w:rFonts w:ascii="Arial" w:hAnsi="Arial" w:cs="Arial"/>
          <w:b/>
          <w:sz w:val="28"/>
        </w:rPr>
        <w:t>TERMO DE REFERÊNCIA</w:t>
      </w:r>
    </w:p>
    <w:p w14:paraId="63127548" w14:textId="77777777" w:rsidR="00837E9E" w:rsidRPr="00837E9E" w:rsidRDefault="00837E9E" w:rsidP="00837E9E">
      <w:pPr>
        <w:jc w:val="both"/>
        <w:rPr>
          <w:rFonts w:ascii="Arial" w:hAnsi="Arial" w:cs="Arial"/>
          <w:b/>
        </w:rPr>
      </w:pPr>
      <w:r w:rsidRPr="00837E9E">
        <w:rPr>
          <w:rFonts w:ascii="Arial" w:hAnsi="Arial" w:cs="Arial"/>
          <w:b/>
        </w:rPr>
        <w:t>1 - OBJETO</w:t>
      </w:r>
    </w:p>
    <w:p w14:paraId="562A25AB" w14:textId="28C6A281" w:rsidR="00837E9E" w:rsidRDefault="00837E9E" w:rsidP="00837E9E">
      <w:pPr>
        <w:jc w:val="both"/>
        <w:rPr>
          <w:rFonts w:ascii="Arial" w:hAnsi="Arial" w:cs="Arial"/>
        </w:rPr>
      </w:pPr>
      <w:r w:rsidRPr="00837E9E">
        <w:rPr>
          <w:rFonts w:ascii="Arial" w:hAnsi="Arial" w:cs="Arial"/>
        </w:rPr>
        <w:t>Aquisição de Gêneros Alimentícios, Materiais de Limpeza e Higiene, a serem realizadas de forma parcelada, destinadas a atender as necessidades das Secretarias Municipais da Administração Pública.</w:t>
      </w:r>
    </w:p>
    <w:p w14:paraId="6754FBD0" w14:textId="77777777" w:rsidR="00837E9E" w:rsidRPr="00837E9E" w:rsidRDefault="00837E9E" w:rsidP="00837E9E">
      <w:pPr>
        <w:jc w:val="both"/>
        <w:rPr>
          <w:rFonts w:ascii="Arial" w:hAnsi="Arial" w:cs="Arial"/>
        </w:rPr>
      </w:pPr>
    </w:p>
    <w:p w14:paraId="29F3FB25" w14:textId="77777777" w:rsidR="00837E9E" w:rsidRPr="00837E9E" w:rsidRDefault="00837E9E" w:rsidP="00837E9E">
      <w:pPr>
        <w:jc w:val="both"/>
        <w:rPr>
          <w:rFonts w:ascii="Arial" w:hAnsi="Arial" w:cs="Arial"/>
          <w:b/>
        </w:rPr>
      </w:pPr>
      <w:r w:rsidRPr="00837E9E">
        <w:rPr>
          <w:rFonts w:ascii="Arial" w:hAnsi="Arial" w:cs="Arial"/>
          <w:b/>
        </w:rPr>
        <w:t>2 – JUSTIFICATIVA</w:t>
      </w:r>
    </w:p>
    <w:p w14:paraId="0FF6951C" w14:textId="424D494F" w:rsidR="00837E9E" w:rsidRDefault="00837E9E" w:rsidP="00837E9E">
      <w:pPr>
        <w:jc w:val="both"/>
        <w:rPr>
          <w:rFonts w:ascii="Arial" w:hAnsi="Arial" w:cs="Arial"/>
        </w:rPr>
      </w:pPr>
      <w:r w:rsidRPr="00837E9E">
        <w:rPr>
          <w:rFonts w:ascii="Arial" w:hAnsi="Arial" w:cs="Arial"/>
        </w:rPr>
        <w:t>As aquisições pretendidas justificam-se pela necessidade de atender as requisições das</w:t>
      </w:r>
      <w:r w:rsidRPr="00837E9E">
        <w:rPr>
          <w:rFonts w:ascii="Arial" w:hAnsi="Arial" w:cs="Arial"/>
          <w:spacing w:val="-6"/>
        </w:rPr>
        <w:t xml:space="preserve"> </w:t>
      </w:r>
      <w:r w:rsidRPr="00837E9E">
        <w:rPr>
          <w:rFonts w:ascii="Arial" w:hAnsi="Arial" w:cs="Arial"/>
        </w:rPr>
        <w:t>Secretarias</w:t>
      </w:r>
      <w:r w:rsidRPr="00837E9E">
        <w:rPr>
          <w:rFonts w:ascii="Arial" w:hAnsi="Arial" w:cs="Arial"/>
          <w:spacing w:val="-7"/>
        </w:rPr>
        <w:t xml:space="preserve"> </w:t>
      </w:r>
      <w:r w:rsidRPr="00837E9E">
        <w:rPr>
          <w:rFonts w:ascii="Arial" w:hAnsi="Arial" w:cs="Arial"/>
        </w:rPr>
        <w:t>Municipais</w:t>
      </w:r>
      <w:r w:rsidRPr="00837E9E">
        <w:rPr>
          <w:rFonts w:ascii="Arial" w:hAnsi="Arial" w:cs="Arial"/>
          <w:spacing w:val="-6"/>
        </w:rPr>
        <w:t xml:space="preserve"> </w:t>
      </w:r>
      <w:r w:rsidRPr="00837E9E">
        <w:rPr>
          <w:rFonts w:ascii="Arial" w:hAnsi="Arial" w:cs="Arial"/>
        </w:rPr>
        <w:t>Requisitantes,</w:t>
      </w:r>
      <w:r w:rsidRPr="00837E9E">
        <w:rPr>
          <w:rFonts w:ascii="Arial" w:hAnsi="Arial" w:cs="Arial"/>
          <w:spacing w:val="-6"/>
        </w:rPr>
        <w:t xml:space="preserve"> </w:t>
      </w:r>
      <w:r w:rsidRPr="00837E9E">
        <w:rPr>
          <w:rFonts w:ascii="Arial" w:hAnsi="Arial" w:cs="Arial"/>
        </w:rPr>
        <w:t>por</w:t>
      </w:r>
      <w:r w:rsidRPr="00837E9E">
        <w:rPr>
          <w:rFonts w:ascii="Arial" w:hAnsi="Arial" w:cs="Arial"/>
          <w:spacing w:val="-7"/>
        </w:rPr>
        <w:t xml:space="preserve"> </w:t>
      </w:r>
      <w:r w:rsidRPr="00837E9E">
        <w:rPr>
          <w:rFonts w:ascii="Arial" w:hAnsi="Arial" w:cs="Arial"/>
        </w:rPr>
        <w:t>ser</w:t>
      </w:r>
      <w:r w:rsidRPr="00837E9E">
        <w:rPr>
          <w:rFonts w:ascii="Arial" w:hAnsi="Arial" w:cs="Arial"/>
          <w:spacing w:val="-7"/>
        </w:rPr>
        <w:t xml:space="preserve"> </w:t>
      </w:r>
      <w:r w:rsidRPr="00837E9E">
        <w:rPr>
          <w:rFonts w:ascii="Arial" w:hAnsi="Arial" w:cs="Arial"/>
        </w:rPr>
        <w:t>necessária</w:t>
      </w:r>
      <w:r w:rsidRPr="00837E9E">
        <w:rPr>
          <w:rFonts w:ascii="Arial" w:hAnsi="Arial" w:cs="Arial"/>
          <w:spacing w:val="-6"/>
        </w:rPr>
        <w:t xml:space="preserve"> </w:t>
      </w:r>
      <w:r w:rsidRPr="00837E9E">
        <w:rPr>
          <w:rFonts w:ascii="Arial" w:hAnsi="Arial" w:cs="Arial"/>
        </w:rPr>
        <w:t>à</w:t>
      </w:r>
      <w:r w:rsidRPr="00837E9E">
        <w:rPr>
          <w:rFonts w:ascii="Arial" w:hAnsi="Arial" w:cs="Arial"/>
          <w:spacing w:val="-7"/>
        </w:rPr>
        <w:t xml:space="preserve"> </w:t>
      </w:r>
      <w:r w:rsidRPr="00837E9E">
        <w:rPr>
          <w:rFonts w:ascii="Arial" w:hAnsi="Arial" w:cs="Arial"/>
        </w:rPr>
        <w:t>manutenção</w:t>
      </w:r>
      <w:r w:rsidRPr="00837E9E">
        <w:rPr>
          <w:rFonts w:ascii="Arial" w:hAnsi="Arial" w:cs="Arial"/>
          <w:spacing w:val="-6"/>
        </w:rPr>
        <w:t xml:space="preserve"> </w:t>
      </w:r>
      <w:r w:rsidRPr="00837E9E">
        <w:rPr>
          <w:rFonts w:ascii="Arial" w:hAnsi="Arial" w:cs="Arial"/>
        </w:rPr>
        <w:t>das</w:t>
      </w:r>
      <w:r w:rsidRPr="00837E9E">
        <w:rPr>
          <w:rFonts w:ascii="Arial" w:hAnsi="Arial" w:cs="Arial"/>
          <w:spacing w:val="-6"/>
        </w:rPr>
        <w:t xml:space="preserve"> </w:t>
      </w:r>
      <w:r w:rsidRPr="00837E9E">
        <w:rPr>
          <w:rFonts w:ascii="Arial" w:hAnsi="Arial" w:cs="Arial"/>
        </w:rPr>
        <w:t>atividades diárias e essenciais desempenhadas pela Prefeitura Municipal e suas Unidades</w:t>
      </w:r>
      <w:r w:rsidRPr="00837E9E">
        <w:rPr>
          <w:rFonts w:ascii="Arial" w:hAnsi="Arial" w:cs="Arial"/>
          <w:spacing w:val="-12"/>
        </w:rPr>
        <w:t xml:space="preserve"> </w:t>
      </w:r>
      <w:r w:rsidRPr="00837E9E">
        <w:rPr>
          <w:rFonts w:ascii="Arial" w:hAnsi="Arial" w:cs="Arial"/>
        </w:rPr>
        <w:t>Gestoras.</w:t>
      </w:r>
    </w:p>
    <w:p w14:paraId="2A022102" w14:textId="77777777" w:rsidR="00837E9E" w:rsidRPr="00837E9E" w:rsidRDefault="00837E9E" w:rsidP="00837E9E">
      <w:pPr>
        <w:jc w:val="both"/>
        <w:rPr>
          <w:rFonts w:ascii="Arial" w:hAnsi="Arial" w:cs="Arial"/>
          <w:b/>
        </w:rPr>
      </w:pPr>
    </w:p>
    <w:p w14:paraId="01C2FE69" w14:textId="77777777" w:rsidR="00837E9E" w:rsidRPr="00837E9E" w:rsidRDefault="00837E9E" w:rsidP="00837E9E">
      <w:pPr>
        <w:jc w:val="both"/>
        <w:rPr>
          <w:rFonts w:ascii="Arial" w:hAnsi="Arial" w:cs="Arial"/>
          <w:b/>
        </w:rPr>
      </w:pPr>
      <w:r w:rsidRPr="00837E9E">
        <w:rPr>
          <w:rFonts w:ascii="Arial" w:hAnsi="Arial" w:cs="Arial"/>
          <w:b/>
        </w:rPr>
        <w:t>3– CONDIÇÕES DE FORNECIMENTO</w:t>
      </w:r>
    </w:p>
    <w:p w14:paraId="30A6AE34" w14:textId="77777777" w:rsidR="00837E9E" w:rsidRPr="00837E9E" w:rsidRDefault="00837E9E" w:rsidP="00837E9E">
      <w:pPr>
        <w:jc w:val="both"/>
        <w:rPr>
          <w:rFonts w:ascii="Arial" w:hAnsi="Arial" w:cs="Arial"/>
        </w:rPr>
      </w:pPr>
      <w:r w:rsidRPr="00837E9E">
        <w:rPr>
          <w:rFonts w:ascii="Arial" w:hAnsi="Arial" w:cs="Arial"/>
        </w:rPr>
        <w:t>Os materiais ora licitados deverão ser entregues conforme solicitação da Secretaria Municipal requisitante, mediante ordem de fornecimento emitida pelo setor de Compras da</w:t>
      </w:r>
      <w:r w:rsidRPr="00837E9E">
        <w:rPr>
          <w:rFonts w:ascii="Arial" w:hAnsi="Arial" w:cs="Arial"/>
          <w:spacing w:val="-2"/>
        </w:rPr>
        <w:t xml:space="preserve"> </w:t>
      </w:r>
      <w:r w:rsidRPr="00837E9E">
        <w:rPr>
          <w:rFonts w:ascii="Arial" w:hAnsi="Arial" w:cs="Arial"/>
        </w:rPr>
        <w:t>Prefeitura;</w:t>
      </w:r>
    </w:p>
    <w:p w14:paraId="0575D33E" w14:textId="77777777" w:rsidR="00837E9E" w:rsidRPr="00837E9E" w:rsidRDefault="00837E9E" w:rsidP="00837E9E">
      <w:pPr>
        <w:jc w:val="both"/>
        <w:rPr>
          <w:rFonts w:ascii="Arial" w:hAnsi="Arial" w:cs="Arial"/>
        </w:rPr>
      </w:pPr>
      <w:r w:rsidRPr="00837E9E">
        <w:rPr>
          <w:rFonts w:ascii="Arial" w:hAnsi="Arial" w:cs="Arial"/>
        </w:rPr>
        <w:t>A</w:t>
      </w:r>
      <w:r w:rsidRPr="00837E9E">
        <w:rPr>
          <w:rFonts w:ascii="Arial" w:hAnsi="Arial" w:cs="Arial"/>
          <w:spacing w:val="-11"/>
        </w:rPr>
        <w:t xml:space="preserve"> </w:t>
      </w:r>
      <w:r w:rsidRPr="00837E9E">
        <w:rPr>
          <w:rFonts w:ascii="Arial" w:hAnsi="Arial" w:cs="Arial"/>
        </w:rPr>
        <w:t>Prefeitura</w:t>
      </w:r>
      <w:r w:rsidRPr="00837E9E">
        <w:rPr>
          <w:rFonts w:ascii="Arial" w:hAnsi="Arial" w:cs="Arial"/>
          <w:spacing w:val="-13"/>
        </w:rPr>
        <w:t xml:space="preserve"> </w:t>
      </w:r>
      <w:r w:rsidRPr="00837E9E">
        <w:rPr>
          <w:rFonts w:ascii="Arial" w:hAnsi="Arial" w:cs="Arial"/>
        </w:rPr>
        <w:t>Municipal</w:t>
      </w:r>
      <w:r w:rsidRPr="00837E9E">
        <w:rPr>
          <w:rFonts w:ascii="Arial" w:hAnsi="Arial" w:cs="Arial"/>
          <w:spacing w:val="-10"/>
        </w:rPr>
        <w:t xml:space="preserve"> </w:t>
      </w:r>
      <w:r w:rsidRPr="00837E9E">
        <w:rPr>
          <w:rFonts w:ascii="Arial" w:hAnsi="Arial" w:cs="Arial"/>
        </w:rPr>
        <w:t>reserva-se</w:t>
      </w:r>
      <w:r w:rsidRPr="00837E9E">
        <w:rPr>
          <w:rFonts w:ascii="Arial" w:hAnsi="Arial" w:cs="Arial"/>
          <w:spacing w:val="-12"/>
        </w:rPr>
        <w:t xml:space="preserve"> </w:t>
      </w:r>
      <w:r w:rsidRPr="00837E9E">
        <w:rPr>
          <w:rFonts w:ascii="Arial" w:hAnsi="Arial" w:cs="Arial"/>
        </w:rPr>
        <w:t>o</w:t>
      </w:r>
      <w:r w:rsidRPr="00837E9E">
        <w:rPr>
          <w:rFonts w:ascii="Arial" w:hAnsi="Arial" w:cs="Arial"/>
          <w:spacing w:val="-10"/>
        </w:rPr>
        <w:t xml:space="preserve"> </w:t>
      </w:r>
      <w:r w:rsidRPr="00837E9E">
        <w:rPr>
          <w:rFonts w:ascii="Arial" w:hAnsi="Arial" w:cs="Arial"/>
        </w:rPr>
        <w:t>direito</w:t>
      </w:r>
      <w:r w:rsidRPr="00837E9E">
        <w:rPr>
          <w:rFonts w:ascii="Arial" w:hAnsi="Arial" w:cs="Arial"/>
          <w:spacing w:val="-11"/>
        </w:rPr>
        <w:t xml:space="preserve"> </w:t>
      </w:r>
      <w:r w:rsidRPr="00837E9E">
        <w:rPr>
          <w:rFonts w:ascii="Arial" w:hAnsi="Arial" w:cs="Arial"/>
        </w:rPr>
        <w:t>de</w:t>
      </w:r>
      <w:r w:rsidRPr="00837E9E">
        <w:rPr>
          <w:rFonts w:ascii="Arial" w:hAnsi="Arial" w:cs="Arial"/>
          <w:spacing w:val="-9"/>
        </w:rPr>
        <w:t xml:space="preserve"> </w:t>
      </w:r>
      <w:r w:rsidRPr="00837E9E">
        <w:rPr>
          <w:rFonts w:ascii="Arial" w:hAnsi="Arial" w:cs="Arial"/>
        </w:rPr>
        <w:t>não</w:t>
      </w:r>
      <w:r w:rsidRPr="00837E9E">
        <w:rPr>
          <w:rFonts w:ascii="Arial" w:hAnsi="Arial" w:cs="Arial"/>
          <w:spacing w:val="-11"/>
        </w:rPr>
        <w:t xml:space="preserve"> </w:t>
      </w:r>
      <w:r w:rsidRPr="00837E9E">
        <w:rPr>
          <w:rFonts w:ascii="Arial" w:hAnsi="Arial" w:cs="Arial"/>
        </w:rPr>
        <w:t>aceitar</w:t>
      </w:r>
      <w:r w:rsidRPr="00837E9E">
        <w:rPr>
          <w:rFonts w:ascii="Arial" w:hAnsi="Arial" w:cs="Arial"/>
          <w:spacing w:val="-11"/>
        </w:rPr>
        <w:t xml:space="preserve"> </w:t>
      </w:r>
      <w:r w:rsidRPr="00837E9E">
        <w:rPr>
          <w:rFonts w:ascii="Arial" w:hAnsi="Arial" w:cs="Arial"/>
        </w:rPr>
        <w:t>os</w:t>
      </w:r>
      <w:r w:rsidRPr="00837E9E">
        <w:rPr>
          <w:rFonts w:ascii="Arial" w:hAnsi="Arial" w:cs="Arial"/>
          <w:spacing w:val="-6"/>
        </w:rPr>
        <w:t xml:space="preserve"> </w:t>
      </w:r>
      <w:r w:rsidRPr="00837E9E">
        <w:rPr>
          <w:rFonts w:ascii="Arial" w:hAnsi="Arial" w:cs="Arial"/>
        </w:rPr>
        <w:t>produtos</w:t>
      </w:r>
      <w:r w:rsidRPr="00837E9E">
        <w:rPr>
          <w:rFonts w:ascii="Arial" w:hAnsi="Arial" w:cs="Arial"/>
          <w:spacing w:val="-9"/>
        </w:rPr>
        <w:t xml:space="preserve"> </w:t>
      </w:r>
      <w:r w:rsidRPr="00837E9E">
        <w:rPr>
          <w:rFonts w:ascii="Arial" w:hAnsi="Arial" w:cs="Arial"/>
        </w:rPr>
        <w:t>que</w:t>
      </w:r>
      <w:r w:rsidRPr="00837E9E">
        <w:rPr>
          <w:rFonts w:ascii="Arial" w:hAnsi="Arial" w:cs="Arial"/>
          <w:spacing w:val="-12"/>
        </w:rPr>
        <w:t xml:space="preserve"> </w:t>
      </w:r>
      <w:r w:rsidRPr="00837E9E">
        <w:rPr>
          <w:rFonts w:ascii="Arial" w:hAnsi="Arial" w:cs="Arial"/>
        </w:rPr>
        <w:t>estiverem em desacordo com o previsto neste instrumento convocatório e seus anexos, podendo aplicar as penalidades permitidas na Lei nº. 8.666/93;</w:t>
      </w:r>
    </w:p>
    <w:p w14:paraId="1435AD8B" w14:textId="77777777" w:rsidR="00837E9E" w:rsidRPr="00837E9E" w:rsidRDefault="00837E9E" w:rsidP="00837E9E">
      <w:pPr>
        <w:jc w:val="both"/>
        <w:rPr>
          <w:rFonts w:ascii="Arial" w:hAnsi="Arial" w:cs="Arial"/>
          <w:color w:val="000000" w:themeColor="text1"/>
        </w:rPr>
      </w:pPr>
      <w:r w:rsidRPr="00837E9E">
        <w:rPr>
          <w:rFonts w:ascii="Arial" w:hAnsi="Arial" w:cs="Arial"/>
          <w:color w:val="000000" w:themeColor="text1"/>
        </w:rPr>
        <w:t>A entrega dos produtos deverá ocorrer em quantas parcelas forem necessárias para atender as requisições, conforme programação das Secretarias Municipais Requisitantes, sendo</w:t>
      </w:r>
      <w:r w:rsidRPr="00837E9E">
        <w:rPr>
          <w:rFonts w:ascii="Arial" w:hAnsi="Arial" w:cs="Arial"/>
          <w:color w:val="000000" w:themeColor="text1"/>
          <w:spacing w:val="-9"/>
        </w:rPr>
        <w:t xml:space="preserve"> </w:t>
      </w:r>
      <w:r w:rsidRPr="00837E9E">
        <w:rPr>
          <w:rFonts w:ascii="Arial" w:hAnsi="Arial" w:cs="Arial"/>
          <w:color w:val="000000" w:themeColor="text1"/>
        </w:rPr>
        <w:t>que</w:t>
      </w:r>
      <w:r w:rsidRPr="00837E9E">
        <w:rPr>
          <w:rFonts w:ascii="Arial" w:hAnsi="Arial" w:cs="Arial"/>
          <w:color w:val="000000" w:themeColor="text1"/>
          <w:spacing w:val="-10"/>
        </w:rPr>
        <w:t xml:space="preserve"> </w:t>
      </w:r>
      <w:r w:rsidRPr="00837E9E">
        <w:rPr>
          <w:rFonts w:ascii="Arial" w:hAnsi="Arial" w:cs="Arial"/>
          <w:color w:val="000000" w:themeColor="text1"/>
        </w:rPr>
        <w:t>o</w:t>
      </w:r>
      <w:r w:rsidRPr="00837E9E">
        <w:rPr>
          <w:rFonts w:ascii="Arial" w:hAnsi="Arial" w:cs="Arial"/>
          <w:color w:val="000000" w:themeColor="text1"/>
          <w:spacing w:val="-9"/>
        </w:rPr>
        <w:t xml:space="preserve"> </w:t>
      </w:r>
      <w:r w:rsidRPr="00837E9E">
        <w:rPr>
          <w:rFonts w:ascii="Arial" w:hAnsi="Arial" w:cs="Arial"/>
          <w:color w:val="000000" w:themeColor="text1"/>
        </w:rPr>
        <w:t>prazo</w:t>
      </w:r>
      <w:r w:rsidRPr="00837E9E">
        <w:rPr>
          <w:rFonts w:ascii="Arial" w:hAnsi="Arial" w:cs="Arial"/>
          <w:color w:val="000000" w:themeColor="text1"/>
          <w:spacing w:val="-8"/>
        </w:rPr>
        <w:t xml:space="preserve"> </w:t>
      </w:r>
      <w:r w:rsidRPr="00837E9E">
        <w:rPr>
          <w:rFonts w:ascii="Arial" w:hAnsi="Arial" w:cs="Arial"/>
          <w:color w:val="000000" w:themeColor="text1"/>
        </w:rPr>
        <w:t>de</w:t>
      </w:r>
      <w:r w:rsidRPr="00837E9E">
        <w:rPr>
          <w:rFonts w:ascii="Arial" w:hAnsi="Arial" w:cs="Arial"/>
          <w:color w:val="000000" w:themeColor="text1"/>
          <w:spacing w:val="-10"/>
        </w:rPr>
        <w:t xml:space="preserve"> </w:t>
      </w:r>
      <w:r w:rsidRPr="00837E9E">
        <w:rPr>
          <w:rFonts w:ascii="Arial" w:hAnsi="Arial" w:cs="Arial"/>
          <w:color w:val="000000" w:themeColor="text1"/>
        </w:rPr>
        <w:t>entrega</w:t>
      </w:r>
      <w:r w:rsidRPr="00837E9E">
        <w:rPr>
          <w:rFonts w:ascii="Arial" w:hAnsi="Arial" w:cs="Arial"/>
          <w:color w:val="000000" w:themeColor="text1"/>
          <w:spacing w:val="-10"/>
        </w:rPr>
        <w:t xml:space="preserve"> </w:t>
      </w:r>
      <w:r w:rsidRPr="00837E9E">
        <w:rPr>
          <w:rFonts w:ascii="Arial" w:hAnsi="Arial" w:cs="Arial"/>
          <w:color w:val="000000" w:themeColor="text1"/>
        </w:rPr>
        <w:t>será</w:t>
      </w:r>
      <w:r w:rsidRPr="00837E9E">
        <w:rPr>
          <w:rFonts w:ascii="Arial" w:hAnsi="Arial" w:cs="Arial"/>
          <w:color w:val="000000" w:themeColor="text1"/>
          <w:spacing w:val="-9"/>
        </w:rPr>
        <w:t xml:space="preserve"> </w:t>
      </w:r>
      <w:r w:rsidRPr="00837E9E">
        <w:rPr>
          <w:rFonts w:ascii="Arial" w:hAnsi="Arial" w:cs="Arial"/>
          <w:color w:val="000000" w:themeColor="text1"/>
        </w:rPr>
        <w:t>de</w:t>
      </w:r>
      <w:r w:rsidRPr="00837E9E">
        <w:rPr>
          <w:rFonts w:ascii="Arial" w:hAnsi="Arial" w:cs="Arial"/>
          <w:color w:val="000000" w:themeColor="text1"/>
          <w:spacing w:val="-10"/>
        </w:rPr>
        <w:t xml:space="preserve"> </w:t>
      </w:r>
      <w:r w:rsidRPr="00837E9E">
        <w:rPr>
          <w:rFonts w:ascii="Arial" w:hAnsi="Arial" w:cs="Arial"/>
          <w:color w:val="000000" w:themeColor="text1"/>
        </w:rPr>
        <w:t>até</w:t>
      </w:r>
      <w:r w:rsidRPr="00837E9E">
        <w:rPr>
          <w:rFonts w:ascii="Arial" w:hAnsi="Arial" w:cs="Arial"/>
          <w:color w:val="000000" w:themeColor="text1"/>
          <w:spacing w:val="-8"/>
        </w:rPr>
        <w:t xml:space="preserve"> </w:t>
      </w:r>
      <w:r w:rsidRPr="00837E9E">
        <w:rPr>
          <w:rFonts w:ascii="Arial" w:hAnsi="Arial" w:cs="Arial"/>
          <w:color w:val="000000" w:themeColor="text1"/>
        </w:rPr>
        <w:t>05</w:t>
      </w:r>
      <w:r w:rsidRPr="00837E9E">
        <w:rPr>
          <w:rFonts w:ascii="Arial" w:hAnsi="Arial" w:cs="Arial"/>
          <w:color w:val="000000" w:themeColor="text1"/>
          <w:spacing w:val="-8"/>
        </w:rPr>
        <w:t xml:space="preserve"> </w:t>
      </w:r>
      <w:r w:rsidRPr="00837E9E">
        <w:rPr>
          <w:rFonts w:ascii="Arial" w:hAnsi="Arial" w:cs="Arial"/>
          <w:color w:val="000000" w:themeColor="text1"/>
        </w:rPr>
        <w:t>(cinco)</w:t>
      </w:r>
      <w:r w:rsidRPr="00837E9E">
        <w:rPr>
          <w:rFonts w:ascii="Arial" w:hAnsi="Arial" w:cs="Arial"/>
          <w:color w:val="000000" w:themeColor="text1"/>
          <w:spacing w:val="-7"/>
        </w:rPr>
        <w:t xml:space="preserve"> </w:t>
      </w:r>
      <w:r w:rsidRPr="00837E9E">
        <w:rPr>
          <w:rFonts w:ascii="Arial" w:hAnsi="Arial" w:cs="Arial"/>
          <w:color w:val="000000" w:themeColor="text1"/>
        </w:rPr>
        <w:t>dias, contrato</w:t>
      </w:r>
      <w:r w:rsidRPr="00837E9E">
        <w:rPr>
          <w:rFonts w:ascii="Arial" w:hAnsi="Arial" w:cs="Arial"/>
          <w:b/>
          <w:color w:val="000000" w:themeColor="text1"/>
          <w:spacing w:val="-8"/>
        </w:rPr>
        <w:t xml:space="preserve"> </w:t>
      </w:r>
      <w:r w:rsidRPr="00837E9E">
        <w:rPr>
          <w:rFonts w:ascii="Arial" w:hAnsi="Arial" w:cs="Arial"/>
          <w:color w:val="000000" w:themeColor="text1"/>
        </w:rPr>
        <w:t>a</w:t>
      </w:r>
      <w:r w:rsidRPr="00837E9E">
        <w:rPr>
          <w:rFonts w:ascii="Arial" w:hAnsi="Arial" w:cs="Arial"/>
          <w:color w:val="000000" w:themeColor="text1"/>
          <w:spacing w:val="-10"/>
        </w:rPr>
        <w:t xml:space="preserve"> </w:t>
      </w:r>
      <w:r w:rsidRPr="00837E9E">
        <w:rPr>
          <w:rFonts w:ascii="Arial" w:hAnsi="Arial" w:cs="Arial"/>
          <w:color w:val="000000" w:themeColor="text1"/>
        </w:rPr>
        <w:t>contar</w:t>
      </w:r>
      <w:r w:rsidRPr="00837E9E">
        <w:rPr>
          <w:rFonts w:ascii="Arial" w:hAnsi="Arial" w:cs="Arial"/>
          <w:color w:val="000000" w:themeColor="text1"/>
          <w:spacing w:val="-9"/>
        </w:rPr>
        <w:t xml:space="preserve"> </w:t>
      </w:r>
      <w:r w:rsidRPr="00837E9E">
        <w:rPr>
          <w:rFonts w:ascii="Arial" w:hAnsi="Arial" w:cs="Arial"/>
          <w:color w:val="000000" w:themeColor="text1"/>
        </w:rPr>
        <w:t>do</w:t>
      </w:r>
      <w:r w:rsidRPr="00837E9E">
        <w:rPr>
          <w:rFonts w:ascii="Arial" w:hAnsi="Arial" w:cs="Arial"/>
          <w:color w:val="000000" w:themeColor="text1"/>
          <w:spacing w:val="-9"/>
        </w:rPr>
        <w:t xml:space="preserve"> </w:t>
      </w:r>
      <w:r w:rsidRPr="00837E9E">
        <w:rPr>
          <w:rFonts w:ascii="Arial" w:hAnsi="Arial" w:cs="Arial"/>
          <w:color w:val="000000" w:themeColor="text1"/>
        </w:rPr>
        <w:t>recebimento</w:t>
      </w:r>
      <w:r w:rsidRPr="00837E9E">
        <w:rPr>
          <w:rFonts w:ascii="Arial" w:hAnsi="Arial" w:cs="Arial"/>
          <w:color w:val="000000" w:themeColor="text1"/>
          <w:spacing w:val="-8"/>
        </w:rPr>
        <w:t xml:space="preserve"> </w:t>
      </w:r>
      <w:r w:rsidRPr="00837E9E">
        <w:rPr>
          <w:rFonts w:ascii="Arial" w:hAnsi="Arial" w:cs="Arial"/>
          <w:color w:val="000000" w:themeColor="text1"/>
        </w:rPr>
        <w:t>da</w:t>
      </w:r>
      <w:r w:rsidRPr="00837E9E">
        <w:rPr>
          <w:rFonts w:ascii="Arial" w:hAnsi="Arial" w:cs="Arial"/>
          <w:color w:val="000000" w:themeColor="text1"/>
          <w:spacing w:val="-9"/>
        </w:rPr>
        <w:t xml:space="preserve"> </w:t>
      </w:r>
      <w:r w:rsidRPr="00837E9E">
        <w:rPr>
          <w:rFonts w:ascii="Arial" w:hAnsi="Arial" w:cs="Arial"/>
          <w:color w:val="000000" w:themeColor="text1"/>
        </w:rPr>
        <w:t>ordem de</w:t>
      </w:r>
      <w:r w:rsidRPr="00837E9E">
        <w:rPr>
          <w:rFonts w:ascii="Arial" w:hAnsi="Arial" w:cs="Arial"/>
          <w:color w:val="000000" w:themeColor="text1"/>
          <w:spacing w:val="-11"/>
        </w:rPr>
        <w:t xml:space="preserve"> </w:t>
      </w:r>
      <w:r w:rsidRPr="00837E9E">
        <w:rPr>
          <w:rFonts w:ascii="Arial" w:hAnsi="Arial" w:cs="Arial"/>
          <w:color w:val="000000" w:themeColor="text1"/>
        </w:rPr>
        <w:t>fornecimento,</w:t>
      </w:r>
      <w:r w:rsidRPr="00837E9E">
        <w:rPr>
          <w:rFonts w:ascii="Arial" w:hAnsi="Arial" w:cs="Arial"/>
          <w:color w:val="000000" w:themeColor="text1"/>
          <w:spacing w:val="-8"/>
        </w:rPr>
        <w:t xml:space="preserve"> </w:t>
      </w:r>
      <w:r w:rsidRPr="00837E9E">
        <w:rPr>
          <w:rFonts w:ascii="Arial" w:hAnsi="Arial" w:cs="Arial"/>
          <w:color w:val="000000" w:themeColor="text1"/>
        </w:rPr>
        <w:t>expedida</w:t>
      </w:r>
      <w:r w:rsidRPr="00837E9E">
        <w:rPr>
          <w:rFonts w:ascii="Arial" w:hAnsi="Arial" w:cs="Arial"/>
          <w:color w:val="000000" w:themeColor="text1"/>
          <w:spacing w:val="-9"/>
        </w:rPr>
        <w:t xml:space="preserve"> </w:t>
      </w:r>
      <w:r w:rsidRPr="00837E9E">
        <w:rPr>
          <w:rFonts w:ascii="Arial" w:hAnsi="Arial" w:cs="Arial"/>
          <w:color w:val="000000" w:themeColor="text1"/>
        </w:rPr>
        <w:t>pela</w:t>
      </w:r>
      <w:r w:rsidRPr="00837E9E">
        <w:rPr>
          <w:rFonts w:ascii="Arial" w:hAnsi="Arial" w:cs="Arial"/>
          <w:color w:val="000000" w:themeColor="text1"/>
          <w:spacing w:val="-9"/>
        </w:rPr>
        <w:t xml:space="preserve"> </w:t>
      </w:r>
      <w:r w:rsidRPr="00837E9E">
        <w:rPr>
          <w:rFonts w:ascii="Arial" w:hAnsi="Arial" w:cs="Arial"/>
          <w:color w:val="000000" w:themeColor="text1"/>
        </w:rPr>
        <w:t>Divisão</w:t>
      </w:r>
      <w:r w:rsidRPr="00837E9E">
        <w:rPr>
          <w:rFonts w:ascii="Arial" w:hAnsi="Arial" w:cs="Arial"/>
          <w:color w:val="000000" w:themeColor="text1"/>
          <w:spacing w:val="-9"/>
        </w:rPr>
        <w:t xml:space="preserve"> </w:t>
      </w:r>
      <w:r w:rsidRPr="00837E9E">
        <w:rPr>
          <w:rFonts w:ascii="Arial" w:hAnsi="Arial" w:cs="Arial"/>
          <w:color w:val="000000" w:themeColor="text1"/>
        </w:rPr>
        <w:t>de</w:t>
      </w:r>
      <w:r w:rsidRPr="00837E9E">
        <w:rPr>
          <w:rFonts w:ascii="Arial" w:hAnsi="Arial" w:cs="Arial"/>
          <w:color w:val="000000" w:themeColor="text1"/>
          <w:spacing w:val="-10"/>
        </w:rPr>
        <w:t xml:space="preserve"> </w:t>
      </w:r>
      <w:r w:rsidRPr="00837E9E">
        <w:rPr>
          <w:rFonts w:ascii="Arial" w:hAnsi="Arial" w:cs="Arial"/>
          <w:color w:val="000000" w:themeColor="text1"/>
        </w:rPr>
        <w:t>Compras</w:t>
      </w:r>
      <w:r w:rsidRPr="00837E9E">
        <w:rPr>
          <w:rFonts w:ascii="Arial" w:hAnsi="Arial" w:cs="Arial"/>
          <w:color w:val="000000" w:themeColor="text1"/>
          <w:spacing w:val="-8"/>
        </w:rPr>
        <w:t xml:space="preserve"> </w:t>
      </w:r>
      <w:r w:rsidRPr="00837E9E">
        <w:rPr>
          <w:rFonts w:ascii="Arial" w:hAnsi="Arial" w:cs="Arial"/>
          <w:color w:val="000000" w:themeColor="text1"/>
        </w:rPr>
        <w:t>da</w:t>
      </w:r>
      <w:r w:rsidRPr="00837E9E">
        <w:rPr>
          <w:rFonts w:ascii="Arial" w:hAnsi="Arial" w:cs="Arial"/>
          <w:color w:val="000000" w:themeColor="text1"/>
          <w:spacing w:val="-10"/>
        </w:rPr>
        <w:t xml:space="preserve"> </w:t>
      </w:r>
      <w:r w:rsidRPr="00837E9E">
        <w:rPr>
          <w:rFonts w:ascii="Arial" w:hAnsi="Arial" w:cs="Arial"/>
          <w:color w:val="000000" w:themeColor="text1"/>
        </w:rPr>
        <w:t>Prefeitura</w:t>
      </w:r>
      <w:r w:rsidRPr="00837E9E">
        <w:rPr>
          <w:rFonts w:ascii="Arial" w:hAnsi="Arial" w:cs="Arial"/>
          <w:color w:val="000000" w:themeColor="text1"/>
          <w:spacing w:val="-10"/>
        </w:rPr>
        <w:t xml:space="preserve"> </w:t>
      </w:r>
      <w:r w:rsidRPr="00837E9E">
        <w:rPr>
          <w:rFonts w:ascii="Arial" w:hAnsi="Arial" w:cs="Arial"/>
          <w:color w:val="000000" w:themeColor="text1"/>
        </w:rPr>
        <w:t>Municipal,</w:t>
      </w:r>
      <w:r w:rsidRPr="00837E9E">
        <w:rPr>
          <w:rFonts w:ascii="Arial" w:hAnsi="Arial" w:cs="Arial"/>
          <w:color w:val="000000" w:themeColor="text1"/>
          <w:spacing w:val="-8"/>
        </w:rPr>
        <w:t xml:space="preserve"> </w:t>
      </w:r>
      <w:r w:rsidRPr="00837E9E">
        <w:rPr>
          <w:rFonts w:ascii="Arial" w:hAnsi="Arial" w:cs="Arial"/>
          <w:color w:val="000000" w:themeColor="text1"/>
        </w:rPr>
        <w:t>e</w:t>
      </w:r>
      <w:r w:rsidRPr="00837E9E">
        <w:rPr>
          <w:rFonts w:ascii="Arial" w:hAnsi="Arial" w:cs="Arial"/>
          <w:color w:val="000000" w:themeColor="text1"/>
          <w:spacing w:val="-10"/>
        </w:rPr>
        <w:t xml:space="preserve"> </w:t>
      </w:r>
      <w:r w:rsidRPr="00837E9E">
        <w:rPr>
          <w:rFonts w:ascii="Arial" w:hAnsi="Arial" w:cs="Arial"/>
          <w:color w:val="000000" w:themeColor="text1"/>
        </w:rPr>
        <w:t>a</w:t>
      </w:r>
      <w:r w:rsidRPr="00837E9E">
        <w:rPr>
          <w:rFonts w:ascii="Arial" w:hAnsi="Arial" w:cs="Arial"/>
          <w:color w:val="000000" w:themeColor="text1"/>
          <w:spacing w:val="-10"/>
        </w:rPr>
        <w:t xml:space="preserve"> </w:t>
      </w:r>
      <w:r w:rsidRPr="00837E9E">
        <w:rPr>
          <w:rFonts w:ascii="Arial" w:hAnsi="Arial" w:cs="Arial"/>
          <w:color w:val="000000" w:themeColor="text1"/>
        </w:rPr>
        <w:t>licitante que</w:t>
      </w:r>
      <w:r w:rsidRPr="00837E9E">
        <w:rPr>
          <w:rFonts w:ascii="Arial" w:hAnsi="Arial" w:cs="Arial"/>
          <w:color w:val="000000" w:themeColor="text1"/>
          <w:spacing w:val="-10"/>
        </w:rPr>
        <w:t xml:space="preserve"> </w:t>
      </w:r>
      <w:r w:rsidRPr="00837E9E">
        <w:rPr>
          <w:rFonts w:ascii="Arial" w:hAnsi="Arial" w:cs="Arial"/>
          <w:color w:val="000000" w:themeColor="text1"/>
        </w:rPr>
        <w:t>vier</w:t>
      </w:r>
      <w:r w:rsidRPr="00837E9E">
        <w:rPr>
          <w:rFonts w:ascii="Arial" w:hAnsi="Arial" w:cs="Arial"/>
          <w:color w:val="000000" w:themeColor="text1"/>
          <w:spacing w:val="-6"/>
        </w:rPr>
        <w:t xml:space="preserve"> </w:t>
      </w:r>
      <w:r w:rsidRPr="00837E9E">
        <w:rPr>
          <w:rFonts w:ascii="Arial" w:hAnsi="Arial" w:cs="Arial"/>
          <w:color w:val="000000" w:themeColor="text1"/>
        </w:rPr>
        <w:t>a</w:t>
      </w:r>
      <w:r w:rsidRPr="00837E9E">
        <w:rPr>
          <w:rFonts w:ascii="Arial" w:hAnsi="Arial" w:cs="Arial"/>
          <w:color w:val="000000" w:themeColor="text1"/>
          <w:spacing w:val="-9"/>
        </w:rPr>
        <w:t xml:space="preserve"> </w:t>
      </w:r>
      <w:r w:rsidRPr="00837E9E">
        <w:rPr>
          <w:rFonts w:ascii="Arial" w:hAnsi="Arial" w:cs="Arial"/>
          <w:color w:val="000000" w:themeColor="text1"/>
        </w:rPr>
        <w:t>ser</w:t>
      </w:r>
      <w:r w:rsidRPr="00837E9E">
        <w:rPr>
          <w:rFonts w:ascii="Arial" w:hAnsi="Arial" w:cs="Arial"/>
          <w:color w:val="000000" w:themeColor="text1"/>
          <w:spacing w:val="-8"/>
        </w:rPr>
        <w:t xml:space="preserve"> </w:t>
      </w:r>
      <w:r w:rsidRPr="00837E9E">
        <w:rPr>
          <w:rFonts w:ascii="Arial" w:hAnsi="Arial" w:cs="Arial"/>
          <w:color w:val="000000" w:themeColor="text1"/>
        </w:rPr>
        <w:t>decretada</w:t>
      </w:r>
      <w:r w:rsidRPr="00837E9E">
        <w:rPr>
          <w:rFonts w:ascii="Arial" w:hAnsi="Arial" w:cs="Arial"/>
          <w:color w:val="000000" w:themeColor="text1"/>
          <w:spacing w:val="-9"/>
        </w:rPr>
        <w:t xml:space="preserve"> </w:t>
      </w:r>
      <w:r w:rsidRPr="00837E9E">
        <w:rPr>
          <w:rFonts w:ascii="Arial" w:hAnsi="Arial" w:cs="Arial"/>
          <w:color w:val="000000" w:themeColor="text1"/>
        </w:rPr>
        <w:t>vencedora</w:t>
      </w:r>
      <w:r w:rsidRPr="00837E9E">
        <w:rPr>
          <w:rFonts w:ascii="Arial" w:hAnsi="Arial" w:cs="Arial"/>
          <w:color w:val="000000" w:themeColor="text1"/>
          <w:spacing w:val="-9"/>
        </w:rPr>
        <w:t xml:space="preserve"> </w:t>
      </w:r>
      <w:r w:rsidRPr="00837E9E">
        <w:rPr>
          <w:rFonts w:ascii="Arial" w:hAnsi="Arial" w:cs="Arial"/>
          <w:color w:val="000000" w:themeColor="text1"/>
        </w:rPr>
        <w:t>ficará</w:t>
      </w:r>
      <w:r w:rsidRPr="00837E9E">
        <w:rPr>
          <w:rFonts w:ascii="Arial" w:hAnsi="Arial" w:cs="Arial"/>
          <w:color w:val="000000" w:themeColor="text1"/>
          <w:spacing w:val="-9"/>
        </w:rPr>
        <w:t xml:space="preserve"> </w:t>
      </w:r>
      <w:r w:rsidRPr="00837E9E">
        <w:rPr>
          <w:rFonts w:ascii="Arial" w:hAnsi="Arial" w:cs="Arial"/>
          <w:color w:val="000000" w:themeColor="text1"/>
        </w:rPr>
        <w:t>sujeita</w:t>
      </w:r>
      <w:r w:rsidRPr="00837E9E">
        <w:rPr>
          <w:rFonts w:ascii="Arial" w:hAnsi="Arial" w:cs="Arial"/>
          <w:color w:val="000000" w:themeColor="text1"/>
          <w:spacing w:val="-6"/>
        </w:rPr>
        <w:t xml:space="preserve"> </w:t>
      </w:r>
      <w:r w:rsidRPr="00837E9E">
        <w:rPr>
          <w:rFonts w:ascii="Arial" w:hAnsi="Arial" w:cs="Arial"/>
          <w:color w:val="000000" w:themeColor="text1"/>
        </w:rPr>
        <w:t>à</w:t>
      </w:r>
      <w:r w:rsidRPr="00837E9E">
        <w:rPr>
          <w:rFonts w:ascii="Arial" w:hAnsi="Arial" w:cs="Arial"/>
          <w:color w:val="000000" w:themeColor="text1"/>
          <w:spacing w:val="-6"/>
        </w:rPr>
        <w:t xml:space="preserve"> </w:t>
      </w:r>
      <w:r w:rsidRPr="00837E9E">
        <w:rPr>
          <w:rFonts w:ascii="Arial" w:hAnsi="Arial" w:cs="Arial"/>
          <w:color w:val="000000" w:themeColor="text1"/>
        </w:rPr>
        <w:t>multa</w:t>
      </w:r>
      <w:r w:rsidRPr="00837E9E">
        <w:rPr>
          <w:rFonts w:ascii="Arial" w:hAnsi="Arial" w:cs="Arial"/>
          <w:color w:val="000000" w:themeColor="text1"/>
          <w:spacing w:val="-8"/>
        </w:rPr>
        <w:t xml:space="preserve"> </w:t>
      </w:r>
      <w:r w:rsidRPr="00837E9E">
        <w:rPr>
          <w:rFonts w:ascii="Arial" w:hAnsi="Arial" w:cs="Arial"/>
          <w:color w:val="000000" w:themeColor="text1"/>
        </w:rPr>
        <w:t>diária</w:t>
      </w:r>
      <w:r w:rsidRPr="00837E9E">
        <w:rPr>
          <w:rFonts w:ascii="Arial" w:hAnsi="Arial" w:cs="Arial"/>
          <w:color w:val="000000" w:themeColor="text1"/>
          <w:spacing w:val="-8"/>
        </w:rPr>
        <w:t xml:space="preserve"> </w:t>
      </w:r>
      <w:r w:rsidRPr="00837E9E">
        <w:rPr>
          <w:rFonts w:ascii="Arial" w:hAnsi="Arial" w:cs="Arial"/>
          <w:color w:val="000000" w:themeColor="text1"/>
        </w:rPr>
        <w:t>correspondente</w:t>
      </w:r>
      <w:r w:rsidRPr="00837E9E">
        <w:rPr>
          <w:rFonts w:ascii="Arial" w:hAnsi="Arial" w:cs="Arial"/>
          <w:color w:val="000000" w:themeColor="text1"/>
          <w:spacing w:val="-8"/>
        </w:rPr>
        <w:t xml:space="preserve"> </w:t>
      </w:r>
      <w:r w:rsidRPr="00837E9E">
        <w:rPr>
          <w:rFonts w:ascii="Arial" w:hAnsi="Arial" w:cs="Arial"/>
          <w:color w:val="000000" w:themeColor="text1"/>
        </w:rPr>
        <w:t>a</w:t>
      </w:r>
      <w:r w:rsidRPr="00837E9E">
        <w:rPr>
          <w:rFonts w:ascii="Arial" w:hAnsi="Arial" w:cs="Arial"/>
          <w:color w:val="000000" w:themeColor="text1"/>
          <w:spacing w:val="-10"/>
        </w:rPr>
        <w:t xml:space="preserve"> </w:t>
      </w:r>
      <w:r w:rsidRPr="00837E9E">
        <w:rPr>
          <w:rFonts w:ascii="Arial" w:hAnsi="Arial" w:cs="Arial"/>
          <w:color w:val="000000" w:themeColor="text1"/>
        </w:rPr>
        <w:t>2%</w:t>
      </w:r>
      <w:r w:rsidRPr="00837E9E">
        <w:rPr>
          <w:rFonts w:ascii="Arial" w:hAnsi="Arial" w:cs="Arial"/>
          <w:color w:val="000000" w:themeColor="text1"/>
          <w:spacing w:val="-6"/>
        </w:rPr>
        <w:t xml:space="preserve"> </w:t>
      </w:r>
      <w:r w:rsidRPr="00837E9E">
        <w:rPr>
          <w:rFonts w:ascii="Arial" w:hAnsi="Arial" w:cs="Arial"/>
          <w:color w:val="000000" w:themeColor="text1"/>
        </w:rPr>
        <w:t xml:space="preserve">(dois por cento) do valor da fatura, pelo não cumprimento do fornecimento, desde que comprovada à responsabilidade da CONTRATADA; </w:t>
      </w:r>
    </w:p>
    <w:p w14:paraId="6A4F73ED" w14:textId="77777777" w:rsidR="00837E9E" w:rsidRPr="00837E9E" w:rsidRDefault="00837E9E" w:rsidP="00837E9E">
      <w:pPr>
        <w:jc w:val="both"/>
        <w:rPr>
          <w:rFonts w:ascii="Arial" w:hAnsi="Arial" w:cs="Arial"/>
          <w:color w:val="000000" w:themeColor="text1"/>
        </w:rPr>
      </w:pPr>
      <w:r w:rsidRPr="00837E9E">
        <w:rPr>
          <w:rFonts w:ascii="Arial" w:hAnsi="Arial" w:cs="Arial"/>
          <w:color w:val="000000" w:themeColor="text1"/>
        </w:rPr>
        <w:t>O valor correspondente deverá ser descontado na fatura</w:t>
      </w:r>
      <w:r w:rsidRPr="00837E9E">
        <w:rPr>
          <w:rFonts w:ascii="Arial" w:hAnsi="Arial" w:cs="Arial"/>
          <w:color w:val="000000" w:themeColor="text1"/>
          <w:spacing w:val="-1"/>
        </w:rPr>
        <w:t xml:space="preserve"> </w:t>
      </w:r>
      <w:r w:rsidRPr="00837E9E">
        <w:rPr>
          <w:rFonts w:ascii="Arial" w:hAnsi="Arial" w:cs="Arial"/>
          <w:color w:val="000000" w:themeColor="text1"/>
        </w:rPr>
        <w:t>apresentada;</w:t>
      </w:r>
    </w:p>
    <w:p w14:paraId="051F416A" w14:textId="77777777" w:rsidR="00837E9E" w:rsidRPr="00837E9E" w:rsidRDefault="00837E9E" w:rsidP="00837E9E">
      <w:pPr>
        <w:jc w:val="both"/>
        <w:rPr>
          <w:rFonts w:ascii="Arial" w:hAnsi="Arial" w:cs="Arial"/>
        </w:rPr>
      </w:pPr>
      <w:r w:rsidRPr="00837E9E">
        <w:rPr>
          <w:rFonts w:ascii="Arial" w:hAnsi="Arial" w:cs="Arial"/>
        </w:rPr>
        <w:t>Constatadas irregularidades na entrega do objeto licitado, a secretaria requisitante poderá:</w:t>
      </w:r>
    </w:p>
    <w:p w14:paraId="1B1D2BB8" w14:textId="77777777" w:rsidR="00837E9E" w:rsidRPr="00837E9E" w:rsidRDefault="00837E9E" w:rsidP="00837E9E">
      <w:pPr>
        <w:jc w:val="both"/>
        <w:rPr>
          <w:rFonts w:ascii="Arial" w:hAnsi="Arial" w:cs="Arial"/>
        </w:rPr>
      </w:pPr>
      <w:r w:rsidRPr="00837E9E">
        <w:rPr>
          <w:rFonts w:ascii="Arial" w:hAnsi="Arial" w:cs="Arial"/>
        </w:rPr>
        <w:t>Se</w:t>
      </w:r>
      <w:r w:rsidRPr="00837E9E">
        <w:rPr>
          <w:rFonts w:ascii="Arial" w:hAnsi="Arial" w:cs="Arial"/>
          <w:spacing w:val="-7"/>
        </w:rPr>
        <w:t xml:space="preserve"> </w:t>
      </w:r>
      <w:r w:rsidRPr="00837E9E">
        <w:rPr>
          <w:rFonts w:ascii="Arial" w:hAnsi="Arial" w:cs="Arial"/>
        </w:rPr>
        <w:t>disser</w:t>
      </w:r>
      <w:r w:rsidRPr="00837E9E">
        <w:rPr>
          <w:rFonts w:ascii="Arial" w:hAnsi="Arial" w:cs="Arial"/>
          <w:spacing w:val="-6"/>
        </w:rPr>
        <w:t xml:space="preserve"> </w:t>
      </w:r>
      <w:r w:rsidRPr="00837E9E">
        <w:rPr>
          <w:rFonts w:ascii="Arial" w:hAnsi="Arial" w:cs="Arial"/>
        </w:rPr>
        <w:t>respeito</w:t>
      </w:r>
      <w:r w:rsidRPr="00837E9E">
        <w:rPr>
          <w:rFonts w:ascii="Arial" w:hAnsi="Arial" w:cs="Arial"/>
          <w:spacing w:val="-4"/>
        </w:rPr>
        <w:t xml:space="preserve"> </w:t>
      </w:r>
      <w:r w:rsidRPr="00837E9E">
        <w:rPr>
          <w:rFonts w:ascii="Arial" w:hAnsi="Arial" w:cs="Arial"/>
        </w:rPr>
        <w:t>à</w:t>
      </w:r>
      <w:r w:rsidRPr="00837E9E">
        <w:rPr>
          <w:rFonts w:ascii="Arial" w:hAnsi="Arial" w:cs="Arial"/>
          <w:spacing w:val="-7"/>
        </w:rPr>
        <w:t xml:space="preserve"> </w:t>
      </w:r>
      <w:r w:rsidRPr="00837E9E">
        <w:rPr>
          <w:rFonts w:ascii="Arial" w:hAnsi="Arial" w:cs="Arial"/>
        </w:rPr>
        <w:t>especificação,</w:t>
      </w:r>
      <w:r w:rsidRPr="00837E9E">
        <w:rPr>
          <w:rFonts w:ascii="Arial" w:hAnsi="Arial" w:cs="Arial"/>
          <w:spacing w:val="-5"/>
        </w:rPr>
        <w:t xml:space="preserve"> </w:t>
      </w:r>
      <w:r w:rsidRPr="00837E9E">
        <w:rPr>
          <w:rFonts w:ascii="Arial" w:hAnsi="Arial" w:cs="Arial"/>
        </w:rPr>
        <w:t>a</w:t>
      </w:r>
      <w:r w:rsidRPr="00837E9E">
        <w:rPr>
          <w:rFonts w:ascii="Arial" w:hAnsi="Arial" w:cs="Arial"/>
          <w:spacing w:val="-7"/>
        </w:rPr>
        <w:t xml:space="preserve"> </w:t>
      </w:r>
      <w:r w:rsidRPr="00837E9E">
        <w:rPr>
          <w:rFonts w:ascii="Arial" w:hAnsi="Arial" w:cs="Arial"/>
        </w:rPr>
        <w:t>Administração</w:t>
      </w:r>
      <w:r w:rsidRPr="00837E9E">
        <w:rPr>
          <w:rFonts w:ascii="Arial" w:hAnsi="Arial" w:cs="Arial"/>
          <w:spacing w:val="-6"/>
        </w:rPr>
        <w:t xml:space="preserve"> </w:t>
      </w:r>
      <w:r w:rsidRPr="00837E9E">
        <w:rPr>
          <w:rFonts w:ascii="Arial" w:hAnsi="Arial" w:cs="Arial"/>
        </w:rPr>
        <w:t>Municipal</w:t>
      </w:r>
      <w:r w:rsidRPr="00837E9E">
        <w:rPr>
          <w:rFonts w:ascii="Arial" w:hAnsi="Arial" w:cs="Arial"/>
          <w:spacing w:val="-5"/>
        </w:rPr>
        <w:t xml:space="preserve"> </w:t>
      </w:r>
      <w:r w:rsidRPr="00837E9E">
        <w:rPr>
          <w:rFonts w:ascii="Arial" w:hAnsi="Arial" w:cs="Arial"/>
        </w:rPr>
        <w:t>poderá</w:t>
      </w:r>
      <w:r w:rsidRPr="00837E9E">
        <w:rPr>
          <w:rFonts w:ascii="Arial" w:hAnsi="Arial" w:cs="Arial"/>
          <w:spacing w:val="-7"/>
        </w:rPr>
        <w:t xml:space="preserve"> </w:t>
      </w:r>
      <w:r w:rsidRPr="00837E9E">
        <w:rPr>
          <w:rFonts w:ascii="Arial" w:hAnsi="Arial" w:cs="Arial"/>
        </w:rPr>
        <w:t>rejeitá-lo</w:t>
      </w:r>
      <w:r w:rsidRPr="00837E9E">
        <w:rPr>
          <w:rFonts w:ascii="Arial" w:hAnsi="Arial" w:cs="Arial"/>
          <w:spacing w:val="-6"/>
        </w:rPr>
        <w:t xml:space="preserve"> </w:t>
      </w:r>
      <w:r w:rsidRPr="00837E9E">
        <w:rPr>
          <w:rFonts w:ascii="Arial" w:hAnsi="Arial" w:cs="Arial"/>
        </w:rPr>
        <w:t>no todo ou em parte, determinando sua substituição ou rescindindo a contratação, sem prejuízo das penalidades</w:t>
      </w:r>
      <w:r w:rsidRPr="00837E9E">
        <w:rPr>
          <w:rFonts w:ascii="Arial" w:hAnsi="Arial" w:cs="Arial"/>
          <w:spacing w:val="1"/>
        </w:rPr>
        <w:t xml:space="preserve"> </w:t>
      </w:r>
      <w:r w:rsidRPr="00837E9E">
        <w:rPr>
          <w:rFonts w:ascii="Arial" w:hAnsi="Arial" w:cs="Arial"/>
        </w:rPr>
        <w:t>cabíveis;</w:t>
      </w:r>
    </w:p>
    <w:p w14:paraId="4922EBC3" w14:textId="77777777" w:rsidR="00837E9E" w:rsidRPr="00837E9E" w:rsidRDefault="00837E9E" w:rsidP="00837E9E">
      <w:pPr>
        <w:jc w:val="both"/>
        <w:rPr>
          <w:rFonts w:ascii="Arial" w:hAnsi="Arial" w:cs="Arial"/>
        </w:rPr>
      </w:pPr>
      <w:r w:rsidRPr="00837E9E">
        <w:rPr>
          <w:rFonts w:ascii="Arial" w:hAnsi="Arial" w:cs="Arial"/>
        </w:rPr>
        <w:t>Na</w:t>
      </w:r>
      <w:r w:rsidRPr="00837E9E">
        <w:rPr>
          <w:rFonts w:ascii="Arial" w:hAnsi="Arial" w:cs="Arial"/>
          <w:spacing w:val="-4"/>
        </w:rPr>
        <w:t xml:space="preserve"> </w:t>
      </w:r>
      <w:r w:rsidRPr="00837E9E">
        <w:rPr>
          <w:rFonts w:ascii="Arial" w:hAnsi="Arial" w:cs="Arial"/>
        </w:rPr>
        <w:t>hipótese</w:t>
      </w:r>
      <w:r w:rsidRPr="00837E9E">
        <w:rPr>
          <w:rFonts w:ascii="Arial" w:hAnsi="Arial" w:cs="Arial"/>
          <w:spacing w:val="-5"/>
        </w:rPr>
        <w:t xml:space="preserve"> </w:t>
      </w:r>
      <w:r w:rsidRPr="00837E9E">
        <w:rPr>
          <w:rFonts w:ascii="Arial" w:hAnsi="Arial" w:cs="Arial"/>
        </w:rPr>
        <w:t>de</w:t>
      </w:r>
      <w:r w:rsidRPr="00837E9E">
        <w:rPr>
          <w:rFonts w:ascii="Arial" w:hAnsi="Arial" w:cs="Arial"/>
          <w:spacing w:val="-4"/>
        </w:rPr>
        <w:t xml:space="preserve"> </w:t>
      </w:r>
      <w:r w:rsidRPr="00837E9E">
        <w:rPr>
          <w:rFonts w:ascii="Arial" w:hAnsi="Arial" w:cs="Arial"/>
        </w:rPr>
        <w:t>substituição,</w:t>
      </w:r>
      <w:r w:rsidRPr="00837E9E">
        <w:rPr>
          <w:rFonts w:ascii="Arial" w:hAnsi="Arial" w:cs="Arial"/>
          <w:spacing w:val="-4"/>
        </w:rPr>
        <w:t xml:space="preserve"> </w:t>
      </w:r>
      <w:r w:rsidRPr="00837E9E">
        <w:rPr>
          <w:rFonts w:ascii="Arial" w:hAnsi="Arial" w:cs="Arial"/>
        </w:rPr>
        <w:t>a</w:t>
      </w:r>
      <w:r w:rsidRPr="00837E9E">
        <w:rPr>
          <w:rFonts w:ascii="Arial" w:hAnsi="Arial" w:cs="Arial"/>
          <w:spacing w:val="-4"/>
        </w:rPr>
        <w:t xml:space="preserve"> </w:t>
      </w:r>
      <w:r w:rsidRPr="00837E9E">
        <w:rPr>
          <w:rFonts w:ascii="Arial" w:hAnsi="Arial" w:cs="Arial"/>
        </w:rPr>
        <w:t>empresa</w:t>
      </w:r>
      <w:r w:rsidRPr="00837E9E">
        <w:rPr>
          <w:rFonts w:ascii="Arial" w:hAnsi="Arial" w:cs="Arial"/>
          <w:spacing w:val="-2"/>
        </w:rPr>
        <w:t xml:space="preserve"> </w:t>
      </w:r>
      <w:r w:rsidRPr="00837E9E">
        <w:rPr>
          <w:rFonts w:ascii="Arial" w:hAnsi="Arial" w:cs="Arial"/>
        </w:rPr>
        <w:t>fornecedora</w:t>
      </w:r>
      <w:r w:rsidRPr="00837E9E">
        <w:rPr>
          <w:rFonts w:ascii="Arial" w:hAnsi="Arial" w:cs="Arial"/>
          <w:spacing w:val="-4"/>
        </w:rPr>
        <w:t xml:space="preserve"> </w:t>
      </w:r>
      <w:r w:rsidRPr="00837E9E">
        <w:rPr>
          <w:rFonts w:ascii="Arial" w:hAnsi="Arial" w:cs="Arial"/>
        </w:rPr>
        <w:t>do</w:t>
      </w:r>
      <w:r w:rsidRPr="00837E9E">
        <w:rPr>
          <w:rFonts w:ascii="Arial" w:hAnsi="Arial" w:cs="Arial"/>
          <w:spacing w:val="-4"/>
        </w:rPr>
        <w:t xml:space="preserve"> </w:t>
      </w:r>
      <w:r w:rsidRPr="00837E9E">
        <w:rPr>
          <w:rFonts w:ascii="Arial" w:hAnsi="Arial" w:cs="Arial"/>
        </w:rPr>
        <w:t>produto,</w:t>
      </w:r>
      <w:r w:rsidRPr="00837E9E">
        <w:rPr>
          <w:rFonts w:ascii="Arial" w:hAnsi="Arial" w:cs="Arial"/>
          <w:spacing w:val="-4"/>
        </w:rPr>
        <w:t xml:space="preserve"> </w:t>
      </w:r>
      <w:r w:rsidRPr="00837E9E">
        <w:rPr>
          <w:rFonts w:ascii="Arial" w:hAnsi="Arial" w:cs="Arial"/>
        </w:rPr>
        <w:t>deverá</w:t>
      </w:r>
      <w:r w:rsidRPr="00837E9E">
        <w:rPr>
          <w:rFonts w:ascii="Arial" w:hAnsi="Arial" w:cs="Arial"/>
          <w:spacing w:val="-5"/>
        </w:rPr>
        <w:t xml:space="preserve"> </w:t>
      </w:r>
      <w:r w:rsidRPr="00837E9E">
        <w:rPr>
          <w:rFonts w:ascii="Arial" w:hAnsi="Arial" w:cs="Arial"/>
        </w:rPr>
        <w:t>fazê-la</w:t>
      </w:r>
      <w:r w:rsidRPr="00837E9E">
        <w:rPr>
          <w:rFonts w:ascii="Arial" w:hAnsi="Arial" w:cs="Arial"/>
          <w:spacing w:val="-3"/>
        </w:rPr>
        <w:t xml:space="preserve"> </w:t>
      </w:r>
      <w:r w:rsidRPr="00837E9E">
        <w:rPr>
          <w:rFonts w:ascii="Arial" w:hAnsi="Arial" w:cs="Arial"/>
        </w:rPr>
        <w:t xml:space="preserve">em conformidade com a indicação da Administração, no prazo máximo </w:t>
      </w:r>
      <w:r w:rsidRPr="00837E9E">
        <w:rPr>
          <w:rFonts w:ascii="Arial" w:hAnsi="Arial" w:cs="Arial"/>
          <w:color w:val="000000" w:themeColor="text1"/>
        </w:rPr>
        <w:t>de 03 (três) dias,</w:t>
      </w:r>
      <w:r w:rsidRPr="00837E9E">
        <w:rPr>
          <w:rFonts w:ascii="Arial" w:hAnsi="Arial" w:cs="Arial"/>
          <w:b/>
        </w:rPr>
        <w:t xml:space="preserve"> </w:t>
      </w:r>
      <w:r w:rsidRPr="00837E9E">
        <w:rPr>
          <w:rFonts w:ascii="Arial" w:hAnsi="Arial" w:cs="Arial"/>
        </w:rPr>
        <w:t>contados da notificação por escrito, mantidos o preço inicialmente</w:t>
      </w:r>
      <w:r w:rsidRPr="00837E9E">
        <w:rPr>
          <w:rFonts w:ascii="Arial" w:hAnsi="Arial" w:cs="Arial"/>
          <w:spacing w:val="-6"/>
        </w:rPr>
        <w:t xml:space="preserve"> </w:t>
      </w:r>
      <w:r w:rsidRPr="00837E9E">
        <w:rPr>
          <w:rFonts w:ascii="Arial" w:hAnsi="Arial" w:cs="Arial"/>
        </w:rPr>
        <w:t>contratado;</w:t>
      </w:r>
    </w:p>
    <w:p w14:paraId="5BBB8156" w14:textId="77777777" w:rsidR="00837E9E" w:rsidRPr="00837E9E" w:rsidRDefault="00837E9E" w:rsidP="00837E9E">
      <w:pPr>
        <w:jc w:val="both"/>
        <w:rPr>
          <w:rFonts w:ascii="Arial" w:hAnsi="Arial" w:cs="Arial"/>
        </w:rPr>
      </w:pPr>
      <w:r w:rsidRPr="00837E9E">
        <w:rPr>
          <w:rFonts w:ascii="Arial" w:hAnsi="Arial" w:cs="Arial"/>
        </w:rPr>
        <w:t>Se disser respeito à diferença de quantitativo ou de partes, determinar sua complementação ou rescindir a contratação, sem prejuízo das penalidades</w:t>
      </w:r>
      <w:r w:rsidRPr="00837E9E">
        <w:rPr>
          <w:rFonts w:ascii="Arial" w:hAnsi="Arial" w:cs="Arial"/>
          <w:spacing w:val="-8"/>
        </w:rPr>
        <w:t xml:space="preserve"> </w:t>
      </w:r>
      <w:r w:rsidRPr="00837E9E">
        <w:rPr>
          <w:rFonts w:ascii="Arial" w:hAnsi="Arial" w:cs="Arial"/>
        </w:rPr>
        <w:t>cabíveis;</w:t>
      </w:r>
    </w:p>
    <w:p w14:paraId="435DB6DB" w14:textId="77777777" w:rsidR="00837E9E" w:rsidRPr="00837E9E" w:rsidRDefault="00837E9E" w:rsidP="00837E9E">
      <w:pPr>
        <w:jc w:val="both"/>
        <w:rPr>
          <w:rFonts w:ascii="Arial" w:hAnsi="Arial" w:cs="Arial"/>
        </w:rPr>
      </w:pPr>
      <w:r w:rsidRPr="00837E9E">
        <w:rPr>
          <w:rFonts w:ascii="Arial" w:hAnsi="Arial" w:cs="Arial"/>
        </w:rPr>
        <w:t>O recebimento do objeto dar-se-á definitivamente, uma vez verificado o atendimento integral da quantidade e das especificações</w:t>
      </w:r>
      <w:r w:rsidRPr="00837E9E">
        <w:rPr>
          <w:rFonts w:ascii="Arial" w:hAnsi="Arial" w:cs="Arial"/>
          <w:spacing w:val="-4"/>
        </w:rPr>
        <w:t xml:space="preserve"> </w:t>
      </w:r>
      <w:r w:rsidRPr="00837E9E">
        <w:rPr>
          <w:rFonts w:ascii="Arial" w:hAnsi="Arial" w:cs="Arial"/>
        </w:rPr>
        <w:t>contratadas;</w:t>
      </w:r>
    </w:p>
    <w:p w14:paraId="7D3CB7A3" w14:textId="77777777" w:rsidR="00837E9E" w:rsidRPr="00837E9E" w:rsidRDefault="00837E9E" w:rsidP="00837E9E">
      <w:pPr>
        <w:autoSpaceDE w:val="0"/>
        <w:autoSpaceDN w:val="0"/>
        <w:adjustRightInd w:val="0"/>
        <w:contextualSpacing/>
        <w:jc w:val="both"/>
        <w:rPr>
          <w:rFonts w:ascii="Arial" w:hAnsi="Arial" w:cs="Arial"/>
        </w:rPr>
      </w:pPr>
      <w:r w:rsidRPr="00837E9E">
        <w:rPr>
          <w:rFonts w:ascii="Arial" w:hAnsi="Arial" w:cs="Arial"/>
        </w:rPr>
        <w:lastRenderedPageBreak/>
        <w:t>Os materiais deverão ser fornecidos acondicionados em embalagens com lacre inviolável e não serão aceitos aquelas que estiverem enferrujadas, estufadas, amassadas, trincadas, apresentarem vazamentos, ou qualquer outro sinal de alteração do produto e identificados com informações precisas, corretas e claras sobre suas características: Matérias de limpeza e higiene: qualidade, quantidade, composição, marca, prazo de validade e dados do fabricante e data de fabricação, número do lote e número notificação ou Registro na ANVISA (quando for o</w:t>
      </w:r>
      <w:r w:rsidRPr="00837E9E">
        <w:rPr>
          <w:rFonts w:ascii="Arial" w:hAnsi="Arial" w:cs="Arial"/>
          <w:spacing w:val="-4"/>
        </w:rPr>
        <w:t xml:space="preserve"> </w:t>
      </w:r>
      <w:r w:rsidRPr="00837E9E">
        <w:rPr>
          <w:rFonts w:ascii="Arial" w:hAnsi="Arial" w:cs="Arial"/>
        </w:rPr>
        <w:t xml:space="preserve">caso); </w:t>
      </w:r>
    </w:p>
    <w:p w14:paraId="1D5DDE61" w14:textId="77777777" w:rsidR="00837E9E" w:rsidRPr="00837E9E" w:rsidRDefault="00837E9E" w:rsidP="00837E9E">
      <w:pPr>
        <w:autoSpaceDE w:val="0"/>
        <w:autoSpaceDN w:val="0"/>
        <w:adjustRightInd w:val="0"/>
        <w:contextualSpacing/>
        <w:jc w:val="both"/>
        <w:rPr>
          <w:rFonts w:ascii="Arial" w:hAnsi="Arial" w:cs="Arial"/>
        </w:rPr>
      </w:pPr>
      <w:r w:rsidRPr="00837E9E">
        <w:rPr>
          <w:rFonts w:ascii="Arial" w:hAnsi="Arial" w:cs="Arial"/>
          <w:b/>
        </w:rPr>
        <w:t>Gêneros Alimentícios</w:t>
      </w:r>
      <w:r w:rsidRPr="00837E9E">
        <w:rPr>
          <w:rFonts w:ascii="Arial" w:hAnsi="Arial" w:cs="Arial"/>
        </w:rPr>
        <w:t xml:space="preserve"> devem ser registrados no Serviço Municipal de Inspeção – S.I.F, S.I.E OU S.I.M. para os produtos de ORIGEM ANIMAL;</w:t>
      </w:r>
    </w:p>
    <w:p w14:paraId="3528F3F3" w14:textId="77777777" w:rsidR="00837E9E" w:rsidRPr="00837E9E" w:rsidRDefault="00837E9E" w:rsidP="00837E9E">
      <w:pPr>
        <w:autoSpaceDE w:val="0"/>
        <w:autoSpaceDN w:val="0"/>
        <w:adjustRightInd w:val="0"/>
        <w:contextualSpacing/>
        <w:jc w:val="both"/>
        <w:rPr>
          <w:rFonts w:ascii="Arial" w:hAnsi="Arial" w:cs="Arial"/>
        </w:rPr>
      </w:pPr>
      <w:r w:rsidRPr="00837E9E">
        <w:rPr>
          <w:rFonts w:ascii="Arial" w:hAnsi="Arial" w:cs="Arial"/>
        </w:rPr>
        <w:t>Possuir licença sanitária (quando for o caso).</w:t>
      </w:r>
    </w:p>
    <w:p w14:paraId="7F237A67" w14:textId="77777777" w:rsidR="00837E9E" w:rsidRPr="00837E9E" w:rsidRDefault="00837E9E" w:rsidP="00837E9E">
      <w:pPr>
        <w:autoSpaceDE w:val="0"/>
        <w:autoSpaceDN w:val="0"/>
        <w:adjustRightInd w:val="0"/>
        <w:contextualSpacing/>
        <w:jc w:val="both"/>
        <w:rPr>
          <w:rFonts w:ascii="Arial" w:hAnsi="Arial" w:cs="Arial"/>
        </w:rPr>
      </w:pPr>
      <w:r w:rsidRPr="00837E9E">
        <w:rPr>
          <w:rFonts w:ascii="Arial" w:hAnsi="Arial" w:cs="Arial"/>
        </w:rPr>
        <w:t>Os produtos deverão ser entregues pela empresa contratada, diariamente, semanalmente, quinzenalmente, mensalmente ou de acordo as necessidades das secretarias, conforme cronograma do mês que será passado com ordem de fornecimento, caso haja alguma alteração na entrega, quando a suspensão, diminuição ou aumento dos produtos cada Coordenação entrará em contato com antecedência. As mercadorias devem ser entregues embaladas original, informando o peso de cada pacote e data de embalagem quando necessário, todos os produtos devem estar em condições adequadas para o recebimento, os resfriados/congelados no ato da entrega em veículo adequado (carro refrigerado) (quando for o</w:t>
      </w:r>
      <w:r w:rsidRPr="00837E9E">
        <w:rPr>
          <w:rFonts w:ascii="Arial" w:hAnsi="Arial" w:cs="Arial"/>
          <w:spacing w:val="-4"/>
        </w:rPr>
        <w:t xml:space="preserve"> </w:t>
      </w:r>
      <w:r w:rsidRPr="00837E9E">
        <w:rPr>
          <w:rFonts w:ascii="Arial" w:hAnsi="Arial" w:cs="Arial"/>
        </w:rPr>
        <w:t>caso).</w:t>
      </w:r>
      <w:r w:rsidRPr="00837E9E">
        <w:rPr>
          <w:rFonts w:ascii="Arial" w:hAnsi="Arial" w:cs="Arial"/>
          <w:b/>
        </w:rPr>
        <w:t xml:space="preserve"> </w:t>
      </w:r>
    </w:p>
    <w:p w14:paraId="0F1BCC6A" w14:textId="77777777" w:rsidR="00837E9E" w:rsidRPr="00837E9E" w:rsidRDefault="00837E9E" w:rsidP="00837E9E">
      <w:pPr>
        <w:jc w:val="both"/>
        <w:rPr>
          <w:rFonts w:ascii="Arial" w:hAnsi="Arial" w:cs="Arial"/>
        </w:rPr>
      </w:pPr>
      <w:r w:rsidRPr="00837E9E">
        <w:rPr>
          <w:rFonts w:ascii="Arial" w:hAnsi="Arial" w:cs="Arial"/>
        </w:rPr>
        <w:t>Não</w:t>
      </w:r>
      <w:r w:rsidRPr="00837E9E">
        <w:rPr>
          <w:rFonts w:ascii="Arial" w:hAnsi="Arial" w:cs="Arial"/>
          <w:spacing w:val="-11"/>
        </w:rPr>
        <w:t xml:space="preserve"> </w:t>
      </w:r>
      <w:r w:rsidRPr="00837E9E">
        <w:rPr>
          <w:rFonts w:ascii="Arial" w:hAnsi="Arial" w:cs="Arial"/>
        </w:rPr>
        <w:t>serão</w:t>
      </w:r>
      <w:r w:rsidRPr="00837E9E">
        <w:rPr>
          <w:rFonts w:ascii="Arial" w:hAnsi="Arial" w:cs="Arial"/>
          <w:spacing w:val="-13"/>
        </w:rPr>
        <w:t xml:space="preserve"> </w:t>
      </w:r>
      <w:r w:rsidRPr="00837E9E">
        <w:rPr>
          <w:rFonts w:ascii="Arial" w:hAnsi="Arial" w:cs="Arial"/>
        </w:rPr>
        <w:t>recebidos</w:t>
      </w:r>
      <w:r w:rsidRPr="00837E9E">
        <w:rPr>
          <w:rFonts w:ascii="Arial" w:hAnsi="Arial" w:cs="Arial"/>
          <w:spacing w:val="-9"/>
        </w:rPr>
        <w:t xml:space="preserve"> </w:t>
      </w:r>
      <w:r w:rsidRPr="00837E9E">
        <w:rPr>
          <w:rFonts w:ascii="Arial" w:hAnsi="Arial" w:cs="Arial"/>
        </w:rPr>
        <w:t>materiais</w:t>
      </w:r>
      <w:r w:rsidRPr="00837E9E">
        <w:rPr>
          <w:rFonts w:ascii="Arial" w:hAnsi="Arial" w:cs="Arial"/>
          <w:spacing w:val="-14"/>
        </w:rPr>
        <w:t xml:space="preserve"> </w:t>
      </w:r>
      <w:r w:rsidRPr="00837E9E">
        <w:rPr>
          <w:rFonts w:ascii="Arial" w:hAnsi="Arial" w:cs="Arial"/>
        </w:rPr>
        <w:t>que,</w:t>
      </w:r>
      <w:r w:rsidRPr="00837E9E">
        <w:rPr>
          <w:rFonts w:ascii="Arial" w:hAnsi="Arial" w:cs="Arial"/>
          <w:spacing w:val="-11"/>
        </w:rPr>
        <w:t xml:space="preserve"> </w:t>
      </w:r>
      <w:r w:rsidRPr="00837E9E">
        <w:rPr>
          <w:rFonts w:ascii="Arial" w:hAnsi="Arial" w:cs="Arial"/>
        </w:rPr>
        <w:t>após</w:t>
      </w:r>
      <w:r w:rsidRPr="00837E9E">
        <w:rPr>
          <w:rFonts w:ascii="Arial" w:hAnsi="Arial" w:cs="Arial"/>
          <w:spacing w:val="-13"/>
        </w:rPr>
        <w:t xml:space="preserve"> </w:t>
      </w:r>
      <w:r w:rsidRPr="00837E9E">
        <w:rPr>
          <w:rFonts w:ascii="Arial" w:hAnsi="Arial" w:cs="Arial"/>
        </w:rPr>
        <w:t>confirmação,</w:t>
      </w:r>
      <w:r w:rsidRPr="00837E9E">
        <w:rPr>
          <w:rFonts w:ascii="Arial" w:hAnsi="Arial" w:cs="Arial"/>
          <w:spacing w:val="-13"/>
        </w:rPr>
        <w:t xml:space="preserve"> </w:t>
      </w:r>
      <w:r w:rsidRPr="00837E9E">
        <w:rPr>
          <w:rFonts w:ascii="Arial" w:hAnsi="Arial" w:cs="Arial"/>
        </w:rPr>
        <w:t>no</w:t>
      </w:r>
      <w:r w:rsidRPr="00837E9E">
        <w:rPr>
          <w:rFonts w:ascii="Arial" w:hAnsi="Arial" w:cs="Arial"/>
          <w:spacing w:val="-11"/>
        </w:rPr>
        <w:t xml:space="preserve"> </w:t>
      </w:r>
      <w:r w:rsidRPr="00837E9E">
        <w:rPr>
          <w:rFonts w:ascii="Arial" w:hAnsi="Arial" w:cs="Arial"/>
        </w:rPr>
        <w:t>ato</w:t>
      </w:r>
      <w:r w:rsidRPr="00837E9E">
        <w:rPr>
          <w:rFonts w:ascii="Arial" w:hAnsi="Arial" w:cs="Arial"/>
          <w:spacing w:val="-14"/>
        </w:rPr>
        <w:t xml:space="preserve"> </w:t>
      </w:r>
      <w:r w:rsidRPr="00837E9E">
        <w:rPr>
          <w:rFonts w:ascii="Arial" w:hAnsi="Arial" w:cs="Arial"/>
        </w:rPr>
        <w:t>da</w:t>
      </w:r>
      <w:r w:rsidRPr="00837E9E">
        <w:rPr>
          <w:rFonts w:ascii="Arial" w:hAnsi="Arial" w:cs="Arial"/>
          <w:spacing w:val="-12"/>
        </w:rPr>
        <w:t xml:space="preserve"> </w:t>
      </w:r>
      <w:r w:rsidRPr="00837E9E">
        <w:rPr>
          <w:rFonts w:ascii="Arial" w:hAnsi="Arial" w:cs="Arial"/>
        </w:rPr>
        <w:t>entrega,</w:t>
      </w:r>
      <w:r w:rsidRPr="00837E9E">
        <w:rPr>
          <w:rFonts w:ascii="Arial" w:hAnsi="Arial" w:cs="Arial"/>
          <w:spacing w:val="-11"/>
        </w:rPr>
        <w:t xml:space="preserve"> </w:t>
      </w:r>
      <w:r w:rsidRPr="00837E9E">
        <w:rPr>
          <w:rFonts w:ascii="Arial" w:hAnsi="Arial" w:cs="Arial"/>
        </w:rPr>
        <w:t>tenham</w:t>
      </w:r>
      <w:r w:rsidRPr="00837E9E">
        <w:rPr>
          <w:rFonts w:ascii="Arial" w:hAnsi="Arial" w:cs="Arial"/>
          <w:spacing w:val="-13"/>
        </w:rPr>
        <w:t xml:space="preserve"> </w:t>
      </w:r>
      <w:r w:rsidRPr="00837E9E">
        <w:rPr>
          <w:rFonts w:ascii="Arial" w:hAnsi="Arial" w:cs="Arial"/>
        </w:rPr>
        <w:t>sido transportados com outros produtos de natureza tóxica, que estejam com suas</w:t>
      </w:r>
      <w:r w:rsidRPr="00837E9E">
        <w:rPr>
          <w:rFonts w:ascii="Arial" w:hAnsi="Arial" w:cs="Arial"/>
          <w:spacing w:val="-39"/>
        </w:rPr>
        <w:t xml:space="preserve"> </w:t>
      </w:r>
      <w:r w:rsidRPr="00837E9E">
        <w:rPr>
          <w:rFonts w:ascii="Arial" w:hAnsi="Arial" w:cs="Arial"/>
        </w:rPr>
        <w:t>embalagens adulteradas ou, que o veículo de transporte apresente sujidades e/ou temperatura inadequada;</w:t>
      </w:r>
    </w:p>
    <w:p w14:paraId="387DAFE3" w14:textId="2EB9243E" w:rsidR="00837E9E" w:rsidRDefault="00837E9E" w:rsidP="00837E9E">
      <w:pPr>
        <w:jc w:val="both"/>
        <w:rPr>
          <w:rFonts w:ascii="Arial" w:hAnsi="Arial" w:cs="Arial"/>
        </w:rPr>
      </w:pPr>
      <w:r w:rsidRPr="00837E9E">
        <w:rPr>
          <w:rFonts w:ascii="Arial" w:hAnsi="Arial" w:cs="Arial"/>
        </w:rPr>
        <w:t>A empresa vencedora será responsável pelo transporte dos produtos até o local indicado, bem como pelo seu descarregamento quando solicitado, neste edital, devendo entregá-lo</w:t>
      </w:r>
      <w:r w:rsidRPr="00837E9E">
        <w:rPr>
          <w:rFonts w:ascii="Arial" w:hAnsi="Arial" w:cs="Arial"/>
          <w:spacing w:val="-15"/>
        </w:rPr>
        <w:t xml:space="preserve"> </w:t>
      </w:r>
      <w:r w:rsidRPr="00837E9E">
        <w:rPr>
          <w:rFonts w:ascii="Arial" w:hAnsi="Arial" w:cs="Arial"/>
        </w:rPr>
        <w:t>em</w:t>
      </w:r>
      <w:r w:rsidRPr="00837E9E">
        <w:rPr>
          <w:rFonts w:ascii="Arial" w:hAnsi="Arial" w:cs="Arial"/>
          <w:spacing w:val="-13"/>
        </w:rPr>
        <w:t xml:space="preserve"> </w:t>
      </w:r>
      <w:r w:rsidRPr="00837E9E">
        <w:rPr>
          <w:rFonts w:ascii="Arial" w:hAnsi="Arial" w:cs="Arial"/>
        </w:rPr>
        <w:t>condições</w:t>
      </w:r>
      <w:r w:rsidRPr="00837E9E">
        <w:rPr>
          <w:rFonts w:ascii="Arial" w:hAnsi="Arial" w:cs="Arial"/>
          <w:spacing w:val="-11"/>
        </w:rPr>
        <w:t xml:space="preserve"> </w:t>
      </w:r>
      <w:r w:rsidRPr="00837E9E">
        <w:rPr>
          <w:rFonts w:ascii="Arial" w:hAnsi="Arial" w:cs="Arial"/>
        </w:rPr>
        <w:t>adequadas</w:t>
      </w:r>
      <w:r w:rsidRPr="00837E9E">
        <w:rPr>
          <w:rFonts w:ascii="Arial" w:hAnsi="Arial" w:cs="Arial"/>
          <w:spacing w:val="-16"/>
        </w:rPr>
        <w:t xml:space="preserve"> </w:t>
      </w:r>
      <w:r w:rsidRPr="00837E9E">
        <w:rPr>
          <w:rFonts w:ascii="Arial" w:hAnsi="Arial" w:cs="Arial"/>
        </w:rPr>
        <w:t>para</w:t>
      </w:r>
      <w:r w:rsidRPr="00837E9E">
        <w:rPr>
          <w:rFonts w:ascii="Arial" w:hAnsi="Arial" w:cs="Arial"/>
          <w:spacing w:val="-15"/>
        </w:rPr>
        <w:t xml:space="preserve"> </w:t>
      </w:r>
      <w:r w:rsidRPr="00837E9E">
        <w:rPr>
          <w:rFonts w:ascii="Arial" w:hAnsi="Arial" w:cs="Arial"/>
        </w:rPr>
        <w:t>a</w:t>
      </w:r>
      <w:r w:rsidRPr="00837E9E">
        <w:rPr>
          <w:rFonts w:ascii="Arial" w:hAnsi="Arial" w:cs="Arial"/>
          <w:spacing w:val="-14"/>
        </w:rPr>
        <w:t xml:space="preserve"> </w:t>
      </w:r>
      <w:r w:rsidRPr="00837E9E">
        <w:rPr>
          <w:rFonts w:ascii="Arial" w:hAnsi="Arial" w:cs="Arial"/>
        </w:rPr>
        <w:t>aplicação,</w:t>
      </w:r>
      <w:r w:rsidRPr="00837E9E">
        <w:rPr>
          <w:rFonts w:ascii="Arial" w:hAnsi="Arial" w:cs="Arial"/>
          <w:spacing w:val="-16"/>
        </w:rPr>
        <w:t xml:space="preserve"> </w:t>
      </w:r>
      <w:r w:rsidRPr="00837E9E">
        <w:rPr>
          <w:rFonts w:ascii="Arial" w:hAnsi="Arial" w:cs="Arial"/>
        </w:rPr>
        <w:t>sob</w:t>
      </w:r>
      <w:r w:rsidRPr="00837E9E">
        <w:rPr>
          <w:rFonts w:ascii="Arial" w:hAnsi="Arial" w:cs="Arial"/>
          <w:spacing w:val="-16"/>
        </w:rPr>
        <w:t xml:space="preserve"> </w:t>
      </w:r>
      <w:r w:rsidRPr="00837E9E">
        <w:rPr>
          <w:rFonts w:ascii="Arial" w:hAnsi="Arial" w:cs="Arial"/>
        </w:rPr>
        <w:t>pena</w:t>
      </w:r>
      <w:r w:rsidRPr="00837E9E">
        <w:rPr>
          <w:rFonts w:ascii="Arial" w:hAnsi="Arial" w:cs="Arial"/>
          <w:spacing w:val="-17"/>
        </w:rPr>
        <w:t xml:space="preserve"> </w:t>
      </w:r>
      <w:r w:rsidRPr="00837E9E">
        <w:rPr>
          <w:rFonts w:ascii="Arial" w:hAnsi="Arial" w:cs="Arial"/>
        </w:rPr>
        <w:t>de</w:t>
      </w:r>
      <w:r w:rsidRPr="00837E9E">
        <w:rPr>
          <w:rFonts w:ascii="Arial" w:hAnsi="Arial" w:cs="Arial"/>
          <w:spacing w:val="-14"/>
        </w:rPr>
        <w:t xml:space="preserve"> </w:t>
      </w:r>
      <w:r w:rsidRPr="00837E9E">
        <w:rPr>
          <w:rFonts w:ascii="Arial" w:hAnsi="Arial" w:cs="Arial"/>
        </w:rPr>
        <w:t>devolução</w:t>
      </w:r>
      <w:r w:rsidRPr="00837E9E">
        <w:rPr>
          <w:rFonts w:ascii="Arial" w:hAnsi="Arial" w:cs="Arial"/>
          <w:spacing w:val="-13"/>
        </w:rPr>
        <w:t xml:space="preserve"> </w:t>
      </w:r>
      <w:r w:rsidRPr="00837E9E">
        <w:rPr>
          <w:rFonts w:ascii="Arial" w:hAnsi="Arial" w:cs="Arial"/>
        </w:rPr>
        <w:t>dos</w:t>
      </w:r>
      <w:r w:rsidRPr="00837E9E">
        <w:rPr>
          <w:rFonts w:ascii="Arial" w:hAnsi="Arial" w:cs="Arial"/>
          <w:spacing w:val="-16"/>
        </w:rPr>
        <w:t xml:space="preserve"> </w:t>
      </w:r>
      <w:r w:rsidRPr="00837E9E">
        <w:rPr>
          <w:rFonts w:ascii="Arial" w:hAnsi="Arial" w:cs="Arial"/>
        </w:rPr>
        <w:t>produtos.</w:t>
      </w:r>
    </w:p>
    <w:p w14:paraId="0FB02230" w14:textId="77777777" w:rsidR="00837E9E" w:rsidRPr="00837E9E" w:rsidRDefault="00837E9E" w:rsidP="00837E9E">
      <w:pPr>
        <w:jc w:val="both"/>
        <w:rPr>
          <w:rFonts w:ascii="Arial" w:hAnsi="Arial" w:cs="Arial"/>
        </w:rPr>
      </w:pPr>
    </w:p>
    <w:p w14:paraId="48D165D7" w14:textId="77777777" w:rsidR="00837E9E" w:rsidRPr="00837E9E" w:rsidRDefault="00837E9E" w:rsidP="00837E9E">
      <w:pPr>
        <w:rPr>
          <w:rFonts w:ascii="Arial" w:hAnsi="Arial" w:cs="Arial"/>
          <w:b/>
        </w:rPr>
      </w:pPr>
      <w:r w:rsidRPr="00837E9E">
        <w:rPr>
          <w:rFonts w:ascii="Arial" w:hAnsi="Arial" w:cs="Arial"/>
          <w:b/>
        </w:rPr>
        <w:t>4 - CONDIÇÕES DE PAGAMENTO</w:t>
      </w:r>
    </w:p>
    <w:p w14:paraId="243CC2CC" w14:textId="77777777" w:rsidR="00837E9E" w:rsidRPr="00837E9E" w:rsidRDefault="00837E9E" w:rsidP="00837E9E">
      <w:pPr>
        <w:jc w:val="both"/>
        <w:rPr>
          <w:rFonts w:ascii="Arial" w:hAnsi="Arial" w:cs="Arial"/>
        </w:rPr>
      </w:pPr>
      <w:r w:rsidRPr="00837E9E">
        <w:rPr>
          <w:rFonts w:ascii="Arial" w:hAnsi="Arial" w:cs="Arial"/>
        </w:rPr>
        <w:t>Os pagamentos decorrentes dos fornecimentos do objeto desta licitação serão efetuados pela Prefeitura Municipal de Araci/BA, por processo legal, até 30 (trinta) dias após apresentação da Nota Fiscal, devidamente atestado o recebimento dos produtos;</w:t>
      </w:r>
    </w:p>
    <w:p w14:paraId="4A09CFD8" w14:textId="77777777" w:rsidR="00837E9E" w:rsidRPr="00837E9E" w:rsidRDefault="00837E9E" w:rsidP="00837E9E">
      <w:pPr>
        <w:jc w:val="both"/>
        <w:rPr>
          <w:rFonts w:ascii="Arial" w:hAnsi="Arial" w:cs="Arial"/>
        </w:rPr>
      </w:pPr>
      <w:r w:rsidRPr="00837E9E">
        <w:rPr>
          <w:rFonts w:ascii="Arial" w:hAnsi="Arial" w:cs="Arial"/>
        </w:rPr>
        <w:t>Todo o documento apresentado na fase de habilitação deverá encontrar-se com prazo de validade vigente na data do pagamento. Caso contrário, documento (s) atualizado (s) deverá (ão) ser reapresentado (s);</w:t>
      </w:r>
    </w:p>
    <w:p w14:paraId="75777319" w14:textId="731C3FBC" w:rsidR="00837E9E" w:rsidRDefault="00837E9E" w:rsidP="00837E9E">
      <w:pPr>
        <w:jc w:val="both"/>
        <w:rPr>
          <w:rFonts w:ascii="Arial" w:hAnsi="Arial" w:cs="Arial"/>
        </w:rPr>
      </w:pPr>
      <w:r w:rsidRPr="00837E9E">
        <w:rPr>
          <w:rFonts w:ascii="Arial" w:hAnsi="Arial" w:cs="Arial"/>
        </w:rPr>
        <w:t>Em</w:t>
      </w:r>
      <w:r w:rsidRPr="00837E9E">
        <w:rPr>
          <w:rFonts w:ascii="Arial" w:hAnsi="Arial" w:cs="Arial"/>
          <w:spacing w:val="-7"/>
        </w:rPr>
        <w:t xml:space="preserve"> </w:t>
      </w:r>
      <w:r w:rsidRPr="00837E9E">
        <w:rPr>
          <w:rFonts w:ascii="Arial" w:hAnsi="Arial" w:cs="Arial"/>
        </w:rPr>
        <w:t>caso</w:t>
      </w:r>
      <w:r w:rsidRPr="00837E9E">
        <w:rPr>
          <w:rFonts w:ascii="Arial" w:hAnsi="Arial" w:cs="Arial"/>
          <w:spacing w:val="-8"/>
        </w:rPr>
        <w:t xml:space="preserve"> </w:t>
      </w:r>
      <w:r w:rsidRPr="00837E9E">
        <w:rPr>
          <w:rFonts w:ascii="Arial" w:hAnsi="Arial" w:cs="Arial"/>
        </w:rPr>
        <w:t>de</w:t>
      </w:r>
      <w:r w:rsidRPr="00837E9E">
        <w:rPr>
          <w:rFonts w:ascii="Arial" w:hAnsi="Arial" w:cs="Arial"/>
          <w:spacing w:val="-9"/>
        </w:rPr>
        <w:t xml:space="preserve"> </w:t>
      </w:r>
      <w:r w:rsidRPr="00837E9E">
        <w:rPr>
          <w:rFonts w:ascii="Arial" w:hAnsi="Arial" w:cs="Arial"/>
        </w:rPr>
        <w:t>irregularidade</w:t>
      </w:r>
      <w:r w:rsidRPr="00837E9E">
        <w:rPr>
          <w:rFonts w:ascii="Arial" w:hAnsi="Arial" w:cs="Arial"/>
          <w:spacing w:val="-9"/>
        </w:rPr>
        <w:t xml:space="preserve"> </w:t>
      </w:r>
      <w:r w:rsidRPr="00837E9E">
        <w:rPr>
          <w:rFonts w:ascii="Arial" w:hAnsi="Arial" w:cs="Arial"/>
        </w:rPr>
        <w:t>na</w:t>
      </w:r>
      <w:r w:rsidRPr="00837E9E">
        <w:rPr>
          <w:rFonts w:ascii="Arial" w:hAnsi="Arial" w:cs="Arial"/>
          <w:spacing w:val="-7"/>
        </w:rPr>
        <w:t xml:space="preserve"> </w:t>
      </w:r>
      <w:r w:rsidRPr="00837E9E">
        <w:rPr>
          <w:rFonts w:ascii="Arial" w:hAnsi="Arial" w:cs="Arial"/>
        </w:rPr>
        <w:t>emissão</w:t>
      </w:r>
      <w:r w:rsidRPr="00837E9E">
        <w:rPr>
          <w:rFonts w:ascii="Arial" w:hAnsi="Arial" w:cs="Arial"/>
          <w:spacing w:val="-8"/>
        </w:rPr>
        <w:t xml:space="preserve"> </w:t>
      </w:r>
      <w:r w:rsidRPr="00837E9E">
        <w:rPr>
          <w:rFonts w:ascii="Arial" w:hAnsi="Arial" w:cs="Arial"/>
        </w:rPr>
        <w:t>dos</w:t>
      </w:r>
      <w:r w:rsidRPr="00837E9E">
        <w:rPr>
          <w:rFonts w:ascii="Arial" w:hAnsi="Arial" w:cs="Arial"/>
          <w:spacing w:val="-8"/>
        </w:rPr>
        <w:t xml:space="preserve"> </w:t>
      </w:r>
      <w:r w:rsidRPr="00837E9E">
        <w:rPr>
          <w:rFonts w:ascii="Arial" w:hAnsi="Arial" w:cs="Arial"/>
        </w:rPr>
        <w:t>documentos</w:t>
      </w:r>
      <w:r w:rsidRPr="00837E9E">
        <w:rPr>
          <w:rFonts w:ascii="Arial" w:hAnsi="Arial" w:cs="Arial"/>
          <w:spacing w:val="-7"/>
        </w:rPr>
        <w:t xml:space="preserve"> </w:t>
      </w:r>
      <w:r w:rsidRPr="00837E9E">
        <w:rPr>
          <w:rFonts w:ascii="Arial" w:hAnsi="Arial" w:cs="Arial"/>
        </w:rPr>
        <w:t>fiscais,</w:t>
      </w:r>
      <w:r w:rsidRPr="00837E9E">
        <w:rPr>
          <w:rFonts w:ascii="Arial" w:hAnsi="Arial" w:cs="Arial"/>
          <w:spacing w:val="-7"/>
        </w:rPr>
        <w:t xml:space="preserve"> </w:t>
      </w:r>
      <w:r w:rsidRPr="00837E9E">
        <w:rPr>
          <w:rFonts w:ascii="Arial" w:hAnsi="Arial" w:cs="Arial"/>
        </w:rPr>
        <w:t>o</w:t>
      </w:r>
      <w:r w:rsidRPr="00837E9E">
        <w:rPr>
          <w:rFonts w:ascii="Arial" w:hAnsi="Arial" w:cs="Arial"/>
          <w:spacing w:val="-9"/>
        </w:rPr>
        <w:t xml:space="preserve"> </w:t>
      </w:r>
      <w:r w:rsidRPr="00837E9E">
        <w:rPr>
          <w:rFonts w:ascii="Arial" w:hAnsi="Arial" w:cs="Arial"/>
        </w:rPr>
        <w:t>prazo</w:t>
      </w:r>
      <w:r w:rsidRPr="00837E9E">
        <w:rPr>
          <w:rFonts w:ascii="Arial" w:hAnsi="Arial" w:cs="Arial"/>
          <w:spacing w:val="-8"/>
        </w:rPr>
        <w:t xml:space="preserve"> </w:t>
      </w:r>
      <w:r w:rsidRPr="00837E9E">
        <w:rPr>
          <w:rFonts w:ascii="Arial" w:hAnsi="Arial" w:cs="Arial"/>
        </w:rPr>
        <w:t>de</w:t>
      </w:r>
      <w:r w:rsidRPr="00837E9E">
        <w:rPr>
          <w:rFonts w:ascii="Arial" w:hAnsi="Arial" w:cs="Arial"/>
          <w:spacing w:val="-10"/>
        </w:rPr>
        <w:t xml:space="preserve"> </w:t>
      </w:r>
      <w:r w:rsidRPr="00837E9E">
        <w:rPr>
          <w:rFonts w:ascii="Arial" w:hAnsi="Arial" w:cs="Arial"/>
        </w:rPr>
        <w:t>pagamento será contado a partir de sua reapresentação, desde que devidamente</w:t>
      </w:r>
      <w:r w:rsidRPr="00837E9E">
        <w:rPr>
          <w:rFonts w:ascii="Arial" w:hAnsi="Arial" w:cs="Arial"/>
          <w:spacing w:val="-7"/>
        </w:rPr>
        <w:t xml:space="preserve"> </w:t>
      </w:r>
      <w:r w:rsidRPr="00837E9E">
        <w:rPr>
          <w:rFonts w:ascii="Arial" w:hAnsi="Arial" w:cs="Arial"/>
        </w:rPr>
        <w:t>regularizados.</w:t>
      </w:r>
    </w:p>
    <w:p w14:paraId="1DC60742" w14:textId="77777777" w:rsidR="00837E9E" w:rsidRPr="00837E9E" w:rsidRDefault="00837E9E" w:rsidP="00837E9E">
      <w:pPr>
        <w:jc w:val="both"/>
        <w:rPr>
          <w:rFonts w:ascii="Arial" w:hAnsi="Arial" w:cs="Arial"/>
        </w:rPr>
      </w:pPr>
    </w:p>
    <w:p w14:paraId="028779ED" w14:textId="77777777" w:rsidR="00837E9E" w:rsidRPr="00837E9E" w:rsidRDefault="00837E9E" w:rsidP="00837E9E">
      <w:pPr>
        <w:jc w:val="both"/>
        <w:rPr>
          <w:rFonts w:ascii="Arial" w:hAnsi="Arial" w:cs="Arial"/>
          <w:b/>
          <w:lang w:val="pt-PT"/>
        </w:rPr>
      </w:pPr>
      <w:r w:rsidRPr="00837E9E">
        <w:rPr>
          <w:rFonts w:ascii="Arial" w:hAnsi="Arial" w:cs="Arial"/>
          <w:b/>
        </w:rPr>
        <w:t xml:space="preserve">5 – DAS OBRIGAÇÕES </w:t>
      </w:r>
      <w:r w:rsidRPr="00837E9E">
        <w:rPr>
          <w:rFonts w:ascii="Arial" w:hAnsi="Arial" w:cs="Arial"/>
          <w:b/>
          <w:lang w:val="pt-PT"/>
        </w:rPr>
        <w:t>DA CONTRATADA</w:t>
      </w:r>
    </w:p>
    <w:p w14:paraId="225D25AF" w14:textId="77777777" w:rsidR="00837E9E" w:rsidRPr="00837E9E" w:rsidRDefault="00837E9E" w:rsidP="00837E9E">
      <w:pPr>
        <w:jc w:val="both"/>
        <w:rPr>
          <w:rFonts w:ascii="Arial" w:hAnsi="Arial" w:cs="Arial"/>
        </w:rPr>
      </w:pPr>
      <w:r w:rsidRPr="00837E9E">
        <w:rPr>
          <w:rFonts w:ascii="Arial" w:hAnsi="Arial" w:cs="Arial"/>
        </w:rPr>
        <w:t>Fornecer</w:t>
      </w:r>
      <w:r w:rsidRPr="00837E9E">
        <w:rPr>
          <w:rFonts w:ascii="Arial" w:hAnsi="Arial" w:cs="Arial"/>
          <w:spacing w:val="-7"/>
        </w:rPr>
        <w:t xml:space="preserve"> </w:t>
      </w:r>
      <w:r w:rsidRPr="00837E9E">
        <w:rPr>
          <w:rFonts w:ascii="Arial" w:hAnsi="Arial" w:cs="Arial"/>
        </w:rPr>
        <w:t>os</w:t>
      </w:r>
      <w:r w:rsidRPr="00837E9E">
        <w:rPr>
          <w:rFonts w:ascii="Arial" w:hAnsi="Arial" w:cs="Arial"/>
          <w:spacing w:val="-5"/>
        </w:rPr>
        <w:t xml:space="preserve"> </w:t>
      </w:r>
      <w:r w:rsidRPr="00837E9E">
        <w:rPr>
          <w:rFonts w:ascii="Arial" w:hAnsi="Arial" w:cs="Arial"/>
        </w:rPr>
        <w:t>materiais,</w:t>
      </w:r>
      <w:r w:rsidRPr="00837E9E">
        <w:rPr>
          <w:rFonts w:ascii="Arial" w:hAnsi="Arial" w:cs="Arial"/>
          <w:spacing w:val="-6"/>
        </w:rPr>
        <w:t xml:space="preserve"> </w:t>
      </w:r>
      <w:r w:rsidRPr="00837E9E">
        <w:rPr>
          <w:rFonts w:ascii="Arial" w:hAnsi="Arial" w:cs="Arial"/>
        </w:rPr>
        <w:t>no</w:t>
      </w:r>
      <w:r w:rsidRPr="00837E9E">
        <w:rPr>
          <w:rFonts w:ascii="Arial" w:hAnsi="Arial" w:cs="Arial"/>
          <w:spacing w:val="-5"/>
        </w:rPr>
        <w:t xml:space="preserve"> </w:t>
      </w:r>
      <w:r w:rsidRPr="00837E9E">
        <w:rPr>
          <w:rFonts w:ascii="Arial" w:hAnsi="Arial" w:cs="Arial"/>
        </w:rPr>
        <w:t>local</w:t>
      </w:r>
      <w:r w:rsidRPr="00837E9E">
        <w:rPr>
          <w:rFonts w:ascii="Arial" w:hAnsi="Arial" w:cs="Arial"/>
          <w:spacing w:val="-6"/>
        </w:rPr>
        <w:t xml:space="preserve"> </w:t>
      </w:r>
      <w:r w:rsidRPr="00837E9E">
        <w:rPr>
          <w:rFonts w:ascii="Arial" w:hAnsi="Arial" w:cs="Arial"/>
        </w:rPr>
        <w:t>informado</w:t>
      </w:r>
      <w:r w:rsidRPr="00837E9E">
        <w:rPr>
          <w:rFonts w:ascii="Arial" w:hAnsi="Arial" w:cs="Arial"/>
          <w:spacing w:val="-6"/>
        </w:rPr>
        <w:t xml:space="preserve"> </w:t>
      </w:r>
      <w:r w:rsidRPr="00837E9E">
        <w:rPr>
          <w:rFonts w:ascii="Arial" w:hAnsi="Arial" w:cs="Arial"/>
        </w:rPr>
        <w:t>pela</w:t>
      </w:r>
      <w:r w:rsidRPr="00837E9E">
        <w:rPr>
          <w:rFonts w:ascii="Arial" w:hAnsi="Arial" w:cs="Arial"/>
          <w:spacing w:val="-7"/>
        </w:rPr>
        <w:t xml:space="preserve"> </w:t>
      </w:r>
      <w:r w:rsidRPr="00837E9E">
        <w:rPr>
          <w:rFonts w:ascii="Arial" w:hAnsi="Arial" w:cs="Arial"/>
        </w:rPr>
        <w:t>requisitante conforme o cronograma,</w:t>
      </w:r>
      <w:r w:rsidRPr="00837E9E">
        <w:rPr>
          <w:rFonts w:ascii="Arial" w:hAnsi="Arial" w:cs="Arial"/>
          <w:spacing w:val="-3"/>
        </w:rPr>
        <w:t xml:space="preserve"> </w:t>
      </w:r>
      <w:r w:rsidRPr="00837E9E">
        <w:rPr>
          <w:rFonts w:ascii="Arial" w:hAnsi="Arial" w:cs="Arial"/>
        </w:rPr>
        <w:t>no Departamento de ALMOXARIFADO CENTRAL</w:t>
      </w:r>
      <w:r w:rsidRPr="00837E9E">
        <w:rPr>
          <w:rFonts w:ascii="Arial" w:hAnsi="Arial" w:cs="Arial"/>
          <w:spacing w:val="-13"/>
        </w:rPr>
        <w:t xml:space="preserve"> </w:t>
      </w:r>
      <w:r w:rsidRPr="00837E9E">
        <w:rPr>
          <w:rFonts w:ascii="Arial" w:hAnsi="Arial" w:cs="Arial"/>
        </w:rPr>
        <w:t>desta</w:t>
      </w:r>
      <w:r w:rsidRPr="00837E9E">
        <w:rPr>
          <w:rFonts w:ascii="Arial" w:hAnsi="Arial" w:cs="Arial"/>
          <w:spacing w:val="-13"/>
        </w:rPr>
        <w:t xml:space="preserve"> </w:t>
      </w:r>
      <w:r w:rsidRPr="00837E9E">
        <w:rPr>
          <w:rFonts w:ascii="Arial" w:hAnsi="Arial" w:cs="Arial"/>
        </w:rPr>
        <w:t>cidade,</w:t>
      </w:r>
      <w:r w:rsidRPr="00837E9E">
        <w:rPr>
          <w:rFonts w:ascii="Arial" w:hAnsi="Arial" w:cs="Arial"/>
          <w:spacing w:val="-12"/>
        </w:rPr>
        <w:t xml:space="preserve"> </w:t>
      </w:r>
      <w:r w:rsidRPr="00837E9E">
        <w:rPr>
          <w:rFonts w:ascii="Arial" w:hAnsi="Arial" w:cs="Arial"/>
        </w:rPr>
        <w:t>no</w:t>
      </w:r>
      <w:r w:rsidRPr="00837E9E">
        <w:rPr>
          <w:rFonts w:ascii="Arial" w:hAnsi="Arial" w:cs="Arial"/>
          <w:spacing w:val="-10"/>
        </w:rPr>
        <w:t xml:space="preserve"> </w:t>
      </w:r>
      <w:r w:rsidRPr="00837E9E">
        <w:rPr>
          <w:rFonts w:ascii="Arial" w:hAnsi="Arial" w:cs="Arial"/>
        </w:rPr>
        <w:t>prazo</w:t>
      </w:r>
      <w:r w:rsidRPr="00837E9E">
        <w:rPr>
          <w:rFonts w:ascii="Arial" w:hAnsi="Arial" w:cs="Arial"/>
          <w:spacing w:val="-12"/>
        </w:rPr>
        <w:t xml:space="preserve"> </w:t>
      </w:r>
      <w:r w:rsidRPr="00837E9E">
        <w:rPr>
          <w:rFonts w:ascii="Arial" w:hAnsi="Arial" w:cs="Arial"/>
        </w:rPr>
        <w:t>máximo</w:t>
      </w:r>
      <w:r w:rsidRPr="00837E9E">
        <w:rPr>
          <w:rFonts w:ascii="Arial" w:hAnsi="Arial" w:cs="Arial"/>
          <w:spacing w:val="-13"/>
        </w:rPr>
        <w:t xml:space="preserve"> </w:t>
      </w:r>
      <w:r w:rsidRPr="00837E9E">
        <w:rPr>
          <w:rFonts w:ascii="Arial" w:hAnsi="Arial" w:cs="Arial"/>
          <w:color w:val="000000" w:themeColor="text1"/>
        </w:rPr>
        <w:t>de</w:t>
      </w:r>
      <w:r w:rsidRPr="00837E9E">
        <w:rPr>
          <w:rFonts w:ascii="Arial" w:hAnsi="Arial" w:cs="Arial"/>
          <w:color w:val="000000" w:themeColor="text1"/>
          <w:spacing w:val="-11"/>
        </w:rPr>
        <w:t xml:space="preserve"> </w:t>
      </w:r>
      <w:r w:rsidRPr="00837E9E">
        <w:rPr>
          <w:rFonts w:ascii="Arial" w:hAnsi="Arial" w:cs="Arial"/>
          <w:color w:val="000000" w:themeColor="text1"/>
        </w:rPr>
        <w:t>05</w:t>
      </w:r>
      <w:r w:rsidRPr="00837E9E">
        <w:rPr>
          <w:rFonts w:ascii="Arial" w:hAnsi="Arial" w:cs="Arial"/>
          <w:b/>
          <w:color w:val="FF0000"/>
          <w:spacing w:val="-12"/>
        </w:rPr>
        <w:t xml:space="preserve"> </w:t>
      </w:r>
      <w:r w:rsidRPr="00837E9E">
        <w:rPr>
          <w:rFonts w:ascii="Arial" w:hAnsi="Arial" w:cs="Arial"/>
          <w:color w:val="000000" w:themeColor="text1"/>
        </w:rPr>
        <w:t>(cinco)</w:t>
      </w:r>
      <w:r w:rsidRPr="00837E9E">
        <w:rPr>
          <w:rFonts w:ascii="Arial" w:hAnsi="Arial" w:cs="Arial"/>
          <w:color w:val="000000" w:themeColor="text1"/>
          <w:spacing w:val="-11"/>
        </w:rPr>
        <w:t xml:space="preserve"> </w:t>
      </w:r>
      <w:r w:rsidRPr="00837E9E">
        <w:rPr>
          <w:rFonts w:ascii="Arial" w:hAnsi="Arial" w:cs="Arial"/>
          <w:color w:val="000000" w:themeColor="text1"/>
        </w:rPr>
        <w:t>dias</w:t>
      </w:r>
      <w:r w:rsidRPr="00837E9E">
        <w:rPr>
          <w:rFonts w:ascii="Arial" w:hAnsi="Arial" w:cs="Arial"/>
          <w:b/>
          <w:color w:val="000000" w:themeColor="text1"/>
        </w:rPr>
        <w:t xml:space="preserve">, </w:t>
      </w:r>
      <w:r w:rsidRPr="00837E9E">
        <w:rPr>
          <w:rFonts w:ascii="Arial" w:hAnsi="Arial" w:cs="Arial"/>
          <w:color w:val="000000" w:themeColor="text1"/>
        </w:rPr>
        <w:t xml:space="preserve">contrato </w:t>
      </w:r>
      <w:r w:rsidRPr="00837E9E">
        <w:rPr>
          <w:rFonts w:ascii="Arial" w:hAnsi="Arial" w:cs="Arial"/>
          <w:color w:val="000000" w:themeColor="text1"/>
          <w:spacing w:val="-11"/>
        </w:rPr>
        <w:t>a</w:t>
      </w:r>
      <w:r w:rsidRPr="00837E9E">
        <w:rPr>
          <w:rFonts w:ascii="Arial" w:hAnsi="Arial" w:cs="Arial"/>
          <w:color w:val="000000" w:themeColor="text1"/>
          <w:spacing w:val="-14"/>
        </w:rPr>
        <w:t xml:space="preserve"> </w:t>
      </w:r>
      <w:r w:rsidRPr="00837E9E">
        <w:rPr>
          <w:rFonts w:ascii="Arial" w:hAnsi="Arial" w:cs="Arial"/>
          <w:color w:val="000000" w:themeColor="text1"/>
        </w:rPr>
        <w:t>contar</w:t>
      </w:r>
      <w:r w:rsidRPr="00837E9E">
        <w:rPr>
          <w:rFonts w:ascii="Arial" w:hAnsi="Arial" w:cs="Arial"/>
        </w:rPr>
        <w:t xml:space="preserve"> do recebimento da ordem de fornecimento, e em conformidade com as especificações contidas no termo de</w:t>
      </w:r>
      <w:r w:rsidRPr="00837E9E">
        <w:rPr>
          <w:rFonts w:ascii="Arial" w:hAnsi="Arial" w:cs="Arial"/>
          <w:spacing w:val="-3"/>
        </w:rPr>
        <w:t xml:space="preserve"> </w:t>
      </w:r>
      <w:r w:rsidRPr="00837E9E">
        <w:rPr>
          <w:rFonts w:ascii="Arial" w:hAnsi="Arial" w:cs="Arial"/>
        </w:rPr>
        <w:t>referência;</w:t>
      </w:r>
    </w:p>
    <w:p w14:paraId="6A7B60F9" w14:textId="77777777" w:rsidR="00837E9E" w:rsidRPr="00837E9E" w:rsidRDefault="00837E9E" w:rsidP="00837E9E">
      <w:pPr>
        <w:jc w:val="both"/>
        <w:rPr>
          <w:rFonts w:ascii="Arial" w:hAnsi="Arial" w:cs="Arial"/>
        </w:rPr>
      </w:pPr>
      <w:r w:rsidRPr="00837E9E">
        <w:rPr>
          <w:rFonts w:ascii="Arial" w:hAnsi="Arial" w:cs="Arial"/>
        </w:rPr>
        <w:t>Manter, durante a execução do Contrato, todas as condições de habilitação e qualificação exigidas na licitação que deu origem a este ajuste;</w:t>
      </w:r>
    </w:p>
    <w:p w14:paraId="1A441C5B" w14:textId="77777777" w:rsidR="00837E9E" w:rsidRPr="00837E9E" w:rsidRDefault="00837E9E" w:rsidP="00837E9E">
      <w:pPr>
        <w:jc w:val="both"/>
        <w:rPr>
          <w:rFonts w:ascii="Arial" w:hAnsi="Arial" w:cs="Arial"/>
        </w:rPr>
      </w:pPr>
      <w:r w:rsidRPr="00837E9E">
        <w:rPr>
          <w:rFonts w:ascii="Arial" w:hAnsi="Arial" w:cs="Arial"/>
        </w:rPr>
        <w:t>Assumir, com exclusividade, todos os encargos, impostos e taxas que forem devidos em decorrência do objeto deste processo, bem como as contribuições devidas à Previdência Social, encargos trabalhistas, prêmios de seguro e de acidentes de trabalho, trânsito,</w:t>
      </w:r>
      <w:r w:rsidRPr="00837E9E">
        <w:rPr>
          <w:rFonts w:ascii="Arial" w:hAnsi="Arial" w:cs="Arial"/>
          <w:spacing w:val="-16"/>
        </w:rPr>
        <w:t xml:space="preserve"> </w:t>
      </w:r>
      <w:r w:rsidRPr="00837E9E">
        <w:rPr>
          <w:rFonts w:ascii="Arial" w:hAnsi="Arial" w:cs="Arial"/>
        </w:rPr>
        <w:t>e</w:t>
      </w:r>
      <w:r w:rsidRPr="00837E9E">
        <w:rPr>
          <w:rFonts w:ascii="Arial" w:hAnsi="Arial" w:cs="Arial"/>
          <w:spacing w:val="-17"/>
        </w:rPr>
        <w:t xml:space="preserve"> </w:t>
      </w:r>
      <w:r w:rsidRPr="00837E9E">
        <w:rPr>
          <w:rFonts w:ascii="Arial" w:hAnsi="Arial" w:cs="Arial"/>
        </w:rPr>
        <w:t>outras</w:t>
      </w:r>
      <w:r w:rsidRPr="00837E9E">
        <w:rPr>
          <w:rFonts w:ascii="Arial" w:hAnsi="Arial" w:cs="Arial"/>
          <w:spacing w:val="-16"/>
        </w:rPr>
        <w:t xml:space="preserve"> </w:t>
      </w:r>
      <w:r w:rsidRPr="00837E9E">
        <w:rPr>
          <w:rFonts w:ascii="Arial" w:hAnsi="Arial" w:cs="Arial"/>
        </w:rPr>
        <w:t>despesas</w:t>
      </w:r>
      <w:r w:rsidRPr="00837E9E">
        <w:rPr>
          <w:rFonts w:ascii="Arial" w:hAnsi="Arial" w:cs="Arial"/>
          <w:spacing w:val="-13"/>
        </w:rPr>
        <w:t xml:space="preserve"> </w:t>
      </w:r>
      <w:r w:rsidRPr="00837E9E">
        <w:rPr>
          <w:rFonts w:ascii="Arial" w:hAnsi="Arial" w:cs="Arial"/>
        </w:rPr>
        <w:t>que</w:t>
      </w:r>
      <w:r w:rsidRPr="00837E9E">
        <w:rPr>
          <w:rFonts w:ascii="Arial" w:hAnsi="Arial" w:cs="Arial"/>
          <w:spacing w:val="-17"/>
        </w:rPr>
        <w:t xml:space="preserve"> </w:t>
      </w:r>
      <w:r w:rsidRPr="00837E9E">
        <w:rPr>
          <w:rFonts w:ascii="Arial" w:hAnsi="Arial" w:cs="Arial"/>
        </w:rPr>
        <w:t>se</w:t>
      </w:r>
      <w:r w:rsidRPr="00837E9E">
        <w:rPr>
          <w:rFonts w:ascii="Arial" w:hAnsi="Arial" w:cs="Arial"/>
          <w:spacing w:val="-13"/>
        </w:rPr>
        <w:t xml:space="preserve"> </w:t>
      </w:r>
      <w:r w:rsidRPr="00837E9E">
        <w:rPr>
          <w:rFonts w:ascii="Arial" w:hAnsi="Arial" w:cs="Arial"/>
        </w:rPr>
        <w:t>fizerem</w:t>
      </w:r>
      <w:r w:rsidRPr="00837E9E">
        <w:rPr>
          <w:rFonts w:ascii="Arial" w:hAnsi="Arial" w:cs="Arial"/>
          <w:spacing w:val="-15"/>
        </w:rPr>
        <w:t xml:space="preserve"> </w:t>
      </w:r>
      <w:r w:rsidRPr="00837E9E">
        <w:rPr>
          <w:rFonts w:ascii="Arial" w:hAnsi="Arial" w:cs="Arial"/>
        </w:rPr>
        <w:t>necessárias</w:t>
      </w:r>
      <w:r w:rsidRPr="00837E9E">
        <w:rPr>
          <w:rFonts w:ascii="Arial" w:hAnsi="Arial" w:cs="Arial"/>
          <w:spacing w:val="-16"/>
        </w:rPr>
        <w:t xml:space="preserve"> </w:t>
      </w:r>
      <w:r w:rsidRPr="00837E9E">
        <w:rPr>
          <w:rFonts w:ascii="Arial" w:hAnsi="Arial" w:cs="Arial"/>
        </w:rPr>
        <w:t>ao</w:t>
      </w:r>
      <w:r w:rsidRPr="00837E9E">
        <w:rPr>
          <w:rFonts w:ascii="Arial" w:hAnsi="Arial" w:cs="Arial"/>
          <w:spacing w:val="-16"/>
        </w:rPr>
        <w:t xml:space="preserve"> </w:t>
      </w:r>
      <w:r w:rsidRPr="00837E9E">
        <w:rPr>
          <w:rFonts w:ascii="Arial" w:hAnsi="Arial" w:cs="Arial"/>
        </w:rPr>
        <w:t>cumprimento</w:t>
      </w:r>
      <w:r w:rsidRPr="00837E9E">
        <w:rPr>
          <w:rFonts w:ascii="Arial" w:hAnsi="Arial" w:cs="Arial"/>
          <w:spacing w:val="-15"/>
        </w:rPr>
        <w:t xml:space="preserve"> </w:t>
      </w:r>
      <w:r w:rsidRPr="00837E9E">
        <w:rPr>
          <w:rFonts w:ascii="Arial" w:hAnsi="Arial" w:cs="Arial"/>
        </w:rPr>
        <w:t>do</w:t>
      </w:r>
      <w:r w:rsidRPr="00837E9E">
        <w:rPr>
          <w:rFonts w:ascii="Arial" w:hAnsi="Arial" w:cs="Arial"/>
          <w:spacing w:val="-16"/>
        </w:rPr>
        <w:t xml:space="preserve"> </w:t>
      </w:r>
      <w:r w:rsidRPr="00837E9E">
        <w:rPr>
          <w:rFonts w:ascii="Arial" w:hAnsi="Arial" w:cs="Arial"/>
        </w:rPr>
        <w:t>objeto</w:t>
      </w:r>
      <w:r w:rsidRPr="00837E9E">
        <w:rPr>
          <w:rFonts w:ascii="Arial" w:hAnsi="Arial" w:cs="Arial"/>
          <w:spacing w:val="-14"/>
        </w:rPr>
        <w:t xml:space="preserve"> </w:t>
      </w:r>
      <w:r w:rsidRPr="00837E9E">
        <w:rPr>
          <w:rFonts w:ascii="Arial" w:hAnsi="Arial" w:cs="Arial"/>
        </w:rPr>
        <w:t>pactuado;</w:t>
      </w:r>
    </w:p>
    <w:p w14:paraId="4200981D" w14:textId="77777777" w:rsidR="00837E9E" w:rsidRPr="00837E9E" w:rsidRDefault="00837E9E" w:rsidP="00837E9E">
      <w:pPr>
        <w:jc w:val="both"/>
        <w:rPr>
          <w:rFonts w:ascii="Arial" w:hAnsi="Arial" w:cs="Arial"/>
        </w:rPr>
      </w:pPr>
    </w:p>
    <w:p w14:paraId="2BD86E32" w14:textId="77777777" w:rsidR="00837E9E" w:rsidRPr="00837E9E" w:rsidRDefault="00837E9E" w:rsidP="00837E9E">
      <w:pPr>
        <w:jc w:val="both"/>
        <w:rPr>
          <w:rFonts w:ascii="Arial" w:hAnsi="Arial" w:cs="Arial"/>
        </w:rPr>
      </w:pPr>
      <w:r w:rsidRPr="00837E9E">
        <w:rPr>
          <w:rFonts w:ascii="Arial" w:hAnsi="Arial" w:cs="Arial"/>
        </w:rPr>
        <w:t>Assumir, como exclusivamente suas, as responsabilidades pela idoneidade e pelo comportamento de seus empregados, prepostos ou subordinados, e, ainda, por quaisquer prejuízos que sejam causados ao Contratante ou a terceiros;</w:t>
      </w:r>
    </w:p>
    <w:p w14:paraId="29084FF4" w14:textId="77777777" w:rsidR="00837E9E" w:rsidRPr="00837E9E" w:rsidRDefault="00837E9E" w:rsidP="00837E9E">
      <w:pPr>
        <w:jc w:val="both"/>
        <w:rPr>
          <w:rFonts w:ascii="Arial" w:hAnsi="Arial" w:cs="Arial"/>
        </w:rPr>
      </w:pPr>
      <w:r w:rsidRPr="00837E9E">
        <w:rPr>
          <w:rFonts w:ascii="Arial" w:hAnsi="Arial" w:cs="Arial"/>
        </w:rPr>
        <w:lastRenderedPageBreak/>
        <w:t>Apresentar, quando solicitado pelo Contratante, a comprovação de estarem sendo satisfeitos todos os seus encargos e obrigações trabalhistas, previdenciários e fiscais;</w:t>
      </w:r>
    </w:p>
    <w:p w14:paraId="3EF00AAC" w14:textId="77777777" w:rsidR="00837E9E" w:rsidRPr="00837E9E" w:rsidRDefault="00837E9E" w:rsidP="00837E9E">
      <w:pPr>
        <w:jc w:val="both"/>
        <w:rPr>
          <w:rFonts w:ascii="Arial" w:hAnsi="Arial" w:cs="Arial"/>
        </w:rPr>
      </w:pPr>
      <w:r w:rsidRPr="00837E9E">
        <w:rPr>
          <w:rFonts w:ascii="Arial" w:hAnsi="Arial" w:cs="Arial"/>
        </w:rPr>
        <w:t>Responder perante o Contratante e terceiros por eventuais prejuízos e danos decorrentes de sua demora ou de sua omissão, na condução do objeto deste instrumento sob a sua responsabilidade ou por erro relativos à execução do ajustado;</w:t>
      </w:r>
    </w:p>
    <w:p w14:paraId="19D649D2" w14:textId="77777777" w:rsidR="00837E9E" w:rsidRPr="00837E9E" w:rsidRDefault="00837E9E" w:rsidP="00837E9E">
      <w:pPr>
        <w:jc w:val="both"/>
        <w:rPr>
          <w:rFonts w:ascii="Arial" w:hAnsi="Arial" w:cs="Arial"/>
        </w:rPr>
      </w:pPr>
      <w:r w:rsidRPr="00837E9E">
        <w:rPr>
          <w:rFonts w:ascii="Arial" w:hAnsi="Arial" w:cs="Arial"/>
        </w:rPr>
        <w:t>Responsabilizar-se</w:t>
      </w:r>
      <w:r w:rsidRPr="00837E9E">
        <w:rPr>
          <w:rFonts w:ascii="Arial" w:hAnsi="Arial" w:cs="Arial"/>
          <w:spacing w:val="-12"/>
        </w:rPr>
        <w:t xml:space="preserve"> </w:t>
      </w:r>
      <w:r w:rsidRPr="00837E9E">
        <w:rPr>
          <w:rFonts w:ascii="Arial" w:hAnsi="Arial" w:cs="Arial"/>
        </w:rPr>
        <w:t>por</w:t>
      </w:r>
      <w:r w:rsidRPr="00837E9E">
        <w:rPr>
          <w:rFonts w:ascii="Arial" w:hAnsi="Arial" w:cs="Arial"/>
          <w:spacing w:val="-11"/>
        </w:rPr>
        <w:t xml:space="preserve"> </w:t>
      </w:r>
      <w:r w:rsidRPr="00837E9E">
        <w:rPr>
          <w:rFonts w:ascii="Arial" w:hAnsi="Arial" w:cs="Arial"/>
        </w:rPr>
        <w:t>quaisquer</w:t>
      </w:r>
      <w:r w:rsidRPr="00837E9E">
        <w:rPr>
          <w:rFonts w:ascii="Arial" w:hAnsi="Arial" w:cs="Arial"/>
          <w:spacing w:val="-12"/>
        </w:rPr>
        <w:t xml:space="preserve"> </w:t>
      </w:r>
      <w:r w:rsidRPr="00837E9E">
        <w:rPr>
          <w:rFonts w:ascii="Arial" w:hAnsi="Arial" w:cs="Arial"/>
        </w:rPr>
        <w:t>ônus</w:t>
      </w:r>
      <w:r w:rsidRPr="00837E9E">
        <w:rPr>
          <w:rFonts w:ascii="Arial" w:hAnsi="Arial" w:cs="Arial"/>
          <w:spacing w:val="-10"/>
        </w:rPr>
        <w:t xml:space="preserve"> </w:t>
      </w:r>
      <w:r w:rsidRPr="00837E9E">
        <w:rPr>
          <w:rFonts w:ascii="Arial" w:hAnsi="Arial" w:cs="Arial"/>
        </w:rPr>
        <w:t>decorrentes</w:t>
      </w:r>
      <w:r w:rsidRPr="00837E9E">
        <w:rPr>
          <w:rFonts w:ascii="Arial" w:hAnsi="Arial" w:cs="Arial"/>
          <w:spacing w:val="-11"/>
        </w:rPr>
        <w:t xml:space="preserve"> </w:t>
      </w:r>
      <w:r w:rsidRPr="00837E9E">
        <w:rPr>
          <w:rFonts w:ascii="Arial" w:hAnsi="Arial" w:cs="Arial"/>
        </w:rPr>
        <w:t>de</w:t>
      </w:r>
      <w:r w:rsidRPr="00837E9E">
        <w:rPr>
          <w:rFonts w:ascii="Arial" w:hAnsi="Arial" w:cs="Arial"/>
          <w:spacing w:val="-11"/>
        </w:rPr>
        <w:t xml:space="preserve"> </w:t>
      </w:r>
      <w:r w:rsidRPr="00837E9E">
        <w:rPr>
          <w:rFonts w:ascii="Arial" w:hAnsi="Arial" w:cs="Arial"/>
        </w:rPr>
        <w:t>omissões</w:t>
      </w:r>
      <w:r w:rsidRPr="00837E9E">
        <w:rPr>
          <w:rFonts w:ascii="Arial" w:hAnsi="Arial" w:cs="Arial"/>
          <w:spacing w:val="-10"/>
        </w:rPr>
        <w:t xml:space="preserve"> </w:t>
      </w:r>
      <w:r w:rsidRPr="00837E9E">
        <w:rPr>
          <w:rFonts w:ascii="Arial" w:hAnsi="Arial" w:cs="Arial"/>
        </w:rPr>
        <w:t>ou</w:t>
      </w:r>
      <w:r w:rsidRPr="00837E9E">
        <w:rPr>
          <w:rFonts w:ascii="Arial" w:hAnsi="Arial" w:cs="Arial"/>
          <w:spacing w:val="-11"/>
        </w:rPr>
        <w:t xml:space="preserve"> </w:t>
      </w:r>
      <w:r w:rsidRPr="00837E9E">
        <w:rPr>
          <w:rFonts w:ascii="Arial" w:hAnsi="Arial" w:cs="Arial"/>
        </w:rPr>
        <w:t>erros</w:t>
      </w:r>
      <w:r w:rsidRPr="00837E9E">
        <w:rPr>
          <w:rFonts w:ascii="Arial" w:hAnsi="Arial" w:cs="Arial"/>
          <w:spacing w:val="-11"/>
        </w:rPr>
        <w:t xml:space="preserve"> </w:t>
      </w:r>
      <w:r w:rsidRPr="00837E9E">
        <w:rPr>
          <w:rFonts w:ascii="Arial" w:hAnsi="Arial" w:cs="Arial"/>
        </w:rPr>
        <w:t>na</w:t>
      </w:r>
      <w:r w:rsidRPr="00837E9E">
        <w:rPr>
          <w:rFonts w:ascii="Arial" w:hAnsi="Arial" w:cs="Arial"/>
          <w:spacing w:val="-12"/>
        </w:rPr>
        <w:t xml:space="preserve"> </w:t>
      </w:r>
      <w:r w:rsidRPr="00837E9E">
        <w:rPr>
          <w:rFonts w:ascii="Arial" w:hAnsi="Arial" w:cs="Arial"/>
        </w:rPr>
        <w:t>elaboração de estimativa de custos e que redundem em aumento de despesas ou perda de descontos para o</w:t>
      </w:r>
      <w:r w:rsidRPr="00837E9E">
        <w:rPr>
          <w:rFonts w:ascii="Arial" w:hAnsi="Arial" w:cs="Arial"/>
          <w:spacing w:val="-3"/>
        </w:rPr>
        <w:t xml:space="preserve"> </w:t>
      </w:r>
      <w:r w:rsidRPr="00837E9E">
        <w:rPr>
          <w:rFonts w:ascii="Arial" w:hAnsi="Arial" w:cs="Arial"/>
        </w:rPr>
        <w:t>Contratante;</w:t>
      </w:r>
    </w:p>
    <w:p w14:paraId="4CDAAEE4" w14:textId="51114179" w:rsidR="00837E9E" w:rsidRDefault="00837E9E" w:rsidP="00837E9E">
      <w:pPr>
        <w:jc w:val="both"/>
        <w:rPr>
          <w:rFonts w:ascii="Arial" w:hAnsi="Arial" w:cs="Arial"/>
        </w:rPr>
      </w:pPr>
      <w:r w:rsidRPr="00837E9E">
        <w:rPr>
          <w:rFonts w:ascii="Arial" w:hAnsi="Arial" w:cs="Arial"/>
        </w:rPr>
        <w:t>Instruir o processo de fornecimento do objeto licitado com as notas fiscais correspondentes, juntando cópia da solicitação de entrega (requisição).</w:t>
      </w:r>
    </w:p>
    <w:p w14:paraId="1E099846" w14:textId="77777777" w:rsidR="00837E9E" w:rsidRPr="00837E9E" w:rsidRDefault="00837E9E" w:rsidP="00837E9E">
      <w:pPr>
        <w:jc w:val="both"/>
        <w:rPr>
          <w:rFonts w:ascii="Arial" w:hAnsi="Arial" w:cs="Arial"/>
        </w:rPr>
      </w:pPr>
    </w:p>
    <w:p w14:paraId="7C74441B" w14:textId="77777777" w:rsidR="00837E9E" w:rsidRPr="00837E9E" w:rsidRDefault="00837E9E" w:rsidP="00837E9E">
      <w:pPr>
        <w:rPr>
          <w:rFonts w:ascii="Arial" w:hAnsi="Arial" w:cs="Arial"/>
          <w:b/>
          <w:lang w:val="pt-PT"/>
        </w:rPr>
      </w:pPr>
      <w:r w:rsidRPr="00837E9E">
        <w:rPr>
          <w:rFonts w:ascii="Arial" w:hAnsi="Arial" w:cs="Arial"/>
          <w:b/>
          <w:lang w:val="pt-PT"/>
        </w:rPr>
        <w:t xml:space="preserve">6 - </w:t>
      </w:r>
      <w:r w:rsidRPr="00837E9E">
        <w:rPr>
          <w:rFonts w:ascii="Arial" w:hAnsi="Arial" w:cs="Arial"/>
          <w:b/>
        </w:rPr>
        <w:t xml:space="preserve">DAS OBRIGAÇÕES </w:t>
      </w:r>
      <w:r w:rsidRPr="00837E9E">
        <w:rPr>
          <w:rFonts w:ascii="Arial" w:hAnsi="Arial" w:cs="Arial"/>
          <w:b/>
          <w:lang w:val="pt-PT"/>
        </w:rPr>
        <w:t>DA CONTRATANTE</w:t>
      </w:r>
    </w:p>
    <w:p w14:paraId="1365B380" w14:textId="77777777" w:rsidR="00837E9E" w:rsidRPr="00837E9E" w:rsidRDefault="00837E9E" w:rsidP="00837E9E">
      <w:pPr>
        <w:jc w:val="both"/>
        <w:rPr>
          <w:rFonts w:ascii="Arial" w:hAnsi="Arial" w:cs="Arial"/>
        </w:rPr>
      </w:pPr>
      <w:r w:rsidRPr="00837E9E">
        <w:rPr>
          <w:rFonts w:ascii="Arial" w:hAnsi="Arial" w:cs="Arial"/>
        </w:rPr>
        <w:t>Cumprir todos os compromissos financeiros assumidos com a Contratada;</w:t>
      </w:r>
    </w:p>
    <w:p w14:paraId="3FA3FA5C" w14:textId="77777777" w:rsidR="00837E9E" w:rsidRPr="00837E9E" w:rsidRDefault="00837E9E" w:rsidP="00837E9E">
      <w:pPr>
        <w:jc w:val="both"/>
        <w:rPr>
          <w:rFonts w:ascii="Arial" w:hAnsi="Arial" w:cs="Arial"/>
        </w:rPr>
      </w:pPr>
      <w:r w:rsidRPr="00837E9E">
        <w:rPr>
          <w:rFonts w:ascii="Arial" w:hAnsi="Arial" w:cs="Arial"/>
        </w:rPr>
        <w:t>Fornecer</w:t>
      </w:r>
      <w:r w:rsidRPr="00837E9E">
        <w:rPr>
          <w:rFonts w:ascii="Arial" w:hAnsi="Arial" w:cs="Arial"/>
          <w:spacing w:val="-9"/>
        </w:rPr>
        <w:t xml:space="preserve"> </w:t>
      </w:r>
      <w:r w:rsidRPr="00837E9E">
        <w:rPr>
          <w:rFonts w:ascii="Arial" w:hAnsi="Arial" w:cs="Arial"/>
        </w:rPr>
        <w:t>e</w:t>
      </w:r>
      <w:r w:rsidRPr="00837E9E">
        <w:rPr>
          <w:rFonts w:ascii="Arial" w:hAnsi="Arial" w:cs="Arial"/>
          <w:spacing w:val="-12"/>
        </w:rPr>
        <w:t xml:space="preserve"> </w:t>
      </w:r>
      <w:r w:rsidRPr="00837E9E">
        <w:rPr>
          <w:rFonts w:ascii="Arial" w:hAnsi="Arial" w:cs="Arial"/>
        </w:rPr>
        <w:t>colocar</w:t>
      </w:r>
      <w:r w:rsidRPr="00837E9E">
        <w:rPr>
          <w:rFonts w:ascii="Arial" w:hAnsi="Arial" w:cs="Arial"/>
          <w:spacing w:val="-9"/>
        </w:rPr>
        <w:t xml:space="preserve"> </w:t>
      </w:r>
      <w:r w:rsidRPr="00837E9E">
        <w:rPr>
          <w:rFonts w:ascii="Arial" w:hAnsi="Arial" w:cs="Arial"/>
        </w:rPr>
        <w:t>à</w:t>
      </w:r>
      <w:r w:rsidRPr="00837E9E">
        <w:rPr>
          <w:rFonts w:ascii="Arial" w:hAnsi="Arial" w:cs="Arial"/>
          <w:spacing w:val="-12"/>
        </w:rPr>
        <w:t xml:space="preserve"> </w:t>
      </w:r>
      <w:r w:rsidRPr="00837E9E">
        <w:rPr>
          <w:rFonts w:ascii="Arial" w:hAnsi="Arial" w:cs="Arial"/>
        </w:rPr>
        <w:t>disposição</w:t>
      </w:r>
      <w:r w:rsidRPr="00837E9E">
        <w:rPr>
          <w:rFonts w:ascii="Arial" w:hAnsi="Arial" w:cs="Arial"/>
          <w:spacing w:val="-11"/>
        </w:rPr>
        <w:t xml:space="preserve"> </w:t>
      </w:r>
      <w:r w:rsidRPr="00837E9E">
        <w:rPr>
          <w:rFonts w:ascii="Arial" w:hAnsi="Arial" w:cs="Arial"/>
        </w:rPr>
        <w:t>da</w:t>
      </w:r>
      <w:r w:rsidRPr="00837E9E">
        <w:rPr>
          <w:rFonts w:ascii="Arial" w:hAnsi="Arial" w:cs="Arial"/>
          <w:spacing w:val="-9"/>
        </w:rPr>
        <w:t xml:space="preserve"> </w:t>
      </w:r>
      <w:r w:rsidRPr="00837E9E">
        <w:rPr>
          <w:rFonts w:ascii="Arial" w:hAnsi="Arial" w:cs="Arial"/>
        </w:rPr>
        <w:t>Contratada</w:t>
      </w:r>
      <w:r w:rsidRPr="00837E9E">
        <w:rPr>
          <w:rFonts w:ascii="Arial" w:hAnsi="Arial" w:cs="Arial"/>
          <w:spacing w:val="-8"/>
        </w:rPr>
        <w:t xml:space="preserve"> </w:t>
      </w:r>
      <w:r w:rsidRPr="00837E9E">
        <w:rPr>
          <w:rFonts w:ascii="Arial" w:hAnsi="Arial" w:cs="Arial"/>
        </w:rPr>
        <w:t>todos</w:t>
      </w:r>
      <w:r w:rsidRPr="00837E9E">
        <w:rPr>
          <w:rFonts w:ascii="Arial" w:hAnsi="Arial" w:cs="Arial"/>
          <w:spacing w:val="-11"/>
        </w:rPr>
        <w:t xml:space="preserve"> </w:t>
      </w:r>
      <w:r w:rsidRPr="00837E9E">
        <w:rPr>
          <w:rFonts w:ascii="Arial" w:hAnsi="Arial" w:cs="Arial"/>
        </w:rPr>
        <w:t>os</w:t>
      </w:r>
      <w:r w:rsidRPr="00837E9E">
        <w:rPr>
          <w:rFonts w:ascii="Arial" w:hAnsi="Arial" w:cs="Arial"/>
          <w:spacing w:val="-10"/>
        </w:rPr>
        <w:t xml:space="preserve"> </w:t>
      </w:r>
      <w:r w:rsidRPr="00837E9E">
        <w:rPr>
          <w:rFonts w:ascii="Arial" w:hAnsi="Arial" w:cs="Arial"/>
        </w:rPr>
        <w:t>elementos</w:t>
      </w:r>
      <w:r w:rsidRPr="00837E9E">
        <w:rPr>
          <w:rFonts w:ascii="Arial" w:hAnsi="Arial" w:cs="Arial"/>
          <w:spacing w:val="-8"/>
        </w:rPr>
        <w:t xml:space="preserve"> </w:t>
      </w:r>
      <w:r w:rsidRPr="00837E9E">
        <w:rPr>
          <w:rFonts w:ascii="Arial" w:hAnsi="Arial" w:cs="Arial"/>
        </w:rPr>
        <w:t>e</w:t>
      </w:r>
      <w:r w:rsidRPr="00837E9E">
        <w:rPr>
          <w:rFonts w:ascii="Arial" w:hAnsi="Arial" w:cs="Arial"/>
          <w:spacing w:val="-12"/>
        </w:rPr>
        <w:t xml:space="preserve"> </w:t>
      </w:r>
      <w:r w:rsidRPr="00837E9E">
        <w:rPr>
          <w:rFonts w:ascii="Arial" w:hAnsi="Arial" w:cs="Arial"/>
        </w:rPr>
        <w:t>informações</w:t>
      </w:r>
      <w:r w:rsidRPr="00837E9E">
        <w:rPr>
          <w:rFonts w:ascii="Arial" w:hAnsi="Arial" w:cs="Arial"/>
          <w:spacing w:val="-9"/>
        </w:rPr>
        <w:t xml:space="preserve"> </w:t>
      </w:r>
      <w:r w:rsidRPr="00837E9E">
        <w:rPr>
          <w:rFonts w:ascii="Arial" w:hAnsi="Arial" w:cs="Arial"/>
        </w:rPr>
        <w:t>que se fizerem necessários à execução do</w:t>
      </w:r>
      <w:r w:rsidRPr="00837E9E">
        <w:rPr>
          <w:rFonts w:ascii="Arial" w:hAnsi="Arial" w:cs="Arial"/>
          <w:spacing w:val="-1"/>
        </w:rPr>
        <w:t xml:space="preserve"> </w:t>
      </w:r>
      <w:r w:rsidRPr="00837E9E">
        <w:rPr>
          <w:rFonts w:ascii="Arial" w:hAnsi="Arial" w:cs="Arial"/>
        </w:rPr>
        <w:t>fornecimento;</w:t>
      </w:r>
    </w:p>
    <w:p w14:paraId="10C8727E" w14:textId="77777777" w:rsidR="00837E9E" w:rsidRPr="00837E9E" w:rsidRDefault="00837E9E" w:rsidP="00837E9E">
      <w:pPr>
        <w:jc w:val="both"/>
        <w:rPr>
          <w:rFonts w:ascii="Arial" w:hAnsi="Arial" w:cs="Arial"/>
        </w:rPr>
      </w:pPr>
      <w:r w:rsidRPr="00837E9E">
        <w:rPr>
          <w:rFonts w:ascii="Arial" w:hAnsi="Arial" w:cs="Arial"/>
        </w:rPr>
        <w:t>Proporcionar condições para a boa consecução do objeto deste processo;</w:t>
      </w:r>
    </w:p>
    <w:p w14:paraId="74DD01CB" w14:textId="77777777" w:rsidR="00837E9E" w:rsidRPr="00837E9E" w:rsidRDefault="00837E9E" w:rsidP="00837E9E">
      <w:pPr>
        <w:jc w:val="both"/>
        <w:rPr>
          <w:rFonts w:ascii="Arial" w:hAnsi="Arial" w:cs="Arial"/>
        </w:rPr>
      </w:pPr>
      <w:r w:rsidRPr="00837E9E">
        <w:rPr>
          <w:rFonts w:ascii="Arial" w:hAnsi="Arial" w:cs="Arial"/>
        </w:rPr>
        <w:t>Notificar, formal e tempestivamente, a Contratada sobre as irregularidades observadas no cumprimento deste objeto;</w:t>
      </w:r>
    </w:p>
    <w:p w14:paraId="5D9AC786" w14:textId="77777777" w:rsidR="00837E9E" w:rsidRPr="00837E9E" w:rsidRDefault="00837E9E" w:rsidP="00837E9E">
      <w:pPr>
        <w:jc w:val="both"/>
        <w:rPr>
          <w:rFonts w:ascii="Arial" w:hAnsi="Arial" w:cs="Arial"/>
        </w:rPr>
      </w:pPr>
      <w:r w:rsidRPr="00837E9E">
        <w:rPr>
          <w:rFonts w:ascii="Arial" w:hAnsi="Arial" w:cs="Arial"/>
        </w:rPr>
        <w:t>Notificar a Contratada, por escrito e com antecedência, sobre multas, penalidades e quaisquer débitos de sua responsabilidade;</w:t>
      </w:r>
    </w:p>
    <w:p w14:paraId="15E54669" w14:textId="71237CAF" w:rsidR="00837E9E" w:rsidRDefault="00837E9E" w:rsidP="00837E9E">
      <w:pPr>
        <w:rPr>
          <w:rFonts w:ascii="Arial" w:hAnsi="Arial" w:cs="Arial"/>
        </w:rPr>
      </w:pPr>
      <w:r w:rsidRPr="00837E9E">
        <w:rPr>
          <w:rFonts w:ascii="Arial" w:hAnsi="Arial" w:cs="Arial"/>
        </w:rPr>
        <w:t>Acompanhar a entrega do objeto licitado efetuada pela Contratada, podendo intervir durante a sua execução, para fins de ajustes ou suspensão.</w:t>
      </w:r>
    </w:p>
    <w:p w14:paraId="79733BCF" w14:textId="77777777" w:rsidR="00837E9E" w:rsidRPr="00837E9E" w:rsidRDefault="00837E9E" w:rsidP="00837E9E">
      <w:pPr>
        <w:rPr>
          <w:rFonts w:ascii="Arial" w:hAnsi="Arial" w:cs="Arial"/>
        </w:rPr>
      </w:pPr>
    </w:p>
    <w:p w14:paraId="17CADEBF" w14:textId="77777777" w:rsidR="00837E9E" w:rsidRPr="00837E9E" w:rsidRDefault="00837E9E" w:rsidP="00837E9E">
      <w:pPr>
        <w:jc w:val="both"/>
        <w:rPr>
          <w:rFonts w:ascii="Arial" w:hAnsi="Arial" w:cs="Arial"/>
          <w:b/>
        </w:rPr>
      </w:pPr>
      <w:r w:rsidRPr="00837E9E">
        <w:rPr>
          <w:rFonts w:ascii="Arial" w:hAnsi="Arial" w:cs="Arial"/>
          <w:b/>
        </w:rPr>
        <w:t>7 - APRESENTAÇÃO DAS AMOSTRAS E EXIGÊNCIAS TÉCNICAS</w:t>
      </w:r>
    </w:p>
    <w:p w14:paraId="5CD00C7E" w14:textId="77777777" w:rsidR="00837E9E" w:rsidRPr="00837E9E" w:rsidRDefault="00837E9E" w:rsidP="00837E9E">
      <w:pPr>
        <w:autoSpaceDE w:val="0"/>
        <w:autoSpaceDN w:val="0"/>
        <w:adjustRightInd w:val="0"/>
        <w:jc w:val="both"/>
        <w:rPr>
          <w:rFonts w:ascii="Arial" w:hAnsi="Arial" w:cs="Arial"/>
          <w:bCs/>
        </w:rPr>
      </w:pPr>
      <w:r w:rsidRPr="00837E9E">
        <w:rPr>
          <w:rFonts w:ascii="Arial" w:hAnsi="Arial" w:cs="Arial"/>
          <w:bCs/>
        </w:rPr>
        <w:t xml:space="preserve">Caso a compatibilidade com as especificações demandadas, sobretudo quanto a padrões de qualidade e desempenho, não possa ser aferida pelos meios previstos, as secretarias poderão exigir a qualquer tempo, que o licitante classificado em primeiro lugar apresente amostras, no local a ser indicado e dentro de 03 (três) dias úteis contados da solicitação. </w:t>
      </w:r>
    </w:p>
    <w:p w14:paraId="347C2613" w14:textId="77777777" w:rsidR="00837E9E" w:rsidRPr="00837E9E" w:rsidRDefault="00837E9E" w:rsidP="00837E9E">
      <w:pPr>
        <w:autoSpaceDE w:val="0"/>
        <w:autoSpaceDN w:val="0"/>
        <w:adjustRightInd w:val="0"/>
        <w:rPr>
          <w:rFonts w:ascii="Arial" w:hAnsi="Arial" w:cs="Arial"/>
          <w:b/>
          <w:bCs/>
        </w:rPr>
      </w:pPr>
    </w:p>
    <w:p w14:paraId="19CD7AC0" w14:textId="77777777" w:rsidR="00837E9E" w:rsidRPr="00837E9E" w:rsidRDefault="00837E9E" w:rsidP="00837E9E">
      <w:pPr>
        <w:autoSpaceDE w:val="0"/>
        <w:autoSpaceDN w:val="0"/>
        <w:adjustRightInd w:val="0"/>
        <w:rPr>
          <w:rFonts w:ascii="Arial" w:hAnsi="Arial" w:cs="Arial"/>
          <w:b/>
          <w:bCs/>
        </w:rPr>
      </w:pPr>
      <w:r w:rsidRPr="00837E9E">
        <w:rPr>
          <w:rFonts w:ascii="Arial" w:hAnsi="Arial" w:cs="Arial"/>
          <w:b/>
          <w:bCs/>
        </w:rPr>
        <w:t>8 - CONDIÇÃO DE APRESENTAÇÃO DE AMOSTRAS DO PRODUTO E DE ENTREGA PARA TODOS OS LOTES</w:t>
      </w:r>
    </w:p>
    <w:p w14:paraId="7AEAD50A" w14:textId="77777777" w:rsidR="00837E9E" w:rsidRPr="00837E9E" w:rsidRDefault="00837E9E" w:rsidP="00837E9E">
      <w:pPr>
        <w:autoSpaceDE w:val="0"/>
        <w:autoSpaceDN w:val="0"/>
        <w:adjustRightInd w:val="0"/>
        <w:rPr>
          <w:rFonts w:ascii="Arial" w:hAnsi="Arial" w:cs="Arial"/>
        </w:rPr>
      </w:pPr>
      <w:r w:rsidRPr="00837E9E">
        <w:rPr>
          <w:rFonts w:ascii="Arial" w:hAnsi="Arial" w:cs="Arial"/>
        </w:rPr>
        <w:t xml:space="preserve">Na embalagem primária (embalagem que está em contato direto com os alimentos), deverá conter as seguintes informações: </w:t>
      </w:r>
    </w:p>
    <w:p w14:paraId="1DFBD0CE" w14:textId="77777777" w:rsidR="00837E9E" w:rsidRPr="00837E9E" w:rsidRDefault="00837E9E" w:rsidP="00837E9E">
      <w:pPr>
        <w:autoSpaceDE w:val="0"/>
        <w:autoSpaceDN w:val="0"/>
        <w:adjustRightInd w:val="0"/>
        <w:rPr>
          <w:rFonts w:ascii="Arial" w:hAnsi="Arial" w:cs="Arial"/>
        </w:rPr>
      </w:pPr>
      <w:r w:rsidRPr="00837E9E">
        <w:rPr>
          <w:rFonts w:ascii="Arial" w:hAnsi="Arial" w:cs="Arial"/>
        </w:rPr>
        <w:t>Lista de ingredientes;</w:t>
      </w:r>
    </w:p>
    <w:p w14:paraId="60861F2A" w14:textId="77777777" w:rsidR="00837E9E" w:rsidRPr="00837E9E" w:rsidRDefault="00837E9E" w:rsidP="00837E9E">
      <w:pPr>
        <w:autoSpaceDE w:val="0"/>
        <w:autoSpaceDN w:val="0"/>
        <w:adjustRightInd w:val="0"/>
        <w:rPr>
          <w:rFonts w:ascii="Arial" w:hAnsi="Arial" w:cs="Arial"/>
        </w:rPr>
      </w:pPr>
      <w:r w:rsidRPr="00837E9E">
        <w:rPr>
          <w:rFonts w:ascii="Arial" w:hAnsi="Arial" w:cs="Arial"/>
        </w:rPr>
        <w:t>Peso bruto e líquido quando necessário;</w:t>
      </w:r>
    </w:p>
    <w:p w14:paraId="14666E2B" w14:textId="77777777" w:rsidR="00837E9E" w:rsidRPr="00837E9E" w:rsidRDefault="00837E9E" w:rsidP="00837E9E">
      <w:pPr>
        <w:autoSpaceDE w:val="0"/>
        <w:autoSpaceDN w:val="0"/>
        <w:adjustRightInd w:val="0"/>
        <w:rPr>
          <w:rFonts w:ascii="Arial" w:hAnsi="Arial" w:cs="Arial"/>
        </w:rPr>
      </w:pPr>
      <w:r w:rsidRPr="00837E9E">
        <w:rPr>
          <w:rFonts w:ascii="Arial" w:hAnsi="Arial" w:cs="Arial"/>
        </w:rPr>
        <w:t>Identificação do fabricante;</w:t>
      </w:r>
    </w:p>
    <w:p w14:paraId="56016E93" w14:textId="77777777" w:rsidR="00837E9E" w:rsidRPr="00837E9E" w:rsidRDefault="00837E9E" w:rsidP="00837E9E">
      <w:pPr>
        <w:autoSpaceDE w:val="0"/>
        <w:autoSpaceDN w:val="0"/>
        <w:adjustRightInd w:val="0"/>
        <w:rPr>
          <w:rFonts w:ascii="Arial" w:hAnsi="Arial" w:cs="Arial"/>
        </w:rPr>
      </w:pPr>
      <w:r w:rsidRPr="00837E9E">
        <w:rPr>
          <w:rFonts w:ascii="Arial" w:hAnsi="Arial" w:cs="Arial"/>
        </w:rPr>
        <w:t>Prazo de validade;</w:t>
      </w:r>
    </w:p>
    <w:p w14:paraId="0FFBD8AB" w14:textId="77777777" w:rsidR="00837E9E" w:rsidRPr="00837E9E" w:rsidRDefault="00837E9E" w:rsidP="00837E9E">
      <w:pPr>
        <w:autoSpaceDE w:val="0"/>
        <w:autoSpaceDN w:val="0"/>
        <w:adjustRightInd w:val="0"/>
        <w:rPr>
          <w:rFonts w:ascii="Arial" w:hAnsi="Arial" w:cs="Arial"/>
        </w:rPr>
      </w:pPr>
      <w:r w:rsidRPr="00837E9E">
        <w:rPr>
          <w:rFonts w:ascii="Arial" w:hAnsi="Arial" w:cs="Arial"/>
        </w:rPr>
        <w:t xml:space="preserve">Data de fabricação e lote; </w:t>
      </w:r>
    </w:p>
    <w:p w14:paraId="4BB3D4BD" w14:textId="77777777" w:rsidR="00837E9E" w:rsidRPr="00837E9E" w:rsidRDefault="00837E9E" w:rsidP="00837E9E">
      <w:pPr>
        <w:autoSpaceDE w:val="0"/>
        <w:autoSpaceDN w:val="0"/>
        <w:adjustRightInd w:val="0"/>
        <w:rPr>
          <w:rFonts w:ascii="Arial" w:hAnsi="Arial" w:cs="Arial"/>
        </w:rPr>
      </w:pPr>
      <w:r w:rsidRPr="00837E9E">
        <w:rPr>
          <w:rFonts w:ascii="Arial" w:hAnsi="Arial" w:cs="Arial"/>
        </w:rPr>
        <w:t>Instruções sobre o preparo e uso do alimento, quando necessário;</w:t>
      </w:r>
    </w:p>
    <w:p w14:paraId="4CF52E7A" w14:textId="77777777" w:rsidR="00837E9E" w:rsidRPr="00837E9E" w:rsidRDefault="00837E9E" w:rsidP="00837E9E">
      <w:pPr>
        <w:autoSpaceDE w:val="0"/>
        <w:autoSpaceDN w:val="0"/>
        <w:adjustRightInd w:val="0"/>
        <w:rPr>
          <w:rFonts w:ascii="Arial" w:hAnsi="Arial" w:cs="Arial"/>
        </w:rPr>
      </w:pPr>
      <w:r w:rsidRPr="00837E9E">
        <w:rPr>
          <w:rFonts w:ascii="Arial" w:hAnsi="Arial" w:cs="Arial"/>
        </w:rPr>
        <w:t>Classificação do produto;</w:t>
      </w:r>
    </w:p>
    <w:p w14:paraId="7504D3A9" w14:textId="77777777" w:rsidR="00837E9E" w:rsidRPr="00837E9E" w:rsidRDefault="00837E9E" w:rsidP="00837E9E">
      <w:pPr>
        <w:autoSpaceDE w:val="0"/>
        <w:autoSpaceDN w:val="0"/>
        <w:adjustRightInd w:val="0"/>
        <w:rPr>
          <w:rFonts w:ascii="Arial" w:hAnsi="Arial" w:cs="Arial"/>
        </w:rPr>
      </w:pPr>
      <w:r w:rsidRPr="00837E9E">
        <w:rPr>
          <w:rFonts w:ascii="Arial" w:hAnsi="Arial" w:cs="Arial"/>
        </w:rPr>
        <w:t xml:space="preserve">Nome e endereço do fabricante; </w:t>
      </w:r>
    </w:p>
    <w:p w14:paraId="5538F653" w14:textId="77777777" w:rsidR="00837E9E" w:rsidRPr="00837E9E" w:rsidRDefault="00837E9E" w:rsidP="00837E9E">
      <w:pPr>
        <w:jc w:val="both"/>
        <w:rPr>
          <w:rFonts w:ascii="Arial" w:hAnsi="Arial" w:cs="Arial"/>
        </w:rPr>
      </w:pPr>
      <w:r w:rsidRPr="00837E9E">
        <w:rPr>
          <w:rFonts w:ascii="Arial" w:hAnsi="Arial" w:cs="Arial"/>
        </w:rPr>
        <w:t>Número de registro no Órgão competente quando necessário;</w:t>
      </w:r>
    </w:p>
    <w:p w14:paraId="054EB8C7" w14:textId="77777777" w:rsidR="00837E9E" w:rsidRPr="00837E9E" w:rsidRDefault="00837E9E" w:rsidP="00837E9E">
      <w:pPr>
        <w:rPr>
          <w:rFonts w:ascii="Arial" w:hAnsi="Arial" w:cs="Arial"/>
          <w:bCs/>
        </w:rPr>
      </w:pPr>
      <w:r w:rsidRPr="00837E9E">
        <w:rPr>
          <w:rFonts w:ascii="Arial" w:hAnsi="Arial" w:cs="Arial"/>
          <w:bCs/>
        </w:rPr>
        <w:t>Informação nutricional, quando necessário;</w:t>
      </w:r>
    </w:p>
    <w:p w14:paraId="38136FFA" w14:textId="77777777" w:rsidR="00837E9E" w:rsidRPr="00837E9E" w:rsidRDefault="00837E9E" w:rsidP="00837E9E">
      <w:pPr>
        <w:rPr>
          <w:rFonts w:ascii="Arial" w:hAnsi="Arial" w:cs="Arial"/>
        </w:rPr>
      </w:pPr>
      <w:r w:rsidRPr="00837E9E">
        <w:rPr>
          <w:rFonts w:ascii="Arial" w:hAnsi="Arial" w:cs="Arial"/>
          <w:bCs/>
        </w:rPr>
        <w:t>Quando solicitado.</w:t>
      </w:r>
    </w:p>
    <w:p w14:paraId="5CBBA0D0" w14:textId="77777777" w:rsidR="00837E9E" w:rsidRPr="00837E9E" w:rsidRDefault="00837E9E" w:rsidP="00837E9E">
      <w:pPr>
        <w:jc w:val="both"/>
        <w:rPr>
          <w:rFonts w:ascii="Arial" w:hAnsi="Arial" w:cs="Arial"/>
          <w:b/>
        </w:rPr>
      </w:pPr>
    </w:p>
    <w:p w14:paraId="251520FC" w14:textId="77777777" w:rsidR="00837E9E" w:rsidRPr="00837E9E" w:rsidRDefault="00837E9E" w:rsidP="00837E9E">
      <w:pPr>
        <w:jc w:val="both"/>
        <w:rPr>
          <w:rFonts w:ascii="Arial" w:hAnsi="Arial" w:cs="Arial"/>
          <w:b/>
        </w:rPr>
      </w:pPr>
      <w:r w:rsidRPr="00837E9E">
        <w:rPr>
          <w:rFonts w:ascii="Arial" w:hAnsi="Arial" w:cs="Arial"/>
          <w:b/>
        </w:rPr>
        <w:t xml:space="preserve">9 - DA FISCLAIZAÇÃO E GESTÃO DO CONTRATO </w:t>
      </w:r>
    </w:p>
    <w:p w14:paraId="369F19B9" w14:textId="77777777" w:rsidR="00837E9E" w:rsidRPr="00837E9E" w:rsidRDefault="00837E9E" w:rsidP="00837E9E">
      <w:pPr>
        <w:rPr>
          <w:rFonts w:ascii="Arial" w:hAnsi="Arial" w:cs="Arial"/>
        </w:rPr>
      </w:pPr>
      <w:r w:rsidRPr="00837E9E">
        <w:rPr>
          <w:rFonts w:ascii="Arial" w:hAnsi="Arial" w:cs="Arial"/>
        </w:rPr>
        <w:t>O Contratante procederá ao acompanhamento e à fiscalização do cumprimento do contrato, como pactuado, na forma da Lei 8.666/93.</w:t>
      </w:r>
    </w:p>
    <w:p w14:paraId="10AA8E33" w14:textId="77777777" w:rsidR="00837E9E" w:rsidRPr="00837E9E" w:rsidRDefault="00837E9E" w:rsidP="00837E9E">
      <w:pPr>
        <w:jc w:val="both"/>
        <w:rPr>
          <w:rFonts w:ascii="Arial" w:hAnsi="Arial" w:cs="Arial"/>
          <w:b/>
        </w:rPr>
      </w:pPr>
    </w:p>
    <w:p w14:paraId="7A1DF2A5" w14:textId="77777777" w:rsidR="00837E9E" w:rsidRPr="00837E9E" w:rsidRDefault="00837E9E" w:rsidP="00837E9E">
      <w:pPr>
        <w:jc w:val="center"/>
        <w:rPr>
          <w:rFonts w:ascii="Arial" w:hAnsi="Arial" w:cs="Arial"/>
          <w:b/>
          <w:sz w:val="40"/>
          <w:szCs w:val="40"/>
        </w:rPr>
      </w:pPr>
      <w:r w:rsidRPr="00837E9E">
        <w:rPr>
          <w:rFonts w:ascii="Arial" w:hAnsi="Arial" w:cs="Arial"/>
          <w:b/>
          <w:sz w:val="40"/>
          <w:szCs w:val="40"/>
        </w:rPr>
        <w:lastRenderedPageBreak/>
        <w:t>CONFORME PLANILHA EM ANEXO</w:t>
      </w:r>
    </w:p>
    <w:p w14:paraId="69F2A604" w14:textId="77777777" w:rsidR="00837E9E" w:rsidRPr="00837E9E" w:rsidRDefault="00837E9E" w:rsidP="00837E9E">
      <w:pPr>
        <w:jc w:val="both"/>
        <w:rPr>
          <w:rFonts w:ascii="Arial" w:hAnsi="Arial" w:cs="Arial"/>
          <w:b/>
        </w:rPr>
      </w:pPr>
    </w:p>
    <w:tbl>
      <w:tblPr>
        <w:tblW w:w="10935" w:type="dxa"/>
        <w:tblInd w:w="70" w:type="dxa"/>
        <w:tblLayout w:type="fixed"/>
        <w:tblCellMar>
          <w:left w:w="70" w:type="dxa"/>
          <w:right w:w="70" w:type="dxa"/>
        </w:tblCellMar>
        <w:tblLook w:val="04A0" w:firstRow="1" w:lastRow="0" w:firstColumn="1" w:lastColumn="0" w:noHBand="0" w:noVBand="1"/>
      </w:tblPr>
      <w:tblGrid>
        <w:gridCol w:w="768"/>
        <w:gridCol w:w="192"/>
        <w:gridCol w:w="7545"/>
        <w:gridCol w:w="284"/>
        <w:gridCol w:w="709"/>
        <w:gridCol w:w="45"/>
        <w:gridCol w:w="947"/>
        <w:gridCol w:w="425"/>
        <w:gridCol w:w="20"/>
      </w:tblGrid>
      <w:tr w:rsidR="00837E9E" w:rsidRPr="00837E9E" w14:paraId="1E021632" w14:textId="77777777" w:rsidTr="00837E9E">
        <w:trPr>
          <w:gridAfter w:val="2"/>
          <w:wAfter w:w="445" w:type="dxa"/>
          <w:trHeight w:val="510"/>
        </w:trPr>
        <w:tc>
          <w:tcPr>
            <w:tcW w:w="10490" w:type="dxa"/>
            <w:gridSpan w:val="7"/>
            <w:tcBorders>
              <w:top w:val="single" w:sz="4" w:space="0" w:color="auto"/>
              <w:left w:val="single" w:sz="4" w:space="0" w:color="auto"/>
              <w:bottom w:val="single" w:sz="4" w:space="0" w:color="auto"/>
              <w:right w:val="nil"/>
            </w:tcBorders>
            <w:shd w:val="clear" w:color="auto" w:fill="auto"/>
            <w:noWrap/>
            <w:vAlign w:val="center"/>
            <w:hideMark/>
          </w:tcPr>
          <w:p w14:paraId="1CD7CDE2"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LOTE 01</w:t>
            </w:r>
          </w:p>
        </w:tc>
      </w:tr>
      <w:tr w:rsidR="00837E9E" w:rsidRPr="00837E9E" w14:paraId="3F89D264" w14:textId="77777777" w:rsidTr="00837E9E">
        <w:trPr>
          <w:gridAfter w:val="2"/>
          <w:wAfter w:w="445" w:type="dxa"/>
          <w:trHeight w:val="75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11A2D64"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ITEM</w:t>
            </w:r>
          </w:p>
        </w:tc>
        <w:tc>
          <w:tcPr>
            <w:tcW w:w="7737" w:type="dxa"/>
            <w:gridSpan w:val="2"/>
            <w:tcBorders>
              <w:top w:val="nil"/>
              <w:left w:val="nil"/>
              <w:bottom w:val="single" w:sz="4" w:space="0" w:color="auto"/>
              <w:right w:val="single" w:sz="4" w:space="0" w:color="auto"/>
            </w:tcBorders>
            <w:shd w:val="clear" w:color="auto" w:fill="auto"/>
            <w:vAlign w:val="center"/>
            <w:hideMark/>
          </w:tcPr>
          <w:p w14:paraId="744C3C20"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DESCRIÇÃO</w:t>
            </w:r>
          </w:p>
        </w:tc>
        <w:tc>
          <w:tcPr>
            <w:tcW w:w="993" w:type="dxa"/>
            <w:gridSpan w:val="2"/>
            <w:tcBorders>
              <w:top w:val="nil"/>
              <w:left w:val="nil"/>
              <w:bottom w:val="single" w:sz="4" w:space="0" w:color="auto"/>
              <w:right w:val="single" w:sz="4" w:space="0" w:color="auto"/>
            </w:tcBorders>
            <w:shd w:val="clear" w:color="auto" w:fill="auto"/>
            <w:vAlign w:val="center"/>
            <w:hideMark/>
          </w:tcPr>
          <w:p w14:paraId="2BAB9FEC"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7222E3CB"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QTD. GERAL</w:t>
            </w:r>
          </w:p>
        </w:tc>
      </w:tr>
      <w:tr w:rsidR="00837E9E" w:rsidRPr="00837E9E" w14:paraId="73D17062" w14:textId="77777777" w:rsidTr="00837E9E">
        <w:trPr>
          <w:gridAfter w:val="2"/>
          <w:wAfter w:w="445" w:type="dxa"/>
          <w:trHeight w:val="1949"/>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55912A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w:t>
            </w:r>
          </w:p>
        </w:tc>
        <w:tc>
          <w:tcPr>
            <w:tcW w:w="7737" w:type="dxa"/>
            <w:gridSpan w:val="2"/>
            <w:tcBorders>
              <w:top w:val="nil"/>
              <w:left w:val="nil"/>
              <w:bottom w:val="single" w:sz="4" w:space="0" w:color="auto"/>
              <w:right w:val="single" w:sz="4" w:space="0" w:color="auto"/>
            </w:tcBorders>
            <w:shd w:val="clear" w:color="auto" w:fill="auto"/>
            <w:hideMark/>
          </w:tcPr>
          <w:p w14:paraId="652E7A92" w14:textId="77777777" w:rsidR="00837E9E" w:rsidRPr="00837E9E" w:rsidRDefault="00837E9E" w:rsidP="00616730">
            <w:pPr>
              <w:jc w:val="both"/>
              <w:rPr>
                <w:rFonts w:ascii="Arial" w:eastAsia="Times New Roman" w:hAnsi="Arial" w:cs="Arial"/>
              </w:rPr>
            </w:pPr>
            <w:r w:rsidRPr="00837E9E">
              <w:rPr>
                <w:rFonts w:ascii="Arial" w:eastAsia="Times New Roman" w:hAnsi="Arial" w:cs="Arial"/>
                <w:b/>
                <w:bCs/>
              </w:rPr>
              <w:t xml:space="preserve">ACHOCOLATADO </w:t>
            </w:r>
            <w:r w:rsidRPr="00837E9E">
              <w:rPr>
                <w:rFonts w:ascii="Arial" w:eastAsia="Times New Roman" w:hAnsi="Arial" w:cs="Arial"/>
              </w:rPr>
              <w:t>em pó de preparo instantâneo: Composição minima: açúcar, cacau em pó, maltodextrina minerais, vitaminas: D,B1 B2 , B6,B12 ,ferree zinco . Não conter gluten  aromatizantes e emulsificante lecitina de soja,</w:t>
            </w:r>
            <w:r w:rsidRPr="00837E9E">
              <w:rPr>
                <w:rFonts w:ascii="Arial" w:eastAsia="Times New Roman" w:hAnsi="Arial" w:cs="Arial"/>
                <w:color w:val="FF0000"/>
              </w:rPr>
              <w:t xml:space="preserve"> </w:t>
            </w:r>
            <w:r w:rsidRPr="00837E9E">
              <w:rPr>
                <w:rFonts w:ascii="Arial" w:eastAsia="Times New Roman" w:hAnsi="Arial" w:cs="Arial"/>
              </w:rPr>
              <w:t xml:space="preserve"> deverá apresentar problemas com homogeneidade, diluição inadequada, excesso de açúcar, presença de impurezas, formação de grumos, cheiro forte e intenso, coloração inadequada. Embalagem plástica. Deve prazo de validade e número de lote. Prazo de validade mínimo: 03 meses á partir da data do recebimento do produto. Apresentação do produto: embalagem mínima de 200g.</w:t>
            </w:r>
          </w:p>
        </w:tc>
        <w:tc>
          <w:tcPr>
            <w:tcW w:w="993" w:type="dxa"/>
            <w:gridSpan w:val="2"/>
            <w:tcBorders>
              <w:top w:val="nil"/>
              <w:left w:val="nil"/>
              <w:bottom w:val="single" w:sz="4" w:space="0" w:color="auto"/>
              <w:right w:val="single" w:sz="4" w:space="0" w:color="auto"/>
            </w:tcBorders>
            <w:shd w:val="clear" w:color="auto" w:fill="auto"/>
            <w:vAlign w:val="center"/>
            <w:hideMark/>
          </w:tcPr>
          <w:p w14:paraId="4321195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67D50FF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650</w:t>
            </w:r>
          </w:p>
        </w:tc>
      </w:tr>
      <w:tr w:rsidR="00837E9E" w:rsidRPr="00837E9E" w14:paraId="3AE26C81" w14:textId="77777777" w:rsidTr="00837E9E">
        <w:trPr>
          <w:gridAfter w:val="2"/>
          <w:wAfter w:w="445" w:type="dxa"/>
          <w:trHeight w:val="276"/>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44D145A7"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w:t>
            </w:r>
          </w:p>
        </w:tc>
        <w:tc>
          <w:tcPr>
            <w:tcW w:w="7737" w:type="dxa"/>
            <w:gridSpan w:val="2"/>
            <w:tcBorders>
              <w:top w:val="nil"/>
              <w:left w:val="nil"/>
              <w:bottom w:val="single" w:sz="4" w:space="0" w:color="auto"/>
              <w:right w:val="single" w:sz="4" w:space="0" w:color="auto"/>
            </w:tcBorders>
            <w:shd w:val="clear" w:color="auto" w:fill="auto"/>
            <w:hideMark/>
          </w:tcPr>
          <w:p w14:paraId="2B6A00CB" w14:textId="77777777" w:rsidR="00837E9E" w:rsidRPr="00837E9E" w:rsidRDefault="00837E9E" w:rsidP="00616730">
            <w:pPr>
              <w:jc w:val="both"/>
              <w:rPr>
                <w:rFonts w:ascii="Arial" w:eastAsia="Times New Roman" w:hAnsi="Arial" w:cs="Arial"/>
              </w:rPr>
            </w:pPr>
            <w:r w:rsidRPr="00837E9E">
              <w:rPr>
                <w:rFonts w:ascii="Arial" w:eastAsia="Times New Roman" w:hAnsi="Arial" w:cs="Arial"/>
                <w:b/>
                <w:bCs/>
              </w:rPr>
              <w:t>AMIDO DE MILHO</w:t>
            </w:r>
            <w:r w:rsidRPr="00837E9E">
              <w:rPr>
                <w:rFonts w:ascii="Arial" w:eastAsia="Times New Roman" w:hAnsi="Arial" w:cs="Arial"/>
              </w:rPr>
              <w:t>: Ingredietes amido, não contem glutem. Embalagem 180 gr.</w:t>
            </w:r>
          </w:p>
        </w:tc>
        <w:tc>
          <w:tcPr>
            <w:tcW w:w="993" w:type="dxa"/>
            <w:gridSpan w:val="2"/>
            <w:tcBorders>
              <w:top w:val="nil"/>
              <w:left w:val="nil"/>
              <w:bottom w:val="single" w:sz="4" w:space="0" w:color="auto"/>
              <w:right w:val="single" w:sz="4" w:space="0" w:color="auto"/>
            </w:tcBorders>
            <w:shd w:val="clear" w:color="auto" w:fill="auto"/>
            <w:vAlign w:val="center"/>
            <w:hideMark/>
          </w:tcPr>
          <w:p w14:paraId="1CAD3F8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3D6A87A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300</w:t>
            </w:r>
          </w:p>
        </w:tc>
      </w:tr>
      <w:tr w:rsidR="00837E9E" w:rsidRPr="00837E9E" w14:paraId="3DAA75F1" w14:textId="77777777" w:rsidTr="00837E9E">
        <w:trPr>
          <w:gridAfter w:val="2"/>
          <w:wAfter w:w="445" w:type="dxa"/>
          <w:trHeight w:val="846"/>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B69671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3</w:t>
            </w:r>
          </w:p>
        </w:tc>
        <w:tc>
          <w:tcPr>
            <w:tcW w:w="7737" w:type="dxa"/>
            <w:gridSpan w:val="2"/>
            <w:tcBorders>
              <w:top w:val="nil"/>
              <w:left w:val="nil"/>
              <w:bottom w:val="single" w:sz="4" w:space="0" w:color="auto"/>
              <w:right w:val="single" w:sz="4" w:space="0" w:color="auto"/>
            </w:tcBorders>
            <w:shd w:val="clear" w:color="auto" w:fill="auto"/>
            <w:hideMark/>
          </w:tcPr>
          <w:p w14:paraId="35A55345" w14:textId="77777777" w:rsidR="00837E9E" w:rsidRPr="00837E9E" w:rsidRDefault="00837E9E" w:rsidP="00616730">
            <w:pPr>
              <w:jc w:val="both"/>
              <w:rPr>
                <w:rFonts w:ascii="Arial" w:eastAsia="Times New Roman" w:hAnsi="Arial" w:cs="Arial"/>
              </w:rPr>
            </w:pPr>
            <w:r w:rsidRPr="00837E9E">
              <w:rPr>
                <w:rFonts w:ascii="Arial" w:eastAsia="Times New Roman" w:hAnsi="Arial" w:cs="Arial"/>
                <w:b/>
                <w:bCs/>
              </w:rPr>
              <w:t>MISTURA A BASE  DE AMIDO DE MILHO PARA PREPARO DE MINGUA</w:t>
            </w:r>
            <w:r w:rsidRPr="00837E9E">
              <w:rPr>
                <w:rFonts w:ascii="Arial" w:eastAsia="Times New Roman" w:hAnsi="Arial" w:cs="Arial"/>
              </w:rPr>
              <w:t>: Ingredietes minimo: Amido, açucar, vitaminas (A, B1 , B3, B6, B12, C, Acido folico) minerias (ferro e zinco)  embalagem minima 180 gr.</w:t>
            </w:r>
          </w:p>
        </w:tc>
        <w:tc>
          <w:tcPr>
            <w:tcW w:w="993" w:type="dxa"/>
            <w:gridSpan w:val="2"/>
            <w:tcBorders>
              <w:top w:val="nil"/>
              <w:left w:val="nil"/>
              <w:bottom w:val="single" w:sz="4" w:space="0" w:color="auto"/>
              <w:right w:val="single" w:sz="4" w:space="0" w:color="auto"/>
            </w:tcBorders>
            <w:shd w:val="clear" w:color="auto" w:fill="auto"/>
            <w:vAlign w:val="center"/>
            <w:hideMark/>
          </w:tcPr>
          <w:p w14:paraId="22785D7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7EA5E76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300</w:t>
            </w:r>
          </w:p>
        </w:tc>
      </w:tr>
      <w:tr w:rsidR="00837E9E" w:rsidRPr="00837E9E" w14:paraId="2618CF1E" w14:textId="77777777" w:rsidTr="00837E9E">
        <w:trPr>
          <w:gridAfter w:val="2"/>
          <w:wAfter w:w="445" w:type="dxa"/>
          <w:trHeight w:val="169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4F7B623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w:t>
            </w:r>
          </w:p>
        </w:tc>
        <w:tc>
          <w:tcPr>
            <w:tcW w:w="7737" w:type="dxa"/>
            <w:gridSpan w:val="2"/>
            <w:tcBorders>
              <w:top w:val="nil"/>
              <w:left w:val="nil"/>
              <w:bottom w:val="single" w:sz="4" w:space="0" w:color="auto"/>
              <w:right w:val="single" w:sz="4" w:space="0" w:color="auto"/>
            </w:tcBorders>
            <w:shd w:val="clear" w:color="auto" w:fill="auto"/>
            <w:hideMark/>
          </w:tcPr>
          <w:p w14:paraId="4B738C48"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AÇÚCAR cristal de 1ª: </w:t>
            </w:r>
            <w:r w:rsidRPr="00837E9E">
              <w:rPr>
                <w:rFonts w:ascii="Arial" w:eastAsia="Times New Roman" w:hAnsi="Arial" w:cs="Arial"/>
              </w:rPr>
              <w:t>sacarose obtida da cana de açúcar, livre de fermentação, tipo granulado, com aspecto, cor e cheiro próprios, sabor doce, isento de sujidades, parasitas, materiais terrosos e detritos animais ou vegetais, acondicionado em embalagem primária saco plástico atóxico transparente, com respectiva informação nutricional, /validade/lote. Embalagem secundaria plástico resistente. Prazo de validade mínimo: 04 meses á partir da data do recebimento do produto. Apresentação do produto: embalagem de 01 kg.</w:t>
            </w:r>
          </w:p>
        </w:tc>
        <w:tc>
          <w:tcPr>
            <w:tcW w:w="993" w:type="dxa"/>
            <w:gridSpan w:val="2"/>
            <w:tcBorders>
              <w:top w:val="nil"/>
              <w:left w:val="nil"/>
              <w:bottom w:val="single" w:sz="4" w:space="0" w:color="auto"/>
              <w:right w:val="single" w:sz="4" w:space="0" w:color="auto"/>
            </w:tcBorders>
            <w:shd w:val="clear" w:color="auto" w:fill="auto"/>
            <w:vAlign w:val="center"/>
            <w:hideMark/>
          </w:tcPr>
          <w:p w14:paraId="2AD977C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992" w:type="dxa"/>
            <w:gridSpan w:val="2"/>
            <w:tcBorders>
              <w:top w:val="nil"/>
              <w:left w:val="nil"/>
              <w:bottom w:val="single" w:sz="4" w:space="0" w:color="auto"/>
              <w:right w:val="single" w:sz="4" w:space="0" w:color="auto"/>
            </w:tcBorders>
            <w:shd w:val="clear" w:color="auto" w:fill="auto"/>
            <w:vAlign w:val="center"/>
            <w:hideMark/>
          </w:tcPr>
          <w:p w14:paraId="73D3F988"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14.000</w:t>
            </w:r>
          </w:p>
        </w:tc>
      </w:tr>
      <w:tr w:rsidR="00837E9E" w:rsidRPr="00837E9E" w14:paraId="18ABE827" w14:textId="77777777" w:rsidTr="00837E9E">
        <w:trPr>
          <w:gridAfter w:val="2"/>
          <w:wAfter w:w="445" w:type="dxa"/>
          <w:trHeight w:val="1111"/>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0CE7D5A"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w:t>
            </w:r>
          </w:p>
        </w:tc>
        <w:tc>
          <w:tcPr>
            <w:tcW w:w="7737" w:type="dxa"/>
            <w:gridSpan w:val="2"/>
            <w:tcBorders>
              <w:top w:val="nil"/>
              <w:left w:val="nil"/>
              <w:bottom w:val="single" w:sz="4" w:space="0" w:color="auto"/>
              <w:right w:val="single" w:sz="4" w:space="0" w:color="auto"/>
            </w:tcBorders>
            <w:shd w:val="clear" w:color="000000" w:fill="FFFFFF"/>
            <w:hideMark/>
          </w:tcPr>
          <w:p w14:paraId="2CABBC2A"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ADOÇANTE, </w:t>
            </w:r>
            <w:r w:rsidRPr="00837E9E">
              <w:rPr>
                <w:rFonts w:ascii="Arial" w:eastAsia="Times New Roman" w:hAnsi="Arial" w:cs="Arial"/>
              </w:rPr>
              <w:t>líquido dietético (ingredientes: àgua ,edulcorante natural , glicosídeos de esteviol , conservadores: bonzoato de sódio e metilparabeno; acidulante ,acido citrico ) Não contem gluten,  embalagem mínima 60 ML, com bico dosador. Referência para qualidade do produto validade/ lote.</w:t>
            </w:r>
          </w:p>
        </w:tc>
        <w:tc>
          <w:tcPr>
            <w:tcW w:w="993" w:type="dxa"/>
            <w:gridSpan w:val="2"/>
            <w:tcBorders>
              <w:top w:val="nil"/>
              <w:left w:val="nil"/>
              <w:bottom w:val="single" w:sz="4" w:space="0" w:color="auto"/>
              <w:right w:val="single" w:sz="4" w:space="0" w:color="auto"/>
            </w:tcBorders>
            <w:shd w:val="clear" w:color="auto" w:fill="auto"/>
            <w:vAlign w:val="center"/>
            <w:hideMark/>
          </w:tcPr>
          <w:p w14:paraId="535E624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66EC775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200</w:t>
            </w:r>
          </w:p>
        </w:tc>
      </w:tr>
      <w:tr w:rsidR="00837E9E" w:rsidRPr="00837E9E" w14:paraId="54F66CAE" w14:textId="77777777" w:rsidTr="00837E9E">
        <w:trPr>
          <w:gridAfter w:val="2"/>
          <w:wAfter w:w="445" w:type="dxa"/>
          <w:trHeight w:val="141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5F5F0F2"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6</w:t>
            </w:r>
          </w:p>
        </w:tc>
        <w:tc>
          <w:tcPr>
            <w:tcW w:w="7737" w:type="dxa"/>
            <w:gridSpan w:val="2"/>
            <w:tcBorders>
              <w:top w:val="nil"/>
              <w:left w:val="nil"/>
              <w:bottom w:val="single" w:sz="4" w:space="0" w:color="auto"/>
              <w:right w:val="single" w:sz="4" w:space="0" w:color="auto"/>
            </w:tcBorders>
            <w:shd w:val="clear" w:color="auto" w:fill="auto"/>
            <w:hideMark/>
          </w:tcPr>
          <w:p w14:paraId="1729200D"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ARROZ INTEGRAL –</w:t>
            </w:r>
            <w:r w:rsidRPr="00837E9E">
              <w:rPr>
                <w:rFonts w:ascii="Arial" w:eastAsia="Times New Roman" w:hAnsi="Arial" w:cs="Arial"/>
              </w:rPr>
              <w:t xml:space="preserve"> características técnicas: classe: longo, fino, tipo I integral. produto não deve apresentar mofo, substâncias nocivas, preparação final dietética. Acondicionado em embalagem dupla plástico com no mínimo 08 saquinhos, rendimento duas  porções cada, deve estar intacta, acondicionada em pacotes de 1 kg, em polietileno, transparente, atóxico. Prazo de validade mínimo 03meses a contar a partir da data de entrega.</w:t>
            </w:r>
          </w:p>
        </w:tc>
        <w:tc>
          <w:tcPr>
            <w:tcW w:w="993" w:type="dxa"/>
            <w:gridSpan w:val="2"/>
            <w:tcBorders>
              <w:top w:val="nil"/>
              <w:left w:val="nil"/>
              <w:bottom w:val="single" w:sz="4" w:space="0" w:color="auto"/>
              <w:right w:val="single" w:sz="4" w:space="0" w:color="auto"/>
            </w:tcBorders>
            <w:shd w:val="clear" w:color="auto" w:fill="auto"/>
            <w:vAlign w:val="center"/>
            <w:hideMark/>
          </w:tcPr>
          <w:p w14:paraId="1FBF45A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992" w:type="dxa"/>
            <w:gridSpan w:val="2"/>
            <w:tcBorders>
              <w:top w:val="nil"/>
              <w:left w:val="nil"/>
              <w:bottom w:val="single" w:sz="4" w:space="0" w:color="auto"/>
              <w:right w:val="single" w:sz="4" w:space="0" w:color="auto"/>
            </w:tcBorders>
            <w:shd w:val="clear" w:color="auto" w:fill="auto"/>
            <w:vAlign w:val="center"/>
            <w:hideMark/>
          </w:tcPr>
          <w:p w14:paraId="07E0C51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500</w:t>
            </w:r>
          </w:p>
        </w:tc>
      </w:tr>
      <w:tr w:rsidR="00837E9E" w:rsidRPr="00837E9E" w14:paraId="325FD200" w14:textId="77777777" w:rsidTr="00837E9E">
        <w:trPr>
          <w:gridAfter w:val="2"/>
          <w:wAfter w:w="445" w:type="dxa"/>
          <w:trHeight w:val="446"/>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CB4412E"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7</w:t>
            </w:r>
          </w:p>
        </w:tc>
        <w:tc>
          <w:tcPr>
            <w:tcW w:w="7737" w:type="dxa"/>
            <w:gridSpan w:val="2"/>
            <w:tcBorders>
              <w:top w:val="nil"/>
              <w:left w:val="nil"/>
              <w:bottom w:val="single" w:sz="4" w:space="0" w:color="auto"/>
              <w:right w:val="single" w:sz="4" w:space="0" w:color="auto"/>
            </w:tcBorders>
            <w:shd w:val="clear" w:color="auto" w:fill="auto"/>
            <w:hideMark/>
          </w:tcPr>
          <w:p w14:paraId="7A353FC0"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ARROZ tipo 1, Branco, </w:t>
            </w:r>
            <w:r w:rsidRPr="00837E9E">
              <w:rPr>
                <w:rFonts w:ascii="Arial" w:eastAsia="Times New Roman" w:hAnsi="Arial" w:cs="Arial"/>
              </w:rPr>
              <w:t xml:space="preserve">subgrupo polido, classe longo fino, 100% natural, constituídos de grãos inteiros, isento de sujidade e materiais estranhos, acondicionado em embalagem primária de saco plástico atóxico transparente com respectiva informação nutricional validade/lote. Embalagem secundária: plástico resistente. Prazo de validade mínimo: 03 meses á partir da data do recebimento do </w:t>
            </w:r>
            <w:r w:rsidRPr="00837E9E">
              <w:rPr>
                <w:rFonts w:ascii="Arial" w:eastAsia="Times New Roman" w:hAnsi="Arial" w:cs="Arial"/>
              </w:rPr>
              <w:lastRenderedPageBreak/>
              <w:t>produto. Apresentação do produto: Embalagem de 01 kg.</w:t>
            </w:r>
          </w:p>
        </w:tc>
        <w:tc>
          <w:tcPr>
            <w:tcW w:w="993" w:type="dxa"/>
            <w:gridSpan w:val="2"/>
            <w:tcBorders>
              <w:top w:val="nil"/>
              <w:left w:val="nil"/>
              <w:bottom w:val="single" w:sz="4" w:space="0" w:color="auto"/>
              <w:right w:val="single" w:sz="4" w:space="0" w:color="auto"/>
            </w:tcBorders>
            <w:shd w:val="clear" w:color="auto" w:fill="auto"/>
            <w:vAlign w:val="center"/>
            <w:hideMark/>
          </w:tcPr>
          <w:p w14:paraId="67DB91D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lastRenderedPageBreak/>
              <w:t>KG</w:t>
            </w:r>
          </w:p>
        </w:tc>
        <w:tc>
          <w:tcPr>
            <w:tcW w:w="992" w:type="dxa"/>
            <w:gridSpan w:val="2"/>
            <w:tcBorders>
              <w:top w:val="nil"/>
              <w:left w:val="nil"/>
              <w:bottom w:val="single" w:sz="4" w:space="0" w:color="auto"/>
              <w:right w:val="single" w:sz="4" w:space="0" w:color="auto"/>
            </w:tcBorders>
            <w:shd w:val="clear" w:color="auto" w:fill="auto"/>
            <w:vAlign w:val="center"/>
            <w:hideMark/>
          </w:tcPr>
          <w:p w14:paraId="6D781238"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2.600</w:t>
            </w:r>
          </w:p>
        </w:tc>
      </w:tr>
      <w:tr w:rsidR="00837E9E" w:rsidRPr="00837E9E" w14:paraId="6F92B7FF" w14:textId="77777777" w:rsidTr="00837E9E">
        <w:trPr>
          <w:gridAfter w:val="2"/>
          <w:wAfter w:w="445" w:type="dxa"/>
          <w:trHeight w:val="1408"/>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10813F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w:t>
            </w:r>
          </w:p>
        </w:tc>
        <w:tc>
          <w:tcPr>
            <w:tcW w:w="7737" w:type="dxa"/>
            <w:gridSpan w:val="2"/>
            <w:tcBorders>
              <w:top w:val="nil"/>
              <w:left w:val="nil"/>
              <w:bottom w:val="single" w:sz="4" w:space="0" w:color="auto"/>
              <w:right w:val="single" w:sz="4" w:space="0" w:color="auto"/>
            </w:tcBorders>
            <w:shd w:val="clear" w:color="auto" w:fill="auto"/>
            <w:hideMark/>
          </w:tcPr>
          <w:p w14:paraId="4DF25C32"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ARROZ </w:t>
            </w:r>
            <w:r w:rsidRPr="00837E9E">
              <w:rPr>
                <w:rFonts w:ascii="Arial" w:eastAsia="Times New Roman" w:hAnsi="Arial" w:cs="Arial"/>
              </w:rPr>
              <w:t>tipo 1, subgrupo parboilizado, classe longo fino, 100% natural, constituídos de grãos inteiros, isento de sujidade e materiais estranhos, acondicionado em embalagem primária de saco plástico atóxico transparente com respectiva informação nutricional, data/validade/lote. Embalagem secundária: plástico resistente. Prazo de validade mínimo: 03 meses á partir da data do recebimento do produto. Apresentação do produto: Embalagem de 01 kg.</w:t>
            </w:r>
          </w:p>
        </w:tc>
        <w:tc>
          <w:tcPr>
            <w:tcW w:w="993" w:type="dxa"/>
            <w:gridSpan w:val="2"/>
            <w:tcBorders>
              <w:top w:val="nil"/>
              <w:left w:val="nil"/>
              <w:bottom w:val="single" w:sz="4" w:space="0" w:color="auto"/>
              <w:right w:val="single" w:sz="4" w:space="0" w:color="auto"/>
            </w:tcBorders>
            <w:shd w:val="clear" w:color="auto" w:fill="auto"/>
            <w:vAlign w:val="center"/>
            <w:hideMark/>
          </w:tcPr>
          <w:p w14:paraId="65C7BAD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992" w:type="dxa"/>
            <w:gridSpan w:val="2"/>
            <w:tcBorders>
              <w:top w:val="nil"/>
              <w:left w:val="nil"/>
              <w:bottom w:val="single" w:sz="4" w:space="0" w:color="auto"/>
              <w:right w:val="single" w:sz="4" w:space="0" w:color="auto"/>
            </w:tcBorders>
            <w:shd w:val="clear" w:color="auto" w:fill="auto"/>
            <w:vAlign w:val="center"/>
            <w:hideMark/>
          </w:tcPr>
          <w:p w14:paraId="3A587BD0"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7.000</w:t>
            </w:r>
          </w:p>
        </w:tc>
      </w:tr>
      <w:tr w:rsidR="00837E9E" w:rsidRPr="00837E9E" w14:paraId="436FC846" w14:textId="77777777" w:rsidTr="00837E9E">
        <w:trPr>
          <w:gridAfter w:val="2"/>
          <w:wAfter w:w="445" w:type="dxa"/>
          <w:trHeight w:val="84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AA99EE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9</w:t>
            </w:r>
          </w:p>
        </w:tc>
        <w:tc>
          <w:tcPr>
            <w:tcW w:w="7737" w:type="dxa"/>
            <w:gridSpan w:val="2"/>
            <w:tcBorders>
              <w:top w:val="nil"/>
              <w:left w:val="nil"/>
              <w:bottom w:val="single" w:sz="4" w:space="0" w:color="auto"/>
              <w:right w:val="single" w:sz="4" w:space="0" w:color="auto"/>
            </w:tcBorders>
            <w:shd w:val="clear" w:color="auto" w:fill="auto"/>
            <w:hideMark/>
          </w:tcPr>
          <w:p w14:paraId="084117A6"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AVEIA EM FLOCOS </w:t>
            </w:r>
            <w:r w:rsidRPr="00837E9E">
              <w:rPr>
                <w:rFonts w:ascii="Arial" w:eastAsia="Times New Roman" w:hAnsi="Arial" w:cs="Arial"/>
              </w:rPr>
              <w:t>ingredientes minomo: aveia em flocos, alérgica: pode conter soja, trigo, derivados de leite  cevada, centeio e glúten Embalagem primaria caixa tipo papelão e secundaria plástica, informações nutricionais, peso mínimo 170 gr prazo de validade.</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4435031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40C43D48"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400</w:t>
            </w:r>
          </w:p>
        </w:tc>
      </w:tr>
      <w:tr w:rsidR="00837E9E" w:rsidRPr="00837E9E" w14:paraId="298F89FA" w14:textId="77777777" w:rsidTr="00837E9E">
        <w:trPr>
          <w:gridAfter w:val="2"/>
          <w:wAfter w:w="445" w:type="dxa"/>
          <w:trHeight w:val="831"/>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2630C7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10</w:t>
            </w:r>
          </w:p>
        </w:tc>
        <w:tc>
          <w:tcPr>
            <w:tcW w:w="7737" w:type="dxa"/>
            <w:gridSpan w:val="2"/>
            <w:tcBorders>
              <w:top w:val="nil"/>
              <w:left w:val="nil"/>
              <w:bottom w:val="single" w:sz="4" w:space="0" w:color="auto"/>
              <w:right w:val="single" w:sz="4" w:space="0" w:color="auto"/>
            </w:tcBorders>
            <w:shd w:val="clear" w:color="000000" w:fill="FFFFFF"/>
            <w:hideMark/>
          </w:tcPr>
          <w:p w14:paraId="1CE1B4FB"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AZEITE DE OLIVA EXTRA VIRGEM, </w:t>
            </w:r>
            <w:r w:rsidRPr="00837E9E">
              <w:rPr>
                <w:rFonts w:ascii="Arial" w:eastAsia="Times New Roman" w:hAnsi="Arial" w:cs="Arial"/>
              </w:rPr>
              <w:t>com acidez máxima de 0,5% (em ácido oleico) - para temperar alimentos; embalagem lata /vidro  com no mínimo 250 ml. Prazo de validade mínimo de 6 meses a partir data de entrega.</w:t>
            </w:r>
          </w:p>
        </w:tc>
        <w:tc>
          <w:tcPr>
            <w:tcW w:w="993" w:type="dxa"/>
            <w:gridSpan w:val="2"/>
            <w:tcBorders>
              <w:top w:val="nil"/>
              <w:left w:val="nil"/>
              <w:bottom w:val="single" w:sz="4" w:space="0" w:color="auto"/>
              <w:right w:val="single" w:sz="4" w:space="0" w:color="auto"/>
            </w:tcBorders>
            <w:shd w:val="clear" w:color="auto" w:fill="auto"/>
            <w:vAlign w:val="center"/>
            <w:hideMark/>
          </w:tcPr>
          <w:p w14:paraId="19E8B7C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0FE043A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800</w:t>
            </w:r>
          </w:p>
        </w:tc>
      </w:tr>
      <w:tr w:rsidR="00837E9E" w:rsidRPr="00837E9E" w14:paraId="034BFD57" w14:textId="77777777" w:rsidTr="00837E9E">
        <w:trPr>
          <w:gridAfter w:val="2"/>
          <w:wAfter w:w="445" w:type="dxa"/>
          <w:trHeight w:val="1694"/>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2ACF36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11</w:t>
            </w:r>
          </w:p>
        </w:tc>
        <w:tc>
          <w:tcPr>
            <w:tcW w:w="7737" w:type="dxa"/>
            <w:gridSpan w:val="2"/>
            <w:tcBorders>
              <w:top w:val="nil"/>
              <w:left w:val="nil"/>
              <w:bottom w:val="single" w:sz="4" w:space="0" w:color="auto"/>
              <w:right w:val="single" w:sz="4" w:space="0" w:color="auto"/>
            </w:tcBorders>
            <w:shd w:val="clear" w:color="auto" w:fill="auto"/>
            <w:hideMark/>
          </w:tcPr>
          <w:p w14:paraId="4003212B"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CAFÉ TORRADO E MOIDO. </w:t>
            </w:r>
            <w:r w:rsidRPr="00837E9E">
              <w:rPr>
                <w:rFonts w:ascii="Arial" w:eastAsia="Times New Roman" w:hAnsi="Arial" w:cs="Arial"/>
              </w:rPr>
              <w:t>Produto de 1º qualidade, com 100% de pureza, Não deve apresentar sujidade, umidade, rendimento insatisfatório e sabor não característico. Embalagem aluminizada, com selo de pureza emitido pela Associação Brasileira da Indústria do Café – ABIC, contendo as seguintes informações: data fabricação, Prazo de validade mínimo: 03 meses à partir da data de entrega ,informação nutricional, não Contem Glutem  . Rotulagem registro do MS. Apresentação do produto: embalagem de 250g.</w:t>
            </w:r>
          </w:p>
        </w:tc>
        <w:tc>
          <w:tcPr>
            <w:tcW w:w="993" w:type="dxa"/>
            <w:gridSpan w:val="2"/>
            <w:tcBorders>
              <w:top w:val="nil"/>
              <w:left w:val="nil"/>
              <w:bottom w:val="single" w:sz="4" w:space="0" w:color="auto"/>
              <w:right w:val="single" w:sz="4" w:space="0" w:color="auto"/>
            </w:tcBorders>
            <w:shd w:val="clear" w:color="auto" w:fill="auto"/>
            <w:vAlign w:val="center"/>
            <w:hideMark/>
          </w:tcPr>
          <w:p w14:paraId="531C4B89"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992" w:type="dxa"/>
            <w:gridSpan w:val="2"/>
            <w:tcBorders>
              <w:top w:val="nil"/>
              <w:left w:val="nil"/>
              <w:bottom w:val="single" w:sz="4" w:space="0" w:color="auto"/>
              <w:right w:val="single" w:sz="4" w:space="0" w:color="auto"/>
            </w:tcBorders>
            <w:shd w:val="clear" w:color="auto" w:fill="auto"/>
            <w:vAlign w:val="center"/>
            <w:hideMark/>
          </w:tcPr>
          <w:p w14:paraId="7F8A9A3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9.000</w:t>
            </w:r>
          </w:p>
        </w:tc>
      </w:tr>
      <w:tr w:rsidR="00837E9E" w:rsidRPr="00837E9E" w14:paraId="6B157E27" w14:textId="77777777" w:rsidTr="00837E9E">
        <w:trPr>
          <w:gridAfter w:val="2"/>
          <w:wAfter w:w="445" w:type="dxa"/>
          <w:trHeight w:val="839"/>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542AABB"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12</w:t>
            </w:r>
          </w:p>
        </w:tc>
        <w:tc>
          <w:tcPr>
            <w:tcW w:w="7737" w:type="dxa"/>
            <w:gridSpan w:val="2"/>
            <w:tcBorders>
              <w:top w:val="nil"/>
              <w:left w:val="nil"/>
              <w:bottom w:val="single" w:sz="4" w:space="0" w:color="auto"/>
              <w:right w:val="single" w:sz="4" w:space="0" w:color="auto"/>
            </w:tcBorders>
            <w:shd w:val="clear" w:color="auto" w:fill="auto"/>
            <w:hideMark/>
          </w:tcPr>
          <w:p w14:paraId="399C7D49"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ÓLEO DE GIRASSOL, </w:t>
            </w:r>
            <w:r w:rsidRPr="00837E9E">
              <w:rPr>
                <w:rFonts w:ascii="Arial" w:eastAsia="Times New Roman" w:hAnsi="Arial" w:cs="Arial"/>
              </w:rPr>
              <w:t>contém um elevado teor do ácido graxo poliinsaturadolinoléico, considerado essencial ao organismo. Seu consumo representa fator importante do ponto de vista nutricional, embalagem original de fabrica, 900 ml. Data de validade/lote.</w:t>
            </w:r>
          </w:p>
        </w:tc>
        <w:tc>
          <w:tcPr>
            <w:tcW w:w="993" w:type="dxa"/>
            <w:gridSpan w:val="2"/>
            <w:tcBorders>
              <w:top w:val="nil"/>
              <w:left w:val="nil"/>
              <w:bottom w:val="single" w:sz="4" w:space="0" w:color="auto"/>
              <w:right w:val="single" w:sz="4" w:space="0" w:color="auto"/>
            </w:tcBorders>
            <w:shd w:val="clear" w:color="auto" w:fill="auto"/>
            <w:vAlign w:val="center"/>
            <w:hideMark/>
          </w:tcPr>
          <w:p w14:paraId="437F309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0177C6E2"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400</w:t>
            </w:r>
          </w:p>
        </w:tc>
      </w:tr>
      <w:tr w:rsidR="00837E9E" w:rsidRPr="00837E9E" w14:paraId="3429593A" w14:textId="77777777" w:rsidTr="00837E9E">
        <w:trPr>
          <w:gridAfter w:val="2"/>
          <w:wAfter w:w="445" w:type="dxa"/>
          <w:trHeight w:val="1405"/>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29584E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13</w:t>
            </w:r>
          </w:p>
        </w:tc>
        <w:tc>
          <w:tcPr>
            <w:tcW w:w="7737" w:type="dxa"/>
            <w:gridSpan w:val="2"/>
            <w:tcBorders>
              <w:top w:val="nil"/>
              <w:left w:val="nil"/>
              <w:bottom w:val="single" w:sz="4" w:space="0" w:color="auto"/>
              <w:right w:val="single" w:sz="4" w:space="0" w:color="auto"/>
            </w:tcBorders>
            <w:shd w:val="clear" w:color="auto" w:fill="auto"/>
            <w:hideMark/>
          </w:tcPr>
          <w:p w14:paraId="2D182BC5"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ÓLEO VEGETAL COMESTÍVEL: </w:t>
            </w:r>
            <w:r w:rsidRPr="00837E9E">
              <w:rPr>
                <w:rFonts w:ascii="Arial" w:eastAsia="Times New Roman" w:hAnsi="Arial" w:cs="Arial"/>
              </w:rPr>
              <w:t>composição 100% óleo de soja refinado e antioxidantes. Produto refinado e de acordo com os padrões legais. Deverá conter Vitamina E, e estar isento de ranço. Acondicionado em embalagem primária PET (900ml) com respectiva informação nutricional, validade/lote. Prazo de validade mínimo: 03 meses á partir da data do recebimento do produto.</w:t>
            </w:r>
          </w:p>
        </w:tc>
        <w:tc>
          <w:tcPr>
            <w:tcW w:w="993" w:type="dxa"/>
            <w:gridSpan w:val="2"/>
            <w:tcBorders>
              <w:top w:val="nil"/>
              <w:left w:val="nil"/>
              <w:bottom w:val="single" w:sz="4" w:space="0" w:color="auto"/>
              <w:right w:val="single" w:sz="4" w:space="0" w:color="auto"/>
            </w:tcBorders>
            <w:shd w:val="clear" w:color="auto" w:fill="auto"/>
            <w:vAlign w:val="center"/>
            <w:hideMark/>
          </w:tcPr>
          <w:p w14:paraId="1353F199"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16682392"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3.000</w:t>
            </w:r>
          </w:p>
        </w:tc>
      </w:tr>
      <w:tr w:rsidR="00837E9E" w:rsidRPr="00837E9E" w14:paraId="13DDA217" w14:textId="77777777" w:rsidTr="00837E9E">
        <w:trPr>
          <w:gridAfter w:val="2"/>
          <w:wAfter w:w="445" w:type="dxa"/>
          <w:trHeight w:val="1185"/>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150E0F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14</w:t>
            </w:r>
          </w:p>
        </w:tc>
        <w:tc>
          <w:tcPr>
            <w:tcW w:w="7737" w:type="dxa"/>
            <w:gridSpan w:val="2"/>
            <w:tcBorders>
              <w:top w:val="nil"/>
              <w:left w:val="nil"/>
              <w:bottom w:val="single" w:sz="4" w:space="0" w:color="auto"/>
              <w:right w:val="single" w:sz="4" w:space="0" w:color="auto"/>
            </w:tcBorders>
            <w:shd w:val="clear" w:color="000000" w:fill="FFFFFF"/>
            <w:hideMark/>
          </w:tcPr>
          <w:p w14:paraId="06D2FD82" w14:textId="77777777" w:rsidR="00837E9E" w:rsidRPr="00837E9E" w:rsidRDefault="00837E9E" w:rsidP="00616730">
            <w:pPr>
              <w:jc w:val="both"/>
              <w:rPr>
                <w:rFonts w:ascii="Arial" w:eastAsia="Times New Roman" w:hAnsi="Arial" w:cs="Arial"/>
              </w:rPr>
            </w:pPr>
            <w:r w:rsidRPr="00837E9E">
              <w:rPr>
                <w:rFonts w:ascii="Arial" w:eastAsia="Times New Roman" w:hAnsi="Arial" w:cs="Arial"/>
                <w:b/>
                <w:bCs/>
              </w:rPr>
              <w:t xml:space="preserve">FARINHA DE MANDIOCA BRANCA- </w:t>
            </w:r>
            <w:r w:rsidRPr="00837E9E">
              <w:rPr>
                <w:rFonts w:ascii="Arial" w:eastAsia="Times New Roman" w:hAnsi="Arial" w:cs="Arial"/>
              </w:rPr>
              <w:t>grupo seca, subgrupo fina, tipo 1, isenta de material terroso, detritos de animais e vegetais, devendo obedecer à legislação vigente,baixa acidez e informações nutricionais , embalada em pacote plástico atóxico, transparente, termos soldado, resistente de 1kg. Prazo mínimo de validade de 4 meses. Embalagem plástica c/1 kg.</w:t>
            </w:r>
          </w:p>
        </w:tc>
        <w:tc>
          <w:tcPr>
            <w:tcW w:w="993" w:type="dxa"/>
            <w:gridSpan w:val="2"/>
            <w:tcBorders>
              <w:top w:val="nil"/>
              <w:left w:val="nil"/>
              <w:bottom w:val="single" w:sz="4" w:space="0" w:color="auto"/>
              <w:right w:val="single" w:sz="4" w:space="0" w:color="auto"/>
            </w:tcBorders>
            <w:shd w:val="clear" w:color="auto" w:fill="auto"/>
            <w:vAlign w:val="center"/>
            <w:hideMark/>
          </w:tcPr>
          <w:p w14:paraId="67542A48"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992" w:type="dxa"/>
            <w:gridSpan w:val="2"/>
            <w:tcBorders>
              <w:top w:val="nil"/>
              <w:left w:val="nil"/>
              <w:bottom w:val="single" w:sz="4" w:space="0" w:color="auto"/>
              <w:right w:val="single" w:sz="4" w:space="0" w:color="auto"/>
            </w:tcBorders>
            <w:shd w:val="clear" w:color="auto" w:fill="auto"/>
            <w:vAlign w:val="center"/>
            <w:hideMark/>
          </w:tcPr>
          <w:p w14:paraId="22E705FE"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5.600</w:t>
            </w:r>
          </w:p>
        </w:tc>
      </w:tr>
      <w:tr w:rsidR="00837E9E" w:rsidRPr="00837E9E" w14:paraId="2C5BEFD8" w14:textId="77777777" w:rsidTr="00837E9E">
        <w:trPr>
          <w:gridAfter w:val="2"/>
          <w:wAfter w:w="445" w:type="dxa"/>
          <w:trHeight w:val="1059"/>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8A00467"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15</w:t>
            </w:r>
          </w:p>
        </w:tc>
        <w:tc>
          <w:tcPr>
            <w:tcW w:w="7737" w:type="dxa"/>
            <w:gridSpan w:val="2"/>
            <w:tcBorders>
              <w:top w:val="nil"/>
              <w:left w:val="nil"/>
              <w:bottom w:val="single" w:sz="4" w:space="0" w:color="auto"/>
              <w:right w:val="single" w:sz="4" w:space="0" w:color="auto"/>
            </w:tcBorders>
            <w:shd w:val="clear" w:color="auto" w:fill="auto"/>
            <w:hideMark/>
          </w:tcPr>
          <w:p w14:paraId="6DD5B829"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FEIJÃO CARIOCA, </w:t>
            </w:r>
            <w:r w:rsidRPr="00837E9E">
              <w:rPr>
                <w:rFonts w:ascii="Arial" w:eastAsia="Times New Roman" w:hAnsi="Arial" w:cs="Arial"/>
              </w:rPr>
              <w:t xml:space="preserve">tipo 01, novo, constituído de grãos inteiros e sadios, com umidade permitida em lei, isento de material terroso, sujidades e mistura de outras espécies, acondicionado em pacote de 01 kg , com Prazo de validade de no mínimo 03 meses a partir da entrega do produto. </w:t>
            </w:r>
          </w:p>
        </w:tc>
        <w:tc>
          <w:tcPr>
            <w:tcW w:w="993" w:type="dxa"/>
            <w:gridSpan w:val="2"/>
            <w:tcBorders>
              <w:top w:val="nil"/>
              <w:left w:val="nil"/>
              <w:bottom w:val="single" w:sz="4" w:space="0" w:color="auto"/>
              <w:right w:val="single" w:sz="4" w:space="0" w:color="auto"/>
            </w:tcBorders>
            <w:shd w:val="clear" w:color="auto" w:fill="auto"/>
            <w:vAlign w:val="center"/>
            <w:hideMark/>
          </w:tcPr>
          <w:p w14:paraId="3B06E77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992" w:type="dxa"/>
            <w:gridSpan w:val="2"/>
            <w:tcBorders>
              <w:top w:val="nil"/>
              <w:left w:val="nil"/>
              <w:bottom w:val="single" w:sz="4" w:space="0" w:color="auto"/>
              <w:right w:val="single" w:sz="4" w:space="0" w:color="auto"/>
            </w:tcBorders>
            <w:shd w:val="clear" w:color="auto" w:fill="auto"/>
            <w:vAlign w:val="center"/>
            <w:hideMark/>
          </w:tcPr>
          <w:p w14:paraId="12E9BF48"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7.500</w:t>
            </w:r>
          </w:p>
        </w:tc>
      </w:tr>
      <w:tr w:rsidR="00837E9E" w:rsidRPr="00837E9E" w14:paraId="2094F0FE" w14:textId="77777777" w:rsidTr="00837E9E">
        <w:trPr>
          <w:gridAfter w:val="2"/>
          <w:wAfter w:w="445" w:type="dxa"/>
          <w:trHeight w:val="446"/>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E0CFE4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16</w:t>
            </w:r>
          </w:p>
        </w:tc>
        <w:tc>
          <w:tcPr>
            <w:tcW w:w="7737" w:type="dxa"/>
            <w:gridSpan w:val="2"/>
            <w:tcBorders>
              <w:top w:val="nil"/>
              <w:left w:val="nil"/>
              <w:bottom w:val="single" w:sz="4" w:space="0" w:color="auto"/>
              <w:right w:val="single" w:sz="4" w:space="0" w:color="auto"/>
            </w:tcBorders>
            <w:shd w:val="clear" w:color="auto" w:fill="auto"/>
            <w:hideMark/>
          </w:tcPr>
          <w:p w14:paraId="33837DE0"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Feijão Fradinho TIPO 1,</w:t>
            </w:r>
            <w:r w:rsidRPr="00837E9E">
              <w:rPr>
                <w:rFonts w:ascii="Arial" w:eastAsia="Times New Roman" w:hAnsi="Arial" w:cs="Arial"/>
              </w:rPr>
              <w:t xml:space="preserve"> grãos inteiros e sãos, aspecto brilhoso, liso, isento de material terroso, sujidades, pedras, fungos ou parasitas e mistura de outras variedades e espécies, embalagem contendo de </w:t>
            </w:r>
            <w:r w:rsidRPr="00837E9E">
              <w:rPr>
                <w:rFonts w:ascii="Arial" w:eastAsia="Times New Roman" w:hAnsi="Arial" w:cs="Arial"/>
              </w:rPr>
              <w:lastRenderedPageBreak/>
              <w:t>500g a 01Kg.</w:t>
            </w:r>
          </w:p>
        </w:tc>
        <w:tc>
          <w:tcPr>
            <w:tcW w:w="993" w:type="dxa"/>
            <w:gridSpan w:val="2"/>
            <w:tcBorders>
              <w:top w:val="nil"/>
              <w:left w:val="nil"/>
              <w:bottom w:val="single" w:sz="4" w:space="0" w:color="auto"/>
              <w:right w:val="single" w:sz="4" w:space="0" w:color="auto"/>
            </w:tcBorders>
            <w:shd w:val="clear" w:color="auto" w:fill="auto"/>
            <w:vAlign w:val="center"/>
            <w:hideMark/>
          </w:tcPr>
          <w:p w14:paraId="5680C7E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lastRenderedPageBreak/>
              <w:t>KG</w:t>
            </w:r>
          </w:p>
        </w:tc>
        <w:tc>
          <w:tcPr>
            <w:tcW w:w="992" w:type="dxa"/>
            <w:gridSpan w:val="2"/>
            <w:tcBorders>
              <w:top w:val="nil"/>
              <w:left w:val="nil"/>
              <w:bottom w:val="single" w:sz="4" w:space="0" w:color="auto"/>
              <w:right w:val="single" w:sz="4" w:space="0" w:color="auto"/>
            </w:tcBorders>
            <w:shd w:val="clear" w:color="auto" w:fill="auto"/>
            <w:vAlign w:val="center"/>
            <w:hideMark/>
          </w:tcPr>
          <w:p w14:paraId="2582A8D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500</w:t>
            </w:r>
          </w:p>
        </w:tc>
      </w:tr>
      <w:tr w:rsidR="00837E9E" w:rsidRPr="00837E9E" w14:paraId="0873C788" w14:textId="77777777" w:rsidTr="00837E9E">
        <w:trPr>
          <w:gridAfter w:val="2"/>
          <w:wAfter w:w="445" w:type="dxa"/>
          <w:trHeight w:val="1128"/>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CEDF76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17</w:t>
            </w:r>
          </w:p>
        </w:tc>
        <w:tc>
          <w:tcPr>
            <w:tcW w:w="7737" w:type="dxa"/>
            <w:gridSpan w:val="2"/>
            <w:tcBorders>
              <w:top w:val="nil"/>
              <w:left w:val="nil"/>
              <w:bottom w:val="single" w:sz="4" w:space="0" w:color="auto"/>
              <w:right w:val="single" w:sz="4" w:space="0" w:color="auto"/>
            </w:tcBorders>
            <w:shd w:val="clear" w:color="auto" w:fill="auto"/>
            <w:hideMark/>
          </w:tcPr>
          <w:p w14:paraId="2039B816"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FEIJÃO PRETO TIPO 1, </w:t>
            </w:r>
            <w:r w:rsidRPr="00837E9E">
              <w:rPr>
                <w:rFonts w:ascii="Arial" w:eastAsia="Times New Roman" w:hAnsi="Arial" w:cs="Arial"/>
              </w:rPr>
              <w:t>grãos inteiros e sãos, aspecto brilhoso, liso, isento de material terroso, sujidades, pedras, fungos ou parasitas e mistura de outras variedades e espécies, Prazo de validade de no mínimo 03 meses a partir da entrega do produto. Embalagem contendo de 500g a 01 kg.</w:t>
            </w:r>
          </w:p>
        </w:tc>
        <w:tc>
          <w:tcPr>
            <w:tcW w:w="993" w:type="dxa"/>
            <w:gridSpan w:val="2"/>
            <w:tcBorders>
              <w:top w:val="nil"/>
              <w:left w:val="nil"/>
              <w:bottom w:val="single" w:sz="4" w:space="0" w:color="auto"/>
              <w:right w:val="single" w:sz="4" w:space="0" w:color="auto"/>
            </w:tcBorders>
            <w:shd w:val="clear" w:color="auto" w:fill="auto"/>
            <w:vAlign w:val="center"/>
            <w:hideMark/>
          </w:tcPr>
          <w:p w14:paraId="6157F34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992" w:type="dxa"/>
            <w:gridSpan w:val="2"/>
            <w:tcBorders>
              <w:top w:val="nil"/>
              <w:left w:val="nil"/>
              <w:bottom w:val="single" w:sz="4" w:space="0" w:color="auto"/>
              <w:right w:val="single" w:sz="4" w:space="0" w:color="auto"/>
            </w:tcBorders>
            <w:shd w:val="clear" w:color="auto" w:fill="auto"/>
            <w:vAlign w:val="center"/>
            <w:hideMark/>
          </w:tcPr>
          <w:p w14:paraId="061C584A"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500</w:t>
            </w:r>
          </w:p>
        </w:tc>
      </w:tr>
      <w:tr w:rsidR="00837E9E" w:rsidRPr="00837E9E" w14:paraId="2D5D5C98" w14:textId="77777777" w:rsidTr="00837E9E">
        <w:trPr>
          <w:gridAfter w:val="2"/>
          <w:wAfter w:w="445" w:type="dxa"/>
          <w:trHeight w:val="55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CBA6C2B"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18</w:t>
            </w:r>
          </w:p>
        </w:tc>
        <w:tc>
          <w:tcPr>
            <w:tcW w:w="7737" w:type="dxa"/>
            <w:gridSpan w:val="2"/>
            <w:tcBorders>
              <w:top w:val="nil"/>
              <w:left w:val="nil"/>
              <w:bottom w:val="single" w:sz="4" w:space="0" w:color="auto"/>
              <w:right w:val="single" w:sz="4" w:space="0" w:color="auto"/>
            </w:tcBorders>
            <w:shd w:val="clear" w:color="auto" w:fill="auto"/>
            <w:hideMark/>
          </w:tcPr>
          <w:p w14:paraId="76D49D90"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FLOCOS DE MILHO:</w:t>
            </w:r>
            <w:r w:rsidRPr="00837E9E">
              <w:rPr>
                <w:rFonts w:ascii="Arial" w:eastAsia="Times New Roman" w:hAnsi="Arial" w:cs="Arial"/>
              </w:rPr>
              <w:t xml:space="preserve"> tipo flocão: farinha de milho flocada sem sal, fonte de fibra, da validade / lote embalagem mínima de 500 Gr.</w:t>
            </w:r>
          </w:p>
        </w:tc>
        <w:tc>
          <w:tcPr>
            <w:tcW w:w="993" w:type="dxa"/>
            <w:gridSpan w:val="2"/>
            <w:tcBorders>
              <w:top w:val="nil"/>
              <w:left w:val="nil"/>
              <w:bottom w:val="single" w:sz="4" w:space="0" w:color="auto"/>
              <w:right w:val="single" w:sz="4" w:space="0" w:color="auto"/>
            </w:tcBorders>
            <w:shd w:val="clear" w:color="auto" w:fill="auto"/>
            <w:vAlign w:val="center"/>
            <w:hideMark/>
          </w:tcPr>
          <w:p w14:paraId="55AD856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992" w:type="dxa"/>
            <w:gridSpan w:val="2"/>
            <w:tcBorders>
              <w:top w:val="nil"/>
              <w:left w:val="nil"/>
              <w:bottom w:val="single" w:sz="4" w:space="0" w:color="auto"/>
              <w:right w:val="single" w:sz="4" w:space="0" w:color="auto"/>
            </w:tcBorders>
            <w:shd w:val="clear" w:color="auto" w:fill="auto"/>
            <w:vAlign w:val="center"/>
            <w:hideMark/>
          </w:tcPr>
          <w:p w14:paraId="7CE30C57"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6.500</w:t>
            </w:r>
          </w:p>
        </w:tc>
      </w:tr>
      <w:tr w:rsidR="00837E9E" w:rsidRPr="00837E9E" w14:paraId="48B6C7CD" w14:textId="77777777" w:rsidTr="00837E9E">
        <w:trPr>
          <w:gridAfter w:val="2"/>
          <w:wAfter w:w="445" w:type="dxa"/>
          <w:trHeight w:val="1134"/>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1B5F7C7"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19</w:t>
            </w:r>
          </w:p>
        </w:tc>
        <w:tc>
          <w:tcPr>
            <w:tcW w:w="7737" w:type="dxa"/>
            <w:gridSpan w:val="2"/>
            <w:tcBorders>
              <w:top w:val="nil"/>
              <w:left w:val="nil"/>
              <w:bottom w:val="single" w:sz="4" w:space="0" w:color="auto"/>
              <w:right w:val="single" w:sz="4" w:space="0" w:color="auto"/>
            </w:tcBorders>
            <w:shd w:val="clear" w:color="auto" w:fill="auto"/>
            <w:hideMark/>
          </w:tcPr>
          <w:p w14:paraId="6CEF6ED9"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MILHO DE PIPOCA TIPO 1. </w:t>
            </w:r>
            <w:r w:rsidRPr="00837E9E">
              <w:rPr>
                <w:rFonts w:ascii="Arial" w:eastAsia="Times New Roman" w:hAnsi="Arial" w:cs="Arial"/>
              </w:rPr>
              <w:t>Embalagem de 500g, embalados em plástico atóxico, transparente e incolor, termosselada, isenta de mofo ou bolores, odores estranhos e substâncias nocivas. A embalagem primária deverá declarar a marca, nome e endereço do fabricante, peso líquido, prazo de validade, lote.</w:t>
            </w:r>
          </w:p>
        </w:tc>
        <w:tc>
          <w:tcPr>
            <w:tcW w:w="993" w:type="dxa"/>
            <w:gridSpan w:val="2"/>
            <w:tcBorders>
              <w:top w:val="nil"/>
              <w:left w:val="nil"/>
              <w:bottom w:val="single" w:sz="4" w:space="0" w:color="auto"/>
              <w:right w:val="single" w:sz="4" w:space="0" w:color="auto"/>
            </w:tcBorders>
            <w:shd w:val="clear" w:color="auto" w:fill="auto"/>
            <w:vAlign w:val="center"/>
            <w:hideMark/>
          </w:tcPr>
          <w:p w14:paraId="387C67DA"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992" w:type="dxa"/>
            <w:gridSpan w:val="2"/>
            <w:tcBorders>
              <w:top w:val="nil"/>
              <w:left w:val="nil"/>
              <w:bottom w:val="single" w:sz="4" w:space="0" w:color="auto"/>
              <w:right w:val="single" w:sz="4" w:space="0" w:color="auto"/>
            </w:tcBorders>
            <w:shd w:val="clear" w:color="auto" w:fill="auto"/>
            <w:vAlign w:val="center"/>
            <w:hideMark/>
          </w:tcPr>
          <w:p w14:paraId="17A8FB20"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700</w:t>
            </w:r>
          </w:p>
        </w:tc>
      </w:tr>
      <w:tr w:rsidR="00837E9E" w:rsidRPr="00837E9E" w14:paraId="4708BFDB" w14:textId="77777777" w:rsidTr="00837E9E">
        <w:trPr>
          <w:gridAfter w:val="2"/>
          <w:wAfter w:w="445" w:type="dxa"/>
          <w:trHeight w:val="838"/>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71BE0C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20</w:t>
            </w:r>
          </w:p>
        </w:tc>
        <w:tc>
          <w:tcPr>
            <w:tcW w:w="7737" w:type="dxa"/>
            <w:gridSpan w:val="2"/>
            <w:tcBorders>
              <w:top w:val="nil"/>
              <w:left w:val="nil"/>
              <w:bottom w:val="single" w:sz="4" w:space="0" w:color="auto"/>
              <w:right w:val="single" w:sz="4" w:space="0" w:color="auto"/>
            </w:tcBorders>
            <w:shd w:val="clear" w:color="auto" w:fill="auto"/>
            <w:hideMark/>
          </w:tcPr>
          <w:p w14:paraId="738A51C8"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FUBA DE MILHO, </w:t>
            </w:r>
            <w:r w:rsidRPr="00837E9E">
              <w:rPr>
                <w:rFonts w:ascii="Arial" w:eastAsia="Times New Roman" w:hAnsi="Arial" w:cs="Arial"/>
              </w:rPr>
              <w:t>produto de aspecto fino, amarelo, fubá de milho enriquecida com ferro e acido fólico , livre de umidade e sujidade, com identificação do fabricante, prazo de validade e peso liquido na embalagem 500G e validade mínima de 03 meses.</w:t>
            </w:r>
          </w:p>
        </w:tc>
        <w:tc>
          <w:tcPr>
            <w:tcW w:w="993" w:type="dxa"/>
            <w:gridSpan w:val="2"/>
            <w:tcBorders>
              <w:top w:val="nil"/>
              <w:left w:val="nil"/>
              <w:bottom w:val="single" w:sz="4" w:space="0" w:color="auto"/>
              <w:right w:val="single" w:sz="4" w:space="0" w:color="auto"/>
            </w:tcBorders>
            <w:shd w:val="clear" w:color="auto" w:fill="auto"/>
            <w:vAlign w:val="center"/>
            <w:hideMark/>
          </w:tcPr>
          <w:p w14:paraId="1C7067A9"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992" w:type="dxa"/>
            <w:gridSpan w:val="2"/>
            <w:tcBorders>
              <w:top w:val="nil"/>
              <w:left w:val="nil"/>
              <w:bottom w:val="single" w:sz="4" w:space="0" w:color="auto"/>
              <w:right w:val="single" w:sz="4" w:space="0" w:color="auto"/>
            </w:tcBorders>
            <w:shd w:val="clear" w:color="auto" w:fill="auto"/>
            <w:vAlign w:val="center"/>
            <w:hideMark/>
          </w:tcPr>
          <w:p w14:paraId="1F45779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2.000</w:t>
            </w:r>
          </w:p>
        </w:tc>
      </w:tr>
      <w:tr w:rsidR="00837E9E" w:rsidRPr="00837E9E" w14:paraId="0D2742A3" w14:textId="77777777" w:rsidTr="00837E9E">
        <w:trPr>
          <w:gridAfter w:val="2"/>
          <w:wAfter w:w="445" w:type="dxa"/>
          <w:trHeight w:val="269"/>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5B507A8"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21</w:t>
            </w:r>
          </w:p>
        </w:tc>
        <w:tc>
          <w:tcPr>
            <w:tcW w:w="7737" w:type="dxa"/>
            <w:gridSpan w:val="2"/>
            <w:tcBorders>
              <w:top w:val="nil"/>
              <w:left w:val="nil"/>
              <w:bottom w:val="single" w:sz="4" w:space="0" w:color="auto"/>
              <w:right w:val="single" w:sz="4" w:space="0" w:color="auto"/>
            </w:tcBorders>
            <w:shd w:val="clear" w:color="auto" w:fill="auto"/>
            <w:hideMark/>
          </w:tcPr>
          <w:p w14:paraId="7CF37C5D"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SAL MOÍDO, </w:t>
            </w:r>
            <w:r w:rsidRPr="00837E9E">
              <w:rPr>
                <w:rFonts w:ascii="Arial" w:eastAsia="Times New Roman" w:hAnsi="Arial" w:cs="Arial"/>
              </w:rPr>
              <w:t>iodado, embalagem de 1 kg.</w:t>
            </w:r>
          </w:p>
        </w:tc>
        <w:tc>
          <w:tcPr>
            <w:tcW w:w="993" w:type="dxa"/>
            <w:gridSpan w:val="2"/>
            <w:tcBorders>
              <w:top w:val="nil"/>
              <w:left w:val="nil"/>
              <w:bottom w:val="single" w:sz="4" w:space="0" w:color="auto"/>
              <w:right w:val="single" w:sz="4" w:space="0" w:color="auto"/>
            </w:tcBorders>
            <w:shd w:val="clear" w:color="auto" w:fill="auto"/>
            <w:vAlign w:val="center"/>
            <w:hideMark/>
          </w:tcPr>
          <w:p w14:paraId="23F6EEC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992" w:type="dxa"/>
            <w:gridSpan w:val="2"/>
            <w:tcBorders>
              <w:top w:val="nil"/>
              <w:left w:val="nil"/>
              <w:bottom w:val="single" w:sz="4" w:space="0" w:color="auto"/>
              <w:right w:val="single" w:sz="4" w:space="0" w:color="auto"/>
            </w:tcBorders>
            <w:shd w:val="clear" w:color="auto" w:fill="auto"/>
            <w:vAlign w:val="center"/>
            <w:hideMark/>
          </w:tcPr>
          <w:p w14:paraId="5334016B"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600</w:t>
            </w:r>
          </w:p>
        </w:tc>
      </w:tr>
      <w:tr w:rsidR="00837E9E" w:rsidRPr="00837E9E" w14:paraId="68C3C9D9" w14:textId="77777777" w:rsidTr="00837E9E">
        <w:trPr>
          <w:gridAfter w:val="2"/>
          <w:wAfter w:w="445" w:type="dxa"/>
          <w:trHeight w:val="113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63415B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22</w:t>
            </w:r>
          </w:p>
        </w:tc>
        <w:tc>
          <w:tcPr>
            <w:tcW w:w="7737" w:type="dxa"/>
            <w:gridSpan w:val="2"/>
            <w:tcBorders>
              <w:top w:val="nil"/>
              <w:left w:val="nil"/>
              <w:bottom w:val="single" w:sz="4" w:space="0" w:color="auto"/>
              <w:right w:val="single" w:sz="4" w:space="0" w:color="auto"/>
            </w:tcBorders>
            <w:shd w:val="clear" w:color="000000" w:fill="FFFFFF"/>
            <w:hideMark/>
          </w:tcPr>
          <w:p w14:paraId="07331283"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CATCHUP tradicional,</w:t>
            </w:r>
            <w:r w:rsidRPr="00837E9E">
              <w:rPr>
                <w:rFonts w:ascii="Arial" w:eastAsia="Times New Roman" w:hAnsi="Arial" w:cs="Arial"/>
              </w:rPr>
              <w:t xml:space="preserve"> composição mínima de INGREDIENTES: Tomate, Açúcar, Vinagre, Sal, Amido Modificado, cebola, alho. Não contém glúten. Embalagem sachê contendo de 180g a 200g, com identificação do produto, marca do fabricante, prazo de validade e peso liquido, de acordo com a Resolução 12/78 da CNNPA.</w:t>
            </w:r>
          </w:p>
        </w:tc>
        <w:tc>
          <w:tcPr>
            <w:tcW w:w="993" w:type="dxa"/>
            <w:gridSpan w:val="2"/>
            <w:tcBorders>
              <w:top w:val="nil"/>
              <w:left w:val="nil"/>
              <w:bottom w:val="single" w:sz="4" w:space="0" w:color="auto"/>
              <w:right w:val="single" w:sz="4" w:space="0" w:color="auto"/>
            </w:tcBorders>
            <w:shd w:val="clear" w:color="auto" w:fill="auto"/>
            <w:vAlign w:val="center"/>
            <w:hideMark/>
          </w:tcPr>
          <w:p w14:paraId="4D59E210"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0C425BAE"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600</w:t>
            </w:r>
          </w:p>
        </w:tc>
      </w:tr>
      <w:tr w:rsidR="00837E9E" w:rsidRPr="00837E9E" w14:paraId="6A1E7D77" w14:textId="77777777" w:rsidTr="00837E9E">
        <w:trPr>
          <w:gridAfter w:val="2"/>
          <w:wAfter w:w="445" w:type="dxa"/>
          <w:trHeight w:val="1678"/>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A23670B"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23</w:t>
            </w:r>
          </w:p>
        </w:tc>
        <w:tc>
          <w:tcPr>
            <w:tcW w:w="7737" w:type="dxa"/>
            <w:gridSpan w:val="2"/>
            <w:tcBorders>
              <w:top w:val="nil"/>
              <w:left w:val="nil"/>
              <w:bottom w:val="single" w:sz="4" w:space="0" w:color="auto"/>
              <w:right w:val="single" w:sz="4" w:space="0" w:color="auto"/>
            </w:tcBorders>
            <w:shd w:val="clear" w:color="000000" w:fill="FFFFFF"/>
            <w:hideMark/>
          </w:tcPr>
          <w:p w14:paraId="7B34E955"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CEREAL À BASE DE ARROZ </w:t>
            </w:r>
            <w:r w:rsidRPr="00837E9E">
              <w:rPr>
                <w:rFonts w:ascii="Arial" w:eastAsia="Times New Roman" w:hAnsi="Arial" w:cs="Arial"/>
              </w:rPr>
              <w:t>para alimentação infantil fonte de vitaminas incluindo A e C e ferro. Ingredientes minimo: farinha de arroz, açúcar, sais minerais (carbonato de cálcio, fosfato de sódio dibásico, fumarato ferroso, sulfato de zinco), vitaminas (vitamina C, niacina, vitamina E, ácido pantotênico, vitamina A, vitamina B1,vitamina B6, ácido fólico, vitamina D) Probiótico aromatizante vanilina. Contém glúten. Contém traços de leite, data de validade /lote Embalagem mínima de 180g.</w:t>
            </w:r>
          </w:p>
        </w:tc>
        <w:tc>
          <w:tcPr>
            <w:tcW w:w="993" w:type="dxa"/>
            <w:gridSpan w:val="2"/>
            <w:tcBorders>
              <w:top w:val="nil"/>
              <w:left w:val="nil"/>
              <w:bottom w:val="single" w:sz="4" w:space="0" w:color="auto"/>
              <w:right w:val="single" w:sz="4" w:space="0" w:color="auto"/>
            </w:tcBorders>
            <w:shd w:val="clear" w:color="auto" w:fill="auto"/>
            <w:vAlign w:val="center"/>
            <w:hideMark/>
          </w:tcPr>
          <w:p w14:paraId="37E86800"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69EAA73B"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1.300</w:t>
            </w:r>
          </w:p>
        </w:tc>
      </w:tr>
      <w:tr w:rsidR="00837E9E" w:rsidRPr="00837E9E" w14:paraId="2DC4915D" w14:textId="77777777" w:rsidTr="00837E9E">
        <w:trPr>
          <w:gridAfter w:val="2"/>
          <w:wAfter w:w="445" w:type="dxa"/>
          <w:trHeight w:val="1702"/>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EC021D0"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24</w:t>
            </w:r>
          </w:p>
        </w:tc>
        <w:tc>
          <w:tcPr>
            <w:tcW w:w="7737" w:type="dxa"/>
            <w:gridSpan w:val="2"/>
            <w:tcBorders>
              <w:top w:val="nil"/>
              <w:left w:val="nil"/>
              <w:bottom w:val="single" w:sz="4" w:space="0" w:color="auto"/>
              <w:right w:val="single" w:sz="4" w:space="0" w:color="auto"/>
            </w:tcBorders>
            <w:shd w:val="clear" w:color="000000" w:fill="FFFFFF"/>
            <w:hideMark/>
          </w:tcPr>
          <w:p w14:paraId="1BDDEB67"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CEREAL À BASE DE MILHO </w:t>
            </w:r>
            <w:r w:rsidRPr="00837E9E">
              <w:rPr>
                <w:rFonts w:ascii="Arial" w:eastAsia="Times New Roman" w:hAnsi="Arial" w:cs="Arial"/>
              </w:rPr>
              <w:t>para alimentação infantil fonte de vitaminas incluindo A e C e ferro. Ingredientes minimo: farinha de milho enriquecida com ferro e ácido fólico, açúcar, sais minerais (fosfato de sódio dibásico, carbonato de cálcio, fumarato ferroso, sulfato de zinco), vitaminas (vitamina C, niacina, vitamina e, ácido pantotênico, vitamina a, vitamina B1, vitamina B6, ácido fólico, vitamina D). Contém glúten. Contém traços de leite, data de validade /lote . Embalagem mínima de 180g</w:t>
            </w:r>
          </w:p>
        </w:tc>
        <w:tc>
          <w:tcPr>
            <w:tcW w:w="993" w:type="dxa"/>
            <w:gridSpan w:val="2"/>
            <w:tcBorders>
              <w:top w:val="nil"/>
              <w:left w:val="nil"/>
              <w:bottom w:val="single" w:sz="4" w:space="0" w:color="auto"/>
              <w:right w:val="single" w:sz="4" w:space="0" w:color="auto"/>
            </w:tcBorders>
            <w:shd w:val="clear" w:color="auto" w:fill="auto"/>
            <w:vAlign w:val="center"/>
            <w:hideMark/>
          </w:tcPr>
          <w:p w14:paraId="2B9C82CB"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2E527E50"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1.000</w:t>
            </w:r>
          </w:p>
        </w:tc>
      </w:tr>
      <w:tr w:rsidR="00837E9E" w:rsidRPr="00837E9E" w14:paraId="5E189B45" w14:textId="77777777" w:rsidTr="00837E9E">
        <w:trPr>
          <w:gridAfter w:val="2"/>
          <w:wAfter w:w="445" w:type="dxa"/>
          <w:trHeight w:val="1414"/>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9096F8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25</w:t>
            </w:r>
          </w:p>
        </w:tc>
        <w:tc>
          <w:tcPr>
            <w:tcW w:w="7737" w:type="dxa"/>
            <w:gridSpan w:val="2"/>
            <w:tcBorders>
              <w:top w:val="nil"/>
              <w:left w:val="nil"/>
              <w:bottom w:val="single" w:sz="4" w:space="0" w:color="auto"/>
              <w:right w:val="single" w:sz="4" w:space="0" w:color="auto"/>
            </w:tcBorders>
            <w:shd w:val="clear" w:color="000000" w:fill="FFFFFF"/>
            <w:hideMark/>
          </w:tcPr>
          <w:p w14:paraId="2A079616"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CEREAL À BASE DE MULTI CEREAIS</w:t>
            </w:r>
            <w:r w:rsidRPr="00837E9E">
              <w:rPr>
                <w:rFonts w:ascii="Arial" w:eastAsia="Times New Roman" w:hAnsi="Arial" w:cs="Arial"/>
              </w:rPr>
              <w:t xml:space="preserve"> </w:t>
            </w:r>
            <w:r w:rsidRPr="00837E9E">
              <w:rPr>
                <w:rFonts w:ascii="Arial" w:eastAsia="Times New Roman" w:hAnsi="Arial" w:cs="Arial"/>
                <w:b/>
                <w:bCs/>
                <w:color w:val="FF0000"/>
              </w:rPr>
              <w:t xml:space="preserve"> </w:t>
            </w:r>
            <w:r w:rsidRPr="00837E9E">
              <w:rPr>
                <w:rFonts w:ascii="Arial" w:eastAsia="Times New Roman" w:hAnsi="Arial" w:cs="Arial"/>
              </w:rPr>
              <w:t>para alimentação infantil fonte de vitaminas incluindo A  C  e D  Ingredientes minimo: farinha de cereias , trigo e milho arroz e aveia enriquecida com ferro e ácido fólico,   açúcar,  minerais. fosfato dissodico , vitaminais carbonato de cálcio, ferro, sulfato ,zinco. Contém glúten. Contém traços de leite, data de validade /lote. Embalagem</w:t>
            </w:r>
            <w:r w:rsidRPr="00837E9E">
              <w:rPr>
                <w:rFonts w:ascii="Arial" w:eastAsia="Times New Roman" w:hAnsi="Arial" w:cs="Arial"/>
              </w:rPr>
              <w:br/>
              <w:t>mínima de 180g.</w:t>
            </w:r>
          </w:p>
        </w:tc>
        <w:tc>
          <w:tcPr>
            <w:tcW w:w="993" w:type="dxa"/>
            <w:gridSpan w:val="2"/>
            <w:tcBorders>
              <w:top w:val="nil"/>
              <w:left w:val="nil"/>
              <w:bottom w:val="single" w:sz="4" w:space="0" w:color="auto"/>
              <w:right w:val="single" w:sz="4" w:space="0" w:color="auto"/>
            </w:tcBorders>
            <w:shd w:val="clear" w:color="auto" w:fill="auto"/>
            <w:vAlign w:val="center"/>
            <w:hideMark/>
          </w:tcPr>
          <w:p w14:paraId="001584E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5497C97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1.000</w:t>
            </w:r>
          </w:p>
        </w:tc>
      </w:tr>
      <w:tr w:rsidR="00837E9E" w:rsidRPr="00837E9E" w14:paraId="2ED47CCC" w14:textId="77777777" w:rsidTr="00837E9E">
        <w:trPr>
          <w:gridAfter w:val="2"/>
          <w:wAfter w:w="445" w:type="dxa"/>
          <w:trHeight w:val="446"/>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10980A7"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26</w:t>
            </w:r>
          </w:p>
        </w:tc>
        <w:tc>
          <w:tcPr>
            <w:tcW w:w="7737" w:type="dxa"/>
            <w:gridSpan w:val="2"/>
            <w:tcBorders>
              <w:top w:val="nil"/>
              <w:left w:val="nil"/>
              <w:bottom w:val="single" w:sz="4" w:space="0" w:color="auto"/>
              <w:right w:val="single" w:sz="4" w:space="0" w:color="auto"/>
            </w:tcBorders>
            <w:shd w:val="clear" w:color="auto" w:fill="auto"/>
            <w:hideMark/>
          </w:tcPr>
          <w:p w14:paraId="149977AA"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COCO RALADO </w:t>
            </w:r>
            <w:r w:rsidRPr="00837E9E">
              <w:rPr>
                <w:rFonts w:ascii="Arial" w:eastAsia="Times New Roman" w:hAnsi="Arial" w:cs="Arial"/>
              </w:rPr>
              <w:t xml:space="preserve">Composição:  polpa de coco parcialmente desengordurada, desidratada e conservador. Embalagem mínima 50 </w:t>
            </w:r>
            <w:r w:rsidRPr="00837E9E">
              <w:rPr>
                <w:rFonts w:ascii="Arial" w:eastAsia="Times New Roman" w:hAnsi="Arial" w:cs="Arial"/>
              </w:rPr>
              <w:lastRenderedPageBreak/>
              <w:t>gr data de validade / lote . NÃO CONTEM GLUTEM .</w:t>
            </w:r>
          </w:p>
        </w:tc>
        <w:tc>
          <w:tcPr>
            <w:tcW w:w="993" w:type="dxa"/>
            <w:gridSpan w:val="2"/>
            <w:tcBorders>
              <w:top w:val="nil"/>
              <w:left w:val="nil"/>
              <w:bottom w:val="single" w:sz="4" w:space="0" w:color="auto"/>
              <w:right w:val="single" w:sz="4" w:space="0" w:color="auto"/>
            </w:tcBorders>
            <w:shd w:val="clear" w:color="auto" w:fill="auto"/>
            <w:vAlign w:val="center"/>
            <w:hideMark/>
          </w:tcPr>
          <w:p w14:paraId="5E9064E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lastRenderedPageBreak/>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647D1D28"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1.500</w:t>
            </w:r>
          </w:p>
        </w:tc>
      </w:tr>
      <w:tr w:rsidR="00837E9E" w:rsidRPr="00837E9E" w14:paraId="7F4185B5" w14:textId="77777777" w:rsidTr="00837E9E">
        <w:trPr>
          <w:gridAfter w:val="2"/>
          <w:wAfter w:w="445" w:type="dxa"/>
          <w:trHeight w:val="833"/>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8C45BDA"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27</w:t>
            </w:r>
          </w:p>
        </w:tc>
        <w:tc>
          <w:tcPr>
            <w:tcW w:w="7737" w:type="dxa"/>
            <w:gridSpan w:val="2"/>
            <w:tcBorders>
              <w:top w:val="nil"/>
              <w:left w:val="nil"/>
              <w:bottom w:val="single" w:sz="4" w:space="0" w:color="auto"/>
              <w:right w:val="single" w:sz="4" w:space="0" w:color="auto"/>
            </w:tcBorders>
            <w:shd w:val="clear" w:color="auto" w:fill="auto"/>
            <w:hideMark/>
          </w:tcPr>
          <w:p w14:paraId="10048773"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GOIABADA,</w:t>
            </w:r>
            <w:r w:rsidRPr="00837E9E">
              <w:rPr>
                <w:rFonts w:ascii="Arial" w:eastAsia="Times New Roman" w:hAnsi="Arial" w:cs="Arial"/>
              </w:rPr>
              <w:t xml:space="preserve"> com consistência para corte. Embalagem com 300 g, com dados de identificação do produto, marca do fabricante, prazo de validade, peso liquido e de acordo com as Normas e/ou Resoluções da ANVISA/MS.</w:t>
            </w:r>
          </w:p>
        </w:tc>
        <w:tc>
          <w:tcPr>
            <w:tcW w:w="993" w:type="dxa"/>
            <w:gridSpan w:val="2"/>
            <w:tcBorders>
              <w:top w:val="nil"/>
              <w:left w:val="nil"/>
              <w:bottom w:val="single" w:sz="4" w:space="0" w:color="auto"/>
              <w:right w:val="single" w:sz="4" w:space="0" w:color="auto"/>
            </w:tcBorders>
            <w:shd w:val="clear" w:color="auto" w:fill="auto"/>
            <w:vAlign w:val="center"/>
            <w:hideMark/>
          </w:tcPr>
          <w:p w14:paraId="18CD04A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0C38EF50"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800</w:t>
            </w:r>
          </w:p>
        </w:tc>
      </w:tr>
      <w:tr w:rsidR="00837E9E" w:rsidRPr="00837E9E" w14:paraId="724FB7FE" w14:textId="77777777" w:rsidTr="00837E9E">
        <w:trPr>
          <w:gridAfter w:val="2"/>
          <w:wAfter w:w="445" w:type="dxa"/>
          <w:trHeight w:val="1696"/>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FB3730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28</w:t>
            </w:r>
          </w:p>
        </w:tc>
        <w:tc>
          <w:tcPr>
            <w:tcW w:w="7737" w:type="dxa"/>
            <w:gridSpan w:val="2"/>
            <w:tcBorders>
              <w:top w:val="nil"/>
              <w:left w:val="nil"/>
              <w:bottom w:val="single" w:sz="4" w:space="0" w:color="auto"/>
              <w:right w:val="single" w:sz="4" w:space="0" w:color="auto"/>
            </w:tcBorders>
            <w:shd w:val="clear" w:color="auto" w:fill="auto"/>
            <w:hideMark/>
          </w:tcPr>
          <w:p w14:paraId="7251B520"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MAIONESE, </w:t>
            </w:r>
            <w:r w:rsidRPr="00837E9E">
              <w:rPr>
                <w:rFonts w:ascii="Arial" w:eastAsia="Times New Roman" w:hAnsi="Arial" w:cs="Arial"/>
              </w:rPr>
              <w:t>tradicional, INGREDIENTES MINIMO: Óleo de soja, amido modificado, vinagre, sal, ovo pasteurizado, suco de limão, condimentos, açúcar, corante sintico identico ao natural  lático, conservador sorbato de potásssio, estabilizante goma xantana, sequestrante edta. Embalagem sachê com no mínimo 200g, com dados de identificação do produto, marca do fabricante, prazo de validade, peso liquido e de acordo com a Resolução 12/78 da Comissão Nacional de Normas e Padrões para Alimentos - CNNPA. Data de validade/lote.</w:t>
            </w:r>
          </w:p>
        </w:tc>
        <w:tc>
          <w:tcPr>
            <w:tcW w:w="993" w:type="dxa"/>
            <w:gridSpan w:val="2"/>
            <w:tcBorders>
              <w:top w:val="nil"/>
              <w:left w:val="nil"/>
              <w:bottom w:val="single" w:sz="4" w:space="0" w:color="auto"/>
              <w:right w:val="single" w:sz="4" w:space="0" w:color="auto"/>
            </w:tcBorders>
            <w:shd w:val="clear" w:color="auto" w:fill="auto"/>
            <w:vAlign w:val="center"/>
            <w:hideMark/>
          </w:tcPr>
          <w:p w14:paraId="439E930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357C081B"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800</w:t>
            </w:r>
          </w:p>
        </w:tc>
      </w:tr>
      <w:tr w:rsidR="00837E9E" w:rsidRPr="00837E9E" w14:paraId="6F3871D0" w14:textId="77777777" w:rsidTr="00837E9E">
        <w:trPr>
          <w:gridAfter w:val="2"/>
          <w:wAfter w:w="445" w:type="dxa"/>
          <w:trHeight w:val="82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7527059"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29</w:t>
            </w:r>
          </w:p>
        </w:tc>
        <w:tc>
          <w:tcPr>
            <w:tcW w:w="7737" w:type="dxa"/>
            <w:gridSpan w:val="2"/>
            <w:tcBorders>
              <w:top w:val="nil"/>
              <w:left w:val="nil"/>
              <w:bottom w:val="single" w:sz="4" w:space="0" w:color="auto"/>
              <w:right w:val="single" w:sz="4" w:space="0" w:color="auto"/>
            </w:tcBorders>
            <w:shd w:val="clear" w:color="auto" w:fill="auto"/>
            <w:hideMark/>
          </w:tcPr>
          <w:p w14:paraId="30AD07E2"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QUEIJO RALADO,</w:t>
            </w:r>
            <w:r w:rsidRPr="00837E9E">
              <w:rPr>
                <w:rFonts w:ascii="Arial" w:eastAsia="Times New Roman" w:hAnsi="Arial" w:cs="Arial"/>
              </w:rPr>
              <w:t xml:space="preserve"> tipo parmesão. Composição mínima: queijo parmesão, conservante, acidosorbico, em embalagem plástica minima  de 40g, contendo identificação do fabricante, data de fabricação e validade e  autorização do Ministério da Agricultura/SIF/SIE/DIPOA.</w:t>
            </w:r>
          </w:p>
        </w:tc>
        <w:tc>
          <w:tcPr>
            <w:tcW w:w="993" w:type="dxa"/>
            <w:gridSpan w:val="2"/>
            <w:tcBorders>
              <w:top w:val="nil"/>
              <w:left w:val="nil"/>
              <w:bottom w:val="single" w:sz="4" w:space="0" w:color="auto"/>
              <w:right w:val="single" w:sz="4" w:space="0" w:color="auto"/>
            </w:tcBorders>
            <w:shd w:val="clear" w:color="auto" w:fill="auto"/>
            <w:vAlign w:val="center"/>
            <w:hideMark/>
          </w:tcPr>
          <w:p w14:paraId="7914452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19AF2558"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600</w:t>
            </w:r>
          </w:p>
        </w:tc>
      </w:tr>
      <w:tr w:rsidR="00837E9E" w:rsidRPr="00837E9E" w14:paraId="6D30EE46" w14:textId="77777777" w:rsidTr="00837E9E">
        <w:trPr>
          <w:gridAfter w:val="2"/>
          <w:wAfter w:w="445" w:type="dxa"/>
          <w:trHeight w:val="839"/>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373386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30</w:t>
            </w:r>
          </w:p>
        </w:tc>
        <w:tc>
          <w:tcPr>
            <w:tcW w:w="7737" w:type="dxa"/>
            <w:gridSpan w:val="2"/>
            <w:tcBorders>
              <w:top w:val="nil"/>
              <w:left w:val="nil"/>
              <w:bottom w:val="single" w:sz="4" w:space="0" w:color="auto"/>
              <w:right w:val="single" w:sz="4" w:space="0" w:color="auto"/>
            </w:tcBorders>
            <w:shd w:val="clear" w:color="auto" w:fill="auto"/>
            <w:hideMark/>
          </w:tcPr>
          <w:p w14:paraId="564729AC" w14:textId="77777777" w:rsidR="00837E9E" w:rsidRPr="00837E9E" w:rsidRDefault="00837E9E" w:rsidP="00616730">
            <w:pPr>
              <w:jc w:val="both"/>
              <w:rPr>
                <w:rFonts w:ascii="Arial" w:eastAsia="Times New Roman" w:hAnsi="Arial" w:cs="Arial"/>
              </w:rPr>
            </w:pPr>
            <w:r w:rsidRPr="00837E9E">
              <w:rPr>
                <w:rFonts w:ascii="Arial" w:eastAsia="Times New Roman" w:hAnsi="Arial" w:cs="Arial"/>
                <w:b/>
                <w:bCs/>
              </w:rPr>
              <w:t xml:space="preserve">BEBIDA LACTEA UHT </w:t>
            </w:r>
            <w:r w:rsidRPr="00837E9E">
              <w:rPr>
                <w:rFonts w:ascii="Arial" w:eastAsia="Times New Roman" w:hAnsi="Arial" w:cs="Arial"/>
              </w:rPr>
              <w:t>sabor chocolate, embalagem de 180 a 200 ml, com indicação do produto marca da fabricante data de fabricação e prazo de validade/lote caixa contendo  24x200 a180 ml.</w:t>
            </w:r>
          </w:p>
        </w:tc>
        <w:tc>
          <w:tcPr>
            <w:tcW w:w="993" w:type="dxa"/>
            <w:gridSpan w:val="2"/>
            <w:tcBorders>
              <w:top w:val="nil"/>
              <w:left w:val="nil"/>
              <w:bottom w:val="single" w:sz="4" w:space="0" w:color="auto"/>
              <w:right w:val="single" w:sz="4" w:space="0" w:color="auto"/>
            </w:tcBorders>
            <w:shd w:val="clear" w:color="auto" w:fill="auto"/>
            <w:vAlign w:val="center"/>
            <w:hideMark/>
          </w:tcPr>
          <w:p w14:paraId="0316810E"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caixa</w:t>
            </w:r>
          </w:p>
        </w:tc>
        <w:tc>
          <w:tcPr>
            <w:tcW w:w="992" w:type="dxa"/>
            <w:gridSpan w:val="2"/>
            <w:tcBorders>
              <w:top w:val="nil"/>
              <w:left w:val="nil"/>
              <w:bottom w:val="single" w:sz="4" w:space="0" w:color="auto"/>
              <w:right w:val="single" w:sz="4" w:space="0" w:color="auto"/>
            </w:tcBorders>
            <w:shd w:val="clear" w:color="auto" w:fill="auto"/>
            <w:vAlign w:val="center"/>
            <w:hideMark/>
          </w:tcPr>
          <w:p w14:paraId="1161BA3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1.300</w:t>
            </w:r>
          </w:p>
        </w:tc>
      </w:tr>
      <w:tr w:rsidR="00837E9E" w:rsidRPr="00837E9E" w14:paraId="456B2049" w14:textId="77777777" w:rsidTr="00837E9E">
        <w:trPr>
          <w:gridAfter w:val="2"/>
          <w:wAfter w:w="445" w:type="dxa"/>
          <w:trHeight w:val="1134"/>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931E9A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31</w:t>
            </w:r>
          </w:p>
        </w:tc>
        <w:tc>
          <w:tcPr>
            <w:tcW w:w="7737" w:type="dxa"/>
            <w:gridSpan w:val="2"/>
            <w:tcBorders>
              <w:top w:val="nil"/>
              <w:left w:val="nil"/>
              <w:bottom w:val="single" w:sz="4" w:space="0" w:color="auto"/>
              <w:right w:val="single" w:sz="4" w:space="0" w:color="auto"/>
            </w:tcBorders>
            <w:shd w:val="clear" w:color="auto" w:fill="auto"/>
            <w:hideMark/>
          </w:tcPr>
          <w:p w14:paraId="5ADE10DF"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NÉCTAR:</w:t>
            </w:r>
            <w:r w:rsidRPr="00837E9E">
              <w:rPr>
                <w:rFonts w:ascii="Arial" w:eastAsia="Times New Roman" w:hAnsi="Arial" w:cs="Arial"/>
              </w:rPr>
              <w:t xml:space="preserve"> Sabor goiaba, ingredientes minimo: água, polpa de frutas, açucar, acidulante, acidocitrico, aroma natural e antioxidante ácido ascórbico. Não contem glútem. Embalagem caixa contendo no mínimo 27x200ml Data de validade/lote. O produto deve ter registro no MAPA.</w:t>
            </w:r>
          </w:p>
        </w:tc>
        <w:tc>
          <w:tcPr>
            <w:tcW w:w="993" w:type="dxa"/>
            <w:gridSpan w:val="2"/>
            <w:tcBorders>
              <w:top w:val="nil"/>
              <w:left w:val="nil"/>
              <w:bottom w:val="single" w:sz="4" w:space="0" w:color="auto"/>
              <w:right w:val="single" w:sz="4" w:space="0" w:color="auto"/>
            </w:tcBorders>
            <w:shd w:val="clear" w:color="auto" w:fill="auto"/>
            <w:vAlign w:val="center"/>
            <w:hideMark/>
          </w:tcPr>
          <w:p w14:paraId="143A2D5B"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caixa</w:t>
            </w:r>
          </w:p>
        </w:tc>
        <w:tc>
          <w:tcPr>
            <w:tcW w:w="992" w:type="dxa"/>
            <w:gridSpan w:val="2"/>
            <w:tcBorders>
              <w:top w:val="nil"/>
              <w:left w:val="nil"/>
              <w:bottom w:val="single" w:sz="4" w:space="0" w:color="auto"/>
              <w:right w:val="single" w:sz="4" w:space="0" w:color="auto"/>
            </w:tcBorders>
            <w:shd w:val="clear" w:color="auto" w:fill="auto"/>
            <w:vAlign w:val="center"/>
            <w:hideMark/>
          </w:tcPr>
          <w:p w14:paraId="16EAB69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400</w:t>
            </w:r>
          </w:p>
        </w:tc>
      </w:tr>
      <w:tr w:rsidR="00837E9E" w:rsidRPr="00837E9E" w14:paraId="272BEB04" w14:textId="77777777" w:rsidTr="00837E9E">
        <w:trPr>
          <w:gridAfter w:val="2"/>
          <w:wAfter w:w="445" w:type="dxa"/>
          <w:trHeight w:val="1122"/>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9C2662A"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32</w:t>
            </w:r>
          </w:p>
        </w:tc>
        <w:tc>
          <w:tcPr>
            <w:tcW w:w="7737" w:type="dxa"/>
            <w:gridSpan w:val="2"/>
            <w:tcBorders>
              <w:top w:val="nil"/>
              <w:left w:val="nil"/>
              <w:bottom w:val="single" w:sz="4" w:space="0" w:color="auto"/>
              <w:right w:val="single" w:sz="4" w:space="0" w:color="auto"/>
            </w:tcBorders>
            <w:shd w:val="clear" w:color="auto" w:fill="auto"/>
            <w:hideMark/>
          </w:tcPr>
          <w:p w14:paraId="71D62455"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NÉCTAR: Sabor manga, </w:t>
            </w:r>
            <w:r w:rsidRPr="00837E9E">
              <w:rPr>
                <w:rFonts w:ascii="Arial" w:eastAsia="Times New Roman" w:hAnsi="Arial" w:cs="Arial"/>
              </w:rPr>
              <w:t>ingredientes minimo : água, polpa de manga, açucar, acidulante, acidocitrico, aroma natural e antioxidante ácido ascórbico. Não contem glútem. Embalagem caixa contendo no mínimo 27x200ml. Data de validade/lote. O produto deve ter registro no MAPA.</w:t>
            </w:r>
          </w:p>
        </w:tc>
        <w:tc>
          <w:tcPr>
            <w:tcW w:w="993" w:type="dxa"/>
            <w:gridSpan w:val="2"/>
            <w:tcBorders>
              <w:top w:val="nil"/>
              <w:left w:val="nil"/>
              <w:bottom w:val="single" w:sz="4" w:space="0" w:color="auto"/>
              <w:right w:val="single" w:sz="4" w:space="0" w:color="auto"/>
            </w:tcBorders>
            <w:shd w:val="clear" w:color="auto" w:fill="auto"/>
            <w:vAlign w:val="center"/>
            <w:hideMark/>
          </w:tcPr>
          <w:p w14:paraId="3F3CD13B"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caixa</w:t>
            </w:r>
          </w:p>
        </w:tc>
        <w:tc>
          <w:tcPr>
            <w:tcW w:w="992" w:type="dxa"/>
            <w:gridSpan w:val="2"/>
            <w:tcBorders>
              <w:top w:val="nil"/>
              <w:left w:val="nil"/>
              <w:bottom w:val="single" w:sz="4" w:space="0" w:color="auto"/>
              <w:right w:val="single" w:sz="4" w:space="0" w:color="auto"/>
            </w:tcBorders>
            <w:shd w:val="clear" w:color="auto" w:fill="auto"/>
            <w:vAlign w:val="center"/>
            <w:hideMark/>
          </w:tcPr>
          <w:p w14:paraId="1B33A41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400</w:t>
            </w:r>
          </w:p>
        </w:tc>
      </w:tr>
      <w:tr w:rsidR="00837E9E" w:rsidRPr="00837E9E" w14:paraId="4729C900" w14:textId="77777777" w:rsidTr="00837E9E">
        <w:trPr>
          <w:gridAfter w:val="2"/>
          <w:wAfter w:w="445" w:type="dxa"/>
          <w:trHeight w:val="1123"/>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AE3C34E"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33</w:t>
            </w:r>
          </w:p>
        </w:tc>
        <w:tc>
          <w:tcPr>
            <w:tcW w:w="7737" w:type="dxa"/>
            <w:gridSpan w:val="2"/>
            <w:tcBorders>
              <w:top w:val="nil"/>
              <w:left w:val="nil"/>
              <w:bottom w:val="single" w:sz="4" w:space="0" w:color="auto"/>
              <w:right w:val="single" w:sz="4" w:space="0" w:color="auto"/>
            </w:tcBorders>
            <w:shd w:val="clear" w:color="auto" w:fill="auto"/>
            <w:hideMark/>
          </w:tcPr>
          <w:p w14:paraId="6EC872C8"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NÉCTAR: Sabor misto uva e maçã, </w:t>
            </w:r>
            <w:r w:rsidRPr="00837E9E">
              <w:rPr>
                <w:rFonts w:ascii="Arial" w:eastAsia="Times New Roman" w:hAnsi="Arial" w:cs="Arial"/>
              </w:rPr>
              <w:t>ingredientes minimo : água, suco concentrado de uva, suco concentrado de maçã, açucar, acidulante, acidocitrico, aroma natural E vitamina C. Não contem glútem. caixa contendo no mínimo 27x200ml Data de validade/lote. O produto deve ter registro no MAPA.</w:t>
            </w:r>
          </w:p>
        </w:tc>
        <w:tc>
          <w:tcPr>
            <w:tcW w:w="993" w:type="dxa"/>
            <w:gridSpan w:val="2"/>
            <w:tcBorders>
              <w:top w:val="nil"/>
              <w:left w:val="nil"/>
              <w:bottom w:val="single" w:sz="4" w:space="0" w:color="auto"/>
              <w:right w:val="single" w:sz="4" w:space="0" w:color="auto"/>
            </w:tcBorders>
            <w:shd w:val="clear" w:color="auto" w:fill="auto"/>
            <w:vAlign w:val="center"/>
            <w:hideMark/>
          </w:tcPr>
          <w:p w14:paraId="1AE84EA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caixa</w:t>
            </w:r>
          </w:p>
        </w:tc>
        <w:tc>
          <w:tcPr>
            <w:tcW w:w="992" w:type="dxa"/>
            <w:gridSpan w:val="2"/>
            <w:tcBorders>
              <w:top w:val="nil"/>
              <w:left w:val="nil"/>
              <w:bottom w:val="single" w:sz="4" w:space="0" w:color="auto"/>
              <w:right w:val="single" w:sz="4" w:space="0" w:color="auto"/>
            </w:tcBorders>
            <w:shd w:val="clear" w:color="auto" w:fill="auto"/>
            <w:vAlign w:val="center"/>
            <w:hideMark/>
          </w:tcPr>
          <w:p w14:paraId="5D1D469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600</w:t>
            </w:r>
          </w:p>
        </w:tc>
      </w:tr>
      <w:tr w:rsidR="00837E9E" w:rsidRPr="00837E9E" w14:paraId="400E8C5F" w14:textId="77777777" w:rsidTr="00837E9E">
        <w:trPr>
          <w:gridAfter w:val="2"/>
          <w:wAfter w:w="445" w:type="dxa"/>
          <w:trHeight w:val="841"/>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910DD0B"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34</w:t>
            </w:r>
          </w:p>
        </w:tc>
        <w:tc>
          <w:tcPr>
            <w:tcW w:w="7737" w:type="dxa"/>
            <w:gridSpan w:val="2"/>
            <w:tcBorders>
              <w:top w:val="nil"/>
              <w:left w:val="nil"/>
              <w:bottom w:val="single" w:sz="4" w:space="0" w:color="auto"/>
              <w:right w:val="single" w:sz="4" w:space="0" w:color="auto"/>
            </w:tcBorders>
            <w:shd w:val="clear" w:color="auto" w:fill="auto"/>
            <w:hideMark/>
          </w:tcPr>
          <w:p w14:paraId="06FCB2E3"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NÉCTAR: Sabor pêssego, </w:t>
            </w:r>
            <w:r w:rsidRPr="00837E9E">
              <w:rPr>
                <w:rFonts w:ascii="Arial" w:eastAsia="Times New Roman" w:hAnsi="Arial" w:cs="Arial"/>
              </w:rPr>
              <w:t>ingredientes minimo: água, polpa de pêssego, açucar, acidulante, acido citrico, aroma natural e antioxidante ácido ascórbico. Não contem glútem. caixa contendo no mínimo 27x200ml Data de validade/lote. O produto deve ter registro no MAPA.</w:t>
            </w:r>
          </w:p>
        </w:tc>
        <w:tc>
          <w:tcPr>
            <w:tcW w:w="993" w:type="dxa"/>
            <w:gridSpan w:val="2"/>
            <w:tcBorders>
              <w:top w:val="nil"/>
              <w:left w:val="nil"/>
              <w:bottom w:val="single" w:sz="4" w:space="0" w:color="auto"/>
              <w:right w:val="single" w:sz="4" w:space="0" w:color="auto"/>
            </w:tcBorders>
            <w:shd w:val="clear" w:color="auto" w:fill="auto"/>
            <w:vAlign w:val="center"/>
            <w:hideMark/>
          </w:tcPr>
          <w:p w14:paraId="2767514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caixa</w:t>
            </w:r>
          </w:p>
        </w:tc>
        <w:tc>
          <w:tcPr>
            <w:tcW w:w="992" w:type="dxa"/>
            <w:gridSpan w:val="2"/>
            <w:tcBorders>
              <w:top w:val="nil"/>
              <w:left w:val="nil"/>
              <w:bottom w:val="single" w:sz="4" w:space="0" w:color="auto"/>
              <w:right w:val="single" w:sz="4" w:space="0" w:color="auto"/>
            </w:tcBorders>
            <w:shd w:val="clear" w:color="auto" w:fill="auto"/>
            <w:vAlign w:val="center"/>
            <w:hideMark/>
          </w:tcPr>
          <w:p w14:paraId="41A708E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400</w:t>
            </w:r>
          </w:p>
        </w:tc>
      </w:tr>
      <w:tr w:rsidR="00837E9E" w:rsidRPr="00837E9E" w14:paraId="768CA03E" w14:textId="77777777" w:rsidTr="00837E9E">
        <w:trPr>
          <w:gridAfter w:val="2"/>
          <w:wAfter w:w="445" w:type="dxa"/>
          <w:trHeight w:val="1406"/>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92BE04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35</w:t>
            </w:r>
          </w:p>
        </w:tc>
        <w:tc>
          <w:tcPr>
            <w:tcW w:w="7737" w:type="dxa"/>
            <w:gridSpan w:val="2"/>
            <w:tcBorders>
              <w:top w:val="nil"/>
              <w:left w:val="nil"/>
              <w:bottom w:val="single" w:sz="4" w:space="0" w:color="auto"/>
              <w:right w:val="single" w:sz="4" w:space="0" w:color="auto"/>
            </w:tcBorders>
            <w:shd w:val="clear" w:color="auto" w:fill="auto"/>
            <w:hideMark/>
          </w:tcPr>
          <w:p w14:paraId="73487788"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SUCO DE GOIABA </w:t>
            </w:r>
            <w:r w:rsidRPr="00837E9E">
              <w:rPr>
                <w:rFonts w:ascii="Arial" w:eastAsia="Times New Roman" w:hAnsi="Arial" w:cs="Arial"/>
              </w:rPr>
              <w:t>concentrado: não alcoólico, não fermentado, conservantes permitidos por lei, acondicionado em embalagem tipo PET ou de vidro, com respectiva informação nutricional, data de validade/ lote e embalagem secundária resistente  frd com 12 und 500 ml  . Prazo de validade mínimo: 03 meses á partir da data do recebimento do produto. Apresentação do produto: 500 ml. Rendimento: 2,0 a 3,o litros.</w:t>
            </w:r>
          </w:p>
        </w:tc>
        <w:tc>
          <w:tcPr>
            <w:tcW w:w="993" w:type="dxa"/>
            <w:gridSpan w:val="2"/>
            <w:tcBorders>
              <w:top w:val="nil"/>
              <w:left w:val="nil"/>
              <w:bottom w:val="single" w:sz="4" w:space="0" w:color="auto"/>
              <w:right w:val="single" w:sz="4" w:space="0" w:color="auto"/>
            </w:tcBorders>
            <w:shd w:val="clear" w:color="auto" w:fill="auto"/>
            <w:vAlign w:val="center"/>
            <w:hideMark/>
          </w:tcPr>
          <w:p w14:paraId="3E1E97E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 xml:space="preserve">frd </w:t>
            </w:r>
          </w:p>
        </w:tc>
        <w:tc>
          <w:tcPr>
            <w:tcW w:w="992" w:type="dxa"/>
            <w:gridSpan w:val="2"/>
            <w:tcBorders>
              <w:top w:val="nil"/>
              <w:left w:val="nil"/>
              <w:bottom w:val="single" w:sz="4" w:space="0" w:color="auto"/>
              <w:right w:val="single" w:sz="4" w:space="0" w:color="auto"/>
            </w:tcBorders>
            <w:shd w:val="clear" w:color="auto" w:fill="auto"/>
            <w:vAlign w:val="center"/>
            <w:hideMark/>
          </w:tcPr>
          <w:p w14:paraId="36B5C67E"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200</w:t>
            </w:r>
          </w:p>
        </w:tc>
      </w:tr>
      <w:tr w:rsidR="00837E9E" w:rsidRPr="00837E9E" w14:paraId="3937EC40" w14:textId="77777777" w:rsidTr="00837E9E">
        <w:trPr>
          <w:gridAfter w:val="2"/>
          <w:wAfter w:w="445" w:type="dxa"/>
          <w:trHeight w:val="1412"/>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BEC6DE0"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lastRenderedPageBreak/>
              <w:t>36</w:t>
            </w:r>
          </w:p>
        </w:tc>
        <w:tc>
          <w:tcPr>
            <w:tcW w:w="7737" w:type="dxa"/>
            <w:gridSpan w:val="2"/>
            <w:tcBorders>
              <w:top w:val="nil"/>
              <w:left w:val="nil"/>
              <w:bottom w:val="single" w:sz="4" w:space="0" w:color="auto"/>
              <w:right w:val="single" w:sz="4" w:space="0" w:color="auto"/>
            </w:tcBorders>
            <w:shd w:val="clear" w:color="auto" w:fill="auto"/>
            <w:hideMark/>
          </w:tcPr>
          <w:p w14:paraId="083FEDE4"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SUCO DE MANGA </w:t>
            </w:r>
            <w:r w:rsidRPr="00837E9E">
              <w:rPr>
                <w:rFonts w:ascii="Arial" w:eastAsia="Times New Roman" w:hAnsi="Arial" w:cs="Arial"/>
              </w:rPr>
              <w:t>concentrado: não alcoólico, não fermentado, conservantes permitidos por lei, acondicionado em embalagem tipo PET ou de vidro, com respectiva informação nutricional, data de validade/ lote e embalagem secundária resistente  frd com 12 und 500 ml. Prazo de validade mínimo: 03 meses á partir da data do recebimento do produto. Apresentação do produto frd com 12 und 500 ml  . 500 ml. Rendimento: 1,5 a 2,5 litros.</w:t>
            </w:r>
          </w:p>
        </w:tc>
        <w:tc>
          <w:tcPr>
            <w:tcW w:w="993" w:type="dxa"/>
            <w:gridSpan w:val="2"/>
            <w:tcBorders>
              <w:top w:val="nil"/>
              <w:left w:val="nil"/>
              <w:bottom w:val="single" w:sz="4" w:space="0" w:color="auto"/>
              <w:right w:val="single" w:sz="4" w:space="0" w:color="auto"/>
            </w:tcBorders>
            <w:shd w:val="clear" w:color="auto" w:fill="auto"/>
            <w:vAlign w:val="center"/>
            <w:hideMark/>
          </w:tcPr>
          <w:p w14:paraId="1795EA32"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 xml:space="preserve">frd </w:t>
            </w:r>
          </w:p>
        </w:tc>
        <w:tc>
          <w:tcPr>
            <w:tcW w:w="992" w:type="dxa"/>
            <w:gridSpan w:val="2"/>
            <w:tcBorders>
              <w:top w:val="nil"/>
              <w:left w:val="nil"/>
              <w:bottom w:val="single" w:sz="4" w:space="0" w:color="auto"/>
              <w:right w:val="single" w:sz="4" w:space="0" w:color="auto"/>
            </w:tcBorders>
            <w:shd w:val="clear" w:color="auto" w:fill="auto"/>
            <w:vAlign w:val="center"/>
            <w:hideMark/>
          </w:tcPr>
          <w:p w14:paraId="6D4633A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200</w:t>
            </w:r>
          </w:p>
        </w:tc>
      </w:tr>
      <w:tr w:rsidR="00837E9E" w:rsidRPr="00837E9E" w14:paraId="731901FF" w14:textId="77777777" w:rsidTr="00837E9E">
        <w:trPr>
          <w:gridAfter w:val="2"/>
          <w:wAfter w:w="445" w:type="dxa"/>
          <w:trHeight w:val="1404"/>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16F2CCA"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37</w:t>
            </w:r>
          </w:p>
        </w:tc>
        <w:tc>
          <w:tcPr>
            <w:tcW w:w="7737" w:type="dxa"/>
            <w:gridSpan w:val="2"/>
            <w:tcBorders>
              <w:top w:val="nil"/>
              <w:left w:val="nil"/>
              <w:bottom w:val="single" w:sz="4" w:space="0" w:color="auto"/>
              <w:right w:val="single" w:sz="4" w:space="0" w:color="auto"/>
            </w:tcBorders>
            <w:shd w:val="clear" w:color="auto" w:fill="auto"/>
            <w:hideMark/>
          </w:tcPr>
          <w:p w14:paraId="11161D8C"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SUCO DE MARACUJÁ </w:t>
            </w:r>
            <w:r w:rsidRPr="00837E9E">
              <w:rPr>
                <w:rFonts w:ascii="Arial" w:eastAsia="Times New Roman" w:hAnsi="Arial" w:cs="Arial"/>
              </w:rPr>
              <w:t>concentrado: não alcoólico, não fermentado, conservantes permitidos por lei, acondicionado em embalagem tipo PET ou de vidro, com respectiva informação nutricional, data de validade/ lote e embalagem secundária resistente  frd com 12 und 500 ml. Prazo de validade mínimo: 03 meses á partir da data do recebimento do produto. Apresentação do produto: 500 ml. Rendimento mínimo 4 litros.</w:t>
            </w:r>
          </w:p>
        </w:tc>
        <w:tc>
          <w:tcPr>
            <w:tcW w:w="993" w:type="dxa"/>
            <w:gridSpan w:val="2"/>
            <w:tcBorders>
              <w:top w:val="nil"/>
              <w:left w:val="nil"/>
              <w:bottom w:val="single" w:sz="4" w:space="0" w:color="auto"/>
              <w:right w:val="single" w:sz="4" w:space="0" w:color="auto"/>
            </w:tcBorders>
            <w:shd w:val="clear" w:color="auto" w:fill="auto"/>
            <w:vAlign w:val="center"/>
            <w:hideMark/>
          </w:tcPr>
          <w:p w14:paraId="1878475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 xml:space="preserve">frd </w:t>
            </w:r>
          </w:p>
        </w:tc>
        <w:tc>
          <w:tcPr>
            <w:tcW w:w="992" w:type="dxa"/>
            <w:gridSpan w:val="2"/>
            <w:tcBorders>
              <w:top w:val="nil"/>
              <w:left w:val="nil"/>
              <w:bottom w:val="single" w:sz="4" w:space="0" w:color="auto"/>
              <w:right w:val="single" w:sz="4" w:space="0" w:color="auto"/>
            </w:tcBorders>
            <w:shd w:val="clear" w:color="auto" w:fill="auto"/>
            <w:vAlign w:val="center"/>
            <w:hideMark/>
          </w:tcPr>
          <w:p w14:paraId="5956D43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200</w:t>
            </w:r>
          </w:p>
        </w:tc>
      </w:tr>
      <w:tr w:rsidR="00837E9E" w:rsidRPr="00837E9E" w14:paraId="2B936F69" w14:textId="77777777" w:rsidTr="00837E9E">
        <w:trPr>
          <w:gridAfter w:val="2"/>
          <w:wAfter w:w="445" w:type="dxa"/>
          <w:trHeight w:val="141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16E8BA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38</w:t>
            </w:r>
          </w:p>
        </w:tc>
        <w:tc>
          <w:tcPr>
            <w:tcW w:w="7737" w:type="dxa"/>
            <w:gridSpan w:val="2"/>
            <w:tcBorders>
              <w:top w:val="nil"/>
              <w:left w:val="nil"/>
              <w:bottom w:val="single" w:sz="4" w:space="0" w:color="auto"/>
              <w:right w:val="single" w:sz="4" w:space="0" w:color="auto"/>
            </w:tcBorders>
            <w:shd w:val="clear" w:color="auto" w:fill="auto"/>
            <w:hideMark/>
          </w:tcPr>
          <w:p w14:paraId="28F11F07"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SUCO DE CAJÚ: </w:t>
            </w:r>
            <w:r w:rsidRPr="00837E9E">
              <w:rPr>
                <w:rFonts w:ascii="Arial" w:eastAsia="Times New Roman" w:hAnsi="Arial" w:cs="Arial"/>
              </w:rPr>
              <w:t>Concentrado, não alcoólico, não fermentado, conservantes permitidos por lei, acondicionado em embalagem primário tipo PET ou de vidro  frd com 12 und 500 ml, com respectiva informação nutricional, data de validade/lote. Prazo de validade mínimo: 03 meses à partir da data do recebimento do produto. Apresentação do produto: 500 ml. Rendimento minímo 3,5 litros.</w:t>
            </w:r>
          </w:p>
        </w:tc>
        <w:tc>
          <w:tcPr>
            <w:tcW w:w="993" w:type="dxa"/>
            <w:gridSpan w:val="2"/>
            <w:tcBorders>
              <w:top w:val="nil"/>
              <w:left w:val="nil"/>
              <w:bottom w:val="single" w:sz="4" w:space="0" w:color="auto"/>
              <w:right w:val="single" w:sz="4" w:space="0" w:color="auto"/>
            </w:tcBorders>
            <w:shd w:val="clear" w:color="auto" w:fill="auto"/>
            <w:vAlign w:val="center"/>
            <w:hideMark/>
          </w:tcPr>
          <w:p w14:paraId="45400557"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 xml:space="preserve">frd </w:t>
            </w:r>
          </w:p>
        </w:tc>
        <w:tc>
          <w:tcPr>
            <w:tcW w:w="992" w:type="dxa"/>
            <w:gridSpan w:val="2"/>
            <w:tcBorders>
              <w:top w:val="nil"/>
              <w:left w:val="nil"/>
              <w:bottom w:val="single" w:sz="4" w:space="0" w:color="auto"/>
              <w:right w:val="single" w:sz="4" w:space="0" w:color="auto"/>
            </w:tcBorders>
            <w:shd w:val="clear" w:color="auto" w:fill="auto"/>
            <w:vAlign w:val="center"/>
            <w:hideMark/>
          </w:tcPr>
          <w:p w14:paraId="4419C47B"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150</w:t>
            </w:r>
          </w:p>
        </w:tc>
      </w:tr>
      <w:tr w:rsidR="00837E9E" w:rsidRPr="00837E9E" w14:paraId="2F84E86F" w14:textId="77777777" w:rsidTr="00837E9E">
        <w:trPr>
          <w:gridAfter w:val="2"/>
          <w:wAfter w:w="445" w:type="dxa"/>
          <w:trHeight w:val="1402"/>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225E8F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39</w:t>
            </w:r>
          </w:p>
        </w:tc>
        <w:tc>
          <w:tcPr>
            <w:tcW w:w="7737" w:type="dxa"/>
            <w:gridSpan w:val="2"/>
            <w:tcBorders>
              <w:top w:val="nil"/>
              <w:left w:val="nil"/>
              <w:bottom w:val="single" w:sz="4" w:space="0" w:color="auto"/>
              <w:right w:val="single" w:sz="4" w:space="0" w:color="auto"/>
            </w:tcBorders>
            <w:shd w:val="clear" w:color="000000" w:fill="FFFFFF"/>
            <w:hideMark/>
          </w:tcPr>
          <w:p w14:paraId="1367DD39"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SUCO NATURAL DE UVA: </w:t>
            </w:r>
            <w:r w:rsidRPr="00837E9E">
              <w:rPr>
                <w:rFonts w:ascii="Arial" w:eastAsia="Times New Roman" w:hAnsi="Arial" w:cs="Arial"/>
              </w:rPr>
              <w:t>concentrado: não alcoólico, não fermentado, conservantes permitidos por lei, acondicionado em embalagem tipo PET ou de vidro v, com respectiva informação nutricional, data de validade/ lote e embalagem secundária resistente. Prazo de validade mínimo: 03 meses á partir da data do recebimento do produto. Apresentação do produto: 500 ml. Rendimento: 1,5 litros.</w:t>
            </w:r>
          </w:p>
        </w:tc>
        <w:tc>
          <w:tcPr>
            <w:tcW w:w="993" w:type="dxa"/>
            <w:gridSpan w:val="2"/>
            <w:tcBorders>
              <w:top w:val="nil"/>
              <w:left w:val="nil"/>
              <w:bottom w:val="single" w:sz="4" w:space="0" w:color="auto"/>
              <w:right w:val="single" w:sz="4" w:space="0" w:color="auto"/>
            </w:tcBorders>
            <w:shd w:val="clear" w:color="auto" w:fill="auto"/>
            <w:vAlign w:val="center"/>
            <w:hideMark/>
          </w:tcPr>
          <w:p w14:paraId="129E86B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 xml:space="preserve">frd </w:t>
            </w:r>
          </w:p>
        </w:tc>
        <w:tc>
          <w:tcPr>
            <w:tcW w:w="992" w:type="dxa"/>
            <w:gridSpan w:val="2"/>
            <w:tcBorders>
              <w:top w:val="nil"/>
              <w:left w:val="nil"/>
              <w:bottom w:val="single" w:sz="4" w:space="0" w:color="auto"/>
              <w:right w:val="single" w:sz="4" w:space="0" w:color="auto"/>
            </w:tcBorders>
            <w:shd w:val="clear" w:color="auto" w:fill="auto"/>
            <w:vAlign w:val="center"/>
            <w:hideMark/>
          </w:tcPr>
          <w:p w14:paraId="66A3A88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100</w:t>
            </w:r>
          </w:p>
        </w:tc>
      </w:tr>
      <w:tr w:rsidR="00837E9E" w:rsidRPr="00837E9E" w14:paraId="28CAB7B9" w14:textId="77777777" w:rsidTr="00837E9E">
        <w:trPr>
          <w:gridAfter w:val="2"/>
          <w:wAfter w:w="445" w:type="dxa"/>
          <w:trHeight w:val="1701"/>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8D5B64E"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40</w:t>
            </w:r>
          </w:p>
        </w:tc>
        <w:tc>
          <w:tcPr>
            <w:tcW w:w="7737" w:type="dxa"/>
            <w:gridSpan w:val="2"/>
            <w:tcBorders>
              <w:top w:val="nil"/>
              <w:left w:val="nil"/>
              <w:bottom w:val="single" w:sz="4" w:space="0" w:color="auto"/>
              <w:right w:val="single" w:sz="4" w:space="0" w:color="auto"/>
            </w:tcBorders>
            <w:shd w:val="clear" w:color="000000" w:fill="FFFFFF"/>
            <w:hideMark/>
          </w:tcPr>
          <w:p w14:paraId="59BF88DB"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PROTEINA DE SOJA , tipo carne branca /vermelha : </w:t>
            </w:r>
            <w:r w:rsidRPr="00837E9E">
              <w:rPr>
                <w:rFonts w:ascii="Arial" w:eastAsia="Times New Roman" w:hAnsi="Arial" w:cs="Arial"/>
                <w:color w:val="000000"/>
              </w:rPr>
              <w:t>Informação nutricional por porção de 50g máximo de carboidrato 11g, mínimo de proteína 23g, zero de gorduras totais, saturadas, trans, mínimo de fibra alimentar 9g, processo tecnológico adequado, deve apresentar cor, odor e sabor característico, deve estar livre de sujidades, parasitas e larvas. Embalagem: Deve estar acondicionada em sacos plásticos bem vedados, com peso líquido de 400g. Apresentar data da validade/lote.</w:t>
            </w:r>
          </w:p>
        </w:tc>
        <w:tc>
          <w:tcPr>
            <w:tcW w:w="993" w:type="dxa"/>
            <w:gridSpan w:val="2"/>
            <w:tcBorders>
              <w:top w:val="nil"/>
              <w:left w:val="nil"/>
              <w:bottom w:val="single" w:sz="4" w:space="0" w:color="auto"/>
              <w:right w:val="single" w:sz="4" w:space="0" w:color="auto"/>
            </w:tcBorders>
            <w:shd w:val="clear" w:color="auto" w:fill="auto"/>
            <w:vAlign w:val="center"/>
            <w:hideMark/>
          </w:tcPr>
          <w:p w14:paraId="23F20E1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992" w:type="dxa"/>
            <w:gridSpan w:val="2"/>
            <w:tcBorders>
              <w:top w:val="nil"/>
              <w:left w:val="nil"/>
              <w:bottom w:val="single" w:sz="4" w:space="0" w:color="auto"/>
              <w:right w:val="single" w:sz="4" w:space="0" w:color="auto"/>
            </w:tcBorders>
            <w:shd w:val="clear" w:color="auto" w:fill="auto"/>
            <w:vAlign w:val="center"/>
            <w:hideMark/>
          </w:tcPr>
          <w:p w14:paraId="1812EAE9"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1.600</w:t>
            </w:r>
          </w:p>
        </w:tc>
      </w:tr>
      <w:tr w:rsidR="00837E9E" w:rsidRPr="00837E9E" w14:paraId="386F4962" w14:textId="77777777" w:rsidTr="00837E9E">
        <w:trPr>
          <w:gridAfter w:val="2"/>
          <w:wAfter w:w="445" w:type="dxa"/>
          <w:trHeight w:val="85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3F70E3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41</w:t>
            </w:r>
          </w:p>
        </w:tc>
        <w:tc>
          <w:tcPr>
            <w:tcW w:w="7737" w:type="dxa"/>
            <w:gridSpan w:val="2"/>
            <w:tcBorders>
              <w:top w:val="nil"/>
              <w:left w:val="nil"/>
              <w:bottom w:val="single" w:sz="4" w:space="0" w:color="auto"/>
              <w:right w:val="single" w:sz="4" w:space="0" w:color="auto"/>
            </w:tcBorders>
            <w:shd w:val="clear" w:color="000000" w:fill="FFFFFF"/>
            <w:hideMark/>
          </w:tcPr>
          <w:p w14:paraId="37E873C6" w14:textId="77777777" w:rsidR="00837E9E" w:rsidRPr="00837E9E" w:rsidRDefault="00837E9E" w:rsidP="00616730">
            <w:pPr>
              <w:jc w:val="both"/>
              <w:rPr>
                <w:rFonts w:ascii="Arial" w:eastAsia="Times New Roman" w:hAnsi="Arial" w:cs="Arial"/>
              </w:rPr>
            </w:pPr>
            <w:r w:rsidRPr="00837E9E">
              <w:rPr>
                <w:rFonts w:ascii="Arial" w:eastAsia="Times New Roman" w:hAnsi="Arial" w:cs="Arial"/>
                <w:b/>
                <w:bCs/>
              </w:rPr>
              <w:t xml:space="preserve">ERVILHA, </w:t>
            </w:r>
            <w:r w:rsidRPr="00837E9E">
              <w:rPr>
                <w:rFonts w:ascii="Arial" w:eastAsia="Times New Roman" w:hAnsi="Arial" w:cs="Arial"/>
              </w:rPr>
              <w:t>em conserva, Ingredientes: ervilha e água, não conter gluten  . Embalagem lata ou sachê contendo no mínimo 170 gramas drenados, , pode conter soja, identificação do produto, marca do fabricante, validade/lote.</w:t>
            </w:r>
          </w:p>
        </w:tc>
        <w:tc>
          <w:tcPr>
            <w:tcW w:w="993" w:type="dxa"/>
            <w:gridSpan w:val="2"/>
            <w:tcBorders>
              <w:top w:val="nil"/>
              <w:left w:val="nil"/>
              <w:bottom w:val="single" w:sz="4" w:space="0" w:color="auto"/>
              <w:right w:val="single" w:sz="4" w:space="0" w:color="auto"/>
            </w:tcBorders>
            <w:shd w:val="clear" w:color="auto" w:fill="auto"/>
            <w:vAlign w:val="center"/>
            <w:hideMark/>
          </w:tcPr>
          <w:p w14:paraId="6BAE441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1776823E"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700</w:t>
            </w:r>
          </w:p>
        </w:tc>
      </w:tr>
      <w:tr w:rsidR="00837E9E" w:rsidRPr="00837E9E" w14:paraId="761F6F5F" w14:textId="77777777" w:rsidTr="00837E9E">
        <w:trPr>
          <w:gridAfter w:val="2"/>
          <w:wAfter w:w="445" w:type="dxa"/>
          <w:trHeight w:val="141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05F0BA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42</w:t>
            </w:r>
          </w:p>
        </w:tc>
        <w:tc>
          <w:tcPr>
            <w:tcW w:w="7737" w:type="dxa"/>
            <w:gridSpan w:val="2"/>
            <w:tcBorders>
              <w:top w:val="nil"/>
              <w:left w:val="nil"/>
              <w:bottom w:val="single" w:sz="4" w:space="0" w:color="auto"/>
              <w:right w:val="single" w:sz="4" w:space="0" w:color="auto"/>
            </w:tcBorders>
            <w:shd w:val="clear" w:color="auto" w:fill="auto"/>
            <w:hideMark/>
          </w:tcPr>
          <w:p w14:paraId="794F7B81"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EXTRATO DE TOMATE - </w:t>
            </w:r>
            <w:r w:rsidRPr="00837E9E">
              <w:rPr>
                <w:rFonts w:ascii="Arial" w:eastAsia="Times New Roman" w:hAnsi="Arial" w:cs="Arial"/>
              </w:rPr>
              <w:t>deve estar isento de fermentação e de indicadores de processamento defeituoso. Sem corantes artificiais, isento de sujidades e fermentação não devem conter perfurações; principalmente nas costuras; não devem soltar ar com cheiro azedo ou podre, quando abertos; embalado em lata ou sachê embalagem minima 300gr. Prazo de validade mínimo de 3 meses a partir data de entrega.</w:t>
            </w:r>
          </w:p>
        </w:tc>
        <w:tc>
          <w:tcPr>
            <w:tcW w:w="993" w:type="dxa"/>
            <w:gridSpan w:val="2"/>
            <w:tcBorders>
              <w:top w:val="nil"/>
              <w:left w:val="nil"/>
              <w:bottom w:val="single" w:sz="4" w:space="0" w:color="auto"/>
              <w:right w:val="single" w:sz="4" w:space="0" w:color="auto"/>
            </w:tcBorders>
            <w:shd w:val="clear" w:color="auto" w:fill="auto"/>
            <w:vAlign w:val="center"/>
            <w:hideMark/>
          </w:tcPr>
          <w:p w14:paraId="794202A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746C344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2.000</w:t>
            </w:r>
          </w:p>
        </w:tc>
      </w:tr>
      <w:tr w:rsidR="00837E9E" w:rsidRPr="00837E9E" w14:paraId="2D4556BE" w14:textId="77777777" w:rsidTr="00837E9E">
        <w:trPr>
          <w:gridAfter w:val="2"/>
          <w:wAfter w:w="445" w:type="dxa"/>
          <w:trHeight w:val="1125"/>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F008407"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43</w:t>
            </w:r>
          </w:p>
        </w:tc>
        <w:tc>
          <w:tcPr>
            <w:tcW w:w="7737" w:type="dxa"/>
            <w:gridSpan w:val="2"/>
            <w:tcBorders>
              <w:top w:val="nil"/>
              <w:left w:val="nil"/>
              <w:bottom w:val="single" w:sz="4" w:space="0" w:color="auto"/>
              <w:right w:val="single" w:sz="4" w:space="0" w:color="auto"/>
            </w:tcBorders>
            <w:shd w:val="clear" w:color="auto" w:fill="auto"/>
            <w:hideMark/>
          </w:tcPr>
          <w:p w14:paraId="41D5C567"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LEITE DE COCO: </w:t>
            </w:r>
            <w:r w:rsidRPr="00837E9E">
              <w:rPr>
                <w:rFonts w:ascii="Arial" w:eastAsia="Times New Roman" w:hAnsi="Arial" w:cs="Arial"/>
              </w:rPr>
              <w:t>Composição minima :leite de coco  Desengordurado ,  pasteurizado, homogeneizado, conservadores .Acondicionado em mbalagem primária tipo Pet ou de vidro, com respectiva informação nutricional, validade/lote. Prazo de validade mínimo: 03 meses á partir da data do recebimento do produto. Unidades de 500 ml.</w:t>
            </w:r>
          </w:p>
        </w:tc>
        <w:tc>
          <w:tcPr>
            <w:tcW w:w="993" w:type="dxa"/>
            <w:gridSpan w:val="2"/>
            <w:tcBorders>
              <w:top w:val="nil"/>
              <w:left w:val="nil"/>
              <w:bottom w:val="single" w:sz="4" w:space="0" w:color="auto"/>
              <w:right w:val="single" w:sz="4" w:space="0" w:color="auto"/>
            </w:tcBorders>
            <w:shd w:val="clear" w:color="auto" w:fill="auto"/>
            <w:vAlign w:val="center"/>
            <w:hideMark/>
          </w:tcPr>
          <w:p w14:paraId="4102D77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25118C6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3.000</w:t>
            </w:r>
          </w:p>
        </w:tc>
      </w:tr>
      <w:tr w:rsidR="00837E9E" w:rsidRPr="00837E9E" w14:paraId="6A455489" w14:textId="77777777" w:rsidTr="00837E9E">
        <w:trPr>
          <w:gridAfter w:val="2"/>
          <w:wAfter w:w="445" w:type="dxa"/>
          <w:trHeight w:val="829"/>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81D776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lastRenderedPageBreak/>
              <w:t>44</w:t>
            </w:r>
          </w:p>
        </w:tc>
        <w:tc>
          <w:tcPr>
            <w:tcW w:w="7737" w:type="dxa"/>
            <w:gridSpan w:val="2"/>
            <w:tcBorders>
              <w:top w:val="nil"/>
              <w:left w:val="nil"/>
              <w:bottom w:val="single" w:sz="4" w:space="0" w:color="auto"/>
              <w:right w:val="single" w:sz="4" w:space="0" w:color="auto"/>
            </w:tcBorders>
            <w:shd w:val="clear" w:color="000000" w:fill="FFFFFF"/>
            <w:hideMark/>
          </w:tcPr>
          <w:p w14:paraId="7D79EBED"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MILHO VERDE, </w:t>
            </w:r>
            <w:r w:rsidRPr="00837E9E">
              <w:rPr>
                <w:rFonts w:ascii="Arial" w:eastAsia="Times New Roman" w:hAnsi="Arial" w:cs="Arial"/>
              </w:rPr>
              <w:t>em conserva, Ingredientes: milho verde e água. Embalagem sachê ou lata sem adição de sal ou açúcar, não conter gluten, contendo no mínimo 170 gr drenado, com identificação do produto, marca do fabricante, prazo de validade.</w:t>
            </w:r>
          </w:p>
        </w:tc>
        <w:tc>
          <w:tcPr>
            <w:tcW w:w="993" w:type="dxa"/>
            <w:gridSpan w:val="2"/>
            <w:tcBorders>
              <w:top w:val="nil"/>
              <w:left w:val="nil"/>
              <w:bottom w:val="single" w:sz="4" w:space="0" w:color="auto"/>
              <w:right w:val="single" w:sz="4" w:space="0" w:color="auto"/>
            </w:tcBorders>
            <w:shd w:val="clear" w:color="auto" w:fill="auto"/>
            <w:vAlign w:val="center"/>
            <w:hideMark/>
          </w:tcPr>
          <w:p w14:paraId="495CD09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08BA330E"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2.500</w:t>
            </w:r>
          </w:p>
        </w:tc>
      </w:tr>
      <w:tr w:rsidR="00837E9E" w:rsidRPr="00837E9E" w14:paraId="33B14351" w14:textId="77777777" w:rsidTr="00837E9E">
        <w:trPr>
          <w:gridAfter w:val="2"/>
          <w:wAfter w:w="445" w:type="dxa"/>
          <w:trHeight w:val="1125"/>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0C8EB4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45</w:t>
            </w:r>
          </w:p>
        </w:tc>
        <w:tc>
          <w:tcPr>
            <w:tcW w:w="7737" w:type="dxa"/>
            <w:gridSpan w:val="2"/>
            <w:tcBorders>
              <w:top w:val="nil"/>
              <w:left w:val="nil"/>
              <w:bottom w:val="single" w:sz="4" w:space="0" w:color="auto"/>
              <w:right w:val="single" w:sz="4" w:space="0" w:color="auto"/>
            </w:tcBorders>
            <w:shd w:val="clear" w:color="auto" w:fill="auto"/>
            <w:hideMark/>
          </w:tcPr>
          <w:p w14:paraId="36F7D984"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MOLHO DE TOMATE </w:t>
            </w:r>
            <w:r w:rsidRPr="00837E9E">
              <w:rPr>
                <w:rFonts w:ascii="Arial" w:eastAsia="Times New Roman" w:hAnsi="Arial" w:cs="Arial"/>
              </w:rPr>
              <w:t>Tradicional, Ingredientes minimo : polpa de tomate, cebola, açúcar , sal , amido modificado, óleo refinado de soja, salsa, alho,  . Não contém gluten. Embalagem sachê de no mínimo 340gr, com dados de identificação do produto, marca do fabricante, prazo de validade.</w:t>
            </w:r>
          </w:p>
        </w:tc>
        <w:tc>
          <w:tcPr>
            <w:tcW w:w="993" w:type="dxa"/>
            <w:gridSpan w:val="2"/>
            <w:tcBorders>
              <w:top w:val="nil"/>
              <w:left w:val="nil"/>
              <w:bottom w:val="single" w:sz="4" w:space="0" w:color="auto"/>
              <w:right w:val="single" w:sz="4" w:space="0" w:color="auto"/>
            </w:tcBorders>
            <w:shd w:val="clear" w:color="auto" w:fill="auto"/>
            <w:vAlign w:val="center"/>
            <w:hideMark/>
          </w:tcPr>
          <w:p w14:paraId="5D60700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57B7728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3.000</w:t>
            </w:r>
          </w:p>
        </w:tc>
      </w:tr>
      <w:tr w:rsidR="00837E9E" w:rsidRPr="00837E9E" w14:paraId="5BE69D9C" w14:textId="77777777" w:rsidTr="00837E9E">
        <w:trPr>
          <w:gridAfter w:val="2"/>
          <w:wAfter w:w="445" w:type="dxa"/>
          <w:trHeight w:val="114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2703C97"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46</w:t>
            </w:r>
          </w:p>
        </w:tc>
        <w:tc>
          <w:tcPr>
            <w:tcW w:w="7737" w:type="dxa"/>
            <w:gridSpan w:val="2"/>
            <w:tcBorders>
              <w:top w:val="nil"/>
              <w:left w:val="nil"/>
              <w:bottom w:val="single" w:sz="4" w:space="0" w:color="auto"/>
              <w:right w:val="single" w:sz="4" w:space="0" w:color="auto"/>
            </w:tcBorders>
            <w:shd w:val="clear" w:color="auto" w:fill="auto"/>
            <w:hideMark/>
          </w:tcPr>
          <w:p w14:paraId="16D12F3F"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VINAGRE DE ÁLCOOL: </w:t>
            </w:r>
            <w:r w:rsidRPr="00837E9E">
              <w:rPr>
                <w:rFonts w:ascii="Arial" w:eastAsia="Times New Roman" w:hAnsi="Arial" w:cs="Arial"/>
              </w:rPr>
              <w:t>Acidez volatil máximo de 4% unidades de 500 ml. Prazo de validade mínimo de 4 meses a partir data de entrega do produto. COMPOSIÇÃO MÍNIMA :  ÁLCOOL - FERMENTADO DE  ACÉTICO , AGUA E CONSERVANTES - DEVIDAMENTE IDENTIFICADA COM O NOME DO PRODUTO,  PRAZO DE VALIDADE .NÃO CONTEM GLUTEM.</w:t>
            </w:r>
          </w:p>
        </w:tc>
        <w:tc>
          <w:tcPr>
            <w:tcW w:w="993" w:type="dxa"/>
            <w:gridSpan w:val="2"/>
            <w:tcBorders>
              <w:top w:val="nil"/>
              <w:left w:val="nil"/>
              <w:bottom w:val="single" w:sz="4" w:space="0" w:color="auto"/>
              <w:right w:val="single" w:sz="4" w:space="0" w:color="auto"/>
            </w:tcBorders>
            <w:shd w:val="clear" w:color="auto" w:fill="auto"/>
            <w:vAlign w:val="center"/>
            <w:hideMark/>
          </w:tcPr>
          <w:p w14:paraId="720E34D0"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260D00DB"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800</w:t>
            </w:r>
          </w:p>
        </w:tc>
      </w:tr>
      <w:tr w:rsidR="00837E9E" w:rsidRPr="00837E9E" w14:paraId="339B73A6" w14:textId="77777777" w:rsidTr="00837E9E">
        <w:trPr>
          <w:gridAfter w:val="2"/>
          <w:wAfter w:w="445" w:type="dxa"/>
          <w:trHeight w:val="1398"/>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939518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47</w:t>
            </w:r>
          </w:p>
        </w:tc>
        <w:tc>
          <w:tcPr>
            <w:tcW w:w="7737" w:type="dxa"/>
            <w:gridSpan w:val="2"/>
            <w:tcBorders>
              <w:top w:val="nil"/>
              <w:left w:val="nil"/>
              <w:bottom w:val="single" w:sz="4" w:space="0" w:color="auto"/>
              <w:right w:val="single" w:sz="4" w:space="0" w:color="auto"/>
            </w:tcBorders>
            <w:shd w:val="clear" w:color="auto" w:fill="auto"/>
            <w:hideMark/>
          </w:tcPr>
          <w:p w14:paraId="66F95213" w14:textId="77777777" w:rsidR="00837E9E" w:rsidRPr="00837E9E" w:rsidRDefault="00837E9E" w:rsidP="00616730">
            <w:pPr>
              <w:jc w:val="both"/>
              <w:rPr>
                <w:rFonts w:ascii="Arial" w:eastAsia="Times New Roman" w:hAnsi="Arial" w:cs="Arial"/>
              </w:rPr>
            </w:pPr>
            <w:r w:rsidRPr="00837E9E">
              <w:rPr>
                <w:rFonts w:ascii="Arial" w:eastAsia="Times New Roman" w:hAnsi="Arial" w:cs="Arial"/>
                <w:b/>
                <w:bCs/>
              </w:rPr>
              <w:t xml:space="preserve">FARINHA DE TRIGO </w:t>
            </w:r>
            <w:r w:rsidRPr="00837E9E">
              <w:rPr>
                <w:rFonts w:ascii="Arial" w:eastAsia="Times New Roman" w:hAnsi="Arial" w:cs="Arial"/>
              </w:rPr>
              <w:t>com fermento, composição mínima: farinha de trigo enriquecida com ferro acido fólico; (vitamina B9), vitaminas: A, B1, B2, B6, PP e zinco, fermentos químicos .Embalagem contendo 01 Kg, com dados de identificação do produto, marca do fabricante, prazo de validade e peso liquido, de acordo com a Portaria 354/98 - ANVISA e Portaria 74/94 do MS/SNVS.</w:t>
            </w:r>
          </w:p>
        </w:tc>
        <w:tc>
          <w:tcPr>
            <w:tcW w:w="993" w:type="dxa"/>
            <w:gridSpan w:val="2"/>
            <w:tcBorders>
              <w:top w:val="nil"/>
              <w:left w:val="nil"/>
              <w:bottom w:val="single" w:sz="4" w:space="0" w:color="auto"/>
              <w:right w:val="single" w:sz="4" w:space="0" w:color="auto"/>
            </w:tcBorders>
            <w:shd w:val="clear" w:color="auto" w:fill="auto"/>
            <w:vAlign w:val="center"/>
            <w:hideMark/>
          </w:tcPr>
          <w:p w14:paraId="05CE9F4A"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992" w:type="dxa"/>
            <w:gridSpan w:val="2"/>
            <w:tcBorders>
              <w:top w:val="nil"/>
              <w:left w:val="nil"/>
              <w:bottom w:val="single" w:sz="4" w:space="0" w:color="auto"/>
              <w:right w:val="single" w:sz="4" w:space="0" w:color="auto"/>
            </w:tcBorders>
            <w:shd w:val="clear" w:color="auto" w:fill="auto"/>
            <w:vAlign w:val="center"/>
            <w:hideMark/>
          </w:tcPr>
          <w:p w14:paraId="62C17B1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700</w:t>
            </w:r>
          </w:p>
        </w:tc>
      </w:tr>
      <w:tr w:rsidR="00837E9E" w:rsidRPr="00837E9E" w14:paraId="0499708C" w14:textId="77777777" w:rsidTr="00837E9E">
        <w:trPr>
          <w:gridAfter w:val="2"/>
          <w:wAfter w:w="445" w:type="dxa"/>
          <w:trHeight w:val="1121"/>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DB088C9"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48</w:t>
            </w:r>
          </w:p>
        </w:tc>
        <w:tc>
          <w:tcPr>
            <w:tcW w:w="7737" w:type="dxa"/>
            <w:gridSpan w:val="2"/>
            <w:tcBorders>
              <w:top w:val="nil"/>
              <w:left w:val="nil"/>
              <w:bottom w:val="single" w:sz="4" w:space="0" w:color="auto"/>
              <w:right w:val="single" w:sz="4" w:space="0" w:color="auto"/>
            </w:tcBorders>
            <w:shd w:val="clear" w:color="auto" w:fill="auto"/>
            <w:hideMark/>
          </w:tcPr>
          <w:p w14:paraId="287C6CEC"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FARINHA DE TRIGO TIPO </w:t>
            </w:r>
            <w:r w:rsidRPr="00837E9E">
              <w:rPr>
                <w:rFonts w:ascii="Arial" w:eastAsia="Times New Roman" w:hAnsi="Arial" w:cs="Arial"/>
              </w:rPr>
              <w:t>1 sem fermento, farinha de trigo enriquecida com ferro,acido fólico; Embalagem contendo 01 Kg, informações nutricionais com dados de identificação do produto, marca do fabricante, prazo de validade e peso liquido, de acordo com a Portaria 354/98 - ANVISA e Portaria 74:/94 do MS/SNVS.</w:t>
            </w:r>
          </w:p>
        </w:tc>
        <w:tc>
          <w:tcPr>
            <w:tcW w:w="993" w:type="dxa"/>
            <w:gridSpan w:val="2"/>
            <w:tcBorders>
              <w:top w:val="nil"/>
              <w:left w:val="nil"/>
              <w:bottom w:val="single" w:sz="4" w:space="0" w:color="auto"/>
              <w:right w:val="single" w:sz="4" w:space="0" w:color="auto"/>
            </w:tcBorders>
            <w:shd w:val="clear" w:color="auto" w:fill="auto"/>
            <w:vAlign w:val="center"/>
            <w:hideMark/>
          </w:tcPr>
          <w:p w14:paraId="486B74C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992" w:type="dxa"/>
            <w:gridSpan w:val="2"/>
            <w:tcBorders>
              <w:top w:val="nil"/>
              <w:left w:val="nil"/>
              <w:bottom w:val="single" w:sz="4" w:space="0" w:color="auto"/>
              <w:right w:val="single" w:sz="4" w:space="0" w:color="auto"/>
            </w:tcBorders>
            <w:shd w:val="clear" w:color="auto" w:fill="auto"/>
            <w:vAlign w:val="center"/>
            <w:hideMark/>
          </w:tcPr>
          <w:p w14:paraId="5D6B9E0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1.000</w:t>
            </w:r>
          </w:p>
        </w:tc>
      </w:tr>
      <w:tr w:rsidR="00837E9E" w:rsidRPr="00837E9E" w14:paraId="78E5D43B" w14:textId="77777777" w:rsidTr="00837E9E">
        <w:trPr>
          <w:gridAfter w:val="2"/>
          <w:wAfter w:w="445" w:type="dxa"/>
          <w:trHeight w:val="286"/>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D7F58B8"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49</w:t>
            </w:r>
          </w:p>
        </w:tc>
        <w:tc>
          <w:tcPr>
            <w:tcW w:w="7737" w:type="dxa"/>
            <w:gridSpan w:val="2"/>
            <w:tcBorders>
              <w:top w:val="nil"/>
              <w:left w:val="nil"/>
              <w:bottom w:val="single" w:sz="4" w:space="0" w:color="auto"/>
              <w:right w:val="single" w:sz="4" w:space="0" w:color="auto"/>
            </w:tcBorders>
            <w:shd w:val="clear" w:color="auto" w:fill="auto"/>
            <w:hideMark/>
          </w:tcPr>
          <w:p w14:paraId="697B449C"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FERMNETO EM PÓ QUIMICO: </w:t>
            </w:r>
            <w:r w:rsidRPr="00837E9E">
              <w:rPr>
                <w:rFonts w:ascii="Arial" w:eastAsia="Times New Roman" w:hAnsi="Arial" w:cs="Arial"/>
              </w:rPr>
              <w:t>data de validade /lote embalagem mínima 100g.</w:t>
            </w:r>
          </w:p>
        </w:tc>
        <w:tc>
          <w:tcPr>
            <w:tcW w:w="993" w:type="dxa"/>
            <w:gridSpan w:val="2"/>
            <w:tcBorders>
              <w:top w:val="nil"/>
              <w:left w:val="nil"/>
              <w:bottom w:val="single" w:sz="4" w:space="0" w:color="auto"/>
              <w:right w:val="single" w:sz="4" w:space="0" w:color="auto"/>
            </w:tcBorders>
            <w:shd w:val="clear" w:color="auto" w:fill="auto"/>
            <w:vAlign w:val="center"/>
            <w:hideMark/>
          </w:tcPr>
          <w:p w14:paraId="39041699"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6CE3C412"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300</w:t>
            </w:r>
          </w:p>
        </w:tc>
      </w:tr>
      <w:tr w:rsidR="00837E9E" w:rsidRPr="00837E9E" w14:paraId="5B719CF4" w14:textId="77777777" w:rsidTr="00837E9E">
        <w:trPr>
          <w:gridAfter w:val="2"/>
          <w:wAfter w:w="445" w:type="dxa"/>
          <w:trHeight w:val="1963"/>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40BD8A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50</w:t>
            </w:r>
          </w:p>
        </w:tc>
        <w:tc>
          <w:tcPr>
            <w:tcW w:w="7737" w:type="dxa"/>
            <w:gridSpan w:val="2"/>
            <w:tcBorders>
              <w:top w:val="nil"/>
              <w:left w:val="nil"/>
              <w:bottom w:val="single" w:sz="4" w:space="0" w:color="auto"/>
              <w:right w:val="single" w:sz="4" w:space="0" w:color="auto"/>
            </w:tcBorders>
            <w:shd w:val="clear" w:color="000000" w:fill="FFFFFF"/>
            <w:hideMark/>
          </w:tcPr>
          <w:p w14:paraId="7582D322"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MISTURA PARA BOLO. </w:t>
            </w:r>
            <w:r w:rsidRPr="00837E9E">
              <w:rPr>
                <w:rFonts w:ascii="Arial" w:eastAsia="Times New Roman" w:hAnsi="Arial" w:cs="Arial"/>
              </w:rPr>
              <w:t>Composição mínima de Ingredientes: açúcar, farinha de trigo enriquecido com ferro e ácido fólico, amido, gordura vegetal, sal, fermento químico, bicarbonato de sódio, pirosfofato, acido de cálcio, fosfato monocalcico e fosfato acido de alumínio e sódio, emulsificante, aromatizantes. contem glutem. Acondicionados em embalagens tipo sachet, contendo informação nutricional do produto. Prazo de validade mínimo: 02 meses á partir da data do recebimento do produto. Apresentação do produto: embalagem minima de 450g. Sabores: coco e baunilha.</w:t>
            </w:r>
          </w:p>
        </w:tc>
        <w:tc>
          <w:tcPr>
            <w:tcW w:w="993" w:type="dxa"/>
            <w:gridSpan w:val="2"/>
            <w:tcBorders>
              <w:top w:val="nil"/>
              <w:left w:val="nil"/>
              <w:bottom w:val="single" w:sz="4" w:space="0" w:color="auto"/>
              <w:right w:val="single" w:sz="4" w:space="0" w:color="auto"/>
            </w:tcBorders>
            <w:shd w:val="clear" w:color="auto" w:fill="auto"/>
            <w:vAlign w:val="center"/>
            <w:hideMark/>
          </w:tcPr>
          <w:p w14:paraId="36EAAB19"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63B2BFB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1.600</w:t>
            </w:r>
          </w:p>
        </w:tc>
      </w:tr>
      <w:tr w:rsidR="00837E9E" w:rsidRPr="00837E9E" w14:paraId="3BC0CE5B" w14:textId="77777777" w:rsidTr="00837E9E">
        <w:trPr>
          <w:gridAfter w:val="2"/>
          <w:wAfter w:w="445" w:type="dxa"/>
          <w:trHeight w:val="1424"/>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09F35C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51</w:t>
            </w:r>
          </w:p>
        </w:tc>
        <w:tc>
          <w:tcPr>
            <w:tcW w:w="7737" w:type="dxa"/>
            <w:gridSpan w:val="2"/>
            <w:tcBorders>
              <w:top w:val="nil"/>
              <w:left w:val="nil"/>
              <w:bottom w:val="single" w:sz="4" w:space="0" w:color="auto"/>
              <w:right w:val="single" w:sz="4" w:space="0" w:color="auto"/>
            </w:tcBorders>
            <w:shd w:val="clear" w:color="auto" w:fill="auto"/>
            <w:hideMark/>
          </w:tcPr>
          <w:p w14:paraId="66DFC84C" w14:textId="77777777" w:rsidR="00837E9E" w:rsidRPr="00837E9E" w:rsidRDefault="00837E9E" w:rsidP="00616730">
            <w:pPr>
              <w:jc w:val="both"/>
              <w:rPr>
                <w:rFonts w:ascii="Arial" w:eastAsia="Times New Roman" w:hAnsi="Arial" w:cs="Arial"/>
              </w:rPr>
            </w:pPr>
            <w:r w:rsidRPr="00837E9E">
              <w:rPr>
                <w:rFonts w:ascii="Arial" w:eastAsia="Times New Roman" w:hAnsi="Arial" w:cs="Arial"/>
                <w:b/>
                <w:bCs/>
              </w:rPr>
              <w:t xml:space="preserve">MACARRÃO INTEGRAL – </w:t>
            </w:r>
            <w:r w:rsidRPr="00837E9E">
              <w:rPr>
                <w:rFonts w:ascii="Arial" w:eastAsia="Times New Roman" w:hAnsi="Arial" w:cs="Arial"/>
              </w:rPr>
              <w:t>macarrão espaguete integral. Ingredientes: farinha de trigo integral e glutem de trigo. Alérgicos pode conter derivado de trigo e pode conter ovos, soja, centeio, cevada e aveia, contem glutem .Embalagem: plástica, transparente, resistente, bem vedada, contendo 500g, isento de qualquer substância estranha ou nociva. Prazo de validade mínimo 03 meses a contar a partir da data de entrega. Contem glutem.</w:t>
            </w:r>
          </w:p>
        </w:tc>
        <w:tc>
          <w:tcPr>
            <w:tcW w:w="993" w:type="dxa"/>
            <w:gridSpan w:val="2"/>
            <w:tcBorders>
              <w:top w:val="nil"/>
              <w:left w:val="nil"/>
              <w:bottom w:val="single" w:sz="4" w:space="0" w:color="auto"/>
              <w:right w:val="single" w:sz="4" w:space="0" w:color="auto"/>
            </w:tcBorders>
            <w:shd w:val="clear" w:color="auto" w:fill="auto"/>
            <w:vAlign w:val="center"/>
            <w:hideMark/>
          </w:tcPr>
          <w:p w14:paraId="3213E8B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992" w:type="dxa"/>
            <w:gridSpan w:val="2"/>
            <w:tcBorders>
              <w:top w:val="nil"/>
              <w:left w:val="nil"/>
              <w:bottom w:val="single" w:sz="4" w:space="0" w:color="auto"/>
              <w:right w:val="single" w:sz="4" w:space="0" w:color="auto"/>
            </w:tcBorders>
            <w:shd w:val="clear" w:color="auto" w:fill="auto"/>
            <w:vAlign w:val="center"/>
            <w:hideMark/>
          </w:tcPr>
          <w:p w14:paraId="40D4B8C2"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400</w:t>
            </w:r>
          </w:p>
        </w:tc>
      </w:tr>
      <w:tr w:rsidR="00837E9E" w:rsidRPr="00837E9E" w14:paraId="12D89F80" w14:textId="77777777" w:rsidTr="00837E9E">
        <w:trPr>
          <w:gridAfter w:val="2"/>
          <w:wAfter w:w="445" w:type="dxa"/>
          <w:trHeight w:val="1984"/>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EB957C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lastRenderedPageBreak/>
              <w:t>52</w:t>
            </w:r>
          </w:p>
        </w:tc>
        <w:tc>
          <w:tcPr>
            <w:tcW w:w="7737" w:type="dxa"/>
            <w:gridSpan w:val="2"/>
            <w:tcBorders>
              <w:top w:val="nil"/>
              <w:left w:val="nil"/>
              <w:bottom w:val="single" w:sz="4" w:space="0" w:color="auto"/>
              <w:right w:val="single" w:sz="4" w:space="0" w:color="auto"/>
            </w:tcBorders>
            <w:shd w:val="clear" w:color="auto" w:fill="auto"/>
            <w:hideMark/>
          </w:tcPr>
          <w:p w14:paraId="5768EAD2"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MACARRÃO MIUDO PARA SOPA (argola, argolinha, ave Maria, ou parafuso). </w:t>
            </w:r>
            <w:r w:rsidRPr="00837E9E">
              <w:rPr>
                <w:rFonts w:ascii="Arial" w:eastAsia="Times New Roman" w:hAnsi="Arial" w:cs="Arial"/>
              </w:rPr>
              <w:t>Características técnicas: Composição mínima: farinha o de trigo  nriquecida com ferro e acido fólico /semola  e demais substâncias permitidas. As massas ao serem postas na água não deverão turvá-las antes da cocção, não podendo estar fermentadas ou rançosas. Acondicionado em embalagem primária de saco plástico transparente atóxico, com respectiva informação nutricional, data de fabricação/validade/lote e embalagem secundaria plástica reforçada. Prazo de validade mínimo: 03 meses á partir da data do recebimento do produto. Embalagem de 500g.</w:t>
            </w:r>
          </w:p>
        </w:tc>
        <w:tc>
          <w:tcPr>
            <w:tcW w:w="993" w:type="dxa"/>
            <w:gridSpan w:val="2"/>
            <w:tcBorders>
              <w:top w:val="nil"/>
              <w:left w:val="nil"/>
              <w:bottom w:val="single" w:sz="4" w:space="0" w:color="auto"/>
              <w:right w:val="single" w:sz="4" w:space="0" w:color="auto"/>
            </w:tcBorders>
            <w:shd w:val="clear" w:color="auto" w:fill="auto"/>
            <w:vAlign w:val="center"/>
            <w:hideMark/>
          </w:tcPr>
          <w:p w14:paraId="6F05546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992" w:type="dxa"/>
            <w:gridSpan w:val="2"/>
            <w:tcBorders>
              <w:top w:val="nil"/>
              <w:left w:val="nil"/>
              <w:bottom w:val="single" w:sz="4" w:space="0" w:color="auto"/>
              <w:right w:val="single" w:sz="4" w:space="0" w:color="auto"/>
            </w:tcBorders>
            <w:shd w:val="clear" w:color="auto" w:fill="auto"/>
            <w:vAlign w:val="center"/>
            <w:hideMark/>
          </w:tcPr>
          <w:p w14:paraId="3A84C72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2.000</w:t>
            </w:r>
          </w:p>
        </w:tc>
      </w:tr>
      <w:tr w:rsidR="00837E9E" w:rsidRPr="00837E9E" w14:paraId="30E17C9F" w14:textId="77777777" w:rsidTr="00837E9E">
        <w:trPr>
          <w:gridAfter w:val="2"/>
          <w:wAfter w:w="445" w:type="dxa"/>
          <w:trHeight w:val="1701"/>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B6BA8C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53</w:t>
            </w:r>
          </w:p>
        </w:tc>
        <w:tc>
          <w:tcPr>
            <w:tcW w:w="7737" w:type="dxa"/>
            <w:gridSpan w:val="2"/>
            <w:tcBorders>
              <w:top w:val="nil"/>
              <w:left w:val="nil"/>
              <w:bottom w:val="single" w:sz="4" w:space="0" w:color="auto"/>
              <w:right w:val="single" w:sz="4" w:space="0" w:color="auto"/>
            </w:tcBorders>
            <w:shd w:val="clear" w:color="auto" w:fill="auto"/>
            <w:hideMark/>
          </w:tcPr>
          <w:p w14:paraId="0C3775E6"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MACARRÃO TIPO ESPAGUETE, </w:t>
            </w:r>
            <w:r w:rsidRPr="00837E9E">
              <w:rPr>
                <w:rFonts w:ascii="Arial" w:eastAsia="Times New Roman" w:hAnsi="Arial" w:cs="Arial"/>
              </w:rPr>
              <w:t>Composição mínima: de Ingredientes: farinha de trigo enriquecida com ferro e acido fólico e demais substâncias permitidas Embalagem Primária: Sacos de polietileno atóxico, peso líquido: 500 gramas; Rotulagem: Com identificação do produto, classificação e marca; nome e endereço do fabricante; prazo de validade e lote, composição nutricional. Validade Mínima: 03 meses á partir da data do recebimento do produto.</w:t>
            </w:r>
          </w:p>
        </w:tc>
        <w:tc>
          <w:tcPr>
            <w:tcW w:w="993" w:type="dxa"/>
            <w:gridSpan w:val="2"/>
            <w:tcBorders>
              <w:top w:val="nil"/>
              <w:left w:val="nil"/>
              <w:bottom w:val="single" w:sz="4" w:space="0" w:color="auto"/>
              <w:right w:val="single" w:sz="4" w:space="0" w:color="auto"/>
            </w:tcBorders>
            <w:shd w:val="clear" w:color="auto" w:fill="auto"/>
            <w:vAlign w:val="center"/>
            <w:hideMark/>
          </w:tcPr>
          <w:p w14:paraId="46B2BF9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992" w:type="dxa"/>
            <w:gridSpan w:val="2"/>
            <w:tcBorders>
              <w:top w:val="nil"/>
              <w:left w:val="nil"/>
              <w:bottom w:val="single" w:sz="4" w:space="0" w:color="auto"/>
              <w:right w:val="single" w:sz="4" w:space="0" w:color="auto"/>
            </w:tcBorders>
            <w:shd w:val="clear" w:color="auto" w:fill="auto"/>
            <w:vAlign w:val="center"/>
            <w:hideMark/>
          </w:tcPr>
          <w:p w14:paraId="526CBED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5.500</w:t>
            </w:r>
          </w:p>
        </w:tc>
      </w:tr>
      <w:tr w:rsidR="00837E9E" w:rsidRPr="00837E9E" w14:paraId="1CAA0EFF" w14:textId="77777777" w:rsidTr="00837E9E">
        <w:trPr>
          <w:gridAfter w:val="2"/>
          <w:wAfter w:w="445" w:type="dxa"/>
          <w:trHeight w:val="845"/>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5769CA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54</w:t>
            </w:r>
          </w:p>
        </w:tc>
        <w:tc>
          <w:tcPr>
            <w:tcW w:w="7737" w:type="dxa"/>
            <w:gridSpan w:val="2"/>
            <w:tcBorders>
              <w:top w:val="nil"/>
              <w:left w:val="nil"/>
              <w:bottom w:val="single" w:sz="4" w:space="0" w:color="auto"/>
              <w:right w:val="single" w:sz="4" w:space="0" w:color="auto"/>
            </w:tcBorders>
            <w:shd w:val="clear" w:color="000000" w:fill="FFFFFF"/>
            <w:hideMark/>
          </w:tcPr>
          <w:p w14:paraId="42658C8A"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MASSA ALIMENTICIA  DE ARROZ TIPO PARAFUSO OU PENA</w:t>
            </w:r>
            <w:r w:rsidRPr="00837E9E">
              <w:rPr>
                <w:rFonts w:ascii="Arial" w:eastAsia="Times New Roman" w:hAnsi="Arial" w:cs="Arial"/>
              </w:rPr>
              <w:t xml:space="preserve">  </w:t>
            </w:r>
            <w:r w:rsidRPr="00837E9E">
              <w:rPr>
                <w:rFonts w:ascii="Arial" w:eastAsia="Times New Roman" w:hAnsi="Arial" w:cs="Arial"/>
                <w:b/>
                <w:bCs/>
              </w:rPr>
              <w:t xml:space="preserve"> </w:t>
            </w:r>
            <w:r w:rsidRPr="00837E9E">
              <w:rPr>
                <w:rFonts w:ascii="Arial" w:eastAsia="Times New Roman" w:hAnsi="Arial" w:cs="Arial"/>
              </w:rPr>
              <w:t>composição mínima: farinha de arroz, corantes naturais curcuma e urucum. Não contem glutem. Data de validade e lote. Embalagem 500g.</w:t>
            </w:r>
          </w:p>
        </w:tc>
        <w:tc>
          <w:tcPr>
            <w:tcW w:w="993" w:type="dxa"/>
            <w:gridSpan w:val="2"/>
            <w:tcBorders>
              <w:top w:val="nil"/>
              <w:left w:val="nil"/>
              <w:bottom w:val="single" w:sz="4" w:space="0" w:color="auto"/>
              <w:right w:val="single" w:sz="4" w:space="0" w:color="auto"/>
            </w:tcBorders>
            <w:shd w:val="clear" w:color="auto" w:fill="auto"/>
            <w:vAlign w:val="center"/>
            <w:hideMark/>
          </w:tcPr>
          <w:p w14:paraId="4CCD4EFE"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992" w:type="dxa"/>
            <w:gridSpan w:val="2"/>
            <w:tcBorders>
              <w:top w:val="nil"/>
              <w:left w:val="nil"/>
              <w:bottom w:val="single" w:sz="4" w:space="0" w:color="auto"/>
              <w:right w:val="single" w:sz="4" w:space="0" w:color="auto"/>
            </w:tcBorders>
            <w:shd w:val="clear" w:color="auto" w:fill="auto"/>
            <w:vAlign w:val="center"/>
            <w:hideMark/>
          </w:tcPr>
          <w:p w14:paraId="7B5C3D5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300</w:t>
            </w:r>
          </w:p>
        </w:tc>
      </w:tr>
      <w:tr w:rsidR="00837E9E" w:rsidRPr="00837E9E" w14:paraId="539EECBB" w14:textId="77777777" w:rsidTr="00837E9E">
        <w:trPr>
          <w:gridAfter w:val="2"/>
          <w:wAfter w:w="445" w:type="dxa"/>
          <w:trHeight w:val="168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430DFEC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55</w:t>
            </w:r>
          </w:p>
        </w:tc>
        <w:tc>
          <w:tcPr>
            <w:tcW w:w="7737" w:type="dxa"/>
            <w:gridSpan w:val="2"/>
            <w:tcBorders>
              <w:top w:val="nil"/>
              <w:left w:val="nil"/>
              <w:bottom w:val="single" w:sz="4" w:space="0" w:color="auto"/>
              <w:right w:val="single" w:sz="4" w:space="0" w:color="auto"/>
            </w:tcBorders>
            <w:shd w:val="clear" w:color="auto" w:fill="auto"/>
            <w:hideMark/>
          </w:tcPr>
          <w:p w14:paraId="0AF36C8A"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MACARRÃO TIPO ESPAGUETE COM OVOS , </w:t>
            </w:r>
            <w:r w:rsidRPr="00837E9E">
              <w:rPr>
                <w:rFonts w:ascii="Arial" w:eastAsia="Times New Roman" w:hAnsi="Arial" w:cs="Arial"/>
              </w:rPr>
              <w:t>Composição mínima: de Ingredientes: Semola  de trigo enriquecida com ferro e acido fólico, ovos e corantes . e demais substâncias permitidas Embalagem Primária: Sacos de polietileno atóxico, peso líquido: 500 gramas; Rotulagem: Com identificação do produto, classificação e marca; nome e endereço do fabricante; prazo de validade e lote, composição nutricional. Validade Mínima: 03 meses á partir da data do recebimento do produto.</w:t>
            </w:r>
          </w:p>
        </w:tc>
        <w:tc>
          <w:tcPr>
            <w:tcW w:w="993" w:type="dxa"/>
            <w:gridSpan w:val="2"/>
            <w:tcBorders>
              <w:top w:val="nil"/>
              <w:left w:val="nil"/>
              <w:bottom w:val="single" w:sz="4" w:space="0" w:color="auto"/>
              <w:right w:val="single" w:sz="4" w:space="0" w:color="auto"/>
            </w:tcBorders>
            <w:shd w:val="clear" w:color="auto" w:fill="auto"/>
            <w:vAlign w:val="center"/>
            <w:hideMark/>
          </w:tcPr>
          <w:p w14:paraId="37979A9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992" w:type="dxa"/>
            <w:gridSpan w:val="2"/>
            <w:tcBorders>
              <w:top w:val="nil"/>
              <w:left w:val="nil"/>
              <w:bottom w:val="single" w:sz="4" w:space="0" w:color="auto"/>
              <w:right w:val="single" w:sz="4" w:space="0" w:color="auto"/>
            </w:tcBorders>
            <w:shd w:val="clear" w:color="auto" w:fill="auto"/>
            <w:vAlign w:val="center"/>
            <w:hideMark/>
          </w:tcPr>
          <w:p w14:paraId="4E13408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600</w:t>
            </w:r>
          </w:p>
        </w:tc>
      </w:tr>
      <w:tr w:rsidR="00837E9E" w:rsidRPr="00837E9E" w14:paraId="42903A47" w14:textId="77777777" w:rsidTr="00837E9E">
        <w:trPr>
          <w:gridAfter w:val="2"/>
          <w:wAfter w:w="445" w:type="dxa"/>
          <w:trHeight w:val="169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2ECA78A"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56</w:t>
            </w:r>
          </w:p>
        </w:tc>
        <w:tc>
          <w:tcPr>
            <w:tcW w:w="7737" w:type="dxa"/>
            <w:gridSpan w:val="2"/>
            <w:tcBorders>
              <w:top w:val="nil"/>
              <w:left w:val="nil"/>
              <w:bottom w:val="single" w:sz="4" w:space="0" w:color="auto"/>
              <w:right w:val="single" w:sz="4" w:space="0" w:color="auto"/>
            </w:tcBorders>
            <w:shd w:val="clear" w:color="auto" w:fill="auto"/>
            <w:hideMark/>
          </w:tcPr>
          <w:p w14:paraId="1BE4184D"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MACARRÃO TIPO ESPAGUETE COM SEMOLA, </w:t>
            </w:r>
            <w:r w:rsidRPr="00837E9E">
              <w:rPr>
                <w:rFonts w:ascii="Arial" w:eastAsia="Times New Roman" w:hAnsi="Arial" w:cs="Arial"/>
              </w:rPr>
              <w:t>Composição mínima: de Ingredientes: Semola de trigo enriquecida com ferro e acido fólico, corantes e demais substâncias permitidas Embalagem Primária: Sacos de polietileno atóxico, peso líquido: 500 gramas; Rotulagem: Com identificação do produto, classificação e marca; nome e endereço do fabricante; prazo de validade e lote, composição nutricional. Validade Mínima: 03 meses á partir da data do recebimento do produto.</w:t>
            </w:r>
          </w:p>
        </w:tc>
        <w:tc>
          <w:tcPr>
            <w:tcW w:w="993" w:type="dxa"/>
            <w:gridSpan w:val="2"/>
            <w:tcBorders>
              <w:top w:val="nil"/>
              <w:left w:val="nil"/>
              <w:bottom w:val="single" w:sz="4" w:space="0" w:color="auto"/>
              <w:right w:val="single" w:sz="4" w:space="0" w:color="auto"/>
            </w:tcBorders>
            <w:shd w:val="clear" w:color="auto" w:fill="auto"/>
            <w:vAlign w:val="center"/>
            <w:hideMark/>
          </w:tcPr>
          <w:p w14:paraId="1884FA2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992" w:type="dxa"/>
            <w:gridSpan w:val="2"/>
            <w:tcBorders>
              <w:top w:val="nil"/>
              <w:left w:val="nil"/>
              <w:bottom w:val="single" w:sz="4" w:space="0" w:color="auto"/>
              <w:right w:val="single" w:sz="4" w:space="0" w:color="auto"/>
            </w:tcBorders>
            <w:shd w:val="clear" w:color="auto" w:fill="auto"/>
            <w:vAlign w:val="center"/>
            <w:hideMark/>
          </w:tcPr>
          <w:p w14:paraId="407E264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600</w:t>
            </w:r>
          </w:p>
        </w:tc>
      </w:tr>
      <w:tr w:rsidR="00837E9E" w:rsidRPr="00837E9E" w14:paraId="01F53ADF" w14:textId="77777777" w:rsidTr="00837E9E">
        <w:trPr>
          <w:gridAfter w:val="2"/>
          <w:wAfter w:w="445" w:type="dxa"/>
          <w:trHeight w:val="1699"/>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2189B9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57</w:t>
            </w:r>
          </w:p>
        </w:tc>
        <w:tc>
          <w:tcPr>
            <w:tcW w:w="7737" w:type="dxa"/>
            <w:gridSpan w:val="2"/>
            <w:tcBorders>
              <w:top w:val="nil"/>
              <w:left w:val="nil"/>
              <w:bottom w:val="single" w:sz="4" w:space="0" w:color="auto"/>
              <w:right w:val="single" w:sz="4" w:space="0" w:color="auto"/>
            </w:tcBorders>
            <w:shd w:val="clear" w:color="auto" w:fill="auto"/>
            <w:hideMark/>
          </w:tcPr>
          <w:p w14:paraId="7516F6D4"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MARGARINA COM SAL. </w:t>
            </w:r>
            <w:r w:rsidRPr="00837E9E">
              <w:rPr>
                <w:rFonts w:ascii="Arial" w:eastAsia="Times New Roman" w:hAnsi="Arial" w:cs="Arial"/>
              </w:rPr>
              <w:t>Contendo no minimo  60% de lipídeos. Composição mínima: Agua , sal ,soro de leite em pó enriquecida com vitamina A,  vitaminas B (B6, B12),  selênio,lecitina de soja , benzoato de sodio e sorbato , Produto com aspecto cor e cheiro  próprio, acondicionado em embalagem primária de pote plástico, com respectiva informação nutricional, data de fabricação/validade/lote. Embalagem secundária: caixa de papel resistente. Prazo de validade mínimo: 02 meses a partir da data de recebimento. Embalagem de 250g.</w:t>
            </w:r>
          </w:p>
        </w:tc>
        <w:tc>
          <w:tcPr>
            <w:tcW w:w="993" w:type="dxa"/>
            <w:gridSpan w:val="2"/>
            <w:tcBorders>
              <w:top w:val="nil"/>
              <w:left w:val="nil"/>
              <w:bottom w:val="single" w:sz="4" w:space="0" w:color="auto"/>
              <w:right w:val="single" w:sz="4" w:space="0" w:color="auto"/>
            </w:tcBorders>
            <w:shd w:val="clear" w:color="auto" w:fill="auto"/>
            <w:vAlign w:val="center"/>
            <w:hideMark/>
          </w:tcPr>
          <w:p w14:paraId="0D081B9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0B16BA49"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5.000</w:t>
            </w:r>
          </w:p>
        </w:tc>
      </w:tr>
      <w:tr w:rsidR="00837E9E" w:rsidRPr="00837E9E" w14:paraId="53C02F6E" w14:textId="77777777" w:rsidTr="00837E9E">
        <w:trPr>
          <w:gridAfter w:val="2"/>
          <w:wAfter w:w="445" w:type="dxa"/>
          <w:trHeight w:val="548"/>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7E020E7"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58</w:t>
            </w:r>
          </w:p>
        </w:tc>
        <w:tc>
          <w:tcPr>
            <w:tcW w:w="7737" w:type="dxa"/>
            <w:gridSpan w:val="2"/>
            <w:tcBorders>
              <w:top w:val="nil"/>
              <w:left w:val="nil"/>
              <w:bottom w:val="single" w:sz="4" w:space="0" w:color="auto"/>
              <w:right w:val="single" w:sz="4" w:space="0" w:color="auto"/>
            </w:tcBorders>
            <w:shd w:val="clear" w:color="auto" w:fill="auto"/>
            <w:hideMark/>
          </w:tcPr>
          <w:p w14:paraId="2C5B17FC"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MANTEIGA COM SAL: </w:t>
            </w:r>
            <w:r w:rsidRPr="00837E9E">
              <w:rPr>
                <w:rFonts w:ascii="Arial" w:eastAsia="Times New Roman" w:hAnsi="Arial" w:cs="Arial"/>
              </w:rPr>
              <w:t xml:space="preserve">Composição de ingredientes: creme de Soro , creme  de leite , cloreto de sodio, corante natural vegetal de urucum . SIF OU SIE, embalagem minima 200 gr. </w:t>
            </w:r>
          </w:p>
        </w:tc>
        <w:tc>
          <w:tcPr>
            <w:tcW w:w="993" w:type="dxa"/>
            <w:gridSpan w:val="2"/>
            <w:tcBorders>
              <w:top w:val="nil"/>
              <w:left w:val="nil"/>
              <w:bottom w:val="single" w:sz="4" w:space="0" w:color="auto"/>
              <w:right w:val="single" w:sz="4" w:space="0" w:color="auto"/>
            </w:tcBorders>
            <w:shd w:val="clear" w:color="auto" w:fill="auto"/>
            <w:vAlign w:val="center"/>
            <w:hideMark/>
          </w:tcPr>
          <w:p w14:paraId="3DB3F5C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3BE8242A"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1.000</w:t>
            </w:r>
          </w:p>
        </w:tc>
      </w:tr>
      <w:tr w:rsidR="00837E9E" w:rsidRPr="00837E9E" w14:paraId="3CB57638" w14:textId="77777777" w:rsidTr="00837E9E">
        <w:trPr>
          <w:gridAfter w:val="2"/>
          <w:wAfter w:w="445" w:type="dxa"/>
          <w:trHeight w:val="1419"/>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EE8767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lastRenderedPageBreak/>
              <w:t>59</w:t>
            </w:r>
          </w:p>
        </w:tc>
        <w:tc>
          <w:tcPr>
            <w:tcW w:w="7737" w:type="dxa"/>
            <w:gridSpan w:val="2"/>
            <w:tcBorders>
              <w:top w:val="nil"/>
              <w:left w:val="nil"/>
              <w:bottom w:val="single" w:sz="4" w:space="0" w:color="auto"/>
              <w:right w:val="single" w:sz="4" w:space="0" w:color="auto"/>
            </w:tcBorders>
            <w:shd w:val="clear" w:color="000000" w:fill="FFFFFF"/>
            <w:hideMark/>
          </w:tcPr>
          <w:p w14:paraId="07147A9C"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SARDINHAS – </w:t>
            </w:r>
            <w:r w:rsidRPr="00837E9E">
              <w:rPr>
                <w:rFonts w:ascii="Arial" w:eastAsia="Times New Roman" w:hAnsi="Arial" w:cs="Arial"/>
              </w:rPr>
              <w:t>sardinhas ao próprio suco c/ óleo comestível, preparada com pescado fresco, limpo, eviscerado, cozido, imersa em óleo comestível. Embalagem: em lata abri fácil apropriado, vedada, isento de ferrugens e substâncias nocivas, peso  mínimo drenado  de 84 gramas, Na embalagem deve conter as seguintes informações: identificação da empresa, peso, data de validade, carimbo de inspeção estadual ou federal. Não pode ser: ( Boca torta ,  laje).</w:t>
            </w:r>
          </w:p>
        </w:tc>
        <w:tc>
          <w:tcPr>
            <w:tcW w:w="993" w:type="dxa"/>
            <w:gridSpan w:val="2"/>
            <w:tcBorders>
              <w:top w:val="nil"/>
              <w:left w:val="nil"/>
              <w:bottom w:val="single" w:sz="4" w:space="0" w:color="auto"/>
              <w:right w:val="single" w:sz="4" w:space="0" w:color="auto"/>
            </w:tcBorders>
            <w:shd w:val="clear" w:color="auto" w:fill="auto"/>
            <w:vAlign w:val="center"/>
            <w:hideMark/>
          </w:tcPr>
          <w:p w14:paraId="37B076E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07CF748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1.000</w:t>
            </w:r>
          </w:p>
        </w:tc>
      </w:tr>
      <w:tr w:rsidR="00837E9E" w:rsidRPr="00837E9E" w14:paraId="31A5974D" w14:textId="77777777" w:rsidTr="00837E9E">
        <w:trPr>
          <w:gridAfter w:val="2"/>
          <w:wAfter w:w="445" w:type="dxa"/>
          <w:trHeight w:val="1979"/>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88517C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60</w:t>
            </w:r>
          </w:p>
        </w:tc>
        <w:tc>
          <w:tcPr>
            <w:tcW w:w="7737" w:type="dxa"/>
            <w:gridSpan w:val="2"/>
            <w:tcBorders>
              <w:top w:val="nil"/>
              <w:left w:val="nil"/>
              <w:bottom w:val="single" w:sz="4" w:space="0" w:color="auto"/>
              <w:right w:val="single" w:sz="4" w:space="0" w:color="auto"/>
            </w:tcBorders>
            <w:shd w:val="clear" w:color="auto" w:fill="auto"/>
            <w:hideMark/>
          </w:tcPr>
          <w:p w14:paraId="44ED7060" w14:textId="77777777" w:rsidR="00837E9E" w:rsidRPr="00837E9E" w:rsidRDefault="00837E9E" w:rsidP="00616730">
            <w:pPr>
              <w:jc w:val="both"/>
              <w:rPr>
                <w:rFonts w:ascii="Arial" w:eastAsia="Times New Roman" w:hAnsi="Arial" w:cs="Arial"/>
              </w:rPr>
            </w:pPr>
            <w:r w:rsidRPr="00837E9E">
              <w:rPr>
                <w:rFonts w:ascii="Arial" w:eastAsia="Times New Roman" w:hAnsi="Arial" w:cs="Arial"/>
                <w:b/>
                <w:bCs/>
              </w:rPr>
              <w:t>BISCOITO CREAM CRACKER 350GR</w:t>
            </w:r>
            <w:r w:rsidRPr="00837E9E">
              <w:rPr>
                <w:rFonts w:ascii="Arial" w:eastAsia="Times New Roman" w:hAnsi="Arial" w:cs="Arial"/>
              </w:rPr>
              <w:t>: Acondicionado em embalagem dupla, plástico atóxico transparente, com respectiva informação nutricional, data de validade/lote. Prazo de validade mínimo: 03 meses à partir da data do recebimento do produto. Composição mínima de Ingredientes: farinha de trigo enriquecida com ferro e ácido fólico, gordura vegetal , extrato de malte, soro de leite em pó, amido de milho, açúcar, sal, fermento, bicarbonato de sódio e emulsificante lecitina de soja, Pode conter leite e soja. Contém glúten. Caixa contendo 20x350 gramatura minima.</w:t>
            </w:r>
          </w:p>
        </w:tc>
        <w:tc>
          <w:tcPr>
            <w:tcW w:w="993" w:type="dxa"/>
            <w:gridSpan w:val="2"/>
            <w:tcBorders>
              <w:top w:val="nil"/>
              <w:left w:val="nil"/>
              <w:bottom w:val="single" w:sz="4" w:space="0" w:color="auto"/>
              <w:right w:val="single" w:sz="4" w:space="0" w:color="auto"/>
            </w:tcBorders>
            <w:shd w:val="clear" w:color="auto" w:fill="auto"/>
            <w:vAlign w:val="center"/>
            <w:hideMark/>
          </w:tcPr>
          <w:p w14:paraId="63FCF93A"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 xml:space="preserve">caixa </w:t>
            </w:r>
          </w:p>
        </w:tc>
        <w:tc>
          <w:tcPr>
            <w:tcW w:w="992" w:type="dxa"/>
            <w:gridSpan w:val="2"/>
            <w:tcBorders>
              <w:top w:val="nil"/>
              <w:left w:val="nil"/>
              <w:bottom w:val="single" w:sz="4" w:space="0" w:color="auto"/>
              <w:right w:val="single" w:sz="4" w:space="0" w:color="auto"/>
            </w:tcBorders>
            <w:shd w:val="clear" w:color="auto" w:fill="auto"/>
            <w:vAlign w:val="center"/>
            <w:hideMark/>
          </w:tcPr>
          <w:p w14:paraId="7AF2048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400</w:t>
            </w:r>
          </w:p>
        </w:tc>
      </w:tr>
      <w:tr w:rsidR="00837E9E" w:rsidRPr="00837E9E" w14:paraId="3C78BF72" w14:textId="77777777" w:rsidTr="00837E9E">
        <w:trPr>
          <w:gridAfter w:val="2"/>
          <w:wAfter w:w="445" w:type="dxa"/>
          <w:trHeight w:val="831"/>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8AA250A"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61</w:t>
            </w:r>
          </w:p>
        </w:tc>
        <w:tc>
          <w:tcPr>
            <w:tcW w:w="7737" w:type="dxa"/>
            <w:gridSpan w:val="2"/>
            <w:tcBorders>
              <w:top w:val="nil"/>
              <w:left w:val="nil"/>
              <w:bottom w:val="single" w:sz="4" w:space="0" w:color="auto"/>
              <w:right w:val="single" w:sz="4" w:space="0" w:color="auto"/>
            </w:tcBorders>
            <w:shd w:val="clear" w:color="auto" w:fill="auto"/>
            <w:hideMark/>
          </w:tcPr>
          <w:p w14:paraId="725BAFB8" w14:textId="77777777" w:rsidR="00837E9E" w:rsidRPr="00837E9E" w:rsidRDefault="00837E9E" w:rsidP="00616730">
            <w:pPr>
              <w:jc w:val="both"/>
              <w:rPr>
                <w:rFonts w:ascii="Arial" w:eastAsia="Times New Roman" w:hAnsi="Arial" w:cs="Arial"/>
              </w:rPr>
            </w:pPr>
            <w:r w:rsidRPr="00837E9E">
              <w:rPr>
                <w:rFonts w:ascii="Arial" w:eastAsia="Times New Roman" w:hAnsi="Arial" w:cs="Arial"/>
                <w:b/>
                <w:bCs/>
              </w:rPr>
              <w:t>BISCOITO MAISENA - EMBALAGEM minima  350GR SEM LACTOS</w:t>
            </w:r>
            <w:r w:rsidRPr="00837E9E">
              <w:rPr>
                <w:rFonts w:ascii="Arial" w:eastAsia="Times New Roman" w:hAnsi="Arial" w:cs="Arial"/>
              </w:rPr>
              <w:t>E. Ingredientes minimo: farinha de trigo enriquecida com ferro e ácido fólico gordura vegetal hidrogenada , amido de milho , açúcar invertido , sal,  lecitina de soja. Não pode conter traços de leite.</w:t>
            </w:r>
          </w:p>
        </w:tc>
        <w:tc>
          <w:tcPr>
            <w:tcW w:w="993" w:type="dxa"/>
            <w:gridSpan w:val="2"/>
            <w:tcBorders>
              <w:top w:val="nil"/>
              <w:left w:val="nil"/>
              <w:bottom w:val="single" w:sz="4" w:space="0" w:color="auto"/>
              <w:right w:val="single" w:sz="4" w:space="0" w:color="auto"/>
            </w:tcBorders>
            <w:shd w:val="clear" w:color="auto" w:fill="auto"/>
            <w:vAlign w:val="center"/>
            <w:hideMark/>
          </w:tcPr>
          <w:p w14:paraId="427123C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 xml:space="preserve">caixa </w:t>
            </w:r>
          </w:p>
        </w:tc>
        <w:tc>
          <w:tcPr>
            <w:tcW w:w="992" w:type="dxa"/>
            <w:gridSpan w:val="2"/>
            <w:tcBorders>
              <w:top w:val="nil"/>
              <w:left w:val="nil"/>
              <w:bottom w:val="single" w:sz="4" w:space="0" w:color="auto"/>
              <w:right w:val="single" w:sz="4" w:space="0" w:color="auto"/>
            </w:tcBorders>
            <w:shd w:val="clear" w:color="000000" w:fill="FFFFFF"/>
            <w:vAlign w:val="center"/>
            <w:hideMark/>
          </w:tcPr>
          <w:p w14:paraId="09772FFD"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4</w:t>
            </w:r>
          </w:p>
        </w:tc>
      </w:tr>
      <w:tr w:rsidR="00837E9E" w:rsidRPr="00837E9E" w14:paraId="35C150C9" w14:textId="77777777" w:rsidTr="00837E9E">
        <w:trPr>
          <w:gridAfter w:val="2"/>
          <w:wAfter w:w="445" w:type="dxa"/>
          <w:trHeight w:val="141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F555DA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62</w:t>
            </w:r>
          </w:p>
        </w:tc>
        <w:tc>
          <w:tcPr>
            <w:tcW w:w="7737" w:type="dxa"/>
            <w:gridSpan w:val="2"/>
            <w:tcBorders>
              <w:top w:val="nil"/>
              <w:left w:val="nil"/>
              <w:bottom w:val="single" w:sz="4" w:space="0" w:color="auto"/>
              <w:right w:val="single" w:sz="4" w:space="0" w:color="auto"/>
            </w:tcBorders>
            <w:shd w:val="clear" w:color="000000" w:fill="FFFFFF"/>
            <w:hideMark/>
          </w:tcPr>
          <w:p w14:paraId="08F645A2" w14:textId="77777777" w:rsidR="00837E9E" w:rsidRPr="00837E9E" w:rsidRDefault="00837E9E" w:rsidP="00616730">
            <w:pPr>
              <w:jc w:val="both"/>
              <w:rPr>
                <w:rFonts w:ascii="Arial" w:eastAsia="Times New Roman" w:hAnsi="Arial" w:cs="Arial"/>
              </w:rPr>
            </w:pPr>
            <w:r w:rsidRPr="00837E9E">
              <w:rPr>
                <w:rFonts w:ascii="Arial" w:eastAsia="Times New Roman" w:hAnsi="Arial" w:cs="Arial"/>
                <w:b/>
                <w:bCs/>
              </w:rPr>
              <w:t>BISCOITO AGUA E SAL :</w:t>
            </w:r>
            <w:r w:rsidRPr="00837E9E">
              <w:rPr>
                <w:rFonts w:ascii="Arial" w:eastAsia="Times New Roman" w:hAnsi="Arial" w:cs="Arial"/>
              </w:rPr>
              <w:t xml:space="preserve"> caixa contendono minimo 20x350gr Acondicionado em embalagem dupla, plástico atóxico transparente, com respectiva informação nutricional, data /validade/lote. Prazo de validade mínimo: 03 meses á partir da data do recebimento do produto. Composição mínima de Ingredientes: Farinha de trigo enriquecida com ferro e ácido fólico, gordura vegetal , açucar invertido , gordura vegetal. contém glúten. </w:t>
            </w:r>
          </w:p>
        </w:tc>
        <w:tc>
          <w:tcPr>
            <w:tcW w:w="993" w:type="dxa"/>
            <w:gridSpan w:val="2"/>
            <w:tcBorders>
              <w:top w:val="nil"/>
              <w:left w:val="nil"/>
              <w:bottom w:val="single" w:sz="4" w:space="0" w:color="auto"/>
              <w:right w:val="single" w:sz="4" w:space="0" w:color="auto"/>
            </w:tcBorders>
            <w:shd w:val="clear" w:color="auto" w:fill="auto"/>
            <w:vAlign w:val="center"/>
            <w:hideMark/>
          </w:tcPr>
          <w:p w14:paraId="6AD9FE70"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 xml:space="preserve">caixa </w:t>
            </w:r>
          </w:p>
        </w:tc>
        <w:tc>
          <w:tcPr>
            <w:tcW w:w="992" w:type="dxa"/>
            <w:gridSpan w:val="2"/>
            <w:tcBorders>
              <w:top w:val="nil"/>
              <w:left w:val="nil"/>
              <w:bottom w:val="single" w:sz="4" w:space="0" w:color="auto"/>
              <w:right w:val="single" w:sz="4" w:space="0" w:color="auto"/>
            </w:tcBorders>
            <w:shd w:val="clear" w:color="000000" w:fill="FFFFFF"/>
            <w:vAlign w:val="center"/>
            <w:hideMark/>
          </w:tcPr>
          <w:p w14:paraId="4802FD6E"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40</w:t>
            </w:r>
          </w:p>
        </w:tc>
      </w:tr>
      <w:tr w:rsidR="00837E9E" w:rsidRPr="00837E9E" w14:paraId="27965E56" w14:textId="77777777" w:rsidTr="00837E9E">
        <w:trPr>
          <w:gridAfter w:val="2"/>
          <w:wAfter w:w="445" w:type="dxa"/>
          <w:trHeight w:val="85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444F11B"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63</w:t>
            </w:r>
          </w:p>
        </w:tc>
        <w:tc>
          <w:tcPr>
            <w:tcW w:w="7737" w:type="dxa"/>
            <w:gridSpan w:val="2"/>
            <w:tcBorders>
              <w:top w:val="nil"/>
              <w:left w:val="nil"/>
              <w:bottom w:val="single" w:sz="4" w:space="0" w:color="auto"/>
              <w:right w:val="single" w:sz="4" w:space="0" w:color="auto"/>
            </w:tcBorders>
            <w:shd w:val="clear" w:color="auto" w:fill="auto"/>
            <w:hideMark/>
          </w:tcPr>
          <w:p w14:paraId="73E27A96" w14:textId="77777777" w:rsidR="00837E9E" w:rsidRPr="00837E9E" w:rsidRDefault="00837E9E" w:rsidP="00616730">
            <w:pPr>
              <w:jc w:val="both"/>
              <w:rPr>
                <w:rFonts w:ascii="Arial" w:eastAsia="Times New Roman" w:hAnsi="Arial" w:cs="Arial"/>
              </w:rPr>
            </w:pPr>
            <w:r w:rsidRPr="00837E9E">
              <w:rPr>
                <w:rFonts w:ascii="Arial" w:eastAsia="Times New Roman" w:hAnsi="Arial" w:cs="Arial"/>
                <w:b/>
                <w:bCs/>
              </w:rPr>
              <w:t>BISCOITO CREAM CRACKER  - EMBALAGEM minima 300GR SEM LACTOSE</w:t>
            </w:r>
            <w:r w:rsidRPr="00837E9E">
              <w:rPr>
                <w:rFonts w:ascii="Arial" w:eastAsia="Times New Roman" w:hAnsi="Arial" w:cs="Arial"/>
              </w:rPr>
              <w:t>. Ingredientes minimo : farinha de trigo enriquecida com ferro e ácido fólico gordura vegetal hidrogenada , amido de milho , açúcar , sal,  lecitina de soja. Não pode conter traços de leite.</w:t>
            </w:r>
          </w:p>
        </w:tc>
        <w:tc>
          <w:tcPr>
            <w:tcW w:w="993" w:type="dxa"/>
            <w:gridSpan w:val="2"/>
            <w:tcBorders>
              <w:top w:val="nil"/>
              <w:left w:val="nil"/>
              <w:bottom w:val="single" w:sz="4" w:space="0" w:color="auto"/>
              <w:right w:val="single" w:sz="4" w:space="0" w:color="auto"/>
            </w:tcBorders>
            <w:shd w:val="clear" w:color="auto" w:fill="auto"/>
            <w:vAlign w:val="center"/>
            <w:hideMark/>
          </w:tcPr>
          <w:p w14:paraId="5285CE4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 xml:space="preserve">caixa </w:t>
            </w:r>
          </w:p>
        </w:tc>
        <w:tc>
          <w:tcPr>
            <w:tcW w:w="992" w:type="dxa"/>
            <w:gridSpan w:val="2"/>
            <w:tcBorders>
              <w:top w:val="nil"/>
              <w:left w:val="nil"/>
              <w:bottom w:val="single" w:sz="4" w:space="0" w:color="auto"/>
              <w:right w:val="single" w:sz="4" w:space="0" w:color="auto"/>
            </w:tcBorders>
            <w:shd w:val="clear" w:color="000000" w:fill="FFFFFF"/>
            <w:vAlign w:val="center"/>
            <w:hideMark/>
          </w:tcPr>
          <w:p w14:paraId="7246F79E"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4</w:t>
            </w:r>
          </w:p>
        </w:tc>
      </w:tr>
      <w:tr w:rsidR="00837E9E" w:rsidRPr="00837E9E" w14:paraId="79A2A3FF" w14:textId="77777777" w:rsidTr="00837E9E">
        <w:trPr>
          <w:gridAfter w:val="2"/>
          <w:wAfter w:w="445" w:type="dxa"/>
          <w:trHeight w:val="1981"/>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4EADDF7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64</w:t>
            </w:r>
          </w:p>
        </w:tc>
        <w:tc>
          <w:tcPr>
            <w:tcW w:w="7737" w:type="dxa"/>
            <w:gridSpan w:val="2"/>
            <w:tcBorders>
              <w:top w:val="nil"/>
              <w:left w:val="nil"/>
              <w:bottom w:val="single" w:sz="4" w:space="0" w:color="auto"/>
              <w:right w:val="single" w:sz="4" w:space="0" w:color="auto"/>
            </w:tcBorders>
            <w:shd w:val="clear" w:color="auto" w:fill="auto"/>
            <w:hideMark/>
          </w:tcPr>
          <w:p w14:paraId="7F637481"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BISCOITO DOCE (Maria) - EMBALAGEM minima  300GR: </w:t>
            </w:r>
            <w:r w:rsidRPr="00837E9E">
              <w:rPr>
                <w:rFonts w:ascii="Arial" w:eastAsia="Times New Roman" w:hAnsi="Arial" w:cs="Arial"/>
              </w:rPr>
              <w:t>Acondicionado em embalagem dupla, plástico atóxico transparente, com respectiva informação nutricional, data /validade/lote. Prazo de validade mínimo: 03 meses á partir da data do recebimento do produto. Composição mínima de Ingredientes: Farinha de trigo enriquecida com ferro e ácido fólico, (VITAMINAS: B1, B2, B3 e B6), açúcar, gordura vegetal, açúcar invertido amido, emulsificante lecitina de soja, (fermentos químicos). Aromatizantes melhorador de farinha, sal, soro de leite em pó, contém leite e soja. contém glúten. Caixa contendo 20x300g.</w:t>
            </w:r>
          </w:p>
        </w:tc>
        <w:tc>
          <w:tcPr>
            <w:tcW w:w="993" w:type="dxa"/>
            <w:gridSpan w:val="2"/>
            <w:tcBorders>
              <w:top w:val="nil"/>
              <w:left w:val="nil"/>
              <w:bottom w:val="single" w:sz="4" w:space="0" w:color="auto"/>
              <w:right w:val="single" w:sz="4" w:space="0" w:color="auto"/>
            </w:tcBorders>
            <w:shd w:val="clear" w:color="auto" w:fill="auto"/>
            <w:vAlign w:val="center"/>
            <w:hideMark/>
          </w:tcPr>
          <w:p w14:paraId="25797E9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 xml:space="preserve">caixa </w:t>
            </w:r>
          </w:p>
        </w:tc>
        <w:tc>
          <w:tcPr>
            <w:tcW w:w="992" w:type="dxa"/>
            <w:gridSpan w:val="2"/>
            <w:tcBorders>
              <w:top w:val="nil"/>
              <w:left w:val="nil"/>
              <w:bottom w:val="single" w:sz="4" w:space="0" w:color="auto"/>
              <w:right w:val="single" w:sz="4" w:space="0" w:color="auto"/>
            </w:tcBorders>
            <w:shd w:val="clear" w:color="auto" w:fill="auto"/>
            <w:vAlign w:val="center"/>
            <w:hideMark/>
          </w:tcPr>
          <w:p w14:paraId="40FB095A"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300</w:t>
            </w:r>
          </w:p>
        </w:tc>
      </w:tr>
      <w:tr w:rsidR="00837E9E" w:rsidRPr="00837E9E" w14:paraId="49F2D15C" w14:textId="77777777" w:rsidTr="00837E9E">
        <w:trPr>
          <w:gridAfter w:val="2"/>
          <w:wAfter w:w="445" w:type="dxa"/>
          <w:trHeight w:val="140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F7A79D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65</w:t>
            </w:r>
          </w:p>
        </w:tc>
        <w:tc>
          <w:tcPr>
            <w:tcW w:w="7737" w:type="dxa"/>
            <w:gridSpan w:val="2"/>
            <w:tcBorders>
              <w:top w:val="nil"/>
              <w:left w:val="nil"/>
              <w:bottom w:val="single" w:sz="4" w:space="0" w:color="auto"/>
              <w:right w:val="single" w:sz="4" w:space="0" w:color="auto"/>
            </w:tcBorders>
            <w:shd w:val="clear" w:color="auto" w:fill="auto"/>
            <w:hideMark/>
          </w:tcPr>
          <w:p w14:paraId="48A08E29"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BISCOITO DOCE tipo rosquinha LEITE SEM LACTOSE   – </w:t>
            </w:r>
            <w:r w:rsidRPr="00837E9E">
              <w:rPr>
                <w:rFonts w:ascii="Arial" w:eastAsia="Times New Roman" w:hAnsi="Arial" w:cs="Arial"/>
              </w:rPr>
              <w:t>composição mínima: farinha de trigo, enriquecida com ferro e ácido fólico, açúcar cristal , gordura vegetal,amido de milho ,  açucar invertido , aromotizante , sal refinado , fermentos , bicarbonato de sodio , pirosfosfato acido de sodio ,  sal . CONTÉM GLUTEM. Embalagem mínima de 300 g. Contendo o nome do fabricante, data validade/lote do produto.</w:t>
            </w:r>
          </w:p>
        </w:tc>
        <w:tc>
          <w:tcPr>
            <w:tcW w:w="993" w:type="dxa"/>
            <w:gridSpan w:val="2"/>
            <w:tcBorders>
              <w:top w:val="nil"/>
              <w:left w:val="nil"/>
              <w:bottom w:val="single" w:sz="4" w:space="0" w:color="auto"/>
              <w:right w:val="single" w:sz="4" w:space="0" w:color="auto"/>
            </w:tcBorders>
            <w:shd w:val="clear" w:color="auto" w:fill="auto"/>
            <w:vAlign w:val="center"/>
            <w:hideMark/>
          </w:tcPr>
          <w:p w14:paraId="527A9422"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992" w:type="dxa"/>
            <w:gridSpan w:val="2"/>
            <w:tcBorders>
              <w:top w:val="nil"/>
              <w:left w:val="nil"/>
              <w:bottom w:val="single" w:sz="4" w:space="0" w:color="auto"/>
              <w:right w:val="single" w:sz="4" w:space="0" w:color="auto"/>
            </w:tcBorders>
            <w:shd w:val="clear" w:color="auto" w:fill="auto"/>
            <w:vAlign w:val="center"/>
            <w:hideMark/>
          </w:tcPr>
          <w:p w14:paraId="4391C30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1.000</w:t>
            </w:r>
          </w:p>
        </w:tc>
      </w:tr>
      <w:tr w:rsidR="00837E9E" w:rsidRPr="00837E9E" w14:paraId="1366FD72" w14:textId="77777777" w:rsidTr="00837E9E">
        <w:trPr>
          <w:gridAfter w:val="2"/>
          <w:wAfter w:w="445" w:type="dxa"/>
          <w:trHeight w:val="1406"/>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35681A7"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lastRenderedPageBreak/>
              <w:t>66</w:t>
            </w:r>
          </w:p>
        </w:tc>
        <w:tc>
          <w:tcPr>
            <w:tcW w:w="7737" w:type="dxa"/>
            <w:gridSpan w:val="2"/>
            <w:tcBorders>
              <w:top w:val="nil"/>
              <w:left w:val="nil"/>
              <w:bottom w:val="single" w:sz="4" w:space="0" w:color="auto"/>
              <w:right w:val="single" w:sz="4" w:space="0" w:color="auto"/>
            </w:tcBorders>
            <w:shd w:val="clear" w:color="auto" w:fill="auto"/>
            <w:hideMark/>
          </w:tcPr>
          <w:p w14:paraId="28B8A53B"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BISCOITO DOCE </w:t>
            </w:r>
            <w:r w:rsidRPr="00837E9E">
              <w:rPr>
                <w:rFonts w:ascii="Arial" w:eastAsia="Times New Roman" w:hAnsi="Arial" w:cs="Arial"/>
              </w:rPr>
              <w:t>tipo rosquinha CHOCOLATE SEM LACTOSE   – composição mínima: farinha de trigo, enriquecida com ferro e ácido fólico, açúcar cristal , gordura vegetal, amido de milho ,  açucar invertido , aromotizante , sal refinado , fermentos , bicarbonato de sodio , pirosfosfato acido de sodio ,  cacau em pó, corante e caramelo  sal,  CONTÉM GLUTEM. Embalagem mínima de 300g. Contendo o nome do fabricante, data validade/lote do produto.</w:t>
            </w:r>
          </w:p>
        </w:tc>
        <w:tc>
          <w:tcPr>
            <w:tcW w:w="993" w:type="dxa"/>
            <w:gridSpan w:val="2"/>
            <w:tcBorders>
              <w:top w:val="nil"/>
              <w:left w:val="nil"/>
              <w:bottom w:val="single" w:sz="4" w:space="0" w:color="auto"/>
              <w:right w:val="single" w:sz="4" w:space="0" w:color="auto"/>
            </w:tcBorders>
            <w:shd w:val="clear" w:color="auto" w:fill="auto"/>
            <w:vAlign w:val="center"/>
            <w:hideMark/>
          </w:tcPr>
          <w:p w14:paraId="4EA79FC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992" w:type="dxa"/>
            <w:gridSpan w:val="2"/>
            <w:tcBorders>
              <w:top w:val="nil"/>
              <w:left w:val="nil"/>
              <w:bottom w:val="single" w:sz="4" w:space="0" w:color="auto"/>
              <w:right w:val="single" w:sz="4" w:space="0" w:color="auto"/>
            </w:tcBorders>
            <w:shd w:val="clear" w:color="auto" w:fill="auto"/>
            <w:vAlign w:val="center"/>
            <w:hideMark/>
          </w:tcPr>
          <w:p w14:paraId="0FAA4D5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1.000</w:t>
            </w:r>
          </w:p>
        </w:tc>
      </w:tr>
      <w:tr w:rsidR="00837E9E" w:rsidRPr="00837E9E" w14:paraId="114BA078" w14:textId="77777777" w:rsidTr="00837E9E">
        <w:trPr>
          <w:gridAfter w:val="2"/>
          <w:wAfter w:w="445" w:type="dxa"/>
          <w:trHeight w:val="1979"/>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115C04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67</w:t>
            </w:r>
          </w:p>
        </w:tc>
        <w:tc>
          <w:tcPr>
            <w:tcW w:w="7737" w:type="dxa"/>
            <w:gridSpan w:val="2"/>
            <w:tcBorders>
              <w:top w:val="nil"/>
              <w:left w:val="nil"/>
              <w:bottom w:val="single" w:sz="4" w:space="0" w:color="auto"/>
              <w:right w:val="single" w:sz="4" w:space="0" w:color="auto"/>
            </w:tcBorders>
            <w:shd w:val="clear" w:color="auto" w:fill="auto"/>
            <w:hideMark/>
          </w:tcPr>
          <w:p w14:paraId="6A7E30AB"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BISCOITO MAISENA - EMBALAGEM minima  300GR: </w:t>
            </w:r>
            <w:r w:rsidRPr="00837E9E">
              <w:rPr>
                <w:rFonts w:ascii="Arial" w:eastAsia="Times New Roman" w:hAnsi="Arial" w:cs="Arial"/>
              </w:rPr>
              <w:t>Acondicionado em embalagem dupla, plástico atóxico transparente, com respectiva informação nutricional, data validade/lote. Prazo de validade mínimo: 03 meses a partir da data do recebimento do produto. Composição mínima de Ingredientes: Farinha de trigo enriquecida com ferro e ácido fólico, (VITAMINAS: B1, B2, B3 e B6), açúcar, gordura vegetal, açúcar invertido amido, emulsificante lecitina de soja, (fermentos químicos). Aromatizantes melhorador de farinha, sal, soro de leite em pó, contém leite e soja. contém glúten. Caixa contendo 20x300g.</w:t>
            </w:r>
          </w:p>
        </w:tc>
        <w:tc>
          <w:tcPr>
            <w:tcW w:w="993" w:type="dxa"/>
            <w:gridSpan w:val="2"/>
            <w:tcBorders>
              <w:top w:val="nil"/>
              <w:left w:val="nil"/>
              <w:bottom w:val="single" w:sz="4" w:space="0" w:color="auto"/>
              <w:right w:val="single" w:sz="4" w:space="0" w:color="auto"/>
            </w:tcBorders>
            <w:shd w:val="clear" w:color="auto" w:fill="auto"/>
            <w:vAlign w:val="center"/>
            <w:hideMark/>
          </w:tcPr>
          <w:p w14:paraId="061DF80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 xml:space="preserve">caixa </w:t>
            </w:r>
          </w:p>
        </w:tc>
        <w:tc>
          <w:tcPr>
            <w:tcW w:w="992" w:type="dxa"/>
            <w:gridSpan w:val="2"/>
            <w:tcBorders>
              <w:top w:val="nil"/>
              <w:left w:val="nil"/>
              <w:bottom w:val="single" w:sz="4" w:space="0" w:color="auto"/>
              <w:right w:val="single" w:sz="4" w:space="0" w:color="auto"/>
            </w:tcBorders>
            <w:shd w:val="clear" w:color="auto" w:fill="auto"/>
            <w:vAlign w:val="center"/>
            <w:hideMark/>
          </w:tcPr>
          <w:p w14:paraId="46C1BBBA"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400</w:t>
            </w:r>
          </w:p>
        </w:tc>
      </w:tr>
      <w:tr w:rsidR="00837E9E" w:rsidRPr="00837E9E" w14:paraId="161A4622" w14:textId="77777777" w:rsidTr="00837E9E">
        <w:trPr>
          <w:gridAfter w:val="2"/>
          <w:wAfter w:w="445" w:type="dxa"/>
          <w:trHeight w:val="1965"/>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D57E387"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68</w:t>
            </w:r>
          </w:p>
        </w:tc>
        <w:tc>
          <w:tcPr>
            <w:tcW w:w="7737" w:type="dxa"/>
            <w:gridSpan w:val="2"/>
            <w:tcBorders>
              <w:top w:val="nil"/>
              <w:left w:val="nil"/>
              <w:bottom w:val="single" w:sz="4" w:space="0" w:color="auto"/>
              <w:right w:val="single" w:sz="4" w:space="0" w:color="auto"/>
            </w:tcBorders>
            <w:shd w:val="clear" w:color="auto" w:fill="auto"/>
            <w:hideMark/>
          </w:tcPr>
          <w:p w14:paraId="4FC073E8"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BISCOITO SALGADO INTEGRAL – </w:t>
            </w:r>
            <w:r w:rsidRPr="00837E9E">
              <w:rPr>
                <w:rFonts w:ascii="Arial" w:eastAsia="Times New Roman" w:hAnsi="Arial" w:cs="Arial"/>
              </w:rPr>
              <w:t>deverá ser fabricadas a partir de matérias primas sãs e limpas, não devem estar mal assados ou com caracteres organolépticos anormais composição minima : Farinha de Trigo Fortificada com Ferro e Ácido Fólico, Gordura Vegetal, Extrato de malte, Açúcar , Sal, Amido,, Fermento Químico ,Bicarbonato de Sódio soro de leite em pó . CONTÉM GLÚTEN estar acondicionados em embalagem primária plástica, transparente, envoltos por embalagem secundária de polietileno metalizado, atóxico, resistente, lacrado pacote minimo de  350g.</w:t>
            </w:r>
          </w:p>
        </w:tc>
        <w:tc>
          <w:tcPr>
            <w:tcW w:w="993" w:type="dxa"/>
            <w:gridSpan w:val="2"/>
            <w:tcBorders>
              <w:top w:val="nil"/>
              <w:left w:val="nil"/>
              <w:bottom w:val="single" w:sz="4" w:space="0" w:color="auto"/>
              <w:right w:val="single" w:sz="4" w:space="0" w:color="auto"/>
            </w:tcBorders>
            <w:shd w:val="clear" w:color="auto" w:fill="auto"/>
            <w:vAlign w:val="center"/>
            <w:hideMark/>
          </w:tcPr>
          <w:p w14:paraId="252B5829"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992" w:type="dxa"/>
            <w:gridSpan w:val="2"/>
            <w:tcBorders>
              <w:top w:val="nil"/>
              <w:left w:val="nil"/>
              <w:bottom w:val="single" w:sz="4" w:space="0" w:color="auto"/>
              <w:right w:val="single" w:sz="4" w:space="0" w:color="auto"/>
            </w:tcBorders>
            <w:shd w:val="clear" w:color="auto" w:fill="auto"/>
            <w:vAlign w:val="center"/>
            <w:hideMark/>
          </w:tcPr>
          <w:p w14:paraId="0AE1DE4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600</w:t>
            </w:r>
          </w:p>
        </w:tc>
      </w:tr>
      <w:tr w:rsidR="00837E9E" w:rsidRPr="00837E9E" w14:paraId="179C2E41" w14:textId="77777777" w:rsidTr="00837E9E">
        <w:trPr>
          <w:gridAfter w:val="2"/>
          <w:wAfter w:w="445" w:type="dxa"/>
          <w:trHeight w:val="1128"/>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9013A2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69</w:t>
            </w:r>
          </w:p>
        </w:tc>
        <w:tc>
          <w:tcPr>
            <w:tcW w:w="7737" w:type="dxa"/>
            <w:gridSpan w:val="2"/>
            <w:tcBorders>
              <w:top w:val="nil"/>
              <w:left w:val="nil"/>
              <w:bottom w:val="single" w:sz="4" w:space="0" w:color="auto"/>
              <w:right w:val="single" w:sz="4" w:space="0" w:color="auto"/>
            </w:tcBorders>
            <w:shd w:val="clear" w:color="000000" w:fill="FFFFFF"/>
            <w:hideMark/>
          </w:tcPr>
          <w:p w14:paraId="0F1FCB2C"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BISCOITO WAFFER RECHEADO (sabor chocolate) – </w:t>
            </w:r>
            <w:r w:rsidRPr="00837E9E">
              <w:rPr>
                <w:rFonts w:ascii="Arial" w:eastAsia="Times New Roman" w:hAnsi="Arial" w:cs="Arial"/>
              </w:rPr>
              <w:t>composição mínima: Açúcar, gordura vegetal, farinha de trigo enriquecida com ferro e ácido fólico, sal, cacau em pó, emulsificante lecitina de soja, aromatizante, fermento químico bicarbonato de sódio. Contém glúten. Embalagem data de validade /lote embalagem mínima 35g.</w:t>
            </w:r>
          </w:p>
        </w:tc>
        <w:tc>
          <w:tcPr>
            <w:tcW w:w="993" w:type="dxa"/>
            <w:gridSpan w:val="2"/>
            <w:tcBorders>
              <w:top w:val="nil"/>
              <w:left w:val="nil"/>
              <w:bottom w:val="single" w:sz="4" w:space="0" w:color="auto"/>
              <w:right w:val="single" w:sz="4" w:space="0" w:color="auto"/>
            </w:tcBorders>
            <w:shd w:val="clear" w:color="auto" w:fill="auto"/>
            <w:vAlign w:val="center"/>
            <w:hideMark/>
          </w:tcPr>
          <w:p w14:paraId="51C21FE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1F4E3D8E"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25.000</w:t>
            </w:r>
          </w:p>
        </w:tc>
      </w:tr>
      <w:tr w:rsidR="00837E9E" w:rsidRPr="00837E9E" w14:paraId="6C98A318" w14:textId="77777777" w:rsidTr="00837E9E">
        <w:trPr>
          <w:gridAfter w:val="2"/>
          <w:wAfter w:w="445" w:type="dxa"/>
          <w:trHeight w:val="113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DA739E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70</w:t>
            </w:r>
          </w:p>
        </w:tc>
        <w:tc>
          <w:tcPr>
            <w:tcW w:w="7737" w:type="dxa"/>
            <w:gridSpan w:val="2"/>
            <w:tcBorders>
              <w:top w:val="nil"/>
              <w:left w:val="nil"/>
              <w:bottom w:val="single" w:sz="4" w:space="0" w:color="auto"/>
              <w:right w:val="single" w:sz="4" w:space="0" w:color="auto"/>
            </w:tcBorders>
            <w:shd w:val="clear" w:color="000000" w:fill="FFFFFF"/>
            <w:hideMark/>
          </w:tcPr>
          <w:p w14:paraId="7364EE90"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BISCOITO WAFFER RECHEADO (sabor morango) – </w:t>
            </w:r>
            <w:r w:rsidRPr="00837E9E">
              <w:rPr>
                <w:rFonts w:ascii="Arial" w:eastAsia="Times New Roman" w:hAnsi="Arial" w:cs="Arial"/>
              </w:rPr>
              <w:t>composição mínima: Açúcar, gordura vegetal, farinha de trigo enriquecida com ferro e ácido fólico, sal,  lecitina de soja, aromatizante, corante natural carmim , fermento químico bicarbonato de sódio. Contém soja e traços de leite. Contém glúten. Embalagem data de validade / embalagem mínima 35g.</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02210B7E"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48C299F2"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25.000</w:t>
            </w:r>
          </w:p>
        </w:tc>
      </w:tr>
      <w:tr w:rsidR="00837E9E" w:rsidRPr="00837E9E" w14:paraId="61989441" w14:textId="77777777" w:rsidTr="00837E9E">
        <w:trPr>
          <w:gridAfter w:val="2"/>
          <w:wAfter w:w="445" w:type="dxa"/>
          <w:trHeight w:val="141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6B5B9D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71</w:t>
            </w:r>
          </w:p>
        </w:tc>
        <w:tc>
          <w:tcPr>
            <w:tcW w:w="7737" w:type="dxa"/>
            <w:gridSpan w:val="2"/>
            <w:tcBorders>
              <w:top w:val="nil"/>
              <w:left w:val="nil"/>
              <w:bottom w:val="single" w:sz="4" w:space="0" w:color="auto"/>
              <w:right w:val="single" w:sz="4" w:space="0" w:color="auto"/>
            </w:tcBorders>
            <w:shd w:val="clear" w:color="auto" w:fill="auto"/>
            <w:hideMark/>
          </w:tcPr>
          <w:p w14:paraId="74A6688E" w14:textId="77777777" w:rsidR="00837E9E" w:rsidRPr="00837E9E" w:rsidRDefault="00837E9E" w:rsidP="00616730">
            <w:pPr>
              <w:jc w:val="both"/>
              <w:rPr>
                <w:rFonts w:ascii="Arial" w:eastAsia="Times New Roman" w:hAnsi="Arial" w:cs="Arial"/>
                <w:color w:val="000000"/>
              </w:rPr>
            </w:pPr>
            <w:r w:rsidRPr="00837E9E">
              <w:rPr>
                <w:rFonts w:ascii="Arial" w:eastAsia="Times New Roman" w:hAnsi="Arial" w:cs="Arial"/>
                <w:b/>
                <w:bCs/>
                <w:color w:val="000000"/>
              </w:rPr>
              <w:t xml:space="preserve">CREME DE LEITE: </w:t>
            </w:r>
            <w:r w:rsidRPr="00837E9E">
              <w:rPr>
                <w:rFonts w:ascii="Arial" w:eastAsia="Times New Roman" w:hAnsi="Arial" w:cs="Arial"/>
                <w:color w:val="000000"/>
              </w:rPr>
              <w:t xml:space="preserve"> Homogeneizado, apresentado teor de gordura máxima de 20%. Em embalagem de caixa de papelão cartonada, tipo longa vida, contendo dados do fabricante e tabela de informação nutricional. Data de fabricação e Prazo de validade mínimo: 03 meses á partir da data do recebimento do produto.Deverá ser inspecionado pelo SIF ou SIE. Apresentação do produto: Unidades de 200 a 300g.</w:t>
            </w:r>
          </w:p>
        </w:tc>
        <w:tc>
          <w:tcPr>
            <w:tcW w:w="993" w:type="dxa"/>
            <w:gridSpan w:val="2"/>
            <w:tcBorders>
              <w:top w:val="nil"/>
              <w:left w:val="nil"/>
              <w:bottom w:val="single" w:sz="4" w:space="0" w:color="auto"/>
              <w:right w:val="single" w:sz="4" w:space="0" w:color="auto"/>
            </w:tcBorders>
            <w:shd w:val="clear" w:color="auto" w:fill="auto"/>
            <w:vAlign w:val="center"/>
            <w:hideMark/>
          </w:tcPr>
          <w:p w14:paraId="2F06036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14BE3F8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1.200</w:t>
            </w:r>
          </w:p>
        </w:tc>
      </w:tr>
      <w:tr w:rsidR="00837E9E" w:rsidRPr="00837E9E" w14:paraId="685DDAF9" w14:textId="77777777" w:rsidTr="00837E9E">
        <w:trPr>
          <w:gridAfter w:val="2"/>
          <w:wAfter w:w="445" w:type="dxa"/>
          <w:trHeight w:val="446"/>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57C7CD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72</w:t>
            </w:r>
          </w:p>
        </w:tc>
        <w:tc>
          <w:tcPr>
            <w:tcW w:w="7737" w:type="dxa"/>
            <w:gridSpan w:val="2"/>
            <w:tcBorders>
              <w:top w:val="nil"/>
              <w:left w:val="nil"/>
              <w:bottom w:val="single" w:sz="4" w:space="0" w:color="auto"/>
              <w:right w:val="single" w:sz="4" w:space="0" w:color="auto"/>
            </w:tcBorders>
            <w:shd w:val="clear" w:color="000000" w:fill="FFFFFF"/>
            <w:hideMark/>
          </w:tcPr>
          <w:p w14:paraId="03CF4923"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FARINHA LÁCTEA. </w:t>
            </w:r>
            <w:r w:rsidRPr="00837E9E">
              <w:rPr>
                <w:rFonts w:ascii="Arial" w:eastAsia="Times New Roman" w:hAnsi="Arial" w:cs="Arial"/>
              </w:rPr>
              <w:t xml:space="preserve">Composição mínima de Ingredientes: farinha de trigo enriquecida com ferro e ácido fólico, açúcar, leite em pó integral, vitaminas e minerais, zinco, cálcio, sal. Apresentar na embalagem máximo de 25% de leite. Data de fabricação/validade /lote Prazo de validade mínimo: 03 meses á partir da data do recebimento do produto.Deverá ser inspecionado pelo SIF ou SIE. Apresentação do </w:t>
            </w:r>
            <w:r w:rsidRPr="00837E9E">
              <w:rPr>
                <w:rFonts w:ascii="Arial" w:eastAsia="Times New Roman" w:hAnsi="Arial" w:cs="Arial"/>
              </w:rPr>
              <w:lastRenderedPageBreak/>
              <w:t>produto: lata ou sachê mínima de 380 gr.</w:t>
            </w:r>
          </w:p>
        </w:tc>
        <w:tc>
          <w:tcPr>
            <w:tcW w:w="993" w:type="dxa"/>
            <w:gridSpan w:val="2"/>
            <w:tcBorders>
              <w:top w:val="nil"/>
              <w:left w:val="nil"/>
              <w:bottom w:val="single" w:sz="4" w:space="0" w:color="auto"/>
              <w:right w:val="single" w:sz="4" w:space="0" w:color="auto"/>
            </w:tcBorders>
            <w:shd w:val="clear" w:color="auto" w:fill="auto"/>
            <w:vAlign w:val="center"/>
            <w:hideMark/>
          </w:tcPr>
          <w:p w14:paraId="42357A30"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lastRenderedPageBreak/>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189D5F4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800</w:t>
            </w:r>
          </w:p>
        </w:tc>
      </w:tr>
      <w:tr w:rsidR="00837E9E" w:rsidRPr="00837E9E" w14:paraId="6254823D" w14:textId="77777777" w:rsidTr="00837E9E">
        <w:trPr>
          <w:gridAfter w:val="2"/>
          <w:wAfter w:w="445" w:type="dxa"/>
          <w:trHeight w:val="1408"/>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3A65FAA"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73</w:t>
            </w:r>
          </w:p>
        </w:tc>
        <w:tc>
          <w:tcPr>
            <w:tcW w:w="7737" w:type="dxa"/>
            <w:gridSpan w:val="2"/>
            <w:tcBorders>
              <w:top w:val="nil"/>
              <w:left w:val="nil"/>
              <w:bottom w:val="single" w:sz="4" w:space="0" w:color="auto"/>
              <w:right w:val="single" w:sz="4" w:space="0" w:color="auto"/>
            </w:tcBorders>
            <w:shd w:val="clear" w:color="000000" w:fill="FFFFFF"/>
            <w:hideMark/>
          </w:tcPr>
          <w:p w14:paraId="50B0FB76"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FORMULA INFATIL  DE 0 A 6 MESES:</w:t>
            </w:r>
            <w:r w:rsidRPr="00837E9E">
              <w:rPr>
                <w:rFonts w:ascii="Arial" w:eastAsia="Times New Roman" w:hAnsi="Arial" w:cs="Arial"/>
              </w:rPr>
              <w:t xml:space="preserve"> composição mínima: soro de leite desmineralizado*, maltodextrina, leite desnatado*, oleina de palma, óleo de palmiste, óleo de canola com baixo teor erúcico, óleo de milho, vitaminas, emulsificante  lecitina de soja, sais minerais (citrato de cálcio, citrato de potássio, sulfato ferroso, sulfato de zinco, sulfato de zinco, sulfato de cobre, selenatode sódio, cloreto de sódio. Validade/lote embalagem mínima de 400g.</w:t>
            </w:r>
          </w:p>
        </w:tc>
        <w:tc>
          <w:tcPr>
            <w:tcW w:w="993" w:type="dxa"/>
            <w:gridSpan w:val="2"/>
            <w:tcBorders>
              <w:top w:val="nil"/>
              <w:left w:val="nil"/>
              <w:bottom w:val="single" w:sz="4" w:space="0" w:color="auto"/>
              <w:right w:val="single" w:sz="4" w:space="0" w:color="auto"/>
            </w:tcBorders>
            <w:shd w:val="clear" w:color="auto" w:fill="auto"/>
            <w:vAlign w:val="center"/>
            <w:hideMark/>
          </w:tcPr>
          <w:p w14:paraId="30ABBDB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4799621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500</w:t>
            </w:r>
          </w:p>
        </w:tc>
      </w:tr>
      <w:tr w:rsidR="00837E9E" w:rsidRPr="00837E9E" w14:paraId="221D242E" w14:textId="77777777" w:rsidTr="00837E9E">
        <w:trPr>
          <w:gridAfter w:val="2"/>
          <w:wAfter w:w="445" w:type="dxa"/>
          <w:trHeight w:val="1414"/>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F154A5B"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74</w:t>
            </w:r>
          </w:p>
        </w:tc>
        <w:tc>
          <w:tcPr>
            <w:tcW w:w="7737" w:type="dxa"/>
            <w:gridSpan w:val="2"/>
            <w:tcBorders>
              <w:top w:val="nil"/>
              <w:left w:val="nil"/>
              <w:bottom w:val="single" w:sz="4" w:space="0" w:color="auto"/>
              <w:right w:val="single" w:sz="4" w:space="0" w:color="auto"/>
            </w:tcBorders>
            <w:shd w:val="clear" w:color="000000" w:fill="FFFFFF"/>
            <w:hideMark/>
          </w:tcPr>
          <w:p w14:paraId="4ED269FD"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COMPOSTO LACTEO COM VITAMINAS: </w:t>
            </w:r>
            <w:r w:rsidRPr="00837E9E">
              <w:rPr>
                <w:rFonts w:ascii="Arial" w:eastAsia="Times New Roman" w:hAnsi="Arial" w:cs="Arial"/>
              </w:rPr>
              <w:t>Composição minima:  leite em integral , maltodrextrina , proteina concentrada do soro de leite,  caseinato de calcio, minerais (citrato de calcio, carbonato de magnesio, citrato de cálcio, pirofosfato de ferrico,  sulfato de zinco, sulfato de cobre, sulfato de manganes )SIF , reguladores de acidez, citrato potassio, hidroxido  de potassio, acido citrico e emulsificante  lecitina de soja, vitaminas . Embalagem minima 350gr.</w:t>
            </w:r>
          </w:p>
        </w:tc>
        <w:tc>
          <w:tcPr>
            <w:tcW w:w="993" w:type="dxa"/>
            <w:gridSpan w:val="2"/>
            <w:tcBorders>
              <w:top w:val="nil"/>
              <w:left w:val="nil"/>
              <w:bottom w:val="single" w:sz="4" w:space="0" w:color="auto"/>
              <w:right w:val="single" w:sz="4" w:space="0" w:color="auto"/>
            </w:tcBorders>
            <w:shd w:val="clear" w:color="auto" w:fill="auto"/>
            <w:vAlign w:val="center"/>
            <w:hideMark/>
          </w:tcPr>
          <w:p w14:paraId="7938DC1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15601548"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500</w:t>
            </w:r>
          </w:p>
        </w:tc>
      </w:tr>
      <w:tr w:rsidR="00837E9E" w:rsidRPr="00837E9E" w14:paraId="367BA00F" w14:textId="77777777" w:rsidTr="00837E9E">
        <w:trPr>
          <w:gridAfter w:val="2"/>
          <w:wAfter w:w="445" w:type="dxa"/>
          <w:trHeight w:val="839"/>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301B4F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75</w:t>
            </w:r>
          </w:p>
        </w:tc>
        <w:tc>
          <w:tcPr>
            <w:tcW w:w="7737" w:type="dxa"/>
            <w:gridSpan w:val="2"/>
            <w:tcBorders>
              <w:top w:val="nil"/>
              <w:left w:val="nil"/>
              <w:bottom w:val="single" w:sz="4" w:space="0" w:color="auto"/>
              <w:right w:val="single" w:sz="4" w:space="0" w:color="auto"/>
            </w:tcBorders>
            <w:shd w:val="clear" w:color="000000" w:fill="FFFFFF"/>
            <w:hideMark/>
          </w:tcPr>
          <w:p w14:paraId="0387CFFB"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COMPOSTO LACTEO SEM LACTOSE. </w:t>
            </w:r>
            <w:r w:rsidRPr="00837E9E">
              <w:rPr>
                <w:rFonts w:ascii="Arial" w:eastAsia="Times New Roman" w:hAnsi="Arial" w:cs="Arial"/>
              </w:rPr>
              <w:t>Composição mínima: Leite integral, maltodextrina, soro de leite, enzima lactase, vitaminas (A, D, C e E), minerais (ferro e zinco) e emulsificante lecitina de soja, S.I.F ou S.I.E. NÃO CONTÉM GLÚTEN. Embalagem mínima de 280gr.</w:t>
            </w:r>
          </w:p>
        </w:tc>
        <w:tc>
          <w:tcPr>
            <w:tcW w:w="993" w:type="dxa"/>
            <w:gridSpan w:val="2"/>
            <w:tcBorders>
              <w:top w:val="nil"/>
              <w:left w:val="nil"/>
              <w:bottom w:val="single" w:sz="4" w:space="0" w:color="auto"/>
              <w:right w:val="single" w:sz="4" w:space="0" w:color="auto"/>
            </w:tcBorders>
            <w:shd w:val="clear" w:color="auto" w:fill="auto"/>
            <w:vAlign w:val="center"/>
            <w:hideMark/>
          </w:tcPr>
          <w:p w14:paraId="0C4293C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712BC042"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500</w:t>
            </w:r>
          </w:p>
        </w:tc>
      </w:tr>
      <w:tr w:rsidR="00837E9E" w:rsidRPr="00837E9E" w14:paraId="51B05BBC" w14:textId="77777777" w:rsidTr="00837E9E">
        <w:trPr>
          <w:gridAfter w:val="2"/>
          <w:wAfter w:w="445" w:type="dxa"/>
          <w:trHeight w:val="1971"/>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FB8317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76</w:t>
            </w:r>
          </w:p>
        </w:tc>
        <w:tc>
          <w:tcPr>
            <w:tcW w:w="7737" w:type="dxa"/>
            <w:gridSpan w:val="2"/>
            <w:tcBorders>
              <w:top w:val="nil"/>
              <w:left w:val="nil"/>
              <w:bottom w:val="single" w:sz="4" w:space="0" w:color="auto"/>
              <w:right w:val="single" w:sz="4" w:space="0" w:color="auto"/>
            </w:tcBorders>
            <w:shd w:val="clear" w:color="auto" w:fill="auto"/>
            <w:hideMark/>
          </w:tcPr>
          <w:p w14:paraId="184FAB02"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FORMULA INFATIL  6 A 12 MESES: COMPOSIÇÃO MINIMA: </w:t>
            </w:r>
            <w:r w:rsidRPr="00837E9E">
              <w:rPr>
                <w:rFonts w:ascii="Arial" w:eastAsia="Times New Roman" w:hAnsi="Arial" w:cs="Arial"/>
              </w:rPr>
              <w:t>Soro de leite desmineralizado *, leite desnatado *, maltodextrina, oleina de palma, óleo de palmiste, óleo de canola com baixo teor erúcico, óleo de milho, sais minerais (citrato de cálcio, cloreto de sódio, cloreto de magnésio, cloreto de potássio, sulfato ferroso, sulfato de zinco, sulfato de cobre,   iodeto de potássio, selenato de sódio), vitaminas (L-ascorbato de sódio, acetato de DL-, nicotinamida, D-pantotenato de cálcio, tiamina  emulsificante lectina de soja. NÃO CONTÉM GLUTEN. Validade/lote embalagem mínima de 400g.</w:t>
            </w:r>
          </w:p>
        </w:tc>
        <w:tc>
          <w:tcPr>
            <w:tcW w:w="993" w:type="dxa"/>
            <w:gridSpan w:val="2"/>
            <w:tcBorders>
              <w:top w:val="nil"/>
              <w:left w:val="nil"/>
              <w:bottom w:val="single" w:sz="4" w:space="0" w:color="auto"/>
              <w:right w:val="single" w:sz="4" w:space="0" w:color="auto"/>
            </w:tcBorders>
            <w:shd w:val="clear" w:color="auto" w:fill="auto"/>
            <w:vAlign w:val="center"/>
            <w:hideMark/>
          </w:tcPr>
          <w:p w14:paraId="43602559"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5A8594F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500</w:t>
            </w:r>
          </w:p>
        </w:tc>
      </w:tr>
      <w:tr w:rsidR="00837E9E" w:rsidRPr="00837E9E" w14:paraId="71BF9641" w14:textId="77777777" w:rsidTr="00837E9E">
        <w:trPr>
          <w:gridAfter w:val="2"/>
          <w:wAfter w:w="445" w:type="dxa"/>
          <w:trHeight w:val="1121"/>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5BC283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77</w:t>
            </w:r>
          </w:p>
        </w:tc>
        <w:tc>
          <w:tcPr>
            <w:tcW w:w="7737" w:type="dxa"/>
            <w:gridSpan w:val="2"/>
            <w:tcBorders>
              <w:top w:val="nil"/>
              <w:left w:val="nil"/>
              <w:bottom w:val="single" w:sz="4" w:space="0" w:color="auto"/>
              <w:right w:val="single" w:sz="4" w:space="0" w:color="auto"/>
            </w:tcBorders>
            <w:shd w:val="clear" w:color="000000" w:fill="FFFFFF"/>
            <w:hideMark/>
          </w:tcPr>
          <w:p w14:paraId="4E60B068"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LEITE CONDENSADO -</w:t>
            </w:r>
            <w:r w:rsidRPr="00837E9E">
              <w:rPr>
                <w:rFonts w:ascii="Arial" w:eastAsia="Times New Roman" w:hAnsi="Arial" w:cs="Arial"/>
              </w:rPr>
              <w:t xml:space="preserve"> Ingrdientes minimo:</w:t>
            </w:r>
            <w:r w:rsidRPr="00837E9E">
              <w:rPr>
                <w:rFonts w:ascii="Arial" w:eastAsia="Times New Roman" w:hAnsi="Arial" w:cs="Arial"/>
                <w:b/>
                <w:bCs/>
              </w:rPr>
              <w:t xml:space="preserve"> </w:t>
            </w:r>
            <w:r w:rsidRPr="00837E9E">
              <w:rPr>
                <w:rFonts w:ascii="Arial" w:eastAsia="Times New Roman" w:hAnsi="Arial" w:cs="Arial"/>
              </w:rPr>
              <w:t>produzido com leite integral, açúcar e lactose, acondicionado em embalagem de 395 g, que deverá conter externamente os dados de identificação, procedência, informações nutricionais, número do lote, data fabricação de validade /lote. Prazo de validade de no mínimo 6 meses a partir da entrega do produto.</w:t>
            </w:r>
          </w:p>
        </w:tc>
        <w:tc>
          <w:tcPr>
            <w:tcW w:w="993" w:type="dxa"/>
            <w:gridSpan w:val="2"/>
            <w:tcBorders>
              <w:top w:val="nil"/>
              <w:left w:val="nil"/>
              <w:bottom w:val="single" w:sz="4" w:space="0" w:color="auto"/>
              <w:right w:val="single" w:sz="4" w:space="0" w:color="auto"/>
            </w:tcBorders>
            <w:shd w:val="clear" w:color="auto" w:fill="auto"/>
            <w:vAlign w:val="center"/>
            <w:hideMark/>
          </w:tcPr>
          <w:p w14:paraId="6E5C768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6C3CC0D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1.500</w:t>
            </w:r>
          </w:p>
        </w:tc>
      </w:tr>
      <w:tr w:rsidR="00837E9E" w:rsidRPr="00837E9E" w14:paraId="7235B03B" w14:textId="77777777" w:rsidTr="00837E9E">
        <w:trPr>
          <w:gridAfter w:val="2"/>
          <w:wAfter w:w="445" w:type="dxa"/>
          <w:trHeight w:val="852"/>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DF42FD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78</w:t>
            </w:r>
          </w:p>
        </w:tc>
        <w:tc>
          <w:tcPr>
            <w:tcW w:w="7737" w:type="dxa"/>
            <w:gridSpan w:val="2"/>
            <w:tcBorders>
              <w:top w:val="nil"/>
              <w:left w:val="nil"/>
              <w:bottom w:val="single" w:sz="4" w:space="0" w:color="auto"/>
              <w:right w:val="single" w:sz="4" w:space="0" w:color="auto"/>
            </w:tcBorders>
            <w:shd w:val="clear" w:color="000000" w:fill="FFFFFF"/>
            <w:hideMark/>
          </w:tcPr>
          <w:p w14:paraId="7BDBA75D"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LEITE EM PÓ DESNATADO INSTANTÂNEO, </w:t>
            </w:r>
            <w:r w:rsidRPr="00837E9E">
              <w:rPr>
                <w:rFonts w:ascii="Arial" w:eastAsia="Times New Roman" w:hAnsi="Arial" w:cs="Arial"/>
              </w:rPr>
              <w:t>composição mínima: leite em pó desnatado, emulsificante e lecitina de soja, zero gordura. Data de fabricação / validade/lote embalagem mínima lata /sacher   300g.</w:t>
            </w:r>
          </w:p>
        </w:tc>
        <w:tc>
          <w:tcPr>
            <w:tcW w:w="993" w:type="dxa"/>
            <w:gridSpan w:val="2"/>
            <w:tcBorders>
              <w:top w:val="nil"/>
              <w:left w:val="nil"/>
              <w:bottom w:val="single" w:sz="4" w:space="0" w:color="auto"/>
              <w:right w:val="single" w:sz="4" w:space="0" w:color="auto"/>
            </w:tcBorders>
            <w:shd w:val="clear" w:color="auto" w:fill="auto"/>
            <w:vAlign w:val="center"/>
            <w:hideMark/>
          </w:tcPr>
          <w:p w14:paraId="34B0825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7284F847"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600</w:t>
            </w:r>
          </w:p>
        </w:tc>
      </w:tr>
      <w:tr w:rsidR="00837E9E" w:rsidRPr="00837E9E" w14:paraId="3F533AB5" w14:textId="77777777" w:rsidTr="00837E9E">
        <w:trPr>
          <w:gridAfter w:val="2"/>
          <w:wAfter w:w="445" w:type="dxa"/>
          <w:trHeight w:val="823"/>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10B6ABC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79</w:t>
            </w:r>
          </w:p>
        </w:tc>
        <w:tc>
          <w:tcPr>
            <w:tcW w:w="7737" w:type="dxa"/>
            <w:gridSpan w:val="2"/>
            <w:tcBorders>
              <w:top w:val="nil"/>
              <w:left w:val="nil"/>
              <w:bottom w:val="single" w:sz="4" w:space="0" w:color="auto"/>
              <w:right w:val="single" w:sz="4" w:space="0" w:color="auto"/>
            </w:tcBorders>
            <w:shd w:val="clear" w:color="000000" w:fill="FFFFFF"/>
            <w:hideMark/>
          </w:tcPr>
          <w:p w14:paraId="4AE83A12"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COMPOSTO LACTEO COM FIBRAS INTEGRAL /INSTANTÂNEO: </w:t>
            </w:r>
            <w:r w:rsidRPr="00837E9E">
              <w:rPr>
                <w:rFonts w:ascii="Arial" w:eastAsia="Times New Roman" w:hAnsi="Arial" w:cs="Arial"/>
              </w:rPr>
              <w:t>Composição mínima de ingredientes: leite em pó integral, vitaminas: A D E, minerais, cálcio, ferro, zinco. Data de validade/lote embalagem lata ou sache mínima 600 GR.</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4A08A36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4871583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300</w:t>
            </w:r>
          </w:p>
        </w:tc>
      </w:tr>
      <w:tr w:rsidR="00837E9E" w:rsidRPr="00837E9E" w14:paraId="50AC3024" w14:textId="77777777" w:rsidTr="00837E9E">
        <w:trPr>
          <w:gridAfter w:val="2"/>
          <w:wAfter w:w="445" w:type="dxa"/>
          <w:trHeight w:val="2266"/>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700191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lastRenderedPageBreak/>
              <w:t>80</w:t>
            </w:r>
          </w:p>
        </w:tc>
        <w:tc>
          <w:tcPr>
            <w:tcW w:w="7737" w:type="dxa"/>
            <w:gridSpan w:val="2"/>
            <w:tcBorders>
              <w:top w:val="nil"/>
              <w:left w:val="nil"/>
              <w:bottom w:val="single" w:sz="4" w:space="0" w:color="auto"/>
              <w:right w:val="single" w:sz="4" w:space="0" w:color="auto"/>
            </w:tcBorders>
            <w:shd w:val="clear" w:color="auto" w:fill="auto"/>
            <w:hideMark/>
          </w:tcPr>
          <w:p w14:paraId="59CF009C"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FORMULA INFANTIL, LACTENTES 6 A 12 MESES, EMBALAGEM MINIMA </w:t>
            </w:r>
            <w:r w:rsidRPr="00837E9E">
              <w:rPr>
                <w:rFonts w:ascii="Arial" w:eastAsia="Times New Roman" w:hAnsi="Arial" w:cs="Arial"/>
              </w:rPr>
              <w:t>400g de seguimento, favorecendo as defesas imunológicas no momento da introdução da alimentação complementar. Carboidratos: 100% lactose. Composição minima : Lactose, leite desnatado, concentrado protéico de soro do leite, oleína de palma, óleo de canola, óleo de palmiste, óleo de milho,  minerais (citrato de cálcio, sulfato ferroso, sulfato de zinco, sulfato de cobre, iodeto de potássio), lecitina de soja, vitaminas (vitamina C, niacina, vitamina E, pantotenato de cálcio, vitamina A, vitamina B6, vitamina B1, vitamina D, vitamina B2, ácido fólico, vitamina K, biotina ,oleo de girassol , vitamina B12), óleo de peixe. Não contem glúten. Data de validade/lote.</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755753A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323259C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500</w:t>
            </w:r>
          </w:p>
        </w:tc>
      </w:tr>
      <w:tr w:rsidR="00837E9E" w:rsidRPr="00837E9E" w14:paraId="254F2CE4" w14:textId="77777777" w:rsidTr="00837E9E">
        <w:trPr>
          <w:gridAfter w:val="2"/>
          <w:wAfter w:w="445" w:type="dxa"/>
          <w:trHeight w:val="2267"/>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8BFBC07"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81</w:t>
            </w:r>
          </w:p>
        </w:tc>
        <w:tc>
          <w:tcPr>
            <w:tcW w:w="7737" w:type="dxa"/>
            <w:gridSpan w:val="2"/>
            <w:tcBorders>
              <w:top w:val="nil"/>
              <w:left w:val="nil"/>
              <w:bottom w:val="single" w:sz="4" w:space="0" w:color="auto"/>
              <w:right w:val="single" w:sz="4" w:space="0" w:color="auto"/>
            </w:tcBorders>
            <w:shd w:val="clear" w:color="auto" w:fill="auto"/>
            <w:hideMark/>
          </w:tcPr>
          <w:p w14:paraId="6E9D4869"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FORMULA INFANTIL, LACTENTES MENORES DE 6 MESES, EMBALAGEM MINIMA 400g, </w:t>
            </w:r>
            <w:r w:rsidRPr="00837E9E">
              <w:rPr>
                <w:rFonts w:ascii="Arial" w:eastAsia="Times New Roman" w:hAnsi="Arial" w:cs="Arial"/>
              </w:rPr>
              <w:t>COMPOSIÇÃO MINIMA de Ingredientes: Lactose, concentrado protéico de soro de leite*, oleina de palma, leite desnatado, óleo de canola, óleo de palmiste, óleo de milho, minerais (citrato de cálcio, cloreto de potássio, cloreto de magnésio, citrato de sódio, sulfato ferroso, sulfato de zinco, sulfato de cobre, iodeto de potássio, sulfato de manganês, selenato de sódio), vitaminas (vitamina C, niacina, vitamina E, pantotenato de cálcio, vitamina A, vitamina B6, vitamina B1, vitamina D, vitamina B2, ácido fólico, vitamina K, biotina), óleo de peixe**, lecitina de soja,  taurina . Data de validade/lote Não Contém Glúten.</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22EFC55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6371F19E"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500</w:t>
            </w:r>
          </w:p>
        </w:tc>
      </w:tr>
      <w:tr w:rsidR="00837E9E" w:rsidRPr="00837E9E" w14:paraId="445079B2" w14:textId="77777777" w:rsidTr="00837E9E">
        <w:trPr>
          <w:gridAfter w:val="2"/>
          <w:wAfter w:w="445" w:type="dxa"/>
          <w:trHeight w:val="1406"/>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6979EF48"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82</w:t>
            </w:r>
          </w:p>
        </w:tc>
        <w:tc>
          <w:tcPr>
            <w:tcW w:w="7737" w:type="dxa"/>
            <w:gridSpan w:val="2"/>
            <w:tcBorders>
              <w:top w:val="nil"/>
              <w:left w:val="nil"/>
              <w:bottom w:val="single" w:sz="4" w:space="0" w:color="auto"/>
              <w:right w:val="single" w:sz="4" w:space="0" w:color="auto"/>
            </w:tcBorders>
            <w:shd w:val="clear" w:color="auto" w:fill="auto"/>
            <w:hideMark/>
          </w:tcPr>
          <w:p w14:paraId="05DD8FCD"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LEITE EM PÓ DESNATADO: </w:t>
            </w:r>
            <w:r w:rsidRPr="00837E9E">
              <w:rPr>
                <w:rFonts w:ascii="Arial" w:eastAsia="Times New Roman" w:hAnsi="Arial" w:cs="Arial"/>
              </w:rPr>
              <w:t>Ingredientes: leite desnatado, vitaminas (A e D) pirofosfato ferrico, fosfato tricálcico. Não contém  glúten. Acondicionado em recipiente hermético de sacos aluminizados, contendo informação nutricional, data de fabricação/ validade/lote. Deverá ser inspecionado pelo SIF ou SIE. Prazo de validade mínimo: 03 meses à partir da data do recebimento do produto. Apresentação do produto: embalagem de 200g.</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1FE25B8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49DD27E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1.000</w:t>
            </w:r>
          </w:p>
        </w:tc>
      </w:tr>
      <w:tr w:rsidR="00837E9E" w:rsidRPr="00837E9E" w14:paraId="3A7DE1E1" w14:textId="77777777" w:rsidTr="00837E9E">
        <w:trPr>
          <w:gridAfter w:val="2"/>
          <w:wAfter w:w="445" w:type="dxa"/>
          <w:trHeight w:val="1695"/>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E59850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83</w:t>
            </w:r>
          </w:p>
        </w:tc>
        <w:tc>
          <w:tcPr>
            <w:tcW w:w="7737" w:type="dxa"/>
            <w:gridSpan w:val="2"/>
            <w:tcBorders>
              <w:top w:val="nil"/>
              <w:left w:val="nil"/>
              <w:bottom w:val="single" w:sz="4" w:space="0" w:color="auto"/>
              <w:right w:val="single" w:sz="4" w:space="0" w:color="auto"/>
            </w:tcBorders>
            <w:shd w:val="clear" w:color="auto" w:fill="auto"/>
            <w:hideMark/>
          </w:tcPr>
          <w:p w14:paraId="2B50E51D"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LEITE EM PÓ: </w:t>
            </w:r>
            <w:r w:rsidRPr="00837E9E">
              <w:rPr>
                <w:rFonts w:ascii="Arial" w:eastAsia="Times New Roman" w:hAnsi="Arial" w:cs="Arial"/>
              </w:rPr>
              <w:t>tipo integral. Apresentando por porção de 26g (02 colheres de sopa): mínimo de 120 calorias, máximo de 10g de carboidratos, máximo de 7g de proteínas e de gorduras totais, máximo de 125mg de sódio, mínimo 210mg de cálcio. Acondicionado em recipiente hermético de sacos aluminizados contendo informação nutricional, data de fabricação/ validade/ lote. Deverá ser inspecionado pelo SIF ou SIE. Prazo de validade mínimo: 03 meses á partir da data do recebimento do produto. Apresentação do produto: embalagem de 200g.</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59724A4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109836E0"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13.000</w:t>
            </w:r>
          </w:p>
        </w:tc>
      </w:tr>
      <w:tr w:rsidR="00837E9E" w:rsidRPr="00837E9E" w14:paraId="5379AB0A" w14:textId="77777777" w:rsidTr="00837E9E">
        <w:trPr>
          <w:gridAfter w:val="2"/>
          <w:wAfter w:w="445" w:type="dxa"/>
          <w:trHeight w:val="1111"/>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A4F388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84</w:t>
            </w:r>
          </w:p>
        </w:tc>
        <w:tc>
          <w:tcPr>
            <w:tcW w:w="7737" w:type="dxa"/>
            <w:gridSpan w:val="2"/>
            <w:tcBorders>
              <w:top w:val="nil"/>
              <w:left w:val="nil"/>
              <w:bottom w:val="single" w:sz="4" w:space="0" w:color="auto"/>
              <w:right w:val="single" w:sz="4" w:space="0" w:color="auto"/>
            </w:tcBorders>
            <w:shd w:val="clear" w:color="000000" w:fill="FFFFFF"/>
            <w:hideMark/>
          </w:tcPr>
          <w:p w14:paraId="1C393B76"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LEITE UHT INTEGRAL (1LT), </w:t>
            </w:r>
            <w:r w:rsidRPr="00837E9E">
              <w:rPr>
                <w:rFonts w:ascii="Arial" w:eastAsia="Times New Roman" w:hAnsi="Arial" w:cs="Arial"/>
              </w:rPr>
              <w:t>Composição minima de ingredientes : Leite integral</w:t>
            </w:r>
            <w:r w:rsidRPr="00837E9E">
              <w:rPr>
                <w:rFonts w:ascii="Arial" w:eastAsia="Times New Roman" w:hAnsi="Arial" w:cs="Arial"/>
                <w:b/>
                <w:bCs/>
              </w:rPr>
              <w:t xml:space="preserve"> </w:t>
            </w:r>
            <w:r w:rsidRPr="00837E9E">
              <w:rPr>
                <w:rFonts w:ascii="Arial" w:eastAsia="Times New Roman" w:hAnsi="Arial" w:cs="Arial"/>
              </w:rPr>
              <w:t>estabilizantes: citrato de sódio, trifosfato de sódio , monofosfató de sódico e difosfato , máximo de 3% de gordura. Embalagem de 01 litro, , com identificação, registro no Ministério da Agricultura, SIF ou SIE , validade mínima 03 meses. Informação Nutricional. Data de  validade/lote.</w:t>
            </w:r>
          </w:p>
        </w:tc>
        <w:tc>
          <w:tcPr>
            <w:tcW w:w="993" w:type="dxa"/>
            <w:gridSpan w:val="2"/>
            <w:tcBorders>
              <w:top w:val="nil"/>
              <w:left w:val="nil"/>
              <w:bottom w:val="single" w:sz="4" w:space="0" w:color="auto"/>
              <w:right w:val="single" w:sz="4" w:space="0" w:color="auto"/>
            </w:tcBorders>
            <w:shd w:val="clear" w:color="auto" w:fill="auto"/>
            <w:noWrap/>
            <w:vAlign w:val="center"/>
            <w:hideMark/>
          </w:tcPr>
          <w:p w14:paraId="5AAAE738"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992" w:type="dxa"/>
            <w:gridSpan w:val="2"/>
            <w:tcBorders>
              <w:top w:val="nil"/>
              <w:left w:val="nil"/>
              <w:bottom w:val="single" w:sz="4" w:space="0" w:color="auto"/>
              <w:right w:val="single" w:sz="4" w:space="0" w:color="auto"/>
            </w:tcBorders>
            <w:shd w:val="clear" w:color="auto" w:fill="auto"/>
            <w:vAlign w:val="center"/>
            <w:hideMark/>
          </w:tcPr>
          <w:p w14:paraId="697548E0"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4.900</w:t>
            </w:r>
          </w:p>
        </w:tc>
      </w:tr>
      <w:tr w:rsidR="00837E9E" w:rsidRPr="00837E9E" w14:paraId="50B52936" w14:textId="77777777" w:rsidTr="00837E9E">
        <w:trPr>
          <w:gridAfter w:val="2"/>
          <w:wAfter w:w="445" w:type="dxa"/>
          <w:trHeight w:val="29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7DA38D8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85</w:t>
            </w:r>
          </w:p>
        </w:tc>
        <w:tc>
          <w:tcPr>
            <w:tcW w:w="7737" w:type="dxa"/>
            <w:gridSpan w:val="2"/>
            <w:tcBorders>
              <w:top w:val="nil"/>
              <w:left w:val="nil"/>
              <w:bottom w:val="single" w:sz="4" w:space="0" w:color="auto"/>
              <w:right w:val="single" w:sz="4" w:space="0" w:color="auto"/>
            </w:tcBorders>
            <w:shd w:val="clear" w:color="000000" w:fill="FFFFFF"/>
            <w:hideMark/>
          </w:tcPr>
          <w:p w14:paraId="0679474B" w14:textId="77777777" w:rsidR="00837E9E" w:rsidRPr="00837E9E" w:rsidRDefault="00837E9E" w:rsidP="00616730">
            <w:pPr>
              <w:jc w:val="both"/>
              <w:rPr>
                <w:rFonts w:ascii="Arial" w:eastAsia="Times New Roman" w:hAnsi="Arial" w:cs="Arial"/>
              </w:rPr>
            </w:pPr>
            <w:r w:rsidRPr="00837E9E">
              <w:rPr>
                <w:rFonts w:ascii="Arial" w:eastAsia="Times New Roman" w:hAnsi="Arial" w:cs="Arial"/>
                <w:b/>
                <w:bCs/>
              </w:rPr>
              <w:t xml:space="preserve">TAPIOCA GRANULADA </w:t>
            </w:r>
            <w:r w:rsidRPr="00837E9E">
              <w:rPr>
                <w:rFonts w:ascii="Arial" w:eastAsia="Times New Roman" w:hAnsi="Arial" w:cs="Arial"/>
              </w:rPr>
              <w:t>TIPO 1 : EMBALAGEM PACOTE DE 500 GR.</w:t>
            </w:r>
          </w:p>
        </w:tc>
        <w:tc>
          <w:tcPr>
            <w:tcW w:w="993" w:type="dxa"/>
            <w:gridSpan w:val="2"/>
            <w:tcBorders>
              <w:top w:val="nil"/>
              <w:left w:val="nil"/>
              <w:bottom w:val="single" w:sz="4" w:space="0" w:color="auto"/>
              <w:right w:val="single" w:sz="4" w:space="0" w:color="auto"/>
            </w:tcBorders>
            <w:shd w:val="clear" w:color="auto" w:fill="auto"/>
            <w:vAlign w:val="center"/>
            <w:hideMark/>
          </w:tcPr>
          <w:p w14:paraId="75B0B43A"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 xml:space="preserve">UND </w:t>
            </w:r>
          </w:p>
        </w:tc>
        <w:tc>
          <w:tcPr>
            <w:tcW w:w="992" w:type="dxa"/>
            <w:gridSpan w:val="2"/>
            <w:tcBorders>
              <w:top w:val="nil"/>
              <w:left w:val="nil"/>
              <w:bottom w:val="single" w:sz="4" w:space="0" w:color="auto"/>
              <w:right w:val="single" w:sz="4" w:space="0" w:color="auto"/>
            </w:tcBorders>
            <w:shd w:val="clear" w:color="auto" w:fill="auto"/>
            <w:vAlign w:val="center"/>
            <w:hideMark/>
          </w:tcPr>
          <w:p w14:paraId="16FF06D0"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720</w:t>
            </w:r>
          </w:p>
        </w:tc>
      </w:tr>
      <w:tr w:rsidR="00837E9E" w:rsidRPr="00837E9E" w14:paraId="478AA429" w14:textId="77777777" w:rsidTr="00837E9E">
        <w:trPr>
          <w:gridAfter w:val="2"/>
          <w:wAfter w:w="445" w:type="dxa"/>
          <w:trHeight w:val="564"/>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50FAD9A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86</w:t>
            </w:r>
          </w:p>
        </w:tc>
        <w:tc>
          <w:tcPr>
            <w:tcW w:w="7737" w:type="dxa"/>
            <w:gridSpan w:val="2"/>
            <w:tcBorders>
              <w:top w:val="nil"/>
              <w:left w:val="nil"/>
              <w:bottom w:val="single" w:sz="4" w:space="0" w:color="auto"/>
              <w:right w:val="single" w:sz="4" w:space="0" w:color="auto"/>
            </w:tcBorders>
            <w:shd w:val="clear" w:color="auto" w:fill="auto"/>
            <w:hideMark/>
          </w:tcPr>
          <w:p w14:paraId="427DB29D"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CREME DE MILHO VERMELHO : </w:t>
            </w:r>
            <w:r w:rsidRPr="00837E9E">
              <w:rPr>
                <w:rFonts w:ascii="Arial" w:eastAsia="Times New Roman" w:hAnsi="Arial" w:cs="Arial"/>
              </w:rPr>
              <w:t>COMPOSIÇÃO 100% MILHO ,FABRICAÇÃO /VALIDADE / LOTE . EMBALAGEM MINIMA 450 GR.</w:t>
            </w:r>
          </w:p>
        </w:tc>
        <w:tc>
          <w:tcPr>
            <w:tcW w:w="993" w:type="dxa"/>
            <w:gridSpan w:val="2"/>
            <w:tcBorders>
              <w:top w:val="nil"/>
              <w:left w:val="nil"/>
              <w:bottom w:val="single" w:sz="4" w:space="0" w:color="auto"/>
              <w:right w:val="single" w:sz="4" w:space="0" w:color="auto"/>
            </w:tcBorders>
            <w:shd w:val="clear" w:color="auto" w:fill="auto"/>
            <w:vAlign w:val="center"/>
            <w:hideMark/>
          </w:tcPr>
          <w:p w14:paraId="6B3A1909"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 xml:space="preserve">UND </w:t>
            </w:r>
          </w:p>
        </w:tc>
        <w:tc>
          <w:tcPr>
            <w:tcW w:w="992" w:type="dxa"/>
            <w:gridSpan w:val="2"/>
            <w:tcBorders>
              <w:top w:val="nil"/>
              <w:left w:val="nil"/>
              <w:bottom w:val="single" w:sz="4" w:space="0" w:color="auto"/>
              <w:right w:val="single" w:sz="4" w:space="0" w:color="auto"/>
            </w:tcBorders>
            <w:shd w:val="clear" w:color="auto" w:fill="auto"/>
            <w:vAlign w:val="center"/>
            <w:hideMark/>
          </w:tcPr>
          <w:p w14:paraId="2EDF4C9B"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1.200</w:t>
            </w:r>
          </w:p>
        </w:tc>
      </w:tr>
      <w:tr w:rsidR="00837E9E" w:rsidRPr="00837E9E" w14:paraId="12071F3B" w14:textId="77777777" w:rsidTr="00837E9E">
        <w:trPr>
          <w:gridAfter w:val="2"/>
          <w:wAfter w:w="445" w:type="dxa"/>
          <w:trHeight w:val="260"/>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2CC8882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lastRenderedPageBreak/>
              <w:t>87</w:t>
            </w:r>
          </w:p>
        </w:tc>
        <w:tc>
          <w:tcPr>
            <w:tcW w:w="7737" w:type="dxa"/>
            <w:gridSpan w:val="2"/>
            <w:tcBorders>
              <w:top w:val="nil"/>
              <w:left w:val="nil"/>
              <w:bottom w:val="single" w:sz="4" w:space="0" w:color="auto"/>
              <w:right w:val="single" w:sz="4" w:space="0" w:color="auto"/>
            </w:tcBorders>
            <w:shd w:val="clear" w:color="auto" w:fill="auto"/>
            <w:hideMark/>
          </w:tcPr>
          <w:p w14:paraId="241CBA35"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MILHO PARA MUNGUNZA </w:t>
            </w:r>
            <w:r w:rsidRPr="00837E9E">
              <w:rPr>
                <w:rFonts w:ascii="Arial" w:eastAsia="Times New Roman" w:hAnsi="Arial" w:cs="Arial"/>
              </w:rPr>
              <w:t>TIPO 1 BRANCO : EMBALAGEM 500 GR.</w:t>
            </w:r>
          </w:p>
        </w:tc>
        <w:tc>
          <w:tcPr>
            <w:tcW w:w="993" w:type="dxa"/>
            <w:gridSpan w:val="2"/>
            <w:tcBorders>
              <w:top w:val="nil"/>
              <w:left w:val="nil"/>
              <w:bottom w:val="single" w:sz="4" w:space="0" w:color="auto"/>
              <w:right w:val="single" w:sz="4" w:space="0" w:color="auto"/>
            </w:tcBorders>
            <w:shd w:val="clear" w:color="auto" w:fill="auto"/>
            <w:vAlign w:val="center"/>
            <w:hideMark/>
          </w:tcPr>
          <w:p w14:paraId="7D203BE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 xml:space="preserve">UND </w:t>
            </w:r>
          </w:p>
        </w:tc>
        <w:tc>
          <w:tcPr>
            <w:tcW w:w="992" w:type="dxa"/>
            <w:gridSpan w:val="2"/>
            <w:tcBorders>
              <w:top w:val="nil"/>
              <w:left w:val="nil"/>
              <w:bottom w:val="single" w:sz="4" w:space="0" w:color="auto"/>
              <w:right w:val="single" w:sz="4" w:space="0" w:color="auto"/>
            </w:tcBorders>
            <w:shd w:val="clear" w:color="auto" w:fill="auto"/>
            <w:vAlign w:val="center"/>
            <w:hideMark/>
          </w:tcPr>
          <w:p w14:paraId="58A6CCAE"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600</w:t>
            </w:r>
          </w:p>
        </w:tc>
      </w:tr>
      <w:tr w:rsidR="00837E9E" w:rsidRPr="00837E9E" w14:paraId="62983E58" w14:textId="77777777" w:rsidTr="00837E9E">
        <w:trPr>
          <w:gridAfter w:val="2"/>
          <w:wAfter w:w="445" w:type="dxa"/>
          <w:trHeight w:val="1115"/>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3645E31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88</w:t>
            </w:r>
          </w:p>
        </w:tc>
        <w:tc>
          <w:tcPr>
            <w:tcW w:w="7737" w:type="dxa"/>
            <w:gridSpan w:val="2"/>
            <w:tcBorders>
              <w:top w:val="nil"/>
              <w:left w:val="nil"/>
              <w:bottom w:val="single" w:sz="4" w:space="0" w:color="auto"/>
              <w:right w:val="single" w:sz="4" w:space="0" w:color="auto"/>
            </w:tcBorders>
            <w:shd w:val="clear" w:color="000000" w:fill="FFFFFF"/>
            <w:hideMark/>
          </w:tcPr>
          <w:p w14:paraId="3226B0B8"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NÉCTAR: Sabor misto uva e maçã, </w:t>
            </w:r>
            <w:r w:rsidRPr="00837E9E">
              <w:rPr>
                <w:rFonts w:ascii="Arial" w:eastAsia="Times New Roman" w:hAnsi="Arial" w:cs="Arial"/>
              </w:rPr>
              <w:t>ingredientes minimo : água, suco concentrado de uva, suco concentrado de maçã, açucar, acidulante, acidocitrico, aroma natural antioxidante acido ascorbico e vitamina C. Não contem glútem. Embalagem de 1 litro  Data de validade/lote. O produto deve ter registro no MAPA.</w:t>
            </w:r>
          </w:p>
        </w:tc>
        <w:tc>
          <w:tcPr>
            <w:tcW w:w="993" w:type="dxa"/>
            <w:gridSpan w:val="2"/>
            <w:tcBorders>
              <w:top w:val="nil"/>
              <w:left w:val="nil"/>
              <w:bottom w:val="single" w:sz="4" w:space="0" w:color="auto"/>
              <w:right w:val="single" w:sz="4" w:space="0" w:color="auto"/>
            </w:tcBorders>
            <w:shd w:val="clear" w:color="auto" w:fill="auto"/>
            <w:vAlign w:val="center"/>
            <w:hideMark/>
          </w:tcPr>
          <w:p w14:paraId="11564CE0"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 xml:space="preserve">UND </w:t>
            </w:r>
          </w:p>
        </w:tc>
        <w:tc>
          <w:tcPr>
            <w:tcW w:w="992" w:type="dxa"/>
            <w:gridSpan w:val="2"/>
            <w:tcBorders>
              <w:top w:val="nil"/>
              <w:left w:val="nil"/>
              <w:bottom w:val="single" w:sz="4" w:space="0" w:color="auto"/>
              <w:right w:val="single" w:sz="4" w:space="0" w:color="auto"/>
            </w:tcBorders>
            <w:shd w:val="clear" w:color="000000" w:fill="FFFFFF"/>
            <w:vAlign w:val="center"/>
            <w:hideMark/>
          </w:tcPr>
          <w:p w14:paraId="36CFF28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1.000</w:t>
            </w:r>
          </w:p>
        </w:tc>
      </w:tr>
      <w:tr w:rsidR="00837E9E" w:rsidRPr="00837E9E" w14:paraId="6D3441FC" w14:textId="77777777" w:rsidTr="00837E9E">
        <w:trPr>
          <w:gridAfter w:val="2"/>
          <w:wAfter w:w="445" w:type="dxa"/>
          <w:trHeight w:val="2264"/>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59CA83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89</w:t>
            </w:r>
          </w:p>
        </w:tc>
        <w:tc>
          <w:tcPr>
            <w:tcW w:w="7737" w:type="dxa"/>
            <w:gridSpan w:val="2"/>
            <w:tcBorders>
              <w:top w:val="nil"/>
              <w:left w:val="nil"/>
              <w:bottom w:val="single" w:sz="4" w:space="0" w:color="auto"/>
              <w:right w:val="single" w:sz="4" w:space="0" w:color="auto"/>
            </w:tcBorders>
            <w:shd w:val="clear" w:color="auto" w:fill="auto"/>
            <w:hideMark/>
          </w:tcPr>
          <w:p w14:paraId="65EEDFB5"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BISCOITO LEITE  - EMBALAGEM caixa com no  minima  20PCT x350GR: </w:t>
            </w:r>
            <w:r w:rsidRPr="00837E9E">
              <w:rPr>
                <w:rFonts w:ascii="Arial" w:eastAsia="Times New Roman" w:hAnsi="Arial" w:cs="Arial"/>
              </w:rPr>
              <w:t xml:space="preserve">Acondicionado em embalagem dupla, plástico atóxico transparente, com respectiva informação nutricional, data validade/lote. Prazo de validade mínimo: 03 meses a partir da data do recebimento do produto. Composição mínima de Ingredientes: Farinha de trigo enriquecida com ferro e ácido fólico,  açúcar, gordura vegetal, açúcar invertido , soja palma ,  amido, sal , soro de leite em pó ,  emulsificante lecitina de soja, (fermentos químicos)., bicarbonato de amonio , bicarbonato de sodio , acidulante , acido lactico  Aromatizantes melhorador de farinha, sal, soro de leite em pó, contém leite e soja. contém glúten. </w:t>
            </w:r>
          </w:p>
        </w:tc>
        <w:tc>
          <w:tcPr>
            <w:tcW w:w="993" w:type="dxa"/>
            <w:gridSpan w:val="2"/>
            <w:tcBorders>
              <w:top w:val="nil"/>
              <w:left w:val="nil"/>
              <w:bottom w:val="single" w:sz="4" w:space="0" w:color="auto"/>
              <w:right w:val="single" w:sz="4" w:space="0" w:color="auto"/>
            </w:tcBorders>
            <w:shd w:val="clear" w:color="auto" w:fill="auto"/>
            <w:vAlign w:val="center"/>
            <w:hideMark/>
          </w:tcPr>
          <w:p w14:paraId="180921C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cx</w:t>
            </w:r>
          </w:p>
        </w:tc>
        <w:tc>
          <w:tcPr>
            <w:tcW w:w="992" w:type="dxa"/>
            <w:gridSpan w:val="2"/>
            <w:tcBorders>
              <w:top w:val="nil"/>
              <w:left w:val="nil"/>
              <w:bottom w:val="single" w:sz="4" w:space="0" w:color="auto"/>
              <w:right w:val="single" w:sz="4" w:space="0" w:color="auto"/>
            </w:tcBorders>
            <w:shd w:val="clear" w:color="auto" w:fill="auto"/>
            <w:vAlign w:val="center"/>
            <w:hideMark/>
          </w:tcPr>
          <w:p w14:paraId="3160E4B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300</w:t>
            </w:r>
          </w:p>
        </w:tc>
      </w:tr>
      <w:tr w:rsidR="00837E9E" w:rsidRPr="00837E9E" w14:paraId="2AFED7BC" w14:textId="77777777" w:rsidTr="00837E9E">
        <w:trPr>
          <w:gridAfter w:val="2"/>
          <w:wAfter w:w="445" w:type="dxa"/>
          <w:trHeight w:val="1405"/>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8D44F2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90</w:t>
            </w:r>
          </w:p>
        </w:tc>
        <w:tc>
          <w:tcPr>
            <w:tcW w:w="7737" w:type="dxa"/>
            <w:gridSpan w:val="2"/>
            <w:tcBorders>
              <w:top w:val="nil"/>
              <w:left w:val="nil"/>
              <w:bottom w:val="single" w:sz="4" w:space="0" w:color="auto"/>
              <w:right w:val="single" w:sz="4" w:space="0" w:color="auto"/>
            </w:tcBorders>
            <w:shd w:val="clear" w:color="auto" w:fill="auto"/>
            <w:hideMark/>
          </w:tcPr>
          <w:p w14:paraId="53ECF5D0" w14:textId="77777777" w:rsidR="00837E9E" w:rsidRPr="00837E9E" w:rsidRDefault="00837E9E" w:rsidP="00616730">
            <w:pPr>
              <w:jc w:val="both"/>
              <w:rPr>
                <w:rFonts w:ascii="Arial" w:eastAsia="Times New Roman" w:hAnsi="Arial" w:cs="Arial"/>
              </w:rPr>
            </w:pPr>
            <w:r w:rsidRPr="00837E9E">
              <w:rPr>
                <w:rFonts w:ascii="Arial" w:eastAsia="Times New Roman" w:hAnsi="Arial" w:cs="Arial"/>
                <w:b/>
                <w:bCs/>
              </w:rPr>
              <w:t>MASSA  INTEGRAL –</w:t>
            </w:r>
            <w:r w:rsidRPr="00837E9E">
              <w:rPr>
                <w:rFonts w:ascii="Arial" w:eastAsia="Times New Roman" w:hAnsi="Arial" w:cs="Arial"/>
              </w:rPr>
              <w:t xml:space="preserve"> Ingredientes: farinha de trigo integral e glutem de trigo. Alérgicos pode conter derivado de trigo e pode conter ovos, soja, centeio, cevada e aveia, contem glutem .Embalagem: plástica, transparente, resistente, bem vedada, contendo 500g, isento de qualquer substância estranha ou nociva. Prazo de validade mínimo 03 meses a contar a partir da data de entrega. Contem glutem.</w:t>
            </w:r>
          </w:p>
        </w:tc>
        <w:tc>
          <w:tcPr>
            <w:tcW w:w="993" w:type="dxa"/>
            <w:gridSpan w:val="2"/>
            <w:tcBorders>
              <w:top w:val="nil"/>
              <w:left w:val="nil"/>
              <w:bottom w:val="single" w:sz="4" w:space="0" w:color="auto"/>
              <w:right w:val="single" w:sz="4" w:space="0" w:color="auto"/>
            </w:tcBorders>
            <w:shd w:val="clear" w:color="auto" w:fill="auto"/>
            <w:vAlign w:val="center"/>
            <w:hideMark/>
          </w:tcPr>
          <w:p w14:paraId="449F0F5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992" w:type="dxa"/>
            <w:gridSpan w:val="2"/>
            <w:tcBorders>
              <w:top w:val="nil"/>
              <w:left w:val="nil"/>
              <w:bottom w:val="single" w:sz="4" w:space="0" w:color="auto"/>
              <w:right w:val="single" w:sz="4" w:space="0" w:color="auto"/>
            </w:tcBorders>
            <w:shd w:val="clear" w:color="000000" w:fill="FFFFFF"/>
            <w:vAlign w:val="center"/>
            <w:hideMark/>
          </w:tcPr>
          <w:p w14:paraId="251B7FB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500</w:t>
            </w:r>
          </w:p>
        </w:tc>
      </w:tr>
      <w:tr w:rsidR="00837E9E" w:rsidRPr="00837E9E" w14:paraId="24BEDEB5" w14:textId="77777777" w:rsidTr="00837E9E">
        <w:trPr>
          <w:gridAfter w:val="2"/>
          <w:wAfter w:w="445" w:type="dxa"/>
          <w:trHeight w:val="2409"/>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0DA71BB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91</w:t>
            </w:r>
          </w:p>
        </w:tc>
        <w:tc>
          <w:tcPr>
            <w:tcW w:w="7737" w:type="dxa"/>
            <w:gridSpan w:val="2"/>
            <w:tcBorders>
              <w:top w:val="nil"/>
              <w:left w:val="nil"/>
              <w:bottom w:val="single" w:sz="4" w:space="0" w:color="auto"/>
              <w:right w:val="single" w:sz="4" w:space="0" w:color="auto"/>
            </w:tcBorders>
            <w:shd w:val="clear" w:color="auto" w:fill="auto"/>
            <w:hideMark/>
          </w:tcPr>
          <w:p w14:paraId="5EE016B2"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BISCOITO AMANTEIGADO  - EMBALAGEM minima  270 GR: </w:t>
            </w:r>
            <w:r w:rsidRPr="00837E9E">
              <w:rPr>
                <w:rFonts w:ascii="Arial" w:eastAsia="Times New Roman" w:hAnsi="Arial" w:cs="Arial"/>
              </w:rPr>
              <w:t xml:space="preserve">Acondicionado em embalagem dupla, plástico atóxico transparente, com respectiva informação nutricional, data validade/lote. Prazo de validade mínimo: 03 meses a partir da data do recebimento do produto.Composição mínima de Ingredientes: Farinha de trigo enriquecida com ferro e ácido fólico,  açúcar, gordura vegetal, açúcar invertido , soja palma ,  amido, sal , manteiga sem sal , soro de leite em pó ,  emulsificante lecitina de soja, (fermentos químicos)., bicarbonato de amonio , bicarbonato de sodio , acidulante , acido lactico  Aromatizantes, pode  conter derivados de trigos : leite e soja, centeio , cevada , aveia , amondoim , castanha de cajú, contem  lactose e  contém glúten. </w:t>
            </w:r>
          </w:p>
        </w:tc>
        <w:tc>
          <w:tcPr>
            <w:tcW w:w="993" w:type="dxa"/>
            <w:gridSpan w:val="2"/>
            <w:tcBorders>
              <w:top w:val="nil"/>
              <w:left w:val="nil"/>
              <w:bottom w:val="single" w:sz="4" w:space="0" w:color="auto"/>
              <w:right w:val="single" w:sz="4" w:space="0" w:color="auto"/>
            </w:tcBorders>
            <w:shd w:val="clear" w:color="auto" w:fill="auto"/>
            <w:vAlign w:val="center"/>
            <w:hideMark/>
          </w:tcPr>
          <w:p w14:paraId="55D3A03A"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 xml:space="preserve">UND </w:t>
            </w:r>
          </w:p>
        </w:tc>
        <w:tc>
          <w:tcPr>
            <w:tcW w:w="992" w:type="dxa"/>
            <w:gridSpan w:val="2"/>
            <w:tcBorders>
              <w:top w:val="nil"/>
              <w:left w:val="nil"/>
              <w:bottom w:val="single" w:sz="4" w:space="0" w:color="auto"/>
              <w:right w:val="single" w:sz="4" w:space="0" w:color="auto"/>
            </w:tcBorders>
            <w:shd w:val="clear" w:color="000000" w:fill="FFFFFF"/>
            <w:vAlign w:val="center"/>
            <w:hideMark/>
          </w:tcPr>
          <w:p w14:paraId="32B6AAB0"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500</w:t>
            </w:r>
          </w:p>
        </w:tc>
      </w:tr>
      <w:tr w:rsidR="00837E9E" w:rsidRPr="00837E9E" w14:paraId="1055C88A" w14:textId="77777777" w:rsidTr="00837E9E">
        <w:trPr>
          <w:gridAfter w:val="2"/>
          <w:wAfter w:w="445" w:type="dxa"/>
          <w:trHeight w:val="543"/>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4972852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92</w:t>
            </w:r>
          </w:p>
        </w:tc>
        <w:tc>
          <w:tcPr>
            <w:tcW w:w="7737" w:type="dxa"/>
            <w:gridSpan w:val="2"/>
            <w:tcBorders>
              <w:top w:val="nil"/>
              <w:left w:val="nil"/>
              <w:bottom w:val="single" w:sz="4" w:space="0" w:color="auto"/>
              <w:right w:val="single" w:sz="4" w:space="0" w:color="auto"/>
            </w:tcBorders>
            <w:shd w:val="clear" w:color="auto" w:fill="auto"/>
            <w:hideMark/>
          </w:tcPr>
          <w:p w14:paraId="496AA98B" w14:textId="77777777" w:rsidR="00837E9E" w:rsidRPr="00837E9E" w:rsidRDefault="00837E9E" w:rsidP="00616730">
            <w:pPr>
              <w:jc w:val="both"/>
              <w:rPr>
                <w:rFonts w:ascii="Arial" w:eastAsia="Times New Roman" w:hAnsi="Arial" w:cs="Arial"/>
              </w:rPr>
            </w:pPr>
            <w:r w:rsidRPr="00837E9E">
              <w:rPr>
                <w:rFonts w:ascii="Arial" w:eastAsia="Times New Roman" w:hAnsi="Arial" w:cs="Arial"/>
                <w:b/>
                <w:bCs/>
              </w:rPr>
              <w:t>FARINHA DE ROSCA</w:t>
            </w:r>
            <w:r w:rsidRPr="00837E9E">
              <w:rPr>
                <w:rFonts w:ascii="Arial" w:eastAsia="Times New Roman" w:hAnsi="Arial" w:cs="Arial"/>
              </w:rPr>
              <w:t xml:space="preserve"> : Composição mínima de Ingredientes: Farinha de trigo,  açúcar, sal e fermento embalagem de 500 gr. </w:t>
            </w:r>
          </w:p>
        </w:tc>
        <w:tc>
          <w:tcPr>
            <w:tcW w:w="993" w:type="dxa"/>
            <w:gridSpan w:val="2"/>
            <w:tcBorders>
              <w:top w:val="nil"/>
              <w:left w:val="nil"/>
              <w:bottom w:val="single" w:sz="4" w:space="0" w:color="auto"/>
              <w:right w:val="single" w:sz="4" w:space="0" w:color="auto"/>
            </w:tcBorders>
            <w:shd w:val="clear" w:color="auto" w:fill="auto"/>
            <w:vAlign w:val="center"/>
            <w:hideMark/>
          </w:tcPr>
          <w:p w14:paraId="1BF70FD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 xml:space="preserve">pct </w:t>
            </w:r>
          </w:p>
        </w:tc>
        <w:tc>
          <w:tcPr>
            <w:tcW w:w="992" w:type="dxa"/>
            <w:gridSpan w:val="2"/>
            <w:tcBorders>
              <w:top w:val="nil"/>
              <w:left w:val="nil"/>
              <w:bottom w:val="single" w:sz="4" w:space="0" w:color="auto"/>
              <w:right w:val="single" w:sz="4" w:space="0" w:color="auto"/>
            </w:tcBorders>
            <w:shd w:val="clear" w:color="000000" w:fill="FFFFFF"/>
            <w:vAlign w:val="center"/>
            <w:hideMark/>
          </w:tcPr>
          <w:p w14:paraId="702681F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200</w:t>
            </w:r>
          </w:p>
        </w:tc>
      </w:tr>
      <w:tr w:rsidR="00837E9E" w:rsidRPr="00837E9E" w14:paraId="1A8D3CD1" w14:textId="77777777" w:rsidTr="00837E9E">
        <w:trPr>
          <w:gridAfter w:val="2"/>
          <w:wAfter w:w="445" w:type="dxa"/>
          <w:trHeight w:val="565"/>
        </w:trPr>
        <w:tc>
          <w:tcPr>
            <w:tcW w:w="768" w:type="dxa"/>
            <w:tcBorders>
              <w:top w:val="nil"/>
              <w:left w:val="single" w:sz="4" w:space="0" w:color="auto"/>
              <w:bottom w:val="single" w:sz="4" w:space="0" w:color="auto"/>
              <w:right w:val="single" w:sz="4" w:space="0" w:color="auto"/>
            </w:tcBorders>
            <w:shd w:val="clear" w:color="auto" w:fill="auto"/>
            <w:vAlign w:val="center"/>
            <w:hideMark/>
          </w:tcPr>
          <w:p w14:paraId="45FB12E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93</w:t>
            </w:r>
          </w:p>
        </w:tc>
        <w:tc>
          <w:tcPr>
            <w:tcW w:w="7737" w:type="dxa"/>
            <w:gridSpan w:val="2"/>
            <w:tcBorders>
              <w:top w:val="nil"/>
              <w:left w:val="nil"/>
              <w:bottom w:val="single" w:sz="4" w:space="0" w:color="auto"/>
              <w:right w:val="single" w:sz="4" w:space="0" w:color="auto"/>
            </w:tcBorders>
            <w:shd w:val="clear" w:color="auto" w:fill="auto"/>
            <w:hideMark/>
          </w:tcPr>
          <w:p w14:paraId="4C10E74F" w14:textId="77777777" w:rsidR="00837E9E" w:rsidRPr="00837E9E" w:rsidRDefault="00837E9E" w:rsidP="00616730">
            <w:pPr>
              <w:rPr>
                <w:rFonts w:ascii="Arial" w:eastAsia="Times New Roman" w:hAnsi="Arial" w:cs="Arial"/>
              </w:rPr>
            </w:pPr>
            <w:r w:rsidRPr="00837E9E">
              <w:rPr>
                <w:rFonts w:ascii="Arial" w:eastAsia="Times New Roman" w:hAnsi="Arial" w:cs="Arial"/>
                <w:b/>
                <w:bCs/>
              </w:rPr>
              <w:t>SAL MOÍDO IODADO</w:t>
            </w:r>
            <w:r w:rsidRPr="00837E9E">
              <w:rPr>
                <w:rFonts w:ascii="Arial" w:eastAsia="Times New Roman" w:hAnsi="Arial" w:cs="Arial"/>
              </w:rPr>
              <w:t xml:space="preserve"> . Composição mínima de ingredientes: Sal rosa do himalaia e  potassio  embalagem de 500 gr.</w:t>
            </w:r>
          </w:p>
        </w:tc>
        <w:tc>
          <w:tcPr>
            <w:tcW w:w="993" w:type="dxa"/>
            <w:gridSpan w:val="2"/>
            <w:tcBorders>
              <w:top w:val="nil"/>
              <w:left w:val="nil"/>
              <w:bottom w:val="single" w:sz="4" w:space="0" w:color="auto"/>
              <w:right w:val="single" w:sz="4" w:space="0" w:color="auto"/>
            </w:tcBorders>
            <w:shd w:val="clear" w:color="auto" w:fill="auto"/>
            <w:vAlign w:val="center"/>
            <w:hideMark/>
          </w:tcPr>
          <w:p w14:paraId="3F868EC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992" w:type="dxa"/>
            <w:gridSpan w:val="2"/>
            <w:tcBorders>
              <w:top w:val="nil"/>
              <w:left w:val="nil"/>
              <w:bottom w:val="single" w:sz="4" w:space="0" w:color="auto"/>
              <w:right w:val="single" w:sz="4" w:space="0" w:color="auto"/>
            </w:tcBorders>
            <w:shd w:val="clear" w:color="000000" w:fill="FFFFFF"/>
            <w:vAlign w:val="center"/>
            <w:hideMark/>
          </w:tcPr>
          <w:p w14:paraId="282124CB"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100</w:t>
            </w:r>
          </w:p>
        </w:tc>
      </w:tr>
      <w:tr w:rsidR="00837E9E" w:rsidRPr="00837E9E" w14:paraId="2091B0CD" w14:textId="77777777" w:rsidTr="00837E9E">
        <w:trPr>
          <w:trHeight w:val="375"/>
        </w:trPr>
        <w:tc>
          <w:tcPr>
            <w:tcW w:w="960" w:type="dxa"/>
            <w:gridSpan w:val="2"/>
            <w:tcBorders>
              <w:top w:val="nil"/>
              <w:left w:val="nil"/>
              <w:bottom w:val="nil"/>
              <w:right w:val="nil"/>
            </w:tcBorders>
            <w:shd w:val="clear" w:color="auto" w:fill="auto"/>
            <w:vAlign w:val="center"/>
            <w:hideMark/>
          </w:tcPr>
          <w:p w14:paraId="3762D2D3" w14:textId="77777777" w:rsidR="00837E9E" w:rsidRPr="00837E9E" w:rsidRDefault="00837E9E" w:rsidP="00616730">
            <w:pPr>
              <w:jc w:val="center"/>
              <w:rPr>
                <w:rFonts w:ascii="Arial" w:eastAsia="Times New Roman" w:hAnsi="Arial" w:cs="Arial"/>
                <w:b/>
                <w:bCs/>
              </w:rPr>
            </w:pPr>
          </w:p>
        </w:tc>
        <w:tc>
          <w:tcPr>
            <w:tcW w:w="7829" w:type="dxa"/>
            <w:gridSpan w:val="2"/>
            <w:tcBorders>
              <w:top w:val="nil"/>
              <w:left w:val="nil"/>
              <w:bottom w:val="nil"/>
              <w:right w:val="nil"/>
            </w:tcBorders>
            <w:shd w:val="clear" w:color="auto" w:fill="auto"/>
            <w:vAlign w:val="center"/>
            <w:hideMark/>
          </w:tcPr>
          <w:p w14:paraId="653ECBA1" w14:textId="77777777" w:rsidR="00837E9E" w:rsidRPr="00837E9E" w:rsidRDefault="00837E9E" w:rsidP="00616730">
            <w:pPr>
              <w:jc w:val="center"/>
              <w:rPr>
                <w:rFonts w:ascii="Arial" w:eastAsia="Times New Roman" w:hAnsi="Arial" w:cs="Arial"/>
                <w:b/>
                <w:bCs/>
              </w:rPr>
            </w:pPr>
          </w:p>
        </w:tc>
        <w:tc>
          <w:tcPr>
            <w:tcW w:w="754" w:type="dxa"/>
            <w:gridSpan w:val="2"/>
            <w:tcBorders>
              <w:top w:val="nil"/>
              <w:left w:val="nil"/>
              <w:bottom w:val="nil"/>
              <w:right w:val="nil"/>
            </w:tcBorders>
            <w:shd w:val="clear" w:color="auto" w:fill="auto"/>
            <w:vAlign w:val="center"/>
            <w:hideMark/>
          </w:tcPr>
          <w:p w14:paraId="3516DDAB" w14:textId="77777777" w:rsidR="00837E9E" w:rsidRPr="00837E9E" w:rsidRDefault="00837E9E" w:rsidP="00616730">
            <w:pPr>
              <w:jc w:val="center"/>
              <w:rPr>
                <w:rFonts w:ascii="Arial" w:eastAsia="Times New Roman" w:hAnsi="Arial" w:cs="Arial"/>
                <w:b/>
                <w:bCs/>
              </w:rPr>
            </w:pPr>
          </w:p>
        </w:tc>
        <w:tc>
          <w:tcPr>
            <w:tcW w:w="1392" w:type="dxa"/>
            <w:gridSpan w:val="3"/>
            <w:tcBorders>
              <w:top w:val="nil"/>
              <w:left w:val="nil"/>
              <w:bottom w:val="nil"/>
              <w:right w:val="nil"/>
            </w:tcBorders>
            <w:shd w:val="clear" w:color="auto" w:fill="auto"/>
            <w:vAlign w:val="center"/>
            <w:hideMark/>
          </w:tcPr>
          <w:p w14:paraId="4942BE77" w14:textId="77777777" w:rsidR="00837E9E" w:rsidRPr="00837E9E" w:rsidRDefault="00837E9E" w:rsidP="00616730">
            <w:pPr>
              <w:jc w:val="center"/>
              <w:rPr>
                <w:rFonts w:ascii="Arial" w:eastAsia="Times New Roman" w:hAnsi="Arial" w:cs="Arial"/>
                <w:b/>
                <w:bCs/>
              </w:rPr>
            </w:pPr>
          </w:p>
        </w:tc>
      </w:tr>
      <w:tr w:rsidR="00837E9E" w:rsidRPr="00837E9E" w14:paraId="5FAA6E3D" w14:textId="77777777" w:rsidTr="00837E9E">
        <w:trPr>
          <w:gridAfter w:val="1"/>
          <w:wAfter w:w="20" w:type="dxa"/>
          <w:trHeight w:val="585"/>
        </w:trPr>
        <w:tc>
          <w:tcPr>
            <w:tcW w:w="10915" w:type="dxa"/>
            <w:gridSpan w:val="8"/>
            <w:tcBorders>
              <w:top w:val="single" w:sz="4" w:space="0" w:color="auto"/>
              <w:left w:val="single" w:sz="4" w:space="0" w:color="auto"/>
              <w:bottom w:val="single" w:sz="4" w:space="0" w:color="auto"/>
              <w:right w:val="nil"/>
            </w:tcBorders>
            <w:shd w:val="clear" w:color="auto" w:fill="auto"/>
            <w:noWrap/>
            <w:vAlign w:val="center"/>
            <w:hideMark/>
          </w:tcPr>
          <w:p w14:paraId="10386C96"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 xml:space="preserve"> LOTE 02</w:t>
            </w:r>
          </w:p>
        </w:tc>
      </w:tr>
      <w:tr w:rsidR="00837E9E" w:rsidRPr="00837E9E" w14:paraId="31471544" w14:textId="77777777" w:rsidTr="00837E9E">
        <w:trPr>
          <w:trHeight w:val="75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2853F965"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ITEM</w:t>
            </w:r>
          </w:p>
        </w:tc>
        <w:tc>
          <w:tcPr>
            <w:tcW w:w="7829" w:type="dxa"/>
            <w:gridSpan w:val="2"/>
            <w:tcBorders>
              <w:top w:val="nil"/>
              <w:left w:val="nil"/>
              <w:bottom w:val="single" w:sz="4" w:space="0" w:color="auto"/>
              <w:right w:val="single" w:sz="4" w:space="0" w:color="auto"/>
            </w:tcBorders>
            <w:shd w:val="clear" w:color="auto" w:fill="auto"/>
            <w:vAlign w:val="center"/>
            <w:hideMark/>
          </w:tcPr>
          <w:p w14:paraId="38936C5C"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DESCRIÇÃO</w:t>
            </w:r>
          </w:p>
        </w:tc>
        <w:tc>
          <w:tcPr>
            <w:tcW w:w="754" w:type="dxa"/>
            <w:gridSpan w:val="2"/>
            <w:tcBorders>
              <w:top w:val="nil"/>
              <w:left w:val="nil"/>
              <w:bottom w:val="single" w:sz="4" w:space="0" w:color="auto"/>
              <w:right w:val="single" w:sz="4" w:space="0" w:color="auto"/>
            </w:tcBorders>
            <w:shd w:val="clear" w:color="auto" w:fill="auto"/>
            <w:vAlign w:val="center"/>
            <w:hideMark/>
          </w:tcPr>
          <w:p w14:paraId="0AB0E901"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3FE78E33"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QTD. GERAL</w:t>
            </w:r>
          </w:p>
        </w:tc>
      </w:tr>
      <w:tr w:rsidR="00837E9E" w:rsidRPr="00837E9E" w14:paraId="49CDFAE8"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0F07AA4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w:t>
            </w:r>
          </w:p>
        </w:tc>
        <w:tc>
          <w:tcPr>
            <w:tcW w:w="7829" w:type="dxa"/>
            <w:gridSpan w:val="2"/>
            <w:tcBorders>
              <w:top w:val="nil"/>
              <w:left w:val="nil"/>
              <w:bottom w:val="single" w:sz="4" w:space="0" w:color="auto"/>
              <w:right w:val="single" w:sz="4" w:space="0" w:color="auto"/>
            </w:tcBorders>
            <w:shd w:val="clear" w:color="auto" w:fill="auto"/>
            <w:hideMark/>
          </w:tcPr>
          <w:p w14:paraId="341BE75E" w14:textId="77777777" w:rsidR="00837E9E" w:rsidRPr="00837E9E" w:rsidRDefault="00837E9E" w:rsidP="00616730">
            <w:pPr>
              <w:jc w:val="both"/>
              <w:rPr>
                <w:rFonts w:ascii="Arial" w:eastAsia="Times New Roman" w:hAnsi="Arial" w:cs="Arial"/>
              </w:rPr>
            </w:pPr>
            <w:r w:rsidRPr="00837E9E">
              <w:rPr>
                <w:rFonts w:ascii="Arial" w:eastAsia="Times New Roman" w:hAnsi="Arial" w:cs="Arial"/>
                <w:b/>
                <w:bCs/>
              </w:rPr>
              <w:t xml:space="preserve">BALAS </w:t>
            </w:r>
            <w:r w:rsidRPr="00837E9E">
              <w:rPr>
                <w:rFonts w:ascii="Arial" w:eastAsia="Times New Roman" w:hAnsi="Arial" w:cs="Arial"/>
              </w:rPr>
              <w:t>mastigáveis, aromatizadas  artificialmente. Pacotes de 600g a 700g.</w:t>
            </w:r>
          </w:p>
        </w:tc>
        <w:tc>
          <w:tcPr>
            <w:tcW w:w="754" w:type="dxa"/>
            <w:gridSpan w:val="2"/>
            <w:tcBorders>
              <w:top w:val="nil"/>
              <w:left w:val="nil"/>
              <w:bottom w:val="single" w:sz="4" w:space="0" w:color="auto"/>
              <w:right w:val="single" w:sz="4" w:space="0" w:color="auto"/>
            </w:tcBorders>
            <w:shd w:val="clear" w:color="auto" w:fill="auto"/>
            <w:vAlign w:val="center"/>
            <w:hideMark/>
          </w:tcPr>
          <w:p w14:paraId="2D87D3D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4ED7D9DE"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400</w:t>
            </w:r>
          </w:p>
        </w:tc>
      </w:tr>
      <w:tr w:rsidR="00837E9E" w:rsidRPr="00837E9E" w14:paraId="2B580B9E" w14:textId="77777777" w:rsidTr="00837E9E">
        <w:trPr>
          <w:trHeight w:val="160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7E1F674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lastRenderedPageBreak/>
              <w:t>2</w:t>
            </w:r>
          </w:p>
        </w:tc>
        <w:tc>
          <w:tcPr>
            <w:tcW w:w="7829" w:type="dxa"/>
            <w:gridSpan w:val="2"/>
            <w:tcBorders>
              <w:top w:val="nil"/>
              <w:left w:val="nil"/>
              <w:bottom w:val="single" w:sz="4" w:space="0" w:color="auto"/>
              <w:right w:val="single" w:sz="4" w:space="0" w:color="auto"/>
            </w:tcBorders>
            <w:shd w:val="clear" w:color="auto" w:fill="auto"/>
            <w:hideMark/>
          </w:tcPr>
          <w:p w14:paraId="15C9F632"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BOMBOM RECHEADO </w:t>
            </w:r>
            <w:r w:rsidRPr="00837E9E">
              <w:rPr>
                <w:rFonts w:ascii="Arial" w:eastAsia="Times New Roman" w:hAnsi="Arial" w:cs="Arial"/>
              </w:rPr>
              <w:t>Coberto com Chocolate. Composição mínima de Ingredientes: Açúcar, farinha de trigo enriquecida com ferro e ácido fólico, gordura vegetal, massa de cacau, cacau, farinha de soja, soro de leite em pó, amendoim, leite em pó integral, óleo de soja, farinha de arroz, gordura de manteiga desidratada, extrato de malte, emulsificante: lecitina de soja validade /lote CONTÉM GLÚTEN. Display no mínimo 120g com 20 Unidades.</w:t>
            </w:r>
          </w:p>
        </w:tc>
        <w:tc>
          <w:tcPr>
            <w:tcW w:w="754" w:type="dxa"/>
            <w:gridSpan w:val="2"/>
            <w:tcBorders>
              <w:top w:val="nil"/>
              <w:left w:val="nil"/>
              <w:bottom w:val="single" w:sz="4" w:space="0" w:color="auto"/>
              <w:right w:val="single" w:sz="4" w:space="0" w:color="auto"/>
            </w:tcBorders>
            <w:shd w:val="clear" w:color="auto" w:fill="auto"/>
            <w:vAlign w:val="center"/>
            <w:hideMark/>
          </w:tcPr>
          <w:p w14:paraId="7FF6A91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display</w:t>
            </w:r>
          </w:p>
        </w:tc>
        <w:tc>
          <w:tcPr>
            <w:tcW w:w="1392" w:type="dxa"/>
            <w:gridSpan w:val="3"/>
            <w:tcBorders>
              <w:top w:val="nil"/>
              <w:left w:val="nil"/>
              <w:bottom w:val="single" w:sz="4" w:space="0" w:color="auto"/>
              <w:right w:val="single" w:sz="4" w:space="0" w:color="auto"/>
            </w:tcBorders>
            <w:shd w:val="clear" w:color="auto" w:fill="auto"/>
            <w:vAlign w:val="center"/>
            <w:hideMark/>
          </w:tcPr>
          <w:p w14:paraId="34C2AC48"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500</w:t>
            </w:r>
          </w:p>
        </w:tc>
      </w:tr>
      <w:tr w:rsidR="00837E9E" w:rsidRPr="00837E9E" w14:paraId="35622B6B" w14:textId="77777777" w:rsidTr="00837E9E">
        <w:trPr>
          <w:trHeight w:val="1119"/>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6BC26E7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3</w:t>
            </w:r>
          </w:p>
        </w:tc>
        <w:tc>
          <w:tcPr>
            <w:tcW w:w="7829" w:type="dxa"/>
            <w:gridSpan w:val="2"/>
            <w:tcBorders>
              <w:top w:val="nil"/>
              <w:left w:val="nil"/>
              <w:bottom w:val="single" w:sz="4" w:space="0" w:color="auto"/>
              <w:right w:val="single" w:sz="4" w:space="0" w:color="auto"/>
            </w:tcBorders>
            <w:shd w:val="clear" w:color="auto" w:fill="auto"/>
            <w:hideMark/>
          </w:tcPr>
          <w:p w14:paraId="1D156CD5" w14:textId="77777777" w:rsidR="00837E9E" w:rsidRPr="00837E9E" w:rsidRDefault="00837E9E" w:rsidP="00616730">
            <w:pPr>
              <w:jc w:val="both"/>
              <w:rPr>
                <w:rFonts w:ascii="Arial" w:eastAsia="Times New Roman" w:hAnsi="Arial" w:cs="Arial"/>
              </w:rPr>
            </w:pPr>
            <w:r w:rsidRPr="00837E9E">
              <w:rPr>
                <w:rFonts w:ascii="Arial" w:eastAsia="Times New Roman" w:hAnsi="Arial" w:cs="Arial"/>
                <w:b/>
                <w:bCs/>
              </w:rPr>
              <w:t>REFRIGERANTE SABOR GUARANÁ .</w:t>
            </w:r>
            <w:r w:rsidRPr="00837E9E">
              <w:rPr>
                <w:rFonts w:ascii="Arial" w:eastAsia="Times New Roman" w:hAnsi="Arial" w:cs="Arial"/>
              </w:rPr>
              <w:t xml:space="preserve"> Embalagem de 2lt, composição mínima /Ingredientes: Água carbonatada, açúcar, extrato de guaraná, acidolante acido citroco  conservador bezoato de sodio  . data de validade do lote NÃO CONTÉM GLÚTEN. NÃO ALCOÓLICO.</w:t>
            </w:r>
          </w:p>
        </w:tc>
        <w:tc>
          <w:tcPr>
            <w:tcW w:w="754" w:type="dxa"/>
            <w:gridSpan w:val="2"/>
            <w:tcBorders>
              <w:top w:val="nil"/>
              <w:left w:val="nil"/>
              <w:bottom w:val="single" w:sz="4" w:space="0" w:color="auto"/>
              <w:right w:val="single" w:sz="4" w:space="0" w:color="auto"/>
            </w:tcBorders>
            <w:shd w:val="clear" w:color="auto" w:fill="auto"/>
            <w:vAlign w:val="center"/>
            <w:hideMark/>
          </w:tcPr>
          <w:p w14:paraId="59FCDC80"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54A41262"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4.000</w:t>
            </w:r>
          </w:p>
        </w:tc>
      </w:tr>
      <w:tr w:rsidR="00837E9E" w:rsidRPr="00837E9E" w14:paraId="371092C1" w14:textId="77777777" w:rsidTr="00837E9E">
        <w:trPr>
          <w:trHeight w:val="1134"/>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2287E57"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w:t>
            </w:r>
          </w:p>
        </w:tc>
        <w:tc>
          <w:tcPr>
            <w:tcW w:w="7829" w:type="dxa"/>
            <w:gridSpan w:val="2"/>
            <w:tcBorders>
              <w:top w:val="nil"/>
              <w:left w:val="nil"/>
              <w:bottom w:val="single" w:sz="4" w:space="0" w:color="auto"/>
              <w:right w:val="single" w:sz="4" w:space="0" w:color="auto"/>
            </w:tcBorders>
            <w:shd w:val="clear" w:color="auto" w:fill="auto"/>
            <w:hideMark/>
          </w:tcPr>
          <w:p w14:paraId="36839A9C"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REFRIGERANTE SABOR LARANJA .</w:t>
            </w:r>
            <w:r w:rsidRPr="00837E9E">
              <w:rPr>
                <w:rFonts w:ascii="Arial" w:eastAsia="Times New Roman" w:hAnsi="Arial" w:cs="Arial"/>
              </w:rPr>
              <w:t xml:space="preserve"> Embalagem de 2lt. Composição mínima /Ingredientes: Água carbonatada, açúcar, suco concentrada de laranja ,suco concetrada de limão , acidulante, citrico . conservadores:  educorante  . Data devalidade / lote NÃO CONTÉM GLÚTEN. NÃO ALCOÓLICO.</w:t>
            </w:r>
          </w:p>
        </w:tc>
        <w:tc>
          <w:tcPr>
            <w:tcW w:w="754" w:type="dxa"/>
            <w:gridSpan w:val="2"/>
            <w:tcBorders>
              <w:top w:val="nil"/>
              <w:left w:val="nil"/>
              <w:bottom w:val="single" w:sz="4" w:space="0" w:color="auto"/>
              <w:right w:val="single" w:sz="4" w:space="0" w:color="auto"/>
            </w:tcBorders>
            <w:shd w:val="clear" w:color="auto" w:fill="auto"/>
            <w:vAlign w:val="center"/>
            <w:hideMark/>
          </w:tcPr>
          <w:p w14:paraId="71CF25B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32E5DB08"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4.000</w:t>
            </w:r>
          </w:p>
        </w:tc>
      </w:tr>
      <w:tr w:rsidR="00837E9E" w:rsidRPr="00837E9E" w14:paraId="74FF0C0E" w14:textId="77777777" w:rsidTr="00837E9E">
        <w:trPr>
          <w:trHeight w:val="1392"/>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1DACF9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w:t>
            </w:r>
          </w:p>
        </w:tc>
        <w:tc>
          <w:tcPr>
            <w:tcW w:w="7829" w:type="dxa"/>
            <w:gridSpan w:val="2"/>
            <w:tcBorders>
              <w:top w:val="nil"/>
              <w:left w:val="nil"/>
              <w:bottom w:val="single" w:sz="4" w:space="0" w:color="auto"/>
              <w:right w:val="single" w:sz="4" w:space="0" w:color="auto"/>
            </w:tcBorders>
            <w:shd w:val="clear" w:color="auto" w:fill="auto"/>
            <w:hideMark/>
          </w:tcPr>
          <w:p w14:paraId="125A35F6"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BOMBOM, </w:t>
            </w:r>
            <w:r w:rsidRPr="00837E9E">
              <w:rPr>
                <w:rFonts w:ascii="Arial" w:eastAsia="Times New Roman" w:hAnsi="Arial" w:cs="Arial"/>
              </w:rPr>
              <w:t>composição mínima Ingredientes: açúcar, óleo de soja e/ou algodão e/ou palma hidrogenado, farinha de trigo enriquecida com ferro e ácido fólico, castanha de caju, soro de leite em pó, manteiga de cacau, cacau em pó, leite em pó integral, massa de cacau, flocos de arroz, gordura vegetal, amido de milho, farinha de soja, sal. Validade /lote. Embalagem minimo 700 kg contento aproximadamente 40 unidades.</w:t>
            </w:r>
          </w:p>
        </w:tc>
        <w:tc>
          <w:tcPr>
            <w:tcW w:w="754" w:type="dxa"/>
            <w:gridSpan w:val="2"/>
            <w:tcBorders>
              <w:top w:val="nil"/>
              <w:left w:val="nil"/>
              <w:bottom w:val="single" w:sz="4" w:space="0" w:color="auto"/>
              <w:right w:val="single" w:sz="4" w:space="0" w:color="auto"/>
            </w:tcBorders>
            <w:shd w:val="clear" w:color="auto" w:fill="auto"/>
            <w:vAlign w:val="center"/>
            <w:hideMark/>
          </w:tcPr>
          <w:p w14:paraId="29D4E600"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67885A5A"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500</w:t>
            </w:r>
          </w:p>
        </w:tc>
      </w:tr>
      <w:tr w:rsidR="00837E9E" w:rsidRPr="00837E9E" w14:paraId="4A327A88" w14:textId="77777777" w:rsidTr="00837E9E">
        <w:trPr>
          <w:trHeight w:val="561"/>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777E5B5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6</w:t>
            </w:r>
          </w:p>
        </w:tc>
        <w:tc>
          <w:tcPr>
            <w:tcW w:w="7829" w:type="dxa"/>
            <w:gridSpan w:val="2"/>
            <w:tcBorders>
              <w:top w:val="nil"/>
              <w:left w:val="nil"/>
              <w:bottom w:val="single" w:sz="4" w:space="0" w:color="auto"/>
              <w:right w:val="single" w:sz="4" w:space="0" w:color="auto"/>
            </w:tcBorders>
            <w:shd w:val="clear" w:color="auto" w:fill="auto"/>
            <w:hideMark/>
          </w:tcPr>
          <w:p w14:paraId="4583D660"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PIPOCA DOCE MILHO   :</w:t>
            </w:r>
            <w:r w:rsidRPr="00837E9E">
              <w:rPr>
                <w:rFonts w:ascii="Arial" w:eastAsia="Times New Roman" w:hAnsi="Arial" w:cs="Arial"/>
              </w:rPr>
              <w:t xml:space="preserve"> Ingredientes minimo:  açucar , açucar invertido . Milho , bicarbonato de sodio  .Embalagem frd com 10 pocotes 40 gr.</w:t>
            </w:r>
          </w:p>
        </w:tc>
        <w:tc>
          <w:tcPr>
            <w:tcW w:w="754" w:type="dxa"/>
            <w:gridSpan w:val="2"/>
            <w:tcBorders>
              <w:top w:val="nil"/>
              <w:left w:val="nil"/>
              <w:bottom w:val="single" w:sz="4" w:space="0" w:color="auto"/>
              <w:right w:val="single" w:sz="4" w:space="0" w:color="auto"/>
            </w:tcBorders>
            <w:shd w:val="clear" w:color="auto" w:fill="auto"/>
            <w:vAlign w:val="center"/>
            <w:hideMark/>
          </w:tcPr>
          <w:p w14:paraId="6DC407C0"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frd</w:t>
            </w:r>
          </w:p>
        </w:tc>
        <w:tc>
          <w:tcPr>
            <w:tcW w:w="1392" w:type="dxa"/>
            <w:gridSpan w:val="3"/>
            <w:tcBorders>
              <w:top w:val="nil"/>
              <w:left w:val="nil"/>
              <w:bottom w:val="single" w:sz="4" w:space="0" w:color="auto"/>
              <w:right w:val="single" w:sz="4" w:space="0" w:color="auto"/>
            </w:tcBorders>
            <w:shd w:val="clear" w:color="auto" w:fill="auto"/>
            <w:vAlign w:val="center"/>
            <w:hideMark/>
          </w:tcPr>
          <w:p w14:paraId="146A39A7"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400</w:t>
            </w:r>
          </w:p>
        </w:tc>
      </w:tr>
      <w:tr w:rsidR="00837E9E" w:rsidRPr="00837E9E" w14:paraId="0489C01E" w14:textId="77777777" w:rsidTr="00837E9E">
        <w:trPr>
          <w:trHeight w:val="697"/>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0D939C7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7</w:t>
            </w:r>
          </w:p>
        </w:tc>
        <w:tc>
          <w:tcPr>
            <w:tcW w:w="7829" w:type="dxa"/>
            <w:gridSpan w:val="2"/>
            <w:tcBorders>
              <w:top w:val="nil"/>
              <w:left w:val="nil"/>
              <w:bottom w:val="single" w:sz="4" w:space="0" w:color="auto"/>
              <w:right w:val="single" w:sz="4" w:space="0" w:color="auto"/>
            </w:tcBorders>
            <w:shd w:val="clear" w:color="auto" w:fill="auto"/>
            <w:hideMark/>
          </w:tcPr>
          <w:p w14:paraId="72E6014D"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PIRULITOS </w:t>
            </w:r>
            <w:r w:rsidRPr="00837E9E">
              <w:rPr>
                <w:rFonts w:ascii="Arial" w:eastAsia="Times New Roman" w:hAnsi="Arial" w:cs="Arial"/>
              </w:rPr>
              <w:t>sortidos coloridos e aromatizados artificialmente. Pacotes com 50 unidades. Data de validade/lote.</w:t>
            </w:r>
          </w:p>
        </w:tc>
        <w:tc>
          <w:tcPr>
            <w:tcW w:w="754" w:type="dxa"/>
            <w:gridSpan w:val="2"/>
            <w:tcBorders>
              <w:top w:val="nil"/>
              <w:left w:val="nil"/>
              <w:bottom w:val="single" w:sz="4" w:space="0" w:color="auto"/>
              <w:right w:val="single" w:sz="4" w:space="0" w:color="auto"/>
            </w:tcBorders>
            <w:shd w:val="clear" w:color="auto" w:fill="auto"/>
            <w:vAlign w:val="center"/>
            <w:hideMark/>
          </w:tcPr>
          <w:p w14:paraId="7CCCEE2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5CD8CEFE"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600</w:t>
            </w:r>
          </w:p>
        </w:tc>
      </w:tr>
      <w:tr w:rsidR="00837E9E" w:rsidRPr="00837E9E" w14:paraId="7B715AE8" w14:textId="77777777" w:rsidTr="00837E9E">
        <w:trPr>
          <w:trHeight w:val="375"/>
        </w:trPr>
        <w:tc>
          <w:tcPr>
            <w:tcW w:w="960" w:type="dxa"/>
            <w:gridSpan w:val="2"/>
            <w:tcBorders>
              <w:top w:val="nil"/>
              <w:left w:val="nil"/>
              <w:bottom w:val="nil"/>
              <w:right w:val="nil"/>
            </w:tcBorders>
            <w:shd w:val="clear" w:color="auto" w:fill="auto"/>
            <w:vAlign w:val="center"/>
            <w:hideMark/>
          </w:tcPr>
          <w:p w14:paraId="339BEA35" w14:textId="77777777" w:rsidR="00837E9E" w:rsidRPr="00837E9E" w:rsidRDefault="00837E9E" w:rsidP="00616730">
            <w:pPr>
              <w:jc w:val="center"/>
              <w:rPr>
                <w:rFonts w:ascii="Arial" w:eastAsia="Times New Roman" w:hAnsi="Arial" w:cs="Arial"/>
                <w:b/>
                <w:bCs/>
              </w:rPr>
            </w:pPr>
          </w:p>
          <w:p w14:paraId="7F74CCA4" w14:textId="77777777" w:rsidR="00837E9E" w:rsidRPr="00837E9E" w:rsidRDefault="00837E9E" w:rsidP="00616730">
            <w:pPr>
              <w:jc w:val="center"/>
              <w:rPr>
                <w:rFonts w:ascii="Arial" w:eastAsia="Times New Roman" w:hAnsi="Arial" w:cs="Arial"/>
                <w:b/>
                <w:bCs/>
              </w:rPr>
            </w:pPr>
          </w:p>
          <w:p w14:paraId="3EDBA42B" w14:textId="77777777" w:rsidR="00837E9E" w:rsidRPr="00837E9E" w:rsidRDefault="00837E9E" w:rsidP="00616730">
            <w:pPr>
              <w:jc w:val="center"/>
              <w:rPr>
                <w:rFonts w:ascii="Arial" w:eastAsia="Times New Roman" w:hAnsi="Arial" w:cs="Arial"/>
                <w:b/>
                <w:bCs/>
              </w:rPr>
            </w:pPr>
          </w:p>
          <w:p w14:paraId="0B35D161" w14:textId="77777777" w:rsidR="00837E9E" w:rsidRPr="00837E9E" w:rsidRDefault="00837E9E" w:rsidP="00616730">
            <w:pPr>
              <w:jc w:val="center"/>
              <w:rPr>
                <w:rFonts w:ascii="Arial" w:eastAsia="Times New Roman" w:hAnsi="Arial" w:cs="Arial"/>
                <w:b/>
                <w:bCs/>
              </w:rPr>
            </w:pPr>
          </w:p>
          <w:p w14:paraId="2AAE1BDB" w14:textId="77777777" w:rsidR="00837E9E" w:rsidRPr="00837E9E" w:rsidRDefault="00837E9E" w:rsidP="00616730">
            <w:pPr>
              <w:jc w:val="center"/>
              <w:rPr>
                <w:rFonts w:ascii="Arial" w:eastAsia="Times New Roman" w:hAnsi="Arial" w:cs="Arial"/>
                <w:b/>
                <w:bCs/>
              </w:rPr>
            </w:pPr>
          </w:p>
        </w:tc>
        <w:tc>
          <w:tcPr>
            <w:tcW w:w="7829" w:type="dxa"/>
            <w:gridSpan w:val="2"/>
            <w:tcBorders>
              <w:top w:val="nil"/>
              <w:left w:val="nil"/>
              <w:bottom w:val="nil"/>
              <w:right w:val="nil"/>
            </w:tcBorders>
            <w:shd w:val="clear" w:color="auto" w:fill="auto"/>
            <w:vAlign w:val="center"/>
            <w:hideMark/>
          </w:tcPr>
          <w:p w14:paraId="746F5B13" w14:textId="77777777" w:rsidR="00837E9E" w:rsidRPr="00837E9E" w:rsidRDefault="00837E9E" w:rsidP="00616730">
            <w:pPr>
              <w:jc w:val="center"/>
              <w:rPr>
                <w:rFonts w:ascii="Arial" w:eastAsia="Times New Roman" w:hAnsi="Arial" w:cs="Arial"/>
                <w:b/>
                <w:bCs/>
              </w:rPr>
            </w:pPr>
          </w:p>
        </w:tc>
        <w:tc>
          <w:tcPr>
            <w:tcW w:w="754" w:type="dxa"/>
            <w:gridSpan w:val="2"/>
            <w:tcBorders>
              <w:top w:val="nil"/>
              <w:left w:val="nil"/>
              <w:bottom w:val="nil"/>
              <w:right w:val="nil"/>
            </w:tcBorders>
            <w:shd w:val="clear" w:color="auto" w:fill="auto"/>
            <w:vAlign w:val="center"/>
            <w:hideMark/>
          </w:tcPr>
          <w:p w14:paraId="6F05E2C8" w14:textId="77777777" w:rsidR="00837E9E" w:rsidRPr="00837E9E" w:rsidRDefault="00837E9E" w:rsidP="00616730">
            <w:pPr>
              <w:jc w:val="center"/>
              <w:rPr>
                <w:rFonts w:ascii="Arial" w:eastAsia="Times New Roman" w:hAnsi="Arial" w:cs="Arial"/>
                <w:b/>
                <w:bCs/>
              </w:rPr>
            </w:pPr>
          </w:p>
        </w:tc>
        <w:tc>
          <w:tcPr>
            <w:tcW w:w="1392" w:type="dxa"/>
            <w:gridSpan w:val="3"/>
            <w:tcBorders>
              <w:top w:val="nil"/>
              <w:left w:val="nil"/>
              <w:bottom w:val="nil"/>
              <w:right w:val="nil"/>
            </w:tcBorders>
            <w:shd w:val="clear" w:color="auto" w:fill="auto"/>
            <w:vAlign w:val="center"/>
            <w:hideMark/>
          </w:tcPr>
          <w:p w14:paraId="4FDA0EA9" w14:textId="77777777" w:rsidR="00837E9E" w:rsidRPr="00837E9E" w:rsidRDefault="00837E9E" w:rsidP="00616730">
            <w:pPr>
              <w:jc w:val="center"/>
              <w:rPr>
                <w:rFonts w:ascii="Arial" w:eastAsia="Times New Roman" w:hAnsi="Arial" w:cs="Arial"/>
                <w:b/>
                <w:bCs/>
              </w:rPr>
            </w:pPr>
          </w:p>
        </w:tc>
      </w:tr>
      <w:tr w:rsidR="00837E9E" w:rsidRPr="00837E9E" w14:paraId="55145895" w14:textId="77777777" w:rsidTr="00837E9E">
        <w:trPr>
          <w:gridAfter w:val="1"/>
          <w:wAfter w:w="20" w:type="dxa"/>
          <w:trHeight w:val="555"/>
        </w:trPr>
        <w:tc>
          <w:tcPr>
            <w:tcW w:w="10915" w:type="dxa"/>
            <w:gridSpan w:val="8"/>
            <w:tcBorders>
              <w:top w:val="single" w:sz="4" w:space="0" w:color="auto"/>
              <w:left w:val="single" w:sz="4" w:space="0" w:color="auto"/>
              <w:bottom w:val="single" w:sz="4" w:space="0" w:color="auto"/>
              <w:right w:val="nil"/>
            </w:tcBorders>
            <w:shd w:val="clear" w:color="auto" w:fill="auto"/>
            <w:noWrap/>
            <w:vAlign w:val="center"/>
            <w:hideMark/>
          </w:tcPr>
          <w:p w14:paraId="46B97D9A"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LOTE 03</w:t>
            </w:r>
          </w:p>
        </w:tc>
      </w:tr>
      <w:tr w:rsidR="00837E9E" w:rsidRPr="00837E9E" w14:paraId="60202ED7" w14:textId="77777777" w:rsidTr="00837E9E">
        <w:trPr>
          <w:trHeight w:val="75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08972B97"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ITEM</w:t>
            </w:r>
          </w:p>
        </w:tc>
        <w:tc>
          <w:tcPr>
            <w:tcW w:w="7829" w:type="dxa"/>
            <w:gridSpan w:val="2"/>
            <w:tcBorders>
              <w:top w:val="nil"/>
              <w:left w:val="nil"/>
              <w:bottom w:val="single" w:sz="4" w:space="0" w:color="auto"/>
              <w:right w:val="single" w:sz="4" w:space="0" w:color="auto"/>
            </w:tcBorders>
            <w:shd w:val="clear" w:color="auto" w:fill="auto"/>
            <w:vAlign w:val="center"/>
            <w:hideMark/>
          </w:tcPr>
          <w:p w14:paraId="2A700311"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DESCRIÇÃO</w:t>
            </w:r>
          </w:p>
        </w:tc>
        <w:tc>
          <w:tcPr>
            <w:tcW w:w="754" w:type="dxa"/>
            <w:gridSpan w:val="2"/>
            <w:tcBorders>
              <w:top w:val="nil"/>
              <w:left w:val="nil"/>
              <w:bottom w:val="single" w:sz="4" w:space="0" w:color="auto"/>
              <w:right w:val="single" w:sz="4" w:space="0" w:color="auto"/>
            </w:tcBorders>
            <w:shd w:val="clear" w:color="auto" w:fill="auto"/>
            <w:vAlign w:val="center"/>
            <w:hideMark/>
          </w:tcPr>
          <w:p w14:paraId="26327A65"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798E38A6"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QTD. GERAL</w:t>
            </w:r>
          </w:p>
        </w:tc>
      </w:tr>
      <w:tr w:rsidR="00837E9E" w:rsidRPr="00837E9E" w14:paraId="00C5B52B" w14:textId="77777777" w:rsidTr="00837E9E">
        <w:trPr>
          <w:trHeight w:val="1067"/>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4DB1D5BB"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w:t>
            </w:r>
          </w:p>
        </w:tc>
        <w:tc>
          <w:tcPr>
            <w:tcW w:w="7829" w:type="dxa"/>
            <w:gridSpan w:val="2"/>
            <w:tcBorders>
              <w:top w:val="nil"/>
              <w:left w:val="nil"/>
              <w:bottom w:val="single" w:sz="4" w:space="0" w:color="auto"/>
              <w:right w:val="single" w:sz="4" w:space="0" w:color="auto"/>
            </w:tcBorders>
            <w:shd w:val="clear" w:color="auto" w:fill="auto"/>
            <w:hideMark/>
          </w:tcPr>
          <w:p w14:paraId="3A6148CA" w14:textId="77777777" w:rsidR="00837E9E" w:rsidRPr="00837E9E" w:rsidRDefault="00837E9E" w:rsidP="00616730">
            <w:pPr>
              <w:jc w:val="both"/>
              <w:rPr>
                <w:rFonts w:ascii="Arial" w:eastAsia="Times New Roman" w:hAnsi="Arial" w:cs="Arial"/>
              </w:rPr>
            </w:pPr>
            <w:r w:rsidRPr="00837E9E">
              <w:rPr>
                <w:rFonts w:ascii="Arial" w:eastAsia="Times New Roman" w:hAnsi="Arial" w:cs="Arial"/>
                <w:b/>
                <w:bCs/>
              </w:rPr>
              <w:t xml:space="preserve">CALDO DE CARNE, </w:t>
            </w:r>
            <w:r w:rsidRPr="00837E9E">
              <w:rPr>
                <w:rFonts w:ascii="Arial" w:eastAsia="Times New Roman" w:hAnsi="Arial" w:cs="Arial"/>
              </w:rPr>
              <w:t>em cubos. Composição mínima: sal, amido, açúcar, oleina de palma, carne bovina, gordura vegetal, alho, pimenta, salsa, louro, aromatizantes, contém glúten. Embalagem contendo identificação do produto, prazo de validade/lote. Contendo  6 tabletes com no mínimo 50gr /6 tabletes.</w:t>
            </w:r>
          </w:p>
        </w:tc>
        <w:tc>
          <w:tcPr>
            <w:tcW w:w="754" w:type="dxa"/>
            <w:gridSpan w:val="2"/>
            <w:tcBorders>
              <w:top w:val="nil"/>
              <w:left w:val="nil"/>
              <w:bottom w:val="single" w:sz="4" w:space="0" w:color="auto"/>
              <w:right w:val="single" w:sz="4" w:space="0" w:color="auto"/>
            </w:tcBorders>
            <w:shd w:val="clear" w:color="auto" w:fill="auto"/>
            <w:vAlign w:val="center"/>
            <w:hideMark/>
          </w:tcPr>
          <w:p w14:paraId="41324FC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422AD8A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500</w:t>
            </w:r>
          </w:p>
        </w:tc>
      </w:tr>
      <w:tr w:rsidR="00837E9E" w:rsidRPr="00837E9E" w14:paraId="499AE696" w14:textId="77777777" w:rsidTr="00837E9E">
        <w:trPr>
          <w:trHeight w:val="1124"/>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BC3DED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w:t>
            </w:r>
          </w:p>
        </w:tc>
        <w:tc>
          <w:tcPr>
            <w:tcW w:w="7829" w:type="dxa"/>
            <w:gridSpan w:val="2"/>
            <w:tcBorders>
              <w:top w:val="nil"/>
              <w:left w:val="nil"/>
              <w:bottom w:val="single" w:sz="4" w:space="0" w:color="auto"/>
              <w:right w:val="single" w:sz="4" w:space="0" w:color="auto"/>
            </w:tcBorders>
            <w:shd w:val="clear" w:color="auto" w:fill="auto"/>
            <w:hideMark/>
          </w:tcPr>
          <w:p w14:paraId="64484B4C"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CALDO DE GALINHA, </w:t>
            </w:r>
            <w:r w:rsidRPr="00837E9E">
              <w:rPr>
                <w:rFonts w:ascii="Arial" w:eastAsia="Times New Roman" w:hAnsi="Arial" w:cs="Arial"/>
              </w:rPr>
              <w:t>em cubos. Composição mínima: sal, amido, açúcar, carne de galinha oleina de palma, gordura vegetal, alho, salsa, aromatizantes, contém glúten. Embalagem contendo identificação do produto, prazo de validade/lote. contendo 6 tabletes com no mínimo 50gr/6 tabletes.</w:t>
            </w:r>
          </w:p>
        </w:tc>
        <w:tc>
          <w:tcPr>
            <w:tcW w:w="754" w:type="dxa"/>
            <w:gridSpan w:val="2"/>
            <w:tcBorders>
              <w:top w:val="nil"/>
              <w:left w:val="nil"/>
              <w:bottom w:val="single" w:sz="4" w:space="0" w:color="auto"/>
              <w:right w:val="single" w:sz="4" w:space="0" w:color="auto"/>
            </w:tcBorders>
            <w:shd w:val="clear" w:color="auto" w:fill="auto"/>
            <w:vAlign w:val="center"/>
            <w:hideMark/>
          </w:tcPr>
          <w:p w14:paraId="447D979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212CAAA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500</w:t>
            </w:r>
          </w:p>
        </w:tc>
      </w:tr>
      <w:tr w:rsidR="00837E9E" w:rsidRPr="00837E9E" w14:paraId="7A4D6600"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568CEB3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3</w:t>
            </w:r>
          </w:p>
        </w:tc>
        <w:tc>
          <w:tcPr>
            <w:tcW w:w="7829" w:type="dxa"/>
            <w:gridSpan w:val="2"/>
            <w:tcBorders>
              <w:top w:val="nil"/>
              <w:left w:val="nil"/>
              <w:bottom w:val="single" w:sz="4" w:space="0" w:color="auto"/>
              <w:right w:val="single" w:sz="4" w:space="0" w:color="auto"/>
            </w:tcBorders>
            <w:shd w:val="clear" w:color="auto" w:fill="auto"/>
            <w:hideMark/>
          </w:tcPr>
          <w:p w14:paraId="7729B928"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CANELA EM PÓ. </w:t>
            </w:r>
            <w:r w:rsidRPr="00837E9E">
              <w:rPr>
                <w:rFonts w:ascii="Arial" w:eastAsia="Times New Roman" w:hAnsi="Arial" w:cs="Arial"/>
              </w:rPr>
              <w:t>Embalagem, contendo no mínimo 30g.</w:t>
            </w:r>
          </w:p>
        </w:tc>
        <w:tc>
          <w:tcPr>
            <w:tcW w:w="754" w:type="dxa"/>
            <w:gridSpan w:val="2"/>
            <w:tcBorders>
              <w:top w:val="nil"/>
              <w:left w:val="nil"/>
              <w:bottom w:val="single" w:sz="4" w:space="0" w:color="auto"/>
              <w:right w:val="single" w:sz="4" w:space="0" w:color="auto"/>
            </w:tcBorders>
            <w:shd w:val="clear" w:color="auto" w:fill="auto"/>
            <w:vAlign w:val="center"/>
            <w:hideMark/>
          </w:tcPr>
          <w:p w14:paraId="16B13B9B"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2848576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400</w:t>
            </w:r>
          </w:p>
        </w:tc>
      </w:tr>
      <w:tr w:rsidR="00837E9E" w:rsidRPr="00837E9E" w14:paraId="2C2AACF5"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064F039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lastRenderedPageBreak/>
              <w:t>4</w:t>
            </w:r>
          </w:p>
        </w:tc>
        <w:tc>
          <w:tcPr>
            <w:tcW w:w="7829" w:type="dxa"/>
            <w:gridSpan w:val="2"/>
            <w:tcBorders>
              <w:top w:val="nil"/>
              <w:left w:val="nil"/>
              <w:bottom w:val="single" w:sz="4" w:space="0" w:color="auto"/>
              <w:right w:val="single" w:sz="4" w:space="0" w:color="auto"/>
            </w:tcBorders>
            <w:shd w:val="clear" w:color="auto" w:fill="auto"/>
            <w:hideMark/>
          </w:tcPr>
          <w:p w14:paraId="20488501"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CANELA, em casca. </w:t>
            </w:r>
            <w:r w:rsidRPr="00837E9E">
              <w:rPr>
                <w:rFonts w:ascii="Arial" w:eastAsia="Times New Roman" w:hAnsi="Arial" w:cs="Arial"/>
              </w:rPr>
              <w:t>Embalagem contendo no mínimo 10g.</w:t>
            </w:r>
          </w:p>
        </w:tc>
        <w:tc>
          <w:tcPr>
            <w:tcW w:w="754" w:type="dxa"/>
            <w:gridSpan w:val="2"/>
            <w:tcBorders>
              <w:top w:val="nil"/>
              <w:left w:val="nil"/>
              <w:bottom w:val="single" w:sz="4" w:space="0" w:color="auto"/>
              <w:right w:val="single" w:sz="4" w:space="0" w:color="auto"/>
            </w:tcBorders>
            <w:shd w:val="clear" w:color="auto" w:fill="auto"/>
            <w:vAlign w:val="center"/>
            <w:hideMark/>
          </w:tcPr>
          <w:p w14:paraId="19233B1A"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779F0FB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400</w:t>
            </w:r>
          </w:p>
        </w:tc>
      </w:tr>
      <w:tr w:rsidR="00837E9E" w:rsidRPr="00837E9E" w14:paraId="28A320E1"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7C3A05F2"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w:t>
            </w:r>
          </w:p>
        </w:tc>
        <w:tc>
          <w:tcPr>
            <w:tcW w:w="7829" w:type="dxa"/>
            <w:gridSpan w:val="2"/>
            <w:tcBorders>
              <w:top w:val="nil"/>
              <w:left w:val="nil"/>
              <w:bottom w:val="single" w:sz="4" w:space="0" w:color="auto"/>
              <w:right w:val="single" w:sz="4" w:space="0" w:color="auto"/>
            </w:tcBorders>
            <w:shd w:val="clear" w:color="auto" w:fill="auto"/>
            <w:hideMark/>
          </w:tcPr>
          <w:p w14:paraId="5903180A"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CRAVO: </w:t>
            </w:r>
            <w:r w:rsidRPr="00837E9E">
              <w:rPr>
                <w:rFonts w:ascii="Arial" w:eastAsia="Times New Roman" w:hAnsi="Arial" w:cs="Arial"/>
              </w:rPr>
              <w:t>Embalagem contendo no mínimo 10g.</w:t>
            </w:r>
          </w:p>
        </w:tc>
        <w:tc>
          <w:tcPr>
            <w:tcW w:w="754" w:type="dxa"/>
            <w:gridSpan w:val="2"/>
            <w:tcBorders>
              <w:top w:val="nil"/>
              <w:left w:val="nil"/>
              <w:bottom w:val="single" w:sz="4" w:space="0" w:color="auto"/>
              <w:right w:val="single" w:sz="4" w:space="0" w:color="auto"/>
            </w:tcBorders>
            <w:shd w:val="clear" w:color="auto" w:fill="auto"/>
            <w:vAlign w:val="center"/>
            <w:hideMark/>
          </w:tcPr>
          <w:p w14:paraId="66BE0CA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23F928E8"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400</w:t>
            </w:r>
          </w:p>
        </w:tc>
      </w:tr>
      <w:tr w:rsidR="00837E9E" w:rsidRPr="00837E9E" w14:paraId="4880B841"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5310DF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6</w:t>
            </w:r>
          </w:p>
        </w:tc>
        <w:tc>
          <w:tcPr>
            <w:tcW w:w="7829" w:type="dxa"/>
            <w:gridSpan w:val="2"/>
            <w:tcBorders>
              <w:top w:val="nil"/>
              <w:left w:val="nil"/>
              <w:bottom w:val="single" w:sz="4" w:space="0" w:color="auto"/>
              <w:right w:val="single" w:sz="4" w:space="0" w:color="auto"/>
            </w:tcBorders>
            <w:shd w:val="clear" w:color="auto" w:fill="auto"/>
            <w:hideMark/>
          </w:tcPr>
          <w:p w14:paraId="15F269DF"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FOLHA DE LOURO: </w:t>
            </w:r>
            <w:r w:rsidRPr="00837E9E">
              <w:rPr>
                <w:rFonts w:ascii="Arial" w:eastAsia="Times New Roman" w:hAnsi="Arial" w:cs="Arial"/>
              </w:rPr>
              <w:t>Embalagem m contendo no mínimo 5g.</w:t>
            </w:r>
          </w:p>
        </w:tc>
        <w:tc>
          <w:tcPr>
            <w:tcW w:w="754" w:type="dxa"/>
            <w:gridSpan w:val="2"/>
            <w:tcBorders>
              <w:top w:val="nil"/>
              <w:left w:val="nil"/>
              <w:bottom w:val="single" w:sz="4" w:space="0" w:color="auto"/>
              <w:right w:val="single" w:sz="4" w:space="0" w:color="auto"/>
            </w:tcBorders>
            <w:shd w:val="clear" w:color="auto" w:fill="auto"/>
            <w:vAlign w:val="center"/>
            <w:hideMark/>
          </w:tcPr>
          <w:p w14:paraId="0FD4440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5D42032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400</w:t>
            </w:r>
          </w:p>
        </w:tc>
      </w:tr>
      <w:tr w:rsidR="00837E9E" w:rsidRPr="00837E9E" w14:paraId="781B041E" w14:textId="77777777" w:rsidTr="00837E9E">
        <w:trPr>
          <w:trHeight w:val="1999"/>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0D296677"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7</w:t>
            </w:r>
          </w:p>
        </w:tc>
        <w:tc>
          <w:tcPr>
            <w:tcW w:w="7829" w:type="dxa"/>
            <w:gridSpan w:val="2"/>
            <w:tcBorders>
              <w:top w:val="nil"/>
              <w:left w:val="nil"/>
              <w:bottom w:val="single" w:sz="4" w:space="0" w:color="auto"/>
              <w:right w:val="single" w:sz="4" w:space="0" w:color="auto"/>
            </w:tcBorders>
            <w:shd w:val="clear" w:color="auto" w:fill="auto"/>
            <w:hideMark/>
          </w:tcPr>
          <w:p w14:paraId="084C9656"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Colorífico em pó fino</w:t>
            </w:r>
            <w:r w:rsidRPr="00837E9E">
              <w:rPr>
                <w:rFonts w:ascii="Arial" w:eastAsia="Times New Roman" w:hAnsi="Arial" w:cs="Arial"/>
              </w:rPr>
              <w:t>: De primeira qualidade, sem edição de sal, composição mínima de ingredientes: fubá de milho, urucum em pó,´óleo vegetal, constituído de matéria prima de qualidade, comaspecto, cor, cheiro próprios, isento de materiais estranhos, de acordo com normas vigentes. Acondicionado em embalagemprimária de saco plástico transparente atóxico, contendo data de fabricação/validade e lote. Prazo de validade mínimo de 03 meses á partir da data do recebimento do produto. Apresentação do produto: Embalagem mínima 100g.</w:t>
            </w:r>
          </w:p>
        </w:tc>
        <w:tc>
          <w:tcPr>
            <w:tcW w:w="754" w:type="dxa"/>
            <w:gridSpan w:val="2"/>
            <w:tcBorders>
              <w:top w:val="nil"/>
              <w:left w:val="nil"/>
              <w:bottom w:val="single" w:sz="4" w:space="0" w:color="auto"/>
              <w:right w:val="single" w:sz="4" w:space="0" w:color="auto"/>
            </w:tcBorders>
            <w:shd w:val="clear" w:color="auto" w:fill="auto"/>
            <w:vAlign w:val="center"/>
            <w:hideMark/>
          </w:tcPr>
          <w:p w14:paraId="7D301012"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37E57089"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500</w:t>
            </w:r>
          </w:p>
        </w:tc>
      </w:tr>
      <w:tr w:rsidR="00837E9E" w:rsidRPr="00837E9E" w14:paraId="221367AD" w14:textId="77777777" w:rsidTr="00837E9E">
        <w:trPr>
          <w:trHeight w:val="1972"/>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F79F69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w:t>
            </w:r>
          </w:p>
        </w:tc>
        <w:tc>
          <w:tcPr>
            <w:tcW w:w="7829" w:type="dxa"/>
            <w:gridSpan w:val="2"/>
            <w:tcBorders>
              <w:top w:val="nil"/>
              <w:left w:val="nil"/>
              <w:bottom w:val="single" w:sz="4" w:space="0" w:color="auto"/>
              <w:right w:val="single" w:sz="4" w:space="0" w:color="auto"/>
            </w:tcBorders>
            <w:shd w:val="clear" w:color="auto" w:fill="auto"/>
            <w:hideMark/>
          </w:tcPr>
          <w:p w14:paraId="44F71830" w14:textId="77777777" w:rsidR="00837E9E" w:rsidRPr="00837E9E" w:rsidRDefault="00837E9E" w:rsidP="00616730">
            <w:pPr>
              <w:jc w:val="both"/>
              <w:rPr>
                <w:rFonts w:ascii="Arial" w:eastAsia="Times New Roman" w:hAnsi="Arial" w:cs="Arial"/>
              </w:rPr>
            </w:pPr>
            <w:r w:rsidRPr="00837E9E">
              <w:rPr>
                <w:rFonts w:ascii="Arial" w:eastAsia="Times New Roman" w:hAnsi="Arial" w:cs="Arial"/>
                <w:b/>
                <w:bCs/>
              </w:rPr>
              <w:t xml:space="preserve">CONDIMENTO  MISTO </w:t>
            </w:r>
            <w:r w:rsidRPr="00837E9E">
              <w:rPr>
                <w:rFonts w:ascii="Arial" w:eastAsia="Times New Roman" w:hAnsi="Arial" w:cs="Arial"/>
              </w:rPr>
              <w:t>: Constituído de matérias primas de boa qualidade, genuínas e puras, sãs e limpas isentas de substâncias e elementos vegetais estranhos. Deve apresentar aspecto, cor e cheiro característico do produto de acordo com as normas vigentes. Acondicionado em embalagem primária de saco plástico transparente atóxico, contendo data de validade e lote. O produto deverá apresentar validade mínima de 03 meses a partir da data de recebimento do produto. Apresentação do produto: Embalagem mínima de 80 gr.</w:t>
            </w:r>
          </w:p>
        </w:tc>
        <w:tc>
          <w:tcPr>
            <w:tcW w:w="754" w:type="dxa"/>
            <w:gridSpan w:val="2"/>
            <w:tcBorders>
              <w:top w:val="nil"/>
              <w:left w:val="nil"/>
              <w:bottom w:val="single" w:sz="4" w:space="0" w:color="auto"/>
              <w:right w:val="single" w:sz="4" w:space="0" w:color="auto"/>
            </w:tcBorders>
            <w:shd w:val="clear" w:color="auto" w:fill="auto"/>
            <w:vAlign w:val="center"/>
            <w:hideMark/>
          </w:tcPr>
          <w:p w14:paraId="5667CEE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6778D86B"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500</w:t>
            </w:r>
          </w:p>
        </w:tc>
      </w:tr>
      <w:tr w:rsidR="00837E9E" w:rsidRPr="00837E9E" w14:paraId="6AB3CE4F"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5D7D136A"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9</w:t>
            </w:r>
          </w:p>
        </w:tc>
        <w:tc>
          <w:tcPr>
            <w:tcW w:w="7829" w:type="dxa"/>
            <w:gridSpan w:val="2"/>
            <w:tcBorders>
              <w:top w:val="nil"/>
              <w:left w:val="nil"/>
              <w:bottom w:val="single" w:sz="4" w:space="0" w:color="auto"/>
              <w:right w:val="single" w:sz="4" w:space="0" w:color="auto"/>
            </w:tcBorders>
            <w:shd w:val="clear" w:color="auto" w:fill="auto"/>
            <w:hideMark/>
          </w:tcPr>
          <w:p w14:paraId="225EB2DC"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OREGNO: </w:t>
            </w:r>
            <w:r w:rsidRPr="00837E9E">
              <w:rPr>
                <w:rFonts w:ascii="Arial" w:eastAsia="Times New Roman" w:hAnsi="Arial" w:cs="Arial"/>
              </w:rPr>
              <w:t>Embalagem contendo no mínimo 7g.</w:t>
            </w:r>
          </w:p>
        </w:tc>
        <w:tc>
          <w:tcPr>
            <w:tcW w:w="754" w:type="dxa"/>
            <w:gridSpan w:val="2"/>
            <w:tcBorders>
              <w:top w:val="nil"/>
              <w:left w:val="nil"/>
              <w:bottom w:val="single" w:sz="4" w:space="0" w:color="auto"/>
              <w:right w:val="single" w:sz="4" w:space="0" w:color="auto"/>
            </w:tcBorders>
            <w:shd w:val="clear" w:color="auto" w:fill="auto"/>
            <w:noWrap/>
            <w:vAlign w:val="center"/>
            <w:hideMark/>
          </w:tcPr>
          <w:p w14:paraId="2600643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7812221E"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400</w:t>
            </w:r>
          </w:p>
        </w:tc>
      </w:tr>
      <w:tr w:rsidR="00837E9E" w:rsidRPr="00837E9E" w14:paraId="30123EEB" w14:textId="77777777" w:rsidTr="00837E9E">
        <w:trPr>
          <w:trHeight w:val="345"/>
        </w:trPr>
        <w:tc>
          <w:tcPr>
            <w:tcW w:w="960" w:type="dxa"/>
            <w:gridSpan w:val="2"/>
            <w:tcBorders>
              <w:top w:val="nil"/>
              <w:left w:val="nil"/>
              <w:bottom w:val="nil"/>
              <w:right w:val="nil"/>
            </w:tcBorders>
            <w:shd w:val="clear" w:color="auto" w:fill="auto"/>
            <w:noWrap/>
            <w:vAlign w:val="center"/>
            <w:hideMark/>
          </w:tcPr>
          <w:p w14:paraId="0EFE9ED1" w14:textId="77777777" w:rsidR="00837E9E" w:rsidRPr="00837E9E" w:rsidRDefault="00837E9E" w:rsidP="00616730">
            <w:pPr>
              <w:rPr>
                <w:rFonts w:ascii="Arial" w:eastAsia="Times New Roman" w:hAnsi="Arial" w:cs="Arial"/>
                <w:b/>
                <w:bCs/>
              </w:rPr>
            </w:pPr>
          </w:p>
        </w:tc>
        <w:tc>
          <w:tcPr>
            <w:tcW w:w="7829" w:type="dxa"/>
            <w:gridSpan w:val="2"/>
            <w:tcBorders>
              <w:top w:val="nil"/>
              <w:left w:val="nil"/>
              <w:bottom w:val="nil"/>
              <w:right w:val="nil"/>
            </w:tcBorders>
            <w:shd w:val="clear" w:color="auto" w:fill="auto"/>
            <w:noWrap/>
            <w:vAlign w:val="center"/>
            <w:hideMark/>
          </w:tcPr>
          <w:p w14:paraId="591F83E7" w14:textId="77777777" w:rsidR="00837E9E" w:rsidRPr="00837E9E" w:rsidRDefault="00837E9E" w:rsidP="00616730">
            <w:pPr>
              <w:jc w:val="center"/>
              <w:rPr>
                <w:rFonts w:ascii="Arial" w:eastAsia="Times New Roman" w:hAnsi="Arial" w:cs="Arial"/>
                <w:b/>
                <w:bCs/>
              </w:rPr>
            </w:pPr>
          </w:p>
        </w:tc>
        <w:tc>
          <w:tcPr>
            <w:tcW w:w="754" w:type="dxa"/>
            <w:gridSpan w:val="2"/>
            <w:tcBorders>
              <w:top w:val="nil"/>
              <w:left w:val="nil"/>
              <w:bottom w:val="nil"/>
              <w:right w:val="nil"/>
            </w:tcBorders>
            <w:shd w:val="clear" w:color="auto" w:fill="auto"/>
            <w:noWrap/>
            <w:vAlign w:val="center"/>
            <w:hideMark/>
          </w:tcPr>
          <w:p w14:paraId="291415CD" w14:textId="77777777" w:rsidR="00837E9E" w:rsidRPr="00837E9E" w:rsidRDefault="00837E9E" w:rsidP="00616730">
            <w:pPr>
              <w:jc w:val="center"/>
              <w:rPr>
                <w:rFonts w:ascii="Arial" w:eastAsia="Times New Roman" w:hAnsi="Arial" w:cs="Arial"/>
                <w:b/>
                <w:bCs/>
              </w:rPr>
            </w:pPr>
          </w:p>
        </w:tc>
        <w:tc>
          <w:tcPr>
            <w:tcW w:w="1392" w:type="dxa"/>
            <w:gridSpan w:val="3"/>
            <w:tcBorders>
              <w:top w:val="nil"/>
              <w:left w:val="nil"/>
              <w:bottom w:val="nil"/>
              <w:right w:val="nil"/>
            </w:tcBorders>
            <w:shd w:val="clear" w:color="auto" w:fill="auto"/>
            <w:noWrap/>
            <w:vAlign w:val="center"/>
            <w:hideMark/>
          </w:tcPr>
          <w:p w14:paraId="02952DFF" w14:textId="77777777" w:rsidR="00837E9E" w:rsidRPr="00837E9E" w:rsidRDefault="00837E9E" w:rsidP="00616730">
            <w:pPr>
              <w:jc w:val="center"/>
              <w:rPr>
                <w:rFonts w:ascii="Arial" w:eastAsia="Times New Roman" w:hAnsi="Arial" w:cs="Arial"/>
                <w:b/>
                <w:bCs/>
              </w:rPr>
            </w:pPr>
          </w:p>
        </w:tc>
      </w:tr>
      <w:tr w:rsidR="00837E9E" w:rsidRPr="00837E9E" w14:paraId="13F394C6" w14:textId="77777777" w:rsidTr="00837E9E">
        <w:trPr>
          <w:gridAfter w:val="1"/>
          <w:wAfter w:w="20" w:type="dxa"/>
          <w:trHeight w:val="630"/>
        </w:trPr>
        <w:tc>
          <w:tcPr>
            <w:tcW w:w="10915" w:type="dxa"/>
            <w:gridSpan w:val="8"/>
            <w:tcBorders>
              <w:top w:val="single" w:sz="4" w:space="0" w:color="auto"/>
              <w:left w:val="single" w:sz="4" w:space="0" w:color="auto"/>
              <w:bottom w:val="single" w:sz="4" w:space="0" w:color="auto"/>
              <w:right w:val="nil"/>
            </w:tcBorders>
            <w:shd w:val="clear" w:color="auto" w:fill="auto"/>
            <w:noWrap/>
            <w:vAlign w:val="center"/>
            <w:hideMark/>
          </w:tcPr>
          <w:p w14:paraId="47048874"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 xml:space="preserve"> LOTE 04</w:t>
            </w:r>
          </w:p>
        </w:tc>
      </w:tr>
      <w:tr w:rsidR="00837E9E" w:rsidRPr="00837E9E" w14:paraId="0C4C82AB" w14:textId="77777777" w:rsidTr="00837E9E">
        <w:trPr>
          <w:trHeight w:val="75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029F201D"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ITEM</w:t>
            </w:r>
          </w:p>
        </w:tc>
        <w:tc>
          <w:tcPr>
            <w:tcW w:w="7829" w:type="dxa"/>
            <w:gridSpan w:val="2"/>
            <w:tcBorders>
              <w:top w:val="nil"/>
              <w:left w:val="nil"/>
              <w:bottom w:val="single" w:sz="4" w:space="0" w:color="auto"/>
              <w:right w:val="single" w:sz="4" w:space="0" w:color="auto"/>
            </w:tcBorders>
            <w:shd w:val="clear" w:color="auto" w:fill="auto"/>
            <w:vAlign w:val="center"/>
            <w:hideMark/>
          </w:tcPr>
          <w:p w14:paraId="2D9FA425"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DESCRIÇÃO</w:t>
            </w:r>
          </w:p>
        </w:tc>
        <w:tc>
          <w:tcPr>
            <w:tcW w:w="754" w:type="dxa"/>
            <w:gridSpan w:val="2"/>
            <w:tcBorders>
              <w:top w:val="nil"/>
              <w:left w:val="nil"/>
              <w:bottom w:val="single" w:sz="4" w:space="0" w:color="auto"/>
              <w:right w:val="single" w:sz="4" w:space="0" w:color="auto"/>
            </w:tcBorders>
            <w:shd w:val="clear" w:color="auto" w:fill="auto"/>
            <w:vAlign w:val="center"/>
            <w:hideMark/>
          </w:tcPr>
          <w:p w14:paraId="6068EE57"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348C7AB7"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QTD. GERAL</w:t>
            </w:r>
          </w:p>
        </w:tc>
      </w:tr>
      <w:tr w:rsidR="00837E9E" w:rsidRPr="00837E9E" w14:paraId="1E6BA8F6" w14:textId="77777777" w:rsidTr="00837E9E">
        <w:trPr>
          <w:trHeight w:val="1701"/>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6E3D98D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w:t>
            </w:r>
          </w:p>
        </w:tc>
        <w:tc>
          <w:tcPr>
            <w:tcW w:w="7829" w:type="dxa"/>
            <w:gridSpan w:val="2"/>
            <w:tcBorders>
              <w:top w:val="nil"/>
              <w:left w:val="nil"/>
              <w:bottom w:val="single" w:sz="4" w:space="0" w:color="auto"/>
              <w:right w:val="single" w:sz="4" w:space="0" w:color="auto"/>
            </w:tcBorders>
            <w:shd w:val="clear" w:color="auto" w:fill="auto"/>
            <w:hideMark/>
          </w:tcPr>
          <w:p w14:paraId="4C1D24DB"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PEIXE, </w:t>
            </w:r>
            <w:r w:rsidRPr="00837E9E">
              <w:rPr>
                <w:rFonts w:ascii="Arial" w:eastAsia="Times New Roman" w:hAnsi="Arial" w:cs="Arial"/>
              </w:rPr>
              <w:t>corvina, em posta, congelada, acondicionado em saco plástico transparente, validade do produto nao poderá ser inferior a 04 meses, contados a partir da data de sua entrega. O produto devera estar em conformidade com as normas e/ou legislação vigente da ANVISA/MS inclusive apresentando, em sua embalagem, as marcas e carimbos oficiais pertinentes. Rotulagem contendo no mínimo, peso liquido, marcas e carimbos oficiais, prazo de validade. Embalagem de 800g a 1kg.</w:t>
            </w:r>
          </w:p>
        </w:tc>
        <w:tc>
          <w:tcPr>
            <w:tcW w:w="754" w:type="dxa"/>
            <w:gridSpan w:val="2"/>
            <w:tcBorders>
              <w:top w:val="nil"/>
              <w:left w:val="nil"/>
              <w:bottom w:val="single" w:sz="4" w:space="0" w:color="auto"/>
              <w:right w:val="single" w:sz="4" w:space="0" w:color="auto"/>
            </w:tcBorders>
            <w:shd w:val="clear" w:color="auto" w:fill="auto"/>
            <w:vAlign w:val="center"/>
            <w:hideMark/>
          </w:tcPr>
          <w:p w14:paraId="151BBA9B"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1392" w:type="dxa"/>
            <w:gridSpan w:val="3"/>
            <w:tcBorders>
              <w:top w:val="nil"/>
              <w:left w:val="nil"/>
              <w:bottom w:val="single" w:sz="4" w:space="0" w:color="auto"/>
              <w:right w:val="single" w:sz="4" w:space="0" w:color="auto"/>
            </w:tcBorders>
            <w:shd w:val="clear" w:color="auto" w:fill="auto"/>
            <w:vAlign w:val="center"/>
            <w:hideMark/>
          </w:tcPr>
          <w:p w14:paraId="63D28600"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1.500</w:t>
            </w:r>
          </w:p>
        </w:tc>
      </w:tr>
      <w:tr w:rsidR="00837E9E" w:rsidRPr="00837E9E" w14:paraId="6A5C1FB1" w14:textId="77777777" w:rsidTr="00837E9E">
        <w:trPr>
          <w:trHeight w:val="1984"/>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233D9B9E"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w:t>
            </w:r>
          </w:p>
        </w:tc>
        <w:tc>
          <w:tcPr>
            <w:tcW w:w="7829" w:type="dxa"/>
            <w:gridSpan w:val="2"/>
            <w:tcBorders>
              <w:top w:val="nil"/>
              <w:left w:val="nil"/>
              <w:bottom w:val="single" w:sz="4" w:space="0" w:color="auto"/>
              <w:right w:val="single" w:sz="4" w:space="0" w:color="auto"/>
            </w:tcBorders>
            <w:shd w:val="clear" w:color="auto" w:fill="auto"/>
            <w:hideMark/>
          </w:tcPr>
          <w:p w14:paraId="0D87C35C"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FILE PEIXE TIPO Tilapia</w:t>
            </w:r>
            <w:r w:rsidRPr="00837E9E">
              <w:rPr>
                <w:rFonts w:ascii="Arial" w:eastAsia="Times New Roman" w:hAnsi="Arial" w:cs="Arial"/>
              </w:rPr>
              <w:t>,</w:t>
            </w:r>
            <w:r w:rsidRPr="00837E9E">
              <w:rPr>
                <w:rFonts w:ascii="Arial" w:eastAsia="Times New Roman" w:hAnsi="Arial" w:cs="Arial"/>
                <w:b/>
                <w:bCs/>
              </w:rPr>
              <w:t xml:space="preserve"> </w:t>
            </w:r>
            <w:r w:rsidRPr="00837E9E">
              <w:rPr>
                <w:rFonts w:ascii="Arial" w:eastAsia="Times New Roman" w:hAnsi="Arial" w:cs="Arial"/>
              </w:rPr>
              <w:t>em file, congelada, acondicionado em saco plástico transparente Na data da entrega, o prazo de validade indicado para o produto, não devera ter sido ultrapassado na sua metade, tomando-se como referencia, a data de fabricação do lote, impressa na embalagem. O produto devera estar em conformidade com as normas e/ou legislação vigente da ANVISA/MS inclusive apresentando, em sua embalagem, as marcas e carimbos oficiais pertinentes. Rotulagem. Embalagem de 800g a 1kg.</w:t>
            </w:r>
          </w:p>
        </w:tc>
        <w:tc>
          <w:tcPr>
            <w:tcW w:w="754" w:type="dxa"/>
            <w:gridSpan w:val="2"/>
            <w:tcBorders>
              <w:top w:val="nil"/>
              <w:left w:val="nil"/>
              <w:bottom w:val="single" w:sz="4" w:space="0" w:color="auto"/>
              <w:right w:val="single" w:sz="4" w:space="0" w:color="auto"/>
            </w:tcBorders>
            <w:shd w:val="clear" w:color="auto" w:fill="auto"/>
            <w:vAlign w:val="center"/>
            <w:hideMark/>
          </w:tcPr>
          <w:p w14:paraId="2C5E546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1392" w:type="dxa"/>
            <w:gridSpan w:val="3"/>
            <w:tcBorders>
              <w:top w:val="nil"/>
              <w:left w:val="nil"/>
              <w:bottom w:val="single" w:sz="4" w:space="0" w:color="auto"/>
              <w:right w:val="single" w:sz="4" w:space="0" w:color="auto"/>
            </w:tcBorders>
            <w:shd w:val="clear" w:color="auto" w:fill="auto"/>
            <w:vAlign w:val="center"/>
            <w:hideMark/>
          </w:tcPr>
          <w:p w14:paraId="39D98F52"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1.500</w:t>
            </w:r>
          </w:p>
        </w:tc>
      </w:tr>
      <w:tr w:rsidR="00837E9E" w:rsidRPr="00837E9E" w14:paraId="4C8E7763" w14:textId="77777777" w:rsidTr="00837E9E">
        <w:trPr>
          <w:trHeight w:val="3812"/>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6B38C082"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lastRenderedPageBreak/>
              <w:t>3</w:t>
            </w:r>
          </w:p>
        </w:tc>
        <w:tc>
          <w:tcPr>
            <w:tcW w:w="7829" w:type="dxa"/>
            <w:gridSpan w:val="2"/>
            <w:tcBorders>
              <w:top w:val="nil"/>
              <w:left w:val="nil"/>
              <w:bottom w:val="single" w:sz="4" w:space="0" w:color="auto"/>
              <w:right w:val="single" w:sz="4" w:space="0" w:color="auto"/>
            </w:tcBorders>
            <w:shd w:val="clear" w:color="auto" w:fill="auto"/>
            <w:hideMark/>
          </w:tcPr>
          <w:p w14:paraId="7B3E3B0D" w14:textId="77777777" w:rsidR="00837E9E" w:rsidRPr="00837E9E" w:rsidRDefault="00837E9E" w:rsidP="00616730">
            <w:pPr>
              <w:jc w:val="both"/>
              <w:rPr>
                <w:rFonts w:ascii="Arial" w:eastAsia="Times New Roman" w:hAnsi="Arial" w:cs="Arial"/>
              </w:rPr>
            </w:pPr>
            <w:r w:rsidRPr="00837E9E">
              <w:rPr>
                <w:rFonts w:ascii="Arial" w:eastAsia="Times New Roman" w:hAnsi="Arial" w:cs="Arial"/>
                <w:b/>
                <w:bCs/>
              </w:rPr>
              <w:t xml:space="preserve">CHARQUE PONTA DE AGULHA: </w:t>
            </w:r>
            <w:r w:rsidRPr="00837E9E">
              <w:rPr>
                <w:rFonts w:ascii="Arial" w:eastAsia="Times New Roman" w:hAnsi="Arial" w:cs="Arial"/>
              </w:rPr>
              <w:t>Preparado com carne bovina ponta de agulha de boa qualidade salgada, curada, seca, de consistência firme, com cor e cheiro próprios, isento de sujidades, nitrito e nitrato parasitas e materiais estranhos, embalada à vácuo, em sacos plásticos transparentes e atóxicos , limpos , não violados, resistentes, que garantam a integridade do produto até o momento do consumo, embalados em caixa de papelão limpa, íntegra e resistente. A embalagem deverá conter externamente os dados de identificação e procedência, informação nutricional, número do lote, data de validade, quantidade do produto. Embalagem e identificação conforme portarias do Ministério da Agricultura, DIPOA Nº 304 de 22/04/96, Resolução da ANVISA Nº 105 de 19/05/99 e da Vigilância Sanitária. Deverá conter carimbo de inspeção do SIF ou SIE . Apresentar em anexo documentos que comprovem a inspeção sanitária dos produtos pela empresa, de acordo com a legislação vigente. O produto deverá apresentar validade mínima de 30 dias a partir da data do recebimento. Apresentação do produto: Embalagem de 500g/1 KG.</w:t>
            </w:r>
          </w:p>
        </w:tc>
        <w:tc>
          <w:tcPr>
            <w:tcW w:w="754" w:type="dxa"/>
            <w:gridSpan w:val="2"/>
            <w:tcBorders>
              <w:top w:val="nil"/>
              <w:left w:val="nil"/>
              <w:bottom w:val="single" w:sz="4" w:space="0" w:color="auto"/>
              <w:right w:val="single" w:sz="4" w:space="0" w:color="auto"/>
            </w:tcBorders>
            <w:shd w:val="clear" w:color="auto" w:fill="auto"/>
            <w:vAlign w:val="center"/>
            <w:hideMark/>
          </w:tcPr>
          <w:p w14:paraId="1D6C5D6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1392" w:type="dxa"/>
            <w:gridSpan w:val="3"/>
            <w:tcBorders>
              <w:top w:val="nil"/>
              <w:left w:val="nil"/>
              <w:bottom w:val="single" w:sz="4" w:space="0" w:color="auto"/>
              <w:right w:val="single" w:sz="4" w:space="0" w:color="auto"/>
            </w:tcBorders>
            <w:shd w:val="clear" w:color="auto" w:fill="auto"/>
            <w:vAlign w:val="center"/>
            <w:hideMark/>
          </w:tcPr>
          <w:p w14:paraId="61491A9A"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1.000</w:t>
            </w:r>
          </w:p>
        </w:tc>
      </w:tr>
      <w:tr w:rsidR="00837E9E" w:rsidRPr="00837E9E" w14:paraId="04F491C5" w14:textId="77777777" w:rsidTr="00837E9E">
        <w:trPr>
          <w:trHeight w:val="1967"/>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086EAF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w:t>
            </w:r>
          </w:p>
        </w:tc>
        <w:tc>
          <w:tcPr>
            <w:tcW w:w="7829" w:type="dxa"/>
            <w:gridSpan w:val="2"/>
            <w:tcBorders>
              <w:top w:val="nil"/>
              <w:left w:val="nil"/>
              <w:bottom w:val="single" w:sz="4" w:space="0" w:color="auto"/>
              <w:right w:val="single" w:sz="4" w:space="0" w:color="auto"/>
            </w:tcBorders>
            <w:shd w:val="clear" w:color="auto" w:fill="auto"/>
            <w:hideMark/>
          </w:tcPr>
          <w:p w14:paraId="22F07240"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LINGUICA, tipo calabresa defumada, </w:t>
            </w:r>
            <w:r w:rsidRPr="00837E9E">
              <w:rPr>
                <w:rFonts w:ascii="Arial" w:eastAsia="Times New Roman" w:hAnsi="Arial" w:cs="Arial"/>
              </w:rPr>
              <w:t>acondicionado em filme de PVC transparente ou saco plástico transparente, validade do produto não poderá ser superior a 3 meses, contados a partir da data de sua entrega. O produto devera estar em conformidade com as normas e/ou legislação vigente da ANVISA/MS inclusive apresentando, em sua embalagem, as marcas e carimbos oficiais pertinentes. Rotulagem contendo no mínimo, nome do fabricante e do produto, CNPJ do fabricante, numero do lote, data de fabricação e data ou prazo de validade.</w:t>
            </w:r>
          </w:p>
        </w:tc>
        <w:tc>
          <w:tcPr>
            <w:tcW w:w="754" w:type="dxa"/>
            <w:gridSpan w:val="2"/>
            <w:tcBorders>
              <w:top w:val="nil"/>
              <w:left w:val="nil"/>
              <w:bottom w:val="single" w:sz="4" w:space="0" w:color="auto"/>
              <w:right w:val="single" w:sz="4" w:space="0" w:color="auto"/>
            </w:tcBorders>
            <w:shd w:val="clear" w:color="auto" w:fill="auto"/>
            <w:vAlign w:val="center"/>
            <w:hideMark/>
          </w:tcPr>
          <w:p w14:paraId="7D5BD26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1392" w:type="dxa"/>
            <w:gridSpan w:val="3"/>
            <w:tcBorders>
              <w:top w:val="nil"/>
              <w:left w:val="nil"/>
              <w:bottom w:val="single" w:sz="4" w:space="0" w:color="auto"/>
              <w:right w:val="single" w:sz="4" w:space="0" w:color="auto"/>
            </w:tcBorders>
            <w:shd w:val="clear" w:color="auto" w:fill="auto"/>
            <w:vAlign w:val="center"/>
            <w:hideMark/>
          </w:tcPr>
          <w:p w14:paraId="46A36207"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1.000</w:t>
            </w:r>
          </w:p>
        </w:tc>
      </w:tr>
      <w:tr w:rsidR="00837E9E" w:rsidRPr="00837E9E" w14:paraId="43476A07" w14:textId="77777777" w:rsidTr="00837E9E">
        <w:trPr>
          <w:trHeight w:val="2562"/>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588E34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w:t>
            </w:r>
          </w:p>
        </w:tc>
        <w:tc>
          <w:tcPr>
            <w:tcW w:w="7829" w:type="dxa"/>
            <w:gridSpan w:val="2"/>
            <w:tcBorders>
              <w:top w:val="nil"/>
              <w:left w:val="nil"/>
              <w:bottom w:val="single" w:sz="4" w:space="0" w:color="auto"/>
              <w:right w:val="single" w:sz="4" w:space="0" w:color="auto"/>
            </w:tcBorders>
            <w:shd w:val="clear" w:color="auto" w:fill="auto"/>
            <w:hideMark/>
          </w:tcPr>
          <w:p w14:paraId="5F83AA74"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LINGUICA, de Frango tipo calabresa Defumada. </w:t>
            </w:r>
            <w:r w:rsidRPr="00837E9E">
              <w:rPr>
                <w:rFonts w:ascii="Arial" w:eastAsia="Times New Roman" w:hAnsi="Arial" w:cs="Arial"/>
              </w:rPr>
              <w:t>INGREDIENTES minima: carne de aves , carne moida de aves , carne mecanicamnete separada de aves ,sal , proteina de soja , regulador de acidez : lactato de sodio , soro de leite , açucuar , agua , estabelizante : tripolifosfato de sodio , pirofosfato acido de sodio, antioxidante  : eritorbato de sodio, alho ,pimenta vermelha , coentro , pintamenta preta e cebola ,realçadoe de</w:t>
            </w:r>
            <w:r w:rsidRPr="00837E9E">
              <w:rPr>
                <w:rFonts w:ascii="Arial" w:eastAsia="Times New Roman" w:hAnsi="Arial" w:cs="Arial"/>
                <w:b/>
                <w:bCs/>
              </w:rPr>
              <w:t xml:space="preserve"> sabor  </w:t>
            </w:r>
            <w:r w:rsidRPr="00837E9E">
              <w:rPr>
                <w:rFonts w:ascii="Arial" w:eastAsia="Times New Roman" w:hAnsi="Arial" w:cs="Arial"/>
              </w:rPr>
              <w:t>em conformidade com as normas e/ou legislação vigente da ANVISA/MS inclusive resentando, em sua embalagem, as marcas e carimbos oficiais pertinentes. Rotulagem contendo no mínimo, nome do fabricante e do produto, CNPJ do fabricante, numero do lote, data de fabricação e data ou prazo de validade.</w:t>
            </w:r>
          </w:p>
        </w:tc>
        <w:tc>
          <w:tcPr>
            <w:tcW w:w="754" w:type="dxa"/>
            <w:gridSpan w:val="2"/>
            <w:tcBorders>
              <w:top w:val="nil"/>
              <w:left w:val="nil"/>
              <w:bottom w:val="single" w:sz="4" w:space="0" w:color="auto"/>
              <w:right w:val="single" w:sz="4" w:space="0" w:color="auto"/>
            </w:tcBorders>
            <w:shd w:val="clear" w:color="auto" w:fill="auto"/>
            <w:vAlign w:val="center"/>
            <w:hideMark/>
          </w:tcPr>
          <w:p w14:paraId="592EFC8E"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1392" w:type="dxa"/>
            <w:gridSpan w:val="3"/>
            <w:tcBorders>
              <w:top w:val="nil"/>
              <w:left w:val="nil"/>
              <w:bottom w:val="single" w:sz="4" w:space="0" w:color="auto"/>
              <w:right w:val="single" w:sz="4" w:space="0" w:color="auto"/>
            </w:tcBorders>
            <w:shd w:val="clear" w:color="auto" w:fill="auto"/>
            <w:vAlign w:val="center"/>
            <w:hideMark/>
          </w:tcPr>
          <w:p w14:paraId="7A9BBA4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700</w:t>
            </w:r>
          </w:p>
        </w:tc>
      </w:tr>
      <w:tr w:rsidR="00837E9E" w:rsidRPr="00837E9E" w14:paraId="56C35132" w14:textId="77777777" w:rsidTr="00837E9E">
        <w:trPr>
          <w:trHeight w:val="1677"/>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25BB55C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6</w:t>
            </w:r>
          </w:p>
        </w:tc>
        <w:tc>
          <w:tcPr>
            <w:tcW w:w="7829" w:type="dxa"/>
            <w:gridSpan w:val="2"/>
            <w:tcBorders>
              <w:top w:val="nil"/>
              <w:left w:val="nil"/>
              <w:bottom w:val="single" w:sz="4" w:space="0" w:color="auto"/>
              <w:right w:val="single" w:sz="4" w:space="0" w:color="auto"/>
            </w:tcBorders>
            <w:shd w:val="clear" w:color="auto" w:fill="auto"/>
            <w:hideMark/>
          </w:tcPr>
          <w:p w14:paraId="1ED76959"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COXA E SOBRECOXA de frango </w:t>
            </w:r>
            <w:r w:rsidRPr="00837E9E">
              <w:rPr>
                <w:rFonts w:ascii="Arial" w:eastAsia="Times New Roman" w:hAnsi="Arial" w:cs="Arial"/>
              </w:rPr>
              <w:t>proveniente de aves sadias, com o registro no S.I.F ou S.I.E, limpas, sem restos de vísceras, musculatura firme, aderente ao osso, pele íntegra e não pegajosa, com odor característico, cor própria (amarelo-pardo), sem manchas azuis ou esverdeadas e sabor próprio. Poderá conter no máximo 10% de gordura , embaladas em plástico atóxico, apropriado para este fim, em pacotes de aproximadamente 1 kg.</w:t>
            </w:r>
          </w:p>
        </w:tc>
        <w:tc>
          <w:tcPr>
            <w:tcW w:w="754" w:type="dxa"/>
            <w:gridSpan w:val="2"/>
            <w:tcBorders>
              <w:top w:val="nil"/>
              <w:left w:val="nil"/>
              <w:bottom w:val="single" w:sz="4" w:space="0" w:color="auto"/>
              <w:right w:val="single" w:sz="4" w:space="0" w:color="auto"/>
            </w:tcBorders>
            <w:shd w:val="clear" w:color="auto" w:fill="auto"/>
            <w:vAlign w:val="center"/>
            <w:hideMark/>
          </w:tcPr>
          <w:p w14:paraId="48F146E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1392" w:type="dxa"/>
            <w:gridSpan w:val="3"/>
            <w:tcBorders>
              <w:top w:val="nil"/>
              <w:left w:val="nil"/>
              <w:bottom w:val="single" w:sz="4" w:space="0" w:color="auto"/>
              <w:right w:val="single" w:sz="4" w:space="0" w:color="auto"/>
            </w:tcBorders>
            <w:shd w:val="clear" w:color="auto" w:fill="auto"/>
            <w:vAlign w:val="center"/>
            <w:hideMark/>
          </w:tcPr>
          <w:p w14:paraId="6B3B233A"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5.000</w:t>
            </w:r>
          </w:p>
        </w:tc>
      </w:tr>
      <w:tr w:rsidR="00837E9E" w:rsidRPr="00837E9E" w14:paraId="42033DFF" w14:textId="77777777" w:rsidTr="00837E9E">
        <w:trPr>
          <w:trHeight w:val="170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E0EBF0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lastRenderedPageBreak/>
              <w:t>7</w:t>
            </w:r>
          </w:p>
        </w:tc>
        <w:tc>
          <w:tcPr>
            <w:tcW w:w="7829" w:type="dxa"/>
            <w:gridSpan w:val="2"/>
            <w:tcBorders>
              <w:top w:val="nil"/>
              <w:left w:val="nil"/>
              <w:bottom w:val="single" w:sz="4" w:space="0" w:color="auto"/>
              <w:right w:val="single" w:sz="4" w:space="0" w:color="auto"/>
            </w:tcBorders>
            <w:shd w:val="clear" w:color="auto" w:fill="auto"/>
            <w:hideMark/>
          </w:tcPr>
          <w:p w14:paraId="36C29362"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PEITO DE FRANGO COM OSSO </w:t>
            </w:r>
            <w:r w:rsidRPr="00837E9E">
              <w:rPr>
                <w:rFonts w:ascii="Arial" w:eastAsia="Times New Roman" w:hAnsi="Arial" w:cs="Arial"/>
              </w:rPr>
              <w:t>proveniente de aves sadias com o registro no S.I.F ou SIE limpas, sem restos de vísceras, musculatura firme, aderente ao osso, pele íntegra e não pegajosa, com odor característico, cor própria (amarelo-pardo), sem manchas azuis ou esverdeadas e sabor próprio. Poderá conter no máximo 10% de gordura e peles e deverão ser entregues resfriadas e embaladas em plástico atóxico, apropriado para este fim, em pacotes de aproximadamente 1 kg.</w:t>
            </w:r>
          </w:p>
        </w:tc>
        <w:tc>
          <w:tcPr>
            <w:tcW w:w="754" w:type="dxa"/>
            <w:gridSpan w:val="2"/>
            <w:tcBorders>
              <w:top w:val="nil"/>
              <w:left w:val="nil"/>
              <w:bottom w:val="single" w:sz="4" w:space="0" w:color="auto"/>
              <w:right w:val="single" w:sz="4" w:space="0" w:color="auto"/>
            </w:tcBorders>
            <w:shd w:val="clear" w:color="auto" w:fill="auto"/>
            <w:vAlign w:val="center"/>
            <w:hideMark/>
          </w:tcPr>
          <w:p w14:paraId="619CE067"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1392" w:type="dxa"/>
            <w:gridSpan w:val="3"/>
            <w:tcBorders>
              <w:top w:val="nil"/>
              <w:left w:val="nil"/>
              <w:bottom w:val="single" w:sz="4" w:space="0" w:color="auto"/>
              <w:right w:val="single" w:sz="4" w:space="0" w:color="auto"/>
            </w:tcBorders>
            <w:shd w:val="clear" w:color="auto" w:fill="auto"/>
            <w:vAlign w:val="center"/>
            <w:hideMark/>
          </w:tcPr>
          <w:p w14:paraId="5A59CC6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5.000</w:t>
            </w:r>
          </w:p>
        </w:tc>
      </w:tr>
      <w:tr w:rsidR="00837E9E" w:rsidRPr="00837E9E" w14:paraId="5C683821" w14:textId="77777777" w:rsidTr="00837E9E">
        <w:trPr>
          <w:trHeight w:val="170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16E2A6B"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w:t>
            </w:r>
          </w:p>
        </w:tc>
        <w:tc>
          <w:tcPr>
            <w:tcW w:w="7829" w:type="dxa"/>
            <w:gridSpan w:val="2"/>
            <w:tcBorders>
              <w:top w:val="nil"/>
              <w:left w:val="nil"/>
              <w:bottom w:val="single" w:sz="4" w:space="0" w:color="auto"/>
              <w:right w:val="single" w:sz="4" w:space="0" w:color="auto"/>
            </w:tcBorders>
            <w:shd w:val="clear" w:color="auto" w:fill="auto"/>
            <w:hideMark/>
          </w:tcPr>
          <w:p w14:paraId="4A5E08FD"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FILÉ DE PEITO DE FRANGO EM BANDEJA </w:t>
            </w:r>
            <w:r w:rsidRPr="00837E9E">
              <w:rPr>
                <w:rFonts w:ascii="Arial" w:eastAsia="Times New Roman" w:hAnsi="Arial" w:cs="Arial"/>
              </w:rPr>
              <w:t>proveniente de aves sadias com o registro no S.I.F,ou S.I.E limpas, sem restos de vísceras, musculatura firme, aderente ao osso, pele íntegra e não pegajosa, com odor característico, cor própria (amarelo-pardo), sem manchas azuis ou esverdeadas e sabor próprio. Poderá conter no máximo 10% de gordura e peles e deverão ser entregues resfriadas e embaladas em plástico atóxico, apropriado para este fim, em pacotes de aproximadamente 1 kg.</w:t>
            </w:r>
          </w:p>
        </w:tc>
        <w:tc>
          <w:tcPr>
            <w:tcW w:w="754" w:type="dxa"/>
            <w:gridSpan w:val="2"/>
            <w:tcBorders>
              <w:top w:val="nil"/>
              <w:left w:val="nil"/>
              <w:bottom w:val="single" w:sz="4" w:space="0" w:color="auto"/>
              <w:right w:val="single" w:sz="4" w:space="0" w:color="auto"/>
            </w:tcBorders>
            <w:shd w:val="clear" w:color="auto" w:fill="auto"/>
            <w:vAlign w:val="center"/>
            <w:hideMark/>
          </w:tcPr>
          <w:p w14:paraId="148B9BA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1392" w:type="dxa"/>
            <w:gridSpan w:val="3"/>
            <w:tcBorders>
              <w:top w:val="nil"/>
              <w:left w:val="nil"/>
              <w:bottom w:val="single" w:sz="4" w:space="0" w:color="auto"/>
              <w:right w:val="single" w:sz="4" w:space="0" w:color="auto"/>
            </w:tcBorders>
            <w:shd w:val="clear" w:color="auto" w:fill="auto"/>
            <w:vAlign w:val="center"/>
            <w:hideMark/>
          </w:tcPr>
          <w:p w14:paraId="4ADEB23A"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12.000</w:t>
            </w:r>
          </w:p>
        </w:tc>
      </w:tr>
      <w:tr w:rsidR="00837E9E" w:rsidRPr="00837E9E" w14:paraId="393B49B0" w14:textId="77777777" w:rsidTr="00837E9E">
        <w:trPr>
          <w:trHeight w:val="127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253E3AC2"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9</w:t>
            </w:r>
          </w:p>
        </w:tc>
        <w:tc>
          <w:tcPr>
            <w:tcW w:w="7829" w:type="dxa"/>
            <w:gridSpan w:val="2"/>
            <w:tcBorders>
              <w:top w:val="nil"/>
              <w:left w:val="nil"/>
              <w:bottom w:val="single" w:sz="4" w:space="0" w:color="auto"/>
              <w:right w:val="single" w:sz="4" w:space="0" w:color="auto"/>
            </w:tcBorders>
            <w:shd w:val="clear" w:color="auto" w:fill="auto"/>
            <w:hideMark/>
          </w:tcPr>
          <w:p w14:paraId="5F60E61D"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FILÉ DE SARDINHA  :</w:t>
            </w:r>
            <w:r w:rsidRPr="00837E9E">
              <w:rPr>
                <w:rFonts w:ascii="Arial" w:eastAsia="Times New Roman" w:hAnsi="Arial" w:cs="Arial"/>
              </w:rPr>
              <w:t>Filé sem pele e espinhas em óleo comestivel com informçoes nutricionais rico em ômega 3, ingredientes:  sardinhas , óleo comestivel  , água e sal  , com o registro no S.I.F,ou S.I.E ,embalada apropriada de acordo com a lesgislação  , peso denado minimo  84 gr,  fabricação e validade impressa na embagelam.</w:t>
            </w:r>
          </w:p>
        </w:tc>
        <w:tc>
          <w:tcPr>
            <w:tcW w:w="754" w:type="dxa"/>
            <w:gridSpan w:val="2"/>
            <w:tcBorders>
              <w:top w:val="nil"/>
              <w:left w:val="nil"/>
              <w:bottom w:val="single" w:sz="4" w:space="0" w:color="auto"/>
              <w:right w:val="single" w:sz="4" w:space="0" w:color="auto"/>
            </w:tcBorders>
            <w:shd w:val="clear" w:color="auto" w:fill="auto"/>
            <w:vAlign w:val="center"/>
            <w:hideMark/>
          </w:tcPr>
          <w:p w14:paraId="2368C4D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1392" w:type="dxa"/>
            <w:gridSpan w:val="3"/>
            <w:tcBorders>
              <w:top w:val="nil"/>
              <w:left w:val="nil"/>
              <w:bottom w:val="single" w:sz="4" w:space="0" w:color="auto"/>
              <w:right w:val="single" w:sz="4" w:space="0" w:color="auto"/>
            </w:tcBorders>
            <w:shd w:val="clear" w:color="auto" w:fill="auto"/>
            <w:vAlign w:val="center"/>
            <w:hideMark/>
          </w:tcPr>
          <w:p w14:paraId="05556CCB"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500</w:t>
            </w:r>
          </w:p>
        </w:tc>
      </w:tr>
      <w:tr w:rsidR="00837E9E" w:rsidRPr="00837E9E" w14:paraId="3C97DC69" w14:textId="77777777" w:rsidTr="00837E9E">
        <w:trPr>
          <w:trHeight w:val="1402"/>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286C9A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10</w:t>
            </w:r>
          </w:p>
        </w:tc>
        <w:tc>
          <w:tcPr>
            <w:tcW w:w="7829" w:type="dxa"/>
            <w:gridSpan w:val="2"/>
            <w:tcBorders>
              <w:top w:val="nil"/>
              <w:left w:val="nil"/>
              <w:bottom w:val="single" w:sz="4" w:space="0" w:color="auto"/>
              <w:right w:val="single" w:sz="4" w:space="0" w:color="auto"/>
            </w:tcBorders>
            <w:shd w:val="clear" w:color="auto" w:fill="auto"/>
            <w:hideMark/>
          </w:tcPr>
          <w:p w14:paraId="77F27736"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FRANGO INTEIRO CONGELADO .</w:t>
            </w:r>
            <w:r w:rsidRPr="00837E9E">
              <w:rPr>
                <w:rFonts w:ascii="Arial" w:eastAsia="Times New Roman" w:hAnsi="Arial" w:cs="Arial"/>
              </w:rPr>
              <w:t xml:space="preserve"> Aves sadias com o registro no S.I.F ou SIE limpas, , musculatura firme, aderente ao osso, pele íntegra e não pegajosa, com odor característico, cor própria (amarelo-pardo), sem manchas azuis ou esverdeadas e sabor próprio. embaladas em plástico atóxico, apropriado para este fim, pesando   aproximadamente 2,5kg.</w:t>
            </w:r>
          </w:p>
        </w:tc>
        <w:tc>
          <w:tcPr>
            <w:tcW w:w="754" w:type="dxa"/>
            <w:gridSpan w:val="2"/>
            <w:tcBorders>
              <w:top w:val="nil"/>
              <w:left w:val="nil"/>
              <w:bottom w:val="single" w:sz="4" w:space="0" w:color="auto"/>
              <w:right w:val="single" w:sz="4" w:space="0" w:color="auto"/>
            </w:tcBorders>
            <w:shd w:val="clear" w:color="auto" w:fill="auto"/>
            <w:vAlign w:val="center"/>
            <w:hideMark/>
          </w:tcPr>
          <w:p w14:paraId="2BD43C4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1392" w:type="dxa"/>
            <w:gridSpan w:val="3"/>
            <w:tcBorders>
              <w:top w:val="nil"/>
              <w:left w:val="nil"/>
              <w:bottom w:val="single" w:sz="4" w:space="0" w:color="auto"/>
              <w:right w:val="single" w:sz="4" w:space="0" w:color="auto"/>
            </w:tcBorders>
            <w:shd w:val="clear" w:color="auto" w:fill="auto"/>
            <w:vAlign w:val="center"/>
            <w:hideMark/>
          </w:tcPr>
          <w:p w14:paraId="0818DB0B"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3.000</w:t>
            </w:r>
          </w:p>
        </w:tc>
      </w:tr>
      <w:tr w:rsidR="00837E9E" w:rsidRPr="00837E9E" w14:paraId="37A4F517" w14:textId="77777777" w:rsidTr="00837E9E">
        <w:trPr>
          <w:trHeight w:val="1692"/>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28EF707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11</w:t>
            </w:r>
          </w:p>
        </w:tc>
        <w:tc>
          <w:tcPr>
            <w:tcW w:w="7829" w:type="dxa"/>
            <w:gridSpan w:val="2"/>
            <w:tcBorders>
              <w:top w:val="nil"/>
              <w:left w:val="nil"/>
              <w:bottom w:val="single" w:sz="4" w:space="0" w:color="auto"/>
              <w:right w:val="single" w:sz="4" w:space="0" w:color="auto"/>
            </w:tcBorders>
            <w:shd w:val="clear" w:color="000000" w:fill="FFFFFF"/>
            <w:hideMark/>
          </w:tcPr>
          <w:p w14:paraId="04B9D07C"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SALSICHA DE FRANGO: </w:t>
            </w:r>
            <w:r w:rsidRPr="00837E9E">
              <w:rPr>
                <w:rFonts w:ascii="Arial" w:eastAsia="Times New Roman" w:hAnsi="Arial" w:cs="Arial"/>
              </w:rPr>
              <w:t xml:space="preserve">Congelada,ingeredientes minimo  :   carne mecanicamente separada  de frango,carne de frango, gordura de frango , proteína de soja , amido, sal, , conservantes e corantes , aroma natural , açucar ,alha , estabilizantes ,   embutidos em tripa artificialmente  , proteína vegetal, amido, sal. Acondicionada em embalagem primária de plástico  transparente de 500gr , com respectiva informação nutricional, data de fabricação / validade/lote. Inspecionada pelo SIF ou SIE. </w:t>
            </w:r>
          </w:p>
        </w:tc>
        <w:tc>
          <w:tcPr>
            <w:tcW w:w="754" w:type="dxa"/>
            <w:gridSpan w:val="2"/>
            <w:tcBorders>
              <w:top w:val="nil"/>
              <w:left w:val="nil"/>
              <w:bottom w:val="single" w:sz="4" w:space="0" w:color="auto"/>
              <w:right w:val="single" w:sz="4" w:space="0" w:color="auto"/>
            </w:tcBorders>
            <w:shd w:val="clear" w:color="auto" w:fill="auto"/>
            <w:vAlign w:val="center"/>
            <w:hideMark/>
          </w:tcPr>
          <w:p w14:paraId="677FDD5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1392" w:type="dxa"/>
            <w:gridSpan w:val="3"/>
            <w:tcBorders>
              <w:top w:val="nil"/>
              <w:left w:val="nil"/>
              <w:bottom w:val="single" w:sz="4" w:space="0" w:color="auto"/>
              <w:right w:val="single" w:sz="4" w:space="0" w:color="auto"/>
            </w:tcBorders>
            <w:shd w:val="clear" w:color="auto" w:fill="auto"/>
            <w:vAlign w:val="center"/>
            <w:hideMark/>
          </w:tcPr>
          <w:p w14:paraId="2F5A561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800</w:t>
            </w:r>
          </w:p>
        </w:tc>
      </w:tr>
      <w:tr w:rsidR="00837E9E" w:rsidRPr="00837E9E" w14:paraId="4829857A" w14:textId="77777777" w:rsidTr="00837E9E">
        <w:trPr>
          <w:trHeight w:val="554"/>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4E5B3332"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12</w:t>
            </w:r>
          </w:p>
        </w:tc>
        <w:tc>
          <w:tcPr>
            <w:tcW w:w="7829" w:type="dxa"/>
            <w:gridSpan w:val="2"/>
            <w:tcBorders>
              <w:top w:val="nil"/>
              <w:left w:val="nil"/>
              <w:bottom w:val="single" w:sz="4" w:space="0" w:color="auto"/>
              <w:right w:val="single" w:sz="4" w:space="0" w:color="auto"/>
            </w:tcBorders>
            <w:shd w:val="clear" w:color="000000" w:fill="FFFFFF"/>
            <w:hideMark/>
          </w:tcPr>
          <w:p w14:paraId="1BC7D5B7"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OVOS DE GALINHA : </w:t>
            </w:r>
            <w:r w:rsidRPr="00837E9E">
              <w:rPr>
                <w:rFonts w:ascii="Arial" w:eastAsia="Times New Roman" w:hAnsi="Arial" w:cs="Arial"/>
              </w:rPr>
              <w:t>Tipo MEDIO ; novos; casca íntegra, sem rachaduras, sem sujidades, sadios; embalagem tipo estojo ou papelão  com 12 unidade tamanho medio.</w:t>
            </w:r>
          </w:p>
        </w:tc>
        <w:tc>
          <w:tcPr>
            <w:tcW w:w="754" w:type="dxa"/>
            <w:gridSpan w:val="2"/>
            <w:tcBorders>
              <w:top w:val="nil"/>
              <w:left w:val="nil"/>
              <w:bottom w:val="single" w:sz="4" w:space="0" w:color="auto"/>
              <w:right w:val="single" w:sz="4" w:space="0" w:color="auto"/>
            </w:tcBorders>
            <w:shd w:val="clear" w:color="auto" w:fill="auto"/>
            <w:vAlign w:val="center"/>
            <w:hideMark/>
          </w:tcPr>
          <w:p w14:paraId="5C5E8B12"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DZ</w:t>
            </w:r>
          </w:p>
        </w:tc>
        <w:tc>
          <w:tcPr>
            <w:tcW w:w="1392" w:type="dxa"/>
            <w:gridSpan w:val="3"/>
            <w:tcBorders>
              <w:top w:val="nil"/>
              <w:left w:val="nil"/>
              <w:bottom w:val="single" w:sz="4" w:space="0" w:color="auto"/>
              <w:right w:val="single" w:sz="4" w:space="0" w:color="auto"/>
            </w:tcBorders>
            <w:shd w:val="clear" w:color="auto" w:fill="auto"/>
            <w:vAlign w:val="center"/>
            <w:hideMark/>
          </w:tcPr>
          <w:p w14:paraId="320A1738"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2.000</w:t>
            </w:r>
          </w:p>
        </w:tc>
      </w:tr>
      <w:tr w:rsidR="00837E9E" w:rsidRPr="00837E9E" w14:paraId="40CD60E7" w14:textId="77777777" w:rsidTr="00837E9E">
        <w:trPr>
          <w:trHeight w:val="1129"/>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7BF273C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13</w:t>
            </w:r>
          </w:p>
        </w:tc>
        <w:tc>
          <w:tcPr>
            <w:tcW w:w="7829" w:type="dxa"/>
            <w:gridSpan w:val="2"/>
            <w:tcBorders>
              <w:top w:val="nil"/>
              <w:left w:val="nil"/>
              <w:bottom w:val="single" w:sz="4" w:space="0" w:color="auto"/>
              <w:right w:val="single" w:sz="4" w:space="0" w:color="auto"/>
            </w:tcBorders>
            <w:shd w:val="clear" w:color="000000" w:fill="FFFFFF"/>
            <w:hideMark/>
          </w:tcPr>
          <w:p w14:paraId="1F4FBC89"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APRESUNTADO  100% SUINO  .Em fatias, </w:t>
            </w:r>
            <w:r w:rsidRPr="00837E9E">
              <w:rPr>
                <w:rFonts w:ascii="Arial" w:eastAsia="Times New Roman" w:hAnsi="Arial" w:cs="Arial"/>
              </w:rPr>
              <w:t xml:space="preserve"> com identificação do produto, marca do fabricante, prazo de fab/validade e peso liquido de 180 GR , de acordo com a Resolução 12/78 da CNNPA. O produto devera ter registro no Ministério da Agricultura e/ou Ministério da Saúde. SIF OU SIE.</w:t>
            </w:r>
          </w:p>
        </w:tc>
        <w:tc>
          <w:tcPr>
            <w:tcW w:w="754" w:type="dxa"/>
            <w:gridSpan w:val="2"/>
            <w:tcBorders>
              <w:top w:val="nil"/>
              <w:left w:val="nil"/>
              <w:bottom w:val="single" w:sz="4" w:space="0" w:color="auto"/>
              <w:right w:val="single" w:sz="4" w:space="0" w:color="auto"/>
            </w:tcBorders>
            <w:shd w:val="clear" w:color="auto" w:fill="auto"/>
            <w:vAlign w:val="center"/>
            <w:hideMark/>
          </w:tcPr>
          <w:p w14:paraId="51008C57"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1392" w:type="dxa"/>
            <w:gridSpan w:val="3"/>
            <w:tcBorders>
              <w:top w:val="nil"/>
              <w:left w:val="nil"/>
              <w:bottom w:val="single" w:sz="4" w:space="0" w:color="auto"/>
              <w:right w:val="single" w:sz="4" w:space="0" w:color="auto"/>
            </w:tcBorders>
            <w:shd w:val="clear" w:color="auto" w:fill="auto"/>
            <w:vAlign w:val="center"/>
            <w:hideMark/>
          </w:tcPr>
          <w:p w14:paraId="1D14C4C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800</w:t>
            </w:r>
          </w:p>
        </w:tc>
      </w:tr>
      <w:tr w:rsidR="00837E9E" w:rsidRPr="00837E9E" w14:paraId="4F61A558" w14:textId="77777777" w:rsidTr="00837E9E">
        <w:trPr>
          <w:trHeight w:val="847"/>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220B659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14</w:t>
            </w:r>
          </w:p>
        </w:tc>
        <w:tc>
          <w:tcPr>
            <w:tcW w:w="7829" w:type="dxa"/>
            <w:gridSpan w:val="2"/>
            <w:tcBorders>
              <w:top w:val="nil"/>
              <w:left w:val="nil"/>
              <w:bottom w:val="single" w:sz="4" w:space="0" w:color="auto"/>
              <w:right w:val="single" w:sz="4" w:space="0" w:color="auto"/>
            </w:tcBorders>
            <w:shd w:val="clear" w:color="000000" w:fill="FFFFFF"/>
            <w:hideMark/>
          </w:tcPr>
          <w:p w14:paraId="2A46473A"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QUEIJO, </w:t>
            </w:r>
            <w:r w:rsidRPr="00837E9E">
              <w:rPr>
                <w:rFonts w:ascii="Arial" w:eastAsia="Times New Roman" w:hAnsi="Arial" w:cs="Arial"/>
              </w:rPr>
              <w:t xml:space="preserve">tipo prato  , fatiado, embalagem gramatura --- com 150 gr identificação do produto, marca do fabricante,   prazo de validade . O produto devera ter registro no Ministério da Agricultura e/ou Ministério da Saúde.SIF OU SIE. </w:t>
            </w:r>
          </w:p>
        </w:tc>
        <w:tc>
          <w:tcPr>
            <w:tcW w:w="754" w:type="dxa"/>
            <w:gridSpan w:val="2"/>
            <w:tcBorders>
              <w:top w:val="nil"/>
              <w:left w:val="nil"/>
              <w:bottom w:val="single" w:sz="4" w:space="0" w:color="auto"/>
              <w:right w:val="single" w:sz="4" w:space="0" w:color="auto"/>
            </w:tcBorders>
            <w:shd w:val="clear" w:color="auto" w:fill="auto"/>
            <w:vAlign w:val="center"/>
            <w:hideMark/>
          </w:tcPr>
          <w:p w14:paraId="652733F7"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1392" w:type="dxa"/>
            <w:gridSpan w:val="3"/>
            <w:tcBorders>
              <w:top w:val="nil"/>
              <w:left w:val="nil"/>
              <w:bottom w:val="single" w:sz="4" w:space="0" w:color="auto"/>
              <w:right w:val="single" w:sz="4" w:space="0" w:color="auto"/>
            </w:tcBorders>
            <w:shd w:val="clear" w:color="auto" w:fill="auto"/>
            <w:vAlign w:val="center"/>
            <w:hideMark/>
          </w:tcPr>
          <w:p w14:paraId="2C0177E7"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800</w:t>
            </w:r>
          </w:p>
        </w:tc>
      </w:tr>
      <w:tr w:rsidR="00837E9E" w:rsidRPr="00837E9E" w14:paraId="18FCF623" w14:textId="77777777" w:rsidTr="00837E9E">
        <w:trPr>
          <w:trHeight w:val="84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7011054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lastRenderedPageBreak/>
              <w:t>15</w:t>
            </w:r>
          </w:p>
        </w:tc>
        <w:tc>
          <w:tcPr>
            <w:tcW w:w="7829" w:type="dxa"/>
            <w:gridSpan w:val="2"/>
            <w:tcBorders>
              <w:top w:val="nil"/>
              <w:left w:val="nil"/>
              <w:bottom w:val="single" w:sz="4" w:space="0" w:color="auto"/>
              <w:right w:val="single" w:sz="4" w:space="0" w:color="auto"/>
            </w:tcBorders>
            <w:shd w:val="clear" w:color="000000" w:fill="FFFFFF"/>
            <w:hideMark/>
          </w:tcPr>
          <w:p w14:paraId="580516C4"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QUEIJO, tipo mussarela,</w:t>
            </w:r>
            <w:r w:rsidRPr="00837E9E">
              <w:rPr>
                <w:rFonts w:ascii="Arial" w:eastAsia="Times New Roman" w:hAnsi="Arial" w:cs="Arial"/>
              </w:rPr>
              <w:t xml:space="preserve"> fatiado, embalagem gramtura ----com 150 GRidentificação do produto, marca do fabricante, e  prazo de validade . O produto devera ter registro no Ministério da Agricultura e/ou Ministério da Saúde. SIF OU SIE.</w:t>
            </w:r>
          </w:p>
        </w:tc>
        <w:tc>
          <w:tcPr>
            <w:tcW w:w="754" w:type="dxa"/>
            <w:gridSpan w:val="2"/>
            <w:tcBorders>
              <w:top w:val="nil"/>
              <w:left w:val="nil"/>
              <w:bottom w:val="single" w:sz="4" w:space="0" w:color="auto"/>
              <w:right w:val="single" w:sz="4" w:space="0" w:color="auto"/>
            </w:tcBorders>
            <w:shd w:val="clear" w:color="auto" w:fill="auto"/>
            <w:vAlign w:val="center"/>
            <w:hideMark/>
          </w:tcPr>
          <w:p w14:paraId="5647353E"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1392" w:type="dxa"/>
            <w:gridSpan w:val="3"/>
            <w:tcBorders>
              <w:top w:val="nil"/>
              <w:left w:val="nil"/>
              <w:bottom w:val="single" w:sz="4" w:space="0" w:color="auto"/>
              <w:right w:val="single" w:sz="4" w:space="0" w:color="auto"/>
            </w:tcBorders>
            <w:shd w:val="clear" w:color="auto" w:fill="auto"/>
            <w:vAlign w:val="center"/>
            <w:hideMark/>
          </w:tcPr>
          <w:p w14:paraId="04D275C7"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800</w:t>
            </w:r>
          </w:p>
        </w:tc>
      </w:tr>
      <w:tr w:rsidR="00837E9E" w:rsidRPr="00837E9E" w14:paraId="26CBE03B" w14:textId="77777777" w:rsidTr="00837E9E">
        <w:trPr>
          <w:trHeight w:val="375"/>
        </w:trPr>
        <w:tc>
          <w:tcPr>
            <w:tcW w:w="960" w:type="dxa"/>
            <w:gridSpan w:val="2"/>
            <w:tcBorders>
              <w:top w:val="nil"/>
              <w:left w:val="nil"/>
              <w:bottom w:val="nil"/>
              <w:right w:val="nil"/>
            </w:tcBorders>
            <w:shd w:val="clear" w:color="auto" w:fill="auto"/>
            <w:vAlign w:val="center"/>
            <w:hideMark/>
          </w:tcPr>
          <w:p w14:paraId="3B7B61F3" w14:textId="77777777" w:rsidR="00837E9E" w:rsidRPr="00837E9E" w:rsidRDefault="00837E9E" w:rsidP="00616730">
            <w:pPr>
              <w:jc w:val="center"/>
              <w:rPr>
                <w:rFonts w:ascii="Arial" w:eastAsia="Times New Roman" w:hAnsi="Arial" w:cs="Arial"/>
                <w:b/>
                <w:bCs/>
              </w:rPr>
            </w:pPr>
          </w:p>
        </w:tc>
        <w:tc>
          <w:tcPr>
            <w:tcW w:w="7829" w:type="dxa"/>
            <w:gridSpan w:val="2"/>
            <w:tcBorders>
              <w:top w:val="nil"/>
              <w:left w:val="nil"/>
              <w:bottom w:val="nil"/>
              <w:right w:val="nil"/>
            </w:tcBorders>
            <w:shd w:val="clear" w:color="auto" w:fill="auto"/>
            <w:vAlign w:val="center"/>
            <w:hideMark/>
          </w:tcPr>
          <w:p w14:paraId="07697AD3" w14:textId="77777777" w:rsidR="00837E9E" w:rsidRPr="00837E9E" w:rsidRDefault="00837E9E" w:rsidP="00616730">
            <w:pPr>
              <w:jc w:val="center"/>
              <w:rPr>
                <w:rFonts w:ascii="Arial" w:eastAsia="Times New Roman" w:hAnsi="Arial" w:cs="Arial"/>
                <w:b/>
                <w:bCs/>
              </w:rPr>
            </w:pPr>
          </w:p>
        </w:tc>
        <w:tc>
          <w:tcPr>
            <w:tcW w:w="754" w:type="dxa"/>
            <w:gridSpan w:val="2"/>
            <w:tcBorders>
              <w:top w:val="nil"/>
              <w:left w:val="nil"/>
              <w:bottom w:val="nil"/>
              <w:right w:val="nil"/>
            </w:tcBorders>
            <w:shd w:val="clear" w:color="auto" w:fill="auto"/>
            <w:vAlign w:val="center"/>
            <w:hideMark/>
          </w:tcPr>
          <w:p w14:paraId="7499B86E" w14:textId="77777777" w:rsidR="00837E9E" w:rsidRPr="00837E9E" w:rsidRDefault="00837E9E" w:rsidP="00616730">
            <w:pPr>
              <w:jc w:val="center"/>
              <w:rPr>
                <w:rFonts w:ascii="Arial" w:eastAsia="Times New Roman" w:hAnsi="Arial" w:cs="Arial"/>
                <w:b/>
                <w:bCs/>
              </w:rPr>
            </w:pPr>
          </w:p>
        </w:tc>
        <w:tc>
          <w:tcPr>
            <w:tcW w:w="1392" w:type="dxa"/>
            <w:gridSpan w:val="3"/>
            <w:tcBorders>
              <w:top w:val="nil"/>
              <w:left w:val="nil"/>
              <w:bottom w:val="nil"/>
              <w:right w:val="nil"/>
            </w:tcBorders>
            <w:shd w:val="clear" w:color="auto" w:fill="auto"/>
            <w:vAlign w:val="center"/>
            <w:hideMark/>
          </w:tcPr>
          <w:p w14:paraId="4845549D" w14:textId="77777777" w:rsidR="00837E9E" w:rsidRPr="00837E9E" w:rsidRDefault="00837E9E" w:rsidP="00616730">
            <w:pPr>
              <w:jc w:val="center"/>
              <w:rPr>
                <w:rFonts w:ascii="Arial" w:eastAsia="Times New Roman" w:hAnsi="Arial" w:cs="Arial"/>
                <w:b/>
                <w:bCs/>
              </w:rPr>
            </w:pPr>
          </w:p>
        </w:tc>
      </w:tr>
      <w:tr w:rsidR="00837E9E" w:rsidRPr="00837E9E" w14:paraId="41F6FB87" w14:textId="77777777" w:rsidTr="00837E9E">
        <w:trPr>
          <w:gridAfter w:val="1"/>
          <w:wAfter w:w="20" w:type="dxa"/>
          <w:trHeight w:val="660"/>
        </w:trPr>
        <w:tc>
          <w:tcPr>
            <w:tcW w:w="1091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7665FF10"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 xml:space="preserve">LOTE 05 </w:t>
            </w:r>
          </w:p>
        </w:tc>
      </w:tr>
      <w:tr w:rsidR="00837E9E" w:rsidRPr="00837E9E" w14:paraId="1D2009EB" w14:textId="77777777" w:rsidTr="00837E9E">
        <w:trPr>
          <w:trHeight w:val="75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B1C477B"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ITEM</w:t>
            </w:r>
          </w:p>
        </w:tc>
        <w:tc>
          <w:tcPr>
            <w:tcW w:w="7829" w:type="dxa"/>
            <w:gridSpan w:val="2"/>
            <w:tcBorders>
              <w:top w:val="nil"/>
              <w:left w:val="nil"/>
              <w:bottom w:val="single" w:sz="4" w:space="0" w:color="auto"/>
              <w:right w:val="single" w:sz="4" w:space="0" w:color="auto"/>
            </w:tcBorders>
            <w:shd w:val="clear" w:color="auto" w:fill="auto"/>
            <w:vAlign w:val="center"/>
            <w:hideMark/>
          </w:tcPr>
          <w:p w14:paraId="46EF0091"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DESCRIÇÃO</w:t>
            </w:r>
          </w:p>
        </w:tc>
        <w:tc>
          <w:tcPr>
            <w:tcW w:w="754" w:type="dxa"/>
            <w:gridSpan w:val="2"/>
            <w:tcBorders>
              <w:top w:val="nil"/>
              <w:left w:val="nil"/>
              <w:bottom w:val="single" w:sz="4" w:space="0" w:color="auto"/>
              <w:right w:val="single" w:sz="4" w:space="0" w:color="auto"/>
            </w:tcBorders>
            <w:shd w:val="clear" w:color="auto" w:fill="auto"/>
            <w:vAlign w:val="center"/>
            <w:hideMark/>
          </w:tcPr>
          <w:p w14:paraId="59F58E12"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3C5828BF"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QTD. GERAL</w:t>
            </w:r>
          </w:p>
        </w:tc>
      </w:tr>
      <w:tr w:rsidR="00837E9E" w:rsidRPr="00837E9E" w14:paraId="20EC6ABD" w14:textId="77777777" w:rsidTr="00837E9E">
        <w:trPr>
          <w:trHeight w:val="586"/>
        </w:trPr>
        <w:tc>
          <w:tcPr>
            <w:tcW w:w="960" w:type="dxa"/>
            <w:gridSpan w:val="2"/>
            <w:tcBorders>
              <w:top w:val="nil"/>
              <w:left w:val="single" w:sz="4" w:space="0" w:color="auto"/>
              <w:bottom w:val="single" w:sz="4" w:space="0" w:color="auto"/>
              <w:right w:val="single" w:sz="4" w:space="0" w:color="auto"/>
            </w:tcBorders>
            <w:shd w:val="clear" w:color="000000" w:fill="FFFFFF"/>
            <w:vAlign w:val="center"/>
            <w:hideMark/>
          </w:tcPr>
          <w:p w14:paraId="712950B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w:t>
            </w:r>
          </w:p>
        </w:tc>
        <w:tc>
          <w:tcPr>
            <w:tcW w:w="7829" w:type="dxa"/>
            <w:gridSpan w:val="2"/>
            <w:tcBorders>
              <w:top w:val="nil"/>
              <w:left w:val="nil"/>
              <w:bottom w:val="single" w:sz="4" w:space="0" w:color="auto"/>
              <w:right w:val="single" w:sz="4" w:space="0" w:color="auto"/>
            </w:tcBorders>
            <w:shd w:val="clear" w:color="000000" w:fill="FFFFFF"/>
            <w:hideMark/>
          </w:tcPr>
          <w:p w14:paraId="590B50BB"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POLPA DE FRUTA SABOR GOIABA :Pasteurizada   </w:t>
            </w:r>
            <w:r w:rsidRPr="00837E9E">
              <w:rPr>
                <w:rFonts w:ascii="Arial" w:eastAsia="Times New Roman" w:hAnsi="Arial" w:cs="Arial"/>
                <w:color w:val="000000"/>
              </w:rPr>
              <w:t>Embalagem pacote com 10 und de 100 GR.</w:t>
            </w:r>
          </w:p>
        </w:tc>
        <w:tc>
          <w:tcPr>
            <w:tcW w:w="754" w:type="dxa"/>
            <w:gridSpan w:val="2"/>
            <w:tcBorders>
              <w:top w:val="nil"/>
              <w:left w:val="nil"/>
              <w:bottom w:val="single" w:sz="4" w:space="0" w:color="auto"/>
              <w:right w:val="single" w:sz="4" w:space="0" w:color="auto"/>
            </w:tcBorders>
            <w:shd w:val="clear" w:color="auto" w:fill="auto"/>
            <w:vAlign w:val="center"/>
            <w:hideMark/>
          </w:tcPr>
          <w:p w14:paraId="2224E95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7D181BB8"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800</w:t>
            </w:r>
          </w:p>
        </w:tc>
      </w:tr>
      <w:tr w:rsidR="00837E9E" w:rsidRPr="00837E9E" w14:paraId="7552B2A1" w14:textId="77777777" w:rsidTr="00837E9E">
        <w:trPr>
          <w:trHeight w:val="551"/>
        </w:trPr>
        <w:tc>
          <w:tcPr>
            <w:tcW w:w="960" w:type="dxa"/>
            <w:gridSpan w:val="2"/>
            <w:tcBorders>
              <w:top w:val="nil"/>
              <w:left w:val="single" w:sz="4" w:space="0" w:color="auto"/>
              <w:bottom w:val="single" w:sz="4" w:space="0" w:color="auto"/>
              <w:right w:val="single" w:sz="4" w:space="0" w:color="auto"/>
            </w:tcBorders>
            <w:shd w:val="clear" w:color="000000" w:fill="FFFFFF"/>
            <w:vAlign w:val="center"/>
            <w:hideMark/>
          </w:tcPr>
          <w:p w14:paraId="28C7A91B"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w:t>
            </w:r>
          </w:p>
        </w:tc>
        <w:tc>
          <w:tcPr>
            <w:tcW w:w="7829" w:type="dxa"/>
            <w:gridSpan w:val="2"/>
            <w:tcBorders>
              <w:top w:val="nil"/>
              <w:left w:val="nil"/>
              <w:bottom w:val="single" w:sz="4" w:space="0" w:color="auto"/>
              <w:right w:val="single" w:sz="4" w:space="0" w:color="auto"/>
            </w:tcBorders>
            <w:shd w:val="clear" w:color="000000" w:fill="FFFFFF"/>
            <w:hideMark/>
          </w:tcPr>
          <w:p w14:paraId="0EAF3F7D"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POLPA DE FRUTA SABOR ACEROLA  : Pasteurizada  </w:t>
            </w:r>
            <w:r w:rsidRPr="00837E9E">
              <w:rPr>
                <w:rFonts w:ascii="Arial" w:eastAsia="Times New Roman" w:hAnsi="Arial" w:cs="Arial"/>
              </w:rPr>
              <w:t>Embalagem pacote com 10 und de 100 GR.</w:t>
            </w:r>
          </w:p>
        </w:tc>
        <w:tc>
          <w:tcPr>
            <w:tcW w:w="754" w:type="dxa"/>
            <w:gridSpan w:val="2"/>
            <w:tcBorders>
              <w:top w:val="nil"/>
              <w:left w:val="nil"/>
              <w:bottom w:val="single" w:sz="4" w:space="0" w:color="auto"/>
              <w:right w:val="single" w:sz="4" w:space="0" w:color="auto"/>
            </w:tcBorders>
            <w:shd w:val="clear" w:color="auto" w:fill="auto"/>
            <w:vAlign w:val="center"/>
            <w:hideMark/>
          </w:tcPr>
          <w:p w14:paraId="7423473E"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0871158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800</w:t>
            </w:r>
          </w:p>
        </w:tc>
      </w:tr>
      <w:tr w:rsidR="00837E9E" w:rsidRPr="00837E9E" w14:paraId="793C5382" w14:textId="77777777" w:rsidTr="00837E9E">
        <w:trPr>
          <w:trHeight w:val="545"/>
        </w:trPr>
        <w:tc>
          <w:tcPr>
            <w:tcW w:w="960" w:type="dxa"/>
            <w:gridSpan w:val="2"/>
            <w:tcBorders>
              <w:top w:val="nil"/>
              <w:left w:val="single" w:sz="4" w:space="0" w:color="auto"/>
              <w:bottom w:val="single" w:sz="4" w:space="0" w:color="auto"/>
              <w:right w:val="single" w:sz="4" w:space="0" w:color="auto"/>
            </w:tcBorders>
            <w:shd w:val="clear" w:color="000000" w:fill="FFFFFF"/>
            <w:vAlign w:val="center"/>
            <w:hideMark/>
          </w:tcPr>
          <w:p w14:paraId="009BB03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3</w:t>
            </w:r>
          </w:p>
        </w:tc>
        <w:tc>
          <w:tcPr>
            <w:tcW w:w="7829" w:type="dxa"/>
            <w:gridSpan w:val="2"/>
            <w:tcBorders>
              <w:top w:val="nil"/>
              <w:left w:val="nil"/>
              <w:bottom w:val="single" w:sz="4" w:space="0" w:color="auto"/>
              <w:right w:val="single" w:sz="4" w:space="0" w:color="auto"/>
            </w:tcBorders>
            <w:shd w:val="clear" w:color="000000" w:fill="FFFFFF"/>
            <w:hideMark/>
          </w:tcPr>
          <w:p w14:paraId="6FC507C6"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POLPA DE FRUTA SABOR MANGA  : Pasteurizada  </w:t>
            </w:r>
            <w:r w:rsidRPr="00837E9E">
              <w:rPr>
                <w:rFonts w:ascii="Arial" w:eastAsia="Times New Roman" w:hAnsi="Arial" w:cs="Arial"/>
              </w:rPr>
              <w:t>Embalagem pacote com 10 und de 100 GR  com vitminas: C e B2.</w:t>
            </w:r>
          </w:p>
        </w:tc>
        <w:tc>
          <w:tcPr>
            <w:tcW w:w="754" w:type="dxa"/>
            <w:gridSpan w:val="2"/>
            <w:tcBorders>
              <w:top w:val="nil"/>
              <w:left w:val="nil"/>
              <w:bottom w:val="single" w:sz="4" w:space="0" w:color="auto"/>
              <w:right w:val="single" w:sz="4" w:space="0" w:color="auto"/>
            </w:tcBorders>
            <w:shd w:val="clear" w:color="auto" w:fill="auto"/>
            <w:vAlign w:val="center"/>
            <w:hideMark/>
          </w:tcPr>
          <w:p w14:paraId="74C81B2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3BC7C0C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800</w:t>
            </w:r>
          </w:p>
        </w:tc>
      </w:tr>
      <w:tr w:rsidR="00837E9E" w:rsidRPr="00837E9E" w14:paraId="360977B8" w14:textId="77777777" w:rsidTr="00837E9E">
        <w:trPr>
          <w:trHeight w:val="750"/>
        </w:trPr>
        <w:tc>
          <w:tcPr>
            <w:tcW w:w="960" w:type="dxa"/>
            <w:gridSpan w:val="2"/>
            <w:tcBorders>
              <w:top w:val="nil"/>
              <w:left w:val="single" w:sz="4" w:space="0" w:color="auto"/>
              <w:bottom w:val="single" w:sz="4" w:space="0" w:color="auto"/>
              <w:right w:val="single" w:sz="4" w:space="0" w:color="auto"/>
            </w:tcBorders>
            <w:shd w:val="clear" w:color="000000" w:fill="FFFFFF"/>
            <w:vAlign w:val="center"/>
            <w:hideMark/>
          </w:tcPr>
          <w:p w14:paraId="1A5C96AB"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w:t>
            </w:r>
          </w:p>
        </w:tc>
        <w:tc>
          <w:tcPr>
            <w:tcW w:w="7829" w:type="dxa"/>
            <w:gridSpan w:val="2"/>
            <w:tcBorders>
              <w:top w:val="nil"/>
              <w:left w:val="nil"/>
              <w:bottom w:val="single" w:sz="4" w:space="0" w:color="auto"/>
              <w:right w:val="single" w:sz="4" w:space="0" w:color="auto"/>
            </w:tcBorders>
            <w:shd w:val="clear" w:color="000000" w:fill="FFFFFF"/>
            <w:hideMark/>
          </w:tcPr>
          <w:p w14:paraId="6D0CDC16"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POLPA DE FRUTA SABOR  CAJU: Pasteurizada  Embalagem pacote com 10 und de 100 GR </w:t>
            </w:r>
            <w:r w:rsidRPr="00837E9E">
              <w:rPr>
                <w:rFonts w:ascii="Arial" w:eastAsia="Times New Roman" w:hAnsi="Arial" w:cs="Arial"/>
              </w:rPr>
              <w:t>EMBALAGEM 100 GR.</w:t>
            </w:r>
          </w:p>
        </w:tc>
        <w:tc>
          <w:tcPr>
            <w:tcW w:w="754" w:type="dxa"/>
            <w:gridSpan w:val="2"/>
            <w:tcBorders>
              <w:top w:val="nil"/>
              <w:left w:val="nil"/>
              <w:bottom w:val="single" w:sz="4" w:space="0" w:color="auto"/>
              <w:right w:val="single" w:sz="4" w:space="0" w:color="auto"/>
            </w:tcBorders>
            <w:shd w:val="clear" w:color="auto" w:fill="auto"/>
            <w:vAlign w:val="center"/>
            <w:hideMark/>
          </w:tcPr>
          <w:p w14:paraId="21641A27"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184BFBD9"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800</w:t>
            </w:r>
          </w:p>
        </w:tc>
      </w:tr>
      <w:tr w:rsidR="00837E9E" w:rsidRPr="00837E9E" w14:paraId="021BD9A8" w14:textId="77777777" w:rsidTr="00837E9E">
        <w:trPr>
          <w:trHeight w:val="750"/>
        </w:trPr>
        <w:tc>
          <w:tcPr>
            <w:tcW w:w="960" w:type="dxa"/>
            <w:gridSpan w:val="2"/>
            <w:tcBorders>
              <w:top w:val="nil"/>
              <w:left w:val="single" w:sz="4" w:space="0" w:color="auto"/>
              <w:bottom w:val="single" w:sz="4" w:space="0" w:color="auto"/>
              <w:right w:val="single" w:sz="4" w:space="0" w:color="auto"/>
            </w:tcBorders>
            <w:shd w:val="clear" w:color="000000" w:fill="FFFFFF"/>
            <w:vAlign w:val="center"/>
            <w:hideMark/>
          </w:tcPr>
          <w:p w14:paraId="2442970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w:t>
            </w:r>
          </w:p>
        </w:tc>
        <w:tc>
          <w:tcPr>
            <w:tcW w:w="7829" w:type="dxa"/>
            <w:gridSpan w:val="2"/>
            <w:tcBorders>
              <w:top w:val="nil"/>
              <w:left w:val="nil"/>
              <w:bottom w:val="single" w:sz="4" w:space="0" w:color="auto"/>
              <w:right w:val="single" w:sz="4" w:space="0" w:color="auto"/>
            </w:tcBorders>
            <w:shd w:val="clear" w:color="000000" w:fill="FFFFFF"/>
            <w:hideMark/>
          </w:tcPr>
          <w:p w14:paraId="29A992F5"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POLPA DE FRUTA SABOR  CAJÁ: Pasteurizada  Embalagem pacote com 10 und de 100 GR </w:t>
            </w:r>
            <w:r w:rsidRPr="00837E9E">
              <w:rPr>
                <w:rFonts w:ascii="Arial" w:eastAsia="Times New Roman" w:hAnsi="Arial" w:cs="Arial"/>
              </w:rPr>
              <w:t>EMBALAGEM 100 GR.</w:t>
            </w:r>
          </w:p>
        </w:tc>
        <w:tc>
          <w:tcPr>
            <w:tcW w:w="754" w:type="dxa"/>
            <w:gridSpan w:val="2"/>
            <w:tcBorders>
              <w:top w:val="nil"/>
              <w:left w:val="nil"/>
              <w:bottom w:val="single" w:sz="4" w:space="0" w:color="auto"/>
              <w:right w:val="single" w:sz="4" w:space="0" w:color="auto"/>
            </w:tcBorders>
            <w:shd w:val="clear" w:color="auto" w:fill="auto"/>
            <w:vAlign w:val="center"/>
            <w:hideMark/>
          </w:tcPr>
          <w:p w14:paraId="6977948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2B8AAD0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800</w:t>
            </w:r>
          </w:p>
        </w:tc>
      </w:tr>
      <w:tr w:rsidR="00837E9E" w:rsidRPr="00837E9E" w14:paraId="02369B47" w14:textId="77777777" w:rsidTr="00837E9E">
        <w:trPr>
          <w:trHeight w:val="840"/>
        </w:trPr>
        <w:tc>
          <w:tcPr>
            <w:tcW w:w="960" w:type="dxa"/>
            <w:gridSpan w:val="2"/>
            <w:tcBorders>
              <w:top w:val="nil"/>
              <w:left w:val="single" w:sz="4" w:space="0" w:color="auto"/>
              <w:bottom w:val="single" w:sz="4" w:space="0" w:color="auto"/>
              <w:right w:val="single" w:sz="4" w:space="0" w:color="auto"/>
            </w:tcBorders>
            <w:shd w:val="clear" w:color="000000" w:fill="FFFFFF"/>
            <w:vAlign w:val="center"/>
            <w:hideMark/>
          </w:tcPr>
          <w:p w14:paraId="0179B0CA"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6</w:t>
            </w:r>
          </w:p>
        </w:tc>
        <w:tc>
          <w:tcPr>
            <w:tcW w:w="7829" w:type="dxa"/>
            <w:gridSpan w:val="2"/>
            <w:tcBorders>
              <w:top w:val="nil"/>
              <w:left w:val="nil"/>
              <w:bottom w:val="single" w:sz="4" w:space="0" w:color="auto"/>
              <w:right w:val="single" w:sz="4" w:space="0" w:color="auto"/>
            </w:tcBorders>
            <w:shd w:val="clear" w:color="000000" w:fill="FFFFFF"/>
            <w:hideMark/>
          </w:tcPr>
          <w:p w14:paraId="347FF60D"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POLPA DE FRUTA SABOR  MARACUJÁ : Pasteurizada  Embalagem pacote com 10 und de 100 GR </w:t>
            </w:r>
            <w:r w:rsidRPr="00837E9E">
              <w:rPr>
                <w:rFonts w:ascii="Arial" w:eastAsia="Times New Roman" w:hAnsi="Arial" w:cs="Arial"/>
              </w:rPr>
              <w:t>EMBALAGEM 100 GR com vitminas: C e B12.</w:t>
            </w:r>
          </w:p>
        </w:tc>
        <w:tc>
          <w:tcPr>
            <w:tcW w:w="754" w:type="dxa"/>
            <w:gridSpan w:val="2"/>
            <w:tcBorders>
              <w:top w:val="nil"/>
              <w:left w:val="nil"/>
              <w:bottom w:val="single" w:sz="4" w:space="0" w:color="auto"/>
              <w:right w:val="single" w:sz="4" w:space="0" w:color="auto"/>
            </w:tcBorders>
            <w:shd w:val="clear" w:color="auto" w:fill="auto"/>
            <w:vAlign w:val="center"/>
            <w:hideMark/>
          </w:tcPr>
          <w:p w14:paraId="2C0F11D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592BD927"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800</w:t>
            </w:r>
          </w:p>
        </w:tc>
      </w:tr>
      <w:tr w:rsidR="00837E9E" w:rsidRPr="00837E9E" w14:paraId="67BE3B95" w14:textId="77777777" w:rsidTr="00837E9E">
        <w:trPr>
          <w:trHeight w:val="855"/>
        </w:trPr>
        <w:tc>
          <w:tcPr>
            <w:tcW w:w="960" w:type="dxa"/>
            <w:gridSpan w:val="2"/>
            <w:tcBorders>
              <w:top w:val="nil"/>
              <w:left w:val="single" w:sz="4" w:space="0" w:color="auto"/>
              <w:bottom w:val="single" w:sz="4" w:space="0" w:color="auto"/>
              <w:right w:val="single" w:sz="4" w:space="0" w:color="auto"/>
            </w:tcBorders>
            <w:shd w:val="clear" w:color="000000" w:fill="FFFFFF"/>
            <w:vAlign w:val="center"/>
            <w:hideMark/>
          </w:tcPr>
          <w:p w14:paraId="03EFB662"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7</w:t>
            </w:r>
          </w:p>
        </w:tc>
        <w:tc>
          <w:tcPr>
            <w:tcW w:w="7829" w:type="dxa"/>
            <w:gridSpan w:val="2"/>
            <w:tcBorders>
              <w:top w:val="nil"/>
              <w:left w:val="nil"/>
              <w:bottom w:val="single" w:sz="4" w:space="0" w:color="auto"/>
              <w:right w:val="single" w:sz="4" w:space="0" w:color="auto"/>
            </w:tcBorders>
            <w:shd w:val="clear" w:color="000000" w:fill="FFFFFF"/>
            <w:hideMark/>
          </w:tcPr>
          <w:p w14:paraId="1E347AF0"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POLPA DE FRUTA SABOR  CACAU  : Pasteurizada  Embalagem pacote com 10 und de 100 GR </w:t>
            </w:r>
            <w:r w:rsidRPr="00837E9E">
              <w:rPr>
                <w:rFonts w:ascii="Arial" w:eastAsia="Times New Roman" w:hAnsi="Arial" w:cs="Arial"/>
              </w:rPr>
              <w:t>EMBALAGEM 100 GR com vitminas: C, B1 e zinco.</w:t>
            </w:r>
          </w:p>
        </w:tc>
        <w:tc>
          <w:tcPr>
            <w:tcW w:w="754" w:type="dxa"/>
            <w:gridSpan w:val="2"/>
            <w:tcBorders>
              <w:top w:val="nil"/>
              <w:left w:val="nil"/>
              <w:bottom w:val="single" w:sz="4" w:space="0" w:color="auto"/>
              <w:right w:val="single" w:sz="4" w:space="0" w:color="auto"/>
            </w:tcBorders>
            <w:shd w:val="clear" w:color="auto" w:fill="auto"/>
            <w:vAlign w:val="center"/>
            <w:hideMark/>
          </w:tcPr>
          <w:p w14:paraId="5E5D0F89"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3329DADE"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800</w:t>
            </w:r>
          </w:p>
        </w:tc>
      </w:tr>
      <w:tr w:rsidR="00837E9E" w:rsidRPr="00837E9E" w14:paraId="362B59D5" w14:textId="77777777" w:rsidTr="00837E9E">
        <w:trPr>
          <w:trHeight w:val="375"/>
        </w:trPr>
        <w:tc>
          <w:tcPr>
            <w:tcW w:w="960" w:type="dxa"/>
            <w:gridSpan w:val="2"/>
            <w:tcBorders>
              <w:top w:val="nil"/>
              <w:left w:val="nil"/>
              <w:bottom w:val="nil"/>
              <w:right w:val="nil"/>
            </w:tcBorders>
            <w:shd w:val="clear" w:color="auto" w:fill="auto"/>
            <w:noWrap/>
            <w:vAlign w:val="bottom"/>
            <w:hideMark/>
          </w:tcPr>
          <w:p w14:paraId="0800A12B" w14:textId="77777777" w:rsidR="00837E9E" w:rsidRPr="00837E9E" w:rsidRDefault="00837E9E" w:rsidP="00616730">
            <w:pPr>
              <w:rPr>
                <w:rFonts w:ascii="Arial" w:eastAsia="Times New Roman" w:hAnsi="Arial" w:cs="Arial"/>
              </w:rPr>
            </w:pPr>
          </w:p>
        </w:tc>
        <w:tc>
          <w:tcPr>
            <w:tcW w:w="7829" w:type="dxa"/>
            <w:gridSpan w:val="2"/>
            <w:tcBorders>
              <w:top w:val="nil"/>
              <w:left w:val="nil"/>
              <w:bottom w:val="nil"/>
              <w:right w:val="nil"/>
            </w:tcBorders>
            <w:shd w:val="clear" w:color="auto" w:fill="auto"/>
            <w:noWrap/>
            <w:vAlign w:val="bottom"/>
            <w:hideMark/>
          </w:tcPr>
          <w:p w14:paraId="1B33A087" w14:textId="77777777" w:rsidR="00837E9E" w:rsidRPr="00837E9E" w:rsidRDefault="00837E9E" w:rsidP="00616730">
            <w:pPr>
              <w:rPr>
                <w:rFonts w:ascii="Arial" w:eastAsia="Times New Roman" w:hAnsi="Arial" w:cs="Arial"/>
              </w:rPr>
            </w:pPr>
          </w:p>
        </w:tc>
        <w:tc>
          <w:tcPr>
            <w:tcW w:w="754" w:type="dxa"/>
            <w:gridSpan w:val="2"/>
            <w:tcBorders>
              <w:top w:val="nil"/>
              <w:left w:val="nil"/>
              <w:bottom w:val="nil"/>
              <w:right w:val="nil"/>
            </w:tcBorders>
            <w:shd w:val="clear" w:color="auto" w:fill="auto"/>
            <w:noWrap/>
            <w:vAlign w:val="bottom"/>
            <w:hideMark/>
          </w:tcPr>
          <w:p w14:paraId="26A20D79" w14:textId="77777777" w:rsidR="00837E9E" w:rsidRPr="00837E9E" w:rsidRDefault="00837E9E" w:rsidP="00616730">
            <w:pPr>
              <w:rPr>
                <w:rFonts w:ascii="Arial" w:eastAsia="Times New Roman" w:hAnsi="Arial" w:cs="Arial"/>
              </w:rPr>
            </w:pPr>
          </w:p>
        </w:tc>
        <w:tc>
          <w:tcPr>
            <w:tcW w:w="1392" w:type="dxa"/>
            <w:gridSpan w:val="3"/>
            <w:tcBorders>
              <w:top w:val="nil"/>
              <w:left w:val="nil"/>
              <w:bottom w:val="nil"/>
              <w:right w:val="nil"/>
            </w:tcBorders>
            <w:shd w:val="clear" w:color="auto" w:fill="auto"/>
            <w:noWrap/>
            <w:vAlign w:val="bottom"/>
            <w:hideMark/>
          </w:tcPr>
          <w:p w14:paraId="31EB97CD" w14:textId="77777777" w:rsidR="00837E9E" w:rsidRPr="00837E9E" w:rsidRDefault="00837E9E" w:rsidP="00616730">
            <w:pPr>
              <w:rPr>
                <w:rFonts w:ascii="Arial" w:eastAsia="Times New Roman" w:hAnsi="Arial" w:cs="Arial"/>
              </w:rPr>
            </w:pPr>
          </w:p>
        </w:tc>
      </w:tr>
      <w:tr w:rsidR="00837E9E" w:rsidRPr="00837E9E" w14:paraId="0CCDE51E" w14:textId="77777777" w:rsidTr="00837E9E">
        <w:trPr>
          <w:gridAfter w:val="1"/>
          <w:wAfter w:w="20" w:type="dxa"/>
          <w:trHeight w:val="630"/>
        </w:trPr>
        <w:tc>
          <w:tcPr>
            <w:tcW w:w="10915" w:type="dxa"/>
            <w:gridSpan w:val="8"/>
            <w:tcBorders>
              <w:top w:val="single" w:sz="4" w:space="0" w:color="auto"/>
              <w:left w:val="single" w:sz="4" w:space="0" w:color="auto"/>
              <w:bottom w:val="single" w:sz="4" w:space="0" w:color="auto"/>
              <w:right w:val="nil"/>
            </w:tcBorders>
            <w:shd w:val="clear" w:color="auto" w:fill="auto"/>
            <w:noWrap/>
            <w:vAlign w:val="center"/>
            <w:hideMark/>
          </w:tcPr>
          <w:p w14:paraId="3822095C"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 xml:space="preserve"> LOTE 06</w:t>
            </w:r>
          </w:p>
        </w:tc>
      </w:tr>
      <w:tr w:rsidR="00837E9E" w:rsidRPr="00837E9E" w14:paraId="6E503509" w14:textId="77777777" w:rsidTr="00837E9E">
        <w:trPr>
          <w:trHeight w:val="75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51DB6971"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ITEM</w:t>
            </w:r>
          </w:p>
        </w:tc>
        <w:tc>
          <w:tcPr>
            <w:tcW w:w="7829" w:type="dxa"/>
            <w:gridSpan w:val="2"/>
            <w:tcBorders>
              <w:top w:val="nil"/>
              <w:left w:val="nil"/>
              <w:bottom w:val="single" w:sz="4" w:space="0" w:color="auto"/>
              <w:right w:val="single" w:sz="4" w:space="0" w:color="auto"/>
            </w:tcBorders>
            <w:shd w:val="clear" w:color="auto" w:fill="auto"/>
            <w:vAlign w:val="center"/>
            <w:hideMark/>
          </w:tcPr>
          <w:p w14:paraId="69690112"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DESCRIÇÃO</w:t>
            </w:r>
          </w:p>
        </w:tc>
        <w:tc>
          <w:tcPr>
            <w:tcW w:w="754" w:type="dxa"/>
            <w:gridSpan w:val="2"/>
            <w:tcBorders>
              <w:top w:val="nil"/>
              <w:left w:val="nil"/>
              <w:bottom w:val="single" w:sz="4" w:space="0" w:color="auto"/>
              <w:right w:val="single" w:sz="4" w:space="0" w:color="auto"/>
            </w:tcBorders>
            <w:shd w:val="clear" w:color="auto" w:fill="auto"/>
            <w:vAlign w:val="center"/>
            <w:hideMark/>
          </w:tcPr>
          <w:p w14:paraId="7C5AF464"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485E8CE6"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QTD. GERAL</w:t>
            </w:r>
          </w:p>
        </w:tc>
      </w:tr>
      <w:tr w:rsidR="00837E9E" w:rsidRPr="00837E9E" w14:paraId="37568FB5" w14:textId="77777777" w:rsidTr="00837E9E">
        <w:trPr>
          <w:trHeight w:val="2257"/>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60F802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w:t>
            </w:r>
          </w:p>
        </w:tc>
        <w:tc>
          <w:tcPr>
            <w:tcW w:w="7829" w:type="dxa"/>
            <w:gridSpan w:val="2"/>
            <w:tcBorders>
              <w:top w:val="nil"/>
              <w:left w:val="nil"/>
              <w:bottom w:val="single" w:sz="4" w:space="0" w:color="auto"/>
              <w:right w:val="single" w:sz="4" w:space="0" w:color="auto"/>
            </w:tcBorders>
            <w:shd w:val="clear" w:color="auto" w:fill="auto"/>
            <w:hideMark/>
          </w:tcPr>
          <w:p w14:paraId="6BB4F305"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CARNE, bovina, chã de dentro ou colcão mole </w:t>
            </w:r>
            <w:r w:rsidRPr="00837E9E">
              <w:rPr>
                <w:rFonts w:ascii="Arial" w:eastAsia="Times New Roman" w:hAnsi="Arial" w:cs="Arial"/>
              </w:rPr>
              <w:t xml:space="preserve">, congelado / resfriada, sem osso. Acondicionado em filme de PVC transparente ou saco plástico transparente apropiado , validade do produto não poderá ser superior a 3 dias, contados a partir da data de sua entrega. O produto devera estar em conformidade com as normas e/ou legislação vigente do Ministério da Agricultura apresentando, em sua embalagem, as marcas e carimbos oficiais pertinentes dos orgão fiscalizadores . Rotulagem contendo ,peça fracioanda  peso medio de 1.2 a 2 kg +/- liquido, nome do produto, nome e CNPJ do beneficiador, numero do lote e data ou prazo de validade. </w:t>
            </w:r>
          </w:p>
        </w:tc>
        <w:tc>
          <w:tcPr>
            <w:tcW w:w="754" w:type="dxa"/>
            <w:gridSpan w:val="2"/>
            <w:tcBorders>
              <w:top w:val="nil"/>
              <w:left w:val="nil"/>
              <w:bottom w:val="single" w:sz="4" w:space="0" w:color="auto"/>
              <w:right w:val="single" w:sz="4" w:space="0" w:color="auto"/>
            </w:tcBorders>
            <w:shd w:val="clear" w:color="auto" w:fill="auto"/>
            <w:vAlign w:val="center"/>
            <w:hideMark/>
          </w:tcPr>
          <w:p w14:paraId="17DBFB42"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1392" w:type="dxa"/>
            <w:gridSpan w:val="3"/>
            <w:tcBorders>
              <w:top w:val="nil"/>
              <w:left w:val="nil"/>
              <w:bottom w:val="single" w:sz="4" w:space="0" w:color="auto"/>
              <w:right w:val="single" w:sz="4" w:space="0" w:color="auto"/>
            </w:tcBorders>
            <w:shd w:val="clear" w:color="auto" w:fill="auto"/>
            <w:vAlign w:val="center"/>
            <w:hideMark/>
          </w:tcPr>
          <w:p w14:paraId="6D42D0F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8.000</w:t>
            </w:r>
          </w:p>
        </w:tc>
      </w:tr>
      <w:tr w:rsidR="00837E9E" w:rsidRPr="00837E9E" w14:paraId="7F784DCE" w14:textId="77777777" w:rsidTr="00837E9E">
        <w:trPr>
          <w:trHeight w:val="3252"/>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0ED3EAC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lastRenderedPageBreak/>
              <w:t>2</w:t>
            </w:r>
          </w:p>
        </w:tc>
        <w:tc>
          <w:tcPr>
            <w:tcW w:w="7829" w:type="dxa"/>
            <w:gridSpan w:val="2"/>
            <w:tcBorders>
              <w:top w:val="nil"/>
              <w:left w:val="nil"/>
              <w:bottom w:val="single" w:sz="4" w:space="0" w:color="auto"/>
              <w:right w:val="single" w:sz="4" w:space="0" w:color="auto"/>
            </w:tcBorders>
            <w:shd w:val="clear" w:color="000000" w:fill="FFFFFF"/>
            <w:hideMark/>
          </w:tcPr>
          <w:p w14:paraId="72E357FE"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CARNE BOVINA TIPO ACÉM: </w:t>
            </w:r>
            <w:r w:rsidRPr="00837E9E">
              <w:rPr>
                <w:rFonts w:ascii="Arial" w:eastAsia="Times New Roman" w:hAnsi="Arial" w:cs="Arial"/>
              </w:rPr>
              <w:t>Peças de carne bovina do dianteiro congeladas ou resfriadas, com pouca gordura, sem osso. Carne de cor vermelha cereja, sem manchas esverdeadas ou pardacentas, não amolecida, nem pegajosa  com aspecto, cor, cheiro e características próprias. Acondicionadas em sacos plásticos atóxicos, reforçado e revestido de caixa de papelão ou caixa plástica limpa. Embalagem e identificação conforme portarias do Ministério da Agricultura, DIPOA Nº 304 de 22/04/96, Resolução da ANVISA Nº 105 de 19/05/99 e da Vigilância Sanitária. Deverá conter carimbo de inspeção do SIF ou SIE. Apresentar em anexo documentos que comprovem a inspeção sanitária dos produtos pela empresa, de acordo com a legislação vigente. Sadia, manipulada em condições higiênicas satisfatórias, peça fracionado com peso médio de 2 kg +/-. Prazo de validade mínimo de 30 dias a partir da data do recebimento do produto.</w:t>
            </w:r>
          </w:p>
        </w:tc>
        <w:tc>
          <w:tcPr>
            <w:tcW w:w="754" w:type="dxa"/>
            <w:gridSpan w:val="2"/>
            <w:tcBorders>
              <w:top w:val="nil"/>
              <w:left w:val="nil"/>
              <w:bottom w:val="single" w:sz="4" w:space="0" w:color="auto"/>
              <w:right w:val="single" w:sz="4" w:space="0" w:color="auto"/>
            </w:tcBorders>
            <w:shd w:val="clear" w:color="auto" w:fill="auto"/>
            <w:vAlign w:val="center"/>
            <w:hideMark/>
          </w:tcPr>
          <w:p w14:paraId="16B39AD8"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1392" w:type="dxa"/>
            <w:gridSpan w:val="3"/>
            <w:tcBorders>
              <w:top w:val="nil"/>
              <w:left w:val="nil"/>
              <w:bottom w:val="single" w:sz="4" w:space="0" w:color="auto"/>
              <w:right w:val="single" w:sz="4" w:space="0" w:color="auto"/>
            </w:tcBorders>
            <w:shd w:val="clear" w:color="auto" w:fill="auto"/>
            <w:vAlign w:val="center"/>
            <w:hideMark/>
          </w:tcPr>
          <w:p w14:paraId="034815C8"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3.000</w:t>
            </w:r>
          </w:p>
        </w:tc>
      </w:tr>
      <w:tr w:rsidR="00837E9E" w:rsidRPr="00837E9E" w14:paraId="4798DDE3" w14:textId="77777777" w:rsidTr="00837E9E">
        <w:trPr>
          <w:trHeight w:val="1839"/>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454DC1D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3</w:t>
            </w:r>
          </w:p>
        </w:tc>
        <w:tc>
          <w:tcPr>
            <w:tcW w:w="7829" w:type="dxa"/>
            <w:gridSpan w:val="2"/>
            <w:tcBorders>
              <w:top w:val="nil"/>
              <w:left w:val="nil"/>
              <w:bottom w:val="single" w:sz="4" w:space="0" w:color="auto"/>
              <w:right w:val="single" w:sz="4" w:space="0" w:color="auto"/>
            </w:tcBorders>
            <w:shd w:val="clear" w:color="auto" w:fill="auto"/>
            <w:hideMark/>
          </w:tcPr>
          <w:p w14:paraId="53130696"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CARNE, bovina, alcatra,ou miolo de alcatra  </w:t>
            </w:r>
            <w:r w:rsidRPr="00837E9E">
              <w:rPr>
                <w:rFonts w:ascii="Arial" w:eastAsia="Times New Roman" w:hAnsi="Arial" w:cs="Arial"/>
              </w:rPr>
              <w:t>resfriada ou congelada , sem osso. Acondicionado em filme de PVC transparente ou saco plástico transparente embalagem a vacuo, validade , . O produto devera estar em conformidade com as normas e/ou legislação vigente do Ministério da Agricultura apresentando, em sua embalagem, as marcas e carimbos oficiais pertinentes. Rotulagem , peça fracioanda  peso medio de 1.2 a 2 kg +/- liquido,  nome do produto, nome e CNPJ do beneficiador, numero do lote e data ou prazo de validade.</w:t>
            </w:r>
          </w:p>
        </w:tc>
        <w:tc>
          <w:tcPr>
            <w:tcW w:w="754" w:type="dxa"/>
            <w:gridSpan w:val="2"/>
            <w:tcBorders>
              <w:top w:val="nil"/>
              <w:left w:val="nil"/>
              <w:bottom w:val="single" w:sz="4" w:space="0" w:color="auto"/>
              <w:right w:val="single" w:sz="4" w:space="0" w:color="auto"/>
            </w:tcBorders>
            <w:shd w:val="clear" w:color="auto" w:fill="auto"/>
            <w:vAlign w:val="center"/>
            <w:hideMark/>
          </w:tcPr>
          <w:p w14:paraId="1BF0976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1392" w:type="dxa"/>
            <w:gridSpan w:val="3"/>
            <w:tcBorders>
              <w:top w:val="nil"/>
              <w:left w:val="nil"/>
              <w:bottom w:val="single" w:sz="4" w:space="0" w:color="auto"/>
              <w:right w:val="single" w:sz="4" w:space="0" w:color="auto"/>
            </w:tcBorders>
            <w:shd w:val="clear" w:color="auto" w:fill="auto"/>
            <w:vAlign w:val="center"/>
            <w:hideMark/>
          </w:tcPr>
          <w:p w14:paraId="77EC843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4.500</w:t>
            </w:r>
          </w:p>
        </w:tc>
      </w:tr>
      <w:tr w:rsidR="00837E9E" w:rsidRPr="00837E9E" w14:paraId="15D99783" w14:textId="77777777" w:rsidTr="00837E9E">
        <w:trPr>
          <w:trHeight w:val="1087"/>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4E85386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w:t>
            </w:r>
          </w:p>
        </w:tc>
        <w:tc>
          <w:tcPr>
            <w:tcW w:w="7829" w:type="dxa"/>
            <w:gridSpan w:val="2"/>
            <w:tcBorders>
              <w:top w:val="nil"/>
              <w:left w:val="nil"/>
              <w:bottom w:val="single" w:sz="4" w:space="0" w:color="auto"/>
              <w:right w:val="single" w:sz="4" w:space="0" w:color="auto"/>
            </w:tcBorders>
            <w:shd w:val="clear" w:color="auto" w:fill="auto"/>
            <w:hideMark/>
          </w:tcPr>
          <w:p w14:paraId="67D10F85"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FÍGADO BOVINO, </w:t>
            </w:r>
            <w:r w:rsidRPr="00837E9E">
              <w:rPr>
                <w:rFonts w:ascii="Arial" w:eastAsia="Times New Roman" w:hAnsi="Arial" w:cs="Arial"/>
              </w:rPr>
              <w:t>aspecto físico resfriado ou congelado, cheiro,sabor próprio, não amolecido, cor própria, sem manchas esverdeadas, acondicionadas em saco de polietileno, de acordo com a legislação sanitária, com rótulo, validade SIF OU SIE (pacotes entre 1 a 3 Kg), aproximadamente.</w:t>
            </w:r>
          </w:p>
        </w:tc>
        <w:tc>
          <w:tcPr>
            <w:tcW w:w="754" w:type="dxa"/>
            <w:gridSpan w:val="2"/>
            <w:tcBorders>
              <w:top w:val="nil"/>
              <w:left w:val="nil"/>
              <w:bottom w:val="single" w:sz="4" w:space="0" w:color="auto"/>
              <w:right w:val="single" w:sz="4" w:space="0" w:color="auto"/>
            </w:tcBorders>
            <w:shd w:val="clear" w:color="auto" w:fill="auto"/>
            <w:vAlign w:val="center"/>
            <w:hideMark/>
          </w:tcPr>
          <w:p w14:paraId="5A4D4E30"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1392" w:type="dxa"/>
            <w:gridSpan w:val="3"/>
            <w:tcBorders>
              <w:top w:val="nil"/>
              <w:left w:val="nil"/>
              <w:bottom w:val="single" w:sz="4" w:space="0" w:color="auto"/>
              <w:right w:val="single" w:sz="4" w:space="0" w:color="auto"/>
            </w:tcBorders>
            <w:shd w:val="clear" w:color="auto" w:fill="auto"/>
            <w:vAlign w:val="center"/>
            <w:hideMark/>
          </w:tcPr>
          <w:p w14:paraId="62BD5E5A"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2.500</w:t>
            </w:r>
          </w:p>
        </w:tc>
      </w:tr>
      <w:tr w:rsidR="00837E9E" w:rsidRPr="00837E9E" w14:paraId="0D14F229" w14:textId="77777777" w:rsidTr="00837E9E">
        <w:trPr>
          <w:trHeight w:val="1133"/>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579636E2"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w:t>
            </w:r>
          </w:p>
        </w:tc>
        <w:tc>
          <w:tcPr>
            <w:tcW w:w="7829" w:type="dxa"/>
            <w:gridSpan w:val="2"/>
            <w:tcBorders>
              <w:top w:val="nil"/>
              <w:left w:val="nil"/>
              <w:bottom w:val="single" w:sz="4" w:space="0" w:color="auto"/>
              <w:right w:val="single" w:sz="4" w:space="0" w:color="auto"/>
            </w:tcBorders>
            <w:shd w:val="clear" w:color="000000" w:fill="FFFFFF"/>
            <w:hideMark/>
          </w:tcPr>
          <w:p w14:paraId="38C46214"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CARNE BOVINA MOIDA CONGELADA, </w:t>
            </w:r>
            <w:r w:rsidRPr="00837E9E">
              <w:rPr>
                <w:rFonts w:ascii="Arial" w:eastAsia="Times New Roman" w:hAnsi="Arial" w:cs="Arial"/>
              </w:rPr>
              <w:t>Carne bovina , congelada Em embalagens plásticas resistentes e íntegras de 500 gr . Selados pela indústria, contendo identificação do produto, peso, marca do fabricante, prazo de validade, marcas e carimbos oficiais. Certificado de Inspeção Federal ou Estadual.</w:t>
            </w:r>
          </w:p>
        </w:tc>
        <w:tc>
          <w:tcPr>
            <w:tcW w:w="754" w:type="dxa"/>
            <w:gridSpan w:val="2"/>
            <w:tcBorders>
              <w:top w:val="nil"/>
              <w:left w:val="nil"/>
              <w:bottom w:val="single" w:sz="4" w:space="0" w:color="auto"/>
              <w:right w:val="single" w:sz="4" w:space="0" w:color="auto"/>
            </w:tcBorders>
            <w:shd w:val="clear" w:color="auto" w:fill="auto"/>
            <w:vAlign w:val="center"/>
            <w:hideMark/>
          </w:tcPr>
          <w:p w14:paraId="60F37B4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1392" w:type="dxa"/>
            <w:gridSpan w:val="3"/>
            <w:tcBorders>
              <w:top w:val="nil"/>
              <w:left w:val="nil"/>
              <w:bottom w:val="single" w:sz="4" w:space="0" w:color="auto"/>
              <w:right w:val="single" w:sz="4" w:space="0" w:color="auto"/>
            </w:tcBorders>
            <w:shd w:val="clear" w:color="auto" w:fill="auto"/>
            <w:vAlign w:val="center"/>
            <w:hideMark/>
          </w:tcPr>
          <w:p w14:paraId="77CCF66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1.000</w:t>
            </w:r>
          </w:p>
        </w:tc>
      </w:tr>
      <w:tr w:rsidR="00837E9E" w:rsidRPr="00837E9E" w14:paraId="2E6916C2" w14:textId="77777777" w:rsidTr="00837E9E">
        <w:trPr>
          <w:trHeight w:val="1134"/>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779AB960"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w:t>
            </w:r>
          </w:p>
        </w:tc>
        <w:tc>
          <w:tcPr>
            <w:tcW w:w="7829" w:type="dxa"/>
            <w:gridSpan w:val="2"/>
            <w:tcBorders>
              <w:top w:val="nil"/>
              <w:left w:val="nil"/>
              <w:bottom w:val="single" w:sz="4" w:space="0" w:color="auto"/>
              <w:right w:val="single" w:sz="4" w:space="0" w:color="auto"/>
            </w:tcBorders>
            <w:shd w:val="clear" w:color="000000" w:fill="FFFFFF"/>
            <w:hideMark/>
          </w:tcPr>
          <w:p w14:paraId="05C697B5" w14:textId="77777777" w:rsidR="00837E9E" w:rsidRPr="00837E9E" w:rsidRDefault="00837E9E" w:rsidP="00616730">
            <w:pPr>
              <w:rPr>
                <w:rFonts w:ascii="Arial" w:eastAsia="Times New Roman" w:hAnsi="Arial" w:cs="Arial"/>
              </w:rPr>
            </w:pPr>
            <w:r w:rsidRPr="00837E9E">
              <w:rPr>
                <w:rFonts w:ascii="Arial" w:eastAsia="Times New Roman" w:hAnsi="Arial" w:cs="Arial"/>
                <w:b/>
                <w:bCs/>
              </w:rPr>
              <w:t>CARNE  MOIDA CONGELADA DE AVE</w:t>
            </w:r>
            <w:r w:rsidRPr="00837E9E">
              <w:rPr>
                <w:rFonts w:ascii="Arial" w:eastAsia="Times New Roman" w:hAnsi="Arial" w:cs="Arial"/>
              </w:rPr>
              <w:t xml:space="preserve"> :  INGREDIENTES : Filé de peito de frango , congelada Em embalagens plásticas resistentes e íntegras de 500 gr . Selados pela indústria, contendo identificação do produto, peso, marca do fabricante, prazo de validade, marcas e carimbos oficiais. Certificado de Inspeção Federal ou Estadual.</w:t>
            </w:r>
          </w:p>
        </w:tc>
        <w:tc>
          <w:tcPr>
            <w:tcW w:w="754" w:type="dxa"/>
            <w:gridSpan w:val="2"/>
            <w:tcBorders>
              <w:top w:val="nil"/>
              <w:left w:val="nil"/>
              <w:bottom w:val="single" w:sz="4" w:space="0" w:color="auto"/>
              <w:right w:val="single" w:sz="4" w:space="0" w:color="auto"/>
            </w:tcBorders>
            <w:shd w:val="clear" w:color="auto" w:fill="auto"/>
            <w:vAlign w:val="center"/>
            <w:hideMark/>
          </w:tcPr>
          <w:p w14:paraId="2EB6A9B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1392" w:type="dxa"/>
            <w:gridSpan w:val="3"/>
            <w:tcBorders>
              <w:top w:val="nil"/>
              <w:left w:val="nil"/>
              <w:bottom w:val="single" w:sz="4" w:space="0" w:color="auto"/>
              <w:right w:val="single" w:sz="4" w:space="0" w:color="auto"/>
            </w:tcBorders>
            <w:shd w:val="clear" w:color="auto" w:fill="auto"/>
            <w:vAlign w:val="center"/>
            <w:hideMark/>
          </w:tcPr>
          <w:p w14:paraId="309A66DE"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500</w:t>
            </w:r>
          </w:p>
        </w:tc>
      </w:tr>
      <w:tr w:rsidR="00837E9E" w:rsidRPr="00837E9E" w14:paraId="078425DD" w14:textId="77777777" w:rsidTr="00837E9E">
        <w:trPr>
          <w:trHeight w:val="375"/>
        </w:trPr>
        <w:tc>
          <w:tcPr>
            <w:tcW w:w="960" w:type="dxa"/>
            <w:gridSpan w:val="2"/>
            <w:tcBorders>
              <w:top w:val="nil"/>
              <w:left w:val="nil"/>
              <w:bottom w:val="nil"/>
              <w:right w:val="nil"/>
            </w:tcBorders>
            <w:shd w:val="clear" w:color="auto" w:fill="auto"/>
            <w:noWrap/>
            <w:vAlign w:val="bottom"/>
            <w:hideMark/>
          </w:tcPr>
          <w:p w14:paraId="109AEE97" w14:textId="77777777" w:rsidR="00837E9E" w:rsidRPr="00837E9E" w:rsidRDefault="00837E9E" w:rsidP="00616730">
            <w:pPr>
              <w:rPr>
                <w:rFonts w:ascii="Arial" w:eastAsia="Times New Roman" w:hAnsi="Arial" w:cs="Arial"/>
                <w:color w:val="000000"/>
              </w:rPr>
            </w:pPr>
          </w:p>
        </w:tc>
        <w:tc>
          <w:tcPr>
            <w:tcW w:w="7829" w:type="dxa"/>
            <w:gridSpan w:val="2"/>
            <w:tcBorders>
              <w:top w:val="nil"/>
              <w:left w:val="nil"/>
              <w:bottom w:val="nil"/>
              <w:right w:val="nil"/>
            </w:tcBorders>
            <w:shd w:val="clear" w:color="auto" w:fill="auto"/>
            <w:noWrap/>
            <w:vAlign w:val="bottom"/>
            <w:hideMark/>
          </w:tcPr>
          <w:p w14:paraId="22BFCFBA" w14:textId="77777777" w:rsidR="00837E9E" w:rsidRPr="00837E9E" w:rsidRDefault="00837E9E" w:rsidP="00616730">
            <w:pPr>
              <w:rPr>
                <w:rFonts w:ascii="Arial" w:eastAsia="Times New Roman" w:hAnsi="Arial" w:cs="Arial"/>
                <w:color w:val="000000"/>
              </w:rPr>
            </w:pPr>
          </w:p>
        </w:tc>
        <w:tc>
          <w:tcPr>
            <w:tcW w:w="754" w:type="dxa"/>
            <w:gridSpan w:val="2"/>
            <w:tcBorders>
              <w:top w:val="nil"/>
              <w:left w:val="nil"/>
              <w:bottom w:val="nil"/>
              <w:right w:val="nil"/>
            </w:tcBorders>
            <w:shd w:val="clear" w:color="auto" w:fill="auto"/>
            <w:noWrap/>
            <w:vAlign w:val="bottom"/>
            <w:hideMark/>
          </w:tcPr>
          <w:p w14:paraId="3390E73E" w14:textId="77777777" w:rsidR="00837E9E" w:rsidRPr="00837E9E" w:rsidRDefault="00837E9E" w:rsidP="00616730">
            <w:pPr>
              <w:rPr>
                <w:rFonts w:ascii="Arial" w:eastAsia="Times New Roman" w:hAnsi="Arial" w:cs="Arial"/>
                <w:color w:val="000000"/>
              </w:rPr>
            </w:pPr>
          </w:p>
        </w:tc>
        <w:tc>
          <w:tcPr>
            <w:tcW w:w="1392" w:type="dxa"/>
            <w:gridSpan w:val="3"/>
            <w:tcBorders>
              <w:top w:val="nil"/>
              <w:left w:val="nil"/>
              <w:bottom w:val="nil"/>
              <w:right w:val="nil"/>
            </w:tcBorders>
            <w:shd w:val="clear" w:color="auto" w:fill="auto"/>
            <w:noWrap/>
            <w:vAlign w:val="bottom"/>
            <w:hideMark/>
          </w:tcPr>
          <w:p w14:paraId="5903F2BD" w14:textId="77777777" w:rsidR="00837E9E" w:rsidRPr="00837E9E" w:rsidRDefault="00837E9E" w:rsidP="00616730">
            <w:pPr>
              <w:rPr>
                <w:rFonts w:ascii="Arial" w:eastAsia="Times New Roman" w:hAnsi="Arial" w:cs="Arial"/>
                <w:color w:val="000000"/>
              </w:rPr>
            </w:pPr>
          </w:p>
        </w:tc>
      </w:tr>
      <w:tr w:rsidR="00837E9E" w:rsidRPr="00837E9E" w14:paraId="590982F5" w14:textId="77777777" w:rsidTr="00837E9E">
        <w:trPr>
          <w:gridAfter w:val="1"/>
          <w:wAfter w:w="20" w:type="dxa"/>
          <w:trHeight w:val="615"/>
        </w:trPr>
        <w:tc>
          <w:tcPr>
            <w:tcW w:w="10915"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73AD43A8"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 xml:space="preserve">Lote 07  CESTA BÁSICA  MONTADA </w:t>
            </w:r>
          </w:p>
        </w:tc>
      </w:tr>
      <w:tr w:rsidR="00837E9E" w:rsidRPr="00837E9E" w14:paraId="2386ADE2" w14:textId="77777777" w:rsidTr="00837E9E">
        <w:trPr>
          <w:trHeight w:val="87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5CF1E5D1"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ITEM</w:t>
            </w:r>
          </w:p>
        </w:tc>
        <w:tc>
          <w:tcPr>
            <w:tcW w:w="7829" w:type="dxa"/>
            <w:gridSpan w:val="2"/>
            <w:tcBorders>
              <w:top w:val="nil"/>
              <w:left w:val="nil"/>
              <w:bottom w:val="nil"/>
              <w:right w:val="single" w:sz="4" w:space="0" w:color="auto"/>
            </w:tcBorders>
            <w:shd w:val="clear" w:color="auto" w:fill="auto"/>
            <w:vAlign w:val="center"/>
            <w:hideMark/>
          </w:tcPr>
          <w:p w14:paraId="470A6395"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DESCRIÇÃO</w:t>
            </w:r>
          </w:p>
        </w:tc>
        <w:tc>
          <w:tcPr>
            <w:tcW w:w="754" w:type="dxa"/>
            <w:gridSpan w:val="2"/>
            <w:tcBorders>
              <w:top w:val="nil"/>
              <w:left w:val="nil"/>
              <w:bottom w:val="single" w:sz="4" w:space="0" w:color="auto"/>
              <w:right w:val="single" w:sz="4" w:space="0" w:color="auto"/>
            </w:tcBorders>
            <w:shd w:val="clear" w:color="auto" w:fill="auto"/>
            <w:vAlign w:val="center"/>
            <w:hideMark/>
          </w:tcPr>
          <w:p w14:paraId="749B311A"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UNID</w:t>
            </w:r>
          </w:p>
        </w:tc>
        <w:tc>
          <w:tcPr>
            <w:tcW w:w="1392" w:type="dxa"/>
            <w:gridSpan w:val="3"/>
            <w:tcBorders>
              <w:top w:val="nil"/>
              <w:left w:val="nil"/>
              <w:bottom w:val="nil"/>
              <w:right w:val="single" w:sz="4" w:space="0" w:color="auto"/>
            </w:tcBorders>
            <w:shd w:val="clear" w:color="auto" w:fill="auto"/>
            <w:vAlign w:val="center"/>
            <w:hideMark/>
          </w:tcPr>
          <w:p w14:paraId="00B7BAD2"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QUANT</w:t>
            </w:r>
            <w:r w:rsidRPr="00837E9E">
              <w:rPr>
                <w:rFonts w:ascii="Arial" w:eastAsia="Times New Roman" w:hAnsi="Arial" w:cs="Arial"/>
                <w:b/>
                <w:bCs/>
              </w:rPr>
              <w:br/>
              <w:t>GERAL.</w:t>
            </w:r>
          </w:p>
        </w:tc>
      </w:tr>
      <w:tr w:rsidR="00837E9E" w:rsidRPr="00837E9E" w14:paraId="3AF97E91" w14:textId="77777777" w:rsidTr="00837E9E">
        <w:trPr>
          <w:trHeight w:val="1927"/>
        </w:trPr>
        <w:tc>
          <w:tcPr>
            <w:tcW w:w="960" w:type="dxa"/>
            <w:gridSpan w:val="2"/>
            <w:tcBorders>
              <w:top w:val="nil"/>
              <w:left w:val="single" w:sz="4" w:space="0" w:color="auto"/>
              <w:bottom w:val="single" w:sz="4" w:space="0" w:color="auto"/>
              <w:right w:val="nil"/>
            </w:tcBorders>
            <w:shd w:val="clear" w:color="auto" w:fill="auto"/>
            <w:vAlign w:val="center"/>
            <w:hideMark/>
          </w:tcPr>
          <w:p w14:paraId="00C9754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lastRenderedPageBreak/>
              <w:t>1</w:t>
            </w:r>
          </w:p>
        </w:tc>
        <w:tc>
          <w:tcPr>
            <w:tcW w:w="7829" w:type="dxa"/>
            <w:gridSpan w:val="2"/>
            <w:tcBorders>
              <w:top w:val="single" w:sz="4" w:space="0" w:color="auto"/>
              <w:left w:val="single" w:sz="4" w:space="0" w:color="auto"/>
              <w:bottom w:val="single" w:sz="4" w:space="0" w:color="auto"/>
              <w:right w:val="single" w:sz="4" w:space="0" w:color="auto"/>
            </w:tcBorders>
            <w:shd w:val="clear" w:color="auto" w:fill="auto"/>
            <w:hideMark/>
          </w:tcPr>
          <w:p w14:paraId="4BA59A72"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AÇÚCAR cristal de 1ª: </w:t>
            </w:r>
            <w:r w:rsidRPr="00837E9E">
              <w:rPr>
                <w:rFonts w:ascii="Arial" w:eastAsia="Times New Roman" w:hAnsi="Arial" w:cs="Arial"/>
                <w:color w:val="000000"/>
              </w:rPr>
              <w:t>sacarose obtida da cana de açúcar, livre de fermentação, tipo granulado, com aspecto, cor e cheiro próprios, sabor doce, isento de sujidades, parasitas, materiais terrosos e detritos animais ou vegetais, acondicionado em embalagem primária saco plástico atóxico transparente, com respectiva informação nutricional, /validade/lote. Embalagem secundaria plástico resistente. Prazo de validade mínimo: 04 meses á partir da data do recebimento do produto. Apresentação do produto: embalagem de 01 kg.</w:t>
            </w:r>
          </w:p>
        </w:tc>
        <w:tc>
          <w:tcPr>
            <w:tcW w:w="754" w:type="dxa"/>
            <w:gridSpan w:val="2"/>
            <w:tcBorders>
              <w:top w:val="nil"/>
              <w:left w:val="nil"/>
              <w:bottom w:val="single" w:sz="4" w:space="0" w:color="auto"/>
              <w:right w:val="nil"/>
            </w:tcBorders>
            <w:shd w:val="clear" w:color="auto" w:fill="auto"/>
            <w:vAlign w:val="center"/>
            <w:hideMark/>
          </w:tcPr>
          <w:p w14:paraId="2B22E198"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139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4354734"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5.000</w:t>
            </w:r>
          </w:p>
        </w:tc>
      </w:tr>
      <w:tr w:rsidR="00837E9E" w:rsidRPr="00837E9E" w14:paraId="16284FF9" w14:textId="77777777" w:rsidTr="00837E9E">
        <w:trPr>
          <w:trHeight w:val="1700"/>
        </w:trPr>
        <w:tc>
          <w:tcPr>
            <w:tcW w:w="960" w:type="dxa"/>
            <w:gridSpan w:val="2"/>
            <w:tcBorders>
              <w:top w:val="nil"/>
              <w:left w:val="single" w:sz="4" w:space="0" w:color="auto"/>
              <w:bottom w:val="single" w:sz="4" w:space="0" w:color="auto"/>
              <w:right w:val="nil"/>
            </w:tcBorders>
            <w:shd w:val="clear" w:color="auto" w:fill="auto"/>
            <w:vAlign w:val="center"/>
            <w:hideMark/>
          </w:tcPr>
          <w:p w14:paraId="1079511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w:t>
            </w:r>
          </w:p>
        </w:tc>
        <w:tc>
          <w:tcPr>
            <w:tcW w:w="7829" w:type="dxa"/>
            <w:gridSpan w:val="2"/>
            <w:tcBorders>
              <w:top w:val="nil"/>
              <w:left w:val="single" w:sz="4" w:space="0" w:color="auto"/>
              <w:bottom w:val="single" w:sz="4" w:space="0" w:color="auto"/>
              <w:right w:val="single" w:sz="4" w:space="0" w:color="auto"/>
            </w:tcBorders>
            <w:shd w:val="clear" w:color="auto" w:fill="auto"/>
            <w:hideMark/>
          </w:tcPr>
          <w:p w14:paraId="19281BEC"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ARROZ tipo 1, PARBOLIZADO , </w:t>
            </w:r>
            <w:r w:rsidRPr="00837E9E">
              <w:rPr>
                <w:rFonts w:ascii="Arial" w:eastAsia="Times New Roman" w:hAnsi="Arial" w:cs="Arial"/>
                <w:color w:val="000000"/>
              </w:rPr>
              <w:t>subgrupo polido, classe longo fino, 100% natural, constituídos de grãos inteiros, isento de sujidade e materiais estranhos, acondicionado em embalagem primária de saco plástico atóxico transparente com respectiva informação nutricional validade/lote. Embalagem secundária: plástico resistente. Prazo de validade mínimo: 03 meses á partir da data do recebimento do produto. Apresentação do produto: Embalagem de 01 kg.</w:t>
            </w:r>
          </w:p>
        </w:tc>
        <w:tc>
          <w:tcPr>
            <w:tcW w:w="754" w:type="dxa"/>
            <w:gridSpan w:val="2"/>
            <w:tcBorders>
              <w:top w:val="nil"/>
              <w:left w:val="nil"/>
              <w:bottom w:val="single" w:sz="4" w:space="0" w:color="auto"/>
              <w:right w:val="nil"/>
            </w:tcBorders>
            <w:shd w:val="clear" w:color="auto" w:fill="auto"/>
            <w:vAlign w:val="center"/>
            <w:hideMark/>
          </w:tcPr>
          <w:p w14:paraId="32C3F44B"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1392" w:type="dxa"/>
            <w:gridSpan w:val="3"/>
            <w:tcBorders>
              <w:top w:val="nil"/>
              <w:left w:val="single" w:sz="4" w:space="0" w:color="auto"/>
              <w:bottom w:val="single" w:sz="4" w:space="0" w:color="auto"/>
              <w:right w:val="single" w:sz="4" w:space="0" w:color="auto"/>
            </w:tcBorders>
            <w:shd w:val="clear" w:color="auto" w:fill="auto"/>
            <w:vAlign w:val="center"/>
            <w:hideMark/>
          </w:tcPr>
          <w:p w14:paraId="227FA6A2"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5.000</w:t>
            </w:r>
          </w:p>
        </w:tc>
      </w:tr>
      <w:tr w:rsidR="00837E9E" w:rsidRPr="00837E9E" w14:paraId="4B9B433A" w14:textId="77777777" w:rsidTr="00837E9E">
        <w:trPr>
          <w:trHeight w:val="1965"/>
        </w:trPr>
        <w:tc>
          <w:tcPr>
            <w:tcW w:w="960" w:type="dxa"/>
            <w:gridSpan w:val="2"/>
            <w:tcBorders>
              <w:top w:val="nil"/>
              <w:left w:val="single" w:sz="4" w:space="0" w:color="auto"/>
              <w:bottom w:val="single" w:sz="4" w:space="0" w:color="auto"/>
              <w:right w:val="nil"/>
            </w:tcBorders>
            <w:shd w:val="clear" w:color="auto" w:fill="auto"/>
            <w:vAlign w:val="center"/>
            <w:hideMark/>
          </w:tcPr>
          <w:p w14:paraId="2390C300"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3</w:t>
            </w:r>
          </w:p>
        </w:tc>
        <w:tc>
          <w:tcPr>
            <w:tcW w:w="7829" w:type="dxa"/>
            <w:gridSpan w:val="2"/>
            <w:tcBorders>
              <w:top w:val="nil"/>
              <w:left w:val="single" w:sz="4" w:space="0" w:color="auto"/>
              <w:bottom w:val="single" w:sz="4" w:space="0" w:color="auto"/>
              <w:right w:val="single" w:sz="4" w:space="0" w:color="auto"/>
            </w:tcBorders>
            <w:shd w:val="clear" w:color="auto" w:fill="auto"/>
            <w:hideMark/>
          </w:tcPr>
          <w:p w14:paraId="03958BAE" w14:textId="77777777" w:rsidR="00837E9E" w:rsidRPr="00837E9E" w:rsidRDefault="00837E9E" w:rsidP="00616730">
            <w:pPr>
              <w:jc w:val="both"/>
              <w:rPr>
                <w:rFonts w:ascii="Arial" w:eastAsia="Times New Roman" w:hAnsi="Arial" w:cs="Arial"/>
              </w:rPr>
            </w:pPr>
            <w:r w:rsidRPr="00837E9E">
              <w:rPr>
                <w:rFonts w:ascii="Arial" w:eastAsia="Times New Roman" w:hAnsi="Arial" w:cs="Arial"/>
                <w:b/>
                <w:bCs/>
              </w:rPr>
              <w:t>BISCOITO CREAM CRACKER 350GR</w:t>
            </w:r>
            <w:r w:rsidRPr="00837E9E">
              <w:rPr>
                <w:rFonts w:ascii="Arial" w:eastAsia="Times New Roman" w:hAnsi="Arial" w:cs="Arial"/>
              </w:rPr>
              <w:t>: Acondicionado em embalagem dupla, plástico atóxico transparente, com respectiva informação nutricional, data de validade/lote. Prazo de validade mínimo: 03 meses à partir da data do recebimento do produto. Composição mínima de Ingredientes: farinha de trigo enriquecida com ferro e ácido fólico, gordura vegetal , extrato de malte, soro de leite em pó, amido de milho, açúcar, sal, fermento biológico e químico, bicarbonato de sódio e emulsificante lecitina de soja, Pode conter leite e soja. Contém glúten. Caixa contendo 20x350 gramatura minima.</w:t>
            </w:r>
          </w:p>
        </w:tc>
        <w:tc>
          <w:tcPr>
            <w:tcW w:w="754" w:type="dxa"/>
            <w:gridSpan w:val="2"/>
            <w:tcBorders>
              <w:top w:val="nil"/>
              <w:left w:val="nil"/>
              <w:bottom w:val="single" w:sz="4" w:space="0" w:color="auto"/>
              <w:right w:val="nil"/>
            </w:tcBorders>
            <w:shd w:val="clear" w:color="auto" w:fill="auto"/>
            <w:vAlign w:val="center"/>
            <w:hideMark/>
          </w:tcPr>
          <w:p w14:paraId="1B1C39E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1392" w:type="dxa"/>
            <w:gridSpan w:val="3"/>
            <w:tcBorders>
              <w:top w:val="nil"/>
              <w:left w:val="single" w:sz="4" w:space="0" w:color="auto"/>
              <w:bottom w:val="single" w:sz="4" w:space="0" w:color="auto"/>
              <w:right w:val="single" w:sz="4" w:space="0" w:color="auto"/>
            </w:tcBorders>
            <w:shd w:val="clear" w:color="auto" w:fill="auto"/>
            <w:vAlign w:val="center"/>
            <w:hideMark/>
          </w:tcPr>
          <w:p w14:paraId="24E6F6EA"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5.000</w:t>
            </w:r>
          </w:p>
        </w:tc>
      </w:tr>
      <w:tr w:rsidR="00837E9E" w:rsidRPr="00837E9E" w14:paraId="4C2627EA" w14:textId="77777777" w:rsidTr="00837E9E">
        <w:trPr>
          <w:trHeight w:val="2971"/>
        </w:trPr>
        <w:tc>
          <w:tcPr>
            <w:tcW w:w="960" w:type="dxa"/>
            <w:gridSpan w:val="2"/>
            <w:tcBorders>
              <w:top w:val="nil"/>
              <w:left w:val="single" w:sz="4" w:space="0" w:color="auto"/>
              <w:bottom w:val="single" w:sz="4" w:space="0" w:color="auto"/>
              <w:right w:val="nil"/>
            </w:tcBorders>
            <w:shd w:val="clear" w:color="auto" w:fill="auto"/>
            <w:vAlign w:val="center"/>
            <w:hideMark/>
          </w:tcPr>
          <w:p w14:paraId="1E6EE83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w:t>
            </w:r>
          </w:p>
        </w:tc>
        <w:tc>
          <w:tcPr>
            <w:tcW w:w="7829" w:type="dxa"/>
            <w:gridSpan w:val="2"/>
            <w:tcBorders>
              <w:top w:val="nil"/>
              <w:left w:val="single" w:sz="4" w:space="0" w:color="auto"/>
              <w:bottom w:val="single" w:sz="4" w:space="0" w:color="auto"/>
              <w:right w:val="single" w:sz="4" w:space="0" w:color="auto"/>
            </w:tcBorders>
            <w:shd w:val="clear" w:color="auto" w:fill="auto"/>
            <w:hideMark/>
          </w:tcPr>
          <w:p w14:paraId="1FCEEE75"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BISCOITO MAIZENA 350GR</w:t>
            </w:r>
            <w:r w:rsidRPr="00837E9E">
              <w:rPr>
                <w:rFonts w:ascii="Arial" w:eastAsia="Times New Roman" w:hAnsi="Arial" w:cs="Arial"/>
                <w:color w:val="000000"/>
              </w:rPr>
              <w:t>: Acondicionado em embalagem dupla, plástico atóxico transparente, com respectiva informação nutricional, data de validade/lote. Prazo de validade mínimo: 03 meses á partir da data do recebimento do produto. Composição mínima de Ingredientes: farinha de trigo enriquecida com ferro e ácido fólico gordura vegetal, extrato de malte, amido, açúcar, sal, soro de leite em pó , fermento químico, bicarbonato de sódio,bicarbonato de amônio , emulsificante lecitina de soja e aromatizante . apresentar informação nutricional por porção de 30 gr: valor energetico minimo130 kcal , maximo de carbohidrato 22 g energetico, proteinas minimo 2 g, maximo de gorduras totais 4,5g, maximo de 100 mg de sódio, maximo de gorduras saturadas 2g, Vitaminas B1, B2, B3, B6. Pode conter leite e soja . Contém glúten.Pct de 400g.</w:t>
            </w:r>
          </w:p>
        </w:tc>
        <w:tc>
          <w:tcPr>
            <w:tcW w:w="754" w:type="dxa"/>
            <w:gridSpan w:val="2"/>
            <w:tcBorders>
              <w:top w:val="nil"/>
              <w:left w:val="nil"/>
              <w:bottom w:val="single" w:sz="4" w:space="0" w:color="auto"/>
              <w:right w:val="nil"/>
            </w:tcBorders>
            <w:shd w:val="clear" w:color="auto" w:fill="auto"/>
            <w:vAlign w:val="center"/>
            <w:hideMark/>
          </w:tcPr>
          <w:p w14:paraId="609EB0A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1392" w:type="dxa"/>
            <w:gridSpan w:val="3"/>
            <w:tcBorders>
              <w:top w:val="nil"/>
              <w:left w:val="single" w:sz="4" w:space="0" w:color="auto"/>
              <w:bottom w:val="single" w:sz="4" w:space="0" w:color="auto"/>
              <w:right w:val="single" w:sz="4" w:space="0" w:color="auto"/>
            </w:tcBorders>
            <w:shd w:val="clear" w:color="auto" w:fill="auto"/>
            <w:vAlign w:val="center"/>
            <w:hideMark/>
          </w:tcPr>
          <w:p w14:paraId="42EAFE2F"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5.000</w:t>
            </w:r>
          </w:p>
        </w:tc>
      </w:tr>
      <w:tr w:rsidR="00837E9E" w:rsidRPr="00837E9E" w14:paraId="178D7D46" w14:textId="77777777" w:rsidTr="00837E9E">
        <w:trPr>
          <w:trHeight w:val="1701"/>
        </w:trPr>
        <w:tc>
          <w:tcPr>
            <w:tcW w:w="960" w:type="dxa"/>
            <w:gridSpan w:val="2"/>
            <w:tcBorders>
              <w:top w:val="nil"/>
              <w:left w:val="single" w:sz="4" w:space="0" w:color="auto"/>
              <w:bottom w:val="single" w:sz="4" w:space="0" w:color="auto"/>
              <w:right w:val="nil"/>
            </w:tcBorders>
            <w:shd w:val="clear" w:color="auto" w:fill="auto"/>
            <w:vAlign w:val="center"/>
            <w:hideMark/>
          </w:tcPr>
          <w:p w14:paraId="6ED629DA"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w:t>
            </w:r>
          </w:p>
        </w:tc>
        <w:tc>
          <w:tcPr>
            <w:tcW w:w="7829" w:type="dxa"/>
            <w:gridSpan w:val="2"/>
            <w:tcBorders>
              <w:top w:val="nil"/>
              <w:left w:val="single" w:sz="4" w:space="0" w:color="auto"/>
              <w:bottom w:val="single" w:sz="4" w:space="0" w:color="auto"/>
              <w:right w:val="single" w:sz="4" w:space="0" w:color="auto"/>
            </w:tcBorders>
            <w:shd w:val="clear" w:color="auto" w:fill="auto"/>
            <w:hideMark/>
          </w:tcPr>
          <w:p w14:paraId="291074FA"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CAFÉ TORRADO E MOIDO. </w:t>
            </w:r>
            <w:r w:rsidRPr="00837E9E">
              <w:rPr>
                <w:rFonts w:ascii="Arial" w:eastAsia="Times New Roman" w:hAnsi="Arial" w:cs="Arial"/>
                <w:color w:val="000000"/>
              </w:rPr>
              <w:t>Produto de 1º qualidade, com 100% de pureza, Não deve apresentar sujidade, umidade, rendimento insatisfatório e sabor não característico. Embalagem aluminizada, com selo de pureza emitido pela Associação Brasileira da Indústria do Café – ABIC, contendo as seguintes informações: datafabricação, lote, validade mínimo: 03 meses à partir da data de entrega. Rotulagem registro do MS. Apresentação do produto: embalagem de 250g.</w:t>
            </w:r>
          </w:p>
        </w:tc>
        <w:tc>
          <w:tcPr>
            <w:tcW w:w="754" w:type="dxa"/>
            <w:gridSpan w:val="2"/>
            <w:tcBorders>
              <w:top w:val="nil"/>
              <w:left w:val="nil"/>
              <w:bottom w:val="single" w:sz="4" w:space="0" w:color="auto"/>
              <w:right w:val="nil"/>
            </w:tcBorders>
            <w:shd w:val="clear" w:color="auto" w:fill="auto"/>
            <w:vAlign w:val="center"/>
            <w:hideMark/>
          </w:tcPr>
          <w:p w14:paraId="77645A22"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1392" w:type="dxa"/>
            <w:gridSpan w:val="3"/>
            <w:tcBorders>
              <w:top w:val="nil"/>
              <w:left w:val="single" w:sz="4" w:space="0" w:color="auto"/>
              <w:bottom w:val="single" w:sz="4" w:space="0" w:color="auto"/>
              <w:right w:val="single" w:sz="4" w:space="0" w:color="auto"/>
            </w:tcBorders>
            <w:shd w:val="clear" w:color="auto" w:fill="auto"/>
            <w:vAlign w:val="center"/>
            <w:hideMark/>
          </w:tcPr>
          <w:p w14:paraId="5FE2B6D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5.000</w:t>
            </w:r>
          </w:p>
        </w:tc>
      </w:tr>
      <w:tr w:rsidR="00837E9E" w:rsidRPr="00837E9E" w14:paraId="3F00C77E" w14:textId="77777777" w:rsidTr="00837E9E">
        <w:trPr>
          <w:trHeight w:val="1133"/>
        </w:trPr>
        <w:tc>
          <w:tcPr>
            <w:tcW w:w="960" w:type="dxa"/>
            <w:gridSpan w:val="2"/>
            <w:tcBorders>
              <w:top w:val="nil"/>
              <w:left w:val="single" w:sz="4" w:space="0" w:color="auto"/>
              <w:bottom w:val="single" w:sz="4" w:space="0" w:color="auto"/>
              <w:right w:val="nil"/>
            </w:tcBorders>
            <w:shd w:val="clear" w:color="auto" w:fill="auto"/>
            <w:vAlign w:val="center"/>
            <w:hideMark/>
          </w:tcPr>
          <w:p w14:paraId="2A0BA320"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7</w:t>
            </w:r>
          </w:p>
        </w:tc>
        <w:tc>
          <w:tcPr>
            <w:tcW w:w="7829" w:type="dxa"/>
            <w:gridSpan w:val="2"/>
            <w:tcBorders>
              <w:top w:val="nil"/>
              <w:left w:val="single" w:sz="4" w:space="0" w:color="auto"/>
              <w:bottom w:val="single" w:sz="4" w:space="0" w:color="auto"/>
              <w:right w:val="single" w:sz="4" w:space="0" w:color="auto"/>
            </w:tcBorders>
            <w:shd w:val="clear" w:color="auto" w:fill="auto"/>
            <w:hideMark/>
          </w:tcPr>
          <w:p w14:paraId="1B7DBB0C"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FARINHA DE MANDIOCA BRANCA- </w:t>
            </w:r>
            <w:r w:rsidRPr="00837E9E">
              <w:rPr>
                <w:rFonts w:ascii="Arial" w:eastAsia="Times New Roman" w:hAnsi="Arial" w:cs="Arial"/>
                <w:color w:val="000000"/>
              </w:rPr>
              <w:t>grupo seca, subgrupo fina, tipo 1, isenta de material terroso, detritos de animais e vegetais, devendo obedecer à legislação vigente,  embalada  em  pacote  plástico  atóxico,  transparente,  termos  soldado, resistente de 1kg. Prazo mínimo de validade de 4 meses. Embalagem plástica c/1 kg.</w:t>
            </w:r>
          </w:p>
        </w:tc>
        <w:tc>
          <w:tcPr>
            <w:tcW w:w="754" w:type="dxa"/>
            <w:gridSpan w:val="2"/>
            <w:tcBorders>
              <w:top w:val="nil"/>
              <w:left w:val="nil"/>
              <w:bottom w:val="single" w:sz="4" w:space="0" w:color="auto"/>
              <w:right w:val="nil"/>
            </w:tcBorders>
            <w:shd w:val="clear" w:color="auto" w:fill="auto"/>
            <w:vAlign w:val="center"/>
            <w:hideMark/>
          </w:tcPr>
          <w:p w14:paraId="417D8C9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1392" w:type="dxa"/>
            <w:gridSpan w:val="3"/>
            <w:tcBorders>
              <w:top w:val="nil"/>
              <w:left w:val="single" w:sz="4" w:space="0" w:color="auto"/>
              <w:bottom w:val="single" w:sz="4" w:space="0" w:color="auto"/>
              <w:right w:val="single" w:sz="4" w:space="0" w:color="auto"/>
            </w:tcBorders>
            <w:shd w:val="clear" w:color="auto" w:fill="auto"/>
            <w:vAlign w:val="center"/>
            <w:hideMark/>
          </w:tcPr>
          <w:p w14:paraId="08870613"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5.000</w:t>
            </w:r>
          </w:p>
        </w:tc>
      </w:tr>
      <w:tr w:rsidR="00837E9E" w:rsidRPr="00837E9E" w14:paraId="06BD7970" w14:textId="77777777" w:rsidTr="00837E9E">
        <w:trPr>
          <w:trHeight w:val="1121"/>
        </w:trPr>
        <w:tc>
          <w:tcPr>
            <w:tcW w:w="960" w:type="dxa"/>
            <w:gridSpan w:val="2"/>
            <w:tcBorders>
              <w:top w:val="nil"/>
              <w:left w:val="single" w:sz="4" w:space="0" w:color="auto"/>
              <w:bottom w:val="single" w:sz="4" w:space="0" w:color="auto"/>
              <w:right w:val="nil"/>
            </w:tcBorders>
            <w:shd w:val="clear" w:color="auto" w:fill="auto"/>
            <w:vAlign w:val="center"/>
            <w:hideMark/>
          </w:tcPr>
          <w:p w14:paraId="1BF1F648"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lastRenderedPageBreak/>
              <w:t>8</w:t>
            </w:r>
          </w:p>
        </w:tc>
        <w:tc>
          <w:tcPr>
            <w:tcW w:w="7829" w:type="dxa"/>
            <w:gridSpan w:val="2"/>
            <w:tcBorders>
              <w:top w:val="nil"/>
              <w:left w:val="single" w:sz="4" w:space="0" w:color="auto"/>
              <w:bottom w:val="nil"/>
              <w:right w:val="single" w:sz="4" w:space="0" w:color="auto"/>
            </w:tcBorders>
            <w:shd w:val="clear" w:color="auto" w:fill="auto"/>
            <w:hideMark/>
          </w:tcPr>
          <w:p w14:paraId="2C81E2E7"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FEIJÃO CARIOCA, </w:t>
            </w:r>
            <w:r w:rsidRPr="00837E9E">
              <w:rPr>
                <w:rFonts w:ascii="Arial" w:eastAsia="Times New Roman" w:hAnsi="Arial" w:cs="Arial"/>
                <w:color w:val="000000"/>
              </w:rPr>
              <w:t>tipo 01, novo, constituído de grãos inteiros e sadios, com umidade permitida em lei, isento de material terroso, sujidades e mistura de outras espécies, acondicionado em pacote de 01 kg , com Prazo de validade de no mínimo 03 meses a partir da entrega do produto.</w:t>
            </w:r>
          </w:p>
        </w:tc>
        <w:tc>
          <w:tcPr>
            <w:tcW w:w="754" w:type="dxa"/>
            <w:gridSpan w:val="2"/>
            <w:tcBorders>
              <w:top w:val="nil"/>
              <w:left w:val="nil"/>
              <w:bottom w:val="single" w:sz="4" w:space="0" w:color="auto"/>
              <w:right w:val="nil"/>
            </w:tcBorders>
            <w:shd w:val="clear" w:color="auto" w:fill="auto"/>
            <w:vAlign w:val="center"/>
            <w:hideMark/>
          </w:tcPr>
          <w:p w14:paraId="0DEA7AFB"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1392" w:type="dxa"/>
            <w:gridSpan w:val="3"/>
            <w:tcBorders>
              <w:top w:val="nil"/>
              <w:left w:val="single" w:sz="4" w:space="0" w:color="auto"/>
              <w:bottom w:val="nil"/>
              <w:right w:val="single" w:sz="4" w:space="0" w:color="auto"/>
            </w:tcBorders>
            <w:shd w:val="clear" w:color="auto" w:fill="auto"/>
            <w:vAlign w:val="center"/>
            <w:hideMark/>
          </w:tcPr>
          <w:p w14:paraId="777CB876"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5.000</w:t>
            </w:r>
          </w:p>
        </w:tc>
      </w:tr>
      <w:tr w:rsidR="00837E9E" w:rsidRPr="00837E9E" w14:paraId="382C7F11" w14:textId="77777777" w:rsidTr="00837E9E">
        <w:trPr>
          <w:trHeight w:val="853"/>
        </w:trPr>
        <w:tc>
          <w:tcPr>
            <w:tcW w:w="960" w:type="dxa"/>
            <w:gridSpan w:val="2"/>
            <w:tcBorders>
              <w:top w:val="nil"/>
              <w:left w:val="single" w:sz="4" w:space="0" w:color="auto"/>
              <w:bottom w:val="single" w:sz="4" w:space="0" w:color="auto"/>
              <w:right w:val="nil"/>
            </w:tcBorders>
            <w:shd w:val="clear" w:color="auto" w:fill="auto"/>
            <w:vAlign w:val="center"/>
            <w:hideMark/>
          </w:tcPr>
          <w:p w14:paraId="2DE866D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9</w:t>
            </w:r>
          </w:p>
        </w:tc>
        <w:tc>
          <w:tcPr>
            <w:tcW w:w="7829" w:type="dxa"/>
            <w:gridSpan w:val="2"/>
            <w:tcBorders>
              <w:top w:val="single" w:sz="4" w:space="0" w:color="auto"/>
              <w:left w:val="single" w:sz="4" w:space="0" w:color="auto"/>
              <w:bottom w:val="single" w:sz="4" w:space="0" w:color="auto"/>
              <w:right w:val="single" w:sz="4" w:space="0" w:color="auto"/>
            </w:tcBorders>
            <w:shd w:val="clear" w:color="auto" w:fill="auto"/>
            <w:hideMark/>
          </w:tcPr>
          <w:p w14:paraId="47BD7BC7"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FUBÁ DE MILHO: </w:t>
            </w:r>
            <w:r w:rsidRPr="00837E9E">
              <w:rPr>
                <w:rFonts w:ascii="Arial" w:eastAsia="Times New Roman" w:hAnsi="Arial" w:cs="Arial"/>
              </w:rPr>
              <w:t>Produto de aspecto fina ,amarelo. Fuba de milho enriquecida com ferro e acido folico , livre de sujidades com identificação do fabricante , prazo de validade 03 meses apartir da data da entrega do produto peso liquido 500 g</w:t>
            </w:r>
            <w:r w:rsidRPr="00837E9E">
              <w:rPr>
                <w:rFonts w:ascii="Arial" w:eastAsia="Times New Roman" w:hAnsi="Arial" w:cs="Arial"/>
                <w:b/>
                <w:bCs/>
              </w:rPr>
              <w:t>r.</w:t>
            </w:r>
          </w:p>
        </w:tc>
        <w:tc>
          <w:tcPr>
            <w:tcW w:w="754" w:type="dxa"/>
            <w:gridSpan w:val="2"/>
            <w:tcBorders>
              <w:top w:val="nil"/>
              <w:left w:val="nil"/>
              <w:bottom w:val="single" w:sz="4" w:space="0" w:color="auto"/>
              <w:right w:val="nil"/>
            </w:tcBorders>
            <w:shd w:val="clear" w:color="auto" w:fill="auto"/>
            <w:vAlign w:val="center"/>
            <w:hideMark/>
          </w:tcPr>
          <w:p w14:paraId="4B4253F0"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139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A9B057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5.000</w:t>
            </w:r>
          </w:p>
        </w:tc>
      </w:tr>
      <w:tr w:rsidR="00837E9E" w:rsidRPr="00837E9E" w14:paraId="5DA60C51" w14:textId="77777777" w:rsidTr="00837E9E">
        <w:trPr>
          <w:trHeight w:val="1972"/>
        </w:trPr>
        <w:tc>
          <w:tcPr>
            <w:tcW w:w="960" w:type="dxa"/>
            <w:gridSpan w:val="2"/>
            <w:tcBorders>
              <w:top w:val="nil"/>
              <w:left w:val="single" w:sz="4" w:space="0" w:color="auto"/>
              <w:bottom w:val="single" w:sz="4" w:space="0" w:color="auto"/>
              <w:right w:val="nil"/>
            </w:tcBorders>
            <w:shd w:val="clear" w:color="auto" w:fill="auto"/>
            <w:vAlign w:val="center"/>
            <w:hideMark/>
          </w:tcPr>
          <w:p w14:paraId="1E137FC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10</w:t>
            </w:r>
          </w:p>
        </w:tc>
        <w:tc>
          <w:tcPr>
            <w:tcW w:w="7829" w:type="dxa"/>
            <w:gridSpan w:val="2"/>
            <w:tcBorders>
              <w:top w:val="nil"/>
              <w:left w:val="single" w:sz="4" w:space="0" w:color="auto"/>
              <w:bottom w:val="single" w:sz="4" w:space="0" w:color="auto"/>
              <w:right w:val="single" w:sz="4" w:space="0" w:color="auto"/>
            </w:tcBorders>
            <w:shd w:val="clear" w:color="auto" w:fill="auto"/>
            <w:hideMark/>
          </w:tcPr>
          <w:p w14:paraId="6D1AA008"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LEITE EM PÓ: </w:t>
            </w:r>
            <w:r w:rsidRPr="00837E9E">
              <w:rPr>
                <w:rFonts w:ascii="Arial" w:eastAsia="Times New Roman" w:hAnsi="Arial" w:cs="Arial"/>
                <w:color w:val="000000"/>
              </w:rPr>
              <w:t>tipo integral. Apresentando por porção de 26g (02 colheres de sopa): mínimo de 120 calorias, máximo de 10g de carboidratos, máximo de 7g de proteínas e de gorduras totais, máximo de 125mg de sódio, mínimo 210mg de cálcio. Acondicionado em recipiente hermético de sacos aluminizados contendo informação nutricional, data de fabricação/ validade/ lote. Deverá ser inspecionado pelo SIF ou SIE. Prazo de validade mínimo: 03 meses á partir da data do recebimento do produto. Apresentação do produto: embalagem de 200g</w:t>
            </w:r>
            <w:r w:rsidRPr="00837E9E">
              <w:rPr>
                <w:rFonts w:ascii="Arial" w:eastAsia="Times New Roman" w:hAnsi="Arial" w:cs="Arial"/>
                <w:b/>
                <w:bCs/>
                <w:color w:val="000000"/>
              </w:rPr>
              <w:t>.</w:t>
            </w:r>
          </w:p>
        </w:tc>
        <w:tc>
          <w:tcPr>
            <w:tcW w:w="754" w:type="dxa"/>
            <w:gridSpan w:val="2"/>
            <w:tcBorders>
              <w:top w:val="nil"/>
              <w:left w:val="nil"/>
              <w:bottom w:val="single" w:sz="4" w:space="0" w:color="auto"/>
              <w:right w:val="nil"/>
            </w:tcBorders>
            <w:shd w:val="clear" w:color="auto" w:fill="auto"/>
            <w:noWrap/>
            <w:vAlign w:val="center"/>
            <w:hideMark/>
          </w:tcPr>
          <w:p w14:paraId="317A3477"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1392" w:type="dxa"/>
            <w:gridSpan w:val="3"/>
            <w:tcBorders>
              <w:top w:val="nil"/>
              <w:left w:val="single" w:sz="4" w:space="0" w:color="auto"/>
              <w:bottom w:val="single" w:sz="4" w:space="0" w:color="auto"/>
              <w:right w:val="single" w:sz="4" w:space="0" w:color="auto"/>
            </w:tcBorders>
            <w:shd w:val="clear" w:color="auto" w:fill="auto"/>
            <w:vAlign w:val="center"/>
            <w:hideMark/>
          </w:tcPr>
          <w:p w14:paraId="383B7FE3"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5.000</w:t>
            </w:r>
          </w:p>
        </w:tc>
      </w:tr>
      <w:tr w:rsidR="00837E9E" w:rsidRPr="00837E9E" w14:paraId="3CBCDD9D" w14:textId="77777777" w:rsidTr="00837E9E">
        <w:trPr>
          <w:trHeight w:val="1404"/>
        </w:trPr>
        <w:tc>
          <w:tcPr>
            <w:tcW w:w="960" w:type="dxa"/>
            <w:gridSpan w:val="2"/>
            <w:tcBorders>
              <w:top w:val="nil"/>
              <w:left w:val="single" w:sz="4" w:space="0" w:color="auto"/>
              <w:bottom w:val="single" w:sz="4" w:space="0" w:color="auto"/>
              <w:right w:val="nil"/>
            </w:tcBorders>
            <w:shd w:val="clear" w:color="auto" w:fill="auto"/>
            <w:vAlign w:val="center"/>
            <w:hideMark/>
          </w:tcPr>
          <w:p w14:paraId="46336BF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11</w:t>
            </w:r>
          </w:p>
        </w:tc>
        <w:tc>
          <w:tcPr>
            <w:tcW w:w="7829" w:type="dxa"/>
            <w:gridSpan w:val="2"/>
            <w:tcBorders>
              <w:top w:val="nil"/>
              <w:left w:val="single" w:sz="4" w:space="0" w:color="auto"/>
              <w:bottom w:val="single" w:sz="4" w:space="0" w:color="auto"/>
              <w:right w:val="single" w:sz="4" w:space="0" w:color="auto"/>
            </w:tcBorders>
            <w:shd w:val="clear" w:color="auto" w:fill="auto"/>
            <w:hideMark/>
          </w:tcPr>
          <w:p w14:paraId="3DC2F70B"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MACARRÃO ESPAGUETE : </w:t>
            </w:r>
            <w:r w:rsidRPr="00837E9E">
              <w:rPr>
                <w:rFonts w:ascii="Arial" w:eastAsia="Times New Roman" w:hAnsi="Arial" w:cs="Arial"/>
              </w:rPr>
              <w:t>Elaborado: semola de trigo com enriquecido com ferro e ácido fólico, ovos e corantes naturais . Acondicionado em embalagem primária de saco plástico transparente atóxico, com respectiva informação nutricional, data de validade/lote. Prazo de validade 4 meses a partir da data do recebimento do produto. Embalagem de 500g.</w:t>
            </w:r>
          </w:p>
        </w:tc>
        <w:tc>
          <w:tcPr>
            <w:tcW w:w="754" w:type="dxa"/>
            <w:gridSpan w:val="2"/>
            <w:tcBorders>
              <w:top w:val="nil"/>
              <w:left w:val="nil"/>
              <w:bottom w:val="single" w:sz="4" w:space="0" w:color="auto"/>
              <w:right w:val="nil"/>
            </w:tcBorders>
            <w:shd w:val="clear" w:color="auto" w:fill="auto"/>
            <w:vAlign w:val="center"/>
            <w:hideMark/>
          </w:tcPr>
          <w:p w14:paraId="7B8C3FE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1392" w:type="dxa"/>
            <w:gridSpan w:val="3"/>
            <w:tcBorders>
              <w:top w:val="nil"/>
              <w:left w:val="single" w:sz="4" w:space="0" w:color="auto"/>
              <w:bottom w:val="single" w:sz="4" w:space="0" w:color="auto"/>
              <w:right w:val="single" w:sz="4" w:space="0" w:color="auto"/>
            </w:tcBorders>
            <w:shd w:val="clear" w:color="auto" w:fill="auto"/>
            <w:vAlign w:val="center"/>
            <w:hideMark/>
          </w:tcPr>
          <w:p w14:paraId="4E7D6C9F"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5.000</w:t>
            </w:r>
          </w:p>
        </w:tc>
      </w:tr>
      <w:tr w:rsidR="00837E9E" w:rsidRPr="00837E9E" w14:paraId="748F7F8B" w14:textId="77777777" w:rsidTr="00837E9E">
        <w:trPr>
          <w:trHeight w:val="1409"/>
        </w:trPr>
        <w:tc>
          <w:tcPr>
            <w:tcW w:w="960" w:type="dxa"/>
            <w:gridSpan w:val="2"/>
            <w:tcBorders>
              <w:top w:val="nil"/>
              <w:left w:val="single" w:sz="4" w:space="0" w:color="auto"/>
              <w:bottom w:val="single" w:sz="4" w:space="0" w:color="auto"/>
              <w:right w:val="nil"/>
            </w:tcBorders>
            <w:shd w:val="clear" w:color="auto" w:fill="auto"/>
            <w:vAlign w:val="center"/>
            <w:hideMark/>
          </w:tcPr>
          <w:p w14:paraId="348E9F4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13</w:t>
            </w:r>
          </w:p>
        </w:tc>
        <w:tc>
          <w:tcPr>
            <w:tcW w:w="7829" w:type="dxa"/>
            <w:gridSpan w:val="2"/>
            <w:tcBorders>
              <w:top w:val="nil"/>
              <w:left w:val="single" w:sz="4" w:space="0" w:color="auto"/>
              <w:bottom w:val="single" w:sz="4" w:space="0" w:color="auto"/>
              <w:right w:val="single" w:sz="4" w:space="0" w:color="auto"/>
            </w:tcBorders>
            <w:shd w:val="clear" w:color="auto" w:fill="auto"/>
            <w:hideMark/>
          </w:tcPr>
          <w:p w14:paraId="5E827A48"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ÓLEO VEGETAL COMESTÍVEL: </w:t>
            </w:r>
            <w:r w:rsidRPr="00837E9E">
              <w:rPr>
                <w:rFonts w:ascii="Arial" w:eastAsia="Times New Roman" w:hAnsi="Arial" w:cs="Arial"/>
                <w:color w:val="000000"/>
              </w:rPr>
              <w:t>composição 100% óleo de soja refinado e antioxidantes. Produto refinado e de acordo com os padrões legais. Deverá conter Vitamina E, e estar isento de ranço. Acondicionado em embalagem primária PET (900ml) com respectiva informação nutricional, validade/lote. Prazo de validade mínimo: 03 meses á partir da data do recebimento do produto.</w:t>
            </w:r>
          </w:p>
        </w:tc>
        <w:tc>
          <w:tcPr>
            <w:tcW w:w="754" w:type="dxa"/>
            <w:gridSpan w:val="2"/>
            <w:tcBorders>
              <w:top w:val="nil"/>
              <w:left w:val="nil"/>
              <w:bottom w:val="single" w:sz="4" w:space="0" w:color="auto"/>
              <w:right w:val="nil"/>
            </w:tcBorders>
            <w:shd w:val="clear" w:color="auto" w:fill="auto"/>
            <w:vAlign w:val="center"/>
            <w:hideMark/>
          </w:tcPr>
          <w:p w14:paraId="4E99FB2A"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1392" w:type="dxa"/>
            <w:gridSpan w:val="3"/>
            <w:tcBorders>
              <w:top w:val="nil"/>
              <w:left w:val="single" w:sz="4" w:space="0" w:color="auto"/>
              <w:bottom w:val="single" w:sz="4" w:space="0" w:color="auto"/>
              <w:right w:val="single" w:sz="4" w:space="0" w:color="auto"/>
            </w:tcBorders>
            <w:shd w:val="clear" w:color="auto" w:fill="auto"/>
            <w:vAlign w:val="center"/>
            <w:hideMark/>
          </w:tcPr>
          <w:p w14:paraId="04456064"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5.000</w:t>
            </w:r>
          </w:p>
        </w:tc>
      </w:tr>
      <w:tr w:rsidR="00837E9E" w:rsidRPr="00837E9E" w14:paraId="6480F838" w14:textId="77777777" w:rsidTr="00837E9E">
        <w:trPr>
          <w:trHeight w:val="551"/>
        </w:trPr>
        <w:tc>
          <w:tcPr>
            <w:tcW w:w="960" w:type="dxa"/>
            <w:gridSpan w:val="2"/>
            <w:tcBorders>
              <w:top w:val="nil"/>
              <w:left w:val="single" w:sz="4" w:space="0" w:color="auto"/>
              <w:bottom w:val="single" w:sz="4" w:space="0" w:color="auto"/>
              <w:right w:val="nil"/>
            </w:tcBorders>
            <w:shd w:val="clear" w:color="auto" w:fill="auto"/>
            <w:vAlign w:val="center"/>
            <w:hideMark/>
          </w:tcPr>
          <w:p w14:paraId="401CDF92"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14</w:t>
            </w:r>
          </w:p>
        </w:tc>
        <w:tc>
          <w:tcPr>
            <w:tcW w:w="7829" w:type="dxa"/>
            <w:gridSpan w:val="2"/>
            <w:tcBorders>
              <w:top w:val="nil"/>
              <w:left w:val="single" w:sz="4" w:space="0" w:color="auto"/>
              <w:bottom w:val="single" w:sz="4" w:space="0" w:color="auto"/>
              <w:right w:val="single" w:sz="4" w:space="0" w:color="auto"/>
            </w:tcBorders>
            <w:shd w:val="clear" w:color="auto" w:fill="auto"/>
            <w:hideMark/>
          </w:tcPr>
          <w:p w14:paraId="2EB9C96B"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FLOCOS DE MILHO:</w:t>
            </w:r>
            <w:r w:rsidRPr="00837E9E">
              <w:rPr>
                <w:rFonts w:ascii="Arial" w:eastAsia="Times New Roman" w:hAnsi="Arial" w:cs="Arial"/>
              </w:rPr>
              <w:t xml:space="preserve"> tipo flocão: farinha de milho flocada sem sal, fonte de fibra, da validade / lote embalagem mínima de 500 Gr.</w:t>
            </w:r>
          </w:p>
        </w:tc>
        <w:tc>
          <w:tcPr>
            <w:tcW w:w="754" w:type="dxa"/>
            <w:gridSpan w:val="2"/>
            <w:tcBorders>
              <w:top w:val="nil"/>
              <w:left w:val="nil"/>
              <w:bottom w:val="single" w:sz="4" w:space="0" w:color="auto"/>
              <w:right w:val="nil"/>
            </w:tcBorders>
            <w:shd w:val="clear" w:color="auto" w:fill="auto"/>
            <w:vAlign w:val="center"/>
            <w:hideMark/>
          </w:tcPr>
          <w:p w14:paraId="2870DE7F"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1392" w:type="dxa"/>
            <w:gridSpan w:val="3"/>
            <w:tcBorders>
              <w:top w:val="nil"/>
              <w:left w:val="single" w:sz="4" w:space="0" w:color="auto"/>
              <w:bottom w:val="single" w:sz="4" w:space="0" w:color="auto"/>
              <w:right w:val="single" w:sz="4" w:space="0" w:color="auto"/>
            </w:tcBorders>
            <w:shd w:val="clear" w:color="auto" w:fill="auto"/>
            <w:vAlign w:val="center"/>
            <w:hideMark/>
          </w:tcPr>
          <w:p w14:paraId="0D1472B3"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9.000</w:t>
            </w:r>
          </w:p>
        </w:tc>
      </w:tr>
      <w:tr w:rsidR="00837E9E" w:rsidRPr="00837E9E" w14:paraId="732C43CA" w14:textId="77777777" w:rsidTr="00837E9E">
        <w:trPr>
          <w:trHeight w:val="1126"/>
        </w:trPr>
        <w:tc>
          <w:tcPr>
            <w:tcW w:w="960" w:type="dxa"/>
            <w:gridSpan w:val="2"/>
            <w:tcBorders>
              <w:top w:val="nil"/>
              <w:left w:val="single" w:sz="4" w:space="0" w:color="auto"/>
              <w:bottom w:val="single" w:sz="4" w:space="0" w:color="auto"/>
              <w:right w:val="nil"/>
            </w:tcBorders>
            <w:shd w:val="clear" w:color="auto" w:fill="auto"/>
            <w:vAlign w:val="center"/>
            <w:hideMark/>
          </w:tcPr>
          <w:p w14:paraId="42BF6937"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15</w:t>
            </w:r>
          </w:p>
        </w:tc>
        <w:tc>
          <w:tcPr>
            <w:tcW w:w="7829" w:type="dxa"/>
            <w:gridSpan w:val="2"/>
            <w:tcBorders>
              <w:top w:val="nil"/>
              <w:left w:val="single" w:sz="4" w:space="0" w:color="auto"/>
              <w:bottom w:val="single" w:sz="4" w:space="0" w:color="auto"/>
              <w:right w:val="single" w:sz="4" w:space="0" w:color="auto"/>
            </w:tcBorders>
            <w:shd w:val="clear" w:color="auto" w:fill="auto"/>
            <w:hideMark/>
          </w:tcPr>
          <w:p w14:paraId="443439E6"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SAL MOIDO: </w:t>
            </w:r>
            <w:r w:rsidRPr="00837E9E">
              <w:rPr>
                <w:rFonts w:ascii="Arial" w:eastAsia="Times New Roman" w:hAnsi="Arial" w:cs="Arial"/>
                <w:color w:val="000000"/>
              </w:rPr>
              <w:t>Refinado, iodado, de primeira qualidade, não deve apresentar sujidades, mistura inadequadas ao produto. Embalagem deve estar intacta, acondicionado em pacotes de polietileno transparente, termosoldada, antioxica, capacidade de 1kg, validade mínima de 06 (seis) meses.</w:t>
            </w:r>
          </w:p>
        </w:tc>
        <w:tc>
          <w:tcPr>
            <w:tcW w:w="754" w:type="dxa"/>
            <w:gridSpan w:val="2"/>
            <w:tcBorders>
              <w:top w:val="nil"/>
              <w:left w:val="nil"/>
              <w:bottom w:val="single" w:sz="4" w:space="0" w:color="auto"/>
              <w:right w:val="nil"/>
            </w:tcBorders>
            <w:shd w:val="clear" w:color="auto" w:fill="auto"/>
            <w:vAlign w:val="center"/>
            <w:hideMark/>
          </w:tcPr>
          <w:p w14:paraId="229DFB02"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1392" w:type="dxa"/>
            <w:gridSpan w:val="3"/>
            <w:tcBorders>
              <w:top w:val="nil"/>
              <w:left w:val="single" w:sz="4" w:space="0" w:color="auto"/>
              <w:bottom w:val="single" w:sz="4" w:space="0" w:color="auto"/>
              <w:right w:val="single" w:sz="4" w:space="0" w:color="auto"/>
            </w:tcBorders>
            <w:shd w:val="clear" w:color="auto" w:fill="auto"/>
            <w:vAlign w:val="center"/>
            <w:hideMark/>
          </w:tcPr>
          <w:p w14:paraId="21B33606"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15.000</w:t>
            </w:r>
          </w:p>
        </w:tc>
      </w:tr>
      <w:tr w:rsidR="00837E9E" w:rsidRPr="00837E9E" w14:paraId="4316F232" w14:textId="77777777" w:rsidTr="00837E9E">
        <w:trPr>
          <w:trHeight w:val="1695"/>
        </w:trPr>
        <w:tc>
          <w:tcPr>
            <w:tcW w:w="960" w:type="dxa"/>
            <w:gridSpan w:val="2"/>
            <w:tcBorders>
              <w:top w:val="nil"/>
              <w:left w:val="single" w:sz="4" w:space="0" w:color="auto"/>
              <w:bottom w:val="single" w:sz="4" w:space="0" w:color="auto"/>
              <w:right w:val="nil"/>
            </w:tcBorders>
            <w:shd w:val="clear" w:color="auto" w:fill="auto"/>
            <w:vAlign w:val="center"/>
            <w:hideMark/>
          </w:tcPr>
          <w:p w14:paraId="0431A4C2"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16</w:t>
            </w:r>
          </w:p>
        </w:tc>
        <w:tc>
          <w:tcPr>
            <w:tcW w:w="7829" w:type="dxa"/>
            <w:gridSpan w:val="2"/>
            <w:tcBorders>
              <w:top w:val="nil"/>
              <w:left w:val="single" w:sz="4" w:space="0" w:color="auto"/>
              <w:bottom w:val="single" w:sz="4" w:space="0" w:color="auto"/>
              <w:right w:val="single" w:sz="4" w:space="0" w:color="auto"/>
            </w:tcBorders>
            <w:shd w:val="clear" w:color="000000" w:fill="FFFFFF"/>
            <w:hideMark/>
          </w:tcPr>
          <w:p w14:paraId="7F8A4A10"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PROTEINA DE SOJA , tipo carne branca /vermelha : </w:t>
            </w:r>
            <w:r w:rsidRPr="00837E9E">
              <w:rPr>
                <w:rFonts w:ascii="Arial" w:eastAsia="Times New Roman" w:hAnsi="Arial" w:cs="Arial"/>
                <w:color w:val="000000"/>
              </w:rPr>
              <w:t>Informação nutricional por porção de 50g máximo de carboidrato 11g, mínimo de proteína 23g, zero de gorduras totais, saturadas, trans, mínimo de fibra alimentar 9g, processo tecnológico adequado, deve apresentar cor, odor e sabor característico, deve estar livre de sujidades, parasitas e larvas. Embalagem: Deve estar acondicionada em sacos plásticos bem vedados, com peso líquido de 400g. Apresentar data da validade/lote.</w:t>
            </w:r>
          </w:p>
        </w:tc>
        <w:tc>
          <w:tcPr>
            <w:tcW w:w="754" w:type="dxa"/>
            <w:gridSpan w:val="2"/>
            <w:tcBorders>
              <w:top w:val="nil"/>
              <w:left w:val="nil"/>
              <w:bottom w:val="single" w:sz="4" w:space="0" w:color="auto"/>
              <w:right w:val="nil"/>
            </w:tcBorders>
            <w:shd w:val="clear" w:color="auto" w:fill="auto"/>
            <w:noWrap/>
            <w:vAlign w:val="center"/>
            <w:hideMark/>
          </w:tcPr>
          <w:p w14:paraId="774852BA"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1392" w:type="dxa"/>
            <w:gridSpan w:val="3"/>
            <w:tcBorders>
              <w:top w:val="nil"/>
              <w:left w:val="single" w:sz="4" w:space="0" w:color="auto"/>
              <w:bottom w:val="single" w:sz="4" w:space="0" w:color="auto"/>
              <w:right w:val="single" w:sz="4" w:space="0" w:color="auto"/>
            </w:tcBorders>
            <w:shd w:val="clear" w:color="auto" w:fill="auto"/>
            <w:vAlign w:val="center"/>
            <w:hideMark/>
          </w:tcPr>
          <w:p w14:paraId="2C9AA0C8"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5.000</w:t>
            </w:r>
          </w:p>
        </w:tc>
      </w:tr>
      <w:tr w:rsidR="00837E9E" w:rsidRPr="00837E9E" w14:paraId="22880E07" w14:textId="77777777" w:rsidTr="00837E9E">
        <w:trPr>
          <w:gridAfter w:val="1"/>
          <w:wAfter w:w="20" w:type="dxa"/>
          <w:trHeight w:val="375"/>
        </w:trPr>
        <w:tc>
          <w:tcPr>
            <w:tcW w:w="10915" w:type="dxa"/>
            <w:gridSpan w:val="8"/>
            <w:tcBorders>
              <w:top w:val="single" w:sz="4" w:space="0" w:color="auto"/>
              <w:left w:val="single" w:sz="4" w:space="0" w:color="auto"/>
              <w:bottom w:val="single" w:sz="4" w:space="0" w:color="auto"/>
              <w:right w:val="single" w:sz="4" w:space="0" w:color="auto"/>
            </w:tcBorders>
            <w:shd w:val="clear" w:color="auto" w:fill="auto"/>
            <w:noWrap/>
            <w:hideMark/>
          </w:tcPr>
          <w:p w14:paraId="62564453" w14:textId="77777777" w:rsidR="00837E9E" w:rsidRPr="00837E9E" w:rsidRDefault="00837E9E" w:rsidP="00616730">
            <w:pPr>
              <w:jc w:val="center"/>
              <w:rPr>
                <w:rFonts w:ascii="Arial" w:eastAsia="Times New Roman" w:hAnsi="Arial" w:cs="Arial"/>
                <w:b/>
                <w:bCs/>
                <w:color w:val="000000"/>
              </w:rPr>
            </w:pPr>
            <w:r w:rsidRPr="00837E9E">
              <w:rPr>
                <w:rFonts w:ascii="Arial" w:eastAsia="Times New Roman" w:hAnsi="Arial" w:cs="Arial"/>
                <w:b/>
                <w:bCs/>
                <w:color w:val="000000"/>
              </w:rPr>
              <w:t> </w:t>
            </w:r>
          </w:p>
        </w:tc>
      </w:tr>
      <w:tr w:rsidR="00837E9E" w:rsidRPr="00837E9E" w14:paraId="7E7E03E7" w14:textId="77777777" w:rsidTr="00837E9E">
        <w:trPr>
          <w:gridAfter w:val="1"/>
          <w:wAfter w:w="20" w:type="dxa"/>
          <w:trHeight w:val="510"/>
        </w:trPr>
        <w:tc>
          <w:tcPr>
            <w:tcW w:w="10915"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8EEF4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b/>
                <w:bCs/>
                <w:color w:val="000000"/>
              </w:rPr>
              <w:t xml:space="preserve">LOTE 08  </w:t>
            </w:r>
            <w:r w:rsidRPr="00837E9E">
              <w:rPr>
                <w:rFonts w:ascii="Arial" w:eastAsia="Times New Roman" w:hAnsi="Arial" w:cs="Arial"/>
                <w:color w:val="000000"/>
              </w:rPr>
              <w:t xml:space="preserve"> </w:t>
            </w:r>
          </w:p>
        </w:tc>
      </w:tr>
      <w:tr w:rsidR="00837E9E" w:rsidRPr="00837E9E" w14:paraId="192C9332" w14:textId="77777777" w:rsidTr="00837E9E">
        <w:trPr>
          <w:trHeight w:val="75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4368ACF4" w14:textId="77777777" w:rsidR="00837E9E" w:rsidRPr="00837E9E" w:rsidRDefault="00837E9E" w:rsidP="00616730">
            <w:pPr>
              <w:jc w:val="center"/>
              <w:rPr>
                <w:rFonts w:ascii="Arial" w:eastAsia="Times New Roman" w:hAnsi="Arial" w:cs="Arial"/>
                <w:b/>
                <w:bCs/>
                <w:color w:val="000000"/>
              </w:rPr>
            </w:pPr>
            <w:r w:rsidRPr="00837E9E">
              <w:rPr>
                <w:rFonts w:ascii="Arial" w:eastAsia="Times New Roman" w:hAnsi="Arial" w:cs="Arial"/>
                <w:b/>
                <w:bCs/>
                <w:color w:val="000000"/>
              </w:rPr>
              <w:lastRenderedPageBreak/>
              <w:t>ITEM</w:t>
            </w:r>
          </w:p>
        </w:tc>
        <w:tc>
          <w:tcPr>
            <w:tcW w:w="7829" w:type="dxa"/>
            <w:gridSpan w:val="2"/>
            <w:tcBorders>
              <w:top w:val="nil"/>
              <w:left w:val="nil"/>
              <w:bottom w:val="single" w:sz="4" w:space="0" w:color="auto"/>
              <w:right w:val="single" w:sz="4" w:space="0" w:color="auto"/>
            </w:tcBorders>
            <w:shd w:val="clear" w:color="auto" w:fill="auto"/>
            <w:vAlign w:val="center"/>
            <w:hideMark/>
          </w:tcPr>
          <w:p w14:paraId="21BFE62F" w14:textId="77777777" w:rsidR="00837E9E" w:rsidRPr="00837E9E" w:rsidRDefault="00837E9E" w:rsidP="00616730">
            <w:pPr>
              <w:jc w:val="center"/>
              <w:rPr>
                <w:rFonts w:ascii="Arial" w:eastAsia="Times New Roman" w:hAnsi="Arial" w:cs="Arial"/>
                <w:b/>
                <w:bCs/>
                <w:color w:val="000000"/>
              </w:rPr>
            </w:pPr>
            <w:r w:rsidRPr="00837E9E">
              <w:rPr>
                <w:rFonts w:ascii="Arial" w:eastAsia="Times New Roman" w:hAnsi="Arial" w:cs="Arial"/>
                <w:b/>
                <w:bCs/>
                <w:color w:val="000000"/>
              </w:rPr>
              <w:t>ESPECIFICAÇÃO</w:t>
            </w:r>
          </w:p>
        </w:tc>
        <w:tc>
          <w:tcPr>
            <w:tcW w:w="754" w:type="dxa"/>
            <w:gridSpan w:val="2"/>
            <w:tcBorders>
              <w:top w:val="nil"/>
              <w:left w:val="nil"/>
              <w:bottom w:val="single" w:sz="4" w:space="0" w:color="auto"/>
              <w:right w:val="single" w:sz="4" w:space="0" w:color="auto"/>
            </w:tcBorders>
            <w:shd w:val="clear" w:color="auto" w:fill="auto"/>
            <w:vAlign w:val="center"/>
            <w:hideMark/>
          </w:tcPr>
          <w:p w14:paraId="59EE4EDF"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2654AAE3"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QUANT GERAL</w:t>
            </w:r>
          </w:p>
        </w:tc>
      </w:tr>
      <w:tr w:rsidR="00837E9E" w:rsidRPr="00837E9E" w14:paraId="3681E897" w14:textId="77777777" w:rsidTr="00837E9E">
        <w:trPr>
          <w:trHeight w:val="581"/>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5E1798A3"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w:t>
            </w:r>
          </w:p>
        </w:tc>
        <w:tc>
          <w:tcPr>
            <w:tcW w:w="7829" w:type="dxa"/>
            <w:gridSpan w:val="2"/>
            <w:tcBorders>
              <w:top w:val="nil"/>
              <w:left w:val="nil"/>
              <w:bottom w:val="single" w:sz="4" w:space="0" w:color="auto"/>
              <w:right w:val="single" w:sz="4" w:space="0" w:color="auto"/>
            </w:tcBorders>
            <w:shd w:val="clear" w:color="auto" w:fill="auto"/>
            <w:hideMark/>
          </w:tcPr>
          <w:p w14:paraId="4A479D40" w14:textId="77777777" w:rsidR="00837E9E" w:rsidRPr="00837E9E" w:rsidRDefault="00837E9E" w:rsidP="00616730">
            <w:pPr>
              <w:rPr>
                <w:rFonts w:ascii="Arial" w:eastAsia="Times New Roman" w:hAnsi="Arial" w:cs="Arial"/>
                <w:color w:val="000000"/>
              </w:rPr>
            </w:pPr>
            <w:r w:rsidRPr="00837E9E">
              <w:rPr>
                <w:rFonts w:ascii="Arial" w:eastAsia="Times New Roman" w:hAnsi="Arial" w:cs="Arial"/>
                <w:b/>
                <w:bCs/>
                <w:color w:val="000000"/>
              </w:rPr>
              <w:t>BARQUETE</w:t>
            </w:r>
            <w:r w:rsidRPr="00837E9E">
              <w:rPr>
                <w:rFonts w:ascii="Arial" w:eastAsia="Times New Roman" w:hAnsi="Arial" w:cs="Arial"/>
                <w:color w:val="000000"/>
              </w:rPr>
              <w:t>, ingredientes: farinha de trigo,  manteiga, sal, recheio: frango desfiado com maionese; Peso mínimo  50g.</w:t>
            </w:r>
          </w:p>
        </w:tc>
        <w:tc>
          <w:tcPr>
            <w:tcW w:w="754" w:type="dxa"/>
            <w:gridSpan w:val="2"/>
            <w:tcBorders>
              <w:top w:val="nil"/>
              <w:left w:val="nil"/>
              <w:bottom w:val="single" w:sz="4" w:space="0" w:color="auto"/>
              <w:right w:val="single" w:sz="4" w:space="0" w:color="auto"/>
            </w:tcBorders>
            <w:shd w:val="clear" w:color="auto" w:fill="auto"/>
            <w:vAlign w:val="center"/>
            <w:hideMark/>
          </w:tcPr>
          <w:p w14:paraId="386879A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1B0F56CE"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10000</w:t>
            </w:r>
          </w:p>
        </w:tc>
      </w:tr>
      <w:tr w:rsidR="00837E9E" w:rsidRPr="00837E9E" w14:paraId="30513CD5" w14:textId="77777777" w:rsidTr="00837E9E">
        <w:trPr>
          <w:trHeight w:val="567"/>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0C4B4D6"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w:t>
            </w:r>
          </w:p>
        </w:tc>
        <w:tc>
          <w:tcPr>
            <w:tcW w:w="7829" w:type="dxa"/>
            <w:gridSpan w:val="2"/>
            <w:tcBorders>
              <w:top w:val="nil"/>
              <w:left w:val="nil"/>
              <w:bottom w:val="single" w:sz="4" w:space="0" w:color="auto"/>
              <w:right w:val="single" w:sz="4" w:space="0" w:color="auto"/>
            </w:tcBorders>
            <w:shd w:val="clear" w:color="auto" w:fill="auto"/>
            <w:hideMark/>
          </w:tcPr>
          <w:p w14:paraId="055A3044" w14:textId="77777777" w:rsidR="00837E9E" w:rsidRPr="00837E9E" w:rsidRDefault="00837E9E" w:rsidP="00616730">
            <w:pPr>
              <w:rPr>
                <w:rFonts w:ascii="Arial" w:eastAsia="Times New Roman" w:hAnsi="Arial" w:cs="Arial"/>
                <w:color w:val="000000"/>
              </w:rPr>
            </w:pPr>
            <w:r w:rsidRPr="00837E9E">
              <w:rPr>
                <w:rFonts w:ascii="Arial" w:eastAsia="Times New Roman" w:hAnsi="Arial" w:cs="Arial"/>
                <w:b/>
                <w:bCs/>
                <w:color w:val="000000"/>
              </w:rPr>
              <w:t xml:space="preserve">BOLINHO </w:t>
            </w:r>
            <w:r w:rsidRPr="00837E9E">
              <w:rPr>
                <w:rFonts w:ascii="Arial" w:eastAsia="Times New Roman" w:hAnsi="Arial" w:cs="Arial"/>
                <w:color w:val="000000"/>
              </w:rPr>
              <w:t>DE BACALHAU, farinha de trigo, leite, sal, leite de coco, azeite e bacalhau, Peso mínimo 50 gr.</w:t>
            </w:r>
          </w:p>
        </w:tc>
        <w:tc>
          <w:tcPr>
            <w:tcW w:w="754" w:type="dxa"/>
            <w:gridSpan w:val="2"/>
            <w:tcBorders>
              <w:top w:val="nil"/>
              <w:left w:val="nil"/>
              <w:bottom w:val="single" w:sz="4" w:space="0" w:color="auto"/>
              <w:right w:val="single" w:sz="4" w:space="0" w:color="auto"/>
            </w:tcBorders>
            <w:shd w:val="clear" w:color="auto" w:fill="auto"/>
            <w:vAlign w:val="center"/>
            <w:hideMark/>
          </w:tcPr>
          <w:p w14:paraId="6FFA4EDB"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70B0239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10000</w:t>
            </w:r>
          </w:p>
        </w:tc>
      </w:tr>
      <w:tr w:rsidR="00837E9E" w:rsidRPr="00837E9E" w14:paraId="3C216BEA" w14:textId="77777777" w:rsidTr="00837E9E">
        <w:trPr>
          <w:trHeight w:val="561"/>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797720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w:t>
            </w:r>
          </w:p>
        </w:tc>
        <w:tc>
          <w:tcPr>
            <w:tcW w:w="7829" w:type="dxa"/>
            <w:gridSpan w:val="2"/>
            <w:tcBorders>
              <w:top w:val="nil"/>
              <w:left w:val="nil"/>
              <w:bottom w:val="single" w:sz="4" w:space="0" w:color="auto"/>
              <w:right w:val="single" w:sz="4" w:space="0" w:color="auto"/>
            </w:tcBorders>
            <w:shd w:val="clear" w:color="auto" w:fill="auto"/>
            <w:hideMark/>
          </w:tcPr>
          <w:p w14:paraId="47FF18D1" w14:textId="77777777" w:rsidR="00837E9E" w:rsidRPr="00837E9E" w:rsidRDefault="00837E9E" w:rsidP="00616730">
            <w:pPr>
              <w:rPr>
                <w:rFonts w:ascii="Arial" w:eastAsia="Times New Roman" w:hAnsi="Arial" w:cs="Arial"/>
                <w:color w:val="000000"/>
              </w:rPr>
            </w:pPr>
            <w:r w:rsidRPr="00837E9E">
              <w:rPr>
                <w:rFonts w:ascii="Arial" w:eastAsia="Times New Roman" w:hAnsi="Arial" w:cs="Arial"/>
                <w:b/>
                <w:bCs/>
                <w:color w:val="000000"/>
              </w:rPr>
              <w:t>BOLINHO</w:t>
            </w:r>
            <w:r w:rsidRPr="00837E9E">
              <w:rPr>
                <w:rFonts w:ascii="Arial" w:eastAsia="Times New Roman" w:hAnsi="Arial" w:cs="Arial"/>
                <w:color w:val="000000"/>
              </w:rPr>
              <w:t xml:space="preserve"> DE QUEIJO, leite, farinha de trigo, oleo, manteiga, sal e queijo, peso mínimo 50 gr.</w:t>
            </w:r>
          </w:p>
        </w:tc>
        <w:tc>
          <w:tcPr>
            <w:tcW w:w="754" w:type="dxa"/>
            <w:gridSpan w:val="2"/>
            <w:tcBorders>
              <w:top w:val="nil"/>
              <w:left w:val="nil"/>
              <w:bottom w:val="single" w:sz="4" w:space="0" w:color="auto"/>
              <w:right w:val="single" w:sz="4" w:space="0" w:color="auto"/>
            </w:tcBorders>
            <w:shd w:val="clear" w:color="auto" w:fill="auto"/>
            <w:vAlign w:val="center"/>
            <w:hideMark/>
          </w:tcPr>
          <w:p w14:paraId="2067D75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4ABC7D58"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10000</w:t>
            </w:r>
          </w:p>
        </w:tc>
      </w:tr>
      <w:tr w:rsidR="00837E9E" w:rsidRPr="00837E9E" w14:paraId="2B953740" w14:textId="77777777" w:rsidTr="00837E9E">
        <w:trPr>
          <w:trHeight w:val="55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6935CCC4"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4</w:t>
            </w:r>
          </w:p>
        </w:tc>
        <w:tc>
          <w:tcPr>
            <w:tcW w:w="7829" w:type="dxa"/>
            <w:gridSpan w:val="2"/>
            <w:tcBorders>
              <w:top w:val="nil"/>
              <w:left w:val="nil"/>
              <w:bottom w:val="single" w:sz="4" w:space="0" w:color="auto"/>
              <w:right w:val="single" w:sz="4" w:space="0" w:color="auto"/>
            </w:tcBorders>
            <w:shd w:val="clear" w:color="auto" w:fill="auto"/>
            <w:hideMark/>
          </w:tcPr>
          <w:p w14:paraId="4FFD7676" w14:textId="77777777" w:rsidR="00837E9E" w:rsidRPr="00837E9E" w:rsidRDefault="00837E9E" w:rsidP="00616730">
            <w:pPr>
              <w:rPr>
                <w:rFonts w:ascii="Arial" w:eastAsia="Times New Roman" w:hAnsi="Arial" w:cs="Arial"/>
                <w:color w:val="000000"/>
              </w:rPr>
            </w:pPr>
            <w:r w:rsidRPr="00837E9E">
              <w:rPr>
                <w:rFonts w:ascii="Arial" w:eastAsia="Times New Roman" w:hAnsi="Arial" w:cs="Arial"/>
                <w:b/>
                <w:bCs/>
                <w:color w:val="000000"/>
              </w:rPr>
              <w:t xml:space="preserve">BOLINHO </w:t>
            </w:r>
            <w:r w:rsidRPr="00837E9E">
              <w:rPr>
                <w:rFonts w:ascii="Arial" w:eastAsia="Times New Roman" w:hAnsi="Arial" w:cs="Arial"/>
                <w:color w:val="000000"/>
              </w:rPr>
              <w:t>DE PRESUNTO, leite, farinha de trigo, oleo, manteiga, sal e presunto, peso mínimo 50gr.</w:t>
            </w:r>
          </w:p>
        </w:tc>
        <w:tc>
          <w:tcPr>
            <w:tcW w:w="754" w:type="dxa"/>
            <w:gridSpan w:val="2"/>
            <w:tcBorders>
              <w:top w:val="nil"/>
              <w:left w:val="nil"/>
              <w:bottom w:val="single" w:sz="4" w:space="0" w:color="auto"/>
              <w:right w:val="single" w:sz="4" w:space="0" w:color="auto"/>
            </w:tcBorders>
            <w:shd w:val="clear" w:color="auto" w:fill="auto"/>
            <w:vAlign w:val="center"/>
            <w:hideMark/>
          </w:tcPr>
          <w:p w14:paraId="49B65EF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7466ECBE"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10000</w:t>
            </w:r>
          </w:p>
        </w:tc>
      </w:tr>
      <w:tr w:rsidR="00837E9E" w:rsidRPr="00837E9E" w14:paraId="610B90E9" w14:textId="77777777" w:rsidTr="00837E9E">
        <w:trPr>
          <w:trHeight w:val="561"/>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675606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w:t>
            </w:r>
          </w:p>
        </w:tc>
        <w:tc>
          <w:tcPr>
            <w:tcW w:w="7829" w:type="dxa"/>
            <w:gridSpan w:val="2"/>
            <w:tcBorders>
              <w:top w:val="nil"/>
              <w:left w:val="nil"/>
              <w:bottom w:val="single" w:sz="4" w:space="0" w:color="auto"/>
              <w:right w:val="single" w:sz="4" w:space="0" w:color="auto"/>
            </w:tcBorders>
            <w:shd w:val="clear" w:color="auto" w:fill="auto"/>
            <w:hideMark/>
          </w:tcPr>
          <w:p w14:paraId="30001434" w14:textId="77777777" w:rsidR="00837E9E" w:rsidRPr="00837E9E" w:rsidRDefault="00837E9E" w:rsidP="00616730">
            <w:pPr>
              <w:rPr>
                <w:rFonts w:ascii="Arial" w:eastAsia="Times New Roman" w:hAnsi="Arial" w:cs="Arial"/>
                <w:color w:val="000000"/>
              </w:rPr>
            </w:pPr>
            <w:r w:rsidRPr="00837E9E">
              <w:rPr>
                <w:rFonts w:ascii="Arial" w:eastAsia="Times New Roman" w:hAnsi="Arial" w:cs="Arial"/>
                <w:b/>
                <w:bCs/>
                <w:color w:val="000000"/>
              </w:rPr>
              <w:t>COXINHA DE FRANGO</w:t>
            </w:r>
            <w:r w:rsidRPr="00837E9E">
              <w:rPr>
                <w:rFonts w:ascii="Arial" w:eastAsia="Times New Roman" w:hAnsi="Arial" w:cs="Arial"/>
                <w:color w:val="000000"/>
              </w:rPr>
              <w:t>, ingredientes: massa feita com farinha de trigo e caldo de galinha que envolve um recheio elaborado com frango temperado. Peso mínimo  50g.</w:t>
            </w:r>
          </w:p>
        </w:tc>
        <w:tc>
          <w:tcPr>
            <w:tcW w:w="754" w:type="dxa"/>
            <w:gridSpan w:val="2"/>
            <w:tcBorders>
              <w:top w:val="nil"/>
              <w:left w:val="nil"/>
              <w:bottom w:val="single" w:sz="4" w:space="0" w:color="auto"/>
              <w:right w:val="single" w:sz="4" w:space="0" w:color="auto"/>
            </w:tcBorders>
            <w:shd w:val="clear" w:color="auto" w:fill="auto"/>
            <w:vAlign w:val="center"/>
            <w:hideMark/>
          </w:tcPr>
          <w:p w14:paraId="0E13DEFE"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2B5E706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10000</w:t>
            </w:r>
          </w:p>
        </w:tc>
      </w:tr>
      <w:tr w:rsidR="00837E9E" w:rsidRPr="00837E9E" w14:paraId="58EE29D1" w14:textId="77777777" w:rsidTr="00837E9E">
        <w:trPr>
          <w:trHeight w:val="55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3C324E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6</w:t>
            </w:r>
          </w:p>
        </w:tc>
        <w:tc>
          <w:tcPr>
            <w:tcW w:w="7829" w:type="dxa"/>
            <w:gridSpan w:val="2"/>
            <w:tcBorders>
              <w:top w:val="nil"/>
              <w:left w:val="nil"/>
              <w:bottom w:val="single" w:sz="4" w:space="0" w:color="auto"/>
              <w:right w:val="single" w:sz="4" w:space="0" w:color="auto"/>
            </w:tcBorders>
            <w:shd w:val="clear" w:color="auto" w:fill="auto"/>
            <w:hideMark/>
          </w:tcPr>
          <w:p w14:paraId="406B2E66" w14:textId="77777777" w:rsidR="00837E9E" w:rsidRPr="00837E9E" w:rsidRDefault="00837E9E" w:rsidP="00616730">
            <w:pPr>
              <w:rPr>
                <w:rFonts w:ascii="Arial" w:eastAsia="Times New Roman" w:hAnsi="Arial" w:cs="Arial"/>
                <w:color w:val="000000"/>
              </w:rPr>
            </w:pPr>
            <w:r w:rsidRPr="00837E9E">
              <w:rPr>
                <w:rFonts w:ascii="Arial" w:eastAsia="Times New Roman" w:hAnsi="Arial" w:cs="Arial"/>
                <w:b/>
                <w:bCs/>
                <w:color w:val="000000"/>
              </w:rPr>
              <w:t>ESFIRRA</w:t>
            </w:r>
            <w:r w:rsidRPr="00837E9E">
              <w:rPr>
                <w:rFonts w:ascii="Arial" w:eastAsia="Times New Roman" w:hAnsi="Arial" w:cs="Arial"/>
                <w:color w:val="000000"/>
              </w:rPr>
              <w:t>:  Ingredientes: farinha de trigo, ovos, fermento, leite, óleo, sal a gosto, açúcar e recheio de carne moída. Peso mínimo  50g.</w:t>
            </w:r>
          </w:p>
        </w:tc>
        <w:tc>
          <w:tcPr>
            <w:tcW w:w="754" w:type="dxa"/>
            <w:gridSpan w:val="2"/>
            <w:tcBorders>
              <w:top w:val="nil"/>
              <w:left w:val="nil"/>
              <w:bottom w:val="single" w:sz="4" w:space="0" w:color="auto"/>
              <w:right w:val="single" w:sz="4" w:space="0" w:color="auto"/>
            </w:tcBorders>
            <w:shd w:val="clear" w:color="auto" w:fill="auto"/>
            <w:vAlign w:val="center"/>
            <w:hideMark/>
          </w:tcPr>
          <w:p w14:paraId="6ADFC449"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257A1E6E"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10000</w:t>
            </w:r>
          </w:p>
        </w:tc>
      </w:tr>
      <w:tr w:rsidR="00837E9E" w:rsidRPr="00837E9E" w14:paraId="784B2451" w14:textId="77777777" w:rsidTr="00837E9E">
        <w:trPr>
          <w:trHeight w:val="55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43C7182F"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7</w:t>
            </w:r>
          </w:p>
        </w:tc>
        <w:tc>
          <w:tcPr>
            <w:tcW w:w="7829" w:type="dxa"/>
            <w:gridSpan w:val="2"/>
            <w:tcBorders>
              <w:top w:val="nil"/>
              <w:left w:val="nil"/>
              <w:bottom w:val="single" w:sz="4" w:space="0" w:color="auto"/>
              <w:right w:val="single" w:sz="4" w:space="0" w:color="auto"/>
            </w:tcBorders>
            <w:shd w:val="clear" w:color="auto" w:fill="auto"/>
            <w:hideMark/>
          </w:tcPr>
          <w:p w14:paraId="47F79412" w14:textId="77777777" w:rsidR="00837E9E" w:rsidRPr="00837E9E" w:rsidRDefault="00837E9E" w:rsidP="00616730">
            <w:pPr>
              <w:rPr>
                <w:rFonts w:ascii="Arial" w:eastAsia="Times New Roman" w:hAnsi="Arial" w:cs="Arial"/>
                <w:color w:val="000000"/>
              </w:rPr>
            </w:pPr>
            <w:r w:rsidRPr="00837E9E">
              <w:rPr>
                <w:rFonts w:ascii="Arial" w:eastAsia="Times New Roman" w:hAnsi="Arial" w:cs="Arial"/>
                <w:b/>
                <w:bCs/>
                <w:color w:val="000000"/>
              </w:rPr>
              <w:t>KIBE</w:t>
            </w:r>
            <w:r w:rsidRPr="00837E9E">
              <w:rPr>
                <w:rFonts w:ascii="Arial" w:eastAsia="Times New Roman" w:hAnsi="Arial" w:cs="Arial"/>
                <w:color w:val="000000"/>
              </w:rPr>
              <w:t>, ingredientes: farinha de quibe, carne moída, creme de cebola, alho, cebola, azeite, pimenta e sal a gosto. Peso mínimo  50g.</w:t>
            </w:r>
          </w:p>
        </w:tc>
        <w:tc>
          <w:tcPr>
            <w:tcW w:w="754" w:type="dxa"/>
            <w:gridSpan w:val="2"/>
            <w:tcBorders>
              <w:top w:val="nil"/>
              <w:left w:val="nil"/>
              <w:bottom w:val="single" w:sz="4" w:space="0" w:color="auto"/>
              <w:right w:val="single" w:sz="4" w:space="0" w:color="auto"/>
            </w:tcBorders>
            <w:shd w:val="clear" w:color="auto" w:fill="auto"/>
            <w:vAlign w:val="center"/>
            <w:hideMark/>
          </w:tcPr>
          <w:p w14:paraId="7FF85DF0"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7638B38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10000</w:t>
            </w:r>
          </w:p>
        </w:tc>
      </w:tr>
      <w:tr w:rsidR="00837E9E" w:rsidRPr="00837E9E" w14:paraId="064EABB0" w14:textId="77777777" w:rsidTr="00837E9E">
        <w:trPr>
          <w:trHeight w:val="558"/>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75BD2A23"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8</w:t>
            </w:r>
          </w:p>
        </w:tc>
        <w:tc>
          <w:tcPr>
            <w:tcW w:w="7829" w:type="dxa"/>
            <w:gridSpan w:val="2"/>
            <w:tcBorders>
              <w:top w:val="nil"/>
              <w:left w:val="nil"/>
              <w:bottom w:val="single" w:sz="4" w:space="0" w:color="auto"/>
              <w:right w:val="single" w:sz="4" w:space="0" w:color="auto"/>
            </w:tcBorders>
            <w:shd w:val="clear" w:color="auto" w:fill="auto"/>
            <w:hideMark/>
          </w:tcPr>
          <w:p w14:paraId="75068483" w14:textId="77777777" w:rsidR="00837E9E" w:rsidRPr="00837E9E" w:rsidRDefault="00837E9E" w:rsidP="00616730">
            <w:pPr>
              <w:rPr>
                <w:rFonts w:ascii="Arial" w:eastAsia="Times New Roman" w:hAnsi="Arial" w:cs="Arial"/>
                <w:color w:val="000000"/>
              </w:rPr>
            </w:pPr>
            <w:r w:rsidRPr="00837E9E">
              <w:rPr>
                <w:rFonts w:ascii="Arial" w:eastAsia="Times New Roman" w:hAnsi="Arial" w:cs="Arial"/>
                <w:b/>
                <w:bCs/>
                <w:color w:val="000000"/>
              </w:rPr>
              <w:t>PÃO DE QUEIJO</w:t>
            </w:r>
            <w:r w:rsidRPr="00837E9E">
              <w:rPr>
                <w:rFonts w:ascii="Arial" w:eastAsia="Times New Roman" w:hAnsi="Arial" w:cs="Arial"/>
                <w:color w:val="000000"/>
              </w:rPr>
              <w:t>, ingredientes: polvinho doce, requeijão cremoso, leite, óleo, ovos, açúcar e queijo ralado. Peso mínimo  50g.</w:t>
            </w:r>
          </w:p>
        </w:tc>
        <w:tc>
          <w:tcPr>
            <w:tcW w:w="754" w:type="dxa"/>
            <w:gridSpan w:val="2"/>
            <w:tcBorders>
              <w:top w:val="nil"/>
              <w:left w:val="nil"/>
              <w:bottom w:val="single" w:sz="4" w:space="0" w:color="auto"/>
              <w:right w:val="single" w:sz="4" w:space="0" w:color="auto"/>
            </w:tcBorders>
            <w:shd w:val="clear" w:color="auto" w:fill="auto"/>
            <w:vAlign w:val="center"/>
            <w:hideMark/>
          </w:tcPr>
          <w:p w14:paraId="161682EA"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78A8FF14"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10000</w:t>
            </w:r>
          </w:p>
        </w:tc>
      </w:tr>
      <w:tr w:rsidR="00837E9E" w:rsidRPr="00837E9E" w14:paraId="2F6C5254" w14:textId="77777777" w:rsidTr="00837E9E">
        <w:trPr>
          <w:trHeight w:val="1118"/>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31D3783"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9</w:t>
            </w:r>
          </w:p>
        </w:tc>
        <w:tc>
          <w:tcPr>
            <w:tcW w:w="7829" w:type="dxa"/>
            <w:gridSpan w:val="2"/>
            <w:tcBorders>
              <w:top w:val="nil"/>
              <w:left w:val="nil"/>
              <w:bottom w:val="single" w:sz="4" w:space="0" w:color="auto"/>
              <w:right w:val="single" w:sz="4" w:space="0" w:color="auto"/>
            </w:tcBorders>
            <w:shd w:val="clear" w:color="auto" w:fill="auto"/>
            <w:hideMark/>
          </w:tcPr>
          <w:p w14:paraId="62E75562" w14:textId="77777777" w:rsidR="00837E9E" w:rsidRPr="00837E9E" w:rsidRDefault="00837E9E" w:rsidP="00616730">
            <w:pPr>
              <w:rPr>
                <w:rFonts w:ascii="Arial" w:eastAsia="Times New Roman" w:hAnsi="Arial" w:cs="Arial"/>
                <w:color w:val="000000"/>
              </w:rPr>
            </w:pPr>
            <w:r w:rsidRPr="00837E9E">
              <w:rPr>
                <w:rFonts w:ascii="Arial" w:eastAsia="Times New Roman" w:hAnsi="Arial" w:cs="Arial"/>
                <w:b/>
                <w:bCs/>
                <w:color w:val="000000"/>
              </w:rPr>
              <w:t>PASTEL DE FRANGO</w:t>
            </w:r>
            <w:r w:rsidRPr="00837E9E">
              <w:rPr>
                <w:rFonts w:ascii="Arial" w:eastAsia="Times New Roman" w:hAnsi="Arial" w:cs="Arial"/>
                <w:color w:val="000000"/>
              </w:rPr>
              <w:t>, ingredientes: massa margarina ou manteiga, ovo, fermento em pó, farinha de trigo, leite. Recheio: peito de frango desossado, alho picados e amassados, tomates picados sem pele, azeite, cheiro verde picado, milho verde, molho de tomate, caldo de galinha, azeitonas picadas. Peso mínimo  50g.</w:t>
            </w:r>
          </w:p>
        </w:tc>
        <w:tc>
          <w:tcPr>
            <w:tcW w:w="754" w:type="dxa"/>
            <w:gridSpan w:val="2"/>
            <w:tcBorders>
              <w:top w:val="nil"/>
              <w:left w:val="nil"/>
              <w:bottom w:val="single" w:sz="4" w:space="0" w:color="auto"/>
              <w:right w:val="single" w:sz="4" w:space="0" w:color="auto"/>
            </w:tcBorders>
            <w:shd w:val="clear" w:color="auto" w:fill="auto"/>
            <w:vAlign w:val="center"/>
            <w:hideMark/>
          </w:tcPr>
          <w:p w14:paraId="5FC384AA"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6AC5557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10000</w:t>
            </w:r>
          </w:p>
        </w:tc>
      </w:tr>
      <w:tr w:rsidR="00837E9E" w:rsidRPr="00837E9E" w14:paraId="7A600A21" w14:textId="77777777" w:rsidTr="00837E9E">
        <w:trPr>
          <w:trHeight w:val="284"/>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699F3ED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w:t>
            </w:r>
          </w:p>
        </w:tc>
        <w:tc>
          <w:tcPr>
            <w:tcW w:w="7829" w:type="dxa"/>
            <w:gridSpan w:val="2"/>
            <w:tcBorders>
              <w:top w:val="nil"/>
              <w:left w:val="nil"/>
              <w:bottom w:val="single" w:sz="4" w:space="0" w:color="auto"/>
              <w:right w:val="single" w:sz="4" w:space="0" w:color="auto"/>
            </w:tcBorders>
            <w:shd w:val="clear" w:color="auto" w:fill="auto"/>
            <w:hideMark/>
          </w:tcPr>
          <w:p w14:paraId="1D3AFEF9" w14:textId="77777777" w:rsidR="00837E9E" w:rsidRPr="00837E9E" w:rsidRDefault="00837E9E" w:rsidP="00616730">
            <w:pPr>
              <w:rPr>
                <w:rFonts w:ascii="Arial" w:eastAsia="Times New Roman" w:hAnsi="Arial" w:cs="Arial"/>
                <w:color w:val="000000"/>
              </w:rPr>
            </w:pPr>
            <w:r w:rsidRPr="00837E9E">
              <w:rPr>
                <w:rFonts w:ascii="Arial" w:eastAsia="Times New Roman" w:hAnsi="Arial" w:cs="Arial"/>
                <w:b/>
                <w:bCs/>
                <w:color w:val="000000"/>
              </w:rPr>
              <w:t>PASTEL DE FORNO</w:t>
            </w:r>
            <w:r w:rsidRPr="00837E9E">
              <w:rPr>
                <w:rFonts w:ascii="Arial" w:eastAsia="Times New Roman" w:hAnsi="Arial" w:cs="Arial"/>
                <w:color w:val="000000"/>
              </w:rPr>
              <w:t>, margarina, farinha de trigo, sal e frango, peso mínimo 50gr.</w:t>
            </w:r>
          </w:p>
        </w:tc>
        <w:tc>
          <w:tcPr>
            <w:tcW w:w="754" w:type="dxa"/>
            <w:gridSpan w:val="2"/>
            <w:tcBorders>
              <w:top w:val="nil"/>
              <w:left w:val="nil"/>
              <w:bottom w:val="single" w:sz="4" w:space="0" w:color="auto"/>
              <w:right w:val="single" w:sz="4" w:space="0" w:color="auto"/>
            </w:tcBorders>
            <w:shd w:val="clear" w:color="auto" w:fill="auto"/>
            <w:vAlign w:val="center"/>
            <w:hideMark/>
          </w:tcPr>
          <w:p w14:paraId="7B545EC2"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6EC4438A"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10000</w:t>
            </w:r>
          </w:p>
        </w:tc>
      </w:tr>
      <w:tr w:rsidR="00837E9E" w:rsidRPr="00837E9E" w14:paraId="461DEF48" w14:textId="77777777" w:rsidTr="00837E9E">
        <w:trPr>
          <w:trHeight w:val="544"/>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51717DB6"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11</w:t>
            </w:r>
          </w:p>
        </w:tc>
        <w:tc>
          <w:tcPr>
            <w:tcW w:w="7829" w:type="dxa"/>
            <w:gridSpan w:val="2"/>
            <w:tcBorders>
              <w:top w:val="nil"/>
              <w:left w:val="nil"/>
              <w:bottom w:val="single" w:sz="4" w:space="0" w:color="auto"/>
              <w:right w:val="single" w:sz="4" w:space="0" w:color="auto"/>
            </w:tcBorders>
            <w:shd w:val="clear" w:color="auto" w:fill="auto"/>
            <w:hideMark/>
          </w:tcPr>
          <w:p w14:paraId="09F09459" w14:textId="77777777" w:rsidR="00837E9E" w:rsidRPr="00837E9E" w:rsidRDefault="00837E9E" w:rsidP="00616730">
            <w:pPr>
              <w:rPr>
                <w:rFonts w:ascii="Arial" w:eastAsia="Times New Roman" w:hAnsi="Arial" w:cs="Arial"/>
                <w:color w:val="000000"/>
              </w:rPr>
            </w:pPr>
            <w:r w:rsidRPr="00837E9E">
              <w:rPr>
                <w:rFonts w:ascii="Arial" w:eastAsia="Times New Roman" w:hAnsi="Arial" w:cs="Arial"/>
                <w:b/>
                <w:bCs/>
                <w:color w:val="000000"/>
              </w:rPr>
              <w:t>RABINHO DE TATU</w:t>
            </w:r>
            <w:r w:rsidRPr="00837E9E">
              <w:rPr>
                <w:rFonts w:ascii="Arial" w:eastAsia="Times New Roman" w:hAnsi="Arial" w:cs="Arial"/>
                <w:color w:val="000000"/>
              </w:rPr>
              <w:t>, ingredientes: farinha de trigo, sal, açúcar, manteiga, ovos, fermento em pó, água. Peso mínimo  50g.</w:t>
            </w:r>
          </w:p>
        </w:tc>
        <w:tc>
          <w:tcPr>
            <w:tcW w:w="754" w:type="dxa"/>
            <w:gridSpan w:val="2"/>
            <w:tcBorders>
              <w:top w:val="nil"/>
              <w:left w:val="nil"/>
              <w:bottom w:val="single" w:sz="4" w:space="0" w:color="auto"/>
              <w:right w:val="single" w:sz="4" w:space="0" w:color="auto"/>
            </w:tcBorders>
            <w:shd w:val="clear" w:color="auto" w:fill="auto"/>
            <w:vAlign w:val="center"/>
            <w:hideMark/>
          </w:tcPr>
          <w:p w14:paraId="6D77DD0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2A66D59F"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10000</w:t>
            </w:r>
          </w:p>
        </w:tc>
      </w:tr>
      <w:tr w:rsidR="00837E9E" w:rsidRPr="00837E9E" w14:paraId="29A1126D" w14:textId="77777777" w:rsidTr="00837E9E">
        <w:trPr>
          <w:trHeight w:val="56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057171AE"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12</w:t>
            </w:r>
          </w:p>
        </w:tc>
        <w:tc>
          <w:tcPr>
            <w:tcW w:w="7829" w:type="dxa"/>
            <w:gridSpan w:val="2"/>
            <w:tcBorders>
              <w:top w:val="nil"/>
              <w:left w:val="nil"/>
              <w:bottom w:val="single" w:sz="4" w:space="0" w:color="auto"/>
              <w:right w:val="single" w:sz="4" w:space="0" w:color="auto"/>
            </w:tcBorders>
            <w:shd w:val="clear" w:color="auto" w:fill="auto"/>
            <w:hideMark/>
          </w:tcPr>
          <w:p w14:paraId="6C22CF7D" w14:textId="77777777" w:rsidR="00837E9E" w:rsidRPr="00837E9E" w:rsidRDefault="00837E9E" w:rsidP="00616730">
            <w:pPr>
              <w:rPr>
                <w:rFonts w:ascii="Arial" w:eastAsia="Times New Roman" w:hAnsi="Arial" w:cs="Arial"/>
                <w:color w:val="000000"/>
              </w:rPr>
            </w:pPr>
            <w:r w:rsidRPr="00837E9E">
              <w:rPr>
                <w:rFonts w:ascii="Arial" w:eastAsia="Times New Roman" w:hAnsi="Arial" w:cs="Arial"/>
                <w:b/>
                <w:bCs/>
                <w:color w:val="000000"/>
              </w:rPr>
              <w:t>RISOLE</w:t>
            </w:r>
            <w:r w:rsidRPr="00837E9E">
              <w:rPr>
                <w:rFonts w:ascii="Arial" w:eastAsia="Times New Roman" w:hAnsi="Arial" w:cs="Arial"/>
                <w:color w:val="000000"/>
              </w:rPr>
              <w:t>, ingredientes: massa feita com farinha de trigo, caldo de galinha, recheio de frango temperado. Peso mínimo  50g.</w:t>
            </w:r>
          </w:p>
        </w:tc>
        <w:tc>
          <w:tcPr>
            <w:tcW w:w="754" w:type="dxa"/>
            <w:gridSpan w:val="2"/>
            <w:tcBorders>
              <w:top w:val="nil"/>
              <w:left w:val="nil"/>
              <w:bottom w:val="single" w:sz="4" w:space="0" w:color="auto"/>
              <w:right w:val="single" w:sz="4" w:space="0" w:color="auto"/>
            </w:tcBorders>
            <w:shd w:val="clear" w:color="auto" w:fill="auto"/>
            <w:vAlign w:val="center"/>
            <w:hideMark/>
          </w:tcPr>
          <w:p w14:paraId="0E7EDFDB"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345E8856"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10000</w:t>
            </w:r>
          </w:p>
        </w:tc>
      </w:tr>
      <w:tr w:rsidR="00837E9E" w:rsidRPr="00837E9E" w14:paraId="5C95A1BE" w14:textId="77777777" w:rsidTr="00837E9E">
        <w:trPr>
          <w:trHeight w:val="559"/>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234CA881"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13</w:t>
            </w:r>
          </w:p>
        </w:tc>
        <w:tc>
          <w:tcPr>
            <w:tcW w:w="7829" w:type="dxa"/>
            <w:gridSpan w:val="2"/>
            <w:tcBorders>
              <w:top w:val="nil"/>
              <w:left w:val="nil"/>
              <w:bottom w:val="single" w:sz="4" w:space="0" w:color="auto"/>
              <w:right w:val="single" w:sz="4" w:space="0" w:color="auto"/>
            </w:tcBorders>
            <w:shd w:val="clear" w:color="auto" w:fill="auto"/>
            <w:hideMark/>
          </w:tcPr>
          <w:p w14:paraId="4EE92C96" w14:textId="77777777" w:rsidR="00837E9E" w:rsidRPr="00837E9E" w:rsidRDefault="00837E9E" w:rsidP="00616730">
            <w:pPr>
              <w:rPr>
                <w:rFonts w:ascii="Arial" w:eastAsia="Times New Roman" w:hAnsi="Arial" w:cs="Arial"/>
                <w:color w:val="000000"/>
              </w:rPr>
            </w:pPr>
            <w:r w:rsidRPr="00837E9E">
              <w:rPr>
                <w:rFonts w:ascii="Arial" w:eastAsia="Times New Roman" w:hAnsi="Arial" w:cs="Arial"/>
                <w:b/>
                <w:bCs/>
                <w:color w:val="000000"/>
              </w:rPr>
              <w:t>TROUXINHA DE FRANGO</w:t>
            </w:r>
            <w:r w:rsidRPr="00837E9E">
              <w:rPr>
                <w:rFonts w:ascii="Arial" w:eastAsia="Times New Roman" w:hAnsi="Arial" w:cs="Arial"/>
                <w:color w:val="000000"/>
              </w:rPr>
              <w:t>, ingredientes: fermento biológico, água, óleo, cebola média picada, ovos, sal, acúcar, farinha de trigo. Peso mínimo  50g.</w:t>
            </w:r>
          </w:p>
        </w:tc>
        <w:tc>
          <w:tcPr>
            <w:tcW w:w="754" w:type="dxa"/>
            <w:gridSpan w:val="2"/>
            <w:tcBorders>
              <w:top w:val="nil"/>
              <w:left w:val="nil"/>
              <w:bottom w:val="single" w:sz="4" w:space="0" w:color="auto"/>
              <w:right w:val="single" w:sz="4" w:space="0" w:color="auto"/>
            </w:tcBorders>
            <w:shd w:val="clear" w:color="auto" w:fill="auto"/>
            <w:vAlign w:val="center"/>
            <w:hideMark/>
          </w:tcPr>
          <w:p w14:paraId="62605A8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257D8CF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10000</w:t>
            </w:r>
          </w:p>
        </w:tc>
      </w:tr>
      <w:tr w:rsidR="00837E9E" w:rsidRPr="00837E9E" w14:paraId="3ABB46D0" w14:textId="77777777" w:rsidTr="00837E9E">
        <w:trPr>
          <w:trHeight w:val="554"/>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736AD0D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14</w:t>
            </w:r>
          </w:p>
        </w:tc>
        <w:tc>
          <w:tcPr>
            <w:tcW w:w="7829" w:type="dxa"/>
            <w:gridSpan w:val="2"/>
            <w:tcBorders>
              <w:top w:val="nil"/>
              <w:left w:val="nil"/>
              <w:bottom w:val="single" w:sz="4" w:space="0" w:color="auto"/>
              <w:right w:val="single" w:sz="4" w:space="0" w:color="auto"/>
            </w:tcBorders>
            <w:shd w:val="clear" w:color="auto" w:fill="auto"/>
            <w:hideMark/>
          </w:tcPr>
          <w:p w14:paraId="63DA8146" w14:textId="77777777" w:rsidR="00837E9E" w:rsidRPr="00837E9E" w:rsidRDefault="00837E9E" w:rsidP="00616730">
            <w:pPr>
              <w:rPr>
                <w:rFonts w:ascii="Arial" w:eastAsia="Times New Roman" w:hAnsi="Arial" w:cs="Arial"/>
                <w:color w:val="000000"/>
              </w:rPr>
            </w:pPr>
            <w:r w:rsidRPr="00837E9E">
              <w:rPr>
                <w:rFonts w:ascii="Arial" w:eastAsia="Times New Roman" w:hAnsi="Arial" w:cs="Arial"/>
                <w:b/>
                <w:bCs/>
                <w:color w:val="000000"/>
              </w:rPr>
              <w:t>PÃO PIZZA</w:t>
            </w:r>
            <w:r w:rsidRPr="00837E9E">
              <w:rPr>
                <w:rFonts w:ascii="Arial" w:eastAsia="Times New Roman" w:hAnsi="Arial" w:cs="Arial"/>
                <w:color w:val="000000"/>
              </w:rPr>
              <w:t>,  Farinha de trigo, sal, fermento, ovo, queijo ralado, tomate, orégano, molho de tomate e cebola, peso mínimo 50gr.</w:t>
            </w:r>
          </w:p>
        </w:tc>
        <w:tc>
          <w:tcPr>
            <w:tcW w:w="754" w:type="dxa"/>
            <w:gridSpan w:val="2"/>
            <w:tcBorders>
              <w:top w:val="nil"/>
              <w:left w:val="nil"/>
              <w:bottom w:val="single" w:sz="4" w:space="0" w:color="auto"/>
              <w:right w:val="single" w:sz="4" w:space="0" w:color="auto"/>
            </w:tcBorders>
            <w:shd w:val="clear" w:color="auto" w:fill="auto"/>
            <w:vAlign w:val="center"/>
            <w:hideMark/>
          </w:tcPr>
          <w:p w14:paraId="509E4B0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63B1E56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10000</w:t>
            </w:r>
          </w:p>
        </w:tc>
      </w:tr>
      <w:tr w:rsidR="00837E9E" w:rsidRPr="00837E9E" w14:paraId="1B291AB1" w14:textId="77777777" w:rsidTr="00837E9E">
        <w:trPr>
          <w:trHeight w:val="548"/>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D98669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15</w:t>
            </w:r>
          </w:p>
        </w:tc>
        <w:tc>
          <w:tcPr>
            <w:tcW w:w="7829" w:type="dxa"/>
            <w:gridSpan w:val="2"/>
            <w:tcBorders>
              <w:top w:val="nil"/>
              <w:left w:val="nil"/>
              <w:bottom w:val="single" w:sz="4" w:space="0" w:color="auto"/>
              <w:right w:val="single" w:sz="4" w:space="0" w:color="auto"/>
            </w:tcBorders>
            <w:shd w:val="clear" w:color="auto" w:fill="auto"/>
            <w:hideMark/>
          </w:tcPr>
          <w:p w14:paraId="1AA47E35" w14:textId="77777777" w:rsidR="00837E9E" w:rsidRPr="00837E9E" w:rsidRDefault="00837E9E" w:rsidP="00616730">
            <w:pPr>
              <w:rPr>
                <w:rFonts w:ascii="Arial" w:eastAsia="Times New Roman" w:hAnsi="Arial" w:cs="Arial"/>
                <w:color w:val="000000"/>
              </w:rPr>
            </w:pPr>
            <w:r w:rsidRPr="00837E9E">
              <w:rPr>
                <w:rFonts w:ascii="Arial" w:eastAsia="Times New Roman" w:hAnsi="Arial" w:cs="Arial"/>
                <w:b/>
                <w:bCs/>
                <w:color w:val="000000"/>
              </w:rPr>
              <w:t>EMPADA</w:t>
            </w:r>
            <w:r w:rsidRPr="00837E9E">
              <w:rPr>
                <w:rFonts w:ascii="Arial" w:eastAsia="Times New Roman" w:hAnsi="Arial" w:cs="Arial"/>
                <w:color w:val="000000"/>
              </w:rPr>
              <w:t>, ingredientes: farinha de trigo, manteiga, gordura vegetal, sal, ovos, recheio de frango desfiado. Peso mínimo  50g.</w:t>
            </w:r>
          </w:p>
        </w:tc>
        <w:tc>
          <w:tcPr>
            <w:tcW w:w="754" w:type="dxa"/>
            <w:gridSpan w:val="2"/>
            <w:tcBorders>
              <w:top w:val="nil"/>
              <w:left w:val="nil"/>
              <w:bottom w:val="single" w:sz="4" w:space="0" w:color="auto"/>
              <w:right w:val="single" w:sz="4" w:space="0" w:color="auto"/>
            </w:tcBorders>
            <w:shd w:val="clear" w:color="auto" w:fill="auto"/>
            <w:vAlign w:val="center"/>
            <w:hideMark/>
          </w:tcPr>
          <w:p w14:paraId="338A787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623B61F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10000</w:t>
            </w:r>
          </w:p>
        </w:tc>
      </w:tr>
      <w:tr w:rsidR="00837E9E" w:rsidRPr="00837E9E" w14:paraId="43EF40AD" w14:textId="77777777" w:rsidTr="00837E9E">
        <w:trPr>
          <w:trHeight w:val="28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2F1BE5D"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16</w:t>
            </w:r>
          </w:p>
        </w:tc>
        <w:tc>
          <w:tcPr>
            <w:tcW w:w="7829" w:type="dxa"/>
            <w:gridSpan w:val="2"/>
            <w:tcBorders>
              <w:top w:val="nil"/>
              <w:left w:val="nil"/>
              <w:bottom w:val="single" w:sz="4" w:space="0" w:color="auto"/>
              <w:right w:val="single" w:sz="4" w:space="0" w:color="auto"/>
            </w:tcBorders>
            <w:shd w:val="clear" w:color="auto" w:fill="auto"/>
            <w:hideMark/>
          </w:tcPr>
          <w:p w14:paraId="5F20A2E4" w14:textId="77777777" w:rsidR="00837E9E" w:rsidRPr="00837E9E" w:rsidRDefault="00837E9E" w:rsidP="00616730">
            <w:pPr>
              <w:rPr>
                <w:rFonts w:ascii="Arial" w:eastAsia="Times New Roman" w:hAnsi="Arial" w:cs="Arial"/>
                <w:color w:val="000000"/>
              </w:rPr>
            </w:pPr>
            <w:r w:rsidRPr="00837E9E">
              <w:rPr>
                <w:rFonts w:ascii="Arial" w:eastAsia="Times New Roman" w:hAnsi="Arial" w:cs="Arial"/>
                <w:b/>
                <w:bCs/>
                <w:color w:val="000000"/>
              </w:rPr>
              <w:t>SONHO</w:t>
            </w:r>
            <w:r w:rsidRPr="00837E9E">
              <w:rPr>
                <w:rFonts w:ascii="Arial" w:eastAsia="Times New Roman" w:hAnsi="Arial" w:cs="Arial"/>
                <w:color w:val="000000"/>
              </w:rPr>
              <w:t>, Farinha de trigo, leite, açúcar, goiabada e fermento, peso mínimo 50gr.</w:t>
            </w:r>
          </w:p>
        </w:tc>
        <w:tc>
          <w:tcPr>
            <w:tcW w:w="754" w:type="dxa"/>
            <w:gridSpan w:val="2"/>
            <w:tcBorders>
              <w:top w:val="nil"/>
              <w:left w:val="nil"/>
              <w:bottom w:val="single" w:sz="4" w:space="0" w:color="auto"/>
              <w:right w:val="single" w:sz="4" w:space="0" w:color="auto"/>
            </w:tcBorders>
            <w:shd w:val="clear" w:color="auto" w:fill="auto"/>
            <w:vAlign w:val="center"/>
            <w:hideMark/>
          </w:tcPr>
          <w:p w14:paraId="0215EC02"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1E0BC0C6"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10000</w:t>
            </w:r>
          </w:p>
        </w:tc>
      </w:tr>
      <w:tr w:rsidR="00837E9E" w:rsidRPr="00837E9E" w14:paraId="21BD98E6" w14:textId="77777777" w:rsidTr="00837E9E">
        <w:trPr>
          <w:trHeight w:val="375"/>
        </w:trPr>
        <w:tc>
          <w:tcPr>
            <w:tcW w:w="960" w:type="dxa"/>
            <w:gridSpan w:val="2"/>
            <w:tcBorders>
              <w:top w:val="nil"/>
              <w:left w:val="nil"/>
              <w:bottom w:val="nil"/>
              <w:right w:val="nil"/>
            </w:tcBorders>
            <w:shd w:val="clear" w:color="auto" w:fill="auto"/>
            <w:noWrap/>
            <w:vAlign w:val="bottom"/>
            <w:hideMark/>
          </w:tcPr>
          <w:p w14:paraId="4C910809" w14:textId="77777777" w:rsidR="00837E9E" w:rsidRPr="00837E9E" w:rsidRDefault="00837E9E" w:rsidP="00616730">
            <w:pPr>
              <w:rPr>
                <w:rFonts w:ascii="Arial" w:eastAsia="Times New Roman" w:hAnsi="Arial" w:cs="Arial"/>
                <w:color w:val="000000"/>
              </w:rPr>
            </w:pPr>
          </w:p>
        </w:tc>
        <w:tc>
          <w:tcPr>
            <w:tcW w:w="7829" w:type="dxa"/>
            <w:gridSpan w:val="2"/>
            <w:tcBorders>
              <w:top w:val="nil"/>
              <w:left w:val="nil"/>
              <w:bottom w:val="nil"/>
              <w:right w:val="nil"/>
            </w:tcBorders>
            <w:shd w:val="clear" w:color="auto" w:fill="auto"/>
            <w:noWrap/>
            <w:vAlign w:val="bottom"/>
            <w:hideMark/>
          </w:tcPr>
          <w:p w14:paraId="72EE1D47" w14:textId="77777777" w:rsidR="00837E9E" w:rsidRPr="00837E9E" w:rsidRDefault="00837E9E" w:rsidP="00616730">
            <w:pPr>
              <w:rPr>
                <w:rFonts w:ascii="Arial" w:eastAsia="Times New Roman" w:hAnsi="Arial" w:cs="Arial"/>
                <w:color w:val="000000"/>
              </w:rPr>
            </w:pPr>
          </w:p>
        </w:tc>
        <w:tc>
          <w:tcPr>
            <w:tcW w:w="754" w:type="dxa"/>
            <w:gridSpan w:val="2"/>
            <w:tcBorders>
              <w:top w:val="nil"/>
              <w:left w:val="nil"/>
              <w:bottom w:val="nil"/>
              <w:right w:val="nil"/>
            </w:tcBorders>
            <w:shd w:val="clear" w:color="auto" w:fill="auto"/>
            <w:noWrap/>
            <w:vAlign w:val="bottom"/>
            <w:hideMark/>
          </w:tcPr>
          <w:p w14:paraId="33E62F18" w14:textId="77777777" w:rsidR="00837E9E" w:rsidRPr="00837E9E" w:rsidRDefault="00837E9E" w:rsidP="00616730">
            <w:pPr>
              <w:rPr>
                <w:rFonts w:ascii="Arial" w:eastAsia="Times New Roman" w:hAnsi="Arial" w:cs="Arial"/>
                <w:color w:val="000000"/>
              </w:rPr>
            </w:pPr>
          </w:p>
        </w:tc>
        <w:tc>
          <w:tcPr>
            <w:tcW w:w="1392" w:type="dxa"/>
            <w:gridSpan w:val="3"/>
            <w:tcBorders>
              <w:top w:val="nil"/>
              <w:left w:val="nil"/>
              <w:bottom w:val="nil"/>
              <w:right w:val="nil"/>
            </w:tcBorders>
            <w:shd w:val="clear" w:color="auto" w:fill="auto"/>
            <w:noWrap/>
            <w:vAlign w:val="bottom"/>
            <w:hideMark/>
          </w:tcPr>
          <w:p w14:paraId="20A980C4" w14:textId="77777777" w:rsidR="00837E9E" w:rsidRPr="00837E9E" w:rsidRDefault="00837E9E" w:rsidP="00616730">
            <w:pPr>
              <w:rPr>
                <w:rFonts w:ascii="Arial" w:eastAsia="Times New Roman" w:hAnsi="Arial" w:cs="Arial"/>
                <w:color w:val="000000"/>
              </w:rPr>
            </w:pPr>
          </w:p>
        </w:tc>
      </w:tr>
      <w:tr w:rsidR="00837E9E" w:rsidRPr="00837E9E" w14:paraId="5F9D826A" w14:textId="77777777" w:rsidTr="00837E9E">
        <w:trPr>
          <w:gridAfter w:val="1"/>
          <w:wAfter w:w="20" w:type="dxa"/>
          <w:trHeight w:val="375"/>
        </w:trPr>
        <w:tc>
          <w:tcPr>
            <w:tcW w:w="10915" w:type="dxa"/>
            <w:gridSpan w:val="8"/>
            <w:tcBorders>
              <w:top w:val="single" w:sz="4" w:space="0" w:color="auto"/>
              <w:left w:val="single" w:sz="4" w:space="0" w:color="auto"/>
              <w:bottom w:val="single" w:sz="4" w:space="0" w:color="auto"/>
              <w:right w:val="nil"/>
            </w:tcBorders>
            <w:shd w:val="clear" w:color="auto" w:fill="auto"/>
            <w:hideMark/>
          </w:tcPr>
          <w:p w14:paraId="019F8427" w14:textId="77777777" w:rsidR="00837E9E" w:rsidRPr="00837E9E" w:rsidRDefault="00837E9E" w:rsidP="00616730">
            <w:pPr>
              <w:jc w:val="center"/>
              <w:rPr>
                <w:rFonts w:ascii="Arial" w:eastAsia="Times New Roman" w:hAnsi="Arial" w:cs="Arial"/>
                <w:b/>
                <w:bCs/>
                <w:color w:val="000000"/>
              </w:rPr>
            </w:pPr>
            <w:r w:rsidRPr="00837E9E">
              <w:rPr>
                <w:rFonts w:ascii="Arial" w:eastAsia="Times New Roman" w:hAnsi="Arial" w:cs="Arial"/>
                <w:b/>
                <w:bCs/>
                <w:color w:val="000000"/>
              </w:rPr>
              <w:t xml:space="preserve">LOTE 09  </w:t>
            </w:r>
          </w:p>
        </w:tc>
      </w:tr>
      <w:tr w:rsidR="00837E9E" w:rsidRPr="00837E9E" w14:paraId="2271E752" w14:textId="77777777" w:rsidTr="00837E9E">
        <w:trPr>
          <w:trHeight w:val="75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8A109D5"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ITEM</w:t>
            </w:r>
          </w:p>
        </w:tc>
        <w:tc>
          <w:tcPr>
            <w:tcW w:w="7829" w:type="dxa"/>
            <w:gridSpan w:val="2"/>
            <w:tcBorders>
              <w:top w:val="nil"/>
              <w:left w:val="nil"/>
              <w:bottom w:val="single" w:sz="4" w:space="0" w:color="auto"/>
              <w:right w:val="single" w:sz="4" w:space="0" w:color="auto"/>
            </w:tcBorders>
            <w:shd w:val="clear" w:color="auto" w:fill="auto"/>
            <w:vAlign w:val="center"/>
            <w:hideMark/>
          </w:tcPr>
          <w:p w14:paraId="1502EFD9"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DESCRIÇÃO</w:t>
            </w:r>
          </w:p>
        </w:tc>
        <w:tc>
          <w:tcPr>
            <w:tcW w:w="754" w:type="dxa"/>
            <w:gridSpan w:val="2"/>
            <w:tcBorders>
              <w:top w:val="nil"/>
              <w:left w:val="nil"/>
              <w:bottom w:val="single" w:sz="4" w:space="0" w:color="auto"/>
              <w:right w:val="single" w:sz="4" w:space="0" w:color="auto"/>
            </w:tcBorders>
            <w:shd w:val="clear" w:color="auto" w:fill="auto"/>
            <w:vAlign w:val="center"/>
            <w:hideMark/>
          </w:tcPr>
          <w:p w14:paraId="2CB8058A"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2AB95155"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QTD. GERAL</w:t>
            </w:r>
          </w:p>
        </w:tc>
      </w:tr>
      <w:tr w:rsidR="00837E9E" w:rsidRPr="00837E9E" w14:paraId="0B4F78D0" w14:textId="77777777" w:rsidTr="00837E9E">
        <w:trPr>
          <w:trHeight w:val="596"/>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06C40C89"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w:t>
            </w:r>
          </w:p>
        </w:tc>
        <w:tc>
          <w:tcPr>
            <w:tcW w:w="7829" w:type="dxa"/>
            <w:gridSpan w:val="2"/>
            <w:tcBorders>
              <w:top w:val="nil"/>
              <w:left w:val="nil"/>
              <w:bottom w:val="single" w:sz="4" w:space="0" w:color="auto"/>
              <w:right w:val="single" w:sz="4" w:space="0" w:color="auto"/>
            </w:tcBorders>
            <w:shd w:val="clear" w:color="000000" w:fill="FFFFFF"/>
            <w:hideMark/>
          </w:tcPr>
          <w:p w14:paraId="2A218BC8"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PÃO TIPO FRANCÊS COM 50GR +/-. </w:t>
            </w:r>
            <w:r w:rsidRPr="00837E9E">
              <w:rPr>
                <w:rFonts w:ascii="Arial" w:eastAsia="Times New Roman" w:hAnsi="Arial" w:cs="Arial"/>
                <w:color w:val="000000"/>
              </w:rPr>
              <w:t>Formato fusiforme, composto de farinha de trigo especial, água, sal, açúcar e fermento químico. Validade máxima  2 dias.</w:t>
            </w:r>
          </w:p>
        </w:tc>
        <w:tc>
          <w:tcPr>
            <w:tcW w:w="754" w:type="dxa"/>
            <w:gridSpan w:val="2"/>
            <w:tcBorders>
              <w:top w:val="nil"/>
              <w:left w:val="nil"/>
              <w:bottom w:val="single" w:sz="4" w:space="0" w:color="auto"/>
              <w:right w:val="single" w:sz="4" w:space="0" w:color="auto"/>
            </w:tcBorders>
            <w:shd w:val="clear" w:color="auto" w:fill="auto"/>
            <w:vAlign w:val="center"/>
            <w:hideMark/>
          </w:tcPr>
          <w:p w14:paraId="63FC5158"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1392" w:type="dxa"/>
            <w:gridSpan w:val="3"/>
            <w:tcBorders>
              <w:top w:val="nil"/>
              <w:left w:val="nil"/>
              <w:bottom w:val="single" w:sz="4" w:space="0" w:color="auto"/>
              <w:right w:val="single" w:sz="4" w:space="0" w:color="auto"/>
            </w:tcBorders>
            <w:shd w:val="clear" w:color="auto" w:fill="auto"/>
            <w:vAlign w:val="center"/>
            <w:hideMark/>
          </w:tcPr>
          <w:p w14:paraId="61C9871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30.000</w:t>
            </w:r>
          </w:p>
        </w:tc>
      </w:tr>
      <w:tr w:rsidR="00837E9E" w:rsidRPr="00837E9E" w14:paraId="6E9C2C46" w14:textId="77777777" w:rsidTr="00837E9E">
        <w:trPr>
          <w:trHeight w:val="1398"/>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02DA6AAE"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lastRenderedPageBreak/>
              <w:t>2</w:t>
            </w:r>
          </w:p>
        </w:tc>
        <w:tc>
          <w:tcPr>
            <w:tcW w:w="7829" w:type="dxa"/>
            <w:gridSpan w:val="2"/>
            <w:tcBorders>
              <w:top w:val="nil"/>
              <w:left w:val="nil"/>
              <w:bottom w:val="single" w:sz="4" w:space="0" w:color="auto"/>
              <w:right w:val="single" w:sz="4" w:space="0" w:color="auto"/>
            </w:tcBorders>
            <w:shd w:val="clear" w:color="000000" w:fill="FFFFFF"/>
            <w:hideMark/>
          </w:tcPr>
          <w:p w14:paraId="103B41A6"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PÃO INTEGRAL  COM 50GR +/-. </w:t>
            </w:r>
            <w:r w:rsidRPr="00837E9E">
              <w:rPr>
                <w:rFonts w:ascii="Arial" w:eastAsia="Times New Roman" w:hAnsi="Arial" w:cs="Arial"/>
                <w:color w:val="000000"/>
              </w:rPr>
              <w:t>Formato fusiforme,  ingredientes mínimos: farinha de trigo integral,  açúcar mascavo , óleo vegetal de GIRASOL,  semente de linhaça, semente de girassol  ,  semente de chia  ,   sal rosa do himalaia, conservadores: propionato de cálcio e ácido sórbico, emulsificantes, polisorbato 80 e melhoradores de farinha: fosfato de monocalcico e ácido ascórbico.</w:t>
            </w:r>
          </w:p>
        </w:tc>
        <w:tc>
          <w:tcPr>
            <w:tcW w:w="754" w:type="dxa"/>
            <w:gridSpan w:val="2"/>
            <w:tcBorders>
              <w:top w:val="nil"/>
              <w:left w:val="nil"/>
              <w:bottom w:val="single" w:sz="4" w:space="0" w:color="auto"/>
              <w:right w:val="single" w:sz="4" w:space="0" w:color="auto"/>
            </w:tcBorders>
            <w:shd w:val="clear" w:color="auto" w:fill="auto"/>
            <w:vAlign w:val="center"/>
            <w:hideMark/>
          </w:tcPr>
          <w:p w14:paraId="4C5225C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1392" w:type="dxa"/>
            <w:gridSpan w:val="3"/>
            <w:tcBorders>
              <w:top w:val="nil"/>
              <w:left w:val="nil"/>
              <w:bottom w:val="single" w:sz="4" w:space="0" w:color="auto"/>
              <w:right w:val="single" w:sz="4" w:space="0" w:color="auto"/>
            </w:tcBorders>
            <w:shd w:val="clear" w:color="auto" w:fill="auto"/>
            <w:vAlign w:val="center"/>
            <w:hideMark/>
          </w:tcPr>
          <w:p w14:paraId="067FC459"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6.000</w:t>
            </w:r>
          </w:p>
        </w:tc>
      </w:tr>
      <w:tr w:rsidR="00837E9E" w:rsidRPr="00837E9E" w14:paraId="53E4736D" w14:textId="77777777" w:rsidTr="00837E9E">
        <w:trPr>
          <w:trHeight w:val="553"/>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785B5E2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3</w:t>
            </w:r>
          </w:p>
        </w:tc>
        <w:tc>
          <w:tcPr>
            <w:tcW w:w="7829" w:type="dxa"/>
            <w:gridSpan w:val="2"/>
            <w:tcBorders>
              <w:top w:val="nil"/>
              <w:left w:val="nil"/>
              <w:bottom w:val="single" w:sz="4" w:space="0" w:color="auto"/>
              <w:right w:val="single" w:sz="4" w:space="0" w:color="auto"/>
            </w:tcBorders>
            <w:shd w:val="clear" w:color="auto" w:fill="auto"/>
            <w:hideMark/>
          </w:tcPr>
          <w:p w14:paraId="64371CFC"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PÃO TIPO CASEIRO COM 50 GR +/-. </w:t>
            </w:r>
            <w:r w:rsidRPr="00837E9E">
              <w:rPr>
                <w:rFonts w:ascii="Arial" w:eastAsia="Times New Roman" w:hAnsi="Arial" w:cs="Arial"/>
                <w:color w:val="000000"/>
              </w:rPr>
              <w:t>Formato fusiforme, composto de farinha de trigoespecial, água, sal, açúcar e fermento biológico. Validade máxima  2 dias.</w:t>
            </w:r>
          </w:p>
        </w:tc>
        <w:tc>
          <w:tcPr>
            <w:tcW w:w="754" w:type="dxa"/>
            <w:gridSpan w:val="2"/>
            <w:tcBorders>
              <w:top w:val="nil"/>
              <w:left w:val="nil"/>
              <w:bottom w:val="single" w:sz="4" w:space="0" w:color="auto"/>
              <w:right w:val="single" w:sz="4" w:space="0" w:color="auto"/>
            </w:tcBorders>
            <w:shd w:val="clear" w:color="auto" w:fill="auto"/>
            <w:vAlign w:val="center"/>
            <w:hideMark/>
          </w:tcPr>
          <w:p w14:paraId="315FD94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KG</w:t>
            </w:r>
          </w:p>
        </w:tc>
        <w:tc>
          <w:tcPr>
            <w:tcW w:w="1392" w:type="dxa"/>
            <w:gridSpan w:val="3"/>
            <w:tcBorders>
              <w:top w:val="nil"/>
              <w:left w:val="nil"/>
              <w:bottom w:val="single" w:sz="4" w:space="0" w:color="auto"/>
              <w:right w:val="single" w:sz="4" w:space="0" w:color="auto"/>
            </w:tcBorders>
            <w:shd w:val="clear" w:color="auto" w:fill="auto"/>
            <w:vAlign w:val="center"/>
            <w:hideMark/>
          </w:tcPr>
          <w:p w14:paraId="451F1138"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10.000</w:t>
            </w:r>
          </w:p>
        </w:tc>
      </w:tr>
      <w:tr w:rsidR="00837E9E" w:rsidRPr="00837E9E" w14:paraId="19B2DD1E" w14:textId="77777777" w:rsidTr="00837E9E">
        <w:trPr>
          <w:trHeight w:val="2693"/>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7E2CED8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w:t>
            </w:r>
          </w:p>
        </w:tc>
        <w:tc>
          <w:tcPr>
            <w:tcW w:w="7829" w:type="dxa"/>
            <w:gridSpan w:val="2"/>
            <w:tcBorders>
              <w:top w:val="nil"/>
              <w:left w:val="nil"/>
              <w:bottom w:val="single" w:sz="4" w:space="0" w:color="auto"/>
              <w:right w:val="single" w:sz="4" w:space="0" w:color="auto"/>
            </w:tcBorders>
            <w:shd w:val="clear" w:color="auto" w:fill="auto"/>
            <w:hideMark/>
          </w:tcPr>
          <w:p w14:paraId="1CA0E7C0"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PÃO PARA HOT-DOG: </w:t>
            </w:r>
            <w:r w:rsidRPr="00837E9E">
              <w:rPr>
                <w:rFonts w:ascii="Arial" w:eastAsia="Times New Roman" w:hAnsi="Arial" w:cs="Arial"/>
              </w:rPr>
              <w:t>ingredientes mínimos: farinha de trigo enriquecida  com ferro e ácido fólico, agua , açúcar, sal,   fermento biológico, ácido ascórbico,gordura vegetal , farinha de centeio  propionato de cálcio. Informações nutricionais na embalagem, quantidade  por porção de 50g : gorduras totais 1g ,gorduras trans e saturadas 0g  máximo de calorias 115 kcal, máximo de carboidratos 25g , mínimo de proteínas 4g, mínimo de fibra alimentar 1,0g,  máximo de sódio 205mg . Contem glúten. Não deve estar com a massa ressecada ou dura. Embalados em sacos plásticos contendo  10 unidades de 50g +/-, dados do produto, marca do fabricante, validade/Prazo de validade mínimo de 6 dias a partir da data do recebimento. Embalagem contendo 450 a 500g.</w:t>
            </w:r>
          </w:p>
        </w:tc>
        <w:tc>
          <w:tcPr>
            <w:tcW w:w="754" w:type="dxa"/>
            <w:gridSpan w:val="2"/>
            <w:tcBorders>
              <w:top w:val="nil"/>
              <w:left w:val="nil"/>
              <w:bottom w:val="single" w:sz="4" w:space="0" w:color="auto"/>
              <w:right w:val="single" w:sz="4" w:space="0" w:color="auto"/>
            </w:tcBorders>
            <w:shd w:val="clear" w:color="auto" w:fill="auto"/>
            <w:noWrap/>
            <w:vAlign w:val="center"/>
            <w:hideMark/>
          </w:tcPr>
          <w:p w14:paraId="63E781E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436F2387"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8.000</w:t>
            </w:r>
          </w:p>
        </w:tc>
      </w:tr>
      <w:tr w:rsidR="00837E9E" w:rsidRPr="00837E9E" w14:paraId="655F339A" w14:textId="77777777" w:rsidTr="00837E9E">
        <w:trPr>
          <w:trHeight w:val="2404"/>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7DD9910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w:t>
            </w:r>
          </w:p>
        </w:tc>
        <w:tc>
          <w:tcPr>
            <w:tcW w:w="7829" w:type="dxa"/>
            <w:gridSpan w:val="2"/>
            <w:tcBorders>
              <w:top w:val="nil"/>
              <w:left w:val="nil"/>
              <w:bottom w:val="single" w:sz="4" w:space="0" w:color="auto"/>
              <w:right w:val="single" w:sz="4" w:space="0" w:color="auto"/>
            </w:tcBorders>
            <w:shd w:val="clear" w:color="000000" w:fill="FFFFFF"/>
            <w:hideMark/>
          </w:tcPr>
          <w:p w14:paraId="1E9D9E2D"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PÃO TIPO BISNAGUINHA </w:t>
            </w:r>
            <w:r w:rsidRPr="00837E9E">
              <w:rPr>
                <w:rFonts w:ascii="Arial" w:eastAsia="Times New Roman" w:hAnsi="Arial" w:cs="Arial"/>
                <w:color w:val="000000"/>
              </w:rPr>
              <w:t>SEM LACTOSE: ingredientes mínimos:  farinha de trigo fortificada com ferro e ácido fólico, açúcar, óleo vegetal de soja, açúcar liquido invertido,   sal, cloreto de potássio, conservadores: propionato de cálcio , emulsificantes: mono e diglicerideos de ácido graxos  e melhoradores de farinha: cloreto de amônio, fosfato de monocalcico e ácido ascórbico. Na embalagem do produto deve conter: informação nutricional data de validade, sem lactose, sem ovos impressos na embalagem. Embalados em sacos plásticos, dados do produto, marca do fabricante, validade mínimo de 6 dias a partir da data do recebimento. Embalagem contendo no mínimo 300g.</w:t>
            </w:r>
          </w:p>
        </w:tc>
        <w:tc>
          <w:tcPr>
            <w:tcW w:w="754" w:type="dxa"/>
            <w:gridSpan w:val="2"/>
            <w:tcBorders>
              <w:top w:val="nil"/>
              <w:left w:val="nil"/>
              <w:bottom w:val="single" w:sz="4" w:space="0" w:color="auto"/>
              <w:right w:val="single" w:sz="4" w:space="0" w:color="auto"/>
            </w:tcBorders>
            <w:shd w:val="clear" w:color="auto" w:fill="auto"/>
            <w:noWrap/>
            <w:vAlign w:val="center"/>
            <w:hideMark/>
          </w:tcPr>
          <w:p w14:paraId="1FC9D5BA"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1D190EF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1.000</w:t>
            </w:r>
          </w:p>
        </w:tc>
      </w:tr>
      <w:tr w:rsidR="00837E9E" w:rsidRPr="00837E9E" w14:paraId="3DE214DE" w14:textId="77777777" w:rsidTr="00837E9E">
        <w:trPr>
          <w:trHeight w:val="1957"/>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04B850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6</w:t>
            </w:r>
          </w:p>
        </w:tc>
        <w:tc>
          <w:tcPr>
            <w:tcW w:w="7829" w:type="dxa"/>
            <w:gridSpan w:val="2"/>
            <w:tcBorders>
              <w:top w:val="nil"/>
              <w:left w:val="nil"/>
              <w:bottom w:val="single" w:sz="4" w:space="0" w:color="auto"/>
              <w:right w:val="single" w:sz="4" w:space="0" w:color="auto"/>
            </w:tcBorders>
            <w:shd w:val="clear" w:color="000000" w:fill="FFFFFF"/>
            <w:hideMark/>
          </w:tcPr>
          <w:p w14:paraId="3C3BD8A1"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PÃO  INTEGRAL : </w:t>
            </w:r>
            <w:r w:rsidRPr="00837E9E">
              <w:rPr>
                <w:rFonts w:ascii="Arial" w:eastAsia="Times New Roman" w:hAnsi="Arial" w:cs="Arial"/>
                <w:color w:val="000000"/>
              </w:rPr>
              <w:t>ingredientes mínimos: farinha de trigo integral , farinha de trigo enriquecida com ferro acido folico ,  açúcar  ,  de gordura vegetal , conservadores: propionato de cálcio. Contem glúten. Não deve estar com a massa ressecada ou dura. Na embalagem do produto deve conter as seguintes informações: Data de validade ,lote   impressa eletronicamente  na embalagem. Embalados em sacos plásticos, em fatias, dados do produto, marca do fabricante, validade mínimo de 6 dias a partir da data do recebimento. Embalagem contendo no mínimo 400g.</w:t>
            </w:r>
          </w:p>
        </w:tc>
        <w:tc>
          <w:tcPr>
            <w:tcW w:w="754" w:type="dxa"/>
            <w:gridSpan w:val="2"/>
            <w:tcBorders>
              <w:top w:val="nil"/>
              <w:left w:val="nil"/>
              <w:bottom w:val="single" w:sz="4" w:space="0" w:color="auto"/>
              <w:right w:val="single" w:sz="4" w:space="0" w:color="auto"/>
            </w:tcBorders>
            <w:shd w:val="clear" w:color="000000" w:fill="FFFFFF"/>
            <w:noWrap/>
            <w:vAlign w:val="center"/>
            <w:hideMark/>
          </w:tcPr>
          <w:p w14:paraId="5EF265F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143E8787"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5.000</w:t>
            </w:r>
          </w:p>
        </w:tc>
      </w:tr>
      <w:tr w:rsidR="00837E9E" w:rsidRPr="00837E9E" w14:paraId="320105FC" w14:textId="77777777" w:rsidTr="00837E9E">
        <w:trPr>
          <w:trHeight w:val="2964"/>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254765C9"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lastRenderedPageBreak/>
              <w:t>7</w:t>
            </w:r>
          </w:p>
        </w:tc>
        <w:tc>
          <w:tcPr>
            <w:tcW w:w="7829" w:type="dxa"/>
            <w:gridSpan w:val="2"/>
            <w:tcBorders>
              <w:top w:val="nil"/>
              <w:left w:val="nil"/>
              <w:bottom w:val="single" w:sz="4" w:space="0" w:color="auto"/>
              <w:right w:val="single" w:sz="4" w:space="0" w:color="auto"/>
            </w:tcBorders>
            <w:shd w:val="clear" w:color="auto" w:fill="auto"/>
            <w:hideMark/>
          </w:tcPr>
          <w:p w14:paraId="3F18A164"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PÃO TIPO HAMBURGUER TRADICIONAL:</w:t>
            </w:r>
            <w:r w:rsidRPr="00837E9E">
              <w:rPr>
                <w:rFonts w:ascii="Arial" w:eastAsia="Times New Roman" w:hAnsi="Arial" w:cs="Arial"/>
              </w:rPr>
              <w:t xml:space="preserve"> ingredientes mínimos: farinha de trigo especial com ferro e ácido fólico, açúcar, sal marinho, leite desnatado e fermento biológico, acido ascórbico, estabilizante polisorbato 80 propionato de cálcio. Informações nutricionais na embalagem, quantidade por porção de 50g: Gorduras totais 0g, saturadas 0g, colesterol 0mg, máximo de calorias 120 kcal, máximo de carboidratos 15 g, mínimo de proteínas 0,8g , mínimo de fibra alimentar 0,04g, cálcio mínimo de 16mg, mínimo de ferro 0,15mg máximo de sódio 125mg. Contem glúten. Não deve estar com a massa ressecada ou dura. Embalados em sacos plásticos contendo 10 unidades de 50g +/-, dados do produto, marca do fabricante, validade/Prazo de validade mínimo de 6 dias a partir da data do recebimento. Embalagem contendo no mínimo   400g.</w:t>
            </w:r>
          </w:p>
        </w:tc>
        <w:tc>
          <w:tcPr>
            <w:tcW w:w="754" w:type="dxa"/>
            <w:gridSpan w:val="2"/>
            <w:tcBorders>
              <w:top w:val="nil"/>
              <w:left w:val="nil"/>
              <w:bottom w:val="single" w:sz="4" w:space="0" w:color="auto"/>
              <w:right w:val="single" w:sz="4" w:space="0" w:color="auto"/>
            </w:tcBorders>
            <w:shd w:val="clear" w:color="auto" w:fill="auto"/>
            <w:noWrap/>
            <w:vAlign w:val="center"/>
            <w:hideMark/>
          </w:tcPr>
          <w:p w14:paraId="2EF45D3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6FA898F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8.000</w:t>
            </w:r>
          </w:p>
        </w:tc>
      </w:tr>
      <w:tr w:rsidR="00837E9E" w:rsidRPr="00837E9E" w14:paraId="3F8773C8" w14:textId="77777777" w:rsidTr="00837E9E">
        <w:trPr>
          <w:trHeight w:val="375"/>
        </w:trPr>
        <w:tc>
          <w:tcPr>
            <w:tcW w:w="960" w:type="dxa"/>
            <w:gridSpan w:val="2"/>
            <w:tcBorders>
              <w:top w:val="nil"/>
              <w:left w:val="nil"/>
              <w:bottom w:val="nil"/>
              <w:right w:val="nil"/>
            </w:tcBorders>
            <w:shd w:val="clear" w:color="auto" w:fill="auto"/>
            <w:noWrap/>
            <w:vAlign w:val="bottom"/>
            <w:hideMark/>
          </w:tcPr>
          <w:p w14:paraId="6C4F6EAF" w14:textId="77777777" w:rsidR="00837E9E" w:rsidRPr="00837E9E" w:rsidRDefault="00837E9E" w:rsidP="00616730">
            <w:pPr>
              <w:rPr>
                <w:rFonts w:ascii="Arial" w:eastAsia="Times New Roman" w:hAnsi="Arial" w:cs="Arial"/>
                <w:color w:val="000000"/>
              </w:rPr>
            </w:pPr>
          </w:p>
        </w:tc>
        <w:tc>
          <w:tcPr>
            <w:tcW w:w="7829" w:type="dxa"/>
            <w:gridSpan w:val="2"/>
            <w:tcBorders>
              <w:top w:val="nil"/>
              <w:left w:val="nil"/>
              <w:bottom w:val="nil"/>
              <w:right w:val="nil"/>
            </w:tcBorders>
            <w:shd w:val="clear" w:color="auto" w:fill="auto"/>
            <w:noWrap/>
            <w:vAlign w:val="bottom"/>
            <w:hideMark/>
          </w:tcPr>
          <w:p w14:paraId="3E561D1F" w14:textId="77777777" w:rsidR="00837E9E" w:rsidRPr="00837E9E" w:rsidRDefault="00837E9E" w:rsidP="00616730">
            <w:pPr>
              <w:rPr>
                <w:rFonts w:ascii="Arial" w:eastAsia="Times New Roman" w:hAnsi="Arial" w:cs="Arial"/>
                <w:color w:val="000000"/>
              </w:rPr>
            </w:pPr>
          </w:p>
        </w:tc>
        <w:tc>
          <w:tcPr>
            <w:tcW w:w="754" w:type="dxa"/>
            <w:gridSpan w:val="2"/>
            <w:tcBorders>
              <w:top w:val="nil"/>
              <w:left w:val="nil"/>
              <w:bottom w:val="nil"/>
              <w:right w:val="nil"/>
            </w:tcBorders>
            <w:shd w:val="clear" w:color="auto" w:fill="auto"/>
            <w:noWrap/>
            <w:vAlign w:val="bottom"/>
            <w:hideMark/>
          </w:tcPr>
          <w:p w14:paraId="08A7F752" w14:textId="77777777" w:rsidR="00837E9E" w:rsidRPr="00837E9E" w:rsidRDefault="00837E9E" w:rsidP="00616730">
            <w:pPr>
              <w:rPr>
                <w:rFonts w:ascii="Arial" w:eastAsia="Times New Roman" w:hAnsi="Arial" w:cs="Arial"/>
                <w:color w:val="000000"/>
              </w:rPr>
            </w:pPr>
          </w:p>
        </w:tc>
        <w:tc>
          <w:tcPr>
            <w:tcW w:w="1392" w:type="dxa"/>
            <w:gridSpan w:val="3"/>
            <w:tcBorders>
              <w:top w:val="nil"/>
              <w:left w:val="nil"/>
              <w:bottom w:val="nil"/>
              <w:right w:val="nil"/>
            </w:tcBorders>
            <w:shd w:val="clear" w:color="auto" w:fill="auto"/>
            <w:noWrap/>
            <w:vAlign w:val="bottom"/>
            <w:hideMark/>
          </w:tcPr>
          <w:p w14:paraId="2EC7BC16" w14:textId="77777777" w:rsidR="00837E9E" w:rsidRPr="00837E9E" w:rsidRDefault="00837E9E" w:rsidP="00616730">
            <w:pPr>
              <w:rPr>
                <w:rFonts w:ascii="Arial" w:eastAsia="Times New Roman" w:hAnsi="Arial" w:cs="Arial"/>
                <w:color w:val="000000"/>
              </w:rPr>
            </w:pPr>
          </w:p>
        </w:tc>
      </w:tr>
      <w:tr w:rsidR="00837E9E" w:rsidRPr="00837E9E" w14:paraId="0048EF46" w14:textId="77777777" w:rsidTr="00837E9E">
        <w:trPr>
          <w:gridAfter w:val="1"/>
          <w:wAfter w:w="20" w:type="dxa"/>
          <w:trHeight w:val="585"/>
        </w:trPr>
        <w:tc>
          <w:tcPr>
            <w:tcW w:w="10915" w:type="dxa"/>
            <w:gridSpan w:val="8"/>
            <w:tcBorders>
              <w:top w:val="single" w:sz="4" w:space="0" w:color="auto"/>
              <w:left w:val="single" w:sz="4" w:space="0" w:color="auto"/>
              <w:bottom w:val="single" w:sz="4" w:space="0" w:color="auto"/>
              <w:right w:val="nil"/>
            </w:tcBorders>
            <w:shd w:val="clear" w:color="auto" w:fill="auto"/>
            <w:noWrap/>
            <w:vAlign w:val="center"/>
            <w:hideMark/>
          </w:tcPr>
          <w:p w14:paraId="4A7186B0"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 xml:space="preserve">LOTE 10  </w:t>
            </w:r>
          </w:p>
        </w:tc>
      </w:tr>
      <w:tr w:rsidR="00837E9E" w:rsidRPr="00837E9E" w14:paraId="2A4A58C6" w14:textId="77777777" w:rsidTr="00837E9E">
        <w:trPr>
          <w:trHeight w:val="75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09100209"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ITEM</w:t>
            </w:r>
          </w:p>
        </w:tc>
        <w:tc>
          <w:tcPr>
            <w:tcW w:w="7829" w:type="dxa"/>
            <w:gridSpan w:val="2"/>
            <w:tcBorders>
              <w:top w:val="nil"/>
              <w:left w:val="nil"/>
              <w:bottom w:val="single" w:sz="4" w:space="0" w:color="auto"/>
              <w:right w:val="single" w:sz="4" w:space="0" w:color="auto"/>
            </w:tcBorders>
            <w:shd w:val="clear" w:color="auto" w:fill="auto"/>
            <w:vAlign w:val="center"/>
            <w:hideMark/>
          </w:tcPr>
          <w:p w14:paraId="462AD030"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DESCRIÇÃO</w:t>
            </w:r>
          </w:p>
        </w:tc>
        <w:tc>
          <w:tcPr>
            <w:tcW w:w="754" w:type="dxa"/>
            <w:gridSpan w:val="2"/>
            <w:tcBorders>
              <w:top w:val="nil"/>
              <w:left w:val="nil"/>
              <w:bottom w:val="single" w:sz="4" w:space="0" w:color="auto"/>
              <w:right w:val="single" w:sz="4" w:space="0" w:color="auto"/>
            </w:tcBorders>
            <w:shd w:val="clear" w:color="auto" w:fill="auto"/>
            <w:vAlign w:val="center"/>
            <w:hideMark/>
          </w:tcPr>
          <w:p w14:paraId="73819D23"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4E764538"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QTD. GERAL</w:t>
            </w:r>
          </w:p>
        </w:tc>
      </w:tr>
      <w:tr w:rsidR="00837E9E" w:rsidRPr="00837E9E" w14:paraId="0C1A77BB" w14:textId="77777777" w:rsidTr="00837E9E">
        <w:trPr>
          <w:trHeight w:val="664"/>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013C7F32"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w:t>
            </w:r>
          </w:p>
        </w:tc>
        <w:tc>
          <w:tcPr>
            <w:tcW w:w="7829" w:type="dxa"/>
            <w:gridSpan w:val="2"/>
            <w:tcBorders>
              <w:top w:val="nil"/>
              <w:left w:val="nil"/>
              <w:bottom w:val="single" w:sz="4" w:space="0" w:color="auto"/>
              <w:right w:val="single" w:sz="4" w:space="0" w:color="auto"/>
            </w:tcBorders>
            <w:shd w:val="clear" w:color="000000" w:fill="FFFFFF"/>
            <w:hideMark/>
          </w:tcPr>
          <w:p w14:paraId="08E85DC9"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BOLO DE AIPIM</w:t>
            </w:r>
            <w:r w:rsidRPr="00837E9E">
              <w:rPr>
                <w:rFonts w:ascii="Arial" w:eastAsia="Times New Roman" w:hAnsi="Arial" w:cs="Arial"/>
                <w:color w:val="000000"/>
              </w:rPr>
              <w:t>, ingredientes: farinha de trigo enriquicidacom acido folicoaipim, açúcar, leite de , ovos ,coco, manteiga, leite integral e coco ralado. Peso mínimo  700g.</w:t>
            </w:r>
          </w:p>
        </w:tc>
        <w:tc>
          <w:tcPr>
            <w:tcW w:w="754" w:type="dxa"/>
            <w:gridSpan w:val="2"/>
            <w:tcBorders>
              <w:top w:val="nil"/>
              <w:left w:val="nil"/>
              <w:bottom w:val="single" w:sz="4" w:space="0" w:color="auto"/>
              <w:right w:val="single" w:sz="4" w:space="0" w:color="auto"/>
            </w:tcBorders>
            <w:shd w:val="clear" w:color="auto" w:fill="auto"/>
            <w:vAlign w:val="center"/>
            <w:hideMark/>
          </w:tcPr>
          <w:p w14:paraId="55629979"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42A697CD"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1.500</w:t>
            </w:r>
          </w:p>
        </w:tc>
      </w:tr>
      <w:tr w:rsidR="00837E9E" w:rsidRPr="00837E9E" w14:paraId="66003C0F" w14:textId="77777777" w:rsidTr="00837E9E">
        <w:trPr>
          <w:trHeight w:val="56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6E6FF5C1"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w:t>
            </w:r>
          </w:p>
        </w:tc>
        <w:tc>
          <w:tcPr>
            <w:tcW w:w="7829" w:type="dxa"/>
            <w:gridSpan w:val="2"/>
            <w:tcBorders>
              <w:top w:val="nil"/>
              <w:left w:val="nil"/>
              <w:bottom w:val="single" w:sz="4" w:space="0" w:color="auto"/>
              <w:right w:val="single" w:sz="4" w:space="0" w:color="auto"/>
            </w:tcBorders>
            <w:shd w:val="clear" w:color="000000" w:fill="FFFFFF"/>
            <w:hideMark/>
          </w:tcPr>
          <w:p w14:paraId="5833EF7D"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BOLO DE MILHO</w:t>
            </w:r>
            <w:r w:rsidRPr="00837E9E">
              <w:rPr>
                <w:rFonts w:ascii="Arial" w:eastAsia="Times New Roman" w:hAnsi="Arial" w:cs="Arial"/>
                <w:color w:val="000000"/>
              </w:rPr>
              <w:t>, ingredientes: farinha de trigo enriquicidacom acido folico , milho, açúcar, ovos,leite integral e fermento quimico. Peso: mínimo 700g.</w:t>
            </w:r>
          </w:p>
        </w:tc>
        <w:tc>
          <w:tcPr>
            <w:tcW w:w="754" w:type="dxa"/>
            <w:gridSpan w:val="2"/>
            <w:tcBorders>
              <w:top w:val="nil"/>
              <w:left w:val="nil"/>
              <w:bottom w:val="single" w:sz="4" w:space="0" w:color="auto"/>
              <w:right w:val="single" w:sz="4" w:space="0" w:color="auto"/>
            </w:tcBorders>
            <w:shd w:val="clear" w:color="auto" w:fill="auto"/>
            <w:vAlign w:val="center"/>
            <w:hideMark/>
          </w:tcPr>
          <w:p w14:paraId="5B776A59"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0F37AD4E"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1.500</w:t>
            </w:r>
          </w:p>
        </w:tc>
      </w:tr>
      <w:tr w:rsidR="00837E9E" w:rsidRPr="00837E9E" w14:paraId="499E6481" w14:textId="77777777" w:rsidTr="00837E9E">
        <w:trPr>
          <w:trHeight w:val="554"/>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20D0A87"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3</w:t>
            </w:r>
          </w:p>
        </w:tc>
        <w:tc>
          <w:tcPr>
            <w:tcW w:w="7829" w:type="dxa"/>
            <w:gridSpan w:val="2"/>
            <w:tcBorders>
              <w:top w:val="nil"/>
              <w:left w:val="nil"/>
              <w:bottom w:val="single" w:sz="4" w:space="0" w:color="auto"/>
              <w:right w:val="single" w:sz="4" w:space="0" w:color="auto"/>
            </w:tcBorders>
            <w:shd w:val="clear" w:color="auto" w:fill="auto"/>
            <w:hideMark/>
          </w:tcPr>
          <w:p w14:paraId="3959B948" w14:textId="77777777" w:rsidR="00837E9E" w:rsidRPr="00837E9E" w:rsidRDefault="00837E9E" w:rsidP="00616730">
            <w:pPr>
              <w:rPr>
                <w:rFonts w:ascii="Arial" w:eastAsia="Times New Roman" w:hAnsi="Arial" w:cs="Arial"/>
                <w:color w:val="000000"/>
              </w:rPr>
            </w:pPr>
            <w:r w:rsidRPr="00837E9E">
              <w:rPr>
                <w:rFonts w:ascii="Arial" w:eastAsia="Times New Roman" w:hAnsi="Arial" w:cs="Arial"/>
                <w:b/>
                <w:bCs/>
                <w:color w:val="000000"/>
              </w:rPr>
              <w:t>BOLO DE LEITE</w:t>
            </w:r>
            <w:r w:rsidRPr="00837E9E">
              <w:rPr>
                <w:rFonts w:ascii="Arial" w:eastAsia="Times New Roman" w:hAnsi="Arial" w:cs="Arial"/>
                <w:color w:val="000000"/>
              </w:rPr>
              <w:t>, ingredientes: farinha de trigo enriquicidacom acido folico açúcar refinado, leite, manteiga, ovos,  Peso mínimo  700g.</w:t>
            </w:r>
          </w:p>
        </w:tc>
        <w:tc>
          <w:tcPr>
            <w:tcW w:w="754" w:type="dxa"/>
            <w:gridSpan w:val="2"/>
            <w:tcBorders>
              <w:top w:val="nil"/>
              <w:left w:val="nil"/>
              <w:bottom w:val="single" w:sz="4" w:space="0" w:color="auto"/>
              <w:right w:val="single" w:sz="4" w:space="0" w:color="auto"/>
            </w:tcBorders>
            <w:shd w:val="clear" w:color="auto" w:fill="auto"/>
            <w:vAlign w:val="center"/>
            <w:hideMark/>
          </w:tcPr>
          <w:p w14:paraId="4225C9A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3EB53AD2"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1.500</w:t>
            </w:r>
          </w:p>
        </w:tc>
      </w:tr>
      <w:tr w:rsidR="00837E9E" w:rsidRPr="00837E9E" w14:paraId="2FF43217" w14:textId="77777777" w:rsidTr="00837E9E">
        <w:trPr>
          <w:trHeight w:val="566"/>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5C82770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w:t>
            </w:r>
          </w:p>
        </w:tc>
        <w:tc>
          <w:tcPr>
            <w:tcW w:w="7829" w:type="dxa"/>
            <w:gridSpan w:val="2"/>
            <w:tcBorders>
              <w:top w:val="nil"/>
              <w:left w:val="nil"/>
              <w:bottom w:val="single" w:sz="4" w:space="0" w:color="auto"/>
              <w:right w:val="single" w:sz="4" w:space="0" w:color="auto"/>
            </w:tcBorders>
            <w:shd w:val="clear" w:color="auto" w:fill="auto"/>
            <w:hideMark/>
          </w:tcPr>
          <w:p w14:paraId="141C993E" w14:textId="77777777" w:rsidR="00837E9E" w:rsidRPr="00837E9E" w:rsidRDefault="00837E9E" w:rsidP="00616730">
            <w:pPr>
              <w:rPr>
                <w:rFonts w:ascii="Arial" w:eastAsia="Times New Roman" w:hAnsi="Arial" w:cs="Arial"/>
                <w:color w:val="000000"/>
              </w:rPr>
            </w:pPr>
            <w:r w:rsidRPr="00837E9E">
              <w:rPr>
                <w:rFonts w:ascii="Arial" w:eastAsia="Times New Roman" w:hAnsi="Arial" w:cs="Arial"/>
                <w:b/>
                <w:bCs/>
                <w:color w:val="000000"/>
              </w:rPr>
              <w:t>BOLO DE OVOS</w:t>
            </w:r>
            <w:r w:rsidRPr="00837E9E">
              <w:rPr>
                <w:rFonts w:ascii="Arial" w:eastAsia="Times New Roman" w:hAnsi="Arial" w:cs="Arial"/>
                <w:color w:val="000000"/>
              </w:rPr>
              <w:t>, ingredientes: farinha de trigo enriquecida com acido folico,açúcar refinado, leite integral, manteiga, ovos,  Peso mínimo  700g.</w:t>
            </w:r>
          </w:p>
        </w:tc>
        <w:tc>
          <w:tcPr>
            <w:tcW w:w="754" w:type="dxa"/>
            <w:gridSpan w:val="2"/>
            <w:tcBorders>
              <w:top w:val="nil"/>
              <w:left w:val="nil"/>
              <w:bottom w:val="single" w:sz="4" w:space="0" w:color="auto"/>
              <w:right w:val="single" w:sz="4" w:space="0" w:color="auto"/>
            </w:tcBorders>
            <w:shd w:val="clear" w:color="auto" w:fill="auto"/>
            <w:vAlign w:val="center"/>
            <w:hideMark/>
          </w:tcPr>
          <w:p w14:paraId="282F894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42B1897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1.500</w:t>
            </w:r>
          </w:p>
        </w:tc>
      </w:tr>
      <w:tr w:rsidR="00837E9E" w:rsidRPr="00837E9E" w14:paraId="363E6C67" w14:textId="77777777" w:rsidTr="00837E9E">
        <w:trPr>
          <w:trHeight w:val="375"/>
        </w:trPr>
        <w:tc>
          <w:tcPr>
            <w:tcW w:w="960" w:type="dxa"/>
            <w:gridSpan w:val="2"/>
            <w:tcBorders>
              <w:top w:val="nil"/>
              <w:left w:val="nil"/>
              <w:bottom w:val="nil"/>
              <w:right w:val="nil"/>
            </w:tcBorders>
            <w:shd w:val="clear" w:color="auto" w:fill="auto"/>
            <w:noWrap/>
            <w:vAlign w:val="bottom"/>
            <w:hideMark/>
          </w:tcPr>
          <w:p w14:paraId="4632603E" w14:textId="77777777" w:rsidR="00837E9E" w:rsidRPr="00837E9E" w:rsidRDefault="00837E9E" w:rsidP="00616730">
            <w:pPr>
              <w:rPr>
                <w:rFonts w:ascii="Arial" w:eastAsia="Times New Roman" w:hAnsi="Arial" w:cs="Arial"/>
                <w:color w:val="000000"/>
              </w:rPr>
            </w:pPr>
          </w:p>
        </w:tc>
        <w:tc>
          <w:tcPr>
            <w:tcW w:w="7829" w:type="dxa"/>
            <w:gridSpan w:val="2"/>
            <w:tcBorders>
              <w:top w:val="nil"/>
              <w:left w:val="nil"/>
              <w:bottom w:val="nil"/>
              <w:right w:val="nil"/>
            </w:tcBorders>
            <w:shd w:val="clear" w:color="auto" w:fill="auto"/>
            <w:noWrap/>
            <w:vAlign w:val="bottom"/>
            <w:hideMark/>
          </w:tcPr>
          <w:p w14:paraId="15A2F3BB" w14:textId="77777777" w:rsidR="00837E9E" w:rsidRPr="00837E9E" w:rsidRDefault="00837E9E" w:rsidP="00616730">
            <w:pPr>
              <w:rPr>
                <w:rFonts w:ascii="Arial" w:eastAsia="Times New Roman" w:hAnsi="Arial" w:cs="Arial"/>
                <w:color w:val="000000"/>
              </w:rPr>
            </w:pPr>
          </w:p>
        </w:tc>
        <w:tc>
          <w:tcPr>
            <w:tcW w:w="754" w:type="dxa"/>
            <w:gridSpan w:val="2"/>
            <w:tcBorders>
              <w:top w:val="nil"/>
              <w:left w:val="nil"/>
              <w:bottom w:val="nil"/>
              <w:right w:val="nil"/>
            </w:tcBorders>
            <w:shd w:val="clear" w:color="auto" w:fill="auto"/>
            <w:noWrap/>
            <w:vAlign w:val="bottom"/>
            <w:hideMark/>
          </w:tcPr>
          <w:p w14:paraId="276D122B" w14:textId="77777777" w:rsidR="00837E9E" w:rsidRPr="00837E9E" w:rsidRDefault="00837E9E" w:rsidP="00616730">
            <w:pPr>
              <w:rPr>
                <w:rFonts w:ascii="Arial" w:eastAsia="Times New Roman" w:hAnsi="Arial" w:cs="Arial"/>
                <w:color w:val="000000"/>
              </w:rPr>
            </w:pPr>
          </w:p>
        </w:tc>
        <w:tc>
          <w:tcPr>
            <w:tcW w:w="1392" w:type="dxa"/>
            <w:gridSpan w:val="3"/>
            <w:tcBorders>
              <w:top w:val="nil"/>
              <w:left w:val="nil"/>
              <w:bottom w:val="nil"/>
              <w:right w:val="nil"/>
            </w:tcBorders>
            <w:shd w:val="clear" w:color="auto" w:fill="auto"/>
            <w:noWrap/>
            <w:vAlign w:val="bottom"/>
            <w:hideMark/>
          </w:tcPr>
          <w:p w14:paraId="1E5ECF2B" w14:textId="77777777" w:rsidR="00837E9E" w:rsidRPr="00837E9E" w:rsidRDefault="00837E9E" w:rsidP="00616730">
            <w:pPr>
              <w:rPr>
                <w:rFonts w:ascii="Arial" w:eastAsia="Times New Roman" w:hAnsi="Arial" w:cs="Arial"/>
                <w:color w:val="000000"/>
              </w:rPr>
            </w:pPr>
          </w:p>
        </w:tc>
      </w:tr>
      <w:tr w:rsidR="00837E9E" w:rsidRPr="00837E9E" w14:paraId="680345DF" w14:textId="77777777" w:rsidTr="00837E9E">
        <w:trPr>
          <w:gridAfter w:val="1"/>
          <w:wAfter w:w="20" w:type="dxa"/>
          <w:trHeight w:val="540"/>
        </w:trPr>
        <w:tc>
          <w:tcPr>
            <w:tcW w:w="10915" w:type="dxa"/>
            <w:gridSpan w:val="8"/>
            <w:tcBorders>
              <w:top w:val="single" w:sz="4" w:space="0" w:color="auto"/>
              <w:left w:val="single" w:sz="4" w:space="0" w:color="auto"/>
              <w:bottom w:val="single" w:sz="4" w:space="0" w:color="auto"/>
              <w:right w:val="nil"/>
            </w:tcBorders>
            <w:shd w:val="clear" w:color="auto" w:fill="auto"/>
            <w:noWrap/>
            <w:vAlign w:val="center"/>
            <w:hideMark/>
          </w:tcPr>
          <w:p w14:paraId="13D185B6" w14:textId="77777777" w:rsidR="00837E9E" w:rsidRPr="00837E9E" w:rsidRDefault="00837E9E" w:rsidP="00616730">
            <w:pPr>
              <w:jc w:val="center"/>
              <w:rPr>
                <w:rFonts w:ascii="Arial" w:eastAsia="Times New Roman" w:hAnsi="Arial" w:cs="Arial"/>
                <w:b/>
                <w:bCs/>
                <w:color w:val="000000"/>
              </w:rPr>
            </w:pPr>
            <w:r w:rsidRPr="00837E9E">
              <w:rPr>
                <w:rFonts w:ascii="Arial" w:eastAsia="Times New Roman" w:hAnsi="Arial" w:cs="Arial"/>
                <w:b/>
                <w:bCs/>
                <w:color w:val="000000"/>
              </w:rPr>
              <w:t>LOTE 11</w:t>
            </w:r>
          </w:p>
        </w:tc>
      </w:tr>
      <w:tr w:rsidR="00837E9E" w:rsidRPr="00837E9E" w14:paraId="0D552C9F" w14:textId="77777777" w:rsidTr="00837E9E">
        <w:trPr>
          <w:trHeight w:val="87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609C6309" w14:textId="77777777" w:rsidR="00837E9E" w:rsidRPr="00837E9E" w:rsidRDefault="00837E9E" w:rsidP="00616730">
            <w:pPr>
              <w:jc w:val="center"/>
              <w:rPr>
                <w:rFonts w:ascii="Arial" w:eastAsia="Times New Roman" w:hAnsi="Arial" w:cs="Arial"/>
                <w:b/>
                <w:bCs/>
                <w:color w:val="000000"/>
              </w:rPr>
            </w:pPr>
            <w:r w:rsidRPr="00837E9E">
              <w:rPr>
                <w:rFonts w:ascii="Arial" w:eastAsia="Times New Roman" w:hAnsi="Arial" w:cs="Arial"/>
                <w:b/>
                <w:bCs/>
                <w:color w:val="000000"/>
              </w:rPr>
              <w:t>ITEM</w:t>
            </w:r>
          </w:p>
        </w:tc>
        <w:tc>
          <w:tcPr>
            <w:tcW w:w="7829" w:type="dxa"/>
            <w:gridSpan w:val="2"/>
            <w:tcBorders>
              <w:top w:val="nil"/>
              <w:left w:val="nil"/>
              <w:bottom w:val="single" w:sz="4" w:space="0" w:color="auto"/>
              <w:right w:val="single" w:sz="4" w:space="0" w:color="auto"/>
            </w:tcBorders>
            <w:shd w:val="clear" w:color="auto" w:fill="auto"/>
            <w:vAlign w:val="center"/>
            <w:hideMark/>
          </w:tcPr>
          <w:p w14:paraId="6A90471B" w14:textId="77777777" w:rsidR="00837E9E" w:rsidRPr="00837E9E" w:rsidRDefault="00837E9E" w:rsidP="00616730">
            <w:pPr>
              <w:jc w:val="center"/>
              <w:rPr>
                <w:rFonts w:ascii="Arial" w:eastAsia="Times New Roman" w:hAnsi="Arial" w:cs="Arial"/>
                <w:b/>
                <w:bCs/>
                <w:color w:val="000000"/>
              </w:rPr>
            </w:pPr>
            <w:r w:rsidRPr="00837E9E">
              <w:rPr>
                <w:rFonts w:ascii="Arial" w:eastAsia="Times New Roman" w:hAnsi="Arial" w:cs="Arial"/>
                <w:b/>
                <w:bCs/>
                <w:color w:val="000000"/>
              </w:rPr>
              <w:t>DESCRIÇÃO/MATERIAL</w:t>
            </w:r>
          </w:p>
        </w:tc>
        <w:tc>
          <w:tcPr>
            <w:tcW w:w="754" w:type="dxa"/>
            <w:gridSpan w:val="2"/>
            <w:tcBorders>
              <w:top w:val="nil"/>
              <w:left w:val="nil"/>
              <w:bottom w:val="single" w:sz="4" w:space="0" w:color="auto"/>
              <w:right w:val="single" w:sz="4" w:space="0" w:color="auto"/>
            </w:tcBorders>
            <w:shd w:val="clear" w:color="auto" w:fill="auto"/>
            <w:vAlign w:val="center"/>
            <w:hideMark/>
          </w:tcPr>
          <w:p w14:paraId="3C04B3CC"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UNID</w:t>
            </w:r>
          </w:p>
        </w:tc>
        <w:tc>
          <w:tcPr>
            <w:tcW w:w="1392" w:type="dxa"/>
            <w:gridSpan w:val="3"/>
            <w:tcBorders>
              <w:top w:val="nil"/>
              <w:left w:val="nil"/>
              <w:bottom w:val="nil"/>
              <w:right w:val="single" w:sz="4" w:space="0" w:color="auto"/>
            </w:tcBorders>
            <w:shd w:val="clear" w:color="auto" w:fill="auto"/>
            <w:vAlign w:val="center"/>
            <w:hideMark/>
          </w:tcPr>
          <w:p w14:paraId="1B725C8C"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QUANT</w:t>
            </w:r>
            <w:r w:rsidRPr="00837E9E">
              <w:rPr>
                <w:rFonts w:ascii="Arial" w:eastAsia="Times New Roman" w:hAnsi="Arial" w:cs="Arial"/>
                <w:b/>
                <w:bCs/>
              </w:rPr>
              <w:br/>
              <w:t>GERAL.</w:t>
            </w:r>
          </w:p>
        </w:tc>
      </w:tr>
      <w:tr w:rsidR="00837E9E" w:rsidRPr="00837E9E" w14:paraId="726843DE" w14:textId="77777777" w:rsidTr="00837E9E">
        <w:trPr>
          <w:trHeight w:val="1152"/>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79D875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w:t>
            </w:r>
          </w:p>
        </w:tc>
        <w:tc>
          <w:tcPr>
            <w:tcW w:w="7829" w:type="dxa"/>
            <w:gridSpan w:val="2"/>
            <w:tcBorders>
              <w:top w:val="nil"/>
              <w:left w:val="nil"/>
              <w:bottom w:val="single" w:sz="4" w:space="0" w:color="auto"/>
              <w:right w:val="single" w:sz="4" w:space="0" w:color="auto"/>
            </w:tcBorders>
            <w:shd w:val="clear" w:color="auto" w:fill="auto"/>
            <w:hideMark/>
          </w:tcPr>
          <w:p w14:paraId="115EA5B9"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ÁGUA, sanitária </w:t>
            </w:r>
            <w:r w:rsidRPr="00837E9E">
              <w:rPr>
                <w:rFonts w:ascii="Arial" w:eastAsia="Times New Roman" w:hAnsi="Arial" w:cs="Arial"/>
              </w:rPr>
              <w:t>uso doméstico, à base de hipoclorito de sódio, com teor de cloro ativo entre 2,0 a 2,5 % p/p. Embalagem plástica de 01 litro, com dados de identificação do produto, marca do fabricante, data de fabricação,lote, prazo de validade não superior a 06 meses e registro no ministério da saúde da saúde.</w:t>
            </w:r>
          </w:p>
        </w:tc>
        <w:tc>
          <w:tcPr>
            <w:tcW w:w="754" w:type="dxa"/>
            <w:gridSpan w:val="2"/>
            <w:tcBorders>
              <w:top w:val="nil"/>
              <w:left w:val="nil"/>
              <w:bottom w:val="single" w:sz="4" w:space="0" w:color="auto"/>
              <w:right w:val="single" w:sz="4" w:space="0" w:color="auto"/>
            </w:tcBorders>
            <w:shd w:val="clear" w:color="auto" w:fill="auto"/>
            <w:vAlign w:val="center"/>
            <w:hideMark/>
          </w:tcPr>
          <w:p w14:paraId="770860C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 xml:space="preserve">UND </w:t>
            </w:r>
          </w:p>
        </w:tc>
        <w:tc>
          <w:tcPr>
            <w:tcW w:w="1392" w:type="dxa"/>
            <w:gridSpan w:val="3"/>
            <w:tcBorders>
              <w:top w:val="single" w:sz="4" w:space="0" w:color="auto"/>
              <w:left w:val="nil"/>
              <w:bottom w:val="single" w:sz="4" w:space="0" w:color="auto"/>
              <w:right w:val="single" w:sz="4" w:space="0" w:color="auto"/>
            </w:tcBorders>
            <w:shd w:val="clear" w:color="auto" w:fill="auto"/>
            <w:vAlign w:val="center"/>
            <w:hideMark/>
          </w:tcPr>
          <w:p w14:paraId="1774AEF2"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27.000</w:t>
            </w:r>
          </w:p>
        </w:tc>
      </w:tr>
      <w:tr w:rsidR="00837E9E" w:rsidRPr="00837E9E" w14:paraId="658A72FE" w14:textId="77777777" w:rsidTr="00837E9E">
        <w:trPr>
          <w:trHeight w:val="1126"/>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25008034"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w:t>
            </w:r>
          </w:p>
        </w:tc>
        <w:tc>
          <w:tcPr>
            <w:tcW w:w="7829" w:type="dxa"/>
            <w:gridSpan w:val="2"/>
            <w:tcBorders>
              <w:top w:val="nil"/>
              <w:left w:val="nil"/>
              <w:bottom w:val="single" w:sz="4" w:space="0" w:color="auto"/>
              <w:right w:val="single" w:sz="4" w:space="0" w:color="auto"/>
            </w:tcBorders>
            <w:shd w:val="clear" w:color="auto" w:fill="auto"/>
            <w:hideMark/>
          </w:tcPr>
          <w:p w14:paraId="1F431BBE"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rPr>
              <w:t xml:space="preserve">ÁGUA, sanitária </w:t>
            </w:r>
            <w:r w:rsidRPr="00837E9E">
              <w:rPr>
                <w:rFonts w:ascii="Arial" w:eastAsia="Times New Roman" w:hAnsi="Arial" w:cs="Arial"/>
              </w:rPr>
              <w:t>uso doméstico, à base de hipoclorito de sódio, com teor de cloro ativo entre 2,0 a 2,5 % p/p. Embalagem plástica de 05 litro, com dados de identificação do produto, marca do fabricante, data de fabricação,lo</w:t>
            </w:r>
            <w:r w:rsidRPr="00837E9E">
              <w:rPr>
                <w:rFonts w:ascii="Arial" w:eastAsia="Times New Roman" w:hAnsi="Arial" w:cs="Arial"/>
                <w:color w:val="000000"/>
              </w:rPr>
              <w:t>te, prazo de validade não superior a 06 meses e registro no ministério da saúde da saúde</w:t>
            </w:r>
            <w:r w:rsidRPr="00837E9E">
              <w:rPr>
                <w:rFonts w:ascii="Arial" w:eastAsia="Times New Roman" w:hAnsi="Arial" w:cs="Arial"/>
                <w:b/>
                <w:bCs/>
                <w:color w:val="000000"/>
              </w:rPr>
              <w:t>.</w:t>
            </w:r>
          </w:p>
        </w:tc>
        <w:tc>
          <w:tcPr>
            <w:tcW w:w="754" w:type="dxa"/>
            <w:gridSpan w:val="2"/>
            <w:tcBorders>
              <w:top w:val="nil"/>
              <w:left w:val="nil"/>
              <w:bottom w:val="single" w:sz="4" w:space="0" w:color="auto"/>
              <w:right w:val="single" w:sz="4" w:space="0" w:color="auto"/>
            </w:tcBorders>
            <w:shd w:val="clear" w:color="auto" w:fill="auto"/>
            <w:vAlign w:val="center"/>
            <w:hideMark/>
          </w:tcPr>
          <w:p w14:paraId="6C8BFB1F"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512DCFD1"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5.000</w:t>
            </w:r>
          </w:p>
        </w:tc>
      </w:tr>
      <w:tr w:rsidR="00837E9E" w:rsidRPr="00837E9E" w14:paraId="05203133" w14:textId="77777777" w:rsidTr="00837E9E">
        <w:trPr>
          <w:trHeight w:val="1128"/>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0B6A73F6"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lastRenderedPageBreak/>
              <w:t>3</w:t>
            </w:r>
          </w:p>
        </w:tc>
        <w:tc>
          <w:tcPr>
            <w:tcW w:w="7829" w:type="dxa"/>
            <w:gridSpan w:val="2"/>
            <w:tcBorders>
              <w:top w:val="nil"/>
              <w:left w:val="nil"/>
              <w:bottom w:val="single" w:sz="4" w:space="0" w:color="auto"/>
              <w:right w:val="single" w:sz="4" w:space="0" w:color="auto"/>
            </w:tcBorders>
            <w:shd w:val="clear" w:color="auto" w:fill="auto"/>
            <w:hideMark/>
          </w:tcPr>
          <w:p w14:paraId="0DEF573F"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ALCOOL     etilico     hidratado a 70% INPM </w:t>
            </w:r>
            <w:r w:rsidRPr="00837E9E">
              <w:rPr>
                <w:rFonts w:ascii="Arial" w:eastAsia="Times New Roman" w:hAnsi="Arial" w:cs="Arial"/>
                <w:color w:val="000000"/>
              </w:rPr>
              <w:t xml:space="preserve">, recomendado superficies fixas Desinfetante hospitalar . Certificado Embalagem plástica  de 1  litro, contendo o nome do  fabricante,  data  fabricação ou envasado  , lote, validade  12 meses a partir do recebimento. </w:t>
            </w:r>
          </w:p>
        </w:tc>
        <w:tc>
          <w:tcPr>
            <w:tcW w:w="754" w:type="dxa"/>
            <w:gridSpan w:val="2"/>
            <w:tcBorders>
              <w:top w:val="nil"/>
              <w:left w:val="nil"/>
              <w:bottom w:val="single" w:sz="4" w:space="0" w:color="auto"/>
              <w:right w:val="single" w:sz="4" w:space="0" w:color="auto"/>
            </w:tcBorders>
            <w:shd w:val="clear" w:color="auto" w:fill="auto"/>
            <w:vAlign w:val="center"/>
            <w:hideMark/>
          </w:tcPr>
          <w:p w14:paraId="31F2CC2D"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4A8FAE58"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2.500</w:t>
            </w:r>
          </w:p>
        </w:tc>
      </w:tr>
      <w:tr w:rsidR="00837E9E" w:rsidRPr="00837E9E" w14:paraId="12E014E3" w14:textId="77777777" w:rsidTr="00837E9E">
        <w:trPr>
          <w:trHeight w:val="140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F0C331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4</w:t>
            </w:r>
          </w:p>
        </w:tc>
        <w:tc>
          <w:tcPr>
            <w:tcW w:w="7829" w:type="dxa"/>
            <w:gridSpan w:val="2"/>
            <w:tcBorders>
              <w:top w:val="nil"/>
              <w:left w:val="nil"/>
              <w:bottom w:val="single" w:sz="4" w:space="0" w:color="auto"/>
              <w:right w:val="single" w:sz="4" w:space="0" w:color="auto"/>
            </w:tcBorders>
            <w:shd w:val="clear" w:color="auto" w:fill="auto"/>
            <w:hideMark/>
          </w:tcPr>
          <w:p w14:paraId="5210D0B9"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ÁLCOOL  GEL- etilico hidratado 70% INPM: </w:t>
            </w:r>
            <w:r w:rsidRPr="00837E9E">
              <w:rPr>
                <w:rFonts w:ascii="Arial" w:eastAsia="Times New Roman" w:hAnsi="Arial" w:cs="Arial"/>
                <w:color w:val="FF0000"/>
              </w:rPr>
              <w:t xml:space="preserve"> </w:t>
            </w:r>
            <w:r w:rsidRPr="00837E9E">
              <w:rPr>
                <w:rFonts w:ascii="Arial" w:eastAsia="Times New Roman" w:hAnsi="Arial" w:cs="Arial"/>
                <w:color w:val="000000"/>
              </w:rPr>
              <w:t>composição: álcool etílico, desnaturante, espessante , Neutralizante e outors ;  forma  líquida gelatinosa,  principio ativo : Álcool etilico 70%; apresentação em frasco com no mínimo 500g,  data de fabricação, nº do  lote  e  validade expressos   na  embalagem.   Prazo  de validade não inferior a 12 meses, a partir da  data  de fabricação, produto registrado na ANVISA .</w:t>
            </w:r>
          </w:p>
        </w:tc>
        <w:tc>
          <w:tcPr>
            <w:tcW w:w="754" w:type="dxa"/>
            <w:gridSpan w:val="2"/>
            <w:tcBorders>
              <w:top w:val="nil"/>
              <w:left w:val="nil"/>
              <w:bottom w:val="single" w:sz="4" w:space="0" w:color="auto"/>
              <w:right w:val="single" w:sz="4" w:space="0" w:color="auto"/>
            </w:tcBorders>
            <w:shd w:val="clear" w:color="auto" w:fill="auto"/>
            <w:vAlign w:val="center"/>
            <w:hideMark/>
          </w:tcPr>
          <w:p w14:paraId="6A241B1A"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0630A2BE"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4.500</w:t>
            </w:r>
          </w:p>
        </w:tc>
      </w:tr>
      <w:tr w:rsidR="00837E9E" w:rsidRPr="00837E9E" w14:paraId="133A278B" w14:textId="77777777" w:rsidTr="00837E9E">
        <w:trPr>
          <w:trHeight w:val="142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98E1558"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w:t>
            </w:r>
          </w:p>
        </w:tc>
        <w:tc>
          <w:tcPr>
            <w:tcW w:w="7829" w:type="dxa"/>
            <w:gridSpan w:val="2"/>
            <w:tcBorders>
              <w:top w:val="nil"/>
              <w:left w:val="nil"/>
              <w:bottom w:val="single" w:sz="4" w:space="0" w:color="auto"/>
              <w:right w:val="single" w:sz="4" w:space="0" w:color="auto"/>
            </w:tcBorders>
            <w:shd w:val="clear" w:color="auto" w:fill="auto"/>
            <w:hideMark/>
          </w:tcPr>
          <w:p w14:paraId="1AD59262"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Alvejante perfumado com detergente 3 em 1 : </w:t>
            </w:r>
            <w:r w:rsidRPr="00837E9E">
              <w:rPr>
                <w:rFonts w:ascii="Arial" w:eastAsia="Times New Roman" w:hAnsi="Arial" w:cs="Arial"/>
                <w:color w:val="000000"/>
              </w:rPr>
              <w:t xml:space="preserve"> uso doméstico, à base de hipoclorito de sódio, com teor de cloro ativo entre 2,0 a 2,5 % p/p ,tensoativo, ionico ; essencia, veiculo, agua  . Embalagem plástica de 01 litro, com dados de identificação do produto, marca do fabricante, data de fabricação/lote, prazo de validade não superior a 06 meses e registro no ministério da saúde da saúde</w:t>
            </w:r>
            <w:r w:rsidRPr="00837E9E">
              <w:rPr>
                <w:rFonts w:ascii="Arial" w:eastAsia="Times New Roman" w:hAnsi="Arial" w:cs="Arial"/>
                <w:b/>
                <w:bCs/>
                <w:color w:val="000000"/>
              </w:rPr>
              <w:t>.</w:t>
            </w:r>
          </w:p>
        </w:tc>
        <w:tc>
          <w:tcPr>
            <w:tcW w:w="754" w:type="dxa"/>
            <w:gridSpan w:val="2"/>
            <w:tcBorders>
              <w:top w:val="nil"/>
              <w:left w:val="nil"/>
              <w:bottom w:val="single" w:sz="4" w:space="0" w:color="auto"/>
              <w:right w:val="single" w:sz="4" w:space="0" w:color="auto"/>
            </w:tcBorders>
            <w:shd w:val="clear" w:color="auto" w:fill="auto"/>
            <w:vAlign w:val="center"/>
            <w:hideMark/>
          </w:tcPr>
          <w:p w14:paraId="0E5D830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 xml:space="preserve">UND </w:t>
            </w:r>
          </w:p>
        </w:tc>
        <w:tc>
          <w:tcPr>
            <w:tcW w:w="1392" w:type="dxa"/>
            <w:gridSpan w:val="3"/>
            <w:tcBorders>
              <w:top w:val="nil"/>
              <w:left w:val="nil"/>
              <w:bottom w:val="single" w:sz="4" w:space="0" w:color="auto"/>
              <w:right w:val="single" w:sz="4" w:space="0" w:color="auto"/>
            </w:tcBorders>
            <w:shd w:val="clear" w:color="auto" w:fill="auto"/>
            <w:vAlign w:val="center"/>
            <w:hideMark/>
          </w:tcPr>
          <w:p w14:paraId="3478A40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3.500</w:t>
            </w:r>
          </w:p>
        </w:tc>
      </w:tr>
      <w:tr w:rsidR="00837E9E" w:rsidRPr="00837E9E" w14:paraId="03343685" w14:textId="77777777" w:rsidTr="00837E9E">
        <w:trPr>
          <w:trHeight w:val="1114"/>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90BC86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6</w:t>
            </w:r>
          </w:p>
        </w:tc>
        <w:tc>
          <w:tcPr>
            <w:tcW w:w="7829" w:type="dxa"/>
            <w:gridSpan w:val="2"/>
            <w:tcBorders>
              <w:top w:val="nil"/>
              <w:left w:val="nil"/>
              <w:bottom w:val="single" w:sz="4" w:space="0" w:color="auto"/>
              <w:right w:val="single" w:sz="4" w:space="0" w:color="auto"/>
            </w:tcBorders>
            <w:shd w:val="clear" w:color="auto" w:fill="auto"/>
            <w:hideMark/>
          </w:tcPr>
          <w:p w14:paraId="1413E725"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Amaciante de roupa</w:t>
            </w:r>
            <w:r w:rsidRPr="00837E9E">
              <w:rPr>
                <w:rFonts w:ascii="Arial" w:eastAsia="Times New Roman" w:hAnsi="Arial" w:cs="Arial"/>
                <w:color w:val="000000"/>
              </w:rPr>
              <w:t>, aspecto físico líquido viscoso concentrado, perfumado. Frasco  de  2 litros, com tampa abre e fecha com lacre de rosquear. A embalagem deverá conter externamente os dados de identificação, procedência, fabricação número do lote, validade e número de registro ou autorização do Ministério da Saúde.</w:t>
            </w:r>
          </w:p>
        </w:tc>
        <w:tc>
          <w:tcPr>
            <w:tcW w:w="754" w:type="dxa"/>
            <w:gridSpan w:val="2"/>
            <w:tcBorders>
              <w:top w:val="nil"/>
              <w:left w:val="nil"/>
              <w:bottom w:val="single" w:sz="4" w:space="0" w:color="auto"/>
              <w:right w:val="single" w:sz="4" w:space="0" w:color="auto"/>
            </w:tcBorders>
            <w:shd w:val="clear" w:color="auto" w:fill="auto"/>
            <w:vAlign w:val="center"/>
            <w:hideMark/>
          </w:tcPr>
          <w:p w14:paraId="5A97341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75B6DC74"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350</w:t>
            </w:r>
          </w:p>
        </w:tc>
      </w:tr>
      <w:tr w:rsidR="00837E9E" w:rsidRPr="00837E9E" w14:paraId="1E6362BD" w14:textId="77777777" w:rsidTr="00837E9E">
        <w:trPr>
          <w:trHeight w:val="833"/>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051C40D8"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7</w:t>
            </w:r>
          </w:p>
        </w:tc>
        <w:tc>
          <w:tcPr>
            <w:tcW w:w="7829" w:type="dxa"/>
            <w:gridSpan w:val="2"/>
            <w:tcBorders>
              <w:top w:val="nil"/>
              <w:left w:val="nil"/>
              <w:bottom w:val="single" w:sz="4" w:space="0" w:color="auto"/>
              <w:right w:val="single" w:sz="4" w:space="0" w:color="auto"/>
            </w:tcBorders>
            <w:shd w:val="clear" w:color="auto" w:fill="auto"/>
            <w:hideMark/>
          </w:tcPr>
          <w:p w14:paraId="27F05E9D"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CERA LÍQUIDA</w:t>
            </w:r>
            <w:r w:rsidRPr="00837E9E">
              <w:rPr>
                <w:rFonts w:ascii="Arial" w:eastAsia="Times New Roman" w:hAnsi="Arial" w:cs="Arial"/>
                <w:color w:val="000000"/>
              </w:rPr>
              <w:t>-incolor  ou  vermelha(para  piso), 750ml contendo  o  nome  do  fabricante,  data  de fabricação, Prazo de validade 24 meses a partir da data de fabricação, notificação na ANVISA ou registro no Ministério da Saúde.</w:t>
            </w:r>
          </w:p>
        </w:tc>
        <w:tc>
          <w:tcPr>
            <w:tcW w:w="754" w:type="dxa"/>
            <w:gridSpan w:val="2"/>
            <w:tcBorders>
              <w:top w:val="nil"/>
              <w:left w:val="nil"/>
              <w:bottom w:val="single" w:sz="4" w:space="0" w:color="auto"/>
              <w:right w:val="single" w:sz="4" w:space="0" w:color="auto"/>
            </w:tcBorders>
            <w:shd w:val="clear" w:color="auto" w:fill="auto"/>
            <w:vAlign w:val="center"/>
            <w:hideMark/>
          </w:tcPr>
          <w:p w14:paraId="4B6A63B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4B8091BA"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800</w:t>
            </w:r>
          </w:p>
        </w:tc>
      </w:tr>
      <w:tr w:rsidR="00837E9E" w:rsidRPr="00837E9E" w14:paraId="6764F1AA" w14:textId="77777777" w:rsidTr="00837E9E">
        <w:trPr>
          <w:trHeight w:val="562"/>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65CFC22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8</w:t>
            </w:r>
          </w:p>
        </w:tc>
        <w:tc>
          <w:tcPr>
            <w:tcW w:w="7829" w:type="dxa"/>
            <w:gridSpan w:val="2"/>
            <w:tcBorders>
              <w:top w:val="nil"/>
              <w:left w:val="nil"/>
              <w:bottom w:val="single" w:sz="4" w:space="0" w:color="auto"/>
              <w:right w:val="single" w:sz="4" w:space="0" w:color="auto"/>
            </w:tcBorders>
            <w:shd w:val="clear" w:color="auto" w:fill="auto"/>
            <w:hideMark/>
          </w:tcPr>
          <w:p w14:paraId="6E5835AC"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COADOR DE CAFÉ</w:t>
            </w:r>
            <w:r w:rsidRPr="00837E9E">
              <w:rPr>
                <w:rFonts w:ascii="Arial" w:eastAsia="Times New Roman" w:hAnsi="Arial" w:cs="Arial"/>
                <w:color w:val="000000"/>
              </w:rPr>
              <w:t>- Coador de café tamanho G pano 100% algodão branco alvejado com cabo plastico.</w:t>
            </w:r>
          </w:p>
        </w:tc>
        <w:tc>
          <w:tcPr>
            <w:tcW w:w="754" w:type="dxa"/>
            <w:gridSpan w:val="2"/>
            <w:tcBorders>
              <w:top w:val="nil"/>
              <w:left w:val="nil"/>
              <w:bottom w:val="single" w:sz="4" w:space="0" w:color="auto"/>
              <w:right w:val="single" w:sz="4" w:space="0" w:color="auto"/>
            </w:tcBorders>
            <w:shd w:val="clear" w:color="auto" w:fill="auto"/>
            <w:vAlign w:val="center"/>
            <w:hideMark/>
          </w:tcPr>
          <w:p w14:paraId="490FE9B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0285F06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600</w:t>
            </w:r>
          </w:p>
        </w:tc>
      </w:tr>
      <w:tr w:rsidR="00837E9E" w:rsidRPr="00837E9E" w14:paraId="79BADC01" w14:textId="77777777" w:rsidTr="00837E9E">
        <w:trPr>
          <w:trHeight w:val="981"/>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2697FAD3"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9</w:t>
            </w:r>
          </w:p>
        </w:tc>
        <w:tc>
          <w:tcPr>
            <w:tcW w:w="7829" w:type="dxa"/>
            <w:gridSpan w:val="2"/>
            <w:tcBorders>
              <w:top w:val="nil"/>
              <w:left w:val="nil"/>
              <w:bottom w:val="single" w:sz="4" w:space="0" w:color="auto"/>
              <w:right w:val="single" w:sz="4" w:space="0" w:color="auto"/>
            </w:tcBorders>
            <w:shd w:val="clear" w:color="auto" w:fill="auto"/>
            <w:vAlign w:val="center"/>
            <w:hideMark/>
          </w:tcPr>
          <w:p w14:paraId="2F7E48FE"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COLHER PARA REFEIÇÃO: </w:t>
            </w:r>
            <w:r w:rsidRPr="00837E9E">
              <w:rPr>
                <w:rFonts w:ascii="Arial" w:eastAsia="Times New Roman" w:hAnsi="Arial" w:cs="Arial"/>
                <w:color w:val="000000"/>
              </w:rPr>
              <w:t>Colher Plástico Reforçado Refeição Descartável, pode ser utilizado em alimentos quentes ou frios, resistentes e duráveis. Caixa com 20 Pacote no mínimo, contendo 50 unidades cada.</w:t>
            </w:r>
          </w:p>
        </w:tc>
        <w:tc>
          <w:tcPr>
            <w:tcW w:w="754" w:type="dxa"/>
            <w:gridSpan w:val="2"/>
            <w:tcBorders>
              <w:top w:val="nil"/>
              <w:left w:val="nil"/>
              <w:bottom w:val="single" w:sz="4" w:space="0" w:color="auto"/>
              <w:right w:val="single" w:sz="4" w:space="0" w:color="auto"/>
            </w:tcBorders>
            <w:shd w:val="clear" w:color="auto" w:fill="auto"/>
            <w:vAlign w:val="center"/>
            <w:hideMark/>
          </w:tcPr>
          <w:p w14:paraId="1AC3180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cx</w:t>
            </w:r>
          </w:p>
        </w:tc>
        <w:tc>
          <w:tcPr>
            <w:tcW w:w="1392" w:type="dxa"/>
            <w:gridSpan w:val="3"/>
            <w:tcBorders>
              <w:top w:val="nil"/>
              <w:left w:val="nil"/>
              <w:bottom w:val="single" w:sz="4" w:space="0" w:color="auto"/>
              <w:right w:val="single" w:sz="4" w:space="0" w:color="auto"/>
            </w:tcBorders>
            <w:shd w:val="clear" w:color="auto" w:fill="auto"/>
            <w:vAlign w:val="center"/>
            <w:hideMark/>
          </w:tcPr>
          <w:p w14:paraId="497DC9FD"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200</w:t>
            </w:r>
          </w:p>
        </w:tc>
      </w:tr>
      <w:tr w:rsidR="00837E9E" w:rsidRPr="00837E9E" w14:paraId="1F2A49EA" w14:textId="77777777" w:rsidTr="00837E9E">
        <w:trPr>
          <w:trHeight w:val="697"/>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096FE3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w:t>
            </w:r>
          </w:p>
        </w:tc>
        <w:tc>
          <w:tcPr>
            <w:tcW w:w="7829" w:type="dxa"/>
            <w:gridSpan w:val="2"/>
            <w:tcBorders>
              <w:top w:val="nil"/>
              <w:left w:val="nil"/>
              <w:bottom w:val="single" w:sz="4" w:space="0" w:color="auto"/>
              <w:right w:val="single" w:sz="4" w:space="0" w:color="auto"/>
            </w:tcBorders>
            <w:shd w:val="clear" w:color="auto" w:fill="auto"/>
            <w:vAlign w:val="center"/>
            <w:hideMark/>
          </w:tcPr>
          <w:p w14:paraId="0BA2399A"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POTE DESCARTAVEL: </w:t>
            </w:r>
            <w:r w:rsidRPr="00837E9E">
              <w:rPr>
                <w:rFonts w:ascii="Arial" w:eastAsia="Times New Roman" w:hAnsi="Arial" w:cs="Arial"/>
                <w:color w:val="000000"/>
              </w:rPr>
              <w:t>transparente resistente ideal para armazenar alimentos e conservas, embalagem 480 ml com tampa pacote contendo 20 unidades de cada.</w:t>
            </w:r>
          </w:p>
        </w:tc>
        <w:tc>
          <w:tcPr>
            <w:tcW w:w="754" w:type="dxa"/>
            <w:gridSpan w:val="2"/>
            <w:tcBorders>
              <w:top w:val="nil"/>
              <w:left w:val="nil"/>
              <w:bottom w:val="single" w:sz="4" w:space="0" w:color="auto"/>
              <w:right w:val="single" w:sz="4" w:space="0" w:color="auto"/>
            </w:tcBorders>
            <w:shd w:val="clear" w:color="auto" w:fill="auto"/>
            <w:vAlign w:val="center"/>
            <w:hideMark/>
          </w:tcPr>
          <w:p w14:paraId="69888B54"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3656132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300</w:t>
            </w:r>
          </w:p>
        </w:tc>
      </w:tr>
      <w:tr w:rsidR="00837E9E" w:rsidRPr="00837E9E" w14:paraId="7BB721F6" w14:textId="77777777" w:rsidTr="00837E9E">
        <w:trPr>
          <w:trHeight w:val="85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462621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11</w:t>
            </w:r>
          </w:p>
        </w:tc>
        <w:tc>
          <w:tcPr>
            <w:tcW w:w="7829" w:type="dxa"/>
            <w:gridSpan w:val="2"/>
            <w:tcBorders>
              <w:top w:val="nil"/>
              <w:left w:val="nil"/>
              <w:bottom w:val="single" w:sz="4" w:space="0" w:color="auto"/>
              <w:right w:val="single" w:sz="4" w:space="0" w:color="auto"/>
            </w:tcBorders>
            <w:shd w:val="clear" w:color="auto" w:fill="auto"/>
            <w:vAlign w:val="center"/>
            <w:hideMark/>
          </w:tcPr>
          <w:p w14:paraId="3D58C14D"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POTE DESCARTAVEL: </w:t>
            </w:r>
            <w:r w:rsidRPr="00837E9E">
              <w:rPr>
                <w:rFonts w:ascii="Arial" w:eastAsia="Times New Roman" w:hAnsi="Arial" w:cs="Arial"/>
                <w:color w:val="000000"/>
              </w:rPr>
              <w:t>transparente resistente ideal para armazenar alimentos e conservas, embalagem 240 ml com tampa pacote contendo 20 unidades de cada.</w:t>
            </w:r>
          </w:p>
        </w:tc>
        <w:tc>
          <w:tcPr>
            <w:tcW w:w="754" w:type="dxa"/>
            <w:gridSpan w:val="2"/>
            <w:tcBorders>
              <w:top w:val="nil"/>
              <w:left w:val="nil"/>
              <w:bottom w:val="single" w:sz="4" w:space="0" w:color="auto"/>
              <w:right w:val="single" w:sz="4" w:space="0" w:color="auto"/>
            </w:tcBorders>
            <w:shd w:val="clear" w:color="auto" w:fill="auto"/>
            <w:vAlign w:val="center"/>
            <w:hideMark/>
          </w:tcPr>
          <w:p w14:paraId="10FC776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407C4D88"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300</w:t>
            </w:r>
          </w:p>
        </w:tc>
      </w:tr>
      <w:tr w:rsidR="00837E9E" w:rsidRPr="00837E9E" w14:paraId="7748728F" w14:textId="77777777" w:rsidTr="00837E9E">
        <w:trPr>
          <w:trHeight w:val="1842"/>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B9EC61D"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12</w:t>
            </w:r>
          </w:p>
        </w:tc>
        <w:tc>
          <w:tcPr>
            <w:tcW w:w="7829" w:type="dxa"/>
            <w:gridSpan w:val="2"/>
            <w:tcBorders>
              <w:top w:val="nil"/>
              <w:left w:val="nil"/>
              <w:bottom w:val="single" w:sz="4" w:space="0" w:color="auto"/>
              <w:right w:val="single" w:sz="4" w:space="0" w:color="auto"/>
            </w:tcBorders>
            <w:shd w:val="clear" w:color="auto" w:fill="auto"/>
            <w:hideMark/>
          </w:tcPr>
          <w:p w14:paraId="5523282A"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COPO descartável</w:t>
            </w:r>
            <w:r w:rsidRPr="00837E9E">
              <w:rPr>
                <w:rFonts w:ascii="Arial" w:eastAsia="Times New Roman" w:hAnsi="Arial" w:cs="Arial"/>
                <w:color w:val="000000"/>
              </w:rPr>
              <w:t xml:space="preserve">, para cafezinho em plástico descartável, Capacidade 80 ml, em resina termoplástica destinada ao Consumo de bebidas, não toxica, branco, isento de: materiais estranhos, bolhas, rachaduras, furos, Deformações, bordas afiadas e rebarbas. O peso por 100unidades  (cento) do copo deverá ser igual ou superior a 70 gramas.  Deve estar gravado em alto relevo a  marca ou Identificação do fabricante, capacidade e símbolo de Material reciclável,conter  na  embalagem . Caixa com 5.000 Unidades. </w:t>
            </w:r>
          </w:p>
        </w:tc>
        <w:tc>
          <w:tcPr>
            <w:tcW w:w="754" w:type="dxa"/>
            <w:gridSpan w:val="2"/>
            <w:tcBorders>
              <w:top w:val="nil"/>
              <w:left w:val="nil"/>
              <w:bottom w:val="single" w:sz="4" w:space="0" w:color="auto"/>
              <w:right w:val="single" w:sz="4" w:space="0" w:color="auto"/>
            </w:tcBorders>
            <w:shd w:val="clear" w:color="auto" w:fill="auto"/>
            <w:vAlign w:val="center"/>
            <w:hideMark/>
          </w:tcPr>
          <w:p w14:paraId="40C8C71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CX</w:t>
            </w:r>
          </w:p>
        </w:tc>
        <w:tc>
          <w:tcPr>
            <w:tcW w:w="1392" w:type="dxa"/>
            <w:gridSpan w:val="3"/>
            <w:tcBorders>
              <w:top w:val="nil"/>
              <w:left w:val="nil"/>
              <w:bottom w:val="single" w:sz="4" w:space="0" w:color="auto"/>
              <w:right w:val="single" w:sz="4" w:space="0" w:color="auto"/>
            </w:tcBorders>
            <w:shd w:val="clear" w:color="auto" w:fill="auto"/>
            <w:vAlign w:val="center"/>
            <w:hideMark/>
          </w:tcPr>
          <w:p w14:paraId="718ADCE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150</w:t>
            </w:r>
          </w:p>
        </w:tc>
      </w:tr>
      <w:tr w:rsidR="00837E9E" w:rsidRPr="00837E9E" w14:paraId="66DCCBF9" w14:textId="77777777" w:rsidTr="00837E9E">
        <w:trPr>
          <w:trHeight w:val="1939"/>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15FDB73"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lastRenderedPageBreak/>
              <w:t>13</w:t>
            </w:r>
          </w:p>
        </w:tc>
        <w:tc>
          <w:tcPr>
            <w:tcW w:w="7829" w:type="dxa"/>
            <w:gridSpan w:val="2"/>
            <w:tcBorders>
              <w:top w:val="nil"/>
              <w:left w:val="nil"/>
              <w:bottom w:val="single" w:sz="4" w:space="0" w:color="auto"/>
              <w:right w:val="single" w:sz="4" w:space="0" w:color="auto"/>
            </w:tcBorders>
            <w:shd w:val="clear" w:color="auto" w:fill="auto"/>
            <w:hideMark/>
          </w:tcPr>
          <w:p w14:paraId="45729C39"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COPO para água em plástico descartável (PP)</w:t>
            </w:r>
            <w:r w:rsidRPr="00837E9E">
              <w:rPr>
                <w:rFonts w:ascii="Arial" w:eastAsia="Times New Roman" w:hAnsi="Arial" w:cs="Arial"/>
                <w:color w:val="000000"/>
              </w:rPr>
              <w:t>, capacidade 200 ml, em resina termoplástica destinada ao consumo de Bebidas, não tóxica, branco, isento de: materiais estranhos, bolhas, rachaduras, furos, deformações, bordas afiadas e rebarbas. O peso por 100 unidades  (cento)  do  copo devera ser igual ou superior a 180 gramas, deve estar gravado em Alto relevo a marca ou identificação do fabricante, capacidade e  símbolo de material reciclável, de acordo com as normas NBR 14.865. Embalagem com 100 unidades, contendo dados. Caixa com 2.500 Unidades.</w:t>
            </w:r>
          </w:p>
        </w:tc>
        <w:tc>
          <w:tcPr>
            <w:tcW w:w="754" w:type="dxa"/>
            <w:gridSpan w:val="2"/>
            <w:tcBorders>
              <w:top w:val="nil"/>
              <w:left w:val="nil"/>
              <w:bottom w:val="single" w:sz="4" w:space="0" w:color="auto"/>
              <w:right w:val="single" w:sz="4" w:space="0" w:color="auto"/>
            </w:tcBorders>
            <w:shd w:val="clear" w:color="auto" w:fill="auto"/>
            <w:vAlign w:val="center"/>
            <w:hideMark/>
          </w:tcPr>
          <w:p w14:paraId="58E0218E"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CX</w:t>
            </w:r>
          </w:p>
        </w:tc>
        <w:tc>
          <w:tcPr>
            <w:tcW w:w="1392" w:type="dxa"/>
            <w:gridSpan w:val="3"/>
            <w:tcBorders>
              <w:top w:val="nil"/>
              <w:left w:val="nil"/>
              <w:bottom w:val="single" w:sz="4" w:space="0" w:color="auto"/>
              <w:right w:val="single" w:sz="4" w:space="0" w:color="auto"/>
            </w:tcBorders>
            <w:shd w:val="clear" w:color="auto" w:fill="auto"/>
            <w:vAlign w:val="center"/>
            <w:hideMark/>
          </w:tcPr>
          <w:p w14:paraId="29741F2D"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800</w:t>
            </w:r>
          </w:p>
        </w:tc>
      </w:tr>
      <w:tr w:rsidR="00837E9E" w:rsidRPr="00837E9E" w14:paraId="0A531270" w14:textId="77777777" w:rsidTr="00837E9E">
        <w:trPr>
          <w:trHeight w:val="1967"/>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F8A0C5D"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14</w:t>
            </w:r>
          </w:p>
        </w:tc>
        <w:tc>
          <w:tcPr>
            <w:tcW w:w="7829" w:type="dxa"/>
            <w:gridSpan w:val="2"/>
            <w:tcBorders>
              <w:top w:val="nil"/>
              <w:left w:val="nil"/>
              <w:bottom w:val="single" w:sz="4" w:space="0" w:color="auto"/>
              <w:right w:val="single" w:sz="4" w:space="0" w:color="auto"/>
            </w:tcBorders>
            <w:shd w:val="clear" w:color="auto" w:fill="auto"/>
            <w:hideMark/>
          </w:tcPr>
          <w:p w14:paraId="2E091DC2"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COPO para água em plástico descartável (PP), </w:t>
            </w:r>
            <w:r w:rsidRPr="00837E9E">
              <w:rPr>
                <w:rFonts w:ascii="Arial" w:eastAsia="Times New Roman" w:hAnsi="Arial" w:cs="Arial"/>
              </w:rPr>
              <w:t>capacidade 300 ml, em resina termoplástica destinada ao consumo de Bebidas, não tóxica, branco, isento de: materiais estranhos, bolhas, rachaduras, furos, deformações, bordas afiadas e rebarbas. O peso por 100 unidades  (cento)  do  copo devera ser igual ou superior a 230 gramas, deve estar gravado em Alto relevo a marca ou identificação do fabricante, capacidade e  símbolo de material reciclável, de acordo com as normas NBR 14.865 .Embalagem com 100 unidades, contendo dados. Caixa com 2000 Unidades.</w:t>
            </w:r>
          </w:p>
        </w:tc>
        <w:tc>
          <w:tcPr>
            <w:tcW w:w="754" w:type="dxa"/>
            <w:gridSpan w:val="2"/>
            <w:tcBorders>
              <w:top w:val="nil"/>
              <w:left w:val="nil"/>
              <w:bottom w:val="single" w:sz="4" w:space="0" w:color="auto"/>
              <w:right w:val="single" w:sz="4" w:space="0" w:color="auto"/>
            </w:tcBorders>
            <w:shd w:val="clear" w:color="auto" w:fill="auto"/>
            <w:vAlign w:val="center"/>
            <w:hideMark/>
          </w:tcPr>
          <w:p w14:paraId="2EC76A61"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CX</w:t>
            </w:r>
          </w:p>
        </w:tc>
        <w:tc>
          <w:tcPr>
            <w:tcW w:w="1392" w:type="dxa"/>
            <w:gridSpan w:val="3"/>
            <w:tcBorders>
              <w:top w:val="nil"/>
              <w:left w:val="nil"/>
              <w:bottom w:val="single" w:sz="4" w:space="0" w:color="auto"/>
              <w:right w:val="single" w:sz="4" w:space="0" w:color="auto"/>
            </w:tcBorders>
            <w:shd w:val="clear" w:color="auto" w:fill="auto"/>
            <w:vAlign w:val="center"/>
            <w:hideMark/>
          </w:tcPr>
          <w:p w14:paraId="3348C8F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300</w:t>
            </w:r>
          </w:p>
        </w:tc>
      </w:tr>
      <w:tr w:rsidR="00837E9E" w:rsidRPr="00837E9E" w14:paraId="10102D48" w14:textId="77777777" w:rsidTr="00837E9E">
        <w:trPr>
          <w:trHeight w:val="1967"/>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2FF71094"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15</w:t>
            </w:r>
          </w:p>
        </w:tc>
        <w:tc>
          <w:tcPr>
            <w:tcW w:w="7829" w:type="dxa"/>
            <w:gridSpan w:val="2"/>
            <w:tcBorders>
              <w:top w:val="nil"/>
              <w:left w:val="nil"/>
              <w:bottom w:val="single" w:sz="4" w:space="0" w:color="auto"/>
              <w:right w:val="single" w:sz="4" w:space="0" w:color="auto"/>
            </w:tcBorders>
            <w:shd w:val="clear" w:color="auto" w:fill="auto"/>
            <w:hideMark/>
          </w:tcPr>
          <w:p w14:paraId="3443D8F4"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COPO </w:t>
            </w:r>
            <w:r w:rsidRPr="00837E9E">
              <w:rPr>
                <w:rFonts w:ascii="Arial" w:eastAsia="Times New Roman" w:hAnsi="Arial" w:cs="Arial"/>
                <w:b/>
                <w:bCs/>
              </w:rPr>
              <w:t>para água em plástico descartável(PP),</w:t>
            </w:r>
            <w:r w:rsidRPr="00837E9E">
              <w:rPr>
                <w:rFonts w:ascii="Arial" w:eastAsia="Times New Roman" w:hAnsi="Arial" w:cs="Arial"/>
                <w:color w:val="000000"/>
              </w:rPr>
              <w:t xml:space="preserve"> capacidade 500 ml, em resina termoplástica destinada ao consumo de Bebidas, não tóxica, branco, isento de: materiais estranhos, bolhas, rachaduras, furos, deformações, bordas afiadas e rebarbas. O peso por 100 unidades  (cento)  do  copo devera ser igual </w:t>
            </w:r>
            <w:r w:rsidRPr="00837E9E">
              <w:rPr>
                <w:rFonts w:ascii="Arial" w:eastAsia="Times New Roman" w:hAnsi="Arial" w:cs="Arial"/>
                <w:color w:val="FF0000"/>
              </w:rPr>
              <w:t xml:space="preserve"> </w:t>
            </w:r>
            <w:r w:rsidRPr="00837E9E">
              <w:rPr>
                <w:rFonts w:ascii="Arial" w:eastAsia="Times New Roman" w:hAnsi="Arial" w:cs="Arial"/>
                <w:color w:val="000000"/>
              </w:rPr>
              <w:t>deve estar gravado em Alto relevo a marca ou identificação do fabricante, capacidade e  símbolo de material reciclável, de acordo com as normas NBR 14.865. Embalagem com 50 unidades, contendo dados. Caixa com 1000 Unidades.</w:t>
            </w:r>
          </w:p>
        </w:tc>
        <w:tc>
          <w:tcPr>
            <w:tcW w:w="754" w:type="dxa"/>
            <w:gridSpan w:val="2"/>
            <w:tcBorders>
              <w:top w:val="nil"/>
              <w:left w:val="nil"/>
              <w:bottom w:val="single" w:sz="4" w:space="0" w:color="auto"/>
              <w:right w:val="single" w:sz="4" w:space="0" w:color="auto"/>
            </w:tcBorders>
            <w:shd w:val="clear" w:color="auto" w:fill="auto"/>
            <w:vAlign w:val="center"/>
            <w:hideMark/>
          </w:tcPr>
          <w:p w14:paraId="29E6E4A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CX</w:t>
            </w:r>
          </w:p>
        </w:tc>
        <w:tc>
          <w:tcPr>
            <w:tcW w:w="1392" w:type="dxa"/>
            <w:gridSpan w:val="3"/>
            <w:tcBorders>
              <w:top w:val="nil"/>
              <w:left w:val="nil"/>
              <w:bottom w:val="single" w:sz="4" w:space="0" w:color="auto"/>
              <w:right w:val="single" w:sz="4" w:space="0" w:color="auto"/>
            </w:tcBorders>
            <w:shd w:val="clear" w:color="auto" w:fill="auto"/>
            <w:vAlign w:val="center"/>
            <w:hideMark/>
          </w:tcPr>
          <w:p w14:paraId="19DEB69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300</w:t>
            </w:r>
          </w:p>
        </w:tc>
      </w:tr>
      <w:tr w:rsidR="00837E9E" w:rsidRPr="00837E9E" w14:paraId="7B0B4D43" w14:textId="77777777" w:rsidTr="00837E9E">
        <w:trPr>
          <w:trHeight w:val="1712"/>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57A5D5E2"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16</w:t>
            </w:r>
          </w:p>
        </w:tc>
        <w:tc>
          <w:tcPr>
            <w:tcW w:w="7829" w:type="dxa"/>
            <w:gridSpan w:val="2"/>
            <w:tcBorders>
              <w:top w:val="nil"/>
              <w:left w:val="nil"/>
              <w:bottom w:val="single" w:sz="4" w:space="0" w:color="auto"/>
              <w:right w:val="single" w:sz="4" w:space="0" w:color="auto"/>
            </w:tcBorders>
            <w:shd w:val="clear" w:color="auto" w:fill="auto"/>
            <w:hideMark/>
          </w:tcPr>
          <w:p w14:paraId="100B17D2"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DESINFETANTE LÍQUIDO – </w:t>
            </w:r>
            <w:r w:rsidRPr="00837E9E">
              <w:rPr>
                <w:rFonts w:ascii="Arial" w:eastAsia="Times New Roman" w:hAnsi="Arial" w:cs="Arial"/>
                <w:color w:val="000000"/>
              </w:rPr>
              <w:t>Composição mínima: cloreto de didecil, dimetil , amonio / cloreto de alquil ,amido , propil , benzil , isotiazolinona , fragancias , controlador de PH , corante e agua .  %apresentar na embalagem 3 em 1(limpa,perfuma e desinfeta).Para uso em geral embalagem  de 2 LT, fragrância jasmim, pinho, floral, lavanda.fabricação ,lote,prazo de validade 24  meses a partir da data de fabricação, Registro na ANVISA /Ministério da Saúde.</w:t>
            </w:r>
          </w:p>
        </w:tc>
        <w:tc>
          <w:tcPr>
            <w:tcW w:w="754" w:type="dxa"/>
            <w:gridSpan w:val="2"/>
            <w:tcBorders>
              <w:top w:val="nil"/>
              <w:left w:val="nil"/>
              <w:bottom w:val="single" w:sz="4" w:space="0" w:color="auto"/>
              <w:right w:val="single" w:sz="4" w:space="0" w:color="auto"/>
            </w:tcBorders>
            <w:shd w:val="clear" w:color="auto" w:fill="auto"/>
            <w:vAlign w:val="center"/>
            <w:hideMark/>
          </w:tcPr>
          <w:p w14:paraId="149D892A"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7AA3DAB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22.000</w:t>
            </w:r>
          </w:p>
        </w:tc>
      </w:tr>
      <w:tr w:rsidR="00837E9E" w:rsidRPr="00837E9E" w14:paraId="479BE67C" w14:textId="77777777" w:rsidTr="00837E9E">
        <w:trPr>
          <w:trHeight w:val="168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7BA003FD"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17</w:t>
            </w:r>
          </w:p>
        </w:tc>
        <w:tc>
          <w:tcPr>
            <w:tcW w:w="7829" w:type="dxa"/>
            <w:gridSpan w:val="2"/>
            <w:tcBorders>
              <w:top w:val="nil"/>
              <w:left w:val="nil"/>
              <w:bottom w:val="single" w:sz="4" w:space="0" w:color="auto"/>
              <w:right w:val="single" w:sz="4" w:space="0" w:color="auto"/>
            </w:tcBorders>
            <w:shd w:val="clear" w:color="auto" w:fill="auto"/>
            <w:hideMark/>
          </w:tcPr>
          <w:p w14:paraId="44C5FC78"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DESINFETANTE LÍQUIDO – </w:t>
            </w:r>
            <w:r w:rsidRPr="00837E9E">
              <w:rPr>
                <w:rFonts w:ascii="Arial" w:eastAsia="Times New Roman" w:hAnsi="Arial" w:cs="Arial"/>
                <w:color w:val="000000"/>
              </w:rPr>
              <w:t>Composição mínima: cloreto de didecil, dimetil , amonio / cloreto de alquil ,amido , propil , benzil , isotiazolinona , fragancias , controlador de PH , corante e agua .  %apresentar na embalagem 3 em 1(limpa,perfuma e desinfeta).Para uso em geral embalagem  de 5 LT, fragrância jasmim, pinho, floral, lavanda.fabricação ,lote,prazo de validade 24  meses a partir da data de fabricação, Registro na ANVISA /Ministério da saude.</w:t>
            </w:r>
          </w:p>
        </w:tc>
        <w:tc>
          <w:tcPr>
            <w:tcW w:w="754" w:type="dxa"/>
            <w:gridSpan w:val="2"/>
            <w:tcBorders>
              <w:top w:val="nil"/>
              <w:left w:val="nil"/>
              <w:bottom w:val="single" w:sz="4" w:space="0" w:color="auto"/>
              <w:right w:val="single" w:sz="4" w:space="0" w:color="auto"/>
            </w:tcBorders>
            <w:shd w:val="clear" w:color="auto" w:fill="auto"/>
            <w:vAlign w:val="center"/>
            <w:hideMark/>
          </w:tcPr>
          <w:p w14:paraId="7A734F4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34B6104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3.500</w:t>
            </w:r>
          </w:p>
        </w:tc>
      </w:tr>
      <w:tr w:rsidR="00837E9E" w:rsidRPr="00837E9E" w14:paraId="0A26F533" w14:textId="77777777" w:rsidTr="00837E9E">
        <w:trPr>
          <w:trHeight w:val="1406"/>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42E609B3"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18</w:t>
            </w:r>
          </w:p>
        </w:tc>
        <w:tc>
          <w:tcPr>
            <w:tcW w:w="7829" w:type="dxa"/>
            <w:gridSpan w:val="2"/>
            <w:tcBorders>
              <w:top w:val="nil"/>
              <w:left w:val="nil"/>
              <w:bottom w:val="single" w:sz="4" w:space="0" w:color="auto"/>
              <w:right w:val="single" w:sz="4" w:space="0" w:color="auto"/>
            </w:tcBorders>
            <w:shd w:val="clear" w:color="auto" w:fill="auto"/>
            <w:hideMark/>
          </w:tcPr>
          <w:p w14:paraId="0E0EEC06"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DESINFETANTE LÍQUIDO PINHO  –</w:t>
            </w:r>
            <w:r w:rsidRPr="00837E9E">
              <w:rPr>
                <w:rFonts w:ascii="Arial" w:eastAsia="Times New Roman" w:hAnsi="Arial" w:cs="Arial"/>
                <w:b/>
                <w:bCs/>
                <w:color w:val="FF0000"/>
              </w:rPr>
              <w:t xml:space="preserve"> </w:t>
            </w:r>
            <w:r w:rsidRPr="00837E9E">
              <w:rPr>
                <w:rFonts w:ascii="Arial" w:eastAsia="Times New Roman" w:hAnsi="Arial" w:cs="Arial"/>
                <w:b/>
                <w:bCs/>
                <w:color w:val="000000"/>
              </w:rPr>
              <w:t xml:space="preserve"> </w:t>
            </w:r>
            <w:r w:rsidRPr="00837E9E">
              <w:rPr>
                <w:rFonts w:ascii="Arial" w:eastAsia="Times New Roman" w:hAnsi="Arial" w:cs="Arial"/>
                <w:color w:val="000000"/>
              </w:rPr>
              <w:t>Composição : Igrediente ativo , veiculo , solvente , emulsificantes, corretores de pH , fragancia (contem oleo de pinho  ), sequestrante e corante . Para uso em geral embalagem  500 ML , apresentar na embalegem  rendimento minimo 23 litros . fabricação ,lote,prazo de validade 12  meses a partir da data de fabricação, Registro na ANVISA /Ministério da Saúde.</w:t>
            </w:r>
          </w:p>
        </w:tc>
        <w:tc>
          <w:tcPr>
            <w:tcW w:w="754" w:type="dxa"/>
            <w:gridSpan w:val="2"/>
            <w:tcBorders>
              <w:top w:val="nil"/>
              <w:left w:val="nil"/>
              <w:bottom w:val="single" w:sz="4" w:space="0" w:color="auto"/>
              <w:right w:val="single" w:sz="4" w:space="0" w:color="auto"/>
            </w:tcBorders>
            <w:shd w:val="clear" w:color="auto" w:fill="auto"/>
            <w:vAlign w:val="center"/>
            <w:hideMark/>
          </w:tcPr>
          <w:p w14:paraId="6D816D68"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194F16B6"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600</w:t>
            </w:r>
          </w:p>
        </w:tc>
      </w:tr>
      <w:tr w:rsidR="00837E9E" w:rsidRPr="00837E9E" w14:paraId="35CA6FB8" w14:textId="77777777" w:rsidTr="00837E9E">
        <w:trPr>
          <w:trHeight w:val="1133"/>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3995808"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lastRenderedPageBreak/>
              <w:t>19</w:t>
            </w:r>
          </w:p>
        </w:tc>
        <w:tc>
          <w:tcPr>
            <w:tcW w:w="7829" w:type="dxa"/>
            <w:gridSpan w:val="2"/>
            <w:tcBorders>
              <w:top w:val="nil"/>
              <w:left w:val="nil"/>
              <w:bottom w:val="single" w:sz="4" w:space="0" w:color="auto"/>
              <w:right w:val="single" w:sz="4" w:space="0" w:color="auto"/>
            </w:tcBorders>
            <w:shd w:val="clear" w:color="auto" w:fill="auto"/>
            <w:hideMark/>
          </w:tcPr>
          <w:p w14:paraId="7CD2EEB7"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DESODORANTE EM PEDRA</w:t>
            </w:r>
            <w:r w:rsidRPr="00837E9E">
              <w:rPr>
                <w:rFonts w:ascii="Arial" w:eastAsia="Times New Roman" w:hAnsi="Arial" w:cs="Arial"/>
                <w:color w:val="000000"/>
              </w:rPr>
              <w:t>, Aspecto físico: tablete sólido, aplicação com alça plastica + uma pedra + rede protetora  para vaso  sanitário. A embalagem deverá conter externamente os dados de identificação, procedência, número do lote, validade e número  de registro no Ministério da Saúde/ notificado na ANVISA.</w:t>
            </w:r>
          </w:p>
        </w:tc>
        <w:tc>
          <w:tcPr>
            <w:tcW w:w="754" w:type="dxa"/>
            <w:gridSpan w:val="2"/>
            <w:tcBorders>
              <w:top w:val="nil"/>
              <w:left w:val="nil"/>
              <w:bottom w:val="single" w:sz="4" w:space="0" w:color="auto"/>
              <w:right w:val="single" w:sz="4" w:space="0" w:color="auto"/>
            </w:tcBorders>
            <w:shd w:val="clear" w:color="auto" w:fill="auto"/>
            <w:vAlign w:val="center"/>
            <w:hideMark/>
          </w:tcPr>
          <w:p w14:paraId="431CCB1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42A7ADF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3.000</w:t>
            </w:r>
          </w:p>
        </w:tc>
      </w:tr>
      <w:tr w:rsidR="00837E9E" w:rsidRPr="00837E9E" w14:paraId="477BDFDB" w14:textId="77777777" w:rsidTr="00837E9E">
        <w:trPr>
          <w:trHeight w:val="1134"/>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22CB126"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20</w:t>
            </w:r>
          </w:p>
        </w:tc>
        <w:tc>
          <w:tcPr>
            <w:tcW w:w="7829" w:type="dxa"/>
            <w:gridSpan w:val="2"/>
            <w:tcBorders>
              <w:top w:val="nil"/>
              <w:left w:val="nil"/>
              <w:bottom w:val="single" w:sz="4" w:space="0" w:color="auto"/>
              <w:right w:val="single" w:sz="4" w:space="0" w:color="auto"/>
            </w:tcBorders>
            <w:shd w:val="clear" w:color="auto" w:fill="auto"/>
            <w:hideMark/>
          </w:tcPr>
          <w:p w14:paraId="7794C755"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DESODORIZADOR DE AR ,</w:t>
            </w:r>
            <w:r w:rsidRPr="00837E9E">
              <w:rPr>
                <w:rFonts w:ascii="Arial" w:eastAsia="Times New Roman" w:hAnsi="Arial" w:cs="Arial"/>
                <w:b/>
                <w:bCs/>
                <w:color w:val="FF0000"/>
              </w:rPr>
              <w:t xml:space="preserve"> </w:t>
            </w:r>
            <w:r w:rsidRPr="00837E9E">
              <w:rPr>
                <w:rFonts w:ascii="Arial" w:eastAsia="Times New Roman" w:hAnsi="Arial" w:cs="Arial"/>
                <w:color w:val="000000"/>
              </w:rPr>
              <w:t>desodorizador de ambiente spray fragrância variadas, composição: emulsificante, antioxidante, fragancia, veiculo e propelentes e outros. Embalagem - frasco contendo no minimo 360 ml.notificado na ANVISA. fabricação, lote, prazo de validade 24 meses a  partir da data de fabricação.</w:t>
            </w:r>
          </w:p>
        </w:tc>
        <w:tc>
          <w:tcPr>
            <w:tcW w:w="754" w:type="dxa"/>
            <w:gridSpan w:val="2"/>
            <w:tcBorders>
              <w:top w:val="nil"/>
              <w:left w:val="nil"/>
              <w:bottom w:val="single" w:sz="4" w:space="0" w:color="auto"/>
              <w:right w:val="single" w:sz="4" w:space="0" w:color="auto"/>
            </w:tcBorders>
            <w:shd w:val="clear" w:color="auto" w:fill="auto"/>
            <w:vAlign w:val="center"/>
            <w:hideMark/>
          </w:tcPr>
          <w:p w14:paraId="21B0017D"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7835EAC1"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1.500</w:t>
            </w:r>
          </w:p>
        </w:tc>
      </w:tr>
      <w:tr w:rsidR="00837E9E" w:rsidRPr="00837E9E" w14:paraId="6EDF2391" w14:textId="77777777" w:rsidTr="00837E9E">
        <w:trPr>
          <w:trHeight w:val="140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7647A434"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21</w:t>
            </w:r>
          </w:p>
        </w:tc>
        <w:tc>
          <w:tcPr>
            <w:tcW w:w="7829" w:type="dxa"/>
            <w:gridSpan w:val="2"/>
            <w:tcBorders>
              <w:top w:val="nil"/>
              <w:left w:val="nil"/>
              <w:bottom w:val="single" w:sz="4" w:space="0" w:color="auto"/>
              <w:right w:val="single" w:sz="4" w:space="0" w:color="auto"/>
            </w:tcBorders>
            <w:shd w:val="clear" w:color="auto" w:fill="auto"/>
            <w:hideMark/>
          </w:tcPr>
          <w:p w14:paraId="35736251"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DETERGENTE LÍQUIDO-</w:t>
            </w:r>
            <w:r w:rsidRPr="00837E9E">
              <w:rPr>
                <w:rFonts w:ascii="Arial" w:eastAsia="Times New Roman" w:hAnsi="Arial" w:cs="Arial"/>
                <w:color w:val="000000"/>
              </w:rPr>
              <w:t>lava louça, concentrado, 500ml, fragrância neutra. Composição, tensoativo, anionicos, coadjuvante, preservente, sequestrante, espessantes, componete ativo e outros. Contem tensoativo biodegradavel. Data de fabricação ,lote, prazo de validade 24 meses a  partir da data de fabricação, notificação na ANVISA /Ministério da Saúde/autorização /MS.</w:t>
            </w:r>
          </w:p>
        </w:tc>
        <w:tc>
          <w:tcPr>
            <w:tcW w:w="754" w:type="dxa"/>
            <w:gridSpan w:val="2"/>
            <w:tcBorders>
              <w:top w:val="nil"/>
              <w:left w:val="nil"/>
              <w:bottom w:val="single" w:sz="4" w:space="0" w:color="auto"/>
              <w:right w:val="single" w:sz="4" w:space="0" w:color="auto"/>
            </w:tcBorders>
            <w:shd w:val="clear" w:color="auto" w:fill="auto"/>
            <w:vAlign w:val="center"/>
            <w:hideMark/>
          </w:tcPr>
          <w:p w14:paraId="268F87F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6B6077C1"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14.000</w:t>
            </w:r>
          </w:p>
        </w:tc>
      </w:tr>
      <w:tr w:rsidR="00837E9E" w:rsidRPr="00837E9E" w14:paraId="148DFB6D" w14:textId="77777777" w:rsidTr="00837E9E">
        <w:trPr>
          <w:trHeight w:val="842"/>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016466A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22</w:t>
            </w:r>
          </w:p>
        </w:tc>
        <w:tc>
          <w:tcPr>
            <w:tcW w:w="7829" w:type="dxa"/>
            <w:gridSpan w:val="2"/>
            <w:tcBorders>
              <w:top w:val="nil"/>
              <w:left w:val="nil"/>
              <w:bottom w:val="single" w:sz="4" w:space="0" w:color="auto"/>
              <w:right w:val="single" w:sz="4" w:space="0" w:color="auto"/>
            </w:tcBorders>
            <w:shd w:val="clear" w:color="auto" w:fill="auto"/>
            <w:hideMark/>
          </w:tcPr>
          <w:p w14:paraId="03C269E3"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ESPONJA </w:t>
            </w:r>
            <w:r w:rsidRPr="00837E9E">
              <w:rPr>
                <w:rFonts w:ascii="Arial" w:eastAsia="Times New Roman" w:hAnsi="Arial" w:cs="Arial"/>
                <w:color w:val="000000"/>
              </w:rPr>
              <w:t>em espuma dupla face, para limpeza, dimensões minima 110mm x 73mm x 22 mm.  Composição minima : espuma de polieuretano, fibra sintética com material abrasivo. Embalagem com dados de identificação / marca do fabricante.</w:t>
            </w:r>
          </w:p>
        </w:tc>
        <w:tc>
          <w:tcPr>
            <w:tcW w:w="754" w:type="dxa"/>
            <w:gridSpan w:val="2"/>
            <w:tcBorders>
              <w:top w:val="nil"/>
              <w:left w:val="nil"/>
              <w:bottom w:val="single" w:sz="4" w:space="0" w:color="auto"/>
              <w:right w:val="single" w:sz="4" w:space="0" w:color="auto"/>
            </w:tcBorders>
            <w:shd w:val="clear" w:color="auto" w:fill="auto"/>
            <w:vAlign w:val="center"/>
            <w:hideMark/>
          </w:tcPr>
          <w:p w14:paraId="5464E7CE"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3E1DB3F8"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7.000</w:t>
            </w:r>
          </w:p>
        </w:tc>
      </w:tr>
      <w:tr w:rsidR="00837E9E" w:rsidRPr="00837E9E" w14:paraId="47A85E81" w14:textId="77777777" w:rsidTr="00837E9E">
        <w:trPr>
          <w:trHeight w:val="274"/>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25F33F4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23</w:t>
            </w:r>
          </w:p>
        </w:tc>
        <w:tc>
          <w:tcPr>
            <w:tcW w:w="7829" w:type="dxa"/>
            <w:gridSpan w:val="2"/>
            <w:tcBorders>
              <w:top w:val="nil"/>
              <w:left w:val="nil"/>
              <w:bottom w:val="single" w:sz="4" w:space="0" w:color="auto"/>
              <w:right w:val="single" w:sz="4" w:space="0" w:color="auto"/>
            </w:tcBorders>
            <w:shd w:val="clear" w:color="auto" w:fill="auto"/>
            <w:hideMark/>
          </w:tcPr>
          <w:p w14:paraId="7FCEF628"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FILME PVC, </w:t>
            </w:r>
            <w:r w:rsidRPr="00837E9E">
              <w:rPr>
                <w:rFonts w:ascii="Arial" w:eastAsia="Times New Roman" w:hAnsi="Arial" w:cs="Arial"/>
                <w:color w:val="000000"/>
              </w:rPr>
              <w:t>para uso alimentício, inodoro e incolor, bobina de28 cm x 30 m.</w:t>
            </w:r>
          </w:p>
        </w:tc>
        <w:tc>
          <w:tcPr>
            <w:tcW w:w="754" w:type="dxa"/>
            <w:gridSpan w:val="2"/>
            <w:tcBorders>
              <w:top w:val="nil"/>
              <w:left w:val="nil"/>
              <w:bottom w:val="single" w:sz="4" w:space="0" w:color="auto"/>
              <w:right w:val="single" w:sz="4" w:space="0" w:color="auto"/>
            </w:tcBorders>
            <w:shd w:val="clear" w:color="auto" w:fill="auto"/>
            <w:vAlign w:val="center"/>
            <w:hideMark/>
          </w:tcPr>
          <w:p w14:paraId="41C6504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70033F82"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1.200</w:t>
            </w:r>
          </w:p>
        </w:tc>
      </w:tr>
      <w:tr w:rsidR="00837E9E" w:rsidRPr="00837E9E" w14:paraId="3EC14B9E" w14:textId="77777777" w:rsidTr="00837E9E">
        <w:trPr>
          <w:trHeight w:val="561"/>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213E5381"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24</w:t>
            </w:r>
          </w:p>
        </w:tc>
        <w:tc>
          <w:tcPr>
            <w:tcW w:w="7829" w:type="dxa"/>
            <w:gridSpan w:val="2"/>
            <w:tcBorders>
              <w:top w:val="nil"/>
              <w:left w:val="nil"/>
              <w:bottom w:val="single" w:sz="4" w:space="0" w:color="auto"/>
              <w:right w:val="single" w:sz="4" w:space="0" w:color="auto"/>
            </w:tcBorders>
            <w:shd w:val="clear" w:color="auto" w:fill="auto"/>
            <w:hideMark/>
          </w:tcPr>
          <w:p w14:paraId="6F165121"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FILTRO de papel (coador) </w:t>
            </w:r>
            <w:r w:rsidRPr="00837E9E">
              <w:rPr>
                <w:rFonts w:ascii="Arial" w:eastAsia="Times New Roman" w:hAnsi="Arial" w:cs="Arial"/>
                <w:color w:val="000000"/>
              </w:rPr>
              <w:t>para cefé tamanho 102 c/30 unidades. Apresentar na embalagem 5x lavavel e reutilizavel.</w:t>
            </w:r>
          </w:p>
        </w:tc>
        <w:tc>
          <w:tcPr>
            <w:tcW w:w="754" w:type="dxa"/>
            <w:gridSpan w:val="2"/>
            <w:tcBorders>
              <w:top w:val="nil"/>
              <w:left w:val="nil"/>
              <w:bottom w:val="single" w:sz="4" w:space="0" w:color="auto"/>
              <w:right w:val="single" w:sz="4" w:space="0" w:color="auto"/>
            </w:tcBorders>
            <w:shd w:val="clear" w:color="auto" w:fill="auto"/>
            <w:vAlign w:val="center"/>
            <w:hideMark/>
          </w:tcPr>
          <w:p w14:paraId="463353F4"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CX</w:t>
            </w:r>
          </w:p>
        </w:tc>
        <w:tc>
          <w:tcPr>
            <w:tcW w:w="1392" w:type="dxa"/>
            <w:gridSpan w:val="3"/>
            <w:tcBorders>
              <w:top w:val="nil"/>
              <w:left w:val="nil"/>
              <w:bottom w:val="single" w:sz="4" w:space="0" w:color="auto"/>
              <w:right w:val="single" w:sz="4" w:space="0" w:color="auto"/>
            </w:tcBorders>
            <w:shd w:val="clear" w:color="auto" w:fill="auto"/>
            <w:vAlign w:val="center"/>
            <w:hideMark/>
          </w:tcPr>
          <w:p w14:paraId="3A287FF2"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1.000</w:t>
            </w:r>
          </w:p>
        </w:tc>
      </w:tr>
      <w:tr w:rsidR="00837E9E" w:rsidRPr="00837E9E" w14:paraId="67EC891D"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87ECB0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25</w:t>
            </w:r>
          </w:p>
        </w:tc>
        <w:tc>
          <w:tcPr>
            <w:tcW w:w="7829" w:type="dxa"/>
            <w:gridSpan w:val="2"/>
            <w:tcBorders>
              <w:top w:val="nil"/>
              <w:left w:val="nil"/>
              <w:bottom w:val="single" w:sz="4" w:space="0" w:color="auto"/>
              <w:right w:val="single" w:sz="4" w:space="0" w:color="auto"/>
            </w:tcBorders>
            <w:shd w:val="clear" w:color="auto" w:fill="auto"/>
            <w:hideMark/>
          </w:tcPr>
          <w:p w14:paraId="533FDB8E"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FLANELA </w:t>
            </w:r>
            <w:r w:rsidRPr="00837E9E">
              <w:rPr>
                <w:rFonts w:ascii="Arial" w:eastAsia="Times New Roman" w:hAnsi="Arial" w:cs="Arial"/>
                <w:color w:val="000000"/>
              </w:rPr>
              <w:t>-  dimensões minimas30x59 cm.</w:t>
            </w:r>
          </w:p>
        </w:tc>
        <w:tc>
          <w:tcPr>
            <w:tcW w:w="754" w:type="dxa"/>
            <w:gridSpan w:val="2"/>
            <w:tcBorders>
              <w:top w:val="nil"/>
              <w:left w:val="nil"/>
              <w:bottom w:val="single" w:sz="4" w:space="0" w:color="auto"/>
              <w:right w:val="single" w:sz="4" w:space="0" w:color="auto"/>
            </w:tcBorders>
            <w:shd w:val="clear" w:color="auto" w:fill="auto"/>
            <w:vAlign w:val="center"/>
            <w:hideMark/>
          </w:tcPr>
          <w:p w14:paraId="53D6B4C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6EE1CFC4"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4.000</w:t>
            </w:r>
          </w:p>
        </w:tc>
      </w:tr>
      <w:tr w:rsidR="00837E9E" w:rsidRPr="00837E9E" w14:paraId="0B3C01E9"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7855019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26</w:t>
            </w:r>
          </w:p>
        </w:tc>
        <w:tc>
          <w:tcPr>
            <w:tcW w:w="7829" w:type="dxa"/>
            <w:gridSpan w:val="2"/>
            <w:tcBorders>
              <w:top w:val="nil"/>
              <w:left w:val="nil"/>
              <w:bottom w:val="single" w:sz="4" w:space="0" w:color="auto"/>
              <w:right w:val="single" w:sz="4" w:space="0" w:color="auto"/>
            </w:tcBorders>
            <w:shd w:val="clear" w:color="auto" w:fill="auto"/>
            <w:hideMark/>
          </w:tcPr>
          <w:p w14:paraId="7029DDF5"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FÓSFORO</w:t>
            </w:r>
            <w:r w:rsidRPr="00837E9E">
              <w:rPr>
                <w:rFonts w:ascii="Arial" w:eastAsia="Times New Roman" w:hAnsi="Arial" w:cs="Arial"/>
                <w:color w:val="000000"/>
              </w:rPr>
              <w:t>, Pacote com 10 Caixas com 400 palitos.</w:t>
            </w:r>
          </w:p>
        </w:tc>
        <w:tc>
          <w:tcPr>
            <w:tcW w:w="754" w:type="dxa"/>
            <w:gridSpan w:val="2"/>
            <w:tcBorders>
              <w:top w:val="nil"/>
              <w:left w:val="nil"/>
              <w:bottom w:val="single" w:sz="4" w:space="0" w:color="auto"/>
              <w:right w:val="single" w:sz="4" w:space="0" w:color="auto"/>
            </w:tcBorders>
            <w:shd w:val="clear" w:color="auto" w:fill="auto"/>
            <w:vAlign w:val="center"/>
            <w:hideMark/>
          </w:tcPr>
          <w:p w14:paraId="1134E888"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35C96BDE"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1.800</w:t>
            </w:r>
          </w:p>
        </w:tc>
      </w:tr>
      <w:tr w:rsidR="00837E9E" w:rsidRPr="00837E9E" w14:paraId="0997B928" w14:textId="77777777" w:rsidTr="00837E9E">
        <w:trPr>
          <w:trHeight w:val="1616"/>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8220E74"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27</w:t>
            </w:r>
          </w:p>
        </w:tc>
        <w:tc>
          <w:tcPr>
            <w:tcW w:w="7829" w:type="dxa"/>
            <w:gridSpan w:val="2"/>
            <w:tcBorders>
              <w:top w:val="nil"/>
              <w:left w:val="nil"/>
              <w:bottom w:val="single" w:sz="4" w:space="0" w:color="auto"/>
              <w:right w:val="single" w:sz="4" w:space="0" w:color="auto"/>
            </w:tcBorders>
            <w:shd w:val="clear" w:color="auto" w:fill="auto"/>
            <w:hideMark/>
          </w:tcPr>
          <w:p w14:paraId="6D914491"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FRALDA DESCARTAVEL GERIATRICA : </w:t>
            </w:r>
            <w:r w:rsidRPr="00837E9E">
              <w:rPr>
                <w:rFonts w:ascii="Arial" w:eastAsia="Times New Roman" w:hAnsi="Arial" w:cs="Arial"/>
              </w:rPr>
              <w:t>tamanhos  G contendo no minimo 8 unidades . Composição: polpa de celulose , filme polietileno, gel ultra absorvente , fitas adesivas ,não tecido de polipropileno, adesivo termoplastico , fios elasticos . flocgel, (polimero, super absorvente), filme polietileno, não tercido  de fibra de polietiloe. fabricação / lote, autorização/MS dispensado registro no ministerio da saúde, conforme portaria numero 1480/90.</w:t>
            </w:r>
          </w:p>
        </w:tc>
        <w:tc>
          <w:tcPr>
            <w:tcW w:w="754" w:type="dxa"/>
            <w:gridSpan w:val="2"/>
            <w:tcBorders>
              <w:top w:val="nil"/>
              <w:left w:val="nil"/>
              <w:bottom w:val="single" w:sz="4" w:space="0" w:color="auto"/>
              <w:right w:val="single" w:sz="4" w:space="0" w:color="auto"/>
            </w:tcBorders>
            <w:shd w:val="clear" w:color="auto" w:fill="auto"/>
            <w:vAlign w:val="center"/>
            <w:hideMark/>
          </w:tcPr>
          <w:p w14:paraId="7900530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1C7D2F9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400</w:t>
            </w:r>
          </w:p>
        </w:tc>
      </w:tr>
      <w:tr w:rsidR="00837E9E" w:rsidRPr="00837E9E" w14:paraId="13647088" w14:textId="77777777" w:rsidTr="00837E9E">
        <w:trPr>
          <w:trHeight w:val="1696"/>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CA6EC54"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28</w:t>
            </w:r>
          </w:p>
        </w:tc>
        <w:tc>
          <w:tcPr>
            <w:tcW w:w="7829" w:type="dxa"/>
            <w:gridSpan w:val="2"/>
            <w:tcBorders>
              <w:top w:val="nil"/>
              <w:left w:val="nil"/>
              <w:bottom w:val="single" w:sz="4" w:space="0" w:color="auto"/>
              <w:right w:val="single" w:sz="4" w:space="0" w:color="auto"/>
            </w:tcBorders>
            <w:shd w:val="clear" w:color="auto" w:fill="auto"/>
            <w:hideMark/>
          </w:tcPr>
          <w:p w14:paraId="4AC52037"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FRALDA DESCARTAVEL GERIATRICA : </w:t>
            </w:r>
            <w:r w:rsidRPr="00837E9E">
              <w:rPr>
                <w:rFonts w:ascii="Arial" w:eastAsia="Times New Roman" w:hAnsi="Arial" w:cs="Arial"/>
              </w:rPr>
              <w:t>tamanhos  XG contendo no minimo 7 unidades . Composição: polpa de celulose , filme polietileno, gel ultra absorvente , fitas adesivas ,não tecido de polipropileno, adesivo termoplastico , fios elasticos . flocgel, (polimero, super absorvente), filme polietileno, não tercido  de fibra de polietiloe. fabricação / lote, autorização/MS dispensado registro no ministerio da saúde, conforme portaria numero 1480/90.</w:t>
            </w:r>
          </w:p>
        </w:tc>
        <w:tc>
          <w:tcPr>
            <w:tcW w:w="754" w:type="dxa"/>
            <w:gridSpan w:val="2"/>
            <w:tcBorders>
              <w:top w:val="nil"/>
              <w:left w:val="nil"/>
              <w:bottom w:val="single" w:sz="4" w:space="0" w:color="auto"/>
              <w:right w:val="single" w:sz="4" w:space="0" w:color="auto"/>
            </w:tcBorders>
            <w:shd w:val="clear" w:color="auto" w:fill="auto"/>
            <w:vAlign w:val="center"/>
            <w:hideMark/>
          </w:tcPr>
          <w:p w14:paraId="0771C5AF"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32B98D0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400</w:t>
            </w:r>
          </w:p>
        </w:tc>
      </w:tr>
      <w:tr w:rsidR="00837E9E" w:rsidRPr="00837E9E" w14:paraId="57520668" w14:textId="77777777" w:rsidTr="00837E9E">
        <w:trPr>
          <w:trHeight w:val="112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0F3DD83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29</w:t>
            </w:r>
          </w:p>
        </w:tc>
        <w:tc>
          <w:tcPr>
            <w:tcW w:w="7829" w:type="dxa"/>
            <w:gridSpan w:val="2"/>
            <w:tcBorders>
              <w:top w:val="nil"/>
              <w:left w:val="nil"/>
              <w:bottom w:val="single" w:sz="4" w:space="0" w:color="auto"/>
              <w:right w:val="single" w:sz="4" w:space="0" w:color="auto"/>
            </w:tcBorders>
            <w:shd w:val="clear" w:color="auto" w:fill="auto"/>
            <w:hideMark/>
          </w:tcPr>
          <w:p w14:paraId="529C8268"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FRALDA DESCARTAVEL, infantil, tamanho G contendo no minimo 16 unidades . </w:t>
            </w:r>
            <w:r w:rsidRPr="00837E9E">
              <w:rPr>
                <w:rFonts w:ascii="Arial" w:eastAsia="Times New Roman" w:hAnsi="Arial" w:cs="Arial"/>
              </w:rPr>
              <w:t>Composição: polpa de celulose, flocgel, (polimero, super absorvente), filme polietileno, não tercido  de fibra de polipropileno, aloevera, adesivo termoplastico, fios de elastano e fragancia. data de fabricaçã /validade / lote, autorização/MS.</w:t>
            </w:r>
          </w:p>
        </w:tc>
        <w:tc>
          <w:tcPr>
            <w:tcW w:w="754" w:type="dxa"/>
            <w:gridSpan w:val="2"/>
            <w:tcBorders>
              <w:top w:val="nil"/>
              <w:left w:val="nil"/>
              <w:bottom w:val="single" w:sz="4" w:space="0" w:color="auto"/>
              <w:right w:val="single" w:sz="4" w:space="0" w:color="auto"/>
            </w:tcBorders>
            <w:shd w:val="clear" w:color="auto" w:fill="auto"/>
            <w:vAlign w:val="center"/>
            <w:hideMark/>
          </w:tcPr>
          <w:p w14:paraId="5943B41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1561785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1.300</w:t>
            </w:r>
          </w:p>
        </w:tc>
      </w:tr>
      <w:tr w:rsidR="00837E9E" w:rsidRPr="00837E9E" w14:paraId="629F860B" w14:textId="77777777" w:rsidTr="00837E9E">
        <w:trPr>
          <w:trHeight w:val="1127"/>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00CCA01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lastRenderedPageBreak/>
              <w:t>30</w:t>
            </w:r>
          </w:p>
        </w:tc>
        <w:tc>
          <w:tcPr>
            <w:tcW w:w="7829" w:type="dxa"/>
            <w:gridSpan w:val="2"/>
            <w:tcBorders>
              <w:top w:val="nil"/>
              <w:left w:val="nil"/>
              <w:bottom w:val="single" w:sz="4" w:space="0" w:color="auto"/>
              <w:right w:val="single" w:sz="4" w:space="0" w:color="auto"/>
            </w:tcBorders>
            <w:shd w:val="clear" w:color="auto" w:fill="auto"/>
            <w:hideMark/>
          </w:tcPr>
          <w:p w14:paraId="45268A2A"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FRALDA DESCARTAVEL, </w:t>
            </w:r>
            <w:r w:rsidRPr="00837E9E">
              <w:rPr>
                <w:rFonts w:ascii="Arial" w:eastAsia="Times New Roman" w:hAnsi="Arial" w:cs="Arial"/>
              </w:rPr>
              <w:t>infantil, tamanhos M contendo no minimo 20 unidades . Composição: polpa de celulose, flocgel, (polimero, super absorvente), filme polietileno, não tercido  de fibra de polipropileno, aloevera, adesivo termoplastico, fios de elastano e fragancia. data de fabricação /validade / lote, autorização/MS.</w:t>
            </w:r>
          </w:p>
        </w:tc>
        <w:tc>
          <w:tcPr>
            <w:tcW w:w="754" w:type="dxa"/>
            <w:gridSpan w:val="2"/>
            <w:tcBorders>
              <w:top w:val="nil"/>
              <w:left w:val="nil"/>
              <w:bottom w:val="single" w:sz="4" w:space="0" w:color="auto"/>
              <w:right w:val="single" w:sz="4" w:space="0" w:color="auto"/>
            </w:tcBorders>
            <w:shd w:val="clear" w:color="auto" w:fill="auto"/>
            <w:vAlign w:val="center"/>
            <w:hideMark/>
          </w:tcPr>
          <w:p w14:paraId="728F581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0033E9DD"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1.300</w:t>
            </w:r>
          </w:p>
        </w:tc>
      </w:tr>
      <w:tr w:rsidR="00837E9E" w:rsidRPr="00837E9E" w14:paraId="2C779362" w14:textId="77777777" w:rsidTr="00837E9E">
        <w:trPr>
          <w:trHeight w:val="84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CE64E22"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31</w:t>
            </w:r>
          </w:p>
        </w:tc>
        <w:tc>
          <w:tcPr>
            <w:tcW w:w="7829" w:type="dxa"/>
            <w:gridSpan w:val="2"/>
            <w:tcBorders>
              <w:top w:val="nil"/>
              <w:left w:val="nil"/>
              <w:bottom w:val="single" w:sz="4" w:space="0" w:color="auto"/>
              <w:right w:val="single" w:sz="4" w:space="0" w:color="auto"/>
            </w:tcBorders>
            <w:shd w:val="clear" w:color="auto" w:fill="auto"/>
            <w:hideMark/>
          </w:tcPr>
          <w:p w14:paraId="4A50330F"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LÃ DE AÇO </w:t>
            </w:r>
            <w:r w:rsidRPr="00837E9E">
              <w:rPr>
                <w:rFonts w:ascii="Arial" w:eastAsia="Times New Roman" w:hAnsi="Arial" w:cs="Arial"/>
                <w:color w:val="000000"/>
              </w:rPr>
              <w:t>fina, aço carbono, para limpeza em geral, peso liquido não inferior a 60 gramas, marca do Fabricante, embalagem: pacote com 8 unidades .fabricação ,lote, prazo de validade 36 meses a  partir da data de fabricação.</w:t>
            </w:r>
          </w:p>
        </w:tc>
        <w:tc>
          <w:tcPr>
            <w:tcW w:w="754" w:type="dxa"/>
            <w:gridSpan w:val="2"/>
            <w:tcBorders>
              <w:top w:val="nil"/>
              <w:left w:val="nil"/>
              <w:bottom w:val="single" w:sz="4" w:space="0" w:color="auto"/>
              <w:right w:val="single" w:sz="4" w:space="0" w:color="auto"/>
            </w:tcBorders>
            <w:shd w:val="clear" w:color="auto" w:fill="auto"/>
            <w:vAlign w:val="center"/>
            <w:hideMark/>
          </w:tcPr>
          <w:p w14:paraId="01C3B5F2"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4C27C32E"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4.000</w:t>
            </w:r>
          </w:p>
        </w:tc>
      </w:tr>
      <w:tr w:rsidR="00837E9E" w:rsidRPr="00837E9E" w14:paraId="0F7A1ED6" w14:textId="77777777" w:rsidTr="00837E9E">
        <w:trPr>
          <w:trHeight w:val="141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025DCEA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32</w:t>
            </w:r>
          </w:p>
        </w:tc>
        <w:tc>
          <w:tcPr>
            <w:tcW w:w="7829" w:type="dxa"/>
            <w:gridSpan w:val="2"/>
            <w:tcBorders>
              <w:top w:val="nil"/>
              <w:left w:val="nil"/>
              <w:bottom w:val="single" w:sz="4" w:space="0" w:color="auto"/>
              <w:right w:val="single" w:sz="4" w:space="0" w:color="auto"/>
            </w:tcBorders>
            <w:shd w:val="clear" w:color="auto" w:fill="auto"/>
            <w:hideMark/>
          </w:tcPr>
          <w:p w14:paraId="63CD8B0C"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LIMPA ALUMINIO</w:t>
            </w:r>
            <w:r w:rsidRPr="00837E9E">
              <w:rPr>
                <w:rFonts w:ascii="Arial" w:eastAsia="Times New Roman" w:hAnsi="Arial" w:cs="Arial"/>
                <w:color w:val="000000"/>
              </w:rPr>
              <w:t>, Composição : ingrediente ativo , coadjuvantes , conservantes , corante e agua . Ingrediente ativo: acido linear , alquibenzeno , sulfonico ,     a base de tensoativos, biodegradavel e outros. Embalagem com 500 ml, com dados de identificação do produto e marca do fabricante. fabricação, lote, prazo de validade 24 meses a partir   da data de fabricação. Produto notificado na ANVISA/MS.</w:t>
            </w:r>
          </w:p>
        </w:tc>
        <w:tc>
          <w:tcPr>
            <w:tcW w:w="754" w:type="dxa"/>
            <w:gridSpan w:val="2"/>
            <w:tcBorders>
              <w:top w:val="nil"/>
              <w:left w:val="nil"/>
              <w:bottom w:val="single" w:sz="4" w:space="0" w:color="auto"/>
              <w:right w:val="single" w:sz="4" w:space="0" w:color="auto"/>
            </w:tcBorders>
            <w:shd w:val="clear" w:color="auto" w:fill="auto"/>
            <w:vAlign w:val="center"/>
            <w:hideMark/>
          </w:tcPr>
          <w:p w14:paraId="5F5C35E8"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6F8D015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4.500</w:t>
            </w:r>
          </w:p>
        </w:tc>
      </w:tr>
      <w:tr w:rsidR="00837E9E" w:rsidRPr="00837E9E" w14:paraId="63A4E03A" w14:textId="77777777" w:rsidTr="00837E9E">
        <w:trPr>
          <w:trHeight w:val="1134"/>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5AFDA752"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33</w:t>
            </w:r>
          </w:p>
        </w:tc>
        <w:tc>
          <w:tcPr>
            <w:tcW w:w="7829" w:type="dxa"/>
            <w:gridSpan w:val="2"/>
            <w:tcBorders>
              <w:top w:val="nil"/>
              <w:left w:val="nil"/>
              <w:bottom w:val="single" w:sz="4" w:space="0" w:color="auto"/>
              <w:right w:val="single" w:sz="4" w:space="0" w:color="auto"/>
            </w:tcBorders>
            <w:shd w:val="clear" w:color="auto" w:fill="auto"/>
            <w:hideMark/>
          </w:tcPr>
          <w:p w14:paraId="5008DBBD"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Limpa vidro</w:t>
            </w:r>
            <w:r w:rsidRPr="00837E9E">
              <w:rPr>
                <w:rFonts w:ascii="Arial" w:eastAsia="Times New Roman" w:hAnsi="Arial" w:cs="Arial"/>
                <w:color w:val="000000"/>
              </w:rPr>
              <w:t>, tipo líquido com pulverizador . Cor incolor/azul. Frasco plástico de 500ml. A embalagem deverá conter externamente os dados de identificação do fabricante, fabricação, lote, prazo de validade 36 meses a partir da data de fabricação. Produto notificado na ANVISA.</w:t>
            </w:r>
          </w:p>
        </w:tc>
        <w:tc>
          <w:tcPr>
            <w:tcW w:w="754" w:type="dxa"/>
            <w:gridSpan w:val="2"/>
            <w:tcBorders>
              <w:top w:val="nil"/>
              <w:left w:val="nil"/>
              <w:bottom w:val="single" w:sz="4" w:space="0" w:color="auto"/>
              <w:right w:val="single" w:sz="4" w:space="0" w:color="auto"/>
            </w:tcBorders>
            <w:shd w:val="clear" w:color="auto" w:fill="auto"/>
            <w:vAlign w:val="center"/>
            <w:hideMark/>
          </w:tcPr>
          <w:p w14:paraId="7EE2D186"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 xml:space="preserve">UND </w:t>
            </w:r>
          </w:p>
        </w:tc>
        <w:tc>
          <w:tcPr>
            <w:tcW w:w="1392" w:type="dxa"/>
            <w:gridSpan w:val="3"/>
            <w:tcBorders>
              <w:top w:val="nil"/>
              <w:left w:val="nil"/>
              <w:bottom w:val="single" w:sz="4" w:space="0" w:color="auto"/>
              <w:right w:val="single" w:sz="4" w:space="0" w:color="auto"/>
            </w:tcBorders>
            <w:shd w:val="clear" w:color="auto" w:fill="auto"/>
            <w:vAlign w:val="center"/>
            <w:hideMark/>
          </w:tcPr>
          <w:p w14:paraId="5E8D0926"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500</w:t>
            </w:r>
          </w:p>
        </w:tc>
      </w:tr>
      <w:tr w:rsidR="00837E9E" w:rsidRPr="00837E9E" w14:paraId="2E66A660" w14:textId="77777777" w:rsidTr="00837E9E">
        <w:trPr>
          <w:trHeight w:val="1122"/>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473B00B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34</w:t>
            </w:r>
          </w:p>
        </w:tc>
        <w:tc>
          <w:tcPr>
            <w:tcW w:w="7829" w:type="dxa"/>
            <w:gridSpan w:val="2"/>
            <w:tcBorders>
              <w:top w:val="nil"/>
              <w:left w:val="nil"/>
              <w:bottom w:val="single" w:sz="4" w:space="0" w:color="auto"/>
              <w:right w:val="single" w:sz="4" w:space="0" w:color="auto"/>
            </w:tcBorders>
            <w:shd w:val="clear" w:color="auto" w:fill="auto"/>
            <w:hideMark/>
          </w:tcPr>
          <w:p w14:paraId="3D9738AF"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Limpa vidro</w:t>
            </w:r>
            <w:r w:rsidRPr="00837E9E">
              <w:rPr>
                <w:rFonts w:ascii="Arial" w:eastAsia="Times New Roman" w:hAnsi="Arial" w:cs="Arial"/>
                <w:color w:val="000000"/>
              </w:rPr>
              <w:t>, tipo líquido. Cor incolor/azul. Frasco plástico de 500ml. A embalagem deverá conter externamente os dados de identificação do fabricante, fabricação, lote, prazo de validade 24 meses a partir da data de fabricação. Produto notificado na ANVISA.</w:t>
            </w:r>
          </w:p>
        </w:tc>
        <w:tc>
          <w:tcPr>
            <w:tcW w:w="754" w:type="dxa"/>
            <w:gridSpan w:val="2"/>
            <w:tcBorders>
              <w:top w:val="nil"/>
              <w:left w:val="nil"/>
              <w:bottom w:val="single" w:sz="4" w:space="0" w:color="auto"/>
              <w:right w:val="single" w:sz="4" w:space="0" w:color="auto"/>
            </w:tcBorders>
            <w:shd w:val="clear" w:color="auto" w:fill="auto"/>
            <w:vAlign w:val="center"/>
            <w:hideMark/>
          </w:tcPr>
          <w:p w14:paraId="6D6660FF"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0BA4052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2.000</w:t>
            </w:r>
          </w:p>
        </w:tc>
      </w:tr>
      <w:tr w:rsidR="00837E9E" w:rsidRPr="00837E9E" w14:paraId="246011C6" w14:textId="77777777" w:rsidTr="00837E9E">
        <w:trPr>
          <w:trHeight w:val="1123"/>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309785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35</w:t>
            </w:r>
          </w:p>
        </w:tc>
        <w:tc>
          <w:tcPr>
            <w:tcW w:w="7829" w:type="dxa"/>
            <w:gridSpan w:val="2"/>
            <w:tcBorders>
              <w:top w:val="nil"/>
              <w:left w:val="nil"/>
              <w:bottom w:val="single" w:sz="4" w:space="0" w:color="auto"/>
              <w:right w:val="single" w:sz="4" w:space="0" w:color="auto"/>
            </w:tcBorders>
            <w:shd w:val="clear" w:color="auto" w:fill="auto"/>
            <w:hideMark/>
          </w:tcPr>
          <w:p w14:paraId="0D5B1FD7"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Limpador multiuso</w:t>
            </w:r>
            <w:r w:rsidRPr="00837E9E">
              <w:rPr>
                <w:rFonts w:ascii="Arial" w:eastAsia="Times New Roman" w:hAnsi="Arial" w:cs="Arial"/>
                <w:color w:val="000000"/>
              </w:rPr>
              <w:t>, de uso doméstico. Aromas diversos. Frasco plástico de 500ml. A embalagem deverá conter externamente os dados de identificação, fabricação, lote, prazo de  validade 36 meses   a   partir   da   data   de fabricação. Produto notificado na ANVISA.</w:t>
            </w:r>
          </w:p>
        </w:tc>
        <w:tc>
          <w:tcPr>
            <w:tcW w:w="754" w:type="dxa"/>
            <w:gridSpan w:val="2"/>
            <w:tcBorders>
              <w:top w:val="nil"/>
              <w:left w:val="nil"/>
              <w:bottom w:val="single" w:sz="4" w:space="0" w:color="auto"/>
              <w:right w:val="single" w:sz="4" w:space="0" w:color="auto"/>
            </w:tcBorders>
            <w:shd w:val="clear" w:color="auto" w:fill="auto"/>
            <w:vAlign w:val="center"/>
            <w:hideMark/>
          </w:tcPr>
          <w:p w14:paraId="7BE13A5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0A88278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3.000</w:t>
            </w:r>
          </w:p>
        </w:tc>
      </w:tr>
      <w:tr w:rsidR="00837E9E" w:rsidRPr="00837E9E" w14:paraId="794C4A75" w14:textId="77777777" w:rsidTr="00837E9E">
        <w:trPr>
          <w:trHeight w:val="558"/>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4969C38"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36</w:t>
            </w:r>
          </w:p>
        </w:tc>
        <w:tc>
          <w:tcPr>
            <w:tcW w:w="7829" w:type="dxa"/>
            <w:gridSpan w:val="2"/>
            <w:tcBorders>
              <w:top w:val="nil"/>
              <w:left w:val="nil"/>
              <w:bottom w:val="single" w:sz="4" w:space="0" w:color="auto"/>
              <w:right w:val="single" w:sz="4" w:space="0" w:color="auto"/>
            </w:tcBorders>
            <w:shd w:val="clear" w:color="auto" w:fill="auto"/>
            <w:hideMark/>
          </w:tcPr>
          <w:p w14:paraId="70F3C82A"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LUVAS </w:t>
            </w:r>
            <w:r w:rsidRPr="00837E9E">
              <w:rPr>
                <w:rFonts w:ascii="Arial" w:eastAsia="Times New Roman" w:hAnsi="Arial" w:cs="Arial"/>
                <w:color w:val="000000"/>
              </w:rPr>
              <w:t>para limpeza composição  látex natural, com revestimento interno com flocos de algodão, anatomicas, confortaveis e resistente tamanho M e G.</w:t>
            </w:r>
          </w:p>
        </w:tc>
        <w:tc>
          <w:tcPr>
            <w:tcW w:w="754" w:type="dxa"/>
            <w:gridSpan w:val="2"/>
            <w:tcBorders>
              <w:top w:val="nil"/>
              <w:left w:val="nil"/>
              <w:bottom w:val="single" w:sz="4" w:space="0" w:color="auto"/>
              <w:right w:val="single" w:sz="4" w:space="0" w:color="auto"/>
            </w:tcBorders>
            <w:shd w:val="clear" w:color="auto" w:fill="auto"/>
            <w:vAlign w:val="center"/>
            <w:hideMark/>
          </w:tcPr>
          <w:p w14:paraId="5352D976"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PAR</w:t>
            </w:r>
          </w:p>
        </w:tc>
        <w:tc>
          <w:tcPr>
            <w:tcW w:w="1392" w:type="dxa"/>
            <w:gridSpan w:val="3"/>
            <w:tcBorders>
              <w:top w:val="nil"/>
              <w:left w:val="nil"/>
              <w:bottom w:val="single" w:sz="4" w:space="0" w:color="auto"/>
              <w:right w:val="single" w:sz="4" w:space="0" w:color="auto"/>
            </w:tcBorders>
            <w:shd w:val="clear" w:color="auto" w:fill="auto"/>
            <w:vAlign w:val="center"/>
            <w:hideMark/>
          </w:tcPr>
          <w:p w14:paraId="2C6D546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3.000</w:t>
            </w:r>
          </w:p>
        </w:tc>
      </w:tr>
      <w:tr w:rsidR="00837E9E" w:rsidRPr="00837E9E" w14:paraId="1D32E5DD" w14:textId="77777777" w:rsidTr="00837E9E">
        <w:trPr>
          <w:trHeight w:val="551"/>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7ED1768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37</w:t>
            </w:r>
          </w:p>
        </w:tc>
        <w:tc>
          <w:tcPr>
            <w:tcW w:w="7829" w:type="dxa"/>
            <w:gridSpan w:val="2"/>
            <w:tcBorders>
              <w:top w:val="nil"/>
              <w:left w:val="nil"/>
              <w:bottom w:val="single" w:sz="4" w:space="0" w:color="auto"/>
              <w:right w:val="single" w:sz="4" w:space="0" w:color="auto"/>
            </w:tcBorders>
            <w:shd w:val="clear" w:color="auto" w:fill="auto"/>
            <w:hideMark/>
          </w:tcPr>
          <w:p w14:paraId="44BD9F11"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MARMITA  DE  ISOPOR</w:t>
            </w:r>
            <w:r w:rsidRPr="00837E9E">
              <w:rPr>
                <w:rFonts w:ascii="Arial" w:eastAsia="Times New Roman" w:hAnsi="Arial" w:cs="Arial"/>
              </w:rPr>
              <w:t xml:space="preserve">  fechamento manual, com tampa ,100% higiene sanitaria, caixa com 100 unidades .Capacidade minima 700 ml.</w:t>
            </w:r>
          </w:p>
        </w:tc>
        <w:tc>
          <w:tcPr>
            <w:tcW w:w="754" w:type="dxa"/>
            <w:gridSpan w:val="2"/>
            <w:tcBorders>
              <w:top w:val="nil"/>
              <w:left w:val="nil"/>
              <w:bottom w:val="single" w:sz="4" w:space="0" w:color="auto"/>
              <w:right w:val="single" w:sz="4" w:space="0" w:color="auto"/>
            </w:tcBorders>
            <w:shd w:val="clear" w:color="auto" w:fill="auto"/>
            <w:vAlign w:val="center"/>
            <w:hideMark/>
          </w:tcPr>
          <w:p w14:paraId="398C30A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523382EF"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500</w:t>
            </w:r>
          </w:p>
        </w:tc>
      </w:tr>
      <w:tr w:rsidR="00837E9E" w:rsidRPr="00837E9E" w14:paraId="6156ACE4" w14:textId="77777777" w:rsidTr="00837E9E">
        <w:trPr>
          <w:trHeight w:val="574"/>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44A91D5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38</w:t>
            </w:r>
          </w:p>
        </w:tc>
        <w:tc>
          <w:tcPr>
            <w:tcW w:w="7829" w:type="dxa"/>
            <w:gridSpan w:val="2"/>
            <w:tcBorders>
              <w:top w:val="nil"/>
              <w:left w:val="nil"/>
              <w:bottom w:val="single" w:sz="4" w:space="0" w:color="auto"/>
              <w:right w:val="single" w:sz="4" w:space="0" w:color="auto"/>
            </w:tcBorders>
            <w:shd w:val="clear" w:color="auto" w:fill="auto"/>
            <w:hideMark/>
          </w:tcPr>
          <w:p w14:paraId="26D8369A"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MARMITEX  TIPO PRATO DE ALUMINIO.</w:t>
            </w:r>
            <w:r w:rsidRPr="00837E9E">
              <w:rPr>
                <w:rFonts w:ascii="Arial" w:eastAsia="Times New Roman" w:hAnsi="Arial" w:cs="Arial"/>
              </w:rPr>
              <w:t xml:space="preserve">fechamento manual, tampa cartão plastificado, 100% higiene sanitaria, caixa com 100 unidades. </w:t>
            </w:r>
          </w:p>
        </w:tc>
        <w:tc>
          <w:tcPr>
            <w:tcW w:w="754" w:type="dxa"/>
            <w:gridSpan w:val="2"/>
            <w:tcBorders>
              <w:top w:val="nil"/>
              <w:left w:val="nil"/>
              <w:bottom w:val="single" w:sz="4" w:space="0" w:color="auto"/>
              <w:right w:val="single" w:sz="4" w:space="0" w:color="auto"/>
            </w:tcBorders>
            <w:shd w:val="clear" w:color="auto" w:fill="auto"/>
            <w:vAlign w:val="center"/>
            <w:hideMark/>
          </w:tcPr>
          <w:p w14:paraId="4FB3862A"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CX</w:t>
            </w:r>
          </w:p>
        </w:tc>
        <w:tc>
          <w:tcPr>
            <w:tcW w:w="1392" w:type="dxa"/>
            <w:gridSpan w:val="3"/>
            <w:tcBorders>
              <w:top w:val="nil"/>
              <w:left w:val="nil"/>
              <w:bottom w:val="single" w:sz="4" w:space="0" w:color="auto"/>
              <w:right w:val="single" w:sz="4" w:space="0" w:color="auto"/>
            </w:tcBorders>
            <w:shd w:val="clear" w:color="auto" w:fill="auto"/>
            <w:vAlign w:val="center"/>
            <w:hideMark/>
          </w:tcPr>
          <w:p w14:paraId="352ED964"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800</w:t>
            </w:r>
          </w:p>
        </w:tc>
      </w:tr>
      <w:tr w:rsidR="00837E9E" w:rsidRPr="00837E9E" w14:paraId="63B602A9" w14:textId="77777777" w:rsidTr="00837E9E">
        <w:trPr>
          <w:trHeight w:val="1121"/>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55337F51"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39</w:t>
            </w:r>
          </w:p>
        </w:tc>
        <w:tc>
          <w:tcPr>
            <w:tcW w:w="7829" w:type="dxa"/>
            <w:gridSpan w:val="2"/>
            <w:tcBorders>
              <w:top w:val="nil"/>
              <w:left w:val="nil"/>
              <w:bottom w:val="single" w:sz="4" w:space="0" w:color="auto"/>
              <w:right w:val="single" w:sz="4" w:space="0" w:color="auto"/>
            </w:tcBorders>
            <w:shd w:val="clear" w:color="auto" w:fill="auto"/>
            <w:hideMark/>
          </w:tcPr>
          <w:p w14:paraId="33A8341F"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MULTI INSETICIDA </w:t>
            </w:r>
            <w:r w:rsidRPr="00837E9E">
              <w:rPr>
                <w:rFonts w:ascii="Arial" w:eastAsia="Times New Roman" w:hAnsi="Arial" w:cs="Arial"/>
                <w:color w:val="000000"/>
              </w:rPr>
              <w:t>- líquido em aerosol, frasco,  a base de água. Ingredientes ativos: praletina, 0,03%,sipermetrina 0,1%, imiprotrina 0,03%,solvente  ,  propelentes e outros .Fabricação,  prazo de validade e  registro no Ministério da Saúde. Embalagem mínima de 360ml.</w:t>
            </w:r>
          </w:p>
        </w:tc>
        <w:tc>
          <w:tcPr>
            <w:tcW w:w="754" w:type="dxa"/>
            <w:gridSpan w:val="2"/>
            <w:tcBorders>
              <w:top w:val="nil"/>
              <w:left w:val="nil"/>
              <w:bottom w:val="single" w:sz="4" w:space="0" w:color="auto"/>
              <w:right w:val="single" w:sz="4" w:space="0" w:color="auto"/>
            </w:tcBorders>
            <w:shd w:val="clear" w:color="auto" w:fill="auto"/>
            <w:vAlign w:val="center"/>
            <w:hideMark/>
          </w:tcPr>
          <w:p w14:paraId="56E4601A"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1247B34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2.000</w:t>
            </w:r>
          </w:p>
        </w:tc>
      </w:tr>
      <w:tr w:rsidR="00837E9E" w:rsidRPr="00837E9E" w14:paraId="71CE4F9D"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5890F2FF"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40</w:t>
            </w:r>
          </w:p>
        </w:tc>
        <w:tc>
          <w:tcPr>
            <w:tcW w:w="7829" w:type="dxa"/>
            <w:gridSpan w:val="2"/>
            <w:tcBorders>
              <w:top w:val="nil"/>
              <w:left w:val="nil"/>
              <w:bottom w:val="single" w:sz="4" w:space="0" w:color="auto"/>
              <w:right w:val="single" w:sz="4" w:space="0" w:color="auto"/>
            </w:tcBorders>
            <w:shd w:val="clear" w:color="auto" w:fill="auto"/>
            <w:hideMark/>
          </w:tcPr>
          <w:p w14:paraId="4BC7062A"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NAFTALINA, em bolinhas. </w:t>
            </w:r>
            <w:r w:rsidRPr="00837E9E">
              <w:rPr>
                <w:rFonts w:ascii="Arial" w:eastAsia="Times New Roman" w:hAnsi="Arial" w:cs="Arial"/>
                <w:color w:val="000000"/>
              </w:rPr>
              <w:t>Embalagem minima 10 unidades.</w:t>
            </w:r>
          </w:p>
        </w:tc>
        <w:tc>
          <w:tcPr>
            <w:tcW w:w="754" w:type="dxa"/>
            <w:gridSpan w:val="2"/>
            <w:tcBorders>
              <w:top w:val="nil"/>
              <w:left w:val="nil"/>
              <w:bottom w:val="single" w:sz="4" w:space="0" w:color="auto"/>
              <w:right w:val="single" w:sz="4" w:space="0" w:color="auto"/>
            </w:tcBorders>
            <w:shd w:val="clear" w:color="auto" w:fill="auto"/>
            <w:vAlign w:val="center"/>
            <w:hideMark/>
          </w:tcPr>
          <w:p w14:paraId="2D4457D2"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31E9CF9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w:t>
            </w:r>
          </w:p>
        </w:tc>
      </w:tr>
      <w:tr w:rsidR="00837E9E" w:rsidRPr="00837E9E" w14:paraId="2FDD538F"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2D11FDE"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41</w:t>
            </w:r>
          </w:p>
        </w:tc>
        <w:tc>
          <w:tcPr>
            <w:tcW w:w="7829" w:type="dxa"/>
            <w:gridSpan w:val="2"/>
            <w:tcBorders>
              <w:top w:val="nil"/>
              <w:left w:val="nil"/>
              <w:bottom w:val="single" w:sz="4" w:space="0" w:color="auto"/>
              <w:right w:val="single" w:sz="4" w:space="0" w:color="auto"/>
            </w:tcBorders>
            <w:shd w:val="clear" w:color="auto" w:fill="auto"/>
            <w:hideMark/>
          </w:tcPr>
          <w:p w14:paraId="7BC0356D"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PALITO </w:t>
            </w:r>
            <w:r w:rsidRPr="00837E9E">
              <w:rPr>
                <w:rFonts w:ascii="Arial" w:eastAsia="Times New Roman" w:hAnsi="Arial" w:cs="Arial"/>
                <w:color w:val="000000"/>
              </w:rPr>
              <w:t>de dente de madeira com 100 palitos na caixa.</w:t>
            </w:r>
          </w:p>
        </w:tc>
        <w:tc>
          <w:tcPr>
            <w:tcW w:w="754" w:type="dxa"/>
            <w:gridSpan w:val="2"/>
            <w:tcBorders>
              <w:top w:val="nil"/>
              <w:left w:val="nil"/>
              <w:bottom w:val="single" w:sz="4" w:space="0" w:color="auto"/>
              <w:right w:val="single" w:sz="4" w:space="0" w:color="auto"/>
            </w:tcBorders>
            <w:shd w:val="clear" w:color="auto" w:fill="auto"/>
            <w:vAlign w:val="center"/>
            <w:hideMark/>
          </w:tcPr>
          <w:p w14:paraId="17CE9621"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CX</w:t>
            </w:r>
          </w:p>
        </w:tc>
        <w:tc>
          <w:tcPr>
            <w:tcW w:w="1392" w:type="dxa"/>
            <w:gridSpan w:val="3"/>
            <w:tcBorders>
              <w:top w:val="nil"/>
              <w:left w:val="nil"/>
              <w:bottom w:val="single" w:sz="4" w:space="0" w:color="auto"/>
              <w:right w:val="single" w:sz="4" w:space="0" w:color="auto"/>
            </w:tcBorders>
            <w:shd w:val="clear" w:color="auto" w:fill="auto"/>
            <w:vAlign w:val="center"/>
            <w:hideMark/>
          </w:tcPr>
          <w:p w14:paraId="6B62297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400</w:t>
            </w:r>
          </w:p>
        </w:tc>
      </w:tr>
      <w:tr w:rsidR="00837E9E" w:rsidRPr="00837E9E" w14:paraId="29CCC9D5"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58DB57B6"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42</w:t>
            </w:r>
          </w:p>
        </w:tc>
        <w:tc>
          <w:tcPr>
            <w:tcW w:w="7829" w:type="dxa"/>
            <w:gridSpan w:val="2"/>
            <w:tcBorders>
              <w:top w:val="nil"/>
              <w:left w:val="nil"/>
              <w:bottom w:val="single" w:sz="4" w:space="0" w:color="auto"/>
              <w:right w:val="single" w:sz="4" w:space="0" w:color="auto"/>
            </w:tcBorders>
            <w:shd w:val="clear" w:color="auto" w:fill="auto"/>
            <w:hideMark/>
          </w:tcPr>
          <w:p w14:paraId="71C0B4E2"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PANO DE CHÃO </w:t>
            </w:r>
            <w:r w:rsidRPr="00837E9E">
              <w:rPr>
                <w:rFonts w:ascii="Arial" w:eastAsia="Times New Roman" w:hAnsi="Arial" w:cs="Arial"/>
                <w:color w:val="000000"/>
              </w:rPr>
              <w:t>- tipo saco alvejado, dimensões minimas 55 X 75cm.</w:t>
            </w:r>
          </w:p>
        </w:tc>
        <w:tc>
          <w:tcPr>
            <w:tcW w:w="754" w:type="dxa"/>
            <w:gridSpan w:val="2"/>
            <w:tcBorders>
              <w:top w:val="nil"/>
              <w:left w:val="nil"/>
              <w:bottom w:val="single" w:sz="4" w:space="0" w:color="auto"/>
              <w:right w:val="single" w:sz="4" w:space="0" w:color="auto"/>
            </w:tcBorders>
            <w:shd w:val="clear" w:color="auto" w:fill="auto"/>
            <w:vAlign w:val="center"/>
            <w:hideMark/>
          </w:tcPr>
          <w:p w14:paraId="08E84528"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51B1B72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6.000</w:t>
            </w:r>
          </w:p>
        </w:tc>
      </w:tr>
      <w:tr w:rsidR="00837E9E" w:rsidRPr="00837E9E" w14:paraId="05DC1B0A" w14:textId="77777777" w:rsidTr="00837E9E">
        <w:trPr>
          <w:trHeight w:val="246"/>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067C8B8"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43</w:t>
            </w:r>
          </w:p>
        </w:tc>
        <w:tc>
          <w:tcPr>
            <w:tcW w:w="7829" w:type="dxa"/>
            <w:gridSpan w:val="2"/>
            <w:tcBorders>
              <w:top w:val="nil"/>
              <w:left w:val="nil"/>
              <w:bottom w:val="single" w:sz="4" w:space="0" w:color="auto"/>
              <w:right w:val="single" w:sz="4" w:space="0" w:color="auto"/>
            </w:tcBorders>
            <w:shd w:val="clear" w:color="auto" w:fill="auto"/>
            <w:hideMark/>
          </w:tcPr>
          <w:p w14:paraId="188C1A9B"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PANO DE COPA</w:t>
            </w:r>
            <w:r w:rsidRPr="00837E9E">
              <w:rPr>
                <w:rFonts w:ascii="Arial" w:eastAsia="Times New Roman" w:hAnsi="Arial" w:cs="Arial"/>
                <w:color w:val="000000"/>
              </w:rPr>
              <w:t>, com ou sem estampa, alvejado, dimensões minimas 40 x 65 cm.</w:t>
            </w:r>
          </w:p>
        </w:tc>
        <w:tc>
          <w:tcPr>
            <w:tcW w:w="754" w:type="dxa"/>
            <w:gridSpan w:val="2"/>
            <w:tcBorders>
              <w:top w:val="nil"/>
              <w:left w:val="nil"/>
              <w:bottom w:val="single" w:sz="4" w:space="0" w:color="auto"/>
              <w:right w:val="single" w:sz="4" w:space="0" w:color="auto"/>
            </w:tcBorders>
            <w:shd w:val="clear" w:color="auto" w:fill="auto"/>
            <w:vAlign w:val="center"/>
            <w:hideMark/>
          </w:tcPr>
          <w:p w14:paraId="51E5650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6861AAA3"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3.000</w:t>
            </w:r>
          </w:p>
        </w:tc>
      </w:tr>
      <w:tr w:rsidR="00837E9E" w:rsidRPr="00837E9E" w14:paraId="76195882" w14:textId="77777777" w:rsidTr="00837E9E">
        <w:trPr>
          <w:trHeight w:val="817"/>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680610B8"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44</w:t>
            </w:r>
          </w:p>
        </w:tc>
        <w:tc>
          <w:tcPr>
            <w:tcW w:w="7829" w:type="dxa"/>
            <w:gridSpan w:val="2"/>
            <w:tcBorders>
              <w:top w:val="nil"/>
              <w:left w:val="nil"/>
              <w:bottom w:val="single" w:sz="4" w:space="0" w:color="auto"/>
              <w:right w:val="single" w:sz="4" w:space="0" w:color="auto"/>
            </w:tcBorders>
            <w:shd w:val="clear" w:color="auto" w:fill="auto"/>
            <w:hideMark/>
          </w:tcPr>
          <w:p w14:paraId="4BBC44A0"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PAPEL  TOALHA</w:t>
            </w:r>
            <w:r w:rsidRPr="00837E9E">
              <w:rPr>
                <w:rFonts w:ascii="Arial" w:eastAsia="Times New Roman" w:hAnsi="Arial" w:cs="Arial"/>
              </w:rPr>
              <w:t>,  Papel  toalha  folha  duplas com no minimo  60 toalhas em rolo não reciclado, pacote com 2  rolos, alta absorção na cor branca, neutro, macio, dimensões minimas 19 cm x 21 cm , 100%  celulose virgem.</w:t>
            </w:r>
          </w:p>
        </w:tc>
        <w:tc>
          <w:tcPr>
            <w:tcW w:w="754" w:type="dxa"/>
            <w:gridSpan w:val="2"/>
            <w:tcBorders>
              <w:top w:val="nil"/>
              <w:left w:val="nil"/>
              <w:bottom w:val="single" w:sz="4" w:space="0" w:color="auto"/>
              <w:right w:val="single" w:sz="4" w:space="0" w:color="auto"/>
            </w:tcBorders>
            <w:shd w:val="clear" w:color="auto" w:fill="auto"/>
            <w:vAlign w:val="center"/>
            <w:hideMark/>
          </w:tcPr>
          <w:p w14:paraId="10A1898A"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20263DB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7.000</w:t>
            </w:r>
          </w:p>
        </w:tc>
      </w:tr>
      <w:tr w:rsidR="00837E9E" w:rsidRPr="00837E9E" w14:paraId="463B0D55" w14:textId="77777777" w:rsidTr="00837E9E">
        <w:trPr>
          <w:trHeight w:val="276"/>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45656FAF"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lastRenderedPageBreak/>
              <w:t>45</w:t>
            </w:r>
          </w:p>
        </w:tc>
        <w:tc>
          <w:tcPr>
            <w:tcW w:w="7829" w:type="dxa"/>
            <w:gridSpan w:val="2"/>
            <w:tcBorders>
              <w:top w:val="nil"/>
              <w:left w:val="nil"/>
              <w:bottom w:val="single" w:sz="4" w:space="0" w:color="auto"/>
              <w:right w:val="single" w:sz="4" w:space="0" w:color="auto"/>
            </w:tcBorders>
            <w:shd w:val="clear" w:color="auto" w:fill="auto"/>
            <w:hideMark/>
          </w:tcPr>
          <w:p w14:paraId="5F7A5B2C"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Papel aluminio, rolo 7,5m x 30 cm: </w:t>
            </w:r>
            <w:r w:rsidRPr="00837E9E">
              <w:rPr>
                <w:rFonts w:ascii="Arial" w:eastAsia="Times New Roman" w:hAnsi="Arial" w:cs="Arial"/>
                <w:color w:val="000000"/>
              </w:rPr>
              <w:t>identificação do fabricante e data de fabricação.</w:t>
            </w:r>
          </w:p>
        </w:tc>
        <w:tc>
          <w:tcPr>
            <w:tcW w:w="754" w:type="dxa"/>
            <w:gridSpan w:val="2"/>
            <w:tcBorders>
              <w:top w:val="nil"/>
              <w:left w:val="nil"/>
              <w:bottom w:val="single" w:sz="4" w:space="0" w:color="auto"/>
              <w:right w:val="single" w:sz="4" w:space="0" w:color="auto"/>
            </w:tcBorders>
            <w:shd w:val="clear" w:color="auto" w:fill="auto"/>
            <w:vAlign w:val="center"/>
            <w:hideMark/>
          </w:tcPr>
          <w:p w14:paraId="74089593"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RL</w:t>
            </w:r>
          </w:p>
        </w:tc>
        <w:tc>
          <w:tcPr>
            <w:tcW w:w="1392" w:type="dxa"/>
            <w:gridSpan w:val="3"/>
            <w:tcBorders>
              <w:top w:val="nil"/>
              <w:left w:val="nil"/>
              <w:bottom w:val="single" w:sz="4" w:space="0" w:color="auto"/>
              <w:right w:val="single" w:sz="4" w:space="0" w:color="auto"/>
            </w:tcBorders>
            <w:shd w:val="clear" w:color="auto" w:fill="auto"/>
            <w:vAlign w:val="center"/>
            <w:hideMark/>
          </w:tcPr>
          <w:p w14:paraId="085F2C81"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400</w:t>
            </w:r>
          </w:p>
        </w:tc>
      </w:tr>
      <w:tr w:rsidR="00837E9E" w:rsidRPr="00837E9E" w14:paraId="33403A52" w14:textId="77777777" w:rsidTr="00837E9E">
        <w:trPr>
          <w:trHeight w:val="563"/>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627B3FC2"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46</w:t>
            </w:r>
          </w:p>
        </w:tc>
        <w:tc>
          <w:tcPr>
            <w:tcW w:w="7829" w:type="dxa"/>
            <w:gridSpan w:val="2"/>
            <w:tcBorders>
              <w:top w:val="nil"/>
              <w:left w:val="nil"/>
              <w:bottom w:val="single" w:sz="4" w:space="0" w:color="auto"/>
              <w:right w:val="single" w:sz="4" w:space="0" w:color="auto"/>
            </w:tcBorders>
            <w:shd w:val="clear" w:color="auto" w:fill="auto"/>
            <w:hideMark/>
          </w:tcPr>
          <w:p w14:paraId="2D49D310"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PAPEL HIGIÊNICO</w:t>
            </w:r>
            <w:r w:rsidRPr="00837E9E">
              <w:rPr>
                <w:rFonts w:ascii="Arial" w:eastAsia="Times New Roman" w:hAnsi="Arial" w:cs="Arial"/>
                <w:color w:val="000000"/>
              </w:rPr>
              <w:t xml:space="preserve">, folha simples picotada, em rolo, na cor branca, dimensões 30mx10cm. Embalagem c/ 16x4 unidades. 100% Celulose . </w:t>
            </w:r>
          </w:p>
        </w:tc>
        <w:tc>
          <w:tcPr>
            <w:tcW w:w="754" w:type="dxa"/>
            <w:gridSpan w:val="2"/>
            <w:tcBorders>
              <w:top w:val="nil"/>
              <w:left w:val="nil"/>
              <w:bottom w:val="single" w:sz="4" w:space="0" w:color="auto"/>
              <w:right w:val="single" w:sz="4" w:space="0" w:color="auto"/>
            </w:tcBorders>
            <w:shd w:val="clear" w:color="auto" w:fill="auto"/>
            <w:vAlign w:val="center"/>
            <w:hideMark/>
          </w:tcPr>
          <w:p w14:paraId="0432E1A3"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FRD</w:t>
            </w:r>
          </w:p>
        </w:tc>
        <w:tc>
          <w:tcPr>
            <w:tcW w:w="1392" w:type="dxa"/>
            <w:gridSpan w:val="3"/>
            <w:tcBorders>
              <w:top w:val="nil"/>
              <w:left w:val="nil"/>
              <w:bottom w:val="single" w:sz="4" w:space="0" w:color="auto"/>
              <w:right w:val="single" w:sz="4" w:space="0" w:color="auto"/>
            </w:tcBorders>
            <w:shd w:val="clear" w:color="auto" w:fill="auto"/>
            <w:vAlign w:val="center"/>
            <w:hideMark/>
          </w:tcPr>
          <w:p w14:paraId="2F06CF02"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3.000</w:t>
            </w:r>
          </w:p>
        </w:tc>
      </w:tr>
      <w:tr w:rsidR="00837E9E" w:rsidRPr="00837E9E" w14:paraId="54B06042" w14:textId="77777777" w:rsidTr="00837E9E">
        <w:trPr>
          <w:trHeight w:val="2103"/>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420A374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47</w:t>
            </w:r>
          </w:p>
        </w:tc>
        <w:tc>
          <w:tcPr>
            <w:tcW w:w="7829" w:type="dxa"/>
            <w:gridSpan w:val="2"/>
            <w:tcBorders>
              <w:top w:val="nil"/>
              <w:left w:val="nil"/>
              <w:bottom w:val="single" w:sz="4" w:space="0" w:color="auto"/>
              <w:right w:val="single" w:sz="4" w:space="0" w:color="auto"/>
            </w:tcBorders>
            <w:shd w:val="clear" w:color="auto" w:fill="auto"/>
            <w:hideMark/>
          </w:tcPr>
          <w:p w14:paraId="1CF77051"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REMOVEDOR DE CERAS ACRÍLICAS E LIMPEZA DE PISOS COM SUJIDADES DE DIFÍCIL REMOÇÃO:</w:t>
            </w:r>
            <w:r w:rsidRPr="00837E9E">
              <w:rPr>
                <w:rFonts w:ascii="Arial" w:eastAsia="Times New Roman" w:hAnsi="Arial" w:cs="Arial"/>
              </w:rPr>
              <w:t xml:space="preserve"> Isento de amônia ou solventes glicólicos na formulação. Produto não poderá ser acondicionado em embalagem reutilizada ou fabricada por polímero reciclado de modo a prevenir vazamentos ou contaminação, rotulagem dever ser feita com Bopp de modo que os dizeres de rotulagem se mantenham íntegros e legíveis durante o uso do produto. Embalagem bombona 05 litros. apresentar  laudo de irritação/corrosão ocular, laudo irritação/corrosão cutânea e laudo de toxidade inalatória, notificação na ANVISA, boletim técnico e FISPQ. </w:t>
            </w:r>
          </w:p>
        </w:tc>
        <w:tc>
          <w:tcPr>
            <w:tcW w:w="754" w:type="dxa"/>
            <w:gridSpan w:val="2"/>
            <w:tcBorders>
              <w:top w:val="nil"/>
              <w:left w:val="nil"/>
              <w:bottom w:val="single" w:sz="4" w:space="0" w:color="auto"/>
              <w:right w:val="single" w:sz="4" w:space="0" w:color="auto"/>
            </w:tcBorders>
            <w:shd w:val="clear" w:color="auto" w:fill="auto"/>
            <w:vAlign w:val="center"/>
            <w:hideMark/>
          </w:tcPr>
          <w:p w14:paraId="5B9C9EE1"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GL</w:t>
            </w:r>
          </w:p>
        </w:tc>
        <w:tc>
          <w:tcPr>
            <w:tcW w:w="1392" w:type="dxa"/>
            <w:gridSpan w:val="3"/>
            <w:tcBorders>
              <w:top w:val="nil"/>
              <w:left w:val="nil"/>
              <w:bottom w:val="single" w:sz="4" w:space="0" w:color="auto"/>
              <w:right w:val="single" w:sz="4" w:space="0" w:color="auto"/>
            </w:tcBorders>
            <w:shd w:val="clear" w:color="auto" w:fill="auto"/>
            <w:vAlign w:val="center"/>
            <w:hideMark/>
          </w:tcPr>
          <w:p w14:paraId="2287F43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20</w:t>
            </w:r>
          </w:p>
        </w:tc>
      </w:tr>
      <w:tr w:rsidR="00837E9E" w:rsidRPr="00837E9E" w14:paraId="7180AED2" w14:textId="77777777" w:rsidTr="00837E9E">
        <w:trPr>
          <w:trHeight w:val="1368"/>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0D69970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48</w:t>
            </w:r>
          </w:p>
        </w:tc>
        <w:tc>
          <w:tcPr>
            <w:tcW w:w="7829" w:type="dxa"/>
            <w:gridSpan w:val="2"/>
            <w:tcBorders>
              <w:top w:val="nil"/>
              <w:left w:val="nil"/>
              <w:bottom w:val="single" w:sz="4" w:space="0" w:color="auto"/>
              <w:right w:val="single" w:sz="4" w:space="0" w:color="auto"/>
            </w:tcBorders>
            <w:shd w:val="clear" w:color="auto" w:fill="auto"/>
            <w:hideMark/>
          </w:tcPr>
          <w:p w14:paraId="26D2985E"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PAPEL HIGIÊNICO</w:t>
            </w:r>
            <w:r w:rsidRPr="00837E9E">
              <w:rPr>
                <w:rFonts w:ascii="Arial" w:eastAsia="Times New Roman" w:hAnsi="Arial" w:cs="Arial"/>
                <w:color w:val="000000"/>
              </w:rPr>
              <w:t>, Papel higiênico folha duplas em rolo não reciclado, alta absorção na cor branca, neutro, macio, dimensões 30m x 10cm. A embalagem deverá conter a marca do fabricante, data de fabricação,lote, Composição : fibra de  celulose  natural , extrato natural de algodão e extrato de natural de argan , testado dermatologicamente .Com 16 X 4 rolos.</w:t>
            </w:r>
          </w:p>
        </w:tc>
        <w:tc>
          <w:tcPr>
            <w:tcW w:w="754" w:type="dxa"/>
            <w:gridSpan w:val="2"/>
            <w:tcBorders>
              <w:top w:val="nil"/>
              <w:left w:val="nil"/>
              <w:bottom w:val="single" w:sz="4" w:space="0" w:color="auto"/>
              <w:right w:val="single" w:sz="4" w:space="0" w:color="auto"/>
            </w:tcBorders>
            <w:shd w:val="clear" w:color="auto" w:fill="auto"/>
            <w:vAlign w:val="center"/>
            <w:hideMark/>
          </w:tcPr>
          <w:p w14:paraId="782C1EE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FRD</w:t>
            </w:r>
          </w:p>
        </w:tc>
        <w:tc>
          <w:tcPr>
            <w:tcW w:w="1392" w:type="dxa"/>
            <w:gridSpan w:val="3"/>
            <w:tcBorders>
              <w:top w:val="nil"/>
              <w:left w:val="nil"/>
              <w:bottom w:val="single" w:sz="4" w:space="0" w:color="auto"/>
              <w:right w:val="single" w:sz="4" w:space="0" w:color="auto"/>
            </w:tcBorders>
            <w:shd w:val="clear" w:color="auto" w:fill="auto"/>
            <w:vAlign w:val="center"/>
            <w:hideMark/>
          </w:tcPr>
          <w:p w14:paraId="4FAB163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600</w:t>
            </w:r>
          </w:p>
        </w:tc>
      </w:tr>
      <w:tr w:rsidR="00837E9E" w:rsidRPr="00837E9E" w14:paraId="15AA9044" w14:textId="77777777" w:rsidTr="00837E9E">
        <w:trPr>
          <w:trHeight w:val="566"/>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70BFA2E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49</w:t>
            </w:r>
          </w:p>
        </w:tc>
        <w:tc>
          <w:tcPr>
            <w:tcW w:w="7829" w:type="dxa"/>
            <w:gridSpan w:val="2"/>
            <w:tcBorders>
              <w:top w:val="nil"/>
              <w:left w:val="nil"/>
              <w:bottom w:val="single" w:sz="4" w:space="0" w:color="auto"/>
              <w:right w:val="single" w:sz="4" w:space="0" w:color="auto"/>
            </w:tcBorders>
            <w:shd w:val="clear" w:color="auto" w:fill="auto"/>
            <w:hideMark/>
          </w:tcPr>
          <w:p w14:paraId="02D85D7F"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Sabão de coco :</w:t>
            </w:r>
            <w:r w:rsidRPr="00837E9E">
              <w:rPr>
                <w:rFonts w:ascii="Arial" w:eastAsia="Times New Roman" w:hAnsi="Arial" w:cs="Arial"/>
                <w:color w:val="000000"/>
              </w:rPr>
              <w:t xml:space="preserve"> testado dermatologicamente e hipoalergenico . Embalagem contendo 5 unidades de 100 gr.</w:t>
            </w:r>
          </w:p>
        </w:tc>
        <w:tc>
          <w:tcPr>
            <w:tcW w:w="754" w:type="dxa"/>
            <w:gridSpan w:val="2"/>
            <w:tcBorders>
              <w:top w:val="nil"/>
              <w:left w:val="nil"/>
              <w:bottom w:val="single" w:sz="4" w:space="0" w:color="auto"/>
              <w:right w:val="single" w:sz="4" w:space="0" w:color="auto"/>
            </w:tcBorders>
            <w:shd w:val="clear" w:color="auto" w:fill="auto"/>
            <w:vAlign w:val="center"/>
            <w:hideMark/>
          </w:tcPr>
          <w:p w14:paraId="418776D3"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04E66482"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500</w:t>
            </w:r>
          </w:p>
        </w:tc>
      </w:tr>
      <w:tr w:rsidR="00837E9E" w:rsidRPr="00837E9E" w14:paraId="5ED873B6" w14:textId="77777777" w:rsidTr="00837E9E">
        <w:trPr>
          <w:trHeight w:val="1133"/>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4B6D4DA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50</w:t>
            </w:r>
          </w:p>
        </w:tc>
        <w:tc>
          <w:tcPr>
            <w:tcW w:w="7829" w:type="dxa"/>
            <w:gridSpan w:val="2"/>
            <w:tcBorders>
              <w:top w:val="nil"/>
              <w:left w:val="nil"/>
              <w:bottom w:val="single" w:sz="4" w:space="0" w:color="auto"/>
              <w:right w:val="single" w:sz="4" w:space="0" w:color="auto"/>
            </w:tcBorders>
            <w:shd w:val="clear" w:color="auto" w:fill="auto"/>
            <w:hideMark/>
          </w:tcPr>
          <w:p w14:paraId="3B48EE6A"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SABÃO EM BARRA :</w:t>
            </w:r>
            <w:r w:rsidRPr="00837E9E">
              <w:rPr>
                <w:rFonts w:ascii="Arial" w:eastAsia="Times New Roman" w:hAnsi="Arial" w:cs="Arial"/>
                <w:color w:val="000000"/>
              </w:rPr>
              <w:t xml:space="preserve"> Embalagem com 5 unidades 200 gr cada , nome dados de indetificação do produtos , sabão a base de sodio , glicerina , alcalinizante , coadjuvantes , sequestramentos  e agua . Marca do fabricante e data de fabriacção /validade 18 meses apartir da data de fabricação , notificação na ANVISA/M/S.</w:t>
            </w:r>
          </w:p>
        </w:tc>
        <w:tc>
          <w:tcPr>
            <w:tcW w:w="754" w:type="dxa"/>
            <w:gridSpan w:val="2"/>
            <w:tcBorders>
              <w:top w:val="nil"/>
              <w:left w:val="nil"/>
              <w:bottom w:val="single" w:sz="4" w:space="0" w:color="auto"/>
              <w:right w:val="single" w:sz="4" w:space="0" w:color="auto"/>
            </w:tcBorders>
            <w:shd w:val="clear" w:color="auto" w:fill="auto"/>
            <w:vAlign w:val="center"/>
            <w:hideMark/>
          </w:tcPr>
          <w:p w14:paraId="77EF1DD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ptc</w:t>
            </w:r>
          </w:p>
        </w:tc>
        <w:tc>
          <w:tcPr>
            <w:tcW w:w="1392" w:type="dxa"/>
            <w:gridSpan w:val="3"/>
            <w:tcBorders>
              <w:top w:val="nil"/>
              <w:left w:val="nil"/>
              <w:bottom w:val="single" w:sz="4" w:space="0" w:color="auto"/>
              <w:right w:val="single" w:sz="4" w:space="0" w:color="auto"/>
            </w:tcBorders>
            <w:shd w:val="clear" w:color="auto" w:fill="auto"/>
            <w:vAlign w:val="center"/>
            <w:hideMark/>
          </w:tcPr>
          <w:p w14:paraId="2B57B571"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3.000</w:t>
            </w:r>
          </w:p>
        </w:tc>
      </w:tr>
      <w:tr w:rsidR="00837E9E" w:rsidRPr="00837E9E" w14:paraId="17D1B0C7" w14:textId="77777777" w:rsidTr="00837E9E">
        <w:trPr>
          <w:trHeight w:val="1122"/>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0DBE7C8"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51</w:t>
            </w:r>
          </w:p>
        </w:tc>
        <w:tc>
          <w:tcPr>
            <w:tcW w:w="7829" w:type="dxa"/>
            <w:gridSpan w:val="2"/>
            <w:tcBorders>
              <w:top w:val="nil"/>
              <w:left w:val="nil"/>
              <w:bottom w:val="single" w:sz="4" w:space="0" w:color="auto"/>
              <w:right w:val="single" w:sz="4" w:space="0" w:color="auto"/>
            </w:tcBorders>
            <w:shd w:val="clear" w:color="auto" w:fill="auto"/>
            <w:hideMark/>
          </w:tcPr>
          <w:p w14:paraId="7F57B540"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SABÃO EM PÓ - </w:t>
            </w:r>
            <w:r w:rsidRPr="00837E9E">
              <w:rPr>
                <w:rFonts w:ascii="Arial" w:eastAsia="Times New Roman" w:hAnsi="Arial" w:cs="Arial"/>
                <w:color w:val="000000"/>
              </w:rPr>
              <w:t>com tensoativo anionico , sinergista ,tensoativo biodegradável  ,  coadjuvante, Branqueador óptico, corante, fragrancia , temponante,   carga e agua , alquil, benzeno,sulfonato de sódio, embalagem em pacote com 500 gr . Produto notificado na ANVISA/MS.</w:t>
            </w:r>
          </w:p>
        </w:tc>
        <w:tc>
          <w:tcPr>
            <w:tcW w:w="754" w:type="dxa"/>
            <w:gridSpan w:val="2"/>
            <w:tcBorders>
              <w:top w:val="nil"/>
              <w:left w:val="nil"/>
              <w:bottom w:val="single" w:sz="4" w:space="0" w:color="auto"/>
              <w:right w:val="single" w:sz="4" w:space="0" w:color="auto"/>
            </w:tcBorders>
            <w:shd w:val="clear" w:color="auto" w:fill="auto"/>
            <w:vAlign w:val="center"/>
            <w:hideMark/>
          </w:tcPr>
          <w:p w14:paraId="62D15108"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131E989E"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16.000</w:t>
            </w:r>
          </w:p>
        </w:tc>
      </w:tr>
      <w:tr w:rsidR="00837E9E" w:rsidRPr="00837E9E" w14:paraId="56585B88" w14:textId="77777777" w:rsidTr="00837E9E">
        <w:trPr>
          <w:trHeight w:val="853"/>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627791CA"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52</w:t>
            </w:r>
          </w:p>
        </w:tc>
        <w:tc>
          <w:tcPr>
            <w:tcW w:w="7829" w:type="dxa"/>
            <w:gridSpan w:val="2"/>
            <w:tcBorders>
              <w:top w:val="nil"/>
              <w:left w:val="nil"/>
              <w:bottom w:val="single" w:sz="4" w:space="0" w:color="auto"/>
              <w:right w:val="single" w:sz="4" w:space="0" w:color="auto"/>
            </w:tcBorders>
            <w:shd w:val="clear" w:color="auto" w:fill="auto"/>
            <w:hideMark/>
          </w:tcPr>
          <w:p w14:paraId="2020E7DF"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SABONETE   LIQUIDO: P</w:t>
            </w:r>
            <w:r w:rsidRPr="00837E9E">
              <w:rPr>
                <w:rFonts w:ascii="Arial" w:eastAsia="Times New Roman" w:hAnsi="Arial" w:cs="Arial"/>
                <w:color w:val="000000"/>
              </w:rPr>
              <w:t>ara   banho fragancia variadas . Copmposição minima: agua , sodium ,laureth, sulfate , cocoamidopropyl betaine , cocomide .  Embalagem minima 500 ml com bico dosador  , produto registrado na ANVISA .Fabricação / lote.</w:t>
            </w:r>
          </w:p>
        </w:tc>
        <w:tc>
          <w:tcPr>
            <w:tcW w:w="754" w:type="dxa"/>
            <w:gridSpan w:val="2"/>
            <w:tcBorders>
              <w:top w:val="nil"/>
              <w:left w:val="nil"/>
              <w:bottom w:val="single" w:sz="4" w:space="0" w:color="auto"/>
              <w:right w:val="single" w:sz="4" w:space="0" w:color="auto"/>
            </w:tcBorders>
            <w:shd w:val="clear" w:color="auto" w:fill="auto"/>
            <w:vAlign w:val="center"/>
            <w:hideMark/>
          </w:tcPr>
          <w:p w14:paraId="296C28A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35609C4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700</w:t>
            </w:r>
          </w:p>
        </w:tc>
      </w:tr>
      <w:tr w:rsidR="00837E9E" w:rsidRPr="00837E9E" w14:paraId="53B387AB" w14:textId="77777777" w:rsidTr="00837E9E">
        <w:trPr>
          <w:trHeight w:val="1121"/>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6BC676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53</w:t>
            </w:r>
          </w:p>
        </w:tc>
        <w:tc>
          <w:tcPr>
            <w:tcW w:w="7829" w:type="dxa"/>
            <w:gridSpan w:val="2"/>
            <w:tcBorders>
              <w:top w:val="nil"/>
              <w:left w:val="nil"/>
              <w:bottom w:val="single" w:sz="4" w:space="0" w:color="auto"/>
              <w:right w:val="single" w:sz="4" w:space="0" w:color="auto"/>
            </w:tcBorders>
            <w:shd w:val="clear" w:color="auto" w:fill="auto"/>
            <w:hideMark/>
          </w:tcPr>
          <w:p w14:paraId="54D75240"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SABONETE SÓLIDO</w:t>
            </w:r>
            <w:r w:rsidRPr="00837E9E">
              <w:rPr>
                <w:rFonts w:ascii="Arial" w:eastAsia="Times New Roman" w:hAnsi="Arial" w:cs="Arial"/>
                <w:color w:val="000000"/>
              </w:rPr>
              <w:t>, fragrância agradável, Embalagem minima de 84 g, dados de  identificação do produto, Marca do fabricante, fabricação ,lote,prazo de validade 24 meses  a  partir da data de fabricação,notificação na ANVISA ou registro no ministério da saúde.</w:t>
            </w:r>
          </w:p>
        </w:tc>
        <w:tc>
          <w:tcPr>
            <w:tcW w:w="754" w:type="dxa"/>
            <w:gridSpan w:val="2"/>
            <w:tcBorders>
              <w:top w:val="nil"/>
              <w:left w:val="nil"/>
              <w:bottom w:val="single" w:sz="4" w:space="0" w:color="auto"/>
              <w:right w:val="single" w:sz="4" w:space="0" w:color="auto"/>
            </w:tcBorders>
            <w:shd w:val="clear" w:color="auto" w:fill="auto"/>
            <w:vAlign w:val="center"/>
            <w:hideMark/>
          </w:tcPr>
          <w:p w14:paraId="637B42CE"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0ABEC5B6"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1.500</w:t>
            </w:r>
          </w:p>
        </w:tc>
      </w:tr>
      <w:tr w:rsidR="00837E9E" w:rsidRPr="00837E9E" w14:paraId="7816B25E" w14:textId="77777777" w:rsidTr="00837E9E">
        <w:trPr>
          <w:trHeight w:val="839"/>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29689FF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54</w:t>
            </w:r>
          </w:p>
        </w:tc>
        <w:tc>
          <w:tcPr>
            <w:tcW w:w="7829" w:type="dxa"/>
            <w:gridSpan w:val="2"/>
            <w:tcBorders>
              <w:top w:val="nil"/>
              <w:left w:val="nil"/>
              <w:bottom w:val="single" w:sz="4" w:space="0" w:color="auto"/>
              <w:right w:val="single" w:sz="4" w:space="0" w:color="auto"/>
            </w:tcBorders>
            <w:shd w:val="clear" w:color="auto" w:fill="auto"/>
            <w:hideMark/>
          </w:tcPr>
          <w:p w14:paraId="2DCC747C"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SABONETE: </w:t>
            </w:r>
            <w:r w:rsidRPr="00837E9E">
              <w:rPr>
                <w:rFonts w:ascii="Arial" w:eastAsia="Times New Roman" w:hAnsi="Arial" w:cs="Arial"/>
              </w:rPr>
              <w:t>Líquido - fragancias variadas concentrado, com base perolada. Na embalagem deverá constar a data da fabricação, da validade   do produto, marca, Quimico responsavel  autorização de funcionamento . Embalagem de 2 Lt.</w:t>
            </w:r>
          </w:p>
        </w:tc>
        <w:tc>
          <w:tcPr>
            <w:tcW w:w="754" w:type="dxa"/>
            <w:gridSpan w:val="2"/>
            <w:tcBorders>
              <w:top w:val="nil"/>
              <w:left w:val="nil"/>
              <w:bottom w:val="single" w:sz="4" w:space="0" w:color="auto"/>
              <w:right w:val="single" w:sz="4" w:space="0" w:color="auto"/>
            </w:tcBorders>
            <w:shd w:val="clear" w:color="auto" w:fill="auto"/>
            <w:vAlign w:val="center"/>
            <w:hideMark/>
          </w:tcPr>
          <w:p w14:paraId="179D78AA"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0F2ACD6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500</w:t>
            </w:r>
          </w:p>
        </w:tc>
      </w:tr>
      <w:tr w:rsidR="00837E9E" w:rsidRPr="00837E9E" w14:paraId="1DDB7C6C"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9C5CB11"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55</w:t>
            </w:r>
          </w:p>
        </w:tc>
        <w:tc>
          <w:tcPr>
            <w:tcW w:w="7829" w:type="dxa"/>
            <w:gridSpan w:val="2"/>
            <w:tcBorders>
              <w:top w:val="nil"/>
              <w:left w:val="nil"/>
              <w:bottom w:val="single" w:sz="4" w:space="0" w:color="auto"/>
              <w:right w:val="single" w:sz="4" w:space="0" w:color="auto"/>
            </w:tcBorders>
            <w:shd w:val="clear" w:color="auto" w:fill="auto"/>
            <w:hideMark/>
          </w:tcPr>
          <w:p w14:paraId="540C1C06"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Saco de Lixo</w:t>
            </w:r>
            <w:r w:rsidRPr="00837E9E">
              <w:rPr>
                <w:rFonts w:ascii="Arial" w:eastAsia="Times New Roman" w:hAnsi="Arial" w:cs="Arial"/>
              </w:rPr>
              <w:t>, 100 Litros,  Preto reforçado ,75x90 pct  c/100 unidades.</w:t>
            </w:r>
          </w:p>
        </w:tc>
        <w:tc>
          <w:tcPr>
            <w:tcW w:w="754" w:type="dxa"/>
            <w:gridSpan w:val="2"/>
            <w:tcBorders>
              <w:top w:val="nil"/>
              <w:left w:val="nil"/>
              <w:bottom w:val="single" w:sz="4" w:space="0" w:color="auto"/>
              <w:right w:val="single" w:sz="4" w:space="0" w:color="auto"/>
            </w:tcBorders>
            <w:shd w:val="clear" w:color="auto" w:fill="auto"/>
            <w:vAlign w:val="center"/>
            <w:hideMark/>
          </w:tcPr>
          <w:p w14:paraId="6F9BEBA4"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4BABEE22"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6.000</w:t>
            </w:r>
          </w:p>
        </w:tc>
      </w:tr>
      <w:tr w:rsidR="00837E9E" w:rsidRPr="00837E9E" w14:paraId="4027F72F"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08410E8F"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56</w:t>
            </w:r>
          </w:p>
        </w:tc>
        <w:tc>
          <w:tcPr>
            <w:tcW w:w="7829" w:type="dxa"/>
            <w:gridSpan w:val="2"/>
            <w:tcBorders>
              <w:top w:val="nil"/>
              <w:left w:val="nil"/>
              <w:bottom w:val="single" w:sz="4" w:space="0" w:color="auto"/>
              <w:right w:val="single" w:sz="4" w:space="0" w:color="auto"/>
            </w:tcBorders>
            <w:shd w:val="clear" w:color="auto" w:fill="auto"/>
            <w:hideMark/>
          </w:tcPr>
          <w:p w14:paraId="42D836D3"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Saco de Lixo</w:t>
            </w:r>
            <w:r w:rsidRPr="00837E9E">
              <w:rPr>
                <w:rFonts w:ascii="Arial" w:eastAsia="Times New Roman" w:hAnsi="Arial" w:cs="Arial"/>
              </w:rPr>
              <w:t>, 20 Litros, Preto, 40x50 pct c/100 unidades.</w:t>
            </w:r>
          </w:p>
        </w:tc>
        <w:tc>
          <w:tcPr>
            <w:tcW w:w="754" w:type="dxa"/>
            <w:gridSpan w:val="2"/>
            <w:tcBorders>
              <w:top w:val="nil"/>
              <w:left w:val="nil"/>
              <w:bottom w:val="single" w:sz="4" w:space="0" w:color="auto"/>
              <w:right w:val="single" w:sz="4" w:space="0" w:color="auto"/>
            </w:tcBorders>
            <w:shd w:val="clear" w:color="auto" w:fill="auto"/>
            <w:vAlign w:val="center"/>
            <w:hideMark/>
          </w:tcPr>
          <w:p w14:paraId="7BBC234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7BA33B54"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3.000</w:t>
            </w:r>
          </w:p>
        </w:tc>
      </w:tr>
      <w:tr w:rsidR="00837E9E" w:rsidRPr="00837E9E" w14:paraId="6ACE83DE"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58428EAE"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57</w:t>
            </w:r>
          </w:p>
        </w:tc>
        <w:tc>
          <w:tcPr>
            <w:tcW w:w="7829" w:type="dxa"/>
            <w:gridSpan w:val="2"/>
            <w:tcBorders>
              <w:top w:val="nil"/>
              <w:left w:val="nil"/>
              <w:bottom w:val="single" w:sz="4" w:space="0" w:color="auto"/>
              <w:right w:val="single" w:sz="4" w:space="0" w:color="auto"/>
            </w:tcBorders>
            <w:shd w:val="clear" w:color="auto" w:fill="auto"/>
            <w:hideMark/>
          </w:tcPr>
          <w:p w14:paraId="0C68836E"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Saco de Lixo</w:t>
            </w:r>
            <w:r w:rsidRPr="00837E9E">
              <w:rPr>
                <w:rFonts w:ascii="Arial" w:eastAsia="Times New Roman" w:hAnsi="Arial" w:cs="Arial"/>
              </w:rPr>
              <w:t>, 200 Litros,  Preto reforçado, 90x115pct  c/100 unidades.</w:t>
            </w:r>
          </w:p>
        </w:tc>
        <w:tc>
          <w:tcPr>
            <w:tcW w:w="754" w:type="dxa"/>
            <w:gridSpan w:val="2"/>
            <w:tcBorders>
              <w:top w:val="nil"/>
              <w:left w:val="nil"/>
              <w:bottom w:val="single" w:sz="4" w:space="0" w:color="auto"/>
              <w:right w:val="single" w:sz="4" w:space="0" w:color="auto"/>
            </w:tcBorders>
            <w:shd w:val="clear" w:color="auto" w:fill="auto"/>
            <w:vAlign w:val="center"/>
            <w:hideMark/>
          </w:tcPr>
          <w:p w14:paraId="2086BAC0"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6BB71C88"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1.500</w:t>
            </w:r>
          </w:p>
        </w:tc>
      </w:tr>
      <w:tr w:rsidR="00837E9E" w:rsidRPr="00837E9E" w14:paraId="109ACC2A"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0FA5BC3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58</w:t>
            </w:r>
          </w:p>
        </w:tc>
        <w:tc>
          <w:tcPr>
            <w:tcW w:w="7829" w:type="dxa"/>
            <w:gridSpan w:val="2"/>
            <w:tcBorders>
              <w:top w:val="nil"/>
              <w:left w:val="nil"/>
              <w:bottom w:val="single" w:sz="4" w:space="0" w:color="auto"/>
              <w:right w:val="single" w:sz="4" w:space="0" w:color="auto"/>
            </w:tcBorders>
            <w:shd w:val="clear" w:color="auto" w:fill="auto"/>
            <w:hideMark/>
          </w:tcPr>
          <w:p w14:paraId="64330284"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Saco de Lixo</w:t>
            </w:r>
            <w:r w:rsidRPr="00837E9E">
              <w:rPr>
                <w:rFonts w:ascii="Arial" w:eastAsia="Times New Roman" w:hAnsi="Arial" w:cs="Arial"/>
              </w:rPr>
              <w:t>, 40 Litros, Preto, 55x55  pct c/100 unidades.</w:t>
            </w:r>
          </w:p>
        </w:tc>
        <w:tc>
          <w:tcPr>
            <w:tcW w:w="754" w:type="dxa"/>
            <w:gridSpan w:val="2"/>
            <w:tcBorders>
              <w:top w:val="nil"/>
              <w:left w:val="nil"/>
              <w:bottom w:val="single" w:sz="4" w:space="0" w:color="auto"/>
              <w:right w:val="single" w:sz="4" w:space="0" w:color="auto"/>
            </w:tcBorders>
            <w:shd w:val="clear" w:color="auto" w:fill="auto"/>
            <w:vAlign w:val="center"/>
            <w:hideMark/>
          </w:tcPr>
          <w:p w14:paraId="13F46F0D"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23550B2F"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3.000</w:t>
            </w:r>
          </w:p>
        </w:tc>
      </w:tr>
      <w:tr w:rsidR="00837E9E" w:rsidRPr="00837E9E" w14:paraId="288BF34C"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D9722AE"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lastRenderedPageBreak/>
              <w:t>59</w:t>
            </w:r>
          </w:p>
        </w:tc>
        <w:tc>
          <w:tcPr>
            <w:tcW w:w="7829" w:type="dxa"/>
            <w:gridSpan w:val="2"/>
            <w:tcBorders>
              <w:top w:val="nil"/>
              <w:left w:val="nil"/>
              <w:bottom w:val="single" w:sz="4" w:space="0" w:color="auto"/>
              <w:right w:val="single" w:sz="4" w:space="0" w:color="auto"/>
            </w:tcBorders>
            <w:shd w:val="clear" w:color="auto" w:fill="auto"/>
            <w:hideMark/>
          </w:tcPr>
          <w:p w14:paraId="4A1A2243"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Saco de Lixo</w:t>
            </w:r>
            <w:r w:rsidRPr="00837E9E">
              <w:rPr>
                <w:rFonts w:ascii="Arial" w:eastAsia="Times New Roman" w:hAnsi="Arial" w:cs="Arial"/>
              </w:rPr>
              <w:t>, 60 Litros, Preto reforçado, 55x70 pct c/100 unidades.</w:t>
            </w:r>
          </w:p>
        </w:tc>
        <w:tc>
          <w:tcPr>
            <w:tcW w:w="754" w:type="dxa"/>
            <w:gridSpan w:val="2"/>
            <w:tcBorders>
              <w:top w:val="nil"/>
              <w:left w:val="nil"/>
              <w:bottom w:val="single" w:sz="4" w:space="0" w:color="auto"/>
              <w:right w:val="single" w:sz="4" w:space="0" w:color="auto"/>
            </w:tcBorders>
            <w:shd w:val="clear" w:color="auto" w:fill="auto"/>
            <w:vAlign w:val="center"/>
            <w:hideMark/>
          </w:tcPr>
          <w:p w14:paraId="67A12EE4"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2D90D6C4"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3.000</w:t>
            </w:r>
          </w:p>
        </w:tc>
      </w:tr>
      <w:tr w:rsidR="00837E9E" w:rsidRPr="00837E9E" w14:paraId="40E26CAF"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C017923"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60</w:t>
            </w:r>
          </w:p>
        </w:tc>
        <w:tc>
          <w:tcPr>
            <w:tcW w:w="7829" w:type="dxa"/>
            <w:gridSpan w:val="2"/>
            <w:tcBorders>
              <w:top w:val="nil"/>
              <w:left w:val="nil"/>
              <w:bottom w:val="single" w:sz="4" w:space="0" w:color="auto"/>
              <w:right w:val="single" w:sz="4" w:space="0" w:color="auto"/>
            </w:tcBorders>
            <w:shd w:val="clear" w:color="auto" w:fill="auto"/>
            <w:hideMark/>
          </w:tcPr>
          <w:p w14:paraId="7F90F4F9"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Saco plastico </w:t>
            </w:r>
            <w:r w:rsidRPr="00837E9E">
              <w:rPr>
                <w:rFonts w:ascii="Arial" w:eastAsia="Times New Roman" w:hAnsi="Arial" w:cs="Arial"/>
                <w:color w:val="000000"/>
              </w:rPr>
              <w:t xml:space="preserve"> picatado tipo bobina 20x30 2 kg.</w:t>
            </w:r>
          </w:p>
        </w:tc>
        <w:tc>
          <w:tcPr>
            <w:tcW w:w="754" w:type="dxa"/>
            <w:gridSpan w:val="2"/>
            <w:tcBorders>
              <w:top w:val="nil"/>
              <w:left w:val="nil"/>
              <w:bottom w:val="single" w:sz="4" w:space="0" w:color="auto"/>
              <w:right w:val="single" w:sz="4" w:space="0" w:color="auto"/>
            </w:tcBorders>
            <w:shd w:val="clear" w:color="auto" w:fill="auto"/>
            <w:vAlign w:val="center"/>
            <w:hideMark/>
          </w:tcPr>
          <w:p w14:paraId="7712FCA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KG</w:t>
            </w:r>
          </w:p>
        </w:tc>
        <w:tc>
          <w:tcPr>
            <w:tcW w:w="1392" w:type="dxa"/>
            <w:gridSpan w:val="3"/>
            <w:tcBorders>
              <w:top w:val="nil"/>
              <w:left w:val="nil"/>
              <w:bottom w:val="single" w:sz="4" w:space="0" w:color="auto"/>
              <w:right w:val="single" w:sz="4" w:space="0" w:color="auto"/>
            </w:tcBorders>
            <w:shd w:val="clear" w:color="auto" w:fill="auto"/>
            <w:vAlign w:val="center"/>
            <w:hideMark/>
          </w:tcPr>
          <w:p w14:paraId="2E745B61"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300</w:t>
            </w:r>
          </w:p>
        </w:tc>
      </w:tr>
      <w:tr w:rsidR="00837E9E" w:rsidRPr="00837E9E" w14:paraId="7B9B7041"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4970444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61</w:t>
            </w:r>
          </w:p>
        </w:tc>
        <w:tc>
          <w:tcPr>
            <w:tcW w:w="7829" w:type="dxa"/>
            <w:gridSpan w:val="2"/>
            <w:tcBorders>
              <w:top w:val="nil"/>
              <w:left w:val="nil"/>
              <w:bottom w:val="single" w:sz="4" w:space="0" w:color="auto"/>
              <w:right w:val="single" w:sz="4" w:space="0" w:color="auto"/>
            </w:tcBorders>
            <w:shd w:val="clear" w:color="auto" w:fill="auto"/>
            <w:hideMark/>
          </w:tcPr>
          <w:p w14:paraId="72F71A72"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Saco plastico  </w:t>
            </w:r>
            <w:r w:rsidRPr="00837E9E">
              <w:rPr>
                <w:rFonts w:ascii="Arial" w:eastAsia="Times New Roman" w:hAnsi="Arial" w:cs="Arial"/>
                <w:color w:val="000000"/>
              </w:rPr>
              <w:t>picatado tipo bobina 25x35  3kg.</w:t>
            </w:r>
          </w:p>
        </w:tc>
        <w:tc>
          <w:tcPr>
            <w:tcW w:w="754" w:type="dxa"/>
            <w:gridSpan w:val="2"/>
            <w:tcBorders>
              <w:top w:val="nil"/>
              <w:left w:val="nil"/>
              <w:bottom w:val="single" w:sz="4" w:space="0" w:color="auto"/>
              <w:right w:val="single" w:sz="4" w:space="0" w:color="auto"/>
            </w:tcBorders>
            <w:shd w:val="clear" w:color="auto" w:fill="auto"/>
            <w:vAlign w:val="center"/>
            <w:hideMark/>
          </w:tcPr>
          <w:p w14:paraId="0CBE876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KG</w:t>
            </w:r>
          </w:p>
        </w:tc>
        <w:tc>
          <w:tcPr>
            <w:tcW w:w="1392" w:type="dxa"/>
            <w:gridSpan w:val="3"/>
            <w:tcBorders>
              <w:top w:val="nil"/>
              <w:left w:val="nil"/>
              <w:bottom w:val="single" w:sz="4" w:space="0" w:color="auto"/>
              <w:right w:val="single" w:sz="4" w:space="0" w:color="auto"/>
            </w:tcBorders>
            <w:shd w:val="clear" w:color="auto" w:fill="auto"/>
            <w:vAlign w:val="center"/>
            <w:hideMark/>
          </w:tcPr>
          <w:p w14:paraId="045CEA76"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500</w:t>
            </w:r>
          </w:p>
        </w:tc>
      </w:tr>
      <w:tr w:rsidR="00837E9E" w:rsidRPr="00837E9E" w14:paraId="708858CC"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52E611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62</w:t>
            </w:r>
          </w:p>
        </w:tc>
        <w:tc>
          <w:tcPr>
            <w:tcW w:w="7829" w:type="dxa"/>
            <w:gridSpan w:val="2"/>
            <w:tcBorders>
              <w:top w:val="nil"/>
              <w:left w:val="nil"/>
              <w:bottom w:val="single" w:sz="4" w:space="0" w:color="auto"/>
              <w:right w:val="single" w:sz="4" w:space="0" w:color="auto"/>
            </w:tcBorders>
            <w:shd w:val="clear" w:color="auto" w:fill="auto"/>
            <w:hideMark/>
          </w:tcPr>
          <w:p w14:paraId="2F4F12A9"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Saco plastico  </w:t>
            </w:r>
            <w:r w:rsidRPr="00837E9E">
              <w:rPr>
                <w:rFonts w:ascii="Arial" w:eastAsia="Times New Roman" w:hAnsi="Arial" w:cs="Arial"/>
                <w:color w:val="000000"/>
              </w:rPr>
              <w:t>picatado tipo bobina 30x40  4 kg.</w:t>
            </w:r>
          </w:p>
        </w:tc>
        <w:tc>
          <w:tcPr>
            <w:tcW w:w="754" w:type="dxa"/>
            <w:gridSpan w:val="2"/>
            <w:tcBorders>
              <w:top w:val="nil"/>
              <w:left w:val="nil"/>
              <w:bottom w:val="single" w:sz="4" w:space="0" w:color="auto"/>
              <w:right w:val="single" w:sz="4" w:space="0" w:color="auto"/>
            </w:tcBorders>
            <w:shd w:val="clear" w:color="auto" w:fill="auto"/>
            <w:vAlign w:val="center"/>
            <w:hideMark/>
          </w:tcPr>
          <w:p w14:paraId="078BA16F"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KG</w:t>
            </w:r>
          </w:p>
        </w:tc>
        <w:tc>
          <w:tcPr>
            <w:tcW w:w="1392" w:type="dxa"/>
            <w:gridSpan w:val="3"/>
            <w:tcBorders>
              <w:top w:val="nil"/>
              <w:left w:val="nil"/>
              <w:bottom w:val="single" w:sz="4" w:space="0" w:color="auto"/>
              <w:right w:val="single" w:sz="4" w:space="0" w:color="auto"/>
            </w:tcBorders>
            <w:shd w:val="clear" w:color="auto" w:fill="auto"/>
            <w:vAlign w:val="center"/>
            <w:hideMark/>
          </w:tcPr>
          <w:p w14:paraId="12BCD01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300</w:t>
            </w:r>
          </w:p>
        </w:tc>
      </w:tr>
      <w:tr w:rsidR="00837E9E" w:rsidRPr="00837E9E" w14:paraId="006C78FD"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9C384C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63</w:t>
            </w:r>
          </w:p>
        </w:tc>
        <w:tc>
          <w:tcPr>
            <w:tcW w:w="7829" w:type="dxa"/>
            <w:gridSpan w:val="2"/>
            <w:tcBorders>
              <w:top w:val="nil"/>
              <w:left w:val="nil"/>
              <w:bottom w:val="single" w:sz="4" w:space="0" w:color="auto"/>
              <w:right w:val="single" w:sz="4" w:space="0" w:color="auto"/>
            </w:tcBorders>
            <w:shd w:val="clear" w:color="auto" w:fill="auto"/>
            <w:hideMark/>
          </w:tcPr>
          <w:p w14:paraId="1CC93A62"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Saco plastico  </w:t>
            </w:r>
            <w:r w:rsidRPr="00837E9E">
              <w:rPr>
                <w:rFonts w:ascii="Arial" w:eastAsia="Times New Roman" w:hAnsi="Arial" w:cs="Arial"/>
                <w:color w:val="000000"/>
              </w:rPr>
              <w:t>picatado tipo bobina 40x60  5 kg.</w:t>
            </w:r>
          </w:p>
        </w:tc>
        <w:tc>
          <w:tcPr>
            <w:tcW w:w="754" w:type="dxa"/>
            <w:gridSpan w:val="2"/>
            <w:tcBorders>
              <w:top w:val="nil"/>
              <w:left w:val="nil"/>
              <w:bottom w:val="single" w:sz="4" w:space="0" w:color="auto"/>
              <w:right w:val="single" w:sz="4" w:space="0" w:color="auto"/>
            </w:tcBorders>
            <w:shd w:val="clear" w:color="auto" w:fill="auto"/>
            <w:vAlign w:val="center"/>
            <w:hideMark/>
          </w:tcPr>
          <w:p w14:paraId="6ED179A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KG</w:t>
            </w:r>
          </w:p>
        </w:tc>
        <w:tc>
          <w:tcPr>
            <w:tcW w:w="1392" w:type="dxa"/>
            <w:gridSpan w:val="3"/>
            <w:tcBorders>
              <w:top w:val="nil"/>
              <w:left w:val="nil"/>
              <w:bottom w:val="single" w:sz="4" w:space="0" w:color="auto"/>
              <w:right w:val="single" w:sz="4" w:space="0" w:color="auto"/>
            </w:tcBorders>
            <w:shd w:val="clear" w:color="auto" w:fill="auto"/>
            <w:vAlign w:val="center"/>
            <w:hideMark/>
          </w:tcPr>
          <w:p w14:paraId="7534AA0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300</w:t>
            </w:r>
          </w:p>
        </w:tc>
      </w:tr>
      <w:tr w:rsidR="00837E9E" w:rsidRPr="00837E9E" w14:paraId="6C1E4BA4"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5C6A214E"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64</w:t>
            </w:r>
          </w:p>
        </w:tc>
        <w:tc>
          <w:tcPr>
            <w:tcW w:w="7829" w:type="dxa"/>
            <w:gridSpan w:val="2"/>
            <w:tcBorders>
              <w:top w:val="nil"/>
              <w:left w:val="nil"/>
              <w:bottom w:val="single" w:sz="4" w:space="0" w:color="auto"/>
              <w:right w:val="single" w:sz="4" w:space="0" w:color="auto"/>
            </w:tcBorders>
            <w:shd w:val="clear" w:color="auto" w:fill="auto"/>
            <w:hideMark/>
          </w:tcPr>
          <w:p w14:paraId="6E8C8B4B"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SUPORTE  PARA  FILTRO  102 : </w:t>
            </w:r>
            <w:r w:rsidRPr="00837E9E">
              <w:rPr>
                <w:rFonts w:ascii="Arial" w:eastAsia="Times New Roman" w:hAnsi="Arial" w:cs="Arial"/>
                <w:color w:val="000000"/>
              </w:rPr>
              <w:t>em plástico resistente.</w:t>
            </w:r>
          </w:p>
        </w:tc>
        <w:tc>
          <w:tcPr>
            <w:tcW w:w="754" w:type="dxa"/>
            <w:gridSpan w:val="2"/>
            <w:tcBorders>
              <w:top w:val="nil"/>
              <w:left w:val="nil"/>
              <w:bottom w:val="single" w:sz="4" w:space="0" w:color="auto"/>
              <w:right w:val="single" w:sz="4" w:space="0" w:color="auto"/>
            </w:tcBorders>
            <w:shd w:val="clear" w:color="auto" w:fill="auto"/>
            <w:vAlign w:val="center"/>
            <w:hideMark/>
          </w:tcPr>
          <w:p w14:paraId="20C8BF5F"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5062748E"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200</w:t>
            </w:r>
          </w:p>
        </w:tc>
      </w:tr>
      <w:tr w:rsidR="00837E9E" w:rsidRPr="00837E9E" w14:paraId="09E8486E"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6148CD8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65</w:t>
            </w:r>
          </w:p>
        </w:tc>
        <w:tc>
          <w:tcPr>
            <w:tcW w:w="7829" w:type="dxa"/>
            <w:gridSpan w:val="2"/>
            <w:tcBorders>
              <w:top w:val="nil"/>
              <w:left w:val="nil"/>
              <w:bottom w:val="single" w:sz="4" w:space="0" w:color="auto"/>
              <w:right w:val="single" w:sz="4" w:space="0" w:color="auto"/>
            </w:tcBorders>
            <w:shd w:val="clear" w:color="auto" w:fill="auto"/>
            <w:hideMark/>
          </w:tcPr>
          <w:p w14:paraId="4101DD75"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TAMPA </w:t>
            </w:r>
            <w:r w:rsidRPr="00837E9E">
              <w:rPr>
                <w:rFonts w:ascii="Arial" w:eastAsia="Times New Roman" w:hAnsi="Arial" w:cs="Arial"/>
                <w:color w:val="000000"/>
              </w:rPr>
              <w:t>PARA COPO 300 ML  CONTANDO 50 unidades.</w:t>
            </w:r>
            <w:r w:rsidRPr="00837E9E">
              <w:rPr>
                <w:rFonts w:ascii="Arial" w:eastAsia="Times New Roman" w:hAnsi="Arial" w:cs="Arial"/>
                <w:b/>
                <w:bCs/>
                <w:color w:val="000000"/>
              </w:rPr>
              <w:t xml:space="preserve"> </w:t>
            </w:r>
          </w:p>
        </w:tc>
        <w:tc>
          <w:tcPr>
            <w:tcW w:w="754" w:type="dxa"/>
            <w:gridSpan w:val="2"/>
            <w:tcBorders>
              <w:top w:val="nil"/>
              <w:left w:val="nil"/>
              <w:bottom w:val="single" w:sz="4" w:space="0" w:color="auto"/>
              <w:right w:val="single" w:sz="4" w:space="0" w:color="auto"/>
            </w:tcBorders>
            <w:shd w:val="clear" w:color="auto" w:fill="auto"/>
            <w:vAlign w:val="center"/>
            <w:hideMark/>
          </w:tcPr>
          <w:p w14:paraId="7F999F6D"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43861534"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1.200</w:t>
            </w:r>
          </w:p>
        </w:tc>
      </w:tr>
      <w:tr w:rsidR="00837E9E" w:rsidRPr="00837E9E" w14:paraId="2B153FC2"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2F2F63F3"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66</w:t>
            </w:r>
          </w:p>
        </w:tc>
        <w:tc>
          <w:tcPr>
            <w:tcW w:w="7829" w:type="dxa"/>
            <w:gridSpan w:val="2"/>
            <w:tcBorders>
              <w:top w:val="nil"/>
              <w:left w:val="nil"/>
              <w:bottom w:val="single" w:sz="4" w:space="0" w:color="auto"/>
              <w:right w:val="single" w:sz="4" w:space="0" w:color="auto"/>
            </w:tcBorders>
            <w:shd w:val="clear" w:color="auto" w:fill="auto"/>
            <w:hideMark/>
          </w:tcPr>
          <w:p w14:paraId="481A3FC3"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TAMPA </w:t>
            </w:r>
            <w:r w:rsidRPr="00837E9E">
              <w:rPr>
                <w:rFonts w:ascii="Arial" w:eastAsia="Times New Roman" w:hAnsi="Arial" w:cs="Arial"/>
                <w:color w:val="000000"/>
              </w:rPr>
              <w:t>PARA COPO 500  ML  CONTANDO 50 unidades.</w:t>
            </w:r>
            <w:r w:rsidRPr="00837E9E">
              <w:rPr>
                <w:rFonts w:ascii="Arial" w:eastAsia="Times New Roman" w:hAnsi="Arial" w:cs="Arial"/>
                <w:b/>
                <w:bCs/>
                <w:color w:val="000000"/>
              </w:rPr>
              <w:t xml:space="preserve"> </w:t>
            </w:r>
          </w:p>
        </w:tc>
        <w:tc>
          <w:tcPr>
            <w:tcW w:w="754" w:type="dxa"/>
            <w:gridSpan w:val="2"/>
            <w:tcBorders>
              <w:top w:val="nil"/>
              <w:left w:val="nil"/>
              <w:bottom w:val="single" w:sz="4" w:space="0" w:color="auto"/>
              <w:right w:val="single" w:sz="4" w:space="0" w:color="auto"/>
            </w:tcBorders>
            <w:shd w:val="clear" w:color="auto" w:fill="auto"/>
            <w:vAlign w:val="center"/>
            <w:hideMark/>
          </w:tcPr>
          <w:p w14:paraId="320CF78E"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3681C2A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1.200</w:t>
            </w:r>
          </w:p>
        </w:tc>
      </w:tr>
      <w:tr w:rsidR="00837E9E" w:rsidRPr="00837E9E" w14:paraId="7E58E9E7" w14:textId="77777777" w:rsidTr="00837E9E">
        <w:trPr>
          <w:trHeight w:val="889"/>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693BCD11"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67</w:t>
            </w:r>
          </w:p>
        </w:tc>
        <w:tc>
          <w:tcPr>
            <w:tcW w:w="7829" w:type="dxa"/>
            <w:gridSpan w:val="2"/>
            <w:tcBorders>
              <w:top w:val="nil"/>
              <w:left w:val="nil"/>
              <w:bottom w:val="single" w:sz="4" w:space="0" w:color="auto"/>
              <w:right w:val="single" w:sz="4" w:space="0" w:color="auto"/>
            </w:tcBorders>
            <w:shd w:val="clear" w:color="auto" w:fill="auto"/>
            <w:hideMark/>
          </w:tcPr>
          <w:p w14:paraId="3636EBFA" w14:textId="77777777" w:rsidR="00837E9E" w:rsidRPr="00837E9E" w:rsidRDefault="00837E9E" w:rsidP="00616730">
            <w:pPr>
              <w:rPr>
                <w:rFonts w:ascii="Arial" w:eastAsia="Times New Roman" w:hAnsi="Arial" w:cs="Arial"/>
              </w:rPr>
            </w:pPr>
            <w:r w:rsidRPr="00837E9E">
              <w:rPr>
                <w:rFonts w:ascii="Arial" w:eastAsia="Times New Roman" w:hAnsi="Arial" w:cs="Arial"/>
              </w:rPr>
              <w:t>TOALHA DE PAEL interfolhadas :  Branco 100% celulose virgem , contendo 1000 folhas embalagem primaria plastica  contendo  4 pacotes, em  dobras .Dimensões minima  19cmx 20 cm.</w:t>
            </w:r>
          </w:p>
        </w:tc>
        <w:tc>
          <w:tcPr>
            <w:tcW w:w="754" w:type="dxa"/>
            <w:gridSpan w:val="2"/>
            <w:tcBorders>
              <w:top w:val="nil"/>
              <w:left w:val="nil"/>
              <w:bottom w:val="single" w:sz="4" w:space="0" w:color="auto"/>
              <w:right w:val="single" w:sz="4" w:space="0" w:color="auto"/>
            </w:tcBorders>
            <w:shd w:val="clear" w:color="auto" w:fill="auto"/>
            <w:vAlign w:val="center"/>
            <w:hideMark/>
          </w:tcPr>
          <w:p w14:paraId="7407B7C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67212A1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1.500</w:t>
            </w:r>
          </w:p>
        </w:tc>
      </w:tr>
      <w:tr w:rsidR="00837E9E" w:rsidRPr="00837E9E" w14:paraId="6548D72E" w14:textId="77777777" w:rsidTr="00837E9E">
        <w:trPr>
          <w:trHeight w:val="42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412478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68</w:t>
            </w:r>
          </w:p>
        </w:tc>
        <w:tc>
          <w:tcPr>
            <w:tcW w:w="7829" w:type="dxa"/>
            <w:gridSpan w:val="2"/>
            <w:tcBorders>
              <w:top w:val="nil"/>
              <w:left w:val="nil"/>
              <w:bottom w:val="single" w:sz="4" w:space="0" w:color="auto"/>
              <w:right w:val="single" w:sz="4" w:space="0" w:color="auto"/>
            </w:tcBorders>
            <w:shd w:val="clear" w:color="auto" w:fill="auto"/>
            <w:hideMark/>
          </w:tcPr>
          <w:p w14:paraId="3C4F6674"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TOALHA PARA MÃO, </w:t>
            </w:r>
            <w:r w:rsidRPr="00837E9E">
              <w:rPr>
                <w:rFonts w:ascii="Arial" w:eastAsia="Times New Roman" w:hAnsi="Arial" w:cs="Arial"/>
                <w:color w:val="000000"/>
              </w:rPr>
              <w:t>100 % algoadao, diversas cores, dimensões minima30x50cm.</w:t>
            </w:r>
          </w:p>
        </w:tc>
        <w:tc>
          <w:tcPr>
            <w:tcW w:w="754" w:type="dxa"/>
            <w:gridSpan w:val="2"/>
            <w:tcBorders>
              <w:top w:val="nil"/>
              <w:left w:val="nil"/>
              <w:bottom w:val="single" w:sz="4" w:space="0" w:color="auto"/>
              <w:right w:val="single" w:sz="4" w:space="0" w:color="auto"/>
            </w:tcBorders>
            <w:shd w:val="clear" w:color="auto" w:fill="auto"/>
            <w:vAlign w:val="center"/>
            <w:hideMark/>
          </w:tcPr>
          <w:p w14:paraId="4D1A4A81"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04A912F4"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300</w:t>
            </w:r>
          </w:p>
        </w:tc>
      </w:tr>
      <w:tr w:rsidR="00837E9E" w:rsidRPr="00837E9E" w14:paraId="07DA6E76" w14:textId="77777777" w:rsidTr="00837E9E">
        <w:trPr>
          <w:trHeight w:val="554"/>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673F6E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69</w:t>
            </w:r>
          </w:p>
        </w:tc>
        <w:tc>
          <w:tcPr>
            <w:tcW w:w="7829" w:type="dxa"/>
            <w:gridSpan w:val="2"/>
            <w:tcBorders>
              <w:top w:val="nil"/>
              <w:left w:val="nil"/>
              <w:bottom w:val="single" w:sz="4" w:space="0" w:color="auto"/>
              <w:right w:val="single" w:sz="4" w:space="0" w:color="auto"/>
            </w:tcBorders>
            <w:shd w:val="clear" w:color="auto" w:fill="auto"/>
            <w:hideMark/>
          </w:tcPr>
          <w:p w14:paraId="19D49534"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Guardanapo de papel branco, </w:t>
            </w:r>
            <w:r w:rsidRPr="00837E9E">
              <w:rPr>
                <w:rFonts w:ascii="Arial" w:eastAsia="Times New Roman" w:hAnsi="Arial" w:cs="Arial"/>
                <w:color w:val="000000"/>
              </w:rPr>
              <w:t>100 %celulose, dimensões minimas 20 cm x 23 cm contendo no mínimo 50 folhas , tipo folhas simples.</w:t>
            </w:r>
          </w:p>
        </w:tc>
        <w:tc>
          <w:tcPr>
            <w:tcW w:w="754" w:type="dxa"/>
            <w:gridSpan w:val="2"/>
            <w:tcBorders>
              <w:top w:val="nil"/>
              <w:left w:val="nil"/>
              <w:bottom w:val="single" w:sz="4" w:space="0" w:color="auto"/>
              <w:right w:val="single" w:sz="4" w:space="0" w:color="auto"/>
            </w:tcBorders>
            <w:shd w:val="clear" w:color="auto" w:fill="auto"/>
            <w:vAlign w:val="center"/>
            <w:hideMark/>
          </w:tcPr>
          <w:p w14:paraId="0B6C9AB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 xml:space="preserve"> 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607872D6"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8.000</w:t>
            </w:r>
          </w:p>
        </w:tc>
      </w:tr>
      <w:tr w:rsidR="00837E9E" w:rsidRPr="00837E9E" w14:paraId="5E3B60E2" w14:textId="77777777" w:rsidTr="00837E9E">
        <w:trPr>
          <w:trHeight w:val="844"/>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61CC5BDD"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70</w:t>
            </w:r>
          </w:p>
        </w:tc>
        <w:tc>
          <w:tcPr>
            <w:tcW w:w="7829" w:type="dxa"/>
            <w:gridSpan w:val="2"/>
            <w:tcBorders>
              <w:top w:val="nil"/>
              <w:left w:val="nil"/>
              <w:bottom w:val="single" w:sz="4" w:space="0" w:color="auto"/>
              <w:right w:val="single" w:sz="4" w:space="0" w:color="auto"/>
            </w:tcBorders>
            <w:shd w:val="clear" w:color="auto" w:fill="auto"/>
            <w:hideMark/>
          </w:tcPr>
          <w:p w14:paraId="77ED138F"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TOUCA CAPILAR - </w:t>
            </w:r>
            <w:r w:rsidRPr="00837E9E">
              <w:rPr>
                <w:rFonts w:ascii="Arial" w:eastAsia="Times New Roman" w:hAnsi="Arial" w:cs="Arial"/>
              </w:rPr>
              <w:t>sanfonada TNT descartável com elástico duplo, fabricada em 100% polipropileno. Atóxico, de acordo com a RESOLUÇÃO - RDC N° 216, DE 15 DE SETEMBRO DE 2004. Embalagem caixa c/ 100 unidades.</w:t>
            </w:r>
          </w:p>
        </w:tc>
        <w:tc>
          <w:tcPr>
            <w:tcW w:w="754" w:type="dxa"/>
            <w:gridSpan w:val="2"/>
            <w:tcBorders>
              <w:top w:val="nil"/>
              <w:left w:val="nil"/>
              <w:bottom w:val="single" w:sz="4" w:space="0" w:color="auto"/>
              <w:right w:val="single" w:sz="4" w:space="0" w:color="auto"/>
            </w:tcBorders>
            <w:shd w:val="clear" w:color="auto" w:fill="auto"/>
            <w:vAlign w:val="center"/>
            <w:hideMark/>
          </w:tcPr>
          <w:p w14:paraId="5D1452D4"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CX</w:t>
            </w:r>
          </w:p>
        </w:tc>
        <w:tc>
          <w:tcPr>
            <w:tcW w:w="1392" w:type="dxa"/>
            <w:gridSpan w:val="3"/>
            <w:tcBorders>
              <w:top w:val="nil"/>
              <w:left w:val="nil"/>
              <w:bottom w:val="single" w:sz="4" w:space="0" w:color="auto"/>
              <w:right w:val="single" w:sz="4" w:space="0" w:color="auto"/>
            </w:tcBorders>
            <w:shd w:val="clear" w:color="auto" w:fill="auto"/>
            <w:vAlign w:val="center"/>
            <w:hideMark/>
          </w:tcPr>
          <w:p w14:paraId="6FBA6ED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600</w:t>
            </w:r>
          </w:p>
        </w:tc>
      </w:tr>
      <w:tr w:rsidR="00837E9E" w:rsidRPr="00837E9E" w14:paraId="616DC9BF" w14:textId="77777777" w:rsidTr="00837E9E">
        <w:trPr>
          <w:trHeight w:val="375"/>
        </w:trPr>
        <w:tc>
          <w:tcPr>
            <w:tcW w:w="960" w:type="dxa"/>
            <w:gridSpan w:val="2"/>
            <w:tcBorders>
              <w:top w:val="nil"/>
              <w:left w:val="nil"/>
              <w:bottom w:val="nil"/>
              <w:right w:val="nil"/>
            </w:tcBorders>
            <w:shd w:val="clear" w:color="auto" w:fill="auto"/>
            <w:noWrap/>
            <w:vAlign w:val="center"/>
            <w:hideMark/>
          </w:tcPr>
          <w:p w14:paraId="2700A73A" w14:textId="77777777" w:rsidR="00837E9E" w:rsidRPr="00837E9E" w:rsidRDefault="00837E9E" w:rsidP="00616730">
            <w:pPr>
              <w:rPr>
                <w:rFonts w:ascii="Arial" w:eastAsia="Times New Roman" w:hAnsi="Arial" w:cs="Arial"/>
                <w:color w:val="000000"/>
              </w:rPr>
            </w:pPr>
          </w:p>
          <w:p w14:paraId="5F1C2FD7" w14:textId="77777777" w:rsidR="00837E9E" w:rsidRPr="00837E9E" w:rsidRDefault="00837E9E" w:rsidP="00616730">
            <w:pPr>
              <w:rPr>
                <w:rFonts w:ascii="Arial" w:eastAsia="Times New Roman" w:hAnsi="Arial" w:cs="Arial"/>
                <w:color w:val="000000"/>
              </w:rPr>
            </w:pPr>
          </w:p>
          <w:p w14:paraId="576427CA" w14:textId="77777777" w:rsidR="00837E9E" w:rsidRPr="00837E9E" w:rsidRDefault="00837E9E" w:rsidP="00616730">
            <w:pPr>
              <w:rPr>
                <w:rFonts w:ascii="Arial" w:eastAsia="Times New Roman" w:hAnsi="Arial" w:cs="Arial"/>
                <w:color w:val="000000"/>
              </w:rPr>
            </w:pPr>
          </w:p>
          <w:p w14:paraId="385764AC" w14:textId="77777777" w:rsidR="00837E9E" w:rsidRPr="00837E9E" w:rsidRDefault="00837E9E" w:rsidP="00616730">
            <w:pPr>
              <w:rPr>
                <w:rFonts w:ascii="Arial" w:eastAsia="Times New Roman" w:hAnsi="Arial" w:cs="Arial"/>
                <w:color w:val="000000"/>
              </w:rPr>
            </w:pPr>
          </w:p>
          <w:p w14:paraId="0BBDF0BB" w14:textId="77777777" w:rsidR="00837E9E" w:rsidRPr="00837E9E" w:rsidRDefault="00837E9E" w:rsidP="00616730">
            <w:pPr>
              <w:rPr>
                <w:rFonts w:ascii="Arial" w:eastAsia="Times New Roman" w:hAnsi="Arial" w:cs="Arial"/>
                <w:color w:val="000000"/>
              </w:rPr>
            </w:pPr>
          </w:p>
        </w:tc>
        <w:tc>
          <w:tcPr>
            <w:tcW w:w="7829" w:type="dxa"/>
            <w:gridSpan w:val="2"/>
            <w:tcBorders>
              <w:top w:val="nil"/>
              <w:left w:val="nil"/>
              <w:bottom w:val="nil"/>
              <w:right w:val="nil"/>
            </w:tcBorders>
            <w:shd w:val="clear" w:color="auto" w:fill="auto"/>
            <w:noWrap/>
            <w:vAlign w:val="bottom"/>
            <w:hideMark/>
          </w:tcPr>
          <w:p w14:paraId="10C8EC09" w14:textId="77777777" w:rsidR="00837E9E" w:rsidRPr="00837E9E" w:rsidRDefault="00837E9E" w:rsidP="00616730">
            <w:pPr>
              <w:rPr>
                <w:rFonts w:ascii="Arial" w:eastAsia="Times New Roman" w:hAnsi="Arial" w:cs="Arial"/>
                <w:color w:val="000000"/>
              </w:rPr>
            </w:pPr>
          </w:p>
        </w:tc>
        <w:tc>
          <w:tcPr>
            <w:tcW w:w="754" w:type="dxa"/>
            <w:gridSpan w:val="2"/>
            <w:tcBorders>
              <w:top w:val="nil"/>
              <w:left w:val="nil"/>
              <w:bottom w:val="nil"/>
              <w:right w:val="nil"/>
            </w:tcBorders>
            <w:shd w:val="clear" w:color="auto" w:fill="auto"/>
            <w:noWrap/>
            <w:vAlign w:val="bottom"/>
            <w:hideMark/>
          </w:tcPr>
          <w:p w14:paraId="0713CE4B" w14:textId="77777777" w:rsidR="00837E9E" w:rsidRPr="00837E9E" w:rsidRDefault="00837E9E" w:rsidP="00616730">
            <w:pPr>
              <w:rPr>
                <w:rFonts w:ascii="Arial" w:eastAsia="Times New Roman" w:hAnsi="Arial" w:cs="Arial"/>
                <w:color w:val="000000"/>
              </w:rPr>
            </w:pPr>
          </w:p>
        </w:tc>
        <w:tc>
          <w:tcPr>
            <w:tcW w:w="1392" w:type="dxa"/>
            <w:gridSpan w:val="3"/>
            <w:tcBorders>
              <w:top w:val="nil"/>
              <w:left w:val="nil"/>
              <w:bottom w:val="nil"/>
              <w:right w:val="nil"/>
            </w:tcBorders>
            <w:shd w:val="clear" w:color="auto" w:fill="auto"/>
            <w:noWrap/>
            <w:vAlign w:val="bottom"/>
            <w:hideMark/>
          </w:tcPr>
          <w:p w14:paraId="1DDDCF7E" w14:textId="77777777" w:rsidR="00837E9E" w:rsidRPr="00837E9E" w:rsidRDefault="00837E9E" w:rsidP="00616730">
            <w:pPr>
              <w:rPr>
                <w:rFonts w:ascii="Arial" w:eastAsia="Times New Roman" w:hAnsi="Arial" w:cs="Arial"/>
                <w:color w:val="000000"/>
              </w:rPr>
            </w:pPr>
          </w:p>
        </w:tc>
      </w:tr>
      <w:tr w:rsidR="00837E9E" w:rsidRPr="00837E9E" w14:paraId="271E4CF0" w14:textId="77777777" w:rsidTr="00837E9E">
        <w:trPr>
          <w:gridAfter w:val="1"/>
          <w:wAfter w:w="20" w:type="dxa"/>
          <w:trHeight w:val="510"/>
        </w:trPr>
        <w:tc>
          <w:tcPr>
            <w:tcW w:w="10915"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E18E56" w14:textId="77777777" w:rsidR="00837E9E" w:rsidRPr="00837E9E" w:rsidRDefault="00837E9E" w:rsidP="00616730">
            <w:pPr>
              <w:jc w:val="center"/>
              <w:rPr>
                <w:rFonts w:ascii="Arial" w:eastAsia="Times New Roman" w:hAnsi="Arial" w:cs="Arial"/>
                <w:b/>
                <w:bCs/>
                <w:color w:val="000000"/>
              </w:rPr>
            </w:pPr>
            <w:r w:rsidRPr="00837E9E">
              <w:rPr>
                <w:rFonts w:ascii="Arial" w:eastAsia="Times New Roman" w:hAnsi="Arial" w:cs="Arial"/>
                <w:b/>
                <w:bCs/>
                <w:color w:val="000000"/>
              </w:rPr>
              <w:t>LOTE 12</w:t>
            </w:r>
          </w:p>
        </w:tc>
      </w:tr>
      <w:tr w:rsidR="00837E9E" w:rsidRPr="00837E9E" w14:paraId="75F6F41E" w14:textId="77777777" w:rsidTr="00837E9E">
        <w:trPr>
          <w:trHeight w:val="84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507A68E8" w14:textId="77777777" w:rsidR="00837E9E" w:rsidRPr="00837E9E" w:rsidRDefault="00837E9E" w:rsidP="00616730">
            <w:pPr>
              <w:jc w:val="center"/>
              <w:rPr>
                <w:rFonts w:ascii="Arial" w:eastAsia="Times New Roman" w:hAnsi="Arial" w:cs="Arial"/>
                <w:b/>
                <w:bCs/>
                <w:color w:val="000000"/>
              </w:rPr>
            </w:pPr>
            <w:r w:rsidRPr="00837E9E">
              <w:rPr>
                <w:rFonts w:ascii="Arial" w:eastAsia="Times New Roman" w:hAnsi="Arial" w:cs="Arial"/>
                <w:b/>
                <w:bCs/>
                <w:color w:val="000000"/>
              </w:rPr>
              <w:t>ITEM</w:t>
            </w:r>
          </w:p>
        </w:tc>
        <w:tc>
          <w:tcPr>
            <w:tcW w:w="7829" w:type="dxa"/>
            <w:gridSpan w:val="2"/>
            <w:tcBorders>
              <w:top w:val="nil"/>
              <w:left w:val="nil"/>
              <w:bottom w:val="single" w:sz="4" w:space="0" w:color="auto"/>
              <w:right w:val="single" w:sz="4" w:space="0" w:color="auto"/>
            </w:tcBorders>
            <w:shd w:val="clear" w:color="auto" w:fill="auto"/>
            <w:vAlign w:val="center"/>
            <w:hideMark/>
          </w:tcPr>
          <w:p w14:paraId="03175E55" w14:textId="77777777" w:rsidR="00837E9E" w:rsidRPr="00837E9E" w:rsidRDefault="00837E9E" w:rsidP="00616730">
            <w:pPr>
              <w:jc w:val="center"/>
              <w:rPr>
                <w:rFonts w:ascii="Arial" w:eastAsia="Times New Roman" w:hAnsi="Arial" w:cs="Arial"/>
                <w:b/>
                <w:bCs/>
                <w:color w:val="000000"/>
              </w:rPr>
            </w:pPr>
            <w:r w:rsidRPr="00837E9E">
              <w:rPr>
                <w:rFonts w:ascii="Arial" w:eastAsia="Times New Roman" w:hAnsi="Arial" w:cs="Arial"/>
                <w:b/>
                <w:bCs/>
                <w:color w:val="000000"/>
              </w:rPr>
              <w:t>DESCRIÇÃO/MATERIAL</w:t>
            </w:r>
          </w:p>
        </w:tc>
        <w:tc>
          <w:tcPr>
            <w:tcW w:w="754" w:type="dxa"/>
            <w:gridSpan w:val="2"/>
            <w:tcBorders>
              <w:top w:val="nil"/>
              <w:left w:val="nil"/>
              <w:bottom w:val="single" w:sz="4" w:space="0" w:color="auto"/>
              <w:right w:val="single" w:sz="4" w:space="0" w:color="auto"/>
            </w:tcBorders>
            <w:shd w:val="clear" w:color="auto" w:fill="auto"/>
            <w:vAlign w:val="center"/>
            <w:hideMark/>
          </w:tcPr>
          <w:p w14:paraId="328A9262"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UNID</w:t>
            </w:r>
          </w:p>
        </w:tc>
        <w:tc>
          <w:tcPr>
            <w:tcW w:w="1392" w:type="dxa"/>
            <w:gridSpan w:val="3"/>
            <w:tcBorders>
              <w:top w:val="nil"/>
              <w:left w:val="nil"/>
              <w:bottom w:val="single" w:sz="4" w:space="0" w:color="auto"/>
              <w:right w:val="single" w:sz="4" w:space="0" w:color="auto"/>
            </w:tcBorders>
            <w:shd w:val="clear" w:color="auto" w:fill="auto"/>
            <w:vAlign w:val="center"/>
            <w:hideMark/>
          </w:tcPr>
          <w:p w14:paraId="091E9997"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QUANT</w:t>
            </w:r>
            <w:r w:rsidRPr="00837E9E">
              <w:rPr>
                <w:rFonts w:ascii="Arial" w:eastAsia="Times New Roman" w:hAnsi="Arial" w:cs="Arial"/>
                <w:b/>
                <w:bCs/>
              </w:rPr>
              <w:br/>
              <w:t>GERAL.</w:t>
            </w:r>
          </w:p>
        </w:tc>
      </w:tr>
      <w:tr w:rsidR="00837E9E" w:rsidRPr="00837E9E" w14:paraId="5330A7A1"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E0020EE"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w:t>
            </w:r>
          </w:p>
        </w:tc>
        <w:tc>
          <w:tcPr>
            <w:tcW w:w="7829" w:type="dxa"/>
            <w:gridSpan w:val="2"/>
            <w:tcBorders>
              <w:top w:val="nil"/>
              <w:left w:val="nil"/>
              <w:bottom w:val="single" w:sz="4" w:space="0" w:color="auto"/>
              <w:right w:val="single" w:sz="4" w:space="0" w:color="auto"/>
            </w:tcBorders>
            <w:shd w:val="clear" w:color="auto" w:fill="auto"/>
            <w:hideMark/>
          </w:tcPr>
          <w:p w14:paraId="05FC1205"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Absorvente higienico </w:t>
            </w:r>
            <w:r w:rsidRPr="00837E9E">
              <w:rPr>
                <w:rFonts w:ascii="Arial" w:eastAsia="Times New Roman" w:hAnsi="Arial" w:cs="Arial"/>
                <w:color w:val="000000"/>
              </w:rPr>
              <w:t>proteção total com abas fluxo longo 8 unidades.</w:t>
            </w:r>
          </w:p>
        </w:tc>
        <w:tc>
          <w:tcPr>
            <w:tcW w:w="754" w:type="dxa"/>
            <w:gridSpan w:val="2"/>
            <w:tcBorders>
              <w:top w:val="nil"/>
              <w:left w:val="nil"/>
              <w:bottom w:val="single" w:sz="4" w:space="0" w:color="auto"/>
              <w:right w:val="single" w:sz="4" w:space="0" w:color="auto"/>
            </w:tcBorders>
            <w:shd w:val="clear" w:color="auto" w:fill="auto"/>
            <w:vAlign w:val="center"/>
            <w:hideMark/>
          </w:tcPr>
          <w:p w14:paraId="324C0F33"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2AEFF903"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240</w:t>
            </w:r>
          </w:p>
        </w:tc>
      </w:tr>
      <w:tr w:rsidR="00837E9E" w:rsidRPr="00837E9E" w14:paraId="29788A2E" w14:textId="77777777" w:rsidTr="00837E9E">
        <w:trPr>
          <w:trHeight w:val="789"/>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0C9BA688"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w:t>
            </w:r>
          </w:p>
        </w:tc>
        <w:tc>
          <w:tcPr>
            <w:tcW w:w="7829" w:type="dxa"/>
            <w:gridSpan w:val="2"/>
            <w:tcBorders>
              <w:top w:val="nil"/>
              <w:left w:val="nil"/>
              <w:bottom w:val="single" w:sz="4" w:space="0" w:color="auto"/>
              <w:right w:val="single" w:sz="4" w:space="0" w:color="auto"/>
            </w:tcBorders>
            <w:shd w:val="clear" w:color="auto" w:fill="auto"/>
            <w:hideMark/>
          </w:tcPr>
          <w:p w14:paraId="4A50571E"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ALGODÃO HIDRÓFILO:  </w:t>
            </w:r>
            <w:r w:rsidRPr="00837E9E">
              <w:rPr>
                <w:rFonts w:ascii="Arial" w:eastAsia="Times New Roman" w:hAnsi="Arial" w:cs="Arial"/>
              </w:rPr>
              <w:t>Composto  por fibras naturais, 100% puro algodão hidrófilo que asseguram a maciez e alto poder de absorção, macio e extra absorvente. Melhor absorção de água e gordura. Fabricação / validade / lote . Embalagem 500 gr.</w:t>
            </w:r>
          </w:p>
        </w:tc>
        <w:tc>
          <w:tcPr>
            <w:tcW w:w="754" w:type="dxa"/>
            <w:gridSpan w:val="2"/>
            <w:tcBorders>
              <w:top w:val="nil"/>
              <w:left w:val="nil"/>
              <w:bottom w:val="single" w:sz="4" w:space="0" w:color="auto"/>
              <w:right w:val="single" w:sz="4" w:space="0" w:color="auto"/>
            </w:tcBorders>
            <w:shd w:val="clear" w:color="auto" w:fill="auto"/>
            <w:vAlign w:val="center"/>
            <w:hideMark/>
          </w:tcPr>
          <w:p w14:paraId="072AFE1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PCT</w:t>
            </w:r>
          </w:p>
        </w:tc>
        <w:tc>
          <w:tcPr>
            <w:tcW w:w="1392" w:type="dxa"/>
            <w:gridSpan w:val="3"/>
            <w:tcBorders>
              <w:top w:val="nil"/>
              <w:left w:val="nil"/>
              <w:bottom w:val="single" w:sz="4" w:space="0" w:color="auto"/>
              <w:right w:val="single" w:sz="4" w:space="0" w:color="auto"/>
            </w:tcBorders>
            <w:shd w:val="clear" w:color="auto" w:fill="auto"/>
            <w:vAlign w:val="center"/>
            <w:hideMark/>
          </w:tcPr>
          <w:p w14:paraId="1762197D"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250</w:t>
            </w:r>
          </w:p>
        </w:tc>
      </w:tr>
      <w:tr w:rsidR="00837E9E" w:rsidRPr="00837E9E" w14:paraId="4BA0B64C" w14:textId="77777777" w:rsidTr="00837E9E">
        <w:trPr>
          <w:trHeight w:val="674"/>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059E24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w:t>
            </w:r>
          </w:p>
        </w:tc>
        <w:tc>
          <w:tcPr>
            <w:tcW w:w="7829" w:type="dxa"/>
            <w:gridSpan w:val="2"/>
            <w:tcBorders>
              <w:top w:val="nil"/>
              <w:left w:val="nil"/>
              <w:bottom w:val="single" w:sz="4" w:space="0" w:color="auto"/>
              <w:right w:val="single" w:sz="4" w:space="0" w:color="auto"/>
            </w:tcBorders>
            <w:shd w:val="clear" w:color="auto" w:fill="auto"/>
            <w:hideMark/>
          </w:tcPr>
          <w:p w14:paraId="634A6FEB"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Aparelho de barbear</w:t>
            </w:r>
            <w:r w:rsidRPr="00837E9E">
              <w:rPr>
                <w:rFonts w:ascii="Arial" w:eastAsia="Times New Roman" w:hAnsi="Arial" w:cs="Arial"/>
                <w:color w:val="000000"/>
              </w:rPr>
              <w:t>, tipo lâmina descartável, material lâmina aço, com 02 lâminas, material  cabo de plástico, anatômico, com estrias de borracha, com fita lubrificante.</w:t>
            </w:r>
          </w:p>
        </w:tc>
        <w:tc>
          <w:tcPr>
            <w:tcW w:w="754" w:type="dxa"/>
            <w:gridSpan w:val="2"/>
            <w:tcBorders>
              <w:top w:val="nil"/>
              <w:left w:val="nil"/>
              <w:bottom w:val="single" w:sz="4" w:space="0" w:color="auto"/>
              <w:right w:val="single" w:sz="4" w:space="0" w:color="auto"/>
            </w:tcBorders>
            <w:shd w:val="clear" w:color="auto" w:fill="auto"/>
            <w:vAlign w:val="center"/>
            <w:hideMark/>
          </w:tcPr>
          <w:p w14:paraId="39B47811"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5B6EFB04"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200</w:t>
            </w:r>
          </w:p>
        </w:tc>
      </w:tr>
      <w:tr w:rsidR="00837E9E" w:rsidRPr="00837E9E" w14:paraId="34E31075" w14:textId="77777777" w:rsidTr="00837E9E">
        <w:trPr>
          <w:trHeight w:val="853"/>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6F7E666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4</w:t>
            </w:r>
          </w:p>
        </w:tc>
        <w:tc>
          <w:tcPr>
            <w:tcW w:w="7829" w:type="dxa"/>
            <w:gridSpan w:val="2"/>
            <w:tcBorders>
              <w:top w:val="nil"/>
              <w:left w:val="nil"/>
              <w:bottom w:val="single" w:sz="4" w:space="0" w:color="auto"/>
              <w:right w:val="single" w:sz="4" w:space="0" w:color="auto"/>
            </w:tcBorders>
            <w:shd w:val="clear" w:color="auto" w:fill="auto"/>
            <w:hideMark/>
          </w:tcPr>
          <w:p w14:paraId="5F2AC991"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COLÔNIA INFANTIL </w:t>
            </w:r>
            <w:r w:rsidRPr="00837E9E">
              <w:rPr>
                <w:rFonts w:ascii="Arial" w:eastAsia="Times New Roman" w:hAnsi="Arial" w:cs="Arial"/>
              </w:rPr>
              <w:t>- possuir pH balanceado, fragrância suave, testado dermatologicamente, lote e validade . embalagem de polietileno, minima de 120 ml, com tampa dosadora.</w:t>
            </w:r>
          </w:p>
        </w:tc>
        <w:tc>
          <w:tcPr>
            <w:tcW w:w="754" w:type="dxa"/>
            <w:gridSpan w:val="2"/>
            <w:tcBorders>
              <w:top w:val="nil"/>
              <w:left w:val="nil"/>
              <w:bottom w:val="single" w:sz="4" w:space="0" w:color="auto"/>
              <w:right w:val="single" w:sz="4" w:space="0" w:color="auto"/>
            </w:tcBorders>
            <w:shd w:val="clear" w:color="auto" w:fill="auto"/>
            <w:vAlign w:val="center"/>
            <w:hideMark/>
          </w:tcPr>
          <w:p w14:paraId="0783A53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60659A73"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800</w:t>
            </w:r>
          </w:p>
        </w:tc>
      </w:tr>
      <w:tr w:rsidR="00837E9E" w:rsidRPr="00837E9E" w14:paraId="37A8E150" w14:textId="77777777" w:rsidTr="00837E9E">
        <w:trPr>
          <w:trHeight w:val="837"/>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05FB3AD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w:t>
            </w:r>
          </w:p>
        </w:tc>
        <w:tc>
          <w:tcPr>
            <w:tcW w:w="7829" w:type="dxa"/>
            <w:gridSpan w:val="2"/>
            <w:tcBorders>
              <w:top w:val="nil"/>
              <w:left w:val="nil"/>
              <w:bottom w:val="single" w:sz="4" w:space="0" w:color="auto"/>
              <w:right w:val="single" w:sz="4" w:space="0" w:color="auto"/>
            </w:tcBorders>
            <w:shd w:val="clear" w:color="auto" w:fill="auto"/>
            <w:hideMark/>
          </w:tcPr>
          <w:p w14:paraId="120BFD08"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CONDICIONADOR DE CABELO INFANTIL </w:t>
            </w:r>
            <w:r w:rsidRPr="00837E9E">
              <w:rPr>
                <w:rFonts w:ascii="Arial" w:eastAsia="Times New Roman" w:hAnsi="Arial" w:cs="Arial"/>
              </w:rPr>
              <w:t>- Condicionador infantil, com PH balanceado, Dermatologicamente testado, sem lagrimas, Produto acondicionado em embalagem de polietileno, com tampa dosadora de 350ml.data de validade e Lote.</w:t>
            </w:r>
          </w:p>
        </w:tc>
        <w:tc>
          <w:tcPr>
            <w:tcW w:w="754" w:type="dxa"/>
            <w:gridSpan w:val="2"/>
            <w:tcBorders>
              <w:top w:val="nil"/>
              <w:left w:val="nil"/>
              <w:bottom w:val="single" w:sz="4" w:space="0" w:color="auto"/>
              <w:right w:val="single" w:sz="4" w:space="0" w:color="auto"/>
            </w:tcBorders>
            <w:shd w:val="clear" w:color="auto" w:fill="auto"/>
            <w:vAlign w:val="center"/>
            <w:hideMark/>
          </w:tcPr>
          <w:p w14:paraId="70F6C99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46A15E3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800</w:t>
            </w:r>
          </w:p>
        </w:tc>
      </w:tr>
      <w:tr w:rsidR="00837E9E" w:rsidRPr="00837E9E" w14:paraId="5FDDAE45" w14:textId="77777777" w:rsidTr="00837E9E">
        <w:trPr>
          <w:trHeight w:val="1133"/>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64D898C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lastRenderedPageBreak/>
              <w:t>6</w:t>
            </w:r>
          </w:p>
        </w:tc>
        <w:tc>
          <w:tcPr>
            <w:tcW w:w="7829" w:type="dxa"/>
            <w:gridSpan w:val="2"/>
            <w:tcBorders>
              <w:top w:val="nil"/>
              <w:left w:val="nil"/>
              <w:bottom w:val="single" w:sz="4" w:space="0" w:color="auto"/>
              <w:right w:val="single" w:sz="4" w:space="0" w:color="auto"/>
            </w:tcBorders>
            <w:shd w:val="clear" w:color="auto" w:fill="auto"/>
            <w:hideMark/>
          </w:tcPr>
          <w:p w14:paraId="6469AE2F"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CONDICIONADOR DE CABELO INFANTIL </w:t>
            </w:r>
            <w:r w:rsidRPr="00837E9E">
              <w:rPr>
                <w:rFonts w:ascii="Arial" w:eastAsia="Times New Roman" w:hAnsi="Arial" w:cs="Arial"/>
              </w:rPr>
              <w:t>- Para todos os tipo de cabelo , ingredietesn : agua, sodium Benzoate, e outras composições. Com  glicerina vegetal   ,  pH fisiológico,  hipoalergênico e livre de corantes, parabenos, sulfatos e ftalatos., com tampa dosadora embalagem 400 ml.data de validade e lote.</w:t>
            </w:r>
          </w:p>
        </w:tc>
        <w:tc>
          <w:tcPr>
            <w:tcW w:w="754" w:type="dxa"/>
            <w:gridSpan w:val="2"/>
            <w:tcBorders>
              <w:top w:val="nil"/>
              <w:left w:val="nil"/>
              <w:bottom w:val="single" w:sz="4" w:space="0" w:color="auto"/>
              <w:right w:val="single" w:sz="4" w:space="0" w:color="auto"/>
            </w:tcBorders>
            <w:shd w:val="clear" w:color="auto" w:fill="auto"/>
            <w:vAlign w:val="center"/>
            <w:hideMark/>
          </w:tcPr>
          <w:p w14:paraId="454C1B23"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13B9F44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400</w:t>
            </w:r>
          </w:p>
        </w:tc>
      </w:tr>
      <w:tr w:rsidR="00837E9E" w:rsidRPr="00837E9E" w14:paraId="55AB9F5F"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567382C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7</w:t>
            </w:r>
          </w:p>
        </w:tc>
        <w:tc>
          <w:tcPr>
            <w:tcW w:w="7829" w:type="dxa"/>
            <w:gridSpan w:val="2"/>
            <w:tcBorders>
              <w:top w:val="nil"/>
              <w:left w:val="nil"/>
              <w:bottom w:val="single" w:sz="4" w:space="0" w:color="auto"/>
              <w:right w:val="single" w:sz="4" w:space="0" w:color="auto"/>
            </w:tcBorders>
            <w:shd w:val="clear" w:color="auto" w:fill="auto"/>
            <w:hideMark/>
          </w:tcPr>
          <w:p w14:paraId="286CF3D8"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Creme de barbear</w:t>
            </w:r>
            <w:r w:rsidRPr="00837E9E">
              <w:rPr>
                <w:rFonts w:ascii="Arial" w:eastAsia="Times New Roman" w:hAnsi="Arial" w:cs="Arial"/>
                <w:color w:val="000000"/>
              </w:rPr>
              <w:t>. Embalagem de 65 gramas. Lote e Validade.</w:t>
            </w:r>
          </w:p>
        </w:tc>
        <w:tc>
          <w:tcPr>
            <w:tcW w:w="754" w:type="dxa"/>
            <w:gridSpan w:val="2"/>
            <w:tcBorders>
              <w:top w:val="nil"/>
              <w:left w:val="nil"/>
              <w:bottom w:val="single" w:sz="4" w:space="0" w:color="auto"/>
              <w:right w:val="single" w:sz="4" w:space="0" w:color="auto"/>
            </w:tcBorders>
            <w:shd w:val="clear" w:color="auto" w:fill="auto"/>
            <w:vAlign w:val="center"/>
            <w:hideMark/>
          </w:tcPr>
          <w:p w14:paraId="76D3805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2AF0099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w:t>
            </w:r>
          </w:p>
        </w:tc>
      </w:tr>
      <w:tr w:rsidR="00837E9E" w:rsidRPr="00837E9E" w14:paraId="46EE74CF" w14:textId="77777777" w:rsidTr="00837E9E">
        <w:trPr>
          <w:trHeight w:val="871"/>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40DD2FC"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8</w:t>
            </w:r>
          </w:p>
        </w:tc>
        <w:tc>
          <w:tcPr>
            <w:tcW w:w="7829" w:type="dxa"/>
            <w:gridSpan w:val="2"/>
            <w:tcBorders>
              <w:top w:val="nil"/>
              <w:left w:val="nil"/>
              <w:bottom w:val="single" w:sz="4" w:space="0" w:color="auto"/>
              <w:right w:val="single" w:sz="4" w:space="0" w:color="auto"/>
            </w:tcBorders>
            <w:shd w:val="clear" w:color="auto" w:fill="auto"/>
            <w:hideMark/>
          </w:tcPr>
          <w:p w14:paraId="1163CE5D"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CREME DENTAL, </w:t>
            </w:r>
            <w:r w:rsidRPr="00837E9E">
              <w:rPr>
                <w:rFonts w:ascii="Arial" w:eastAsia="Times New Roman" w:hAnsi="Arial" w:cs="Arial"/>
                <w:color w:val="000000"/>
              </w:rPr>
              <w:t xml:space="preserve">uso adulto, com flúor, com calcio, anticarie.  Caixa  de  papel, contendo 1 tubo de 90g. A embalagem deverá conter externamente os dados de identificação, procedência, número do lote e validade. </w:t>
            </w:r>
          </w:p>
        </w:tc>
        <w:tc>
          <w:tcPr>
            <w:tcW w:w="754" w:type="dxa"/>
            <w:gridSpan w:val="2"/>
            <w:tcBorders>
              <w:top w:val="nil"/>
              <w:left w:val="nil"/>
              <w:bottom w:val="single" w:sz="4" w:space="0" w:color="auto"/>
              <w:right w:val="single" w:sz="4" w:space="0" w:color="auto"/>
            </w:tcBorders>
            <w:shd w:val="clear" w:color="auto" w:fill="auto"/>
            <w:vAlign w:val="center"/>
            <w:hideMark/>
          </w:tcPr>
          <w:p w14:paraId="3CF07DD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7118291F"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300</w:t>
            </w:r>
          </w:p>
        </w:tc>
      </w:tr>
      <w:tr w:rsidR="00837E9E" w:rsidRPr="00837E9E" w14:paraId="5B93AFF3" w14:textId="77777777" w:rsidTr="00837E9E">
        <w:trPr>
          <w:trHeight w:val="557"/>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45040E6D"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9</w:t>
            </w:r>
          </w:p>
        </w:tc>
        <w:tc>
          <w:tcPr>
            <w:tcW w:w="7829" w:type="dxa"/>
            <w:gridSpan w:val="2"/>
            <w:tcBorders>
              <w:top w:val="nil"/>
              <w:left w:val="nil"/>
              <w:bottom w:val="single" w:sz="4" w:space="0" w:color="auto"/>
              <w:right w:val="single" w:sz="4" w:space="0" w:color="auto"/>
            </w:tcBorders>
            <w:shd w:val="clear" w:color="auto" w:fill="auto"/>
            <w:hideMark/>
          </w:tcPr>
          <w:p w14:paraId="47AA54A6"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CREME PARA CABELO; </w:t>
            </w:r>
            <w:r w:rsidRPr="00837E9E">
              <w:rPr>
                <w:rFonts w:ascii="Arial" w:eastAsia="Times New Roman" w:hAnsi="Arial" w:cs="Arial"/>
                <w:color w:val="000000"/>
              </w:rPr>
              <w:t>tipo creme  de  pentear uso Adulto .Embalagem minima de 280 gr /ml.Lote data de Fabricação e Validade.</w:t>
            </w:r>
          </w:p>
        </w:tc>
        <w:tc>
          <w:tcPr>
            <w:tcW w:w="754" w:type="dxa"/>
            <w:gridSpan w:val="2"/>
            <w:tcBorders>
              <w:top w:val="nil"/>
              <w:left w:val="nil"/>
              <w:bottom w:val="single" w:sz="4" w:space="0" w:color="auto"/>
              <w:right w:val="single" w:sz="4" w:space="0" w:color="auto"/>
            </w:tcBorders>
            <w:shd w:val="clear" w:color="auto" w:fill="auto"/>
            <w:vAlign w:val="center"/>
            <w:hideMark/>
          </w:tcPr>
          <w:p w14:paraId="6C7E311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402EB99E"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200</w:t>
            </w:r>
          </w:p>
        </w:tc>
      </w:tr>
      <w:tr w:rsidR="00837E9E" w:rsidRPr="00837E9E" w14:paraId="305128E6" w14:textId="77777777" w:rsidTr="00837E9E">
        <w:trPr>
          <w:trHeight w:val="551"/>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4BD1D70B"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10</w:t>
            </w:r>
          </w:p>
        </w:tc>
        <w:tc>
          <w:tcPr>
            <w:tcW w:w="7829" w:type="dxa"/>
            <w:gridSpan w:val="2"/>
            <w:tcBorders>
              <w:top w:val="nil"/>
              <w:left w:val="nil"/>
              <w:bottom w:val="single" w:sz="4" w:space="0" w:color="auto"/>
              <w:right w:val="single" w:sz="4" w:space="0" w:color="auto"/>
            </w:tcBorders>
            <w:shd w:val="clear" w:color="auto" w:fill="auto"/>
            <w:hideMark/>
          </w:tcPr>
          <w:p w14:paraId="4C338BB3"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Desodorante antitranspirante </w:t>
            </w:r>
            <w:r w:rsidRPr="00837E9E">
              <w:rPr>
                <w:rFonts w:ascii="Arial" w:eastAsia="Times New Roman" w:hAnsi="Arial" w:cs="Arial"/>
                <w:color w:val="000000"/>
              </w:rPr>
              <w:t>aerossol spray - feminino-150mL sem alcool, testado dermatologicamente. lote e validade.</w:t>
            </w:r>
          </w:p>
        </w:tc>
        <w:tc>
          <w:tcPr>
            <w:tcW w:w="754" w:type="dxa"/>
            <w:gridSpan w:val="2"/>
            <w:tcBorders>
              <w:top w:val="nil"/>
              <w:left w:val="nil"/>
              <w:bottom w:val="single" w:sz="4" w:space="0" w:color="auto"/>
              <w:right w:val="single" w:sz="4" w:space="0" w:color="auto"/>
            </w:tcBorders>
            <w:shd w:val="clear" w:color="auto" w:fill="auto"/>
            <w:vAlign w:val="center"/>
            <w:hideMark/>
          </w:tcPr>
          <w:p w14:paraId="70832F8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73C38EF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140</w:t>
            </w:r>
          </w:p>
        </w:tc>
      </w:tr>
      <w:tr w:rsidR="00837E9E" w:rsidRPr="00837E9E" w14:paraId="39437C20" w14:textId="77777777" w:rsidTr="00837E9E">
        <w:trPr>
          <w:trHeight w:val="560"/>
        </w:trPr>
        <w:tc>
          <w:tcPr>
            <w:tcW w:w="960" w:type="dxa"/>
            <w:gridSpan w:val="2"/>
            <w:tcBorders>
              <w:top w:val="nil"/>
              <w:left w:val="single" w:sz="4" w:space="0" w:color="auto"/>
              <w:bottom w:val="single" w:sz="4" w:space="0" w:color="auto"/>
              <w:right w:val="single" w:sz="4" w:space="0" w:color="auto"/>
            </w:tcBorders>
            <w:shd w:val="clear" w:color="auto" w:fill="auto"/>
            <w:hideMark/>
          </w:tcPr>
          <w:p w14:paraId="349AC0D1"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11</w:t>
            </w:r>
          </w:p>
        </w:tc>
        <w:tc>
          <w:tcPr>
            <w:tcW w:w="7829" w:type="dxa"/>
            <w:gridSpan w:val="2"/>
            <w:tcBorders>
              <w:top w:val="nil"/>
              <w:left w:val="nil"/>
              <w:bottom w:val="single" w:sz="4" w:space="0" w:color="auto"/>
              <w:right w:val="single" w:sz="4" w:space="0" w:color="auto"/>
            </w:tcBorders>
            <w:shd w:val="clear" w:color="auto" w:fill="auto"/>
            <w:hideMark/>
          </w:tcPr>
          <w:p w14:paraId="2FE3F3C9"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Desodorante antitranspirante </w:t>
            </w:r>
            <w:r w:rsidRPr="00837E9E">
              <w:rPr>
                <w:rFonts w:ascii="Arial" w:eastAsia="Times New Roman" w:hAnsi="Arial" w:cs="Arial"/>
                <w:color w:val="000000"/>
              </w:rPr>
              <w:t>aerossol spray  masculino-150mL, sem alcool, testado dermatologicamente. lote e validade.</w:t>
            </w:r>
          </w:p>
        </w:tc>
        <w:tc>
          <w:tcPr>
            <w:tcW w:w="754" w:type="dxa"/>
            <w:gridSpan w:val="2"/>
            <w:tcBorders>
              <w:top w:val="nil"/>
              <w:left w:val="nil"/>
              <w:bottom w:val="single" w:sz="4" w:space="0" w:color="auto"/>
              <w:right w:val="single" w:sz="4" w:space="0" w:color="auto"/>
            </w:tcBorders>
            <w:shd w:val="clear" w:color="auto" w:fill="auto"/>
            <w:vAlign w:val="center"/>
            <w:hideMark/>
          </w:tcPr>
          <w:p w14:paraId="570C220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0782A012"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140</w:t>
            </w:r>
          </w:p>
        </w:tc>
      </w:tr>
      <w:tr w:rsidR="00837E9E" w:rsidRPr="00837E9E" w14:paraId="2B8DE0F3" w14:textId="77777777" w:rsidTr="00837E9E">
        <w:trPr>
          <w:trHeight w:val="1134"/>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6CFDAA32"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12</w:t>
            </w:r>
          </w:p>
        </w:tc>
        <w:tc>
          <w:tcPr>
            <w:tcW w:w="7829" w:type="dxa"/>
            <w:gridSpan w:val="2"/>
            <w:tcBorders>
              <w:top w:val="nil"/>
              <w:left w:val="nil"/>
              <w:bottom w:val="single" w:sz="4" w:space="0" w:color="auto"/>
              <w:right w:val="single" w:sz="4" w:space="0" w:color="auto"/>
            </w:tcBorders>
            <w:shd w:val="clear" w:color="auto" w:fill="auto"/>
            <w:hideMark/>
          </w:tcPr>
          <w:p w14:paraId="5A772072"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ESCOVA DENTAL </w:t>
            </w:r>
            <w:r w:rsidRPr="00837E9E">
              <w:rPr>
                <w:rFonts w:ascii="Arial" w:eastAsia="Times New Roman" w:hAnsi="Arial" w:cs="Arial"/>
                <w:color w:val="000000"/>
              </w:rPr>
              <w:t>- Escova dental adulto. cerdas macia, Informação Adicional: Cabeça compacta  oval feita com material suave ajuda a proteger a gengiva das crianças; Cerdas multi-nível em curva alcança, todos os dentes, inclusive os molares de difícil alcance; Cabo pequeno antiderrapante se adapta.</w:t>
            </w:r>
          </w:p>
        </w:tc>
        <w:tc>
          <w:tcPr>
            <w:tcW w:w="754" w:type="dxa"/>
            <w:gridSpan w:val="2"/>
            <w:tcBorders>
              <w:top w:val="nil"/>
              <w:left w:val="nil"/>
              <w:bottom w:val="single" w:sz="4" w:space="0" w:color="auto"/>
              <w:right w:val="single" w:sz="4" w:space="0" w:color="auto"/>
            </w:tcBorders>
            <w:shd w:val="clear" w:color="auto" w:fill="auto"/>
            <w:vAlign w:val="center"/>
            <w:hideMark/>
          </w:tcPr>
          <w:p w14:paraId="27249EFD"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42F4272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300</w:t>
            </w:r>
          </w:p>
        </w:tc>
      </w:tr>
      <w:tr w:rsidR="00837E9E" w:rsidRPr="00837E9E" w14:paraId="62C7407A" w14:textId="77777777" w:rsidTr="00837E9E">
        <w:trPr>
          <w:trHeight w:val="1108"/>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7CFB9A72"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13</w:t>
            </w:r>
          </w:p>
        </w:tc>
        <w:tc>
          <w:tcPr>
            <w:tcW w:w="7829" w:type="dxa"/>
            <w:gridSpan w:val="2"/>
            <w:tcBorders>
              <w:top w:val="nil"/>
              <w:left w:val="nil"/>
              <w:bottom w:val="single" w:sz="4" w:space="0" w:color="auto"/>
              <w:right w:val="single" w:sz="4" w:space="0" w:color="auto"/>
            </w:tcBorders>
            <w:shd w:val="clear" w:color="auto" w:fill="auto"/>
            <w:hideMark/>
          </w:tcPr>
          <w:p w14:paraId="5B611541"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ESCOVA DENTAL </w:t>
            </w:r>
            <w:r w:rsidRPr="00837E9E">
              <w:rPr>
                <w:rFonts w:ascii="Arial" w:eastAsia="Times New Roman" w:hAnsi="Arial" w:cs="Arial"/>
                <w:color w:val="000000"/>
              </w:rPr>
              <w:t>- Escova dental infantil. cerdas macia, Informação Adicional: Cabeça compacta  oval feita com material suave ajuda a proteger a gengiva das crianças; Cerdas multi-nível em curva alcança, todos os dentes, inclusive os molares de difícil alcance; Cabo pequeno antiderrapante se adapta aos dedos pequenos.</w:t>
            </w:r>
          </w:p>
        </w:tc>
        <w:tc>
          <w:tcPr>
            <w:tcW w:w="754" w:type="dxa"/>
            <w:gridSpan w:val="2"/>
            <w:tcBorders>
              <w:top w:val="nil"/>
              <w:left w:val="nil"/>
              <w:bottom w:val="single" w:sz="4" w:space="0" w:color="auto"/>
              <w:right w:val="single" w:sz="4" w:space="0" w:color="auto"/>
            </w:tcBorders>
            <w:shd w:val="clear" w:color="auto" w:fill="auto"/>
            <w:vAlign w:val="center"/>
            <w:hideMark/>
          </w:tcPr>
          <w:p w14:paraId="3679329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629755E6"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2.500</w:t>
            </w:r>
          </w:p>
        </w:tc>
      </w:tr>
      <w:tr w:rsidR="00837E9E" w:rsidRPr="00837E9E" w14:paraId="298701ED"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101860E"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14</w:t>
            </w:r>
          </w:p>
        </w:tc>
        <w:tc>
          <w:tcPr>
            <w:tcW w:w="7829" w:type="dxa"/>
            <w:gridSpan w:val="2"/>
            <w:tcBorders>
              <w:top w:val="nil"/>
              <w:left w:val="nil"/>
              <w:bottom w:val="single" w:sz="4" w:space="0" w:color="auto"/>
              <w:right w:val="single" w:sz="4" w:space="0" w:color="auto"/>
            </w:tcBorders>
            <w:shd w:val="clear" w:color="auto" w:fill="auto"/>
            <w:hideMark/>
          </w:tcPr>
          <w:p w14:paraId="028072A0"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ESCOVA P/ CABELO </w:t>
            </w:r>
            <w:r w:rsidRPr="00837E9E">
              <w:rPr>
                <w:rFonts w:ascii="Arial" w:eastAsia="Times New Roman" w:hAnsi="Arial" w:cs="Arial"/>
                <w:color w:val="000000"/>
              </w:rPr>
              <w:t>com cerdas  macias, tamanho médio.</w:t>
            </w:r>
          </w:p>
        </w:tc>
        <w:tc>
          <w:tcPr>
            <w:tcW w:w="754" w:type="dxa"/>
            <w:gridSpan w:val="2"/>
            <w:tcBorders>
              <w:top w:val="nil"/>
              <w:left w:val="nil"/>
              <w:bottom w:val="single" w:sz="4" w:space="0" w:color="auto"/>
              <w:right w:val="single" w:sz="4" w:space="0" w:color="auto"/>
            </w:tcBorders>
            <w:shd w:val="clear" w:color="auto" w:fill="auto"/>
            <w:vAlign w:val="center"/>
            <w:hideMark/>
          </w:tcPr>
          <w:p w14:paraId="14BA05B2"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3F793F8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350</w:t>
            </w:r>
          </w:p>
        </w:tc>
      </w:tr>
      <w:tr w:rsidR="00837E9E" w:rsidRPr="00837E9E" w14:paraId="307C6EB2" w14:textId="77777777" w:rsidTr="00837E9E">
        <w:trPr>
          <w:trHeight w:val="606"/>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B619972"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15</w:t>
            </w:r>
          </w:p>
        </w:tc>
        <w:tc>
          <w:tcPr>
            <w:tcW w:w="7829" w:type="dxa"/>
            <w:gridSpan w:val="2"/>
            <w:tcBorders>
              <w:top w:val="nil"/>
              <w:left w:val="nil"/>
              <w:bottom w:val="single" w:sz="4" w:space="0" w:color="auto"/>
              <w:right w:val="single" w:sz="4" w:space="0" w:color="auto"/>
            </w:tcBorders>
            <w:shd w:val="clear" w:color="auto" w:fill="auto"/>
            <w:hideMark/>
          </w:tcPr>
          <w:p w14:paraId="2A4874AB"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GEL  DENTAL  </w:t>
            </w:r>
            <w:r w:rsidRPr="00837E9E">
              <w:rPr>
                <w:rFonts w:ascii="Arial" w:eastAsia="Times New Roman" w:hAnsi="Arial" w:cs="Arial"/>
              </w:rPr>
              <w:t xml:space="preserve">infantil,   sem   flúor   embalagem Minima 50gr. identificação    do    fabricante, Lote   e Validade. </w:t>
            </w:r>
          </w:p>
        </w:tc>
        <w:tc>
          <w:tcPr>
            <w:tcW w:w="754" w:type="dxa"/>
            <w:gridSpan w:val="2"/>
            <w:tcBorders>
              <w:top w:val="nil"/>
              <w:left w:val="nil"/>
              <w:bottom w:val="single" w:sz="4" w:space="0" w:color="auto"/>
              <w:right w:val="single" w:sz="4" w:space="0" w:color="auto"/>
            </w:tcBorders>
            <w:shd w:val="clear" w:color="auto" w:fill="auto"/>
            <w:vAlign w:val="center"/>
            <w:hideMark/>
          </w:tcPr>
          <w:p w14:paraId="38B09E3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6AB157A6"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1.200</w:t>
            </w:r>
          </w:p>
        </w:tc>
      </w:tr>
      <w:tr w:rsidR="00837E9E" w:rsidRPr="00837E9E" w14:paraId="435B135B"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0AF720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16</w:t>
            </w:r>
          </w:p>
        </w:tc>
        <w:tc>
          <w:tcPr>
            <w:tcW w:w="7829" w:type="dxa"/>
            <w:gridSpan w:val="2"/>
            <w:tcBorders>
              <w:top w:val="nil"/>
              <w:left w:val="nil"/>
              <w:bottom w:val="single" w:sz="4" w:space="0" w:color="auto"/>
              <w:right w:val="single" w:sz="4" w:space="0" w:color="auto"/>
            </w:tcBorders>
            <w:shd w:val="clear" w:color="auto" w:fill="auto"/>
            <w:hideMark/>
          </w:tcPr>
          <w:p w14:paraId="55B5C4A4"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HASTES FLEXÍVEIS </w:t>
            </w:r>
            <w:r w:rsidRPr="00837E9E">
              <w:rPr>
                <w:rFonts w:ascii="Arial" w:eastAsia="Times New Roman" w:hAnsi="Arial" w:cs="Arial"/>
                <w:color w:val="000000"/>
              </w:rPr>
              <w:t>com pontas de algodão, embalagem c/ 50 unidades.</w:t>
            </w:r>
          </w:p>
        </w:tc>
        <w:tc>
          <w:tcPr>
            <w:tcW w:w="754" w:type="dxa"/>
            <w:gridSpan w:val="2"/>
            <w:tcBorders>
              <w:top w:val="nil"/>
              <w:left w:val="nil"/>
              <w:bottom w:val="single" w:sz="4" w:space="0" w:color="auto"/>
              <w:right w:val="single" w:sz="4" w:space="0" w:color="auto"/>
            </w:tcBorders>
            <w:shd w:val="clear" w:color="auto" w:fill="auto"/>
            <w:vAlign w:val="center"/>
            <w:hideMark/>
          </w:tcPr>
          <w:p w14:paraId="3945A278"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3F7695B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1.000</w:t>
            </w:r>
          </w:p>
        </w:tc>
      </w:tr>
      <w:tr w:rsidR="00837E9E" w:rsidRPr="00837E9E" w14:paraId="7CD1E51A"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8025D88"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17</w:t>
            </w:r>
          </w:p>
        </w:tc>
        <w:tc>
          <w:tcPr>
            <w:tcW w:w="7829" w:type="dxa"/>
            <w:gridSpan w:val="2"/>
            <w:tcBorders>
              <w:top w:val="nil"/>
              <w:left w:val="nil"/>
              <w:bottom w:val="single" w:sz="4" w:space="0" w:color="auto"/>
              <w:right w:val="single" w:sz="4" w:space="0" w:color="auto"/>
            </w:tcBorders>
            <w:shd w:val="clear" w:color="auto" w:fill="auto"/>
            <w:hideMark/>
          </w:tcPr>
          <w:p w14:paraId="2DCAEB38"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PENTE </w:t>
            </w:r>
            <w:r w:rsidRPr="00837E9E">
              <w:rPr>
                <w:rFonts w:ascii="Arial" w:eastAsia="Times New Roman" w:hAnsi="Arial" w:cs="Arial"/>
                <w:color w:val="000000"/>
              </w:rPr>
              <w:t>para cabelo, tamanho médio.</w:t>
            </w:r>
          </w:p>
        </w:tc>
        <w:tc>
          <w:tcPr>
            <w:tcW w:w="754" w:type="dxa"/>
            <w:gridSpan w:val="2"/>
            <w:tcBorders>
              <w:top w:val="nil"/>
              <w:left w:val="nil"/>
              <w:bottom w:val="single" w:sz="4" w:space="0" w:color="auto"/>
              <w:right w:val="single" w:sz="4" w:space="0" w:color="auto"/>
            </w:tcBorders>
            <w:shd w:val="clear" w:color="auto" w:fill="auto"/>
            <w:vAlign w:val="center"/>
            <w:hideMark/>
          </w:tcPr>
          <w:p w14:paraId="5CAEA1C1"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32803DD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200</w:t>
            </w:r>
          </w:p>
        </w:tc>
      </w:tr>
      <w:tr w:rsidR="00837E9E" w:rsidRPr="00837E9E" w14:paraId="5B4D17D9"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B4F21E4"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18</w:t>
            </w:r>
          </w:p>
        </w:tc>
        <w:tc>
          <w:tcPr>
            <w:tcW w:w="7829" w:type="dxa"/>
            <w:gridSpan w:val="2"/>
            <w:tcBorders>
              <w:top w:val="nil"/>
              <w:left w:val="nil"/>
              <w:bottom w:val="single" w:sz="4" w:space="0" w:color="auto"/>
              <w:right w:val="single" w:sz="4" w:space="0" w:color="auto"/>
            </w:tcBorders>
            <w:shd w:val="clear" w:color="auto" w:fill="auto"/>
            <w:hideMark/>
          </w:tcPr>
          <w:p w14:paraId="45D3DCA7"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Pincel </w:t>
            </w:r>
            <w:r w:rsidRPr="00837E9E">
              <w:rPr>
                <w:rFonts w:ascii="Arial" w:eastAsia="Times New Roman" w:hAnsi="Arial" w:cs="Arial"/>
                <w:color w:val="000000"/>
              </w:rPr>
              <w:t>para barbear, com cabo de plástico  e  cerdas flexíveis.</w:t>
            </w:r>
          </w:p>
        </w:tc>
        <w:tc>
          <w:tcPr>
            <w:tcW w:w="754" w:type="dxa"/>
            <w:gridSpan w:val="2"/>
            <w:tcBorders>
              <w:top w:val="nil"/>
              <w:left w:val="nil"/>
              <w:bottom w:val="single" w:sz="4" w:space="0" w:color="auto"/>
              <w:right w:val="single" w:sz="4" w:space="0" w:color="auto"/>
            </w:tcBorders>
            <w:shd w:val="clear" w:color="auto" w:fill="auto"/>
            <w:vAlign w:val="center"/>
            <w:hideMark/>
          </w:tcPr>
          <w:p w14:paraId="6BC4CEAD"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7839C52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50</w:t>
            </w:r>
          </w:p>
        </w:tc>
      </w:tr>
      <w:tr w:rsidR="00837E9E" w:rsidRPr="00837E9E" w14:paraId="4F01A2FC" w14:textId="77777777" w:rsidTr="00837E9E">
        <w:trPr>
          <w:trHeight w:val="85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798BFF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19</w:t>
            </w:r>
          </w:p>
        </w:tc>
        <w:tc>
          <w:tcPr>
            <w:tcW w:w="7829" w:type="dxa"/>
            <w:gridSpan w:val="2"/>
            <w:tcBorders>
              <w:top w:val="nil"/>
              <w:left w:val="nil"/>
              <w:bottom w:val="single" w:sz="4" w:space="0" w:color="auto"/>
              <w:right w:val="single" w:sz="4" w:space="0" w:color="auto"/>
            </w:tcBorders>
            <w:shd w:val="clear" w:color="auto" w:fill="auto"/>
            <w:hideMark/>
          </w:tcPr>
          <w:p w14:paraId="7A09424A"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SABONETE   LIQUIDO INFANTIL:</w:t>
            </w:r>
            <w:r w:rsidRPr="00837E9E">
              <w:rPr>
                <w:rFonts w:ascii="Arial" w:eastAsia="Times New Roman" w:hAnsi="Arial" w:cs="Arial"/>
              </w:rPr>
              <w:t xml:space="preserve"> Fragancias variadas, seguro para os olhos e pele do bebê , livre de parabenos , sulfatos e corantes  : Com bico dosador embalagem minima 750 ml.</w:t>
            </w:r>
          </w:p>
        </w:tc>
        <w:tc>
          <w:tcPr>
            <w:tcW w:w="754" w:type="dxa"/>
            <w:gridSpan w:val="2"/>
            <w:tcBorders>
              <w:top w:val="nil"/>
              <w:left w:val="nil"/>
              <w:bottom w:val="single" w:sz="4" w:space="0" w:color="auto"/>
              <w:right w:val="single" w:sz="4" w:space="0" w:color="auto"/>
            </w:tcBorders>
            <w:shd w:val="clear" w:color="auto" w:fill="auto"/>
            <w:vAlign w:val="center"/>
            <w:hideMark/>
          </w:tcPr>
          <w:p w14:paraId="50410FB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6B058D11"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200</w:t>
            </w:r>
          </w:p>
        </w:tc>
      </w:tr>
      <w:tr w:rsidR="00837E9E" w:rsidRPr="00837E9E" w14:paraId="4886F5C0" w14:textId="77777777" w:rsidTr="00837E9E">
        <w:trPr>
          <w:trHeight w:val="564"/>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0CD6874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20</w:t>
            </w:r>
          </w:p>
        </w:tc>
        <w:tc>
          <w:tcPr>
            <w:tcW w:w="7829" w:type="dxa"/>
            <w:gridSpan w:val="2"/>
            <w:tcBorders>
              <w:top w:val="nil"/>
              <w:left w:val="nil"/>
              <w:bottom w:val="single" w:sz="4" w:space="0" w:color="auto"/>
              <w:right w:val="single" w:sz="4" w:space="0" w:color="auto"/>
            </w:tcBorders>
            <w:shd w:val="clear" w:color="auto" w:fill="auto"/>
            <w:hideMark/>
          </w:tcPr>
          <w:p w14:paraId="1D104739"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SHAMPOO ADULTO - </w:t>
            </w:r>
            <w:r w:rsidRPr="00837E9E">
              <w:rPr>
                <w:rFonts w:ascii="Arial" w:eastAsia="Times New Roman" w:hAnsi="Arial" w:cs="Arial"/>
              </w:rPr>
              <w:t>neutro para cabelo normal e oleosos, sem adição de cloreto de sódio, embalagem minima de 350 ml ,validade  e Lote.</w:t>
            </w:r>
          </w:p>
        </w:tc>
        <w:tc>
          <w:tcPr>
            <w:tcW w:w="754" w:type="dxa"/>
            <w:gridSpan w:val="2"/>
            <w:tcBorders>
              <w:top w:val="nil"/>
              <w:left w:val="nil"/>
              <w:bottom w:val="single" w:sz="4" w:space="0" w:color="auto"/>
              <w:right w:val="single" w:sz="4" w:space="0" w:color="auto"/>
            </w:tcBorders>
            <w:shd w:val="clear" w:color="auto" w:fill="auto"/>
            <w:vAlign w:val="center"/>
            <w:hideMark/>
          </w:tcPr>
          <w:p w14:paraId="1489116E"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696E538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200</w:t>
            </w:r>
          </w:p>
        </w:tc>
      </w:tr>
      <w:tr w:rsidR="00837E9E" w:rsidRPr="00837E9E" w14:paraId="208626B2" w14:textId="77777777" w:rsidTr="00837E9E">
        <w:trPr>
          <w:trHeight w:val="112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7C8E97D2"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21</w:t>
            </w:r>
          </w:p>
        </w:tc>
        <w:tc>
          <w:tcPr>
            <w:tcW w:w="7829" w:type="dxa"/>
            <w:gridSpan w:val="2"/>
            <w:tcBorders>
              <w:top w:val="nil"/>
              <w:left w:val="nil"/>
              <w:bottom w:val="single" w:sz="4" w:space="0" w:color="auto"/>
              <w:right w:val="single" w:sz="4" w:space="0" w:color="auto"/>
            </w:tcBorders>
            <w:shd w:val="clear" w:color="auto" w:fill="auto"/>
            <w:hideMark/>
          </w:tcPr>
          <w:p w14:paraId="056341AA"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SHAMPOO INFANTIL - </w:t>
            </w:r>
            <w:r w:rsidRPr="00837E9E">
              <w:rPr>
                <w:rFonts w:ascii="Arial" w:eastAsia="Times New Roman" w:hAnsi="Arial" w:cs="Arial"/>
                <w:color w:val="000000"/>
              </w:rPr>
              <w:t xml:space="preserve"> Para todos os   tipo de cabelo  , preparado com glicerina vegetal e outras composições , tem pH fisiológico,  hipoalergênico e livre de corantes, parabenos, sulfatos e ftalatos., com tampa dosadora embalagem de 750ml. data de validade e Lote.</w:t>
            </w:r>
          </w:p>
        </w:tc>
        <w:tc>
          <w:tcPr>
            <w:tcW w:w="754" w:type="dxa"/>
            <w:gridSpan w:val="2"/>
            <w:tcBorders>
              <w:top w:val="nil"/>
              <w:left w:val="nil"/>
              <w:bottom w:val="single" w:sz="4" w:space="0" w:color="auto"/>
              <w:right w:val="single" w:sz="4" w:space="0" w:color="auto"/>
            </w:tcBorders>
            <w:shd w:val="clear" w:color="auto" w:fill="auto"/>
            <w:vAlign w:val="center"/>
            <w:hideMark/>
          </w:tcPr>
          <w:p w14:paraId="4BDAB94D"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21038EB3"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400</w:t>
            </w:r>
          </w:p>
        </w:tc>
      </w:tr>
      <w:tr w:rsidR="00837E9E" w:rsidRPr="00837E9E" w14:paraId="0D749FB6" w14:textId="77777777" w:rsidTr="00837E9E">
        <w:trPr>
          <w:trHeight w:val="83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558740F2"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22</w:t>
            </w:r>
          </w:p>
        </w:tc>
        <w:tc>
          <w:tcPr>
            <w:tcW w:w="7829" w:type="dxa"/>
            <w:gridSpan w:val="2"/>
            <w:tcBorders>
              <w:top w:val="nil"/>
              <w:left w:val="nil"/>
              <w:bottom w:val="single" w:sz="4" w:space="0" w:color="auto"/>
              <w:right w:val="single" w:sz="4" w:space="0" w:color="auto"/>
            </w:tcBorders>
            <w:shd w:val="clear" w:color="auto" w:fill="auto"/>
            <w:hideMark/>
          </w:tcPr>
          <w:p w14:paraId="40D36C4A"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SHAMPOO INFANTIL - </w:t>
            </w:r>
            <w:r w:rsidRPr="00837E9E">
              <w:rPr>
                <w:rFonts w:ascii="Arial" w:eastAsia="Times New Roman" w:hAnsi="Arial" w:cs="Arial"/>
              </w:rPr>
              <w:t>neutro para todo tipo de cabelo, com PH balanceado, Dermatologicamente testado, Produto acondicionado em embalagem de polietileno, com tampa dosadora de 350ml. data de validade e Lote.</w:t>
            </w:r>
          </w:p>
        </w:tc>
        <w:tc>
          <w:tcPr>
            <w:tcW w:w="754" w:type="dxa"/>
            <w:gridSpan w:val="2"/>
            <w:tcBorders>
              <w:top w:val="nil"/>
              <w:left w:val="nil"/>
              <w:bottom w:val="single" w:sz="4" w:space="0" w:color="auto"/>
              <w:right w:val="single" w:sz="4" w:space="0" w:color="auto"/>
            </w:tcBorders>
            <w:shd w:val="clear" w:color="auto" w:fill="auto"/>
            <w:vAlign w:val="center"/>
            <w:hideMark/>
          </w:tcPr>
          <w:p w14:paraId="09EE2DB3"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115BE533"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800</w:t>
            </w:r>
          </w:p>
        </w:tc>
      </w:tr>
      <w:tr w:rsidR="00837E9E" w:rsidRPr="00837E9E" w14:paraId="7792B794" w14:textId="77777777" w:rsidTr="00837E9E">
        <w:trPr>
          <w:trHeight w:val="558"/>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4E1FB5D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lastRenderedPageBreak/>
              <w:t>23</w:t>
            </w:r>
          </w:p>
        </w:tc>
        <w:tc>
          <w:tcPr>
            <w:tcW w:w="7829" w:type="dxa"/>
            <w:gridSpan w:val="2"/>
            <w:tcBorders>
              <w:top w:val="nil"/>
              <w:left w:val="nil"/>
              <w:bottom w:val="single" w:sz="4" w:space="0" w:color="auto"/>
              <w:right w:val="single" w:sz="4" w:space="0" w:color="auto"/>
            </w:tcBorders>
            <w:shd w:val="clear" w:color="auto" w:fill="auto"/>
            <w:hideMark/>
          </w:tcPr>
          <w:p w14:paraId="31903088"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TALCO DESODORANTE</w:t>
            </w:r>
            <w:r w:rsidRPr="00837E9E">
              <w:rPr>
                <w:rFonts w:ascii="Arial" w:eastAsia="Times New Roman" w:hAnsi="Arial" w:cs="Arial"/>
                <w:color w:val="000000"/>
              </w:rPr>
              <w:t>, perfumado, embalagem mínima de 100g ,fabricação e validade.</w:t>
            </w:r>
          </w:p>
        </w:tc>
        <w:tc>
          <w:tcPr>
            <w:tcW w:w="754" w:type="dxa"/>
            <w:gridSpan w:val="2"/>
            <w:tcBorders>
              <w:top w:val="nil"/>
              <w:left w:val="nil"/>
              <w:bottom w:val="single" w:sz="4" w:space="0" w:color="auto"/>
              <w:right w:val="single" w:sz="4" w:space="0" w:color="auto"/>
            </w:tcBorders>
            <w:shd w:val="clear" w:color="auto" w:fill="auto"/>
            <w:vAlign w:val="center"/>
            <w:hideMark/>
          </w:tcPr>
          <w:p w14:paraId="03A29E1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10967853"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200</w:t>
            </w:r>
          </w:p>
        </w:tc>
      </w:tr>
      <w:tr w:rsidR="00837E9E" w:rsidRPr="00837E9E" w14:paraId="74DF87D9" w14:textId="77777777" w:rsidTr="00837E9E">
        <w:trPr>
          <w:trHeight w:val="1402"/>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5299A82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24</w:t>
            </w:r>
          </w:p>
        </w:tc>
        <w:tc>
          <w:tcPr>
            <w:tcW w:w="7829" w:type="dxa"/>
            <w:gridSpan w:val="2"/>
            <w:tcBorders>
              <w:top w:val="nil"/>
              <w:left w:val="nil"/>
              <w:bottom w:val="single" w:sz="4" w:space="0" w:color="auto"/>
              <w:right w:val="single" w:sz="4" w:space="0" w:color="auto"/>
            </w:tcBorders>
            <w:shd w:val="clear" w:color="000000" w:fill="FFFFFF"/>
            <w:hideMark/>
          </w:tcPr>
          <w:p w14:paraId="6BD46530" w14:textId="77777777" w:rsidR="00837E9E" w:rsidRPr="00837E9E" w:rsidRDefault="00837E9E" w:rsidP="00616730">
            <w:pPr>
              <w:jc w:val="both"/>
              <w:rPr>
                <w:rFonts w:ascii="Arial" w:eastAsia="Times New Roman" w:hAnsi="Arial" w:cs="Arial"/>
                <w:color w:val="000000"/>
              </w:rPr>
            </w:pPr>
            <w:r w:rsidRPr="00837E9E">
              <w:rPr>
                <w:rFonts w:ascii="Arial" w:eastAsia="Times New Roman" w:hAnsi="Arial" w:cs="Arial"/>
                <w:b/>
                <w:bCs/>
                <w:color w:val="000000"/>
              </w:rPr>
              <w:t>CREME PARA ASSADURAS</w:t>
            </w:r>
            <w:r w:rsidRPr="00837E9E">
              <w:rPr>
                <w:rFonts w:ascii="Arial" w:eastAsia="Times New Roman" w:hAnsi="Arial" w:cs="Arial"/>
                <w:color w:val="000000"/>
              </w:rPr>
              <w:t xml:space="preserve">  : Creme/pomada com Óxido de Zinco, Vitaminas A e D para proteger a pele do bebê das assaduras.  Com vitaminas A (retinol) e D (colecalciferol) incorporadas a agentes emolientes e hidratantes, para formar uma camada protetora de longa duração contra as substâncias presentes nas fezes e urina que causam assaduras. Gramatura mínima 80 gr.</w:t>
            </w:r>
            <w:r w:rsidRPr="00837E9E">
              <w:rPr>
                <w:rFonts w:ascii="Arial" w:eastAsia="Times New Roman" w:hAnsi="Arial" w:cs="Arial"/>
                <w:color w:val="000000"/>
              </w:rPr>
              <w:br/>
              <w:t xml:space="preserve"> </w:t>
            </w:r>
          </w:p>
        </w:tc>
        <w:tc>
          <w:tcPr>
            <w:tcW w:w="754" w:type="dxa"/>
            <w:gridSpan w:val="2"/>
            <w:tcBorders>
              <w:top w:val="nil"/>
              <w:left w:val="nil"/>
              <w:bottom w:val="single" w:sz="4" w:space="0" w:color="auto"/>
              <w:right w:val="single" w:sz="4" w:space="0" w:color="auto"/>
            </w:tcBorders>
            <w:shd w:val="clear" w:color="auto" w:fill="auto"/>
            <w:vAlign w:val="center"/>
            <w:hideMark/>
          </w:tcPr>
          <w:p w14:paraId="4E3AC2C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 xml:space="preserve">und </w:t>
            </w:r>
          </w:p>
        </w:tc>
        <w:tc>
          <w:tcPr>
            <w:tcW w:w="1392" w:type="dxa"/>
            <w:gridSpan w:val="3"/>
            <w:tcBorders>
              <w:top w:val="nil"/>
              <w:left w:val="nil"/>
              <w:bottom w:val="single" w:sz="4" w:space="0" w:color="auto"/>
              <w:right w:val="single" w:sz="4" w:space="0" w:color="auto"/>
            </w:tcBorders>
            <w:shd w:val="clear" w:color="auto" w:fill="auto"/>
            <w:vAlign w:val="center"/>
            <w:hideMark/>
          </w:tcPr>
          <w:p w14:paraId="3F4FD65D"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w:t>
            </w:r>
          </w:p>
        </w:tc>
      </w:tr>
      <w:tr w:rsidR="00837E9E" w:rsidRPr="00837E9E" w14:paraId="63251D0D" w14:textId="77777777" w:rsidTr="00837E9E">
        <w:trPr>
          <w:trHeight w:val="1071"/>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E6B766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25</w:t>
            </w:r>
          </w:p>
        </w:tc>
        <w:tc>
          <w:tcPr>
            <w:tcW w:w="7829" w:type="dxa"/>
            <w:gridSpan w:val="2"/>
            <w:tcBorders>
              <w:top w:val="nil"/>
              <w:left w:val="nil"/>
              <w:bottom w:val="single" w:sz="4" w:space="0" w:color="auto"/>
              <w:right w:val="single" w:sz="4" w:space="0" w:color="auto"/>
            </w:tcBorders>
            <w:shd w:val="clear" w:color="auto" w:fill="auto"/>
            <w:hideMark/>
          </w:tcPr>
          <w:p w14:paraId="3BAA673F"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LENÇO UMEDECIDOS :</w:t>
            </w:r>
            <w:r w:rsidRPr="00837E9E">
              <w:rPr>
                <w:rFonts w:ascii="Arial" w:eastAsia="Times New Roman" w:hAnsi="Arial" w:cs="Arial"/>
              </w:rPr>
              <w:t xml:space="preserve"> Pote ou refil , Testado dermatologicamente , com extrato de aloe vera , para higiene da pelel do bebê , remoção de impurezas , limpeza das dobrinhas , pernas e pescoço . Não conter alcool etilico. Quantidade minima de 70 lenços por embalegem  16cm x 11cm +/- . </w:t>
            </w:r>
          </w:p>
        </w:tc>
        <w:tc>
          <w:tcPr>
            <w:tcW w:w="754" w:type="dxa"/>
            <w:gridSpan w:val="2"/>
            <w:tcBorders>
              <w:top w:val="nil"/>
              <w:left w:val="nil"/>
              <w:bottom w:val="single" w:sz="4" w:space="0" w:color="auto"/>
              <w:right w:val="single" w:sz="4" w:space="0" w:color="auto"/>
            </w:tcBorders>
            <w:shd w:val="clear" w:color="auto" w:fill="auto"/>
            <w:vAlign w:val="center"/>
            <w:hideMark/>
          </w:tcPr>
          <w:p w14:paraId="1347B23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 xml:space="preserve">und </w:t>
            </w:r>
          </w:p>
        </w:tc>
        <w:tc>
          <w:tcPr>
            <w:tcW w:w="1392" w:type="dxa"/>
            <w:gridSpan w:val="3"/>
            <w:tcBorders>
              <w:top w:val="nil"/>
              <w:left w:val="nil"/>
              <w:bottom w:val="single" w:sz="4" w:space="0" w:color="auto"/>
              <w:right w:val="single" w:sz="4" w:space="0" w:color="auto"/>
            </w:tcBorders>
            <w:shd w:val="clear" w:color="auto" w:fill="auto"/>
            <w:vAlign w:val="center"/>
            <w:hideMark/>
          </w:tcPr>
          <w:p w14:paraId="408C5852"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1000</w:t>
            </w:r>
          </w:p>
        </w:tc>
      </w:tr>
      <w:tr w:rsidR="00837E9E" w:rsidRPr="00837E9E" w14:paraId="6F05BC46" w14:textId="77777777" w:rsidTr="00837E9E">
        <w:trPr>
          <w:trHeight w:val="831"/>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21D85EB5"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26</w:t>
            </w:r>
          </w:p>
        </w:tc>
        <w:tc>
          <w:tcPr>
            <w:tcW w:w="7829" w:type="dxa"/>
            <w:gridSpan w:val="2"/>
            <w:tcBorders>
              <w:top w:val="nil"/>
              <w:left w:val="nil"/>
              <w:bottom w:val="single" w:sz="4" w:space="0" w:color="auto"/>
              <w:right w:val="single" w:sz="4" w:space="0" w:color="auto"/>
            </w:tcBorders>
            <w:shd w:val="clear" w:color="auto" w:fill="auto"/>
            <w:hideMark/>
          </w:tcPr>
          <w:p w14:paraId="04B5F736"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SABONETE   LIQUIDO: </w:t>
            </w:r>
            <w:r w:rsidRPr="00837E9E">
              <w:rPr>
                <w:rFonts w:ascii="Arial" w:eastAsia="Times New Roman" w:hAnsi="Arial" w:cs="Arial"/>
                <w:color w:val="000000"/>
              </w:rPr>
              <w:t>Para mãos fragrância variadas. Composição mínima: agua, sodium ,laureth, sulfate, cocoamidopropyl betaine, cocomide.  Embalagem minima 5 litros. Registro na ANVISA ou notificação Fabricação / lote.</w:t>
            </w:r>
          </w:p>
        </w:tc>
        <w:tc>
          <w:tcPr>
            <w:tcW w:w="754" w:type="dxa"/>
            <w:gridSpan w:val="2"/>
            <w:tcBorders>
              <w:top w:val="nil"/>
              <w:left w:val="nil"/>
              <w:bottom w:val="single" w:sz="4" w:space="0" w:color="auto"/>
              <w:right w:val="single" w:sz="4" w:space="0" w:color="auto"/>
            </w:tcBorders>
            <w:shd w:val="clear" w:color="auto" w:fill="auto"/>
            <w:vAlign w:val="center"/>
            <w:hideMark/>
          </w:tcPr>
          <w:p w14:paraId="53D9819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 xml:space="preserve">UND </w:t>
            </w:r>
          </w:p>
        </w:tc>
        <w:tc>
          <w:tcPr>
            <w:tcW w:w="1392" w:type="dxa"/>
            <w:gridSpan w:val="3"/>
            <w:tcBorders>
              <w:top w:val="nil"/>
              <w:left w:val="nil"/>
              <w:bottom w:val="single" w:sz="4" w:space="0" w:color="auto"/>
              <w:right w:val="single" w:sz="4" w:space="0" w:color="auto"/>
            </w:tcBorders>
            <w:shd w:val="clear" w:color="auto" w:fill="auto"/>
            <w:vAlign w:val="center"/>
            <w:hideMark/>
          </w:tcPr>
          <w:p w14:paraId="5A4DA026"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140</w:t>
            </w:r>
          </w:p>
        </w:tc>
      </w:tr>
      <w:tr w:rsidR="00837E9E" w:rsidRPr="00837E9E" w14:paraId="277D0DFE" w14:textId="77777777" w:rsidTr="00837E9E">
        <w:trPr>
          <w:trHeight w:val="843"/>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4A14CDE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27</w:t>
            </w:r>
          </w:p>
        </w:tc>
        <w:tc>
          <w:tcPr>
            <w:tcW w:w="7829" w:type="dxa"/>
            <w:gridSpan w:val="2"/>
            <w:tcBorders>
              <w:top w:val="nil"/>
              <w:left w:val="nil"/>
              <w:bottom w:val="single" w:sz="4" w:space="0" w:color="auto"/>
              <w:right w:val="single" w:sz="4" w:space="0" w:color="auto"/>
            </w:tcBorders>
            <w:shd w:val="clear" w:color="auto" w:fill="auto"/>
            <w:hideMark/>
          </w:tcPr>
          <w:p w14:paraId="1B2BF628"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TOALHAS UMEDECIDAS : </w:t>
            </w:r>
            <w:r w:rsidRPr="00837E9E">
              <w:rPr>
                <w:rFonts w:ascii="Arial" w:eastAsia="Times New Roman" w:hAnsi="Arial" w:cs="Arial"/>
                <w:color w:val="000000"/>
              </w:rPr>
              <w:t>Composição minima ;extrato de algdão , aloe vera, agua . Livre de parabenos , hidratação intensa , contendo na embalegem no minimo 50 taolhas 20cm x15cm +/-.</w:t>
            </w:r>
          </w:p>
        </w:tc>
        <w:tc>
          <w:tcPr>
            <w:tcW w:w="754" w:type="dxa"/>
            <w:gridSpan w:val="2"/>
            <w:tcBorders>
              <w:top w:val="nil"/>
              <w:left w:val="nil"/>
              <w:bottom w:val="single" w:sz="4" w:space="0" w:color="auto"/>
              <w:right w:val="single" w:sz="4" w:space="0" w:color="auto"/>
            </w:tcBorders>
            <w:shd w:val="clear" w:color="auto" w:fill="auto"/>
            <w:vAlign w:val="center"/>
            <w:hideMark/>
          </w:tcPr>
          <w:p w14:paraId="008F0AD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 xml:space="preserve">und </w:t>
            </w:r>
          </w:p>
        </w:tc>
        <w:tc>
          <w:tcPr>
            <w:tcW w:w="1392" w:type="dxa"/>
            <w:gridSpan w:val="3"/>
            <w:tcBorders>
              <w:top w:val="nil"/>
              <w:left w:val="nil"/>
              <w:bottom w:val="single" w:sz="4" w:space="0" w:color="auto"/>
              <w:right w:val="single" w:sz="4" w:space="0" w:color="auto"/>
            </w:tcBorders>
            <w:shd w:val="clear" w:color="auto" w:fill="auto"/>
            <w:vAlign w:val="center"/>
            <w:hideMark/>
          </w:tcPr>
          <w:p w14:paraId="0A9F9753" w14:textId="77777777" w:rsidR="00837E9E" w:rsidRPr="00837E9E" w:rsidRDefault="00837E9E" w:rsidP="00616730">
            <w:pPr>
              <w:jc w:val="center"/>
              <w:rPr>
                <w:rFonts w:ascii="Arial" w:eastAsia="Times New Roman" w:hAnsi="Arial" w:cs="Arial"/>
              </w:rPr>
            </w:pPr>
            <w:r w:rsidRPr="00837E9E">
              <w:rPr>
                <w:rFonts w:ascii="Arial" w:eastAsia="Times New Roman" w:hAnsi="Arial" w:cs="Arial"/>
              </w:rPr>
              <w:t>1000</w:t>
            </w:r>
          </w:p>
        </w:tc>
      </w:tr>
      <w:tr w:rsidR="00837E9E" w:rsidRPr="00837E9E" w14:paraId="1CD4A30E" w14:textId="77777777" w:rsidTr="00837E9E">
        <w:trPr>
          <w:trHeight w:val="375"/>
        </w:trPr>
        <w:tc>
          <w:tcPr>
            <w:tcW w:w="960" w:type="dxa"/>
            <w:gridSpan w:val="2"/>
            <w:tcBorders>
              <w:top w:val="nil"/>
              <w:left w:val="nil"/>
              <w:bottom w:val="nil"/>
              <w:right w:val="nil"/>
            </w:tcBorders>
            <w:shd w:val="clear" w:color="auto" w:fill="auto"/>
            <w:vAlign w:val="center"/>
            <w:hideMark/>
          </w:tcPr>
          <w:p w14:paraId="038E8927" w14:textId="77777777" w:rsidR="00837E9E" w:rsidRPr="00837E9E" w:rsidRDefault="00837E9E" w:rsidP="00616730">
            <w:pPr>
              <w:jc w:val="center"/>
              <w:rPr>
                <w:rFonts w:ascii="Arial" w:eastAsia="Times New Roman" w:hAnsi="Arial" w:cs="Arial"/>
                <w:color w:val="000000"/>
              </w:rPr>
            </w:pPr>
          </w:p>
        </w:tc>
        <w:tc>
          <w:tcPr>
            <w:tcW w:w="7829" w:type="dxa"/>
            <w:gridSpan w:val="2"/>
            <w:tcBorders>
              <w:top w:val="nil"/>
              <w:left w:val="nil"/>
              <w:bottom w:val="nil"/>
              <w:right w:val="nil"/>
            </w:tcBorders>
            <w:shd w:val="clear" w:color="auto" w:fill="auto"/>
            <w:hideMark/>
          </w:tcPr>
          <w:p w14:paraId="0E305E06" w14:textId="77777777" w:rsidR="00837E9E" w:rsidRPr="00837E9E" w:rsidRDefault="00837E9E" w:rsidP="00616730">
            <w:pPr>
              <w:rPr>
                <w:rFonts w:ascii="Arial" w:eastAsia="Times New Roman" w:hAnsi="Arial" w:cs="Arial"/>
                <w:b/>
                <w:bCs/>
                <w:color w:val="000000"/>
              </w:rPr>
            </w:pPr>
          </w:p>
        </w:tc>
        <w:tc>
          <w:tcPr>
            <w:tcW w:w="754" w:type="dxa"/>
            <w:gridSpan w:val="2"/>
            <w:tcBorders>
              <w:top w:val="nil"/>
              <w:left w:val="nil"/>
              <w:bottom w:val="nil"/>
              <w:right w:val="nil"/>
            </w:tcBorders>
            <w:shd w:val="clear" w:color="auto" w:fill="auto"/>
            <w:vAlign w:val="center"/>
            <w:hideMark/>
          </w:tcPr>
          <w:p w14:paraId="7093B487" w14:textId="77777777" w:rsidR="00837E9E" w:rsidRPr="00837E9E" w:rsidRDefault="00837E9E" w:rsidP="00616730">
            <w:pPr>
              <w:jc w:val="center"/>
              <w:rPr>
                <w:rFonts w:ascii="Arial" w:eastAsia="Times New Roman" w:hAnsi="Arial" w:cs="Arial"/>
                <w:color w:val="000000"/>
              </w:rPr>
            </w:pPr>
          </w:p>
        </w:tc>
        <w:tc>
          <w:tcPr>
            <w:tcW w:w="1392" w:type="dxa"/>
            <w:gridSpan w:val="3"/>
            <w:tcBorders>
              <w:top w:val="nil"/>
              <w:left w:val="nil"/>
              <w:bottom w:val="nil"/>
              <w:right w:val="nil"/>
            </w:tcBorders>
            <w:shd w:val="clear" w:color="auto" w:fill="auto"/>
            <w:noWrap/>
            <w:vAlign w:val="center"/>
            <w:hideMark/>
          </w:tcPr>
          <w:p w14:paraId="6D8184E8" w14:textId="77777777" w:rsidR="00837E9E" w:rsidRPr="00837E9E" w:rsidRDefault="00837E9E" w:rsidP="00616730">
            <w:pPr>
              <w:jc w:val="center"/>
              <w:rPr>
                <w:rFonts w:ascii="Arial" w:eastAsia="Times New Roman" w:hAnsi="Arial" w:cs="Arial"/>
                <w:color w:val="000000"/>
              </w:rPr>
            </w:pPr>
          </w:p>
        </w:tc>
      </w:tr>
      <w:tr w:rsidR="00837E9E" w:rsidRPr="00837E9E" w14:paraId="62E9855F" w14:textId="77777777" w:rsidTr="00837E9E">
        <w:trPr>
          <w:gridAfter w:val="1"/>
          <w:wAfter w:w="20" w:type="dxa"/>
          <w:trHeight w:val="540"/>
        </w:trPr>
        <w:tc>
          <w:tcPr>
            <w:tcW w:w="10915"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8023C8" w14:textId="77777777" w:rsidR="00837E9E" w:rsidRPr="00837E9E" w:rsidRDefault="00837E9E" w:rsidP="00616730">
            <w:pPr>
              <w:jc w:val="center"/>
              <w:rPr>
                <w:rFonts w:ascii="Arial" w:eastAsia="Times New Roman" w:hAnsi="Arial" w:cs="Arial"/>
                <w:b/>
                <w:bCs/>
                <w:color w:val="000000"/>
              </w:rPr>
            </w:pPr>
            <w:r w:rsidRPr="00837E9E">
              <w:rPr>
                <w:rFonts w:ascii="Arial" w:eastAsia="Times New Roman" w:hAnsi="Arial" w:cs="Arial"/>
                <w:b/>
                <w:bCs/>
                <w:color w:val="000000"/>
              </w:rPr>
              <w:t>LOTE 13</w:t>
            </w:r>
          </w:p>
        </w:tc>
      </w:tr>
      <w:tr w:rsidR="00837E9E" w:rsidRPr="00837E9E" w14:paraId="15E323BA" w14:textId="77777777" w:rsidTr="00837E9E">
        <w:trPr>
          <w:trHeight w:val="85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3AE85EC" w14:textId="77777777" w:rsidR="00837E9E" w:rsidRPr="00837E9E" w:rsidRDefault="00837E9E" w:rsidP="00616730">
            <w:pPr>
              <w:jc w:val="center"/>
              <w:rPr>
                <w:rFonts w:ascii="Arial" w:eastAsia="Times New Roman" w:hAnsi="Arial" w:cs="Arial"/>
                <w:b/>
                <w:bCs/>
                <w:color w:val="000000"/>
              </w:rPr>
            </w:pPr>
            <w:r w:rsidRPr="00837E9E">
              <w:rPr>
                <w:rFonts w:ascii="Arial" w:eastAsia="Times New Roman" w:hAnsi="Arial" w:cs="Arial"/>
                <w:b/>
                <w:bCs/>
                <w:color w:val="000000"/>
              </w:rPr>
              <w:t>ITEM</w:t>
            </w:r>
          </w:p>
        </w:tc>
        <w:tc>
          <w:tcPr>
            <w:tcW w:w="7829" w:type="dxa"/>
            <w:gridSpan w:val="2"/>
            <w:tcBorders>
              <w:top w:val="nil"/>
              <w:left w:val="nil"/>
              <w:bottom w:val="single" w:sz="4" w:space="0" w:color="auto"/>
              <w:right w:val="single" w:sz="4" w:space="0" w:color="auto"/>
            </w:tcBorders>
            <w:shd w:val="clear" w:color="auto" w:fill="auto"/>
            <w:vAlign w:val="center"/>
            <w:hideMark/>
          </w:tcPr>
          <w:p w14:paraId="4954849A" w14:textId="77777777" w:rsidR="00837E9E" w:rsidRPr="00837E9E" w:rsidRDefault="00837E9E" w:rsidP="00616730">
            <w:pPr>
              <w:jc w:val="center"/>
              <w:rPr>
                <w:rFonts w:ascii="Arial" w:eastAsia="Times New Roman" w:hAnsi="Arial" w:cs="Arial"/>
                <w:b/>
                <w:bCs/>
                <w:color w:val="000000"/>
              </w:rPr>
            </w:pPr>
            <w:r w:rsidRPr="00837E9E">
              <w:rPr>
                <w:rFonts w:ascii="Arial" w:eastAsia="Times New Roman" w:hAnsi="Arial" w:cs="Arial"/>
                <w:b/>
                <w:bCs/>
                <w:color w:val="000000"/>
              </w:rPr>
              <w:t>DESCRIÇÃO/MATERIAL</w:t>
            </w:r>
          </w:p>
        </w:tc>
        <w:tc>
          <w:tcPr>
            <w:tcW w:w="754" w:type="dxa"/>
            <w:gridSpan w:val="2"/>
            <w:tcBorders>
              <w:top w:val="nil"/>
              <w:left w:val="nil"/>
              <w:bottom w:val="single" w:sz="4" w:space="0" w:color="auto"/>
              <w:right w:val="single" w:sz="4" w:space="0" w:color="auto"/>
            </w:tcBorders>
            <w:shd w:val="clear" w:color="auto" w:fill="auto"/>
            <w:vAlign w:val="center"/>
            <w:hideMark/>
          </w:tcPr>
          <w:p w14:paraId="4A6FE7EE"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UNID</w:t>
            </w:r>
          </w:p>
        </w:tc>
        <w:tc>
          <w:tcPr>
            <w:tcW w:w="1392" w:type="dxa"/>
            <w:gridSpan w:val="3"/>
            <w:tcBorders>
              <w:top w:val="nil"/>
              <w:left w:val="nil"/>
              <w:bottom w:val="nil"/>
              <w:right w:val="single" w:sz="4" w:space="0" w:color="auto"/>
            </w:tcBorders>
            <w:shd w:val="clear" w:color="auto" w:fill="auto"/>
            <w:vAlign w:val="center"/>
            <w:hideMark/>
          </w:tcPr>
          <w:p w14:paraId="42216316"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QUANT</w:t>
            </w:r>
            <w:r w:rsidRPr="00837E9E">
              <w:rPr>
                <w:rFonts w:ascii="Arial" w:eastAsia="Times New Roman" w:hAnsi="Arial" w:cs="Arial"/>
                <w:b/>
                <w:bCs/>
              </w:rPr>
              <w:br/>
              <w:t>GERAL.</w:t>
            </w:r>
          </w:p>
        </w:tc>
      </w:tr>
      <w:tr w:rsidR="00837E9E" w:rsidRPr="00837E9E" w14:paraId="1C501D97"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45DE5D2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w:t>
            </w:r>
          </w:p>
        </w:tc>
        <w:tc>
          <w:tcPr>
            <w:tcW w:w="7829" w:type="dxa"/>
            <w:gridSpan w:val="2"/>
            <w:tcBorders>
              <w:top w:val="nil"/>
              <w:left w:val="nil"/>
              <w:bottom w:val="single" w:sz="4" w:space="0" w:color="auto"/>
              <w:right w:val="single" w:sz="4" w:space="0" w:color="auto"/>
            </w:tcBorders>
            <w:shd w:val="clear" w:color="auto" w:fill="auto"/>
            <w:vAlign w:val="center"/>
            <w:hideMark/>
          </w:tcPr>
          <w:p w14:paraId="7EA87F0D" w14:textId="77777777" w:rsidR="00837E9E" w:rsidRPr="00837E9E" w:rsidRDefault="00837E9E" w:rsidP="00616730">
            <w:pPr>
              <w:rPr>
                <w:rFonts w:ascii="Arial" w:eastAsia="Times New Roman" w:hAnsi="Arial" w:cs="Arial"/>
                <w:color w:val="000000"/>
              </w:rPr>
            </w:pPr>
            <w:r w:rsidRPr="00837E9E">
              <w:rPr>
                <w:rFonts w:ascii="Arial" w:eastAsia="Times New Roman" w:hAnsi="Arial" w:cs="Arial"/>
                <w:color w:val="000000"/>
              </w:rPr>
              <w:t xml:space="preserve">PILHA GRANDE 1,5 V D  UND.                                                            </w:t>
            </w:r>
          </w:p>
        </w:tc>
        <w:tc>
          <w:tcPr>
            <w:tcW w:w="754" w:type="dxa"/>
            <w:gridSpan w:val="2"/>
            <w:tcBorders>
              <w:top w:val="nil"/>
              <w:left w:val="nil"/>
              <w:bottom w:val="single" w:sz="4" w:space="0" w:color="auto"/>
              <w:right w:val="single" w:sz="4" w:space="0" w:color="auto"/>
            </w:tcBorders>
            <w:shd w:val="clear" w:color="auto" w:fill="auto"/>
            <w:vAlign w:val="center"/>
            <w:hideMark/>
          </w:tcPr>
          <w:p w14:paraId="211F066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single" w:sz="4" w:space="0" w:color="auto"/>
              <w:left w:val="nil"/>
              <w:bottom w:val="single" w:sz="4" w:space="0" w:color="auto"/>
              <w:right w:val="single" w:sz="4" w:space="0" w:color="auto"/>
            </w:tcBorders>
            <w:shd w:val="clear" w:color="auto" w:fill="auto"/>
            <w:vAlign w:val="center"/>
            <w:hideMark/>
          </w:tcPr>
          <w:p w14:paraId="3E45F18A"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150</w:t>
            </w:r>
          </w:p>
        </w:tc>
      </w:tr>
      <w:tr w:rsidR="00837E9E" w:rsidRPr="00837E9E" w14:paraId="631449C3"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488BF742"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w:t>
            </w:r>
          </w:p>
        </w:tc>
        <w:tc>
          <w:tcPr>
            <w:tcW w:w="7829" w:type="dxa"/>
            <w:gridSpan w:val="2"/>
            <w:tcBorders>
              <w:top w:val="nil"/>
              <w:left w:val="nil"/>
              <w:bottom w:val="single" w:sz="4" w:space="0" w:color="auto"/>
              <w:right w:val="single" w:sz="4" w:space="0" w:color="auto"/>
            </w:tcBorders>
            <w:shd w:val="clear" w:color="auto" w:fill="auto"/>
            <w:vAlign w:val="center"/>
            <w:hideMark/>
          </w:tcPr>
          <w:p w14:paraId="3C996ACE" w14:textId="77777777" w:rsidR="00837E9E" w:rsidRPr="00837E9E" w:rsidRDefault="00837E9E" w:rsidP="00616730">
            <w:pPr>
              <w:rPr>
                <w:rFonts w:ascii="Arial" w:eastAsia="Times New Roman" w:hAnsi="Arial" w:cs="Arial"/>
                <w:color w:val="000000"/>
              </w:rPr>
            </w:pPr>
            <w:r w:rsidRPr="00837E9E">
              <w:rPr>
                <w:rFonts w:ascii="Arial" w:eastAsia="Times New Roman" w:hAnsi="Arial" w:cs="Arial"/>
                <w:color w:val="000000"/>
              </w:rPr>
              <w:t xml:space="preserve">PILHA MEDIA MODELO C.                                                </w:t>
            </w:r>
          </w:p>
        </w:tc>
        <w:tc>
          <w:tcPr>
            <w:tcW w:w="754" w:type="dxa"/>
            <w:gridSpan w:val="2"/>
            <w:tcBorders>
              <w:top w:val="nil"/>
              <w:left w:val="nil"/>
              <w:bottom w:val="single" w:sz="4" w:space="0" w:color="auto"/>
              <w:right w:val="single" w:sz="4" w:space="0" w:color="auto"/>
            </w:tcBorders>
            <w:shd w:val="clear" w:color="auto" w:fill="auto"/>
            <w:vAlign w:val="center"/>
            <w:hideMark/>
          </w:tcPr>
          <w:p w14:paraId="64A333C8"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64065C6A"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400</w:t>
            </w:r>
          </w:p>
        </w:tc>
      </w:tr>
      <w:tr w:rsidR="00837E9E" w:rsidRPr="00837E9E" w14:paraId="0C52FB6B"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C5EB654"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w:t>
            </w:r>
          </w:p>
        </w:tc>
        <w:tc>
          <w:tcPr>
            <w:tcW w:w="7829" w:type="dxa"/>
            <w:gridSpan w:val="2"/>
            <w:tcBorders>
              <w:top w:val="nil"/>
              <w:left w:val="nil"/>
              <w:bottom w:val="single" w:sz="4" w:space="0" w:color="auto"/>
              <w:right w:val="single" w:sz="4" w:space="0" w:color="auto"/>
            </w:tcBorders>
            <w:shd w:val="clear" w:color="auto" w:fill="auto"/>
            <w:vAlign w:val="center"/>
            <w:hideMark/>
          </w:tcPr>
          <w:p w14:paraId="78856AFC" w14:textId="77777777" w:rsidR="00837E9E" w:rsidRPr="00837E9E" w:rsidRDefault="00837E9E" w:rsidP="00616730">
            <w:pPr>
              <w:rPr>
                <w:rFonts w:ascii="Arial" w:eastAsia="Times New Roman" w:hAnsi="Arial" w:cs="Arial"/>
                <w:color w:val="000000"/>
              </w:rPr>
            </w:pPr>
            <w:r w:rsidRPr="00837E9E">
              <w:rPr>
                <w:rFonts w:ascii="Arial" w:eastAsia="Times New Roman" w:hAnsi="Arial" w:cs="Arial"/>
                <w:color w:val="000000"/>
              </w:rPr>
              <w:t xml:space="preserve">PILHA ALCALINA PEQUENA AA : Cartela com 4 und 1,5V.  </w:t>
            </w:r>
          </w:p>
        </w:tc>
        <w:tc>
          <w:tcPr>
            <w:tcW w:w="754" w:type="dxa"/>
            <w:gridSpan w:val="2"/>
            <w:tcBorders>
              <w:top w:val="nil"/>
              <w:left w:val="nil"/>
              <w:bottom w:val="single" w:sz="4" w:space="0" w:color="auto"/>
              <w:right w:val="single" w:sz="4" w:space="0" w:color="auto"/>
            </w:tcBorders>
            <w:shd w:val="clear" w:color="auto" w:fill="auto"/>
            <w:vAlign w:val="center"/>
            <w:hideMark/>
          </w:tcPr>
          <w:p w14:paraId="316647C6"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CART</w:t>
            </w:r>
          </w:p>
        </w:tc>
        <w:tc>
          <w:tcPr>
            <w:tcW w:w="1392" w:type="dxa"/>
            <w:gridSpan w:val="3"/>
            <w:tcBorders>
              <w:top w:val="nil"/>
              <w:left w:val="nil"/>
              <w:bottom w:val="single" w:sz="4" w:space="0" w:color="auto"/>
              <w:right w:val="single" w:sz="4" w:space="0" w:color="auto"/>
            </w:tcBorders>
            <w:shd w:val="clear" w:color="auto" w:fill="auto"/>
            <w:vAlign w:val="center"/>
            <w:hideMark/>
          </w:tcPr>
          <w:p w14:paraId="3BDC451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1.000</w:t>
            </w:r>
          </w:p>
        </w:tc>
      </w:tr>
      <w:tr w:rsidR="00837E9E" w:rsidRPr="00837E9E" w14:paraId="77ADC342"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6683E19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4</w:t>
            </w:r>
          </w:p>
        </w:tc>
        <w:tc>
          <w:tcPr>
            <w:tcW w:w="7829" w:type="dxa"/>
            <w:gridSpan w:val="2"/>
            <w:tcBorders>
              <w:top w:val="nil"/>
              <w:left w:val="nil"/>
              <w:bottom w:val="single" w:sz="4" w:space="0" w:color="auto"/>
              <w:right w:val="single" w:sz="4" w:space="0" w:color="auto"/>
            </w:tcBorders>
            <w:shd w:val="clear" w:color="auto" w:fill="auto"/>
            <w:vAlign w:val="center"/>
            <w:hideMark/>
          </w:tcPr>
          <w:p w14:paraId="6C72D7D0" w14:textId="77777777" w:rsidR="00837E9E" w:rsidRPr="00837E9E" w:rsidRDefault="00837E9E" w:rsidP="00616730">
            <w:pPr>
              <w:rPr>
                <w:rFonts w:ascii="Arial" w:eastAsia="Times New Roman" w:hAnsi="Arial" w:cs="Arial"/>
                <w:color w:val="000000"/>
              </w:rPr>
            </w:pPr>
            <w:r w:rsidRPr="00837E9E">
              <w:rPr>
                <w:rFonts w:ascii="Arial" w:eastAsia="Times New Roman" w:hAnsi="Arial" w:cs="Arial"/>
                <w:color w:val="000000"/>
              </w:rPr>
              <w:t xml:space="preserve">PILHA ALCALINA PALITO  AAA : Cartela com 4 und  1,5 V.  </w:t>
            </w:r>
          </w:p>
        </w:tc>
        <w:tc>
          <w:tcPr>
            <w:tcW w:w="754" w:type="dxa"/>
            <w:gridSpan w:val="2"/>
            <w:tcBorders>
              <w:top w:val="nil"/>
              <w:left w:val="nil"/>
              <w:bottom w:val="single" w:sz="4" w:space="0" w:color="auto"/>
              <w:right w:val="single" w:sz="4" w:space="0" w:color="auto"/>
            </w:tcBorders>
            <w:shd w:val="clear" w:color="auto" w:fill="auto"/>
            <w:vAlign w:val="center"/>
            <w:hideMark/>
          </w:tcPr>
          <w:p w14:paraId="0CCE44F8"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CART</w:t>
            </w:r>
          </w:p>
        </w:tc>
        <w:tc>
          <w:tcPr>
            <w:tcW w:w="1392" w:type="dxa"/>
            <w:gridSpan w:val="3"/>
            <w:tcBorders>
              <w:top w:val="nil"/>
              <w:left w:val="nil"/>
              <w:bottom w:val="single" w:sz="4" w:space="0" w:color="auto"/>
              <w:right w:val="single" w:sz="4" w:space="0" w:color="auto"/>
            </w:tcBorders>
            <w:shd w:val="clear" w:color="auto" w:fill="auto"/>
            <w:vAlign w:val="center"/>
            <w:hideMark/>
          </w:tcPr>
          <w:p w14:paraId="6038A20D"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1.000</w:t>
            </w:r>
          </w:p>
        </w:tc>
      </w:tr>
      <w:tr w:rsidR="00837E9E" w:rsidRPr="00837E9E" w14:paraId="499B51B0"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6028A273"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w:t>
            </w:r>
          </w:p>
        </w:tc>
        <w:tc>
          <w:tcPr>
            <w:tcW w:w="7829" w:type="dxa"/>
            <w:gridSpan w:val="2"/>
            <w:tcBorders>
              <w:top w:val="nil"/>
              <w:left w:val="nil"/>
              <w:bottom w:val="single" w:sz="4" w:space="0" w:color="auto"/>
              <w:right w:val="single" w:sz="4" w:space="0" w:color="auto"/>
            </w:tcBorders>
            <w:shd w:val="clear" w:color="auto" w:fill="auto"/>
            <w:vAlign w:val="center"/>
            <w:hideMark/>
          </w:tcPr>
          <w:p w14:paraId="11ED1023" w14:textId="77777777" w:rsidR="00837E9E" w:rsidRPr="00837E9E" w:rsidRDefault="00837E9E" w:rsidP="00616730">
            <w:pPr>
              <w:rPr>
                <w:rFonts w:ascii="Arial" w:eastAsia="Times New Roman" w:hAnsi="Arial" w:cs="Arial"/>
                <w:color w:val="000000"/>
              </w:rPr>
            </w:pPr>
            <w:r w:rsidRPr="00837E9E">
              <w:rPr>
                <w:rFonts w:ascii="Arial" w:eastAsia="Times New Roman" w:hAnsi="Arial" w:cs="Arial"/>
                <w:color w:val="000000"/>
              </w:rPr>
              <w:t xml:space="preserve">PILHA ALCALINA 9 V.                                                        </w:t>
            </w:r>
          </w:p>
        </w:tc>
        <w:tc>
          <w:tcPr>
            <w:tcW w:w="754" w:type="dxa"/>
            <w:gridSpan w:val="2"/>
            <w:tcBorders>
              <w:top w:val="nil"/>
              <w:left w:val="nil"/>
              <w:bottom w:val="single" w:sz="4" w:space="0" w:color="auto"/>
              <w:right w:val="single" w:sz="4" w:space="0" w:color="auto"/>
            </w:tcBorders>
            <w:shd w:val="clear" w:color="auto" w:fill="auto"/>
            <w:vAlign w:val="center"/>
            <w:hideMark/>
          </w:tcPr>
          <w:p w14:paraId="4E90D9F1"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2605DA7A"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150</w:t>
            </w:r>
          </w:p>
        </w:tc>
      </w:tr>
      <w:tr w:rsidR="00837E9E" w:rsidRPr="00837E9E" w14:paraId="5BA65B33"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66999ED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6</w:t>
            </w:r>
          </w:p>
        </w:tc>
        <w:tc>
          <w:tcPr>
            <w:tcW w:w="7829" w:type="dxa"/>
            <w:gridSpan w:val="2"/>
            <w:tcBorders>
              <w:top w:val="nil"/>
              <w:left w:val="nil"/>
              <w:bottom w:val="single" w:sz="4" w:space="0" w:color="auto"/>
              <w:right w:val="single" w:sz="4" w:space="0" w:color="auto"/>
            </w:tcBorders>
            <w:shd w:val="clear" w:color="auto" w:fill="auto"/>
            <w:vAlign w:val="center"/>
            <w:hideMark/>
          </w:tcPr>
          <w:p w14:paraId="2E6F3FAD" w14:textId="77777777" w:rsidR="00837E9E" w:rsidRPr="00837E9E" w:rsidRDefault="00837E9E" w:rsidP="00616730">
            <w:pPr>
              <w:rPr>
                <w:rFonts w:ascii="Arial" w:eastAsia="Times New Roman" w:hAnsi="Arial" w:cs="Arial"/>
                <w:color w:val="000000"/>
              </w:rPr>
            </w:pPr>
            <w:r w:rsidRPr="00837E9E">
              <w:rPr>
                <w:rFonts w:ascii="Arial" w:eastAsia="Times New Roman" w:hAnsi="Arial" w:cs="Arial"/>
                <w:color w:val="000000"/>
              </w:rPr>
              <w:t xml:space="preserve">PILHA TIPO MOEDA LITHIUM  3 V.                                                     </w:t>
            </w:r>
          </w:p>
        </w:tc>
        <w:tc>
          <w:tcPr>
            <w:tcW w:w="754" w:type="dxa"/>
            <w:gridSpan w:val="2"/>
            <w:tcBorders>
              <w:top w:val="nil"/>
              <w:left w:val="nil"/>
              <w:bottom w:val="single" w:sz="4" w:space="0" w:color="auto"/>
              <w:right w:val="single" w:sz="4" w:space="0" w:color="auto"/>
            </w:tcBorders>
            <w:shd w:val="clear" w:color="auto" w:fill="auto"/>
            <w:vAlign w:val="center"/>
            <w:hideMark/>
          </w:tcPr>
          <w:p w14:paraId="7CEA91B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 xml:space="preserve">UND </w:t>
            </w:r>
          </w:p>
        </w:tc>
        <w:tc>
          <w:tcPr>
            <w:tcW w:w="1392" w:type="dxa"/>
            <w:gridSpan w:val="3"/>
            <w:tcBorders>
              <w:top w:val="nil"/>
              <w:left w:val="nil"/>
              <w:bottom w:val="single" w:sz="4" w:space="0" w:color="auto"/>
              <w:right w:val="single" w:sz="4" w:space="0" w:color="auto"/>
            </w:tcBorders>
            <w:shd w:val="clear" w:color="auto" w:fill="auto"/>
            <w:vAlign w:val="center"/>
            <w:hideMark/>
          </w:tcPr>
          <w:p w14:paraId="4DE4BFFE"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1.200</w:t>
            </w:r>
          </w:p>
        </w:tc>
      </w:tr>
      <w:tr w:rsidR="00837E9E" w:rsidRPr="00837E9E" w14:paraId="18FF7DA8" w14:textId="77777777" w:rsidTr="00837E9E">
        <w:trPr>
          <w:trHeight w:val="375"/>
        </w:trPr>
        <w:tc>
          <w:tcPr>
            <w:tcW w:w="960" w:type="dxa"/>
            <w:gridSpan w:val="2"/>
            <w:tcBorders>
              <w:top w:val="nil"/>
              <w:left w:val="nil"/>
              <w:bottom w:val="nil"/>
              <w:right w:val="nil"/>
            </w:tcBorders>
            <w:shd w:val="clear" w:color="auto" w:fill="auto"/>
            <w:vAlign w:val="center"/>
            <w:hideMark/>
          </w:tcPr>
          <w:p w14:paraId="18058AE6" w14:textId="77777777" w:rsidR="00837E9E" w:rsidRPr="00837E9E" w:rsidRDefault="00837E9E" w:rsidP="00616730">
            <w:pPr>
              <w:jc w:val="center"/>
              <w:rPr>
                <w:rFonts w:ascii="Arial" w:eastAsia="Times New Roman" w:hAnsi="Arial" w:cs="Arial"/>
                <w:color w:val="000000"/>
              </w:rPr>
            </w:pPr>
          </w:p>
          <w:p w14:paraId="27AE4517" w14:textId="77777777" w:rsidR="00837E9E" w:rsidRPr="00837E9E" w:rsidRDefault="00837E9E" w:rsidP="00616730">
            <w:pPr>
              <w:jc w:val="center"/>
              <w:rPr>
                <w:rFonts w:ascii="Arial" w:eastAsia="Times New Roman" w:hAnsi="Arial" w:cs="Arial"/>
                <w:color w:val="000000"/>
              </w:rPr>
            </w:pPr>
          </w:p>
          <w:p w14:paraId="639D4B49" w14:textId="77777777" w:rsidR="00837E9E" w:rsidRPr="00837E9E" w:rsidRDefault="00837E9E" w:rsidP="00616730">
            <w:pPr>
              <w:jc w:val="center"/>
              <w:rPr>
                <w:rFonts w:ascii="Arial" w:eastAsia="Times New Roman" w:hAnsi="Arial" w:cs="Arial"/>
                <w:color w:val="000000"/>
              </w:rPr>
            </w:pPr>
          </w:p>
          <w:p w14:paraId="245E17BF" w14:textId="77777777" w:rsidR="00837E9E" w:rsidRPr="00837E9E" w:rsidRDefault="00837E9E" w:rsidP="00616730">
            <w:pPr>
              <w:jc w:val="center"/>
              <w:rPr>
                <w:rFonts w:ascii="Arial" w:eastAsia="Times New Roman" w:hAnsi="Arial" w:cs="Arial"/>
                <w:color w:val="000000"/>
              </w:rPr>
            </w:pPr>
          </w:p>
        </w:tc>
        <w:tc>
          <w:tcPr>
            <w:tcW w:w="7829" w:type="dxa"/>
            <w:gridSpan w:val="2"/>
            <w:tcBorders>
              <w:top w:val="nil"/>
              <w:left w:val="nil"/>
              <w:bottom w:val="nil"/>
              <w:right w:val="nil"/>
            </w:tcBorders>
            <w:shd w:val="clear" w:color="auto" w:fill="auto"/>
            <w:vAlign w:val="center"/>
            <w:hideMark/>
          </w:tcPr>
          <w:p w14:paraId="48C1C743" w14:textId="77777777" w:rsidR="00837E9E" w:rsidRPr="00837E9E" w:rsidRDefault="00837E9E" w:rsidP="00616730">
            <w:pPr>
              <w:rPr>
                <w:rFonts w:ascii="Arial" w:eastAsia="Times New Roman" w:hAnsi="Arial" w:cs="Arial"/>
                <w:color w:val="000000"/>
              </w:rPr>
            </w:pPr>
          </w:p>
        </w:tc>
        <w:tc>
          <w:tcPr>
            <w:tcW w:w="754" w:type="dxa"/>
            <w:gridSpan w:val="2"/>
            <w:tcBorders>
              <w:top w:val="nil"/>
              <w:left w:val="nil"/>
              <w:bottom w:val="nil"/>
              <w:right w:val="nil"/>
            </w:tcBorders>
            <w:shd w:val="clear" w:color="auto" w:fill="auto"/>
            <w:vAlign w:val="center"/>
            <w:hideMark/>
          </w:tcPr>
          <w:p w14:paraId="4D063D1D" w14:textId="77777777" w:rsidR="00837E9E" w:rsidRPr="00837E9E" w:rsidRDefault="00837E9E" w:rsidP="00616730">
            <w:pPr>
              <w:jc w:val="center"/>
              <w:rPr>
                <w:rFonts w:ascii="Arial" w:eastAsia="Times New Roman" w:hAnsi="Arial" w:cs="Arial"/>
                <w:color w:val="000000"/>
              </w:rPr>
            </w:pPr>
          </w:p>
        </w:tc>
        <w:tc>
          <w:tcPr>
            <w:tcW w:w="1392" w:type="dxa"/>
            <w:gridSpan w:val="3"/>
            <w:tcBorders>
              <w:top w:val="nil"/>
              <w:left w:val="nil"/>
              <w:bottom w:val="nil"/>
              <w:right w:val="nil"/>
            </w:tcBorders>
            <w:shd w:val="clear" w:color="auto" w:fill="auto"/>
            <w:vAlign w:val="center"/>
            <w:hideMark/>
          </w:tcPr>
          <w:p w14:paraId="03637155" w14:textId="77777777" w:rsidR="00837E9E" w:rsidRPr="00837E9E" w:rsidRDefault="00837E9E" w:rsidP="00616730">
            <w:pPr>
              <w:jc w:val="center"/>
              <w:rPr>
                <w:rFonts w:ascii="Arial" w:eastAsia="Times New Roman" w:hAnsi="Arial" w:cs="Arial"/>
                <w:b/>
                <w:bCs/>
                <w:color w:val="000000"/>
              </w:rPr>
            </w:pPr>
          </w:p>
        </w:tc>
      </w:tr>
      <w:tr w:rsidR="00837E9E" w:rsidRPr="00837E9E" w14:paraId="1CF8CFE3" w14:textId="77777777" w:rsidTr="00837E9E">
        <w:trPr>
          <w:gridAfter w:val="1"/>
          <w:wAfter w:w="20" w:type="dxa"/>
          <w:trHeight w:val="480"/>
        </w:trPr>
        <w:tc>
          <w:tcPr>
            <w:tcW w:w="10915"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845D37" w14:textId="77777777" w:rsidR="00837E9E" w:rsidRPr="00837E9E" w:rsidRDefault="00837E9E" w:rsidP="00616730">
            <w:pPr>
              <w:jc w:val="center"/>
              <w:rPr>
                <w:rFonts w:ascii="Arial" w:eastAsia="Times New Roman" w:hAnsi="Arial" w:cs="Arial"/>
                <w:b/>
                <w:bCs/>
                <w:color w:val="000000"/>
              </w:rPr>
            </w:pPr>
            <w:r w:rsidRPr="00837E9E">
              <w:rPr>
                <w:rFonts w:ascii="Arial" w:eastAsia="Times New Roman" w:hAnsi="Arial" w:cs="Arial"/>
                <w:b/>
                <w:bCs/>
                <w:color w:val="000000"/>
              </w:rPr>
              <w:t>LOTE 14</w:t>
            </w:r>
          </w:p>
        </w:tc>
      </w:tr>
      <w:tr w:rsidR="00837E9E" w:rsidRPr="00837E9E" w14:paraId="2B533E91" w14:textId="77777777" w:rsidTr="00837E9E">
        <w:trPr>
          <w:trHeight w:val="78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04C0731" w14:textId="77777777" w:rsidR="00837E9E" w:rsidRPr="00837E9E" w:rsidRDefault="00837E9E" w:rsidP="00616730">
            <w:pPr>
              <w:jc w:val="center"/>
              <w:rPr>
                <w:rFonts w:ascii="Arial" w:eastAsia="Times New Roman" w:hAnsi="Arial" w:cs="Arial"/>
                <w:b/>
                <w:bCs/>
                <w:color w:val="000000"/>
              </w:rPr>
            </w:pPr>
            <w:r w:rsidRPr="00837E9E">
              <w:rPr>
                <w:rFonts w:ascii="Arial" w:eastAsia="Times New Roman" w:hAnsi="Arial" w:cs="Arial"/>
                <w:b/>
                <w:bCs/>
                <w:color w:val="000000"/>
              </w:rPr>
              <w:t>ITEM</w:t>
            </w:r>
          </w:p>
        </w:tc>
        <w:tc>
          <w:tcPr>
            <w:tcW w:w="7829" w:type="dxa"/>
            <w:gridSpan w:val="2"/>
            <w:tcBorders>
              <w:top w:val="nil"/>
              <w:left w:val="nil"/>
              <w:bottom w:val="single" w:sz="4" w:space="0" w:color="auto"/>
              <w:right w:val="single" w:sz="4" w:space="0" w:color="auto"/>
            </w:tcBorders>
            <w:shd w:val="clear" w:color="auto" w:fill="auto"/>
            <w:vAlign w:val="center"/>
            <w:hideMark/>
          </w:tcPr>
          <w:p w14:paraId="4FBCA077" w14:textId="77777777" w:rsidR="00837E9E" w:rsidRPr="00837E9E" w:rsidRDefault="00837E9E" w:rsidP="00616730">
            <w:pPr>
              <w:jc w:val="center"/>
              <w:rPr>
                <w:rFonts w:ascii="Arial" w:eastAsia="Times New Roman" w:hAnsi="Arial" w:cs="Arial"/>
                <w:b/>
                <w:bCs/>
                <w:color w:val="000000"/>
              </w:rPr>
            </w:pPr>
            <w:r w:rsidRPr="00837E9E">
              <w:rPr>
                <w:rFonts w:ascii="Arial" w:eastAsia="Times New Roman" w:hAnsi="Arial" w:cs="Arial"/>
                <w:b/>
                <w:bCs/>
                <w:color w:val="000000"/>
              </w:rPr>
              <w:t>DESCRIÇÃO/MATERIAL</w:t>
            </w:r>
          </w:p>
        </w:tc>
        <w:tc>
          <w:tcPr>
            <w:tcW w:w="754" w:type="dxa"/>
            <w:gridSpan w:val="2"/>
            <w:tcBorders>
              <w:top w:val="nil"/>
              <w:left w:val="nil"/>
              <w:bottom w:val="single" w:sz="4" w:space="0" w:color="auto"/>
              <w:right w:val="single" w:sz="4" w:space="0" w:color="auto"/>
            </w:tcBorders>
            <w:shd w:val="clear" w:color="auto" w:fill="auto"/>
            <w:vAlign w:val="center"/>
            <w:hideMark/>
          </w:tcPr>
          <w:p w14:paraId="1264E1E1"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UNID</w:t>
            </w:r>
          </w:p>
        </w:tc>
        <w:tc>
          <w:tcPr>
            <w:tcW w:w="1392" w:type="dxa"/>
            <w:gridSpan w:val="3"/>
            <w:tcBorders>
              <w:top w:val="nil"/>
              <w:left w:val="nil"/>
              <w:bottom w:val="single" w:sz="4" w:space="0" w:color="auto"/>
              <w:right w:val="single" w:sz="4" w:space="0" w:color="auto"/>
            </w:tcBorders>
            <w:shd w:val="clear" w:color="auto" w:fill="auto"/>
            <w:vAlign w:val="center"/>
            <w:hideMark/>
          </w:tcPr>
          <w:p w14:paraId="433A36C0" w14:textId="77777777" w:rsidR="00837E9E" w:rsidRPr="00837E9E" w:rsidRDefault="00837E9E" w:rsidP="00616730">
            <w:pPr>
              <w:jc w:val="center"/>
              <w:rPr>
                <w:rFonts w:ascii="Arial" w:eastAsia="Times New Roman" w:hAnsi="Arial" w:cs="Arial"/>
                <w:b/>
                <w:bCs/>
              </w:rPr>
            </w:pPr>
            <w:r w:rsidRPr="00837E9E">
              <w:rPr>
                <w:rFonts w:ascii="Arial" w:eastAsia="Times New Roman" w:hAnsi="Arial" w:cs="Arial"/>
                <w:b/>
                <w:bCs/>
              </w:rPr>
              <w:t>QUANT</w:t>
            </w:r>
            <w:r w:rsidRPr="00837E9E">
              <w:rPr>
                <w:rFonts w:ascii="Arial" w:eastAsia="Times New Roman" w:hAnsi="Arial" w:cs="Arial"/>
                <w:b/>
                <w:bCs/>
              </w:rPr>
              <w:br/>
              <w:t>GERAL.</w:t>
            </w:r>
          </w:p>
        </w:tc>
      </w:tr>
      <w:tr w:rsidR="00837E9E" w:rsidRPr="00837E9E" w14:paraId="7B7A4394" w14:textId="77777777" w:rsidTr="00837E9E">
        <w:trPr>
          <w:trHeight w:val="273"/>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393F9D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w:t>
            </w:r>
          </w:p>
        </w:tc>
        <w:tc>
          <w:tcPr>
            <w:tcW w:w="7829" w:type="dxa"/>
            <w:gridSpan w:val="2"/>
            <w:tcBorders>
              <w:top w:val="nil"/>
              <w:left w:val="nil"/>
              <w:bottom w:val="single" w:sz="4" w:space="0" w:color="auto"/>
              <w:right w:val="single" w:sz="4" w:space="0" w:color="auto"/>
            </w:tcBorders>
            <w:shd w:val="clear" w:color="auto" w:fill="auto"/>
            <w:hideMark/>
          </w:tcPr>
          <w:p w14:paraId="4EE4C403"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Balde com Escorredor </w:t>
            </w:r>
            <w:r w:rsidRPr="00837E9E">
              <w:rPr>
                <w:rFonts w:ascii="Arial" w:eastAsia="Times New Roman" w:hAnsi="Arial" w:cs="Arial"/>
                <w:color w:val="000000"/>
              </w:rPr>
              <w:t>para Mop de 10 a  14 Litros com 1 balde + 1 escorredor.</w:t>
            </w:r>
          </w:p>
        </w:tc>
        <w:tc>
          <w:tcPr>
            <w:tcW w:w="754" w:type="dxa"/>
            <w:gridSpan w:val="2"/>
            <w:tcBorders>
              <w:top w:val="nil"/>
              <w:left w:val="nil"/>
              <w:bottom w:val="single" w:sz="4" w:space="0" w:color="auto"/>
              <w:right w:val="single" w:sz="4" w:space="0" w:color="auto"/>
            </w:tcBorders>
            <w:shd w:val="clear" w:color="auto" w:fill="auto"/>
            <w:vAlign w:val="center"/>
            <w:hideMark/>
          </w:tcPr>
          <w:p w14:paraId="39407A3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799C47C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200</w:t>
            </w:r>
          </w:p>
        </w:tc>
      </w:tr>
      <w:tr w:rsidR="00837E9E" w:rsidRPr="00837E9E" w14:paraId="2F6E8F6C" w14:textId="77777777" w:rsidTr="00837E9E">
        <w:trPr>
          <w:trHeight w:val="364"/>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C7F7E14"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w:t>
            </w:r>
          </w:p>
        </w:tc>
        <w:tc>
          <w:tcPr>
            <w:tcW w:w="7829" w:type="dxa"/>
            <w:gridSpan w:val="2"/>
            <w:tcBorders>
              <w:top w:val="nil"/>
              <w:left w:val="nil"/>
              <w:bottom w:val="single" w:sz="4" w:space="0" w:color="auto"/>
              <w:right w:val="single" w:sz="4" w:space="0" w:color="auto"/>
            </w:tcBorders>
            <w:shd w:val="clear" w:color="auto" w:fill="auto"/>
            <w:hideMark/>
          </w:tcPr>
          <w:p w14:paraId="62147BBD"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Balde, material plástico</w:t>
            </w:r>
            <w:r w:rsidRPr="00837E9E">
              <w:rPr>
                <w:rFonts w:ascii="Arial" w:eastAsia="Times New Roman" w:hAnsi="Arial" w:cs="Arial"/>
                <w:color w:val="000000"/>
              </w:rPr>
              <w:t>, capacidade de 15 litros, material alça arame galvanizado.</w:t>
            </w:r>
          </w:p>
        </w:tc>
        <w:tc>
          <w:tcPr>
            <w:tcW w:w="754" w:type="dxa"/>
            <w:gridSpan w:val="2"/>
            <w:tcBorders>
              <w:top w:val="nil"/>
              <w:left w:val="nil"/>
              <w:bottom w:val="single" w:sz="4" w:space="0" w:color="auto"/>
              <w:right w:val="single" w:sz="4" w:space="0" w:color="auto"/>
            </w:tcBorders>
            <w:shd w:val="clear" w:color="auto" w:fill="auto"/>
            <w:vAlign w:val="center"/>
            <w:hideMark/>
          </w:tcPr>
          <w:p w14:paraId="46DBDD86"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7BCE2BAD"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300</w:t>
            </w:r>
          </w:p>
        </w:tc>
      </w:tr>
      <w:tr w:rsidR="00837E9E" w:rsidRPr="00837E9E" w14:paraId="2D5CEBD5"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F80FA93"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lastRenderedPageBreak/>
              <w:t>3</w:t>
            </w:r>
          </w:p>
        </w:tc>
        <w:tc>
          <w:tcPr>
            <w:tcW w:w="7829" w:type="dxa"/>
            <w:gridSpan w:val="2"/>
            <w:tcBorders>
              <w:top w:val="nil"/>
              <w:left w:val="nil"/>
              <w:bottom w:val="single" w:sz="4" w:space="0" w:color="auto"/>
              <w:right w:val="single" w:sz="4" w:space="0" w:color="auto"/>
            </w:tcBorders>
            <w:shd w:val="clear" w:color="auto" w:fill="auto"/>
            <w:hideMark/>
          </w:tcPr>
          <w:p w14:paraId="5219B929"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Corda para varal</w:t>
            </w:r>
            <w:r w:rsidRPr="00837E9E">
              <w:rPr>
                <w:rFonts w:ascii="Arial" w:eastAsia="Times New Roman" w:hAnsi="Arial" w:cs="Arial"/>
                <w:color w:val="000000"/>
              </w:rPr>
              <w:t>,material nylon, resistente com 10 metros.</w:t>
            </w:r>
          </w:p>
        </w:tc>
        <w:tc>
          <w:tcPr>
            <w:tcW w:w="754" w:type="dxa"/>
            <w:gridSpan w:val="2"/>
            <w:tcBorders>
              <w:top w:val="nil"/>
              <w:left w:val="nil"/>
              <w:bottom w:val="single" w:sz="4" w:space="0" w:color="auto"/>
              <w:right w:val="single" w:sz="4" w:space="0" w:color="auto"/>
            </w:tcBorders>
            <w:shd w:val="clear" w:color="auto" w:fill="auto"/>
            <w:vAlign w:val="center"/>
            <w:hideMark/>
          </w:tcPr>
          <w:p w14:paraId="3FE138F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3E53BBE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w:t>
            </w:r>
          </w:p>
        </w:tc>
      </w:tr>
      <w:tr w:rsidR="00837E9E" w:rsidRPr="00837E9E" w14:paraId="16A9B873" w14:textId="77777777" w:rsidTr="00837E9E">
        <w:trPr>
          <w:trHeight w:val="513"/>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60D00C7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4</w:t>
            </w:r>
          </w:p>
        </w:tc>
        <w:tc>
          <w:tcPr>
            <w:tcW w:w="7829" w:type="dxa"/>
            <w:gridSpan w:val="2"/>
            <w:tcBorders>
              <w:top w:val="nil"/>
              <w:left w:val="nil"/>
              <w:bottom w:val="single" w:sz="4" w:space="0" w:color="auto"/>
              <w:right w:val="single" w:sz="4" w:space="0" w:color="auto"/>
            </w:tcBorders>
            <w:shd w:val="clear" w:color="auto" w:fill="auto"/>
            <w:hideMark/>
          </w:tcPr>
          <w:p w14:paraId="287B1303"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Escova para roupa, </w:t>
            </w:r>
            <w:r w:rsidRPr="00837E9E">
              <w:rPr>
                <w:rFonts w:ascii="Arial" w:eastAsia="Times New Roman" w:hAnsi="Arial" w:cs="Arial"/>
                <w:color w:val="000000"/>
              </w:rPr>
              <w:t xml:space="preserve">confeccionada em madeira com cerdas de nylon,multiuso, formato oval.com marca impressa na madeira.                                                                        </w:t>
            </w:r>
          </w:p>
        </w:tc>
        <w:tc>
          <w:tcPr>
            <w:tcW w:w="754" w:type="dxa"/>
            <w:gridSpan w:val="2"/>
            <w:tcBorders>
              <w:top w:val="nil"/>
              <w:left w:val="nil"/>
              <w:bottom w:val="single" w:sz="4" w:space="0" w:color="auto"/>
              <w:right w:val="single" w:sz="4" w:space="0" w:color="auto"/>
            </w:tcBorders>
            <w:shd w:val="clear" w:color="auto" w:fill="auto"/>
            <w:vAlign w:val="center"/>
            <w:hideMark/>
          </w:tcPr>
          <w:p w14:paraId="14953581"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3B32606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w:t>
            </w:r>
          </w:p>
        </w:tc>
      </w:tr>
      <w:tr w:rsidR="00837E9E" w:rsidRPr="00837E9E" w14:paraId="527D1150" w14:textId="77777777" w:rsidTr="00837E9E">
        <w:trPr>
          <w:trHeight w:val="663"/>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0815C383"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w:t>
            </w:r>
          </w:p>
        </w:tc>
        <w:tc>
          <w:tcPr>
            <w:tcW w:w="7829" w:type="dxa"/>
            <w:gridSpan w:val="2"/>
            <w:tcBorders>
              <w:top w:val="nil"/>
              <w:left w:val="nil"/>
              <w:bottom w:val="single" w:sz="4" w:space="0" w:color="auto"/>
              <w:right w:val="single" w:sz="4" w:space="0" w:color="auto"/>
            </w:tcBorders>
            <w:shd w:val="clear" w:color="auto" w:fill="auto"/>
            <w:hideMark/>
          </w:tcPr>
          <w:p w14:paraId="45FA20C0"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Esfregão REFIL </w:t>
            </w:r>
            <w:r w:rsidRPr="00837E9E">
              <w:rPr>
                <w:rFonts w:ascii="Arial" w:eastAsia="Times New Roman" w:hAnsi="Arial" w:cs="Arial"/>
              </w:rPr>
              <w:t>(MOP) umido para limpeza de chão, tiras compostas com 100 % algodão . com Cabo cilíndrico ,composição:metal e  material sentico revestido de plástico.</w:t>
            </w:r>
          </w:p>
        </w:tc>
        <w:tc>
          <w:tcPr>
            <w:tcW w:w="754" w:type="dxa"/>
            <w:gridSpan w:val="2"/>
            <w:tcBorders>
              <w:top w:val="nil"/>
              <w:left w:val="nil"/>
              <w:bottom w:val="single" w:sz="4" w:space="0" w:color="auto"/>
              <w:right w:val="single" w:sz="4" w:space="0" w:color="auto"/>
            </w:tcBorders>
            <w:shd w:val="clear" w:color="auto" w:fill="auto"/>
            <w:vAlign w:val="center"/>
            <w:hideMark/>
          </w:tcPr>
          <w:p w14:paraId="27C74D61"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23F03DB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200</w:t>
            </w:r>
          </w:p>
        </w:tc>
      </w:tr>
      <w:tr w:rsidR="00837E9E" w:rsidRPr="00837E9E" w14:paraId="07B20764" w14:textId="77777777" w:rsidTr="00837E9E">
        <w:trPr>
          <w:trHeight w:val="559"/>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230E16D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6</w:t>
            </w:r>
          </w:p>
        </w:tc>
        <w:tc>
          <w:tcPr>
            <w:tcW w:w="7829" w:type="dxa"/>
            <w:gridSpan w:val="2"/>
            <w:tcBorders>
              <w:top w:val="nil"/>
              <w:left w:val="nil"/>
              <w:bottom w:val="single" w:sz="4" w:space="0" w:color="auto"/>
              <w:right w:val="single" w:sz="4" w:space="0" w:color="auto"/>
            </w:tcBorders>
            <w:shd w:val="clear" w:color="auto" w:fill="auto"/>
            <w:hideMark/>
          </w:tcPr>
          <w:p w14:paraId="6E8FC5DE" w14:textId="77777777" w:rsidR="00837E9E" w:rsidRPr="00837E9E" w:rsidRDefault="00837E9E" w:rsidP="00616730">
            <w:pPr>
              <w:jc w:val="both"/>
              <w:rPr>
                <w:rFonts w:ascii="Arial" w:eastAsia="Times New Roman" w:hAnsi="Arial" w:cs="Arial"/>
                <w:b/>
                <w:bCs/>
              </w:rPr>
            </w:pPr>
            <w:r w:rsidRPr="00837E9E">
              <w:rPr>
                <w:rFonts w:ascii="Arial" w:eastAsia="Times New Roman" w:hAnsi="Arial" w:cs="Arial"/>
                <w:b/>
                <w:bCs/>
              </w:rPr>
              <w:t xml:space="preserve">Esfregão REFIL </w:t>
            </w:r>
            <w:r w:rsidRPr="00837E9E">
              <w:rPr>
                <w:rFonts w:ascii="Arial" w:eastAsia="Times New Roman" w:hAnsi="Arial" w:cs="Arial"/>
              </w:rPr>
              <w:t>(MOP)umido para limpeza de chão, tiras compostas com 100 % algodão ,com encaixe para cabos rosqueavel.</w:t>
            </w:r>
          </w:p>
        </w:tc>
        <w:tc>
          <w:tcPr>
            <w:tcW w:w="754" w:type="dxa"/>
            <w:gridSpan w:val="2"/>
            <w:tcBorders>
              <w:top w:val="nil"/>
              <w:left w:val="nil"/>
              <w:bottom w:val="single" w:sz="4" w:space="0" w:color="auto"/>
              <w:right w:val="single" w:sz="4" w:space="0" w:color="auto"/>
            </w:tcBorders>
            <w:shd w:val="clear" w:color="auto" w:fill="auto"/>
            <w:vAlign w:val="center"/>
            <w:hideMark/>
          </w:tcPr>
          <w:p w14:paraId="1CA6CE96"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46500A9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1000</w:t>
            </w:r>
          </w:p>
        </w:tc>
      </w:tr>
      <w:tr w:rsidR="00837E9E" w:rsidRPr="00837E9E" w14:paraId="0BD6F90F" w14:textId="77777777" w:rsidTr="00837E9E">
        <w:trPr>
          <w:trHeight w:val="553"/>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53D228F8"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7</w:t>
            </w:r>
          </w:p>
        </w:tc>
        <w:tc>
          <w:tcPr>
            <w:tcW w:w="7829" w:type="dxa"/>
            <w:gridSpan w:val="2"/>
            <w:tcBorders>
              <w:top w:val="nil"/>
              <w:left w:val="nil"/>
              <w:bottom w:val="single" w:sz="4" w:space="0" w:color="auto"/>
              <w:right w:val="single" w:sz="4" w:space="0" w:color="auto"/>
            </w:tcBorders>
            <w:shd w:val="clear" w:color="auto" w:fill="auto"/>
            <w:hideMark/>
          </w:tcPr>
          <w:p w14:paraId="407AA14A"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Refil</w:t>
            </w:r>
            <w:r w:rsidRPr="00837E9E">
              <w:rPr>
                <w:rFonts w:ascii="Arial" w:eastAsia="Times New Roman" w:hAnsi="Arial" w:cs="Arial"/>
                <w:color w:val="000000"/>
              </w:rPr>
              <w:t>/MOP para limpeza: lustrar, tirar pó e  enxugar material sintetico, refil composto 85% algodão e 15% polipropileno. com encaixe para cabos rosqueavel.</w:t>
            </w:r>
          </w:p>
        </w:tc>
        <w:tc>
          <w:tcPr>
            <w:tcW w:w="754" w:type="dxa"/>
            <w:gridSpan w:val="2"/>
            <w:tcBorders>
              <w:top w:val="nil"/>
              <w:left w:val="nil"/>
              <w:bottom w:val="single" w:sz="4" w:space="0" w:color="auto"/>
              <w:right w:val="single" w:sz="4" w:space="0" w:color="auto"/>
            </w:tcBorders>
            <w:shd w:val="clear" w:color="auto" w:fill="auto"/>
            <w:vAlign w:val="center"/>
            <w:hideMark/>
          </w:tcPr>
          <w:p w14:paraId="3B8A5CA4"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4610C15D"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200</w:t>
            </w:r>
          </w:p>
        </w:tc>
      </w:tr>
      <w:tr w:rsidR="00837E9E" w:rsidRPr="00837E9E" w14:paraId="17B701DC" w14:textId="77777777" w:rsidTr="00837E9E">
        <w:trPr>
          <w:trHeight w:val="561"/>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511D79F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8</w:t>
            </w:r>
          </w:p>
        </w:tc>
        <w:tc>
          <w:tcPr>
            <w:tcW w:w="7829" w:type="dxa"/>
            <w:gridSpan w:val="2"/>
            <w:tcBorders>
              <w:top w:val="nil"/>
              <w:left w:val="nil"/>
              <w:bottom w:val="single" w:sz="4" w:space="0" w:color="auto"/>
              <w:right w:val="single" w:sz="4" w:space="0" w:color="auto"/>
            </w:tcBorders>
            <w:shd w:val="clear" w:color="auto" w:fill="auto"/>
            <w:hideMark/>
          </w:tcPr>
          <w:p w14:paraId="72DD8199"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Lixeira, </w:t>
            </w:r>
            <w:r w:rsidRPr="00837E9E">
              <w:rPr>
                <w:rFonts w:ascii="Arial" w:eastAsia="Times New Roman" w:hAnsi="Arial" w:cs="Arial"/>
                <w:color w:val="000000"/>
              </w:rPr>
              <w:t>material polietileno, capacidade minima 10 litros, telelada , formato cilíndrico ou quadrado.</w:t>
            </w:r>
          </w:p>
        </w:tc>
        <w:tc>
          <w:tcPr>
            <w:tcW w:w="754" w:type="dxa"/>
            <w:gridSpan w:val="2"/>
            <w:tcBorders>
              <w:top w:val="nil"/>
              <w:left w:val="nil"/>
              <w:bottom w:val="single" w:sz="4" w:space="0" w:color="auto"/>
              <w:right w:val="single" w:sz="4" w:space="0" w:color="auto"/>
            </w:tcBorders>
            <w:shd w:val="clear" w:color="auto" w:fill="auto"/>
            <w:vAlign w:val="center"/>
            <w:hideMark/>
          </w:tcPr>
          <w:p w14:paraId="36C1CE9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441FEC3F"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300</w:t>
            </w:r>
          </w:p>
        </w:tc>
      </w:tr>
      <w:tr w:rsidR="00837E9E" w:rsidRPr="00837E9E" w14:paraId="2532CA49" w14:textId="77777777" w:rsidTr="00837E9E">
        <w:trPr>
          <w:trHeight w:val="55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62CF07A6"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9</w:t>
            </w:r>
          </w:p>
        </w:tc>
        <w:tc>
          <w:tcPr>
            <w:tcW w:w="7829" w:type="dxa"/>
            <w:gridSpan w:val="2"/>
            <w:tcBorders>
              <w:top w:val="nil"/>
              <w:left w:val="nil"/>
              <w:bottom w:val="single" w:sz="4" w:space="0" w:color="auto"/>
              <w:right w:val="single" w:sz="4" w:space="0" w:color="auto"/>
            </w:tcBorders>
            <w:shd w:val="clear" w:color="auto" w:fill="auto"/>
            <w:hideMark/>
          </w:tcPr>
          <w:p w14:paraId="3B654405"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Lixeira, </w:t>
            </w:r>
            <w:r w:rsidRPr="00837E9E">
              <w:rPr>
                <w:rFonts w:ascii="Arial" w:eastAsia="Times New Roman" w:hAnsi="Arial" w:cs="Arial"/>
                <w:color w:val="000000"/>
              </w:rPr>
              <w:t>material polietileno, capacidade 20 litros, com tampa e pedal (acionamento da tampa por pedal), formato cilíndrico.</w:t>
            </w:r>
          </w:p>
        </w:tc>
        <w:tc>
          <w:tcPr>
            <w:tcW w:w="754" w:type="dxa"/>
            <w:gridSpan w:val="2"/>
            <w:tcBorders>
              <w:top w:val="nil"/>
              <w:left w:val="nil"/>
              <w:bottom w:val="single" w:sz="4" w:space="0" w:color="auto"/>
              <w:right w:val="single" w:sz="4" w:space="0" w:color="auto"/>
            </w:tcBorders>
            <w:shd w:val="clear" w:color="auto" w:fill="auto"/>
            <w:vAlign w:val="center"/>
            <w:hideMark/>
          </w:tcPr>
          <w:p w14:paraId="36EF500E"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15DEF391"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400</w:t>
            </w:r>
          </w:p>
        </w:tc>
      </w:tr>
      <w:tr w:rsidR="00837E9E" w:rsidRPr="00837E9E" w14:paraId="527E01CD" w14:textId="77777777" w:rsidTr="00837E9E">
        <w:trPr>
          <w:trHeight w:val="549"/>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2887065F"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w:t>
            </w:r>
          </w:p>
        </w:tc>
        <w:tc>
          <w:tcPr>
            <w:tcW w:w="7829" w:type="dxa"/>
            <w:gridSpan w:val="2"/>
            <w:tcBorders>
              <w:top w:val="nil"/>
              <w:left w:val="nil"/>
              <w:bottom w:val="single" w:sz="4" w:space="0" w:color="auto"/>
              <w:right w:val="single" w:sz="4" w:space="0" w:color="auto"/>
            </w:tcBorders>
            <w:shd w:val="clear" w:color="auto" w:fill="auto"/>
            <w:hideMark/>
          </w:tcPr>
          <w:p w14:paraId="5F0C38A9"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Lixeira, </w:t>
            </w:r>
            <w:r w:rsidRPr="00837E9E">
              <w:rPr>
                <w:rFonts w:ascii="Arial" w:eastAsia="Times New Roman" w:hAnsi="Arial" w:cs="Arial"/>
                <w:color w:val="000000"/>
              </w:rPr>
              <w:t>material polietileno, capacidade 30 litros, com tampa e pedal (acionamento da tampa por pedal), formato cilíndrico.</w:t>
            </w:r>
          </w:p>
        </w:tc>
        <w:tc>
          <w:tcPr>
            <w:tcW w:w="754" w:type="dxa"/>
            <w:gridSpan w:val="2"/>
            <w:tcBorders>
              <w:top w:val="nil"/>
              <w:left w:val="nil"/>
              <w:bottom w:val="single" w:sz="4" w:space="0" w:color="auto"/>
              <w:right w:val="single" w:sz="4" w:space="0" w:color="auto"/>
            </w:tcBorders>
            <w:shd w:val="clear" w:color="auto" w:fill="auto"/>
            <w:vAlign w:val="center"/>
            <w:hideMark/>
          </w:tcPr>
          <w:p w14:paraId="72E6968A"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132A229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200</w:t>
            </w:r>
          </w:p>
        </w:tc>
      </w:tr>
      <w:tr w:rsidR="00837E9E" w:rsidRPr="00837E9E" w14:paraId="2787AB37" w14:textId="77777777" w:rsidTr="00837E9E">
        <w:trPr>
          <w:trHeight w:val="571"/>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4717F47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11</w:t>
            </w:r>
          </w:p>
        </w:tc>
        <w:tc>
          <w:tcPr>
            <w:tcW w:w="7829" w:type="dxa"/>
            <w:gridSpan w:val="2"/>
            <w:tcBorders>
              <w:top w:val="nil"/>
              <w:left w:val="nil"/>
              <w:bottom w:val="single" w:sz="4" w:space="0" w:color="auto"/>
              <w:right w:val="single" w:sz="4" w:space="0" w:color="auto"/>
            </w:tcBorders>
            <w:shd w:val="clear" w:color="auto" w:fill="auto"/>
            <w:hideMark/>
          </w:tcPr>
          <w:p w14:paraId="7D0AF8CF"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Lixeira, </w:t>
            </w:r>
            <w:r w:rsidRPr="00837E9E">
              <w:rPr>
                <w:rFonts w:ascii="Arial" w:eastAsia="Times New Roman" w:hAnsi="Arial" w:cs="Arial"/>
                <w:color w:val="000000"/>
              </w:rPr>
              <w:t>material polietileno, capacidade 50 litros, com tampa e pedal (acionamento da tampa por pedal), formato cilíndrico.</w:t>
            </w:r>
          </w:p>
        </w:tc>
        <w:tc>
          <w:tcPr>
            <w:tcW w:w="754" w:type="dxa"/>
            <w:gridSpan w:val="2"/>
            <w:tcBorders>
              <w:top w:val="nil"/>
              <w:left w:val="nil"/>
              <w:bottom w:val="single" w:sz="4" w:space="0" w:color="auto"/>
              <w:right w:val="single" w:sz="4" w:space="0" w:color="auto"/>
            </w:tcBorders>
            <w:shd w:val="clear" w:color="auto" w:fill="auto"/>
            <w:vAlign w:val="center"/>
            <w:hideMark/>
          </w:tcPr>
          <w:p w14:paraId="28F80D2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4F1D064E"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300</w:t>
            </w:r>
          </w:p>
        </w:tc>
      </w:tr>
      <w:tr w:rsidR="00837E9E" w:rsidRPr="00837E9E" w14:paraId="4FBD4BDA" w14:textId="77777777" w:rsidTr="00837E9E">
        <w:trPr>
          <w:trHeight w:val="551"/>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AC01E6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12</w:t>
            </w:r>
          </w:p>
        </w:tc>
        <w:tc>
          <w:tcPr>
            <w:tcW w:w="7829" w:type="dxa"/>
            <w:gridSpan w:val="2"/>
            <w:tcBorders>
              <w:top w:val="nil"/>
              <w:left w:val="nil"/>
              <w:bottom w:val="single" w:sz="4" w:space="0" w:color="auto"/>
              <w:right w:val="single" w:sz="4" w:space="0" w:color="auto"/>
            </w:tcBorders>
            <w:shd w:val="clear" w:color="auto" w:fill="auto"/>
            <w:hideMark/>
          </w:tcPr>
          <w:p w14:paraId="575AD21F"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 xml:space="preserve">Lixeira, </w:t>
            </w:r>
            <w:r w:rsidRPr="00837E9E">
              <w:rPr>
                <w:rFonts w:ascii="Arial" w:eastAsia="Times New Roman" w:hAnsi="Arial" w:cs="Arial"/>
                <w:color w:val="000000"/>
              </w:rPr>
              <w:t>material polietileno, capacidade 100 litros, com tampa e pedal (acionamento da tampa por pedal), formato cilíndrico.</w:t>
            </w:r>
          </w:p>
        </w:tc>
        <w:tc>
          <w:tcPr>
            <w:tcW w:w="754" w:type="dxa"/>
            <w:gridSpan w:val="2"/>
            <w:tcBorders>
              <w:top w:val="nil"/>
              <w:left w:val="nil"/>
              <w:bottom w:val="single" w:sz="4" w:space="0" w:color="auto"/>
              <w:right w:val="single" w:sz="4" w:space="0" w:color="auto"/>
            </w:tcBorders>
            <w:shd w:val="clear" w:color="auto" w:fill="auto"/>
            <w:vAlign w:val="center"/>
            <w:hideMark/>
          </w:tcPr>
          <w:p w14:paraId="523BC966"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5AAA3B9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200</w:t>
            </w:r>
          </w:p>
        </w:tc>
      </w:tr>
      <w:tr w:rsidR="00837E9E" w:rsidRPr="00837E9E" w14:paraId="6F25663A" w14:textId="77777777" w:rsidTr="00837E9E">
        <w:trPr>
          <w:trHeight w:val="559"/>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2C13B9E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13</w:t>
            </w:r>
          </w:p>
        </w:tc>
        <w:tc>
          <w:tcPr>
            <w:tcW w:w="7829" w:type="dxa"/>
            <w:gridSpan w:val="2"/>
            <w:tcBorders>
              <w:top w:val="nil"/>
              <w:left w:val="nil"/>
              <w:bottom w:val="single" w:sz="4" w:space="0" w:color="auto"/>
              <w:right w:val="single" w:sz="4" w:space="0" w:color="auto"/>
            </w:tcBorders>
            <w:shd w:val="clear" w:color="auto" w:fill="auto"/>
            <w:hideMark/>
          </w:tcPr>
          <w:p w14:paraId="0BD05067" w14:textId="77777777" w:rsidR="00837E9E" w:rsidRPr="00837E9E" w:rsidRDefault="00837E9E" w:rsidP="00616730">
            <w:pPr>
              <w:jc w:val="both"/>
              <w:rPr>
                <w:rFonts w:ascii="Arial" w:eastAsia="Times New Roman" w:hAnsi="Arial" w:cs="Arial"/>
                <w:color w:val="000000"/>
              </w:rPr>
            </w:pPr>
            <w:r w:rsidRPr="00837E9E">
              <w:rPr>
                <w:rFonts w:ascii="Arial" w:eastAsia="Times New Roman" w:hAnsi="Arial" w:cs="Arial"/>
                <w:b/>
                <w:bCs/>
                <w:color w:val="000000"/>
              </w:rPr>
              <w:t>Sandália Casual,</w:t>
            </w:r>
            <w:r w:rsidRPr="00837E9E">
              <w:rPr>
                <w:rFonts w:ascii="Arial" w:eastAsia="Times New Roman" w:hAnsi="Arial" w:cs="Arial"/>
                <w:color w:val="000000"/>
              </w:rPr>
              <w:t xml:space="preserve"> com design simples, tiras com divisores de dedos e palmilha texturizada macia. Tamanho 38/39.</w:t>
            </w:r>
          </w:p>
        </w:tc>
        <w:tc>
          <w:tcPr>
            <w:tcW w:w="754" w:type="dxa"/>
            <w:gridSpan w:val="2"/>
            <w:tcBorders>
              <w:top w:val="nil"/>
              <w:left w:val="nil"/>
              <w:bottom w:val="single" w:sz="4" w:space="0" w:color="auto"/>
              <w:right w:val="single" w:sz="4" w:space="0" w:color="auto"/>
            </w:tcBorders>
            <w:shd w:val="clear" w:color="auto" w:fill="auto"/>
            <w:vAlign w:val="center"/>
            <w:hideMark/>
          </w:tcPr>
          <w:p w14:paraId="51A945B3"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PAR</w:t>
            </w:r>
          </w:p>
        </w:tc>
        <w:tc>
          <w:tcPr>
            <w:tcW w:w="1392" w:type="dxa"/>
            <w:gridSpan w:val="3"/>
            <w:tcBorders>
              <w:top w:val="nil"/>
              <w:left w:val="nil"/>
              <w:bottom w:val="single" w:sz="4" w:space="0" w:color="auto"/>
              <w:right w:val="single" w:sz="4" w:space="0" w:color="auto"/>
            </w:tcBorders>
            <w:shd w:val="clear" w:color="auto" w:fill="auto"/>
            <w:vAlign w:val="center"/>
            <w:hideMark/>
          </w:tcPr>
          <w:p w14:paraId="65E3CC6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50</w:t>
            </w:r>
          </w:p>
        </w:tc>
      </w:tr>
      <w:tr w:rsidR="00837E9E" w:rsidRPr="00837E9E" w14:paraId="7EB0E12A" w14:textId="77777777" w:rsidTr="00837E9E">
        <w:trPr>
          <w:trHeight w:val="553"/>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08CFC4F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14</w:t>
            </w:r>
          </w:p>
        </w:tc>
        <w:tc>
          <w:tcPr>
            <w:tcW w:w="7829" w:type="dxa"/>
            <w:gridSpan w:val="2"/>
            <w:tcBorders>
              <w:top w:val="nil"/>
              <w:left w:val="nil"/>
              <w:bottom w:val="single" w:sz="4" w:space="0" w:color="auto"/>
              <w:right w:val="single" w:sz="4" w:space="0" w:color="auto"/>
            </w:tcBorders>
            <w:shd w:val="clear" w:color="auto" w:fill="auto"/>
            <w:hideMark/>
          </w:tcPr>
          <w:p w14:paraId="25C4285A" w14:textId="77777777" w:rsidR="00837E9E" w:rsidRPr="00837E9E" w:rsidRDefault="00837E9E" w:rsidP="00616730">
            <w:pPr>
              <w:jc w:val="both"/>
              <w:rPr>
                <w:rFonts w:ascii="Arial" w:eastAsia="Times New Roman" w:hAnsi="Arial" w:cs="Arial"/>
              </w:rPr>
            </w:pPr>
            <w:r w:rsidRPr="00837E9E">
              <w:rPr>
                <w:rFonts w:ascii="Arial" w:eastAsia="Times New Roman" w:hAnsi="Arial" w:cs="Arial"/>
                <w:b/>
                <w:bCs/>
              </w:rPr>
              <w:t>Sandália Casual</w:t>
            </w:r>
            <w:r w:rsidRPr="00837E9E">
              <w:rPr>
                <w:rFonts w:ascii="Arial" w:eastAsia="Times New Roman" w:hAnsi="Arial" w:cs="Arial"/>
              </w:rPr>
              <w:t>, com design simples, tiras com divisores de dedos e palmilha texturizada macia. Tamanho 40/41.</w:t>
            </w:r>
          </w:p>
        </w:tc>
        <w:tc>
          <w:tcPr>
            <w:tcW w:w="754" w:type="dxa"/>
            <w:gridSpan w:val="2"/>
            <w:tcBorders>
              <w:top w:val="nil"/>
              <w:left w:val="nil"/>
              <w:bottom w:val="single" w:sz="4" w:space="0" w:color="auto"/>
              <w:right w:val="single" w:sz="4" w:space="0" w:color="auto"/>
            </w:tcBorders>
            <w:shd w:val="clear" w:color="auto" w:fill="auto"/>
            <w:vAlign w:val="center"/>
            <w:hideMark/>
          </w:tcPr>
          <w:p w14:paraId="714CB86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PAR</w:t>
            </w:r>
          </w:p>
        </w:tc>
        <w:tc>
          <w:tcPr>
            <w:tcW w:w="1392" w:type="dxa"/>
            <w:gridSpan w:val="3"/>
            <w:tcBorders>
              <w:top w:val="nil"/>
              <w:left w:val="nil"/>
              <w:bottom w:val="single" w:sz="4" w:space="0" w:color="auto"/>
              <w:right w:val="single" w:sz="4" w:space="0" w:color="auto"/>
            </w:tcBorders>
            <w:shd w:val="clear" w:color="auto" w:fill="auto"/>
            <w:vAlign w:val="center"/>
            <w:hideMark/>
          </w:tcPr>
          <w:p w14:paraId="274AE14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50</w:t>
            </w:r>
          </w:p>
        </w:tc>
      </w:tr>
      <w:tr w:rsidR="00837E9E" w:rsidRPr="00837E9E" w14:paraId="1DA626B2" w14:textId="77777777" w:rsidTr="00837E9E">
        <w:trPr>
          <w:trHeight w:val="561"/>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62BB04F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15</w:t>
            </w:r>
          </w:p>
        </w:tc>
        <w:tc>
          <w:tcPr>
            <w:tcW w:w="7829" w:type="dxa"/>
            <w:gridSpan w:val="2"/>
            <w:tcBorders>
              <w:top w:val="nil"/>
              <w:left w:val="nil"/>
              <w:bottom w:val="single" w:sz="4" w:space="0" w:color="auto"/>
              <w:right w:val="single" w:sz="4" w:space="0" w:color="auto"/>
            </w:tcBorders>
            <w:shd w:val="clear" w:color="auto" w:fill="auto"/>
            <w:hideMark/>
          </w:tcPr>
          <w:p w14:paraId="3BB94E9E" w14:textId="77777777" w:rsidR="00837E9E" w:rsidRPr="00837E9E" w:rsidRDefault="00837E9E" w:rsidP="00616730">
            <w:pPr>
              <w:jc w:val="both"/>
              <w:rPr>
                <w:rFonts w:ascii="Arial" w:eastAsia="Times New Roman" w:hAnsi="Arial" w:cs="Arial"/>
                <w:b/>
                <w:bCs/>
                <w:color w:val="000000"/>
              </w:rPr>
            </w:pPr>
            <w:r w:rsidRPr="00837E9E">
              <w:rPr>
                <w:rFonts w:ascii="Arial" w:eastAsia="Times New Roman" w:hAnsi="Arial" w:cs="Arial"/>
                <w:b/>
                <w:bCs/>
                <w:color w:val="000000"/>
              </w:rPr>
              <w:t>Pá coletora lixo</w:t>
            </w:r>
            <w:r w:rsidRPr="00837E9E">
              <w:rPr>
                <w:rFonts w:ascii="Arial" w:eastAsia="Times New Roman" w:hAnsi="Arial" w:cs="Arial"/>
                <w:color w:val="000000"/>
              </w:rPr>
              <w:t>, com coletor medindo aproximadamente 26cm e cabo 60 cm, ambos de plástico resistente.</w:t>
            </w:r>
          </w:p>
        </w:tc>
        <w:tc>
          <w:tcPr>
            <w:tcW w:w="754" w:type="dxa"/>
            <w:gridSpan w:val="2"/>
            <w:tcBorders>
              <w:top w:val="nil"/>
              <w:left w:val="nil"/>
              <w:bottom w:val="single" w:sz="4" w:space="0" w:color="auto"/>
              <w:right w:val="single" w:sz="4" w:space="0" w:color="auto"/>
            </w:tcBorders>
            <w:shd w:val="clear" w:color="auto" w:fill="auto"/>
            <w:vAlign w:val="center"/>
            <w:hideMark/>
          </w:tcPr>
          <w:p w14:paraId="4F09DEA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48AFDC6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300</w:t>
            </w:r>
          </w:p>
        </w:tc>
      </w:tr>
      <w:tr w:rsidR="00837E9E" w:rsidRPr="00837E9E" w14:paraId="56AEFBF3" w14:textId="77777777" w:rsidTr="00837E9E">
        <w:trPr>
          <w:trHeight w:val="55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0A2729A6"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16</w:t>
            </w:r>
          </w:p>
        </w:tc>
        <w:tc>
          <w:tcPr>
            <w:tcW w:w="7829" w:type="dxa"/>
            <w:gridSpan w:val="2"/>
            <w:tcBorders>
              <w:top w:val="nil"/>
              <w:left w:val="nil"/>
              <w:bottom w:val="single" w:sz="4" w:space="0" w:color="auto"/>
              <w:right w:val="single" w:sz="4" w:space="0" w:color="auto"/>
            </w:tcBorders>
            <w:shd w:val="clear" w:color="auto" w:fill="auto"/>
            <w:hideMark/>
          </w:tcPr>
          <w:p w14:paraId="1B757483"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Prendedor de roupa, </w:t>
            </w:r>
            <w:r w:rsidRPr="00837E9E">
              <w:rPr>
                <w:rFonts w:ascii="Arial" w:eastAsia="Times New Roman" w:hAnsi="Arial" w:cs="Arial"/>
                <w:color w:val="000000"/>
              </w:rPr>
              <w:t>formato retangular, de madeira ou plastico. Pacote com 12 unidades.</w:t>
            </w:r>
          </w:p>
        </w:tc>
        <w:tc>
          <w:tcPr>
            <w:tcW w:w="754" w:type="dxa"/>
            <w:gridSpan w:val="2"/>
            <w:tcBorders>
              <w:top w:val="nil"/>
              <w:left w:val="nil"/>
              <w:bottom w:val="single" w:sz="4" w:space="0" w:color="auto"/>
              <w:right w:val="single" w:sz="4" w:space="0" w:color="auto"/>
            </w:tcBorders>
            <w:shd w:val="clear" w:color="auto" w:fill="auto"/>
            <w:vAlign w:val="center"/>
            <w:hideMark/>
          </w:tcPr>
          <w:p w14:paraId="040389B4"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 xml:space="preserve"> DZ</w:t>
            </w:r>
          </w:p>
        </w:tc>
        <w:tc>
          <w:tcPr>
            <w:tcW w:w="1392" w:type="dxa"/>
            <w:gridSpan w:val="3"/>
            <w:tcBorders>
              <w:top w:val="nil"/>
              <w:left w:val="nil"/>
              <w:bottom w:val="single" w:sz="4" w:space="0" w:color="auto"/>
              <w:right w:val="single" w:sz="4" w:space="0" w:color="auto"/>
            </w:tcBorders>
            <w:shd w:val="clear" w:color="auto" w:fill="auto"/>
            <w:vAlign w:val="center"/>
            <w:hideMark/>
          </w:tcPr>
          <w:p w14:paraId="16C67624"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400</w:t>
            </w:r>
          </w:p>
        </w:tc>
      </w:tr>
      <w:tr w:rsidR="00837E9E" w:rsidRPr="00837E9E" w14:paraId="19AD4FBB" w14:textId="77777777" w:rsidTr="00837E9E">
        <w:trPr>
          <w:trHeight w:val="2976"/>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2046DF3"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17</w:t>
            </w:r>
          </w:p>
        </w:tc>
        <w:tc>
          <w:tcPr>
            <w:tcW w:w="7829" w:type="dxa"/>
            <w:gridSpan w:val="2"/>
            <w:tcBorders>
              <w:top w:val="nil"/>
              <w:left w:val="nil"/>
              <w:bottom w:val="single" w:sz="4" w:space="0" w:color="auto"/>
              <w:right w:val="single" w:sz="4" w:space="0" w:color="auto"/>
            </w:tcBorders>
            <w:shd w:val="clear" w:color="auto" w:fill="auto"/>
            <w:hideMark/>
          </w:tcPr>
          <w:p w14:paraId="4EFAC07E"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CARRO FUNCIONAL DE LIMPEZA COMPLETO, </w:t>
            </w:r>
            <w:r w:rsidRPr="00837E9E">
              <w:rPr>
                <w:rFonts w:ascii="Arial" w:eastAsia="Times New Roman" w:hAnsi="Arial" w:cs="Arial"/>
                <w:color w:val="000000"/>
              </w:rPr>
              <w:t>características adicionais: carro funcional para limpeza, material polipropileno resistente, cantos arredondados, com três prateleiras, lixeira com retirada frontal do lixo, display para fixação do programa de limpeza, haste fixadora do saco de lixo, espaço para caderno e caneta, cor predominante cinza, saco de poliéster capacidade 90 L, cor amarela. Acompanha o produto 01 carro funcional, conjunto espremedor Doblo de 50 L com 02 (dois) baldes de 25L cada, 01 (um) conjunto Mop liquido com 01 (um) cabo de alumínio, 01 (uma) haste e 01 (um) refil Mop liquido 320g tipo esfregão, 01 (uma) placa de sinalização piso molhado, 01 (uma) pá coletora Pop, 01 (um) conjunto Mop pó com 01 (um) cabo de alumínio, 01 (uma) armação 01 (um) e um refil Mop pó 60cm, cor predominante amarela.</w:t>
            </w:r>
          </w:p>
        </w:tc>
        <w:tc>
          <w:tcPr>
            <w:tcW w:w="754" w:type="dxa"/>
            <w:gridSpan w:val="2"/>
            <w:tcBorders>
              <w:top w:val="nil"/>
              <w:left w:val="nil"/>
              <w:bottom w:val="single" w:sz="4" w:space="0" w:color="auto"/>
              <w:right w:val="single" w:sz="4" w:space="0" w:color="auto"/>
            </w:tcBorders>
            <w:shd w:val="clear" w:color="auto" w:fill="auto"/>
            <w:vAlign w:val="center"/>
            <w:hideMark/>
          </w:tcPr>
          <w:p w14:paraId="04B78AFA"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 xml:space="preserve">UND </w:t>
            </w:r>
          </w:p>
        </w:tc>
        <w:tc>
          <w:tcPr>
            <w:tcW w:w="1392" w:type="dxa"/>
            <w:gridSpan w:val="3"/>
            <w:tcBorders>
              <w:top w:val="nil"/>
              <w:left w:val="nil"/>
              <w:bottom w:val="single" w:sz="4" w:space="0" w:color="auto"/>
              <w:right w:val="single" w:sz="4" w:space="0" w:color="auto"/>
            </w:tcBorders>
            <w:shd w:val="clear" w:color="auto" w:fill="auto"/>
            <w:vAlign w:val="center"/>
            <w:hideMark/>
          </w:tcPr>
          <w:p w14:paraId="105B4D33"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15</w:t>
            </w:r>
          </w:p>
        </w:tc>
      </w:tr>
      <w:tr w:rsidR="00837E9E" w:rsidRPr="00837E9E" w14:paraId="6B303D85" w14:textId="77777777" w:rsidTr="00837E9E">
        <w:trPr>
          <w:trHeight w:val="100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28D8873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18</w:t>
            </w:r>
          </w:p>
        </w:tc>
        <w:tc>
          <w:tcPr>
            <w:tcW w:w="7829" w:type="dxa"/>
            <w:gridSpan w:val="2"/>
            <w:tcBorders>
              <w:top w:val="nil"/>
              <w:left w:val="nil"/>
              <w:bottom w:val="single" w:sz="4" w:space="0" w:color="auto"/>
              <w:right w:val="single" w:sz="4" w:space="0" w:color="auto"/>
            </w:tcBorders>
            <w:shd w:val="clear" w:color="auto" w:fill="auto"/>
            <w:hideMark/>
          </w:tcPr>
          <w:p w14:paraId="15C8DB85"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Sacolas plastica </w:t>
            </w:r>
            <w:r w:rsidRPr="00837E9E">
              <w:rPr>
                <w:rFonts w:ascii="Arial" w:eastAsia="Times New Roman" w:hAnsi="Arial" w:cs="Arial"/>
                <w:color w:val="000000"/>
              </w:rPr>
              <w:t>para condicionar materiais a ser distribuidos nos setores (10kg, 20kg. 50KG).</w:t>
            </w:r>
          </w:p>
        </w:tc>
        <w:tc>
          <w:tcPr>
            <w:tcW w:w="754" w:type="dxa"/>
            <w:gridSpan w:val="2"/>
            <w:tcBorders>
              <w:top w:val="nil"/>
              <w:left w:val="nil"/>
              <w:bottom w:val="single" w:sz="4" w:space="0" w:color="auto"/>
              <w:right w:val="single" w:sz="4" w:space="0" w:color="auto"/>
            </w:tcBorders>
            <w:shd w:val="clear" w:color="auto" w:fill="auto"/>
            <w:vAlign w:val="center"/>
            <w:hideMark/>
          </w:tcPr>
          <w:p w14:paraId="559A452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KG</w:t>
            </w:r>
          </w:p>
        </w:tc>
        <w:tc>
          <w:tcPr>
            <w:tcW w:w="1392" w:type="dxa"/>
            <w:gridSpan w:val="3"/>
            <w:tcBorders>
              <w:top w:val="nil"/>
              <w:left w:val="nil"/>
              <w:bottom w:val="single" w:sz="4" w:space="0" w:color="auto"/>
              <w:right w:val="single" w:sz="4" w:space="0" w:color="auto"/>
            </w:tcBorders>
            <w:shd w:val="clear" w:color="auto" w:fill="auto"/>
            <w:vAlign w:val="center"/>
            <w:hideMark/>
          </w:tcPr>
          <w:p w14:paraId="1A5C8A3E"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500</w:t>
            </w:r>
          </w:p>
        </w:tc>
      </w:tr>
      <w:tr w:rsidR="00837E9E" w:rsidRPr="00837E9E" w14:paraId="1DCC8E38" w14:textId="77777777" w:rsidTr="00837E9E">
        <w:trPr>
          <w:trHeight w:val="850"/>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4B4FEB8"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lastRenderedPageBreak/>
              <w:t>19</w:t>
            </w:r>
          </w:p>
        </w:tc>
        <w:tc>
          <w:tcPr>
            <w:tcW w:w="7829" w:type="dxa"/>
            <w:gridSpan w:val="2"/>
            <w:tcBorders>
              <w:top w:val="nil"/>
              <w:left w:val="nil"/>
              <w:bottom w:val="nil"/>
              <w:right w:val="nil"/>
            </w:tcBorders>
            <w:shd w:val="clear" w:color="auto" w:fill="auto"/>
            <w:hideMark/>
          </w:tcPr>
          <w:p w14:paraId="1E9CA5CC"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Escova para vaso sanitário, </w:t>
            </w:r>
            <w:r w:rsidRPr="00837E9E">
              <w:rPr>
                <w:rFonts w:ascii="Arial" w:eastAsia="Times New Roman" w:hAnsi="Arial" w:cs="Arial"/>
                <w:color w:val="000000"/>
              </w:rPr>
              <w:t>confeccionada com cerdas de nylon,.com suporte, marca do fabricante. medindo +/- com suporte 32cm x 6,5cm x 6,5 cm suporte (pote) 8cm x 11cm.</w:t>
            </w:r>
          </w:p>
        </w:tc>
        <w:tc>
          <w:tcPr>
            <w:tcW w:w="754" w:type="dxa"/>
            <w:gridSpan w:val="2"/>
            <w:tcBorders>
              <w:top w:val="nil"/>
              <w:left w:val="single" w:sz="4" w:space="0" w:color="auto"/>
              <w:bottom w:val="single" w:sz="4" w:space="0" w:color="auto"/>
              <w:right w:val="single" w:sz="4" w:space="0" w:color="auto"/>
            </w:tcBorders>
            <w:shd w:val="clear" w:color="auto" w:fill="auto"/>
            <w:vAlign w:val="center"/>
            <w:hideMark/>
          </w:tcPr>
          <w:p w14:paraId="7A914B7D"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 xml:space="preserve">UND </w:t>
            </w:r>
          </w:p>
        </w:tc>
        <w:tc>
          <w:tcPr>
            <w:tcW w:w="1392" w:type="dxa"/>
            <w:gridSpan w:val="3"/>
            <w:tcBorders>
              <w:top w:val="nil"/>
              <w:left w:val="nil"/>
              <w:bottom w:val="single" w:sz="4" w:space="0" w:color="auto"/>
              <w:right w:val="single" w:sz="4" w:space="0" w:color="auto"/>
            </w:tcBorders>
            <w:shd w:val="clear" w:color="auto" w:fill="auto"/>
            <w:vAlign w:val="center"/>
            <w:hideMark/>
          </w:tcPr>
          <w:p w14:paraId="3309E61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300</w:t>
            </w:r>
          </w:p>
        </w:tc>
      </w:tr>
      <w:tr w:rsidR="00837E9E" w:rsidRPr="00837E9E" w14:paraId="1F3369E8" w14:textId="77777777" w:rsidTr="00837E9E">
        <w:trPr>
          <w:trHeight w:val="564"/>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4B78C4F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20</w:t>
            </w:r>
          </w:p>
        </w:tc>
        <w:tc>
          <w:tcPr>
            <w:tcW w:w="7829" w:type="dxa"/>
            <w:gridSpan w:val="2"/>
            <w:tcBorders>
              <w:top w:val="single" w:sz="4" w:space="0" w:color="auto"/>
              <w:left w:val="nil"/>
              <w:bottom w:val="single" w:sz="4" w:space="0" w:color="auto"/>
              <w:right w:val="single" w:sz="4" w:space="0" w:color="auto"/>
            </w:tcBorders>
            <w:shd w:val="clear" w:color="auto" w:fill="auto"/>
            <w:hideMark/>
          </w:tcPr>
          <w:p w14:paraId="73295AFF"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Escova para limpeza em geral </w:t>
            </w:r>
            <w:r w:rsidRPr="00837E9E">
              <w:rPr>
                <w:rFonts w:ascii="Arial" w:eastAsia="Times New Roman" w:hAnsi="Arial" w:cs="Arial"/>
              </w:rPr>
              <w:t>longo alcance multiuso lava tudo azulejos-tenis-pia- medidas +/- 6 x 7 cm cabo 20 cm.</w:t>
            </w:r>
          </w:p>
        </w:tc>
        <w:tc>
          <w:tcPr>
            <w:tcW w:w="754" w:type="dxa"/>
            <w:gridSpan w:val="2"/>
            <w:tcBorders>
              <w:top w:val="nil"/>
              <w:left w:val="nil"/>
              <w:bottom w:val="single" w:sz="4" w:space="0" w:color="auto"/>
              <w:right w:val="single" w:sz="4" w:space="0" w:color="auto"/>
            </w:tcBorders>
            <w:shd w:val="clear" w:color="auto" w:fill="auto"/>
            <w:vAlign w:val="center"/>
            <w:hideMark/>
          </w:tcPr>
          <w:p w14:paraId="1494E0F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 xml:space="preserve">UND </w:t>
            </w:r>
          </w:p>
        </w:tc>
        <w:tc>
          <w:tcPr>
            <w:tcW w:w="1392" w:type="dxa"/>
            <w:gridSpan w:val="3"/>
            <w:tcBorders>
              <w:top w:val="nil"/>
              <w:left w:val="nil"/>
              <w:bottom w:val="single" w:sz="4" w:space="0" w:color="auto"/>
              <w:right w:val="single" w:sz="4" w:space="0" w:color="auto"/>
            </w:tcBorders>
            <w:shd w:val="clear" w:color="auto" w:fill="auto"/>
            <w:vAlign w:val="center"/>
            <w:hideMark/>
          </w:tcPr>
          <w:p w14:paraId="2E877F82"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w:t>
            </w:r>
          </w:p>
        </w:tc>
      </w:tr>
      <w:tr w:rsidR="00837E9E" w:rsidRPr="00837E9E" w14:paraId="053D3394" w14:textId="77777777" w:rsidTr="00837E9E">
        <w:trPr>
          <w:trHeight w:val="558"/>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272AE4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21</w:t>
            </w:r>
          </w:p>
        </w:tc>
        <w:tc>
          <w:tcPr>
            <w:tcW w:w="7829" w:type="dxa"/>
            <w:gridSpan w:val="2"/>
            <w:tcBorders>
              <w:top w:val="nil"/>
              <w:left w:val="nil"/>
              <w:bottom w:val="single" w:sz="4" w:space="0" w:color="auto"/>
              <w:right w:val="single" w:sz="4" w:space="0" w:color="auto"/>
            </w:tcBorders>
            <w:shd w:val="clear" w:color="auto" w:fill="auto"/>
            <w:hideMark/>
          </w:tcPr>
          <w:p w14:paraId="549531E3"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Escova para limpeza  de mão </w:t>
            </w:r>
            <w:r w:rsidRPr="00837E9E">
              <w:rPr>
                <w:rFonts w:ascii="Arial" w:eastAsia="Times New Roman" w:hAnsi="Arial" w:cs="Arial"/>
              </w:rPr>
              <w:t xml:space="preserve">confeccionada em  cerdas de nylon, multiuso, com alça , medindo aproximadamente 15 cm.  </w:t>
            </w:r>
            <w:r w:rsidRPr="00837E9E">
              <w:rPr>
                <w:rFonts w:ascii="Arial" w:eastAsia="Times New Roman" w:hAnsi="Arial" w:cs="Arial"/>
                <w:b/>
                <w:bCs/>
              </w:rPr>
              <w:t xml:space="preserve">  </w:t>
            </w:r>
          </w:p>
        </w:tc>
        <w:tc>
          <w:tcPr>
            <w:tcW w:w="754" w:type="dxa"/>
            <w:gridSpan w:val="2"/>
            <w:tcBorders>
              <w:top w:val="nil"/>
              <w:left w:val="nil"/>
              <w:bottom w:val="single" w:sz="4" w:space="0" w:color="auto"/>
              <w:right w:val="single" w:sz="4" w:space="0" w:color="auto"/>
            </w:tcBorders>
            <w:shd w:val="clear" w:color="auto" w:fill="auto"/>
            <w:vAlign w:val="center"/>
            <w:hideMark/>
          </w:tcPr>
          <w:p w14:paraId="7AA7A59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0C892AD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w:t>
            </w:r>
          </w:p>
        </w:tc>
      </w:tr>
      <w:tr w:rsidR="00837E9E" w:rsidRPr="00837E9E" w14:paraId="14B37C77" w14:textId="77777777" w:rsidTr="00837E9E">
        <w:trPr>
          <w:trHeight w:val="1119"/>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7F0747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22</w:t>
            </w:r>
          </w:p>
        </w:tc>
        <w:tc>
          <w:tcPr>
            <w:tcW w:w="7829" w:type="dxa"/>
            <w:gridSpan w:val="2"/>
            <w:tcBorders>
              <w:top w:val="nil"/>
              <w:left w:val="nil"/>
              <w:bottom w:val="single" w:sz="4" w:space="0" w:color="auto"/>
              <w:right w:val="single" w:sz="4" w:space="0" w:color="auto"/>
            </w:tcBorders>
            <w:shd w:val="clear" w:color="auto" w:fill="auto"/>
            <w:hideMark/>
          </w:tcPr>
          <w:p w14:paraId="7EB06F1D"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CONTENTOR  DE LIXO 120 LITROS :</w:t>
            </w:r>
            <w:r w:rsidRPr="00837E9E">
              <w:rPr>
                <w:rFonts w:ascii="Arial" w:eastAsia="Times New Roman" w:hAnsi="Arial" w:cs="Arial"/>
                <w:color w:val="000000"/>
              </w:rPr>
              <w:t xml:space="preserve"> Carrinho coletor de lixo capacidade minima 120 litros  ,material injeto por maquina injetora; peso aproximado 9 kg, capacidade de carga minima 45 kg ,dimensões altura 980 mm, largura 480 mm e comprimento de 550 mm , com duas rodas com 200 mm x 25 mm cada.</w:t>
            </w:r>
          </w:p>
        </w:tc>
        <w:tc>
          <w:tcPr>
            <w:tcW w:w="754" w:type="dxa"/>
            <w:gridSpan w:val="2"/>
            <w:tcBorders>
              <w:top w:val="nil"/>
              <w:left w:val="nil"/>
              <w:bottom w:val="single" w:sz="4" w:space="0" w:color="auto"/>
              <w:right w:val="single" w:sz="4" w:space="0" w:color="auto"/>
            </w:tcBorders>
            <w:shd w:val="clear" w:color="auto" w:fill="auto"/>
            <w:vAlign w:val="center"/>
            <w:hideMark/>
          </w:tcPr>
          <w:p w14:paraId="51A397B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 xml:space="preserve">UND </w:t>
            </w:r>
          </w:p>
        </w:tc>
        <w:tc>
          <w:tcPr>
            <w:tcW w:w="1392" w:type="dxa"/>
            <w:gridSpan w:val="3"/>
            <w:tcBorders>
              <w:top w:val="nil"/>
              <w:left w:val="nil"/>
              <w:bottom w:val="single" w:sz="4" w:space="0" w:color="auto"/>
              <w:right w:val="single" w:sz="4" w:space="0" w:color="auto"/>
            </w:tcBorders>
            <w:shd w:val="clear" w:color="auto" w:fill="auto"/>
            <w:vAlign w:val="center"/>
            <w:hideMark/>
          </w:tcPr>
          <w:p w14:paraId="0C00C5DE"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w:t>
            </w:r>
          </w:p>
        </w:tc>
      </w:tr>
      <w:tr w:rsidR="00837E9E" w:rsidRPr="00837E9E" w14:paraId="68833C70" w14:textId="77777777" w:rsidTr="00837E9E">
        <w:trPr>
          <w:trHeight w:val="554"/>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44BA982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23</w:t>
            </w:r>
          </w:p>
        </w:tc>
        <w:tc>
          <w:tcPr>
            <w:tcW w:w="7829" w:type="dxa"/>
            <w:gridSpan w:val="2"/>
            <w:tcBorders>
              <w:top w:val="nil"/>
              <w:left w:val="nil"/>
              <w:bottom w:val="single" w:sz="4" w:space="0" w:color="auto"/>
              <w:right w:val="single" w:sz="4" w:space="0" w:color="auto"/>
            </w:tcBorders>
            <w:shd w:val="clear" w:color="auto" w:fill="auto"/>
            <w:hideMark/>
          </w:tcPr>
          <w:p w14:paraId="456BEF7A"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Rodo, com cabo de</w:t>
            </w:r>
            <w:r w:rsidRPr="00837E9E">
              <w:rPr>
                <w:rFonts w:ascii="Arial" w:eastAsia="Times New Roman" w:hAnsi="Arial" w:cs="Arial"/>
                <w:color w:val="000000"/>
              </w:rPr>
              <w:t xml:space="preserve"> madeira plastificada com rosca, suporte plástico medindo 30cm, 01 borracha comprimento minimo do cabo 1,2 metro.</w:t>
            </w:r>
          </w:p>
        </w:tc>
        <w:tc>
          <w:tcPr>
            <w:tcW w:w="754" w:type="dxa"/>
            <w:gridSpan w:val="2"/>
            <w:tcBorders>
              <w:top w:val="nil"/>
              <w:left w:val="nil"/>
              <w:bottom w:val="single" w:sz="4" w:space="0" w:color="auto"/>
              <w:right w:val="single" w:sz="4" w:space="0" w:color="auto"/>
            </w:tcBorders>
            <w:shd w:val="clear" w:color="auto" w:fill="auto"/>
            <w:vAlign w:val="center"/>
            <w:hideMark/>
          </w:tcPr>
          <w:p w14:paraId="58CEF6F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16E4F47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400</w:t>
            </w:r>
          </w:p>
        </w:tc>
      </w:tr>
      <w:tr w:rsidR="00837E9E" w:rsidRPr="00837E9E" w14:paraId="2F8A26ED" w14:textId="77777777" w:rsidTr="00837E9E">
        <w:trPr>
          <w:trHeight w:val="561"/>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0DB29245"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24</w:t>
            </w:r>
          </w:p>
        </w:tc>
        <w:tc>
          <w:tcPr>
            <w:tcW w:w="7829" w:type="dxa"/>
            <w:gridSpan w:val="2"/>
            <w:tcBorders>
              <w:top w:val="nil"/>
              <w:left w:val="nil"/>
              <w:bottom w:val="single" w:sz="4" w:space="0" w:color="auto"/>
              <w:right w:val="single" w:sz="4" w:space="0" w:color="auto"/>
            </w:tcBorders>
            <w:shd w:val="clear" w:color="auto" w:fill="auto"/>
            <w:hideMark/>
          </w:tcPr>
          <w:p w14:paraId="16A22507"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Rodo, com cabo de</w:t>
            </w:r>
            <w:r w:rsidRPr="00837E9E">
              <w:rPr>
                <w:rFonts w:ascii="Arial" w:eastAsia="Times New Roman" w:hAnsi="Arial" w:cs="Arial"/>
                <w:color w:val="000000"/>
              </w:rPr>
              <w:t xml:space="preserve"> madeira plastificada com rosca, suporte plástico medindo 40cm, 01 borracha comprimento minimo do cabo 1,2 metro.</w:t>
            </w:r>
          </w:p>
        </w:tc>
        <w:tc>
          <w:tcPr>
            <w:tcW w:w="754" w:type="dxa"/>
            <w:gridSpan w:val="2"/>
            <w:tcBorders>
              <w:top w:val="nil"/>
              <w:left w:val="nil"/>
              <w:bottom w:val="single" w:sz="4" w:space="0" w:color="auto"/>
              <w:right w:val="single" w:sz="4" w:space="0" w:color="auto"/>
            </w:tcBorders>
            <w:shd w:val="clear" w:color="auto" w:fill="auto"/>
            <w:vAlign w:val="center"/>
            <w:hideMark/>
          </w:tcPr>
          <w:p w14:paraId="65734DB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13794CF6"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300</w:t>
            </w:r>
          </w:p>
        </w:tc>
      </w:tr>
      <w:tr w:rsidR="00837E9E" w:rsidRPr="00837E9E" w14:paraId="5477735D" w14:textId="77777777" w:rsidTr="00837E9E">
        <w:trPr>
          <w:trHeight w:val="556"/>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6204165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25</w:t>
            </w:r>
          </w:p>
        </w:tc>
        <w:tc>
          <w:tcPr>
            <w:tcW w:w="7829" w:type="dxa"/>
            <w:gridSpan w:val="2"/>
            <w:tcBorders>
              <w:top w:val="nil"/>
              <w:left w:val="nil"/>
              <w:bottom w:val="single" w:sz="4" w:space="0" w:color="auto"/>
              <w:right w:val="single" w:sz="4" w:space="0" w:color="auto"/>
            </w:tcBorders>
            <w:shd w:val="clear" w:color="auto" w:fill="auto"/>
            <w:hideMark/>
          </w:tcPr>
          <w:p w14:paraId="51DA8D1B"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Rodo, com cabo de</w:t>
            </w:r>
            <w:r w:rsidRPr="00837E9E">
              <w:rPr>
                <w:rFonts w:ascii="Arial" w:eastAsia="Times New Roman" w:hAnsi="Arial" w:cs="Arial"/>
                <w:color w:val="000000"/>
              </w:rPr>
              <w:t xml:space="preserve"> madeira plastificada com rosca, suporte plástico medindo 60cm, 01 borracha comprimento minimo do cabo 1,2 metro.</w:t>
            </w:r>
          </w:p>
        </w:tc>
        <w:tc>
          <w:tcPr>
            <w:tcW w:w="754" w:type="dxa"/>
            <w:gridSpan w:val="2"/>
            <w:tcBorders>
              <w:top w:val="nil"/>
              <w:left w:val="nil"/>
              <w:bottom w:val="single" w:sz="4" w:space="0" w:color="auto"/>
              <w:right w:val="single" w:sz="4" w:space="0" w:color="auto"/>
            </w:tcBorders>
            <w:shd w:val="clear" w:color="auto" w:fill="auto"/>
            <w:vAlign w:val="center"/>
            <w:hideMark/>
          </w:tcPr>
          <w:p w14:paraId="48641BCD"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438B5CE4"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120</w:t>
            </w:r>
          </w:p>
        </w:tc>
      </w:tr>
      <w:tr w:rsidR="00837E9E" w:rsidRPr="00837E9E" w14:paraId="74483FF1"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05919D24"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26</w:t>
            </w:r>
          </w:p>
        </w:tc>
        <w:tc>
          <w:tcPr>
            <w:tcW w:w="7829" w:type="dxa"/>
            <w:gridSpan w:val="2"/>
            <w:tcBorders>
              <w:top w:val="nil"/>
              <w:left w:val="nil"/>
              <w:bottom w:val="single" w:sz="4" w:space="0" w:color="auto"/>
              <w:right w:val="single" w:sz="4" w:space="0" w:color="auto"/>
            </w:tcBorders>
            <w:shd w:val="clear" w:color="auto" w:fill="auto"/>
            <w:hideMark/>
          </w:tcPr>
          <w:p w14:paraId="3E462633"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 xml:space="preserve">Refil Mop Ùmido 320G </w:t>
            </w:r>
            <w:r w:rsidRPr="00837E9E">
              <w:rPr>
                <w:rFonts w:ascii="Arial" w:eastAsia="Times New Roman" w:hAnsi="Arial" w:cs="Arial"/>
                <w:color w:val="000000"/>
              </w:rPr>
              <w:t>ponta com loop cru , com com cabo.</w:t>
            </w:r>
          </w:p>
        </w:tc>
        <w:tc>
          <w:tcPr>
            <w:tcW w:w="754" w:type="dxa"/>
            <w:gridSpan w:val="2"/>
            <w:tcBorders>
              <w:top w:val="nil"/>
              <w:left w:val="nil"/>
              <w:bottom w:val="single" w:sz="4" w:space="0" w:color="auto"/>
              <w:right w:val="single" w:sz="4" w:space="0" w:color="auto"/>
            </w:tcBorders>
            <w:shd w:val="clear" w:color="auto" w:fill="auto"/>
            <w:vAlign w:val="center"/>
            <w:hideMark/>
          </w:tcPr>
          <w:p w14:paraId="24344E3E"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05AA609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60</w:t>
            </w:r>
          </w:p>
        </w:tc>
      </w:tr>
      <w:tr w:rsidR="00837E9E" w:rsidRPr="00837E9E" w14:paraId="0A9FA667" w14:textId="77777777" w:rsidTr="00837E9E">
        <w:trPr>
          <w:trHeight w:val="375"/>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12C9FE82"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27</w:t>
            </w:r>
          </w:p>
        </w:tc>
        <w:tc>
          <w:tcPr>
            <w:tcW w:w="7829" w:type="dxa"/>
            <w:gridSpan w:val="2"/>
            <w:tcBorders>
              <w:top w:val="nil"/>
              <w:left w:val="nil"/>
              <w:bottom w:val="single" w:sz="4" w:space="0" w:color="auto"/>
              <w:right w:val="single" w:sz="4" w:space="0" w:color="auto"/>
            </w:tcBorders>
            <w:shd w:val="clear" w:color="auto" w:fill="auto"/>
            <w:hideMark/>
          </w:tcPr>
          <w:p w14:paraId="6A3581BD"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Refil Mop Ùmido 320G</w:t>
            </w:r>
            <w:r w:rsidRPr="00837E9E">
              <w:rPr>
                <w:rFonts w:ascii="Arial" w:eastAsia="Times New Roman" w:hAnsi="Arial" w:cs="Arial"/>
                <w:color w:val="000000"/>
              </w:rPr>
              <w:t xml:space="preserve"> ponta com loop cru.</w:t>
            </w:r>
          </w:p>
        </w:tc>
        <w:tc>
          <w:tcPr>
            <w:tcW w:w="754" w:type="dxa"/>
            <w:gridSpan w:val="2"/>
            <w:tcBorders>
              <w:top w:val="nil"/>
              <w:left w:val="nil"/>
              <w:bottom w:val="single" w:sz="4" w:space="0" w:color="auto"/>
              <w:right w:val="single" w:sz="4" w:space="0" w:color="auto"/>
            </w:tcBorders>
            <w:shd w:val="clear" w:color="auto" w:fill="auto"/>
            <w:vAlign w:val="center"/>
            <w:hideMark/>
          </w:tcPr>
          <w:p w14:paraId="21BF189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3B1E0B2E"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w:t>
            </w:r>
          </w:p>
        </w:tc>
      </w:tr>
      <w:tr w:rsidR="00837E9E" w:rsidRPr="00837E9E" w14:paraId="41D93A73" w14:textId="77777777" w:rsidTr="00837E9E">
        <w:trPr>
          <w:trHeight w:val="646"/>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29BF63DC"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28</w:t>
            </w:r>
          </w:p>
        </w:tc>
        <w:tc>
          <w:tcPr>
            <w:tcW w:w="7829" w:type="dxa"/>
            <w:gridSpan w:val="2"/>
            <w:tcBorders>
              <w:top w:val="nil"/>
              <w:left w:val="nil"/>
              <w:bottom w:val="single" w:sz="4" w:space="0" w:color="auto"/>
              <w:right w:val="single" w:sz="4" w:space="0" w:color="auto"/>
            </w:tcBorders>
            <w:shd w:val="clear" w:color="auto" w:fill="auto"/>
            <w:hideMark/>
          </w:tcPr>
          <w:p w14:paraId="2E66A95E"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VASSOURA</w:t>
            </w:r>
            <w:r w:rsidRPr="00837E9E">
              <w:rPr>
                <w:rFonts w:ascii="Arial" w:eastAsia="Times New Roman" w:hAnsi="Arial" w:cs="Arial"/>
                <w:color w:val="000000"/>
              </w:rPr>
              <w:t xml:space="preserve"> Vassoura Piaçava com 18 furos Ideal para pisos externos, como pátio, calçada e rua. Cabo de Madeira.</w:t>
            </w:r>
          </w:p>
        </w:tc>
        <w:tc>
          <w:tcPr>
            <w:tcW w:w="754" w:type="dxa"/>
            <w:gridSpan w:val="2"/>
            <w:tcBorders>
              <w:top w:val="nil"/>
              <w:left w:val="nil"/>
              <w:bottom w:val="single" w:sz="4" w:space="0" w:color="auto"/>
              <w:right w:val="single" w:sz="4" w:space="0" w:color="auto"/>
            </w:tcBorders>
            <w:shd w:val="clear" w:color="auto" w:fill="auto"/>
            <w:vAlign w:val="center"/>
            <w:hideMark/>
          </w:tcPr>
          <w:p w14:paraId="337C48B3"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41FDD4CB"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1000</w:t>
            </w:r>
          </w:p>
        </w:tc>
      </w:tr>
      <w:tr w:rsidR="00837E9E" w:rsidRPr="00837E9E" w14:paraId="5ED271D8" w14:textId="77777777" w:rsidTr="00837E9E">
        <w:trPr>
          <w:trHeight w:val="541"/>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45A42B4A"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29</w:t>
            </w:r>
          </w:p>
        </w:tc>
        <w:tc>
          <w:tcPr>
            <w:tcW w:w="7829" w:type="dxa"/>
            <w:gridSpan w:val="2"/>
            <w:tcBorders>
              <w:top w:val="nil"/>
              <w:left w:val="nil"/>
              <w:bottom w:val="single" w:sz="4" w:space="0" w:color="auto"/>
              <w:right w:val="single" w:sz="4" w:space="0" w:color="auto"/>
            </w:tcBorders>
            <w:shd w:val="clear" w:color="auto" w:fill="auto"/>
            <w:hideMark/>
          </w:tcPr>
          <w:p w14:paraId="461D83BC" w14:textId="77777777" w:rsidR="00837E9E" w:rsidRPr="00837E9E" w:rsidRDefault="00837E9E" w:rsidP="00616730">
            <w:pPr>
              <w:rPr>
                <w:rFonts w:ascii="Arial" w:eastAsia="Times New Roman" w:hAnsi="Arial" w:cs="Arial"/>
                <w:b/>
                <w:bCs/>
                <w:color w:val="000000"/>
              </w:rPr>
            </w:pPr>
            <w:r w:rsidRPr="00837E9E">
              <w:rPr>
                <w:rFonts w:ascii="Arial" w:eastAsia="Times New Roman" w:hAnsi="Arial" w:cs="Arial"/>
                <w:b/>
                <w:bCs/>
                <w:color w:val="000000"/>
              </w:rPr>
              <w:t>VASSOURA PARA USO ( GARI ) V</w:t>
            </w:r>
            <w:r w:rsidRPr="00837E9E">
              <w:rPr>
                <w:rFonts w:ascii="Arial" w:eastAsia="Times New Roman" w:hAnsi="Arial" w:cs="Arial"/>
                <w:color w:val="000000"/>
              </w:rPr>
              <w:t>assoura Piaçava Com base Madeira de 40 cm. Ideal para pisos externos, como pátio, calçada e rua. Cabo de Madeira.</w:t>
            </w:r>
          </w:p>
        </w:tc>
        <w:tc>
          <w:tcPr>
            <w:tcW w:w="754" w:type="dxa"/>
            <w:gridSpan w:val="2"/>
            <w:tcBorders>
              <w:top w:val="nil"/>
              <w:left w:val="nil"/>
              <w:bottom w:val="single" w:sz="4" w:space="0" w:color="auto"/>
              <w:right w:val="single" w:sz="4" w:space="0" w:color="auto"/>
            </w:tcBorders>
            <w:shd w:val="clear" w:color="auto" w:fill="auto"/>
            <w:vAlign w:val="center"/>
            <w:hideMark/>
          </w:tcPr>
          <w:p w14:paraId="75539291"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222ACBA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1500</w:t>
            </w:r>
          </w:p>
        </w:tc>
      </w:tr>
      <w:tr w:rsidR="00837E9E" w:rsidRPr="00837E9E" w14:paraId="648DE306" w14:textId="77777777" w:rsidTr="00837E9E">
        <w:trPr>
          <w:trHeight w:val="563"/>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4A66589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30</w:t>
            </w:r>
          </w:p>
        </w:tc>
        <w:tc>
          <w:tcPr>
            <w:tcW w:w="7829" w:type="dxa"/>
            <w:gridSpan w:val="2"/>
            <w:tcBorders>
              <w:top w:val="nil"/>
              <w:left w:val="nil"/>
              <w:bottom w:val="single" w:sz="4" w:space="0" w:color="auto"/>
              <w:right w:val="single" w:sz="4" w:space="0" w:color="auto"/>
            </w:tcBorders>
            <w:shd w:val="clear" w:color="000000" w:fill="FFFFFF"/>
            <w:hideMark/>
          </w:tcPr>
          <w:p w14:paraId="53607822"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 xml:space="preserve">VASSOURA DE PELO NATURAL: </w:t>
            </w:r>
            <w:r w:rsidRPr="00837E9E">
              <w:rPr>
                <w:rFonts w:ascii="Arial" w:eastAsia="Times New Roman" w:hAnsi="Arial" w:cs="Arial"/>
              </w:rPr>
              <w:t>vassoura com cabo medindo paroximadamente 1,10 cm.</w:t>
            </w:r>
          </w:p>
        </w:tc>
        <w:tc>
          <w:tcPr>
            <w:tcW w:w="754" w:type="dxa"/>
            <w:gridSpan w:val="2"/>
            <w:tcBorders>
              <w:top w:val="nil"/>
              <w:left w:val="nil"/>
              <w:bottom w:val="single" w:sz="4" w:space="0" w:color="auto"/>
              <w:right w:val="single" w:sz="4" w:space="0" w:color="auto"/>
            </w:tcBorders>
            <w:shd w:val="clear" w:color="auto" w:fill="auto"/>
            <w:vAlign w:val="center"/>
            <w:hideMark/>
          </w:tcPr>
          <w:p w14:paraId="36ED98CD"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UND</w:t>
            </w:r>
          </w:p>
        </w:tc>
        <w:tc>
          <w:tcPr>
            <w:tcW w:w="1392" w:type="dxa"/>
            <w:gridSpan w:val="3"/>
            <w:tcBorders>
              <w:top w:val="nil"/>
              <w:left w:val="nil"/>
              <w:bottom w:val="single" w:sz="4" w:space="0" w:color="auto"/>
              <w:right w:val="single" w:sz="4" w:space="0" w:color="auto"/>
            </w:tcBorders>
            <w:shd w:val="clear" w:color="auto" w:fill="auto"/>
            <w:vAlign w:val="center"/>
            <w:hideMark/>
          </w:tcPr>
          <w:p w14:paraId="540BD241"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500</w:t>
            </w:r>
          </w:p>
        </w:tc>
      </w:tr>
      <w:tr w:rsidR="00837E9E" w:rsidRPr="00837E9E" w14:paraId="47825A6E" w14:textId="77777777" w:rsidTr="00837E9E">
        <w:trPr>
          <w:trHeight w:val="558"/>
        </w:trPr>
        <w:tc>
          <w:tcPr>
            <w:tcW w:w="960" w:type="dxa"/>
            <w:gridSpan w:val="2"/>
            <w:tcBorders>
              <w:top w:val="nil"/>
              <w:left w:val="single" w:sz="4" w:space="0" w:color="auto"/>
              <w:bottom w:val="single" w:sz="4" w:space="0" w:color="auto"/>
              <w:right w:val="single" w:sz="4" w:space="0" w:color="auto"/>
            </w:tcBorders>
            <w:shd w:val="clear" w:color="auto" w:fill="auto"/>
            <w:vAlign w:val="center"/>
            <w:hideMark/>
          </w:tcPr>
          <w:p w14:paraId="324B4E19"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31</w:t>
            </w:r>
          </w:p>
        </w:tc>
        <w:tc>
          <w:tcPr>
            <w:tcW w:w="7829" w:type="dxa"/>
            <w:gridSpan w:val="2"/>
            <w:tcBorders>
              <w:top w:val="nil"/>
              <w:left w:val="nil"/>
              <w:bottom w:val="single" w:sz="4" w:space="0" w:color="auto"/>
              <w:right w:val="single" w:sz="4" w:space="0" w:color="auto"/>
            </w:tcBorders>
            <w:shd w:val="clear" w:color="000000" w:fill="FFFFFF"/>
            <w:hideMark/>
          </w:tcPr>
          <w:p w14:paraId="0DFFE4A9" w14:textId="77777777" w:rsidR="00837E9E" w:rsidRPr="00837E9E" w:rsidRDefault="00837E9E" w:rsidP="00616730">
            <w:pPr>
              <w:rPr>
                <w:rFonts w:ascii="Arial" w:eastAsia="Times New Roman" w:hAnsi="Arial" w:cs="Arial"/>
                <w:b/>
                <w:bCs/>
              </w:rPr>
            </w:pPr>
            <w:r w:rsidRPr="00837E9E">
              <w:rPr>
                <w:rFonts w:ascii="Arial" w:eastAsia="Times New Roman" w:hAnsi="Arial" w:cs="Arial"/>
                <w:b/>
                <w:bCs/>
              </w:rPr>
              <w:t>VASSOURA CERDAS DE NYLON: v</w:t>
            </w:r>
            <w:r w:rsidRPr="00837E9E">
              <w:rPr>
                <w:rFonts w:ascii="Arial" w:eastAsia="Times New Roman" w:hAnsi="Arial" w:cs="Arial"/>
              </w:rPr>
              <w:t>assoura com cerdas em nylon pontas plumadas para qualquer tipo de piso - Largura de 30cm e cabo plástico.</w:t>
            </w:r>
          </w:p>
        </w:tc>
        <w:tc>
          <w:tcPr>
            <w:tcW w:w="754" w:type="dxa"/>
            <w:gridSpan w:val="2"/>
            <w:tcBorders>
              <w:top w:val="nil"/>
              <w:left w:val="nil"/>
              <w:bottom w:val="single" w:sz="4" w:space="0" w:color="auto"/>
              <w:right w:val="single" w:sz="4" w:space="0" w:color="auto"/>
            </w:tcBorders>
            <w:shd w:val="clear" w:color="auto" w:fill="auto"/>
            <w:vAlign w:val="center"/>
            <w:hideMark/>
          </w:tcPr>
          <w:p w14:paraId="2CF3D720"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 xml:space="preserve">UND </w:t>
            </w:r>
          </w:p>
        </w:tc>
        <w:tc>
          <w:tcPr>
            <w:tcW w:w="1392" w:type="dxa"/>
            <w:gridSpan w:val="3"/>
            <w:tcBorders>
              <w:top w:val="nil"/>
              <w:left w:val="nil"/>
              <w:bottom w:val="single" w:sz="4" w:space="0" w:color="auto"/>
              <w:right w:val="single" w:sz="4" w:space="0" w:color="auto"/>
            </w:tcBorders>
            <w:shd w:val="clear" w:color="auto" w:fill="auto"/>
            <w:vAlign w:val="center"/>
            <w:hideMark/>
          </w:tcPr>
          <w:p w14:paraId="2190B527" w14:textId="77777777" w:rsidR="00837E9E" w:rsidRPr="00837E9E" w:rsidRDefault="00837E9E" w:rsidP="00616730">
            <w:pPr>
              <w:jc w:val="center"/>
              <w:rPr>
                <w:rFonts w:ascii="Arial" w:eastAsia="Times New Roman" w:hAnsi="Arial" w:cs="Arial"/>
                <w:color w:val="000000"/>
              </w:rPr>
            </w:pPr>
            <w:r w:rsidRPr="00837E9E">
              <w:rPr>
                <w:rFonts w:ascii="Arial" w:eastAsia="Times New Roman" w:hAnsi="Arial" w:cs="Arial"/>
                <w:color w:val="000000"/>
              </w:rPr>
              <w:t>800</w:t>
            </w:r>
          </w:p>
        </w:tc>
      </w:tr>
    </w:tbl>
    <w:p w14:paraId="6ED40FD1" w14:textId="77777777" w:rsidR="00837E9E" w:rsidRPr="00837E9E" w:rsidRDefault="00837E9E" w:rsidP="00837E9E">
      <w:pPr>
        <w:jc w:val="both"/>
        <w:rPr>
          <w:rFonts w:ascii="Arial" w:hAnsi="Arial" w:cs="Arial"/>
          <w:b/>
        </w:rPr>
      </w:pPr>
    </w:p>
    <w:p w14:paraId="539EFF32" w14:textId="66D958E6" w:rsidR="002A42C9" w:rsidRPr="00837E9E" w:rsidRDefault="002A42C9" w:rsidP="00DF2417">
      <w:pPr>
        <w:tabs>
          <w:tab w:val="left" w:pos="5796"/>
        </w:tabs>
        <w:overflowPunct w:val="0"/>
        <w:autoSpaceDE w:val="0"/>
        <w:autoSpaceDN w:val="0"/>
        <w:adjustRightInd w:val="0"/>
        <w:jc w:val="both"/>
        <w:textAlignment w:val="baseline"/>
        <w:outlineLvl w:val="7"/>
        <w:rPr>
          <w:rFonts w:ascii="Arial" w:hAnsi="Arial" w:cs="Arial"/>
          <w:b/>
          <w:bCs/>
          <w:iCs/>
        </w:rPr>
      </w:pPr>
    </w:p>
    <w:p w14:paraId="15B0FCBB" w14:textId="77777777" w:rsidR="002A42C9" w:rsidRPr="00837E9E" w:rsidRDefault="002A42C9" w:rsidP="00D3559D">
      <w:pPr>
        <w:tabs>
          <w:tab w:val="left" w:pos="5796"/>
        </w:tabs>
        <w:overflowPunct w:val="0"/>
        <w:autoSpaceDE w:val="0"/>
        <w:autoSpaceDN w:val="0"/>
        <w:adjustRightInd w:val="0"/>
        <w:jc w:val="center"/>
        <w:textAlignment w:val="baseline"/>
        <w:outlineLvl w:val="7"/>
        <w:rPr>
          <w:rFonts w:ascii="Arial" w:hAnsi="Arial" w:cs="Arial"/>
          <w:b/>
          <w:bCs/>
          <w:iCs/>
        </w:rPr>
      </w:pPr>
    </w:p>
    <w:p w14:paraId="41DC4410" w14:textId="65B31368" w:rsidR="002A42C9" w:rsidRPr="00837E9E" w:rsidRDefault="002A42C9" w:rsidP="00D3559D">
      <w:pPr>
        <w:tabs>
          <w:tab w:val="left" w:pos="5796"/>
        </w:tabs>
        <w:overflowPunct w:val="0"/>
        <w:autoSpaceDE w:val="0"/>
        <w:autoSpaceDN w:val="0"/>
        <w:adjustRightInd w:val="0"/>
        <w:jc w:val="center"/>
        <w:textAlignment w:val="baseline"/>
        <w:outlineLvl w:val="7"/>
        <w:rPr>
          <w:rFonts w:ascii="Arial" w:hAnsi="Arial" w:cs="Arial"/>
          <w:b/>
          <w:bCs/>
          <w:iCs/>
        </w:rPr>
      </w:pPr>
    </w:p>
    <w:p w14:paraId="21FC59B2" w14:textId="6909BE21" w:rsidR="003A26CB" w:rsidRPr="00837E9E" w:rsidRDefault="003A26CB" w:rsidP="00D3559D">
      <w:pPr>
        <w:tabs>
          <w:tab w:val="left" w:pos="5796"/>
        </w:tabs>
        <w:overflowPunct w:val="0"/>
        <w:autoSpaceDE w:val="0"/>
        <w:autoSpaceDN w:val="0"/>
        <w:adjustRightInd w:val="0"/>
        <w:jc w:val="center"/>
        <w:textAlignment w:val="baseline"/>
        <w:outlineLvl w:val="7"/>
        <w:rPr>
          <w:rFonts w:ascii="Arial" w:hAnsi="Arial" w:cs="Arial"/>
          <w:b/>
          <w:bCs/>
          <w:iCs/>
        </w:rPr>
      </w:pPr>
    </w:p>
    <w:p w14:paraId="35CFE83B" w14:textId="040CFD06" w:rsidR="003A26CB" w:rsidRPr="00837E9E" w:rsidRDefault="003A26CB" w:rsidP="00D3559D">
      <w:pPr>
        <w:tabs>
          <w:tab w:val="left" w:pos="5796"/>
        </w:tabs>
        <w:overflowPunct w:val="0"/>
        <w:autoSpaceDE w:val="0"/>
        <w:autoSpaceDN w:val="0"/>
        <w:adjustRightInd w:val="0"/>
        <w:jc w:val="center"/>
        <w:textAlignment w:val="baseline"/>
        <w:outlineLvl w:val="7"/>
        <w:rPr>
          <w:rFonts w:ascii="Arial" w:hAnsi="Arial" w:cs="Arial"/>
          <w:b/>
          <w:bCs/>
          <w:iCs/>
        </w:rPr>
      </w:pPr>
    </w:p>
    <w:p w14:paraId="01537DA4" w14:textId="7B07A15D" w:rsidR="003A26CB" w:rsidRDefault="003A26CB" w:rsidP="00D3559D">
      <w:pPr>
        <w:tabs>
          <w:tab w:val="left" w:pos="5796"/>
        </w:tabs>
        <w:overflowPunct w:val="0"/>
        <w:autoSpaceDE w:val="0"/>
        <w:autoSpaceDN w:val="0"/>
        <w:adjustRightInd w:val="0"/>
        <w:jc w:val="center"/>
        <w:textAlignment w:val="baseline"/>
        <w:outlineLvl w:val="7"/>
        <w:rPr>
          <w:rFonts w:ascii="Arial" w:hAnsi="Arial" w:cs="Arial"/>
          <w:b/>
          <w:bCs/>
          <w:iCs/>
        </w:rPr>
      </w:pPr>
    </w:p>
    <w:p w14:paraId="6EC6741B" w14:textId="4E6116D6" w:rsidR="003A26CB" w:rsidRDefault="003A26CB" w:rsidP="00D3559D">
      <w:pPr>
        <w:tabs>
          <w:tab w:val="left" w:pos="5796"/>
        </w:tabs>
        <w:overflowPunct w:val="0"/>
        <w:autoSpaceDE w:val="0"/>
        <w:autoSpaceDN w:val="0"/>
        <w:adjustRightInd w:val="0"/>
        <w:jc w:val="center"/>
        <w:textAlignment w:val="baseline"/>
        <w:outlineLvl w:val="7"/>
        <w:rPr>
          <w:rFonts w:ascii="Arial" w:hAnsi="Arial" w:cs="Arial"/>
          <w:b/>
          <w:bCs/>
          <w:iCs/>
        </w:rPr>
      </w:pPr>
    </w:p>
    <w:p w14:paraId="7DB5E049" w14:textId="456A5AD6" w:rsidR="003A26CB" w:rsidRDefault="003A26CB" w:rsidP="00D3559D">
      <w:pPr>
        <w:tabs>
          <w:tab w:val="left" w:pos="5796"/>
        </w:tabs>
        <w:overflowPunct w:val="0"/>
        <w:autoSpaceDE w:val="0"/>
        <w:autoSpaceDN w:val="0"/>
        <w:adjustRightInd w:val="0"/>
        <w:jc w:val="center"/>
        <w:textAlignment w:val="baseline"/>
        <w:outlineLvl w:val="7"/>
        <w:rPr>
          <w:rFonts w:ascii="Arial" w:hAnsi="Arial" w:cs="Arial"/>
          <w:b/>
          <w:bCs/>
          <w:iCs/>
        </w:rPr>
      </w:pPr>
    </w:p>
    <w:p w14:paraId="1C2BA992" w14:textId="52151A1C" w:rsidR="003A26CB" w:rsidRDefault="003A26CB" w:rsidP="00D3559D">
      <w:pPr>
        <w:tabs>
          <w:tab w:val="left" w:pos="5796"/>
        </w:tabs>
        <w:overflowPunct w:val="0"/>
        <w:autoSpaceDE w:val="0"/>
        <w:autoSpaceDN w:val="0"/>
        <w:adjustRightInd w:val="0"/>
        <w:jc w:val="center"/>
        <w:textAlignment w:val="baseline"/>
        <w:outlineLvl w:val="7"/>
        <w:rPr>
          <w:rFonts w:ascii="Arial" w:hAnsi="Arial" w:cs="Arial"/>
          <w:b/>
          <w:bCs/>
          <w:iCs/>
        </w:rPr>
      </w:pPr>
    </w:p>
    <w:p w14:paraId="0E97765F" w14:textId="63A4D7F3" w:rsidR="003A26CB" w:rsidRDefault="003A26CB" w:rsidP="00D3559D">
      <w:pPr>
        <w:tabs>
          <w:tab w:val="left" w:pos="5796"/>
        </w:tabs>
        <w:overflowPunct w:val="0"/>
        <w:autoSpaceDE w:val="0"/>
        <w:autoSpaceDN w:val="0"/>
        <w:adjustRightInd w:val="0"/>
        <w:jc w:val="center"/>
        <w:textAlignment w:val="baseline"/>
        <w:outlineLvl w:val="7"/>
        <w:rPr>
          <w:rFonts w:ascii="Arial" w:hAnsi="Arial" w:cs="Arial"/>
          <w:b/>
          <w:bCs/>
          <w:iCs/>
        </w:rPr>
      </w:pPr>
    </w:p>
    <w:p w14:paraId="45FD8362" w14:textId="29A614FA" w:rsidR="003A26CB" w:rsidRDefault="003A26CB" w:rsidP="00D3559D">
      <w:pPr>
        <w:tabs>
          <w:tab w:val="left" w:pos="5796"/>
        </w:tabs>
        <w:overflowPunct w:val="0"/>
        <w:autoSpaceDE w:val="0"/>
        <w:autoSpaceDN w:val="0"/>
        <w:adjustRightInd w:val="0"/>
        <w:jc w:val="center"/>
        <w:textAlignment w:val="baseline"/>
        <w:outlineLvl w:val="7"/>
        <w:rPr>
          <w:rFonts w:ascii="Arial" w:hAnsi="Arial" w:cs="Arial"/>
          <w:b/>
          <w:bCs/>
          <w:iCs/>
        </w:rPr>
      </w:pPr>
    </w:p>
    <w:p w14:paraId="637F9482" w14:textId="30712954" w:rsidR="003A26CB" w:rsidRDefault="003A26CB" w:rsidP="00D3559D">
      <w:pPr>
        <w:tabs>
          <w:tab w:val="left" w:pos="5796"/>
        </w:tabs>
        <w:overflowPunct w:val="0"/>
        <w:autoSpaceDE w:val="0"/>
        <w:autoSpaceDN w:val="0"/>
        <w:adjustRightInd w:val="0"/>
        <w:jc w:val="center"/>
        <w:textAlignment w:val="baseline"/>
        <w:outlineLvl w:val="7"/>
        <w:rPr>
          <w:rFonts w:ascii="Arial" w:hAnsi="Arial" w:cs="Arial"/>
          <w:b/>
          <w:bCs/>
          <w:iCs/>
        </w:rPr>
      </w:pPr>
    </w:p>
    <w:p w14:paraId="004B36CA" w14:textId="60818A7E" w:rsidR="003A26CB" w:rsidRDefault="003A26CB" w:rsidP="00D3559D">
      <w:pPr>
        <w:tabs>
          <w:tab w:val="left" w:pos="5796"/>
        </w:tabs>
        <w:overflowPunct w:val="0"/>
        <w:autoSpaceDE w:val="0"/>
        <w:autoSpaceDN w:val="0"/>
        <w:adjustRightInd w:val="0"/>
        <w:jc w:val="center"/>
        <w:textAlignment w:val="baseline"/>
        <w:outlineLvl w:val="7"/>
        <w:rPr>
          <w:rFonts w:ascii="Arial" w:hAnsi="Arial" w:cs="Arial"/>
          <w:b/>
          <w:bCs/>
          <w:iCs/>
        </w:rPr>
      </w:pPr>
    </w:p>
    <w:p w14:paraId="64AAFCEF" w14:textId="0EB63A0A" w:rsidR="003A26CB" w:rsidRDefault="003A26CB" w:rsidP="00D3559D">
      <w:pPr>
        <w:tabs>
          <w:tab w:val="left" w:pos="5796"/>
        </w:tabs>
        <w:overflowPunct w:val="0"/>
        <w:autoSpaceDE w:val="0"/>
        <w:autoSpaceDN w:val="0"/>
        <w:adjustRightInd w:val="0"/>
        <w:jc w:val="center"/>
        <w:textAlignment w:val="baseline"/>
        <w:outlineLvl w:val="7"/>
        <w:rPr>
          <w:rFonts w:ascii="Arial" w:hAnsi="Arial" w:cs="Arial"/>
          <w:b/>
          <w:bCs/>
          <w:iCs/>
        </w:rPr>
      </w:pPr>
    </w:p>
    <w:p w14:paraId="7FDD439B" w14:textId="6677976E" w:rsidR="003A26CB" w:rsidRDefault="003A26CB" w:rsidP="00D3559D">
      <w:pPr>
        <w:tabs>
          <w:tab w:val="left" w:pos="5796"/>
        </w:tabs>
        <w:overflowPunct w:val="0"/>
        <w:autoSpaceDE w:val="0"/>
        <w:autoSpaceDN w:val="0"/>
        <w:adjustRightInd w:val="0"/>
        <w:jc w:val="center"/>
        <w:textAlignment w:val="baseline"/>
        <w:outlineLvl w:val="7"/>
        <w:rPr>
          <w:rFonts w:ascii="Arial" w:hAnsi="Arial" w:cs="Arial"/>
          <w:b/>
          <w:bCs/>
          <w:iCs/>
        </w:rPr>
      </w:pPr>
    </w:p>
    <w:p w14:paraId="14F93633" w14:textId="37A0F0D5" w:rsidR="003A26CB" w:rsidRDefault="003A26CB" w:rsidP="00D3559D">
      <w:pPr>
        <w:tabs>
          <w:tab w:val="left" w:pos="5796"/>
        </w:tabs>
        <w:overflowPunct w:val="0"/>
        <w:autoSpaceDE w:val="0"/>
        <w:autoSpaceDN w:val="0"/>
        <w:adjustRightInd w:val="0"/>
        <w:jc w:val="center"/>
        <w:textAlignment w:val="baseline"/>
        <w:outlineLvl w:val="7"/>
        <w:rPr>
          <w:rFonts w:ascii="Arial" w:hAnsi="Arial" w:cs="Arial"/>
          <w:b/>
          <w:bCs/>
          <w:iCs/>
        </w:rPr>
      </w:pPr>
    </w:p>
    <w:p w14:paraId="1F6393D0" w14:textId="53C82D8B" w:rsidR="00681967" w:rsidRPr="00C47D4C" w:rsidRDefault="00C47D4C" w:rsidP="002A42C9">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1789EC2A"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Nº </w:t>
      </w:r>
      <w:r w:rsidR="00064F76">
        <w:rPr>
          <w:rFonts w:ascii="Arial" w:hAnsi="Arial" w:cs="Arial"/>
          <w:b/>
          <w:bCs/>
        </w:rPr>
        <w:t>011</w:t>
      </w:r>
      <w:r w:rsidR="009D27C9">
        <w:rPr>
          <w:rFonts w:ascii="Arial" w:hAnsi="Arial" w:cs="Arial"/>
          <w:b/>
          <w:bCs/>
        </w:rPr>
        <w:t>/</w:t>
      </w:r>
      <w:r w:rsidR="00064F76">
        <w:rPr>
          <w:rFonts w:ascii="Arial" w:hAnsi="Arial" w:cs="Arial"/>
          <w:b/>
          <w:bCs/>
        </w:rPr>
        <w:t>2023</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7EDC6D26"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sidRPr="00C47D4C">
        <w:rPr>
          <w:rFonts w:ascii="Arial" w:hAnsi="Arial" w:cs="Arial"/>
        </w:rPr>
        <w:t xml:space="preserve">A empresa vencedora do Pregão deverá apresentar, imediatamente após o encerramento da disputa, os seguintes documentos comprobatórios de habilitação, sendo que tais documentos deverão ser </w:t>
      </w:r>
      <w:r w:rsidRPr="00C47D4C">
        <w:rPr>
          <w:rFonts w:ascii="Arial" w:hAnsi="Arial" w:cs="Arial"/>
          <w:b/>
        </w:rPr>
        <w:t xml:space="preserve">encaminhados pelo </w:t>
      </w:r>
      <w:r w:rsidR="002A42C9">
        <w:rPr>
          <w:rFonts w:ascii="Arial" w:hAnsi="Arial" w:cs="Arial"/>
          <w:b/>
        </w:rPr>
        <w:t>e-mail</w:t>
      </w:r>
      <w:r w:rsidR="002A42C9" w:rsidRPr="001C2731">
        <w:rPr>
          <w:rFonts w:ascii="Arial" w:hAnsi="Arial" w:cs="Arial"/>
          <w:b/>
        </w:rPr>
        <w:t xml:space="preserve">: </w:t>
      </w:r>
      <w:r w:rsidR="001C2731" w:rsidRPr="001C2731">
        <w:rPr>
          <w:rFonts w:ascii="Arial" w:hAnsi="Arial" w:cs="Arial"/>
          <w:b/>
        </w:rPr>
        <w:t>licitação.araci</w:t>
      </w:r>
      <w:r w:rsidR="001C2731">
        <w:rPr>
          <w:rFonts w:ascii="Arial" w:hAnsi="Arial" w:cs="Arial"/>
          <w:b/>
        </w:rPr>
        <w:t>@gmail.com</w:t>
      </w:r>
      <w:r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Pr="00831ED2">
        <w:rPr>
          <w:rFonts w:ascii="Arial" w:hAnsi="Arial" w:cs="Arial"/>
          <w:b/>
        </w:rPr>
        <w:t xml:space="preserve">licitação, para a Prefeitura Municipal de </w:t>
      </w:r>
      <w:r w:rsidR="00D3559D">
        <w:rPr>
          <w:rFonts w:ascii="Arial" w:hAnsi="Arial" w:cs="Arial"/>
          <w:b/>
        </w:rPr>
        <w:t>Araci</w:t>
      </w:r>
      <w:r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xml:space="preserve">, nº </w:t>
      </w:r>
      <w:r w:rsidR="00D3559D">
        <w:rPr>
          <w:rFonts w:ascii="Arial" w:hAnsi="Arial" w:cs="Arial"/>
          <w:b/>
        </w:rPr>
        <w:t>04</w:t>
      </w:r>
      <w:r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Pr="00831ED2">
        <w:rPr>
          <w:rFonts w:ascii="Arial" w:hAnsi="Arial" w:cs="Arial"/>
          <w:b/>
        </w:rPr>
        <w:t>, aos cuidados da Comissão de Licitação, observando o prazo de 05</w:t>
      </w:r>
      <w:r w:rsidR="0085216D">
        <w:rPr>
          <w:rFonts w:ascii="Arial" w:hAnsi="Arial" w:cs="Arial"/>
          <w:b/>
        </w:rPr>
        <w:t xml:space="preserve"> </w:t>
      </w:r>
      <w:r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258B322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3FD7942C" w:rsidR="00681967" w:rsidRPr="00831ED2" w:rsidRDefault="00D11728"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6BAE626" w:rsidR="00681967" w:rsidRPr="00C47D4C" w:rsidRDefault="00D11728"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2011).www.tst.gov.br</w:t>
      </w:r>
      <w:r w:rsidR="00681967" w:rsidRPr="00C47D4C">
        <w:rPr>
          <w:rFonts w:ascii="Arial" w:hAnsi="Arial" w:cs="Arial"/>
          <w:b/>
          <w:bCs/>
        </w:rPr>
        <w:tab/>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nº 8.666/93,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77777777"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8.666/93 e Art. 8º, do Decreto Municipal nº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4BF28A2E" w14:textId="77777777" w:rsidR="00681967" w:rsidRPr="00C47D4C" w:rsidRDefault="00681967" w:rsidP="00024BCA">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47D4C">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32ABDF5A" w14:textId="77777777" w:rsidR="00681967" w:rsidRPr="00C47D4C" w:rsidRDefault="00681967" w:rsidP="00024BCA">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47D4C">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lastRenderedPageBreak/>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1C2731"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Cs/>
        </w:rPr>
      </w:pPr>
      <w:r w:rsidRPr="00C47D4C">
        <w:rPr>
          <w:rFonts w:ascii="Arial" w:hAnsi="Arial" w:cs="Arial"/>
          <w:b/>
        </w:rPr>
        <w:t xml:space="preserve">1.8. </w:t>
      </w:r>
      <w:r w:rsidRPr="00C47D4C">
        <w:rPr>
          <w:rFonts w:ascii="Arial" w:hAnsi="Arial" w:cs="Arial"/>
          <w:b/>
        </w:rPr>
        <w:tab/>
      </w:r>
      <w:r w:rsidRPr="001C2731">
        <w:rPr>
          <w:rFonts w:ascii="Arial" w:hAnsi="Arial" w:cs="Arial"/>
          <w:bCs/>
        </w:rPr>
        <w:t xml:space="preserve">Em se tratando de </w:t>
      </w:r>
      <w:r w:rsidRPr="001C2731">
        <w:rPr>
          <w:rFonts w:ascii="Arial" w:hAnsi="Arial" w:cs="Arial"/>
          <w:bCs/>
          <w:u w:val="single"/>
        </w:rPr>
        <w:t>microempresa ou empresa de pequeno porte</w:t>
      </w:r>
      <w:r w:rsidRPr="001C2731">
        <w:rPr>
          <w:rFonts w:ascii="Arial" w:hAnsi="Arial" w:cs="Arial"/>
          <w:bCs/>
        </w:rPr>
        <w:t>, 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77777777" w:rsidR="00681967" w:rsidRPr="001C2731"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Cs/>
        </w:rPr>
      </w:pPr>
      <w:r w:rsidRPr="001C2731">
        <w:rPr>
          <w:rFonts w:ascii="Arial" w:hAnsi="Arial" w:cs="Arial"/>
          <w:b/>
        </w:rPr>
        <w:t>1.9.</w:t>
      </w:r>
      <w:r w:rsidRPr="001C2731">
        <w:rPr>
          <w:rFonts w:ascii="Arial" w:hAnsi="Arial" w:cs="Arial"/>
          <w:bCs/>
        </w:rPr>
        <w:t xml:space="preserve"> </w:t>
      </w:r>
      <w:r w:rsidRPr="001C2731">
        <w:rPr>
          <w:rFonts w:ascii="Arial" w:hAnsi="Arial" w:cs="Arial"/>
          <w:bCs/>
        </w:rPr>
        <w:tab/>
        <w:t>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w:t>
      </w:r>
    </w:p>
    <w:p w14:paraId="1903838C" w14:textId="2E4B608C" w:rsidR="00681967" w:rsidRPr="00C47D4C"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1C2731">
        <w:rPr>
          <w:rFonts w:ascii="Arial" w:hAnsi="Arial" w:cs="Arial"/>
          <w:bCs/>
        </w:rPr>
        <w:br w:type="page"/>
      </w:r>
      <w:r w:rsidRPr="00C47D4C">
        <w:rPr>
          <w:rFonts w:ascii="Arial" w:hAnsi="Arial" w:cs="Arial"/>
          <w:b/>
          <w:bCs/>
          <w:iCs/>
        </w:rPr>
        <w:lastRenderedPageBreak/>
        <w:t>ANEXO 0</w:t>
      </w:r>
      <w:r w:rsidR="009A1CE9" w:rsidRPr="00C47D4C">
        <w:rPr>
          <w:rFonts w:ascii="Arial" w:hAnsi="Arial" w:cs="Arial"/>
          <w:b/>
          <w:bCs/>
          <w:iCs/>
        </w:rPr>
        <w:t>3</w:t>
      </w:r>
    </w:p>
    <w:p w14:paraId="36DA4D34" w14:textId="27F89110" w:rsidR="00681967" w:rsidRPr="008D5C8A"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NA FORMA ELETRÔNIC</w:t>
      </w:r>
      <w:r w:rsidRPr="008D5C8A">
        <w:rPr>
          <w:rFonts w:ascii="Arial" w:hAnsi="Arial" w:cs="Arial"/>
          <w:b/>
          <w:bCs/>
        </w:rPr>
        <w:t xml:space="preserve">A Nº </w:t>
      </w:r>
      <w:r w:rsidR="00064F76">
        <w:rPr>
          <w:rFonts w:ascii="Arial" w:hAnsi="Arial" w:cs="Arial"/>
          <w:b/>
          <w:bCs/>
        </w:rPr>
        <w:t>011</w:t>
      </w:r>
      <w:r w:rsidR="009D27C9">
        <w:rPr>
          <w:rFonts w:ascii="Arial" w:hAnsi="Arial" w:cs="Arial"/>
          <w:b/>
          <w:bCs/>
        </w:rPr>
        <w:t>/</w:t>
      </w:r>
      <w:r w:rsidR="00064F76">
        <w:rPr>
          <w:rFonts w:ascii="Arial" w:hAnsi="Arial" w:cs="Arial"/>
          <w:b/>
          <w:bCs/>
        </w:rPr>
        <w:t>2023</w:t>
      </w:r>
    </w:p>
    <w:p w14:paraId="6FD09855" w14:textId="77777777" w:rsidR="00681967" w:rsidRPr="008D5C8A"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8D5C8A">
        <w:rPr>
          <w:rFonts w:ascii="Arial" w:hAnsi="Arial" w:cs="Arial"/>
          <w:b/>
          <w:bCs/>
        </w:rPr>
        <w:t>MODELO DE PROPOSTA COMERCIAL FINAL (licitante vencedor)</w:t>
      </w:r>
    </w:p>
    <w:p w14:paraId="3070E9EB" w14:textId="434FA1BC"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8D5C8A">
        <w:rPr>
          <w:rFonts w:ascii="Arial" w:hAnsi="Arial" w:cs="Arial"/>
        </w:rPr>
        <w:t xml:space="preserve">Apresentamos nossa proposta para </w:t>
      </w:r>
      <w:r w:rsidR="001C2731" w:rsidRPr="008D5C8A">
        <w:rPr>
          <w:rFonts w:ascii="Arial" w:hAnsi="Arial" w:cs="Arial"/>
        </w:rPr>
        <w:t>fornecer o</w:t>
      </w:r>
      <w:r w:rsidRPr="008D5C8A">
        <w:rPr>
          <w:rFonts w:ascii="Arial" w:hAnsi="Arial" w:cs="Arial"/>
        </w:rPr>
        <w:t xml:space="preserve"> objeto da presente licitação Pregão, na Forma Eletrônica </w:t>
      </w:r>
      <w:r w:rsidRPr="008D5C8A">
        <w:rPr>
          <w:rFonts w:ascii="Arial" w:hAnsi="Arial" w:cs="Arial"/>
          <w:b/>
        </w:rPr>
        <w:t>n</w:t>
      </w:r>
      <w:r w:rsidRPr="008D5C8A">
        <w:rPr>
          <w:rFonts w:ascii="Arial" w:hAnsi="Arial" w:cs="Arial"/>
          <w:b/>
          <w:bCs/>
        </w:rPr>
        <w:t xml:space="preserve">º </w:t>
      </w:r>
      <w:r w:rsidR="00064F76">
        <w:rPr>
          <w:rFonts w:ascii="Arial" w:hAnsi="Arial" w:cs="Arial"/>
          <w:b/>
          <w:bCs/>
        </w:rPr>
        <w:t>011</w:t>
      </w:r>
      <w:r w:rsidR="009D27C9">
        <w:rPr>
          <w:rFonts w:ascii="Arial" w:hAnsi="Arial" w:cs="Arial"/>
          <w:b/>
          <w:bCs/>
        </w:rPr>
        <w:t>/</w:t>
      </w:r>
      <w:r w:rsidR="00064F76">
        <w:rPr>
          <w:rFonts w:ascii="Arial" w:hAnsi="Arial" w:cs="Arial"/>
          <w:b/>
          <w:bCs/>
        </w:rPr>
        <w:t>2023</w:t>
      </w:r>
      <w:r w:rsidRPr="008D5C8A">
        <w:rPr>
          <w:rFonts w:ascii="Arial" w:hAnsi="Arial" w:cs="Arial"/>
          <w:b/>
          <w:bCs/>
        </w:rPr>
        <w:t xml:space="preserve"> </w:t>
      </w:r>
      <w:r w:rsidRPr="008D5C8A">
        <w:rPr>
          <w:rFonts w:ascii="Arial" w:hAnsi="Arial" w:cs="Arial"/>
        </w:rPr>
        <w:t>acata</w:t>
      </w:r>
      <w:r w:rsidRPr="00C47D4C">
        <w:rPr>
          <w:rFonts w:ascii="Arial" w:hAnsi="Arial" w:cs="Arial"/>
        </w:rPr>
        <w:t>ndo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 xml:space="preserve">a contar do recebimento definitivo do objeto pela Contratante. </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4A1B8BAE"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234EEB">
        <w:rPr>
          <w:rFonts w:ascii="Arial" w:hAnsi="Arial" w:cs="Arial"/>
        </w:rPr>
        <w:t>6</w:t>
      </w:r>
      <w:r w:rsidRPr="00C47D4C">
        <w:rPr>
          <w:rFonts w:ascii="Arial" w:hAnsi="Arial" w:cs="Arial"/>
        </w:rPr>
        <w:t>0 (</w:t>
      </w:r>
      <w:r w:rsidR="00234EEB">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44DF2437" w14:textId="17DEAC65"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ME/EPP:    (   )  SIM     (   )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ii.</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FF0FA5">
      <w:pPr>
        <w:numPr>
          <w:ilvl w:val="0"/>
          <w:numId w:val="28"/>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FF0FA5">
      <w:pPr>
        <w:pStyle w:val="WW-Corpodetexto3"/>
        <w:numPr>
          <w:ilvl w:val="0"/>
          <w:numId w:val="28"/>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024BCA">
      <w:pPr>
        <w:numPr>
          <w:ilvl w:val="0"/>
          <w:numId w:val="28"/>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77777777"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Anexo IV do Regulamento do Sistema Eletrônico de Licitações da BLL -  Bolsa de Licitações do Brasil</w:t>
      </w:r>
      <w:r w:rsidRPr="00C47D4C">
        <w:rPr>
          <w:rFonts w:ascii="Arial" w:hAnsi="Arial" w:cs="Arial"/>
          <w:b/>
          <w:bCs/>
        </w:rPr>
        <w:t xml:space="preserve">. </w:t>
      </w:r>
    </w:p>
    <w:p w14:paraId="6D47AD9E" w14:textId="77777777" w:rsidR="00424881" w:rsidRPr="00C47D4C" w:rsidRDefault="00424881" w:rsidP="00424881">
      <w:pPr>
        <w:jc w:val="both"/>
        <w:rPr>
          <w:rFonts w:ascii="Arial" w:hAnsi="Arial" w:cs="Arial"/>
          <w:b/>
          <w:bCs/>
        </w:rPr>
      </w:pPr>
    </w:p>
    <w:p w14:paraId="1A7EF516" w14:textId="77777777" w:rsidR="00424881" w:rsidRPr="00C47D4C" w:rsidRDefault="00424881" w:rsidP="00424881">
      <w:pPr>
        <w:jc w:val="both"/>
        <w:rPr>
          <w:rFonts w:ascii="Arial" w:hAnsi="Arial" w:cs="Arial"/>
          <w:b/>
        </w:rPr>
      </w:pPr>
    </w:p>
    <w:p w14:paraId="138D1B12" w14:textId="77777777" w:rsidR="00424881" w:rsidRPr="00C47D4C" w:rsidRDefault="00424881" w:rsidP="00424881">
      <w:pPr>
        <w:jc w:val="both"/>
        <w:rPr>
          <w:rFonts w:ascii="Arial" w:hAnsi="Arial" w:cs="Arial"/>
          <w:b/>
          <w:color w:val="0000FF"/>
        </w:rPr>
      </w:pPr>
      <w:r w:rsidRPr="00C47D4C">
        <w:rPr>
          <w:rFonts w:ascii="Arial" w:hAnsi="Arial" w:cs="Arial"/>
          <w:b/>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77777777" w:rsidR="00424881" w:rsidRPr="00C47D4C" w:rsidRDefault="00424881" w:rsidP="00424881">
      <w:pPr>
        <w:jc w:val="both"/>
        <w:rPr>
          <w:rFonts w:ascii="Arial" w:hAnsi="Arial" w:cs="Arial"/>
        </w:rPr>
      </w:pPr>
      <w:r w:rsidRPr="00C47D4C">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9A01D85" w:rsidR="00424881" w:rsidRPr="0085216D" w:rsidRDefault="00424881" w:rsidP="00424881">
      <w:pPr>
        <w:jc w:val="center"/>
        <w:rPr>
          <w:rFonts w:ascii="Arial" w:hAnsi="Arial" w:cs="Arial"/>
        </w:rPr>
      </w:pPr>
      <w:r w:rsidRPr="00C47D4C">
        <w:rPr>
          <w:rFonts w:ascii="Arial" w:hAnsi="Arial" w:cs="Arial"/>
        </w:rPr>
        <w:t xml:space="preserve">__________________________________________________________________ </w:t>
      </w:r>
      <w:r w:rsidRPr="0085216D">
        <w:rPr>
          <w:rFonts w:ascii="Arial" w:hAnsi="Arial" w:cs="Arial"/>
          <w:b/>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r w:rsidRPr="00C47D4C">
        <w:rPr>
          <w:rFonts w:ascii="Arial" w:hAnsi="Arial" w:cs="Arial"/>
        </w:rPr>
        <w:t>ii.</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424881">
      <w:pPr>
        <w:pStyle w:val="Recuodecorpodetexto"/>
        <w:rPr>
          <w:rFonts w:ascii="Arial" w:hAnsi="Arial" w:cs="Arial"/>
        </w:rPr>
      </w:pPr>
      <w:r w:rsidRPr="00C47D4C">
        <w:rPr>
          <w:rFonts w:ascii="Arial" w:hAnsi="Arial" w:cs="Arial"/>
        </w:rPr>
        <w:t>iii.</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024BCA">
      <w:pPr>
        <w:numPr>
          <w:ilvl w:val="0"/>
          <w:numId w:val="29"/>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831ED2" w:rsidRDefault="00424881" w:rsidP="00424881">
      <w:pPr>
        <w:jc w:val="center"/>
        <w:rPr>
          <w:rFonts w:ascii="Arial" w:hAnsi="Arial" w:cs="Arial"/>
        </w:rPr>
      </w:pPr>
      <w:r w:rsidRPr="00831ED2">
        <w:rPr>
          <w:rFonts w:ascii="Arial" w:hAnsi="Arial" w:cs="Arial"/>
          <w:b/>
        </w:rPr>
        <w:t>(Assinaturas autorizadas com firma reconhecida em cartório)</w:t>
      </w:r>
    </w:p>
    <w:p w14:paraId="18ABB41F" w14:textId="6DA7908A"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77777777" w:rsidR="00424881" w:rsidRPr="00C47D4C" w:rsidRDefault="00424881" w:rsidP="00831ED2">
      <w:pPr>
        <w:numPr>
          <w:ilvl w:val="0"/>
          <w:numId w:val="33"/>
        </w:numPr>
        <w:jc w:val="both"/>
        <w:rPr>
          <w:rFonts w:ascii="Arial" w:hAnsi="Arial" w:cs="Arial"/>
        </w:rPr>
      </w:pPr>
      <w:r w:rsidRPr="00C47D4C">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024BCA">
      <w:pPr>
        <w:numPr>
          <w:ilvl w:val="0"/>
          <w:numId w:val="33"/>
        </w:numPr>
        <w:jc w:val="both"/>
        <w:rPr>
          <w:rFonts w:ascii="Arial" w:hAnsi="Arial" w:cs="Arial"/>
        </w:rPr>
      </w:pPr>
      <w:r w:rsidRPr="00C47D4C">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831ED2" w:rsidRDefault="00424881" w:rsidP="00424881">
      <w:pPr>
        <w:jc w:val="center"/>
        <w:rPr>
          <w:rFonts w:ascii="Arial" w:hAnsi="Arial" w:cs="Arial"/>
          <w:b/>
        </w:rPr>
      </w:pPr>
      <w:r w:rsidRPr="00831ED2">
        <w:rPr>
          <w:rFonts w:ascii="Arial" w:hAnsi="Arial" w:cs="Arial"/>
          <w:b/>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OBRIGATÓRIO RECONHECER FIRMA (EM CARTÓRIO) DAS ASSINATURAS E ANEXAR COPIA DO CONTRATO SOCIAL E ULTIMAS ALTERAÇÕES E/OU BREVE RELATO E/OU CONTRATO CONSOLIDADO (AUTENTICADAS).</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32608E2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507C5BB1"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8D5C8A">
        <w:rPr>
          <w:rFonts w:ascii="Arial" w:hAnsi="Arial" w:cs="Arial"/>
          <w:b/>
          <w:bCs/>
        </w:rPr>
        <w:t xml:space="preserve">Nº </w:t>
      </w:r>
      <w:r w:rsidR="00064F76">
        <w:rPr>
          <w:rFonts w:ascii="Arial" w:hAnsi="Arial" w:cs="Arial"/>
          <w:b/>
          <w:bCs/>
        </w:rPr>
        <w:t>011</w:t>
      </w:r>
      <w:r w:rsidR="009D27C9">
        <w:rPr>
          <w:rFonts w:ascii="Arial" w:hAnsi="Arial" w:cs="Arial"/>
          <w:b/>
          <w:bCs/>
        </w:rPr>
        <w:t>/</w:t>
      </w:r>
      <w:r w:rsidR="00064F76">
        <w:rPr>
          <w:rFonts w:ascii="Arial" w:hAnsi="Arial" w:cs="Arial"/>
          <w:b/>
          <w:bCs/>
        </w:rPr>
        <w:t>2023</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359AF373"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 xml:space="preserve">Declara, sob as penas da Lei, que na qualidade de proponente do procedimento licitatório, sob a modalidade Pregão Eletrônico nº </w:t>
      </w:r>
      <w:r w:rsidR="00064F76">
        <w:rPr>
          <w:rFonts w:ascii="Arial" w:hAnsi="Arial" w:cs="Arial"/>
        </w:rPr>
        <w:t>011</w:t>
      </w:r>
      <w:r w:rsidR="009D27C9">
        <w:rPr>
          <w:rFonts w:ascii="Arial" w:hAnsi="Arial" w:cs="Arial"/>
        </w:rPr>
        <w:t>/</w:t>
      </w:r>
      <w:r w:rsidR="00064F76">
        <w:rPr>
          <w:rFonts w:ascii="Arial" w:hAnsi="Arial" w:cs="Arial"/>
        </w:rPr>
        <w:t>2023</w:t>
      </w:r>
      <w:r w:rsidRPr="00C47D4C">
        <w:rPr>
          <w:rFonts w:ascii="Arial" w:hAnsi="Arial" w:cs="Arial"/>
        </w:rPr>
        <w:t xml:space="preserve"> instaurada pela Prefeitura 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708DD297"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35820819"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Nº </w:t>
      </w:r>
      <w:r w:rsidR="00064F76">
        <w:rPr>
          <w:rFonts w:ascii="Arial" w:hAnsi="Arial" w:cs="Arial"/>
          <w:b/>
          <w:bCs/>
        </w:rPr>
        <w:t>011</w:t>
      </w:r>
      <w:r w:rsidR="009D27C9">
        <w:rPr>
          <w:rFonts w:ascii="Arial" w:hAnsi="Arial" w:cs="Arial"/>
          <w:b/>
          <w:bCs/>
        </w:rPr>
        <w:t>/</w:t>
      </w:r>
      <w:r w:rsidR="00064F76">
        <w:rPr>
          <w:rFonts w:ascii="Arial" w:hAnsi="Arial" w:cs="Arial"/>
          <w:b/>
          <w:bCs/>
        </w:rPr>
        <w:t>2023</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5F01AF59"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Nº </w:t>
      </w:r>
      <w:r w:rsidR="00064F76">
        <w:rPr>
          <w:rFonts w:ascii="Arial" w:hAnsi="Arial" w:cs="Arial"/>
          <w:b/>
          <w:bCs/>
        </w:rPr>
        <w:t>011</w:t>
      </w:r>
      <w:r w:rsidR="009D27C9">
        <w:rPr>
          <w:rFonts w:ascii="Arial" w:hAnsi="Arial" w:cs="Arial"/>
          <w:b/>
          <w:bCs/>
        </w:rPr>
        <w:t>/</w:t>
      </w:r>
      <w:r w:rsidR="00064F76">
        <w:rPr>
          <w:rFonts w:ascii="Arial" w:hAnsi="Arial" w:cs="Arial"/>
          <w:b/>
          <w:bCs/>
        </w:rPr>
        <w:t>2023</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413BBE20"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8D5C8A">
        <w:rPr>
          <w:rFonts w:ascii="Arial" w:hAnsi="Arial" w:cs="Arial"/>
          <w:b/>
          <w:bCs/>
        </w:rPr>
        <w:t xml:space="preserve">Nº </w:t>
      </w:r>
      <w:r w:rsidR="00064F76">
        <w:rPr>
          <w:rFonts w:ascii="Arial" w:hAnsi="Arial" w:cs="Arial"/>
          <w:b/>
          <w:bCs/>
        </w:rPr>
        <w:t>011</w:t>
      </w:r>
      <w:r w:rsidR="009D27C9">
        <w:rPr>
          <w:rFonts w:ascii="Arial" w:hAnsi="Arial" w:cs="Arial"/>
          <w:b/>
          <w:bCs/>
        </w:rPr>
        <w:t>/</w:t>
      </w:r>
      <w:r w:rsidR="00064F76">
        <w:rPr>
          <w:rFonts w:ascii="Arial" w:hAnsi="Arial" w:cs="Arial"/>
          <w:b/>
          <w:bCs/>
        </w:rPr>
        <w:t>2023</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7777777"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Porte.(Na hipótese do licitante ser ME ou EPP)</w:t>
      </w:r>
    </w:p>
    <w:p w14:paraId="48E07FC5" w14:textId="78F63D3A"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(Nome da empresa), CNPJ / MF nº, sediada (endereço completo) Declaro (amos) para todos os fins de direito, especificamente para participação de licitação na modalidade de Pregão , que estou (amos) sob o regime de ME/EPP ,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25F7119A"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Nº </w:t>
      </w:r>
      <w:r w:rsidR="00064F76">
        <w:rPr>
          <w:rFonts w:ascii="Arial" w:hAnsi="Arial" w:cs="Arial"/>
          <w:b/>
          <w:bCs/>
        </w:rPr>
        <w:t>011</w:t>
      </w:r>
      <w:r w:rsidR="009D27C9">
        <w:rPr>
          <w:rFonts w:ascii="Arial" w:hAnsi="Arial" w:cs="Arial"/>
          <w:b/>
          <w:bCs/>
        </w:rPr>
        <w:t>/</w:t>
      </w:r>
      <w:r w:rsidR="00064F76">
        <w:rPr>
          <w:rFonts w:ascii="Arial" w:hAnsi="Arial" w:cs="Arial"/>
          <w:b/>
          <w:bCs/>
        </w:rPr>
        <w:t>2023</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2CE4BCC3"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 N</w:t>
      </w:r>
      <w:r w:rsidRPr="008D5C8A">
        <w:rPr>
          <w:rFonts w:ascii="Arial" w:hAnsi="Arial" w:cs="Arial"/>
          <w:b/>
          <w:bCs/>
        </w:rPr>
        <w:t xml:space="preserve">º </w:t>
      </w:r>
      <w:r w:rsidR="00064F76">
        <w:rPr>
          <w:rFonts w:ascii="Arial" w:hAnsi="Arial" w:cs="Arial"/>
          <w:b/>
          <w:bCs/>
        </w:rPr>
        <w:t>011</w:t>
      </w:r>
      <w:r w:rsidR="009D27C9">
        <w:rPr>
          <w:rFonts w:ascii="Arial" w:hAnsi="Arial" w:cs="Arial"/>
          <w:b/>
          <w:bCs/>
        </w:rPr>
        <w:t>/</w:t>
      </w:r>
      <w:r w:rsidR="00064F76">
        <w:rPr>
          <w:rFonts w:ascii="Arial" w:hAnsi="Arial" w:cs="Arial"/>
          <w:b/>
          <w:bCs/>
        </w:rPr>
        <w:t>2023</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(Razão Social)  ___________________________________________________________________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16041E7D"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 </w:t>
      </w:r>
      <w:r w:rsidRPr="00C47D4C">
        <w:rPr>
          <w:rFonts w:ascii="Arial" w:hAnsi="Arial" w:cs="Arial"/>
        </w:rPr>
        <w:t>nº</w:t>
      </w:r>
      <w:r w:rsidR="0085216D">
        <w:rPr>
          <w:rFonts w:ascii="Arial" w:hAnsi="Arial" w:cs="Arial"/>
        </w:rPr>
        <w:t xml:space="preserve"> </w:t>
      </w:r>
      <w:r w:rsidR="00064F76">
        <w:rPr>
          <w:rFonts w:ascii="Arial" w:hAnsi="Arial" w:cs="Arial"/>
        </w:rPr>
        <w:t>011</w:t>
      </w:r>
      <w:r w:rsidR="009D27C9">
        <w:rPr>
          <w:rFonts w:ascii="Arial" w:hAnsi="Arial" w:cs="Arial"/>
        </w:rPr>
        <w:t>/</w:t>
      </w:r>
      <w:r w:rsidR="00064F76">
        <w:rPr>
          <w:rFonts w:ascii="Arial" w:hAnsi="Arial" w:cs="Arial"/>
        </w:rPr>
        <w:t>2023</w:t>
      </w:r>
      <w:r w:rsidRPr="008D5C8A">
        <w:rPr>
          <w:rFonts w:ascii="Arial" w:hAnsi="Arial" w:cs="Arial"/>
        </w:rPr>
        <w:t>,</w:t>
      </w:r>
      <w:r w:rsidRPr="00C47D4C">
        <w:rPr>
          <w:rFonts w:ascii="Arial" w:hAnsi="Arial" w:cs="Arial"/>
        </w:rPr>
        <w:t xml:space="preserve"> instaurada pelo </w:t>
      </w:r>
      <w:r w:rsidR="001C2731" w:rsidRPr="00C47D4C">
        <w:rPr>
          <w:rFonts w:ascii="Arial" w:hAnsi="Arial" w:cs="Arial"/>
        </w:rPr>
        <w:t>Município</w:t>
      </w:r>
      <w:r w:rsidRPr="00C47D4C">
        <w:rPr>
          <w:rFonts w:ascii="Arial" w:hAnsi="Arial" w:cs="Arial"/>
        </w:rPr>
        <w:t xml:space="preserve"> de </w:t>
      </w:r>
      <w:r w:rsidR="00D3559D">
        <w:rPr>
          <w:rFonts w:ascii="Arial" w:hAnsi="Arial" w:cs="Arial"/>
          <w:b/>
        </w:rPr>
        <w:t>Araci</w:t>
      </w:r>
      <w:r w:rsidRPr="0085216D">
        <w:rPr>
          <w:rFonts w:ascii="Arial" w:hAnsi="Arial" w:cs="Arial"/>
        </w:rPr>
        <w:t xml:space="preserve">, </w:t>
      </w:r>
      <w:r w:rsidRPr="00C47D4C">
        <w:rPr>
          <w:rFonts w:ascii="Arial" w:hAnsi="Arial" w:cs="Arial"/>
        </w:rPr>
        <w:t>não 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7DFE986" w14:textId="41B595ED" w:rsidR="00681967" w:rsidRPr="0085216D" w:rsidRDefault="00681967" w:rsidP="00571F99">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9A1CE9" w:rsidRPr="0085216D">
        <w:rPr>
          <w:rFonts w:ascii="Arial" w:hAnsi="Arial" w:cs="Arial"/>
          <w:b/>
        </w:rPr>
        <w:t>2</w:t>
      </w:r>
    </w:p>
    <w:p w14:paraId="24FDB944" w14:textId="006D1EE0" w:rsidR="00681967" w:rsidRPr="0085216D" w:rsidRDefault="0085216D" w:rsidP="00571F99">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 FORNECIMENTO</w:t>
      </w:r>
    </w:p>
    <w:p w14:paraId="4F1CAB3D" w14:textId="54720418" w:rsidR="00947101" w:rsidRPr="00947101" w:rsidRDefault="00947101" w:rsidP="00571F99">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064F76">
        <w:rPr>
          <w:rFonts w:ascii="Courier New" w:hAnsi="Courier New" w:cs="Courier New"/>
          <w:b/>
          <w:sz w:val="24"/>
          <w:szCs w:val="24"/>
          <w:u w:val="single"/>
          <w:lang w:val="pt-BR"/>
        </w:rPr>
        <w:t>2023</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43E92AB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fornecimento, que entre si celebram </w:t>
      </w:r>
      <w:r w:rsidR="001C2731" w:rsidRPr="008D5C8A">
        <w:rPr>
          <w:rFonts w:ascii="Courier New" w:hAnsi="Courier New" w:cs="Courier New"/>
          <w:sz w:val="24"/>
          <w:szCs w:val="24"/>
          <w:lang w:val="pt-BR"/>
        </w:rPr>
        <w:t>o</w:t>
      </w:r>
      <w:r w:rsidRPr="008D5C8A">
        <w:rPr>
          <w:rFonts w:ascii="Courier New" w:hAnsi="Courier New" w:cs="Courier New"/>
          <w:sz w:val="24"/>
          <w:szCs w:val="24"/>
        </w:rPr>
        <w:t xml:space="preserve"> </w:t>
      </w:r>
      <w:r w:rsidR="001C2731" w:rsidRPr="008D5C8A">
        <w:rPr>
          <w:rFonts w:ascii="Courier New" w:hAnsi="Courier New" w:cs="Courier New"/>
          <w:sz w:val="24"/>
          <w:szCs w:val="24"/>
          <w:lang w:val="pt-BR"/>
        </w:rPr>
        <w:t>_________________</w:t>
      </w:r>
      <w:r w:rsidRPr="008D5C8A">
        <w:rPr>
          <w:rFonts w:ascii="Courier New" w:hAnsi="Courier New" w:cs="Courier New"/>
          <w:sz w:val="24"/>
          <w:szCs w:val="24"/>
        </w:rPr>
        <w:t xml:space="preserve"> Municipal de </w:t>
      </w:r>
      <w:r w:rsidR="00D3559D" w:rsidRPr="008D5C8A">
        <w:rPr>
          <w:rFonts w:ascii="Courier New" w:hAnsi="Courier New" w:cs="Courier New"/>
          <w:sz w:val="24"/>
          <w:szCs w:val="24"/>
          <w:lang w:val="pt-BR"/>
        </w:rPr>
        <w:t>Araci</w:t>
      </w:r>
      <w:r w:rsidRPr="008D5C8A">
        <w:rPr>
          <w:rFonts w:ascii="Courier New" w:hAnsi="Courier New" w:cs="Courier New"/>
          <w:b/>
          <w:sz w:val="24"/>
          <w:szCs w:val="24"/>
        </w:rPr>
        <w:t xml:space="preserve">, </w:t>
      </w:r>
      <w:r w:rsidRPr="008D5C8A">
        <w:rPr>
          <w:rFonts w:ascii="Courier New" w:hAnsi="Courier New" w:cs="Courier New"/>
          <w:sz w:val="24"/>
          <w:szCs w:val="24"/>
        </w:rPr>
        <w:t xml:space="preserve">pessoa jurídica de direito público interno, inscrita no CNPJ sob nº </w:t>
      </w:r>
      <w:r w:rsidR="001C2731" w:rsidRPr="008D5C8A">
        <w:rPr>
          <w:rFonts w:ascii="Courier New" w:hAnsi="Courier New" w:cs="Courier New"/>
          <w:sz w:val="24"/>
          <w:szCs w:val="24"/>
          <w:lang w:val="pt-BR"/>
        </w:rPr>
        <w:t>_______________</w:t>
      </w:r>
      <w:r w:rsidRPr="008D5C8A">
        <w:rPr>
          <w:rFonts w:ascii="Courier New" w:hAnsi="Courier New" w:cs="Courier New"/>
          <w:sz w:val="24"/>
          <w:szCs w:val="24"/>
        </w:rPr>
        <w:t>/</w:t>
      </w:r>
      <w:r w:rsidR="001C2731" w:rsidRPr="008D5C8A">
        <w:rPr>
          <w:rFonts w:ascii="Courier New" w:hAnsi="Courier New" w:cs="Courier New"/>
          <w:sz w:val="24"/>
          <w:szCs w:val="24"/>
          <w:lang w:val="pt-BR"/>
        </w:rPr>
        <w:t>____</w:t>
      </w:r>
      <w:r w:rsidRPr="008D5C8A">
        <w:rPr>
          <w:rFonts w:ascii="Courier New" w:hAnsi="Courier New" w:cs="Courier New"/>
          <w:sz w:val="24"/>
          <w:szCs w:val="24"/>
        </w:rPr>
        <w:t>-</w:t>
      </w:r>
      <w:r w:rsidR="001C2731" w:rsidRPr="008D5C8A">
        <w:rPr>
          <w:rFonts w:ascii="Courier New" w:hAnsi="Courier New" w:cs="Courier New"/>
          <w:sz w:val="24"/>
          <w:szCs w:val="24"/>
          <w:lang w:val="pt-BR"/>
        </w:rPr>
        <w:t>__</w:t>
      </w:r>
      <w:r w:rsidRPr="008D5C8A">
        <w:rPr>
          <w:rFonts w:ascii="Courier New" w:hAnsi="Courier New" w:cs="Courier New"/>
          <w:sz w:val="24"/>
          <w:szCs w:val="24"/>
        </w:rPr>
        <w:t xml:space="preserve">, com sede à </w:t>
      </w:r>
      <w:r w:rsidR="00837E9E">
        <w:rPr>
          <w:rFonts w:ascii="Courier New" w:hAnsi="Courier New" w:cs="Courier New"/>
          <w:sz w:val="24"/>
          <w:szCs w:val="24"/>
          <w:lang w:val="pt-BR"/>
        </w:rPr>
        <w:t>____________________________</w:t>
      </w:r>
      <w:r w:rsidRPr="008D5C8A">
        <w:rPr>
          <w:rFonts w:ascii="Courier New" w:hAnsi="Courier New" w:cs="Courier New"/>
          <w:sz w:val="24"/>
          <w:szCs w:val="24"/>
        </w:rPr>
        <w:t xml:space="preserve">, nº </w:t>
      </w:r>
      <w:r w:rsidR="00837E9E">
        <w:rPr>
          <w:rFonts w:ascii="Courier New" w:hAnsi="Courier New" w:cs="Courier New"/>
          <w:sz w:val="24"/>
          <w:szCs w:val="24"/>
          <w:lang w:val="pt-BR"/>
        </w:rPr>
        <w:t>______</w:t>
      </w:r>
      <w:r w:rsidRPr="008D5C8A">
        <w:rPr>
          <w:rFonts w:ascii="Courier New" w:hAnsi="Courier New" w:cs="Courier New"/>
          <w:sz w:val="24"/>
          <w:szCs w:val="24"/>
        </w:rPr>
        <w:t>, nesta cidade</w:t>
      </w:r>
      <w:r w:rsidRPr="00977C44">
        <w:rPr>
          <w:rFonts w:ascii="Courier New" w:hAnsi="Courier New" w:cs="Courier New"/>
          <w:sz w:val="24"/>
          <w:szCs w:val="24"/>
        </w:rPr>
        <w:t xml:space="preserve">, neste ato representado por </w:t>
      </w:r>
      <w:r w:rsidRPr="001C2731">
        <w:rPr>
          <w:rFonts w:ascii="Courier New" w:hAnsi="Courier New" w:cs="Courier New"/>
          <w:sz w:val="24"/>
          <w:szCs w:val="24"/>
        </w:rPr>
        <w:t>s</w:t>
      </w:r>
      <w:r w:rsidR="001C2731">
        <w:rPr>
          <w:rFonts w:ascii="Courier New" w:hAnsi="Courier New" w:cs="Courier New"/>
          <w:sz w:val="24"/>
          <w:szCs w:val="24"/>
          <w:lang w:val="pt-BR"/>
        </w:rPr>
        <w:t>eu</w:t>
      </w:r>
      <w:r w:rsidRPr="001C2731">
        <w:rPr>
          <w:rFonts w:ascii="Courier New" w:hAnsi="Courier New" w:cs="Courier New"/>
          <w:sz w:val="24"/>
          <w:szCs w:val="24"/>
        </w:rPr>
        <w:t xml:space="preserve"> </w:t>
      </w:r>
      <w:r w:rsidR="001C2731">
        <w:rPr>
          <w:rFonts w:ascii="Courier New" w:hAnsi="Courier New" w:cs="Courier New"/>
          <w:sz w:val="24"/>
          <w:szCs w:val="24"/>
          <w:lang w:val="pt-BR"/>
        </w:rPr>
        <w:t>Secretário</w:t>
      </w:r>
      <w:r w:rsidRPr="001C2731">
        <w:rPr>
          <w:rFonts w:ascii="Courier New" w:hAnsi="Courier New" w:cs="Courier New"/>
          <w:sz w:val="24"/>
          <w:szCs w:val="24"/>
        </w:rPr>
        <w:t xml:space="preserve"> Municipal </w:t>
      </w:r>
      <w:r w:rsidR="001C2731">
        <w:rPr>
          <w:rFonts w:ascii="Courier New" w:hAnsi="Courier New" w:cs="Courier New"/>
          <w:sz w:val="24"/>
          <w:szCs w:val="24"/>
          <w:lang w:val="pt-BR"/>
        </w:rPr>
        <w:t>o</w:t>
      </w:r>
      <w:r w:rsidRPr="001C2731">
        <w:rPr>
          <w:rFonts w:ascii="Courier New" w:hAnsi="Courier New" w:cs="Courier New"/>
          <w:sz w:val="24"/>
          <w:szCs w:val="24"/>
        </w:rPr>
        <w:t xml:space="preserve"> Sr. </w:t>
      </w:r>
      <w:r w:rsidR="008D5C8A">
        <w:rPr>
          <w:rFonts w:ascii="Courier New" w:hAnsi="Courier New" w:cs="Courier New"/>
          <w:b/>
          <w:sz w:val="24"/>
          <w:szCs w:val="24"/>
          <w:lang w:val="pt-BR"/>
        </w:rPr>
        <w:t>_________________________</w:t>
      </w:r>
      <w:r w:rsidRPr="00977C44">
        <w:rPr>
          <w:rFonts w:ascii="Courier New" w:hAnsi="Courier New" w:cs="Courier New"/>
          <w:b/>
          <w:sz w:val="24"/>
          <w:szCs w:val="24"/>
        </w:rPr>
        <w:t xml:space="preserve">, </w:t>
      </w:r>
      <w:r w:rsidRPr="00977C44">
        <w:rPr>
          <w:rFonts w:ascii="Courier New" w:hAnsi="Courier New" w:cs="Courier New"/>
          <w:sz w:val="24"/>
          <w:szCs w:val="24"/>
        </w:rPr>
        <w:t>doravante denominado</w:t>
      </w:r>
      <w:r w:rsidRPr="00977C44">
        <w:rPr>
          <w:rFonts w:ascii="Courier New" w:hAnsi="Courier New" w:cs="Courier New"/>
          <w:b/>
          <w:sz w:val="24"/>
          <w:szCs w:val="24"/>
        </w:rPr>
        <w:t xml:space="preserve"> CONTRATANTE, </w:t>
      </w:r>
      <w:r w:rsidRPr="00977C44">
        <w:rPr>
          <w:rFonts w:ascii="Courier New" w:hAnsi="Courier New" w:cs="Courier New"/>
          <w:sz w:val="24"/>
          <w:szCs w:val="24"/>
        </w:rPr>
        <w:t xml:space="preserve">e do outro lado, a empresa </w:t>
      </w:r>
      <w:r>
        <w:rPr>
          <w:rFonts w:ascii="Courier New" w:hAnsi="Courier New" w:cs="Courier New"/>
          <w:b/>
          <w:bCs/>
          <w:sz w:val="24"/>
          <w:szCs w:val="24"/>
          <w:u w:val="single"/>
          <w:lang w:val="pt-BR"/>
        </w:rPr>
        <w:t>______________________________</w:t>
      </w:r>
      <w:r w:rsidRPr="00624733">
        <w:rPr>
          <w:rFonts w:ascii="Courier New" w:hAnsi="Courier New" w:cs="Courier New"/>
          <w:sz w:val="24"/>
          <w:szCs w:val="24"/>
        </w:rPr>
        <w:t>, C.N.P.J.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977C44" w:rsidRDefault="00947101" w:rsidP="00947101">
      <w:pPr>
        <w:pStyle w:val="Corpodetexto3"/>
        <w:rPr>
          <w:rFonts w:ascii="Courier New" w:hAnsi="Courier New" w:cs="Courier New"/>
          <w:sz w:val="24"/>
          <w:szCs w:val="24"/>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58FF1C6B" w:rsidR="00947101" w:rsidRPr="008D5C8A"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nº </w:t>
      </w:r>
      <w:r w:rsidR="00064F76">
        <w:rPr>
          <w:rFonts w:ascii="Courier New" w:hAnsi="Courier New" w:cs="Courier New"/>
          <w:b/>
          <w:sz w:val="24"/>
          <w:szCs w:val="24"/>
          <w:lang w:val="pt-BR"/>
        </w:rPr>
        <w:t>011</w:t>
      </w:r>
      <w:r w:rsidR="009D27C9">
        <w:rPr>
          <w:rFonts w:ascii="Courier New" w:hAnsi="Courier New" w:cs="Courier New"/>
          <w:b/>
          <w:sz w:val="24"/>
          <w:szCs w:val="24"/>
          <w:lang w:val="pt-BR"/>
        </w:rPr>
        <w:t>/</w:t>
      </w:r>
      <w:r w:rsidR="00064F76">
        <w:rPr>
          <w:rFonts w:ascii="Courier New" w:hAnsi="Courier New" w:cs="Courier New"/>
          <w:b/>
          <w:sz w:val="24"/>
          <w:szCs w:val="24"/>
          <w:lang w:val="pt-BR"/>
        </w:rPr>
        <w:t>2023</w:t>
      </w:r>
      <w:r w:rsidRPr="008D5C8A">
        <w:rPr>
          <w:rFonts w:ascii="Courier New" w:hAnsi="Courier New" w:cs="Courier New"/>
          <w:sz w:val="24"/>
          <w:szCs w:val="24"/>
        </w:rPr>
        <w:t xml:space="preserve">, pelo qual foi escolhida a proposta apresentada pela </w:t>
      </w:r>
      <w:r w:rsidRPr="008D5C8A">
        <w:rPr>
          <w:rFonts w:ascii="Courier New" w:hAnsi="Courier New" w:cs="Courier New"/>
          <w:b/>
          <w:sz w:val="24"/>
          <w:szCs w:val="24"/>
        </w:rPr>
        <w:t>CONTRATADA</w:t>
      </w:r>
      <w:r w:rsidRPr="008D5C8A">
        <w:rPr>
          <w:rFonts w:ascii="Courier New" w:hAnsi="Courier New" w:cs="Courier New"/>
          <w:sz w:val="24"/>
          <w:szCs w:val="24"/>
        </w:rPr>
        <w:t xml:space="preserve">, tendo sido observadas as disposições contidas </w:t>
      </w:r>
      <w:r w:rsidR="00D3559D" w:rsidRPr="008D5C8A">
        <w:rPr>
          <w:rFonts w:ascii="Courier New" w:hAnsi="Courier New" w:cs="Courier New"/>
          <w:sz w:val="24"/>
          <w:szCs w:val="24"/>
          <w:lang w:val="pt-BR"/>
        </w:rPr>
        <w:t xml:space="preserve">no </w:t>
      </w:r>
      <w:r w:rsidR="00D3559D" w:rsidRPr="008D5C8A">
        <w:rPr>
          <w:rFonts w:ascii="Courier New" w:hAnsi="Courier New" w:cs="Courier New"/>
          <w:b/>
          <w:sz w:val="24"/>
          <w:szCs w:val="24"/>
          <w:lang w:val="pt-BR"/>
        </w:rPr>
        <w:t>Decreto Federal nº 10.024/19</w:t>
      </w:r>
      <w:r w:rsidR="00D3559D" w:rsidRPr="008D5C8A">
        <w:rPr>
          <w:rFonts w:ascii="Courier New" w:hAnsi="Courier New" w:cs="Courier New"/>
          <w:sz w:val="24"/>
          <w:szCs w:val="24"/>
          <w:lang w:val="pt-BR"/>
        </w:rPr>
        <w:t xml:space="preserve">, e, </w:t>
      </w:r>
      <w:r w:rsidRPr="008D5C8A">
        <w:rPr>
          <w:rFonts w:ascii="Courier New" w:hAnsi="Courier New" w:cs="Courier New"/>
          <w:sz w:val="24"/>
          <w:szCs w:val="24"/>
        </w:rPr>
        <w:t xml:space="preserve">nas </w:t>
      </w:r>
      <w:r w:rsidRPr="008D5C8A">
        <w:rPr>
          <w:rFonts w:ascii="Courier New" w:hAnsi="Courier New" w:cs="Courier New"/>
          <w:b/>
          <w:sz w:val="24"/>
          <w:szCs w:val="24"/>
        </w:rPr>
        <w:t>Leis Federais nºs 10.520/02, 8.666/93</w:t>
      </w:r>
      <w:r w:rsidRPr="008D5C8A">
        <w:rPr>
          <w:rFonts w:ascii="Courier New" w:hAnsi="Courier New" w:cs="Courier New"/>
          <w:sz w:val="24"/>
          <w:szCs w:val="24"/>
        </w:rPr>
        <w:t xml:space="preserve"> e suas alterações posteriores.</w:t>
      </w:r>
    </w:p>
    <w:p w14:paraId="230F082B" w14:textId="77777777" w:rsidR="00947101" w:rsidRPr="008D5C8A" w:rsidRDefault="00947101" w:rsidP="00947101">
      <w:pPr>
        <w:pStyle w:val="Corpodetexto3"/>
        <w:rPr>
          <w:rFonts w:ascii="Courier New" w:hAnsi="Courier New" w:cs="Courier New"/>
          <w:sz w:val="24"/>
          <w:szCs w:val="24"/>
        </w:rPr>
      </w:pPr>
    </w:p>
    <w:p w14:paraId="12B92321" w14:textId="77777777" w:rsidR="00947101" w:rsidRPr="008D5C8A" w:rsidRDefault="00947101" w:rsidP="00947101">
      <w:pPr>
        <w:pStyle w:val="Corpodetexto3"/>
        <w:jc w:val="both"/>
        <w:rPr>
          <w:rFonts w:ascii="Courier New" w:hAnsi="Courier New" w:cs="Courier New"/>
          <w:b/>
          <w:sz w:val="24"/>
          <w:szCs w:val="24"/>
          <w:u w:val="single"/>
        </w:rPr>
      </w:pPr>
      <w:r w:rsidRPr="008D5C8A">
        <w:rPr>
          <w:rFonts w:ascii="Courier New" w:hAnsi="Courier New" w:cs="Courier New"/>
          <w:b/>
          <w:sz w:val="24"/>
          <w:szCs w:val="24"/>
          <w:u w:val="single"/>
        </w:rPr>
        <w:t>CLÁUSULA SEGUNDA – DO OBJETO</w:t>
      </w:r>
    </w:p>
    <w:p w14:paraId="638563BB" w14:textId="0CD3E90F" w:rsidR="00947101" w:rsidRPr="00977C44" w:rsidRDefault="00947101" w:rsidP="00947101">
      <w:pPr>
        <w:pStyle w:val="Corpodetexto3"/>
        <w:ind w:firstLine="851"/>
        <w:jc w:val="both"/>
        <w:rPr>
          <w:rFonts w:ascii="Courier New" w:hAnsi="Courier New" w:cs="Courier New"/>
          <w:sz w:val="24"/>
          <w:szCs w:val="24"/>
        </w:rPr>
      </w:pPr>
      <w:r w:rsidRPr="008D5C8A">
        <w:rPr>
          <w:rFonts w:ascii="Courier New" w:hAnsi="Courier New" w:cs="Courier New"/>
          <w:sz w:val="24"/>
          <w:szCs w:val="24"/>
        </w:rPr>
        <w:t>Constitui o objeto do presente contrato</w:t>
      </w:r>
      <w:r w:rsidRPr="008D5C8A">
        <w:rPr>
          <w:rFonts w:ascii="Courier New" w:hAnsi="Courier New" w:cs="Courier New"/>
          <w:sz w:val="24"/>
          <w:szCs w:val="24"/>
          <w:lang w:val="pt-BR"/>
        </w:rPr>
        <w:t>,</w:t>
      </w:r>
      <w:r w:rsidRPr="008D5C8A">
        <w:rPr>
          <w:rFonts w:ascii="Courier New" w:hAnsi="Courier New" w:cs="Courier New"/>
          <w:sz w:val="24"/>
          <w:szCs w:val="24"/>
        </w:rPr>
        <w:t xml:space="preserve"> o fornecimento de </w:t>
      </w:r>
      <w:r w:rsidRPr="008D5C8A">
        <w:rPr>
          <w:rFonts w:ascii="Courier New" w:hAnsi="Courier New" w:cs="Courier New"/>
          <w:sz w:val="24"/>
          <w:szCs w:val="24"/>
          <w:lang w:val="pt-BR"/>
        </w:rPr>
        <w:t>gêneros alimentícios</w:t>
      </w:r>
      <w:r w:rsidR="00837E9E">
        <w:rPr>
          <w:rFonts w:ascii="Courier New" w:hAnsi="Courier New" w:cs="Courier New"/>
          <w:sz w:val="24"/>
          <w:szCs w:val="24"/>
          <w:lang w:val="pt-BR"/>
        </w:rPr>
        <w:t>, bem como, materiais de limpeza e higiene pessoal</w:t>
      </w:r>
      <w:r w:rsidRPr="008D5C8A">
        <w:rPr>
          <w:rFonts w:ascii="Courier New" w:hAnsi="Courier New" w:cs="Courier New"/>
          <w:sz w:val="24"/>
          <w:szCs w:val="24"/>
          <w:lang w:val="pt-BR"/>
        </w:rPr>
        <w:t xml:space="preserve">, destinados atender </w:t>
      </w:r>
      <w:r w:rsidR="00A86C44">
        <w:rPr>
          <w:rFonts w:ascii="Courier New" w:hAnsi="Courier New" w:cs="Courier New"/>
          <w:sz w:val="24"/>
          <w:szCs w:val="24"/>
          <w:lang w:val="pt-BR"/>
        </w:rPr>
        <w:t>as demandas da secretaria de __________</w:t>
      </w:r>
      <w:r w:rsidRPr="008D5C8A">
        <w:rPr>
          <w:rFonts w:ascii="Courier New" w:hAnsi="Courier New" w:cs="Courier New"/>
          <w:sz w:val="24"/>
          <w:szCs w:val="24"/>
        </w:rPr>
        <w:t>, constantes no</w:t>
      </w:r>
      <w:r w:rsidR="00A86C44">
        <w:rPr>
          <w:rFonts w:ascii="Courier New" w:hAnsi="Courier New" w:cs="Courier New"/>
          <w:sz w:val="24"/>
          <w:szCs w:val="24"/>
          <w:lang w:val="pt-BR"/>
        </w:rPr>
        <w:t>(</w:t>
      </w:r>
      <w:r w:rsidRPr="008D5C8A">
        <w:rPr>
          <w:rFonts w:ascii="Courier New" w:hAnsi="Courier New" w:cs="Courier New"/>
          <w:sz w:val="24"/>
          <w:szCs w:val="24"/>
          <w:lang w:val="pt-BR"/>
        </w:rPr>
        <w:t>s</w:t>
      </w:r>
      <w:r w:rsidR="00A86C44">
        <w:rPr>
          <w:rFonts w:ascii="Courier New" w:hAnsi="Courier New" w:cs="Courier New"/>
          <w:sz w:val="24"/>
          <w:szCs w:val="24"/>
          <w:lang w:val="pt-BR"/>
        </w:rPr>
        <w:t>)</w:t>
      </w:r>
      <w:r w:rsidRPr="008D5C8A">
        <w:rPr>
          <w:rFonts w:ascii="Courier New" w:hAnsi="Courier New" w:cs="Courier New"/>
          <w:sz w:val="24"/>
          <w:szCs w:val="24"/>
        </w:rPr>
        <w:t xml:space="preserve"> </w:t>
      </w:r>
      <w:r w:rsidRPr="008D5C8A">
        <w:rPr>
          <w:rFonts w:ascii="Courier New" w:hAnsi="Courier New" w:cs="Courier New"/>
          <w:b/>
          <w:sz w:val="24"/>
          <w:szCs w:val="24"/>
        </w:rPr>
        <w:t>LOTE</w:t>
      </w:r>
      <w:r w:rsidR="00A86C44">
        <w:rPr>
          <w:rFonts w:ascii="Courier New" w:hAnsi="Courier New" w:cs="Courier New"/>
          <w:b/>
          <w:sz w:val="24"/>
          <w:szCs w:val="24"/>
          <w:lang w:val="pt-BR"/>
        </w:rPr>
        <w:t>(</w:t>
      </w:r>
      <w:r w:rsidRPr="008D5C8A">
        <w:rPr>
          <w:rFonts w:ascii="Courier New" w:hAnsi="Courier New" w:cs="Courier New"/>
          <w:b/>
          <w:sz w:val="24"/>
          <w:szCs w:val="24"/>
          <w:lang w:val="pt-BR"/>
        </w:rPr>
        <w:t>S</w:t>
      </w:r>
      <w:r w:rsidR="00A86C44">
        <w:rPr>
          <w:rFonts w:ascii="Courier New" w:hAnsi="Courier New" w:cs="Courier New"/>
          <w:b/>
          <w:sz w:val="24"/>
          <w:szCs w:val="24"/>
          <w:lang w:val="pt-BR"/>
        </w:rPr>
        <w:t>)</w:t>
      </w:r>
      <w:r w:rsidRPr="008D5C8A">
        <w:rPr>
          <w:rFonts w:ascii="Courier New" w:hAnsi="Courier New" w:cs="Courier New"/>
          <w:b/>
          <w:sz w:val="24"/>
          <w:szCs w:val="24"/>
        </w:rPr>
        <w:t xml:space="preserve"> </w:t>
      </w:r>
      <w:r w:rsidRPr="008D5C8A">
        <w:rPr>
          <w:rFonts w:ascii="Courier New" w:hAnsi="Courier New" w:cs="Courier New"/>
          <w:b/>
          <w:sz w:val="24"/>
          <w:szCs w:val="24"/>
          <w:lang w:val="pt-BR"/>
        </w:rPr>
        <w:t>____________</w:t>
      </w:r>
      <w:r w:rsidRPr="008D5C8A">
        <w:rPr>
          <w:rFonts w:ascii="Courier New" w:hAnsi="Courier New" w:cs="Courier New"/>
          <w:sz w:val="24"/>
          <w:szCs w:val="24"/>
        </w:rPr>
        <w:t xml:space="preserve">, nos termos do </w:t>
      </w:r>
      <w:r w:rsidRPr="008D5C8A">
        <w:rPr>
          <w:rFonts w:ascii="Courier New" w:hAnsi="Courier New" w:cs="Courier New"/>
          <w:b/>
          <w:sz w:val="24"/>
          <w:szCs w:val="24"/>
        </w:rPr>
        <w:t xml:space="preserve">Pregão </w:t>
      </w:r>
      <w:r w:rsidR="0085216D" w:rsidRPr="008D5C8A">
        <w:rPr>
          <w:rFonts w:ascii="Courier New" w:hAnsi="Courier New" w:cs="Courier New"/>
          <w:b/>
          <w:sz w:val="24"/>
          <w:szCs w:val="24"/>
          <w:lang w:val="pt-BR"/>
        </w:rPr>
        <w:t>Eletrônico</w:t>
      </w:r>
      <w:r w:rsidRPr="008D5C8A">
        <w:rPr>
          <w:rFonts w:ascii="Courier New" w:hAnsi="Courier New" w:cs="Courier New"/>
          <w:b/>
          <w:sz w:val="24"/>
          <w:szCs w:val="24"/>
        </w:rPr>
        <w:t xml:space="preserve"> nº </w:t>
      </w:r>
      <w:r w:rsidR="00064F76">
        <w:rPr>
          <w:rFonts w:ascii="Courier New" w:hAnsi="Courier New" w:cs="Courier New"/>
          <w:b/>
          <w:sz w:val="24"/>
          <w:szCs w:val="24"/>
          <w:lang w:val="pt-BR"/>
        </w:rPr>
        <w:t>011</w:t>
      </w:r>
      <w:r w:rsidR="009D27C9">
        <w:rPr>
          <w:rFonts w:ascii="Courier New" w:hAnsi="Courier New" w:cs="Courier New"/>
          <w:b/>
          <w:sz w:val="24"/>
          <w:szCs w:val="24"/>
          <w:lang w:val="pt-BR"/>
        </w:rPr>
        <w:t>/</w:t>
      </w:r>
      <w:r w:rsidR="00064F76">
        <w:rPr>
          <w:rFonts w:ascii="Courier New" w:hAnsi="Courier New" w:cs="Courier New"/>
          <w:b/>
          <w:sz w:val="24"/>
          <w:szCs w:val="24"/>
          <w:lang w:val="pt-BR"/>
        </w:rPr>
        <w:t>2023</w:t>
      </w:r>
      <w:r w:rsidRPr="008D5C8A">
        <w:rPr>
          <w:rFonts w:ascii="Courier New" w:hAnsi="Courier New" w:cs="Courier New"/>
          <w:b/>
          <w:sz w:val="24"/>
          <w:szCs w:val="24"/>
        </w:rPr>
        <w:t xml:space="preserve">, </w:t>
      </w:r>
      <w:r w:rsidRPr="008D5C8A">
        <w:rPr>
          <w:rFonts w:ascii="Courier New" w:hAnsi="Courier New" w:cs="Courier New"/>
          <w:sz w:val="24"/>
          <w:szCs w:val="24"/>
        </w:rPr>
        <w:t xml:space="preserve">e obedecerá ao cronograma tipificado pela Secretaria </w:t>
      </w:r>
      <w:r w:rsidRPr="008D5C8A">
        <w:rPr>
          <w:rFonts w:ascii="Courier New" w:hAnsi="Courier New" w:cs="Courier New"/>
          <w:sz w:val="24"/>
          <w:szCs w:val="24"/>
          <w:lang w:val="pt-BR"/>
        </w:rPr>
        <w:t>Municipal de Educação</w:t>
      </w:r>
      <w:r w:rsidRPr="008D5C8A">
        <w:rPr>
          <w:rFonts w:ascii="Courier New" w:hAnsi="Courier New" w:cs="Courier New"/>
          <w:sz w:val="24"/>
          <w:szCs w:val="24"/>
        </w:rPr>
        <w:t>.</w:t>
      </w:r>
    </w:p>
    <w:p w14:paraId="0F4FE65C" w14:textId="77777777" w:rsidR="00947101" w:rsidRPr="00977C44" w:rsidRDefault="00947101" w:rsidP="00947101">
      <w:pPr>
        <w:pStyle w:val="Corpodetexto3"/>
        <w:ind w:firstLine="851"/>
        <w:rPr>
          <w:rFonts w:ascii="Courier New" w:hAnsi="Courier New" w:cs="Courier New"/>
          <w:b/>
          <w:sz w:val="24"/>
          <w:szCs w:val="24"/>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977C44" w:rsidRDefault="00947101" w:rsidP="00947101">
      <w:pPr>
        <w:pStyle w:val="Corpodetexto3"/>
        <w:ind w:firstLine="851"/>
        <w:jc w:val="both"/>
        <w:rPr>
          <w:rFonts w:ascii="Courier New" w:hAnsi="Courier New" w:cs="Courier New"/>
          <w:b/>
          <w:sz w:val="20"/>
          <w:szCs w:val="20"/>
        </w:rPr>
      </w:pPr>
    </w:p>
    <w:p w14:paraId="6E5B4D19" w14:textId="60AB503D" w:rsidR="00947101" w:rsidRPr="00571F99" w:rsidRDefault="00947101" w:rsidP="00947101">
      <w:pPr>
        <w:pStyle w:val="Corpodetexto3"/>
        <w:spacing w:after="0"/>
        <w:jc w:val="both"/>
        <w:rPr>
          <w:rFonts w:ascii="Courier New" w:hAnsi="Courier New" w:cs="Courier New"/>
          <w:b/>
          <w:sz w:val="20"/>
          <w:szCs w:val="20"/>
          <w:lang w:val="pt-BR"/>
        </w:rPr>
      </w:pPr>
      <w:r w:rsidRPr="00571F99">
        <w:rPr>
          <w:rFonts w:ascii="Courier New" w:hAnsi="Courier New" w:cs="Courier New"/>
          <w:b/>
          <w:sz w:val="20"/>
          <w:szCs w:val="20"/>
        </w:rPr>
        <w:t>Órgão/Unidade:</w:t>
      </w:r>
      <w:r w:rsidR="008D5C8A" w:rsidRPr="00571F99">
        <w:rPr>
          <w:rFonts w:ascii="Courier New" w:hAnsi="Courier New" w:cs="Courier New"/>
          <w:b/>
          <w:sz w:val="20"/>
          <w:szCs w:val="20"/>
          <w:lang w:val="pt-BR"/>
        </w:rPr>
        <w:t xml:space="preserve"> </w:t>
      </w:r>
    </w:p>
    <w:p w14:paraId="3FA9A5DA" w14:textId="77777777" w:rsidR="00947101" w:rsidRPr="00571F99" w:rsidRDefault="00947101" w:rsidP="00947101">
      <w:pPr>
        <w:pStyle w:val="Corpodetexto3"/>
        <w:spacing w:after="0"/>
        <w:jc w:val="both"/>
        <w:rPr>
          <w:rFonts w:ascii="Courier New" w:hAnsi="Courier New" w:cs="Courier New"/>
          <w:sz w:val="20"/>
          <w:szCs w:val="20"/>
        </w:rPr>
      </w:pPr>
    </w:p>
    <w:p w14:paraId="6A4C7A14" w14:textId="27322DC5" w:rsidR="00947101" w:rsidRPr="00571F99" w:rsidRDefault="00947101" w:rsidP="00947101">
      <w:pPr>
        <w:pStyle w:val="Corpodetexto3"/>
        <w:spacing w:after="0"/>
        <w:jc w:val="both"/>
        <w:rPr>
          <w:rFonts w:ascii="Courier New" w:hAnsi="Courier New" w:cs="Courier New"/>
          <w:sz w:val="20"/>
          <w:szCs w:val="20"/>
          <w:lang w:val="pt-BR"/>
        </w:rPr>
      </w:pPr>
      <w:r w:rsidRPr="00571F99">
        <w:rPr>
          <w:rFonts w:ascii="Courier New" w:hAnsi="Courier New" w:cs="Courier New"/>
          <w:sz w:val="20"/>
          <w:szCs w:val="20"/>
        </w:rPr>
        <w:t>Projeto/Atividade:</w:t>
      </w:r>
      <w:r w:rsidR="008D5C8A" w:rsidRPr="00571F99">
        <w:rPr>
          <w:rFonts w:ascii="Courier New" w:hAnsi="Courier New" w:cs="Courier New"/>
          <w:sz w:val="20"/>
          <w:szCs w:val="20"/>
          <w:lang w:val="pt-BR"/>
        </w:rPr>
        <w:t xml:space="preserve"> </w:t>
      </w:r>
    </w:p>
    <w:p w14:paraId="12F441F6" w14:textId="77777777" w:rsidR="00947101" w:rsidRPr="00571F99" w:rsidRDefault="00947101" w:rsidP="00947101">
      <w:pPr>
        <w:pStyle w:val="Corpodetexto3"/>
        <w:spacing w:after="0"/>
        <w:jc w:val="both"/>
        <w:rPr>
          <w:rFonts w:ascii="Courier New" w:hAnsi="Courier New" w:cs="Courier New"/>
          <w:b/>
          <w:sz w:val="20"/>
          <w:szCs w:val="20"/>
        </w:rPr>
      </w:pPr>
    </w:p>
    <w:p w14:paraId="3F933509" w14:textId="4B12B0D6" w:rsidR="00947101" w:rsidRDefault="00947101" w:rsidP="00947101">
      <w:pPr>
        <w:pStyle w:val="Corpodetexto3"/>
        <w:spacing w:after="0"/>
        <w:jc w:val="both"/>
        <w:rPr>
          <w:rFonts w:ascii="Courier New" w:hAnsi="Courier New" w:cs="Courier New"/>
          <w:b/>
          <w:sz w:val="20"/>
          <w:szCs w:val="20"/>
          <w:lang w:val="pt-BR"/>
        </w:rPr>
      </w:pPr>
      <w:r w:rsidRPr="00571F99">
        <w:rPr>
          <w:rFonts w:ascii="Courier New" w:hAnsi="Courier New" w:cs="Courier New"/>
          <w:b/>
          <w:sz w:val="20"/>
          <w:szCs w:val="20"/>
        </w:rPr>
        <w:t xml:space="preserve">Elemento de Despesa: </w:t>
      </w:r>
    </w:p>
    <w:p w14:paraId="31AF3C67" w14:textId="77777777" w:rsidR="00571F99" w:rsidRPr="00571F99" w:rsidRDefault="00571F99" w:rsidP="00947101">
      <w:pPr>
        <w:pStyle w:val="Corpodetexto3"/>
        <w:spacing w:after="0"/>
        <w:jc w:val="both"/>
        <w:rPr>
          <w:rFonts w:ascii="Courier New" w:hAnsi="Courier New" w:cs="Courier New"/>
          <w:b/>
          <w:sz w:val="20"/>
          <w:szCs w:val="20"/>
          <w:lang w:val="pt-BR"/>
        </w:rPr>
      </w:pPr>
    </w:p>
    <w:p w14:paraId="5ED99DAE" w14:textId="2716EC84" w:rsidR="00571F99" w:rsidRDefault="00571F99" w:rsidP="00947101">
      <w:pPr>
        <w:pStyle w:val="Corpodetexto3"/>
        <w:spacing w:after="0"/>
        <w:jc w:val="both"/>
        <w:rPr>
          <w:rFonts w:ascii="Courier New" w:hAnsi="Courier New" w:cs="Courier New"/>
          <w:b/>
          <w:sz w:val="20"/>
          <w:szCs w:val="20"/>
          <w:lang w:val="pt-BR"/>
        </w:rPr>
      </w:pPr>
      <w:r>
        <w:rPr>
          <w:rFonts w:ascii="Courier New" w:hAnsi="Courier New" w:cs="Courier New"/>
          <w:b/>
          <w:sz w:val="20"/>
          <w:szCs w:val="20"/>
          <w:lang w:val="pt-BR"/>
        </w:rPr>
        <w:t xml:space="preserve">FONTE DE RECURSO: </w:t>
      </w:r>
    </w:p>
    <w:p w14:paraId="2AAD1A94" w14:textId="77777777" w:rsidR="00571F99" w:rsidRPr="00571F99" w:rsidRDefault="00571F99" w:rsidP="00947101">
      <w:pPr>
        <w:pStyle w:val="Corpodetexto3"/>
        <w:spacing w:after="0"/>
        <w:jc w:val="both"/>
        <w:rPr>
          <w:rFonts w:ascii="Courier New" w:hAnsi="Courier New" w:cs="Courier New"/>
          <w:b/>
          <w:color w:val="FF0000"/>
          <w:sz w:val="20"/>
          <w:szCs w:val="20"/>
          <w:lang w:val="pt-BR"/>
        </w:rPr>
      </w:pPr>
    </w:p>
    <w:p w14:paraId="3583F449"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QUARTA – DO PREÇO:</w:t>
      </w:r>
    </w:p>
    <w:p w14:paraId="223F6778" w14:textId="44AB3898"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 após o fornecimento devidamente atestado</w:t>
      </w:r>
      <w:r>
        <w:rPr>
          <w:rFonts w:ascii="Courier New" w:hAnsi="Courier New" w:cs="Courier New"/>
          <w:sz w:val="24"/>
          <w:szCs w:val="24"/>
          <w:lang w:val="pt-BR"/>
        </w:rPr>
        <w:t xml:space="preserve"> 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3ADCB13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contratação será celebrada com vigência a partir da data da assinatura até </w:t>
      </w:r>
      <w:r w:rsidR="00837E9E">
        <w:rPr>
          <w:rFonts w:ascii="Courier New" w:hAnsi="Courier New" w:cs="Courier New"/>
          <w:sz w:val="24"/>
          <w:szCs w:val="24"/>
          <w:lang w:val="pt-BR"/>
        </w:rPr>
        <w:t>__</w:t>
      </w:r>
      <w:r w:rsidRPr="00977C44">
        <w:rPr>
          <w:rFonts w:ascii="Courier New" w:hAnsi="Courier New" w:cs="Courier New"/>
          <w:sz w:val="24"/>
          <w:szCs w:val="24"/>
        </w:rPr>
        <w:t xml:space="preserve"> de </w:t>
      </w:r>
      <w:r w:rsidR="00837E9E">
        <w:rPr>
          <w:rFonts w:ascii="Courier New" w:hAnsi="Courier New" w:cs="Courier New"/>
          <w:sz w:val="24"/>
          <w:szCs w:val="24"/>
          <w:lang w:val="pt-BR"/>
        </w:rPr>
        <w:t>______________</w:t>
      </w:r>
      <w:r w:rsidRPr="00977C44">
        <w:rPr>
          <w:rFonts w:ascii="Courier New" w:hAnsi="Courier New" w:cs="Courier New"/>
          <w:sz w:val="24"/>
          <w:szCs w:val="24"/>
        </w:rPr>
        <w:t xml:space="preserve"> de </w:t>
      </w:r>
      <w:r w:rsidR="00C54DDC">
        <w:rPr>
          <w:rFonts w:ascii="Courier New" w:hAnsi="Courier New" w:cs="Courier New"/>
          <w:sz w:val="24"/>
          <w:szCs w:val="24"/>
          <w:lang w:val="pt-BR"/>
        </w:rPr>
        <w:t>20</w:t>
      </w:r>
      <w:r w:rsidR="00A86C44">
        <w:rPr>
          <w:rFonts w:ascii="Courier New" w:hAnsi="Courier New" w:cs="Courier New"/>
          <w:sz w:val="24"/>
          <w:szCs w:val="24"/>
          <w:lang w:val="pt-BR"/>
        </w:rPr>
        <w:t>__</w:t>
      </w:r>
      <w:r w:rsidRPr="00977C44">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3F6C2DF3" w:rsidR="00947101" w:rsidRPr="008D5C8A" w:rsidRDefault="00947101" w:rsidP="00947101">
      <w:pPr>
        <w:pStyle w:val="Corpodetexto3"/>
        <w:numPr>
          <w:ilvl w:val="0"/>
          <w:numId w:val="36"/>
        </w:numPr>
        <w:spacing w:after="0"/>
        <w:ind w:left="426" w:firstLine="425"/>
        <w:jc w:val="both"/>
        <w:rPr>
          <w:rFonts w:ascii="Courier New" w:hAnsi="Courier New" w:cs="Courier New"/>
          <w:sz w:val="24"/>
          <w:szCs w:val="24"/>
        </w:rPr>
      </w:pPr>
      <w:r w:rsidRPr="00977C44">
        <w:rPr>
          <w:rFonts w:ascii="Courier New" w:hAnsi="Courier New" w:cs="Courier New"/>
          <w:sz w:val="24"/>
          <w:szCs w:val="24"/>
        </w:rPr>
        <w:t xml:space="preserve">Prestar o(s) fornecimento(s) descrito(s) na Cláusula Segunda, de acordo com a proposta apresentada no ANEXO I do pregão </w:t>
      </w:r>
      <w:r w:rsidR="0085216D">
        <w:rPr>
          <w:rFonts w:ascii="Courier New" w:hAnsi="Courier New" w:cs="Courier New"/>
          <w:sz w:val="24"/>
          <w:szCs w:val="24"/>
          <w:lang w:val="pt-BR"/>
        </w:rPr>
        <w:t>eletrônico</w:t>
      </w:r>
      <w:r w:rsidRPr="00977C44">
        <w:rPr>
          <w:rFonts w:ascii="Courier New" w:hAnsi="Courier New" w:cs="Courier New"/>
          <w:sz w:val="24"/>
          <w:szCs w:val="24"/>
        </w:rPr>
        <w:t xml:space="preserve"> n</w:t>
      </w:r>
      <w:r w:rsidRPr="008D5C8A">
        <w:rPr>
          <w:rFonts w:ascii="Courier New" w:hAnsi="Courier New" w:cs="Courier New"/>
          <w:sz w:val="24"/>
          <w:szCs w:val="24"/>
        </w:rPr>
        <w:t xml:space="preserve">° </w:t>
      </w:r>
      <w:r w:rsidR="00064F76">
        <w:rPr>
          <w:rFonts w:ascii="Courier New" w:hAnsi="Courier New" w:cs="Courier New"/>
          <w:b/>
          <w:sz w:val="24"/>
          <w:szCs w:val="24"/>
          <w:lang w:val="pt-BR"/>
        </w:rPr>
        <w:t>011</w:t>
      </w:r>
      <w:r w:rsidR="009D27C9">
        <w:rPr>
          <w:rFonts w:ascii="Courier New" w:hAnsi="Courier New" w:cs="Courier New"/>
          <w:b/>
          <w:sz w:val="24"/>
          <w:szCs w:val="24"/>
          <w:lang w:val="pt-BR"/>
        </w:rPr>
        <w:t>/</w:t>
      </w:r>
      <w:r w:rsidR="00064F76">
        <w:rPr>
          <w:rFonts w:ascii="Courier New" w:hAnsi="Courier New" w:cs="Courier New"/>
          <w:b/>
          <w:sz w:val="24"/>
          <w:szCs w:val="24"/>
          <w:lang w:val="pt-BR"/>
        </w:rPr>
        <w:t>2023</w:t>
      </w:r>
      <w:r w:rsidRPr="008D5C8A">
        <w:rPr>
          <w:rFonts w:ascii="Courier New" w:hAnsi="Courier New" w:cs="Courier New"/>
          <w:sz w:val="24"/>
          <w:szCs w:val="24"/>
        </w:rPr>
        <w:t>;</w:t>
      </w:r>
    </w:p>
    <w:p w14:paraId="5E338632" w14:textId="77777777" w:rsidR="00947101" w:rsidRPr="008D5C8A" w:rsidRDefault="00947101" w:rsidP="00947101">
      <w:pPr>
        <w:pStyle w:val="Corpodetexto3"/>
        <w:numPr>
          <w:ilvl w:val="0"/>
          <w:numId w:val="36"/>
        </w:numPr>
        <w:spacing w:after="0"/>
        <w:ind w:left="426" w:firstLine="425"/>
        <w:jc w:val="both"/>
        <w:rPr>
          <w:rFonts w:ascii="Courier New" w:hAnsi="Courier New" w:cs="Courier New"/>
          <w:sz w:val="24"/>
          <w:szCs w:val="24"/>
        </w:rPr>
      </w:pPr>
      <w:r w:rsidRPr="008D5C8A">
        <w:rPr>
          <w:rFonts w:ascii="Courier New" w:hAnsi="Courier New" w:cs="Courier New"/>
          <w:sz w:val="24"/>
          <w:szCs w:val="24"/>
        </w:rPr>
        <w:t>Responder, pelos vícios e defeitos ocultos dos produtos;</w:t>
      </w:r>
    </w:p>
    <w:p w14:paraId="79B01AFB" w14:textId="77777777" w:rsidR="00947101" w:rsidRPr="008D5C8A" w:rsidRDefault="00947101" w:rsidP="00947101">
      <w:pPr>
        <w:pStyle w:val="Corpodetexto3"/>
        <w:numPr>
          <w:ilvl w:val="0"/>
          <w:numId w:val="36"/>
        </w:numPr>
        <w:spacing w:after="0"/>
        <w:ind w:left="426" w:firstLine="425"/>
        <w:jc w:val="both"/>
        <w:rPr>
          <w:rFonts w:ascii="Courier New" w:hAnsi="Courier New" w:cs="Courier New"/>
          <w:sz w:val="24"/>
          <w:szCs w:val="24"/>
        </w:rPr>
      </w:pPr>
      <w:r w:rsidRPr="008D5C8A">
        <w:rPr>
          <w:rFonts w:ascii="Courier New" w:hAnsi="Courier New" w:cs="Courier New"/>
          <w:sz w:val="24"/>
          <w:szCs w:val="24"/>
        </w:rPr>
        <w:t>Receber o preço estipulado na Cláusula Quarta;</w:t>
      </w:r>
    </w:p>
    <w:p w14:paraId="740801D2" w14:textId="065D0EEA" w:rsidR="00947101" w:rsidRPr="008D5C8A" w:rsidRDefault="00947101" w:rsidP="00947101">
      <w:pPr>
        <w:pStyle w:val="Corpodetexto3"/>
        <w:numPr>
          <w:ilvl w:val="0"/>
          <w:numId w:val="36"/>
        </w:numPr>
        <w:spacing w:after="0"/>
        <w:ind w:left="426" w:firstLine="425"/>
        <w:jc w:val="both"/>
        <w:rPr>
          <w:rFonts w:ascii="Courier New" w:hAnsi="Courier New" w:cs="Courier New"/>
          <w:sz w:val="24"/>
          <w:szCs w:val="24"/>
        </w:rPr>
      </w:pPr>
      <w:r w:rsidRPr="008D5C8A">
        <w:rPr>
          <w:rFonts w:ascii="Courier New" w:hAnsi="Courier New" w:cs="Courier New"/>
          <w:sz w:val="24"/>
          <w:szCs w:val="24"/>
        </w:rPr>
        <w:t xml:space="preserve">Dar total condição aos prepostos das secretarias de manter fiscalização sobre os produtos, como definido no item X do edital de convocação do pregão </w:t>
      </w:r>
      <w:r w:rsidR="0085216D" w:rsidRPr="008D5C8A">
        <w:rPr>
          <w:rFonts w:ascii="Courier New" w:hAnsi="Courier New" w:cs="Courier New"/>
          <w:sz w:val="24"/>
          <w:szCs w:val="24"/>
          <w:lang w:val="pt-BR"/>
        </w:rPr>
        <w:t>eletrônico</w:t>
      </w:r>
      <w:r w:rsidRPr="008D5C8A">
        <w:rPr>
          <w:rFonts w:ascii="Courier New" w:hAnsi="Courier New" w:cs="Courier New"/>
          <w:sz w:val="24"/>
          <w:szCs w:val="24"/>
        </w:rPr>
        <w:t xml:space="preserve"> n° </w:t>
      </w:r>
      <w:r w:rsidR="00064F76">
        <w:rPr>
          <w:rFonts w:ascii="Courier New" w:hAnsi="Courier New" w:cs="Courier New"/>
          <w:b/>
          <w:sz w:val="24"/>
          <w:szCs w:val="24"/>
          <w:lang w:val="pt-BR"/>
        </w:rPr>
        <w:t>011</w:t>
      </w:r>
      <w:r w:rsidR="009D27C9">
        <w:rPr>
          <w:rFonts w:ascii="Courier New" w:hAnsi="Courier New" w:cs="Courier New"/>
          <w:b/>
          <w:sz w:val="24"/>
          <w:szCs w:val="24"/>
          <w:lang w:val="pt-BR"/>
        </w:rPr>
        <w:t>/</w:t>
      </w:r>
      <w:r w:rsidR="00064F76">
        <w:rPr>
          <w:rFonts w:ascii="Courier New" w:hAnsi="Courier New" w:cs="Courier New"/>
          <w:b/>
          <w:sz w:val="24"/>
          <w:szCs w:val="24"/>
          <w:lang w:val="pt-BR"/>
        </w:rPr>
        <w:t>2023</w:t>
      </w:r>
      <w:r w:rsidRPr="008D5C8A">
        <w:rPr>
          <w:rFonts w:ascii="Courier New" w:hAnsi="Courier New" w:cs="Courier New"/>
          <w:sz w:val="24"/>
          <w:szCs w:val="24"/>
        </w:rPr>
        <w:t>.</w:t>
      </w:r>
    </w:p>
    <w:p w14:paraId="723AD231"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559E9A36"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408EDF8F"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442357E7"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1AF0026D" w14:textId="77777777" w:rsidR="00947101" w:rsidRPr="00977C44" w:rsidRDefault="00947101" w:rsidP="00947101">
      <w:pPr>
        <w:pStyle w:val="Corpodetexto3"/>
        <w:jc w:val="both"/>
        <w:rPr>
          <w:rFonts w:ascii="Courier New" w:hAnsi="Courier New" w:cs="Courier New"/>
          <w:sz w:val="24"/>
          <w:szCs w:val="24"/>
        </w:rPr>
      </w:pPr>
    </w:p>
    <w:p w14:paraId="0499CA5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A2846A3" w14:textId="77777777" w:rsidR="00947101" w:rsidRDefault="00947101" w:rsidP="00947101">
      <w:pPr>
        <w:pStyle w:val="Corpodetexto3"/>
        <w:jc w:val="both"/>
        <w:rPr>
          <w:rFonts w:ascii="Courier New" w:hAnsi="Courier New" w:cs="Courier New"/>
          <w:b/>
          <w:sz w:val="24"/>
          <w:szCs w:val="24"/>
          <w:u w:val="single"/>
        </w:rPr>
      </w:pPr>
    </w:p>
    <w:p w14:paraId="762AD100"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 xml:space="preserve">CLÁUSULA SETIMA – DAS PENALIDADES: </w:t>
      </w:r>
    </w:p>
    <w:p w14:paraId="63A0DB84"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 xml:space="preserve">às sanções prevista na </w:t>
      </w:r>
      <w:r w:rsidRPr="00977C44">
        <w:rPr>
          <w:rFonts w:ascii="Courier New" w:hAnsi="Courier New" w:cs="Courier New"/>
          <w:b/>
          <w:sz w:val="24"/>
          <w:szCs w:val="24"/>
        </w:rPr>
        <w:t xml:space="preserve">Lei nº 8.666/93 e suas derivadas, </w:t>
      </w:r>
      <w:r w:rsidRPr="00977C44">
        <w:rPr>
          <w:rFonts w:ascii="Courier New" w:hAnsi="Courier New" w:cs="Courier New"/>
          <w:sz w:val="24"/>
          <w:szCs w:val="24"/>
        </w:rPr>
        <w:t>garantida a prévia e ampla defesa em processo administrativo.</w:t>
      </w: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947101">
      <w:pPr>
        <w:pStyle w:val="Corpodetexto3"/>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947101">
      <w:pPr>
        <w:pStyle w:val="Corpodetexto3"/>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947101">
      <w:pPr>
        <w:pStyle w:val="Corpodetexto3"/>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947101">
      <w:pPr>
        <w:pStyle w:val="Corpodetexto3"/>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947101">
      <w:pPr>
        <w:pStyle w:val="Corpodetexto3"/>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6DD1431" w14:textId="77777777" w:rsidR="00947101" w:rsidRPr="00977C44" w:rsidRDefault="00947101" w:rsidP="00947101">
      <w:pPr>
        <w:pStyle w:val="Corpodetexto3"/>
        <w:rPr>
          <w:rFonts w:ascii="Courier New" w:hAnsi="Courier New" w:cs="Courier New"/>
          <w:b/>
          <w:sz w:val="24"/>
          <w:szCs w:val="24"/>
          <w:u w:val="single"/>
        </w:rPr>
      </w:pPr>
    </w:p>
    <w:p w14:paraId="7A5C9089"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OITAVA – DA RESCISÃO E DA ALTERAÇÃO:</w:t>
      </w:r>
    </w:p>
    <w:p w14:paraId="4C21D7D2"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smartTag w:uri="urn:schemas-microsoft-com:office:smarttags" w:element="metricconverter">
        <w:smartTagPr>
          <w:attr w:name="ProductID" w:val="77 a"/>
        </w:smartTagPr>
        <w:r w:rsidRPr="00977C44">
          <w:rPr>
            <w:rFonts w:ascii="Courier New" w:hAnsi="Courier New" w:cs="Courier New"/>
            <w:sz w:val="24"/>
            <w:szCs w:val="24"/>
          </w:rPr>
          <w:t>77 a</w:t>
        </w:r>
      </w:smartTag>
      <w:r w:rsidRPr="00977C44">
        <w:rPr>
          <w:rFonts w:ascii="Courier New" w:hAnsi="Courier New" w:cs="Courier New"/>
          <w:sz w:val="24"/>
          <w:szCs w:val="24"/>
        </w:rPr>
        <w:t xml:space="preserve"> 80 da Lei nº 8.666/93, dando-lhe causa, em especial:</w:t>
      </w:r>
    </w:p>
    <w:p w14:paraId="49617D76" w14:textId="77777777" w:rsidR="00947101" w:rsidRPr="00977C44" w:rsidRDefault="00947101" w:rsidP="00947101">
      <w:pPr>
        <w:pStyle w:val="Corpodetexto3"/>
        <w:ind w:firstLine="851"/>
        <w:jc w:val="both"/>
        <w:rPr>
          <w:rFonts w:ascii="Courier New" w:hAnsi="Courier New" w:cs="Courier New"/>
          <w:sz w:val="24"/>
          <w:szCs w:val="24"/>
        </w:rPr>
      </w:pPr>
    </w:p>
    <w:p w14:paraId="3C17007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979C4F3" w14:textId="77777777" w:rsidR="00947101" w:rsidRPr="00977C44" w:rsidRDefault="00947101" w:rsidP="00947101">
      <w:pPr>
        <w:pStyle w:val="Corpodetexto3"/>
        <w:jc w:val="both"/>
        <w:rPr>
          <w:rFonts w:ascii="Courier New" w:hAnsi="Courier New" w:cs="Courier New"/>
          <w:b/>
          <w:sz w:val="24"/>
          <w:szCs w:val="24"/>
        </w:rPr>
      </w:pPr>
    </w:p>
    <w:p w14:paraId="2F857173" w14:textId="77777777"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nº 8.666/93.</w:t>
      </w:r>
    </w:p>
    <w:p w14:paraId="2D5E1415" w14:textId="77777777" w:rsidR="00947101" w:rsidRPr="00977C44" w:rsidRDefault="00947101" w:rsidP="00947101">
      <w:pPr>
        <w:pStyle w:val="Corpodetexto3"/>
        <w:ind w:firstLine="851"/>
        <w:rPr>
          <w:rFonts w:ascii="Courier New" w:hAnsi="Courier New" w:cs="Courier New"/>
          <w:sz w:val="24"/>
          <w:szCs w:val="24"/>
        </w:rPr>
      </w:pPr>
    </w:p>
    <w:p w14:paraId="0D35322A"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947101">
      <w:pPr>
        <w:pStyle w:val="Corpodetexto3"/>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Assim, por estarem justas e acertadas, subscrevem às partes o presente Termo de Contrato, em 03 (três) vias de igual teor e forma, dando-o como bom e valioso, na presença de 02 (duas) testemunhas.</w:t>
      </w:r>
    </w:p>
    <w:p w14:paraId="46D3556E" w14:textId="77777777" w:rsidR="00947101" w:rsidRPr="00977C44" w:rsidRDefault="00947101" w:rsidP="00947101">
      <w:pPr>
        <w:pStyle w:val="Corpodetexto3"/>
        <w:jc w:val="center"/>
        <w:rPr>
          <w:rFonts w:ascii="Courier New" w:hAnsi="Courier New" w:cs="Courier New"/>
          <w:b/>
          <w:bCs/>
          <w:sz w:val="24"/>
          <w:szCs w:val="24"/>
        </w:rPr>
      </w:pPr>
    </w:p>
    <w:p w14:paraId="34812BB6" w14:textId="77777777" w:rsidR="00947101" w:rsidRDefault="00947101" w:rsidP="00947101">
      <w:pPr>
        <w:pStyle w:val="Corpodetexto3"/>
        <w:jc w:val="center"/>
        <w:rPr>
          <w:rFonts w:ascii="Courier New" w:hAnsi="Courier New" w:cs="Courier New"/>
          <w:b/>
          <w:bCs/>
          <w:sz w:val="24"/>
          <w:szCs w:val="24"/>
        </w:rPr>
      </w:pPr>
    </w:p>
    <w:p w14:paraId="5A76BB49" w14:textId="35510BBB"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de </w:t>
      </w:r>
      <w:r w:rsidR="00064F76">
        <w:rPr>
          <w:rFonts w:ascii="Courier New" w:hAnsi="Courier New" w:cs="Courier New"/>
          <w:b/>
          <w:bCs/>
          <w:sz w:val="24"/>
          <w:szCs w:val="24"/>
          <w:lang w:val="pt-BR"/>
        </w:rPr>
        <w:t>2023</w:t>
      </w:r>
      <w:r w:rsidR="00947101" w:rsidRPr="00B22009">
        <w:rPr>
          <w:rFonts w:ascii="Courier New" w:hAnsi="Courier New" w:cs="Courier New"/>
          <w:b/>
          <w:bCs/>
          <w:sz w:val="24"/>
          <w:szCs w:val="24"/>
        </w:rPr>
        <w:t>.</w:t>
      </w:r>
    </w:p>
    <w:p w14:paraId="17FBB504" w14:textId="77777777" w:rsidR="00947101" w:rsidRPr="00977C44" w:rsidRDefault="00947101"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51188D3C" w:rsidR="00947101" w:rsidRDefault="008D5C8A" w:rsidP="00947101">
      <w:pPr>
        <w:pStyle w:val="Corpodetexto3"/>
        <w:jc w:val="center"/>
        <w:rPr>
          <w:rFonts w:ascii="Courier New" w:hAnsi="Courier New" w:cs="Courier New"/>
          <w:b/>
          <w:bCs/>
          <w:sz w:val="24"/>
          <w:szCs w:val="24"/>
          <w:lang w:val="es-ES_tradnl"/>
        </w:rPr>
      </w:pPr>
      <w:r>
        <w:rPr>
          <w:rFonts w:ascii="Courier New" w:hAnsi="Courier New" w:cs="Courier New"/>
          <w:b/>
          <w:bCs/>
          <w:sz w:val="24"/>
          <w:szCs w:val="24"/>
          <w:lang w:val="es-ES_tradnl"/>
        </w:rPr>
        <w:t xml:space="preserve">SECRETARIA MUNICIPAL DE </w:t>
      </w:r>
      <w:r w:rsidR="00837E9E">
        <w:rPr>
          <w:rFonts w:ascii="Courier New" w:hAnsi="Courier New" w:cs="Courier New"/>
          <w:b/>
          <w:bCs/>
          <w:sz w:val="24"/>
          <w:szCs w:val="24"/>
          <w:lang w:val="es-ES_tradnl"/>
        </w:rPr>
        <w:t>_______________</w:t>
      </w:r>
    </w:p>
    <w:p w14:paraId="4E718EA3" w14:textId="3BC2F9B3" w:rsidR="00947101" w:rsidRPr="00977C44" w:rsidRDefault="00837E9E" w:rsidP="00947101">
      <w:pPr>
        <w:pStyle w:val="Corpodetexto3"/>
        <w:jc w:val="center"/>
        <w:rPr>
          <w:rFonts w:ascii="Courier New" w:hAnsi="Courier New" w:cs="Courier New"/>
          <w:b/>
          <w:bCs/>
          <w:sz w:val="24"/>
          <w:szCs w:val="24"/>
          <w:lang w:val="es-ES_tradnl"/>
        </w:rPr>
      </w:pPr>
      <w:r>
        <w:rPr>
          <w:rFonts w:ascii="Courier New" w:hAnsi="Courier New" w:cs="Courier New"/>
          <w:b/>
          <w:bCs/>
          <w:sz w:val="24"/>
          <w:szCs w:val="24"/>
          <w:lang w:val="es-ES_tradnl"/>
        </w:rPr>
        <w:t>____________________</w:t>
      </w:r>
      <w:r w:rsidR="00947101" w:rsidRPr="008D5C8A">
        <w:rPr>
          <w:rFonts w:ascii="Courier New" w:hAnsi="Courier New" w:cs="Courier New"/>
          <w:b/>
          <w:bCs/>
          <w:sz w:val="24"/>
          <w:szCs w:val="24"/>
          <w:lang w:val="es-ES_tradnl"/>
        </w:rPr>
        <w:t xml:space="preserve"> - </w:t>
      </w:r>
      <w:r w:rsidR="001C2731" w:rsidRPr="008D5C8A">
        <w:rPr>
          <w:rFonts w:ascii="Courier New" w:hAnsi="Courier New" w:cs="Courier New"/>
          <w:b/>
          <w:bCs/>
          <w:sz w:val="24"/>
          <w:szCs w:val="24"/>
          <w:lang w:val="es-ES_tradnl"/>
        </w:rPr>
        <w:t>Secretário</w:t>
      </w:r>
      <w:r>
        <w:rPr>
          <w:rFonts w:ascii="Courier New" w:hAnsi="Courier New" w:cs="Courier New"/>
          <w:b/>
          <w:bCs/>
          <w:sz w:val="24"/>
          <w:szCs w:val="24"/>
          <w:lang w:val="es-ES_tradnl"/>
        </w:rPr>
        <w:t>(a)</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________________________________</w:t>
      </w:r>
    </w:p>
    <w:p w14:paraId="683C9869" w14:textId="6DD152C8" w:rsidR="00947101" w:rsidRPr="00846CDD" w:rsidRDefault="00947101" w:rsidP="00947101">
      <w:pPr>
        <w:pStyle w:val="Corpodetexto3"/>
        <w:jc w:val="center"/>
        <w:rPr>
          <w:rFonts w:ascii="Courier New" w:hAnsi="Courier New" w:cs="Courier New"/>
          <w:sz w:val="24"/>
          <w:szCs w:val="24"/>
        </w:rPr>
      </w:pPr>
    </w:p>
    <w:p w14:paraId="77AFE702" w14:textId="4B0A48D7" w:rsidR="00947101" w:rsidRPr="00B050C7" w:rsidRDefault="00947101" w:rsidP="00947101">
      <w:pPr>
        <w:pStyle w:val="Corpodetexto3"/>
        <w:jc w:val="center"/>
        <w:rPr>
          <w:rFonts w:ascii="Courier New" w:hAnsi="Courier New" w:cs="Courier New"/>
          <w:b/>
          <w:sz w:val="24"/>
          <w:szCs w:val="24"/>
          <w:lang w:val="pt-BR"/>
        </w:rPr>
      </w:pPr>
    </w:p>
    <w:p w14:paraId="323E2306" w14:textId="77777777" w:rsidR="00947101" w:rsidRPr="009C00AC" w:rsidRDefault="00947101" w:rsidP="00947101">
      <w:pPr>
        <w:pStyle w:val="Corpodetexto3"/>
        <w:jc w:val="center"/>
        <w:rPr>
          <w:rFonts w:ascii="Courier New" w:hAnsi="Courier New" w:cs="Courier New"/>
          <w:b/>
          <w:bCs/>
          <w:color w:val="FF0000"/>
          <w:sz w:val="24"/>
          <w:szCs w:val="24"/>
        </w:rPr>
      </w:pPr>
      <w:r w:rsidRPr="00B050C7">
        <w:rPr>
          <w:rFonts w:ascii="Courier New" w:hAnsi="Courier New" w:cs="Courier New"/>
          <w:b/>
          <w:sz w:val="24"/>
          <w:szCs w:val="24"/>
          <w:lang w:val="pt-BR"/>
        </w:rPr>
        <w:t>CONTRATADA</w:t>
      </w:r>
    </w:p>
    <w:p w14:paraId="14D27B38" w14:textId="77777777" w:rsidR="00947101" w:rsidRDefault="00947101" w:rsidP="00947101">
      <w:pPr>
        <w:pStyle w:val="Corpodetexto3"/>
        <w:rPr>
          <w:rFonts w:ascii="Courier New" w:hAnsi="Courier New" w:cs="Courier New"/>
          <w:b/>
          <w:bCs/>
          <w:sz w:val="24"/>
          <w:szCs w:val="24"/>
          <w:u w:val="single"/>
        </w:rPr>
      </w:pPr>
    </w:p>
    <w:p w14:paraId="69CDC53E" w14:textId="77777777"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TESTEMUNAS:</w:t>
      </w:r>
    </w:p>
    <w:p w14:paraId="1614DAAE" w14:textId="77777777" w:rsidR="00947101" w:rsidRPr="00977C44" w:rsidRDefault="00947101" w:rsidP="00947101">
      <w:pPr>
        <w:pStyle w:val="Corpodetexto3"/>
        <w:rPr>
          <w:rFonts w:ascii="Courier New" w:hAnsi="Courier New" w:cs="Courier New"/>
          <w:b/>
          <w:bCs/>
          <w:sz w:val="24"/>
          <w:szCs w:val="24"/>
          <w:u w:val="single"/>
        </w:rPr>
      </w:pPr>
    </w:p>
    <w:p w14:paraId="3916020E"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1C599972"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 xml:space="preserve">Nome: </w:t>
      </w:r>
    </w:p>
    <w:p w14:paraId="34607365" w14:textId="77777777" w:rsidR="00947101"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RG:</w:t>
      </w:r>
    </w:p>
    <w:p w14:paraId="7337C061" w14:textId="77777777" w:rsidR="00947101" w:rsidRDefault="00947101" w:rsidP="00947101">
      <w:pPr>
        <w:pStyle w:val="Corpodetexto3"/>
        <w:rPr>
          <w:rFonts w:ascii="Courier New" w:hAnsi="Courier New" w:cs="Courier New"/>
          <w:b/>
          <w:bCs/>
          <w:sz w:val="24"/>
          <w:szCs w:val="24"/>
        </w:rPr>
      </w:pPr>
    </w:p>
    <w:p w14:paraId="3CDC4F83" w14:textId="77777777" w:rsidR="00947101" w:rsidRPr="00977C44" w:rsidRDefault="00947101" w:rsidP="00947101">
      <w:pPr>
        <w:pStyle w:val="Corpodetexto3"/>
        <w:rPr>
          <w:rFonts w:ascii="Courier New" w:hAnsi="Courier New" w:cs="Courier New"/>
          <w:b/>
          <w:bCs/>
          <w:sz w:val="24"/>
          <w:szCs w:val="24"/>
        </w:rPr>
      </w:pPr>
    </w:p>
    <w:p w14:paraId="6AE31B3F"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____________________________________</w:t>
      </w:r>
    </w:p>
    <w:p w14:paraId="259924BE"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 xml:space="preserve">Nome: </w:t>
      </w:r>
    </w:p>
    <w:p w14:paraId="7F235361" w14:textId="77777777" w:rsidR="00947101" w:rsidRPr="00977C44" w:rsidRDefault="00947101" w:rsidP="00947101">
      <w:pPr>
        <w:pStyle w:val="Corpodetexto3"/>
        <w:rPr>
          <w:rFonts w:ascii="Courier New" w:hAnsi="Courier New" w:cs="Courier New"/>
          <w:b/>
          <w:bCs/>
          <w:sz w:val="24"/>
          <w:szCs w:val="24"/>
        </w:rPr>
      </w:pPr>
      <w:r w:rsidRPr="00977C44">
        <w:rPr>
          <w:rFonts w:ascii="Courier New" w:hAnsi="Courier New" w:cs="Courier New"/>
          <w:b/>
          <w:bCs/>
          <w:sz w:val="24"/>
          <w:szCs w:val="24"/>
        </w:rPr>
        <w:t>RG:</w:t>
      </w:r>
    </w:p>
    <w:p w14:paraId="09429F96" w14:textId="77777777" w:rsidR="00947101" w:rsidRDefault="00947101" w:rsidP="00947101">
      <w:pPr>
        <w:jc w:val="both"/>
        <w:rPr>
          <w:rFonts w:ascii="Courier New" w:hAnsi="Courier New" w:cs="Courier New"/>
        </w:rPr>
      </w:pPr>
    </w:p>
    <w:p w14:paraId="5BF0EDF8" w14:textId="77777777" w:rsidR="00947101" w:rsidRDefault="00947101" w:rsidP="00947101">
      <w:pPr>
        <w:jc w:val="both"/>
        <w:rPr>
          <w:rFonts w:ascii="Courier New" w:hAnsi="Courier New" w:cs="Courier New"/>
        </w:rPr>
      </w:pPr>
    </w:p>
    <w:p w14:paraId="5D18D955" w14:textId="77777777" w:rsidR="00947101" w:rsidRDefault="00947101" w:rsidP="00947101">
      <w:pPr>
        <w:jc w:val="both"/>
        <w:rPr>
          <w:rFonts w:ascii="Courier New" w:hAnsi="Courier New" w:cs="Courier New"/>
        </w:rPr>
      </w:pPr>
    </w:p>
    <w:p w14:paraId="1D567F34" w14:textId="77777777" w:rsidR="00947101" w:rsidRDefault="00947101" w:rsidP="00947101">
      <w:pPr>
        <w:jc w:val="both"/>
        <w:rPr>
          <w:rFonts w:ascii="Courier New" w:hAnsi="Courier New" w:cs="Courier New"/>
        </w:rPr>
      </w:pPr>
    </w:p>
    <w:p w14:paraId="1A5AA1E5" w14:textId="77777777" w:rsidR="00947101" w:rsidRDefault="00947101" w:rsidP="00947101">
      <w:pPr>
        <w:jc w:val="both"/>
        <w:rPr>
          <w:rFonts w:ascii="Courier New" w:hAnsi="Courier New" w:cs="Courier New"/>
        </w:rPr>
      </w:pPr>
    </w:p>
    <w:p w14:paraId="220183EB" w14:textId="77777777" w:rsidR="00947101" w:rsidRDefault="00947101" w:rsidP="00947101">
      <w:pPr>
        <w:jc w:val="both"/>
        <w:rPr>
          <w:rFonts w:ascii="Courier New" w:hAnsi="Courier New" w:cs="Courier New"/>
        </w:rPr>
      </w:pPr>
    </w:p>
    <w:p w14:paraId="2F2E8AEA" w14:textId="77777777" w:rsidR="00947101" w:rsidRDefault="00947101" w:rsidP="00947101">
      <w:pPr>
        <w:jc w:val="both"/>
        <w:rPr>
          <w:rFonts w:ascii="Courier New" w:hAnsi="Courier New" w:cs="Courier New"/>
        </w:rPr>
      </w:pPr>
    </w:p>
    <w:p w14:paraId="279403DB" w14:textId="77777777" w:rsidR="00947101" w:rsidRDefault="00947101" w:rsidP="00947101">
      <w:pPr>
        <w:jc w:val="both"/>
        <w:rPr>
          <w:rFonts w:ascii="Courier New" w:hAnsi="Courier New" w:cs="Courier New"/>
        </w:rPr>
      </w:pPr>
    </w:p>
    <w:p w14:paraId="7464C205" w14:textId="77777777" w:rsidR="00947101" w:rsidRDefault="00947101" w:rsidP="00947101">
      <w:pPr>
        <w:jc w:val="both"/>
        <w:rPr>
          <w:rFonts w:ascii="Courier New" w:hAnsi="Courier New" w:cs="Courier New"/>
        </w:rPr>
      </w:pPr>
    </w:p>
    <w:p w14:paraId="5874355F" w14:textId="77777777" w:rsidR="00947101" w:rsidRDefault="00947101" w:rsidP="00947101">
      <w:pPr>
        <w:jc w:val="both"/>
        <w:rPr>
          <w:rFonts w:ascii="Courier New" w:hAnsi="Courier New" w:cs="Courier New"/>
        </w:rPr>
      </w:pPr>
    </w:p>
    <w:p w14:paraId="0088DE2D" w14:textId="77777777" w:rsidR="00D3559D" w:rsidRDefault="00D3559D" w:rsidP="00947101">
      <w:pPr>
        <w:jc w:val="both"/>
        <w:rPr>
          <w:rFonts w:ascii="Courier New" w:hAnsi="Courier New" w:cs="Courier New"/>
        </w:rPr>
      </w:pPr>
    </w:p>
    <w:p w14:paraId="459C0673" w14:textId="4B647F07" w:rsidR="00947101" w:rsidRPr="0085216D" w:rsidRDefault="00947101" w:rsidP="00947101">
      <w:pPr>
        <w:overflowPunct w:val="0"/>
        <w:autoSpaceDE w:val="0"/>
        <w:autoSpaceDN w:val="0"/>
        <w:adjustRightInd w:val="0"/>
        <w:spacing w:before="100" w:beforeAutospacing="1" w:after="100" w:afterAutospacing="1"/>
        <w:jc w:val="center"/>
        <w:textAlignment w:val="baseline"/>
        <w:rPr>
          <w:rFonts w:ascii="Arial" w:hAnsi="Arial" w:cs="Arial"/>
          <w:b/>
        </w:rPr>
      </w:pPr>
      <w:r w:rsidRPr="0085216D">
        <w:rPr>
          <w:rFonts w:ascii="Arial" w:hAnsi="Arial" w:cs="Arial"/>
          <w:b/>
        </w:rPr>
        <w:lastRenderedPageBreak/>
        <w:t>ANEXO 13</w:t>
      </w:r>
    </w:p>
    <w:p w14:paraId="7D306B94" w14:textId="58497C10" w:rsidR="00947101" w:rsidRDefault="00947101" w:rsidP="00947101">
      <w:pPr>
        <w:jc w:val="center"/>
        <w:rPr>
          <w:rFonts w:ascii="Courier New" w:hAnsi="Courier New" w:cs="Courier New"/>
        </w:rPr>
      </w:pPr>
      <w:r w:rsidRPr="0085216D">
        <w:rPr>
          <w:rFonts w:ascii="Arial" w:hAnsi="Arial" w:cs="Arial"/>
          <w:b/>
          <w:bCs/>
        </w:rPr>
        <w:t>MINUTA DE ATA DE</w:t>
      </w:r>
      <w:r>
        <w:rPr>
          <w:rFonts w:ascii="Arial" w:hAnsi="Arial" w:cs="Arial"/>
          <w:b/>
          <w:bCs/>
        </w:rPr>
        <w:t xml:space="preserve"> REGISTRO DE PREÇOS</w:t>
      </w:r>
    </w:p>
    <w:p w14:paraId="1B86C3F5" w14:textId="77777777" w:rsidR="00947101" w:rsidRDefault="00947101" w:rsidP="00947101">
      <w:pPr>
        <w:jc w:val="center"/>
        <w:rPr>
          <w:rFonts w:ascii="Arial" w:hAnsi="Arial"/>
          <w:b/>
        </w:rPr>
      </w:pPr>
    </w:p>
    <w:p w14:paraId="1C185B08" w14:textId="19357B4B" w:rsidR="00947101" w:rsidRPr="008D5C8A" w:rsidRDefault="00947101" w:rsidP="00947101">
      <w:pPr>
        <w:pStyle w:val="Format1"/>
        <w:ind w:right="-24"/>
        <w:jc w:val="both"/>
        <w:rPr>
          <w:rFonts w:ascii="Arial" w:hAnsi="Arial"/>
          <w:sz w:val="24"/>
        </w:rPr>
      </w:pPr>
      <w:r>
        <w:rPr>
          <w:rFonts w:ascii="Arial" w:hAnsi="Arial"/>
          <w:sz w:val="24"/>
        </w:rPr>
        <w:t xml:space="preserve">Aos </w:t>
      </w:r>
      <w:r w:rsidRPr="001E0003">
        <w:rPr>
          <w:rFonts w:ascii="Arial" w:hAnsi="Arial"/>
          <w:sz w:val="24"/>
        </w:rPr>
        <w:t xml:space="preserve">xxxxxx dias do mês de xxxxxxxxxxx do ano de </w:t>
      </w:r>
      <w:r w:rsidR="00064F76">
        <w:rPr>
          <w:rFonts w:ascii="Arial" w:hAnsi="Arial"/>
          <w:sz w:val="24"/>
        </w:rPr>
        <w:t>2023</w:t>
      </w:r>
      <w:r w:rsidRPr="001E0003">
        <w:rPr>
          <w:rFonts w:ascii="Arial" w:hAnsi="Arial"/>
          <w:sz w:val="24"/>
        </w:rPr>
        <w:t>, na</w:t>
      </w:r>
      <w:r w:rsidRPr="00E408A8">
        <w:rPr>
          <w:rFonts w:ascii="Arial" w:hAnsi="Arial"/>
          <w:sz w:val="24"/>
        </w:rPr>
        <w:t xml:space="preserve"> sala de licitações da Prefeitura Municipal de </w:t>
      </w:r>
      <w:r w:rsidR="00D3559D">
        <w:rPr>
          <w:rFonts w:ascii="Arial" w:hAnsi="Arial"/>
          <w:sz w:val="24"/>
        </w:rPr>
        <w:t>Araci</w:t>
      </w:r>
      <w:r w:rsidRPr="00E408A8">
        <w:rPr>
          <w:rFonts w:ascii="Arial" w:hAnsi="Arial"/>
          <w:sz w:val="24"/>
        </w:rPr>
        <w:t>,</w:t>
      </w:r>
      <w:r>
        <w:rPr>
          <w:rFonts w:ascii="Arial" w:hAnsi="Arial"/>
          <w:sz w:val="24"/>
        </w:rPr>
        <w:t xml:space="preserve"> CNPJ </w:t>
      </w:r>
      <w:r w:rsidR="00D3559D">
        <w:rPr>
          <w:rFonts w:ascii="Arial" w:hAnsi="Arial"/>
          <w:sz w:val="24"/>
        </w:rPr>
        <w:t>14.232.086</w:t>
      </w:r>
      <w:r w:rsidRPr="00BF4EA5">
        <w:rPr>
          <w:rFonts w:ascii="Arial" w:hAnsi="Arial"/>
          <w:sz w:val="24"/>
        </w:rPr>
        <w:t>/0001-</w:t>
      </w:r>
      <w:r w:rsidR="00D3559D">
        <w:rPr>
          <w:rFonts w:ascii="Arial" w:hAnsi="Arial"/>
          <w:sz w:val="24"/>
        </w:rPr>
        <w:t>92</w:t>
      </w:r>
      <w:r>
        <w:rPr>
          <w:rFonts w:ascii="Arial" w:hAnsi="Arial"/>
          <w:sz w:val="24"/>
        </w:rPr>
        <w:t xml:space="preserve"> com sede na </w:t>
      </w:r>
      <w:r w:rsidRPr="00E408A8">
        <w:rPr>
          <w:rFonts w:ascii="Arial" w:hAnsi="Arial"/>
          <w:sz w:val="24"/>
        </w:rPr>
        <w:t xml:space="preserve">Praça </w:t>
      </w:r>
      <w:r w:rsidR="00D3559D">
        <w:rPr>
          <w:rFonts w:ascii="Arial" w:hAnsi="Arial"/>
          <w:sz w:val="24"/>
        </w:rPr>
        <w:t>Nossa Senhora da Conceição</w:t>
      </w:r>
      <w:r w:rsidRPr="00E408A8">
        <w:rPr>
          <w:rFonts w:ascii="Arial" w:hAnsi="Arial"/>
          <w:sz w:val="24"/>
        </w:rPr>
        <w:t xml:space="preserve">, nº </w:t>
      </w:r>
      <w:r w:rsidR="00D3559D">
        <w:rPr>
          <w:rFonts w:ascii="Arial" w:hAnsi="Arial"/>
          <w:sz w:val="24"/>
        </w:rPr>
        <w:t>04</w:t>
      </w:r>
      <w:r w:rsidRPr="00E408A8">
        <w:rPr>
          <w:rFonts w:ascii="Arial" w:hAnsi="Arial"/>
          <w:sz w:val="24"/>
        </w:rPr>
        <w:t xml:space="preserve"> Centro</w:t>
      </w:r>
      <w:r>
        <w:rPr>
          <w:rFonts w:ascii="Arial" w:hAnsi="Arial"/>
          <w:sz w:val="24"/>
        </w:rPr>
        <w:t xml:space="preserve">, em face do Pregão </w:t>
      </w:r>
      <w:r w:rsidR="0085216D">
        <w:rPr>
          <w:rFonts w:ascii="Arial" w:hAnsi="Arial"/>
          <w:sz w:val="24"/>
        </w:rPr>
        <w:t>Eletrônico</w:t>
      </w:r>
      <w:r>
        <w:rPr>
          <w:rFonts w:ascii="Arial" w:hAnsi="Arial"/>
          <w:sz w:val="24"/>
        </w:rPr>
        <w:t xml:space="preserve"> n</w:t>
      </w:r>
      <w:r w:rsidRPr="008D5C8A">
        <w:rPr>
          <w:rFonts w:ascii="Arial" w:hAnsi="Arial"/>
          <w:sz w:val="24"/>
        </w:rPr>
        <w:t xml:space="preserve">.° </w:t>
      </w:r>
      <w:r w:rsidR="00064F76">
        <w:rPr>
          <w:rFonts w:ascii="Arial" w:hAnsi="Arial"/>
          <w:sz w:val="24"/>
        </w:rPr>
        <w:t>011</w:t>
      </w:r>
      <w:r w:rsidR="009D27C9">
        <w:rPr>
          <w:rFonts w:ascii="Arial" w:hAnsi="Arial"/>
          <w:sz w:val="24"/>
        </w:rPr>
        <w:t>/</w:t>
      </w:r>
      <w:r w:rsidR="00064F76">
        <w:rPr>
          <w:rFonts w:ascii="Arial" w:hAnsi="Arial"/>
          <w:sz w:val="24"/>
        </w:rPr>
        <w:t>2023</w:t>
      </w:r>
      <w:r w:rsidRPr="008D5C8A">
        <w:rPr>
          <w:rFonts w:ascii="Arial" w:hAnsi="Arial"/>
          <w:sz w:val="24"/>
        </w:rPr>
        <w:t>, resolve Registrar o Preço das empresas abaixo indicadas para o eventual fornecimento de gêneros alimentícios</w:t>
      </w:r>
      <w:r w:rsidR="00837E9E">
        <w:rPr>
          <w:rFonts w:ascii="Arial" w:hAnsi="Arial"/>
          <w:sz w:val="24"/>
        </w:rPr>
        <w:t>, bem como, materiais de limpeza e higiene pessoal</w:t>
      </w:r>
      <w:r w:rsidRPr="008D5C8A">
        <w:rPr>
          <w:rFonts w:ascii="Arial" w:hAnsi="Arial"/>
          <w:sz w:val="24"/>
        </w:rPr>
        <w:t xml:space="preserve">, doravante denominadas FORNECEDORAS, sujeitando-se as partes às determinações da Lei 8.666/93 e suas alterações, a Lei nº 10.520, de 17 de julho de 2002, </w:t>
      </w:r>
      <w:r w:rsidR="001C2731" w:rsidRPr="008D5C8A">
        <w:rPr>
          <w:rFonts w:ascii="Arial" w:hAnsi="Arial" w:cs="Arial"/>
          <w:sz w:val="24"/>
          <w:szCs w:val="24"/>
        </w:rPr>
        <w:t>Decreto nº 828, de 17 de setembro de 2014</w:t>
      </w:r>
      <w:r w:rsidRPr="008D5C8A">
        <w:rPr>
          <w:rFonts w:ascii="Arial" w:hAnsi="Arial"/>
          <w:sz w:val="24"/>
        </w:rPr>
        <w:t xml:space="preserve"> e sendo observadas as bases e os fornecimentos indicados nesta Ata. </w:t>
      </w:r>
    </w:p>
    <w:p w14:paraId="6D691141" w14:textId="77777777" w:rsidR="00947101" w:rsidRPr="008D5C8A" w:rsidRDefault="00947101" w:rsidP="00947101">
      <w:pPr>
        <w:ind w:right="-24"/>
      </w:pPr>
    </w:p>
    <w:p w14:paraId="72C7D229" w14:textId="77777777" w:rsidR="00947101" w:rsidRPr="008D5C8A" w:rsidRDefault="00947101" w:rsidP="00947101">
      <w:pPr>
        <w:pStyle w:val="Nvel2"/>
        <w:tabs>
          <w:tab w:val="left" w:pos="0"/>
        </w:tabs>
        <w:spacing w:before="100" w:after="100" w:line="240" w:lineRule="atLeast"/>
        <w:ind w:right="-24"/>
      </w:pPr>
      <w:r w:rsidRPr="008D5C8A">
        <w:t>CLÁUSULA PRIMEIRA - DO OBJETO</w:t>
      </w:r>
    </w:p>
    <w:p w14:paraId="76D6704B" w14:textId="181B47B9" w:rsidR="00947101" w:rsidRPr="008D5C8A" w:rsidRDefault="00947101" w:rsidP="00947101">
      <w:pPr>
        <w:spacing w:before="80" w:after="80" w:line="280" w:lineRule="atLeast"/>
        <w:ind w:right="-24"/>
        <w:jc w:val="both"/>
        <w:rPr>
          <w:rFonts w:ascii="Arial" w:hAnsi="Arial"/>
        </w:rPr>
      </w:pPr>
      <w:r w:rsidRPr="008D5C8A">
        <w:rPr>
          <w:rFonts w:ascii="Arial" w:hAnsi="Arial"/>
          <w:b/>
        </w:rPr>
        <w:t>1 -</w:t>
      </w:r>
      <w:r w:rsidRPr="008D5C8A">
        <w:rPr>
          <w:rFonts w:ascii="Arial" w:hAnsi="Arial"/>
        </w:rPr>
        <w:t xml:space="preserve"> A presente Ata tem por objeto o Registro de Preços para a eventual aquisição de </w:t>
      </w:r>
      <w:r w:rsidR="00837E9E" w:rsidRPr="008D5C8A">
        <w:rPr>
          <w:rFonts w:ascii="Arial" w:hAnsi="Arial"/>
        </w:rPr>
        <w:t>gêneros alimentícios</w:t>
      </w:r>
      <w:r w:rsidR="00837E9E">
        <w:rPr>
          <w:rFonts w:ascii="Arial" w:hAnsi="Arial"/>
        </w:rPr>
        <w:t>, bem como, materiais de limpeza e higiene pessoal</w:t>
      </w:r>
      <w:r w:rsidRPr="008D5C8A">
        <w:rPr>
          <w:rFonts w:ascii="Arial" w:hAnsi="Arial"/>
        </w:rPr>
        <w:t xml:space="preserve">, destinados </w:t>
      </w:r>
      <w:r w:rsidR="00A86C44">
        <w:rPr>
          <w:rFonts w:ascii="Arial" w:hAnsi="Arial"/>
        </w:rPr>
        <w:t>atender as demandas das secretarias municipais</w:t>
      </w:r>
      <w:r w:rsidRPr="008D5C8A">
        <w:rPr>
          <w:rFonts w:ascii="Arial" w:hAnsi="Arial"/>
        </w:rPr>
        <w:t xml:space="preserve">, sendo os quantitativos estimados e os itens a serem registrados os constantes do Anexo I, Termo de Referência, do Edital do Pregão </w:t>
      </w:r>
      <w:r w:rsidR="0085216D" w:rsidRPr="008D5C8A">
        <w:rPr>
          <w:rFonts w:ascii="Arial" w:hAnsi="Arial"/>
        </w:rPr>
        <w:t>Eletrônico</w:t>
      </w:r>
      <w:r w:rsidRPr="008D5C8A">
        <w:rPr>
          <w:rFonts w:ascii="Arial" w:hAnsi="Arial"/>
        </w:rPr>
        <w:t xml:space="preserve"> n. </w:t>
      </w:r>
      <w:r w:rsidR="00064F76">
        <w:rPr>
          <w:rFonts w:ascii="Arial" w:hAnsi="Arial"/>
        </w:rPr>
        <w:t>011</w:t>
      </w:r>
      <w:r w:rsidR="009D27C9">
        <w:rPr>
          <w:rFonts w:ascii="Arial" w:hAnsi="Arial"/>
        </w:rPr>
        <w:t>/</w:t>
      </w:r>
      <w:r w:rsidR="00064F76">
        <w:rPr>
          <w:rFonts w:ascii="Arial" w:hAnsi="Arial"/>
        </w:rPr>
        <w:t>2023</w:t>
      </w:r>
      <w:r w:rsidRPr="008D5C8A">
        <w:rPr>
          <w:rFonts w:ascii="Arial" w:hAnsi="Arial"/>
        </w:rPr>
        <w:t>.</w:t>
      </w:r>
    </w:p>
    <w:p w14:paraId="1B9EE1C3" w14:textId="77777777" w:rsidR="00947101" w:rsidRPr="008D5C8A" w:rsidRDefault="00947101" w:rsidP="00947101">
      <w:pPr>
        <w:spacing w:before="80" w:after="80" w:line="280" w:lineRule="atLeast"/>
        <w:ind w:right="-24"/>
        <w:jc w:val="both"/>
        <w:rPr>
          <w:rFonts w:ascii="Arial" w:hAnsi="Arial"/>
        </w:rPr>
      </w:pPr>
    </w:p>
    <w:p w14:paraId="3947BAB3" w14:textId="77777777" w:rsidR="00947101" w:rsidRDefault="00947101" w:rsidP="00947101">
      <w:pPr>
        <w:spacing w:before="80" w:after="80" w:line="320" w:lineRule="atLeast"/>
        <w:ind w:right="-24"/>
        <w:jc w:val="both"/>
        <w:rPr>
          <w:rFonts w:ascii="Arial" w:hAnsi="Arial"/>
          <w:b/>
        </w:rPr>
      </w:pPr>
      <w:r w:rsidRPr="008D5C8A">
        <w:rPr>
          <w:rFonts w:ascii="Arial" w:hAnsi="Arial"/>
          <w:b/>
        </w:rPr>
        <w:t>CLÁUSULA SEGUNDA - DO PREÇO E DO PAGAMENTO</w:t>
      </w:r>
    </w:p>
    <w:p w14:paraId="0FD23C19" w14:textId="33801930" w:rsidR="00947101" w:rsidRDefault="00947101" w:rsidP="00947101">
      <w:pPr>
        <w:spacing w:before="80" w:after="80" w:line="320" w:lineRule="atLeast"/>
        <w:ind w:right="-24"/>
        <w:jc w:val="both"/>
        <w:rPr>
          <w:rFonts w:ascii="Arial" w:hAnsi="Arial"/>
        </w:rPr>
      </w:pPr>
      <w:r>
        <w:rPr>
          <w:rFonts w:ascii="Arial" w:hAnsi="Arial"/>
          <w:b/>
        </w:rPr>
        <w:t>2.1 -</w:t>
      </w:r>
      <w:r>
        <w:rPr>
          <w:rFonts w:ascii="Arial" w:hAnsi="Arial"/>
        </w:rPr>
        <w:t xml:space="preserve"> A </w:t>
      </w:r>
      <w:r w:rsidRPr="0056059A">
        <w:rPr>
          <w:rFonts w:ascii="Arial" w:hAnsi="Arial"/>
          <w:b/>
        </w:rPr>
        <w:t xml:space="preserve">PREFEITURA DE </w:t>
      </w:r>
      <w:r w:rsidR="00D3559D">
        <w:rPr>
          <w:rFonts w:ascii="Arial" w:hAnsi="Arial"/>
          <w:b/>
        </w:rPr>
        <w:t>ARACI</w:t>
      </w:r>
      <w:r>
        <w:rPr>
          <w:rFonts w:ascii="Arial" w:hAnsi="Arial"/>
        </w:rPr>
        <w:t xml:space="preserve"> pagará às </w:t>
      </w:r>
      <w:r>
        <w:rPr>
          <w:rFonts w:ascii="Arial" w:hAnsi="Arial"/>
          <w:b/>
        </w:rPr>
        <w:t>FORNECEDORAS</w:t>
      </w:r>
      <w:r>
        <w:rPr>
          <w:rFonts w:ascii="Arial" w:hAnsi="Arial"/>
        </w:rPr>
        <w:t xml:space="preserve"> o valor unitário registrado por item, multiplicado pela quantidade solicitada e após recebimento definitivo, que constará da nota de empenho.</w:t>
      </w:r>
    </w:p>
    <w:p w14:paraId="0F58411C" w14:textId="77777777" w:rsidR="00947101" w:rsidRPr="00BF4EA5" w:rsidRDefault="00947101" w:rsidP="00947101">
      <w:pPr>
        <w:spacing w:before="80" w:after="80" w:line="320" w:lineRule="atLeast"/>
        <w:ind w:right="-24"/>
        <w:jc w:val="both"/>
        <w:rPr>
          <w:rFonts w:ascii="Arial" w:hAnsi="Arial"/>
        </w:rPr>
      </w:pPr>
    </w:p>
    <w:p w14:paraId="47C68139" w14:textId="616EC829" w:rsidR="00947101" w:rsidRPr="00BF4EA5" w:rsidRDefault="00947101" w:rsidP="00947101">
      <w:pPr>
        <w:spacing w:before="80" w:after="80" w:line="320" w:lineRule="atLeast"/>
        <w:ind w:right="-24"/>
        <w:jc w:val="both"/>
        <w:rPr>
          <w:rFonts w:ascii="Arial" w:hAnsi="Arial"/>
        </w:rPr>
      </w:pPr>
      <w:r w:rsidRPr="00BF4EA5">
        <w:rPr>
          <w:rFonts w:ascii="Arial" w:hAnsi="Arial"/>
          <w:b/>
        </w:rPr>
        <w:t>2.2 -</w:t>
      </w:r>
      <w:r w:rsidRPr="00BF4EA5">
        <w:rPr>
          <w:rFonts w:ascii="Arial" w:hAnsi="Arial"/>
        </w:rPr>
        <w:t xml:space="preserve"> O pagamento será efetuado conforme o disposto no </w:t>
      </w:r>
      <w:r w:rsidRPr="00BF4EA5">
        <w:rPr>
          <w:rFonts w:ascii="Arial" w:hAnsi="Arial"/>
          <w:b/>
        </w:rPr>
        <w:t xml:space="preserve">item XI </w:t>
      </w:r>
      <w:r w:rsidRPr="00BF4EA5">
        <w:rPr>
          <w:rFonts w:ascii="Arial" w:hAnsi="Arial"/>
        </w:rPr>
        <w:t xml:space="preserve">do Edital de Pregão </w:t>
      </w:r>
      <w:r w:rsidR="0085216D">
        <w:rPr>
          <w:rFonts w:ascii="Arial" w:hAnsi="Arial"/>
        </w:rPr>
        <w:t>Eletrônico</w:t>
      </w:r>
      <w:r w:rsidRPr="00BF4EA5">
        <w:rPr>
          <w:rFonts w:ascii="Arial" w:hAnsi="Arial"/>
        </w:rPr>
        <w:t xml:space="preserve"> n.</w:t>
      </w:r>
      <w:r w:rsidRPr="00565EB5">
        <w:rPr>
          <w:rFonts w:ascii="Arial" w:hAnsi="Arial"/>
        </w:rPr>
        <w:t xml:space="preserve">º </w:t>
      </w:r>
      <w:r w:rsidR="00064F76">
        <w:rPr>
          <w:rFonts w:ascii="Arial" w:hAnsi="Arial"/>
        </w:rPr>
        <w:t>011</w:t>
      </w:r>
      <w:r w:rsidR="009D27C9">
        <w:rPr>
          <w:rFonts w:ascii="Arial" w:hAnsi="Arial"/>
        </w:rPr>
        <w:t>/</w:t>
      </w:r>
      <w:r w:rsidR="00064F76">
        <w:rPr>
          <w:rFonts w:ascii="Arial" w:hAnsi="Arial"/>
        </w:rPr>
        <w:t>2023</w:t>
      </w:r>
      <w:r w:rsidRPr="008D5C8A">
        <w:rPr>
          <w:rFonts w:ascii="Arial" w:hAnsi="Arial"/>
        </w:rPr>
        <w:t>.</w:t>
      </w:r>
    </w:p>
    <w:p w14:paraId="25584E70" w14:textId="77777777" w:rsidR="00947101" w:rsidRPr="00BF4EA5" w:rsidRDefault="00947101" w:rsidP="00947101">
      <w:pPr>
        <w:spacing w:before="80" w:after="80" w:line="320" w:lineRule="atLeast"/>
        <w:ind w:right="-24"/>
        <w:jc w:val="both"/>
        <w:rPr>
          <w:rFonts w:ascii="Arial" w:hAnsi="Arial"/>
        </w:rPr>
      </w:pPr>
    </w:p>
    <w:p w14:paraId="47C5D349" w14:textId="77777777" w:rsidR="00947101" w:rsidRDefault="00947101" w:rsidP="00947101">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 </w:t>
      </w:r>
      <w:r>
        <w:rPr>
          <w:rFonts w:ascii="Arial" w:hAnsi="Arial"/>
          <w:b/>
        </w:rPr>
        <w:t>FORNECEDORAS.</w:t>
      </w:r>
    </w:p>
    <w:p w14:paraId="0B4784FE" w14:textId="77777777" w:rsidR="00947101" w:rsidRDefault="00947101" w:rsidP="00947101">
      <w:pPr>
        <w:spacing w:before="80" w:after="80" w:line="320" w:lineRule="atLeast"/>
        <w:ind w:right="-24"/>
        <w:jc w:val="both"/>
        <w:rPr>
          <w:rFonts w:ascii="Arial" w:hAnsi="Arial"/>
          <w:b/>
        </w:rPr>
      </w:pPr>
    </w:p>
    <w:p w14:paraId="51C5C636" w14:textId="77777777" w:rsidR="00947101" w:rsidRDefault="00947101" w:rsidP="00947101">
      <w:pPr>
        <w:pStyle w:val="Nvel2"/>
        <w:spacing w:before="80" w:after="80" w:line="320" w:lineRule="atLeast"/>
        <w:ind w:right="-24"/>
      </w:pPr>
      <w:r>
        <w:t>CLÁUSULA TERCEIRA - DA DOTAÇÃO ORÇAMENTÁRIA</w:t>
      </w:r>
    </w:p>
    <w:p w14:paraId="2B51D977" w14:textId="32B12F0E" w:rsidR="00947101" w:rsidRPr="004E2F27" w:rsidRDefault="00947101" w:rsidP="00947101">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w:t>
      </w:r>
      <w:r w:rsidR="00242D0A">
        <w:rPr>
          <w:rFonts w:ascii="Arial" w:hAnsi="Arial"/>
        </w:rPr>
        <w:t>o</w:t>
      </w:r>
      <w:r>
        <w:rPr>
          <w:rFonts w:ascii="Arial" w:hAnsi="Arial"/>
        </w:rPr>
        <w:t xml:space="preserve"> </w:t>
      </w:r>
      <w:r w:rsidR="00242D0A">
        <w:rPr>
          <w:rFonts w:ascii="Arial" w:hAnsi="Arial"/>
        </w:rPr>
        <w:t>fornecimento</w:t>
      </w:r>
      <w:r>
        <w:rPr>
          <w:rFonts w:ascii="Arial" w:hAnsi="Arial"/>
        </w:rPr>
        <w:t xml:space="preserve"> correrão à conta da </w:t>
      </w:r>
      <w:r w:rsidRPr="004E2F27">
        <w:rPr>
          <w:rFonts w:ascii="Arial" w:hAnsi="Arial"/>
        </w:rPr>
        <w:t>ação orçamentária</w:t>
      </w:r>
      <w:r>
        <w:rPr>
          <w:rFonts w:ascii="Arial" w:hAnsi="Arial"/>
        </w:rPr>
        <w:t xml:space="preserve"> abaixo:</w:t>
      </w:r>
    </w:p>
    <w:p w14:paraId="7E106785" w14:textId="77777777" w:rsidR="00947101" w:rsidRDefault="00947101" w:rsidP="00947101">
      <w:pPr>
        <w:pStyle w:val="Corpodetexto3"/>
        <w:spacing w:after="0"/>
        <w:jc w:val="both"/>
        <w:rPr>
          <w:rFonts w:ascii="Arial" w:hAnsi="Arial" w:cs="Arial"/>
          <w:b/>
          <w:sz w:val="24"/>
          <w:szCs w:val="24"/>
          <w:lang w:val="pt-BR"/>
        </w:rPr>
      </w:pPr>
    </w:p>
    <w:p w14:paraId="5660497C" w14:textId="77777777" w:rsidR="00947101" w:rsidRPr="00565EB5" w:rsidRDefault="00947101" w:rsidP="00947101">
      <w:pPr>
        <w:ind w:right="-24"/>
        <w:jc w:val="both"/>
        <w:rPr>
          <w:rFonts w:ascii="Arial" w:hAnsi="Arial"/>
        </w:rPr>
      </w:pPr>
      <w:r w:rsidRPr="00565EB5">
        <w:rPr>
          <w:rFonts w:ascii="Arial" w:hAnsi="Arial" w:cs="Arial"/>
          <w:b/>
        </w:rPr>
        <w:t xml:space="preserve">Elemento de Despesa: </w:t>
      </w:r>
      <w:r w:rsidRPr="00565EB5">
        <w:rPr>
          <w:rFonts w:ascii="Arial" w:hAnsi="Arial" w:cs="Arial"/>
          <w:b/>
          <w:sz w:val="20"/>
          <w:szCs w:val="20"/>
        </w:rPr>
        <w:t>33</w:t>
      </w:r>
      <w:r>
        <w:rPr>
          <w:rFonts w:ascii="Arial" w:hAnsi="Arial" w:cs="Arial"/>
          <w:b/>
          <w:sz w:val="20"/>
          <w:szCs w:val="20"/>
        </w:rPr>
        <w:t>.</w:t>
      </w:r>
      <w:r w:rsidRPr="00565EB5">
        <w:rPr>
          <w:rFonts w:ascii="Arial" w:hAnsi="Arial" w:cs="Arial"/>
          <w:b/>
          <w:sz w:val="20"/>
          <w:szCs w:val="20"/>
        </w:rPr>
        <w:t>90</w:t>
      </w:r>
      <w:r>
        <w:rPr>
          <w:rFonts w:ascii="Arial" w:hAnsi="Arial" w:cs="Arial"/>
          <w:b/>
          <w:sz w:val="20"/>
          <w:szCs w:val="20"/>
        </w:rPr>
        <w:t>.</w:t>
      </w:r>
      <w:r w:rsidRPr="00565EB5">
        <w:rPr>
          <w:rFonts w:ascii="Arial" w:hAnsi="Arial" w:cs="Arial"/>
          <w:b/>
          <w:sz w:val="20"/>
          <w:szCs w:val="20"/>
        </w:rPr>
        <w:t>30 – MATERIAL DE CONSUMO</w:t>
      </w:r>
    </w:p>
    <w:p w14:paraId="46EFF0BD" w14:textId="77777777" w:rsidR="00947101" w:rsidRDefault="00947101" w:rsidP="00947101">
      <w:pPr>
        <w:spacing w:before="80" w:after="80" w:line="320" w:lineRule="atLeast"/>
        <w:ind w:right="-24"/>
        <w:jc w:val="both"/>
        <w:rPr>
          <w:rFonts w:ascii="Arial" w:hAnsi="Arial"/>
          <w:b/>
        </w:rPr>
      </w:pPr>
    </w:p>
    <w:p w14:paraId="7DF36291" w14:textId="77777777" w:rsidR="00947101" w:rsidRDefault="00947101" w:rsidP="00947101">
      <w:pPr>
        <w:spacing w:before="80" w:after="80" w:line="320" w:lineRule="atLeast"/>
        <w:ind w:right="-24"/>
        <w:jc w:val="both"/>
        <w:rPr>
          <w:rFonts w:ascii="Arial" w:hAnsi="Arial"/>
          <w:b/>
        </w:rPr>
      </w:pPr>
      <w:r>
        <w:rPr>
          <w:rFonts w:ascii="Arial" w:hAnsi="Arial"/>
          <w:b/>
        </w:rPr>
        <w:t>CLÁUSULA QUARTA - DA VIGÊNCIA</w:t>
      </w:r>
    </w:p>
    <w:p w14:paraId="7D1941B1" w14:textId="77777777" w:rsidR="00947101" w:rsidRDefault="00947101" w:rsidP="00947101">
      <w:pPr>
        <w:spacing w:before="80" w:after="80" w:line="320" w:lineRule="atLeast"/>
        <w:ind w:right="-24"/>
        <w:jc w:val="both"/>
        <w:rPr>
          <w:rFonts w:ascii="Arial" w:hAnsi="Arial"/>
        </w:rPr>
      </w:pPr>
      <w:r>
        <w:rPr>
          <w:rFonts w:ascii="Arial" w:hAnsi="Arial"/>
          <w:b/>
        </w:rPr>
        <w:t>4 -</w:t>
      </w:r>
      <w:r>
        <w:rPr>
          <w:rFonts w:ascii="Arial" w:hAnsi="Arial"/>
        </w:rPr>
        <w:t xml:space="preserve"> A presente Ata de Registro de Preços terá a vigência de 12 (doze) meses, a contar da sua assinatura.</w:t>
      </w:r>
    </w:p>
    <w:p w14:paraId="4CFA2E98" w14:textId="77777777" w:rsidR="00947101" w:rsidRDefault="00947101" w:rsidP="00947101">
      <w:pPr>
        <w:spacing w:before="80" w:after="80" w:line="320" w:lineRule="atLeast"/>
        <w:ind w:right="-24"/>
        <w:jc w:val="both"/>
        <w:rPr>
          <w:rFonts w:ascii="Arial" w:hAnsi="Arial"/>
        </w:rPr>
      </w:pPr>
    </w:p>
    <w:p w14:paraId="18480B6C" w14:textId="77777777" w:rsidR="00D3559D" w:rsidRDefault="00D3559D" w:rsidP="00947101">
      <w:pPr>
        <w:spacing w:before="80" w:after="80" w:line="320" w:lineRule="atLeast"/>
        <w:ind w:right="-24"/>
        <w:jc w:val="both"/>
        <w:rPr>
          <w:rFonts w:ascii="Arial" w:hAnsi="Arial"/>
        </w:rPr>
      </w:pPr>
    </w:p>
    <w:p w14:paraId="34DA4A79" w14:textId="77777777" w:rsidR="00947101" w:rsidRDefault="00947101" w:rsidP="00947101">
      <w:pPr>
        <w:spacing w:before="80" w:after="80" w:line="320" w:lineRule="atLeast"/>
        <w:ind w:right="-24"/>
        <w:jc w:val="both"/>
        <w:rPr>
          <w:rFonts w:ascii="Arial" w:hAnsi="Arial"/>
          <w:b/>
        </w:rPr>
      </w:pPr>
      <w:r>
        <w:rPr>
          <w:rFonts w:ascii="Arial" w:hAnsi="Arial"/>
          <w:b/>
        </w:rPr>
        <w:lastRenderedPageBreak/>
        <w:t>CLÁUSULA QUINTA - DAS OBRIGAÇÕES DAS FORNECEDORAS</w:t>
      </w:r>
    </w:p>
    <w:p w14:paraId="3567C1D9" w14:textId="4818016C" w:rsidR="00947101" w:rsidRPr="00332ADC" w:rsidRDefault="00947101" w:rsidP="00947101">
      <w:pPr>
        <w:spacing w:before="80" w:after="80" w:line="320" w:lineRule="atLeast"/>
        <w:ind w:right="-24"/>
        <w:jc w:val="both"/>
        <w:rPr>
          <w:rFonts w:ascii="Arial" w:hAnsi="Arial"/>
        </w:rPr>
      </w:pPr>
      <w:r>
        <w:rPr>
          <w:rFonts w:ascii="Arial" w:hAnsi="Arial"/>
          <w:b/>
        </w:rPr>
        <w:t>5.1 -</w:t>
      </w:r>
      <w:r>
        <w:rPr>
          <w:rFonts w:ascii="Arial" w:hAnsi="Arial"/>
        </w:rPr>
        <w:t xml:space="preserve"> Entregar os produtos de acordo com as especificações constantes do Anexo I (Termo de Referência) do Edital do Pregão </w:t>
      </w:r>
      <w:r w:rsidR="0085216D">
        <w:rPr>
          <w:rFonts w:ascii="Arial" w:hAnsi="Arial"/>
        </w:rPr>
        <w:t>Eletrônico</w:t>
      </w:r>
      <w:r>
        <w:rPr>
          <w:rFonts w:ascii="Arial" w:hAnsi="Arial"/>
        </w:rPr>
        <w:t xml:space="preserve"> </w:t>
      </w:r>
      <w:r w:rsidRPr="008D5C8A">
        <w:rPr>
          <w:rFonts w:ascii="Arial" w:hAnsi="Arial"/>
        </w:rPr>
        <w:t xml:space="preserve">nº </w:t>
      </w:r>
      <w:r w:rsidR="00064F76">
        <w:rPr>
          <w:rFonts w:ascii="Arial" w:hAnsi="Arial"/>
        </w:rPr>
        <w:t>011</w:t>
      </w:r>
      <w:r w:rsidR="009D27C9">
        <w:rPr>
          <w:rFonts w:ascii="Arial" w:hAnsi="Arial"/>
        </w:rPr>
        <w:t>/</w:t>
      </w:r>
      <w:r w:rsidR="00064F76">
        <w:rPr>
          <w:rFonts w:ascii="Arial" w:hAnsi="Arial"/>
        </w:rPr>
        <w:t>2023</w:t>
      </w:r>
      <w:r>
        <w:rPr>
          <w:rFonts w:ascii="Arial" w:hAnsi="Arial"/>
        </w:rPr>
        <w:t xml:space="preserve"> e em consonância com a proposta apresentada </w:t>
      </w:r>
      <w:r w:rsidRPr="00066761">
        <w:rPr>
          <w:rFonts w:ascii="Arial" w:hAnsi="Arial"/>
        </w:rPr>
        <w:t xml:space="preserve">no setor de licitações da Prefeitura de </w:t>
      </w:r>
      <w:r w:rsidR="00FF0FA5">
        <w:rPr>
          <w:rFonts w:ascii="Arial" w:hAnsi="Arial"/>
        </w:rPr>
        <w:t>Araci</w:t>
      </w:r>
      <w:r w:rsidRPr="00332ADC">
        <w:rPr>
          <w:rFonts w:ascii="Arial" w:hAnsi="Arial"/>
        </w:rPr>
        <w:t>, no horário das 8:00 às 14:00 horas, sem custo adicional, no prazo máximo de 10 (dez) dias corridos, contados da ciência da emissão da nota de empenho.</w:t>
      </w:r>
    </w:p>
    <w:p w14:paraId="68847D05" w14:textId="77777777" w:rsidR="00947101" w:rsidRDefault="00947101" w:rsidP="00947101">
      <w:pPr>
        <w:spacing w:before="80" w:after="80" w:line="320" w:lineRule="atLeast"/>
        <w:ind w:right="-24"/>
        <w:jc w:val="both"/>
        <w:rPr>
          <w:rFonts w:ascii="Arial" w:hAnsi="Arial"/>
        </w:rPr>
      </w:pPr>
    </w:p>
    <w:p w14:paraId="3DBD04D4" w14:textId="77777777" w:rsidR="00947101" w:rsidRDefault="00947101" w:rsidP="00947101">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produtos, a respectiva nota fiscal, na qual deve haver referência ao processo licitatório e a respectiva nota de empenho da despesa, na qual deverá constar o objeto da presente ata com seus valores correspondentes.</w:t>
      </w:r>
    </w:p>
    <w:p w14:paraId="176F14F5" w14:textId="77777777" w:rsidR="00947101" w:rsidRDefault="00947101" w:rsidP="00947101">
      <w:pPr>
        <w:spacing w:before="80" w:after="80" w:line="320" w:lineRule="atLeast"/>
        <w:ind w:right="-24"/>
        <w:jc w:val="both"/>
        <w:rPr>
          <w:rFonts w:ascii="Arial" w:hAnsi="Arial"/>
        </w:rPr>
      </w:pPr>
    </w:p>
    <w:p w14:paraId="1B83A99D" w14:textId="77777777" w:rsidR="00947101" w:rsidRDefault="00947101" w:rsidP="00947101">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250E9EC3" w14:textId="77777777" w:rsidR="00947101" w:rsidRDefault="00947101" w:rsidP="00947101">
      <w:pPr>
        <w:spacing w:before="80" w:after="80" w:line="320" w:lineRule="atLeast"/>
        <w:ind w:right="-24"/>
        <w:jc w:val="both"/>
        <w:rPr>
          <w:rFonts w:ascii="Arial" w:hAnsi="Arial"/>
        </w:rPr>
      </w:pPr>
    </w:p>
    <w:p w14:paraId="3CED778E" w14:textId="11F92D44" w:rsidR="00947101" w:rsidRDefault="00947101" w:rsidP="00947101">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 </w:t>
      </w:r>
      <w:r>
        <w:rPr>
          <w:rFonts w:ascii="Arial" w:hAnsi="Arial"/>
          <w:b/>
        </w:rPr>
        <w:t>FORNECEDORAS</w:t>
      </w:r>
      <w:r>
        <w:rPr>
          <w:rFonts w:ascii="Arial" w:hAnsi="Arial"/>
        </w:rPr>
        <w:t xml:space="preserve">, as mesmas ficarão obrigadas a providenciar a retirada e devolução do mesmo sem qualquer custo adicional para a </w:t>
      </w:r>
      <w:r w:rsidRPr="0056059A">
        <w:rPr>
          <w:rFonts w:ascii="Arial" w:hAnsi="Arial"/>
          <w:b/>
        </w:rPr>
        <w:t xml:space="preserve">PREFEITURA DE </w:t>
      </w:r>
      <w:r w:rsidR="00D3559D">
        <w:rPr>
          <w:rFonts w:ascii="Arial" w:hAnsi="Arial"/>
          <w:b/>
        </w:rPr>
        <w:t>ARACI</w:t>
      </w:r>
      <w:r>
        <w:rPr>
          <w:rFonts w:ascii="Arial" w:hAnsi="Arial"/>
        </w:rPr>
        <w:t>;</w:t>
      </w:r>
    </w:p>
    <w:p w14:paraId="7D105ED2" w14:textId="77777777" w:rsidR="00947101" w:rsidRDefault="00947101" w:rsidP="00947101">
      <w:pPr>
        <w:spacing w:before="80" w:after="80" w:line="320" w:lineRule="atLeast"/>
        <w:ind w:right="-24"/>
        <w:jc w:val="both"/>
        <w:rPr>
          <w:rFonts w:ascii="Arial" w:hAnsi="Arial"/>
        </w:rPr>
      </w:pPr>
    </w:p>
    <w:p w14:paraId="78128F21" w14:textId="7CAFAFAD" w:rsidR="00947101" w:rsidRDefault="00947101" w:rsidP="00947101">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sidR="00D3559D">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7B09D41B" w14:textId="77777777" w:rsidR="00947101" w:rsidRDefault="00947101" w:rsidP="00947101">
      <w:pPr>
        <w:spacing w:before="80" w:after="80" w:line="320" w:lineRule="atLeast"/>
        <w:ind w:right="-24"/>
        <w:jc w:val="both"/>
        <w:rPr>
          <w:rFonts w:ascii="Arial" w:hAnsi="Arial"/>
        </w:rPr>
      </w:pPr>
    </w:p>
    <w:p w14:paraId="431AF809" w14:textId="54824FDA" w:rsidR="00947101" w:rsidRPr="00565EB5" w:rsidRDefault="00947101" w:rsidP="00947101">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w:t>
      </w:r>
      <w:r w:rsidR="0085216D">
        <w:rPr>
          <w:rFonts w:ascii="Arial" w:hAnsi="Arial"/>
        </w:rPr>
        <w:t>Eletrônico</w:t>
      </w:r>
      <w:r>
        <w:rPr>
          <w:rFonts w:ascii="Arial" w:hAnsi="Arial"/>
        </w:rPr>
        <w:t xml:space="preserve"> </w:t>
      </w:r>
      <w:r w:rsidRPr="008D5C8A">
        <w:rPr>
          <w:rFonts w:ascii="Arial" w:hAnsi="Arial"/>
        </w:rPr>
        <w:t xml:space="preserve">nº </w:t>
      </w:r>
      <w:r w:rsidR="00064F76">
        <w:rPr>
          <w:rFonts w:ascii="Arial" w:hAnsi="Arial"/>
        </w:rPr>
        <w:t>011</w:t>
      </w:r>
      <w:r w:rsidR="009D27C9">
        <w:rPr>
          <w:rFonts w:ascii="Arial" w:hAnsi="Arial"/>
        </w:rPr>
        <w:t>/</w:t>
      </w:r>
      <w:r w:rsidR="00064F76">
        <w:rPr>
          <w:rFonts w:ascii="Arial" w:hAnsi="Arial"/>
        </w:rPr>
        <w:t>2023</w:t>
      </w:r>
      <w:r w:rsidRPr="00565EB5">
        <w:rPr>
          <w:rFonts w:ascii="Arial" w:hAnsi="Arial"/>
        </w:rPr>
        <w:t>.</w:t>
      </w:r>
    </w:p>
    <w:p w14:paraId="7CAA3E38" w14:textId="77777777" w:rsidR="00947101" w:rsidRDefault="00947101" w:rsidP="00947101">
      <w:pPr>
        <w:spacing w:before="80" w:after="80" w:line="320" w:lineRule="atLeast"/>
        <w:ind w:right="-24"/>
        <w:jc w:val="both"/>
        <w:rPr>
          <w:rFonts w:ascii="Arial" w:hAnsi="Arial"/>
        </w:rPr>
      </w:pPr>
    </w:p>
    <w:p w14:paraId="2A21D917" w14:textId="67C6E406" w:rsidR="00947101" w:rsidRDefault="00947101" w:rsidP="00947101">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sidR="00D3559D">
        <w:rPr>
          <w:rFonts w:ascii="Arial" w:hAnsi="Arial"/>
          <w:b/>
        </w:rPr>
        <w:t>ARACI</w:t>
      </w:r>
    </w:p>
    <w:p w14:paraId="6F920CD0" w14:textId="77777777" w:rsidR="00947101" w:rsidRDefault="00947101" w:rsidP="00947101">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 </w:t>
      </w:r>
      <w:r>
        <w:rPr>
          <w:rFonts w:ascii="Arial" w:hAnsi="Arial"/>
          <w:b/>
        </w:rPr>
        <w:t>FORNECEDORAS</w:t>
      </w:r>
      <w:r>
        <w:rPr>
          <w:rFonts w:ascii="Arial" w:hAnsi="Arial"/>
        </w:rPr>
        <w:t xml:space="preserve">. </w:t>
      </w:r>
    </w:p>
    <w:p w14:paraId="51027003" w14:textId="77777777" w:rsidR="00947101" w:rsidRDefault="00947101" w:rsidP="00947101">
      <w:pPr>
        <w:spacing w:before="80" w:after="80" w:line="320" w:lineRule="atLeast"/>
        <w:ind w:right="-24"/>
        <w:jc w:val="both"/>
        <w:rPr>
          <w:rFonts w:ascii="Arial" w:hAnsi="Arial"/>
        </w:rPr>
      </w:pPr>
    </w:p>
    <w:p w14:paraId="65900505" w14:textId="77777777" w:rsidR="00947101" w:rsidRDefault="00947101" w:rsidP="00947101">
      <w:pPr>
        <w:spacing w:before="80" w:after="80" w:line="320" w:lineRule="atLeast"/>
        <w:ind w:right="-24"/>
        <w:jc w:val="both"/>
        <w:rPr>
          <w:rFonts w:ascii="Arial" w:hAnsi="Arial"/>
        </w:rPr>
      </w:pPr>
      <w:r>
        <w:rPr>
          <w:rFonts w:ascii="Arial" w:hAnsi="Arial"/>
          <w:b/>
        </w:rPr>
        <w:t>6.2 -</w:t>
      </w:r>
      <w:r>
        <w:rPr>
          <w:rFonts w:ascii="Arial" w:hAnsi="Arial"/>
        </w:rPr>
        <w:t xml:space="preserve"> Registrar os defeitos, falhas e/ou imperfeições, detectadas e imediatamente comunicar às </w:t>
      </w:r>
      <w:r>
        <w:rPr>
          <w:rFonts w:ascii="Arial" w:hAnsi="Arial"/>
          <w:b/>
        </w:rPr>
        <w:t>FORNECEDORAS</w:t>
      </w:r>
      <w:r>
        <w:rPr>
          <w:rFonts w:ascii="Arial" w:hAnsi="Arial"/>
        </w:rPr>
        <w:t>.</w:t>
      </w:r>
    </w:p>
    <w:p w14:paraId="611D7A2A" w14:textId="77777777" w:rsidR="00947101" w:rsidRDefault="00947101" w:rsidP="00947101">
      <w:pPr>
        <w:spacing w:before="80" w:after="80" w:line="320" w:lineRule="atLeast"/>
        <w:ind w:right="-24"/>
        <w:jc w:val="both"/>
        <w:rPr>
          <w:rFonts w:ascii="Arial" w:hAnsi="Arial"/>
        </w:rPr>
      </w:pPr>
    </w:p>
    <w:p w14:paraId="42E485EF" w14:textId="77777777" w:rsidR="00947101" w:rsidRDefault="00947101" w:rsidP="00947101">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 </w:t>
      </w:r>
      <w:r>
        <w:rPr>
          <w:rFonts w:ascii="Arial" w:hAnsi="Arial"/>
          <w:b/>
        </w:rPr>
        <w:t>FORNECEDORAS</w:t>
      </w:r>
      <w:r>
        <w:rPr>
          <w:rFonts w:ascii="Arial" w:hAnsi="Arial"/>
        </w:rPr>
        <w:t>.</w:t>
      </w:r>
    </w:p>
    <w:p w14:paraId="53F2F225" w14:textId="77777777" w:rsidR="00947101" w:rsidRDefault="00947101" w:rsidP="00947101">
      <w:pPr>
        <w:spacing w:before="80" w:after="80" w:line="320" w:lineRule="atLeast"/>
        <w:ind w:right="-24"/>
        <w:jc w:val="both"/>
        <w:rPr>
          <w:rFonts w:ascii="Arial" w:hAnsi="Arial"/>
        </w:rPr>
      </w:pPr>
    </w:p>
    <w:p w14:paraId="2A406ADB" w14:textId="77777777" w:rsidR="00947101" w:rsidRDefault="00947101" w:rsidP="00947101">
      <w:pPr>
        <w:spacing w:before="80" w:after="80" w:line="320" w:lineRule="atLeast"/>
        <w:ind w:right="-24"/>
        <w:jc w:val="both"/>
        <w:rPr>
          <w:rFonts w:ascii="Arial" w:hAnsi="Arial"/>
        </w:rPr>
      </w:pPr>
      <w:r>
        <w:rPr>
          <w:rFonts w:ascii="Arial" w:hAnsi="Arial"/>
          <w:b/>
        </w:rPr>
        <w:t>6.4 -</w:t>
      </w:r>
      <w:r>
        <w:rPr>
          <w:rFonts w:ascii="Arial" w:hAnsi="Arial"/>
        </w:rPr>
        <w:t xml:space="preserve"> Remeter às </w:t>
      </w:r>
      <w:r>
        <w:rPr>
          <w:rFonts w:ascii="Arial" w:hAnsi="Arial"/>
          <w:b/>
        </w:rPr>
        <w:t>FORNECEDORAS</w:t>
      </w:r>
      <w:r>
        <w:rPr>
          <w:rFonts w:ascii="Arial" w:hAnsi="Arial"/>
        </w:rPr>
        <w:t xml:space="preserve"> a nota de empenho via E-mail ou através de correspondência com ou sem AR.</w:t>
      </w:r>
    </w:p>
    <w:p w14:paraId="10CB2C2C" w14:textId="77777777" w:rsidR="00947101" w:rsidRDefault="00947101" w:rsidP="00947101">
      <w:pPr>
        <w:spacing w:before="80" w:after="80" w:line="320" w:lineRule="atLeast"/>
        <w:ind w:right="-24"/>
        <w:jc w:val="both"/>
        <w:rPr>
          <w:rFonts w:ascii="Arial" w:hAnsi="Arial"/>
        </w:rPr>
      </w:pPr>
      <w:r>
        <w:rPr>
          <w:rFonts w:ascii="Arial" w:hAnsi="Arial"/>
          <w:b/>
        </w:rPr>
        <w:lastRenderedPageBreak/>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5D6A529F" w14:textId="77777777" w:rsidR="00947101" w:rsidRDefault="00947101" w:rsidP="00947101">
      <w:pPr>
        <w:spacing w:before="80" w:after="80" w:line="320" w:lineRule="atLeast"/>
        <w:ind w:right="-24"/>
        <w:jc w:val="both"/>
        <w:rPr>
          <w:rFonts w:ascii="Arial" w:hAnsi="Arial"/>
        </w:rPr>
      </w:pPr>
    </w:p>
    <w:p w14:paraId="52F09845" w14:textId="77777777" w:rsidR="00947101" w:rsidRDefault="00947101" w:rsidP="00947101">
      <w:pPr>
        <w:spacing w:before="80" w:after="80" w:line="320" w:lineRule="atLeast"/>
        <w:ind w:right="-24"/>
        <w:jc w:val="both"/>
        <w:rPr>
          <w:rFonts w:ascii="Arial" w:hAnsi="Arial"/>
        </w:rPr>
      </w:pPr>
      <w:r>
        <w:rPr>
          <w:rFonts w:ascii="Arial" w:hAnsi="Arial"/>
          <w:b/>
        </w:rPr>
        <w:t>6.6 -</w:t>
      </w:r>
      <w:r>
        <w:rPr>
          <w:rFonts w:ascii="Arial" w:hAnsi="Arial"/>
        </w:rPr>
        <w:t xml:space="preserve"> Consultar as </w:t>
      </w:r>
      <w:r>
        <w:rPr>
          <w:rFonts w:ascii="Arial" w:hAnsi="Arial"/>
          <w:b/>
        </w:rPr>
        <w:t>FORNECEDORAS</w:t>
      </w:r>
      <w:r>
        <w:rPr>
          <w:rFonts w:ascii="Arial" w:hAnsi="Arial"/>
        </w:rPr>
        <w:t xml:space="preserve"> quanto ao interesse na execução do objeto registrado nesta Ata a outros órgão(s) da Administração Pública que externe(m) a intenção de utilizar a presente Ata de Registro de Preços.</w:t>
      </w:r>
    </w:p>
    <w:p w14:paraId="730E683A" w14:textId="77777777" w:rsidR="00947101" w:rsidRDefault="00947101" w:rsidP="00947101">
      <w:pPr>
        <w:spacing w:before="80" w:after="80" w:line="320" w:lineRule="atLeast"/>
        <w:ind w:right="-24"/>
        <w:jc w:val="both"/>
        <w:rPr>
          <w:rFonts w:ascii="Arial" w:hAnsi="Arial"/>
        </w:rPr>
      </w:pPr>
    </w:p>
    <w:p w14:paraId="0AC17F1F" w14:textId="77777777" w:rsidR="00947101" w:rsidRDefault="00947101" w:rsidP="00947101">
      <w:pPr>
        <w:spacing w:before="80" w:after="80" w:line="320" w:lineRule="atLeast"/>
        <w:ind w:right="-24"/>
        <w:jc w:val="both"/>
        <w:rPr>
          <w:rFonts w:ascii="Arial" w:hAnsi="Arial"/>
        </w:rPr>
      </w:pPr>
      <w:r>
        <w:rPr>
          <w:rFonts w:ascii="Arial" w:hAnsi="Arial"/>
          <w:b/>
        </w:rPr>
        <w:t>6.7 -</w:t>
      </w:r>
      <w:r>
        <w:rPr>
          <w:rFonts w:ascii="Arial" w:hAnsi="Arial"/>
        </w:rPr>
        <w:t xml:space="preserve"> Efetuar pagamento às </w:t>
      </w:r>
      <w:r>
        <w:rPr>
          <w:rFonts w:ascii="Arial" w:hAnsi="Arial"/>
          <w:b/>
        </w:rPr>
        <w:t>FORNECEDORAS</w:t>
      </w:r>
      <w:r>
        <w:rPr>
          <w:rFonts w:ascii="Arial" w:hAnsi="Arial"/>
        </w:rPr>
        <w:t xml:space="preserve"> de acordo com a forma e prazo estabelecidos na Cláusula Segunda deste instrumento.</w:t>
      </w:r>
    </w:p>
    <w:p w14:paraId="3C367A17" w14:textId="77777777" w:rsidR="00947101" w:rsidRDefault="00947101" w:rsidP="00947101">
      <w:pPr>
        <w:spacing w:before="80" w:after="80" w:line="320" w:lineRule="atLeast"/>
        <w:ind w:right="-24"/>
        <w:jc w:val="both"/>
        <w:rPr>
          <w:rFonts w:ascii="Arial" w:hAnsi="Arial"/>
        </w:rPr>
      </w:pPr>
    </w:p>
    <w:p w14:paraId="10F6962E" w14:textId="77777777" w:rsidR="00947101" w:rsidRDefault="00947101" w:rsidP="00947101">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5EEC23AC" w14:textId="77777777" w:rsidR="00947101" w:rsidRDefault="00947101" w:rsidP="00947101">
      <w:pPr>
        <w:spacing w:before="80" w:after="80" w:line="320" w:lineRule="atLeast"/>
        <w:ind w:right="-24"/>
        <w:jc w:val="both"/>
        <w:rPr>
          <w:rFonts w:ascii="Arial" w:hAnsi="Arial"/>
        </w:rPr>
      </w:pPr>
    </w:p>
    <w:p w14:paraId="242169D5" w14:textId="77777777" w:rsidR="00947101" w:rsidRDefault="00947101" w:rsidP="00947101">
      <w:pPr>
        <w:spacing w:before="80" w:after="80" w:line="320" w:lineRule="atLeast"/>
        <w:ind w:right="-24"/>
        <w:jc w:val="both"/>
        <w:rPr>
          <w:rFonts w:ascii="Arial" w:hAnsi="Arial"/>
        </w:rPr>
      </w:pPr>
      <w:r>
        <w:rPr>
          <w:rFonts w:ascii="Arial" w:hAnsi="Arial"/>
          <w:b/>
        </w:rPr>
        <w:t>CLÁUSULA SÉTIMA - DO CANCELAMENTO DO REGISTRO DE PREÇOS</w:t>
      </w:r>
    </w:p>
    <w:p w14:paraId="30E5DCE2" w14:textId="77777777" w:rsidR="00947101" w:rsidRDefault="00947101" w:rsidP="00947101">
      <w:pPr>
        <w:spacing w:before="80" w:after="80" w:line="320" w:lineRule="atLeast"/>
        <w:ind w:right="-24"/>
        <w:jc w:val="both"/>
        <w:rPr>
          <w:rFonts w:ascii="Arial" w:hAnsi="Arial"/>
        </w:rPr>
      </w:pPr>
      <w:r>
        <w:rPr>
          <w:rFonts w:ascii="Arial" w:hAnsi="Arial"/>
          <w:b/>
        </w:rPr>
        <w:t>7.1 -</w:t>
      </w:r>
      <w:r>
        <w:rPr>
          <w:rFonts w:ascii="Arial" w:hAnsi="Arial"/>
        </w:rPr>
        <w:t xml:space="preserve"> As </w:t>
      </w:r>
      <w:r>
        <w:rPr>
          <w:rFonts w:ascii="Arial" w:hAnsi="Arial"/>
          <w:b/>
        </w:rPr>
        <w:t xml:space="preserve">FORNECEDORAS </w:t>
      </w:r>
      <w:r>
        <w:rPr>
          <w:rFonts w:ascii="Arial" w:hAnsi="Arial"/>
        </w:rPr>
        <w:t>poderão ter seus registros cancelados quando:</w:t>
      </w:r>
    </w:p>
    <w:p w14:paraId="7D578F08" w14:textId="77777777" w:rsidR="00947101" w:rsidRDefault="00947101" w:rsidP="00947101">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23172A4E" w14:textId="77777777" w:rsidR="00947101" w:rsidRDefault="00947101" w:rsidP="00947101">
      <w:pPr>
        <w:spacing w:before="80" w:after="80" w:line="320" w:lineRule="atLeast"/>
        <w:ind w:right="-24"/>
        <w:jc w:val="both"/>
        <w:rPr>
          <w:rFonts w:ascii="Arial" w:hAnsi="Arial"/>
        </w:rPr>
      </w:pPr>
    </w:p>
    <w:p w14:paraId="4ABECAAD" w14:textId="3DD5AD79" w:rsidR="00947101" w:rsidRDefault="00947101" w:rsidP="00947101">
      <w:pPr>
        <w:spacing w:before="80" w:after="80" w:line="320" w:lineRule="atLeast"/>
        <w:ind w:left="1418" w:right="-24" w:firstLine="7"/>
        <w:jc w:val="both"/>
        <w:rPr>
          <w:rFonts w:ascii="Arial" w:hAnsi="Arial"/>
        </w:rPr>
      </w:pPr>
      <w:r>
        <w:rPr>
          <w:rFonts w:ascii="Arial" w:hAnsi="Arial"/>
          <w:b/>
        </w:rPr>
        <w:t>7</w:t>
      </w:r>
      <w:r w:rsidRPr="008D5C8A">
        <w:rPr>
          <w:rFonts w:ascii="Arial" w:hAnsi="Arial"/>
          <w:b/>
        </w:rPr>
        <w:t>.1.1.1 -</w:t>
      </w:r>
      <w:r w:rsidRPr="008D5C8A">
        <w:rPr>
          <w:rFonts w:ascii="Arial" w:hAnsi="Arial"/>
        </w:rPr>
        <w:t xml:space="preserve"> Não cumprirem as exigências do edital de licitação do Pregão </w:t>
      </w:r>
      <w:r w:rsidR="0085216D" w:rsidRPr="008D5C8A">
        <w:rPr>
          <w:rFonts w:ascii="Arial" w:hAnsi="Arial"/>
        </w:rPr>
        <w:t>Eletrônico</w:t>
      </w:r>
      <w:r w:rsidRPr="008D5C8A">
        <w:rPr>
          <w:rFonts w:ascii="Arial" w:hAnsi="Arial"/>
        </w:rPr>
        <w:t xml:space="preserve"> n.º </w:t>
      </w:r>
      <w:r w:rsidR="00064F76">
        <w:rPr>
          <w:rFonts w:ascii="Arial" w:hAnsi="Arial"/>
        </w:rPr>
        <w:t>011</w:t>
      </w:r>
      <w:r w:rsidR="009D27C9">
        <w:rPr>
          <w:rFonts w:ascii="Arial" w:hAnsi="Arial"/>
        </w:rPr>
        <w:t>/</w:t>
      </w:r>
      <w:r w:rsidR="00064F76">
        <w:rPr>
          <w:rFonts w:ascii="Arial" w:hAnsi="Arial"/>
        </w:rPr>
        <w:t>2023</w:t>
      </w:r>
      <w:r w:rsidRPr="008D5C8A">
        <w:rPr>
          <w:rFonts w:ascii="Arial" w:hAnsi="Arial"/>
        </w:rPr>
        <w:t xml:space="preserve"> e as condições da presente Ata de Registro de Preços;</w:t>
      </w:r>
    </w:p>
    <w:p w14:paraId="14722E9C" w14:textId="77777777" w:rsidR="00947101" w:rsidRDefault="00947101" w:rsidP="00947101">
      <w:pPr>
        <w:spacing w:before="80" w:after="80" w:line="320" w:lineRule="atLeast"/>
        <w:ind w:left="1418" w:right="-24" w:firstLine="7"/>
        <w:jc w:val="both"/>
        <w:rPr>
          <w:rFonts w:ascii="Arial" w:hAnsi="Arial"/>
        </w:rPr>
      </w:pPr>
    </w:p>
    <w:p w14:paraId="7B72CF64" w14:textId="77777777" w:rsidR="00947101" w:rsidRDefault="00947101" w:rsidP="00947101">
      <w:pPr>
        <w:spacing w:before="80" w:after="80" w:line="320" w:lineRule="atLeast"/>
        <w:ind w:left="1418" w:right="-24"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7E8B1C6C" w14:textId="77777777" w:rsidR="00947101" w:rsidRDefault="00947101" w:rsidP="00947101">
      <w:pPr>
        <w:spacing w:before="80" w:after="80" w:line="320" w:lineRule="atLeast"/>
        <w:ind w:left="1418" w:right="-24" w:firstLine="7"/>
        <w:jc w:val="both"/>
        <w:rPr>
          <w:rFonts w:ascii="Arial" w:hAnsi="Arial"/>
        </w:rPr>
      </w:pPr>
    </w:p>
    <w:p w14:paraId="39CE470F" w14:textId="77777777" w:rsidR="00947101" w:rsidRDefault="00947101" w:rsidP="00947101">
      <w:pPr>
        <w:spacing w:before="80" w:after="80" w:line="320" w:lineRule="atLeast"/>
        <w:ind w:left="1440" w:right="-24"/>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988CC9D" w14:textId="77777777" w:rsidR="00947101" w:rsidRDefault="00947101" w:rsidP="00947101">
      <w:pPr>
        <w:spacing w:before="80" w:after="80" w:line="320" w:lineRule="atLeast"/>
        <w:ind w:left="1440" w:right="-24"/>
        <w:jc w:val="both"/>
        <w:rPr>
          <w:rFonts w:ascii="Arial" w:hAnsi="Arial"/>
        </w:rPr>
      </w:pPr>
    </w:p>
    <w:p w14:paraId="501E656C" w14:textId="77777777" w:rsidR="00947101" w:rsidRDefault="00947101" w:rsidP="00947101">
      <w:pPr>
        <w:spacing w:before="80" w:after="80" w:line="320" w:lineRule="atLeast"/>
        <w:ind w:left="1440" w:right="-24"/>
        <w:jc w:val="both"/>
        <w:rPr>
          <w:rFonts w:ascii="Arial" w:hAnsi="Arial"/>
        </w:rPr>
      </w:pPr>
      <w:r>
        <w:rPr>
          <w:rFonts w:ascii="Arial" w:hAnsi="Arial"/>
          <w:b/>
        </w:rPr>
        <w:t>7.1.1.4 -</w:t>
      </w:r>
      <w:r>
        <w:rPr>
          <w:rFonts w:ascii="Arial" w:hAnsi="Arial"/>
        </w:rPr>
        <w:t xml:space="preserve"> Não ficarem mantidas as condições de habilitação e compatibilidade;</w:t>
      </w:r>
    </w:p>
    <w:p w14:paraId="3925B787" w14:textId="77777777" w:rsidR="00947101" w:rsidRDefault="00947101" w:rsidP="00947101">
      <w:pPr>
        <w:spacing w:before="80" w:after="80" w:line="320" w:lineRule="atLeast"/>
        <w:ind w:left="1440" w:right="-24"/>
        <w:jc w:val="both"/>
        <w:rPr>
          <w:rFonts w:ascii="Arial" w:hAnsi="Arial"/>
        </w:rPr>
      </w:pPr>
    </w:p>
    <w:p w14:paraId="76FE80F8" w14:textId="77777777" w:rsidR="00947101" w:rsidRDefault="00947101" w:rsidP="00947101">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1CA69C83" w14:textId="77777777" w:rsidR="00947101" w:rsidRDefault="00947101" w:rsidP="00947101">
      <w:pPr>
        <w:spacing w:before="80" w:after="80" w:line="320" w:lineRule="atLeast"/>
        <w:ind w:left="1418" w:right="-24" w:firstLine="11"/>
        <w:jc w:val="both"/>
        <w:rPr>
          <w:rFonts w:ascii="Arial" w:hAnsi="Arial"/>
        </w:rPr>
      </w:pPr>
    </w:p>
    <w:p w14:paraId="3ECF0F27" w14:textId="77777777" w:rsidR="00947101" w:rsidRDefault="00947101" w:rsidP="00947101">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Pr>
          <w:rFonts w:ascii="Arial" w:hAnsi="Arial"/>
          <w:b/>
        </w:rPr>
        <w:t>FORNECEDORAS</w:t>
      </w:r>
      <w:r>
        <w:rPr>
          <w:rFonts w:ascii="Arial" w:hAnsi="Arial"/>
        </w:rPr>
        <w:t>, 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168AB3AB" w14:textId="40F185E6" w:rsidR="00947101" w:rsidRPr="008D5C8A" w:rsidRDefault="00947101" w:rsidP="00947101">
      <w:pPr>
        <w:spacing w:before="80" w:after="80" w:line="320" w:lineRule="atLeast"/>
        <w:ind w:left="705" w:right="-24"/>
        <w:jc w:val="both"/>
        <w:rPr>
          <w:rFonts w:ascii="Arial" w:hAnsi="Arial"/>
        </w:rPr>
      </w:pPr>
      <w:r>
        <w:rPr>
          <w:rFonts w:ascii="Arial" w:hAnsi="Arial"/>
          <w:b/>
        </w:rPr>
        <w:lastRenderedPageBreak/>
        <w:t>7.1.3 -</w:t>
      </w:r>
      <w:r>
        <w:rPr>
          <w:rFonts w:ascii="Arial" w:hAnsi="Arial"/>
        </w:rPr>
        <w:t xml:space="preserve"> O cancelamento do registro, assegurados o contraditório e a ampla defesa, deverá ser formalizado nos autos </w:t>
      </w:r>
      <w:r w:rsidRPr="00E05C7B">
        <w:rPr>
          <w:rFonts w:ascii="Arial" w:hAnsi="Arial"/>
        </w:rPr>
        <w:t>do Processo n.</w:t>
      </w:r>
      <w:r w:rsidRPr="00565EB5">
        <w:rPr>
          <w:rFonts w:ascii="Arial" w:hAnsi="Arial"/>
        </w:rPr>
        <w:t xml:space="preserve">º </w:t>
      </w:r>
      <w:r w:rsidR="00064F76">
        <w:rPr>
          <w:rFonts w:ascii="Arial" w:hAnsi="Arial"/>
        </w:rPr>
        <w:t>177</w:t>
      </w:r>
      <w:r w:rsidR="004A17D0">
        <w:rPr>
          <w:rFonts w:ascii="Arial" w:hAnsi="Arial"/>
        </w:rPr>
        <w:t>/</w:t>
      </w:r>
      <w:r w:rsidR="00064F76">
        <w:rPr>
          <w:rFonts w:ascii="Arial" w:hAnsi="Arial"/>
        </w:rPr>
        <w:t>2023</w:t>
      </w:r>
      <w:r w:rsidRPr="008D5C8A">
        <w:rPr>
          <w:rFonts w:ascii="Arial" w:hAnsi="Arial"/>
        </w:rPr>
        <w:t>, com decisão fundamentada da autoridade superior.</w:t>
      </w:r>
    </w:p>
    <w:p w14:paraId="621B6F0D" w14:textId="77777777" w:rsidR="00947101" w:rsidRPr="008D5C8A" w:rsidRDefault="00947101" w:rsidP="00947101">
      <w:pPr>
        <w:spacing w:before="80" w:after="80" w:line="320" w:lineRule="atLeast"/>
        <w:ind w:left="705" w:right="-24"/>
        <w:jc w:val="both"/>
        <w:rPr>
          <w:rFonts w:ascii="Arial" w:hAnsi="Arial"/>
        </w:rPr>
      </w:pPr>
    </w:p>
    <w:p w14:paraId="51802DF2" w14:textId="77777777" w:rsidR="00947101" w:rsidRPr="008D5C8A" w:rsidRDefault="00947101" w:rsidP="00947101">
      <w:pPr>
        <w:pStyle w:val="Nvel2"/>
        <w:spacing w:before="80" w:after="80" w:line="320" w:lineRule="atLeast"/>
        <w:ind w:right="-24"/>
      </w:pPr>
      <w:r w:rsidRPr="008D5C8A">
        <w:t>CLÁUSULA OITAVA - DAS PENALIDADES</w:t>
      </w:r>
    </w:p>
    <w:p w14:paraId="3D6F9027" w14:textId="4789D3E1" w:rsidR="00947101" w:rsidRPr="00E05C7B" w:rsidRDefault="00947101" w:rsidP="00947101">
      <w:pPr>
        <w:spacing w:before="80" w:after="80" w:line="320" w:lineRule="atLeast"/>
        <w:ind w:right="-24"/>
        <w:jc w:val="both"/>
        <w:rPr>
          <w:rFonts w:ascii="Arial" w:hAnsi="Arial"/>
        </w:rPr>
      </w:pPr>
      <w:r w:rsidRPr="008D5C8A">
        <w:rPr>
          <w:rFonts w:ascii="Arial" w:hAnsi="Arial"/>
          <w:b/>
        </w:rPr>
        <w:t>8.1 -</w:t>
      </w:r>
      <w:r w:rsidRPr="008D5C8A">
        <w:rPr>
          <w:rFonts w:ascii="Arial" w:hAnsi="Arial"/>
        </w:rPr>
        <w:t xml:space="preserve"> Na hipótese de se verificar atraso no fornecimento, objeto desta Ata de Registro de Preços ou na sua substituição, quando o serviço ocorrer fora das especificações e/ou condições predeterminadas, ficarão as </w:t>
      </w:r>
      <w:r w:rsidRPr="008D5C8A">
        <w:rPr>
          <w:rFonts w:ascii="Arial" w:hAnsi="Arial"/>
          <w:b/>
        </w:rPr>
        <w:t xml:space="preserve">FORNECEDORAS </w:t>
      </w:r>
      <w:r w:rsidRPr="008D5C8A">
        <w:rPr>
          <w:rFonts w:ascii="Arial" w:hAnsi="Arial"/>
        </w:rPr>
        <w:t xml:space="preserve">sujeitas, garantida a prévia e ampla defesa em regular processo administrativo, às penalidades constantes no </w:t>
      </w:r>
      <w:r w:rsidRPr="008D5C8A">
        <w:rPr>
          <w:rFonts w:ascii="Arial" w:hAnsi="Arial"/>
          <w:b/>
        </w:rPr>
        <w:t>item XV (</w:t>
      </w:r>
      <w:r w:rsidRPr="008D5C8A">
        <w:rPr>
          <w:rStyle w:val="Forte"/>
          <w:rFonts w:ascii="Arial" w:hAnsi="Arial" w:cs="Arial"/>
          <w:szCs w:val="15"/>
        </w:rPr>
        <w:t>DAS SANÇÕES PARA O CASO DE INADIMPLEMENTO</w:t>
      </w:r>
      <w:r w:rsidRPr="008D5C8A">
        <w:rPr>
          <w:rFonts w:ascii="Arial" w:hAnsi="Arial"/>
          <w:b/>
        </w:rPr>
        <w:t>)</w:t>
      </w:r>
      <w:r w:rsidRPr="008D5C8A">
        <w:rPr>
          <w:rFonts w:ascii="Arial" w:hAnsi="Arial"/>
        </w:rPr>
        <w:t xml:space="preserve"> do Edital de Pregão </w:t>
      </w:r>
      <w:r w:rsidR="0085216D" w:rsidRPr="008D5C8A">
        <w:rPr>
          <w:rFonts w:ascii="Arial" w:hAnsi="Arial"/>
        </w:rPr>
        <w:t>Eletrônico</w:t>
      </w:r>
      <w:r w:rsidRPr="008D5C8A">
        <w:rPr>
          <w:rFonts w:ascii="Arial" w:hAnsi="Arial"/>
        </w:rPr>
        <w:t xml:space="preserve"> nº </w:t>
      </w:r>
      <w:r w:rsidR="00064F76">
        <w:rPr>
          <w:rFonts w:ascii="Arial" w:hAnsi="Arial"/>
        </w:rPr>
        <w:t>011</w:t>
      </w:r>
      <w:r w:rsidR="009D27C9">
        <w:rPr>
          <w:rFonts w:ascii="Arial" w:hAnsi="Arial"/>
        </w:rPr>
        <w:t>/</w:t>
      </w:r>
      <w:r w:rsidR="00064F76">
        <w:rPr>
          <w:rFonts w:ascii="Arial" w:hAnsi="Arial"/>
        </w:rPr>
        <w:t>2023</w:t>
      </w:r>
      <w:r w:rsidRPr="008D5C8A">
        <w:rPr>
          <w:rFonts w:ascii="Arial" w:hAnsi="Arial"/>
        </w:rPr>
        <w:t>.</w:t>
      </w:r>
    </w:p>
    <w:p w14:paraId="7BFA0FF1" w14:textId="77777777" w:rsidR="00947101" w:rsidRPr="00E05C7B" w:rsidRDefault="00947101" w:rsidP="00947101">
      <w:pPr>
        <w:spacing w:before="80" w:after="80" w:line="320" w:lineRule="atLeast"/>
        <w:ind w:right="-24"/>
        <w:jc w:val="both"/>
        <w:rPr>
          <w:rFonts w:ascii="Arial" w:hAnsi="Arial"/>
        </w:rPr>
      </w:pPr>
    </w:p>
    <w:p w14:paraId="43428058" w14:textId="77777777" w:rsidR="00947101" w:rsidRDefault="00947101" w:rsidP="00947101">
      <w:pPr>
        <w:pStyle w:val="CHAMEX"/>
        <w:spacing w:before="80" w:after="80" w:line="320" w:lineRule="atLeast"/>
        <w:ind w:right="-24"/>
        <w:rPr>
          <w:rFonts w:ascii="Arial" w:hAnsi="Arial"/>
          <w:spacing w:val="0"/>
        </w:rPr>
      </w:pPr>
      <w:r>
        <w:rPr>
          <w:rFonts w:ascii="Arial" w:hAnsi="Arial"/>
          <w:b/>
          <w:spacing w:val="0"/>
        </w:rPr>
        <w:t>8.2 -</w:t>
      </w:r>
      <w:r>
        <w:rPr>
          <w:rFonts w:ascii="Arial" w:hAnsi="Arial"/>
          <w:spacing w:val="0"/>
        </w:rPr>
        <w:t xml:space="preserve"> Poderão ser aplicadas, ainda, as demais cominações previstas na lei 10.520/02 e, subsidiariamente, na Lei 8.666/93 atualizada.</w:t>
      </w:r>
    </w:p>
    <w:p w14:paraId="69428A1B" w14:textId="77777777" w:rsidR="00947101" w:rsidRDefault="00947101" w:rsidP="00947101">
      <w:pPr>
        <w:pStyle w:val="CHAMEX"/>
        <w:spacing w:before="80" w:after="80" w:line="320" w:lineRule="atLeast"/>
        <w:ind w:right="-24"/>
        <w:rPr>
          <w:rFonts w:ascii="Arial" w:hAnsi="Arial"/>
          <w:spacing w:val="0"/>
        </w:rPr>
      </w:pPr>
    </w:p>
    <w:p w14:paraId="38B91B5B" w14:textId="77777777" w:rsidR="00947101" w:rsidRDefault="00947101" w:rsidP="00947101">
      <w:pPr>
        <w:spacing w:before="80" w:after="80" w:line="320" w:lineRule="atLeast"/>
        <w:ind w:right="-24"/>
        <w:jc w:val="both"/>
        <w:rPr>
          <w:rFonts w:ascii="Arial" w:hAnsi="Arial"/>
          <w:b/>
        </w:rPr>
      </w:pPr>
      <w:r>
        <w:rPr>
          <w:rFonts w:ascii="Arial" w:hAnsi="Arial"/>
          <w:b/>
        </w:rPr>
        <w:t>CLÁUSULA NONA - DO FORO</w:t>
      </w:r>
    </w:p>
    <w:p w14:paraId="305B3AF7" w14:textId="5A0A885E" w:rsidR="00947101" w:rsidRDefault="00947101" w:rsidP="00947101">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w:t>
      </w:r>
      <w:r w:rsidR="00D3559D">
        <w:rPr>
          <w:rFonts w:ascii="Arial" w:hAnsi="Arial"/>
        </w:rPr>
        <w:t>Araci</w:t>
      </w:r>
      <w:r>
        <w:rPr>
          <w:rFonts w:ascii="Arial" w:hAnsi="Arial"/>
        </w:rPr>
        <w:t>,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36F1E574" w14:textId="77777777" w:rsidR="00947101" w:rsidRDefault="00947101" w:rsidP="00947101">
      <w:pPr>
        <w:spacing w:before="80" w:after="80" w:line="320" w:lineRule="atLeast"/>
        <w:ind w:right="-24"/>
        <w:jc w:val="both"/>
        <w:rPr>
          <w:rFonts w:ascii="Arial" w:hAnsi="Arial"/>
        </w:rPr>
      </w:pPr>
    </w:p>
    <w:p w14:paraId="78FC772B" w14:textId="77777777" w:rsidR="00947101" w:rsidRDefault="00947101" w:rsidP="00947101">
      <w:pPr>
        <w:spacing w:before="80" w:after="80" w:line="320" w:lineRule="atLeast"/>
        <w:ind w:right="-24"/>
        <w:jc w:val="both"/>
        <w:rPr>
          <w:rFonts w:ascii="Arial" w:hAnsi="Arial"/>
          <w:b/>
        </w:rPr>
      </w:pPr>
      <w:r>
        <w:rPr>
          <w:rFonts w:ascii="Arial" w:hAnsi="Arial"/>
          <w:b/>
        </w:rPr>
        <w:t xml:space="preserve">CLÁUSULA DÉCIMA - DAS DISPOSIÇÕES FINAIS </w:t>
      </w:r>
    </w:p>
    <w:p w14:paraId="08749945" w14:textId="40461845" w:rsidR="00947101" w:rsidRDefault="00947101" w:rsidP="00947101">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w:t>
      </w:r>
      <w:r w:rsidR="0085216D">
        <w:rPr>
          <w:rFonts w:ascii="Arial" w:hAnsi="Arial"/>
        </w:rPr>
        <w:t>Eletrônico</w:t>
      </w:r>
      <w:r>
        <w:rPr>
          <w:rFonts w:ascii="Arial" w:hAnsi="Arial"/>
        </w:rPr>
        <w:t xml:space="preserve"> </w:t>
      </w:r>
      <w:r w:rsidRPr="008D5C8A">
        <w:rPr>
          <w:rFonts w:ascii="Arial" w:hAnsi="Arial"/>
        </w:rPr>
        <w:t xml:space="preserve">nº </w:t>
      </w:r>
      <w:r w:rsidR="00064F76">
        <w:rPr>
          <w:rFonts w:ascii="Arial" w:hAnsi="Arial"/>
        </w:rPr>
        <w:t>011</w:t>
      </w:r>
      <w:r w:rsidR="009D27C9">
        <w:rPr>
          <w:rFonts w:ascii="Arial" w:hAnsi="Arial"/>
        </w:rPr>
        <w:t>/</w:t>
      </w:r>
      <w:r w:rsidR="00064F76">
        <w:rPr>
          <w:rFonts w:ascii="Arial" w:hAnsi="Arial"/>
        </w:rPr>
        <w:t>2023</w:t>
      </w:r>
      <w:r w:rsidRPr="008D5C8A">
        <w:rPr>
          <w:rFonts w:ascii="Arial" w:hAnsi="Arial"/>
        </w:rPr>
        <w:t xml:space="preserve"> e</w:t>
      </w:r>
      <w:r w:rsidRPr="00565EB5">
        <w:rPr>
          <w:rFonts w:ascii="Arial" w:hAnsi="Arial"/>
        </w:rPr>
        <w:t xml:space="preserve"> as pr</w:t>
      </w:r>
      <w:r w:rsidRPr="00E05C7B">
        <w:rPr>
          <w:rFonts w:ascii="Arial" w:hAnsi="Arial"/>
        </w:rPr>
        <w:t xml:space="preserve">opostas das </w:t>
      </w:r>
      <w:r w:rsidRPr="00E05C7B">
        <w:rPr>
          <w:rFonts w:ascii="Arial" w:hAnsi="Arial"/>
          <w:b/>
        </w:rPr>
        <w:t>FORNECEDORAS.</w:t>
      </w:r>
    </w:p>
    <w:p w14:paraId="7C28AE3A" w14:textId="77777777" w:rsidR="00947101" w:rsidRPr="00E05C7B" w:rsidRDefault="00947101" w:rsidP="00947101">
      <w:pPr>
        <w:spacing w:before="80" w:after="80" w:line="320" w:lineRule="atLeast"/>
        <w:ind w:right="-24"/>
        <w:jc w:val="both"/>
        <w:rPr>
          <w:rFonts w:ascii="Arial" w:hAnsi="Arial"/>
          <w:b/>
        </w:rPr>
      </w:pPr>
    </w:p>
    <w:p w14:paraId="3FB0CFD2" w14:textId="67A60E1A" w:rsidR="00947101" w:rsidRDefault="00947101" w:rsidP="00947101">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 xml:space="preserve">de Preços não obriga a Prefeitura de </w:t>
      </w:r>
      <w:r w:rsidR="00D3559D">
        <w:rPr>
          <w:rFonts w:ascii="Arial" w:hAnsi="Arial"/>
        </w:rPr>
        <w:t>Araci</w:t>
      </w:r>
      <w:r>
        <w:rPr>
          <w:rFonts w:ascii="Arial" w:hAnsi="Arial"/>
        </w:rPr>
        <w:t xml:space="preserve"> a firmar futuras solicitações.</w:t>
      </w:r>
    </w:p>
    <w:p w14:paraId="7D2182BA" w14:textId="77777777" w:rsidR="00947101" w:rsidRDefault="00947101" w:rsidP="00947101">
      <w:pPr>
        <w:tabs>
          <w:tab w:val="left" w:pos="0"/>
        </w:tabs>
        <w:spacing w:before="80" w:after="80" w:line="320" w:lineRule="atLeast"/>
        <w:ind w:right="-24"/>
        <w:jc w:val="both"/>
        <w:rPr>
          <w:rFonts w:ascii="Arial" w:hAnsi="Arial"/>
        </w:rPr>
      </w:pPr>
    </w:p>
    <w:p w14:paraId="09A118CD" w14:textId="5A57AB02" w:rsidR="00947101" w:rsidRDefault="00947101" w:rsidP="00947101">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sidR="0085216D">
        <w:rPr>
          <w:rFonts w:ascii="Arial" w:hAnsi="Arial"/>
        </w:rPr>
        <w:t>02</w:t>
      </w:r>
      <w:r w:rsidRPr="00332ADC">
        <w:rPr>
          <w:rFonts w:ascii="Arial" w:hAnsi="Arial"/>
        </w:rPr>
        <w:t xml:space="preserve"> (</w:t>
      </w:r>
      <w:r w:rsidR="0085216D">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sidR="00D3559D">
        <w:rPr>
          <w:rFonts w:ascii="Arial" w:hAnsi="Arial"/>
          <w:b/>
        </w:rPr>
        <w:t>ARACI</w:t>
      </w:r>
      <w:r w:rsidRPr="00332ADC">
        <w:rPr>
          <w:rFonts w:ascii="Arial" w:hAnsi="Arial"/>
        </w:rPr>
        <w:t xml:space="preserve"> e pelas</w:t>
      </w:r>
      <w:r>
        <w:rPr>
          <w:rFonts w:ascii="Arial" w:hAnsi="Arial"/>
        </w:rPr>
        <w:t xml:space="preserve"> </w:t>
      </w:r>
      <w:r>
        <w:rPr>
          <w:rFonts w:ascii="Arial" w:hAnsi="Arial"/>
          <w:b/>
        </w:rPr>
        <w:t>FORNECEDORAS</w:t>
      </w:r>
      <w:r>
        <w:rPr>
          <w:rFonts w:ascii="Arial" w:hAnsi="Arial"/>
        </w:rPr>
        <w:t>, para que este documento produza todos os efeitos legais e jurídicos.</w:t>
      </w:r>
    </w:p>
    <w:p w14:paraId="04413470" w14:textId="77777777" w:rsidR="00947101" w:rsidRDefault="00947101" w:rsidP="00947101">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p>
    <w:p w14:paraId="2AAC47EA" w14:textId="030F775D" w:rsidR="00681967" w:rsidRPr="00681967" w:rsidRDefault="003105C0" w:rsidP="00947101">
      <w:pPr>
        <w:pStyle w:val="Corpodetexto3"/>
        <w:ind w:right="-24"/>
        <w:rPr>
          <w:rFonts w:ascii="Arial" w:hAnsi="Arial" w:cs="Arial"/>
          <w:b/>
          <w:bCs/>
          <w:iCs/>
          <w:color w:val="000000"/>
          <w:sz w:val="20"/>
          <w:szCs w:val="20"/>
        </w:rPr>
      </w:pPr>
      <w:r>
        <w:rPr>
          <w:rFonts w:ascii="Arial" w:hAnsi="Arial"/>
          <w:sz w:val="24"/>
          <w:szCs w:val="24"/>
          <w:lang w:val="pt-BR"/>
        </w:rPr>
        <w:t>Araci</w:t>
      </w:r>
      <w:r w:rsidR="00947101" w:rsidRPr="00E05C7B">
        <w:rPr>
          <w:rFonts w:ascii="Arial" w:hAnsi="Arial"/>
          <w:sz w:val="24"/>
          <w:szCs w:val="24"/>
        </w:rPr>
        <w:t xml:space="preserve"> (BA), </w:t>
      </w:r>
      <w:r w:rsidR="00947101">
        <w:rPr>
          <w:rFonts w:ascii="Arial" w:hAnsi="Arial"/>
          <w:sz w:val="24"/>
          <w:szCs w:val="24"/>
        </w:rPr>
        <w:t>__</w:t>
      </w:r>
      <w:r w:rsidR="00947101" w:rsidRPr="00E05C7B">
        <w:rPr>
          <w:rFonts w:ascii="Arial" w:hAnsi="Arial"/>
          <w:sz w:val="24"/>
          <w:szCs w:val="24"/>
        </w:rPr>
        <w:t xml:space="preserve"> de </w:t>
      </w:r>
      <w:r w:rsidR="00947101">
        <w:rPr>
          <w:rFonts w:ascii="Arial" w:hAnsi="Arial"/>
          <w:sz w:val="24"/>
          <w:szCs w:val="24"/>
        </w:rPr>
        <w:t>_______________</w:t>
      </w:r>
      <w:r w:rsidR="00947101" w:rsidRPr="00E05C7B">
        <w:rPr>
          <w:rFonts w:ascii="Arial" w:hAnsi="Arial"/>
          <w:sz w:val="24"/>
          <w:szCs w:val="24"/>
        </w:rPr>
        <w:t xml:space="preserve">de </w:t>
      </w:r>
      <w:r w:rsidR="00064F76">
        <w:rPr>
          <w:rFonts w:ascii="Arial" w:hAnsi="Arial"/>
          <w:sz w:val="24"/>
          <w:szCs w:val="24"/>
          <w:lang w:val="pt-BR"/>
        </w:rPr>
        <w:t>2023</w:t>
      </w:r>
      <w:r w:rsidR="00947101" w:rsidRPr="00E05C7B">
        <w:rPr>
          <w:rFonts w:ascii="Arial" w:hAnsi="Arial"/>
          <w:sz w:val="24"/>
          <w:szCs w:val="24"/>
        </w:rPr>
        <w:t>.</w:t>
      </w:r>
    </w:p>
    <w:sectPr w:rsidR="00681967" w:rsidRPr="00681967" w:rsidSect="00B34A96">
      <w:headerReference w:type="default" r:id="rId1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A1C43" w14:textId="77777777" w:rsidR="001A5DC7" w:rsidRDefault="001A5DC7">
      <w:r>
        <w:separator/>
      </w:r>
    </w:p>
  </w:endnote>
  <w:endnote w:type="continuationSeparator" w:id="0">
    <w:p w14:paraId="23CD1BB5" w14:textId="77777777" w:rsidR="001A5DC7" w:rsidRDefault="001A5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Tahoma-Bold">
    <w:panose1 w:val="00000000000000000000"/>
    <w:charset w:val="00"/>
    <w:family w:val="swiss"/>
    <w:notTrueType/>
    <w:pitch w:val="default"/>
    <w:sig w:usb0="00000003" w:usb1="00000000" w:usb2="00000000" w:usb3="00000000" w:csb0="00000001" w:csb1="00000000"/>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B3D12" w14:textId="77777777" w:rsidR="001A5DC7" w:rsidRDefault="001A5DC7">
      <w:r>
        <w:separator/>
      </w:r>
    </w:p>
  </w:footnote>
  <w:footnote w:type="continuationSeparator" w:id="0">
    <w:p w14:paraId="16057D56" w14:textId="77777777" w:rsidR="001A5DC7" w:rsidRDefault="001A5D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885DB" w14:textId="47EDCD9E" w:rsidR="00C54DDC" w:rsidRPr="004D6CF1" w:rsidRDefault="00C54DDC" w:rsidP="004271F6">
    <w:pPr>
      <w:pStyle w:val="Cabealho"/>
      <w:tabs>
        <w:tab w:val="clear" w:pos="8504"/>
      </w:tabs>
      <w:jc w:val="center"/>
    </w:pPr>
    <w:r>
      <w:rPr>
        <w:noProof/>
      </w:rPr>
      <w:drawing>
        <wp:inline distT="0" distB="0" distL="0" distR="0" wp14:anchorId="2CA4C5DF" wp14:editId="4847D6F9">
          <wp:extent cx="5940425" cy="881471"/>
          <wp:effectExtent l="0" t="0" r="317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E PMA 2021.jpg"/>
                  <pic:cNvPicPr/>
                </pic:nvPicPr>
                <pic:blipFill>
                  <a:blip r:embed="rId1">
                    <a:extLst>
                      <a:ext uri="{28A0092B-C50C-407E-A947-70E740481C1C}">
                        <a14:useLocalDpi xmlns:a14="http://schemas.microsoft.com/office/drawing/2010/main" val="0"/>
                      </a:ext>
                    </a:extLst>
                  </a:blip>
                  <a:stretch>
                    <a:fillRect/>
                  </a:stretch>
                </pic:blipFill>
                <pic:spPr>
                  <a:xfrm>
                    <a:off x="0" y="0"/>
                    <a:ext cx="5940425" cy="881471"/>
                  </a:xfrm>
                  <a:prstGeom prst="rect">
                    <a:avLst/>
                  </a:prstGeom>
                </pic:spPr>
              </pic:pic>
            </a:graphicData>
          </a:graphic>
        </wp:inline>
      </w:drawing>
    </w:r>
  </w:p>
  <w:p w14:paraId="3DCA7FB3" w14:textId="77777777" w:rsidR="00C54DDC" w:rsidRDefault="00C54DD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291B60"/>
    <w:multiLevelType w:val="hybridMultilevel"/>
    <w:tmpl w:val="C0BC8A7C"/>
    <w:lvl w:ilvl="0" w:tplc="B3CAF60E">
      <w:start w:val="1"/>
      <w:numFmt w:val="bullet"/>
      <w:lvlText w:val=""/>
      <w:lvlJc w:val="left"/>
      <w:pPr>
        <w:tabs>
          <w:tab w:val="num" w:pos="720"/>
        </w:tabs>
        <w:ind w:left="720" w:hanging="360"/>
      </w:pPr>
      <w:rPr>
        <w:rFonts w:ascii="Symbol" w:hAnsi="Symbol" w:hint="default"/>
        <w:b/>
        <w:sz w:val="20"/>
        <w:szCs w:val="20"/>
      </w:rPr>
    </w:lvl>
    <w:lvl w:ilvl="1" w:tplc="22F4602A">
      <w:start w:val="1"/>
      <w:numFmt w:val="lowerLetter"/>
      <w:lvlText w:val="%2)"/>
      <w:lvlJc w:val="left"/>
      <w:pPr>
        <w:tabs>
          <w:tab w:val="num" w:pos="1440"/>
        </w:tabs>
        <w:ind w:left="1440" w:hanging="360"/>
      </w:pPr>
      <w:rPr>
        <w:rFonts w:hint="default"/>
        <w:b/>
      </w:rPr>
    </w:lvl>
    <w:lvl w:ilvl="2" w:tplc="2FCC3594">
      <w:start w:val="1002"/>
      <w:numFmt w:val="decimal"/>
      <w:lvlText w:val="%3"/>
      <w:lvlJc w:val="left"/>
      <w:pPr>
        <w:tabs>
          <w:tab w:val="num" w:pos="2580"/>
        </w:tabs>
        <w:ind w:left="2580" w:hanging="60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09147EC4"/>
    <w:multiLevelType w:val="hybridMultilevel"/>
    <w:tmpl w:val="5A784416"/>
    <w:lvl w:ilvl="0" w:tplc="1E48F960">
      <w:start w:val="1"/>
      <w:numFmt w:val="lowerLetter"/>
      <w:lvlText w:val="%1)"/>
      <w:lvlJc w:val="left"/>
      <w:pPr>
        <w:ind w:left="36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3" w15:restartNumberingAfterBreak="0">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251391"/>
    <w:multiLevelType w:val="multilevel"/>
    <w:tmpl w:val="C65EA0A8"/>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i w:val="0"/>
        <w:sz w:val="20"/>
        <w:szCs w:val="20"/>
      </w:rPr>
    </w:lvl>
    <w:lvl w:ilvl="2">
      <w:start w:val="1"/>
      <w:numFmt w:val="decimal"/>
      <w:lvlText w:val="%1.%2.%3"/>
      <w:lvlJc w:val="left"/>
      <w:pPr>
        <w:ind w:left="1712" w:hanging="720"/>
      </w:pPr>
      <w:rPr>
        <w:rFonts w:hint="default"/>
        <w:sz w:val="20"/>
        <w:szCs w:val="2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6245"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AFD79B6"/>
    <w:multiLevelType w:val="hybridMultilevel"/>
    <w:tmpl w:val="1CDCA2EE"/>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550412D"/>
    <w:multiLevelType w:val="hybridMultilevel"/>
    <w:tmpl w:val="D5802B24"/>
    <w:lvl w:ilvl="0" w:tplc="4FF289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19" w15:restartNumberingAfterBreak="0">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2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2"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51D3831"/>
    <w:multiLevelType w:val="hybridMultilevel"/>
    <w:tmpl w:val="6EC88D3C"/>
    <w:lvl w:ilvl="0" w:tplc="3CEA590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5"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85396196">
    <w:abstractNumId w:val="6"/>
  </w:num>
  <w:num w:numId="2" w16cid:durableId="1106778460">
    <w:abstractNumId w:val="0"/>
  </w:num>
  <w:num w:numId="3" w16cid:durableId="561795207">
    <w:abstractNumId w:val="24"/>
  </w:num>
  <w:num w:numId="4" w16cid:durableId="480344238">
    <w:abstractNumId w:val="27"/>
  </w:num>
  <w:num w:numId="5" w16cid:durableId="1062751564">
    <w:abstractNumId w:val="13"/>
  </w:num>
  <w:num w:numId="6" w16cid:durableId="887380802">
    <w:abstractNumId w:val="11"/>
  </w:num>
  <w:num w:numId="7" w16cid:durableId="358048777">
    <w:abstractNumId w:val="15"/>
  </w:num>
  <w:num w:numId="8" w16cid:durableId="2113695392">
    <w:abstractNumId w:val="20"/>
  </w:num>
  <w:num w:numId="9" w16cid:durableId="1706783779">
    <w:abstractNumId w:val="6"/>
  </w:num>
  <w:num w:numId="10" w16cid:durableId="333848173">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06461022">
    <w:abstractNumId w:val="6"/>
  </w:num>
  <w:num w:numId="12" w16cid:durableId="874119458">
    <w:abstractNumId w:val="6"/>
  </w:num>
  <w:num w:numId="13" w16cid:durableId="1916012869">
    <w:abstractNumId w:val="6"/>
    <w:lvlOverride w:ilvl="0">
      <w:startOverride w:val="20"/>
    </w:lvlOverride>
  </w:num>
  <w:num w:numId="14" w16cid:durableId="868761950">
    <w:abstractNumId w:val="6"/>
    <w:lvlOverride w:ilvl="0">
      <w:startOverride w:val="8"/>
    </w:lvlOverride>
    <w:lvlOverride w:ilvl="1">
      <w:startOverride w:val="1"/>
    </w:lvlOverride>
  </w:num>
  <w:num w:numId="15" w16cid:durableId="1858036395">
    <w:abstractNumId w:val="6"/>
  </w:num>
  <w:num w:numId="16" w16cid:durableId="540214643">
    <w:abstractNumId w:val="6"/>
    <w:lvlOverride w:ilvl="0">
      <w:startOverride w:val="20"/>
    </w:lvlOverride>
    <w:lvlOverride w:ilvl="1">
      <w:startOverride w:val="1"/>
    </w:lvlOverride>
  </w:num>
  <w:num w:numId="17" w16cid:durableId="163908445">
    <w:abstractNumId w:val="26"/>
  </w:num>
  <w:num w:numId="18" w16cid:durableId="446970076">
    <w:abstractNumId w:val="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07761760">
    <w:abstractNumId w:val="17"/>
  </w:num>
  <w:num w:numId="20" w16cid:durableId="998801037">
    <w:abstractNumId w:val="3"/>
  </w:num>
  <w:num w:numId="21" w16cid:durableId="303242969">
    <w:abstractNumId w:val="12"/>
  </w:num>
  <w:num w:numId="22" w16cid:durableId="1615285323">
    <w:abstractNumId w:val="5"/>
  </w:num>
  <w:num w:numId="23" w16cid:durableId="1213155456">
    <w:abstractNumId w:val="6"/>
  </w:num>
  <w:num w:numId="24" w16cid:durableId="1330208034">
    <w:abstractNumId w:val="6"/>
    <w:lvlOverride w:ilvl="0">
      <w:startOverride w:val="9"/>
    </w:lvlOverride>
    <w:lvlOverride w:ilvl="1">
      <w:startOverride w:val="13"/>
    </w:lvlOverride>
    <w:lvlOverride w:ilvl="2">
      <w:startOverride w:val="1"/>
    </w:lvlOverride>
  </w:num>
  <w:num w:numId="25" w16cid:durableId="489446733">
    <w:abstractNumId w:val="21"/>
  </w:num>
  <w:num w:numId="26" w16cid:durableId="2032413566">
    <w:abstractNumId w:val="4"/>
  </w:num>
  <w:num w:numId="27" w16cid:durableId="4867164">
    <w:abstractNumId w:val="6"/>
    <w:lvlOverride w:ilvl="0">
      <w:startOverride w:val="5"/>
    </w:lvlOverride>
  </w:num>
  <w:num w:numId="28" w16cid:durableId="1906985496">
    <w:abstractNumId w:val="18"/>
  </w:num>
  <w:num w:numId="29" w16cid:durableId="2002466102">
    <w:abstractNumId w:val="7"/>
  </w:num>
  <w:num w:numId="30" w16cid:durableId="357049494">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38255213">
    <w:abstractNumId w:val="8"/>
  </w:num>
  <w:num w:numId="32" w16cid:durableId="976227230">
    <w:abstractNumId w:val="16"/>
  </w:num>
  <w:num w:numId="33" w16cid:durableId="1316492702">
    <w:abstractNumId w:val="10"/>
  </w:num>
  <w:num w:numId="34" w16cid:durableId="622080059">
    <w:abstractNumId w:val="19"/>
  </w:num>
  <w:num w:numId="35" w16cid:durableId="919829099">
    <w:abstractNumId w:val="6"/>
    <w:lvlOverride w:ilvl="0">
      <w:startOverride w:val="9"/>
    </w:lvlOverride>
    <w:lvlOverride w:ilvl="1">
      <w:startOverride w:val="4"/>
    </w:lvlOverride>
  </w:num>
  <w:num w:numId="36" w16cid:durableId="535775068">
    <w:abstractNumId w:val="25"/>
  </w:num>
  <w:num w:numId="37" w16cid:durableId="2053537688">
    <w:abstractNumId w:val="22"/>
  </w:num>
  <w:num w:numId="38" w16cid:durableId="189295160">
    <w:abstractNumId w:val="2"/>
  </w:num>
  <w:num w:numId="39" w16cid:durableId="907498721">
    <w:abstractNumId w:val="23"/>
  </w:num>
  <w:num w:numId="40" w16cid:durableId="1314220890">
    <w:abstractNumId w:val="14"/>
  </w:num>
  <w:num w:numId="41" w16cid:durableId="121849315">
    <w:abstractNumId w:val="1"/>
  </w:num>
  <w:num w:numId="42" w16cid:durableId="1804418797">
    <w:abstractNumId w:val="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51AB"/>
    <w:rsid w:val="00000E05"/>
    <w:rsid w:val="0000236D"/>
    <w:rsid w:val="00003298"/>
    <w:rsid w:val="000066C8"/>
    <w:rsid w:val="00011390"/>
    <w:rsid w:val="000122C1"/>
    <w:rsid w:val="00012A11"/>
    <w:rsid w:val="00013F74"/>
    <w:rsid w:val="00014236"/>
    <w:rsid w:val="00014BFD"/>
    <w:rsid w:val="00014E7A"/>
    <w:rsid w:val="00014FC0"/>
    <w:rsid w:val="00015D4B"/>
    <w:rsid w:val="00020C96"/>
    <w:rsid w:val="0002260C"/>
    <w:rsid w:val="0002306D"/>
    <w:rsid w:val="00023CDD"/>
    <w:rsid w:val="000242C8"/>
    <w:rsid w:val="00024BCA"/>
    <w:rsid w:val="00027155"/>
    <w:rsid w:val="00027933"/>
    <w:rsid w:val="00027A5D"/>
    <w:rsid w:val="0003010E"/>
    <w:rsid w:val="000318BA"/>
    <w:rsid w:val="000321F5"/>
    <w:rsid w:val="000335F5"/>
    <w:rsid w:val="00034A29"/>
    <w:rsid w:val="00035D80"/>
    <w:rsid w:val="00037C97"/>
    <w:rsid w:val="00040957"/>
    <w:rsid w:val="00040D0F"/>
    <w:rsid w:val="00042714"/>
    <w:rsid w:val="0004422B"/>
    <w:rsid w:val="00044CF4"/>
    <w:rsid w:val="000452C7"/>
    <w:rsid w:val="0004586D"/>
    <w:rsid w:val="00047D09"/>
    <w:rsid w:val="00047D73"/>
    <w:rsid w:val="00050712"/>
    <w:rsid w:val="00050EA0"/>
    <w:rsid w:val="000518EF"/>
    <w:rsid w:val="0005220B"/>
    <w:rsid w:val="000526DD"/>
    <w:rsid w:val="00053E65"/>
    <w:rsid w:val="00055F99"/>
    <w:rsid w:val="00056433"/>
    <w:rsid w:val="00056875"/>
    <w:rsid w:val="00060256"/>
    <w:rsid w:val="00060414"/>
    <w:rsid w:val="00061553"/>
    <w:rsid w:val="00061DA5"/>
    <w:rsid w:val="0006239C"/>
    <w:rsid w:val="00062853"/>
    <w:rsid w:val="000633EF"/>
    <w:rsid w:val="00063E31"/>
    <w:rsid w:val="0006419C"/>
    <w:rsid w:val="00064F76"/>
    <w:rsid w:val="0006504E"/>
    <w:rsid w:val="0006537A"/>
    <w:rsid w:val="000670EC"/>
    <w:rsid w:val="000677A2"/>
    <w:rsid w:val="000709FF"/>
    <w:rsid w:val="00070EA5"/>
    <w:rsid w:val="00070FD8"/>
    <w:rsid w:val="00073E63"/>
    <w:rsid w:val="000762C9"/>
    <w:rsid w:val="00076CBC"/>
    <w:rsid w:val="0007709E"/>
    <w:rsid w:val="000779C7"/>
    <w:rsid w:val="00080B53"/>
    <w:rsid w:val="00081098"/>
    <w:rsid w:val="0008276E"/>
    <w:rsid w:val="00082DC7"/>
    <w:rsid w:val="00086D55"/>
    <w:rsid w:val="000872C8"/>
    <w:rsid w:val="00087EF2"/>
    <w:rsid w:val="000902AA"/>
    <w:rsid w:val="00090425"/>
    <w:rsid w:val="00090F5D"/>
    <w:rsid w:val="00091897"/>
    <w:rsid w:val="00092759"/>
    <w:rsid w:val="00094321"/>
    <w:rsid w:val="00094A8E"/>
    <w:rsid w:val="000A102A"/>
    <w:rsid w:val="000A179E"/>
    <w:rsid w:val="000A1A7B"/>
    <w:rsid w:val="000A1B88"/>
    <w:rsid w:val="000A1EAC"/>
    <w:rsid w:val="000A23DA"/>
    <w:rsid w:val="000A498A"/>
    <w:rsid w:val="000A50B2"/>
    <w:rsid w:val="000A674F"/>
    <w:rsid w:val="000B0F89"/>
    <w:rsid w:val="000B1626"/>
    <w:rsid w:val="000B1C01"/>
    <w:rsid w:val="000B226F"/>
    <w:rsid w:val="000B283A"/>
    <w:rsid w:val="000B7B55"/>
    <w:rsid w:val="000C052F"/>
    <w:rsid w:val="000C123B"/>
    <w:rsid w:val="000C20BD"/>
    <w:rsid w:val="000C21AD"/>
    <w:rsid w:val="000C2C16"/>
    <w:rsid w:val="000C32BF"/>
    <w:rsid w:val="000C380A"/>
    <w:rsid w:val="000C3E5F"/>
    <w:rsid w:val="000C645C"/>
    <w:rsid w:val="000C670A"/>
    <w:rsid w:val="000C6754"/>
    <w:rsid w:val="000C7AA9"/>
    <w:rsid w:val="000D2A6B"/>
    <w:rsid w:val="000D2AC3"/>
    <w:rsid w:val="000D4159"/>
    <w:rsid w:val="000D5774"/>
    <w:rsid w:val="000E4C1B"/>
    <w:rsid w:val="000E610F"/>
    <w:rsid w:val="000E7EB8"/>
    <w:rsid w:val="000F0A2E"/>
    <w:rsid w:val="000F113C"/>
    <w:rsid w:val="000F1290"/>
    <w:rsid w:val="000F1C1C"/>
    <w:rsid w:val="000F2B66"/>
    <w:rsid w:val="000F2D6D"/>
    <w:rsid w:val="000F4088"/>
    <w:rsid w:val="000F4F96"/>
    <w:rsid w:val="000F5A07"/>
    <w:rsid w:val="0010044D"/>
    <w:rsid w:val="00100990"/>
    <w:rsid w:val="00100BD1"/>
    <w:rsid w:val="001011D5"/>
    <w:rsid w:val="00103461"/>
    <w:rsid w:val="00105707"/>
    <w:rsid w:val="00106B39"/>
    <w:rsid w:val="00110305"/>
    <w:rsid w:val="001103FF"/>
    <w:rsid w:val="0011158D"/>
    <w:rsid w:val="00112A6A"/>
    <w:rsid w:val="00112ABD"/>
    <w:rsid w:val="00113EEB"/>
    <w:rsid w:val="00114C63"/>
    <w:rsid w:val="00115429"/>
    <w:rsid w:val="0011575E"/>
    <w:rsid w:val="001169EE"/>
    <w:rsid w:val="0011797D"/>
    <w:rsid w:val="00120DAD"/>
    <w:rsid w:val="001219B0"/>
    <w:rsid w:val="00121E12"/>
    <w:rsid w:val="00122C50"/>
    <w:rsid w:val="0012467C"/>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845"/>
    <w:rsid w:val="00146BDF"/>
    <w:rsid w:val="001516EA"/>
    <w:rsid w:val="0015172D"/>
    <w:rsid w:val="00153E25"/>
    <w:rsid w:val="001543F6"/>
    <w:rsid w:val="00154505"/>
    <w:rsid w:val="00154B86"/>
    <w:rsid w:val="00154BF4"/>
    <w:rsid w:val="001562A8"/>
    <w:rsid w:val="00156349"/>
    <w:rsid w:val="0015684D"/>
    <w:rsid w:val="00157D8E"/>
    <w:rsid w:val="00160549"/>
    <w:rsid w:val="00160BBD"/>
    <w:rsid w:val="00160DA4"/>
    <w:rsid w:val="00162F9F"/>
    <w:rsid w:val="00163192"/>
    <w:rsid w:val="0016418C"/>
    <w:rsid w:val="001648FB"/>
    <w:rsid w:val="00164CC3"/>
    <w:rsid w:val="0016584A"/>
    <w:rsid w:val="00170CE1"/>
    <w:rsid w:val="00170D49"/>
    <w:rsid w:val="00172A0F"/>
    <w:rsid w:val="00174CAA"/>
    <w:rsid w:val="00174D48"/>
    <w:rsid w:val="001777C6"/>
    <w:rsid w:val="00177CD5"/>
    <w:rsid w:val="001817D2"/>
    <w:rsid w:val="00181F1C"/>
    <w:rsid w:val="00184086"/>
    <w:rsid w:val="001842A6"/>
    <w:rsid w:val="00184E7C"/>
    <w:rsid w:val="00185F3B"/>
    <w:rsid w:val="0018613B"/>
    <w:rsid w:val="001904A8"/>
    <w:rsid w:val="00191140"/>
    <w:rsid w:val="00194866"/>
    <w:rsid w:val="00194F7C"/>
    <w:rsid w:val="001959DA"/>
    <w:rsid w:val="001A0186"/>
    <w:rsid w:val="001A13FA"/>
    <w:rsid w:val="001A1732"/>
    <w:rsid w:val="001A2CE9"/>
    <w:rsid w:val="001A3A05"/>
    <w:rsid w:val="001A3ADF"/>
    <w:rsid w:val="001A3E18"/>
    <w:rsid w:val="001A5DC7"/>
    <w:rsid w:val="001B005B"/>
    <w:rsid w:val="001B1976"/>
    <w:rsid w:val="001B2538"/>
    <w:rsid w:val="001B3448"/>
    <w:rsid w:val="001B6423"/>
    <w:rsid w:val="001C02EA"/>
    <w:rsid w:val="001C11C5"/>
    <w:rsid w:val="001C2731"/>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6EE5"/>
    <w:rsid w:val="001D717B"/>
    <w:rsid w:val="001E0220"/>
    <w:rsid w:val="001E093F"/>
    <w:rsid w:val="001E1D6B"/>
    <w:rsid w:val="001E2495"/>
    <w:rsid w:val="001E2E97"/>
    <w:rsid w:val="001E3AAF"/>
    <w:rsid w:val="001E40D3"/>
    <w:rsid w:val="001E60BA"/>
    <w:rsid w:val="001E65D0"/>
    <w:rsid w:val="001F024F"/>
    <w:rsid w:val="001F0A6E"/>
    <w:rsid w:val="001F0E4E"/>
    <w:rsid w:val="001F291C"/>
    <w:rsid w:val="001F39FA"/>
    <w:rsid w:val="001F4C3C"/>
    <w:rsid w:val="001F66DD"/>
    <w:rsid w:val="0020019F"/>
    <w:rsid w:val="00200A4B"/>
    <w:rsid w:val="00201F24"/>
    <w:rsid w:val="00202A04"/>
    <w:rsid w:val="00202BFE"/>
    <w:rsid w:val="00203CA8"/>
    <w:rsid w:val="00205034"/>
    <w:rsid w:val="00205197"/>
    <w:rsid w:val="0020593D"/>
    <w:rsid w:val="00205B37"/>
    <w:rsid w:val="00205F6E"/>
    <w:rsid w:val="00206118"/>
    <w:rsid w:val="002076D4"/>
    <w:rsid w:val="00207B98"/>
    <w:rsid w:val="00210001"/>
    <w:rsid w:val="0021106D"/>
    <w:rsid w:val="002111C0"/>
    <w:rsid w:val="00212AA8"/>
    <w:rsid w:val="00213E2F"/>
    <w:rsid w:val="00220D79"/>
    <w:rsid w:val="00220FFE"/>
    <w:rsid w:val="00221BA5"/>
    <w:rsid w:val="00222980"/>
    <w:rsid w:val="002241A2"/>
    <w:rsid w:val="002267BC"/>
    <w:rsid w:val="00227861"/>
    <w:rsid w:val="00230C82"/>
    <w:rsid w:val="00231E9C"/>
    <w:rsid w:val="002322DE"/>
    <w:rsid w:val="00234EEB"/>
    <w:rsid w:val="00235187"/>
    <w:rsid w:val="00240B17"/>
    <w:rsid w:val="00241680"/>
    <w:rsid w:val="00241D78"/>
    <w:rsid w:val="00242D0A"/>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B35"/>
    <w:rsid w:val="00267125"/>
    <w:rsid w:val="00267B22"/>
    <w:rsid w:val="002714BD"/>
    <w:rsid w:val="00271CB6"/>
    <w:rsid w:val="0027248A"/>
    <w:rsid w:val="0027301A"/>
    <w:rsid w:val="0027381F"/>
    <w:rsid w:val="00275158"/>
    <w:rsid w:val="00276ECC"/>
    <w:rsid w:val="00283540"/>
    <w:rsid w:val="00283D51"/>
    <w:rsid w:val="00285733"/>
    <w:rsid w:val="0028765E"/>
    <w:rsid w:val="00287D22"/>
    <w:rsid w:val="0029037D"/>
    <w:rsid w:val="002923A3"/>
    <w:rsid w:val="002927E7"/>
    <w:rsid w:val="002937D4"/>
    <w:rsid w:val="00293D30"/>
    <w:rsid w:val="002961D6"/>
    <w:rsid w:val="002A0D02"/>
    <w:rsid w:val="002A127F"/>
    <w:rsid w:val="002A19C7"/>
    <w:rsid w:val="002A2822"/>
    <w:rsid w:val="002A4265"/>
    <w:rsid w:val="002A42C9"/>
    <w:rsid w:val="002A51E3"/>
    <w:rsid w:val="002A6D67"/>
    <w:rsid w:val="002B0A65"/>
    <w:rsid w:val="002B0CF8"/>
    <w:rsid w:val="002B2536"/>
    <w:rsid w:val="002B2A87"/>
    <w:rsid w:val="002B2E88"/>
    <w:rsid w:val="002B2EE9"/>
    <w:rsid w:val="002B3ACD"/>
    <w:rsid w:val="002B7727"/>
    <w:rsid w:val="002B7EB0"/>
    <w:rsid w:val="002C1258"/>
    <w:rsid w:val="002C4E86"/>
    <w:rsid w:val="002C54C1"/>
    <w:rsid w:val="002C6B79"/>
    <w:rsid w:val="002C72B3"/>
    <w:rsid w:val="002D07BF"/>
    <w:rsid w:val="002D14AB"/>
    <w:rsid w:val="002D5122"/>
    <w:rsid w:val="002D5CA9"/>
    <w:rsid w:val="002D6984"/>
    <w:rsid w:val="002D6BF6"/>
    <w:rsid w:val="002D78B4"/>
    <w:rsid w:val="002D7C8E"/>
    <w:rsid w:val="002E15A7"/>
    <w:rsid w:val="002E160F"/>
    <w:rsid w:val="002E276E"/>
    <w:rsid w:val="002E2B74"/>
    <w:rsid w:val="002E3F91"/>
    <w:rsid w:val="002E480D"/>
    <w:rsid w:val="002E5386"/>
    <w:rsid w:val="002E57FC"/>
    <w:rsid w:val="002E5F6B"/>
    <w:rsid w:val="002E6499"/>
    <w:rsid w:val="002E649F"/>
    <w:rsid w:val="002F084D"/>
    <w:rsid w:val="002F308B"/>
    <w:rsid w:val="002F3A33"/>
    <w:rsid w:val="002F6672"/>
    <w:rsid w:val="00303DF2"/>
    <w:rsid w:val="003051D8"/>
    <w:rsid w:val="00307DBE"/>
    <w:rsid w:val="003105C0"/>
    <w:rsid w:val="003105D9"/>
    <w:rsid w:val="00310B4A"/>
    <w:rsid w:val="00313B45"/>
    <w:rsid w:val="00313E32"/>
    <w:rsid w:val="00314252"/>
    <w:rsid w:val="003155CD"/>
    <w:rsid w:val="00320345"/>
    <w:rsid w:val="00322A3E"/>
    <w:rsid w:val="003238C3"/>
    <w:rsid w:val="00324BCD"/>
    <w:rsid w:val="00324ED9"/>
    <w:rsid w:val="00324F30"/>
    <w:rsid w:val="00325023"/>
    <w:rsid w:val="00325FD8"/>
    <w:rsid w:val="003265B9"/>
    <w:rsid w:val="003265FC"/>
    <w:rsid w:val="00327232"/>
    <w:rsid w:val="0033103B"/>
    <w:rsid w:val="00331182"/>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2259"/>
    <w:rsid w:val="00352541"/>
    <w:rsid w:val="0035570A"/>
    <w:rsid w:val="0035658A"/>
    <w:rsid w:val="00360444"/>
    <w:rsid w:val="0036051A"/>
    <w:rsid w:val="00362847"/>
    <w:rsid w:val="003629E4"/>
    <w:rsid w:val="00364141"/>
    <w:rsid w:val="003644D5"/>
    <w:rsid w:val="003648BA"/>
    <w:rsid w:val="003671ED"/>
    <w:rsid w:val="00367EF6"/>
    <w:rsid w:val="00370FE8"/>
    <w:rsid w:val="00371E7E"/>
    <w:rsid w:val="00373F2A"/>
    <w:rsid w:val="003751AD"/>
    <w:rsid w:val="00376A71"/>
    <w:rsid w:val="003779A2"/>
    <w:rsid w:val="003800AF"/>
    <w:rsid w:val="0038139C"/>
    <w:rsid w:val="00381E84"/>
    <w:rsid w:val="0038245E"/>
    <w:rsid w:val="00382798"/>
    <w:rsid w:val="00383CAA"/>
    <w:rsid w:val="003842E9"/>
    <w:rsid w:val="00384DBB"/>
    <w:rsid w:val="00386157"/>
    <w:rsid w:val="00386ADE"/>
    <w:rsid w:val="00386C8D"/>
    <w:rsid w:val="003911FA"/>
    <w:rsid w:val="00391E14"/>
    <w:rsid w:val="003959F6"/>
    <w:rsid w:val="003963D1"/>
    <w:rsid w:val="003A0C9B"/>
    <w:rsid w:val="003A2584"/>
    <w:rsid w:val="003A26CB"/>
    <w:rsid w:val="003A5367"/>
    <w:rsid w:val="003A54A7"/>
    <w:rsid w:val="003A71A0"/>
    <w:rsid w:val="003A73C1"/>
    <w:rsid w:val="003A79B2"/>
    <w:rsid w:val="003B2B65"/>
    <w:rsid w:val="003B2C0F"/>
    <w:rsid w:val="003B3F08"/>
    <w:rsid w:val="003B47AE"/>
    <w:rsid w:val="003B6558"/>
    <w:rsid w:val="003B7248"/>
    <w:rsid w:val="003B791E"/>
    <w:rsid w:val="003C502C"/>
    <w:rsid w:val="003C609E"/>
    <w:rsid w:val="003C6275"/>
    <w:rsid w:val="003C6CE4"/>
    <w:rsid w:val="003D1078"/>
    <w:rsid w:val="003D129F"/>
    <w:rsid w:val="003D4284"/>
    <w:rsid w:val="003D4382"/>
    <w:rsid w:val="003D584E"/>
    <w:rsid w:val="003D6109"/>
    <w:rsid w:val="003D6C15"/>
    <w:rsid w:val="003E4181"/>
    <w:rsid w:val="003E4927"/>
    <w:rsid w:val="003E4D76"/>
    <w:rsid w:val="003E55B1"/>
    <w:rsid w:val="003E74B0"/>
    <w:rsid w:val="003E7DE1"/>
    <w:rsid w:val="003F004A"/>
    <w:rsid w:val="003F092F"/>
    <w:rsid w:val="003F1437"/>
    <w:rsid w:val="003F185C"/>
    <w:rsid w:val="003F1DD8"/>
    <w:rsid w:val="003F2479"/>
    <w:rsid w:val="003F305B"/>
    <w:rsid w:val="003F3197"/>
    <w:rsid w:val="003F36A3"/>
    <w:rsid w:val="003F6883"/>
    <w:rsid w:val="00400847"/>
    <w:rsid w:val="0040443F"/>
    <w:rsid w:val="004053E1"/>
    <w:rsid w:val="00405763"/>
    <w:rsid w:val="00407F1C"/>
    <w:rsid w:val="004130BD"/>
    <w:rsid w:val="00413DFC"/>
    <w:rsid w:val="0041402E"/>
    <w:rsid w:val="00414DDA"/>
    <w:rsid w:val="00415F27"/>
    <w:rsid w:val="00416A59"/>
    <w:rsid w:val="00416E41"/>
    <w:rsid w:val="00417CA8"/>
    <w:rsid w:val="0042021B"/>
    <w:rsid w:val="004202BA"/>
    <w:rsid w:val="0042190C"/>
    <w:rsid w:val="004230DE"/>
    <w:rsid w:val="00423B4A"/>
    <w:rsid w:val="00424881"/>
    <w:rsid w:val="00425359"/>
    <w:rsid w:val="00425856"/>
    <w:rsid w:val="004271F6"/>
    <w:rsid w:val="00427990"/>
    <w:rsid w:val="00430FD9"/>
    <w:rsid w:val="00430FDB"/>
    <w:rsid w:val="00431129"/>
    <w:rsid w:val="00431601"/>
    <w:rsid w:val="004316D7"/>
    <w:rsid w:val="00431740"/>
    <w:rsid w:val="00431C55"/>
    <w:rsid w:val="00431EDA"/>
    <w:rsid w:val="0043231C"/>
    <w:rsid w:val="00432470"/>
    <w:rsid w:val="0043396E"/>
    <w:rsid w:val="00433A09"/>
    <w:rsid w:val="004350B5"/>
    <w:rsid w:val="00435447"/>
    <w:rsid w:val="00441EA1"/>
    <w:rsid w:val="0044294C"/>
    <w:rsid w:val="00443D81"/>
    <w:rsid w:val="00445798"/>
    <w:rsid w:val="00446E40"/>
    <w:rsid w:val="0044725C"/>
    <w:rsid w:val="00447465"/>
    <w:rsid w:val="00451065"/>
    <w:rsid w:val="0045133B"/>
    <w:rsid w:val="0045442D"/>
    <w:rsid w:val="0045540E"/>
    <w:rsid w:val="00455CBE"/>
    <w:rsid w:val="00455EB7"/>
    <w:rsid w:val="00455FD5"/>
    <w:rsid w:val="00460E8A"/>
    <w:rsid w:val="004617D7"/>
    <w:rsid w:val="0046230A"/>
    <w:rsid w:val="00462707"/>
    <w:rsid w:val="00462C95"/>
    <w:rsid w:val="0046486A"/>
    <w:rsid w:val="00464E7E"/>
    <w:rsid w:val="004667AA"/>
    <w:rsid w:val="0046697C"/>
    <w:rsid w:val="00466F3B"/>
    <w:rsid w:val="0046744C"/>
    <w:rsid w:val="00471443"/>
    <w:rsid w:val="00472103"/>
    <w:rsid w:val="00476C51"/>
    <w:rsid w:val="004773FC"/>
    <w:rsid w:val="00480328"/>
    <w:rsid w:val="00482163"/>
    <w:rsid w:val="004834FC"/>
    <w:rsid w:val="00483B15"/>
    <w:rsid w:val="00483FB9"/>
    <w:rsid w:val="004875F1"/>
    <w:rsid w:val="004902B6"/>
    <w:rsid w:val="00491176"/>
    <w:rsid w:val="004919E4"/>
    <w:rsid w:val="00491F90"/>
    <w:rsid w:val="00492C93"/>
    <w:rsid w:val="00494AE7"/>
    <w:rsid w:val="00494E37"/>
    <w:rsid w:val="00494EF5"/>
    <w:rsid w:val="00495FC7"/>
    <w:rsid w:val="0049669A"/>
    <w:rsid w:val="004A17D0"/>
    <w:rsid w:val="004A3794"/>
    <w:rsid w:val="004A57D7"/>
    <w:rsid w:val="004A6AA4"/>
    <w:rsid w:val="004A781C"/>
    <w:rsid w:val="004B05B0"/>
    <w:rsid w:val="004B078F"/>
    <w:rsid w:val="004B0CAC"/>
    <w:rsid w:val="004B19B5"/>
    <w:rsid w:val="004B1D7D"/>
    <w:rsid w:val="004B2677"/>
    <w:rsid w:val="004B310A"/>
    <w:rsid w:val="004B460A"/>
    <w:rsid w:val="004B4F03"/>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3BF3"/>
    <w:rsid w:val="004E44B6"/>
    <w:rsid w:val="004E75DF"/>
    <w:rsid w:val="004F0A3B"/>
    <w:rsid w:val="004F1294"/>
    <w:rsid w:val="004F1A89"/>
    <w:rsid w:val="004F2445"/>
    <w:rsid w:val="004F56C3"/>
    <w:rsid w:val="004F5DF9"/>
    <w:rsid w:val="004F66B4"/>
    <w:rsid w:val="004F78C6"/>
    <w:rsid w:val="005009C7"/>
    <w:rsid w:val="00501790"/>
    <w:rsid w:val="0050224C"/>
    <w:rsid w:val="0050340D"/>
    <w:rsid w:val="005037A6"/>
    <w:rsid w:val="005077D1"/>
    <w:rsid w:val="005104ED"/>
    <w:rsid w:val="00510960"/>
    <w:rsid w:val="00510A57"/>
    <w:rsid w:val="005128F7"/>
    <w:rsid w:val="00512D53"/>
    <w:rsid w:val="00514883"/>
    <w:rsid w:val="0051571F"/>
    <w:rsid w:val="00515BBC"/>
    <w:rsid w:val="005164CD"/>
    <w:rsid w:val="00516B66"/>
    <w:rsid w:val="00516B96"/>
    <w:rsid w:val="00517D94"/>
    <w:rsid w:val="005201AC"/>
    <w:rsid w:val="00521DA7"/>
    <w:rsid w:val="00521DFE"/>
    <w:rsid w:val="00524710"/>
    <w:rsid w:val="005268EB"/>
    <w:rsid w:val="005273E0"/>
    <w:rsid w:val="00527D57"/>
    <w:rsid w:val="0053119E"/>
    <w:rsid w:val="0053132E"/>
    <w:rsid w:val="00532126"/>
    <w:rsid w:val="00532A04"/>
    <w:rsid w:val="00535A68"/>
    <w:rsid w:val="0054016D"/>
    <w:rsid w:val="0054077F"/>
    <w:rsid w:val="00541DB9"/>
    <w:rsid w:val="00544BFC"/>
    <w:rsid w:val="005520B4"/>
    <w:rsid w:val="005539FC"/>
    <w:rsid w:val="005555D6"/>
    <w:rsid w:val="00556D01"/>
    <w:rsid w:val="00557405"/>
    <w:rsid w:val="00560149"/>
    <w:rsid w:val="00561C04"/>
    <w:rsid w:val="0056213B"/>
    <w:rsid w:val="00562331"/>
    <w:rsid w:val="00562F82"/>
    <w:rsid w:val="0056373B"/>
    <w:rsid w:val="00564913"/>
    <w:rsid w:val="00564978"/>
    <w:rsid w:val="005663FC"/>
    <w:rsid w:val="00566D73"/>
    <w:rsid w:val="00567C15"/>
    <w:rsid w:val="00570B5A"/>
    <w:rsid w:val="00571F99"/>
    <w:rsid w:val="00572304"/>
    <w:rsid w:val="0057249A"/>
    <w:rsid w:val="00572663"/>
    <w:rsid w:val="00573BD8"/>
    <w:rsid w:val="00574B13"/>
    <w:rsid w:val="00575715"/>
    <w:rsid w:val="005800D8"/>
    <w:rsid w:val="00581492"/>
    <w:rsid w:val="00584695"/>
    <w:rsid w:val="005846C9"/>
    <w:rsid w:val="0058609B"/>
    <w:rsid w:val="005873FC"/>
    <w:rsid w:val="00590EAF"/>
    <w:rsid w:val="0059549E"/>
    <w:rsid w:val="005954C1"/>
    <w:rsid w:val="00595DA6"/>
    <w:rsid w:val="00597AC2"/>
    <w:rsid w:val="00597CA8"/>
    <w:rsid w:val="005A0202"/>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E02"/>
    <w:rsid w:val="005C44B5"/>
    <w:rsid w:val="005C4633"/>
    <w:rsid w:val="005C76D8"/>
    <w:rsid w:val="005C7D37"/>
    <w:rsid w:val="005D51C6"/>
    <w:rsid w:val="005D71B0"/>
    <w:rsid w:val="005E1321"/>
    <w:rsid w:val="005E2DD4"/>
    <w:rsid w:val="005E587B"/>
    <w:rsid w:val="005E60E9"/>
    <w:rsid w:val="005E6642"/>
    <w:rsid w:val="005E6C5D"/>
    <w:rsid w:val="005E6D43"/>
    <w:rsid w:val="005E75AD"/>
    <w:rsid w:val="005F268F"/>
    <w:rsid w:val="005F333B"/>
    <w:rsid w:val="005F51F9"/>
    <w:rsid w:val="005F6AE0"/>
    <w:rsid w:val="005F6F64"/>
    <w:rsid w:val="005F7566"/>
    <w:rsid w:val="005F76E7"/>
    <w:rsid w:val="005F7AE3"/>
    <w:rsid w:val="005F7B0A"/>
    <w:rsid w:val="00600C49"/>
    <w:rsid w:val="00604FCF"/>
    <w:rsid w:val="00605C11"/>
    <w:rsid w:val="00606440"/>
    <w:rsid w:val="006078C2"/>
    <w:rsid w:val="00607EFD"/>
    <w:rsid w:val="00611810"/>
    <w:rsid w:val="00613538"/>
    <w:rsid w:val="0061387E"/>
    <w:rsid w:val="00614AA6"/>
    <w:rsid w:val="00614B9F"/>
    <w:rsid w:val="00615A36"/>
    <w:rsid w:val="00617063"/>
    <w:rsid w:val="006171A9"/>
    <w:rsid w:val="0062051A"/>
    <w:rsid w:val="00623436"/>
    <w:rsid w:val="006243BF"/>
    <w:rsid w:val="00625D3B"/>
    <w:rsid w:val="00626502"/>
    <w:rsid w:val="00627C2F"/>
    <w:rsid w:val="00630464"/>
    <w:rsid w:val="0063257C"/>
    <w:rsid w:val="00635B69"/>
    <w:rsid w:val="00640F39"/>
    <w:rsid w:val="0064233A"/>
    <w:rsid w:val="006431A0"/>
    <w:rsid w:val="00644475"/>
    <w:rsid w:val="00644E8D"/>
    <w:rsid w:val="006477A7"/>
    <w:rsid w:val="00647C0B"/>
    <w:rsid w:val="0065019F"/>
    <w:rsid w:val="00651A2B"/>
    <w:rsid w:val="00652486"/>
    <w:rsid w:val="006536A3"/>
    <w:rsid w:val="006549BF"/>
    <w:rsid w:val="00655AAF"/>
    <w:rsid w:val="00656A30"/>
    <w:rsid w:val="0066135B"/>
    <w:rsid w:val="00661946"/>
    <w:rsid w:val="00663029"/>
    <w:rsid w:val="00666139"/>
    <w:rsid w:val="006673E7"/>
    <w:rsid w:val="00667C76"/>
    <w:rsid w:val="00671932"/>
    <w:rsid w:val="00672293"/>
    <w:rsid w:val="006735EB"/>
    <w:rsid w:val="00674964"/>
    <w:rsid w:val="00675EF4"/>
    <w:rsid w:val="00677831"/>
    <w:rsid w:val="006779CB"/>
    <w:rsid w:val="00680B7E"/>
    <w:rsid w:val="00681967"/>
    <w:rsid w:val="00683B94"/>
    <w:rsid w:val="00686692"/>
    <w:rsid w:val="006876DE"/>
    <w:rsid w:val="00693033"/>
    <w:rsid w:val="00693321"/>
    <w:rsid w:val="00694893"/>
    <w:rsid w:val="00694DD9"/>
    <w:rsid w:val="00697671"/>
    <w:rsid w:val="006A0DCA"/>
    <w:rsid w:val="006A12B1"/>
    <w:rsid w:val="006A5F42"/>
    <w:rsid w:val="006A6103"/>
    <w:rsid w:val="006A6690"/>
    <w:rsid w:val="006A6B84"/>
    <w:rsid w:val="006A6FB7"/>
    <w:rsid w:val="006A78B4"/>
    <w:rsid w:val="006B10ED"/>
    <w:rsid w:val="006B156A"/>
    <w:rsid w:val="006B194C"/>
    <w:rsid w:val="006B51B2"/>
    <w:rsid w:val="006C0D78"/>
    <w:rsid w:val="006C17A0"/>
    <w:rsid w:val="006C2BA6"/>
    <w:rsid w:val="006C2CC5"/>
    <w:rsid w:val="006C4F9A"/>
    <w:rsid w:val="006C5AAA"/>
    <w:rsid w:val="006C7300"/>
    <w:rsid w:val="006D04BE"/>
    <w:rsid w:val="006D1B6C"/>
    <w:rsid w:val="006D27E3"/>
    <w:rsid w:val="006D2BFA"/>
    <w:rsid w:val="006D4135"/>
    <w:rsid w:val="006D472D"/>
    <w:rsid w:val="006D70F2"/>
    <w:rsid w:val="006D780E"/>
    <w:rsid w:val="006D7854"/>
    <w:rsid w:val="006E09F2"/>
    <w:rsid w:val="006E1B4C"/>
    <w:rsid w:val="006E2D9C"/>
    <w:rsid w:val="006E53E9"/>
    <w:rsid w:val="006E5777"/>
    <w:rsid w:val="006E5819"/>
    <w:rsid w:val="006E6236"/>
    <w:rsid w:val="006E721C"/>
    <w:rsid w:val="006E7556"/>
    <w:rsid w:val="006E786D"/>
    <w:rsid w:val="006F2599"/>
    <w:rsid w:val="006F3EE2"/>
    <w:rsid w:val="006F55FD"/>
    <w:rsid w:val="006F5EB6"/>
    <w:rsid w:val="00700CBD"/>
    <w:rsid w:val="00702245"/>
    <w:rsid w:val="007022F5"/>
    <w:rsid w:val="007028C7"/>
    <w:rsid w:val="00704462"/>
    <w:rsid w:val="007049A5"/>
    <w:rsid w:val="007055DF"/>
    <w:rsid w:val="00710C7E"/>
    <w:rsid w:val="00710F3D"/>
    <w:rsid w:val="0071215E"/>
    <w:rsid w:val="007145B4"/>
    <w:rsid w:val="007164C4"/>
    <w:rsid w:val="00716ABD"/>
    <w:rsid w:val="0072717B"/>
    <w:rsid w:val="00730973"/>
    <w:rsid w:val="007321C2"/>
    <w:rsid w:val="00733DE0"/>
    <w:rsid w:val="00734488"/>
    <w:rsid w:val="00734A64"/>
    <w:rsid w:val="007357C5"/>
    <w:rsid w:val="00735A52"/>
    <w:rsid w:val="007366D4"/>
    <w:rsid w:val="0074032D"/>
    <w:rsid w:val="007405A7"/>
    <w:rsid w:val="007406E4"/>
    <w:rsid w:val="0074075A"/>
    <w:rsid w:val="00740D25"/>
    <w:rsid w:val="00741328"/>
    <w:rsid w:val="007417B1"/>
    <w:rsid w:val="00746073"/>
    <w:rsid w:val="00747434"/>
    <w:rsid w:val="00747C39"/>
    <w:rsid w:val="00747CCD"/>
    <w:rsid w:val="00747D2C"/>
    <w:rsid w:val="0075654A"/>
    <w:rsid w:val="00756F76"/>
    <w:rsid w:val="00761AF2"/>
    <w:rsid w:val="00766275"/>
    <w:rsid w:val="0076696B"/>
    <w:rsid w:val="007679B9"/>
    <w:rsid w:val="00770E24"/>
    <w:rsid w:val="007725B4"/>
    <w:rsid w:val="00773785"/>
    <w:rsid w:val="0077505F"/>
    <w:rsid w:val="00775259"/>
    <w:rsid w:val="00776216"/>
    <w:rsid w:val="007763D6"/>
    <w:rsid w:val="00776572"/>
    <w:rsid w:val="0077738D"/>
    <w:rsid w:val="007774C2"/>
    <w:rsid w:val="00777ADF"/>
    <w:rsid w:val="00787D28"/>
    <w:rsid w:val="0079000C"/>
    <w:rsid w:val="00790B3E"/>
    <w:rsid w:val="00790D93"/>
    <w:rsid w:val="00791CD7"/>
    <w:rsid w:val="00791F2C"/>
    <w:rsid w:val="00792D22"/>
    <w:rsid w:val="0079430D"/>
    <w:rsid w:val="007953B9"/>
    <w:rsid w:val="0079754C"/>
    <w:rsid w:val="007A1395"/>
    <w:rsid w:val="007A22E9"/>
    <w:rsid w:val="007A24EB"/>
    <w:rsid w:val="007A282D"/>
    <w:rsid w:val="007A3B34"/>
    <w:rsid w:val="007A4F2F"/>
    <w:rsid w:val="007A6B97"/>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4221"/>
    <w:rsid w:val="007C4703"/>
    <w:rsid w:val="007C6623"/>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370B"/>
    <w:rsid w:val="007F52E1"/>
    <w:rsid w:val="007F6AB0"/>
    <w:rsid w:val="007F77AD"/>
    <w:rsid w:val="00801E84"/>
    <w:rsid w:val="00802670"/>
    <w:rsid w:val="00803615"/>
    <w:rsid w:val="00803805"/>
    <w:rsid w:val="00803F6B"/>
    <w:rsid w:val="00804C68"/>
    <w:rsid w:val="00805337"/>
    <w:rsid w:val="0080582D"/>
    <w:rsid w:val="008059CD"/>
    <w:rsid w:val="0080756C"/>
    <w:rsid w:val="00807FAE"/>
    <w:rsid w:val="008152DB"/>
    <w:rsid w:val="00815792"/>
    <w:rsid w:val="008203A8"/>
    <w:rsid w:val="008226BD"/>
    <w:rsid w:val="00824831"/>
    <w:rsid w:val="00824E6A"/>
    <w:rsid w:val="008251AB"/>
    <w:rsid w:val="00825ABA"/>
    <w:rsid w:val="00831204"/>
    <w:rsid w:val="00831208"/>
    <w:rsid w:val="00831253"/>
    <w:rsid w:val="00831ED2"/>
    <w:rsid w:val="00835378"/>
    <w:rsid w:val="00835A02"/>
    <w:rsid w:val="00836387"/>
    <w:rsid w:val="00837428"/>
    <w:rsid w:val="0083796E"/>
    <w:rsid w:val="00837E9E"/>
    <w:rsid w:val="00840BF1"/>
    <w:rsid w:val="00841859"/>
    <w:rsid w:val="008429CF"/>
    <w:rsid w:val="0084405B"/>
    <w:rsid w:val="008443C4"/>
    <w:rsid w:val="008446E2"/>
    <w:rsid w:val="00844CEC"/>
    <w:rsid w:val="00845630"/>
    <w:rsid w:val="008466E4"/>
    <w:rsid w:val="0084708B"/>
    <w:rsid w:val="00847E19"/>
    <w:rsid w:val="00850CD3"/>
    <w:rsid w:val="0085112C"/>
    <w:rsid w:val="0085183E"/>
    <w:rsid w:val="0085216D"/>
    <w:rsid w:val="00853766"/>
    <w:rsid w:val="00856B1B"/>
    <w:rsid w:val="00857D58"/>
    <w:rsid w:val="008601A9"/>
    <w:rsid w:val="00860C62"/>
    <w:rsid w:val="00862ACD"/>
    <w:rsid w:val="0086517F"/>
    <w:rsid w:val="00865B0D"/>
    <w:rsid w:val="00871B33"/>
    <w:rsid w:val="00872949"/>
    <w:rsid w:val="008730BB"/>
    <w:rsid w:val="008748E2"/>
    <w:rsid w:val="008753F7"/>
    <w:rsid w:val="00877391"/>
    <w:rsid w:val="00877B4E"/>
    <w:rsid w:val="00883C32"/>
    <w:rsid w:val="008847BA"/>
    <w:rsid w:val="00885CDD"/>
    <w:rsid w:val="008874C6"/>
    <w:rsid w:val="00887874"/>
    <w:rsid w:val="00887E41"/>
    <w:rsid w:val="00892D75"/>
    <w:rsid w:val="008941DB"/>
    <w:rsid w:val="00895940"/>
    <w:rsid w:val="008A0E9B"/>
    <w:rsid w:val="008A16EA"/>
    <w:rsid w:val="008A2C5D"/>
    <w:rsid w:val="008A5209"/>
    <w:rsid w:val="008A5DDC"/>
    <w:rsid w:val="008A5FC8"/>
    <w:rsid w:val="008A6AD3"/>
    <w:rsid w:val="008B12C2"/>
    <w:rsid w:val="008B2929"/>
    <w:rsid w:val="008B31F9"/>
    <w:rsid w:val="008B428B"/>
    <w:rsid w:val="008B47F3"/>
    <w:rsid w:val="008B5B36"/>
    <w:rsid w:val="008B6162"/>
    <w:rsid w:val="008B706F"/>
    <w:rsid w:val="008B7732"/>
    <w:rsid w:val="008C04DF"/>
    <w:rsid w:val="008C082D"/>
    <w:rsid w:val="008C1041"/>
    <w:rsid w:val="008C1880"/>
    <w:rsid w:val="008C1971"/>
    <w:rsid w:val="008C2AD0"/>
    <w:rsid w:val="008C4B80"/>
    <w:rsid w:val="008C5036"/>
    <w:rsid w:val="008C6874"/>
    <w:rsid w:val="008D2AC6"/>
    <w:rsid w:val="008D2CAF"/>
    <w:rsid w:val="008D3ACE"/>
    <w:rsid w:val="008D51CC"/>
    <w:rsid w:val="008D5C8A"/>
    <w:rsid w:val="008D648F"/>
    <w:rsid w:val="008E0CD1"/>
    <w:rsid w:val="008E1CB2"/>
    <w:rsid w:val="008E4F95"/>
    <w:rsid w:val="008E5366"/>
    <w:rsid w:val="008F05D8"/>
    <w:rsid w:val="008F1FC1"/>
    <w:rsid w:val="008F2238"/>
    <w:rsid w:val="008F35DC"/>
    <w:rsid w:val="008F4D52"/>
    <w:rsid w:val="008F4E41"/>
    <w:rsid w:val="008F5276"/>
    <w:rsid w:val="008F77ED"/>
    <w:rsid w:val="009015BF"/>
    <w:rsid w:val="0090408D"/>
    <w:rsid w:val="00904C80"/>
    <w:rsid w:val="00904E6B"/>
    <w:rsid w:val="00905E74"/>
    <w:rsid w:val="00906EEC"/>
    <w:rsid w:val="00910AE9"/>
    <w:rsid w:val="00913F33"/>
    <w:rsid w:val="00914204"/>
    <w:rsid w:val="00914392"/>
    <w:rsid w:val="009143B2"/>
    <w:rsid w:val="00915C7E"/>
    <w:rsid w:val="009175D1"/>
    <w:rsid w:val="009206C0"/>
    <w:rsid w:val="0092217B"/>
    <w:rsid w:val="009225AC"/>
    <w:rsid w:val="00922606"/>
    <w:rsid w:val="00922D31"/>
    <w:rsid w:val="0092559F"/>
    <w:rsid w:val="0092607C"/>
    <w:rsid w:val="00930F94"/>
    <w:rsid w:val="00931141"/>
    <w:rsid w:val="00931C86"/>
    <w:rsid w:val="00935665"/>
    <w:rsid w:val="00935B30"/>
    <w:rsid w:val="00936A4E"/>
    <w:rsid w:val="00936E77"/>
    <w:rsid w:val="00937965"/>
    <w:rsid w:val="00940C55"/>
    <w:rsid w:val="00941580"/>
    <w:rsid w:val="00944E0C"/>
    <w:rsid w:val="00945CE8"/>
    <w:rsid w:val="00946D8B"/>
    <w:rsid w:val="00946DD8"/>
    <w:rsid w:val="00947101"/>
    <w:rsid w:val="00950326"/>
    <w:rsid w:val="00950D81"/>
    <w:rsid w:val="00952A05"/>
    <w:rsid w:val="009543EB"/>
    <w:rsid w:val="00954978"/>
    <w:rsid w:val="00954B1B"/>
    <w:rsid w:val="0095789D"/>
    <w:rsid w:val="00961E24"/>
    <w:rsid w:val="009620E6"/>
    <w:rsid w:val="009623AB"/>
    <w:rsid w:val="009631C3"/>
    <w:rsid w:val="00967ED7"/>
    <w:rsid w:val="00970A6B"/>
    <w:rsid w:val="00971171"/>
    <w:rsid w:val="009713C6"/>
    <w:rsid w:val="00971D9B"/>
    <w:rsid w:val="009731EC"/>
    <w:rsid w:val="009732E9"/>
    <w:rsid w:val="009737D9"/>
    <w:rsid w:val="00973BFE"/>
    <w:rsid w:val="009763C4"/>
    <w:rsid w:val="009803F1"/>
    <w:rsid w:val="009828C6"/>
    <w:rsid w:val="00982964"/>
    <w:rsid w:val="009844F7"/>
    <w:rsid w:val="00984753"/>
    <w:rsid w:val="00984AA1"/>
    <w:rsid w:val="00985462"/>
    <w:rsid w:val="009861AC"/>
    <w:rsid w:val="0099079E"/>
    <w:rsid w:val="0099189A"/>
    <w:rsid w:val="00992870"/>
    <w:rsid w:val="00993AB6"/>
    <w:rsid w:val="00993DDC"/>
    <w:rsid w:val="00994079"/>
    <w:rsid w:val="00995FFD"/>
    <w:rsid w:val="009963EF"/>
    <w:rsid w:val="00997F4B"/>
    <w:rsid w:val="009A1CE9"/>
    <w:rsid w:val="009A244C"/>
    <w:rsid w:val="009A2BBB"/>
    <w:rsid w:val="009A3612"/>
    <w:rsid w:val="009A4059"/>
    <w:rsid w:val="009A44C8"/>
    <w:rsid w:val="009A45B0"/>
    <w:rsid w:val="009A6768"/>
    <w:rsid w:val="009A6A6F"/>
    <w:rsid w:val="009A6EC7"/>
    <w:rsid w:val="009A735F"/>
    <w:rsid w:val="009B07DC"/>
    <w:rsid w:val="009B1B69"/>
    <w:rsid w:val="009B5054"/>
    <w:rsid w:val="009B533B"/>
    <w:rsid w:val="009B7570"/>
    <w:rsid w:val="009C1051"/>
    <w:rsid w:val="009C16FB"/>
    <w:rsid w:val="009C37B1"/>
    <w:rsid w:val="009C3B95"/>
    <w:rsid w:val="009C3C80"/>
    <w:rsid w:val="009C470D"/>
    <w:rsid w:val="009C638B"/>
    <w:rsid w:val="009D217F"/>
    <w:rsid w:val="009D27C9"/>
    <w:rsid w:val="009D3626"/>
    <w:rsid w:val="009D3B66"/>
    <w:rsid w:val="009D68FB"/>
    <w:rsid w:val="009E03A1"/>
    <w:rsid w:val="009E04B3"/>
    <w:rsid w:val="009E0DFC"/>
    <w:rsid w:val="009E3A79"/>
    <w:rsid w:val="009E442B"/>
    <w:rsid w:val="009E4998"/>
    <w:rsid w:val="009E5252"/>
    <w:rsid w:val="009E5B74"/>
    <w:rsid w:val="009E6E9A"/>
    <w:rsid w:val="009E7C14"/>
    <w:rsid w:val="009F094B"/>
    <w:rsid w:val="009F0A01"/>
    <w:rsid w:val="009F3B2B"/>
    <w:rsid w:val="009F3CA2"/>
    <w:rsid w:val="009F419C"/>
    <w:rsid w:val="009F43E0"/>
    <w:rsid w:val="009F62D9"/>
    <w:rsid w:val="009F689E"/>
    <w:rsid w:val="00A01D7B"/>
    <w:rsid w:val="00A04583"/>
    <w:rsid w:val="00A04D6C"/>
    <w:rsid w:val="00A055A5"/>
    <w:rsid w:val="00A116EB"/>
    <w:rsid w:val="00A12A7C"/>
    <w:rsid w:val="00A1330E"/>
    <w:rsid w:val="00A138DE"/>
    <w:rsid w:val="00A140F7"/>
    <w:rsid w:val="00A14C59"/>
    <w:rsid w:val="00A15328"/>
    <w:rsid w:val="00A215A8"/>
    <w:rsid w:val="00A22790"/>
    <w:rsid w:val="00A23838"/>
    <w:rsid w:val="00A23944"/>
    <w:rsid w:val="00A25FA0"/>
    <w:rsid w:val="00A2678B"/>
    <w:rsid w:val="00A300E9"/>
    <w:rsid w:val="00A31A3C"/>
    <w:rsid w:val="00A320C1"/>
    <w:rsid w:val="00A32E8A"/>
    <w:rsid w:val="00A33213"/>
    <w:rsid w:val="00A33F37"/>
    <w:rsid w:val="00A34A91"/>
    <w:rsid w:val="00A35C5C"/>
    <w:rsid w:val="00A36AB7"/>
    <w:rsid w:val="00A374EB"/>
    <w:rsid w:val="00A402A1"/>
    <w:rsid w:val="00A44175"/>
    <w:rsid w:val="00A45A85"/>
    <w:rsid w:val="00A475B0"/>
    <w:rsid w:val="00A50D22"/>
    <w:rsid w:val="00A512C3"/>
    <w:rsid w:val="00A5223C"/>
    <w:rsid w:val="00A528B0"/>
    <w:rsid w:val="00A54E22"/>
    <w:rsid w:val="00A55140"/>
    <w:rsid w:val="00A571FE"/>
    <w:rsid w:val="00A57DDC"/>
    <w:rsid w:val="00A60300"/>
    <w:rsid w:val="00A60395"/>
    <w:rsid w:val="00A61836"/>
    <w:rsid w:val="00A6220C"/>
    <w:rsid w:val="00A6287E"/>
    <w:rsid w:val="00A64A3F"/>
    <w:rsid w:val="00A6710A"/>
    <w:rsid w:val="00A67354"/>
    <w:rsid w:val="00A71593"/>
    <w:rsid w:val="00A72644"/>
    <w:rsid w:val="00A72B79"/>
    <w:rsid w:val="00A73BD7"/>
    <w:rsid w:val="00A742C7"/>
    <w:rsid w:val="00A7453E"/>
    <w:rsid w:val="00A753C0"/>
    <w:rsid w:val="00A75510"/>
    <w:rsid w:val="00A77C2C"/>
    <w:rsid w:val="00A80062"/>
    <w:rsid w:val="00A8095B"/>
    <w:rsid w:val="00A82146"/>
    <w:rsid w:val="00A856EB"/>
    <w:rsid w:val="00A86C44"/>
    <w:rsid w:val="00A9022E"/>
    <w:rsid w:val="00A902D4"/>
    <w:rsid w:val="00A9408B"/>
    <w:rsid w:val="00A9464D"/>
    <w:rsid w:val="00A94974"/>
    <w:rsid w:val="00A9539C"/>
    <w:rsid w:val="00A95683"/>
    <w:rsid w:val="00A9641B"/>
    <w:rsid w:val="00A96E34"/>
    <w:rsid w:val="00AA1165"/>
    <w:rsid w:val="00AA1480"/>
    <w:rsid w:val="00AA17BB"/>
    <w:rsid w:val="00AA1E32"/>
    <w:rsid w:val="00AA2A10"/>
    <w:rsid w:val="00AA397F"/>
    <w:rsid w:val="00AA3F31"/>
    <w:rsid w:val="00AA4625"/>
    <w:rsid w:val="00AA5517"/>
    <w:rsid w:val="00AB1F1A"/>
    <w:rsid w:val="00AB31D7"/>
    <w:rsid w:val="00AB5191"/>
    <w:rsid w:val="00AB53E4"/>
    <w:rsid w:val="00AB5467"/>
    <w:rsid w:val="00AC2BEF"/>
    <w:rsid w:val="00AC2F08"/>
    <w:rsid w:val="00AC35B2"/>
    <w:rsid w:val="00AC4F34"/>
    <w:rsid w:val="00AC6EC2"/>
    <w:rsid w:val="00AD13C0"/>
    <w:rsid w:val="00AD1F3E"/>
    <w:rsid w:val="00AD2036"/>
    <w:rsid w:val="00AD22E3"/>
    <w:rsid w:val="00AD4439"/>
    <w:rsid w:val="00AD4CDE"/>
    <w:rsid w:val="00AD76F2"/>
    <w:rsid w:val="00AD7D03"/>
    <w:rsid w:val="00AE1224"/>
    <w:rsid w:val="00AE12C5"/>
    <w:rsid w:val="00AE12D8"/>
    <w:rsid w:val="00AE18A3"/>
    <w:rsid w:val="00AE3A4B"/>
    <w:rsid w:val="00AE3A63"/>
    <w:rsid w:val="00AE4755"/>
    <w:rsid w:val="00AE5416"/>
    <w:rsid w:val="00AE5435"/>
    <w:rsid w:val="00AE645C"/>
    <w:rsid w:val="00AF15CB"/>
    <w:rsid w:val="00AF2918"/>
    <w:rsid w:val="00AF392D"/>
    <w:rsid w:val="00AF3ABE"/>
    <w:rsid w:val="00AF6286"/>
    <w:rsid w:val="00AF6959"/>
    <w:rsid w:val="00AF7AC8"/>
    <w:rsid w:val="00B00520"/>
    <w:rsid w:val="00B00B25"/>
    <w:rsid w:val="00B00D11"/>
    <w:rsid w:val="00B00F8E"/>
    <w:rsid w:val="00B0138D"/>
    <w:rsid w:val="00B014D0"/>
    <w:rsid w:val="00B03B39"/>
    <w:rsid w:val="00B03CB0"/>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1628"/>
    <w:rsid w:val="00B23F81"/>
    <w:rsid w:val="00B23F8B"/>
    <w:rsid w:val="00B24204"/>
    <w:rsid w:val="00B24EB1"/>
    <w:rsid w:val="00B27724"/>
    <w:rsid w:val="00B30BC2"/>
    <w:rsid w:val="00B30C63"/>
    <w:rsid w:val="00B30F3D"/>
    <w:rsid w:val="00B315B3"/>
    <w:rsid w:val="00B31645"/>
    <w:rsid w:val="00B34514"/>
    <w:rsid w:val="00B34550"/>
    <w:rsid w:val="00B34A96"/>
    <w:rsid w:val="00B34F46"/>
    <w:rsid w:val="00B35482"/>
    <w:rsid w:val="00B3755C"/>
    <w:rsid w:val="00B37837"/>
    <w:rsid w:val="00B379BC"/>
    <w:rsid w:val="00B37F7E"/>
    <w:rsid w:val="00B42043"/>
    <w:rsid w:val="00B430F7"/>
    <w:rsid w:val="00B432A0"/>
    <w:rsid w:val="00B4533B"/>
    <w:rsid w:val="00B45473"/>
    <w:rsid w:val="00B457B8"/>
    <w:rsid w:val="00B4738B"/>
    <w:rsid w:val="00B476AF"/>
    <w:rsid w:val="00B517F7"/>
    <w:rsid w:val="00B51EBF"/>
    <w:rsid w:val="00B52AFC"/>
    <w:rsid w:val="00B52EFE"/>
    <w:rsid w:val="00B56016"/>
    <w:rsid w:val="00B60331"/>
    <w:rsid w:val="00B60A8A"/>
    <w:rsid w:val="00B60DCA"/>
    <w:rsid w:val="00B6305A"/>
    <w:rsid w:val="00B6369D"/>
    <w:rsid w:val="00B63C73"/>
    <w:rsid w:val="00B642C5"/>
    <w:rsid w:val="00B66F3E"/>
    <w:rsid w:val="00B672B3"/>
    <w:rsid w:val="00B678DB"/>
    <w:rsid w:val="00B712C3"/>
    <w:rsid w:val="00B7367C"/>
    <w:rsid w:val="00B76DB6"/>
    <w:rsid w:val="00B76EA0"/>
    <w:rsid w:val="00B77761"/>
    <w:rsid w:val="00B77DBF"/>
    <w:rsid w:val="00B80269"/>
    <w:rsid w:val="00B8044D"/>
    <w:rsid w:val="00B810DF"/>
    <w:rsid w:val="00B81FBB"/>
    <w:rsid w:val="00B823AE"/>
    <w:rsid w:val="00B8371A"/>
    <w:rsid w:val="00B84225"/>
    <w:rsid w:val="00B84851"/>
    <w:rsid w:val="00B85414"/>
    <w:rsid w:val="00B902B9"/>
    <w:rsid w:val="00B90708"/>
    <w:rsid w:val="00B910E0"/>
    <w:rsid w:val="00B92C59"/>
    <w:rsid w:val="00B93BA2"/>
    <w:rsid w:val="00B95B21"/>
    <w:rsid w:val="00B95BFE"/>
    <w:rsid w:val="00B96C22"/>
    <w:rsid w:val="00B972D3"/>
    <w:rsid w:val="00BA0965"/>
    <w:rsid w:val="00BA1705"/>
    <w:rsid w:val="00BA2132"/>
    <w:rsid w:val="00BA3224"/>
    <w:rsid w:val="00BA456F"/>
    <w:rsid w:val="00BA5352"/>
    <w:rsid w:val="00BA659C"/>
    <w:rsid w:val="00BA7C4B"/>
    <w:rsid w:val="00BB1260"/>
    <w:rsid w:val="00BB4389"/>
    <w:rsid w:val="00BB61BE"/>
    <w:rsid w:val="00BB6244"/>
    <w:rsid w:val="00BC1712"/>
    <w:rsid w:val="00BC1F08"/>
    <w:rsid w:val="00BC22AB"/>
    <w:rsid w:val="00BC2797"/>
    <w:rsid w:val="00BC2F58"/>
    <w:rsid w:val="00BC4189"/>
    <w:rsid w:val="00BC4227"/>
    <w:rsid w:val="00BC4340"/>
    <w:rsid w:val="00BC54CD"/>
    <w:rsid w:val="00BC56F5"/>
    <w:rsid w:val="00BC615D"/>
    <w:rsid w:val="00BC6CD8"/>
    <w:rsid w:val="00BD1366"/>
    <w:rsid w:val="00BD13E3"/>
    <w:rsid w:val="00BD1AC1"/>
    <w:rsid w:val="00BD1D46"/>
    <w:rsid w:val="00BD3419"/>
    <w:rsid w:val="00BD43E5"/>
    <w:rsid w:val="00BD5479"/>
    <w:rsid w:val="00BD57EF"/>
    <w:rsid w:val="00BD59E3"/>
    <w:rsid w:val="00BD771F"/>
    <w:rsid w:val="00BD7FD7"/>
    <w:rsid w:val="00BE0315"/>
    <w:rsid w:val="00BE05F0"/>
    <w:rsid w:val="00BE091A"/>
    <w:rsid w:val="00BE1772"/>
    <w:rsid w:val="00BE1DEB"/>
    <w:rsid w:val="00BF0A46"/>
    <w:rsid w:val="00BF0E8E"/>
    <w:rsid w:val="00BF1A7F"/>
    <w:rsid w:val="00BF3E91"/>
    <w:rsid w:val="00BF48EB"/>
    <w:rsid w:val="00BF561D"/>
    <w:rsid w:val="00BF70EF"/>
    <w:rsid w:val="00C00474"/>
    <w:rsid w:val="00C00F37"/>
    <w:rsid w:val="00C02A99"/>
    <w:rsid w:val="00C03F51"/>
    <w:rsid w:val="00C10CC7"/>
    <w:rsid w:val="00C111ED"/>
    <w:rsid w:val="00C11DF8"/>
    <w:rsid w:val="00C13225"/>
    <w:rsid w:val="00C136A2"/>
    <w:rsid w:val="00C14C86"/>
    <w:rsid w:val="00C15313"/>
    <w:rsid w:val="00C15A5F"/>
    <w:rsid w:val="00C17715"/>
    <w:rsid w:val="00C229F8"/>
    <w:rsid w:val="00C2369A"/>
    <w:rsid w:val="00C25365"/>
    <w:rsid w:val="00C25B02"/>
    <w:rsid w:val="00C261B9"/>
    <w:rsid w:val="00C322F1"/>
    <w:rsid w:val="00C33284"/>
    <w:rsid w:val="00C33F76"/>
    <w:rsid w:val="00C34398"/>
    <w:rsid w:val="00C343E5"/>
    <w:rsid w:val="00C351A6"/>
    <w:rsid w:val="00C35A4C"/>
    <w:rsid w:val="00C35E0D"/>
    <w:rsid w:val="00C371FA"/>
    <w:rsid w:val="00C377A2"/>
    <w:rsid w:val="00C4490E"/>
    <w:rsid w:val="00C46F61"/>
    <w:rsid w:val="00C47598"/>
    <w:rsid w:val="00C47BB2"/>
    <w:rsid w:val="00C47CC5"/>
    <w:rsid w:val="00C47D4C"/>
    <w:rsid w:val="00C51A32"/>
    <w:rsid w:val="00C51C28"/>
    <w:rsid w:val="00C53456"/>
    <w:rsid w:val="00C53E6D"/>
    <w:rsid w:val="00C54DDC"/>
    <w:rsid w:val="00C55EA7"/>
    <w:rsid w:val="00C60C2D"/>
    <w:rsid w:val="00C6162E"/>
    <w:rsid w:val="00C62E87"/>
    <w:rsid w:val="00C65399"/>
    <w:rsid w:val="00C65917"/>
    <w:rsid w:val="00C70043"/>
    <w:rsid w:val="00C71B5B"/>
    <w:rsid w:val="00C7208D"/>
    <w:rsid w:val="00C721DE"/>
    <w:rsid w:val="00C73861"/>
    <w:rsid w:val="00C7432C"/>
    <w:rsid w:val="00C75791"/>
    <w:rsid w:val="00C75F30"/>
    <w:rsid w:val="00C76304"/>
    <w:rsid w:val="00C76427"/>
    <w:rsid w:val="00C77F90"/>
    <w:rsid w:val="00C80554"/>
    <w:rsid w:val="00C842A1"/>
    <w:rsid w:val="00C84955"/>
    <w:rsid w:val="00C84A39"/>
    <w:rsid w:val="00C85FED"/>
    <w:rsid w:val="00C86467"/>
    <w:rsid w:val="00C87199"/>
    <w:rsid w:val="00C912FD"/>
    <w:rsid w:val="00C95C72"/>
    <w:rsid w:val="00C95FE9"/>
    <w:rsid w:val="00C96B86"/>
    <w:rsid w:val="00C971F9"/>
    <w:rsid w:val="00C97DF7"/>
    <w:rsid w:val="00CA14C9"/>
    <w:rsid w:val="00CA1A6A"/>
    <w:rsid w:val="00CA24FB"/>
    <w:rsid w:val="00CA27D6"/>
    <w:rsid w:val="00CA6108"/>
    <w:rsid w:val="00CA64D5"/>
    <w:rsid w:val="00CB1877"/>
    <w:rsid w:val="00CB3201"/>
    <w:rsid w:val="00CB3415"/>
    <w:rsid w:val="00CB4329"/>
    <w:rsid w:val="00CB6290"/>
    <w:rsid w:val="00CB766B"/>
    <w:rsid w:val="00CC191C"/>
    <w:rsid w:val="00CC356D"/>
    <w:rsid w:val="00CC3FEB"/>
    <w:rsid w:val="00CC6F87"/>
    <w:rsid w:val="00CD0EF3"/>
    <w:rsid w:val="00CD109D"/>
    <w:rsid w:val="00CD1E9D"/>
    <w:rsid w:val="00CD2D54"/>
    <w:rsid w:val="00CD5288"/>
    <w:rsid w:val="00CD66E6"/>
    <w:rsid w:val="00CD6ABB"/>
    <w:rsid w:val="00CE1983"/>
    <w:rsid w:val="00CE2909"/>
    <w:rsid w:val="00CE417B"/>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02D"/>
    <w:rsid w:val="00D02F2F"/>
    <w:rsid w:val="00D03CB9"/>
    <w:rsid w:val="00D0484D"/>
    <w:rsid w:val="00D05411"/>
    <w:rsid w:val="00D055F6"/>
    <w:rsid w:val="00D05977"/>
    <w:rsid w:val="00D06476"/>
    <w:rsid w:val="00D06995"/>
    <w:rsid w:val="00D11728"/>
    <w:rsid w:val="00D13087"/>
    <w:rsid w:val="00D15CFB"/>
    <w:rsid w:val="00D16FA0"/>
    <w:rsid w:val="00D17378"/>
    <w:rsid w:val="00D216B2"/>
    <w:rsid w:val="00D26479"/>
    <w:rsid w:val="00D26DCE"/>
    <w:rsid w:val="00D27D7D"/>
    <w:rsid w:val="00D319AD"/>
    <w:rsid w:val="00D3275F"/>
    <w:rsid w:val="00D341F3"/>
    <w:rsid w:val="00D34548"/>
    <w:rsid w:val="00D34914"/>
    <w:rsid w:val="00D3559D"/>
    <w:rsid w:val="00D37A37"/>
    <w:rsid w:val="00D4128C"/>
    <w:rsid w:val="00D4411B"/>
    <w:rsid w:val="00D44EC6"/>
    <w:rsid w:val="00D47215"/>
    <w:rsid w:val="00D5130A"/>
    <w:rsid w:val="00D51533"/>
    <w:rsid w:val="00D51769"/>
    <w:rsid w:val="00D522D8"/>
    <w:rsid w:val="00D5491C"/>
    <w:rsid w:val="00D54CCF"/>
    <w:rsid w:val="00D554E8"/>
    <w:rsid w:val="00D55E12"/>
    <w:rsid w:val="00D56795"/>
    <w:rsid w:val="00D5748E"/>
    <w:rsid w:val="00D612A9"/>
    <w:rsid w:val="00D63F3A"/>
    <w:rsid w:val="00D6411E"/>
    <w:rsid w:val="00D64482"/>
    <w:rsid w:val="00D66935"/>
    <w:rsid w:val="00D735D0"/>
    <w:rsid w:val="00D80021"/>
    <w:rsid w:val="00D84C22"/>
    <w:rsid w:val="00D858D9"/>
    <w:rsid w:val="00D8724C"/>
    <w:rsid w:val="00D87E37"/>
    <w:rsid w:val="00D93004"/>
    <w:rsid w:val="00D93711"/>
    <w:rsid w:val="00D938C1"/>
    <w:rsid w:val="00D942C4"/>
    <w:rsid w:val="00D958D9"/>
    <w:rsid w:val="00D96D2A"/>
    <w:rsid w:val="00DA2C76"/>
    <w:rsid w:val="00DA466E"/>
    <w:rsid w:val="00DA47A8"/>
    <w:rsid w:val="00DA551B"/>
    <w:rsid w:val="00DA7D61"/>
    <w:rsid w:val="00DB1890"/>
    <w:rsid w:val="00DB3592"/>
    <w:rsid w:val="00DB47E5"/>
    <w:rsid w:val="00DB4C93"/>
    <w:rsid w:val="00DB5421"/>
    <w:rsid w:val="00DB64F4"/>
    <w:rsid w:val="00DB6CB3"/>
    <w:rsid w:val="00DC2894"/>
    <w:rsid w:val="00DC3F8A"/>
    <w:rsid w:val="00DC795E"/>
    <w:rsid w:val="00DD05AA"/>
    <w:rsid w:val="00DD1537"/>
    <w:rsid w:val="00DD3A14"/>
    <w:rsid w:val="00DD46E9"/>
    <w:rsid w:val="00DD734F"/>
    <w:rsid w:val="00DD740A"/>
    <w:rsid w:val="00DD7F26"/>
    <w:rsid w:val="00DE0D00"/>
    <w:rsid w:val="00DE16CD"/>
    <w:rsid w:val="00DE6492"/>
    <w:rsid w:val="00DF2417"/>
    <w:rsid w:val="00DF280B"/>
    <w:rsid w:val="00DF28B7"/>
    <w:rsid w:val="00DF3079"/>
    <w:rsid w:val="00DF3345"/>
    <w:rsid w:val="00DF44DA"/>
    <w:rsid w:val="00DF5F6C"/>
    <w:rsid w:val="00DF68C0"/>
    <w:rsid w:val="00DF7650"/>
    <w:rsid w:val="00DF7F5A"/>
    <w:rsid w:val="00E00332"/>
    <w:rsid w:val="00E00FFD"/>
    <w:rsid w:val="00E02A02"/>
    <w:rsid w:val="00E04590"/>
    <w:rsid w:val="00E04C02"/>
    <w:rsid w:val="00E0530A"/>
    <w:rsid w:val="00E053B2"/>
    <w:rsid w:val="00E0617A"/>
    <w:rsid w:val="00E064D3"/>
    <w:rsid w:val="00E06595"/>
    <w:rsid w:val="00E10013"/>
    <w:rsid w:val="00E12316"/>
    <w:rsid w:val="00E1277F"/>
    <w:rsid w:val="00E139D5"/>
    <w:rsid w:val="00E14CA5"/>
    <w:rsid w:val="00E15202"/>
    <w:rsid w:val="00E152DF"/>
    <w:rsid w:val="00E15505"/>
    <w:rsid w:val="00E22D1B"/>
    <w:rsid w:val="00E235F5"/>
    <w:rsid w:val="00E23783"/>
    <w:rsid w:val="00E256E5"/>
    <w:rsid w:val="00E26411"/>
    <w:rsid w:val="00E27AE8"/>
    <w:rsid w:val="00E3008F"/>
    <w:rsid w:val="00E307B6"/>
    <w:rsid w:val="00E32E9C"/>
    <w:rsid w:val="00E34EBE"/>
    <w:rsid w:val="00E34F85"/>
    <w:rsid w:val="00E4196F"/>
    <w:rsid w:val="00E41A87"/>
    <w:rsid w:val="00E41AD6"/>
    <w:rsid w:val="00E42017"/>
    <w:rsid w:val="00E42730"/>
    <w:rsid w:val="00E45AB1"/>
    <w:rsid w:val="00E45C81"/>
    <w:rsid w:val="00E46268"/>
    <w:rsid w:val="00E462F2"/>
    <w:rsid w:val="00E5244F"/>
    <w:rsid w:val="00E528F9"/>
    <w:rsid w:val="00E53522"/>
    <w:rsid w:val="00E55854"/>
    <w:rsid w:val="00E56707"/>
    <w:rsid w:val="00E57739"/>
    <w:rsid w:val="00E628AD"/>
    <w:rsid w:val="00E62908"/>
    <w:rsid w:val="00E64339"/>
    <w:rsid w:val="00E677BD"/>
    <w:rsid w:val="00E708BC"/>
    <w:rsid w:val="00E70C44"/>
    <w:rsid w:val="00E72B6E"/>
    <w:rsid w:val="00E74B6D"/>
    <w:rsid w:val="00E775E3"/>
    <w:rsid w:val="00E80734"/>
    <w:rsid w:val="00E84570"/>
    <w:rsid w:val="00E8487A"/>
    <w:rsid w:val="00E872A7"/>
    <w:rsid w:val="00E901AB"/>
    <w:rsid w:val="00E9292A"/>
    <w:rsid w:val="00E967EA"/>
    <w:rsid w:val="00E97299"/>
    <w:rsid w:val="00EA19E9"/>
    <w:rsid w:val="00EA2443"/>
    <w:rsid w:val="00EA369D"/>
    <w:rsid w:val="00EA3B6D"/>
    <w:rsid w:val="00EA3EF5"/>
    <w:rsid w:val="00EA411E"/>
    <w:rsid w:val="00EA4C4D"/>
    <w:rsid w:val="00EA641F"/>
    <w:rsid w:val="00EA6A5A"/>
    <w:rsid w:val="00EA714D"/>
    <w:rsid w:val="00EB19E0"/>
    <w:rsid w:val="00EB1C21"/>
    <w:rsid w:val="00EB249C"/>
    <w:rsid w:val="00EB2EE3"/>
    <w:rsid w:val="00EB3B36"/>
    <w:rsid w:val="00EB5754"/>
    <w:rsid w:val="00EB58F8"/>
    <w:rsid w:val="00EB5A80"/>
    <w:rsid w:val="00EB780D"/>
    <w:rsid w:val="00EB7FBE"/>
    <w:rsid w:val="00EC07DD"/>
    <w:rsid w:val="00EC093F"/>
    <w:rsid w:val="00EC0D7C"/>
    <w:rsid w:val="00EC11A8"/>
    <w:rsid w:val="00EC3652"/>
    <w:rsid w:val="00EC3D03"/>
    <w:rsid w:val="00EC7F14"/>
    <w:rsid w:val="00ED3078"/>
    <w:rsid w:val="00ED3187"/>
    <w:rsid w:val="00ED3B24"/>
    <w:rsid w:val="00ED415E"/>
    <w:rsid w:val="00ED4969"/>
    <w:rsid w:val="00ED56D3"/>
    <w:rsid w:val="00ED78E4"/>
    <w:rsid w:val="00EE220A"/>
    <w:rsid w:val="00EE2448"/>
    <w:rsid w:val="00EE2853"/>
    <w:rsid w:val="00EE352A"/>
    <w:rsid w:val="00EF0BC5"/>
    <w:rsid w:val="00EF2B66"/>
    <w:rsid w:val="00EF5D36"/>
    <w:rsid w:val="00EF66FC"/>
    <w:rsid w:val="00F0135B"/>
    <w:rsid w:val="00F02E73"/>
    <w:rsid w:val="00F10140"/>
    <w:rsid w:val="00F109C7"/>
    <w:rsid w:val="00F11BAF"/>
    <w:rsid w:val="00F11CE3"/>
    <w:rsid w:val="00F132DC"/>
    <w:rsid w:val="00F13A9A"/>
    <w:rsid w:val="00F13B27"/>
    <w:rsid w:val="00F15C07"/>
    <w:rsid w:val="00F16559"/>
    <w:rsid w:val="00F169CC"/>
    <w:rsid w:val="00F16E77"/>
    <w:rsid w:val="00F16FDF"/>
    <w:rsid w:val="00F17DCE"/>
    <w:rsid w:val="00F22750"/>
    <w:rsid w:val="00F23CA1"/>
    <w:rsid w:val="00F2401A"/>
    <w:rsid w:val="00F257BB"/>
    <w:rsid w:val="00F2646F"/>
    <w:rsid w:val="00F269B8"/>
    <w:rsid w:val="00F26E33"/>
    <w:rsid w:val="00F27E65"/>
    <w:rsid w:val="00F30EE7"/>
    <w:rsid w:val="00F318BA"/>
    <w:rsid w:val="00F31DEA"/>
    <w:rsid w:val="00F338D8"/>
    <w:rsid w:val="00F33B08"/>
    <w:rsid w:val="00F356D2"/>
    <w:rsid w:val="00F36A95"/>
    <w:rsid w:val="00F36F01"/>
    <w:rsid w:val="00F37349"/>
    <w:rsid w:val="00F405C9"/>
    <w:rsid w:val="00F40A19"/>
    <w:rsid w:val="00F40C29"/>
    <w:rsid w:val="00F414CD"/>
    <w:rsid w:val="00F414F8"/>
    <w:rsid w:val="00F44FA1"/>
    <w:rsid w:val="00F45021"/>
    <w:rsid w:val="00F45418"/>
    <w:rsid w:val="00F47626"/>
    <w:rsid w:val="00F47CAB"/>
    <w:rsid w:val="00F50275"/>
    <w:rsid w:val="00F505C7"/>
    <w:rsid w:val="00F51366"/>
    <w:rsid w:val="00F534AD"/>
    <w:rsid w:val="00F53C9E"/>
    <w:rsid w:val="00F54824"/>
    <w:rsid w:val="00F54D09"/>
    <w:rsid w:val="00F566F6"/>
    <w:rsid w:val="00F56CE1"/>
    <w:rsid w:val="00F6003E"/>
    <w:rsid w:val="00F60839"/>
    <w:rsid w:val="00F61DD5"/>
    <w:rsid w:val="00F62AE5"/>
    <w:rsid w:val="00F62D01"/>
    <w:rsid w:val="00F62EE5"/>
    <w:rsid w:val="00F669C5"/>
    <w:rsid w:val="00F67C1B"/>
    <w:rsid w:val="00F70195"/>
    <w:rsid w:val="00F70556"/>
    <w:rsid w:val="00F70F20"/>
    <w:rsid w:val="00F72DEA"/>
    <w:rsid w:val="00F75340"/>
    <w:rsid w:val="00F75710"/>
    <w:rsid w:val="00F75739"/>
    <w:rsid w:val="00F75AC9"/>
    <w:rsid w:val="00F75ED1"/>
    <w:rsid w:val="00F77814"/>
    <w:rsid w:val="00F803B0"/>
    <w:rsid w:val="00F80409"/>
    <w:rsid w:val="00F80E14"/>
    <w:rsid w:val="00F80E25"/>
    <w:rsid w:val="00F81524"/>
    <w:rsid w:val="00F83362"/>
    <w:rsid w:val="00F8600C"/>
    <w:rsid w:val="00F863C1"/>
    <w:rsid w:val="00F869B7"/>
    <w:rsid w:val="00F86E68"/>
    <w:rsid w:val="00F86EF5"/>
    <w:rsid w:val="00F9005C"/>
    <w:rsid w:val="00F904AE"/>
    <w:rsid w:val="00F90826"/>
    <w:rsid w:val="00F91CBA"/>
    <w:rsid w:val="00F91DF2"/>
    <w:rsid w:val="00F92513"/>
    <w:rsid w:val="00F93AEB"/>
    <w:rsid w:val="00F93CB2"/>
    <w:rsid w:val="00F9506A"/>
    <w:rsid w:val="00F95B03"/>
    <w:rsid w:val="00F96026"/>
    <w:rsid w:val="00F96B57"/>
    <w:rsid w:val="00F97CE1"/>
    <w:rsid w:val="00FA0966"/>
    <w:rsid w:val="00FA6905"/>
    <w:rsid w:val="00FA7A01"/>
    <w:rsid w:val="00FB03E9"/>
    <w:rsid w:val="00FB231E"/>
    <w:rsid w:val="00FB2F2E"/>
    <w:rsid w:val="00FB37C3"/>
    <w:rsid w:val="00FB4456"/>
    <w:rsid w:val="00FB4D43"/>
    <w:rsid w:val="00FB5485"/>
    <w:rsid w:val="00FB5D74"/>
    <w:rsid w:val="00FB6981"/>
    <w:rsid w:val="00FB7076"/>
    <w:rsid w:val="00FC0936"/>
    <w:rsid w:val="00FC21CD"/>
    <w:rsid w:val="00FC3598"/>
    <w:rsid w:val="00FC3A0E"/>
    <w:rsid w:val="00FC3B9D"/>
    <w:rsid w:val="00FC4607"/>
    <w:rsid w:val="00FC48E2"/>
    <w:rsid w:val="00FC5D45"/>
    <w:rsid w:val="00FC5E78"/>
    <w:rsid w:val="00FC691C"/>
    <w:rsid w:val="00FD0A3A"/>
    <w:rsid w:val="00FD16AF"/>
    <w:rsid w:val="00FD18F7"/>
    <w:rsid w:val="00FD1F4D"/>
    <w:rsid w:val="00FD2218"/>
    <w:rsid w:val="00FD2A3E"/>
    <w:rsid w:val="00FD546E"/>
    <w:rsid w:val="00FD7077"/>
    <w:rsid w:val="00FE10A1"/>
    <w:rsid w:val="00FE153D"/>
    <w:rsid w:val="00FE24FF"/>
    <w:rsid w:val="00FE5BBC"/>
    <w:rsid w:val="00FE6638"/>
    <w:rsid w:val="00FF0FA5"/>
    <w:rsid w:val="00FF0FE6"/>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2"/>
    </o:shapelayout>
  </w:shapeDefaults>
  <w:decimalSymbol w:val=","/>
  <w:listSeparator w:val=";"/>
  <w14:docId w14:val="23E57C0E"/>
  <w15:docId w15:val="{2E55CC4B-EC4D-4C8C-B92C-049281508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paragraph" w:customStyle="1" w:styleId="Default">
    <w:name w:val="Default"/>
    <w:rsid w:val="00574B13"/>
    <w:pPr>
      <w:autoSpaceDE w:val="0"/>
      <w:autoSpaceDN w:val="0"/>
      <w:adjustRightInd w:val="0"/>
    </w:pPr>
    <w:rPr>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5B6A96-1A53-4FA0-B869-3DBA9D426D52}">
  <ds:schemaRefs>
    <ds:schemaRef ds:uri="http://schemas.openxmlformats.org/officeDocument/2006/bibliography"/>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614</TotalTime>
  <Pages>84</Pages>
  <Words>30221</Words>
  <Characters>163198</Characters>
  <Application>Microsoft Office Word</Application>
  <DocSecurity>0</DocSecurity>
  <Lines>1359</Lines>
  <Paragraphs>386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193033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58</cp:revision>
  <cp:lastPrinted>2022-02-14T14:08:00Z</cp:lastPrinted>
  <dcterms:created xsi:type="dcterms:W3CDTF">2020-07-09T13:15:00Z</dcterms:created>
  <dcterms:modified xsi:type="dcterms:W3CDTF">2023-04-05T14:07:00Z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