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378A312F" w:rsidR="00CA24FB" w:rsidRPr="00924DC6" w:rsidRDefault="00CA24FB" w:rsidP="00235187">
      <w:pPr>
        <w:jc w:val="center"/>
        <w:rPr>
          <w:rFonts w:ascii="Arial" w:hAnsi="Arial" w:cs="Arial"/>
          <w:b/>
          <w:bCs/>
          <w:color w:val="000000"/>
        </w:rPr>
      </w:pPr>
      <w:r w:rsidRPr="00924DC6">
        <w:rPr>
          <w:rFonts w:ascii="Arial" w:hAnsi="Arial" w:cs="Arial"/>
          <w:b/>
          <w:bCs/>
          <w:color w:val="000000"/>
        </w:rPr>
        <w:t>PREGÃO</w:t>
      </w:r>
      <w:r w:rsidR="00E64CD9" w:rsidRPr="00924DC6">
        <w:rPr>
          <w:rFonts w:ascii="Arial" w:hAnsi="Arial" w:cs="Arial"/>
          <w:b/>
          <w:bCs/>
          <w:color w:val="000000"/>
        </w:rPr>
        <w:t xml:space="preserve"> </w:t>
      </w:r>
      <w:r w:rsidRPr="00924DC6">
        <w:rPr>
          <w:rFonts w:ascii="Arial" w:hAnsi="Arial" w:cs="Arial"/>
          <w:b/>
          <w:bCs/>
          <w:color w:val="000000"/>
        </w:rPr>
        <w:t>ELETRÔNICO</w:t>
      </w:r>
      <w:r w:rsidR="00697CA8" w:rsidRPr="00924DC6">
        <w:rPr>
          <w:rFonts w:ascii="Arial" w:hAnsi="Arial" w:cs="Arial"/>
          <w:b/>
          <w:bCs/>
          <w:color w:val="000000"/>
        </w:rPr>
        <w:t xml:space="preserve"> </w:t>
      </w:r>
      <w:r w:rsidRPr="00924DC6">
        <w:rPr>
          <w:rFonts w:ascii="Arial" w:hAnsi="Arial" w:cs="Arial"/>
          <w:b/>
          <w:bCs/>
          <w:color w:val="000000"/>
        </w:rPr>
        <w:t>N</w:t>
      </w:r>
      <w:r w:rsidR="00C319A3" w:rsidRPr="00924DC6">
        <w:rPr>
          <w:rFonts w:ascii="Arial" w:hAnsi="Arial" w:cs="Arial"/>
          <w:b/>
          <w:bCs/>
          <w:color w:val="000000"/>
        </w:rPr>
        <w:t>.</w:t>
      </w:r>
      <w:r w:rsidRPr="00924DC6">
        <w:rPr>
          <w:rFonts w:ascii="Arial" w:hAnsi="Arial" w:cs="Arial"/>
          <w:b/>
          <w:bCs/>
          <w:color w:val="000000"/>
        </w:rPr>
        <w:t>º</w:t>
      </w:r>
      <w:r w:rsidR="00697CA8" w:rsidRPr="00924DC6">
        <w:rPr>
          <w:rFonts w:ascii="Arial" w:hAnsi="Arial" w:cs="Arial"/>
          <w:b/>
          <w:bCs/>
          <w:color w:val="000000"/>
        </w:rPr>
        <w:t xml:space="preserve"> </w:t>
      </w:r>
      <w:r w:rsidR="00233256">
        <w:rPr>
          <w:rFonts w:ascii="Arial" w:hAnsi="Arial" w:cs="Arial"/>
          <w:b/>
          <w:bCs/>
          <w:color w:val="000000"/>
        </w:rPr>
        <w:t>PE028/2026</w:t>
      </w:r>
    </w:p>
    <w:p w14:paraId="20681B04" w14:textId="77777777" w:rsidR="00015373" w:rsidRPr="00924DC6" w:rsidRDefault="00015373" w:rsidP="00235187">
      <w:pPr>
        <w:jc w:val="center"/>
        <w:rPr>
          <w:rFonts w:ascii="Arial" w:hAnsi="Arial" w:cs="Arial"/>
          <w:b/>
          <w:bCs/>
          <w:color w:val="000000"/>
          <w:sz w:val="16"/>
          <w:szCs w:val="16"/>
        </w:rPr>
      </w:pPr>
    </w:p>
    <w:p w14:paraId="31CF237B" w14:textId="64D41D8E" w:rsidR="00CA24FB" w:rsidRDefault="00CA24FB" w:rsidP="00235187">
      <w:pPr>
        <w:jc w:val="center"/>
        <w:rPr>
          <w:rFonts w:ascii="Arial" w:hAnsi="Arial" w:cs="Arial"/>
          <w:bCs/>
          <w:color w:val="000000"/>
        </w:rPr>
      </w:pPr>
      <w:r w:rsidRPr="00924DC6">
        <w:rPr>
          <w:rFonts w:ascii="Arial" w:hAnsi="Arial" w:cs="Arial"/>
          <w:bCs/>
          <w:color w:val="000000"/>
        </w:rPr>
        <w:t>(Processo</w:t>
      </w:r>
      <w:r w:rsidR="00697CA8" w:rsidRPr="00924DC6">
        <w:rPr>
          <w:rFonts w:ascii="Arial" w:hAnsi="Arial" w:cs="Arial"/>
          <w:bCs/>
          <w:color w:val="000000"/>
        </w:rPr>
        <w:t xml:space="preserve"> </w:t>
      </w:r>
      <w:r w:rsidRPr="00924DC6">
        <w:rPr>
          <w:rFonts w:ascii="Arial" w:hAnsi="Arial" w:cs="Arial"/>
          <w:bCs/>
          <w:color w:val="000000"/>
        </w:rPr>
        <w:t>Administrativo</w:t>
      </w:r>
      <w:r w:rsidR="00697CA8" w:rsidRPr="00924DC6">
        <w:rPr>
          <w:rFonts w:ascii="Arial" w:hAnsi="Arial" w:cs="Arial"/>
          <w:bCs/>
          <w:color w:val="000000"/>
        </w:rPr>
        <w:t xml:space="preserve"> </w:t>
      </w:r>
      <w:r w:rsidR="003305D6" w:rsidRPr="00924DC6">
        <w:rPr>
          <w:rFonts w:ascii="Arial" w:hAnsi="Arial" w:cs="Arial"/>
          <w:bCs/>
          <w:color w:val="000000"/>
        </w:rPr>
        <w:t>n.</w:t>
      </w:r>
      <w:r w:rsidR="00697CA8" w:rsidRPr="00924DC6">
        <w:rPr>
          <w:rFonts w:ascii="Arial" w:hAnsi="Arial" w:cs="Arial"/>
          <w:bCs/>
          <w:color w:val="000000"/>
        </w:rPr>
        <w:t xml:space="preserve">º </w:t>
      </w:r>
      <w:r w:rsidR="00233256">
        <w:rPr>
          <w:rFonts w:ascii="Arial" w:hAnsi="Arial" w:cs="Arial"/>
          <w:bCs/>
          <w:color w:val="000000"/>
        </w:rPr>
        <w:t>260/2026</w:t>
      </w:r>
      <w:r w:rsidRPr="00924DC6">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6E1EB06" w:rsidR="002C6B79" w:rsidRPr="003D7661" w:rsidRDefault="002C6B79" w:rsidP="002C6B79">
      <w:pPr>
        <w:snapToGrid w:val="0"/>
        <w:spacing w:after="120" w:line="276" w:lineRule="auto"/>
        <w:ind w:right="-30"/>
        <w:jc w:val="both"/>
        <w:rPr>
          <w:rFonts w:ascii="Arial" w:eastAsia="Arial" w:hAnsi="Arial" w:cs="Arial"/>
          <w:color w:val="000000" w:themeColor="text1"/>
        </w:rPr>
      </w:pPr>
      <w:r w:rsidRPr="003D7661">
        <w:rPr>
          <w:rFonts w:ascii="Arial" w:eastAsia="Arial" w:hAnsi="Arial" w:cs="Arial"/>
          <w:b/>
          <w:color w:val="000000" w:themeColor="text1"/>
        </w:rPr>
        <w:t>RECEBIMENTO DAS PROPOSTAS:</w:t>
      </w:r>
      <w:r w:rsidR="00905E16" w:rsidRPr="003D7661">
        <w:rPr>
          <w:rFonts w:ascii="Arial" w:eastAsia="Arial" w:hAnsi="Arial" w:cs="Arial"/>
          <w:b/>
          <w:color w:val="000000" w:themeColor="text1"/>
        </w:rPr>
        <w:t xml:space="preserve"> </w:t>
      </w:r>
      <w:r w:rsidRPr="003D7661">
        <w:rPr>
          <w:rFonts w:ascii="Arial" w:eastAsia="Arial" w:hAnsi="Arial" w:cs="Arial"/>
          <w:color w:val="000000" w:themeColor="text1"/>
        </w:rPr>
        <w:t>Das</w:t>
      </w:r>
      <w:r w:rsidR="00905E16" w:rsidRPr="003D7661">
        <w:rPr>
          <w:rFonts w:ascii="Arial" w:eastAsia="Arial" w:hAnsi="Arial" w:cs="Arial"/>
          <w:color w:val="000000" w:themeColor="text1"/>
        </w:rPr>
        <w:t xml:space="preserve"> </w:t>
      </w:r>
      <w:r w:rsidR="00BD3A3F" w:rsidRPr="003D7661">
        <w:rPr>
          <w:rFonts w:ascii="Arial" w:eastAsia="Arial" w:hAnsi="Arial" w:cs="Arial"/>
          <w:color w:val="000000" w:themeColor="text1"/>
        </w:rPr>
        <w:t>08</w:t>
      </w:r>
      <w:r w:rsidRPr="003D7661">
        <w:rPr>
          <w:rFonts w:ascii="Arial" w:eastAsia="Arial" w:hAnsi="Arial" w:cs="Arial"/>
          <w:color w:val="000000" w:themeColor="text1"/>
        </w:rPr>
        <w:t>:</w:t>
      </w:r>
      <w:r w:rsidR="0035570A" w:rsidRPr="003D7661">
        <w:rPr>
          <w:rFonts w:ascii="Arial" w:eastAsia="Arial" w:hAnsi="Arial" w:cs="Arial"/>
          <w:color w:val="000000" w:themeColor="text1"/>
        </w:rPr>
        <w:t>00</w:t>
      </w:r>
      <w:r w:rsidR="00905E16" w:rsidRPr="003D7661">
        <w:rPr>
          <w:rFonts w:ascii="Arial" w:eastAsia="Arial" w:hAnsi="Arial" w:cs="Arial"/>
          <w:color w:val="000000" w:themeColor="text1"/>
        </w:rPr>
        <w:t xml:space="preserve"> </w:t>
      </w:r>
      <w:r w:rsidRPr="003D7661">
        <w:rPr>
          <w:rFonts w:ascii="Arial" w:eastAsia="Arial" w:hAnsi="Arial" w:cs="Arial"/>
          <w:color w:val="000000" w:themeColor="text1"/>
        </w:rPr>
        <w:t>horas</w:t>
      </w:r>
      <w:r w:rsidR="00905E16" w:rsidRPr="003D7661">
        <w:rPr>
          <w:rFonts w:ascii="Arial" w:eastAsia="Arial" w:hAnsi="Arial" w:cs="Arial"/>
          <w:color w:val="000000" w:themeColor="text1"/>
        </w:rPr>
        <w:t xml:space="preserve"> </w:t>
      </w:r>
      <w:r w:rsidRPr="003D7661">
        <w:rPr>
          <w:rFonts w:ascii="Arial" w:eastAsia="Arial" w:hAnsi="Arial" w:cs="Arial"/>
          <w:color w:val="000000" w:themeColor="text1"/>
        </w:rPr>
        <w:t>do</w:t>
      </w:r>
      <w:r w:rsidR="00905E16" w:rsidRPr="003D7661">
        <w:rPr>
          <w:rFonts w:ascii="Arial" w:eastAsia="Arial" w:hAnsi="Arial" w:cs="Arial"/>
          <w:color w:val="000000" w:themeColor="text1"/>
        </w:rPr>
        <w:t xml:space="preserve"> </w:t>
      </w:r>
      <w:r w:rsidRPr="003D7661">
        <w:rPr>
          <w:rFonts w:ascii="Arial" w:eastAsia="Arial" w:hAnsi="Arial" w:cs="Arial"/>
          <w:color w:val="000000" w:themeColor="text1"/>
        </w:rPr>
        <w:t>dia</w:t>
      </w:r>
      <w:r w:rsidR="005D373B" w:rsidRPr="003D7661">
        <w:rPr>
          <w:rFonts w:ascii="Arial" w:eastAsia="Arial" w:hAnsi="Arial" w:cs="Arial"/>
          <w:color w:val="000000" w:themeColor="text1"/>
        </w:rPr>
        <w:t xml:space="preserve"> </w:t>
      </w:r>
      <w:r w:rsidR="003D7661" w:rsidRPr="003D7661">
        <w:rPr>
          <w:rFonts w:ascii="Arial" w:eastAsia="Arial" w:hAnsi="Arial" w:cs="Arial"/>
          <w:color w:val="000000" w:themeColor="text1"/>
        </w:rPr>
        <w:t>23</w:t>
      </w:r>
      <w:r w:rsidR="00A3445B" w:rsidRPr="003D7661">
        <w:rPr>
          <w:rFonts w:ascii="Arial" w:eastAsia="Arial" w:hAnsi="Arial" w:cs="Arial"/>
          <w:color w:val="000000" w:themeColor="text1"/>
        </w:rPr>
        <w:t>/</w:t>
      </w:r>
      <w:r w:rsidR="003D7661" w:rsidRPr="003D7661">
        <w:rPr>
          <w:rFonts w:ascii="Arial" w:eastAsia="Arial" w:hAnsi="Arial" w:cs="Arial"/>
          <w:color w:val="000000" w:themeColor="text1"/>
        </w:rPr>
        <w:t>07</w:t>
      </w:r>
      <w:r w:rsidRPr="003D7661">
        <w:rPr>
          <w:rFonts w:ascii="Arial" w:eastAsia="Arial" w:hAnsi="Arial" w:cs="Arial"/>
          <w:color w:val="000000" w:themeColor="text1"/>
        </w:rPr>
        <w:t>/</w:t>
      </w:r>
      <w:r w:rsidR="00017F7B" w:rsidRPr="003D7661">
        <w:rPr>
          <w:rFonts w:ascii="Arial" w:eastAsia="Arial" w:hAnsi="Arial" w:cs="Arial"/>
          <w:color w:val="000000" w:themeColor="text1"/>
        </w:rPr>
        <w:t>202</w:t>
      </w:r>
      <w:r w:rsidR="003D7661" w:rsidRPr="003D7661">
        <w:rPr>
          <w:rFonts w:ascii="Arial" w:eastAsia="Arial" w:hAnsi="Arial" w:cs="Arial"/>
          <w:color w:val="000000" w:themeColor="text1"/>
        </w:rPr>
        <w:t>6</w:t>
      </w:r>
      <w:r w:rsidR="005D373B" w:rsidRPr="003D7661">
        <w:rPr>
          <w:rFonts w:ascii="Arial" w:eastAsia="Arial" w:hAnsi="Arial" w:cs="Arial"/>
          <w:color w:val="000000" w:themeColor="text1"/>
        </w:rPr>
        <w:t xml:space="preserve"> </w:t>
      </w:r>
      <w:r w:rsidR="0035570A" w:rsidRPr="003D7661">
        <w:rPr>
          <w:rFonts w:ascii="Arial" w:eastAsia="Arial" w:hAnsi="Arial" w:cs="Arial"/>
          <w:color w:val="000000" w:themeColor="text1"/>
        </w:rPr>
        <w:t>às</w:t>
      </w:r>
      <w:r w:rsidR="005D373B" w:rsidRPr="003D7661">
        <w:rPr>
          <w:rFonts w:ascii="Arial" w:eastAsia="Arial" w:hAnsi="Arial" w:cs="Arial"/>
          <w:color w:val="000000" w:themeColor="text1"/>
        </w:rPr>
        <w:t xml:space="preserve"> </w:t>
      </w:r>
      <w:r w:rsidR="00905E16" w:rsidRPr="003D7661">
        <w:rPr>
          <w:rFonts w:ascii="Arial" w:eastAsia="Arial" w:hAnsi="Arial" w:cs="Arial"/>
          <w:color w:val="000000" w:themeColor="text1"/>
        </w:rPr>
        <w:t>08</w:t>
      </w:r>
      <w:r w:rsidR="0035570A" w:rsidRPr="003D7661">
        <w:rPr>
          <w:rFonts w:ascii="Arial" w:eastAsia="Arial" w:hAnsi="Arial" w:cs="Arial"/>
          <w:color w:val="000000" w:themeColor="text1"/>
        </w:rPr>
        <w:t>:00</w:t>
      </w:r>
      <w:r w:rsidR="004A2264" w:rsidRPr="003D7661">
        <w:rPr>
          <w:rFonts w:ascii="Arial" w:eastAsia="Arial" w:hAnsi="Arial" w:cs="Arial"/>
          <w:color w:val="000000" w:themeColor="text1"/>
        </w:rPr>
        <w:t xml:space="preserve"> </w:t>
      </w:r>
      <w:r w:rsidR="0035570A" w:rsidRPr="003D7661">
        <w:rPr>
          <w:rFonts w:ascii="Arial" w:eastAsia="Arial" w:hAnsi="Arial" w:cs="Arial"/>
          <w:color w:val="000000" w:themeColor="text1"/>
        </w:rPr>
        <w:t>do</w:t>
      </w:r>
      <w:r w:rsidR="004A2264" w:rsidRPr="003D7661">
        <w:rPr>
          <w:rFonts w:ascii="Arial" w:eastAsia="Arial" w:hAnsi="Arial" w:cs="Arial"/>
          <w:color w:val="000000" w:themeColor="text1"/>
        </w:rPr>
        <w:t xml:space="preserve"> </w:t>
      </w:r>
      <w:r w:rsidR="0035570A" w:rsidRPr="003D7661">
        <w:rPr>
          <w:rFonts w:ascii="Arial" w:eastAsia="Arial" w:hAnsi="Arial" w:cs="Arial"/>
          <w:color w:val="000000" w:themeColor="text1"/>
        </w:rPr>
        <w:t>dia</w:t>
      </w:r>
      <w:r w:rsidR="00CD0A90" w:rsidRPr="003D7661">
        <w:rPr>
          <w:rFonts w:ascii="Arial" w:eastAsia="Arial" w:hAnsi="Arial" w:cs="Arial"/>
          <w:color w:val="000000" w:themeColor="text1"/>
        </w:rPr>
        <w:t xml:space="preserve"> </w:t>
      </w:r>
      <w:r w:rsidR="003D7661" w:rsidRPr="003D7661">
        <w:rPr>
          <w:rFonts w:ascii="Arial" w:eastAsia="Arial" w:hAnsi="Arial" w:cs="Arial"/>
          <w:color w:val="000000" w:themeColor="text1"/>
        </w:rPr>
        <w:t>04</w:t>
      </w:r>
      <w:r w:rsidR="0035570A" w:rsidRPr="003D7661">
        <w:rPr>
          <w:rFonts w:ascii="Arial" w:eastAsia="Arial" w:hAnsi="Arial" w:cs="Arial"/>
          <w:color w:val="000000" w:themeColor="text1"/>
        </w:rPr>
        <w:t>/</w:t>
      </w:r>
      <w:r w:rsidR="003D7661" w:rsidRPr="003D7661">
        <w:rPr>
          <w:rFonts w:ascii="Arial" w:eastAsia="Arial" w:hAnsi="Arial" w:cs="Arial"/>
          <w:color w:val="000000" w:themeColor="text1"/>
        </w:rPr>
        <w:t>08</w:t>
      </w:r>
      <w:r w:rsidR="00EA646E" w:rsidRPr="003D7661">
        <w:rPr>
          <w:rFonts w:ascii="Arial" w:eastAsia="Arial" w:hAnsi="Arial" w:cs="Arial"/>
          <w:color w:val="000000" w:themeColor="text1"/>
        </w:rPr>
        <w:t>/</w:t>
      </w:r>
      <w:r w:rsidR="00017F7B" w:rsidRPr="003D7661">
        <w:rPr>
          <w:rFonts w:ascii="Arial" w:eastAsia="Arial" w:hAnsi="Arial" w:cs="Arial"/>
          <w:color w:val="000000" w:themeColor="text1"/>
        </w:rPr>
        <w:t>202</w:t>
      </w:r>
      <w:r w:rsidR="003D7661" w:rsidRPr="003D7661">
        <w:rPr>
          <w:rFonts w:ascii="Arial" w:eastAsia="Arial" w:hAnsi="Arial" w:cs="Arial"/>
          <w:color w:val="000000" w:themeColor="text1"/>
        </w:rPr>
        <w:t>6</w:t>
      </w:r>
      <w:r w:rsidRPr="003D7661">
        <w:rPr>
          <w:rFonts w:ascii="Arial" w:eastAsia="Arial" w:hAnsi="Arial" w:cs="Arial"/>
          <w:color w:val="000000" w:themeColor="text1"/>
        </w:rPr>
        <w:t>.</w:t>
      </w:r>
    </w:p>
    <w:p w14:paraId="5C2AD51A" w14:textId="4AD19B35" w:rsidR="002C6B79" w:rsidRPr="003D7661" w:rsidRDefault="002C6B79" w:rsidP="002C6B79">
      <w:pPr>
        <w:snapToGrid w:val="0"/>
        <w:spacing w:after="120" w:line="276" w:lineRule="auto"/>
        <w:ind w:right="-30"/>
        <w:jc w:val="both"/>
        <w:rPr>
          <w:rFonts w:ascii="Arial" w:eastAsia="Arial" w:hAnsi="Arial" w:cs="Arial"/>
          <w:color w:val="000000" w:themeColor="text1"/>
        </w:rPr>
      </w:pPr>
      <w:r w:rsidRPr="003D7661">
        <w:rPr>
          <w:rFonts w:ascii="Arial" w:eastAsia="Arial" w:hAnsi="Arial" w:cs="Arial"/>
          <w:b/>
          <w:color w:val="000000" w:themeColor="text1"/>
        </w:rPr>
        <w:t>ABERTURA E JULGAMENTO DAS PROPOSTAS:</w:t>
      </w:r>
      <w:r w:rsidR="004D345A" w:rsidRPr="003D7661">
        <w:rPr>
          <w:rFonts w:ascii="Arial" w:eastAsia="Arial" w:hAnsi="Arial" w:cs="Arial"/>
          <w:b/>
          <w:color w:val="000000" w:themeColor="text1"/>
        </w:rPr>
        <w:t xml:space="preserve"> </w:t>
      </w:r>
      <w:r w:rsidRPr="003D7661">
        <w:rPr>
          <w:rFonts w:ascii="Arial" w:eastAsia="Arial" w:hAnsi="Arial" w:cs="Arial"/>
          <w:color w:val="000000" w:themeColor="text1"/>
        </w:rPr>
        <w:t>Das</w:t>
      </w:r>
      <w:r w:rsidR="004D345A" w:rsidRPr="003D7661">
        <w:rPr>
          <w:rFonts w:ascii="Arial" w:eastAsia="Arial" w:hAnsi="Arial" w:cs="Arial"/>
          <w:color w:val="000000" w:themeColor="text1"/>
        </w:rPr>
        <w:t xml:space="preserve"> </w:t>
      </w:r>
      <w:r w:rsidR="00992DCD" w:rsidRPr="003D7661">
        <w:rPr>
          <w:rFonts w:ascii="Arial" w:eastAsia="Arial" w:hAnsi="Arial" w:cs="Arial"/>
          <w:color w:val="000000" w:themeColor="text1"/>
        </w:rPr>
        <w:t>08</w:t>
      </w:r>
      <w:r w:rsidRPr="003D7661">
        <w:rPr>
          <w:rFonts w:ascii="Arial" w:eastAsia="Arial" w:hAnsi="Arial" w:cs="Arial"/>
          <w:color w:val="000000" w:themeColor="text1"/>
        </w:rPr>
        <w:t>:</w:t>
      </w:r>
      <w:r w:rsidR="00A25C82" w:rsidRPr="003D7661">
        <w:rPr>
          <w:rFonts w:ascii="Arial" w:eastAsia="Arial" w:hAnsi="Arial" w:cs="Arial"/>
          <w:color w:val="000000" w:themeColor="text1"/>
        </w:rPr>
        <w:t>0</w:t>
      </w:r>
      <w:r w:rsidR="00992DCD" w:rsidRPr="003D7661">
        <w:rPr>
          <w:rFonts w:ascii="Arial" w:eastAsia="Arial" w:hAnsi="Arial" w:cs="Arial"/>
          <w:color w:val="000000" w:themeColor="text1"/>
        </w:rPr>
        <w:t>0</w:t>
      </w:r>
      <w:r w:rsidR="004D345A" w:rsidRPr="003D7661">
        <w:rPr>
          <w:rFonts w:ascii="Arial" w:eastAsia="Arial" w:hAnsi="Arial" w:cs="Arial"/>
          <w:color w:val="000000" w:themeColor="text1"/>
        </w:rPr>
        <w:t xml:space="preserve"> </w:t>
      </w:r>
      <w:r w:rsidRPr="003D7661">
        <w:rPr>
          <w:rFonts w:ascii="Arial" w:eastAsia="Arial" w:hAnsi="Arial" w:cs="Arial"/>
          <w:color w:val="000000" w:themeColor="text1"/>
        </w:rPr>
        <w:t>às</w:t>
      </w:r>
      <w:r w:rsidR="004D345A" w:rsidRPr="003D7661">
        <w:rPr>
          <w:rFonts w:ascii="Arial" w:eastAsia="Arial" w:hAnsi="Arial" w:cs="Arial"/>
          <w:color w:val="000000" w:themeColor="text1"/>
        </w:rPr>
        <w:t xml:space="preserve"> </w:t>
      </w:r>
      <w:r w:rsidR="00A52742" w:rsidRPr="003D7661">
        <w:rPr>
          <w:rFonts w:ascii="Arial" w:eastAsia="Arial" w:hAnsi="Arial" w:cs="Arial"/>
          <w:color w:val="000000" w:themeColor="text1"/>
        </w:rPr>
        <w:t>08</w:t>
      </w:r>
      <w:r w:rsidR="004D345A" w:rsidRPr="003D7661">
        <w:rPr>
          <w:rFonts w:ascii="Arial" w:eastAsia="Arial" w:hAnsi="Arial" w:cs="Arial"/>
          <w:color w:val="000000" w:themeColor="text1"/>
        </w:rPr>
        <w:t>:</w:t>
      </w:r>
      <w:r w:rsidR="00A52742" w:rsidRPr="003D7661">
        <w:rPr>
          <w:rFonts w:ascii="Arial" w:eastAsia="Arial" w:hAnsi="Arial" w:cs="Arial"/>
          <w:color w:val="000000" w:themeColor="text1"/>
        </w:rPr>
        <w:t>3</w:t>
      </w:r>
      <w:r w:rsidR="004D345A" w:rsidRPr="003D7661">
        <w:rPr>
          <w:rFonts w:ascii="Arial" w:eastAsia="Arial" w:hAnsi="Arial" w:cs="Arial"/>
          <w:color w:val="000000" w:themeColor="text1"/>
        </w:rPr>
        <w:t>0</w:t>
      </w:r>
      <w:r w:rsidR="00B226CC" w:rsidRPr="003D7661">
        <w:rPr>
          <w:rFonts w:ascii="Arial" w:eastAsia="Arial" w:hAnsi="Arial" w:cs="Arial"/>
          <w:color w:val="000000" w:themeColor="text1"/>
        </w:rPr>
        <w:t xml:space="preserve"> </w:t>
      </w:r>
      <w:r w:rsidRPr="003D7661">
        <w:rPr>
          <w:rFonts w:ascii="Arial" w:eastAsia="Arial" w:hAnsi="Arial" w:cs="Arial"/>
          <w:color w:val="000000" w:themeColor="text1"/>
        </w:rPr>
        <w:t>horas</w:t>
      </w:r>
      <w:r w:rsidR="00AD5D87" w:rsidRPr="003D7661">
        <w:rPr>
          <w:rFonts w:ascii="Arial" w:eastAsia="Arial" w:hAnsi="Arial" w:cs="Arial"/>
          <w:color w:val="000000" w:themeColor="text1"/>
        </w:rPr>
        <w:t xml:space="preserve"> </w:t>
      </w:r>
      <w:r w:rsidRPr="003D7661">
        <w:rPr>
          <w:rFonts w:ascii="Arial" w:eastAsia="Arial" w:hAnsi="Arial" w:cs="Arial"/>
          <w:color w:val="000000" w:themeColor="text1"/>
        </w:rPr>
        <w:t>do</w:t>
      </w:r>
      <w:r w:rsidR="00AD5D87" w:rsidRPr="003D7661">
        <w:rPr>
          <w:rFonts w:ascii="Arial" w:eastAsia="Arial" w:hAnsi="Arial" w:cs="Arial"/>
          <w:color w:val="000000" w:themeColor="text1"/>
        </w:rPr>
        <w:t xml:space="preserve"> </w:t>
      </w:r>
      <w:r w:rsidRPr="003D7661">
        <w:rPr>
          <w:rFonts w:ascii="Arial" w:eastAsia="Arial" w:hAnsi="Arial" w:cs="Arial"/>
          <w:color w:val="000000" w:themeColor="text1"/>
        </w:rPr>
        <w:t>dia</w:t>
      </w:r>
      <w:r w:rsidR="00B226CC" w:rsidRPr="003D7661">
        <w:rPr>
          <w:rFonts w:ascii="Arial" w:eastAsia="Arial" w:hAnsi="Arial" w:cs="Arial"/>
          <w:color w:val="000000" w:themeColor="text1"/>
        </w:rPr>
        <w:t xml:space="preserve"> </w:t>
      </w:r>
      <w:r w:rsidR="003D7661" w:rsidRPr="003D7661">
        <w:rPr>
          <w:rFonts w:ascii="Arial" w:eastAsia="Arial" w:hAnsi="Arial" w:cs="Arial"/>
          <w:color w:val="000000" w:themeColor="text1"/>
        </w:rPr>
        <w:t>04</w:t>
      </w:r>
      <w:r w:rsidRPr="003D7661">
        <w:rPr>
          <w:rFonts w:ascii="Arial" w:eastAsia="Arial" w:hAnsi="Arial" w:cs="Arial"/>
          <w:color w:val="000000" w:themeColor="text1"/>
        </w:rPr>
        <w:t>/</w:t>
      </w:r>
      <w:r w:rsidR="003D7661" w:rsidRPr="003D7661">
        <w:rPr>
          <w:rFonts w:ascii="Arial" w:eastAsia="Arial" w:hAnsi="Arial" w:cs="Arial"/>
          <w:color w:val="000000" w:themeColor="text1"/>
        </w:rPr>
        <w:t>08</w:t>
      </w:r>
      <w:r w:rsidRPr="003D7661">
        <w:rPr>
          <w:rFonts w:ascii="Arial" w:eastAsia="Arial" w:hAnsi="Arial" w:cs="Arial"/>
          <w:color w:val="000000" w:themeColor="text1"/>
        </w:rPr>
        <w:t>/</w:t>
      </w:r>
      <w:r w:rsidR="00017F7B" w:rsidRPr="003D7661">
        <w:rPr>
          <w:rFonts w:ascii="Arial" w:eastAsia="Arial" w:hAnsi="Arial" w:cs="Arial"/>
          <w:color w:val="000000" w:themeColor="text1"/>
        </w:rPr>
        <w:t>202</w:t>
      </w:r>
      <w:r w:rsidR="003D7661" w:rsidRPr="003D7661">
        <w:rPr>
          <w:rFonts w:ascii="Arial" w:eastAsia="Arial" w:hAnsi="Arial" w:cs="Arial"/>
          <w:color w:val="000000" w:themeColor="text1"/>
        </w:rPr>
        <w:t>6</w:t>
      </w:r>
      <w:r w:rsidRPr="003D7661">
        <w:rPr>
          <w:rFonts w:ascii="Arial" w:eastAsia="Arial" w:hAnsi="Arial" w:cs="Arial"/>
          <w:color w:val="000000" w:themeColor="text1"/>
        </w:rPr>
        <w:t>.</w:t>
      </w:r>
    </w:p>
    <w:p w14:paraId="723E3EC7" w14:textId="3472F82C"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3D7661">
        <w:rPr>
          <w:rFonts w:ascii="Arial" w:eastAsia="Arial" w:hAnsi="Arial" w:cs="Arial"/>
          <w:b/>
          <w:color w:val="000000" w:themeColor="text1"/>
        </w:rPr>
        <w:t>INÍCIO DA SESSÃO DE DISPUTA DE PREÇOS:</w:t>
      </w:r>
      <w:r w:rsidR="004A2264" w:rsidRPr="003D7661">
        <w:rPr>
          <w:rFonts w:ascii="Arial" w:eastAsia="Arial" w:hAnsi="Arial" w:cs="Arial"/>
          <w:b/>
          <w:color w:val="000000" w:themeColor="text1"/>
        </w:rPr>
        <w:t xml:space="preserve"> </w:t>
      </w:r>
      <w:r w:rsidR="002E7298" w:rsidRPr="003D7661">
        <w:rPr>
          <w:rFonts w:ascii="Arial" w:eastAsia="Arial" w:hAnsi="Arial" w:cs="Arial"/>
          <w:color w:val="000000" w:themeColor="text1"/>
        </w:rPr>
        <w:t>Às</w:t>
      </w:r>
      <w:r w:rsidR="004A2264" w:rsidRPr="003D7661">
        <w:rPr>
          <w:rFonts w:ascii="Arial" w:eastAsia="Arial" w:hAnsi="Arial" w:cs="Arial"/>
          <w:color w:val="000000" w:themeColor="text1"/>
        </w:rPr>
        <w:t xml:space="preserve"> </w:t>
      </w:r>
      <w:r w:rsidR="00455890" w:rsidRPr="003D7661">
        <w:rPr>
          <w:rFonts w:ascii="Arial" w:eastAsia="Arial" w:hAnsi="Arial" w:cs="Arial"/>
          <w:color w:val="000000" w:themeColor="text1"/>
        </w:rPr>
        <w:t>08</w:t>
      </w:r>
      <w:r w:rsidRPr="003D7661">
        <w:rPr>
          <w:rFonts w:ascii="Arial" w:eastAsia="Arial" w:hAnsi="Arial" w:cs="Arial"/>
          <w:color w:val="000000" w:themeColor="text1"/>
        </w:rPr>
        <w:t>:</w:t>
      </w:r>
      <w:r w:rsidR="00E0666D" w:rsidRPr="003D7661">
        <w:rPr>
          <w:rFonts w:ascii="Arial" w:eastAsia="Arial" w:hAnsi="Arial" w:cs="Arial"/>
          <w:color w:val="000000" w:themeColor="text1"/>
        </w:rPr>
        <w:t xml:space="preserve">30 </w:t>
      </w:r>
      <w:r w:rsidRPr="003D7661">
        <w:rPr>
          <w:rFonts w:ascii="Arial" w:eastAsia="Arial" w:hAnsi="Arial" w:cs="Arial"/>
          <w:color w:val="000000" w:themeColor="text1"/>
        </w:rPr>
        <w:t>horas</w:t>
      </w:r>
      <w:r w:rsidR="004A2264" w:rsidRPr="003D7661">
        <w:rPr>
          <w:rFonts w:ascii="Arial" w:eastAsia="Arial" w:hAnsi="Arial" w:cs="Arial"/>
          <w:color w:val="000000" w:themeColor="text1"/>
        </w:rPr>
        <w:t xml:space="preserve"> </w:t>
      </w:r>
      <w:r w:rsidRPr="003D7661">
        <w:rPr>
          <w:rFonts w:ascii="Arial" w:eastAsia="Arial" w:hAnsi="Arial" w:cs="Arial"/>
          <w:color w:val="000000" w:themeColor="text1"/>
        </w:rPr>
        <w:t>do dia</w:t>
      </w:r>
      <w:r w:rsidR="00814C60" w:rsidRPr="003D7661">
        <w:rPr>
          <w:rFonts w:ascii="Arial" w:eastAsia="Arial" w:hAnsi="Arial" w:cs="Arial"/>
          <w:color w:val="000000" w:themeColor="text1"/>
        </w:rPr>
        <w:t xml:space="preserve"> </w:t>
      </w:r>
      <w:r w:rsidR="003D7661" w:rsidRPr="003D7661">
        <w:rPr>
          <w:rFonts w:ascii="Arial" w:eastAsia="Arial" w:hAnsi="Arial" w:cs="Arial"/>
          <w:color w:val="000000" w:themeColor="text1"/>
        </w:rPr>
        <w:t>04</w:t>
      </w:r>
      <w:r w:rsidRPr="003D7661">
        <w:rPr>
          <w:rFonts w:ascii="Arial" w:eastAsia="Arial" w:hAnsi="Arial" w:cs="Arial"/>
          <w:color w:val="000000" w:themeColor="text1"/>
        </w:rPr>
        <w:t>/</w:t>
      </w:r>
      <w:r w:rsidR="00EA646E" w:rsidRPr="003D7661">
        <w:rPr>
          <w:rFonts w:ascii="Arial" w:eastAsia="Arial" w:hAnsi="Arial" w:cs="Arial"/>
          <w:color w:val="000000" w:themeColor="text1"/>
        </w:rPr>
        <w:t>0</w:t>
      </w:r>
      <w:r w:rsidR="003D7661" w:rsidRPr="003D7661">
        <w:rPr>
          <w:rFonts w:ascii="Arial" w:eastAsia="Arial" w:hAnsi="Arial" w:cs="Arial"/>
          <w:color w:val="000000" w:themeColor="text1"/>
        </w:rPr>
        <w:t>8</w:t>
      </w:r>
      <w:r w:rsidRPr="003D7661">
        <w:rPr>
          <w:rFonts w:ascii="Arial" w:eastAsia="Arial" w:hAnsi="Arial" w:cs="Arial"/>
          <w:color w:val="000000" w:themeColor="text1"/>
        </w:rPr>
        <w:t>/</w:t>
      </w:r>
      <w:r w:rsidR="00017F7B" w:rsidRPr="003D7661">
        <w:rPr>
          <w:rFonts w:ascii="Arial" w:eastAsia="Arial" w:hAnsi="Arial" w:cs="Arial"/>
          <w:color w:val="000000" w:themeColor="text1"/>
        </w:rPr>
        <w:t>202</w:t>
      </w:r>
      <w:r w:rsidR="003D7661" w:rsidRPr="003D7661">
        <w:rPr>
          <w:rFonts w:ascii="Arial" w:eastAsia="Arial" w:hAnsi="Arial" w:cs="Arial"/>
          <w:color w:val="000000" w:themeColor="text1"/>
        </w:rPr>
        <w:t>6</w:t>
      </w:r>
      <w:r w:rsidRPr="003D7661">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4BC547E"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B82152">
        <w:rPr>
          <w:rFonts w:ascii="Arial" w:hAnsi="Arial" w:cs="Arial"/>
          <w:color w:val="000000"/>
        </w:rPr>
        <w:t xml:space="preserve">fornecimento de </w:t>
      </w:r>
      <w:r w:rsidR="00233256">
        <w:rPr>
          <w:rFonts w:ascii="Arial" w:hAnsi="Arial" w:cs="Arial"/>
        </w:rPr>
        <w:t>MEDICAMENTOS FORA DO ELENCO DA ASSISTÊNCIA FARMACÊUTICA, MEDICAMENTOS ANTIEPILÉPTICOS E ANTICONVUCIONANTES, MEDICAMENTOS HORMONAIS E SUPLEMENTOS NUTRICIONAIS</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4C3F89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461F6">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584CB9DF"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5AA3FDD2" w:rsidR="009E4998" w:rsidRDefault="009E4998" w:rsidP="00D0202D">
      <w:pPr>
        <w:jc w:val="both"/>
        <w:rPr>
          <w:rFonts w:ascii="Arial" w:hAnsi="Arial" w:cs="Arial"/>
        </w:rPr>
      </w:pPr>
      <w:r w:rsidRPr="00C47D4C">
        <w:rPr>
          <w:rFonts w:ascii="Arial" w:hAnsi="Arial" w:cs="Arial"/>
        </w:rPr>
        <w:t>3.</w:t>
      </w:r>
      <w:r w:rsidR="00233256">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FD37C4A" w:rsidR="009E4998" w:rsidRDefault="009E4998" w:rsidP="00D0202D">
      <w:pPr>
        <w:jc w:val="both"/>
        <w:rPr>
          <w:rFonts w:ascii="Arial" w:hAnsi="Arial" w:cs="Arial"/>
        </w:rPr>
      </w:pPr>
      <w:r w:rsidRPr="00C47D4C">
        <w:rPr>
          <w:rFonts w:ascii="Arial" w:hAnsi="Arial" w:cs="Arial"/>
        </w:rPr>
        <w:t>3.</w:t>
      </w:r>
      <w:r w:rsidR="00233256">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10A65E54" w:rsidR="009E4998" w:rsidRDefault="009E4998" w:rsidP="00D0202D">
      <w:pPr>
        <w:jc w:val="both"/>
        <w:rPr>
          <w:rFonts w:ascii="Arial" w:hAnsi="Arial" w:cs="Arial"/>
        </w:rPr>
      </w:pPr>
      <w:r w:rsidRPr="00C47D4C">
        <w:rPr>
          <w:rFonts w:ascii="Arial" w:hAnsi="Arial" w:cs="Arial"/>
        </w:rPr>
        <w:t>3.</w:t>
      </w:r>
      <w:r w:rsidR="00233256">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3AD1255F" w:rsidR="009E4998" w:rsidRDefault="009E4998" w:rsidP="00D0202D">
      <w:pPr>
        <w:jc w:val="both"/>
        <w:rPr>
          <w:rFonts w:ascii="Arial" w:hAnsi="Arial" w:cs="Arial"/>
        </w:rPr>
      </w:pPr>
      <w:r w:rsidRPr="00C47D4C">
        <w:rPr>
          <w:rFonts w:ascii="Arial" w:hAnsi="Arial" w:cs="Arial"/>
        </w:rPr>
        <w:t>3.</w:t>
      </w:r>
      <w:r w:rsidR="00233256">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DEDD581" w14:textId="77777777" w:rsidR="00997E67" w:rsidRPr="00C47D4C" w:rsidRDefault="00997E67"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6EE03018" w14:textId="77777777" w:rsidR="00997E67" w:rsidRPr="00D0202D" w:rsidRDefault="00997E67"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24E5881D" w14:textId="289D11D0"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75BCCC8B"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1D912646"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924DC6">
        <w:rPr>
          <w:rFonts w:ascii="Arial" w:hAnsi="Arial" w:cs="Arial"/>
          <w:color w:val="000000" w:themeColor="text1"/>
        </w:rPr>
        <w:t xml:space="preserve"> 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057/2025</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6F9EF408" w14:textId="660BD39B" w:rsidR="00B82152" w:rsidRPr="00A83704" w:rsidRDefault="00B82152"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5F0067F6" w14:textId="77777777" w:rsidR="009B75FE" w:rsidRPr="009B75FE" w:rsidRDefault="009B75FE" w:rsidP="009B75FE">
      <w:pPr>
        <w:pStyle w:val="PargrafodaLista"/>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6A3FA0A"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Encerrado o prazo previsto descrito no item </w:t>
      </w:r>
      <w:r w:rsidR="00233256">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702F602"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233256">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6D3C6352"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233256">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2FB0F1CF"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233256">
        <w:rPr>
          <w:rFonts w:ascii="Arial" w:hAnsi="Arial" w:cs="Arial"/>
        </w:rPr>
        <w:t>7</w:t>
      </w:r>
      <w:r w:rsidRPr="00397CD5">
        <w:rPr>
          <w:rFonts w:ascii="Arial" w:hAnsi="Arial" w:cs="Arial"/>
        </w:rPr>
        <w:t xml:space="preserve">.5 – </w:t>
      </w:r>
      <w:r w:rsidR="00233256">
        <w:rPr>
          <w:rFonts w:ascii="Arial" w:hAnsi="Arial" w:cs="Arial"/>
        </w:rPr>
        <w:t>7</w:t>
      </w:r>
      <w:r w:rsidRPr="00397CD5">
        <w:rPr>
          <w:rFonts w:ascii="Arial" w:hAnsi="Arial" w:cs="Arial"/>
        </w:rPr>
        <w:t xml:space="preserve">.6 e </w:t>
      </w:r>
      <w:r w:rsidR="00233256">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5D8E48D9"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233256">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73736C9A"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233256">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1132CA46"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w:t>
      </w:r>
      <w:r w:rsidR="00924DC6">
        <w:rPr>
          <w:rFonts w:ascii="Arial" w:hAnsi="Arial" w:cs="Arial"/>
        </w:rPr>
        <w:t>de composição de custos acompanhada de nota(s) fiscal(</w:t>
      </w:r>
      <w:proofErr w:type="spellStart"/>
      <w:r w:rsidR="00924DC6">
        <w:rPr>
          <w:rFonts w:ascii="Arial" w:hAnsi="Arial" w:cs="Arial"/>
        </w:rPr>
        <w:t>is</w:t>
      </w:r>
      <w:proofErr w:type="spellEnd"/>
      <w:r w:rsidR="00924DC6">
        <w:rPr>
          <w:rFonts w:ascii="Arial" w:hAnsi="Arial" w:cs="Arial"/>
        </w:rPr>
        <w:t xml:space="preserve">) (com até um ano de emissão) </w:t>
      </w:r>
      <w:r w:rsidRPr="00CF6966">
        <w:rPr>
          <w:rFonts w:ascii="Arial" w:hAnsi="Arial" w:cs="Arial"/>
        </w:rPr>
        <w:t xml:space="preserve">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w:t>
      </w:r>
      <w:r w:rsidR="00924DC6">
        <w:rPr>
          <w:rFonts w:ascii="Arial" w:hAnsi="Arial" w:cs="Arial"/>
        </w:rPr>
        <w:t>, visando aferir a exequibilidade do fornecimento</w:t>
      </w:r>
      <w:r w:rsidRPr="00CF6966">
        <w:rPr>
          <w:rFonts w:ascii="Arial" w:hAnsi="Arial" w:cs="Arial"/>
        </w:rPr>
        <w:t>, conforme disposto no art. 34 da IN SEGES/ME Nº 73, DE 30 DE SETEMBRO DE 2022.</w:t>
      </w:r>
    </w:p>
    <w:p w14:paraId="64869FB7" w14:textId="77777777" w:rsidR="00924DC6" w:rsidRDefault="00924DC6" w:rsidP="00997E67">
      <w:pPr>
        <w:pStyle w:val="Corpodetexto"/>
        <w:spacing w:before="0" w:beforeAutospacing="0" w:after="0" w:afterAutospacing="0"/>
        <w:ind w:left="567" w:right="184"/>
        <w:jc w:val="both"/>
        <w:rPr>
          <w:rFonts w:ascii="Arial" w:hAnsi="Arial" w:cs="Arial"/>
        </w:rPr>
      </w:pPr>
    </w:p>
    <w:p w14:paraId="7D103885" w14:textId="1BAA29D7"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 xml:space="preserve">Havendo apenas uma oferta, esta poderá ser aceita, desde que atenda todas as condições deste </w:t>
      </w:r>
      <w:proofErr w:type="gramStart"/>
      <w:r w:rsidRPr="00397CD5">
        <w:rPr>
          <w:rFonts w:ascii="Arial" w:hAnsi="Arial" w:cs="Arial"/>
        </w:rPr>
        <w:t>Edital</w:t>
      </w:r>
      <w:r w:rsidR="00924DC6">
        <w:rPr>
          <w:rFonts w:ascii="Arial" w:hAnsi="Arial" w:cs="Arial"/>
        </w:rPr>
        <w:t xml:space="preserve"> </w:t>
      </w:r>
      <w:r w:rsidRPr="00397CD5">
        <w:rPr>
          <w:rFonts w:ascii="Arial" w:hAnsi="Arial" w:cs="Arial"/>
          <w:spacing w:val="-59"/>
        </w:rPr>
        <w:t xml:space="preserve"> </w:t>
      </w:r>
      <w:r w:rsidRPr="00397CD5">
        <w:rPr>
          <w:rFonts w:ascii="Arial" w:hAnsi="Arial" w:cs="Arial"/>
        </w:rPr>
        <w:t>e</w:t>
      </w:r>
      <w:proofErr w:type="gramEnd"/>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lastRenderedPageBreak/>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6C2A9410" w14:textId="77777777" w:rsidR="00233256" w:rsidRPr="00233256" w:rsidRDefault="00233256" w:rsidP="00233256">
      <w:pPr>
        <w:pStyle w:val="PargrafodaLista"/>
        <w:rPr>
          <w:rFonts w:ascii="Arial" w:hAnsi="Arial" w:cs="Arial"/>
        </w:rPr>
      </w:pPr>
    </w:p>
    <w:p w14:paraId="4392A757" w14:textId="77777777" w:rsidR="00233256" w:rsidRPr="0054145C" w:rsidRDefault="00233256" w:rsidP="00233256">
      <w:pPr>
        <w:pStyle w:val="PargrafodaLista"/>
        <w:tabs>
          <w:tab w:val="left" w:pos="284"/>
        </w:tabs>
        <w:ind w:left="1843"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lastRenderedPageBreak/>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E7433"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4DF68D8" w14:textId="6A13E855"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18C4ECCF" w14:textId="77777777" w:rsidR="00924DC6" w:rsidRDefault="00924DC6" w:rsidP="00924DC6">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3A3873D1" w14:textId="77777777" w:rsidR="00233256" w:rsidRDefault="00233256" w:rsidP="00233256">
      <w:pPr>
        <w:pStyle w:val="PargrafodaLista"/>
        <w:rPr>
          <w:rFonts w:ascii="Arial" w:hAnsi="Arial" w:cs="Arial"/>
          <w:color w:val="000000"/>
        </w:rPr>
      </w:pPr>
    </w:p>
    <w:p w14:paraId="19645C5F" w14:textId="77777777" w:rsidR="00233256" w:rsidRDefault="00233256" w:rsidP="00233256">
      <w:pPr>
        <w:tabs>
          <w:tab w:val="left" w:pos="1440"/>
        </w:tabs>
        <w:autoSpaceDE w:val="0"/>
        <w:snapToGrid w:val="0"/>
        <w:ind w:left="567"/>
        <w:jc w:val="both"/>
        <w:rPr>
          <w:rFonts w:ascii="Arial" w:hAnsi="Arial" w:cs="Arial"/>
          <w:color w:val="000000"/>
        </w:rPr>
      </w:pP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lastRenderedPageBreak/>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lastRenderedPageBreak/>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lastRenderedPageBreak/>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 xml:space="preserve">A licitante melhor classificada deverá, também, apresentar a documentação de regularidade fiscal das microempresas e/ou empresas de pequeno porte que serão subcontratadas no decorrer da execução do contrato, ainda que exista alguma restrição, </w:t>
      </w:r>
      <w:r w:rsidRPr="00C47D4C">
        <w:rPr>
          <w:rFonts w:ascii="Arial" w:hAnsi="Arial" w:cs="Arial"/>
          <w:bCs/>
        </w:rPr>
        <w:lastRenderedPageBreak/>
        <w:t>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xml:space="preserve">, considerados os riscos para a Administração, e, a critério da </w:t>
      </w:r>
      <w:r w:rsidRPr="00C47D4C">
        <w:rPr>
          <w:rFonts w:ascii="Arial" w:hAnsi="Arial" w:cs="Arial"/>
          <w:bCs/>
        </w:rPr>
        <w:lastRenderedPageBreak/>
        <w:t>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363918C0"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233256">
        <w:rPr>
          <w:rFonts w:ascii="Arial" w:hAnsi="Arial" w:cs="Arial"/>
        </w:rPr>
        <w:t>2</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675DAD53" w14:textId="77777777" w:rsidR="009B75FE" w:rsidRPr="00C47D4C" w:rsidRDefault="009B75FE" w:rsidP="009B75FE">
      <w:pPr>
        <w:pStyle w:val="PargrafodaLista"/>
        <w:ind w:left="0"/>
        <w:contextualSpacing w:val="0"/>
        <w:jc w:val="both"/>
        <w:rPr>
          <w:rFonts w:ascii="Arial" w:hAnsi="Arial" w:cs="Arial"/>
          <w:b/>
          <w:bCs/>
          <w:iCs/>
          <w:color w:val="000000"/>
        </w:rPr>
      </w:pPr>
    </w:p>
    <w:p w14:paraId="46E6F8F7" w14:textId="4DCB370C"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4A1E88">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889CFA6" w14:textId="77777777" w:rsidR="009B75FE" w:rsidRPr="009B75FE" w:rsidRDefault="009B75FE" w:rsidP="009B75FE">
      <w:pPr>
        <w:ind w:left="426"/>
        <w:jc w:val="both"/>
        <w:rPr>
          <w:rStyle w:val="Forte"/>
          <w:rFonts w:ascii="Arial" w:hAnsi="Arial" w:cs="Arial"/>
          <w:b w:val="0"/>
          <w:bCs w:val="0"/>
          <w:color w:val="000000"/>
        </w:rPr>
      </w:pPr>
    </w:p>
    <w:p w14:paraId="3E39DC97" w14:textId="4745BA97" w:rsidR="009B75FE" w:rsidRPr="009B75FE" w:rsidRDefault="009B75FE" w:rsidP="004B51DD">
      <w:pPr>
        <w:pStyle w:val="PargrafodaLista"/>
        <w:numPr>
          <w:ilvl w:val="2"/>
          <w:numId w:val="10"/>
        </w:numPr>
        <w:ind w:left="1134" w:firstLine="0"/>
        <w:jc w:val="both"/>
        <w:rPr>
          <w:rStyle w:val="Forte"/>
          <w:rFonts w:ascii="Arial" w:hAnsi="Arial" w:cs="Arial"/>
          <w:b w:val="0"/>
          <w:bCs w:val="0"/>
          <w:color w:val="000000"/>
        </w:rPr>
      </w:pPr>
      <w:r w:rsidRPr="00BB1BFD">
        <w:rPr>
          <w:rStyle w:val="Forte"/>
          <w:rFonts w:ascii="Arial" w:hAnsi="Arial" w:cs="Arial"/>
          <w:b w:val="0"/>
          <w:szCs w:val="15"/>
        </w:rPr>
        <w:t>Alvará, Licença ou autorização de funcionamento, expedido(a) pela Agência Nacional de Vigilância Sanitária – ANVISA (atualizado</w:t>
      </w:r>
      <w:r w:rsidR="00233256">
        <w:rPr>
          <w:rStyle w:val="Forte"/>
          <w:rFonts w:ascii="Arial" w:hAnsi="Arial" w:cs="Arial"/>
          <w:b w:val="0"/>
          <w:szCs w:val="15"/>
        </w:rPr>
        <w:t>)</w:t>
      </w:r>
      <w:r w:rsidRPr="00BB1BFD">
        <w:rPr>
          <w:rStyle w:val="Forte"/>
          <w:rFonts w:ascii="Arial" w:hAnsi="Arial" w:cs="Arial"/>
          <w:b w:val="0"/>
          <w:szCs w:val="15"/>
        </w:rPr>
        <w:t>(a);</w:t>
      </w:r>
    </w:p>
    <w:p w14:paraId="71520613" w14:textId="77777777" w:rsidR="009B75FE" w:rsidRPr="009B75FE" w:rsidRDefault="009B75FE" w:rsidP="009B75FE">
      <w:pPr>
        <w:pStyle w:val="PargrafodaLista"/>
        <w:rPr>
          <w:rFonts w:ascii="Arial" w:hAnsi="Arial" w:cs="Arial"/>
          <w:color w:val="000000"/>
        </w:rPr>
      </w:pPr>
    </w:p>
    <w:p w14:paraId="6BBC61A1" w14:textId="47775005"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 xml:space="preserve">comprovação da existência de compromisso público ou particular de constituição de consórcio, subscrito pelas empresas que dele participarão, com indicação da empresa-líder, que deverá possuir amplos poderes para representar os </w:t>
      </w:r>
      <w:r w:rsidRPr="00F70F20">
        <w:rPr>
          <w:rFonts w:ascii="Arial" w:hAnsi="Arial" w:cs="Arial"/>
        </w:rPr>
        <w:lastRenderedPageBreak/>
        <w:t>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55BD723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3DB83B50" w14:textId="77777777" w:rsidR="00924DC6" w:rsidRPr="00924DC6" w:rsidRDefault="00924DC6" w:rsidP="00924DC6">
      <w:pPr>
        <w:pStyle w:val="PargrafodaLista"/>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lastRenderedPageBreak/>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73ADC8D0" w:rsidR="00D7107E" w:rsidRPr="0023325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 xml:space="preserve">Apresentar as declarações constantes no item 24.12: Integram este Edital, para todos os fins e efeitos, os seguintes anexos: </w:t>
      </w:r>
      <w:r w:rsidRPr="00233256">
        <w:rPr>
          <w:rFonts w:ascii="Arial" w:hAnsi="Arial" w:cs="Arial"/>
          <w:color w:val="000000"/>
        </w:rPr>
        <w:t xml:space="preserve">itens </w:t>
      </w:r>
      <w:r w:rsidR="00233256" w:rsidRPr="00233256">
        <w:rPr>
          <w:rFonts w:ascii="Arial" w:hAnsi="Arial" w:cs="Arial"/>
          <w:color w:val="000000"/>
        </w:rPr>
        <w:t>I</w:t>
      </w:r>
      <w:r w:rsidRPr="00233256">
        <w:rPr>
          <w:rFonts w:ascii="Arial" w:hAnsi="Arial" w:cs="Arial"/>
          <w:color w:val="000000"/>
        </w:rPr>
        <w:t>V a X.</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lastRenderedPageBreak/>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lastRenderedPageBreak/>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lastRenderedPageBreak/>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AB022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AB022F">
        <w:rPr>
          <w:rFonts w:ascii="Arial" w:hAnsi="Arial" w:cs="Arial"/>
          <w:color w:val="000000"/>
          <w:sz w:val="20"/>
          <w:szCs w:val="20"/>
        </w:rPr>
        <w:t>ANEXO I - Termo de Referência;</w:t>
      </w:r>
    </w:p>
    <w:p w14:paraId="6D53AED4" w14:textId="77777777" w:rsidR="004141DD" w:rsidRPr="00AB022F" w:rsidRDefault="004141DD" w:rsidP="004141DD">
      <w:pPr>
        <w:numPr>
          <w:ilvl w:val="2"/>
          <w:numId w:val="12"/>
        </w:numPr>
        <w:ind w:left="1134" w:firstLine="0"/>
        <w:jc w:val="both"/>
        <w:rPr>
          <w:rFonts w:ascii="Arial" w:hAnsi="Arial" w:cs="Arial"/>
          <w:color w:val="000000"/>
          <w:sz w:val="20"/>
          <w:szCs w:val="20"/>
        </w:rPr>
      </w:pPr>
      <w:r w:rsidRPr="00AB022F">
        <w:rPr>
          <w:rFonts w:ascii="Arial" w:hAnsi="Arial" w:cs="Arial"/>
          <w:color w:val="000000"/>
          <w:sz w:val="20"/>
          <w:szCs w:val="20"/>
        </w:rPr>
        <w:t>ANEXO II – Exigências para Habilitação;</w:t>
      </w:r>
    </w:p>
    <w:p w14:paraId="3E66EE7B" w14:textId="77777777" w:rsidR="004141DD" w:rsidRPr="00AB022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AB022F">
        <w:rPr>
          <w:rFonts w:ascii="Arial" w:hAnsi="Arial" w:cs="Arial"/>
          <w:bCs/>
          <w:iCs/>
          <w:color w:val="000000"/>
          <w:sz w:val="20"/>
          <w:szCs w:val="20"/>
        </w:rPr>
        <w:t xml:space="preserve"> ANEXO III – Modelo de proposta;</w:t>
      </w:r>
    </w:p>
    <w:p w14:paraId="6F350B1D" w14:textId="45EB99B5" w:rsidR="004141DD" w:rsidRPr="00AB022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AB022F">
        <w:rPr>
          <w:rFonts w:ascii="Arial" w:hAnsi="Arial" w:cs="Arial"/>
          <w:bCs/>
          <w:iCs/>
          <w:color w:val="000000"/>
          <w:sz w:val="20"/>
          <w:szCs w:val="20"/>
        </w:rPr>
        <w:t xml:space="preserve">ANEXO </w:t>
      </w:r>
      <w:r w:rsidR="00233256" w:rsidRPr="00AB022F">
        <w:rPr>
          <w:rFonts w:ascii="Arial" w:hAnsi="Arial" w:cs="Arial"/>
          <w:bCs/>
          <w:iCs/>
          <w:color w:val="000000"/>
          <w:sz w:val="20"/>
          <w:szCs w:val="20"/>
        </w:rPr>
        <w:t>I</w:t>
      </w:r>
      <w:r w:rsidRPr="00AB022F">
        <w:rPr>
          <w:rFonts w:ascii="Arial" w:hAnsi="Arial" w:cs="Arial"/>
          <w:bCs/>
          <w:iCs/>
          <w:color w:val="000000"/>
          <w:sz w:val="20"/>
          <w:szCs w:val="20"/>
        </w:rPr>
        <w:t>V – Declaração Inidoneidade</w:t>
      </w:r>
    </w:p>
    <w:p w14:paraId="60F83AE3" w14:textId="63EE3622" w:rsidR="004141DD" w:rsidRPr="00AB022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AB022F">
        <w:rPr>
          <w:rFonts w:ascii="Arial" w:hAnsi="Arial" w:cs="Arial"/>
          <w:bCs/>
          <w:iCs/>
          <w:color w:val="000000"/>
          <w:sz w:val="20"/>
          <w:szCs w:val="20"/>
        </w:rPr>
        <w:t>ANEXO V – Declaração Habilitação</w:t>
      </w:r>
    </w:p>
    <w:p w14:paraId="2DF81146" w14:textId="3876F8F5" w:rsidR="004141DD" w:rsidRPr="00AB022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AB022F">
        <w:rPr>
          <w:rFonts w:ascii="Arial" w:hAnsi="Arial" w:cs="Arial"/>
          <w:bCs/>
          <w:iCs/>
          <w:color w:val="000000"/>
          <w:sz w:val="20"/>
          <w:szCs w:val="20"/>
        </w:rPr>
        <w:t>ANEXO VI – Declaração menor de idade;</w:t>
      </w:r>
    </w:p>
    <w:p w14:paraId="20BB791B" w14:textId="26DF79FF" w:rsidR="004141DD" w:rsidRPr="00AB022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AB022F">
        <w:rPr>
          <w:rFonts w:ascii="Arial" w:hAnsi="Arial" w:cs="Arial"/>
          <w:bCs/>
          <w:iCs/>
          <w:color w:val="000000"/>
          <w:sz w:val="20"/>
          <w:szCs w:val="20"/>
        </w:rPr>
        <w:t xml:space="preserve">ANEXO </w:t>
      </w:r>
      <w:r w:rsidR="00233256" w:rsidRPr="00AB022F">
        <w:rPr>
          <w:rFonts w:ascii="Arial" w:hAnsi="Arial" w:cs="Arial"/>
          <w:bCs/>
          <w:iCs/>
          <w:color w:val="000000"/>
          <w:sz w:val="20"/>
          <w:szCs w:val="20"/>
        </w:rPr>
        <w:t>VII</w:t>
      </w:r>
      <w:r w:rsidRPr="00AB022F">
        <w:rPr>
          <w:rFonts w:ascii="Arial" w:hAnsi="Arial" w:cs="Arial"/>
          <w:bCs/>
          <w:iCs/>
          <w:color w:val="000000"/>
          <w:sz w:val="20"/>
          <w:szCs w:val="20"/>
        </w:rPr>
        <w:t xml:space="preserve"> – Declaração ME/EPP</w:t>
      </w:r>
    </w:p>
    <w:p w14:paraId="5321D002" w14:textId="38D955F6" w:rsidR="004141DD" w:rsidRPr="00AB022F" w:rsidRDefault="004141DD" w:rsidP="004141DD">
      <w:pPr>
        <w:numPr>
          <w:ilvl w:val="2"/>
          <w:numId w:val="12"/>
        </w:numPr>
        <w:tabs>
          <w:tab w:val="left" w:pos="1440"/>
        </w:tabs>
        <w:autoSpaceDE w:val="0"/>
        <w:snapToGrid w:val="0"/>
        <w:ind w:left="1134" w:firstLine="0"/>
        <w:jc w:val="both"/>
        <w:rPr>
          <w:rFonts w:ascii="Arial" w:hAnsi="Arial" w:cs="Arial"/>
          <w:iCs/>
          <w:color w:val="000000"/>
          <w:sz w:val="20"/>
          <w:szCs w:val="20"/>
        </w:rPr>
      </w:pPr>
      <w:r w:rsidRPr="00AB022F">
        <w:rPr>
          <w:rFonts w:ascii="Arial" w:hAnsi="Arial" w:cs="Arial"/>
          <w:bCs/>
          <w:iCs/>
          <w:color w:val="000000"/>
          <w:sz w:val="20"/>
          <w:szCs w:val="20"/>
        </w:rPr>
        <w:t xml:space="preserve">ANEXO </w:t>
      </w:r>
      <w:r w:rsidR="00233256" w:rsidRPr="00AB022F">
        <w:rPr>
          <w:rFonts w:ascii="Arial" w:hAnsi="Arial" w:cs="Arial"/>
          <w:bCs/>
          <w:iCs/>
          <w:color w:val="000000"/>
          <w:sz w:val="20"/>
          <w:szCs w:val="20"/>
        </w:rPr>
        <w:t>VIII</w:t>
      </w:r>
      <w:r w:rsidRPr="00AB022F">
        <w:rPr>
          <w:rFonts w:ascii="Arial" w:hAnsi="Arial" w:cs="Arial"/>
          <w:bCs/>
          <w:iCs/>
          <w:color w:val="000000"/>
          <w:sz w:val="20"/>
          <w:szCs w:val="20"/>
        </w:rPr>
        <w:t xml:space="preserve"> – Declaração Responsabilidade</w:t>
      </w:r>
    </w:p>
    <w:p w14:paraId="5335B657" w14:textId="5B7A000A" w:rsidR="004141DD" w:rsidRPr="00AB022F" w:rsidRDefault="004141DD" w:rsidP="004141DD">
      <w:pPr>
        <w:numPr>
          <w:ilvl w:val="2"/>
          <w:numId w:val="12"/>
        </w:numPr>
        <w:tabs>
          <w:tab w:val="left" w:pos="1440"/>
        </w:tabs>
        <w:autoSpaceDE w:val="0"/>
        <w:snapToGrid w:val="0"/>
        <w:ind w:left="1134" w:firstLine="0"/>
        <w:jc w:val="both"/>
        <w:rPr>
          <w:rFonts w:ascii="Arial" w:hAnsi="Arial" w:cs="Arial"/>
          <w:iCs/>
          <w:sz w:val="20"/>
          <w:szCs w:val="20"/>
        </w:rPr>
      </w:pPr>
      <w:r w:rsidRPr="00AB022F">
        <w:rPr>
          <w:rFonts w:ascii="Arial" w:hAnsi="Arial" w:cs="Arial"/>
          <w:bCs/>
          <w:iCs/>
          <w:sz w:val="20"/>
          <w:szCs w:val="20"/>
        </w:rPr>
        <w:t xml:space="preserve">ANEXO </w:t>
      </w:r>
      <w:r w:rsidR="00233256" w:rsidRPr="00AB022F">
        <w:rPr>
          <w:rFonts w:ascii="Arial" w:hAnsi="Arial" w:cs="Arial"/>
          <w:bCs/>
          <w:iCs/>
          <w:sz w:val="20"/>
          <w:szCs w:val="20"/>
        </w:rPr>
        <w:t>I</w:t>
      </w:r>
      <w:r w:rsidRPr="00AB022F">
        <w:rPr>
          <w:rFonts w:ascii="Arial" w:hAnsi="Arial" w:cs="Arial"/>
          <w:bCs/>
          <w:iCs/>
          <w:sz w:val="20"/>
          <w:szCs w:val="20"/>
        </w:rPr>
        <w:t>X – Declaração Vínculo</w:t>
      </w:r>
    </w:p>
    <w:p w14:paraId="4EA10ABC" w14:textId="7A09B270" w:rsidR="004141DD" w:rsidRPr="00AB022F" w:rsidRDefault="004141DD" w:rsidP="004141DD">
      <w:pPr>
        <w:numPr>
          <w:ilvl w:val="2"/>
          <w:numId w:val="12"/>
        </w:numPr>
        <w:tabs>
          <w:tab w:val="left" w:pos="1440"/>
        </w:tabs>
        <w:autoSpaceDE w:val="0"/>
        <w:snapToGrid w:val="0"/>
        <w:ind w:left="1134" w:firstLine="0"/>
        <w:jc w:val="both"/>
        <w:rPr>
          <w:rFonts w:ascii="Arial" w:hAnsi="Arial" w:cs="Arial"/>
          <w:iCs/>
          <w:sz w:val="20"/>
          <w:szCs w:val="20"/>
        </w:rPr>
      </w:pPr>
      <w:r w:rsidRPr="00AB022F">
        <w:rPr>
          <w:rFonts w:ascii="Arial" w:hAnsi="Arial" w:cs="Arial"/>
          <w:bCs/>
          <w:iCs/>
          <w:sz w:val="20"/>
          <w:szCs w:val="20"/>
        </w:rPr>
        <w:t>ANEXO X – Declaração de que a proposta econômica integra todos os custos para atendimento de direitos Trabalhistas.</w:t>
      </w:r>
    </w:p>
    <w:p w14:paraId="1325B40D" w14:textId="289AA7DF" w:rsidR="004141DD" w:rsidRPr="00AB022F" w:rsidRDefault="004141DD" w:rsidP="004141DD">
      <w:pPr>
        <w:numPr>
          <w:ilvl w:val="2"/>
          <w:numId w:val="12"/>
        </w:numPr>
        <w:tabs>
          <w:tab w:val="left" w:pos="1440"/>
        </w:tabs>
        <w:autoSpaceDE w:val="0"/>
        <w:snapToGrid w:val="0"/>
        <w:ind w:left="1134" w:firstLine="0"/>
        <w:jc w:val="both"/>
        <w:rPr>
          <w:rFonts w:ascii="Arial" w:hAnsi="Arial" w:cs="Arial"/>
          <w:iCs/>
          <w:sz w:val="20"/>
          <w:szCs w:val="20"/>
        </w:rPr>
      </w:pPr>
      <w:r w:rsidRPr="00AB022F">
        <w:rPr>
          <w:rFonts w:ascii="Arial" w:hAnsi="Arial" w:cs="Arial"/>
          <w:iCs/>
          <w:sz w:val="20"/>
          <w:szCs w:val="20"/>
        </w:rPr>
        <w:t>ANEXO XI – Minuta do Contrato</w:t>
      </w:r>
    </w:p>
    <w:p w14:paraId="42F5DB55" w14:textId="7C73E1EA"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AB022F">
        <w:rPr>
          <w:rFonts w:ascii="Arial" w:hAnsi="Arial" w:cs="Arial"/>
          <w:iCs/>
          <w:color w:val="000000"/>
          <w:sz w:val="20"/>
          <w:szCs w:val="20"/>
        </w:rPr>
        <w:t>ANEXO XI</w:t>
      </w:r>
      <w:r w:rsidR="00233256" w:rsidRPr="00AB022F">
        <w:rPr>
          <w:rFonts w:ascii="Arial" w:hAnsi="Arial" w:cs="Arial"/>
          <w:iCs/>
          <w:color w:val="000000"/>
          <w:sz w:val="20"/>
          <w:szCs w:val="20"/>
        </w:rPr>
        <w:t>I</w:t>
      </w:r>
      <w:r w:rsidRPr="00AB022F">
        <w:rPr>
          <w:rFonts w:ascii="Arial" w:hAnsi="Arial" w:cs="Arial"/>
          <w:iCs/>
          <w:color w:val="000000"/>
          <w:sz w:val="20"/>
          <w:szCs w:val="20"/>
        </w:rPr>
        <w:t xml:space="preserve"> – Minuta da Ata de Registro de Preços</w:t>
      </w:r>
    </w:p>
    <w:p w14:paraId="467D42F1" w14:textId="4E7DF536" w:rsidR="00B87940" w:rsidRDefault="00B87940" w:rsidP="00DB3F19">
      <w:pPr>
        <w:ind w:left="360" w:right="-15" w:firstLine="709"/>
        <w:jc w:val="center"/>
        <w:rPr>
          <w:rFonts w:ascii="Arial" w:hAnsi="Arial" w:cs="Arial"/>
          <w:color w:val="000000"/>
          <w:highlight w:val="yellow"/>
        </w:rPr>
      </w:pPr>
    </w:p>
    <w:p w14:paraId="756C87A2" w14:textId="4054E6AD" w:rsidR="00CA24FB" w:rsidRPr="00924DC6" w:rsidRDefault="00D3559D" w:rsidP="00DB3F19">
      <w:pPr>
        <w:ind w:right="-15"/>
        <w:jc w:val="center"/>
        <w:rPr>
          <w:rFonts w:ascii="Arial" w:hAnsi="Arial" w:cs="Arial"/>
          <w:color w:val="000000"/>
        </w:rPr>
      </w:pPr>
      <w:r w:rsidRPr="00924DC6">
        <w:rPr>
          <w:rFonts w:ascii="Arial" w:hAnsi="Arial" w:cs="Arial"/>
          <w:color w:val="000000"/>
        </w:rPr>
        <w:t>Araci-Bahia</w:t>
      </w:r>
      <w:r w:rsidR="00CA24FB" w:rsidRPr="00924DC6">
        <w:rPr>
          <w:rFonts w:ascii="Arial" w:hAnsi="Arial" w:cs="Arial"/>
          <w:color w:val="000000"/>
        </w:rPr>
        <w:t>,</w:t>
      </w:r>
      <w:r w:rsidR="00CC49E5" w:rsidRPr="00924DC6">
        <w:rPr>
          <w:rFonts w:ascii="Arial" w:hAnsi="Arial" w:cs="Arial"/>
          <w:color w:val="000000"/>
        </w:rPr>
        <w:t xml:space="preserve"> </w:t>
      </w:r>
      <w:r w:rsidR="00AB022F">
        <w:rPr>
          <w:rFonts w:ascii="Arial" w:hAnsi="Arial" w:cs="Arial"/>
          <w:color w:val="000000"/>
        </w:rPr>
        <w:t>21</w:t>
      </w:r>
      <w:r w:rsidR="00CC49E5" w:rsidRPr="00924DC6">
        <w:rPr>
          <w:rFonts w:ascii="Arial" w:hAnsi="Arial" w:cs="Arial"/>
          <w:color w:val="000000"/>
        </w:rPr>
        <w:t xml:space="preserve"> </w:t>
      </w:r>
      <w:r w:rsidR="00CA24FB" w:rsidRPr="00924DC6">
        <w:rPr>
          <w:rFonts w:ascii="Arial" w:hAnsi="Arial" w:cs="Arial"/>
          <w:color w:val="000000"/>
        </w:rPr>
        <w:t>de</w:t>
      </w:r>
      <w:r w:rsidR="001D5EE4" w:rsidRPr="00924DC6">
        <w:rPr>
          <w:rFonts w:ascii="Arial" w:hAnsi="Arial" w:cs="Arial"/>
          <w:color w:val="000000"/>
        </w:rPr>
        <w:t xml:space="preserve"> </w:t>
      </w:r>
      <w:r w:rsidR="00AB022F">
        <w:rPr>
          <w:rFonts w:ascii="Arial" w:hAnsi="Arial" w:cs="Arial"/>
          <w:color w:val="000000"/>
        </w:rPr>
        <w:t>julho</w:t>
      </w:r>
      <w:r w:rsidR="00CC49E5" w:rsidRPr="00924DC6">
        <w:rPr>
          <w:rFonts w:ascii="Arial" w:hAnsi="Arial" w:cs="Arial"/>
          <w:color w:val="000000"/>
        </w:rPr>
        <w:t xml:space="preserve"> </w:t>
      </w:r>
      <w:r w:rsidR="00CA24FB" w:rsidRPr="00924DC6">
        <w:rPr>
          <w:rFonts w:ascii="Arial" w:hAnsi="Arial" w:cs="Arial"/>
          <w:color w:val="000000"/>
        </w:rPr>
        <w:t>de</w:t>
      </w:r>
      <w:r w:rsidR="00CC49E5" w:rsidRPr="00924DC6">
        <w:rPr>
          <w:rFonts w:ascii="Arial" w:hAnsi="Arial" w:cs="Arial"/>
          <w:color w:val="000000"/>
        </w:rPr>
        <w:t xml:space="preserve"> </w:t>
      </w:r>
      <w:r w:rsidR="00017F7B" w:rsidRPr="00924DC6">
        <w:rPr>
          <w:rFonts w:ascii="Arial" w:hAnsi="Arial" w:cs="Arial"/>
          <w:color w:val="000000"/>
        </w:rPr>
        <w:t>202</w:t>
      </w:r>
      <w:r w:rsidR="00AB022F">
        <w:rPr>
          <w:rFonts w:ascii="Arial" w:hAnsi="Arial" w:cs="Arial"/>
          <w:color w:val="000000"/>
        </w:rPr>
        <w:t>6</w:t>
      </w:r>
    </w:p>
    <w:p w14:paraId="361298BE" w14:textId="779100CF" w:rsidR="00D3559D" w:rsidRPr="00924DC6" w:rsidRDefault="00D3559D" w:rsidP="00DB3F19">
      <w:pPr>
        <w:ind w:left="360" w:right="-15" w:firstLine="709"/>
        <w:jc w:val="center"/>
        <w:rPr>
          <w:rFonts w:ascii="Arial" w:hAnsi="Arial" w:cs="Arial"/>
          <w:color w:val="000000"/>
        </w:rPr>
      </w:pPr>
    </w:p>
    <w:p w14:paraId="679412AE" w14:textId="77777777" w:rsidR="00B87940" w:rsidRPr="00924DC6" w:rsidRDefault="00B87940" w:rsidP="00DB3F19">
      <w:pPr>
        <w:ind w:left="360" w:right="-15" w:firstLine="709"/>
        <w:jc w:val="center"/>
        <w:rPr>
          <w:rFonts w:ascii="Arial" w:hAnsi="Arial" w:cs="Arial"/>
          <w:color w:val="000000"/>
        </w:rPr>
      </w:pPr>
    </w:p>
    <w:p w14:paraId="5CCA1D07" w14:textId="77777777" w:rsidR="004902B6" w:rsidRPr="00924DC6" w:rsidRDefault="004902B6" w:rsidP="00DB3F19">
      <w:pPr>
        <w:ind w:firstLine="709"/>
        <w:jc w:val="center"/>
        <w:rPr>
          <w:rFonts w:ascii="Arial" w:hAnsi="Arial" w:cs="Arial"/>
          <w:b/>
          <w:bCs/>
          <w:iCs/>
          <w:color w:val="000000"/>
        </w:rPr>
      </w:pPr>
    </w:p>
    <w:p w14:paraId="4260820D" w14:textId="563CCF59" w:rsidR="003155CD" w:rsidRPr="00C47D4C" w:rsidRDefault="009B75FE" w:rsidP="00DB3F19">
      <w:pPr>
        <w:jc w:val="center"/>
        <w:rPr>
          <w:rFonts w:ascii="Arial" w:hAnsi="Arial" w:cs="Arial"/>
          <w:b/>
          <w:bCs/>
          <w:iCs/>
          <w:color w:val="000000"/>
        </w:rPr>
      </w:pPr>
      <w:r w:rsidRPr="00924DC6">
        <w:rPr>
          <w:rFonts w:ascii="Arial" w:hAnsi="Arial" w:cs="Arial"/>
          <w:b/>
          <w:bCs/>
          <w:kern w:val="32"/>
        </w:rPr>
        <w:t>Keila Silva Anunciação</w:t>
      </w:r>
      <w:r w:rsidR="00552029" w:rsidRPr="00924DC6">
        <w:rPr>
          <w:rFonts w:ascii="Arial" w:hAnsi="Arial" w:cs="Arial"/>
          <w:b/>
          <w:bCs/>
          <w:kern w:val="32"/>
        </w:rPr>
        <w:br/>
      </w:r>
      <w:r w:rsidRPr="00924DC6">
        <w:rPr>
          <w:rFonts w:ascii="Arial" w:hAnsi="Arial" w:cs="Arial"/>
          <w:kern w:val="32"/>
        </w:rPr>
        <w:t>Secretária</w:t>
      </w:r>
      <w:r w:rsidR="00924DC6">
        <w:rPr>
          <w:rFonts w:ascii="Arial" w:hAnsi="Arial" w:cs="Arial"/>
          <w:kern w:val="32"/>
        </w:rPr>
        <w:t xml:space="preserve"> de Saúde</w:t>
      </w:r>
    </w:p>
    <w:p w14:paraId="7A326A0D" w14:textId="7E421B9D" w:rsidR="002E69BD" w:rsidRDefault="002E69BD" w:rsidP="002E69BD">
      <w:pPr>
        <w:jc w:val="center"/>
        <w:rPr>
          <w:rFonts w:ascii="Arial" w:hAnsi="Arial" w:cs="Arial"/>
          <w:b/>
          <w:sz w:val="28"/>
        </w:rPr>
      </w:pPr>
      <w:r w:rsidRPr="00097AD7">
        <w:rPr>
          <w:rFonts w:ascii="Arial" w:hAnsi="Arial" w:cs="Arial"/>
          <w:b/>
          <w:sz w:val="28"/>
        </w:rPr>
        <w:lastRenderedPageBreak/>
        <w:t xml:space="preserve">ANEXO </w:t>
      </w:r>
      <w:r w:rsidR="00AB022F">
        <w:rPr>
          <w:rFonts w:ascii="Arial" w:hAnsi="Arial" w:cs="Arial"/>
          <w:b/>
          <w:sz w:val="28"/>
        </w:rPr>
        <w:t>01</w:t>
      </w:r>
    </w:p>
    <w:p w14:paraId="10F197BF" w14:textId="77777777" w:rsidR="00297918" w:rsidRPr="00AB022F" w:rsidRDefault="00297918" w:rsidP="002E69BD">
      <w:pPr>
        <w:jc w:val="center"/>
        <w:rPr>
          <w:rFonts w:ascii="Arial" w:hAnsi="Arial" w:cs="Arial"/>
          <w:b/>
          <w:sz w:val="28"/>
        </w:rPr>
      </w:pPr>
    </w:p>
    <w:p w14:paraId="39DEC3BF" w14:textId="77777777" w:rsidR="00AB022F" w:rsidRPr="00AB022F" w:rsidRDefault="00AB022F" w:rsidP="00AB022F">
      <w:pPr>
        <w:jc w:val="center"/>
        <w:rPr>
          <w:rFonts w:ascii="Arial" w:hAnsi="Arial" w:cs="Arial"/>
          <w:b/>
          <w:sz w:val="28"/>
        </w:rPr>
      </w:pPr>
      <w:r w:rsidRPr="00AB022F">
        <w:rPr>
          <w:rFonts w:ascii="Arial" w:hAnsi="Arial" w:cs="Arial"/>
          <w:b/>
          <w:sz w:val="28"/>
        </w:rPr>
        <w:t>TERMO DE REFERÊNCIA</w:t>
      </w:r>
    </w:p>
    <w:p w14:paraId="3208503A" w14:textId="77777777" w:rsidR="00AB022F" w:rsidRPr="00AB022F" w:rsidRDefault="00AB022F" w:rsidP="00AB022F">
      <w:pPr>
        <w:jc w:val="both"/>
        <w:rPr>
          <w:rFonts w:ascii="Arial" w:hAnsi="Arial" w:cs="Arial"/>
          <w:b/>
          <w:szCs w:val="28"/>
        </w:rPr>
      </w:pPr>
      <w:r w:rsidRPr="00AB022F">
        <w:rPr>
          <w:rFonts w:ascii="Arial" w:hAnsi="Arial" w:cs="Arial"/>
          <w:b/>
          <w:szCs w:val="28"/>
        </w:rPr>
        <w:t>1 – OBJETO</w:t>
      </w:r>
    </w:p>
    <w:p w14:paraId="03FA92BF" w14:textId="77777777" w:rsidR="00AB022F" w:rsidRPr="00AB022F" w:rsidRDefault="00AB022F" w:rsidP="00AB022F">
      <w:pPr>
        <w:pStyle w:val="SemEspaamento"/>
        <w:jc w:val="both"/>
        <w:rPr>
          <w:rFonts w:ascii="Arial" w:hAnsi="Arial" w:cs="Arial"/>
          <w:sz w:val="24"/>
          <w:szCs w:val="24"/>
        </w:rPr>
      </w:pPr>
      <w:r w:rsidRPr="00AB022F">
        <w:rPr>
          <w:rFonts w:ascii="Arial" w:hAnsi="Arial" w:cs="Arial"/>
          <w:sz w:val="24"/>
          <w:szCs w:val="24"/>
        </w:rPr>
        <w:t xml:space="preserve">Contratação de empresa do ramo pertinente, para fornecimento de medicamentos éticos fora do elenco básico da assistência farmacêutica municipal, medicamentos antiepilépticos e anticonvulsivantes, medicamentos hormonais e suplementos nutricionais, destinados ao atendimento das demandas da Secretaria Municipal de Saúde do Município de </w:t>
      </w:r>
      <w:proofErr w:type="spellStart"/>
      <w:r w:rsidRPr="00AB022F">
        <w:rPr>
          <w:rFonts w:ascii="Arial" w:hAnsi="Arial" w:cs="Arial"/>
          <w:sz w:val="24"/>
          <w:szCs w:val="24"/>
        </w:rPr>
        <w:t>Araci-BA</w:t>
      </w:r>
      <w:proofErr w:type="spellEnd"/>
      <w:r w:rsidRPr="00AB022F">
        <w:rPr>
          <w:rFonts w:ascii="Arial" w:hAnsi="Arial" w:cs="Arial"/>
          <w:sz w:val="24"/>
          <w:szCs w:val="24"/>
        </w:rPr>
        <w:t>.</w:t>
      </w:r>
    </w:p>
    <w:p w14:paraId="3EDC5C6A" w14:textId="77777777" w:rsidR="00AB022F" w:rsidRPr="00AB022F" w:rsidRDefault="00AB022F" w:rsidP="00AB022F">
      <w:pPr>
        <w:pStyle w:val="SemEspaamento"/>
        <w:jc w:val="both"/>
        <w:rPr>
          <w:rFonts w:ascii="Arial" w:hAnsi="Arial" w:cs="Arial"/>
          <w:bCs/>
          <w:sz w:val="24"/>
          <w:szCs w:val="24"/>
        </w:rPr>
      </w:pPr>
    </w:p>
    <w:p w14:paraId="26D21CBC" w14:textId="77777777" w:rsidR="00AB022F" w:rsidRPr="00AB022F" w:rsidRDefault="00AB022F" w:rsidP="00AB022F">
      <w:pPr>
        <w:jc w:val="both"/>
        <w:rPr>
          <w:rFonts w:ascii="Arial" w:hAnsi="Arial" w:cs="Arial"/>
          <w:b/>
        </w:rPr>
      </w:pPr>
      <w:r w:rsidRPr="00AB022F">
        <w:rPr>
          <w:rFonts w:ascii="Arial" w:hAnsi="Arial" w:cs="Arial"/>
          <w:b/>
        </w:rPr>
        <w:t>2 - DA JUSTIFICATIVA</w:t>
      </w:r>
    </w:p>
    <w:p w14:paraId="65A5240C" w14:textId="77777777" w:rsidR="00AB022F" w:rsidRPr="00AB022F" w:rsidRDefault="00AB022F" w:rsidP="00AB022F">
      <w:pPr>
        <w:jc w:val="both"/>
        <w:rPr>
          <w:rFonts w:ascii="Arial" w:hAnsi="Arial" w:cs="Arial"/>
        </w:rPr>
      </w:pPr>
      <w:r w:rsidRPr="00AB022F">
        <w:rPr>
          <w:rFonts w:ascii="Arial" w:hAnsi="Arial" w:cs="Arial"/>
        </w:rPr>
        <w:t>A presente contratação visa assegurar o fornecimento de medicamentos éticos não constantes do elenco básico da assistência farmacêutica municipal, medicamentos antiepilépticos, anticonvulsivantes, hormonais e suplementos nutricionais destinados ao atendimento de pacientes previamente cadastrados junto à Secretaria Municipal de Saúde, bem como de usuários contemplados por notificações expedidas pelo Ministério Público, recomendações médicas especializadas e demandas espontâneas devidamente justificadas.</w:t>
      </w:r>
    </w:p>
    <w:p w14:paraId="0B64D2B4" w14:textId="77777777" w:rsidR="00AB022F" w:rsidRPr="00AB022F" w:rsidRDefault="00AB022F" w:rsidP="00AB022F">
      <w:pPr>
        <w:jc w:val="both"/>
        <w:rPr>
          <w:rFonts w:ascii="Arial" w:hAnsi="Arial" w:cs="Arial"/>
        </w:rPr>
      </w:pPr>
      <w:r w:rsidRPr="00AB022F">
        <w:rPr>
          <w:rFonts w:ascii="Arial" w:hAnsi="Arial" w:cs="Arial"/>
        </w:rPr>
        <w:t>Nesse sentido, verifica-se que parcela dos usuários assistidos pela rede municipal necessita de tratamentos específicos que não se encontram contemplados no elenco básico da assistência farmacêutica, seja em razão da complexidade das patologias apresentadas, seja em decorrência da evolução clínica dos pacientes ou da existência de prescrições médicas fundamentadas que indiquem terapêuticas distintas das padronizadas. Tal realidade impõe à Administração Pública a adoção de medidas aptas a assegurar a continuidade dos tratamentos, evitando a interrupção terapêutica e os prejuízos decorrentes da ausência dos medicamentos e suplementos prescritos.</w:t>
      </w:r>
    </w:p>
    <w:p w14:paraId="35F3FDE9" w14:textId="77777777" w:rsidR="00AB022F" w:rsidRPr="00AB022F" w:rsidRDefault="00AB022F" w:rsidP="00AB022F">
      <w:pPr>
        <w:jc w:val="both"/>
        <w:rPr>
          <w:rFonts w:ascii="Arial" w:hAnsi="Arial" w:cs="Arial"/>
        </w:rPr>
      </w:pPr>
      <w:r w:rsidRPr="00AB022F">
        <w:rPr>
          <w:rFonts w:ascii="Arial" w:hAnsi="Arial" w:cs="Arial"/>
        </w:rPr>
        <w:t>Cumpre destacar que o fornecimento dos itens pretendidos também se revela indispensável para o atendimento de demandas oriundas dos órgãos de controle e fiscalização, especialmente do Ministério Público, bem como para o cumprimento de decisões judiciais eventualmente proferidas em ações relacionadas ao direito à saúde, cuja observância decorre dos princípios da legalidade, da eficiência e da indisponibilidade do interesse público.</w:t>
      </w:r>
    </w:p>
    <w:p w14:paraId="6C60A829" w14:textId="77777777" w:rsidR="00AB022F" w:rsidRPr="00AB022F" w:rsidRDefault="00AB022F" w:rsidP="00AB022F">
      <w:pPr>
        <w:jc w:val="both"/>
        <w:rPr>
          <w:rFonts w:ascii="Arial" w:hAnsi="Arial" w:cs="Arial"/>
        </w:rPr>
      </w:pPr>
      <w:r w:rsidRPr="00AB022F">
        <w:rPr>
          <w:rFonts w:ascii="Arial" w:hAnsi="Arial" w:cs="Arial"/>
        </w:rPr>
        <w:t>Diante desse cenário, evidencia-se que a contratação não constitui mera conveniência administrativa, mas medida necessária ao cumprimento dos deveres constitucionais e legais atribuídos ao Município, garantindo a efetividade das políticas públicas de saúde, a proteção da dignidade da pessoa humana e a concretização do interesse público primário, consubstanciado na preservação da vida e da saúde da população.</w:t>
      </w:r>
    </w:p>
    <w:p w14:paraId="532028E6" w14:textId="77777777" w:rsidR="00AB022F" w:rsidRPr="00AB022F" w:rsidRDefault="00AB022F" w:rsidP="00AB022F">
      <w:pPr>
        <w:jc w:val="both"/>
        <w:rPr>
          <w:rFonts w:ascii="Arial" w:hAnsi="Arial" w:cs="Arial"/>
          <w:b/>
        </w:rPr>
      </w:pPr>
    </w:p>
    <w:p w14:paraId="13CDF113" w14:textId="77777777" w:rsidR="00AB022F" w:rsidRPr="00AB022F" w:rsidRDefault="00AB022F" w:rsidP="00AB022F">
      <w:pPr>
        <w:jc w:val="both"/>
        <w:rPr>
          <w:rFonts w:ascii="Arial" w:hAnsi="Arial" w:cs="Arial"/>
          <w:b/>
        </w:rPr>
      </w:pPr>
      <w:r w:rsidRPr="00AB022F">
        <w:rPr>
          <w:rFonts w:ascii="Arial" w:hAnsi="Arial" w:cs="Arial"/>
          <w:b/>
        </w:rPr>
        <w:t>3 - ESPECIFICAÇÃO DO OBJETO</w:t>
      </w:r>
    </w:p>
    <w:p w14:paraId="5EA6207F" w14:textId="77777777" w:rsidR="00AB022F" w:rsidRPr="00AB022F" w:rsidRDefault="00AB022F" w:rsidP="00AB022F">
      <w:pPr>
        <w:jc w:val="both"/>
        <w:rPr>
          <w:rFonts w:ascii="Arial" w:hAnsi="Arial" w:cs="Arial"/>
          <w:b/>
        </w:rPr>
      </w:pPr>
      <w:r w:rsidRPr="00AB022F">
        <w:rPr>
          <w:rFonts w:ascii="Arial" w:hAnsi="Arial" w:cs="Arial"/>
          <w:b/>
        </w:rPr>
        <w:t>LOTE I.</w:t>
      </w:r>
    </w:p>
    <w:tbl>
      <w:tblPr>
        <w:tblStyle w:val="Tabelacomgrade"/>
        <w:tblW w:w="10447" w:type="dxa"/>
        <w:tblInd w:w="38" w:type="dxa"/>
        <w:tblLook w:val="04A0" w:firstRow="1" w:lastRow="0" w:firstColumn="1" w:lastColumn="0" w:noHBand="0" w:noVBand="1"/>
      </w:tblPr>
      <w:tblGrid>
        <w:gridCol w:w="790"/>
        <w:gridCol w:w="7672"/>
        <w:gridCol w:w="993"/>
        <w:gridCol w:w="992"/>
      </w:tblGrid>
      <w:tr w:rsidR="00AB022F" w:rsidRPr="00AB022F" w14:paraId="36A583EB" w14:textId="77777777" w:rsidTr="00AB022F">
        <w:tc>
          <w:tcPr>
            <w:tcW w:w="790" w:type="dxa"/>
          </w:tcPr>
          <w:p w14:paraId="263983A0" w14:textId="77777777" w:rsidR="00AB022F" w:rsidRPr="00AB022F" w:rsidRDefault="00AB022F" w:rsidP="00574AFC">
            <w:pPr>
              <w:jc w:val="center"/>
              <w:rPr>
                <w:rFonts w:ascii="Arial" w:hAnsi="Arial" w:cs="Arial"/>
                <w:b/>
              </w:rPr>
            </w:pPr>
            <w:r w:rsidRPr="00AB022F">
              <w:rPr>
                <w:rFonts w:ascii="Arial" w:hAnsi="Arial" w:cs="Arial"/>
                <w:b/>
              </w:rPr>
              <w:t>ITEM</w:t>
            </w:r>
          </w:p>
        </w:tc>
        <w:tc>
          <w:tcPr>
            <w:tcW w:w="7672" w:type="dxa"/>
          </w:tcPr>
          <w:p w14:paraId="077B62A7" w14:textId="77777777" w:rsidR="00AB022F" w:rsidRPr="00AB022F" w:rsidRDefault="00AB022F" w:rsidP="00574AFC">
            <w:pPr>
              <w:jc w:val="center"/>
              <w:rPr>
                <w:rFonts w:ascii="Arial" w:hAnsi="Arial" w:cs="Arial"/>
                <w:b/>
              </w:rPr>
            </w:pPr>
            <w:r w:rsidRPr="00AB022F">
              <w:rPr>
                <w:rFonts w:ascii="Arial" w:hAnsi="Arial" w:cs="Arial"/>
                <w:b/>
              </w:rPr>
              <w:t>ESPECIFICAÇÃO</w:t>
            </w:r>
          </w:p>
        </w:tc>
        <w:tc>
          <w:tcPr>
            <w:tcW w:w="993" w:type="dxa"/>
          </w:tcPr>
          <w:p w14:paraId="238445C2" w14:textId="77777777" w:rsidR="00AB022F" w:rsidRPr="00AB022F" w:rsidRDefault="00AB022F" w:rsidP="00574AFC">
            <w:pPr>
              <w:jc w:val="center"/>
              <w:rPr>
                <w:rFonts w:ascii="Arial" w:hAnsi="Arial" w:cs="Arial"/>
                <w:b/>
              </w:rPr>
            </w:pPr>
            <w:r w:rsidRPr="00AB022F">
              <w:rPr>
                <w:rFonts w:ascii="Arial" w:hAnsi="Arial" w:cs="Arial"/>
                <w:b/>
              </w:rPr>
              <w:t>UND</w:t>
            </w:r>
          </w:p>
        </w:tc>
        <w:tc>
          <w:tcPr>
            <w:tcW w:w="992" w:type="dxa"/>
          </w:tcPr>
          <w:p w14:paraId="2474F9F2" w14:textId="77777777" w:rsidR="00AB022F" w:rsidRPr="00AB022F" w:rsidRDefault="00AB022F" w:rsidP="00574AFC">
            <w:pPr>
              <w:jc w:val="center"/>
              <w:rPr>
                <w:rFonts w:ascii="Arial" w:hAnsi="Arial" w:cs="Arial"/>
                <w:b/>
              </w:rPr>
            </w:pPr>
            <w:r w:rsidRPr="00AB022F">
              <w:rPr>
                <w:rFonts w:ascii="Arial" w:hAnsi="Arial" w:cs="Arial"/>
                <w:b/>
              </w:rPr>
              <w:t>QTD</w:t>
            </w:r>
          </w:p>
        </w:tc>
      </w:tr>
      <w:tr w:rsidR="00AB022F" w:rsidRPr="00AB022F" w14:paraId="4D868DF2" w14:textId="77777777" w:rsidTr="00AB022F">
        <w:tc>
          <w:tcPr>
            <w:tcW w:w="790" w:type="dxa"/>
            <w:vAlign w:val="center"/>
          </w:tcPr>
          <w:p w14:paraId="06C2A16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w:t>
            </w:r>
          </w:p>
        </w:tc>
        <w:tc>
          <w:tcPr>
            <w:tcW w:w="7672" w:type="dxa"/>
          </w:tcPr>
          <w:p w14:paraId="73B65D0E" w14:textId="77777777" w:rsidR="00AB022F" w:rsidRPr="00AB022F" w:rsidRDefault="00AB022F" w:rsidP="00574AFC">
            <w:pPr>
              <w:jc w:val="both"/>
              <w:rPr>
                <w:rFonts w:ascii="Arial" w:hAnsi="Arial" w:cs="Arial"/>
                <w:b/>
              </w:rPr>
            </w:pPr>
            <w:r w:rsidRPr="00AB022F">
              <w:rPr>
                <w:rFonts w:ascii="Arial" w:eastAsia="Times New Roman" w:hAnsi="Arial" w:cs="Arial"/>
              </w:rPr>
              <w:t>ANLODIPINO BESILATO 2,5 MG, CAIXA COM 30 COMPRIMIDOS.</w:t>
            </w:r>
          </w:p>
        </w:tc>
        <w:tc>
          <w:tcPr>
            <w:tcW w:w="993" w:type="dxa"/>
            <w:vAlign w:val="center"/>
          </w:tcPr>
          <w:p w14:paraId="361CD939"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BC6325B" w14:textId="77777777" w:rsidR="00AB022F" w:rsidRPr="00AB022F" w:rsidRDefault="00AB022F" w:rsidP="00574AFC">
            <w:pPr>
              <w:jc w:val="center"/>
              <w:rPr>
                <w:rFonts w:ascii="Arial" w:hAnsi="Arial" w:cs="Arial"/>
                <w:b/>
              </w:rPr>
            </w:pPr>
            <w:r w:rsidRPr="00AB022F">
              <w:rPr>
                <w:rFonts w:ascii="Arial" w:eastAsia="Times New Roman" w:hAnsi="Arial" w:cs="Arial"/>
              </w:rPr>
              <w:t>36</w:t>
            </w:r>
          </w:p>
        </w:tc>
      </w:tr>
      <w:tr w:rsidR="00AB022F" w:rsidRPr="00AB022F" w14:paraId="2EE45817" w14:textId="77777777" w:rsidTr="00AB022F">
        <w:tc>
          <w:tcPr>
            <w:tcW w:w="790" w:type="dxa"/>
            <w:vAlign w:val="center"/>
          </w:tcPr>
          <w:p w14:paraId="3E00624B"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w:t>
            </w:r>
          </w:p>
        </w:tc>
        <w:tc>
          <w:tcPr>
            <w:tcW w:w="7672" w:type="dxa"/>
          </w:tcPr>
          <w:p w14:paraId="2FC7A7DF" w14:textId="77777777" w:rsidR="00AB022F" w:rsidRPr="00AB022F" w:rsidRDefault="00AB022F" w:rsidP="00574AFC">
            <w:pPr>
              <w:jc w:val="both"/>
              <w:rPr>
                <w:rFonts w:ascii="Arial" w:hAnsi="Arial" w:cs="Arial"/>
                <w:b/>
              </w:rPr>
            </w:pPr>
            <w:r w:rsidRPr="00AB022F">
              <w:rPr>
                <w:rFonts w:ascii="Arial" w:eastAsia="Times New Roman" w:hAnsi="Arial" w:cs="Arial"/>
              </w:rPr>
              <w:t>ATORVASTATINA CÁLCICA 20MG, CAIXA COM 30 COMPRIMIDOS</w:t>
            </w:r>
          </w:p>
        </w:tc>
        <w:tc>
          <w:tcPr>
            <w:tcW w:w="993" w:type="dxa"/>
            <w:vAlign w:val="center"/>
          </w:tcPr>
          <w:p w14:paraId="197FDA93"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8F0F498"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7E0F4A33" w14:textId="77777777" w:rsidTr="00AB022F">
        <w:tc>
          <w:tcPr>
            <w:tcW w:w="790" w:type="dxa"/>
            <w:vAlign w:val="center"/>
          </w:tcPr>
          <w:p w14:paraId="09144147"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w:t>
            </w:r>
          </w:p>
        </w:tc>
        <w:tc>
          <w:tcPr>
            <w:tcW w:w="7672" w:type="dxa"/>
          </w:tcPr>
          <w:p w14:paraId="6918E8E1" w14:textId="77777777" w:rsidR="00AB022F" w:rsidRPr="00AB022F" w:rsidRDefault="00AB022F" w:rsidP="00574AFC">
            <w:pPr>
              <w:jc w:val="both"/>
              <w:rPr>
                <w:rFonts w:ascii="Arial" w:hAnsi="Arial" w:cs="Arial"/>
                <w:b/>
              </w:rPr>
            </w:pPr>
            <w:r w:rsidRPr="00AB022F">
              <w:rPr>
                <w:rFonts w:ascii="Arial" w:eastAsia="Times New Roman" w:hAnsi="Arial" w:cs="Arial"/>
              </w:rPr>
              <w:t>ATORVASTATINA CÁLCICA 40MG, CAIXA COM 30 COMPRIMIDOS.</w:t>
            </w:r>
          </w:p>
        </w:tc>
        <w:tc>
          <w:tcPr>
            <w:tcW w:w="993" w:type="dxa"/>
            <w:vAlign w:val="center"/>
          </w:tcPr>
          <w:p w14:paraId="7BAAE064"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56F68AB" w14:textId="77777777" w:rsidR="00AB022F" w:rsidRPr="00AB022F" w:rsidRDefault="00AB022F" w:rsidP="00574AFC">
            <w:pPr>
              <w:jc w:val="center"/>
              <w:rPr>
                <w:rFonts w:ascii="Arial" w:hAnsi="Arial" w:cs="Arial"/>
                <w:b/>
              </w:rPr>
            </w:pPr>
            <w:r w:rsidRPr="00AB022F">
              <w:rPr>
                <w:rFonts w:ascii="Arial" w:eastAsia="Times New Roman" w:hAnsi="Arial" w:cs="Arial"/>
              </w:rPr>
              <w:t>180</w:t>
            </w:r>
          </w:p>
        </w:tc>
      </w:tr>
      <w:tr w:rsidR="00AB022F" w:rsidRPr="00AB022F" w14:paraId="2D172D33" w14:textId="77777777" w:rsidTr="00AB022F">
        <w:tc>
          <w:tcPr>
            <w:tcW w:w="790" w:type="dxa"/>
            <w:vAlign w:val="center"/>
          </w:tcPr>
          <w:p w14:paraId="2B9E7DD1"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w:t>
            </w:r>
          </w:p>
        </w:tc>
        <w:tc>
          <w:tcPr>
            <w:tcW w:w="7672" w:type="dxa"/>
          </w:tcPr>
          <w:p w14:paraId="7A4D74FE" w14:textId="77777777" w:rsidR="00AB022F" w:rsidRPr="00AB022F" w:rsidRDefault="00AB022F" w:rsidP="00574AFC">
            <w:pPr>
              <w:jc w:val="both"/>
              <w:rPr>
                <w:rFonts w:ascii="Arial" w:hAnsi="Arial" w:cs="Arial"/>
                <w:b/>
              </w:rPr>
            </w:pPr>
            <w:r w:rsidRPr="00AB022F">
              <w:rPr>
                <w:rFonts w:ascii="Arial" w:eastAsia="Times New Roman" w:hAnsi="Arial" w:cs="Arial"/>
              </w:rPr>
              <w:t>ATORVASTATINA CÁLCICA 80MG, CAIXA COM 30 COMPRIMIDOS.</w:t>
            </w:r>
          </w:p>
        </w:tc>
        <w:tc>
          <w:tcPr>
            <w:tcW w:w="993" w:type="dxa"/>
            <w:vAlign w:val="center"/>
          </w:tcPr>
          <w:p w14:paraId="088E2BB6"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12FAD46" w14:textId="77777777" w:rsidR="00AB022F" w:rsidRPr="00AB022F" w:rsidRDefault="00AB022F" w:rsidP="00574AFC">
            <w:pPr>
              <w:jc w:val="center"/>
              <w:rPr>
                <w:rFonts w:ascii="Arial" w:hAnsi="Arial" w:cs="Arial"/>
                <w:b/>
              </w:rPr>
            </w:pPr>
            <w:r w:rsidRPr="00AB022F">
              <w:rPr>
                <w:rFonts w:ascii="Arial" w:eastAsia="Times New Roman" w:hAnsi="Arial" w:cs="Arial"/>
              </w:rPr>
              <w:t>120</w:t>
            </w:r>
          </w:p>
        </w:tc>
      </w:tr>
      <w:tr w:rsidR="00AB022F" w:rsidRPr="00AB022F" w14:paraId="5ECB99B8" w14:textId="77777777" w:rsidTr="00AB022F">
        <w:tc>
          <w:tcPr>
            <w:tcW w:w="790" w:type="dxa"/>
            <w:vAlign w:val="center"/>
          </w:tcPr>
          <w:p w14:paraId="6D2DBE0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w:t>
            </w:r>
          </w:p>
        </w:tc>
        <w:tc>
          <w:tcPr>
            <w:tcW w:w="7672" w:type="dxa"/>
          </w:tcPr>
          <w:p w14:paraId="0EE06E89" w14:textId="77777777" w:rsidR="00AB022F" w:rsidRPr="00AB022F" w:rsidRDefault="00AB022F" w:rsidP="00574AFC">
            <w:pPr>
              <w:jc w:val="both"/>
              <w:rPr>
                <w:rFonts w:ascii="Arial" w:hAnsi="Arial" w:cs="Arial"/>
                <w:b/>
              </w:rPr>
            </w:pPr>
            <w:r w:rsidRPr="00AB022F">
              <w:rPr>
                <w:rFonts w:ascii="Arial" w:eastAsia="Times New Roman" w:hAnsi="Arial" w:cs="Arial"/>
              </w:rPr>
              <w:t>ATROPINA 1% SOLUÇÃO OFTALMOCA ESTÉRIL 5ML.</w:t>
            </w:r>
          </w:p>
        </w:tc>
        <w:tc>
          <w:tcPr>
            <w:tcW w:w="993" w:type="dxa"/>
            <w:vAlign w:val="center"/>
          </w:tcPr>
          <w:p w14:paraId="52FD3CA2"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580BFBE6"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12B654E3" w14:textId="77777777" w:rsidTr="00AB022F">
        <w:tc>
          <w:tcPr>
            <w:tcW w:w="790" w:type="dxa"/>
            <w:vAlign w:val="center"/>
          </w:tcPr>
          <w:p w14:paraId="43D508A7"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w:t>
            </w:r>
          </w:p>
        </w:tc>
        <w:tc>
          <w:tcPr>
            <w:tcW w:w="7672" w:type="dxa"/>
          </w:tcPr>
          <w:p w14:paraId="5EB9BC38" w14:textId="77777777" w:rsidR="00AB022F" w:rsidRPr="00AB022F" w:rsidRDefault="00AB022F" w:rsidP="00574AFC">
            <w:pPr>
              <w:jc w:val="both"/>
              <w:rPr>
                <w:rFonts w:ascii="Arial" w:hAnsi="Arial" w:cs="Arial"/>
                <w:b/>
              </w:rPr>
            </w:pPr>
            <w:r w:rsidRPr="00AB022F">
              <w:rPr>
                <w:rFonts w:ascii="Arial" w:eastAsia="Times New Roman" w:hAnsi="Arial" w:cs="Arial"/>
              </w:rPr>
              <w:t>AVAMS SPRAY NASAL- FUROATO DE FLUTICASONA 27,5 MCG - DOSE.</w:t>
            </w:r>
          </w:p>
        </w:tc>
        <w:tc>
          <w:tcPr>
            <w:tcW w:w="993" w:type="dxa"/>
            <w:vAlign w:val="center"/>
          </w:tcPr>
          <w:p w14:paraId="16768A1C"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5C9D1EE0"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764B2B1E" w14:textId="77777777" w:rsidTr="00AB022F">
        <w:tc>
          <w:tcPr>
            <w:tcW w:w="790" w:type="dxa"/>
            <w:vAlign w:val="center"/>
          </w:tcPr>
          <w:p w14:paraId="77E3565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w:t>
            </w:r>
          </w:p>
        </w:tc>
        <w:tc>
          <w:tcPr>
            <w:tcW w:w="7672" w:type="dxa"/>
          </w:tcPr>
          <w:p w14:paraId="677330B3"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BACLOFENO 10MG, CAIXA COM 20 COMPRIMIDOS. </w:t>
            </w:r>
          </w:p>
        </w:tc>
        <w:tc>
          <w:tcPr>
            <w:tcW w:w="993" w:type="dxa"/>
            <w:vAlign w:val="center"/>
          </w:tcPr>
          <w:p w14:paraId="492023C2"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108B66B" w14:textId="77777777" w:rsidR="00AB022F" w:rsidRPr="00AB022F" w:rsidRDefault="00AB022F" w:rsidP="00574AFC">
            <w:pPr>
              <w:jc w:val="center"/>
              <w:rPr>
                <w:rFonts w:ascii="Arial" w:hAnsi="Arial" w:cs="Arial"/>
                <w:b/>
              </w:rPr>
            </w:pPr>
            <w:r w:rsidRPr="00AB022F">
              <w:rPr>
                <w:rFonts w:ascii="Arial" w:eastAsia="Times New Roman" w:hAnsi="Arial" w:cs="Arial"/>
              </w:rPr>
              <w:t>600</w:t>
            </w:r>
          </w:p>
        </w:tc>
      </w:tr>
      <w:tr w:rsidR="00AB022F" w:rsidRPr="00AB022F" w14:paraId="430A5A1D" w14:textId="77777777" w:rsidTr="00AB022F">
        <w:tc>
          <w:tcPr>
            <w:tcW w:w="790" w:type="dxa"/>
            <w:vAlign w:val="center"/>
          </w:tcPr>
          <w:p w14:paraId="3CC20EAB"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8</w:t>
            </w:r>
          </w:p>
        </w:tc>
        <w:tc>
          <w:tcPr>
            <w:tcW w:w="7672" w:type="dxa"/>
          </w:tcPr>
          <w:p w14:paraId="7BB977D4" w14:textId="77777777" w:rsidR="00AB022F" w:rsidRPr="00AB022F" w:rsidRDefault="00AB022F" w:rsidP="00574AFC">
            <w:pPr>
              <w:jc w:val="both"/>
              <w:rPr>
                <w:rFonts w:ascii="Arial" w:hAnsi="Arial" w:cs="Arial"/>
                <w:b/>
              </w:rPr>
            </w:pPr>
            <w:r w:rsidRPr="00AB022F">
              <w:rPr>
                <w:rFonts w:ascii="Arial" w:eastAsia="Times New Roman" w:hAnsi="Arial" w:cs="Arial"/>
              </w:rPr>
              <w:t>BENICAR ANLO - OLMESARTANA+ANLODIPINO 40/5mg, CAIXA COM 30 COMPRIMIDOS.</w:t>
            </w:r>
          </w:p>
        </w:tc>
        <w:tc>
          <w:tcPr>
            <w:tcW w:w="993" w:type="dxa"/>
            <w:vAlign w:val="center"/>
          </w:tcPr>
          <w:p w14:paraId="15370BAF"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BC8023A"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6AB4359F" w14:textId="77777777" w:rsidTr="00AB022F">
        <w:tc>
          <w:tcPr>
            <w:tcW w:w="790" w:type="dxa"/>
            <w:vAlign w:val="center"/>
          </w:tcPr>
          <w:p w14:paraId="7F2FEBDD"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lastRenderedPageBreak/>
              <w:t>9</w:t>
            </w:r>
          </w:p>
        </w:tc>
        <w:tc>
          <w:tcPr>
            <w:tcW w:w="7672" w:type="dxa"/>
          </w:tcPr>
          <w:p w14:paraId="6C787B9D" w14:textId="77777777" w:rsidR="00AB022F" w:rsidRPr="00AB022F" w:rsidRDefault="00AB022F" w:rsidP="00574AFC">
            <w:pPr>
              <w:jc w:val="both"/>
              <w:rPr>
                <w:rFonts w:ascii="Arial" w:hAnsi="Arial" w:cs="Arial"/>
                <w:b/>
              </w:rPr>
            </w:pPr>
            <w:r w:rsidRPr="00AB022F">
              <w:rPr>
                <w:rFonts w:ascii="Arial" w:eastAsia="Times New Roman" w:hAnsi="Arial" w:cs="Arial"/>
              </w:rPr>
              <w:t>BENICAR ANLO -OLMESARTANA+ANLODIPINO  20/5mg, CAIXA COM 30 COMPRIMIDOS.</w:t>
            </w:r>
          </w:p>
        </w:tc>
        <w:tc>
          <w:tcPr>
            <w:tcW w:w="993" w:type="dxa"/>
            <w:vAlign w:val="center"/>
          </w:tcPr>
          <w:p w14:paraId="652B197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17CC591" w14:textId="77777777" w:rsidR="00AB022F" w:rsidRPr="00AB022F" w:rsidRDefault="00AB022F" w:rsidP="00574AFC">
            <w:pPr>
              <w:jc w:val="center"/>
              <w:rPr>
                <w:rFonts w:ascii="Arial" w:hAnsi="Arial" w:cs="Arial"/>
                <w:b/>
              </w:rPr>
            </w:pPr>
            <w:r w:rsidRPr="00AB022F">
              <w:rPr>
                <w:rFonts w:ascii="Arial" w:eastAsia="Times New Roman" w:hAnsi="Arial" w:cs="Arial"/>
              </w:rPr>
              <w:t>36</w:t>
            </w:r>
          </w:p>
        </w:tc>
      </w:tr>
      <w:tr w:rsidR="00AB022F" w:rsidRPr="00AB022F" w14:paraId="4349D118" w14:textId="77777777" w:rsidTr="00AB022F">
        <w:tc>
          <w:tcPr>
            <w:tcW w:w="790" w:type="dxa"/>
            <w:vAlign w:val="center"/>
          </w:tcPr>
          <w:p w14:paraId="1E7A0ED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10</w:t>
            </w:r>
          </w:p>
        </w:tc>
        <w:tc>
          <w:tcPr>
            <w:tcW w:w="7672" w:type="dxa"/>
          </w:tcPr>
          <w:p w14:paraId="4B976402" w14:textId="77777777" w:rsidR="00AB022F" w:rsidRPr="00AB022F" w:rsidRDefault="00AB022F" w:rsidP="00574AFC">
            <w:pPr>
              <w:jc w:val="both"/>
              <w:rPr>
                <w:rFonts w:ascii="Arial" w:hAnsi="Arial" w:cs="Arial"/>
                <w:b/>
              </w:rPr>
            </w:pPr>
            <w:r w:rsidRPr="00AB022F">
              <w:rPr>
                <w:rFonts w:ascii="Arial" w:eastAsia="Times New Roman" w:hAnsi="Arial" w:cs="Arial"/>
              </w:rPr>
              <w:t>BENICAR HCT-OMESARTANA+HIDROCLORIOTIAZIDA 40/12,5mg, CAIXA COM 30 COMPRIMIDOS.</w:t>
            </w:r>
          </w:p>
        </w:tc>
        <w:tc>
          <w:tcPr>
            <w:tcW w:w="993" w:type="dxa"/>
            <w:vAlign w:val="center"/>
          </w:tcPr>
          <w:p w14:paraId="09E472C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1C13EBCD"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32153299" w14:textId="77777777" w:rsidTr="00AB022F">
        <w:tc>
          <w:tcPr>
            <w:tcW w:w="790" w:type="dxa"/>
            <w:vAlign w:val="center"/>
          </w:tcPr>
          <w:p w14:paraId="01E75359"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11</w:t>
            </w:r>
          </w:p>
        </w:tc>
        <w:tc>
          <w:tcPr>
            <w:tcW w:w="7672" w:type="dxa"/>
          </w:tcPr>
          <w:p w14:paraId="227537B4" w14:textId="77777777" w:rsidR="00AB022F" w:rsidRPr="00AB022F" w:rsidRDefault="00AB022F" w:rsidP="00574AFC">
            <w:pPr>
              <w:jc w:val="both"/>
              <w:rPr>
                <w:rFonts w:ascii="Arial" w:hAnsi="Arial" w:cs="Arial"/>
                <w:b/>
              </w:rPr>
            </w:pPr>
            <w:r w:rsidRPr="00AB022F">
              <w:rPr>
                <w:rFonts w:ascii="Arial" w:eastAsia="Times New Roman" w:hAnsi="Arial" w:cs="Arial"/>
              </w:rPr>
              <w:t>BENICAR HCT-OMESARTANA+HIDROCLORIOTIAZIDA 40/25mg, CAIXA COM 30 COMPRIMIDOS.</w:t>
            </w:r>
          </w:p>
        </w:tc>
        <w:tc>
          <w:tcPr>
            <w:tcW w:w="993" w:type="dxa"/>
            <w:vAlign w:val="center"/>
          </w:tcPr>
          <w:p w14:paraId="05E6BAFB"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F9FD757"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4256CE94" w14:textId="77777777" w:rsidTr="00AB022F">
        <w:tc>
          <w:tcPr>
            <w:tcW w:w="790" w:type="dxa"/>
            <w:vAlign w:val="center"/>
          </w:tcPr>
          <w:p w14:paraId="7242D326"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12</w:t>
            </w:r>
          </w:p>
        </w:tc>
        <w:tc>
          <w:tcPr>
            <w:tcW w:w="7672" w:type="dxa"/>
          </w:tcPr>
          <w:p w14:paraId="08AB4228" w14:textId="77777777" w:rsidR="00AB022F" w:rsidRPr="00AB022F" w:rsidRDefault="00AB022F" w:rsidP="00574AFC">
            <w:pPr>
              <w:jc w:val="both"/>
              <w:rPr>
                <w:rFonts w:ascii="Arial" w:hAnsi="Arial" w:cs="Arial"/>
                <w:b/>
              </w:rPr>
            </w:pPr>
            <w:r w:rsidRPr="00AB022F">
              <w:rPr>
                <w:rFonts w:ascii="Arial" w:eastAsia="Times New Roman" w:hAnsi="Arial" w:cs="Arial"/>
              </w:rPr>
              <w:t>HEMIFUMARATO BISOPROLOL 10mg, CAIXA COM 30 COMPRIMIDOS.</w:t>
            </w:r>
          </w:p>
        </w:tc>
        <w:tc>
          <w:tcPr>
            <w:tcW w:w="993" w:type="dxa"/>
            <w:vAlign w:val="center"/>
          </w:tcPr>
          <w:p w14:paraId="2D15BAFE"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5B38089"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340B0044" w14:textId="77777777" w:rsidTr="00AB022F">
        <w:tc>
          <w:tcPr>
            <w:tcW w:w="790" w:type="dxa"/>
            <w:vAlign w:val="center"/>
          </w:tcPr>
          <w:p w14:paraId="173FD03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13</w:t>
            </w:r>
          </w:p>
        </w:tc>
        <w:tc>
          <w:tcPr>
            <w:tcW w:w="7672" w:type="dxa"/>
          </w:tcPr>
          <w:p w14:paraId="0622CC22" w14:textId="77777777" w:rsidR="00AB022F" w:rsidRPr="00AB022F" w:rsidRDefault="00AB022F" w:rsidP="00574AFC">
            <w:pPr>
              <w:jc w:val="both"/>
              <w:rPr>
                <w:rFonts w:ascii="Arial" w:hAnsi="Arial" w:cs="Arial"/>
                <w:b/>
              </w:rPr>
            </w:pPr>
            <w:r w:rsidRPr="00AB022F">
              <w:rPr>
                <w:rFonts w:ascii="Arial" w:eastAsia="Times New Roman" w:hAnsi="Arial" w:cs="Arial"/>
              </w:rPr>
              <w:t>BLOQUEADOR SOLAR 99 Fator de proteção solar (FPS) - FRASCO COM 30O Ml.</w:t>
            </w:r>
          </w:p>
        </w:tc>
        <w:tc>
          <w:tcPr>
            <w:tcW w:w="993" w:type="dxa"/>
            <w:vAlign w:val="center"/>
          </w:tcPr>
          <w:p w14:paraId="7FFDF024"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4BF29355"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6680DB2A" w14:textId="77777777" w:rsidTr="00AB022F">
        <w:tc>
          <w:tcPr>
            <w:tcW w:w="790" w:type="dxa"/>
            <w:vAlign w:val="center"/>
          </w:tcPr>
          <w:p w14:paraId="2516091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14</w:t>
            </w:r>
          </w:p>
        </w:tc>
        <w:tc>
          <w:tcPr>
            <w:tcW w:w="7672" w:type="dxa"/>
          </w:tcPr>
          <w:p w14:paraId="5968AAA0"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Brasart</w:t>
            </w:r>
            <w:proofErr w:type="spellEnd"/>
            <w:r w:rsidRPr="00AB022F">
              <w:rPr>
                <w:rFonts w:ascii="Arial" w:eastAsia="Times New Roman" w:hAnsi="Arial" w:cs="Arial"/>
              </w:rPr>
              <w:t xml:space="preserve"> BCC, </w:t>
            </w:r>
            <w:proofErr w:type="spellStart"/>
            <w:r w:rsidRPr="00AB022F">
              <w:rPr>
                <w:rFonts w:ascii="Arial" w:eastAsia="Times New Roman" w:hAnsi="Arial" w:cs="Arial"/>
              </w:rPr>
              <w:t>Valsartana</w:t>
            </w:r>
            <w:proofErr w:type="spellEnd"/>
            <w:r w:rsidRPr="00AB022F">
              <w:rPr>
                <w:rFonts w:ascii="Arial" w:eastAsia="Times New Roman" w:hAnsi="Arial" w:cs="Arial"/>
              </w:rPr>
              <w:t xml:space="preserve"> + besilato de anlodipino, 320 + 5mg, caixa com 60 comprimidos revestidos.</w:t>
            </w:r>
          </w:p>
        </w:tc>
        <w:tc>
          <w:tcPr>
            <w:tcW w:w="993" w:type="dxa"/>
            <w:vAlign w:val="center"/>
          </w:tcPr>
          <w:p w14:paraId="1F66971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DBF1476" w14:textId="77777777" w:rsidR="00AB022F" w:rsidRPr="00AB022F" w:rsidRDefault="00AB022F" w:rsidP="00574AFC">
            <w:pPr>
              <w:jc w:val="center"/>
              <w:rPr>
                <w:rFonts w:ascii="Arial" w:hAnsi="Arial" w:cs="Arial"/>
                <w:b/>
              </w:rPr>
            </w:pPr>
            <w:r w:rsidRPr="00AB022F">
              <w:rPr>
                <w:rFonts w:ascii="Arial" w:eastAsia="Times New Roman" w:hAnsi="Arial" w:cs="Arial"/>
              </w:rPr>
              <w:t>36</w:t>
            </w:r>
          </w:p>
        </w:tc>
      </w:tr>
      <w:tr w:rsidR="00AB022F" w:rsidRPr="00AB022F" w14:paraId="6299A94B" w14:textId="77777777" w:rsidTr="00AB022F">
        <w:tc>
          <w:tcPr>
            <w:tcW w:w="790" w:type="dxa"/>
            <w:vAlign w:val="center"/>
          </w:tcPr>
          <w:p w14:paraId="7864D476"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15</w:t>
            </w:r>
          </w:p>
        </w:tc>
        <w:tc>
          <w:tcPr>
            <w:tcW w:w="7672" w:type="dxa"/>
          </w:tcPr>
          <w:p w14:paraId="4F37BCE2"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Breztri</w:t>
            </w:r>
            <w:proofErr w:type="spellEnd"/>
            <w:r w:rsidRPr="00AB022F">
              <w:rPr>
                <w:rFonts w:ascii="Arial" w:eastAsia="Times New Roman" w:hAnsi="Arial" w:cs="Arial"/>
              </w:rPr>
              <w:t xml:space="preserve"> </w:t>
            </w:r>
            <w:proofErr w:type="spellStart"/>
            <w:r w:rsidRPr="00AB022F">
              <w:rPr>
                <w:rFonts w:ascii="Arial" w:eastAsia="Times New Roman" w:hAnsi="Arial" w:cs="Arial"/>
              </w:rPr>
              <w:t>Aerosphere</w:t>
            </w:r>
            <w:proofErr w:type="spellEnd"/>
            <w:r w:rsidRPr="00AB022F">
              <w:rPr>
                <w:rFonts w:ascii="Arial" w:eastAsia="Times New Roman" w:hAnsi="Arial" w:cs="Arial"/>
              </w:rPr>
              <w:t xml:space="preserve"> - Budesonida 160mcg, Brometo de glicopirrônio7.2 mcg, Fumarato de </w:t>
            </w:r>
            <w:proofErr w:type="spellStart"/>
            <w:r w:rsidRPr="00AB022F">
              <w:rPr>
                <w:rFonts w:ascii="Arial" w:eastAsia="Times New Roman" w:hAnsi="Arial" w:cs="Arial"/>
              </w:rPr>
              <w:t>formoterol</w:t>
            </w:r>
            <w:proofErr w:type="spellEnd"/>
            <w:r w:rsidRPr="00AB022F">
              <w:rPr>
                <w:rFonts w:ascii="Arial" w:eastAsia="Times New Roman" w:hAnsi="Arial" w:cs="Arial"/>
              </w:rPr>
              <w:t xml:space="preserve"> </w:t>
            </w:r>
            <w:proofErr w:type="spellStart"/>
            <w:r w:rsidRPr="00AB022F">
              <w:rPr>
                <w:rFonts w:ascii="Arial" w:eastAsia="Times New Roman" w:hAnsi="Arial" w:cs="Arial"/>
              </w:rPr>
              <w:t>di-hidratado</w:t>
            </w:r>
            <w:proofErr w:type="spellEnd"/>
            <w:r w:rsidRPr="00AB022F">
              <w:rPr>
                <w:rFonts w:ascii="Arial" w:eastAsia="Times New Roman" w:hAnsi="Arial" w:cs="Arial"/>
              </w:rPr>
              <w:t xml:space="preserve"> 5 mcg - 120 inalações.</w:t>
            </w:r>
          </w:p>
        </w:tc>
        <w:tc>
          <w:tcPr>
            <w:tcW w:w="993" w:type="dxa"/>
            <w:vAlign w:val="center"/>
          </w:tcPr>
          <w:p w14:paraId="28561A6C"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0A405F6E"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3C1A43D9" w14:textId="77777777" w:rsidTr="00AB022F">
        <w:tc>
          <w:tcPr>
            <w:tcW w:w="790" w:type="dxa"/>
            <w:vAlign w:val="center"/>
          </w:tcPr>
          <w:p w14:paraId="3C00942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16</w:t>
            </w:r>
          </w:p>
        </w:tc>
        <w:tc>
          <w:tcPr>
            <w:tcW w:w="7672" w:type="dxa"/>
          </w:tcPr>
          <w:p w14:paraId="7D3FE026"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Caldê</w:t>
            </w:r>
            <w:proofErr w:type="spellEnd"/>
            <w:r w:rsidRPr="00AB022F">
              <w:rPr>
                <w:rFonts w:ascii="Arial" w:eastAsia="Times New Roman" w:hAnsi="Arial" w:cs="Arial"/>
              </w:rPr>
              <w:t xml:space="preserve"> </w:t>
            </w:r>
            <w:proofErr w:type="spellStart"/>
            <w:r w:rsidRPr="00AB022F">
              <w:rPr>
                <w:rFonts w:ascii="Arial" w:eastAsia="Times New Roman" w:hAnsi="Arial" w:cs="Arial"/>
              </w:rPr>
              <w:t>Mag</w:t>
            </w:r>
            <w:proofErr w:type="spellEnd"/>
            <w:r w:rsidRPr="00AB022F">
              <w:rPr>
                <w:rFonts w:ascii="Arial" w:eastAsia="Times New Roman" w:hAnsi="Arial" w:cs="Arial"/>
              </w:rPr>
              <w:t xml:space="preserve"> - Cálcio + Vitamina D + Magnésio - suplemento vitamínico e mineral, caixa com 60 comprimidos.</w:t>
            </w:r>
          </w:p>
        </w:tc>
        <w:tc>
          <w:tcPr>
            <w:tcW w:w="993" w:type="dxa"/>
            <w:vAlign w:val="center"/>
          </w:tcPr>
          <w:p w14:paraId="1686FF0E"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3F36944"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7C3EE055" w14:textId="77777777" w:rsidTr="00AB022F">
        <w:tc>
          <w:tcPr>
            <w:tcW w:w="790" w:type="dxa"/>
            <w:vAlign w:val="center"/>
          </w:tcPr>
          <w:p w14:paraId="56A9B61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17</w:t>
            </w:r>
          </w:p>
        </w:tc>
        <w:tc>
          <w:tcPr>
            <w:tcW w:w="7672" w:type="dxa"/>
            <w:vAlign w:val="bottom"/>
          </w:tcPr>
          <w:p w14:paraId="47BC9861"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CALCITRAN D3 - suplemento </w:t>
            </w:r>
            <w:proofErr w:type="spellStart"/>
            <w:r w:rsidRPr="00AB022F">
              <w:rPr>
                <w:rFonts w:ascii="Arial" w:eastAsia="Times New Roman" w:hAnsi="Arial" w:cs="Arial"/>
              </w:rPr>
              <w:t>vitamini</w:t>
            </w:r>
            <w:proofErr w:type="spellEnd"/>
            <w:r w:rsidRPr="00AB022F">
              <w:rPr>
                <w:rFonts w:ascii="Arial" w:eastAsia="Times New Roman" w:hAnsi="Arial" w:cs="Arial"/>
              </w:rPr>
              <w:t xml:space="preserve"> e </w:t>
            </w:r>
            <w:proofErr w:type="spellStart"/>
            <w:r w:rsidRPr="00AB022F">
              <w:rPr>
                <w:rFonts w:ascii="Arial" w:eastAsia="Times New Roman" w:hAnsi="Arial" w:cs="Arial"/>
              </w:rPr>
              <w:t>mireral</w:t>
            </w:r>
            <w:proofErr w:type="spellEnd"/>
            <w:r w:rsidRPr="00AB022F">
              <w:rPr>
                <w:rFonts w:ascii="Arial" w:eastAsia="Times New Roman" w:hAnsi="Arial" w:cs="Arial"/>
              </w:rPr>
              <w:t xml:space="preserve">, caixa com 60 comprimidos. </w:t>
            </w:r>
          </w:p>
        </w:tc>
        <w:tc>
          <w:tcPr>
            <w:tcW w:w="993" w:type="dxa"/>
            <w:vAlign w:val="center"/>
          </w:tcPr>
          <w:p w14:paraId="292EA844"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DFA092C"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7F521C15" w14:textId="77777777" w:rsidTr="00AB022F">
        <w:tc>
          <w:tcPr>
            <w:tcW w:w="790" w:type="dxa"/>
            <w:vAlign w:val="center"/>
          </w:tcPr>
          <w:p w14:paraId="133106C1"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18</w:t>
            </w:r>
          </w:p>
        </w:tc>
        <w:tc>
          <w:tcPr>
            <w:tcW w:w="7672" w:type="dxa"/>
            <w:vAlign w:val="center"/>
          </w:tcPr>
          <w:p w14:paraId="5ADCE6EA"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Cedraflon</w:t>
            </w:r>
            <w:proofErr w:type="spellEnd"/>
            <w:r w:rsidRPr="00AB022F">
              <w:rPr>
                <w:rFonts w:ascii="Arial" w:eastAsia="Times New Roman" w:hAnsi="Arial" w:cs="Arial"/>
              </w:rPr>
              <w:t xml:space="preserve"> Creme Hidratante Revitalizante para Pernas 150ml.</w:t>
            </w:r>
          </w:p>
        </w:tc>
        <w:tc>
          <w:tcPr>
            <w:tcW w:w="993" w:type="dxa"/>
            <w:vAlign w:val="center"/>
          </w:tcPr>
          <w:p w14:paraId="67937FD0" w14:textId="77777777" w:rsidR="00AB022F" w:rsidRPr="00AB022F" w:rsidRDefault="00AB022F" w:rsidP="00574AFC">
            <w:pPr>
              <w:jc w:val="center"/>
              <w:rPr>
                <w:rFonts w:ascii="Arial" w:hAnsi="Arial" w:cs="Arial"/>
                <w:b/>
              </w:rPr>
            </w:pPr>
            <w:r w:rsidRPr="00AB022F">
              <w:rPr>
                <w:rFonts w:ascii="Arial" w:eastAsia="Times New Roman" w:hAnsi="Arial" w:cs="Arial"/>
              </w:rPr>
              <w:t>TB</w:t>
            </w:r>
          </w:p>
        </w:tc>
        <w:tc>
          <w:tcPr>
            <w:tcW w:w="992" w:type="dxa"/>
            <w:vAlign w:val="bottom"/>
          </w:tcPr>
          <w:p w14:paraId="209B427B"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50D23042" w14:textId="77777777" w:rsidTr="00AB022F">
        <w:tc>
          <w:tcPr>
            <w:tcW w:w="790" w:type="dxa"/>
            <w:vAlign w:val="center"/>
          </w:tcPr>
          <w:p w14:paraId="0C0C42B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19</w:t>
            </w:r>
          </w:p>
        </w:tc>
        <w:tc>
          <w:tcPr>
            <w:tcW w:w="7672" w:type="dxa"/>
          </w:tcPr>
          <w:p w14:paraId="4D678440" w14:textId="77777777" w:rsidR="00AB022F" w:rsidRPr="00AB022F" w:rsidRDefault="00AB022F" w:rsidP="00574AFC">
            <w:pPr>
              <w:jc w:val="both"/>
              <w:rPr>
                <w:rFonts w:ascii="Arial" w:hAnsi="Arial" w:cs="Arial"/>
                <w:b/>
              </w:rPr>
            </w:pPr>
            <w:r w:rsidRPr="00AB022F">
              <w:rPr>
                <w:rFonts w:ascii="Arial" w:eastAsia="Times New Roman" w:hAnsi="Arial" w:cs="Arial"/>
              </w:rPr>
              <w:t>CENTRUM ADULTO AZ CAIXA COM  60 COMPRIMIDOS - 26 micronutrientes diferentes, dentre eles vitaminas do complexo B, A, C, E, H e K. livre de metais pesados.</w:t>
            </w:r>
          </w:p>
        </w:tc>
        <w:tc>
          <w:tcPr>
            <w:tcW w:w="993" w:type="dxa"/>
            <w:vAlign w:val="center"/>
          </w:tcPr>
          <w:p w14:paraId="17496012"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4F75DB0"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0BCEFE30" w14:textId="77777777" w:rsidTr="00AB022F">
        <w:tc>
          <w:tcPr>
            <w:tcW w:w="790" w:type="dxa"/>
            <w:vAlign w:val="center"/>
          </w:tcPr>
          <w:p w14:paraId="2A922F9E"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20</w:t>
            </w:r>
          </w:p>
        </w:tc>
        <w:tc>
          <w:tcPr>
            <w:tcW w:w="7672" w:type="dxa"/>
          </w:tcPr>
          <w:p w14:paraId="4539797E" w14:textId="77777777" w:rsidR="00AB022F" w:rsidRPr="00AB022F" w:rsidRDefault="00AB022F" w:rsidP="00574AFC">
            <w:pPr>
              <w:jc w:val="both"/>
              <w:rPr>
                <w:rFonts w:ascii="Arial" w:hAnsi="Arial" w:cs="Arial"/>
                <w:b/>
              </w:rPr>
            </w:pPr>
            <w:r w:rsidRPr="00AB022F">
              <w:rPr>
                <w:rFonts w:ascii="Arial" w:eastAsia="Times New Roman" w:hAnsi="Arial" w:cs="Arial"/>
              </w:rPr>
              <w:t>CETOPROFENO 100MG, CAIXA COM 20 COMPRIMIDOS.</w:t>
            </w:r>
          </w:p>
        </w:tc>
        <w:tc>
          <w:tcPr>
            <w:tcW w:w="993" w:type="dxa"/>
            <w:vAlign w:val="center"/>
          </w:tcPr>
          <w:p w14:paraId="48F6C059"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D3DED8D"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7D08F722" w14:textId="77777777" w:rsidTr="00AB022F">
        <w:tc>
          <w:tcPr>
            <w:tcW w:w="790" w:type="dxa"/>
            <w:vAlign w:val="center"/>
          </w:tcPr>
          <w:p w14:paraId="1EFA214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21</w:t>
            </w:r>
          </w:p>
        </w:tc>
        <w:tc>
          <w:tcPr>
            <w:tcW w:w="7672" w:type="dxa"/>
          </w:tcPr>
          <w:p w14:paraId="7CDA555C"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Bissulfato</w:t>
            </w:r>
            <w:proofErr w:type="spellEnd"/>
            <w:r w:rsidRPr="00AB022F">
              <w:rPr>
                <w:rFonts w:ascii="Arial" w:eastAsia="Times New Roman" w:hAnsi="Arial" w:cs="Arial"/>
              </w:rPr>
              <w:t xml:space="preserve"> de </w:t>
            </w:r>
            <w:proofErr w:type="spellStart"/>
            <w:r w:rsidRPr="00AB022F">
              <w:rPr>
                <w:rFonts w:ascii="Arial" w:eastAsia="Times New Roman" w:hAnsi="Arial" w:cs="Arial"/>
              </w:rPr>
              <w:t>Clopidogrel</w:t>
            </w:r>
            <w:proofErr w:type="spellEnd"/>
            <w:r w:rsidRPr="00AB022F">
              <w:rPr>
                <w:rFonts w:ascii="Arial" w:eastAsia="Times New Roman" w:hAnsi="Arial" w:cs="Arial"/>
              </w:rPr>
              <w:t xml:space="preserve"> 75mg, caixa com 28 comprimidos revestidos.</w:t>
            </w:r>
          </w:p>
        </w:tc>
        <w:tc>
          <w:tcPr>
            <w:tcW w:w="993" w:type="dxa"/>
            <w:vAlign w:val="center"/>
          </w:tcPr>
          <w:p w14:paraId="5F09A4B4"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10007804" w14:textId="77777777" w:rsidR="00AB022F" w:rsidRPr="00AB022F" w:rsidRDefault="00AB022F" w:rsidP="00574AFC">
            <w:pPr>
              <w:jc w:val="center"/>
              <w:rPr>
                <w:rFonts w:ascii="Arial" w:hAnsi="Arial" w:cs="Arial"/>
                <w:b/>
              </w:rPr>
            </w:pPr>
            <w:r w:rsidRPr="00AB022F">
              <w:rPr>
                <w:rFonts w:ascii="Arial" w:eastAsia="Times New Roman" w:hAnsi="Arial" w:cs="Arial"/>
              </w:rPr>
              <w:t>100</w:t>
            </w:r>
          </w:p>
        </w:tc>
      </w:tr>
      <w:tr w:rsidR="00AB022F" w:rsidRPr="00AB022F" w14:paraId="6AD87FCE" w14:textId="77777777" w:rsidTr="00AB022F">
        <w:tc>
          <w:tcPr>
            <w:tcW w:w="790" w:type="dxa"/>
            <w:vAlign w:val="center"/>
          </w:tcPr>
          <w:p w14:paraId="5BFDD0B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22</w:t>
            </w:r>
          </w:p>
        </w:tc>
        <w:tc>
          <w:tcPr>
            <w:tcW w:w="7672" w:type="dxa"/>
          </w:tcPr>
          <w:p w14:paraId="333C8540" w14:textId="77777777" w:rsidR="00AB022F" w:rsidRPr="00AB022F" w:rsidRDefault="00AB022F" w:rsidP="00574AFC">
            <w:pPr>
              <w:jc w:val="both"/>
              <w:rPr>
                <w:rFonts w:ascii="Arial" w:hAnsi="Arial" w:cs="Arial"/>
                <w:b/>
              </w:rPr>
            </w:pPr>
            <w:r w:rsidRPr="00AB022F">
              <w:rPr>
                <w:rFonts w:ascii="Arial" w:eastAsia="Times New Roman" w:hAnsi="Arial" w:cs="Arial"/>
              </w:rPr>
              <w:t>CIPROFIBRATO 100MG, CAIXA COM 30 COMPRIMIDOS.</w:t>
            </w:r>
          </w:p>
        </w:tc>
        <w:tc>
          <w:tcPr>
            <w:tcW w:w="993" w:type="dxa"/>
            <w:vAlign w:val="center"/>
          </w:tcPr>
          <w:p w14:paraId="33D0A564"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665CF8F"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774DCCF2" w14:textId="77777777" w:rsidTr="00AB022F">
        <w:tc>
          <w:tcPr>
            <w:tcW w:w="790" w:type="dxa"/>
            <w:vAlign w:val="center"/>
          </w:tcPr>
          <w:p w14:paraId="0EAC006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23</w:t>
            </w:r>
          </w:p>
        </w:tc>
        <w:tc>
          <w:tcPr>
            <w:tcW w:w="7672" w:type="dxa"/>
          </w:tcPr>
          <w:p w14:paraId="7797CE39"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COMPLEXO B (POLIVITAMINICO), CAIXA COM 100 Comprimidos. </w:t>
            </w:r>
          </w:p>
        </w:tc>
        <w:tc>
          <w:tcPr>
            <w:tcW w:w="993" w:type="dxa"/>
            <w:vAlign w:val="center"/>
          </w:tcPr>
          <w:p w14:paraId="15CF4F01"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D169B3A"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464B50FE" w14:textId="77777777" w:rsidTr="00AB022F">
        <w:tc>
          <w:tcPr>
            <w:tcW w:w="790" w:type="dxa"/>
            <w:vAlign w:val="center"/>
          </w:tcPr>
          <w:p w14:paraId="7EBC47B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24</w:t>
            </w:r>
          </w:p>
        </w:tc>
        <w:tc>
          <w:tcPr>
            <w:tcW w:w="7672" w:type="dxa"/>
          </w:tcPr>
          <w:p w14:paraId="18171ACF" w14:textId="77777777" w:rsidR="00AB022F" w:rsidRPr="00AB022F" w:rsidRDefault="00AB022F" w:rsidP="00574AFC">
            <w:pPr>
              <w:jc w:val="both"/>
              <w:rPr>
                <w:rFonts w:ascii="Arial" w:hAnsi="Arial" w:cs="Arial"/>
                <w:b/>
              </w:rPr>
            </w:pPr>
            <w:r w:rsidRPr="00AB022F">
              <w:rPr>
                <w:rFonts w:ascii="Arial" w:eastAsia="Times New Roman" w:hAnsi="Arial" w:cs="Arial"/>
              </w:rPr>
              <w:t>CONDRES ULTRA - complexo nutricional. Enriquecido com colágeno do tipo II não hidrolisado - VITAMINA D E MAGNESIO. CAIXA COM 90 CÁPSULAS.</w:t>
            </w:r>
          </w:p>
        </w:tc>
        <w:tc>
          <w:tcPr>
            <w:tcW w:w="993" w:type="dxa"/>
            <w:vAlign w:val="center"/>
          </w:tcPr>
          <w:p w14:paraId="496C3205"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6C7B3D8"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087B4324" w14:textId="77777777" w:rsidTr="00AB022F">
        <w:tc>
          <w:tcPr>
            <w:tcW w:w="790" w:type="dxa"/>
            <w:vAlign w:val="center"/>
          </w:tcPr>
          <w:p w14:paraId="526EECD9"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25</w:t>
            </w:r>
          </w:p>
        </w:tc>
        <w:tc>
          <w:tcPr>
            <w:tcW w:w="7672" w:type="dxa"/>
          </w:tcPr>
          <w:p w14:paraId="0481331A" w14:textId="77777777" w:rsidR="00AB022F" w:rsidRPr="00AB022F" w:rsidRDefault="00AB022F" w:rsidP="00574AFC">
            <w:pPr>
              <w:jc w:val="both"/>
              <w:rPr>
                <w:rFonts w:ascii="Arial" w:hAnsi="Arial" w:cs="Arial"/>
                <w:b/>
              </w:rPr>
            </w:pPr>
            <w:r w:rsidRPr="00AB022F">
              <w:rPr>
                <w:rFonts w:ascii="Arial" w:eastAsia="Times New Roman" w:hAnsi="Arial" w:cs="Arial"/>
              </w:rPr>
              <w:t>COLCHICINA 0,5MG, CAIXA COM 30 COMPRIMIDOS.</w:t>
            </w:r>
          </w:p>
        </w:tc>
        <w:tc>
          <w:tcPr>
            <w:tcW w:w="993" w:type="dxa"/>
            <w:vAlign w:val="center"/>
          </w:tcPr>
          <w:p w14:paraId="6B921FFE"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FE25246"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0882F97D" w14:textId="77777777" w:rsidTr="00AB022F">
        <w:tc>
          <w:tcPr>
            <w:tcW w:w="790" w:type="dxa"/>
            <w:vAlign w:val="center"/>
          </w:tcPr>
          <w:p w14:paraId="7BCB6B48"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26</w:t>
            </w:r>
          </w:p>
        </w:tc>
        <w:tc>
          <w:tcPr>
            <w:tcW w:w="7672" w:type="dxa"/>
            <w:vAlign w:val="bottom"/>
          </w:tcPr>
          <w:p w14:paraId="45DF93A1"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DABIGATRANA, </w:t>
            </w:r>
            <w:proofErr w:type="spellStart"/>
            <w:r w:rsidRPr="00AB022F">
              <w:rPr>
                <w:rFonts w:ascii="Arial" w:eastAsia="Times New Roman" w:hAnsi="Arial" w:cs="Arial"/>
              </w:rPr>
              <w:t>etexilato</w:t>
            </w:r>
            <w:proofErr w:type="spellEnd"/>
            <w:r w:rsidRPr="00AB022F">
              <w:rPr>
                <w:rFonts w:ascii="Arial" w:eastAsia="Times New Roman" w:hAnsi="Arial" w:cs="Arial"/>
              </w:rPr>
              <w:t>, 150MG, caixa com 30 cápsulas.</w:t>
            </w:r>
          </w:p>
        </w:tc>
        <w:tc>
          <w:tcPr>
            <w:tcW w:w="993" w:type="dxa"/>
            <w:vAlign w:val="center"/>
          </w:tcPr>
          <w:p w14:paraId="2D2F65AD"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E5C5DB1"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4D6942D6" w14:textId="77777777" w:rsidTr="00AB022F">
        <w:tc>
          <w:tcPr>
            <w:tcW w:w="790" w:type="dxa"/>
            <w:vAlign w:val="center"/>
          </w:tcPr>
          <w:p w14:paraId="23A9EE01"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27</w:t>
            </w:r>
          </w:p>
        </w:tc>
        <w:tc>
          <w:tcPr>
            <w:tcW w:w="7672" w:type="dxa"/>
          </w:tcPr>
          <w:p w14:paraId="491C5BAD"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Diosmin</w:t>
            </w:r>
            <w:proofErr w:type="spellEnd"/>
            <w:r w:rsidRPr="00AB022F">
              <w:rPr>
                <w:rFonts w:ascii="Arial" w:eastAsia="Times New Roman" w:hAnsi="Arial" w:cs="Arial"/>
              </w:rPr>
              <w:t xml:space="preserve"> (</w:t>
            </w:r>
            <w:proofErr w:type="spellStart"/>
            <w:r w:rsidRPr="00AB022F">
              <w:rPr>
                <w:rFonts w:ascii="Arial" w:eastAsia="Times New Roman" w:hAnsi="Arial" w:cs="Arial"/>
              </w:rPr>
              <w:t>Diosmina</w:t>
            </w:r>
            <w:proofErr w:type="spellEnd"/>
            <w:r w:rsidRPr="00AB022F">
              <w:rPr>
                <w:rFonts w:ascii="Arial" w:eastAsia="Times New Roman" w:hAnsi="Arial" w:cs="Arial"/>
              </w:rPr>
              <w:t xml:space="preserve"> + Hesperidina) 900mg + 100mg, caixa com 30 comprimidos revestidos.</w:t>
            </w:r>
          </w:p>
        </w:tc>
        <w:tc>
          <w:tcPr>
            <w:tcW w:w="993" w:type="dxa"/>
            <w:vAlign w:val="center"/>
          </w:tcPr>
          <w:p w14:paraId="5FF5E858"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7DF5267" w14:textId="77777777" w:rsidR="00AB022F" w:rsidRPr="00AB022F" w:rsidRDefault="00AB022F" w:rsidP="00574AFC">
            <w:pPr>
              <w:jc w:val="center"/>
              <w:rPr>
                <w:rFonts w:ascii="Arial" w:hAnsi="Arial" w:cs="Arial"/>
                <w:b/>
              </w:rPr>
            </w:pPr>
            <w:r w:rsidRPr="00AB022F">
              <w:rPr>
                <w:rFonts w:ascii="Arial" w:eastAsia="Times New Roman" w:hAnsi="Arial" w:cs="Arial"/>
              </w:rPr>
              <w:t>72</w:t>
            </w:r>
          </w:p>
        </w:tc>
      </w:tr>
      <w:tr w:rsidR="00AB022F" w:rsidRPr="00AB022F" w14:paraId="2D8CE56F" w14:textId="77777777" w:rsidTr="00AB022F">
        <w:tc>
          <w:tcPr>
            <w:tcW w:w="790" w:type="dxa"/>
            <w:vAlign w:val="center"/>
          </w:tcPr>
          <w:p w14:paraId="5A35EAAD"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28</w:t>
            </w:r>
          </w:p>
        </w:tc>
        <w:tc>
          <w:tcPr>
            <w:tcW w:w="7672" w:type="dxa"/>
          </w:tcPr>
          <w:p w14:paraId="6178CE01"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DIOVAN 80 MG - </w:t>
            </w:r>
            <w:proofErr w:type="spellStart"/>
            <w:r w:rsidRPr="00AB022F">
              <w:rPr>
                <w:rFonts w:ascii="Arial" w:eastAsia="Times New Roman" w:hAnsi="Arial" w:cs="Arial"/>
              </w:rPr>
              <w:t>Valsartana</w:t>
            </w:r>
            <w:proofErr w:type="spellEnd"/>
            <w:r w:rsidRPr="00AB022F">
              <w:rPr>
                <w:rFonts w:ascii="Arial" w:eastAsia="Times New Roman" w:hAnsi="Arial" w:cs="Arial"/>
              </w:rPr>
              <w:t>, CAIXA COM 28 COMPRIMIDOS.</w:t>
            </w:r>
          </w:p>
        </w:tc>
        <w:tc>
          <w:tcPr>
            <w:tcW w:w="993" w:type="dxa"/>
            <w:vAlign w:val="center"/>
          </w:tcPr>
          <w:p w14:paraId="7283F06D"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AAB6D4C" w14:textId="77777777" w:rsidR="00AB022F" w:rsidRPr="00AB022F" w:rsidRDefault="00AB022F" w:rsidP="00574AFC">
            <w:pPr>
              <w:jc w:val="center"/>
              <w:rPr>
                <w:rFonts w:ascii="Arial" w:hAnsi="Arial" w:cs="Arial"/>
                <w:b/>
              </w:rPr>
            </w:pPr>
            <w:r w:rsidRPr="00AB022F">
              <w:rPr>
                <w:rFonts w:ascii="Arial" w:eastAsia="Times New Roman" w:hAnsi="Arial" w:cs="Arial"/>
              </w:rPr>
              <w:t>40</w:t>
            </w:r>
          </w:p>
        </w:tc>
      </w:tr>
      <w:tr w:rsidR="00AB022F" w:rsidRPr="00AB022F" w14:paraId="7B4936D4" w14:textId="77777777" w:rsidTr="00AB022F">
        <w:tc>
          <w:tcPr>
            <w:tcW w:w="790" w:type="dxa"/>
            <w:vAlign w:val="center"/>
          </w:tcPr>
          <w:p w14:paraId="114AB196"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29</w:t>
            </w:r>
          </w:p>
        </w:tc>
        <w:tc>
          <w:tcPr>
            <w:tcW w:w="7672" w:type="dxa"/>
          </w:tcPr>
          <w:p w14:paraId="798B8E4C" w14:textId="77777777" w:rsidR="00AB022F" w:rsidRPr="00AB022F" w:rsidRDefault="00AB022F" w:rsidP="00574AFC">
            <w:pPr>
              <w:jc w:val="both"/>
              <w:rPr>
                <w:rFonts w:ascii="Arial" w:hAnsi="Arial" w:cs="Arial"/>
                <w:b/>
              </w:rPr>
            </w:pPr>
            <w:r w:rsidRPr="00AB022F">
              <w:rPr>
                <w:rFonts w:ascii="Arial" w:eastAsia="Times New Roman" w:hAnsi="Arial" w:cs="Arial"/>
              </w:rPr>
              <w:t>DOMPERIDONA 10MG, CAIXA COM 30 COMPRIMIDOS.</w:t>
            </w:r>
          </w:p>
        </w:tc>
        <w:tc>
          <w:tcPr>
            <w:tcW w:w="993" w:type="dxa"/>
            <w:vAlign w:val="center"/>
          </w:tcPr>
          <w:p w14:paraId="79DEEC65"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81FE961" w14:textId="77777777" w:rsidR="00AB022F" w:rsidRPr="00AB022F" w:rsidRDefault="00AB022F" w:rsidP="00574AFC">
            <w:pPr>
              <w:jc w:val="center"/>
              <w:rPr>
                <w:rFonts w:ascii="Arial" w:hAnsi="Arial" w:cs="Arial"/>
                <w:b/>
              </w:rPr>
            </w:pPr>
            <w:r w:rsidRPr="00AB022F">
              <w:rPr>
                <w:rFonts w:ascii="Arial" w:eastAsia="Times New Roman" w:hAnsi="Arial" w:cs="Arial"/>
              </w:rPr>
              <w:t>40</w:t>
            </w:r>
          </w:p>
        </w:tc>
      </w:tr>
      <w:tr w:rsidR="00AB022F" w:rsidRPr="00AB022F" w14:paraId="36AF5CB6" w14:textId="77777777" w:rsidTr="00AB022F">
        <w:tc>
          <w:tcPr>
            <w:tcW w:w="790" w:type="dxa"/>
            <w:vAlign w:val="center"/>
          </w:tcPr>
          <w:p w14:paraId="42C9685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30</w:t>
            </w:r>
          </w:p>
        </w:tc>
        <w:tc>
          <w:tcPr>
            <w:tcW w:w="7672" w:type="dxa"/>
          </w:tcPr>
          <w:p w14:paraId="43B3A44C"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DUOMO HP - DOXAZOSINA + FINASTERIDA 2MG X 5MG, CAIXA COM 60 CÁPSULAS. </w:t>
            </w:r>
          </w:p>
        </w:tc>
        <w:tc>
          <w:tcPr>
            <w:tcW w:w="993" w:type="dxa"/>
            <w:vAlign w:val="center"/>
          </w:tcPr>
          <w:p w14:paraId="5DB2CC4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2F53A360" w14:textId="77777777" w:rsidR="00AB022F" w:rsidRPr="00AB022F" w:rsidRDefault="00AB022F" w:rsidP="00574AFC">
            <w:pPr>
              <w:jc w:val="center"/>
              <w:rPr>
                <w:rFonts w:ascii="Arial" w:hAnsi="Arial" w:cs="Arial"/>
                <w:b/>
              </w:rPr>
            </w:pPr>
            <w:r w:rsidRPr="00AB022F">
              <w:rPr>
                <w:rFonts w:ascii="Arial" w:eastAsia="Times New Roman" w:hAnsi="Arial" w:cs="Arial"/>
              </w:rPr>
              <w:t>100</w:t>
            </w:r>
          </w:p>
        </w:tc>
      </w:tr>
      <w:tr w:rsidR="00AB022F" w:rsidRPr="00AB022F" w14:paraId="2341C92D" w14:textId="77777777" w:rsidTr="00AB022F">
        <w:tc>
          <w:tcPr>
            <w:tcW w:w="790" w:type="dxa"/>
            <w:vAlign w:val="center"/>
          </w:tcPr>
          <w:p w14:paraId="00848CD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31</w:t>
            </w:r>
          </w:p>
        </w:tc>
        <w:tc>
          <w:tcPr>
            <w:tcW w:w="7672" w:type="dxa"/>
          </w:tcPr>
          <w:p w14:paraId="781C861F"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Mesilato de </w:t>
            </w:r>
            <w:proofErr w:type="spellStart"/>
            <w:r w:rsidRPr="00AB022F">
              <w:rPr>
                <w:rFonts w:ascii="Arial" w:eastAsia="Times New Roman" w:hAnsi="Arial" w:cs="Arial"/>
              </w:rPr>
              <w:t>Doxazosina</w:t>
            </w:r>
            <w:proofErr w:type="spellEnd"/>
            <w:r w:rsidRPr="00AB022F">
              <w:rPr>
                <w:rFonts w:ascii="Arial" w:eastAsia="Times New Roman" w:hAnsi="Arial" w:cs="Arial"/>
              </w:rPr>
              <w:t xml:space="preserve"> 2mg, caixa com 30 comprimidos.</w:t>
            </w:r>
          </w:p>
        </w:tc>
        <w:tc>
          <w:tcPr>
            <w:tcW w:w="993" w:type="dxa"/>
            <w:vAlign w:val="center"/>
          </w:tcPr>
          <w:p w14:paraId="795247EC"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49E2D6E"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267B53DC" w14:textId="77777777" w:rsidTr="00AB022F">
        <w:tc>
          <w:tcPr>
            <w:tcW w:w="790" w:type="dxa"/>
            <w:vAlign w:val="center"/>
          </w:tcPr>
          <w:p w14:paraId="2DCF92A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32</w:t>
            </w:r>
          </w:p>
        </w:tc>
        <w:tc>
          <w:tcPr>
            <w:tcW w:w="7672" w:type="dxa"/>
          </w:tcPr>
          <w:p w14:paraId="0F38BE59"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Mesilato de </w:t>
            </w:r>
            <w:proofErr w:type="spellStart"/>
            <w:r w:rsidRPr="00AB022F">
              <w:rPr>
                <w:rFonts w:ascii="Arial" w:eastAsia="Times New Roman" w:hAnsi="Arial" w:cs="Arial"/>
              </w:rPr>
              <w:t>Doxazosina</w:t>
            </w:r>
            <w:proofErr w:type="spellEnd"/>
            <w:r w:rsidRPr="00AB022F">
              <w:rPr>
                <w:rFonts w:ascii="Arial" w:eastAsia="Times New Roman" w:hAnsi="Arial" w:cs="Arial"/>
              </w:rPr>
              <w:t xml:space="preserve"> 4mg, caixa com 30 comprimidos.</w:t>
            </w:r>
          </w:p>
        </w:tc>
        <w:tc>
          <w:tcPr>
            <w:tcW w:w="993" w:type="dxa"/>
            <w:vAlign w:val="center"/>
          </w:tcPr>
          <w:p w14:paraId="0EEB14FB"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B90A0F2"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741784C3" w14:textId="77777777" w:rsidTr="00AB022F">
        <w:tc>
          <w:tcPr>
            <w:tcW w:w="790" w:type="dxa"/>
            <w:vAlign w:val="center"/>
          </w:tcPr>
          <w:p w14:paraId="644CE0C8"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33</w:t>
            </w:r>
          </w:p>
        </w:tc>
        <w:tc>
          <w:tcPr>
            <w:tcW w:w="7672" w:type="dxa"/>
          </w:tcPr>
          <w:p w14:paraId="74584BE5"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DUTAM dutasterida </w:t>
            </w:r>
            <w:proofErr w:type="spellStart"/>
            <w:r w:rsidRPr="00AB022F">
              <w:rPr>
                <w:rFonts w:ascii="Arial" w:eastAsia="Times New Roman" w:hAnsi="Arial" w:cs="Arial"/>
              </w:rPr>
              <w:t>dutasterida</w:t>
            </w:r>
            <w:proofErr w:type="spellEnd"/>
            <w:r w:rsidRPr="00AB022F">
              <w:rPr>
                <w:rFonts w:ascii="Arial" w:eastAsia="Times New Roman" w:hAnsi="Arial" w:cs="Arial"/>
              </w:rPr>
              <w:t xml:space="preserve"> 0,5mg + cloridrato de </w:t>
            </w:r>
            <w:proofErr w:type="spellStart"/>
            <w:r w:rsidRPr="00AB022F">
              <w:rPr>
                <w:rFonts w:ascii="Arial" w:eastAsia="Times New Roman" w:hAnsi="Arial" w:cs="Arial"/>
              </w:rPr>
              <w:t>tansulosina</w:t>
            </w:r>
            <w:proofErr w:type="spellEnd"/>
            <w:r w:rsidRPr="00AB022F">
              <w:rPr>
                <w:rFonts w:ascii="Arial" w:eastAsia="Times New Roman" w:hAnsi="Arial" w:cs="Arial"/>
              </w:rPr>
              <w:t xml:space="preserve"> 0,4mg, CAIXA COM 30 CÁPSULAS.</w:t>
            </w:r>
          </w:p>
        </w:tc>
        <w:tc>
          <w:tcPr>
            <w:tcW w:w="993" w:type="dxa"/>
            <w:vAlign w:val="center"/>
          </w:tcPr>
          <w:p w14:paraId="7A6477F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B5B2E98" w14:textId="77777777" w:rsidR="00AB022F" w:rsidRPr="00AB022F" w:rsidRDefault="00AB022F" w:rsidP="00574AFC">
            <w:pPr>
              <w:jc w:val="center"/>
              <w:rPr>
                <w:rFonts w:ascii="Arial" w:hAnsi="Arial" w:cs="Arial"/>
                <w:b/>
              </w:rPr>
            </w:pPr>
            <w:r w:rsidRPr="00AB022F">
              <w:rPr>
                <w:rFonts w:ascii="Arial" w:eastAsia="Times New Roman" w:hAnsi="Arial" w:cs="Arial"/>
              </w:rPr>
              <w:t>100</w:t>
            </w:r>
          </w:p>
        </w:tc>
      </w:tr>
      <w:tr w:rsidR="00AB022F" w:rsidRPr="00AB022F" w14:paraId="03B12665" w14:textId="77777777" w:rsidTr="00AB022F">
        <w:tc>
          <w:tcPr>
            <w:tcW w:w="790" w:type="dxa"/>
            <w:vAlign w:val="center"/>
          </w:tcPr>
          <w:p w14:paraId="454D1D4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34</w:t>
            </w:r>
          </w:p>
        </w:tc>
        <w:tc>
          <w:tcPr>
            <w:tcW w:w="7672" w:type="dxa"/>
          </w:tcPr>
          <w:p w14:paraId="3A6A2BE7" w14:textId="77777777" w:rsidR="00AB022F" w:rsidRPr="00AB022F" w:rsidRDefault="00AB022F" w:rsidP="00574AFC">
            <w:pPr>
              <w:jc w:val="both"/>
              <w:rPr>
                <w:rFonts w:ascii="Arial" w:hAnsi="Arial" w:cs="Arial"/>
                <w:b/>
              </w:rPr>
            </w:pPr>
            <w:r w:rsidRPr="00AB022F">
              <w:rPr>
                <w:rFonts w:ascii="Arial" w:eastAsia="Times New Roman" w:hAnsi="Arial" w:cs="Arial"/>
              </w:rPr>
              <w:t>DIPIRONA 1 G COMPRIMIDO, CAIXA COM 10 COMPRIMIDOS.</w:t>
            </w:r>
          </w:p>
        </w:tc>
        <w:tc>
          <w:tcPr>
            <w:tcW w:w="993" w:type="dxa"/>
            <w:vAlign w:val="center"/>
          </w:tcPr>
          <w:p w14:paraId="16230C58"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99D5420" w14:textId="77777777" w:rsidR="00AB022F" w:rsidRPr="00AB022F" w:rsidRDefault="00AB022F" w:rsidP="00574AFC">
            <w:pPr>
              <w:jc w:val="center"/>
              <w:rPr>
                <w:rFonts w:ascii="Arial" w:hAnsi="Arial" w:cs="Arial"/>
                <w:b/>
              </w:rPr>
            </w:pPr>
            <w:r w:rsidRPr="00AB022F">
              <w:rPr>
                <w:rFonts w:ascii="Arial" w:eastAsia="Times New Roman" w:hAnsi="Arial" w:cs="Arial"/>
              </w:rPr>
              <w:t>120</w:t>
            </w:r>
          </w:p>
        </w:tc>
      </w:tr>
      <w:tr w:rsidR="00AB022F" w:rsidRPr="00AB022F" w14:paraId="30540503" w14:textId="77777777" w:rsidTr="00AB022F">
        <w:tc>
          <w:tcPr>
            <w:tcW w:w="790" w:type="dxa"/>
            <w:vAlign w:val="center"/>
          </w:tcPr>
          <w:p w14:paraId="3E1AB13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35</w:t>
            </w:r>
          </w:p>
        </w:tc>
        <w:tc>
          <w:tcPr>
            <w:tcW w:w="7672" w:type="dxa"/>
          </w:tcPr>
          <w:p w14:paraId="210D00CB"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Entresto</w:t>
            </w:r>
            <w:proofErr w:type="spellEnd"/>
            <w:r w:rsidRPr="00AB022F">
              <w:rPr>
                <w:rFonts w:ascii="Arial" w:eastAsia="Times New Roman" w:hAnsi="Arial" w:cs="Arial"/>
              </w:rPr>
              <w:t xml:space="preserve"> 49/51mg - </w:t>
            </w:r>
            <w:proofErr w:type="spellStart"/>
            <w:r w:rsidRPr="00AB022F">
              <w:rPr>
                <w:rFonts w:ascii="Arial" w:eastAsia="Times New Roman" w:hAnsi="Arial" w:cs="Arial"/>
              </w:rPr>
              <w:t>Sacubitril</w:t>
            </w:r>
            <w:proofErr w:type="spellEnd"/>
            <w:r w:rsidRPr="00AB022F">
              <w:rPr>
                <w:rFonts w:ascii="Arial" w:eastAsia="Times New Roman" w:hAnsi="Arial" w:cs="Arial"/>
              </w:rPr>
              <w:t xml:space="preserve"> + </w:t>
            </w:r>
            <w:proofErr w:type="spellStart"/>
            <w:r w:rsidRPr="00AB022F">
              <w:rPr>
                <w:rFonts w:ascii="Arial" w:eastAsia="Times New Roman" w:hAnsi="Arial" w:cs="Arial"/>
              </w:rPr>
              <w:t>Valsartana</w:t>
            </w:r>
            <w:proofErr w:type="spellEnd"/>
            <w:r w:rsidRPr="00AB022F">
              <w:rPr>
                <w:rFonts w:ascii="Arial" w:eastAsia="Times New Roman" w:hAnsi="Arial" w:cs="Arial"/>
              </w:rPr>
              <w:t xml:space="preserve">, CAIXA COM 60 COMPRIMIDOS. </w:t>
            </w:r>
          </w:p>
        </w:tc>
        <w:tc>
          <w:tcPr>
            <w:tcW w:w="993" w:type="dxa"/>
            <w:vAlign w:val="center"/>
          </w:tcPr>
          <w:p w14:paraId="0AE42A9D"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E438BB8"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79B8D7C2" w14:textId="77777777" w:rsidTr="00AB022F">
        <w:tc>
          <w:tcPr>
            <w:tcW w:w="790" w:type="dxa"/>
            <w:vAlign w:val="center"/>
          </w:tcPr>
          <w:p w14:paraId="2250FE9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36</w:t>
            </w:r>
          </w:p>
        </w:tc>
        <w:tc>
          <w:tcPr>
            <w:tcW w:w="7672" w:type="dxa"/>
          </w:tcPr>
          <w:p w14:paraId="18447B32"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COMBODART - Dutasterida + Cloridrato de </w:t>
            </w:r>
            <w:proofErr w:type="spellStart"/>
            <w:r w:rsidRPr="00AB022F">
              <w:rPr>
                <w:rFonts w:ascii="Arial" w:eastAsia="Times New Roman" w:hAnsi="Arial" w:cs="Arial"/>
              </w:rPr>
              <w:t>Tansulosina</w:t>
            </w:r>
            <w:proofErr w:type="spellEnd"/>
            <w:r w:rsidRPr="00AB022F">
              <w:rPr>
                <w:rFonts w:ascii="Arial" w:eastAsia="Times New Roman" w:hAnsi="Arial" w:cs="Arial"/>
              </w:rPr>
              <w:t xml:space="preserve">, 30 CÁPSULAS. </w:t>
            </w:r>
          </w:p>
        </w:tc>
        <w:tc>
          <w:tcPr>
            <w:tcW w:w="993" w:type="dxa"/>
            <w:vAlign w:val="center"/>
          </w:tcPr>
          <w:p w14:paraId="1636DC72"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1B3CC7E" w14:textId="77777777" w:rsidR="00AB022F" w:rsidRPr="00AB022F" w:rsidRDefault="00AB022F" w:rsidP="00574AFC">
            <w:pPr>
              <w:jc w:val="center"/>
              <w:rPr>
                <w:rFonts w:ascii="Arial" w:hAnsi="Arial" w:cs="Arial"/>
                <w:b/>
              </w:rPr>
            </w:pPr>
            <w:r w:rsidRPr="00AB022F">
              <w:rPr>
                <w:rFonts w:ascii="Arial" w:eastAsia="Times New Roman" w:hAnsi="Arial" w:cs="Arial"/>
              </w:rPr>
              <w:t>100</w:t>
            </w:r>
          </w:p>
        </w:tc>
      </w:tr>
      <w:tr w:rsidR="00AB022F" w:rsidRPr="00AB022F" w14:paraId="4655632A" w14:textId="77777777" w:rsidTr="00AB022F">
        <w:tc>
          <w:tcPr>
            <w:tcW w:w="790" w:type="dxa"/>
            <w:vAlign w:val="center"/>
          </w:tcPr>
          <w:p w14:paraId="433A337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lastRenderedPageBreak/>
              <w:t>37</w:t>
            </w:r>
          </w:p>
        </w:tc>
        <w:tc>
          <w:tcPr>
            <w:tcW w:w="7672" w:type="dxa"/>
          </w:tcPr>
          <w:p w14:paraId="2AD493ED"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Esogastro</w:t>
            </w:r>
            <w:proofErr w:type="spellEnd"/>
            <w:r w:rsidRPr="00AB022F">
              <w:rPr>
                <w:rFonts w:ascii="Arial" w:eastAsia="Times New Roman" w:hAnsi="Arial" w:cs="Arial"/>
              </w:rPr>
              <w:t xml:space="preserve"> IBP Amoxicilina 500mg + </w:t>
            </w:r>
            <w:proofErr w:type="spellStart"/>
            <w:r w:rsidRPr="00AB022F">
              <w:rPr>
                <w:rFonts w:ascii="Arial" w:eastAsia="Times New Roman" w:hAnsi="Arial" w:cs="Arial"/>
              </w:rPr>
              <w:t>Claritromicina</w:t>
            </w:r>
            <w:proofErr w:type="spellEnd"/>
            <w:r w:rsidRPr="00AB022F">
              <w:rPr>
                <w:rFonts w:ascii="Arial" w:eastAsia="Times New Roman" w:hAnsi="Arial" w:cs="Arial"/>
              </w:rPr>
              <w:t xml:space="preserve"> 500mg + </w:t>
            </w:r>
            <w:proofErr w:type="spellStart"/>
            <w:r w:rsidRPr="00AB022F">
              <w:rPr>
                <w:rFonts w:ascii="Arial" w:eastAsia="Times New Roman" w:hAnsi="Arial" w:cs="Arial"/>
              </w:rPr>
              <w:t>Esomeprazol</w:t>
            </w:r>
            <w:proofErr w:type="spellEnd"/>
            <w:r w:rsidRPr="00AB022F">
              <w:rPr>
                <w:rFonts w:ascii="Arial" w:eastAsia="Times New Roman" w:hAnsi="Arial" w:cs="Arial"/>
              </w:rPr>
              <w:t xml:space="preserve"> Magnésico 20mg 112 comprimidos + 14 comprimidos, caixa com 126 comprimidos.</w:t>
            </w:r>
          </w:p>
        </w:tc>
        <w:tc>
          <w:tcPr>
            <w:tcW w:w="993" w:type="dxa"/>
            <w:vAlign w:val="center"/>
          </w:tcPr>
          <w:p w14:paraId="383BBA13"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65E2F9C" w14:textId="77777777" w:rsidR="00AB022F" w:rsidRPr="00AB022F" w:rsidRDefault="00AB022F" w:rsidP="00574AFC">
            <w:pPr>
              <w:jc w:val="center"/>
              <w:rPr>
                <w:rFonts w:ascii="Arial" w:hAnsi="Arial" w:cs="Arial"/>
                <w:b/>
              </w:rPr>
            </w:pPr>
            <w:r w:rsidRPr="00AB022F">
              <w:rPr>
                <w:rFonts w:ascii="Arial" w:eastAsia="Times New Roman" w:hAnsi="Arial" w:cs="Arial"/>
              </w:rPr>
              <w:t>20</w:t>
            </w:r>
          </w:p>
        </w:tc>
      </w:tr>
      <w:tr w:rsidR="00AB022F" w:rsidRPr="00AB022F" w14:paraId="4CBC733E" w14:textId="77777777" w:rsidTr="00AB022F">
        <w:tc>
          <w:tcPr>
            <w:tcW w:w="790" w:type="dxa"/>
            <w:vAlign w:val="center"/>
          </w:tcPr>
          <w:p w14:paraId="54CA26E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38</w:t>
            </w:r>
          </w:p>
        </w:tc>
        <w:tc>
          <w:tcPr>
            <w:tcW w:w="7672" w:type="dxa"/>
          </w:tcPr>
          <w:p w14:paraId="6A42AA21"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FORXIGA 10MG, </w:t>
            </w:r>
            <w:proofErr w:type="spellStart"/>
            <w:r w:rsidRPr="00AB022F">
              <w:rPr>
                <w:rFonts w:ascii="Arial" w:eastAsia="Times New Roman" w:hAnsi="Arial" w:cs="Arial"/>
              </w:rPr>
              <w:t>Dapagliflozina</w:t>
            </w:r>
            <w:proofErr w:type="spellEnd"/>
            <w:r w:rsidRPr="00AB022F">
              <w:rPr>
                <w:rFonts w:ascii="Arial" w:eastAsia="Times New Roman" w:hAnsi="Arial" w:cs="Arial"/>
              </w:rPr>
              <w:t>, CAIXA COM 30 Comprimidos.</w:t>
            </w:r>
          </w:p>
        </w:tc>
        <w:tc>
          <w:tcPr>
            <w:tcW w:w="993" w:type="dxa"/>
            <w:vAlign w:val="center"/>
          </w:tcPr>
          <w:p w14:paraId="1A85A1C3"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139B6D4A" w14:textId="77777777" w:rsidR="00AB022F" w:rsidRPr="00AB022F" w:rsidRDefault="00AB022F" w:rsidP="00574AFC">
            <w:pPr>
              <w:jc w:val="center"/>
              <w:rPr>
                <w:rFonts w:ascii="Arial" w:hAnsi="Arial" w:cs="Arial"/>
                <w:b/>
              </w:rPr>
            </w:pPr>
            <w:r w:rsidRPr="00AB022F">
              <w:rPr>
                <w:rFonts w:ascii="Arial" w:eastAsia="Times New Roman" w:hAnsi="Arial" w:cs="Arial"/>
              </w:rPr>
              <w:t>120</w:t>
            </w:r>
          </w:p>
        </w:tc>
      </w:tr>
      <w:tr w:rsidR="00AB022F" w:rsidRPr="00AB022F" w14:paraId="083C332F" w14:textId="77777777" w:rsidTr="00AB022F">
        <w:tc>
          <w:tcPr>
            <w:tcW w:w="790" w:type="dxa"/>
            <w:vAlign w:val="center"/>
          </w:tcPr>
          <w:p w14:paraId="749DF6A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39</w:t>
            </w:r>
          </w:p>
        </w:tc>
        <w:tc>
          <w:tcPr>
            <w:tcW w:w="7672" w:type="dxa"/>
          </w:tcPr>
          <w:p w14:paraId="6B0D2CED" w14:textId="77777777" w:rsidR="00AB022F" w:rsidRPr="00AB022F" w:rsidRDefault="00AB022F" w:rsidP="00574AFC">
            <w:pPr>
              <w:jc w:val="both"/>
              <w:rPr>
                <w:rFonts w:ascii="Arial" w:hAnsi="Arial" w:cs="Arial"/>
                <w:b/>
              </w:rPr>
            </w:pPr>
            <w:r w:rsidRPr="00AB022F">
              <w:rPr>
                <w:rFonts w:ascii="Arial" w:eastAsia="Times New Roman" w:hAnsi="Arial" w:cs="Arial"/>
              </w:rPr>
              <w:t>GLIFAGE XR 500MG - CLORIDRATO DE METFORMINA, CAIXA COM 30 COMPRIMIDOS.</w:t>
            </w:r>
          </w:p>
        </w:tc>
        <w:tc>
          <w:tcPr>
            <w:tcW w:w="993" w:type="dxa"/>
            <w:vAlign w:val="center"/>
          </w:tcPr>
          <w:p w14:paraId="73817775"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8D0AAFB" w14:textId="77777777" w:rsidR="00AB022F" w:rsidRPr="00AB022F" w:rsidRDefault="00AB022F" w:rsidP="00574AFC">
            <w:pPr>
              <w:jc w:val="center"/>
              <w:rPr>
                <w:rFonts w:ascii="Arial" w:hAnsi="Arial" w:cs="Arial"/>
                <w:b/>
              </w:rPr>
            </w:pPr>
            <w:r w:rsidRPr="00AB022F">
              <w:rPr>
                <w:rFonts w:ascii="Arial" w:eastAsia="Times New Roman" w:hAnsi="Arial" w:cs="Arial"/>
              </w:rPr>
              <w:t>120</w:t>
            </w:r>
          </w:p>
        </w:tc>
      </w:tr>
      <w:tr w:rsidR="00AB022F" w:rsidRPr="00AB022F" w14:paraId="6FE8C4DB" w14:textId="77777777" w:rsidTr="00AB022F">
        <w:tc>
          <w:tcPr>
            <w:tcW w:w="790" w:type="dxa"/>
            <w:vAlign w:val="center"/>
          </w:tcPr>
          <w:p w14:paraId="088436F1"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40</w:t>
            </w:r>
          </w:p>
        </w:tc>
        <w:tc>
          <w:tcPr>
            <w:tcW w:w="7672" w:type="dxa"/>
          </w:tcPr>
          <w:p w14:paraId="533C7D1D" w14:textId="77777777" w:rsidR="00AB022F" w:rsidRPr="00AB022F" w:rsidRDefault="00AB022F" w:rsidP="00574AFC">
            <w:pPr>
              <w:jc w:val="both"/>
              <w:rPr>
                <w:rFonts w:ascii="Arial" w:hAnsi="Arial" w:cs="Arial"/>
                <w:b/>
              </w:rPr>
            </w:pPr>
            <w:r w:rsidRPr="00AB022F">
              <w:rPr>
                <w:rFonts w:ascii="Arial" w:eastAsia="Times New Roman" w:hAnsi="Arial" w:cs="Arial"/>
              </w:rPr>
              <w:t>GLIMEPIRIDA 2MG, CAIXA COM 30 Comprimidos.</w:t>
            </w:r>
          </w:p>
        </w:tc>
        <w:tc>
          <w:tcPr>
            <w:tcW w:w="993" w:type="dxa"/>
            <w:vAlign w:val="center"/>
          </w:tcPr>
          <w:p w14:paraId="529898E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32EA7D1" w14:textId="77777777" w:rsidR="00AB022F" w:rsidRPr="00AB022F" w:rsidRDefault="00AB022F" w:rsidP="00574AFC">
            <w:pPr>
              <w:jc w:val="center"/>
              <w:rPr>
                <w:rFonts w:ascii="Arial" w:hAnsi="Arial" w:cs="Arial"/>
                <w:b/>
              </w:rPr>
            </w:pPr>
            <w:r w:rsidRPr="00AB022F">
              <w:rPr>
                <w:rFonts w:ascii="Arial" w:eastAsia="Times New Roman" w:hAnsi="Arial" w:cs="Arial"/>
              </w:rPr>
              <w:t>36</w:t>
            </w:r>
          </w:p>
        </w:tc>
      </w:tr>
      <w:tr w:rsidR="00AB022F" w:rsidRPr="00AB022F" w14:paraId="1EAE9206" w14:textId="77777777" w:rsidTr="00AB022F">
        <w:tc>
          <w:tcPr>
            <w:tcW w:w="790" w:type="dxa"/>
            <w:vAlign w:val="center"/>
          </w:tcPr>
          <w:p w14:paraId="4FD4EDC9"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41</w:t>
            </w:r>
          </w:p>
        </w:tc>
        <w:tc>
          <w:tcPr>
            <w:tcW w:w="7672" w:type="dxa"/>
          </w:tcPr>
          <w:p w14:paraId="36B304F9" w14:textId="77777777" w:rsidR="00AB022F" w:rsidRPr="00AB022F" w:rsidRDefault="00AB022F" w:rsidP="00574AFC">
            <w:pPr>
              <w:jc w:val="both"/>
              <w:rPr>
                <w:rFonts w:ascii="Arial" w:hAnsi="Arial" w:cs="Arial"/>
                <w:b/>
              </w:rPr>
            </w:pPr>
            <w:r w:rsidRPr="00AB022F">
              <w:rPr>
                <w:rFonts w:ascii="Arial" w:eastAsia="Times New Roman" w:hAnsi="Arial" w:cs="Arial"/>
              </w:rPr>
              <w:t>GLIMEPIRIDA 4MG, CAIXA COM 30 Comprimidos.</w:t>
            </w:r>
          </w:p>
        </w:tc>
        <w:tc>
          <w:tcPr>
            <w:tcW w:w="993" w:type="dxa"/>
            <w:vAlign w:val="center"/>
          </w:tcPr>
          <w:p w14:paraId="0CD28CD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471D96B"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66CC3A8E" w14:textId="77777777" w:rsidTr="00AB022F">
        <w:tc>
          <w:tcPr>
            <w:tcW w:w="790" w:type="dxa"/>
            <w:vAlign w:val="center"/>
          </w:tcPr>
          <w:p w14:paraId="2A24B3D7"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42</w:t>
            </w:r>
          </w:p>
        </w:tc>
        <w:tc>
          <w:tcPr>
            <w:tcW w:w="7672" w:type="dxa"/>
          </w:tcPr>
          <w:p w14:paraId="5D1419C4"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GLYXAMBI - Empagliflozina + </w:t>
            </w:r>
            <w:proofErr w:type="spellStart"/>
            <w:r w:rsidRPr="00AB022F">
              <w:rPr>
                <w:rFonts w:ascii="Arial" w:eastAsia="Times New Roman" w:hAnsi="Arial" w:cs="Arial"/>
              </w:rPr>
              <w:t>Linagliptina</w:t>
            </w:r>
            <w:proofErr w:type="spellEnd"/>
            <w:r w:rsidRPr="00AB022F">
              <w:rPr>
                <w:rFonts w:ascii="Arial" w:eastAsia="Times New Roman" w:hAnsi="Arial" w:cs="Arial"/>
              </w:rPr>
              <w:t xml:space="preserve"> 25MG/5MG, caixa com 30 Comprimidos.</w:t>
            </w:r>
          </w:p>
        </w:tc>
        <w:tc>
          <w:tcPr>
            <w:tcW w:w="993" w:type="dxa"/>
            <w:vAlign w:val="center"/>
          </w:tcPr>
          <w:p w14:paraId="672D6C29"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49B59AE" w14:textId="77777777" w:rsidR="00AB022F" w:rsidRPr="00AB022F" w:rsidRDefault="00AB022F" w:rsidP="00574AFC">
            <w:pPr>
              <w:jc w:val="center"/>
              <w:rPr>
                <w:rFonts w:ascii="Arial" w:hAnsi="Arial" w:cs="Arial"/>
                <w:b/>
              </w:rPr>
            </w:pPr>
            <w:r w:rsidRPr="00AB022F">
              <w:rPr>
                <w:rFonts w:ascii="Arial" w:eastAsia="Times New Roman" w:hAnsi="Arial" w:cs="Arial"/>
              </w:rPr>
              <w:t>80</w:t>
            </w:r>
          </w:p>
        </w:tc>
      </w:tr>
      <w:tr w:rsidR="00AB022F" w:rsidRPr="00AB022F" w14:paraId="72DA8465" w14:textId="77777777" w:rsidTr="00AB022F">
        <w:tc>
          <w:tcPr>
            <w:tcW w:w="790" w:type="dxa"/>
            <w:vAlign w:val="center"/>
          </w:tcPr>
          <w:p w14:paraId="43EF4B54"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43</w:t>
            </w:r>
          </w:p>
        </w:tc>
        <w:tc>
          <w:tcPr>
            <w:tcW w:w="7672" w:type="dxa"/>
          </w:tcPr>
          <w:p w14:paraId="4E29A504"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Hidralazina</w:t>
            </w:r>
            <w:proofErr w:type="spellEnd"/>
            <w:r w:rsidRPr="00AB022F">
              <w:rPr>
                <w:rFonts w:ascii="Arial" w:eastAsia="Times New Roman" w:hAnsi="Arial" w:cs="Arial"/>
              </w:rPr>
              <w:t xml:space="preserve"> 25mg - </w:t>
            </w:r>
            <w:proofErr w:type="spellStart"/>
            <w:r w:rsidRPr="00AB022F">
              <w:rPr>
                <w:rFonts w:ascii="Arial" w:eastAsia="Times New Roman" w:hAnsi="Arial" w:cs="Arial"/>
              </w:rPr>
              <w:t>Apresolina</w:t>
            </w:r>
            <w:proofErr w:type="spellEnd"/>
            <w:r w:rsidRPr="00AB022F">
              <w:rPr>
                <w:rFonts w:ascii="Arial" w:eastAsia="Times New Roman" w:hAnsi="Arial" w:cs="Arial"/>
              </w:rPr>
              <w:t xml:space="preserve"> caixa com 60 drágeas.</w:t>
            </w:r>
          </w:p>
        </w:tc>
        <w:tc>
          <w:tcPr>
            <w:tcW w:w="993" w:type="dxa"/>
            <w:vAlign w:val="center"/>
          </w:tcPr>
          <w:p w14:paraId="2EAC5994"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24F5556A"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1F1244D6" w14:textId="77777777" w:rsidTr="00AB022F">
        <w:tc>
          <w:tcPr>
            <w:tcW w:w="790" w:type="dxa"/>
            <w:vAlign w:val="center"/>
          </w:tcPr>
          <w:p w14:paraId="4415FC1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44</w:t>
            </w:r>
          </w:p>
        </w:tc>
        <w:tc>
          <w:tcPr>
            <w:tcW w:w="7672" w:type="dxa"/>
          </w:tcPr>
          <w:p w14:paraId="1A740F3D" w14:textId="77777777" w:rsidR="00AB022F" w:rsidRPr="00AB022F" w:rsidRDefault="00AB022F" w:rsidP="00574AFC">
            <w:pPr>
              <w:jc w:val="both"/>
              <w:rPr>
                <w:rFonts w:ascii="Arial" w:hAnsi="Arial" w:cs="Arial"/>
                <w:b/>
              </w:rPr>
            </w:pPr>
            <w:r w:rsidRPr="00AB022F">
              <w:rPr>
                <w:rFonts w:ascii="Arial" w:eastAsia="Times New Roman" w:hAnsi="Arial" w:cs="Arial"/>
              </w:rPr>
              <w:t>INDAPAMIDA 1,5MG, caixa com 30 Comprimidos.</w:t>
            </w:r>
          </w:p>
        </w:tc>
        <w:tc>
          <w:tcPr>
            <w:tcW w:w="993" w:type="dxa"/>
            <w:vAlign w:val="center"/>
          </w:tcPr>
          <w:p w14:paraId="717962AF"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8CBD75F"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6A79B0FF" w14:textId="77777777" w:rsidTr="00AB022F">
        <w:tc>
          <w:tcPr>
            <w:tcW w:w="790" w:type="dxa"/>
            <w:vAlign w:val="center"/>
          </w:tcPr>
          <w:p w14:paraId="1AE779B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45</w:t>
            </w:r>
          </w:p>
        </w:tc>
        <w:tc>
          <w:tcPr>
            <w:tcW w:w="7672" w:type="dxa"/>
            <w:vAlign w:val="bottom"/>
          </w:tcPr>
          <w:p w14:paraId="3D364A1C" w14:textId="77777777" w:rsidR="00AB022F" w:rsidRPr="00AB022F" w:rsidRDefault="00AB022F" w:rsidP="00574AFC">
            <w:pPr>
              <w:jc w:val="both"/>
              <w:rPr>
                <w:rFonts w:ascii="Arial" w:hAnsi="Arial" w:cs="Arial"/>
                <w:b/>
              </w:rPr>
            </w:pPr>
            <w:r w:rsidRPr="00AB022F">
              <w:rPr>
                <w:rFonts w:ascii="Arial" w:eastAsia="Times New Roman" w:hAnsi="Arial" w:cs="Arial"/>
              </w:rPr>
              <w:t>INSULINA GLARGINA (LANTUS) 100UI/ML SOLOSTAR 3ML.</w:t>
            </w:r>
          </w:p>
        </w:tc>
        <w:tc>
          <w:tcPr>
            <w:tcW w:w="993" w:type="dxa"/>
            <w:vAlign w:val="center"/>
          </w:tcPr>
          <w:p w14:paraId="66C5F713"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53A48B1D" w14:textId="77777777" w:rsidR="00AB022F" w:rsidRPr="00AB022F" w:rsidRDefault="00AB022F" w:rsidP="00574AFC">
            <w:pPr>
              <w:jc w:val="center"/>
              <w:rPr>
                <w:rFonts w:ascii="Arial" w:hAnsi="Arial" w:cs="Arial"/>
                <w:b/>
              </w:rPr>
            </w:pPr>
            <w:r w:rsidRPr="00AB022F">
              <w:rPr>
                <w:rFonts w:ascii="Arial" w:eastAsia="Times New Roman" w:hAnsi="Arial" w:cs="Arial"/>
              </w:rPr>
              <w:t>100</w:t>
            </w:r>
          </w:p>
        </w:tc>
      </w:tr>
      <w:tr w:rsidR="00AB022F" w:rsidRPr="00AB022F" w14:paraId="53885C59" w14:textId="77777777" w:rsidTr="00AB022F">
        <w:tc>
          <w:tcPr>
            <w:tcW w:w="790" w:type="dxa"/>
            <w:vAlign w:val="center"/>
          </w:tcPr>
          <w:p w14:paraId="59882231"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46</w:t>
            </w:r>
          </w:p>
        </w:tc>
        <w:tc>
          <w:tcPr>
            <w:tcW w:w="7672" w:type="dxa"/>
          </w:tcPr>
          <w:p w14:paraId="56949FCB" w14:textId="77777777" w:rsidR="00AB022F" w:rsidRPr="00AB022F" w:rsidRDefault="00AB022F" w:rsidP="00574AFC">
            <w:pPr>
              <w:jc w:val="both"/>
              <w:rPr>
                <w:rFonts w:ascii="Arial" w:hAnsi="Arial" w:cs="Arial"/>
                <w:b/>
              </w:rPr>
            </w:pPr>
            <w:r w:rsidRPr="00AB022F">
              <w:rPr>
                <w:rFonts w:ascii="Arial" w:eastAsia="Times New Roman" w:hAnsi="Arial" w:cs="Arial"/>
              </w:rPr>
              <w:t>IMIPRAMINA 25 MG, caixa com 20 comprimidos revestidos.</w:t>
            </w:r>
          </w:p>
        </w:tc>
        <w:tc>
          <w:tcPr>
            <w:tcW w:w="993" w:type="dxa"/>
            <w:vAlign w:val="center"/>
          </w:tcPr>
          <w:p w14:paraId="1EC3217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EE7893A"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38EA6E2E" w14:textId="77777777" w:rsidTr="00AB022F">
        <w:tc>
          <w:tcPr>
            <w:tcW w:w="790" w:type="dxa"/>
            <w:vAlign w:val="center"/>
          </w:tcPr>
          <w:p w14:paraId="314B99D9"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47</w:t>
            </w:r>
          </w:p>
        </w:tc>
        <w:tc>
          <w:tcPr>
            <w:tcW w:w="7672" w:type="dxa"/>
          </w:tcPr>
          <w:p w14:paraId="3C59F9AA"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JANUMET 50/850MG Fosfato de </w:t>
            </w:r>
            <w:proofErr w:type="spellStart"/>
            <w:r w:rsidRPr="00AB022F">
              <w:rPr>
                <w:rFonts w:ascii="Arial" w:eastAsia="Times New Roman" w:hAnsi="Arial" w:cs="Arial"/>
              </w:rPr>
              <w:t>Sitagliptina</w:t>
            </w:r>
            <w:proofErr w:type="spellEnd"/>
            <w:r w:rsidRPr="00AB022F">
              <w:rPr>
                <w:rFonts w:ascii="Arial" w:eastAsia="Times New Roman" w:hAnsi="Arial" w:cs="Arial"/>
              </w:rPr>
              <w:t xml:space="preserve"> + Cloridrato de Metformina, caixa com 56 Comprimidos.</w:t>
            </w:r>
          </w:p>
        </w:tc>
        <w:tc>
          <w:tcPr>
            <w:tcW w:w="993" w:type="dxa"/>
            <w:vAlign w:val="center"/>
          </w:tcPr>
          <w:p w14:paraId="62CBD4CF"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0AFF22D" w14:textId="77777777" w:rsidR="00AB022F" w:rsidRPr="00AB022F" w:rsidRDefault="00AB022F" w:rsidP="00574AFC">
            <w:pPr>
              <w:jc w:val="center"/>
              <w:rPr>
                <w:rFonts w:ascii="Arial" w:hAnsi="Arial" w:cs="Arial"/>
                <w:b/>
              </w:rPr>
            </w:pPr>
            <w:r w:rsidRPr="00AB022F">
              <w:rPr>
                <w:rFonts w:ascii="Arial" w:eastAsia="Times New Roman" w:hAnsi="Arial" w:cs="Arial"/>
              </w:rPr>
              <w:t>72</w:t>
            </w:r>
          </w:p>
        </w:tc>
      </w:tr>
      <w:tr w:rsidR="00AB022F" w:rsidRPr="00AB022F" w14:paraId="7009F36B" w14:textId="77777777" w:rsidTr="00AB022F">
        <w:tc>
          <w:tcPr>
            <w:tcW w:w="790" w:type="dxa"/>
            <w:vAlign w:val="center"/>
          </w:tcPr>
          <w:p w14:paraId="1491BFA4"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48</w:t>
            </w:r>
          </w:p>
        </w:tc>
        <w:tc>
          <w:tcPr>
            <w:tcW w:w="7672" w:type="dxa"/>
          </w:tcPr>
          <w:p w14:paraId="3671C3C1"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JANUVIA 100 MG - Fosfato de </w:t>
            </w:r>
            <w:proofErr w:type="spellStart"/>
            <w:r w:rsidRPr="00AB022F">
              <w:rPr>
                <w:rFonts w:ascii="Arial" w:eastAsia="Times New Roman" w:hAnsi="Arial" w:cs="Arial"/>
              </w:rPr>
              <w:t>Sitagliptina</w:t>
            </w:r>
            <w:proofErr w:type="spellEnd"/>
            <w:r w:rsidRPr="00AB022F">
              <w:rPr>
                <w:rFonts w:ascii="Arial" w:eastAsia="Times New Roman" w:hAnsi="Arial" w:cs="Arial"/>
              </w:rPr>
              <w:t xml:space="preserve"> - caixa com 30 Comprimidos.</w:t>
            </w:r>
          </w:p>
        </w:tc>
        <w:tc>
          <w:tcPr>
            <w:tcW w:w="993" w:type="dxa"/>
            <w:vAlign w:val="center"/>
          </w:tcPr>
          <w:p w14:paraId="456FA066"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669485D"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0EF10C4B" w14:textId="77777777" w:rsidTr="00AB022F">
        <w:tc>
          <w:tcPr>
            <w:tcW w:w="790" w:type="dxa"/>
            <w:vAlign w:val="center"/>
          </w:tcPr>
          <w:p w14:paraId="48CC55B1"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49</w:t>
            </w:r>
          </w:p>
        </w:tc>
        <w:tc>
          <w:tcPr>
            <w:tcW w:w="7672" w:type="dxa"/>
          </w:tcPr>
          <w:p w14:paraId="62005106" w14:textId="77777777" w:rsidR="00AB022F" w:rsidRPr="00AB022F" w:rsidRDefault="00AB022F" w:rsidP="00574AFC">
            <w:pPr>
              <w:jc w:val="both"/>
              <w:rPr>
                <w:rFonts w:ascii="Arial" w:hAnsi="Arial" w:cs="Arial"/>
                <w:b/>
              </w:rPr>
            </w:pPr>
            <w:r w:rsidRPr="00AB022F">
              <w:rPr>
                <w:rFonts w:ascii="Arial" w:eastAsia="Times New Roman" w:hAnsi="Arial" w:cs="Arial"/>
              </w:rPr>
              <w:t>JARDIANCE 25MG - Empagliflozina, caixa com 30 Comprimidos.</w:t>
            </w:r>
          </w:p>
        </w:tc>
        <w:tc>
          <w:tcPr>
            <w:tcW w:w="993" w:type="dxa"/>
            <w:vAlign w:val="center"/>
          </w:tcPr>
          <w:p w14:paraId="41313855"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184AF6F6" w14:textId="77777777" w:rsidR="00AB022F" w:rsidRPr="00AB022F" w:rsidRDefault="00AB022F" w:rsidP="00574AFC">
            <w:pPr>
              <w:jc w:val="center"/>
              <w:rPr>
                <w:rFonts w:ascii="Arial" w:hAnsi="Arial" w:cs="Arial"/>
                <w:b/>
              </w:rPr>
            </w:pPr>
            <w:r w:rsidRPr="00AB022F">
              <w:rPr>
                <w:rFonts w:ascii="Arial" w:eastAsia="Times New Roman" w:hAnsi="Arial" w:cs="Arial"/>
              </w:rPr>
              <w:t>120</w:t>
            </w:r>
          </w:p>
        </w:tc>
      </w:tr>
      <w:tr w:rsidR="00AB022F" w:rsidRPr="00AB022F" w14:paraId="759C6934" w14:textId="77777777" w:rsidTr="00AB022F">
        <w:tc>
          <w:tcPr>
            <w:tcW w:w="790" w:type="dxa"/>
            <w:vAlign w:val="center"/>
          </w:tcPr>
          <w:p w14:paraId="50715351"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50</w:t>
            </w:r>
          </w:p>
        </w:tc>
        <w:tc>
          <w:tcPr>
            <w:tcW w:w="7672" w:type="dxa"/>
          </w:tcPr>
          <w:p w14:paraId="26961B80" w14:textId="77777777" w:rsidR="00AB022F" w:rsidRPr="00AB022F" w:rsidRDefault="00AB022F" w:rsidP="00574AFC">
            <w:pPr>
              <w:jc w:val="both"/>
              <w:rPr>
                <w:rFonts w:ascii="Arial" w:hAnsi="Arial" w:cs="Arial"/>
                <w:b/>
              </w:rPr>
            </w:pPr>
            <w:r w:rsidRPr="00AB022F">
              <w:rPr>
                <w:rFonts w:ascii="Arial" w:eastAsia="Times New Roman" w:hAnsi="Arial" w:cs="Arial"/>
              </w:rPr>
              <w:t>JARDIANCE 50MG - Empagliflozina, caixa com 30 Comprimidos.</w:t>
            </w:r>
          </w:p>
        </w:tc>
        <w:tc>
          <w:tcPr>
            <w:tcW w:w="993" w:type="dxa"/>
            <w:vAlign w:val="center"/>
          </w:tcPr>
          <w:p w14:paraId="67A9C581"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70AD50E"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202D146B" w14:textId="77777777" w:rsidTr="00AB022F">
        <w:tc>
          <w:tcPr>
            <w:tcW w:w="790" w:type="dxa"/>
            <w:vAlign w:val="center"/>
          </w:tcPr>
          <w:p w14:paraId="0C7CD81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51</w:t>
            </w:r>
          </w:p>
        </w:tc>
        <w:tc>
          <w:tcPr>
            <w:tcW w:w="7672" w:type="dxa"/>
          </w:tcPr>
          <w:p w14:paraId="2C7BC3DA" w14:textId="77777777" w:rsidR="00AB022F" w:rsidRPr="00AB022F" w:rsidRDefault="00AB022F" w:rsidP="00574AFC">
            <w:pPr>
              <w:jc w:val="both"/>
              <w:rPr>
                <w:rFonts w:ascii="Arial" w:hAnsi="Arial" w:cs="Arial"/>
                <w:b/>
              </w:rPr>
            </w:pPr>
            <w:r w:rsidRPr="00AB022F">
              <w:rPr>
                <w:rFonts w:ascii="Arial" w:eastAsia="Times New Roman" w:hAnsi="Arial" w:cs="Arial"/>
              </w:rPr>
              <w:t>MAREVAN - VARFARINA 5 MG, caixa com 30 Comprimidos.</w:t>
            </w:r>
          </w:p>
        </w:tc>
        <w:tc>
          <w:tcPr>
            <w:tcW w:w="993" w:type="dxa"/>
            <w:vAlign w:val="center"/>
          </w:tcPr>
          <w:p w14:paraId="23154A94"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2DAD514"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591DB633" w14:textId="77777777" w:rsidTr="00AB022F">
        <w:tc>
          <w:tcPr>
            <w:tcW w:w="790" w:type="dxa"/>
            <w:vAlign w:val="center"/>
          </w:tcPr>
          <w:p w14:paraId="7C751088"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52</w:t>
            </w:r>
          </w:p>
        </w:tc>
        <w:tc>
          <w:tcPr>
            <w:tcW w:w="7672" w:type="dxa"/>
            <w:vAlign w:val="center"/>
          </w:tcPr>
          <w:p w14:paraId="32082313"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Meritor</w:t>
            </w:r>
            <w:proofErr w:type="spellEnd"/>
            <w:r w:rsidRPr="00AB022F">
              <w:rPr>
                <w:rFonts w:ascii="Arial" w:eastAsia="Times New Roman" w:hAnsi="Arial" w:cs="Arial"/>
              </w:rPr>
              <w:t xml:space="preserve"> </w:t>
            </w:r>
            <w:proofErr w:type="spellStart"/>
            <w:r w:rsidRPr="00AB022F">
              <w:rPr>
                <w:rFonts w:ascii="Arial" w:eastAsia="Times New Roman" w:hAnsi="Arial" w:cs="Arial"/>
              </w:rPr>
              <w:t>Glimepirida</w:t>
            </w:r>
            <w:proofErr w:type="spellEnd"/>
            <w:r w:rsidRPr="00AB022F">
              <w:rPr>
                <w:rFonts w:ascii="Arial" w:eastAsia="Times New Roman" w:hAnsi="Arial" w:cs="Arial"/>
              </w:rPr>
              <w:t xml:space="preserve"> 4mg + Metformina 1000mg, caixa com 30 comprimidos.</w:t>
            </w:r>
          </w:p>
        </w:tc>
        <w:tc>
          <w:tcPr>
            <w:tcW w:w="993" w:type="dxa"/>
            <w:vAlign w:val="center"/>
          </w:tcPr>
          <w:p w14:paraId="7D365881"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28EE4D71"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46F31FAE" w14:textId="77777777" w:rsidTr="00AB022F">
        <w:tc>
          <w:tcPr>
            <w:tcW w:w="790" w:type="dxa"/>
            <w:vAlign w:val="center"/>
          </w:tcPr>
          <w:p w14:paraId="63E3ADA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53</w:t>
            </w:r>
          </w:p>
        </w:tc>
        <w:tc>
          <w:tcPr>
            <w:tcW w:w="7672" w:type="dxa"/>
          </w:tcPr>
          <w:p w14:paraId="308A95F3"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MICARDIS ANLO 80/5 </w:t>
            </w:r>
            <w:proofErr w:type="spellStart"/>
            <w:r w:rsidRPr="00AB022F">
              <w:rPr>
                <w:rFonts w:ascii="Arial" w:eastAsia="Times New Roman" w:hAnsi="Arial" w:cs="Arial"/>
              </w:rPr>
              <w:t>Telmisartana</w:t>
            </w:r>
            <w:proofErr w:type="spellEnd"/>
            <w:r w:rsidRPr="00AB022F">
              <w:rPr>
                <w:rFonts w:ascii="Arial" w:eastAsia="Times New Roman" w:hAnsi="Arial" w:cs="Arial"/>
              </w:rPr>
              <w:t xml:space="preserve"> + Besilato de Anlodipino, caixa com 30 Comprimidos.</w:t>
            </w:r>
          </w:p>
        </w:tc>
        <w:tc>
          <w:tcPr>
            <w:tcW w:w="993" w:type="dxa"/>
            <w:vAlign w:val="center"/>
          </w:tcPr>
          <w:p w14:paraId="4FA7456C"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F1F1846" w14:textId="77777777" w:rsidR="00AB022F" w:rsidRPr="00AB022F" w:rsidRDefault="00AB022F" w:rsidP="00574AFC">
            <w:pPr>
              <w:jc w:val="center"/>
              <w:rPr>
                <w:rFonts w:ascii="Arial" w:hAnsi="Arial" w:cs="Arial"/>
                <w:b/>
              </w:rPr>
            </w:pPr>
            <w:r w:rsidRPr="00AB022F">
              <w:rPr>
                <w:rFonts w:ascii="Arial" w:eastAsia="Times New Roman" w:hAnsi="Arial" w:cs="Arial"/>
              </w:rPr>
              <w:t>36</w:t>
            </w:r>
          </w:p>
        </w:tc>
      </w:tr>
      <w:tr w:rsidR="00AB022F" w:rsidRPr="00AB022F" w14:paraId="60F90064" w14:textId="77777777" w:rsidTr="00AB022F">
        <w:tc>
          <w:tcPr>
            <w:tcW w:w="790" w:type="dxa"/>
            <w:vAlign w:val="center"/>
          </w:tcPr>
          <w:p w14:paraId="78131F6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54</w:t>
            </w:r>
          </w:p>
        </w:tc>
        <w:tc>
          <w:tcPr>
            <w:tcW w:w="7672" w:type="dxa"/>
          </w:tcPr>
          <w:p w14:paraId="10A9111C"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MINILAX SUPOSITÓRIO - </w:t>
            </w:r>
            <w:proofErr w:type="spellStart"/>
            <w:r w:rsidRPr="00AB022F">
              <w:rPr>
                <w:rFonts w:ascii="Arial" w:eastAsia="Times New Roman" w:hAnsi="Arial" w:cs="Arial"/>
              </w:rPr>
              <w:t>sodio+sorbitol</w:t>
            </w:r>
            <w:proofErr w:type="spellEnd"/>
            <w:r w:rsidRPr="00AB022F">
              <w:rPr>
                <w:rFonts w:ascii="Arial" w:eastAsia="Times New Roman" w:hAnsi="Arial" w:cs="Arial"/>
              </w:rPr>
              <w:t>, caixa com 7 unidades.</w:t>
            </w:r>
          </w:p>
        </w:tc>
        <w:tc>
          <w:tcPr>
            <w:tcW w:w="993" w:type="dxa"/>
            <w:vAlign w:val="center"/>
          </w:tcPr>
          <w:p w14:paraId="41020C5B"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6A0C6D8" w14:textId="77777777" w:rsidR="00AB022F" w:rsidRPr="00AB022F" w:rsidRDefault="00AB022F" w:rsidP="00574AFC">
            <w:pPr>
              <w:jc w:val="center"/>
              <w:rPr>
                <w:rFonts w:ascii="Arial" w:hAnsi="Arial" w:cs="Arial"/>
                <w:b/>
              </w:rPr>
            </w:pPr>
            <w:r w:rsidRPr="00AB022F">
              <w:rPr>
                <w:rFonts w:ascii="Arial" w:eastAsia="Times New Roman" w:hAnsi="Arial" w:cs="Arial"/>
              </w:rPr>
              <w:t>600</w:t>
            </w:r>
          </w:p>
        </w:tc>
      </w:tr>
      <w:tr w:rsidR="00AB022F" w:rsidRPr="00AB022F" w14:paraId="1AB8317C" w14:textId="77777777" w:rsidTr="00AB022F">
        <w:tc>
          <w:tcPr>
            <w:tcW w:w="790" w:type="dxa"/>
            <w:vAlign w:val="center"/>
          </w:tcPr>
          <w:p w14:paraId="4B90F7C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55</w:t>
            </w:r>
          </w:p>
        </w:tc>
        <w:tc>
          <w:tcPr>
            <w:tcW w:w="7672" w:type="dxa"/>
          </w:tcPr>
          <w:p w14:paraId="137FA73B" w14:textId="77777777" w:rsidR="00AB022F" w:rsidRPr="00AB022F" w:rsidRDefault="00AB022F" w:rsidP="00574AFC">
            <w:pPr>
              <w:jc w:val="both"/>
              <w:rPr>
                <w:rFonts w:ascii="Arial" w:hAnsi="Arial" w:cs="Arial"/>
                <w:b/>
              </w:rPr>
            </w:pPr>
            <w:r w:rsidRPr="00AB022F">
              <w:rPr>
                <w:rFonts w:ascii="Arial" w:eastAsia="Times New Roman" w:hAnsi="Arial" w:cs="Arial"/>
              </w:rPr>
              <w:t>Montelucaste de sódio 5mg, caixa com 30 Comprimidos mastigável.</w:t>
            </w:r>
          </w:p>
        </w:tc>
        <w:tc>
          <w:tcPr>
            <w:tcW w:w="993" w:type="dxa"/>
            <w:vAlign w:val="center"/>
          </w:tcPr>
          <w:p w14:paraId="233F2C8C"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99CAD7B"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5E9B1121" w14:textId="77777777" w:rsidTr="00AB022F">
        <w:tc>
          <w:tcPr>
            <w:tcW w:w="790" w:type="dxa"/>
            <w:vAlign w:val="center"/>
          </w:tcPr>
          <w:p w14:paraId="274F27C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56</w:t>
            </w:r>
          </w:p>
        </w:tc>
        <w:tc>
          <w:tcPr>
            <w:tcW w:w="7672" w:type="dxa"/>
          </w:tcPr>
          <w:p w14:paraId="22B6E7CC"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NESINA MET - </w:t>
            </w:r>
            <w:proofErr w:type="spellStart"/>
            <w:r w:rsidRPr="00AB022F">
              <w:rPr>
                <w:rFonts w:ascii="Arial" w:eastAsia="Times New Roman" w:hAnsi="Arial" w:cs="Arial"/>
              </w:rPr>
              <w:t>Benzoato</w:t>
            </w:r>
            <w:proofErr w:type="spellEnd"/>
            <w:r w:rsidRPr="00AB022F">
              <w:rPr>
                <w:rFonts w:ascii="Arial" w:eastAsia="Times New Roman" w:hAnsi="Arial" w:cs="Arial"/>
              </w:rPr>
              <w:t xml:space="preserve"> de </w:t>
            </w:r>
            <w:proofErr w:type="spellStart"/>
            <w:r w:rsidRPr="00AB022F">
              <w:rPr>
                <w:rFonts w:ascii="Arial" w:eastAsia="Times New Roman" w:hAnsi="Arial" w:cs="Arial"/>
              </w:rPr>
              <w:t>Alogliptina</w:t>
            </w:r>
            <w:proofErr w:type="spellEnd"/>
            <w:r w:rsidRPr="00AB022F">
              <w:rPr>
                <w:rFonts w:ascii="Arial" w:eastAsia="Times New Roman" w:hAnsi="Arial" w:cs="Arial"/>
              </w:rPr>
              <w:t xml:space="preserve"> + Cloridrato de Metformina 12,5X1000 MG, caixa com 60 Comprimidos.</w:t>
            </w:r>
          </w:p>
        </w:tc>
        <w:tc>
          <w:tcPr>
            <w:tcW w:w="993" w:type="dxa"/>
            <w:vAlign w:val="center"/>
          </w:tcPr>
          <w:p w14:paraId="5DE74E68"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DB7C8B2" w14:textId="77777777" w:rsidR="00AB022F" w:rsidRPr="00AB022F" w:rsidRDefault="00AB022F" w:rsidP="00574AFC">
            <w:pPr>
              <w:jc w:val="center"/>
              <w:rPr>
                <w:rFonts w:ascii="Arial" w:hAnsi="Arial" w:cs="Arial"/>
                <w:b/>
              </w:rPr>
            </w:pPr>
            <w:r w:rsidRPr="00AB022F">
              <w:rPr>
                <w:rFonts w:ascii="Arial" w:eastAsia="Times New Roman" w:hAnsi="Arial" w:cs="Arial"/>
              </w:rPr>
              <w:t>72</w:t>
            </w:r>
          </w:p>
        </w:tc>
      </w:tr>
      <w:tr w:rsidR="00AB022F" w:rsidRPr="00AB022F" w14:paraId="578AB4FF" w14:textId="77777777" w:rsidTr="00AB022F">
        <w:tc>
          <w:tcPr>
            <w:tcW w:w="790" w:type="dxa"/>
            <w:vAlign w:val="center"/>
          </w:tcPr>
          <w:p w14:paraId="7DED0F3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57</w:t>
            </w:r>
          </w:p>
        </w:tc>
        <w:tc>
          <w:tcPr>
            <w:tcW w:w="7672" w:type="dxa"/>
          </w:tcPr>
          <w:p w14:paraId="0A6E2806"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NESINA MET - </w:t>
            </w:r>
            <w:proofErr w:type="spellStart"/>
            <w:r w:rsidRPr="00AB022F">
              <w:rPr>
                <w:rFonts w:ascii="Arial" w:eastAsia="Times New Roman" w:hAnsi="Arial" w:cs="Arial"/>
              </w:rPr>
              <w:t>Benzoato</w:t>
            </w:r>
            <w:proofErr w:type="spellEnd"/>
            <w:r w:rsidRPr="00AB022F">
              <w:rPr>
                <w:rFonts w:ascii="Arial" w:eastAsia="Times New Roman" w:hAnsi="Arial" w:cs="Arial"/>
              </w:rPr>
              <w:t xml:space="preserve"> de </w:t>
            </w:r>
            <w:proofErr w:type="spellStart"/>
            <w:r w:rsidRPr="00AB022F">
              <w:rPr>
                <w:rFonts w:ascii="Arial" w:eastAsia="Times New Roman" w:hAnsi="Arial" w:cs="Arial"/>
              </w:rPr>
              <w:t>Alogliptina</w:t>
            </w:r>
            <w:proofErr w:type="spellEnd"/>
            <w:r w:rsidRPr="00AB022F">
              <w:rPr>
                <w:rFonts w:ascii="Arial" w:eastAsia="Times New Roman" w:hAnsi="Arial" w:cs="Arial"/>
              </w:rPr>
              <w:t xml:space="preserve"> + Cloridrato de Metformina 12,5X850MG, caixa com 60 Comprimidos.</w:t>
            </w:r>
          </w:p>
        </w:tc>
        <w:tc>
          <w:tcPr>
            <w:tcW w:w="993" w:type="dxa"/>
            <w:vAlign w:val="center"/>
          </w:tcPr>
          <w:p w14:paraId="3F021CB6"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F14443D" w14:textId="77777777" w:rsidR="00AB022F" w:rsidRPr="00AB022F" w:rsidRDefault="00AB022F" w:rsidP="00574AFC">
            <w:pPr>
              <w:jc w:val="center"/>
              <w:rPr>
                <w:rFonts w:ascii="Arial" w:hAnsi="Arial" w:cs="Arial"/>
                <w:b/>
              </w:rPr>
            </w:pPr>
            <w:r w:rsidRPr="00AB022F">
              <w:rPr>
                <w:rFonts w:ascii="Arial" w:eastAsia="Times New Roman" w:hAnsi="Arial" w:cs="Arial"/>
              </w:rPr>
              <w:t>80</w:t>
            </w:r>
          </w:p>
        </w:tc>
      </w:tr>
      <w:tr w:rsidR="00AB022F" w:rsidRPr="00AB022F" w14:paraId="7DBBAB89" w14:textId="77777777" w:rsidTr="00AB022F">
        <w:tc>
          <w:tcPr>
            <w:tcW w:w="790" w:type="dxa"/>
            <w:vAlign w:val="center"/>
          </w:tcPr>
          <w:p w14:paraId="7F4E767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58</w:t>
            </w:r>
          </w:p>
        </w:tc>
        <w:tc>
          <w:tcPr>
            <w:tcW w:w="7672" w:type="dxa"/>
          </w:tcPr>
          <w:p w14:paraId="0024DA81"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NESINA 25MG </w:t>
            </w:r>
            <w:proofErr w:type="spellStart"/>
            <w:r w:rsidRPr="00AB022F">
              <w:rPr>
                <w:rFonts w:ascii="Arial" w:eastAsia="Times New Roman" w:hAnsi="Arial" w:cs="Arial"/>
              </w:rPr>
              <w:t>Benzoato</w:t>
            </w:r>
            <w:proofErr w:type="spellEnd"/>
            <w:r w:rsidRPr="00AB022F">
              <w:rPr>
                <w:rFonts w:ascii="Arial" w:eastAsia="Times New Roman" w:hAnsi="Arial" w:cs="Arial"/>
              </w:rPr>
              <w:t xml:space="preserve"> de </w:t>
            </w:r>
            <w:proofErr w:type="spellStart"/>
            <w:r w:rsidRPr="00AB022F">
              <w:rPr>
                <w:rFonts w:ascii="Arial" w:eastAsia="Times New Roman" w:hAnsi="Arial" w:cs="Arial"/>
              </w:rPr>
              <w:t>Alogliptina</w:t>
            </w:r>
            <w:proofErr w:type="spellEnd"/>
            <w:r w:rsidRPr="00AB022F">
              <w:rPr>
                <w:rFonts w:ascii="Arial" w:eastAsia="Times New Roman" w:hAnsi="Arial" w:cs="Arial"/>
              </w:rPr>
              <w:t xml:space="preserve"> 25 MG, caixa com 30 Comprimidos.</w:t>
            </w:r>
          </w:p>
        </w:tc>
        <w:tc>
          <w:tcPr>
            <w:tcW w:w="993" w:type="dxa"/>
            <w:vAlign w:val="center"/>
          </w:tcPr>
          <w:p w14:paraId="20DF3DCA"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2F522755" w14:textId="77777777" w:rsidR="00AB022F" w:rsidRPr="00AB022F" w:rsidRDefault="00AB022F" w:rsidP="00574AFC">
            <w:pPr>
              <w:jc w:val="center"/>
              <w:rPr>
                <w:rFonts w:ascii="Arial" w:hAnsi="Arial" w:cs="Arial"/>
                <w:b/>
              </w:rPr>
            </w:pPr>
            <w:r w:rsidRPr="00AB022F">
              <w:rPr>
                <w:rFonts w:ascii="Arial" w:eastAsia="Times New Roman" w:hAnsi="Arial" w:cs="Arial"/>
              </w:rPr>
              <w:t>80</w:t>
            </w:r>
          </w:p>
        </w:tc>
      </w:tr>
      <w:tr w:rsidR="00AB022F" w:rsidRPr="00AB022F" w14:paraId="59DCB085" w14:textId="77777777" w:rsidTr="00AB022F">
        <w:tc>
          <w:tcPr>
            <w:tcW w:w="790" w:type="dxa"/>
            <w:vAlign w:val="center"/>
          </w:tcPr>
          <w:p w14:paraId="23B0A7C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59</w:t>
            </w:r>
          </w:p>
        </w:tc>
        <w:tc>
          <w:tcPr>
            <w:tcW w:w="7672" w:type="dxa"/>
          </w:tcPr>
          <w:p w14:paraId="4B220EDB"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NOVANLO 2,5 MG - Besilato de </w:t>
            </w:r>
            <w:proofErr w:type="spellStart"/>
            <w:r w:rsidRPr="00AB022F">
              <w:rPr>
                <w:rFonts w:ascii="Arial" w:eastAsia="Times New Roman" w:hAnsi="Arial" w:cs="Arial"/>
              </w:rPr>
              <w:t>Levanlodipino</w:t>
            </w:r>
            <w:proofErr w:type="spellEnd"/>
            <w:r w:rsidRPr="00AB022F">
              <w:rPr>
                <w:rFonts w:ascii="Arial" w:eastAsia="Times New Roman" w:hAnsi="Arial" w:cs="Arial"/>
              </w:rPr>
              <w:t>, caixa com 30 Comprimidos.</w:t>
            </w:r>
          </w:p>
        </w:tc>
        <w:tc>
          <w:tcPr>
            <w:tcW w:w="993" w:type="dxa"/>
            <w:vAlign w:val="center"/>
          </w:tcPr>
          <w:p w14:paraId="74A0C7EA"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7224C79"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5DFB0449" w14:textId="77777777" w:rsidTr="00AB022F">
        <w:tc>
          <w:tcPr>
            <w:tcW w:w="790" w:type="dxa"/>
            <w:vAlign w:val="center"/>
          </w:tcPr>
          <w:p w14:paraId="026CD41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60</w:t>
            </w:r>
          </w:p>
        </w:tc>
        <w:tc>
          <w:tcPr>
            <w:tcW w:w="7672" w:type="dxa"/>
          </w:tcPr>
          <w:p w14:paraId="2411D7F7"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NORIPURUM 100 MG </w:t>
            </w:r>
            <w:proofErr w:type="spellStart"/>
            <w:r w:rsidRPr="00AB022F">
              <w:rPr>
                <w:rFonts w:ascii="Arial" w:eastAsia="Times New Roman" w:hAnsi="Arial" w:cs="Arial"/>
              </w:rPr>
              <w:t>Ferripolimaltose</w:t>
            </w:r>
            <w:proofErr w:type="spellEnd"/>
            <w:r w:rsidRPr="00AB022F">
              <w:rPr>
                <w:rFonts w:ascii="Arial" w:eastAsia="Times New Roman" w:hAnsi="Arial" w:cs="Arial"/>
              </w:rPr>
              <w:t>, caixa com 30 Comprimidos MASTIGÁVEL.</w:t>
            </w:r>
          </w:p>
        </w:tc>
        <w:tc>
          <w:tcPr>
            <w:tcW w:w="993" w:type="dxa"/>
            <w:vAlign w:val="center"/>
          </w:tcPr>
          <w:p w14:paraId="5B96F580"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9550704" w14:textId="77777777" w:rsidR="00AB022F" w:rsidRPr="00AB022F" w:rsidRDefault="00AB022F" w:rsidP="00574AFC">
            <w:pPr>
              <w:jc w:val="center"/>
              <w:rPr>
                <w:rFonts w:ascii="Arial" w:hAnsi="Arial" w:cs="Arial"/>
                <w:b/>
              </w:rPr>
            </w:pPr>
            <w:r w:rsidRPr="00AB022F">
              <w:rPr>
                <w:rFonts w:ascii="Arial" w:eastAsia="Times New Roman" w:hAnsi="Arial" w:cs="Arial"/>
              </w:rPr>
              <w:t>40</w:t>
            </w:r>
          </w:p>
        </w:tc>
      </w:tr>
      <w:tr w:rsidR="00AB022F" w:rsidRPr="00AB022F" w14:paraId="36D9D540" w14:textId="77777777" w:rsidTr="00AB022F">
        <w:tc>
          <w:tcPr>
            <w:tcW w:w="790" w:type="dxa"/>
            <w:vAlign w:val="center"/>
          </w:tcPr>
          <w:p w14:paraId="01E04A9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61</w:t>
            </w:r>
          </w:p>
        </w:tc>
        <w:tc>
          <w:tcPr>
            <w:tcW w:w="7672" w:type="dxa"/>
            <w:vAlign w:val="bottom"/>
          </w:tcPr>
          <w:p w14:paraId="1499AC04"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NEBILET 5 MG - Cloridrato de </w:t>
            </w:r>
            <w:proofErr w:type="spellStart"/>
            <w:r w:rsidRPr="00AB022F">
              <w:rPr>
                <w:rFonts w:ascii="Arial" w:eastAsia="Times New Roman" w:hAnsi="Arial" w:cs="Arial"/>
              </w:rPr>
              <w:t>Nebivolol</w:t>
            </w:r>
            <w:proofErr w:type="spellEnd"/>
            <w:r w:rsidRPr="00AB022F">
              <w:rPr>
                <w:rFonts w:ascii="Arial" w:eastAsia="Times New Roman" w:hAnsi="Arial" w:cs="Arial"/>
              </w:rPr>
              <w:t>, caixa com 30 Comprimidos.</w:t>
            </w:r>
          </w:p>
        </w:tc>
        <w:tc>
          <w:tcPr>
            <w:tcW w:w="993" w:type="dxa"/>
            <w:vAlign w:val="center"/>
          </w:tcPr>
          <w:p w14:paraId="6668DB49"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FB17B73"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1B6D0883" w14:textId="77777777" w:rsidTr="00AB022F">
        <w:tc>
          <w:tcPr>
            <w:tcW w:w="790" w:type="dxa"/>
            <w:vAlign w:val="center"/>
          </w:tcPr>
          <w:p w14:paraId="5DD6D65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62</w:t>
            </w:r>
          </w:p>
        </w:tc>
        <w:tc>
          <w:tcPr>
            <w:tcW w:w="7672" w:type="dxa"/>
          </w:tcPr>
          <w:p w14:paraId="15EA66A9"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Ômega 3 </w:t>
            </w:r>
            <w:proofErr w:type="spellStart"/>
            <w:r w:rsidRPr="00AB022F">
              <w:rPr>
                <w:rFonts w:ascii="Arial" w:eastAsia="Times New Roman" w:hAnsi="Arial" w:cs="Arial"/>
              </w:rPr>
              <w:t>Equaliv</w:t>
            </w:r>
            <w:proofErr w:type="spellEnd"/>
            <w:r w:rsidRPr="00AB022F">
              <w:rPr>
                <w:rFonts w:ascii="Arial" w:eastAsia="Times New Roman" w:hAnsi="Arial" w:cs="Arial"/>
              </w:rPr>
              <w:t xml:space="preserve"> Ultra Caps + Concentrado frasco com 120 cápsulas gel. </w:t>
            </w:r>
          </w:p>
        </w:tc>
        <w:tc>
          <w:tcPr>
            <w:tcW w:w="993" w:type="dxa"/>
            <w:vAlign w:val="center"/>
          </w:tcPr>
          <w:p w14:paraId="5C710FB3"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tcPr>
          <w:p w14:paraId="7874299B"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3FEE1901" w14:textId="77777777" w:rsidTr="00AB022F">
        <w:tc>
          <w:tcPr>
            <w:tcW w:w="790" w:type="dxa"/>
            <w:vAlign w:val="center"/>
          </w:tcPr>
          <w:p w14:paraId="40EC3DF7"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63</w:t>
            </w:r>
          </w:p>
        </w:tc>
        <w:tc>
          <w:tcPr>
            <w:tcW w:w="7672" w:type="dxa"/>
          </w:tcPr>
          <w:p w14:paraId="4212054C" w14:textId="77777777" w:rsidR="00AB022F" w:rsidRPr="00AB022F" w:rsidRDefault="00AB022F" w:rsidP="00574AFC">
            <w:pPr>
              <w:jc w:val="both"/>
              <w:rPr>
                <w:rFonts w:ascii="Arial" w:hAnsi="Arial" w:cs="Arial"/>
                <w:b/>
              </w:rPr>
            </w:pPr>
            <w:r w:rsidRPr="00AB022F">
              <w:rPr>
                <w:rFonts w:ascii="Arial" w:eastAsia="Times New Roman" w:hAnsi="Arial" w:cs="Arial"/>
              </w:rPr>
              <w:t>OXIBUTININA 5MG, caixa com 60 Comprimidos (RETEMIC).</w:t>
            </w:r>
          </w:p>
        </w:tc>
        <w:tc>
          <w:tcPr>
            <w:tcW w:w="993" w:type="dxa"/>
            <w:vAlign w:val="center"/>
          </w:tcPr>
          <w:p w14:paraId="486202E9"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316775D" w14:textId="77777777" w:rsidR="00AB022F" w:rsidRPr="00AB022F" w:rsidRDefault="00AB022F" w:rsidP="00574AFC">
            <w:pPr>
              <w:jc w:val="center"/>
              <w:rPr>
                <w:rFonts w:ascii="Arial" w:hAnsi="Arial" w:cs="Arial"/>
                <w:b/>
              </w:rPr>
            </w:pPr>
            <w:r w:rsidRPr="00AB022F">
              <w:rPr>
                <w:rFonts w:ascii="Arial" w:eastAsia="Times New Roman" w:hAnsi="Arial" w:cs="Arial"/>
              </w:rPr>
              <w:t>480</w:t>
            </w:r>
          </w:p>
        </w:tc>
      </w:tr>
      <w:tr w:rsidR="00AB022F" w:rsidRPr="00AB022F" w14:paraId="10268AED" w14:textId="77777777" w:rsidTr="00AB022F">
        <w:tc>
          <w:tcPr>
            <w:tcW w:w="790" w:type="dxa"/>
            <w:vAlign w:val="center"/>
          </w:tcPr>
          <w:p w14:paraId="2C421CB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64</w:t>
            </w:r>
          </w:p>
        </w:tc>
        <w:tc>
          <w:tcPr>
            <w:tcW w:w="7672" w:type="dxa"/>
          </w:tcPr>
          <w:p w14:paraId="7F53B0A0" w14:textId="77777777" w:rsidR="00AB022F" w:rsidRPr="00AB022F" w:rsidRDefault="00AB022F" w:rsidP="00574AFC">
            <w:pPr>
              <w:jc w:val="both"/>
              <w:rPr>
                <w:rFonts w:ascii="Arial" w:hAnsi="Arial" w:cs="Arial"/>
                <w:b/>
              </w:rPr>
            </w:pPr>
            <w:r w:rsidRPr="00AB022F">
              <w:rPr>
                <w:rFonts w:ascii="Arial" w:eastAsia="Times New Roman" w:hAnsi="Arial" w:cs="Arial"/>
              </w:rPr>
              <w:t>PLENANCE EZE 10mg + 10mg - Rosuvastatina Cálcica + Ezetimiba, caixa com 30 cápsulas duras.</w:t>
            </w:r>
          </w:p>
        </w:tc>
        <w:tc>
          <w:tcPr>
            <w:tcW w:w="993" w:type="dxa"/>
            <w:vAlign w:val="center"/>
          </w:tcPr>
          <w:p w14:paraId="48ABF3C5"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7B399F9"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68262EC3" w14:textId="77777777" w:rsidTr="00AB022F">
        <w:tc>
          <w:tcPr>
            <w:tcW w:w="790" w:type="dxa"/>
            <w:vAlign w:val="center"/>
          </w:tcPr>
          <w:p w14:paraId="31AC52AE"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65</w:t>
            </w:r>
          </w:p>
        </w:tc>
        <w:tc>
          <w:tcPr>
            <w:tcW w:w="7672" w:type="dxa"/>
          </w:tcPr>
          <w:p w14:paraId="3AECB9F9" w14:textId="77777777" w:rsidR="00AB022F" w:rsidRPr="00AB022F" w:rsidRDefault="00AB022F" w:rsidP="00574AFC">
            <w:pPr>
              <w:jc w:val="both"/>
              <w:rPr>
                <w:rFonts w:ascii="Arial" w:hAnsi="Arial" w:cs="Arial"/>
                <w:b/>
              </w:rPr>
            </w:pPr>
            <w:r w:rsidRPr="00AB022F">
              <w:rPr>
                <w:rFonts w:ascii="Arial" w:eastAsia="Times New Roman" w:hAnsi="Arial" w:cs="Arial"/>
              </w:rPr>
              <w:t>PLENANCE EZE 20mg + 10mg, Rosuvastatina Cálcica + Ezetimiba - caixa com 30 cápsulas duras.</w:t>
            </w:r>
          </w:p>
        </w:tc>
        <w:tc>
          <w:tcPr>
            <w:tcW w:w="993" w:type="dxa"/>
            <w:vAlign w:val="center"/>
          </w:tcPr>
          <w:p w14:paraId="26A75A5A"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D4200D0"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2AA9C379" w14:textId="77777777" w:rsidTr="00AB022F">
        <w:tc>
          <w:tcPr>
            <w:tcW w:w="790" w:type="dxa"/>
            <w:vAlign w:val="center"/>
          </w:tcPr>
          <w:p w14:paraId="1BDCCAC8"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66</w:t>
            </w:r>
          </w:p>
        </w:tc>
        <w:tc>
          <w:tcPr>
            <w:tcW w:w="7672" w:type="dxa"/>
            <w:vAlign w:val="center"/>
          </w:tcPr>
          <w:p w14:paraId="005C0944"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Press Plus Besilato de Anlodipino 5mg + Cloridrato </w:t>
            </w:r>
            <w:proofErr w:type="spellStart"/>
            <w:r w:rsidRPr="00AB022F">
              <w:rPr>
                <w:rFonts w:ascii="Arial" w:eastAsia="Times New Roman" w:hAnsi="Arial" w:cs="Arial"/>
              </w:rPr>
              <w:t>Benazepril</w:t>
            </w:r>
            <w:proofErr w:type="spellEnd"/>
            <w:r w:rsidRPr="00AB022F">
              <w:rPr>
                <w:rFonts w:ascii="Arial" w:eastAsia="Times New Roman" w:hAnsi="Arial" w:cs="Arial"/>
              </w:rPr>
              <w:t xml:space="preserve"> 20mg 60 cápsulas.</w:t>
            </w:r>
          </w:p>
        </w:tc>
        <w:tc>
          <w:tcPr>
            <w:tcW w:w="993" w:type="dxa"/>
            <w:vAlign w:val="center"/>
          </w:tcPr>
          <w:p w14:paraId="65DC286D"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A07DCAD"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78CA2CFB" w14:textId="77777777" w:rsidTr="00AB022F">
        <w:tc>
          <w:tcPr>
            <w:tcW w:w="790" w:type="dxa"/>
            <w:vAlign w:val="center"/>
          </w:tcPr>
          <w:p w14:paraId="4DBCBEA4"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lastRenderedPageBreak/>
              <w:t>67</w:t>
            </w:r>
          </w:p>
        </w:tc>
        <w:tc>
          <w:tcPr>
            <w:tcW w:w="7672" w:type="dxa"/>
          </w:tcPr>
          <w:p w14:paraId="5CEA7092"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Pyloripac</w:t>
            </w:r>
            <w:proofErr w:type="spellEnd"/>
            <w:r w:rsidRPr="00AB022F">
              <w:rPr>
                <w:rFonts w:ascii="Arial" w:eastAsia="Times New Roman" w:hAnsi="Arial" w:cs="Arial"/>
              </w:rPr>
              <w:t xml:space="preserve"> IBP 30mg, Lansoprazol + </w:t>
            </w:r>
            <w:proofErr w:type="spellStart"/>
            <w:r w:rsidRPr="00AB022F">
              <w:rPr>
                <w:rFonts w:ascii="Arial" w:eastAsia="Times New Roman" w:hAnsi="Arial" w:cs="Arial"/>
              </w:rPr>
              <w:t>Claritromicina</w:t>
            </w:r>
            <w:proofErr w:type="spellEnd"/>
            <w:r w:rsidRPr="00AB022F">
              <w:rPr>
                <w:rFonts w:ascii="Arial" w:eastAsia="Times New Roman" w:hAnsi="Arial" w:cs="Arial"/>
              </w:rPr>
              <w:t xml:space="preserve"> + Amoxicilina.  blíster com 42 cápsulas duras de liberação retardada + 500mg, blíster com 14 comprimidos revestidos + 500mg, blíster com 28 cápsulas duras.</w:t>
            </w:r>
          </w:p>
        </w:tc>
        <w:tc>
          <w:tcPr>
            <w:tcW w:w="993" w:type="dxa"/>
            <w:vAlign w:val="center"/>
          </w:tcPr>
          <w:p w14:paraId="28ED6676"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680730B" w14:textId="77777777" w:rsidR="00AB022F" w:rsidRPr="00AB022F" w:rsidRDefault="00AB022F" w:rsidP="00574AFC">
            <w:pPr>
              <w:jc w:val="center"/>
              <w:rPr>
                <w:rFonts w:ascii="Arial" w:hAnsi="Arial" w:cs="Arial"/>
                <w:b/>
              </w:rPr>
            </w:pPr>
            <w:r w:rsidRPr="00AB022F">
              <w:rPr>
                <w:rFonts w:ascii="Arial" w:eastAsia="Times New Roman" w:hAnsi="Arial" w:cs="Arial"/>
              </w:rPr>
              <w:t>30</w:t>
            </w:r>
          </w:p>
        </w:tc>
      </w:tr>
      <w:tr w:rsidR="00AB022F" w:rsidRPr="00AB022F" w14:paraId="17DE205E" w14:textId="77777777" w:rsidTr="00AB022F">
        <w:tc>
          <w:tcPr>
            <w:tcW w:w="790" w:type="dxa"/>
            <w:vAlign w:val="center"/>
          </w:tcPr>
          <w:p w14:paraId="7F2C9E07"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68</w:t>
            </w:r>
          </w:p>
        </w:tc>
        <w:tc>
          <w:tcPr>
            <w:tcW w:w="7672" w:type="dxa"/>
          </w:tcPr>
          <w:p w14:paraId="6DB774B1" w14:textId="77777777" w:rsidR="00AB022F" w:rsidRPr="00AB022F" w:rsidRDefault="00AB022F" w:rsidP="00574AFC">
            <w:pPr>
              <w:jc w:val="both"/>
              <w:rPr>
                <w:rFonts w:ascii="Arial" w:hAnsi="Arial" w:cs="Arial"/>
                <w:b/>
              </w:rPr>
            </w:pPr>
            <w:r w:rsidRPr="00AB022F">
              <w:rPr>
                <w:rFonts w:ascii="Arial" w:eastAsia="Times New Roman" w:hAnsi="Arial" w:cs="Arial"/>
              </w:rPr>
              <w:t>Vênula 200mg, caixa com 60 cápsulas gelatinosas duras</w:t>
            </w:r>
            <w:r w:rsidRPr="00AB022F">
              <w:rPr>
                <w:rFonts w:ascii="Tahoma" w:eastAsia="Times New Roman" w:hAnsi="Tahoma"/>
              </w:rPr>
              <w:t>﻿</w:t>
            </w:r>
            <w:r w:rsidRPr="00AB022F">
              <w:rPr>
                <w:rFonts w:ascii="Arial" w:eastAsia="Times New Roman" w:hAnsi="Arial" w:cs="Arial"/>
              </w:rPr>
              <w:t xml:space="preserve">- </w:t>
            </w:r>
            <w:proofErr w:type="spellStart"/>
            <w:r w:rsidRPr="00AB022F">
              <w:rPr>
                <w:rFonts w:ascii="Arial" w:eastAsia="Times New Roman" w:hAnsi="Arial" w:cs="Arial"/>
              </w:rPr>
              <w:t>Hidrosmina</w:t>
            </w:r>
            <w:proofErr w:type="spellEnd"/>
            <w:r w:rsidRPr="00AB022F">
              <w:rPr>
                <w:rFonts w:ascii="Arial" w:eastAsia="Times New Roman" w:hAnsi="Arial" w:cs="Arial"/>
              </w:rPr>
              <w:t xml:space="preserve"> 200mg. </w:t>
            </w:r>
          </w:p>
        </w:tc>
        <w:tc>
          <w:tcPr>
            <w:tcW w:w="993" w:type="dxa"/>
            <w:vAlign w:val="center"/>
          </w:tcPr>
          <w:p w14:paraId="320497C6"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53F48F0" w14:textId="77777777" w:rsidR="00AB022F" w:rsidRPr="00AB022F" w:rsidRDefault="00AB022F" w:rsidP="00574AFC">
            <w:pPr>
              <w:jc w:val="center"/>
              <w:rPr>
                <w:rFonts w:ascii="Arial" w:hAnsi="Arial" w:cs="Arial"/>
                <w:b/>
              </w:rPr>
            </w:pPr>
            <w:r w:rsidRPr="00AB022F">
              <w:rPr>
                <w:rFonts w:ascii="Arial" w:eastAsia="Times New Roman" w:hAnsi="Arial" w:cs="Arial"/>
              </w:rPr>
              <w:t>12</w:t>
            </w:r>
          </w:p>
        </w:tc>
      </w:tr>
      <w:tr w:rsidR="00AB022F" w:rsidRPr="00AB022F" w14:paraId="7C35DA5D" w14:textId="77777777" w:rsidTr="00AB022F">
        <w:tc>
          <w:tcPr>
            <w:tcW w:w="790" w:type="dxa"/>
            <w:vAlign w:val="center"/>
          </w:tcPr>
          <w:p w14:paraId="3F8C6F5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69</w:t>
            </w:r>
          </w:p>
        </w:tc>
        <w:tc>
          <w:tcPr>
            <w:tcW w:w="7672" w:type="dxa"/>
            <w:vAlign w:val="center"/>
          </w:tcPr>
          <w:p w14:paraId="099766F9" w14:textId="77777777" w:rsidR="00AB022F" w:rsidRPr="00AB022F" w:rsidRDefault="00AB022F" w:rsidP="00574AFC">
            <w:pPr>
              <w:jc w:val="both"/>
              <w:rPr>
                <w:rFonts w:ascii="Arial" w:hAnsi="Arial" w:cs="Arial"/>
                <w:b/>
              </w:rPr>
            </w:pPr>
            <w:r w:rsidRPr="00AB022F">
              <w:rPr>
                <w:rFonts w:ascii="Arial" w:eastAsia="Times New Roman" w:hAnsi="Arial" w:cs="Arial"/>
              </w:rPr>
              <w:t>Rosuvastatina Cálcica 5mg, caixa com 60 comprimidos revestidos.</w:t>
            </w:r>
          </w:p>
        </w:tc>
        <w:tc>
          <w:tcPr>
            <w:tcW w:w="993" w:type="dxa"/>
            <w:vAlign w:val="center"/>
          </w:tcPr>
          <w:p w14:paraId="10560B31"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FF81B22"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221E3C57" w14:textId="77777777" w:rsidTr="00AB022F">
        <w:tc>
          <w:tcPr>
            <w:tcW w:w="790" w:type="dxa"/>
            <w:vAlign w:val="center"/>
          </w:tcPr>
          <w:p w14:paraId="39071B0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70</w:t>
            </w:r>
          </w:p>
        </w:tc>
        <w:tc>
          <w:tcPr>
            <w:tcW w:w="7672" w:type="dxa"/>
            <w:vAlign w:val="center"/>
          </w:tcPr>
          <w:p w14:paraId="60A464C2" w14:textId="77777777" w:rsidR="00AB022F" w:rsidRPr="00AB022F" w:rsidRDefault="00AB022F" w:rsidP="00574AFC">
            <w:pPr>
              <w:jc w:val="both"/>
              <w:rPr>
                <w:rFonts w:ascii="Arial" w:hAnsi="Arial" w:cs="Arial"/>
                <w:b/>
              </w:rPr>
            </w:pPr>
            <w:r w:rsidRPr="00AB022F">
              <w:rPr>
                <w:rFonts w:ascii="Arial" w:eastAsia="Times New Roman" w:hAnsi="Arial" w:cs="Arial"/>
              </w:rPr>
              <w:t>Rosuvastatina Cálcica 10mg, caixa com 60 comprimidos revestidos.</w:t>
            </w:r>
          </w:p>
        </w:tc>
        <w:tc>
          <w:tcPr>
            <w:tcW w:w="993" w:type="dxa"/>
            <w:vAlign w:val="center"/>
          </w:tcPr>
          <w:p w14:paraId="1DBA4D6E"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F393E78"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11D47C87" w14:textId="77777777" w:rsidTr="00AB022F">
        <w:tc>
          <w:tcPr>
            <w:tcW w:w="790" w:type="dxa"/>
            <w:vAlign w:val="center"/>
          </w:tcPr>
          <w:p w14:paraId="7CFD98A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71</w:t>
            </w:r>
          </w:p>
        </w:tc>
        <w:tc>
          <w:tcPr>
            <w:tcW w:w="7672" w:type="dxa"/>
            <w:vAlign w:val="center"/>
          </w:tcPr>
          <w:p w14:paraId="27D6A167" w14:textId="77777777" w:rsidR="00AB022F" w:rsidRPr="00AB022F" w:rsidRDefault="00AB022F" w:rsidP="00574AFC">
            <w:pPr>
              <w:jc w:val="both"/>
              <w:rPr>
                <w:rFonts w:ascii="Arial" w:hAnsi="Arial" w:cs="Arial"/>
                <w:b/>
              </w:rPr>
            </w:pPr>
            <w:r w:rsidRPr="00AB022F">
              <w:rPr>
                <w:rFonts w:ascii="Arial" w:eastAsia="Times New Roman" w:hAnsi="Arial" w:cs="Arial"/>
              </w:rPr>
              <w:t>Rosuvastatina Cálcica 20mg, caixa com 60 comprimidos revestidos.</w:t>
            </w:r>
          </w:p>
        </w:tc>
        <w:tc>
          <w:tcPr>
            <w:tcW w:w="993" w:type="dxa"/>
            <w:vAlign w:val="center"/>
          </w:tcPr>
          <w:p w14:paraId="6FFAB8C4"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08F3AEE"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23B865AA" w14:textId="77777777" w:rsidTr="00AB022F">
        <w:tc>
          <w:tcPr>
            <w:tcW w:w="790" w:type="dxa"/>
            <w:vAlign w:val="center"/>
          </w:tcPr>
          <w:p w14:paraId="1FBA062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72</w:t>
            </w:r>
          </w:p>
        </w:tc>
        <w:tc>
          <w:tcPr>
            <w:tcW w:w="7672" w:type="dxa"/>
          </w:tcPr>
          <w:p w14:paraId="3E8A2972"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Seretide</w:t>
            </w:r>
            <w:proofErr w:type="spellEnd"/>
            <w:r w:rsidRPr="00AB022F">
              <w:rPr>
                <w:rFonts w:ascii="Arial" w:eastAsia="Times New Roman" w:hAnsi="Arial" w:cs="Arial"/>
              </w:rPr>
              <w:t xml:space="preserve"> Spray 25mcg/dose + 50mcg/dose, caixa com 1 tubo aerossol com 120 doses de suspensão de uso oral + válvula dosadora -</w:t>
            </w:r>
            <w:r w:rsidRPr="00AB022F">
              <w:rPr>
                <w:rFonts w:ascii="Arial" w:eastAsia="Times New Roman" w:hAnsi="Arial" w:cs="Arial"/>
              </w:rPr>
              <w:br/>
            </w:r>
            <w:proofErr w:type="spellStart"/>
            <w:r w:rsidRPr="00AB022F">
              <w:rPr>
                <w:rFonts w:ascii="Arial" w:eastAsia="Times New Roman" w:hAnsi="Arial" w:cs="Arial"/>
              </w:rPr>
              <w:t>Fluticasona</w:t>
            </w:r>
            <w:proofErr w:type="spellEnd"/>
            <w:r w:rsidRPr="00AB022F">
              <w:rPr>
                <w:rFonts w:ascii="Arial" w:eastAsia="Times New Roman" w:hAnsi="Arial" w:cs="Arial"/>
              </w:rPr>
              <w:t xml:space="preserve"> + Salmeterol.</w:t>
            </w:r>
          </w:p>
        </w:tc>
        <w:tc>
          <w:tcPr>
            <w:tcW w:w="993" w:type="dxa"/>
            <w:vAlign w:val="center"/>
          </w:tcPr>
          <w:p w14:paraId="5564C980"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169315CF" w14:textId="77777777" w:rsidR="00AB022F" w:rsidRPr="00AB022F" w:rsidRDefault="00AB022F" w:rsidP="00574AFC">
            <w:pPr>
              <w:jc w:val="center"/>
              <w:rPr>
                <w:rFonts w:ascii="Arial" w:hAnsi="Arial" w:cs="Arial"/>
                <w:b/>
              </w:rPr>
            </w:pPr>
            <w:r w:rsidRPr="00AB022F">
              <w:rPr>
                <w:rFonts w:ascii="Arial" w:eastAsia="Times New Roman" w:hAnsi="Arial" w:cs="Arial"/>
              </w:rPr>
              <w:t>12</w:t>
            </w:r>
          </w:p>
        </w:tc>
      </w:tr>
      <w:tr w:rsidR="00AB022F" w:rsidRPr="00AB022F" w14:paraId="5FA84116" w14:textId="77777777" w:rsidTr="00AB022F">
        <w:tc>
          <w:tcPr>
            <w:tcW w:w="790" w:type="dxa"/>
            <w:vAlign w:val="center"/>
          </w:tcPr>
          <w:p w14:paraId="7420FED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73</w:t>
            </w:r>
          </w:p>
        </w:tc>
        <w:tc>
          <w:tcPr>
            <w:tcW w:w="7672" w:type="dxa"/>
            <w:vAlign w:val="center"/>
          </w:tcPr>
          <w:p w14:paraId="30DCDD37"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Sustrate</w:t>
            </w:r>
            <w:proofErr w:type="spellEnd"/>
            <w:r w:rsidRPr="00AB022F">
              <w:rPr>
                <w:rFonts w:ascii="Arial" w:eastAsia="Times New Roman" w:hAnsi="Arial" w:cs="Arial"/>
              </w:rPr>
              <w:t xml:space="preserve"> 10mg, caixa com 50 comprimidos sublinguais - </w:t>
            </w:r>
            <w:proofErr w:type="spellStart"/>
            <w:r w:rsidRPr="00AB022F">
              <w:rPr>
                <w:rFonts w:ascii="Arial" w:eastAsia="Times New Roman" w:hAnsi="Arial" w:cs="Arial"/>
              </w:rPr>
              <w:t>Propatilnitrato</w:t>
            </w:r>
            <w:proofErr w:type="spellEnd"/>
            <w:r w:rsidRPr="00AB022F">
              <w:rPr>
                <w:rFonts w:ascii="Arial" w:eastAsia="Times New Roman" w:hAnsi="Arial" w:cs="Arial"/>
              </w:rPr>
              <w:t>.</w:t>
            </w:r>
          </w:p>
        </w:tc>
        <w:tc>
          <w:tcPr>
            <w:tcW w:w="993" w:type="dxa"/>
            <w:vAlign w:val="center"/>
          </w:tcPr>
          <w:p w14:paraId="241F4480"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E939AD8"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353E97B3" w14:textId="77777777" w:rsidTr="00AB022F">
        <w:tc>
          <w:tcPr>
            <w:tcW w:w="790" w:type="dxa"/>
            <w:vAlign w:val="center"/>
          </w:tcPr>
          <w:p w14:paraId="54D5C30E"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74</w:t>
            </w:r>
          </w:p>
        </w:tc>
        <w:tc>
          <w:tcPr>
            <w:tcW w:w="7672" w:type="dxa"/>
          </w:tcPr>
          <w:p w14:paraId="27A8D6AA"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Cloridrato de </w:t>
            </w:r>
            <w:proofErr w:type="spellStart"/>
            <w:r w:rsidRPr="00AB022F">
              <w:rPr>
                <w:rFonts w:ascii="Arial" w:eastAsia="Times New Roman" w:hAnsi="Arial" w:cs="Arial"/>
              </w:rPr>
              <w:t>Tizanidina</w:t>
            </w:r>
            <w:proofErr w:type="spellEnd"/>
            <w:r w:rsidRPr="00AB022F">
              <w:rPr>
                <w:rFonts w:ascii="Arial" w:eastAsia="Times New Roman" w:hAnsi="Arial" w:cs="Arial"/>
              </w:rPr>
              <w:t xml:space="preserve"> 2 mg - SIRDALUD, caixa com 30 comprimidos.</w:t>
            </w:r>
          </w:p>
        </w:tc>
        <w:tc>
          <w:tcPr>
            <w:tcW w:w="993" w:type="dxa"/>
            <w:vAlign w:val="center"/>
          </w:tcPr>
          <w:p w14:paraId="134004CA"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1A04625F" w14:textId="77777777" w:rsidR="00AB022F" w:rsidRPr="00AB022F" w:rsidRDefault="00AB022F" w:rsidP="00574AFC">
            <w:pPr>
              <w:jc w:val="center"/>
              <w:rPr>
                <w:rFonts w:ascii="Arial" w:hAnsi="Arial" w:cs="Arial"/>
                <w:b/>
              </w:rPr>
            </w:pPr>
            <w:r w:rsidRPr="00AB022F">
              <w:rPr>
                <w:rFonts w:ascii="Arial" w:eastAsia="Times New Roman" w:hAnsi="Arial" w:cs="Arial"/>
              </w:rPr>
              <w:t>36</w:t>
            </w:r>
          </w:p>
        </w:tc>
      </w:tr>
      <w:tr w:rsidR="00AB022F" w:rsidRPr="00AB022F" w14:paraId="5DA7541B" w14:textId="77777777" w:rsidTr="00AB022F">
        <w:tc>
          <w:tcPr>
            <w:tcW w:w="790" w:type="dxa"/>
            <w:vAlign w:val="center"/>
          </w:tcPr>
          <w:p w14:paraId="3D4E88E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75</w:t>
            </w:r>
          </w:p>
        </w:tc>
        <w:tc>
          <w:tcPr>
            <w:tcW w:w="7672" w:type="dxa"/>
          </w:tcPr>
          <w:p w14:paraId="08E75F83" w14:textId="77777777" w:rsidR="00AB022F" w:rsidRPr="00AB022F" w:rsidRDefault="00AB022F" w:rsidP="00574AFC">
            <w:pPr>
              <w:jc w:val="both"/>
              <w:rPr>
                <w:rFonts w:ascii="Arial" w:hAnsi="Arial" w:cs="Arial"/>
                <w:b/>
              </w:rPr>
            </w:pPr>
            <w:r w:rsidRPr="00AB022F">
              <w:rPr>
                <w:rFonts w:ascii="Arial" w:eastAsia="Times New Roman" w:hAnsi="Arial" w:cs="Arial"/>
              </w:rPr>
              <w:t>UREIA 10% CREME HIDRATANTE 150 gr.</w:t>
            </w:r>
          </w:p>
        </w:tc>
        <w:tc>
          <w:tcPr>
            <w:tcW w:w="993" w:type="dxa"/>
            <w:vAlign w:val="center"/>
          </w:tcPr>
          <w:p w14:paraId="2F47EAA6"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7501B5C6"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65D28219" w14:textId="77777777" w:rsidTr="00AB022F">
        <w:tc>
          <w:tcPr>
            <w:tcW w:w="790" w:type="dxa"/>
            <w:vAlign w:val="center"/>
          </w:tcPr>
          <w:p w14:paraId="77526E4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76</w:t>
            </w:r>
          </w:p>
        </w:tc>
        <w:tc>
          <w:tcPr>
            <w:tcW w:w="7672" w:type="dxa"/>
          </w:tcPr>
          <w:p w14:paraId="305E0EF6"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Symbicort</w:t>
            </w:r>
            <w:proofErr w:type="spellEnd"/>
            <w:r w:rsidRPr="00AB022F">
              <w:rPr>
                <w:rFonts w:ascii="Arial" w:eastAsia="Times New Roman" w:hAnsi="Arial" w:cs="Arial"/>
              </w:rPr>
              <w:t xml:space="preserve"> 6mcg/dose + 200mcg/dose, caixa com 1 tubo com 120 doses de suspensão aerossol de uso inalatório + 1 válvula dosadora - Fumarato de </w:t>
            </w:r>
            <w:proofErr w:type="spellStart"/>
            <w:r w:rsidRPr="00AB022F">
              <w:rPr>
                <w:rFonts w:ascii="Arial" w:eastAsia="Times New Roman" w:hAnsi="Arial" w:cs="Arial"/>
              </w:rPr>
              <w:t>Formoterol</w:t>
            </w:r>
            <w:proofErr w:type="spellEnd"/>
            <w:r w:rsidRPr="00AB022F">
              <w:rPr>
                <w:rFonts w:ascii="Arial" w:eastAsia="Times New Roman" w:hAnsi="Arial" w:cs="Arial"/>
              </w:rPr>
              <w:t xml:space="preserve"> </w:t>
            </w:r>
            <w:proofErr w:type="spellStart"/>
            <w:r w:rsidRPr="00AB022F">
              <w:rPr>
                <w:rFonts w:ascii="Arial" w:eastAsia="Times New Roman" w:hAnsi="Arial" w:cs="Arial"/>
              </w:rPr>
              <w:t>Di-Hidratado</w:t>
            </w:r>
            <w:proofErr w:type="spellEnd"/>
            <w:r w:rsidRPr="00AB022F">
              <w:rPr>
                <w:rFonts w:ascii="Arial" w:eastAsia="Times New Roman" w:hAnsi="Arial" w:cs="Arial"/>
              </w:rPr>
              <w:t xml:space="preserve"> + Budesonida.</w:t>
            </w:r>
          </w:p>
        </w:tc>
        <w:tc>
          <w:tcPr>
            <w:tcW w:w="993" w:type="dxa"/>
            <w:vAlign w:val="center"/>
          </w:tcPr>
          <w:p w14:paraId="2370B36F"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35A0686A" w14:textId="77777777" w:rsidR="00AB022F" w:rsidRPr="00AB022F" w:rsidRDefault="00AB022F" w:rsidP="00574AFC">
            <w:pPr>
              <w:jc w:val="center"/>
              <w:rPr>
                <w:rFonts w:ascii="Arial" w:hAnsi="Arial" w:cs="Arial"/>
                <w:b/>
              </w:rPr>
            </w:pPr>
            <w:r w:rsidRPr="00AB022F">
              <w:rPr>
                <w:rFonts w:ascii="Arial" w:eastAsia="Times New Roman" w:hAnsi="Arial" w:cs="Arial"/>
              </w:rPr>
              <w:t>24</w:t>
            </w:r>
          </w:p>
        </w:tc>
      </w:tr>
      <w:tr w:rsidR="00AB022F" w:rsidRPr="00AB022F" w14:paraId="4BF40035" w14:textId="77777777" w:rsidTr="00AB022F">
        <w:tc>
          <w:tcPr>
            <w:tcW w:w="790" w:type="dxa"/>
            <w:vAlign w:val="center"/>
          </w:tcPr>
          <w:p w14:paraId="57D5DFE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77</w:t>
            </w:r>
          </w:p>
        </w:tc>
        <w:tc>
          <w:tcPr>
            <w:tcW w:w="7672" w:type="dxa"/>
            <w:vAlign w:val="center"/>
          </w:tcPr>
          <w:p w14:paraId="42FAC308"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Triplixam</w:t>
            </w:r>
            <w:proofErr w:type="spellEnd"/>
            <w:r w:rsidRPr="00AB022F">
              <w:rPr>
                <w:rFonts w:ascii="Arial" w:eastAsia="Times New Roman" w:hAnsi="Arial" w:cs="Arial"/>
              </w:rPr>
              <w:t xml:space="preserve"> </w:t>
            </w:r>
            <w:proofErr w:type="spellStart"/>
            <w:r w:rsidRPr="00AB022F">
              <w:rPr>
                <w:rFonts w:ascii="Arial" w:eastAsia="Times New Roman" w:hAnsi="Arial" w:cs="Arial"/>
              </w:rPr>
              <w:t>Perindopril</w:t>
            </w:r>
            <w:proofErr w:type="spellEnd"/>
            <w:r w:rsidRPr="00AB022F">
              <w:rPr>
                <w:rFonts w:ascii="Arial" w:eastAsia="Times New Roman" w:hAnsi="Arial" w:cs="Arial"/>
              </w:rPr>
              <w:t xml:space="preserve"> Arginina 5mg + </w:t>
            </w:r>
            <w:proofErr w:type="spellStart"/>
            <w:r w:rsidRPr="00AB022F">
              <w:rPr>
                <w:rFonts w:ascii="Arial" w:eastAsia="Times New Roman" w:hAnsi="Arial" w:cs="Arial"/>
              </w:rPr>
              <w:t>Indapamida</w:t>
            </w:r>
            <w:proofErr w:type="spellEnd"/>
            <w:r w:rsidRPr="00AB022F">
              <w:rPr>
                <w:rFonts w:ascii="Arial" w:eastAsia="Times New Roman" w:hAnsi="Arial" w:cs="Arial"/>
              </w:rPr>
              <w:t xml:space="preserve"> 1,25mg + Anlodipino 10mg, caixa com 30 comprimidos.</w:t>
            </w:r>
          </w:p>
        </w:tc>
        <w:tc>
          <w:tcPr>
            <w:tcW w:w="993" w:type="dxa"/>
            <w:vAlign w:val="center"/>
          </w:tcPr>
          <w:p w14:paraId="2918F342"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D38ED4A"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0F6FA029" w14:textId="77777777" w:rsidTr="00AB022F">
        <w:tc>
          <w:tcPr>
            <w:tcW w:w="790" w:type="dxa"/>
            <w:vAlign w:val="center"/>
          </w:tcPr>
          <w:p w14:paraId="6AB8C04D"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78</w:t>
            </w:r>
          </w:p>
        </w:tc>
        <w:tc>
          <w:tcPr>
            <w:tcW w:w="7672" w:type="dxa"/>
          </w:tcPr>
          <w:p w14:paraId="4CB63C03"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Vitamina D - 7.000UI, </w:t>
            </w:r>
            <w:proofErr w:type="spellStart"/>
            <w:r w:rsidRPr="00AB022F">
              <w:rPr>
                <w:rFonts w:ascii="Arial" w:eastAsia="Times New Roman" w:hAnsi="Arial" w:cs="Arial"/>
              </w:rPr>
              <w:t>Colecalciferol</w:t>
            </w:r>
            <w:proofErr w:type="spellEnd"/>
            <w:r w:rsidRPr="00AB022F">
              <w:rPr>
                <w:rFonts w:ascii="Arial" w:eastAsia="Times New Roman" w:hAnsi="Arial" w:cs="Arial"/>
              </w:rPr>
              <w:t>, caixa com 8 comprimidos revestidos.</w:t>
            </w:r>
          </w:p>
        </w:tc>
        <w:tc>
          <w:tcPr>
            <w:tcW w:w="993" w:type="dxa"/>
            <w:vAlign w:val="center"/>
          </w:tcPr>
          <w:p w14:paraId="06292A7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44ED5DE"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41F5924E" w14:textId="77777777" w:rsidTr="00AB022F">
        <w:tc>
          <w:tcPr>
            <w:tcW w:w="790" w:type="dxa"/>
            <w:vAlign w:val="center"/>
          </w:tcPr>
          <w:p w14:paraId="485FF7C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79</w:t>
            </w:r>
          </w:p>
        </w:tc>
        <w:tc>
          <w:tcPr>
            <w:tcW w:w="7672" w:type="dxa"/>
          </w:tcPr>
          <w:p w14:paraId="24B12738"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Vitamina D - 50.000UI, </w:t>
            </w:r>
            <w:proofErr w:type="spellStart"/>
            <w:r w:rsidRPr="00AB022F">
              <w:rPr>
                <w:rFonts w:ascii="Arial" w:eastAsia="Times New Roman" w:hAnsi="Arial" w:cs="Arial"/>
              </w:rPr>
              <w:t>Colecalciferol</w:t>
            </w:r>
            <w:proofErr w:type="spellEnd"/>
            <w:r w:rsidRPr="00AB022F">
              <w:rPr>
                <w:rFonts w:ascii="Arial" w:eastAsia="Times New Roman" w:hAnsi="Arial" w:cs="Arial"/>
              </w:rPr>
              <w:t>, caixa com 4 comprimidos revestidos.</w:t>
            </w:r>
          </w:p>
        </w:tc>
        <w:tc>
          <w:tcPr>
            <w:tcW w:w="993" w:type="dxa"/>
            <w:vAlign w:val="center"/>
          </w:tcPr>
          <w:p w14:paraId="3B3A635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4A01CBD5" w14:textId="77777777" w:rsidR="00AB022F" w:rsidRPr="00AB022F" w:rsidRDefault="00AB022F" w:rsidP="00574AFC">
            <w:pPr>
              <w:jc w:val="center"/>
              <w:rPr>
                <w:rFonts w:ascii="Arial" w:hAnsi="Arial" w:cs="Arial"/>
                <w:b/>
              </w:rPr>
            </w:pPr>
            <w:r w:rsidRPr="00AB022F">
              <w:rPr>
                <w:rFonts w:ascii="Arial" w:eastAsia="Times New Roman" w:hAnsi="Arial" w:cs="Arial"/>
              </w:rPr>
              <w:t>50</w:t>
            </w:r>
          </w:p>
        </w:tc>
      </w:tr>
      <w:tr w:rsidR="00AB022F" w:rsidRPr="00AB022F" w14:paraId="7BE99F55" w14:textId="77777777" w:rsidTr="00AB022F">
        <w:tc>
          <w:tcPr>
            <w:tcW w:w="790" w:type="dxa"/>
            <w:vAlign w:val="center"/>
          </w:tcPr>
          <w:p w14:paraId="04FA91B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80</w:t>
            </w:r>
          </w:p>
        </w:tc>
        <w:tc>
          <w:tcPr>
            <w:tcW w:w="7672" w:type="dxa"/>
            <w:vAlign w:val="bottom"/>
          </w:tcPr>
          <w:p w14:paraId="1BB4784A"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Xigduo</w:t>
            </w:r>
            <w:proofErr w:type="spellEnd"/>
            <w:r w:rsidRPr="00AB022F">
              <w:rPr>
                <w:rFonts w:ascii="Arial" w:eastAsia="Times New Roman" w:hAnsi="Arial" w:cs="Arial"/>
              </w:rPr>
              <w:t xml:space="preserve"> XR  5mg + 1000mg, </w:t>
            </w:r>
            <w:proofErr w:type="spellStart"/>
            <w:r w:rsidRPr="00AB022F">
              <w:rPr>
                <w:rFonts w:ascii="Arial" w:eastAsia="Times New Roman" w:hAnsi="Arial" w:cs="Arial"/>
              </w:rPr>
              <w:t>Dapagliflozina</w:t>
            </w:r>
            <w:proofErr w:type="spellEnd"/>
            <w:r w:rsidRPr="00AB022F">
              <w:rPr>
                <w:rFonts w:ascii="Arial" w:eastAsia="Times New Roman" w:hAnsi="Arial" w:cs="Arial"/>
              </w:rPr>
              <w:t xml:space="preserve"> + Cloridrato de Metformina, caixa com 60 comprimidos revestidos de liberação prolongada</w:t>
            </w:r>
            <w:r w:rsidRPr="00AB022F">
              <w:rPr>
                <w:rFonts w:ascii="Tahoma" w:eastAsia="Times New Roman" w:hAnsi="Tahoma"/>
              </w:rPr>
              <w:t>﻿</w:t>
            </w:r>
            <w:r w:rsidRPr="00AB022F">
              <w:rPr>
                <w:rFonts w:ascii="Arial" w:eastAsia="Times New Roman" w:hAnsi="Arial" w:cs="Arial"/>
              </w:rPr>
              <w:t>.</w:t>
            </w:r>
          </w:p>
        </w:tc>
        <w:tc>
          <w:tcPr>
            <w:tcW w:w="993" w:type="dxa"/>
            <w:vAlign w:val="center"/>
          </w:tcPr>
          <w:p w14:paraId="757776D0"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315F1CB" w14:textId="77777777" w:rsidR="00AB022F" w:rsidRPr="00AB022F" w:rsidRDefault="00AB022F" w:rsidP="00574AFC">
            <w:pPr>
              <w:jc w:val="center"/>
              <w:rPr>
                <w:rFonts w:ascii="Arial" w:hAnsi="Arial" w:cs="Arial"/>
                <w:b/>
              </w:rPr>
            </w:pPr>
            <w:r w:rsidRPr="00AB022F">
              <w:rPr>
                <w:rFonts w:ascii="Arial" w:eastAsia="Times New Roman" w:hAnsi="Arial" w:cs="Arial"/>
              </w:rPr>
              <w:t>90</w:t>
            </w:r>
          </w:p>
        </w:tc>
      </w:tr>
      <w:tr w:rsidR="00AB022F" w:rsidRPr="00AB022F" w14:paraId="0A03CC52" w14:textId="77777777" w:rsidTr="00AB022F">
        <w:tc>
          <w:tcPr>
            <w:tcW w:w="790" w:type="dxa"/>
            <w:vAlign w:val="center"/>
          </w:tcPr>
          <w:p w14:paraId="4C926EA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81</w:t>
            </w:r>
          </w:p>
        </w:tc>
        <w:tc>
          <w:tcPr>
            <w:tcW w:w="7672" w:type="dxa"/>
          </w:tcPr>
          <w:p w14:paraId="28AACC83"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Xigduo</w:t>
            </w:r>
            <w:proofErr w:type="spellEnd"/>
            <w:r w:rsidRPr="00AB022F">
              <w:rPr>
                <w:rFonts w:ascii="Arial" w:eastAsia="Times New Roman" w:hAnsi="Arial" w:cs="Arial"/>
              </w:rPr>
              <w:t xml:space="preserve"> XR 10mg + 1000mg, caixa com 30 comprimidos revestidos de liberação prolongada.</w:t>
            </w:r>
            <w:r w:rsidRPr="00AB022F">
              <w:rPr>
                <w:rFonts w:ascii="Tahoma" w:eastAsia="Times New Roman" w:hAnsi="Tahoma"/>
              </w:rPr>
              <w:t>﻿</w:t>
            </w:r>
          </w:p>
        </w:tc>
        <w:tc>
          <w:tcPr>
            <w:tcW w:w="993" w:type="dxa"/>
            <w:vAlign w:val="center"/>
          </w:tcPr>
          <w:p w14:paraId="3B749601"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02AB8B18"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72D1F267" w14:textId="77777777" w:rsidTr="00AB022F">
        <w:tc>
          <w:tcPr>
            <w:tcW w:w="790" w:type="dxa"/>
            <w:vAlign w:val="center"/>
          </w:tcPr>
          <w:p w14:paraId="4EC22CE6"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82</w:t>
            </w:r>
          </w:p>
        </w:tc>
        <w:tc>
          <w:tcPr>
            <w:tcW w:w="7672" w:type="dxa"/>
          </w:tcPr>
          <w:p w14:paraId="0A414C7D"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Xarelto</w:t>
            </w:r>
            <w:proofErr w:type="spellEnd"/>
            <w:r w:rsidRPr="00AB022F">
              <w:rPr>
                <w:rFonts w:ascii="Arial" w:eastAsia="Times New Roman" w:hAnsi="Arial" w:cs="Arial"/>
              </w:rPr>
              <w:t xml:space="preserve"> 10 MG (RIVAROXABANA) 30 COMPRIMIDOS.</w:t>
            </w:r>
          </w:p>
        </w:tc>
        <w:tc>
          <w:tcPr>
            <w:tcW w:w="993" w:type="dxa"/>
            <w:vAlign w:val="center"/>
          </w:tcPr>
          <w:p w14:paraId="062012E8"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17820A4D" w14:textId="77777777" w:rsidR="00AB022F" w:rsidRPr="00AB022F" w:rsidRDefault="00AB022F" w:rsidP="00574AFC">
            <w:pPr>
              <w:jc w:val="center"/>
              <w:rPr>
                <w:rFonts w:ascii="Arial" w:hAnsi="Arial" w:cs="Arial"/>
                <w:b/>
              </w:rPr>
            </w:pPr>
            <w:r w:rsidRPr="00AB022F">
              <w:rPr>
                <w:rFonts w:ascii="Arial" w:eastAsia="Times New Roman" w:hAnsi="Arial" w:cs="Arial"/>
              </w:rPr>
              <w:t>20</w:t>
            </w:r>
          </w:p>
        </w:tc>
      </w:tr>
      <w:tr w:rsidR="00AB022F" w:rsidRPr="00AB022F" w14:paraId="5B8D1FE4" w14:textId="77777777" w:rsidTr="00AB022F">
        <w:tc>
          <w:tcPr>
            <w:tcW w:w="790" w:type="dxa"/>
            <w:vAlign w:val="center"/>
          </w:tcPr>
          <w:p w14:paraId="7B4D4FB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83</w:t>
            </w:r>
          </w:p>
        </w:tc>
        <w:tc>
          <w:tcPr>
            <w:tcW w:w="7672" w:type="dxa"/>
          </w:tcPr>
          <w:p w14:paraId="5FF88B94"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Xarelto</w:t>
            </w:r>
            <w:proofErr w:type="spellEnd"/>
            <w:r w:rsidRPr="00AB022F">
              <w:rPr>
                <w:rFonts w:ascii="Arial" w:eastAsia="Times New Roman" w:hAnsi="Arial" w:cs="Arial"/>
              </w:rPr>
              <w:t xml:space="preserve"> 15 MG (RIVAROXABANA) 28 COMPRIMIDOS.</w:t>
            </w:r>
          </w:p>
        </w:tc>
        <w:tc>
          <w:tcPr>
            <w:tcW w:w="993" w:type="dxa"/>
            <w:vAlign w:val="center"/>
          </w:tcPr>
          <w:p w14:paraId="5D0F941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9B122B4" w14:textId="77777777" w:rsidR="00AB022F" w:rsidRPr="00AB022F" w:rsidRDefault="00AB022F" w:rsidP="00574AFC">
            <w:pPr>
              <w:jc w:val="center"/>
              <w:rPr>
                <w:rFonts w:ascii="Arial" w:hAnsi="Arial" w:cs="Arial"/>
                <w:b/>
              </w:rPr>
            </w:pPr>
            <w:r w:rsidRPr="00AB022F">
              <w:rPr>
                <w:rFonts w:ascii="Arial" w:eastAsia="Times New Roman" w:hAnsi="Arial" w:cs="Arial"/>
              </w:rPr>
              <w:t>20</w:t>
            </w:r>
          </w:p>
        </w:tc>
      </w:tr>
      <w:tr w:rsidR="00AB022F" w:rsidRPr="00AB022F" w14:paraId="2E45A348" w14:textId="77777777" w:rsidTr="00AB022F">
        <w:tc>
          <w:tcPr>
            <w:tcW w:w="790" w:type="dxa"/>
            <w:vAlign w:val="center"/>
          </w:tcPr>
          <w:p w14:paraId="500D592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84</w:t>
            </w:r>
          </w:p>
        </w:tc>
        <w:tc>
          <w:tcPr>
            <w:tcW w:w="7672" w:type="dxa"/>
          </w:tcPr>
          <w:p w14:paraId="2B20FEA9"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Xarelto</w:t>
            </w:r>
            <w:proofErr w:type="spellEnd"/>
            <w:r w:rsidRPr="00AB022F">
              <w:rPr>
                <w:rFonts w:ascii="Arial" w:eastAsia="Times New Roman" w:hAnsi="Arial" w:cs="Arial"/>
              </w:rPr>
              <w:t xml:space="preserve"> 20 MG (RIVAROXABANA) 28 COMPRIMIDOS.</w:t>
            </w:r>
          </w:p>
        </w:tc>
        <w:tc>
          <w:tcPr>
            <w:tcW w:w="993" w:type="dxa"/>
            <w:vAlign w:val="center"/>
          </w:tcPr>
          <w:p w14:paraId="2BD671A9"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CD3392F"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bl>
    <w:p w14:paraId="4095C784" w14:textId="77777777" w:rsidR="00AB022F" w:rsidRPr="00AB022F" w:rsidRDefault="00AB022F" w:rsidP="00AB022F">
      <w:pPr>
        <w:jc w:val="both"/>
        <w:rPr>
          <w:rFonts w:ascii="Arial" w:hAnsi="Arial" w:cs="Arial"/>
          <w:b/>
        </w:rPr>
      </w:pPr>
    </w:p>
    <w:p w14:paraId="4D13DBEF" w14:textId="77777777" w:rsidR="00AB022F" w:rsidRPr="00AB022F" w:rsidRDefault="00AB022F" w:rsidP="00AB022F">
      <w:pPr>
        <w:jc w:val="both"/>
        <w:rPr>
          <w:rFonts w:ascii="Arial" w:hAnsi="Arial" w:cs="Arial"/>
          <w:b/>
        </w:rPr>
      </w:pPr>
      <w:r w:rsidRPr="00AB022F">
        <w:rPr>
          <w:rFonts w:ascii="Arial" w:hAnsi="Arial" w:cs="Arial"/>
          <w:b/>
        </w:rPr>
        <w:t>LOTE II.</w:t>
      </w:r>
    </w:p>
    <w:tbl>
      <w:tblPr>
        <w:tblStyle w:val="Tabelacomgrade"/>
        <w:tblW w:w="10447" w:type="dxa"/>
        <w:tblInd w:w="38" w:type="dxa"/>
        <w:tblLook w:val="04A0" w:firstRow="1" w:lastRow="0" w:firstColumn="1" w:lastColumn="0" w:noHBand="0" w:noVBand="1"/>
      </w:tblPr>
      <w:tblGrid>
        <w:gridCol w:w="790"/>
        <w:gridCol w:w="7672"/>
        <w:gridCol w:w="993"/>
        <w:gridCol w:w="992"/>
      </w:tblGrid>
      <w:tr w:rsidR="00AB022F" w:rsidRPr="00AB022F" w14:paraId="35CC72FD" w14:textId="77777777" w:rsidTr="00AB022F">
        <w:tc>
          <w:tcPr>
            <w:tcW w:w="790" w:type="dxa"/>
          </w:tcPr>
          <w:p w14:paraId="0DE93685" w14:textId="77777777" w:rsidR="00AB022F" w:rsidRPr="00AB022F" w:rsidRDefault="00AB022F" w:rsidP="00574AFC">
            <w:pPr>
              <w:jc w:val="center"/>
              <w:rPr>
                <w:rFonts w:ascii="Arial" w:hAnsi="Arial" w:cs="Arial"/>
                <w:b/>
              </w:rPr>
            </w:pPr>
            <w:r w:rsidRPr="00AB022F">
              <w:rPr>
                <w:rFonts w:ascii="Arial" w:hAnsi="Arial" w:cs="Arial"/>
                <w:b/>
              </w:rPr>
              <w:t>ITEM</w:t>
            </w:r>
          </w:p>
        </w:tc>
        <w:tc>
          <w:tcPr>
            <w:tcW w:w="7672" w:type="dxa"/>
          </w:tcPr>
          <w:p w14:paraId="46DD45DC" w14:textId="77777777" w:rsidR="00AB022F" w:rsidRPr="00AB022F" w:rsidRDefault="00AB022F" w:rsidP="00574AFC">
            <w:pPr>
              <w:jc w:val="center"/>
              <w:rPr>
                <w:rFonts w:ascii="Arial" w:hAnsi="Arial" w:cs="Arial"/>
                <w:b/>
              </w:rPr>
            </w:pPr>
            <w:r w:rsidRPr="00AB022F">
              <w:rPr>
                <w:rFonts w:ascii="Arial" w:hAnsi="Arial" w:cs="Arial"/>
                <w:b/>
              </w:rPr>
              <w:t>ESPECIFICAÇÃO</w:t>
            </w:r>
          </w:p>
        </w:tc>
        <w:tc>
          <w:tcPr>
            <w:tcW w:w="993" w:type="dxa"/>
          </w:tcPr>
          <w:p w14:paraId="31CDF5F2" w14:textId="77777777" w:rsidR="00AB022F" w:rsidRPr="00AB022F" w:rsidRDefault="00AB022F" w:rsidP="00574AFC">
            <w:pPr>
              <w:jc w:val="center"/>
              <w:rPr>
                <w:rFonts w:ascii="Arial" w:hAnsi="Arial" w:cs="Arial"/>
                <w:b/>
              </w:rPr>
            </w:pPr>
            <w:r w:rsidRPr="00AB022F">
              <w:rPr>
                <w:rFonts w:ascii="Arial" w:hAnsi="Arial" w:cs="Arial"/>
                <w:b/>
              </w:rPr>
              <w:t>UND</w:t>
            </w:r>
          </w:p>
        </w:tc>
        <w:tc>
          <w:tcPr>
            <w:tcW w:w="992" w:type="dxa"/>
          </w:tcPr>
          <w:p w14:paraId="45610367" w14:textId="77777777" w:rsidR="00AB022F" w:rsidRPr="00AB022F" w:rsidRDefault="00AB022F" w:rsidP="00574AFC">
            <w:pPr>
              <w:jc w:val="center"/>
              <w:rPr>
                <w:rFonts w:ascii="Arial" w:hAnsi="Arial" w:cs="Arial"/>
                <w:b/>
              </w:rPr>
            </w:pPr>
            <w:r w:rsidRPr="00AB022F">
              <w:rPr>
                <w:rFonts w:ascii="Arial" w:hAnsi="Arial" w:cs="Arial"/>
                <w:b/>
              </w:rPr>
              <w:t>QTD</w:t>
            </w:r>
          </w:p>
        </w:tc>
      </w:tr>
      <w:tr w:rsidR="00AB022F" w:rsidRPr="00AB022F" w14:paraId="13414A9C" w14:textId="77777777" w:rsidTr="00AB022F">
        <w:tc>
          <w:tcPr>
            <w:tcW w:w="790" w:type="dxa"/>
            <w:vAlign w:val="center"/>
          </w:tcPr>
          <w:p w14:paraId="7F64355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w:t>
            </w:r>
          </w:p>
        </w:tc>
        <w:tc>
          <w:tcPr>
            <w:tcW w:w="7672" w:type="dxa"/>
          </w:tcPr>
          <w:p w14:paraId="425E435C" w14:textId="77777777" w:rsidR="00AB022F" w:rsidRPr="00AB022F" w:rsidRDefault="00AB022F" w:rsidP="00574AFC">
            <w:pPr>
              <w:jc w:val="both"/>
              <w:rPr>
                <w:rFonts w:ascii="Arial" w:hAnsi="Arial" w:cs="Arial"/>
                <w:b/>
              </w:rPr>
            </w:pPr>
            <w:r w:rsidRPr="00AB022F">
              <w:rPr>
                <w:rFonts w:ascii="Arial" w:eastAsia="Times New Roman" w:hAnsi="Arial" w:cs="Arial"/>
              </w:rPr>
              <w:t>CARBONATO DE LITIO 450 MG LIBERAÇÃO PROLONGADA, CAIXA COM 30 COMPRIMIDOS.</w:t>
            </w:r>
          </w:p>
        </w:tc>
        <w:tc>
          <w:tcPr>
            <w:tcW w:w="993" w:type="dxa"/>
            <w:vAlign w:val="center"/>
          </w:tcPr>
          <w:p w14:paraId="354AFFA8"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tcPr>
          <w:p w14:paraId="193EA4B4"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553A045D" w14:textId="77777777" w:rsidTr="00AB022F">
        <w:tc>
          <w:tcPr>
            <w:tcW w:w="790" w:type="dxa"/>
            <w:vAlign w:val="center"/>
          </w:tcPr>
          <w:p w14:paraId="4AD8058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w:t>
            </w:r>
          </w:p>
        </w:tc>
        <w:tc>
          <w:tcPr>
            <w:tcW w:w="7672" w:type="dxa"/>
          </w:tcPr>
          <w:p w14:paraId="5C5826F7"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CLOBAZAM 10MG, CAIXA COM 20 COMPRIMIDOS </w:t>
            </w:r>
          </w:p>
        </w:tc>
        <w:tc>
          <w:tcPr>
            <w:tcW w:w="993" w:type="dxa"/>
            <w:vAlign w:val="bottom"/>
          </w:tcPr>
          <w:p w14:paraId="3CDBAA4C"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5220F3E9" w14:textId="77777777" w:rsidR="00AB022F" w:rsidRPr="00AB022F" w:rsidRDefault="00AB022F" w:rsidP="00574AFC">
            <w:pPr>
              <w:jc w:val="center"/>
              <w:rPr>
                <w:rFonts w:ascii="Arial" w:hAnsi="Arial" w:cs="Arial"/>
                <w:b/>
              </w:rPr>
            </w:pPr>
            <w:r w:rsidRPr="00AB022F">
              <w:rPr>
                <w:rFonts w:ascii="Arial" w:eastAsia="Times New Roman" w:hAnsi="Arial" w:cs="Arial"/>
              </w:rPr>
              <w:t>200</w:t>
            </w:r>
          </w:p>
        </w:tc>
      </w:tr>
      <w:tr w:rsidR="00AB022F" w:rsidRPr="00AB022F" w14:paraId="50DCD2B0" w14:textId="77777777" w:rsidTr="00AB022F">
        <w:tc>
          <w:tcPr>
            <w:tcW w:w="790" w:type="dxa"/>
            <w:vAlign w:val="center"/>
          </w:tcPr>
          <w:p w14:paraId="2DC6520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w:t>
            </w:r>
          </w:p>
        </w:tc>
        <w:tc>
          <w:tcPr>
            <w:tcW w:w="7672" w:type="dxa"/>
          </w:tcPr>
          <w:p w14:paraId="2C44D19F" w14:textId="77777777" w:rsidR="00AB022F" w:rsidRPr="00AB022F" w:rsidRDefault="00AB022F" w:rsidP="00574AFC">
            <w:pPr>
              <w:jc w:val="both"/>
              <w:rPr>
                <w:rFonts w:ascii="Arial" w:hAnsi="Arial" w:cs="Arial"/>
                <w:b/>
              </w:rPr>
            </w:pPr>
            <w:r w:rsidRPr="00AB022F">
              <w:rPr>
                <w:rFonts w:ascii="Arial" w:eastAsia="Times New Roman" w:hAnsi="Arial" w:cs="Arial"/>
              </w:rPr>
              <w:t>LEVETIRACETAM 100MG/ML 150ML SOLUÇÃO ORAL - KEPPRA - FRASCO.</w:t>
            </w:r>
          </w:p>
        </w:tc>
        <w:tc>
          <w:tcPr>
            <w:tcW w:w="993" w:type="dxa"/>
            <w:vAlign w:val="bottom"/>
          </w:tcPr>
          <w:p w14:paraId="672A91C2"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6726A6E0" w14:textId="77777777" w:rsidR="00AB022F" w:rsidRPr="00AB022F" w:rsidRDefault="00AB022F" w:rsidP="00574AFC">
            <w:pPr>
              <w:jc w:val="center"/>
              <w:rPr>
                <w:rFonts w:ascii="Arial" w:hAnsi="Arial" w:cs="Arial"/>
                <w:b/>
              </w:rPr>
            </w:pPr>
            <w:r w:rsidRPr="00AB022F">
              <w:rPr>
                <w:rFonts w:ascii="Arial" w:eastAsia="Times New Roman" w:hAnsi="Arial" w:cs="Arial"/>
              </w:rPr>
              <w:t>200</w:t>
            </w:r>
          </w:p>
        </w:tc>
      </w:tr>
      <w:tr w:rsidR="00AB022F" w:rsidRPr="00AB022F" w14:paraId="53EAB8BA" w14:textId="77777777" w:rsidTr="00AB022F">
        <w:tc>
          <w:tcPr>
            <w:tcW w:w="790" w:type="dxa"/>
            <w:vAlign w:val="center"/>
          </w:tcPr>
          <w:p w14:paraId="428B98A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w:t>
            </w:r>
          </w:p>
        </w:tc>
        <w:tc>
          <w:tcPr>
            <w:tcW w:w="7672" w:type="dxa"/>
          </w:tcPr>
          <w:p w14:paraId="006D36E3"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LEVETIRACETAM 250 MG - KEPPRA, CAIXA COM 30 COMPRIMIDOS. </w:t>
            </w:r>
          </w:p>
        </w:tc>
        <w:tc>
          <w:tcPr>
            <w:tcW w:w="993" w:type="dxa"/>
            <w:vAlign w:val="bottom"/>
          </w:tcPr>
          <w:p w14:paraId="78DF569D"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2B0AAF10" w14:textId="77777777" w:rsidR="00AB022F" w:rsidRPr="00AB022F" w:rsidRDefault="00AB022F" w:rsidP="00574AFC">
            <w:pPr>
              <w:jc w:val="center"/>
              <w:rPr>
                <w:rFonts w:ascii="Arial" w:hAnsi="Arial" w:cs="Arial"/>
                <w:b/>
              </w:rPr>
            </w:pPr>
            <w:r w:rsidRPr="00AB022F">
              <w:rPr>
                <w:rFonts w:ascii="Arial" w:eastAsia="Times New Roman" w:hAnsi="Arial" w:cs="Arial"/>
              </w:rPr>
              <w:t>200</w:t>
            </w:r>
          </w:p>
        </w:tc>
      </w:tr>
      <w:tr w:rsidR="00AB022F" w:rsidRPr="00AB022F" w14:paraId="290879D2" w14:textId="77777777" w:rsidTr="00AB022F">
        <w:tc>
          <w:tcPr>
            <w:tcW w:w="790" w:type="dxa"/>
            <w:vAlign w:val="center"/>
          </w:tcPr>
          <w:p w14:paraId="6EBD8F16"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w:t>
            </w:r>
          </w:p>
        </w:tc>
        <w:tc>
          <w:tcPr>
            <w:tcW w:w="7672" w:type="dxa"/>
          </w:tcPr>
          <w:p w14:paraId="79271ED3" w14:textId="77777777" w:rsidR="00AB022F" w:rsidRPr="00AB022F" w:rsidRDefault="00AB022F" w:rsidP="00574AFC">
            <w:pPr>
              <w:jc w:val="both"/>
              <w:rPr>
                <w:rFonts w:ascii="Arial" w:hAnsi="Arial" w:cs="Arial"/>
                <w:b/>
              </w:rPr>
            </w:pPr>
            <w:proofErr w:type="spellStart"/>
            <w:r w:rsidRPr="00AB022F">
              <w:rPr>
                <w:rFonts w:ascii="Arial" w:eastAsia="Times New Roman" w:hAnsi="Arial" w:cs="Arial"/>
              </w:rPr>
              <w:t>Quet</w:t>
            </w:r>
            <w:proofErr w:type="spellEnd"/>
            <w:r w:rsidRPr="00AB022F">
              <w:rPr>
                <w:rFonts w:ascii="Arial" w:eastAsia="Times New Roman" w:hAnsi="Arial" w:cs="Arial"/>
              </w:rPr>
              <w:t xml:space="preserve"> XR - </w:t>
            </w:r>
            <w:proofErr w:type="spellStart"/>
            <w:r w:rsidRPr="00AB022F">
              <w:rPr>
                <w:rFonts w:ascii="Arial" w:eastAsia="Times New Roman" w:hAnsi="Arial" w:cs="Arial"/>
              </w:rPr>
              <w:t>Hemifumarato</w:t>
            </w:r>
            <w:proofErr w:type="spellEnd"/>
            <w:r w:rsidRPr="00AB022F">
              <w:rPr>
                <w:rFonts w:ascii="Arial" w:eastAsia="Times New Roman" w:hAnsi="Arial" w:cs="Arial"/>
              </w:rPr>
              <w:t xml:space="preserve"> de QUETIAPINA 50MG, CAIXA COM 30 COMPRIMIDOS. </w:t>
            </w:r>
          </w:p>
        </w:tc>
        <w:tc>
          <w:tcPr>
            <w:tcW w:w="993" w:type="dxa"/>
            <w:vAlign w:val="bottom"/>
          </w:tcPr>
          <w:p w14:paraId="6CD66AC7"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78CB444F"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3BD57190" w14:textId="77777777" w:rsidTr="00AB022F">
        <w:tc>
          <w:tcPr>
            <w:tcW w:w="790" w:type="dxa"/>
            <w:vAlign w:val="center"/>
          </w:tcPr>
          <w:p w14:paraId="45362F27"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w:t>
            </w:r>
          </w:p>
        </w:tc>
        <w:tc>
          <w:tcPr>
            <w:tcW w:w="7672" w:type="dxa"/>
          </w:tcPr>
          <w:p w14:paraId="4ABBB80B"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QUETIAPINA 100MG, CAIXA COM 30 COMPRIMIDOS. </w:t>
            </w:r>
          </w:p>
        </w:tc>
        <w:tc>
          <w:tcPr>
            <w:tcW w:w="993" w:type="dxa"/>
            <w:vAlign w:val="bottom"/>
          </w:tcPr>
          <w:p w14:paraId="1E9065C6"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249D265D" w14:textId="77777777" w:rsidR="00AB022F" w:rsidRPr="00AB022F" w:rsidRDefault="00AB022F" w:rsidP="00574AFC">
            <w:pPr>
              <w:jc w:val="center"/>
              <w:rPr>
                <w:rFonts w:ascii="Arial" w:hAnsi="Arial" w:cs="Arial"/>
                <w:b/>
              </w:rPr>
            </w:pPr>
            <w:r w:rsidRPr="00AB022F">
              <w:rPr>
                <w:rFonts w:ascii="Arial" w:eastAsia="Times New Roman" w:hAnsi="Arial" w:cs="Arial"/>
              </w:rPr>
              <w:t>48</w:t>
            </w:r>
          </w:p>
        </w:tc>
      </w:tr>
      <w:tr w:rsidR="00AB022F" w:rsidRPr="00AB022F" w14:paraId="21460FA9" w14:textId="77777777" w:rsidTr="00AB022F">
        <w:tc>
          <w:tcPr>
            <w:tcW w:w="790" w:type="dxa"/>
            <w:vAlign w:val="center"/>
          </w:tcPr>
          <w:p w14:paraId="0672688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w:t>
            </w:r>
          </w:p>
        </w:tc>
        <w:tc>
          <w:tcPr>
            <w:tcW w:w="7672" w:type="dxa"/>
          </w:tcPr>
          <w:p w14:paraId="6E1F990A" w14:textId="77777777" w:rsidR="00AB022F" w:rsidRPr="00AB022F" w:rsidRDefault="00AB022F" w:rsidP="00574AFC">
            <w:pPr>
              <w:jc w:val="both"/>
              <w:rPr>
                <w:rFonts w:ascii="Arial" w:hAnsi="Arial" w:cs="Arial"/>
                <w:b/>
              </w:rPr>
            </w:pPr>
            <w:r w:rsidRPr="00AB022F">
              <w:rPr>
                <w:rFonts w:ascii="Arial" w:eastAsia="Times New Roman" w:hAnsi="Arial" w:cs="Arial"/>
              </w:rPr>
              <w:t>RISPERIDONA 1 MG/</w:t>
            </w:r>
            <w:proofErr w:type="spellStart"/>
            <w:r w:rsidRPr="00AB022F">
              <w:rPr>
                <w:rFonts w:ascii="Arial" w:eastAsia="Times New Roman" w:hAnsi="Arial" w:cs="Arial"/>
              </w:rPr>
              <w:t>mL</w:t>
            </w:r>
            <w:proofErr w:type="spellEnd"/>
            <w:r w:rsidRPr="00AB022F">
              <w:rPr>
                <w:rFonts w:ascii="Arial" w:eastAsia="Times New Roman" w:hAnsi="Arial" w:cs="Arial"/>
              </w:rPr>
              <w:t xml:space="preserve"> frasco 30 </w:t>
            </w:r>
            <w:proofErr w:type="spellStart"/>
            <w:r w:rsidRPr="00AB022F">
              <w:rPr>
                <w:rFonts w:ascii="Arial" w:eastAsia="Times New Roman" w:hAnsi="Arial" w:cs="Arial"/>
              </w:rPr>
              <w:t>mL</w:t>
            </w:r>
            <w:proofErr w:type="spellEnd"/>
            <w:r w:rsidRPr="00AB022F">
              <w:rPr>
                <w:rFonts w:ascii="Arial" w:eastAsia="Times New Roman" w:hAnsi="Arial" w:cs="Arial"/>
              </w:rPr>
              <w:t xml:space="preserve"> - Solução oral. </w:t>
            </w:r>
          </w:p>
        </w:tc>
        <w:tc>
          <w:tcPr>
            <w:tcW w:w="993" w:type="dxa"/>
            <w:vAlign w:val="bottom"/>
          </w:tcPr>
          <w:p w14:paraId="4D3F0AB8" w14:textId="77777777" w:rsidR="00AB022F" w:rsidRPr="00AB022F" w:rsidRDefault="00AB022F" w:rsidP="00574AFC">
            <w:pPr>
              <w:jc w:val="center"/>
              <w:rPr>
                <w:rFonts w:ascii="Arial" w:hAnsi="Arial" w:cs="Arial"/>
                <w:b/>
              </w:rPr>
            </w:pPr>
            <w:r w:rsidRPr="00AB022F">
              <w:rPr>
                <w:rFonts w:ascii="Arial" w:eastAsia="Times New Roman" w:hAnsi="Arial" w:cs="Arial"/>
              </w:rPr>
              <w:t>FR</w:t>
            </w:r>
          </w:p>
        </w:tc>
        <w:tc>
          <w:tcPr>
            <w:tcW w:w="992" w:type="dxa"/>
            <w:vAlign w:val="bottom"/>
          </w:tcPr>
          <w:p w14:paraId="068B18E0" w14:textId="77777777" w:rsidR="00AB022F" w:rsidRPr="00AB022F" w:rsidRDefault="00AB022F" w:rsidP="00574AFC">
            <w:pPr>
              <w:jc w:val="center"/>
              <w:rPr>
                <w:rFonts w:ascii="Arial" w:hAnsi="Arial" w:cs="Arial"/>
                <w:b/>
              </w:rPr>
            </w:pPr>
            <w:r w:rsidRPr="00AB022F">
              <w:rPr>
                <w:rFonts w:ascii="Arial" w:eastAsia="Times New Roman" w:hAnsi="Arial" w:cs="Arial"/>
              </w:rPr>
              <w:t>2.000</w:t>
            </w:r>
          </w:p>
        </w:tc>
      </w:tr>
      <w:tr w:rsidR="00AB022F" w:rsidRPr="00AB022F" w14:paraId="4346BC57" w14:textId="77777777" w:rsidTr="00AB022F">
        <w:tc>
          <w:tcPr>
            <w:tcW w:w="790" w:type="dxa"/>
            <w:vAlign w:val="center"/>
          </w:tcPr>
          <w:p w14:paraId="17D38869"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8</w:t>
            </w:r>
          </w:p>
        </w:tc>
        <w:tc>
          <w:tcPr>
            <w:tcW w:w="7672" w:type="dxa"/>
          </w:tcPr>
          <w:p w14:paraId="2924D899"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RITALINA 10MG, CAIXA COM 60 COMPRIMIDOS. </w:t>
            </w:r>
          </w:p>
        </w:tc>
        <w:tc>
          <w:tcPr>
            <w:tcW w:w="993" w:type="dxa"/>
            <w:vAlign w:val="bottom"/>
          </w:tcPr>
          <w:p w14:paraId="05961EC2"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6B269C4A" w14:textId="77777777" w:rsidR="00AB022F" w:rsidRPr="00AB022F" w:rsidRDefault="00AB022F" w:rsidP="00574AFC">
            <w:pPr>
              <w:jc w:val="center"/>
              <w:rPr>
                <w:rFonts w:ascii="Arial" w:hAnsi="Arial" w:cs="Arial"/>
                <w:b/>
              </w:rPr>
            </w:pPr>
            <w:r w:rsidRPr="00AB022F">
              <w:rPr>
                <w:rFonts w:ascii="Arial" w:eastAsia="Times New Roman" w:hAnsi="Arial" w:cs="Arial"/>
              </w:rPr>
              <w:t>80</w:t>
            </w:r>
          </w:p>
        </w:tc>
      </w:tr>
      <w:tr w:rsidR="00AB022F" w:rsidRPr="00AB022F" w14:paraId="5EC40A29" w14:textId="77777777" w:rsidTr="00AB022F">
        <w:tc>
          <w:tcPr>
            <w:tcW w:w="790" w:type="dxa"/>
            <w:vAlign w:val="center"/>
          </w:tcPr>
          <w:p w14:paraId="0BB4406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9</w:t>
            </w:r>
          </w:p>
        </w:tc>
        <w:tc>
          <w:tcPr>
            <w:tcW w:w="7672" w:type="dxa"/>
          </w:tcPr>
          <w:p w14:paraId="1D169CDC"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SERTRALINA 50MG, CAIXA COM 30 COMPRIMIDOS. </w:t>
            </w:r>
          </w:p>
        </w:tc>
        <w:tc>
          <w:tcPr>
            <w:tcW w:w="993" w:type="dxa"/>
            <w:vAlign w:val="bottom"/>
          </w:tcPr>
          <w:p w14:paraId="078C72AD"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bottom"/>
          </w:tcPr>
          <w:p w14:paraId="321806A7"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bl>
    <w:p w14:paraId="21C6AA67" w14:textId="77777777" w:rsidR="00AB022F" w:rsidRPr="00AB022F" w:rsidRDefault="00AB022F" w:rsidP="00AB022F">
      <w:pPr>
        <w:jc w:val="both"/>
        <w:rPr>
          <w:rFonts w:ascii="Arial" w:hAnsi="Arial" w:cs="Arial"/>
          <w:b/>
        </w:rPr>
      </w:pPr>
    </w:p>
    <w:p w14:paraId="5D83ED49" w14:textId="77777777" w:rsidR="00AB022F" w:rsidRPr="00AB022F" w:rsidRDefault="00AB022F" w:rsidP="00AB022F">
      <w:pPr>
        <w:jc w:val="both"/>
        <w:rPr>
          <w:rFonts w:ascii="Arial" w:hAnsi="Arial" w:cs="Arial"/>
          <w:b/>
        </w:rPr>
      </w:pPr>
      <w:r w:rsidRPr="00AB022F">
        <w:rPr>
          <w:rFonts w:ascii="Arial" w:hAnsi="Arial" w:cs="Arial"/>
          <w:b/>
        </w:rPr>
        <w:lastRenderedPageBreak/>
        <w:t>LOTE III.</w:t>
      </w:r>
    </w:p>
    <w:tbl>
      <w:tblPr>
        <w:tblStyle w:val="Tabelacomgrade"/>
        <w:tblW w:w="10447" w:type="dxa"/>
        <w:tblInd w:w="38" w:type="dxa"/>
        <w:tblLook w:val="04A0" w:firstRow="1" w:lastRow="0" w:firstColumn="1" w:lastColumn="0" w:noHBand="0" w:noVBand="1"/>
      </w:tblPr>
      <w:tblGrid>
        <w:gridCol w:w="790"/>
        <w:gridCol w:w="7672"/>
        <w:gridCol w:w="993"/>
        <w:gridCol w:w="992"/>
      </w:tblGrid>
      <w:tr w:rsidR="00AB022F" w:rsidRPr="00AB022F" w14:paraId="31F24E88" w14:textId="77777777" w:rsidTr="00AB022F">
        <w:tc>
          <w:tcPr>
            <w:tcW w:w="790" w:type="dxa"/>
          </w:tcPr>
          <w:p w14:paraId="2932E861" w14:textId="77777777" w:rsidR="00AB022F" w:rsidRPr="00AB022F" w:rsidRDefault="00AB022F" w:rsidP="00574AFC">
            <w:pPr>
              <w:jc w:val="center"/>
              <w:rPr>
                <w:rFonts w:ascii="Arial" w:hAnsi="Arial" w:cs="Arial"/>
                <w:b/>
              </w:rPr>
            </w:pPr>
            <w:r w:rsidRPr="00AB022F">
              <w:rPr>
                <w:rFonts w:ascii="Arial" w:hAnsi="Arial" w:cs="Arial"/>
                <w:b/>
              </w:rPr>
              <w:t>ITEM</w:t>
            </w:r>
          </w:p>
        </w:tc>
        <w:tc>
          <w:tcPr>
            <w:tcW w:w="7672" w:type="dxa"/>
          </w:tcPr>
          <w:p w14:paraId="2109A96E" w14:textId="77777777" w:rsidR="00AB022F" w:rsidRPr="00AB022F" w:rsidRDefault="00AB022F" w:rsidP="00574AFC">
            <w:pPr>
              <w:jc w:val="center"/>
              <w:rPr>
                <w:rFonts w:ascii="Arial" w:hAnsi="Arial" w:cs="Arial"/>
                <w:b/>
              </w:rPr>
            </w:pPr>
            <w:r w:rsidRPr="00AB022F">
              <w:rPr>
                <w:rFonts w:ascii="Arial" w:hAnsi="Arial" w:cs="Arial"/>
                <w:b/>
              </w:rPr>
              <w:t>ESPECIFICAÇÃO</w:t>
            </w:r>
          </w:p>
        </w:tc>
        <w:tc>
          <w:tcPr>
            <w:tcW w:w="993" w:type="dxa"/>
          </w:tcPr>
          <w:p w14:paraId="0AB5B2C9" w14:textId="77777777" w:rsidR="00AB022F" w:rsidRPr="00AB022F" w:rsidRDefault="00AB022F" w:rsidP="00574AFC">
            <w:pPr>
              <w:jc w:val="center"/>
              <w:rPr>
                <w:rFonts w:ascii="Arial" w:hAnsi="Arial" w:cs="Arial"/>
                <w:b/>
              </w:rPr>
            </w:pPr>
            <w:r w:rsidRPr="00AB022F">
              <w:rPr>
                <w:rFonts w:ascii="Arial" w:hAnsi="Arial" w:cs="Arial"/>
                <w:b/>
              </w:rPr>
              <w:t>UND</w:t>
            </w:r>
          </w:p>
        </w:tc>
        <w:tc>
          <w:tcPr>
            <w:tcW w:w="992" w:type="dxa"/>
          </w:tcPr>
          <w:p w14:paraId="779889FB" w14:textId="77777777" w:rsidR="00AB022F" w:rsidRPr="00AB022F" w:rsidRDefault="00AB022F" w:rsidP="00574AFC">
            <w:pPr>
              <w:jc w:val="center"/>
              <w:rPr>
                <w:rFonts w:ascii="Arial" w:hAnsi="Arial" w:cs="Arial"/>
                <w:b/>
              </w:rPr>
            </w:pPr>
            <w:r w:rsidRPr="00AB022F">
              <w:rPr>
                <w:rFonts w:ascii="Arial" w:hAnsi="Arial" w:cs="Arial"/>
                <w:b/>
              </w:rPr>
              <w:t>QTD</w:t>
            </w:r>
          </w:p>
        </w:tc>
      </w:tr>
      <w:tr w:rsidR="00AB022F" w:rsidRPr="00AB022F" w14:paraId="38B22B30" w14:textId="77777777" w:rsidTr="00AB022F">
        <w:tc>
          <w:tcPr>
            <w:tcW w:w="790" w:type="dxa"/>
            <w:vAlign w:val="center"/>
          </w:tcPr>
          <w:p w14:paraId="37BB840F"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w:t>
            </w:r>
          </w:p>
        </w:tc>
        <w:tc>
          <w:tcPr>
            <w:tcW w:w="7672" w:type="dxa"/>
          </w:tcPr>
          <w:p w14:paraId="2FC60652" w14:textId="77777777" w:rsidR="00AB022F" w:rsidRPr="00AB022F" w:rsidRDefault="00AB022F" w:rsidP="00574AFC">
            <w:pPr>
              <w:jc w:val="both"/>
              <w:rPr>
                <w:rFonts w:ascii="Arial" w:hAnsi="Arial" w:cs="Arial"/>
                <w:b/>
              </w:rPr>
            </w:pPr>
            <w:r w:rsidRPr="00AB022F">
              <w:rPr>
                <w:rFonts w:ascii="Arial" w:eastAsia="Times New Roman" w:hAnsi="Arial" w:cs="Arial"/>
              </w:rPr>
              <w:t>GYN PRO - PROGESTERONA 100 100 MG, CAIXA COM 30 CÁPSULAS.</w:t>
            </w:r>
          </w:p>
        </w:tc>
        <w:tc>
          <w:tcPr>
            <w:tcW w:w="993" w:type="dxa"/>
            <w:vAlign w:val="center"/>
          </w:tcPr>
          <w:p w14:paraId="5AED4D95"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center"/>
          </w:tcPr>
          <w:p w14:paraId="5CC62624"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4FCA14C4" w14:textId="77777777" w:rsidTr="00AB022F">
        <w:tc>
          <w:tcPr>
            <w:tcW w:w="790" w:type="dxa"/>
            <w:vAlign w:val="center"/>
          </w:tcPr>
          <w:p w14:paraId="262FB0CC"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w:t>
            </w:r>
          </w:p>
        </w:tc>
        <w:tc>
          <w:tcPr>
            <w:tcW w:w="7672" w:type="dxa"/>
          </w:tcPr>
          <w:p w14:paraId="0E9E4C38" w14:textId="77777777" w:rsidR="00AB022F" w:rsidRPr="00AB022F" w:rsidRDefault="00AB022F" w:rsidP="00574AFC">
            <w:pPr>
              <w:jc w:val="both"/>
              <w:rPr>
                <w:rFonts w:ascii="Arial" w:hAnsi="Arial" w:cs="Arial"/>
                <w:b/>
              </w:rPr>
            </w:pPr>
            <w:r w:rsidRPr="00AB022F">
              <w:rPr>
                <w:rFonts w:ascii="Arial" w:eastAsia="Times New Roman" w:hAnsi="Arial" w:cs="Arial"/>
              </w:rPr>
              <w:t>GYN PRO - PROGESTERONA 200 100 MG, CAIXA COM 30 CÁPSULAS.</w:t>
            </w:r>
          </w:p>
        </w:tc>
        <w:tc>
          <w:tcPr>
            <w:tcW w:w="993" w:type="dxa"/>
            <w:vAlign w:val="center"/>
          </w:tcPr>
          <w:p w14:paraId="69DEA61B" w14:textId="77777777" w:rsidR="00AB022F" w:rsidRPr="00AB022F" w:rsidRDefault="00AB022F" w:rsidP="00574AFC">
            <w:pPr>
              <w:jc w:val="center"/>
              <w:rPr>
                <w:rFonts w:ascii="Arial" w:hAnsi="Arial" w:cs="Arial"/>
                <w:b/>
              </w:rPr>
            </w:pPr>
            <w:r w:rsidRPr="00AB022F">
              <w:rPr>
                <w:rFonts w:ascii="Arial" w:eastAsia="Times New Roman" w:hAnsi="Arial" w:cs="Arial"/>
              </w:rPr>
              <w:t>CX</w:t>
            </w:r>
          </w:p>
        </w:tc>
        <w:tc>
          <w:tcPr>
            <w:tcW w:w="992" w:type="dxa"/>
            <w:vAlign w:val="center"/>
          </w:tcPr>
          <w:p w14:paraId="1D9748A1"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2580FE94" w14:textId="77777777" w:rsidTr="00AB022F">
        <w:tc>
          <w:tcPr>
            <w:tcW w:w="790" w:type="dxa"/>
            <w:vAlign w:val="center"/>
          </w:tcPr>
          <w:p w14:paraId="168B7999"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w:t>
            </w:r>
          </w:p>
        </w:tc>
        <w:tc>
          <w:tcPr>
            <w:tcW w:w="7672" w:type="dxa"/>
          </w:tcPr>
          <w:p w14:paraId="7FC4A69D" w14:textId="77777777" w:rsidR="00AB022F" w:rsidRPr="00AB022F" w:rsidRDefault="00AB022F" w:rsidP="00574AFC">
            <w:pPr>
              <w:jc w:val="both"/>
              <w:rPr>
                <w:rFonts w:ascii="Arial" w:hAnsi="Arial" w:cs="Arial"/>
                <w:b/>
              </w:rPr>
            </w:pPr>
            <w:r w:rsidRPr="00AB022F">
              <w:rPr>
                <w:rFonts w:ascii="Arial" w:eastAsia="Times New Roman" w:hAnsi="Arial" w:cs="Arial"/>
              </w:rPr>
              <w:t>OESTROGEL 0,6MG/G - ESTRADIOL HEMI- HIDRATADO - GEL - 80 G.</w:t>
            </w:r>
          </w:p>
        </w:tc>
        <w:tc>
          <w:tcPr>
            <w:tcW w:w="993" w:type="dxa"/>
            <w:vAlign w:val="center"/>
          </w:tcPr>
          <w:p w14:paraId="3638D28A" w14:textId="77777777" w:rsidR="00AB022F" w:rsidRPr="00AB022F" w:rsidRDefault="00AB022F" w:rsidP="00574AFC">
            <w:pPr>
              <w:jc w:val="center"/>
              <w:rPr>
                <w:rFonts w:ascii="Arial" w:hAnsi="Arial" w:cs="Arial"/>
                <w:b/>
              </w:rPr>
            </w:pPr>
            <w:r w:rsidRPr="00AB022F">
              <w:rPr>
                <w:rFonts w:ascii="Arial" w:eastAsia="Times New Roman" w:hAnsi="Arial" w:cs="Arial"/>
              </w:rPr>
              <w:t>TB</w:t>
            </w:r>
          </w:p>
        </w:tc>
        <w:tc>
          <w:tcPr>
            <w:tcW w:w="992" w:type="dxa"/>
            <w:vAlign w:val="center"/>
          </w:tcPr>
          <w:p w14:paraId="3CF1DB90" w14:textId="77777777" w:rsidR="00AB022F" w:rsidRPr="00AB022F" w:rsidRDefault="00AB022F" w:rsidP="00574AFC">
            <w:pPr>
              <w:jc w:val="center"/>
              <w:rPr>
                <w:rFonts w:ascii="Arial" w:hAnsi="Arial" w:cs="Arial"/>
                <w:b/>
              </w:rPr>
            </w:pPr>
            <w:r w:rsidRPr="00AB022F">
              <w:rPr>
                <w:rFonts w:ascii="Arial" w:eastAsia="Times New Roman" w:hAnsi="Arial" w:cs="Arial"/>
              </w:rPr>
              <w:t>40</w:t>
            </w:r>
          </w:p>
        </w:tc>
      </w:tr>
      <w:tr w:rsidR="00AB022F" w:rsidRPr="00AB022F" w14:paraId="26C7ED56" w14:textId="77777777" w:rsidTr="00AB022F">
        <w:tc>
          <w:tcPr>
            <w:tcW w:w="790" w:type="dxa"/>
            <w:vAlign w:val="center"/>
          </w:tcPr>
          <w:p w14:paraId="60B33062"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w:t>
            </w:r>
          </w:p>
        </w:tc>
        <w:tc>
          <w:tcPr>
            <w:tcW w:w="7672" w:type="dxa"/>
          </w:tcPr>
          <w:p w14:paraId="5553F76B" w14:textId="77777777" w:rsidR="00AB022F" w:rsidRPr="00AB022F" w:rsidRDefault="00AB022F" w:rsidP="00574AFC">
            <w:pPr>
              <w:jc w:val="both"/>
              <w:rPr>
                <w:rFonts w:ascii="Arial" w:hAnsi="Arial" w:cs="Arial"/>
                <w:b/>
              </w:rPr>
            </w:pPr>
            <w:r w:rsidRPr="00AB022F">
              <w:rPr>
                <w:rFonts w:ascii="Arial" w:eastAsia="Times New Roman" w:hAnsi="Arial" w:cs="Arial"/>
              </w:rPr>
              <w:t>PROPIONATO DE TESTOSTERONA GEL TRANSDERMICO 5%.</w:t>
            </w:r>
          </w:p>
        </w:tc>
        <w:tc>
          <w:tcPr>
            <w:tcW w:w="993" w:type="dxa"/>
            <w:vAlign w:val="center"/>
          </w:tcPr>
          <w:p w14:paraId="11479938" w14:textId="77777777" w:rsidR="00AB022F" w:rsidRPr="00AB022F" w:rsidRDefault="00AB022F" w:rsidP="00574AFC">
            <w:pPr>
              <w:jc w:val="center"/>
              <w:rPr>
                <w:rFonts w:ascii="Arial" w:hAnsi="Arial" w:cs="Arial"/>
                <w:b/>
              </w:rPr>
            </w:pPr>
            <w:r w:rsidRPr="00AB022F">
              <w:rPr>
                <w:rFonts w:ascii="Arial" w:eastAsia="Times New Roman" w:hAnsi="Arial" w:cs="Arial"/>
              </w:rPr>
              <w:t>TB</w:t>
            </w:r>
          </w:p>
        </w:tc>
        <w:tc>
          <w:tcPr>
            <w:tcW w:w="992" w:type="dxa"/>
            <w:vAlign w:val="center"/>
          </w:tcPr>
          <w:p w14:paraId="02CDA88D" w14:textId="77777777" w:rsidR="00AB022F" w:rsidRPr="00AB022F" w:rsidRDefault="00AB022F" w:rsidP="00574AFC">
            <w:pPr>
              <w:jc w:val="center"/>
              <w:rPr>
                <w:rFonts w:ascii="Arial" w:hAnsi="Arial" w:cs="Arial"/>
                <w:b/>
              </w:rPr>
            </w:pPr>
            <w:r w:rsidRPr="00AB022F">
              <w:rPr>
                <w:rFonts w:ascii="Arial" w:eastAsia="Times New Roman" w:hAnsi="Arial" w:cs="Arial"/>
              </w:rPr>
              <w:t>40</w:t>
            </w:r>
          </w:p>
        </w:tc>
      </w:tr>
    </w:tbl>
    <w:p w14:paraId="5EE8B3FD" w14:textId="77777777" w:rsidR="00AB022F" w:rsidRPr="00AB022F" w:rsidRDefault="00AB022F" w:rsidP="00AB022F">
      <w:pPr>
        <w:jc w:val="both"/>
        <w:rPr>
          <w:rFonts w:ascii="Arial" w:hAnsi="Arial" w:cs="Arial"/>
          <w:b/>
        </w:rPr>
      </w:pPr>
    </w:p>
    <w:p w14:paraId="204DE726" w14:textId="77777777" w:rsidR="00AB022F" w:rsidRPr="00AB022F" w:rsidRDefault="00AB022F" w:rsidP="00AB022F">
      <w:pPr>
        <w:jc w:val="both"/>
        <w:rPr>
          <w:rFonts w:ascii="Arial" w:hAnsi="Arial" w:cs="Arial"/>
          <w:b/>
        </w:rPr>
      </w:pPr>
      <w:r w:rsidRPr="00AB022F">
        <w:rPr>
          <w:rFonts w:ascii="Arial" w:hAnsi="Arial" w:cs="Arial"/>
          <w:b/>
        </w:rPr>
        <w:t>LOTE IV.</w:t>
      </w:r>
    </w:p>
    <w:tbl>
      <w:tblPr>
        <w:tblStyle w:val="Tabelacomgrade"/>
        <w:tblW w:w="10447" w:type="dxa"/>
        <w:tblInd w:w="38" w:type="dxa"/>
        <w:tblLook w:val="04A0" w:firstRow="1" w:lastRow="0" w:firstColumn="1" w:lastColumn="0" w:noHBand="0" w:noVBand="1"/>
      </w:tblPr>
      <w:tblGrid>
        <w:gridCol w:w="790"/>
        <w:gridCol w:w="7672"/>
        <w:gridCol w:w="993"/>
        <w:gridCol w:w="992"/>
      </w:tblGrid>
      <w:tr w:rsidR="00AB022F" w:rsidRPr="00AB022F" w14:paraId="242AB64C" w14:textId="77777777" w:rsidTr="00AB022F">
        <w:tc>
          <w:tcPr>
            <w:tcW w:w="790" w:type="dxa"/>
          </w:tcPr>
          <w:p w14:paraId="67A96868" w14:textId="77777777" w:rsidR="00AB022F" w:rsidRPr="00AB022F" w:rsidRDefault="00AB022F" w:rsidP="00574AFC">
            <w:pPr>
              <w:jc w:val="center"/>
              <w:rPr>
                <w:rFonts w:ascii="Arial" w:hAnsi="Arial" w:cs="Arial"/>
                <w:b/>
              </w:rPr>
            </w:pPr>
            <w:r w:rsidRPr="00AB022F">
              <w:rPr>
                <w:rFonts w:ascii="Arial" w:hAnsi="Arial" w:cs="Arial"/>
                <w:b/>
              </w:rPr>
              <w:t>ITEM</w:t>
            </w:r>
          </w:p>
        </w:tc>
        <w:tc>
          <w:tcPr>
            <w:tcW w:w="7672" w:type="dxa"/>
          </w:tcPr>
          <w:p w14:paraId="6917422F" w14:textId="77777777" w:rsidR="00AB022F" w:rsidRPr="00AB022F" w:rsidRDefault="00AB022F" w:rsidP="00574AFC">
            <w:pPr>
              <w:jc w:val="center"/>
              <w:rPr>
                <w:rFonts w:ascii="Arial" w:hAnsi="Arial" w:cs="Arial"/>
                <w:b/>
              </w:rPr>
            </w:pPr>
            <w:r w:rsidRPr="00AB022F">
              <w:rPr>
                <w:rFonts w:ascii="Arial" w:hAnsi="Arial" w:cs="Arial"/>
                <w:b/>
              </w:rPr>
              <w:t>ESPECIFICAÇÃO</w:t>
            </w:r>
          </w:p>
        </w:tc>
        <w:tc>
          <w:tcPr>
            <w:tcW w:w="993" w:type="dxa"/>
          </w:tcPr>
          <w:p w14:paraId="3C52EE33" w14:textId="77777777" w:rsidR="00AB022F" w:rsidRPr="00AB022F" w:rsidRDefault="00AB022F" w:rsidP="00574AFC">
            <w:pPr>
              <w:jc w:val="center"/>
              <w:rPr>
                <w:rFonts w:ascii="Arial" w:hAnsi="Arial" w:cs="Arial"/>
                <w:b/>
              </w:rPr>
            </w:pPr>
            <w:r w:rsidRPr="00AB022F">
              <w:rPr>
                <w:rFonts w:ascii="Arial" w:hAnsi="Arial" w:cs="Arial"/>
                <w:b/>
              </w:rPr>
              <w:t>UND</w:t>
            </w:r>
          </w:p>
        </w:tc>
        <w:tc>
          <w:tcPr>
            <w:tcW w:w="992" w:type="dxa"/>
          </w:tcPr>
          <w:p w14:paraId="5488EE4C" w14:textId="77777777" w:rsidR="00AB022F" w:rsidRPr="00AB022F" w:rsidRDefault="00AB022F" w:rsidP="00574AFC">
            <w:pPr>
              <w:jc w:val="center"/>
              <w:rPr>
                <w:rFonts w:ascii="Arial" w:hAnsi="Arial" w:cs="Arial"/>
                <w:b/>
              </w:rPr>
            </w:pPr>
            <w:r w:rsidRPr="00AB022F">
              <w:rPr>
                <w:rFonts w:ascii="Arial" w:hAnsi="Arial" w:cs="Arial"/>
                <w:b/>
              </w:rPr>
              <w:t>QTD</w:t>
            </w:r>
          </w:p>
        </w:tc>
      </w:tr>
      <w:tr w:rsidR="00AB022F" w:rsidRPr="00AB022F" w14:paraId="1F0478EB" w14:textId="77777777" w:rsidTr="00AB022F">
        <w:tc>
          <w:tcPr>
            <w:tcW w:w="790" w:type="dxa"/>
            <w:vAlign w:val="center"/>
          </w:tcPr>
          <w:p w14:paraId="15A04F8A"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w:t>
            </w:r>
          </w:p>
        </w:tc>
        <w:tc>
          <w:tcPr>
            <w:tcW w:w="7672" w:type="dxa"/>
          </w:tcPr>
          <w:p w14:paraId="42181103" w14:textId="77777777" w:rsidR="00AB022F" w:rsidRPr="00AB022F" w:rsidRDefault="00AB022F" w:rsidP="00574AFC">
            <w:pPr>
              <w:jc w:val="both"/>
              <w:rPr>
                <w:rFonts w:ascii="Arial" w:hAnsi="Arial" w:cs="Arial"/>
                <w:b/>
              </w:rPr>
            </w:pPr>
            <w:r w:rsidRPr="00AB022F">
              <w:rPr>
                <w:rFonts w:ascii="Arial" w:eastAsia="Times New Roman" w:hAnsi="Arial" w:cs="Arial"/>
                <w:b/>
                <w:bCs/>
              </w:rPr>
              <w:t>FÓRMULA NUTRICIONAL SENIOR 50+</w:t>
            </w:r>
            <w:r w:rsidRPr="00AB022F">
              <w:rPr>
                <w:rFonts w:ascii="Arial" w:eastAsia="Times New Roman" w:hAnsi="Arial" w:cs="Arial"/>
              </w:rPr>
              <w:t xml:space="preserve">.  PARA NUTRIÇÃO ENTERAL. Composto lácteo com </w:t>
            </w:r>
            <w:proofErr w:type="spellStart"/>
            <w:r w:rsidRPr="00AB022F">
              <w:rPr>
                <w:rFonts w:ascii="Arial" w:eastAsia="Times New Roman" w:hAnsi="Arial" w:cs="Arial"/>
              </w:rPr>
              <w:t>maltodextrina</w:t>
            </w:r>
            <w:proofErr w:type="spellEnd"/>
            <w:r w:rsidRPr="00AB022F">
              <w:rPr>
                <w:rFonts w:ascii="Arial" w:eastAsia="Times New Roman" w:hAnsi="Arial" w:cs="Arial"/>
              </w:rPr>
              <w:t xml:space="preserve"> (leite integral, </w:t>
            </w:r>
            <w:proofErr w:type="spellStart"/>
            <w:r w:rsidRPr="00AB022F">
              <w:rPr>
                <w:rFonts w:ascii="Arial" w:eastAsia="Times New Roman" w:hAnsi="Arial" w:cs="Arial"/>
              </w:rPr>
              <w:t>maltodextrina</w:t>
            </w:r>
            <w:proofErr w:type="spellEnd"/>
            <w:r w:rsidRPr="00AB022F">
              <w:rPr>
                <w:rFonts w:ascii="Arial" w:eastAsia="Times New Roman" w:hAnsi="Arial" w:cs="Arial"/>
              </w:rPr>
              <w:t xml:space="preserve">, soro de leite, </w:t>
            </w:r>
            <w:proofErr w:type="spellStart"/>
            <w:r w:rsidRPr="00AB022F">
              <w:rPr>
                <w:rFonts w:ascii="Arial" w:eastAsia="Times New Roman" w:hAnsi="Arial" w:cs="Arial"/>
              </w:rPr>
              <w:t>caseinato</w:t>
            </w:r>
            <w:proofErr w:type="spellEnd"/>
            <w:r w:rsidRPr="00AB022F">
              <w:rPr>
                <w:rFonts w:ascii="Arial" w:eastAsia="Times New Roman" w:hAnsi="Arial" w:cs="Arial"/>
              </w:rPr>
              <w:t xml:space="preserve"> de cálcio, </w:t>
            </w:r>
            <w:proofErr w:type="spellStart"/>
            <w:r w:rsidRPr="00AB022F">
              <w:rPr>
                <w:rFonts w:ascii="Arial" w:eastAsia="Times New Roman" w:hAnsi="Arial" w:cs="Arial"/>
              </w:rPr>
              <w:t>frutooligossacarídeos</w:t>
            </w:r>
            <w:proofErr w:type="spellEnd"/>
            <w:r w:rsidRPr="00AB022F">
              <w:rPr>
                <w:rFonts w:ascii="Arial" w:eastAsia="Times New Roman" w:hAnsi="Arial" w:cs="Arial"/>
              </w:rPr>
              <w:t xml:space="preserve">, inulina, mineral (citrato de cálcio) e emulsificante lecitina de soja), cacau em pó, </w:t>
            </w:r>
            <w:proofErr w:type="spellStart"/>
            <w:r w:rsidRPr="00AB022F">
              <w:rPr>
                <w:rFonts w:ascii="Arial" w:eastAsia="Times New Roman" w:hAnsi="Arial" w:cs="Arial"/>
              </w:rPr>
              <w:t>maltodextrina</w:t>
            </w:r>
            <w:proofErr w:type="spellEnd"/>
            <w:r w:rsidRPr="00AB022F">
              <w:rPr>
                <w:rFonts w:ascii="Arial" w:eastAsia="Times New Roman" w:hAnsi="Arial" w:cs="Arial"/>
              </w:rPr>
              <w:t xml:space="preserve">, minerais (fosfato de cálcio </w:t>
            </w:r>
            <w:proofErr w:type="spellStart"/>
            <w:r w:rsidRPr="00AB022F">
              <w:rPr>
                <w:rFonts w:ascii="Arial" w:eastAsia="Times New Roman" w:hAnsi="Arial" w:cs="Arial"/>
              </w:rPr>
              <w:t>tribásico</w:t>
            </w:r>
            <w:proofErr w:type="spellEnd"/>
            <w:r w:rsidRPr="00AB022F">
              <w:rPr>
                <w:rFonts w:ascii="Arial" w:eastAsia="Times New Roman" w:hAnsi="Arial" w:cs="Arial"/>
              </w:rPr>
              <w:t xml:space="preserve">, óxido de magnésio, </w:t>
            </w:r>
            <w:proofErr w:type="spellStart"/>
            <w:r w:rsidRPr="00AB022F">
              <w:rPr>
                <w:rFonts w:ascii="Arial" w:eastAsia="Times New Roman" w:hAnsi="Arial" w:cs="Arial"/>
              </w:rPr>
              <w:t>pirofosfato</w:t>
            </w:r>
            <w:proofErr w:type="spellEnd"/>
            <w:r w:rsidRPr="00AB022F">
              <w:rPr>
                <w:rFonts w:ascii="Arial" w:eastAsia="Times New Roman" w:hAnsi="Arial" w:cs="Arial"/>
              </w:rPr>
              <w:t xml:space="preserve"> férrico, óxido de zinco, sulfato de cobre, sulfato de manganês e </w:t>
            </w:r>
            <w:proofErr w:type="spellStart"/>
            <w:r w:rsidRPr="00AB022F">
              <w:rPr>
                <w:rFonts w:ascii="Arial" w:eastAsia="Times New Roman" w:hAnsi="Arial" w:cs="Arial"/>
              </w:rPr>
              <w:t>selenito</w:t>
            </w:r>
            <w:proofErr w:type="spellEnd"/>
            <w:r w:rsidRPr="00AB022F">
              <w:rPr>
                <w:rFonts w:ascii="Arial" w:eastAsia="Times New Roman" w:hAnsi="Arial" w:cs="Arial"/>
              </w:rPr>
              <w:t xml:space="preserve"> de sódio), vitaminas (L-</w:t>
            </w:r>
            <w:proofErr w:type="spellStart"/>
            <w:r w:rsidRPr="00AB022F">
              <w:rPr>
                <w:rFonts w:ascii="Arial" w:eastAsia="Times New Roman" w:hAnsi="Arial" w:cs="Arial"/>
              </w:rPr>
              <w:t>ascorbato</w:t>
            </w:r>
            <w:proofErr w:type="spellEnd"/>
            <w:r w:rsidRPr="00AB022F">
              <w:rPr>
                <w:rFonts w:ascii="Arial" w:eastAsia="Times New Roman" w:hAnsi="Arial" w:cs="Arial"/>
              </w:rPr>
              <w:t xml:space="preserve"> de sódio, acetato de DL-alfa-</w:t>
            </w:r>
            <w:proofErr w:type="spellStart"/>
            <w:r w:rsidRPr="00AB022F">
              <w:rPr>
                <w:rFonts w:ascii="Arial" w:eastAsia="Times New Roman" w:hAnsi="Arial" w:cs="Arial"/>
              </w:rPr>
              <w:t>tocoferila</w:t>
            </w:r>
            <w:proofErr w:type="spellEnd"/>
            <w:r w:rsidRPr="00AB022F">
              <w:rPr>
                <w:rFonts w:ascii="Arial" w:eastAsia="Times New Roman" w:hAnsi="Arial" w:cs="Arial"/>
              </w:rPr>
              <w:t>, nicotinamida, D-</w:t>
            </w:r>
            <w:proofErr w:type="spellStart"/>
            <w:r w:rsidRPr="00AB022F">
              <w:rPr>
                <w:rFonts w:ascii="Arial" w:eastAsia="Times New Roman" w:hAnsi="Arial" w:cs="Arial"/>
              </w:rPr>
              <w:t>pantotenato</w:t>
            </w:r>
            <w:proofErr w:type="spellEnd"/>
            <w:r w:rsidRPr="00AB022F">
              <w:rPr>
                <w:rFonts w:ascii="Arial" w:eastAsia="Times New Roman" w:hAnsi="Arial" w:cs="Arial"/>
              </w:rPr>
              <w:t xml:space="preserve"> de cálcio, cloridrato de piridoxina, cloridrato de cloreto de tiamina, palmitato de </w:t>
            </w:r>
            <w:proofErr w:type="spellStart"/>
            <w:r w:rsidRPr="00AB022F">
              <w:rPr>
                <w:rFonts w:ascii="Arial" w:eastAsia="Times New Roman" w:hAnsi="Arial" w:cs="Arial"/>
              </w:rPr>
              <w:t>retinila</w:t>
            </w:r>
            <w:proofErr w:type="spellEnd"/>
            <w:r w:rsidRPr="00AB022F">
              <w:rPr>
                <w:rFonts w:ascii="Arial" w:eastAsia="Times New Roman" w:hAnsi="Arial" w:cs="Arial"/>
              </w:rPr>
              <w:t>, riboflavina, ácido N-</w:t>
            </w:r>
            <w:proofErr w:type="spellStart"/>
            <w:r w:rsidRPr="00AB022F">
              <w:rPr>
                <w:rFonts w:ascii="Arial" w:eastAsia="Times New Roman" w:hAnsi="Arial" w:cs="Arial"/>
              </w:rPr>
              <w:t>pteroil</w:t>
            </w:r>
            <w:proofErr w:type="spellEnd"/>
            <w:r w:rsidRPr="00AB022F">
              <w:rPr>
                <w:rFonts w:ascii="Arial" w:eastAsia="Times New Roman" w:hAnsi="Arial" w:cs="Arial"/>
              </w:rPr>
              <w:t xml:space="preserve">-L-glutâmico, </w:t>
            </w:r>
            <w:proofErr w:type="spellStart"/>
            <w:r w:rsidRPr="00AB022F">
              <w:rPr>
                <w:rFonts w:ascii="Arial" w:eastAsia="Times New Roman" w:hAnsi="Arial" w:cs="Arial"/>
              </w:rPr>
              <w:t>fitomenadiona</w:t>
            </w:r>
            <w:proofErr w:type="spellEnd"/>
            <w:r w:rsidRPr="00AB022F">
              <w:rPr>
                <w:rFonts w:ascii="Arial" w:eastAsia="Times New Roman" w:hAnsi="Arial" w:cs="Arial"/>
              </w:rPr>
              <w:t xml:space="preserve">, D-biotina,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e cianocobalamina), aromatizantes e edulcorante sucralose. NÃO CONTÉM GLÚTEN. ALÉRGICOS: CONTÉM DERIVADOS DE LEITE E SOJA. Sem sabor. Lata com 400g. </w:t>
            </w:r>
          </w:p>
        </w:tc>
        <w:tc>
          <w:tcPr>
            <w:tcW w:w="993" w:type="dxa"/>
            <w:vAlign w:val="center"/>
          </w:tcPr>
          <w:p w14:paraId="30517C8D"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41240C9B" w14:textId="77777777" w:rsidR="00AB022F" w:rsidRPr="00AB022F" w:rsidRDefault="00AB022F" w:rsidP="00574AFC">
            <w:pPr>
              <w:jc w:val="center"/>
              <w:rPr>
                <w:rFonts w:ascii="Arial" w:hAnsi="Arial" w:cs="Arial"/>
                <w:b/>
              </w:rPr>
            </w:pPr>
            <w:r w:rsidRPr="00AB022F">
              <w:rPr>
                <w:rFonts w:ascii="Arial" w:eastAsia="Times New Roman" w:hAnsi="Arial" w:cs="Arial"/>
              </w:rPr>
              <w:t>400</w:t>
            </w:r>
          </w:p>
        </w:tc>
      </w:tr>
      <w:tr w:rsidR="00AB022F" w:rsidRPr="00AB022F" w14:paraId="4D64443D" w14:textId="77777777" w:rsidTr="00AB022F">
        <w:tc>
          <w:tcPr>
            <w:tcW w:w="790" w:type="dxa"/>
            <w:vAlign w:val="center"/>
          </w:tcPr>
          <w:p w14:paraId="099F8459"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w:t>
            </w:r>
          </w:p>
        </w:tc>
        <w:tc>
          <w:tcPr>
            <w:tcW w:w="7672" w:type="dxa"/>
          </w:tcPr>
          <w:p w14:paraId="47A50DEB" w14:textId="77777777" w:rsidR="00AB022F" w:rsidRPr="00AB022F" w:rsidRDefault="00AB022F" w:rsidP="00574AFC">
            <w:pPr>
              <w:jc w:val="both"/>
              <w:rPr>
                <w:rFonts w:ascii="Arial" w:hAnsi="Arial" w:cs="Arial"/>
                <w:b/>
              </w:rPr>
            </w:pPr>
            <w:r w:rsidRPr="00AB022F">
              <w:rPr>
                <w:rFonts w:ascii="Arial" w:eastAsia="Times New Roman" w:hAnsi="Arial" w:cs="Arial"/>
                <w:b/>
                <w:bCs/>
              </w:rPr>
              <w:t>FÓRMULA NUTRICIONAL ACTIVE</w:t>
            </w:r>
            <w:r w:rsidRPr="00AB022F">
              <w:rPr>
                <w:rFonts w:ascii="Arial" w:eastAsia="Times New Roman" w:hAnsi="Arial" w:cs="Arial"/>
              </w:rPr>
              <w:t xml:space="preserve">.  PARA NUTRIÇÃO ENTERAL. Leite desnatado, </w:t>
            </w:r>
            <w:proofErr w:type="spellStart"/>
            <w:r w:rsidRPr="00AB022F">
              <w:rPr>
                <w:rFonts w:ascii="Arial" w:eastAsia="Times New Roman" w:hAnsi="Arial" w:cs="Arial"/>
              </w:rPr>
              <w:t>Maltodextrina</w:t>
            </w:r>
            <w:proofErr w:type="spellEnd"/>
            <w:r w:rsidRPr="00AB022F">
              <w:rPr>
                <w:rFonts w:ascii="Arial" w:eastAsia="Times New Roman" w:hAnsi="Arial" w:cs="Arial"/>
              </w:rPr>
              <w:t xml:space="preserve">, </w:t>
            </w:r>
            <w:proofErr w:type="spellStart"/>
            <w:r w:rsidRPr="00AB022F">
              <w:rPr>
                <w:rFonts w:ascii="Arial" w:eastAsia="Times New Roman" w:hAnsi="Arial" w:cs="Arial"/>
              </w:rPr>
              <w:t>Frutooligossacarídeos</w:t>
            </w:r>
            <w:proofErr w:type="spellEnd"/>
            <w:r w:rsidRPr="00AB022F">
              <w:rPr>
                <w:rFonts w:ascii="Arial" w:eastAsia="Times New Roman" w:hAnsi="Arial" w:cs="Arial"/>
              </w:rPr>
              <w:t>, Inulina, Minerais: Magnésio (Carbonato de magnésio), Cálcio (Carbonato de cálcio), Ferro (</w:t>
            </w:r>
            <w:proofErr w:type="spellStart"/>
            <w:r w:rsidRPr="00AB022F">
              <w:rPr>
                <w:rFonts w:ascii="Arial" w:eastAsia="Times New Roman" w:hAnsi="Arial" w:cs="Arial"/>
              </w:rPr>
              <w:t>Pirofosfato</w:t>
            </w:r>
            <w:proofErr w:type="spellEnd"/>
            <w:r w:rsidRPr="00AB022F">
              <w:rPr>
                <w:rFonts w:ascii="Arial" w:eastAsia="Times New Roman" w:hAnsi="Arial" w:cs="Arial"/>
              </w:rPr>
              <w:t xml:space="preserve"> férrico), Zinco (Sulfato de zinco), Manganês (Sulfato de manganês) e Cobre (Sulfato de cobre), Vitaminas: Vitamina C (L-</w:t>
            </w:r>
            <w:proofErr w:type="spellStart"/>
            <w:r w:rsidRPr="00AB022F">
              <w:rPr>
                <w:rFonts w:ascii="Arial" w:eastAsia="Times New Roman" w:hAnsi="Arial" w:cs="Arial"/>
              </w:rPr>
              <w:t>ascorbato</w:t>
            </w:r>
            <w:proofErr w:type="spellEnd"/>
            <w:r w:rsidRPr="00AB022F">
              <w:rPr>
                <w:rFonts w:ascii="Arial" w:eastAsia="Times New Roman" w:hAnsi="Arial" w:cs="Arial"/>
              </w:rPr>
              <w:t xml:space="preserve"> de sódio), Inositol (Mio-</w:t>
            </w:r>
            <w:proofErr w:type="spellStart"/>
            <w:r w:rsidRPr="00AB022F">
              <w:rPr>
                <w:rFonts w:ascii="Arial" w:eastAsia="Times New Roman" w:hAnsi="Arial" w:cs="Arial"/>
              </w:rPr>
              <w:t>inositol</w:t>
            </w:r>
            <w:proofErr w:type="spellEnd"/>
            <w:r w:rsidRPr="00AB022F">
              <w:rPr>
                <w:rFonts w:ascii="Arial" w:eastAsia="Times New Roman" w:hAnsi="Arial" w:cs="Arial"/>
              </w:rPr>
              <w:t>), Niacina (Nicotinamida), Vitamina E (Acetato de DL-α-</w:t>
            </w:r>
            <w:proofErr w:type="spellStart"/>
            <w:r w:rsidRPr="00AB022F">
              <w:rPr>
                <w:rFonts w:ascii="Arial" w:eastAsia="Times New Roman" w:hAnsi="Arial" w:cs="Arial"/>
              </w:rPr>
              <w:t>tocoferila</w:t>
            </w:r>
            <w:proofErr w:type="spellEnd"/>
            <w:r w:rsidRPr="00AB022F">
              <w:rPr>
                <w:rFonts w:ascii="Arial" w:eastAsia="Times New Roman" w:hAnsi="Arial" w:cs="Arial"/>
              </w:rPr>
              <w:t>), Ácido pantotênico (D-</w:t>
            </w:r>
            <w:proofErr w:type="spellStart"/>
            <w:r w:rsidRPr="00AB022F">
              <w:rPr>
                <w:rFonts w:ascii="Arial" w:eastAsia="Times New Roman" w:hAnsi="Arial" w:cs="Arial"/>
              </w:rPr>
              <w:t>pantotenato</w:t>
            </w:r>
            <w:proofErr w:type="spellEnd"/>
            <w:r w:rsidRPr="00AB022F">
              <w:rPr>
                <w:rFonts w:ascii="Arial" w:eastAsia="Times New Roman" w:hAnsi="Arial" w:cs="Arial"/>
              </w:rPr>
              <w:t xml:space="preserve"> de cálcio), VitaminaB1 (Tiamina </w:t>
            </w:r>
            <w:proofErr w:type="spellStart"/>
            <w:r w:rsidRPr="00AB022F">
              <w:rPr>
                <w:rFonts w:ascii="Arial" w:eastAsia="Times New Roman" w:hAnsi="Arial" w:cs="Arial"/>
              </w:rPr>
              <w:t>mononitrato</w:t>
            </w:r>
            <w:proofErr w:type="spellEnd"/>
            <w:r w:rsidRPr="00AB022F">
              <w:rPr>
                <w:rFonts w:ascii="Arial" w:eastAsia="Times New Roman" w:hAnsi="Arial" w:cs="Arial"/>
              </w:rPr>
              <w:t xml:space="preserve">), Vitamina B6 (Cloridrato de piridoxina), </w:t>
            </w:r>
            <w:proofErr w:type="spellStart"/>
            <w:r w:rsidRPr="00AB022F">
              <w:rPr>
                <w:rFonts w:ascii="Arial" w:eastAsia="Times New Roman" w:hAnsi="Arial" w:cs="Arial"/>
              </w:rPr>
              <w:t>VitaminaA</w:t>
            </w:r>
            <w:proofErr w:type="spellEnd"/>
            <w:r w:rsidRPr="00AB022F">
              <w:rPr>
                <w:rFonts w:ascii="Arial" w:eastAsia="Times New Roman" w:hAnsi="Arial" w:cs="Arial"/>
              </w:rPr>
              <w:t xml:space="preserve"> (Acetato de </w:t>
            </w:r>
            <w:proofErr w:type="spellStart"/>
            <w:r w:rsidRPr="00AB022F">
              <w:rPr>
                <w:rFonts w:ascii="Arial" w:eastAsia="Times New Roman" w:hAnsi="Arial" w:cs="Arial"/>
              </w:rPr>
              <w:t>retinila</w:t>
            </w:r>
            <w:proofErr w:type="spellEnd"/>
            <w:r w:rsidRPr="00AB022F">
              <w:rPr>
                <w:rFonts w:ascii="Arial" w:eastAsia="Times New Roman" w:hAnsi="Arial" w:cs="Arial"/>
              </w:rPr>
              <w:t>), Vitamina B2 (Riboflavina), Ácido fólico (Ácido N-</w:t>
            </w:r>
            <w:proofErr w:type="spellStart"/>
            <w:r w:rsidRPr="00AB022F">
              <w:rPr>
                <w:rFonts w:ascii="Arial" w:eastAsia="Times New Roman" w:hAnsi="Arial" w:cs="Arial"/>
              </w:rPr>
              <w:t>pteroil</w:t>
            </w:r>
            <w:proofErr w:type="spellEnd"/>
            <w:r w:rsidRPr="00AB022F">
              <w:rPr>
                <w:rFonts w:ascii="Arial" w:eastAsia="Times New Roman" w:hAnsi="Arial" w:cs="Arial"/>
              </w:rPr>
              <w:t>-L-glutâmico) Vitamina K (Filoquinona), Biotina (D-biotina), Vitamina D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Vitamina B12 (Cianocobalamina), Emulsificante lecitina de soja, Aromatizante. ALÉRGICOS: CONTÉM DERIVADOS DE LEITE E SOJA. PODE CONTER TRIGO, CEVADA E AVEIA. CONTÉM LACTOSE. CONTÉM GLÚTEN. ESTE PRODUTO NÃO É LEITE EM PÓ. Sem sabor. Lata com 400g. </w:t>
            </w:r>
          </w:p>
        </w:tc>
        <w:tc>
          <w:tcPr>
            <w:tcW w:w="993" w:type="dxa"/>
            <w:vAlign w:val="center"/>
          </w:tcPr>
          <w:p w14:paraId="2213C411"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6B5595E4" w14:textId="77777777" w:rsidR="00AB022F" w:rsidRPr="00AB022F" w:rsidRDefault="00AB022F" w:rsidP="00574AFC">
            <w:pPr>
              <w:jc w:val="center"/>
              <w:rPr>
                <w:rFonts w:ascii="Arial" w:hAnsi="Arial" w:cs="Arial"/>
                <w:b/>
              </w:rPr>
            </w:pPr>
            <w:r w:rsidRPr="00AB022F">
              <w:rPr>
                <w:rFonts w:ascii="Arial" w:eastAsia="Times New Roman" w:hAnsi="Arial" w:cs="Arial"/>
              </w:rPr>
              <w:t>400</w:t>
            </w:r>
          </w:p>
        </w:tc>
      </w:tr>
      <w:tr w:rsidR="00AB022F" w:rsidRPr="00AB022F" w14:paraId="7D91E182" w14:textId="77777777" w:rsidTr="00AB022F">
        <w:tc>
          <w:tcPr>
            <w:tcW w:w="790" w:type="dxa"/>
            <w:vAlign w:val="center"/>
          </w:tcPr>
          <w:p w14:paraId="1A9AAE1B"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w:t>
            </w:r>
          </w:p>
        </w:tc>
        <w:tc>
          <w:tcPr>
            <w:tcW w:w="7672" w:type="dxa"/>
          </w:tcPr>
          <w:p w14:paraId="3B160266" w14:textId="77777777" w:rsidR="00AB022F" w:rsidRPr="00AB022F" w:rsidRDefault="00AB022F" w:rsidP="00574AFC">
            <w:pPr>
              <w:jc w:val="both"/>
              <w:rPr>
                <w:rFonts w:ascii="Arial" w:hAnsi="Arial" w:cs="Arial"/>
                <w:b/>
              </w:rPr>
            </w:pPr>
            <w:r w:rsidRPr="00AB022F">
              <w:rPr>
                <w:rFonts w:ascii="Arial" w:eastAsia="Times New Roman" w:hAnsi="Arial" w:cs="Arial"/>
                <w:b/>
                <w:bCs/>
              </w:rPr>
              <w:t xml:space="preserve">FÓRMULA NUTRICIONAL.  Fórmula enteral e/ou oral pediátrica de 1 a 10 anos. </w:t>
            </w:r>
            <w:r w:rsidRPr="00AB022F">
              <w:rPr>
                <w:rFonts w:ascii="Arial" w:eastAsia="Times New Roman" w:hAnsi="Arial" w:cs="Arial"/>
              </w:rPr>
              <w:t xml:space="preserve"> Sabor baunilha.  Fontes de vitaminas e sais </w:t>
            </w:r>
            <w:proofErr w:type="spellStart"/>
            <w:r w:rsidRPr="00AB022F">
              <w:rPr>
                <w:rFonts w:ascii="Arial" w:eastAsia="Times New Roman" w:hAnsi="Arial" w:cs="Arial"/>
              </w:rPr>
              <w:t>minerais,leite</w:t>
            </w:r>
            <w:proofErr w:type="spellEnd"/>
            <w:r w:rsidRPr="00AB022F">
              <w:rPr>
                <w:rFonts w:ascii="Arial" w:eastAsia="Times New Roman" w:hAnsi="Arial" w:cs="Arial"/>
              </w:rPr>
              <w:t xml:space="preserve"> integral, carbonato de cálcio, L-</w:t>
            </w:r>
            <w:proofErr w:type="spellStart"/>
            <w:r w:rsidRPr="00AB022F">
              <w:rPr>
                <w:rFonts w:ascii="Arial" w:eastAsia="Times New Roman" w:hAnsi="Arial" w:cs="Arial"/>
              </w:rPr>
              <w:t>ascorbato</w:t>
            </w:r>
            <w:proofErr w:type="spellEnd"/>
            <w:r w:rsidRPr="00AB022F">
              <w:rPr>
                <w:rFonts w:ascii="Arial" w:eastAsia="Times New Roman" w:hAnsi="Arial" w:cs="Arial"/>
              </w:rPr>
              <w:t xml:space="preserve"> de sódio, </w:t>
            </w:r>
            <w:proofErr w:type="spellStart"/>
            <w:r w:rsidRPr="00AB022F">
              <w:rPr>
                <w:rFonts w:ascii="Arial" w:eastAsia="Times New Roman" w:hAnsi="Arial" w:cs="Arial"/>
              </w:rPr>
              <w:t>pirofosfato</w:t>
            </w:r>
            <w:proofErr w:type="spellEnd"/>
            <w:r w:rsidRPr="00AB022F">
              <w:rPr>
                <w:rFonts w:ascii="Arial" w:eastAsia="Times New Roman" w:hAnsi="Arial" w:cs="Arial"/>
              </w:rPr>
              <w:t xml:space="preserve"> férrico, acetato de DL-alfa-</w:t>
            </w:r>
            <w:proofErr w:type="spellStart"/>
            <w:r w:rsidRPr="00AB022F">
              <w:rPr>
                <w:rFonts w:ascii="Arial" w:eastAsia="Times New Roman" w:hAnsi="Arial" w:cs="Arial"/>
              </w:rPr>
              <w:t>tocoferila</w:t>
            </w:r>
            <w:proofErr w:type="spellEnd"/>
            <w:r w:rsidRPr="00AB022F">
              <w:rPr>
                <w:rFonts w:ascii="Arial" w:eastAsia="Times New Roman" w:hAnsi="Arial" w:cs="Arial"/>
              </w:rPr>
              <w:t xml:space="preserve">, sulfato de zinco, carbonato de magnésio, acetato de </w:t>
            </w:r>
            <w:proofErr w:type="spellStart"/>
            <w:r w:rsidRPr="00AB022F">
              <w:rPr>
                <w:rFonts w:ascii="Arial" w:eastAsia="Times New Roman" w:hAnsi="Arial" w:cs="Arial"/>
              </w:rPr>
              <w:t>retinila</w:t>
            </w:r>
            <w:proofErr w:type="spellEnd"/>
            <w:r w:rsidRPr="00AB022F">
              <w:rPr>
                <w:rFonts w:ascii="Arial" w:eastAsia="Times New Roman" w:hAnsi="Arial" w:cs="Arial"/>
              </w:rPr>
              <w:t xml:space="preserve">,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açúcar, preparado à base de cereal [farinha de trigo integral (11%), farinha de trigo enriquecida com ferro e ácido fólico (10%), açúcar, água, carbonato de cálcio e estabilizante </w:t>
            </w:r>
            <w:proofErr w:type="spellStart"/>
            <w:r w:rsidRPr="00AB022F">
              <w:rPr>
                <w:rFonts w:ascii="Arial" w:eastAsia="Times New Roman" w:hAnsi="Arial" w:cs="Arial"/>
              </w:rPr>
              <w:lastRenderedPageBreak/>
              <w:t>hidrogenofosfato</w:t>
            </w:r>
            <w:proofErr w:type="spellEnd"/>
            <w:r w:rsidRPr="00AB022F">
              <w:rPr>
                <w:rFonts w:ascii="Arial" w:eastAsia="Times New Roman" w:hAnsi="Arial" w:cs="Arial"/>
              </w:rPr>
              <w:t xml:space="preserve"> de </w:t>
            </w:r>
            <w:proofErr w:type="spellStart"/>
            <w:r w:rsidRPr="00AB022F">
              <w:rPr>
                <w:rFonts w:ascii="Arial" w:eastAsia="Times New Roman" w:hAnsi="Arial" w:cs="Arial"/>
              </w:rPr>
              <w:t>di-sódio</w:t>
            </w:r>
            <w:proofErr w:type="spellEnd"/>
            <w:r w:rsidRPr="00AB022F">
              <w:rPr>
                <w:rFonts w:ascii="Arial" w:eastAsia="Times New Roman" w:hAnsi="Arial" w:cs="Arial"/>
              </w:rPr>
              <w:t xml:space="preserve">], polidextrose, </w:t>
            </w:r>
            <w:proofErr w:type="spellStart"/>
            <w:r w:rsidRPr="00AB022F">
              <w:rPr>
                <w:rFonts w:ascii="Arial" w:eastAsia="Times New Roman" w:hAnsi="Arial" w:cs="Arial"/>
              </w:rPr>
              <w:t>maltodextrina</w:t>
            </w:r>
            <w:proofErr w:type="spellEnd"/>
            <w:r w:rsidRPr="00AB022F">
              <w:rPr>
                <w:rFonts w:ascii="Arial" w:eastAsia="Times New Roman" w:hAnsi="Arial" w:cs="Arial"/>
              </w:rPr>
              <w:t xml:space="preserve">, minerais (fosfato de cálcio </w:t>
            </w:r>
            <w:proofErr w:type="spellStart"/>
            <w:r w:rsidRPr="00AB022F">
              <w:rPr>
                <w:rFonts w:ascii="Arial" w:eastAsia="Times New Roman" w:hAnsi="Arial" w:cs="Arial"/>
              </w:rPr>
              <w:t>tribásico</w:t>
            </w:r>
            <w:proofErr w:type="spellEnd"/>
            <w:r w:rsidRPr="00AB022F">
              <w:rPr>
                <w:rFonts w:ascii="Arial" w:eastAsia="Times New Roman" w:hAnsi="Arial" w:cs="Arial"/>
              </w:rPr>
              <w:t xml:space="preserve">, óxido de magnésio, </w:t>
            </w:r>
            <w:proofErr w:type="spellStart"/>
            <w:r w:rsidRPr="00AB022F">
              <w:rPr>
                <w:rFonts w:ascii="Arial" w:eastAsia="Times New Roman" w:hAnsi="Arial" w:cs="Arial"/>
              </w:rPr>
              <w:t>pirofosfato</w:t>
            </w:r>
            <w:proofErr w:type="spellEnd"/>
            <w:r w:rsidRPr="00AB022F">
              <w:rPr>
                <w:rFonts w:ascii="Arial" w:eastAsia="Times New Roman" w:hAnsi="Arial" w:cs="Arial"/>
              </w:rPr>
              <w:t xml:space="preserve"> férrico, sulfato de zinco, sulfato de manganês, sulfato de cobre, iodeto de potássio, </w:t>
            </w:r>
            <w:proofErr w:type="spellStart"/>
            <w:r w:rsidRPr="00AB022F">
              <w:rPr>
                <w:rFonts w:ascii="Arial" w:eastAsia="Times New Roman" w:hAnsi="Arial" w:cs="Arial"/>
              </w:rPr>
              <w:t>selenito</w:t>
            </w:r>
            <w:proofErr w:type="spellEnd"/>
            <w:r w:rsidRPr="00AB022F">
              <w:rPr>
                <w:rFonts w:ascii="Arial" w:eastAsia="Times New Roman" w:hAnsi="Arial" w:cs="Arial"/>
              </w:rPr>
              <w:t xml:space="preserve"> de sódio, cloreto de cromo, </w:t>
            </w:r>
            <w:proofErr w:type="spellStart"/>
            <w:r w:rsidRPr="00AB022F">
              <w:rPr>
                <w:rFonts w:ascii="Arial" w:eastAsia="Times New Roman" w:hAnsi="Arial" w:cs="Arial"/>
              </w:rPr>
              <w:t>molibdato</w:t>
            </w:r>
            <w:proofErr w:type="spellEnd"/>
            <w:r w:rsidRPr="00AB022F">
              <w:rPr>
                <w:rFonts w:ascii="Arial" w:eastAsia="Times New Roman" w:hAnsi="Arial" w:cs="Arial"/>
              </w:rPr>
              <w:t xml:space="preserve"> de sódio), vitaminas (</w:t>
            </w:r>
            <w:proofErr w:type="spellStart"/>
            <w:r w:rsidRPr="00AB022F">
              <w:rPr>
                <w:rFonts w:ascii="Arial" w:eastAsia="Times New Roman" w:hAnsi="Arial" w:cs="Arial"/>
              </w:rPr>
              <w:t>bitartarato</w:t>
            </w:r>
            <w:proofErr w:type="spellEnd"/>
            <w:r w:rsidRPr="00AB022F">
              <w:rPr>
                <w:rFonts w:ascii="Arial" w:eastAsia="Times New Roman" w:hAnsi="Arial" w:cs="Arial"/>
              </w:rPr>
              <w:t xml:space="preserve"> de colina, L-</w:t>
            </w:r>
            <w:proofErr w:type="spellStart"/>
            <w:r w:rsidRPr="00AB022F">
              <w:rPr>
                <w:rFonts w:ascii="Arial" w:eastAsia="Times New Roman" w:hAnsi="Arial" w:cs="Arial"/>
              </w:rPr>
              <w:t>ascorbato</w:t>
            </w:r>
            <w:proofErr w:type="spellEnd"/>
            <w:r w:rsidRPr="00AB022F">
              <w:rPr>
                <w:rFonts w:ascii="Arial" w:eastAsia="Times New Roman" w:hAnsi="Arial" w:cs="Arial"/>
              </w:rPr>
              <w:t xml:space="preserve"> de sódio, acetato de DL-alfa-</w:t>
            </w:r>
            <w:proofErr w:type="spellStart"/>
            <w:r w:rsidRPr="00AB022F">
              <w:rPr>
                <w:rFonts w:ascii="Arial" w:eastAsia="Times New Roman" w:hAnsi="Arial" w:cs="Arial"/>
              </w:rPr>
              <w:t>tocoferila</w:t>
            </w:r>
            <w:proofErr w:type="spellEnd"/>
            <w:r w:rsidRPr="00AB022F">
              <w:rPr>
                <w:rFonts w:ascii="Arial" w:eastAsia="Times New Roman" w:hAnsi="Arial" w:cs="Arial"/>
              </w:rPr>
              <w:t>, nicotinamida, D-</w:t>
            </w:r>
            <w:proofErr w:type="spellStart"/>
            <w:r w:rsidRPr="00AB022F">
              <w:rPr>
                <w:rFonts w:ascii="Arial" w:eastAsia="Times New Roman" w:hAnsi="Arial" w:cs="Arial"/>
              </w:rPr>
              <w:t>pantotenato</w:t>
            </w:r>
            <w:proofErr w:type="spellEnd"/>
            <w:r w:rsidRPr="00AB022F">
              <w:rPr>
                <w:rFonts w:ascii="Arial" w:eastAsia="Times New Roman" w:hAnsi="Arial" w:cs="Arial"/>
              </w:rPr>
              <w:t xml:space="preserve"> de cálcio, cloridrato de piridoxina, cloridrato de tiamina, acetato de </w:t>
            </w:r>
            <w:proofErr w:type="spellStart"/>
            <w:r w:rsidRPr="00AB022F">
              <w:rPr>
                <w:rFonts w:ascii="Arial" w:eastAsia="Times New Roman" w:hAnsi="Arial" w:cs="Arial"/>
              </w:rPr>
              <w:t>retinila</w:t>
            </w:r>
            <w:proofErr w:type="spellEnd"/>
            <w:r w:rsidRPr="00AB022F">
              <w:rPr>
                <w:rFonts w:ascii="Arial" w:eastAsia="Times New Roman" w:hAnsi="Arial" w:cs="Arial"/>
              </w:rPr>
              <w:t>, riboflavina, ácido N-</w:t>
            </w:r>
            <w:proofErr w:type="spellStart"/>
            <w:r w:rsidRPr="00AB022F">
              <w:rPr>
                <w:rFonts w:ascii="Arial" w:eastAsia="Times New Roman" w:hAnsi="Arial" w:cs="Arial"/>
              </w:rPr>
              <w:t>pteroil</w:t>
            </w:r>
            <w:proofErr w:type="spellEnd"/>
            <w:r w:rsidRPr="00AB022F">
              <w:rPr>
                <w:rFonts w:ascii="Arial" w:eastAsia="Times New Roman" w:hAnsi="Arial" w:cs="Arial"/>
              </w:rPr>
              <w:t xml:space="preserve">-L-glutâmico, </w:t>
            </w:r>
            <w:proofErr w:type="spellStart"/>
            <w:r w:rsidRPr="00AB022F">
              <w:rPr>
                <w:rFonts w:ascii="Arial" w:eastAsia="Times New Roman" w:hAnsi="Arial" w:cs="Arial"/>
              </w:rPr>
              <w:t>fitomenadiona</w:t>
            </w:r>
            <w:proofErr w:type="spellEnd"/>
            <w:r w:rsidRPr="00AB022F">
              <w:rPr>
                <w:rFonts w:ascii="Arial" w:eastAsia="Times New Roman" w:hAnsi="Arial" w:cs="Arial"/>
              </w:rPr>
              <w:t xml:space="preserve">,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D-biotina, cianocobalamina), corante carmins, emulsificante lecitina, espessante goma xantana, aromatizantes e acidulante ácido cítrico. LATA 400 G. </w:t>
            </w:r>
          </w:p>
        </w:tc>
        <w:tc>
          <w:tcPr>
            <w:tcW w:w="993" w:type="dxa"/>
            <w:vAlign w:val="center"/>
          </w:tcPr>
          <w:p w14:paraId="5666CC8F" w14:textId="77777777" w:rsidR="00AB022F" w:rsidRPr="00AB022F" w:rsidRDefault="00AB022F" w:rsidP="00574AFC">
            <w:pPr>
              <w:jc w:val="center"/>
              <w:rPr>
                <w:rFonts w:ascii="Arial" w:hAnsi="Arial" w:cs="Arial"/>
                <w:b/>
              </w:rPr>
            </w:pPr>
            <w:r w:rsidRPr="00AB022F">
              <w:rPr>
                <w:rFonts w:ascii="Arial" w:eastAsia="Times New Roman" w:hAnsi="Arial" w:cs="Arial"/>
              </w:rPr>
              <w:lastRenderedPageBreak/>
              <w:t>LATA</w:t>
            </w:r>
          </w:p>
        </w:tc>
        <w:tc>
          <w:tcPr>
            <w:tcW w:w="992" w:type="dxa"/>
            <w:vAlign w:val="center"/>
          </w:tcPr>
          <w:p w14:paraId="40C26B0E" w14:textId="77777777" w:rsidR="00AB022F" w:rsidRPr="00AB022F" w:rsidRDefault="00AB022F" w:rsidP="00574AFC">
            <w:pPr>
              <w:jc w:val="center"/>
              <w:rPr>
                <w:rFonts w:ascii="Arial" w:hAnsi="Arial" w:cs="Arial"/>
                <w:b/>
              </w:rPr>
            </w:pPr>
            <w:r w:rsidRPr="00AB022F">
              <w:rPr>
                <w:rFonts w:ascii="Arial" w:eastAsia="Times New Roman" w:hAnsi="Arial" w:cs="Arial"/>
              </w:rPr>
              <w:t>400</w:t>
            </w:r>
          </w:p>
        </w:tc>
      </w:tr>
      <w:tr w:rsidR="00AB022F" w:rsidRPr="00AB022F" w14:paraId="69501619" w14:textId="77777777" w:rsidTr="00AB022F">
        <w:tc>
          <w:tcPr>
            <w:tcW w:w="790" w:type="dxa"/>
            <w:vAlign w:val="center"/>
          </w:tcPr>
          <w:p w14:paraId="608527DE"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w:t>
            </w:r>
          </w:p>
        </w:tc>
        <w:tc>
          <w:tcPr>
            <w:tcW w:w="7672" w:type="dxa"/>
          </w:tcPr>
          <w:p w14:paraId="6F57625C" w14:textId="77777777" w:rsidR="00AB022F" w:rsidRPr="00AB022F" w:rsidRDefault="00AB022F" w:rsidP="00574AFC">
            <w:pPr>
              <w:jc w:val="both"/>
              <w:rPr>
                <w:rFonts w:ascii="Arial" w:hAnsi="Arial" w:cs="Arial"/>
                <w:b/>
              </w:rPr>
            </w:pPr>
            <w:r w:rsidRPr="00AB022F">
              <w:rPr>
                <w:rFonts w:ascii="Arial" w:eastAsia="Times New Roman" w:hAnsi="Arial" w:cs="Arial"/>
                <w:b/>
                <w:bCs/>
              </w:rPr>
              <w:t xml:space="preserve">FÓRMULA NUTRICIONAL PLUS </w:t>
            </w:r>
            <w:r w:rsidRPr="00AB022F">
              <w:rPr>
                <w:rFonts w:ascii="Arial" w:eastAsia="Times New Roman" w:hAnsi="Arial" w:cs="Arial"/>
              </w:rPr>
              <w:t xml:space="preserve">- SEM LACTOSE, </w:t>
            </w:r>
            <w:proofErr w:type="spellStart"/>
            <w:r w:rsidRPr="00AB022F">
              <w:rPr>
                <w:rFonts w:ascii="Arial" w:eastAsia="Times New Roman" w:hAnsi="Arial" w:cs="Arial"/>
              </w:rPr>
              <w:t>Vitaminas&amp;Minerais</w:t>
            </w:r>
            <w:proofErr w:type="spellEnd"/>
            <w:r w:rsidRPr="00AB022F">
              <w:rPr>
                <w:rFonts w:ascii="Arial" w:eastAsia="Times New Roman" w:hAnsi="Arial" w:cs="Arial"/>
                <w:b/>
                <w:bCs/>
              </w:rPr>
              <w:t>.</w:t>
            </w:r>
            <w:r w:rsidRPr="00AB022F">
              <w:rPr>
                <w:rFonts w:ascii="Arial" w:eastAsia="Times New Roman" w:hAnsi="Arial" w:cs="Arial"/>
              </w:rPr>
              <w:t xml:space="preserve"> SEM SABOR. Fontes de vitaminas e sais minerais, fibras e </w:t>
            </w:r>
            <w:proofErr w:type="spellStart"/>
            <w:r w:rsidRPr="00AB022F">
              <w:rPr>
                <w:rFonts w:ascii="Arial" w:eastAsia="Times New Roman" w:hAnsi="Arial" w:cs="Arial"/>
              </w:rPr>
              <w:t>omega</w:t>
            </w:r>
            <w:proofErr w:type="spellEnd"/>
            <w:r w:rsidRPr="00AB022F">
              <w:rPr>
                <w:rFonts w:ascii="Arial" w:eastAsia="Times New Roman" w:hAnsi="Arial" w:cs="Arial"/>
              </w:rPr>
              <w:t xml:space="preserve"> 3.        </w:t>
            </w:r>
            <w:proofErr w:type="spellStart"/>
            <w:r w:rsidRPr="00AB022F">
              <w:rPr>
                <w:rFonts w:ascii="Arial" w:eastAsia="Times New Roman" w:hAnsi="Arial" w:cs="Arial"/>
              </w:rPr>
              <w:t>maltodextrina</w:t>
            </w:r>
            <w:proofErr w:type="spellEnd"/>
            <w:r w:rsidRPr="00AB022F">
              <w:rPr>
                <w:rFonts w:ascii="Arial" w:eastAsia="Times New Roman" w:hAnsi="Arial" w:cs="Arial"/>
              </w:rPr>
              <w:t xml:space="preserve">, óleos vegetais (palma, girassol, canola), </w:t>
            </w:r>
            <w:proofErr w:type="spellStart"/>
            <w:r w:rsidRPr="00AB022F">
              <w:rPr>
                <w:rFonts w:ascii="Arial" w:eastAsia="Times New Roman" w:hAnsi="Arial" w:cs="Arial"/>
              </w:rPr>
              <w:t>caseinato</w:t>
            </w:r>
            <w:proofErr w:type="spellEnd"/>
            <w:r w:rsidRPr="00AB022F">
              <w:rPr>
                <w:rFonts w:ascii="Arial" w:eastAsia="Times New Roman" w:hAnsi="Arial" w:cs="Arial"/>
              </w:rPr>
              <w:t xml:space="preserve">, sacarose, citrato de potássio, </w:t>
            </w:r>
            <w:proofErr w:type="spellStart"/>
            <w:r w:rsidRPr="00AB022F">
              <w:rPr>
                <w:rFonts w:ascii="Arial" w:eastAsia="Times New Roman" w:hAnsi="Arial" w:cs="Arial"/>
              </w:rPr>
              <w:t>dihidrogênio</w:t>
            </w:r>
            <w:proofErr w:type="spellEnd"/>
            <w:r w:rsidRPr="00AB022F">
              <w:rPr>
                <w:rFonts w:ascii="Arial" w:eastAsia="Times New Roman" w:hAnsi="Arial" w:cs="Arial"/>
              </w:rPr>
              <w:t xml:space="preserve"> fosfato de potássio, hidrogênio fosfato de magnésio, cloreto de sódio, carbonato de cálcio, cloreto de colina, ácido L-ascórbico, L-</w:t>
            </w:r>
            <w:proofErr w:type="spellStart"/>
            <w:r w:rsidRPr="00AB022F">
              <w:rPr>
                <w:rFonts w:ascii="Arial" w:eastAsia="Times New Roman" w:hAnsi="Arial" w:cs="Arial"/>
              </w:rPr>
              <w:t>ascorbato</w:t>
            </w:r>
            <w:proofErr w:type="spellEnd"/>
            <w:r w:rsidRPr="00AB022F">
              <w:rPr>
                <w:rFonts w:ascii="Arial" w:eastAsia="Times New Roman" w:hAnsi="Arial" w:cs="Arial"/>
              </w:rPr>
              <w:t xml:space="preserve"> de sódio, taurina, sulfato ferroso, sulfato de zinco, L-</w:t>
            </w:r>
            <w:proofErr w:type="spellStart"/>
            <w:r w:rsidRPr="00AB022F">
              <w:rPr>
                <w:rFonts w:ascii="Arial" w:eastAsia="Times New Roman" w:hAnsi="Arial" w:cs="Arial"/>
              </w:rPr>
              <w:t>carnitina</w:t>
            </w:r>
            <w:proofErr w:type="spellEnd"/>
            <w:r w:rsidRPr="00AB022F">
              <w:rPr>
                <w:rFonts w:ascii="Arial" w:eastAsia="Times New Roman" w:hAnsi="Arial" w:cs="Arial"/>
              </w:rPr>
              <w:t>, nicotinamida, D-biotina, sulfato de manganês (II), D-</w:t>
            </w:r>
            <w:proofErr w:type="spellStart"/>
            <w:r w:rsidRPr="00AB022F">
              <w:rPr>
                <w:rFonts w:ascii="Arial" w:eastAsia="Times New Roman" w:hAnsi="Arial" w:cs="Arial"/>
              </w:rPr>
              <w:t>pantotenato</w:t>
            </w:r>
            <w:proofErr w:type="spellEnd"/>
            <w:r w:rsidRPr="00AB022F">
              <w:rPr>
                <w:rFonts w:ascii="Arial" w:eastAsia="Times New Roman" w:hAnsi="Arial" w:cs="Arial"/>
              </w:rPr>
              <w:t xml:space="preserve"> de cálcio, sulfato de cobre, ácido N-</w:t>
            </w:r>
            <w:proofErr w:type="spellStart"/>
            <w:r w:rsidRPr="00AB022F">
              <w:rPr>
                <w:rFonts w:ascii="Arial" w:eastAsia="Times New Roman" w:hAnsi="Arial" w:cs="Arial"/>
              </w:rPr>
              <w:t>pteroil</w:t>
            </w:r>
            <w:proofErr w:type="spellEnd"/>
            <w:r w:rsidRPr="00AB022F">
              <w:rPr>
                <w:rFonts w:ascii="Arial" w:eastAsia="Times New Roman" w:hAnsi="Arial" w:cs="Arial"/>
              </w:rPr>
              <w:t xml:space="preserve">-L-glutâmico, cloridrato de cloreto de tiamina, riboflavina, hidrocloreto de piridoxina, fluoreto de sódio, cianocobalamina, palmitato de </w:t>
            </w:r>
            <w:proofErr w:type="spellStart"/>
            <w:r w:rsidRPr="00AB022F">
              <w:rPr>
                <w:rFonts w:ascii="Arial" w:eastAsia="Times New Roman" w:hAnsi="Arial" w:cs="Arial"/>
              </w:rPr>
              <w:t>retinila</w:t>
            </w:r>
            <w:proofErr w:type="spellEnd"/>
            <w:r w:rsidRPr="00AB022F">
              <w:rPr>
                <w:rFonts w:ascii="Arial" w:eastAsia="Times New Roman" w:hAnsi="Arial" w:cs="Arial"/>
              </w:rPr>
              <w:t>, acetato de DL-alfa-</w:t>
            </w:r>
            <w:proofErr w:type="spellStart"/>
            <w:r w:rsidRPr="00AB022F">
              <w:rPr>
                <w:rFonts w:ascii="Arial" w:eastAsia="Times New Roman" w:hAnsi="Arial" w:cs="Arial"/>
              </w:rPr>
              <w:t>tocoferila</w:t>
            </w:r>
            <w:proofErr w:type="spellEnd"/>
            <w:r w:rsidRPr="00AB022F">
              <w:rPr>
                <w:rFonts w:ascii="Arial" w:eastAsia="Times New Roman" w:hAnsi="Arial" w:cs="Arial"/>
              </w:rPr>
              <w:t xml:space="preserve">, DL-alfa-tocoferol,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cloreto de cromo (III), </w:t>
            </w:r>
            <w:proofErr w:type="spellStart"/>
            <w:r w:rsidRPr="00AB022F">
              <w:rPr>
                <w:rFonts w:ascii="Arial" w:eastAsia="Times New Roman" w:hAnsi="Arial" w:cs="Arial"/>
              </w:rPr>
              <w:t>molibdato</w:t>
            </w:r>
            <w:proofErr w:type="spellEnd"/>
            <w:r w:rsidRPr="00AB022F">
              <w:rPr>
                <w:rFonts w:ascii="Arial" w:eastAsia="Times New Roman" w:hAnsi="Arial" w:cs="Arial"/>
              </w:rPr>
              <w:t xml:space="preserve"> de sódio, iodeto de potássio, </w:t>
            </w:r>
            <w:proofErr w:type="spellStart"/>
            <w:r w:rsidRPr="00AB022F">
              <w:rPr>
                <w:rFonts w:ascii="Arial" w:eastAsia="Times New Roman" w:hAnsi="Arial" w:cs="Arial"/>
              </w:rPr>
              <w:t>selenito</w:t>
            </w:r>
            <w:proofErr w:type="spellEnd"/>
            <w:r w:rsidRPr="00AB022F">
              <w:rPr>
                <w:rFonts w:ascii="Arial" w:eastAsia="Times New Roman" w:hAnsi="Arial" w:cs="Arial"/>
              </w:rPr>
              <w:t xml:space="preserve"> de sódio, </w:t>
            </w:r>
            <w:proofErr w:type="spellStart"/>
            <w:r w:rsidRPr="00AB022F">
              <w:rPr>
                <w:rFonts w:ascii="Arial" w:eastAsia="Times New Roman" w:hAnsi="Arial" w:cs="Arial"/>
              </w:rPr>
              <w:t>fitomenadiona</w:t>
            </w:r>
            <w:proofErr w:type="spellEnd"/>
            <w:r w:rsidRPr="00AB022F">
              <w:rPr>
                <w:rFonts w:ascii="Arial" w:eastAsia="Times New Roman" w:hAnsi="Arial" w:cs="Arial"/>
              </w:rPr>
              <w:t xml:space="preserve"> e emulsificante lecitina de soja. NÃO CONTÉM GLÚTEN. ALÉRGICOS: CONTÉM DERIVADOS DE LEITE E DE SOJA. PODE CONTAR PEIXE. LATA 400G.</w:t>
            </w:r>
          </w:p>
        </w:tc>
        <w:tc>
          <w:tcPr>
            <w:tcW w:w="993" w:type="dxa"/>
            <w:vAlign w:val="center"/>
          </w:tcPr>
          <w:p w14:paraId="06656726"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7B32DCDD" w14:textId="77777777" w:rsidR="00AB022F" w:rsidRPr="00AB022F" w:rsidRDefault="00AB022F" w:rsidP="00574AFC">
            <w:pPr>
              <w:jc w:val="center"/>
              <w:rPr>
                <w:rFonts w:ascii="Arial" w:hAnsi="Arial" w:cs="Arial"/>
                <w:b/>
              </w:rPr>
            </w:pPr>
            <w:r w:rsidRPr="00AB022F">
              <w:rPr>
                <w:rFonts w:ascii="Arial" w:eastAsia="Times New Roman" w:hAnsi="Arial" w:cs="Arial"/>
              </w:rPr>
              <w:t>500</w:t>
            </w:r>
          </w:p>
        </w:tc>
      </w:tr>
      <w:tr w:rsidR="00AB022F" w:rsidRPr="00AB022F" w14:paraId="654BA7F6" w14:textId="77777777" w:rsidTr="00AB022F">
        <w:tc>
          <w:tcPr>
            <w:tcW w:w="790" w:type="dxa"/>
            <w:vAlign w:val="center"/>
          </w:tcPr>
          <w:p w14:paraId="406CBB3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w:t>
            </w:r>
          </w:p>
        </w:tc>
        <w:tc>
          <w:tcPr>
            <w:tcW w:w="7672" w:type="dxa"/>
          </w:tcPr>
          <w:p w14:paraId="2655EED0" w14:textId="77777777" w:rsidR="00AB022F" w:rsidRPr="00AB022F" w:rsidRDefault="00AB022F" w:rsidP="00574AFC">
            <w:pPr>
              <w:jc w:val="both"/>
              <w:rPr>
                <w:rFonts w:ascii="Arial" w:hAnsi="Arial" w:cs="Arial"/>
                <w:b/>
              </w:rPr>
            </w:pPr>
            <w:r w:rsidRPr="00AB022F">
              <w:rPr>
                <w:rFonts w:ascii="Arial" w:eastAsia="Times New Roman" w:hAnsi="Arial" w:cs="Arial"/>
                <w:b/>
                <w:bCs/>
              </w:rPr>
              <w:t xml:space="preserve">FÓRMULA NUTRICIONAL </w:t>
            </w:r>
            <w:r w:rsidRPr="00AB022F">
              <w:rPr>
                <w:rFonts w:ascii="Arial" w:eastAsia="Times New Roman" w:hAnsi="Arial" w:cs="Arial"/>
              </w:rPr>
              <w:t xml:space="preserve">- com </w:t>
            </w:r>
            <w:proofErr w:type="spellStart"/>
            <w:r w:rsidRPr="00AB022F">
              <w:rPr>
                <w:rFonts w:ascii="Arial" w:eastAsia="Times New Roman" w:hAnsi="Arial" w:cs="Arial"/>
              </w:rPr>
              <w:t>Proteina</w:t>
            </w:r>
            <w:proofErr w:type="spellEnd"/>
            <w:r w:rsidRPr="00AB022F">
              <w:rPr>
                <w:rFonts w:ascii="Arial" w:eastAsia="Times New Roman" w:hAnsi="Arial" w:cs="Arial"/>
              </w:rPr>
              <w:t xml:space="preserve">, Cafeína e </w:t>
            </w:r>
            <w:proofErr w:type="spellStart"/>
            <w:r w:rsidRPr="00AB022F">
              <w:rPr>
                <w:rFonts w:ascii="Arial" w:eastAsia="Times New Roman" w:hAnsi="Arial" w:cs="Arial"/>
              </w:rPr>
              <w:t>Vitaminas&amp;Minerais</w:t>
            </w:r>
            <w:proofErr w:type="spellEnd"/>
            <w:r w:rsidRPr="00AB022F">
              <w:rPr>
                <w:rFonts w:ascii="Arial" w:eastAsia="Times New Roman" w:hAnsi="Arial" w:cs="Arial"/>
              </w:rPr>
              <w:t xml:space="preserve">, </w:t>
            </w:r>
            <w:r w:rsidRPr="00AB022F">
              <w:rPr>
                <w:rFonts w:ascii="Arial" w:eastAsia="Times New Roman" w:hAnsi="Arial" w:cs="Arial"/>
                <w:b/>
                <w:bCs/>
              </w:rPr>
              <w:t>ZERO ADIÇÃO DE AÇUCARES.</w:t>
            </w:r>
            <w:r w:rsidRPr="00AB022F">
              <w:rPr>
                <w:rFonts w:ascii="Arial" w:eastAsia="Times New Roman" w:hAnsi="Arial" w:cs="Arial"/>
              </w:rPr>
              <w:t xml:space="preserve"> </w:t>
            </w:r>
            <w:proofErr w:type="spellStart"/>
            <w:r w:rsidRPr="00AB022F">
              <w:rPr>
                <w:rFonts w:ascii="Arial" w:eastAsia="Times New Roman" w:hAnsi="Arial" w:cs="Arial"/>
              </w:rPr>
              <w:t>sABOR</w:t>
            </w:r>
            <w:proofErr w:type="spellEnd"/>
            <w:r w:rsidRPr="00AB022F">
              <w:rPr>
                <w:rFonts w:ascii="Arial" w:eastAsia="Times New Roman" w:hAnsi="Arial" w:cs="Arial"/>
              </w:rPr>
              <w:t xml:space="preserve"> CHOCOLATE. Leite em pó desnatado, proteína concentrada de soro de leite, soro de leite, cacau em pó, minerais, (carbonato de cálcio, carbonato de magnésio, </w:t>
            </w:r>
            <w:proofErr w:type="spellStart"/>
            <w:r w:rsidRPr="00AB022F">
              <w:rPr>
                <w:rFonts w:ascii="Arial" w:eastAsia="Times New Roman" w:hAnsi="Arial" w:cs="Arial"/>
              </w:rPr>
              <w:t>pirofosfato</w:t>
            </w:r>
            <w:proofErr w:type="spellEnd"/>
            <w:r w:rsidRPr="00AB022F">
              <w:rPr>
                <w:rFonts w:ascii="Arial" w:eastAsia="Times New Roman" w:hAnsi="Arial" w:cs="Arial"/>
              </w:rPr>
              <w:t xml:space="preserve"> férrico, sulfato de zinco, sulfato de manganês, sulfato de cobre, </w:t>
            </w:r>
            <w:proofErr w:type="spellStart"/>
            <w:r w:rsidRPr="00AB022F">
              <w:rPr>
                <w:rFonts w:ascii="Arial" w:eastAsia="Times New Roman" w:hAnsi="Arial" w:cs="Arial"/>
              </w:rPr>
              <w:t>selenito</w:t>
            </w:r>
            <w:proofErr w:type="spellEnd"/>
            <w:r w:rsidRPr="00AB022F">
              <w:rPr>
                <w:rFonts w:ascii="Arial" w:eastAsia="Times New Roman" w:hAnsi="Arial" w:cs="Arial"/>
              </w:rPr>
              <w:t xml:space="preserve"> de sódio) vitaminas (L- </w:t>
            </w:r>
            <w:proofErr w:type="spellStart"/>
            <w:r w:rsidRPr="00AB022F">
              <w:rPr>
                <w:rFonts w:ascii="Arial" w:eastAsia="Times New Roman" w:hAnsi="Arial" w:cs="Arial"/>
              </w:rPr>
              <w:t>ascorbato</w:t>
            </w:r>
            <w:proofErr w:type="spellEnd"/>
            <w:r w:rsidRPr="00AB022F">
              <w:rPr>
                <w:rFonts w:ascii="Arial" w:eastAsia="Times New Roman" w:hAnsi="Arial" w:cs="Arial"/>
              </w:rPr>
              <w:t xml:space="preserve"> de sódio (vitamina C), nicotinamida (Niacina), acetato de DL - alfa </w:t>
            </w:r>
            <w:proofErr w:type="spellStart"/>
            <w:r w:rsidRPr="00AB022F">
              <w:rPr>
                <w:rFonts w:ascii="Arial" w:eastAsia="Times New Roman" w:hAnsi="Arial" w:cs="Arial"/>
              </w:rPr>
              <w:t>tocoferila</w:t>
            </w:r>
            <w:proofErr w:type="spellEnd"/>
            <w:r w:rsidRPr="00AB022F">
              <w:rPr>
                <w:rFonts w:ascii="Arial" w:eastAsia="Times New Roman" w:hAnsi="Arial" w:cs="Arial"/>
              </w:rPr>
              <w:t xml:space="preserve"> (vitamina E), D- </w:t>
            </w:r>
            <w:proofErr w:type="spellStart"/>
            <w:r w:rsidRPr="00AB022F">
              <w:rPr>
                <w:rFonts w:ascii="Arial" w:eastAsia="Times New Roman" w:hAnsi="Arial" w:cs="Arial"/>
              </w:rPr>
              <w:t>pantotenato</w:t>
            </w:r>
            <w:proofErr w:type="spellEnd"/>
            <w:r w:rsidRPr="00AB022F">
              <w:rPr>
                <w:rFonts w:ascii="Arial" w:eastAsia="Times New Roman" w:hAnsi="Arial" w:cs="Arial"/>
              </w:rPr>
              <w:t xml:space="preserve"> de cálcio (ácido pantotênico), tiamina </w:t>
            </w:r>
            <w:proofErr w:type="spellStart"/>
            <w:r w:rsidRPr="00AB022F">
              <w:rPr>
                <w:rFonts w:ascii="Arial" w:eastAsia="Times New Roman" w:hAnsi="Arial" w:cs="Arial"/>
              </w:rPr>
              <w:t>mononitrato</w:t>
            </w:r>
            <w:proofErr w:type="spellEnd"/>
            <w:r w:rsidRPr="00AB022F">
              <w:rPr>
                <w:rFonts w:ascii="Arial" w:eastAsia="Times New Roman" w:hAnsi="Arial" w:cs="Arial"/>
              </w:rPr>
              <w:t xml:space="preserve"> (vitamina B1), cloridrato de piridoxina (vitamina B6), acetato de </w:t>
            </w:r>
            <w:proofErr w:type="spellStart"/>
            <w:r w:rsidRPr="00AB022F">
              <w:rPr>
                <w:rFonts w:ascii="Arial" w:eastAsia="Times New Roman" w:hAnsi="Arial" w:cs="Arial"/>
              </w:rPr>
              <w:t>retinila</w:t>
            </w:r>
            <w:proofErr w:type="spellEnd"/>
            <w:r w:rsidRPr="00AB022F">
              <w:rPr>
                <w:rFonts w:ascii="Arial" w:eastAsia="Times New Roman" w:hAnsi="Arial" w:cs="Arial"/>
              </w:rPr>
              <w:t xml:space="preserve"> (vitamina A) riboflavina (vitamina B2) ácido N-</w:t>
            </w:r>
            <w:proofErr w:type="spellStart"/>
            <w:r w:rsidRPr="00AB022F">
              <w:rPr>
                <w:rFonts w:ascii="Arial" w:eastAsia="Times New Roman" w:hAnsi="Arial" w:cs="Arial"/>
              </w:rPr>
              <w:t>pteroil</w:t>
            </w:r>
            <w:proofErr w:type="spellEnd"/>
            <w:r w:rsidRPr="00AB022F">
              <w:rPr>
                <w:rFonts w:ascii="Arial" w:eastAsia="Times New Roman" w:hAnsi="Arial" w:cs="Arial"/>
              </w:rPr>
              <w:t>-</w:t>
            </w:r>
            <w:proofErr w:type="spellStart"/>
            <w:r w:rsidRPr="00AB022F">
              <w:rPr>
                <w:rFonts w:ascii="Arial" w:eastAsia="Times New Roman" w:hAnsi="Arial" w:cs="Arial"/>
              </w:rPr>
              <w:t>Lglutâmico</w:t>
            </w:r>
            <w:proofErr w:type="spellEnd"/>
            <w:r w:rsidRPr="00AB022F">
              <w:rPr>
                <w:rFonts w:ascii="Arial" w:eastAsia="Times New Roman" w:hAnsi="Arial" w:cs="Arial"/>
              </w:rPr>
              <w:t xml:space="preserve"> (ácido fólico), </w:t>
            </w:r>
            <w:proofErr w:type="spellStart"/>
            <w:r w:rsidRPr="00AB022F">
              <w:rPr>
                <w:rFonts w:ascii="Arial" w:eastAsia="Times New Roman" w:hAnsi="Arial" w:cs="Arial"/>
              </w:rPr>
              <w:t>fitomenadiona</w:t>
            </w:r>
            <w:proofErr w:type="spellEnd"/>
            <w:r w:rsidRPr="00AB022F">
              <w:rPr>
                <w:rFonts w:ascii="Arial" w:eastAsia="Times New Roman" w:hAnsi="Arial" w:cs="Arial"/>
              </w:rPr>
              <w:t xml:space="preserve"> (vitamina K), D-biotina (biotina),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(vitamina D), cianocobalamina (vitamina B12), cafeína, aromatizantes, reguladores de acidez (ácido cítrico, citrato de potássio, hidróxido de potássio), emulsificante lecitina de soja e edulcorante sucralose. ALÉRGICOS: CONTÉM DERIVADOS DE LEITE E SOJA. PODE CONTER TRIGO, CEVADA E AVEIA. CONTÉM LACTOSE. CONTÉM GLÚTEN. LATA 400G.</w:t>
            </w:r>
          </w:p>
        </w:tc>
        <w:tc>
          <w:tcPr>
            <w:tcW w:w="993" w:type="dxa"/>
            <w:vAlign w:val="center"/>
          </w:tcPr>
          <w:p w14:paraId="49B77B40"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1F00305A" w14:textId="77777777" w:rsidR="00AB022F" w:rsidRPr="00AB022F" w:rsidRDefault="00AB022F" w:rsidP="00574AFC">
            <w:pPr>
              <w:jc w:val="center"/>
              <w:rPr>
                <w:rFonts w:ascii="Arial" w:hAnsi="Arial" w:cs="Arial"/>
                <w:b/>
              </w:rPr>
            </w:pPr>
            <w:r w:rsidRPr="00AB022F">
              <w:rPr>
                <w:rFonts w:ascii="Arial" w:eastAsia="Times New Roman" w:hAnsi="Arial" w:cs="Arial"/>
              </w:rPr>
              <w:t>400</w:t>
            </w:r>
          </w:p>
        </w:tc>
      </w:tr>
      <w:tr w:rsidR="00AB022F" w:rsidRPr="00AB022F" w14:paraId="2172BC03" w14:textId="77777777" w:rsidTr="00AB022F">
        <w:tc>
          <w:tcPr>
            <w:tcW w:w="790" w:type="dxa"/>
            <w:vAlign w:val="center"/>
          </w:tcPr>
          <w:p w14:paraId="22777C35"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w:t>
            </w:r>
          </w:p>
        </w:tc>
        <w:tc>
          <w:tcPr>
            <w:tcW w:w="7672" w:type="dxa"/>
          </w:tcPr>
          <w:p w14:paraId="5CE4D00C" w14:textId="77777777" w:rsidR="00AB022F" w:rsidRPr="00AB022F" w:rsidRDefault="00AB022F" w:rsidP="00574AFC">
            <w:pPr>
              <w:jc w:val="both"/>
              <w:rPr>
                <w:rFonts w:ascii="Arial" w:hAnsi="Arial" w:cs="Arial"/>
                <w:b/>
              </w:rPr>
            </w:pPr>
            <w:r w:rsidRPr="00AB022F">
              <w:rPr>
                <w:rFonts w:ascii="Arial" w:eastAsia="Times New Roman" w:hAnsi="Arial" w:cs="Arial"/>
                <w:b/>
                <w:bCs/>
                <w:color w:val="000000"/>
              </w:rPr>
              <w:t xml:space="preserve"> FÓRMULA INFANTIL   </w:t>
            </w:r>
            <w:proofErr w:type="spellStart"/>
            <w:r w:rsidRPr="00AB022F">
              <w:rPr>
                <w:rFonts w:ascii="Arial" w:eastAsia="Times New Roman" w:hAnsi="Arial" w:cs="Arial"/>
                <w:b/>
                <w:bCs/>
                <w:color w:val="000000"/>
              </w:rPr>
              <w:t>Pre</w:t>
            </w:r>
            <w:proofErr w:type="spellEnd"/>
            <w:r w:rsidRPr="00AB022F">
              <w:rPr>
                <w:rFonts w:ascii="Arial" w:eastAsia="Times New Roman" w:hAnsi="Arial" w:cs="Arial"/>
                <w:b/>
                <w:bCs/>
                <w:color w:val="000000"/>
              </w:rPr>
              <w:t xml:space="preserve"> </w:t>
            </w:r>
            <w:proofErr w:type="spellStart"/>
            <w:r w:rsidRPr="00AB022F">
              <w:rPr>
                <w:rFonts w:ascii="Arial" w:eastAsia="Times New Roman" w:hAnsi="Arial" w:cs="Arial"/>
                <w:b/>
                <w:bCs/>
                <w:color w:val="000000"/>
              </w:rPr>
              <w:t>Transition</w:t>
            </w:r>
            <w:proofErr w:type="spellEnd"/>
            <w:r w:rsidRPr="00AB022F">
              <w:rPr>
                <w:rFonts w:ascii="Arial" w:eastAsia="Times New Roman" w:hAnsi="Arial" w:cs="Arial"/>
                <w:color w:val="000000"/>
              </w:rPr>
              <w:t xml:space="preserve">. </w:t>
            </w:r>
            <w:r w:rsidRPr="00AB022F">
              <w:rPr>
                <w:rFonts w:ascii="Arial" w:eastAsia="Times New Roman" w:hAnsi="Arial" w:cs="Arial"/>
                <w:b/>
                <w:bCs/>
                <w:color w:val="000000"/>
              </w:rPr>
              <w:t>Destinada a recém-nascidos pré-termo</w:t>
            </w:r>
            <w:r w:rsidRPr="00AB022F">
              <w:rPr>
                <w:rFonts w:ascii="Arial" w:eastAsia="Times New Roman" w:hAnsi="Arial" w:cs="Arial"/>
                <w:color w:val="000000"/>
              </w:rPr>
              <w:t xml:space="preserve">. A base de proteínas lácteas intactas, contém DHA e ARA, inclui nucleotídeos. soro de leite*, leite desnatado*, lactose, </w:t>
            </w:r>
            <w:proofErr w:type="spellStart"/>
            <w:r w:rsidRPr="00AB022F">
              <w:rPr>
                <w:rFonts w:ascii="Arial" w:eastAsia="Times New Roman" w:hAnsi="Arial" w:cs="Arial"/>
                <w:color w:val="000000"/>
              </w:rPr>
              <w:t>Maltodextrina</w:t>
            </w:r>
            <w:proofErr w:type="spellEnd"/>
            <w:r w:rsidRPr="00AB022F">
              <w:rPr>
                <w:rFonts w:ascii="Arial" w:eastAsia="Times New Roman" w:hAnsi="Arial" w:cs="Arial"/>
                <w:color w:val="000000"/>
              </w:rPr>
              <w:t xml:space="preserve">, óleo de girassol, óleo de palma modificada com ácido palmítico sn-2, óleo de coco, óleo de canola com baixo teor erúcico, triglicerídeos de cadeia média, óleo de girassol com alto teor </w:t>
            </w:r>
            <w:r w:rsidRPr="00AB022F">
              <w:rPr>
                <w:rFonts w:ascii="Arial" w:eastAsia="Times New Roman" w:hAnsi="Arial" w:cs="Arial"/>
                <w:color w:val="000000"/>
              </w:rPr>
              <w:lastRenderedPageBreak/>
              <w:t xml:space="preserve">oleico, glicerofosfato de cálcio, citrato de cálcio, citrato trissódico, óleo de peixe com alto teor de DHA, citrato de potássio, óleo de </w:t>
            </w:r>
            <w:proofErr w:type="spellStart"/>
            <w:r w:rsidRPr="00AB022F">
              <w:rPr>
                <w:rFonts w:ascii="Arial" w:eastAsia="Times New Roman" w:hAnsi="Arial" w:cs="Arial"/>
                <w:color w:val="000000"/>
              </w:rPr>
              <w:t>Mortierella</w:t>
            </w:r>
            <w:proofErr w:type="spellEnd"/>
            <w:r w:rsidRPr="00AB022F">
              <w:rPr>
                <w:rFonts w:ascii="Arial" w:eastAsia="Times New Roman" w:hAnsi="Arial" w:cs="Arial"/>
                <w:color w:val="000000"/>
              </w:rPr>
              <w:t xml:space="preserve"> alpina com alto teor de ARA, cloreto de magnésio, cloreto de potássio, fosfato de potássio </w:t>
            </w:r>
            <w:proofErr w:type="spellStart"/>
            <w:r w:rsidRPr="00AB022F">
              <w:rPr>
                <w:rFonts w:ascii="Arial" w:eastAsia="Times New Roman" w:hAnsi="Arial" w:cs="Arial"/>
                <w:color w:val="000000"/>
              </w:rPr>
              <w:t>dibásico</w:t>
            </w:r>
            <w:proofErr w:type="spellEnd"/>
            <w:r w:rsidRPr="00AB022F">
              <w:rPr>
                <w:rFonts w:ascii="Arial" w:eastAsia="Times New Roman" w:hAnsi="Arial" w:cs="Arial"/>
                <w:color w:val="000000"/>
              </w:rPr>
              <w:t>, L-</w:t>
            </w:r>
            <w:proofErr w:type="spellStart"/>
            <w:r w:rsidRPr="00AB022F">
              <w:rPr>
                <w:rFonts w:ascii="Arial" w:eastAsia="Times New Roman" w:hAnsi="Arial" w:cs="Arial"/>
                <w:color w:val="000000"/>
              </w:rPr>
              <w:t>ascorbato</w:t>
            </w:r>
            <w:proofErr w:type="spellEnd"/>
            <w:r w:rsidRPr="00AB022F">
              <w:rPr>
                <w:rFonts w:ascii="Arial" w:eastAsia="Times New Roman" w:hAnsi="Arial" w:cs="Arial"/>
                <w:color w:val="000000"/>
              </w:rPr>
              <w:t xml:space="preserve"> de sódio, cloreto de cálcio, taurina, sulfato ferroso, L-</w:t>
            </w:r>
            <w:proofErr w:type="spellStart"/>
            <w:r w:rsidRPr="00AB022F">
              <w:rPr>
                <w:rFonts w:ascii="Arial" w:eastAsia="Times New Roman" w:hAnsi="Arial" w:cs="Arial"/>
                <w:color w:val="000000"/>
              </w:rPr>
              <w:t>Carnitina</w:t>
            </w:r>
            <w:proofErr w:type="spellEnd"/>
            <w:r w:rsidRPr="00AB022F">
              <w:rPr>
                <w:rFonts w:ascii="Arial" w:eastAsia="Times New Roman" w:hAnsi="Arial" w:cs="Arial"/>
                <w:color w:val="000000"/>
              </w:rPr>
              <w:t>, mio-</w:t>
            </w:r>
            <w:proofErr w:type="spellStart"/>
            <w:r w:rsidRPr="00AB022F">
              <w:rPr>
                <w:rFonts w:ascii="Arial" w:eastAsia="Times New Roman" w:hAnsi="Arial" w:cs="Arial"/>
                <w:color w:val="000000"/>
              </w:rPr>
              <w:t>inositol</w:t>
            </w:r>
            <w:proofErr w:type="spellEnd"/>
            <w:r w:rsidRPr="00AB022F">
              <w:rPr>
                <w:rFonts w:ascii="Arial" w:eastAsia="Times New Roman" w:hAnsi="Arial" w:cs="Arial"/>
                <w:color w:val="000000"/>
              </w:rPr>
              <w:t>, sulfato de zinco, acetato de DL-α-</w:t>
            </w:r>
            <w:proofErr w:type="spellStart"/>
            <w:r w:rsidRPr="00AB022F">
              <w:rPr>
                <w:rFonts w:ascii="Arial" w:eastAsia="Times New Roman" w:hAnsi="Arial" w:cs="Arial"/>
                <w:color w:val="000000"/>
              </w:rPr>
              <w:t>tocoferila</w:t>
            </w:r>
            <w:proofErr w:type="spellEnd"/>
            <w:r w:rsidRPr="00AB022F">
              <w:rPr>
                <w:rFonts w:ascii="Arial" w:eastAsia="Times New Roman" w:hAnsi="Arial" w:cs="Arial"/>
                <w:color w:val="000000"/>
              </w:rPr>
              <w:t>, nicotinamida, D-</w:t>
            </w:r>
            <w:proofErr w:type="spellStart"/>
            <w:r w:rsidRPr="00AB022F">
              <w:rPr>
                <w:rFonts w:ascii="Arial" w:eastAsia="Times New Roman" w:hAnsi="Arial" w:cs="Arial"/>
                <w:color w:val="000000"/>
              </w:rPr>
              <w:t>pantotenato</w:t>
            </w:r>
            <w:proofErr w:type="spellEnd"/>
            <w:r w:rsidRPr="00AB022F">
              <w:rPr>
                <w:rFonts w:ascii="Arial" w:eastAsia="Times New Roman" w:hAnsi="Arial" w:cs="Arial"/>
                <w:color w:val="000000"/>
              </w:rPr>
              <w:t xml:space="preserve"> de cálcio, sulfato de cobre, tiamina </w:t>
            </w:r>
            <w:proofErr w:type="spellStart"/>
            <w:r w:rsidRPr="00AB022F">
              <w:rPr>
                <w:rFonts w:ascii="Arial" w:eastAsia="Times New Roman" w:hAnsi="Arial" w:cs="Arial"/>
                <w:color w:val="000000"/>
              </w:rPr>
              <w:t>mononitrato</w:t>
            </w:r>
            <w:proofErr w:type="spellEnd"/>
            <w:r w:rsidRPr="00AB022F">
              <w:rPr>
                <w:rFonts w:ascii="Arial" w:eastAsia="Times New Roman" w:hAnsi="Arial" w:cs="Arial"/>
                <w:color w:val="000000"/>
              </w:rPr>
              <w:t xml:space="preserve">, acetato de </w:t>
            </w:r>
            <w:proofErr w:type="spellStart"/>
            <w:r w:rsidRPr="00AB022F">
              <w:rPr>
                <w:rFonts w:ascii="Arial" w:eastAsia="Times New Roman" w:hAnsi="Arial" w:cs="Arial"/>
                <w:color w:val="000000"/>
              </w:rPr>
              <w:t>retinila</w:t>
            </w:r>
            <w:proofErr w:type="spellEnd"/>
            <w:r w:rsidRPr="00AB022F">
              <w:rPr>
                <w:rFonts w:ascii="Arial" w:eastAsia="Times New Roman" w:hAnsi="Arial" w:cs="Arial"/>
                <w:color w:val="000000"/>
              </w:rPr>
              <w:t>, cloridrato de piridoxina, riboflavina, sulfato de manganês II, iodeto de potássio, ácido N-</w:t>
            </w:r>
            <w:proofErr w:type="spellStart"/>
            <w:r w:rsidRPr="00AB022F">
              <w:rPr>
                <w:rFonts w:ascii="Arial" w:eastAsia="Times New Roman" w:hAnsi="Arial" w:cs="Arial"/>
                <w:color w:val="000000"/>
              </w:rPr>
              <w:t>pteroil</w:t>
            </w:r>
            <w:proofErr w:type="spellEnd"/>
            <w:r w:rsidRPr="00AB022F">
              <w:rPr>
                <w:rFonts w:ascii="Arial" w:eastAsia="Times New Roman" w:hAnsi="Arial" w:cs="Arial"/>
                <w:color w:val="000000"/>
              </w:rPr>
              <w:t xml:space="preserve">-L-glutâmico, </w:t>
            </w:r>
            <w:proofErr w:type="spellStart"/>
            <w:r w:rsidRPr="00AB022F">
              <w:rPr>
                <w:rFonts w:ascii="Arial" w:eastAsia="Times New Roman" w:hAnsi="Arial" w:cs="Arial"/>
                <w:color w:val="000000"/>
              </w:rPr>
              <w:t>fitomenadiona</w:t>
            </w:r>
            <w:proofErr w:type="spellEnd"/>
            <w:r w:rsidRPr="00AB022F">
              <w:rPr>
                <w:rFonts w:ascii="Arial" w:eastAsia="Times New Roman" w:hAnsi="Arial" w:cs="Arial"/>
                <w:color w:val="000000"/>
              </w:rPr>
              <w:t xml:space="preserve">, </w:t>
            </w:r>
            <w:proofErr w:type="spellStart"/>
            <w:r w:rsidRPr="00AB022F">
              <w:rPr>
                <w:rFonts w:ascii="Arial" w:eastAsia="Times New Roman" w:hAnsi="Arial" w:cs="Arial"/>
                <w:color w:val="000000"/>
              </w:rPr>
              <w:t>selenito</w:t>
            </w:r>
            <w:proofErr w:type="spellEnd"/>
            <w:r w:rsidRPr="00AB022F">
              <w:rPr>
                <w:rFonts w:ascii="Arial" w:eastAsia="Times New Roman" w:hAnsi="Arial" w:cs="Arial"/>
                <w:color w:val="000000"/>
              </w:rPr>
              <w:t xml:space="preserve"> de sódio, D-biotina, </w:t>
            </w:r>
            <w:proofErr w:type="spellStart"/>
            <w:r w:rsidRPr="00AB022F">
              <w:rPr>
                <w:rFonts w:ascii="Arial" w:eastAsia="Times New Roman" w:hAnsi="Arial" w:cs="Arial"/>
                <w:color w:val="000000"/>
              </w:rPr>
              <w:t>colecalciferol</w:t>
            </w:r>
            <w:proofErr w:type="spellEnd"/>
            <w:r w:rsidRPr="00AB022F">
              <w:rPr>
                <w:rFonts w:ascii="Arial" w:eastAsia="Times New Roman" w:hAnsi="Arial" w:cs="Arial"/>
                <w:color w:val="000000"/>
              </w:rPr>
              <w:t>, cianocobalamina, reguladores de acidez hidróxido de potássio e ácido cítrico e emulsificante lecitina de soja. PESO 400G. REGISTRO ANVISA.</w:t>
            </w:r>
          </w:p>
        </w:tc>
        <w:tc>
          <w:tcPr>
            <w:tcW w:w="993" w:type="dxa"/>
            <w:vAlign w:val="center"/>
          </w:tcPr>
          <w:p w14:paraId="510E518C" w14:textId="77777777" w:rsidR="00AB022F" w:rsidRPr="00AB022F" w:rsidRDefault="00AB022F" w:rsidP="00574AFC">
            <w:pPr>
              <w:jc w:val="center"/>
              <w:rPr>
                <w:rFonts w:ascii="Arial" w:hAnsi="Arial" w:cs="Arial"/>
                <w:b/>
              </w:rPr>
            </w:pPr>
            <w:r w:rsidRPr="00AB022F">
              <w:rPr>
                <w:rFonts w:ascii="Arial" w:eastAsia="Times New Roman" w:hAnsi="Arial" w:cs="Arial"/>
              </w:rPr>
              <w:lastRenderedPageBreak/>
              <w:t>LATA</w:t>
            </w:r>
          </w:p>
        </w:tc>
        <w:tc>
          <w:tcPr>
            <w:tcW w:w="992" w:type="dxa"/>
            <w:vAlign w:val="center"/>
          </w:tcPr>
          <w:p w14:paraId="2D5B44FF" w14:textId="77777777" w:rsidR="00AB022F" w:rsidRPr="00AB022F" w:rsidRDefault="00AB022F" w:rsidP="00574AFC">
            <w:pPr>
              <w:jc w:val="center"/>
              <w:rPr>
                <w:rFonts w:ascii="Arial" w:hAnsi="Arial" w:cs="Arial"/>
                <w:b/>
              </w:rPr>
            </w:pPr>
            <w:r w:rsidRPr="00AB022F">
              <w:rPr>
                <w:rFonts w:ascii="Arial" w:eastAsia="Times New Roman" w:hAnsi="Arial" w:cs="Arial"/>
              </w:rPr>
              <w:t>400</w:t>
            </w:r>
          </w:p>
        </w:tc>
      </w:tr>
      <w:tr w:rsidR="00AB022F" w:rsidRPr="00AB022F" w14:paraId="2CADE986" w14:textId="77777777" w:rsidTr="00AB022F">
        <w:tc>
          <w:tcPr>
            <w:tcW w:w="790" w:type="dxa"/>
            <w:vAlign w:val="center"/>
          </w:tcPr>
          <w:p w14:paraId="49A37C9B"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w:t>
            </w:r>
          </w:p>
        </w:tc>
        <w:tc>
          <w:tcPr>
            <w:tcW w:w="7672" w:type="dxa"/>
          </w:tcPr>
          <w:p w14:paraId="1FF02505" w14:textId="77777777" w:rsidR="00AB022F" w:rsidRPr="00AB022F" w:rsidRDefault="00AB022F" w:rsidP="00574AFC">
            <w:pPr>
              <w:jc w:val="both"/>
              <w:rPr>
                <w:rFonts w:ascii="Arial" w:hAnsi="Arial" w:cs="Arial"/>
                <w:b/>
              </w:rPr>
            </w:pPr>
            <w:r w:rsidRPr="00AB022F">
              <w:rPr>
                <w:rFonts w:ascii="Arial" w:eastAsia="Times New Roman" w:hAnsi="Arial" w:cs="Arial"/>
                <w:b/>
                <w:bCs/>
                <w:color w:val="000000"/>
              </w:rPr>
              <w:t xml:space="preserve">FÓRMULA INFANTIL AR </w:t>
            </w:r>
            <w:r w:rsidRPr="00AB022F">
              <w:rPr>
                <w:rFonts w:ascii="Arial" w:eastAsia="Times New Roman" w:hAnsi="Arial" w:cs="Arial"/>
                <w:color w:val="000000"/>
              </w:rPr>
              <w:t xml:space="preserve">- ANTI-REGURGITAÇÃO PARA SITUAÇÃO METABÓLICA ESPECIAL PARA NUTRIÇÃO ENTERAL OU ORAL FORMULADO PARA CONDIÇÕES DE REFLUXO GÁSTRICO. LEITE EM PÓ AR 400G NÃO DEVE SER USADO POR LACTENTES QUE NÃO APRESENTEM REGURGITAÇÃO E/OU REFLUXO, INDICADO PARA LACTENTES DESDE O NASCIMENTO ATÉ OS 12 MESES COM SINTOMAS DE REGURGITAÇÃO E/OU REFLUXO GASTROESOFÁGICO. EFICÁCIA COMPROVADA NO TRATAMENTO DA REGURGITAÇÃO EM LACTENTES (1,2). A GOMA JATAÍ, TAMBÉM CONHECIDA COMO GOMA ALFARROBA OU GOMA LOCUSTA, CONSTITUI-SE PRINCIPALMENTE DE POLISSACARÍDEOS DO TIPO GALACTOMANAS COM UMA PROPORÇÃO DE GALACTOSE/MANOSE DE 1:4. É O AGENTE ESPESSANTE MAIS UTILIZADO EM FÓRMULAS ANTI-REGURGITANTES. 800G </w:t>
            </w:r>
          </w:p>
        </w:tc>
        <w:tc>
          <w:tcPr>
            <w:tcW w:w="993" w:type="dxa"/>
            <w:vAlign w:val="center"/>
          </w:tcPr>
          <w:p w14:paraId="5AC8FB12"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6B54BB9A" w14:textId="77777777" w:rsidR="00AB022F" w:rsidRPr="00AB022F" w:rsidRDefault="00AB022F" w:rsidP="00574AFC">
            <w:pPr>
              <w:jc w:val="center"/>
              <w:rPr>
                <w:rFonts w:ascii="Arial" w:hAnsi="Arial" w:cs="Arial"/>
                <w:b/>
              </w:rPr>
            </w:pPr>
            <w:r w:rsidRPr="00AB022F">
              <w:rPr>
                <w:rFonts w:ascii="Arial" w:eastAsia="Times New Roman" w:hAnsi="Arial" w:cs="Arial"/>
              </w:rPr>
              <w:t>600</w:t>
            </w:r>
          </w:p>
        </w:tc>
      </w:tr>
    </w:tbl>
    <w:p w14:paraId="26E486C8" w14:textId="77777777" w:rsidR="00AB022F" w:rsidRPr="00AB022F" w:rsidRDefault="00AB022F" w:rsidP="00AB022F">
      <w:pPr>
        <w:jc w:val="both"/>
        <w:rPr>
          <w:rFonts w:ascii="Arial" w:hAnsi="Arial" w:cs="Arial"/>
          <w:b/>
        </w:rPr>
      </w:pPr>
    </w:p>
    <w:p w14:paraId="28137CFA" w14:textId="77777777" w:rsidR="00AB022F" w:rsidRPr="00AB022F" w:rsidRDefault="00AB022F" w:rsidP="00AB022F">
      <w:pPr>
        <w:jc w:val="both"/>
        <w:rPr>
          <w:rFonts w:ascii="Arial" w:hAnsi="Arial" w:cs="Arial"/>
          <w:b/>
        </w:rPr>
      </w:pPr>
      <w:r w:rsidRPr="00AB022F">
        <w:rPr>
          <w:rFonts w:ascii="Arial" w:hAnsi="Arial" w:cs="Arial"/>
          <w:b/>
        </w:rPr>
        <w:t>LOTE V.</w:t>
      </w:r>
    </w:p>
    <w:tbl>
      <w:tblPr>
        <w:tblStyle w:val="Tabelacomgrade"/>
        <w:tblW w:w="10447" w:type="dxa"/>
        <w:tblInd w:w="38" w:type="dxa"/>
        <w:tblLook w:val="04A0" w:firstRow="1" w:lastRow="0" w:firstColumn="1" w:lastColumn="0" w:noHBand="0" w:noVBand="1"/>
      </w:tblPr>
      <w:tblGrid>
        <w:gridCol w:w="790"/>
        <w:gridCol w:w="7672"/>
        <w:gridCol w:w="993"/>
        <w:gridCol w:w="992"/>
      </w:tblGrid>
      <w:tr w:rsidR="00AB022F" w:rsidRPr="00AB022F" w14:paraId="1452E5FB" w14:textId="77777777" w:rsidTr="00AB022F">
        <w:tc>
          <w:tcPr>
            <w:tcW w:w="790" w:type="dxa"/>
          </w:tcPr>
          <w:p w14:paraId="0EAE3FE4" w14:textId="77777777" w:rsidR="00AB022F" w:rsidRPr="00AB022F" w:rsidRDefault="00AB022F" w:rsidP="00574AFC">
            <w:pPr>
              <w:jc w:val="center"/>
              <w:rPr>
                <w:rFonts w:ascii="Arial" w:hAnsi="Arial" w:cs="Arial"/>
                <w:b/>
              </w:rPr>
            </w:pPr>
            <w:r w:rsidRPr="00AB022F">
              <w:rPr>
                <w:rFonts w:ascii="Arial" w:hAnsi="Arial" w:cs="Arial"/>
                <w:b/>
              </w:rPr>
              <w:t>ITEM</w:t>
            </w:r>
          </w:p>
        </w:tc>
        <w:tc>
          <w:tcPr>
            <w:tcW w:w="7672" w:type="dxa"/>
          </w:tcPr>
          <w:p w14:paraId="4DD5C2BA" w14:textId="77777777" w:rsidR="00AB022F" w:rsidRPr="00AB022F" w:rsidRDefault="00AB022F" w:rsidP="00574AFC">
            <w:pPr>
              <w:jc w:val="center"/>
              <w:rPr>
                <w:rFonts w:ascii="Arial" w:hAnsi="Arial" w:cs="Arial"/>
                <w:b/>
              </w:rPr>
            </w:pPr>
            <w:r w:rsidRPr="00AB022F">
              <w:rPr>
                <w:rFonts w:ascii="Arial" w:hAnsi="Arial" w:cs="Arial"/>
                <w:b/>
              </w:rPr>
              <w:t>ESPECIFICAÇÃO</w:t>
            </w:r>
          </w:p>
        </w:tc>
        <w:tc>
          <w:tcPr>
            <w:tcW w:w="993" w:type="dxa"/>
          </w:tcPr>
          <w:p w14:paraId="1C9C3C8E" w14:textId="77777777" w:rsidR="00AB022F" w:rsidRPr="00AB022F" w:rsidRDefault="00AB022F" w:rsidP="00574AFC">
            <w:pPr>
              <w:jc w:val="center"/>
              <w:rPr>
                <w:rFonts w:ascii="Arial" w:hAnsi="Arial" w:cs="Arial"/>
                <w:b/>
              </w:rPr>
            </w:pPr>
            <w:r w:rsidRPr="00AB022F">
              <w:rPr>
                <w:rFonts w:ascii="Arial" w:hAnsi="Arial" w:cs="Arial"/>
                <w:b/>
              </w:rPr>
              <w:t>UND</w:t>
            </w:r>
          </w:p>
        </w:tc>
        <w:tc>
          <w:tcPr>
            <w:tcW w:w="992" w:type="dxa"/>
          </w:tcPr>
          <w:p w14:paraId="30CBC50A" w14:textId="77777777" w:rsidR="00AB022F" w:rsidRPr="00AB022F" w:rsidRDefault="00AB022F" w:rsidP="00574AFC">
            <w:pPr>
              <w:jc w:val="center"/>
              <w:rPr>
                <w:rFonts w:ascii="Arial" w:hAnsi="Arial" w:cs="Arial"/>
                <w:b/>
              </w:rPr>
            </w:pPr>
            <w:r w:rsidRPr="00AB022F">
              <w:rPr>
                <w:rFonts w:ascii="Arial" w:hAnsi="Arial" w:cs="Arial"/>
                <w:b/>
              </w:rPr>
              <w:t>QTD</w:t>
            </w:r>
          </w:p>
        </w:tc>
      </w:tr>
      <w:tr w:rsidR="00AB022F" w:rsidRPr="00AB022F" w14:paraId="319634A4" w14:textId="77777777" w:rsidTr="00AB022F">
        <w:tc>
          <w:tcPr>
            <w:tcW w:w="790" w:type="dxa"/>
            <w:vAlign w:val="center"/>
          </w:tcPr>
          <w:p w14:paraId="4B4D7D63"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1</w:t>
            </w:r>
          </w:p>
        </w:tc>
        <w:tc>
          <w:tcPr>
            <w:tcW w:w="7672" w:type="dxa"/>
          </w:tcPr>
          <w:p w14:paraId="76D0296F"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ESPESSANTE ALIMENTAR INSTATÂNEO 300 G - </w:t>
            </w:r>
            <w:proofErr w:type="spellStart"/>
            <w:r w:rsidRPr="00AB022F">
              <w:rPr>
                <w:rFonts w:ascii="Arial" w:eastAsia="Times New Roman" w:hAnsi="Arial" w:cs="Arial"/>
              </w:rPr>
              <w:t>Maltodextrina</w:t>
            </w:r>
            <w:proofErr w:type="spellEnd"/>
            <w:r w:rsidRPr="00AB022F">
              <w:rPr>
                <w:rFonts w:ascii="Arial" w:eastAsia="Times New Roman" w:hAnsi="Arial" w:cs="Arial"/>
              </w:rPr>
              <w:t>, amido de milho modificado, estabilizantes: goma tara, goma xantana e goma guar.</w:t>
            </w:r>
          </w:p>
        </w:tc>
        <w:tc>
          <w:tcPr>
            <w:tcW w:w="993" w:type="dxa"/>
            <w:vAlign w:val="center"/>
          </w:tcPr>
          <w:p w14:paraId="2AD28BCD"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6A49F057" w14:textId="77777777" w:rsidR="00AB022F" w:rsidRPr="00AB022F" w:rsidRDefault="00AB022F" w:rsidP="00574AFC">
            <w:pPr>
              <w:jc w:val="center"/>
              <w:rPr>
                <w:rFonts w:ascii="Arial" w:hAnsi="Arial" w:cs="Arial"/>
                <w:b/>
              </w:rPr>
            </w:pPr>
            <w:r w:rsidRPr="00AB022F">
              <w:rPr>
                <w:rFonts w:ascii="Arial" w:eastAsia="Times New Roman" w:hAnsi="Arial" w:cs="Arial"/>
              </w:rPr>
              <w:t>60</w:t>
            </w:r>
          </w:p>
        </w:tc>
      </w:tr>
      <w:tr w:rsidR="00AB022F" w:rsidRPr="00AB022F" w14:paraId="6E057518" w14:textId="77777777" w:rsidTr="00AB022F">
        <w:tc>
          <w:tcPr>
            <w:tcW w:w="790" w:type="dxa"/>
            <w:vAlign w:val="center"/>
          </w:tcPr>
          <w:p w14:paraId="6A6E34CB"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2</w:t>
            </w:r>
          </w:p>
        </w:tc>
        <w:tc>
          <w:tcPr>
            <w:tcW w:w="7672" w:type="dxa"/>
          </w:tcPr>
          <w:p w14:paraId="20EC38F3"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FÓRMULA INFANTIL EM PÓ A BASE DE 100% PROTEINA DO SORO DE LEITE HIDROLISADO, CONTEM </w:t>
            </w:r>
            <w:proofErr w:type="spellStart"/>
            <w:r w:rsidRPr="00AB022F">
              <w:rPr>
                <w:rFonts w:ascii="Arial" w:eastAsia="Times New Roman" w:hAnsi="Arial" w:cs="Arial"/>
              </w:rPr>
              <w:t>LCPUFAs</w:t>
            </w:r>
            <w:proofErr w:type="spellEnd"/>
            <w:r w:rsidRPr="00AB022F">
              <w:rPr>
                <w:rFonts w:ascii="Arial" w:eastAsia="Times New Roman" w:hAnsi="Arial" w:cs="Arial"/>
              </w:rPr>
              <w:t xml:space="preserve"> (DHA e ARA), 50% TCM E NUCLEOTIDEOS - PARA PACIENTE COM Alergia ao Leite de Vaca - ALV (PREGOMIN PEPTI) 400 G PRODUTO PREGOMIN 400G REGISTRO ANVISA.</w:t>
            </w:r>
          </w:p>
        </w:tc>
        <w:tc>
          <w:tcPr>
            <w:tcW w:w="993" w:type="dxa"/>
          </w:tcPr>
          <w:p w14:paraId="215176A8" w14:textId="77777777" w:rsidR="00AB022F" w:rsidRPr="00AB022F" w:rsidRDefault="00AB022F" w:rsidP="00574AFC">
            <w:pPr>
              <w:jc w:val="center"/>
              <w:rPr>
                <w:rFonts w:ascii="Arial" w:hAnsi="Arial" w:cs="Arial"/>
                <w:b/>
              </w:rPr>
            </w:pPr>
            <w:r w:rsidRPr="00AB022F">
              <w:rPr>
                <w:rFonts w:ascii="Arial" w:hAnsi="Arial" w:cs="Arial"/>
              </w:rPr>
              <w:t>LATA</w:t>
            </w:r>
          </w:p>
        </w:tc>
        <w:tc>
          <w:tcPr>
            <w:tcW w:w="992" w:type="dxa"/>
            <w:vAlign w:val="center"/>
          </w:tcPr>
          <w:p w14:paraId="4D41BD3C" w14:textId="77777777" w:rsidR="00AB022F" w:rsidRPr="00AB022F" w:rsidRDefault="00AB022F" w:rsidP="00574AFC">
            <w:pPr>
              <w:jc w:val="center"/>
              <w:rPr>
                <w:rFonts w:ascii="Arial" w:hAnsi="Arial" w:cs="Arial"/>
                <w:b/>
              </w:rPr>
            </w:pPr>
            <w:r w:rsidRPr="00AB022F">
              <w:rPr>
                <w:rFonts w:ascii="Arial" w:eastAsia="Times New Roman" w:hAnsi="Arial" w:cs="Arial"/>
              </w:rPr>
              <w:t>1.300</w:t>
            </w:r>
          </w:p>
        </w:tc>
      </w:tr>
      <w:tr w:rsidR="00AB022F" w:rsidRPr="00AB022F" w14:paraId="07318065" w14:textId="77777777" w:rsidTr="00AB022F">
        <w:tc>
          <w:tcPr>
            <w:tcW w:w="790" w:type="dxa"/>
            <w:vAlign w:val="center"/>
          </w:tcPr>
          <w:p w14:paraId="626A12CD"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3</w:t>
            </w:r>
          </w:p>
        </w:tc>
        <w:tc>
          <w:tcPr>
            <w:tcW w:w="7672" w:type="dxa"/>
          </w:tcPr>
          <w:p w14:paraId="1A6030B2" w14:textId="77777777" w:rsidR="00AB022F" w:rsidRPr="00AB022F" w:rsidRDefault="00AB022F" w:rsidP="00574AFC">
            <w:pPr>
              <w:jc w:val="both"/>
              <w:rPr>
                <w:rFonts w:ascii="Arial" w:hAnsi="Arial" w:cs="Arial"/>
                <w:b/>
              </w:rPr>
            </w:pPr>
            <w:r w:rsidRPr="00AB022F">
              <w:rPr>
                <w:rFonts w:ascii="Arial" w:eastAsia="Times New Roman" w:hAnsi="Arial" w:cs="Arial"/>
              </w:rPr>
              <w:t>FÓRMULA INFANTIL PARA LACTENTES E DE SEGUIMENTO PARA LACTENTES E CRIANÇAS DE PRIMEIRA INFÂNCIA DESTINADA AS NECESSIDADES DIETOTERAPICAS ESPECIFICAS COM RESTRIÇÃO DE LACTOSE E À BASE DE AMINOÁCIDOS LIVRE - LEITE NEOCATE LCP 400 G REGISTRO ANVISA.</w:t>
            </w:r>
          </w:p>
        </w:tc>
        <w:tc>
          <w:tcPr>
            <w:tcW w:w="993" w:type="dxa"/>
          </w:tcPr>
          <w:p w14:paraId="7738D78E" w14:textId="77777777" w:rsidR="00AB022F" w:rsidRPr="00AB022F" w:rsidRDefault="00AB022F" w:rsidP="00574AFC">
            <w:pPr>
              <w:jc w:val="center"/>
              <w:rPr>
                <w:rFonts w:ascii="Arial" w:hAnsi="Arial" w:cs="Arial"/>
                <w:b/>
              </w:rPr>
            </w:pPr>
            <w:r w:rsidRPr="00AB022F">
              <w:rPr>
                <w:rFonts w:ascii="Arial" w:hAnsi="Arial" w:cs="Arial"/>
              </w:rPr>
              <w:t>LATA</w:t>
            </w:r>
          </w:p>
        </w:tc>
        <w:tc>
          <w:tcPr>
            <w:tcW w:w="992" w:type="dxa"/>
            <w:vAlign w:val="center"/>
          </w:tcPr>
          <w:p w14:paraId="5AB259F2" w14:textId="77777777" w:rsidR="00AB022F" w:rsidRPr="00AB022F" w:rsidRDefault="00AB022F" w:rsidP="00574AFC">
            <w:pPr>
              <w:jc w:val="center"/>
              <w:rPr>
                <w:rFonts w:ascii="Arial" w:hAnsi="Arial" w:cs="Arial"/>
                <w:b/>
              </w:rPr>
            </w:pPr>
            <w:r w:rsidRPr="00AB022F">
              <w:rPr>
                <w:rFonts w:ascii="Arial" w:eastAsia="Times New Roman" w:hAnsi="Arial" w:cs="Arial"/>
              </w:rPr>
              <w:t>600</w:t>
            </w:r>
          </w:p>
        </w:tc>
      </w:tr>
      <w:tr w:rsidR="00AB022F" w:rsidRPr="00AB022F" w14:paraId="4F4A7EA7" w14:textId="77777777" w:rsidTr="00AB022F">
        <w:tc>
          <w:tcPr>
            <w:tcW w:w="790" w:type="dxa"/>
            <w:vAlign w:val="center"/>
          </w:tcPr>
          <w:p w14:paraId="11175040"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4</w:t>
            </w:r>
          </w:p>
        </w:tc>
        <w:tc>
          <w:tcPr>
            <w:tcW w:w="7672" w:type="dxa"/>
          </w:tcPr>
          <w:p w14:paraId="466E6B82"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FÓRMULA Zero Lactose. Rico em cálcio, com 11 vitaminas e minerais e 0% gorduras totais, leite desnatado, </w:t>
            </w:r>
            <w:proofErr w:type="spellStart"/>
            <w:r w:rsidRPr="00AB022F">
              <w:rPr>
                <w:rFonts w:ascii="Arial" w:eastAsia="Times New Roman" w:hAnsi="Arial" w:cs="Arial"/>
              </w:rPr>
              <w:t>maltodextrina</w:t>
            </w:r>
            <w:proofErr w:type="spellEnd"/>
            <w:r w:rsidRPr="00AB022F">
              <w:rPr>
                <w:rFonts w:ascii="Arial" w:eastAsia="Times New Roman" w:hAnsi="Arial" w:cs="Arial"/>
              </w:rPr>
              <w:t>, soro de leite pasteurizado e/ou soro de leite em pó reconstituído, minerais [cálcio (carbonato de cálcio), magnésio (carbonato de magnésio) e ferro (</w:t>
            </w:r>
            <w:proofErr w:type="spellStart"/>
            <w:r w:rsidRPr="00AB022F">
              <w:rPr>
                <w:rFonts w:ascii="Arial" w:eastAsia="Times New Roman" w:hAnsi="Arial" w:cs="Arial"/>
              </w:rPr>
              <w:t>pirofosfato</w:t>
            </w:r>
            <w:proofErr w:type="spellEnd"/>
            <w:r w:rsidRPr="00AB022F">
              <w:rPr>
                <w:rFonts w:ascii="Arial" w:eastAsia="Times New Roman" w:hAnsi="Arial" w:cs="Arial"/>
              </w:rPr>
              <w:t xml:space="preserve"> férrico)], enzima lactase, vitaminas [vitamina C (L-</w:t>
            </w:r>
            <w:proofErr w:type="spellStart"/>
            <w:r w:rsidRPr="00AB022F">
              <w:rPr>
                <w:rFonts w:ascii="Arial" w:eastAsia="Times New Roman" w:hAnsi="Arial" w:cs="Arial"/>
              </w:rPr>
              <w:t>ascorbato</w:t>
            </w:r>
            <w:proofErr w:type="spellEnd"/>
            <w:r w:rsidRPr="00AB022F">
              <w:rPr>
                <w:rFonts w:ascii="Arial" w:eastAsia="Times New Roman" w:hAnsi="Arial" w:cs="Arial"/>
              </w:rPr>
              <w:t xml:space="preserve"> de sódio), vitamina B3 (</w:t>
            </w:r>
            <w:proofErr w:type="spellStart"/>
            <w:r w:rsidRPr="00AB022F">
              <w:rPr>
                <w:rFonts w:ascii="Arial" w:eastAsia="Times New Roman" w:hAnsi="Arial" w:cs="Arial"/>
              </w:rPr>
              <w:t>nicotiamina</w:t>
            </w:r>
            <w:proofErr w:type="spellEnd"/>
            <w:r w:rsidRPr="00AB022F">
              <w:rPr>
                <w:rFonts w:ascii="Arial" w:eastAsia="Times New Roman" w:hAnsi="Arial" w:cs="Arial"/>
              </w:rPr>
              <w:t>), vitamina B5 (D-</w:t>
            </w:r>
            <w:proofErr w:type="spellStart"/>
            <w:r w:rsidRPr="00AB022F">
              <w:rPr>
                <w:rFonts w:ascii="Arial" w:eastAsia="Times New Roman" w:hAnsi="Arial" w:cs="Arial"/>
              </w:rPr>
              <w:lastRenderedPageBreak/>
              <w:t>pantotenato</w:t>
            </w:r>
            <w:proofErr w:type="spellEnd"/>
            <w:r w:rsidRPr="00AB022F">
              <w:rPr>
                <w:rFonts w:ascii="Arial" w:eastAsia="Times New Roman" w:hAnsi="Arial" w:cs="Arial"/>
              </w:rPr>
              <w:t xml:space="preserve"> de cálcio), vitamina B1 (</w:t>
            </w:r>
            <w:proofErr w:type="spellStart"/>
            <w:r w:rsidRPr="00AB022F">
              <w:rPr>
                <w:rFonts w:ascii="Arial" w:eastAsia="Times New Roman" w:hAnsi="Arial" w:cs="Arial"/>
              </w:rPr>
              <w:t>mononitrato</w:t>
            </w:r>
            <w:proofErr w:type="spellEnd"/>
            <w:r w:rsidRPr="00AB022F">
              <w:rPr>
                <w:rFonts w:ascii="Arial" w:eastAsia="Times New Roman" w:hAnsi="Arial" w:cs="Arial"/>
              </w:rPr>
              <w:t xml:space="preserve"> de tiamina), vitamina B6 (cloridrato de piridoxina), vitamina A (acetato de </w:t>
            </w:r>
            <w:proofErr w:type="spellStart"/>
            <w:r w:rsidRPr="00AB022F">
              <w:rPr>
                <w:rFonts w:ascii="Arial" w:eastAsia="Times New Roman" w:hAnsi="Arial" w:cs="Arial"/>
              </w:rPr>
              <w:t>retinila</w:t>
            </w:r>
            <w:proofErr w:type="spellEnd"/>
            <w:r w:rsidRPr="00AB022F">
              <w:rPr>
                <w:rFonts w:ascii="Arial" w:eastAsia="Times New Roman" w:hAnsi="Arial" w:cs="Arial"/>
              </w:rPr>
              <w:t>), vitamina D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vitamina B7 (D-biotina) e vitamina B12 (cianocobalamina)], emulsificante lecitina de soja, acidulante ácido cítrico e regulador de acidez hidróxido de potássio. Com Cálcio, Com Enzima Lactase, Com Ferro, Com </w:t>
            </w:r>
            <w:proofErr w:type="spellStart"/>
            <w:r w:rsidRPr="00AB022F">
              <w:rPr>
                <w:rFonts w:ascii="Arial" w:eastAsia="Times New Roman" w:hAnsi="Arial" w:cs="Arial"/>
              </w:rPr>
              <w:t>Maltodextrina</w:t>
            </w:r>
            <w:proofErr w:type="spellEnd"/>
            <w:r w:rsidRPr="00AB022F">
              <w:rPr>
                <w:rFonts w:ascii="Arial" w:eastAsia="Times New Roman" w:hAnsi="Arial" w:cs="Arial"/>
              </w:rPr>
              <w:t>, Com Sódio, Com Vitamina A, Com Vitamina B1, Com Vitamina B3, Com Vitamina B5, Com Vitamina B6, Com Vitamina B7, Com Vitamina B12, Com Vitamina C, Com Vitamina D. Com Açúcar, Sem Glúten, Sem Gordura Trans. 260 GR</w:t>
            </w:r>
          </w:p>
        </w:tc>
        <w:tc>
          <w:tcPr>
            <w:tcW w:w="993" w:type="dxa"/>
          </w:tcPr>
          <w:p w14:paraId="151F4647" w14:textId="77777777" w:rsidR="00AB022F" w:rsidRPr="00AB022F" w:rsidRDefault="00AB022F" w:rsidP="00574AFC">
            <w:pPr>
              <w:jc w:val="center"/>
              <w:rPr>
                <w:rFonts w:ascii="Arial" w:hAnsi="Arial" w:cs="Arial"/>
                <w:b/>
              </w:rPr>
            </w:pPr>
            <w:r w:rsidRPr="00AB022F">
              <w:rPr>
                <w:rFonts w:ascii="Arial" w:hAnsi="Arial" w:cs="Arial"/>
              </w:rPr>
              <w:lastRenderedPageBreak/>
              <w:t>LATA</w:t>
            </w:r>
          </w:p>
        </w:tc>
        <w:tc>
          <w:tcPr>
            <w:tcW w:w="992" w:type="dxa"/>
            <w:vAlign w:val="center"/>
          </w:tcPr>
          <w:p w14:paraId="6BD7C26B" w14:textId="77777777" w:rsidR="00AB022F" w:rsidRPr="00AB022F" w:rsidRDefault="00AB022F" w:rsidP="00574AFC">
            <w:pPr>
              <w:jc w:val="center"/>
              <w:rPr>
                <w:rFonts w:ascii="Arial" w:hAnsi="Arial" w:cs="Arial"/>
                <w:b/>
              </w:rPr>
            </w:pPr>
            <w:r w:rsidRPr="00AB022F">
              <w:rPr>
                <w:rFonts w:ascii="Arial" w:eastAsia="Times New Roman" w:hAnsi="Arial" w:cs="Arial"/>
              </w:rPr>
              <w:t>800</w:t>
            </w:r>
          </w:p>
        </w:tc>
      </w:tr>
      <w:tr w:rsidR="00AB022F" w:rsidRPr="00AB022F" w14:paraId="147EA9E6" w14:textId="77777777" w:rsidTr="00AB022F">
        <w:tc>
          <w:tcPr>
            <w:tcW w:w="790" w:type="dxa"/>
            <w:vAlign w:val="center"/>
          </w:tcPr>
          <w:p w14:paraId="77E9A934"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5</w:t>
            </w:r>
          </w:p>
        </w:tc>
        <w:tc>
          <w:tcPr>
            <w:tcW w:w="7672" w:type="dxa"/>
          </w:tcPr>
          <w:p w14:paraId="5A0D163E" w14:textId="77777777" w:rsidR="00AB022F" w:rsidRPr="00AB022F" w:rsidRDefault="00AB022F" w:rsidP="00574AFC">
            <w:pPr>
              <w:jc w:val="both"/>
              <w:rPr>
                <w:rFonts w:ascii="Arial" w:hAnsi="Arial" w:cs="Arial"/>
                <w:b/>
              </w:rPr>
            </w:pPr>
            <w:r w:rsidRPr="00AB022F">
              <w:rPr>
                <w:rFonts w:ascii="Arial" w:eastAsia="Times New Roman" w:hAnsi="Arial" w:cs="Arial"/>
              </w:rPr>
              <w:t xml:space="preserve">FÓRMULA Composto Lácteo ZERO açúcar, especialmente formulado para quem busca uma opção com menos açúcar. Mantenha sua vitalidade e força com os mesmos nutrientes essenciais, agora sem adição de açúcar. É rico em zinco, cobre, selênio, vitaminas A, D, E, K, C, B1, B6, B12, ácido fólico e biotina. A escolha saudável para o seu dia a dia. Zinco - é crucial para o funcionamento saudável do sistema imunológico. Cobre - é fundamental para a formação de colágeno. Selênio - é um componente essencial de várias enzimas antioxidantes. Vitamina A - a vitamina A desempenha um papel crucial na saúde ocular. Vitamina D - estudos sugerem que a vitamina D pode estar relacionada a saúde cardiovascular. Vitamina E - pode estar associada a saúde cognitiva e cerebral. Vitamina K - está envolvida na regulação do metabolismo do cálcio e na formação de proteínas ósseas. Vitamina C - é um poderoso antioxidante que ajuda a proteger as células do corpo. Vitamina B1 - é importante para a função adequada do sistema nervoso. Vitamina B6 - é fundamental para o metabolismo de aminoácidos. Vitamina B12 - é crucial para a produção de glóbulos vermelhos e glóbulos brancos no sangue. Ácido Fólico - é essencial para a síntese de DNA. Biotina - é essencial para o metabolismo adequado de carboidratos, proteínas e gorduras. Minerais - citrato sódico, cloreto de potássio, sulfato de magnésio, citrato de potássio, fosfato de cálcio </w:t>
            </w:r>
            <w:proofErr w:type="spellStart"/>
            <w:r w:rsidRPr="00AB022F">
              <w:rPr>
                <w:rFonts w:ascii="Arial" w:eastAsia="Times New Roman" w:hAnsi="Arial" w:cs="Arial"/>
              </w:rPr>
              <w:t>tribásico</w:t>
            </w:r>
            <w:proofErr w:type="spellEnd"/>
            <w:r w:rsidRPr="00AB022F">
              <w:rPr>
                <w:rFonts w:ascii="Arial" w:eastAsia="Times New Roman" w:hAnsi="Arial" w:cs="Arial"/>
              </w:rPr>
              <w:t xml:space="preserve">, carbonato de cálcio, fosfato de potássio </w:t>
            </w:r>
            <w:proofErr w:type="spellStart"/>
            <w:r w:rsidRPr="00AB022F">
              <w:rPr>
                <w:rFonts w:ascii="Arial" w:eastAsia="Times New Roman" w:hAnsi="Arial" w:cs="Arial"/>
              </w:rPr>
              <w:t>dibásico</w:t>
            </w:r>
            <w:proofErr w:type="spellEnd"/>
            <w:r w:rsidRPr="00AB022F">
              <w:rPr>
                <w:rFonts w:ascii="Arial" w:eastAsia="Times New Roman" w:hAnsi="Arial" w:cs="Arial"/>
              </w:rPr>
              <w:t xml:space="preserve">, difosfato férrico, sulfato de zinco, sulfato de manganês II, sulfato ferroso, sulfato cúprico, iodeto de potássio, </w:t>
            </w:r>
            <w:proofErr w:type="spellStart"/>
            <w:r w:rsidRPr="00AB022F">
              <w:rPr>
                <w:rFonts w:ascii="Arial" w:eastAsia="Times New Roman" w:hAnsi="Arial" w:cs="Arial"/>
              </w:rPr>
              <w:t>molibidato</w:t>
            </w:r>
            <w:proofErr w:type="spellEnd"/>
            <w:r w:rsidRPr="00AB022F">
              <w:rPr>
                <w:rFonts w:ascii="Arial" w:eastAsia="Times New Roman" w:hAnsi="Arial" w:cs="Arial"/>
              </w:rPr>
              <w:t xml:space="preserve"> de sódio, </w:t>
            </w:r>
            <w:proofErr w:type="spellStart"/>
            <w:r w:rsidRPr="00AB022F">
              <w:rPr>
                <w:rFonts w:ascii="Arial" w:eastAsia="Times New Roman" w:hAnsi="Arial" w:cs="Arial"/>
              </w:rPr>
              <w:t>selenato</w:t>
            </w:r>
            <w:proofErr w:type="spellEnd"/>
            <w:r w:rsidRPr="00AB022F">
              <w:rPr>
                <w:rFonts w:ascii="Arial" w:eastAsia="Times New Roman" w:hAnsi="Arial" w:cs="Arial"/>
              </w:rPr>
              <w:t xml:space="preserve"> de sódio e cloreto cromo III. Vitaminas - cloreto de colina, palmitato de </w:t>
            </w:r>
            <w:proofErr w:type="spellStart"/>
            <w:r w:rsidRPr="00AB022F">
              <w:rPr>
                <w:rFonts w:ascii="Arial" w:eastAsia="Times New Roman" w:hAnsi="Arial" w:cs="Arial"/>
              </w:rPr>
              <w:t>ascobila</w:t>
            </w:r>
            <w:proofErr w:type="spellEnd"/>
            <w:r w:rsidRPr="00AB022F">
              <w:rPr>
                <w:rFonts w:ascii="Arial" w:eastAsia="Times New Roman" w:hAnsi="Arial" w:cs="Arial"/>
              </w:rPr>
              <w:t>, ácido L-ascórbico, nicotinamida, acetato de DL-alfa-</w:t>
            </w:r>
            <w:proofErr w:type="spellStart"/>
            <w:r w:rsidRPr="00AB022F">
              <w:rPr>
                <w:rFonts w:ascii="Arial" w:eastAsia="Times New Roman" w:hAnsi="Arial" w:cs="Arial"/>
              </w:rPr>
              <w:t>tocoferila</w:t>
            </w:r>
            <w:proofErr w:type="spellEnd"/>
            <w:r w:rsidRPr="00AB022F">
              <w:rPr>
                <w:rFonts w:ascii="Arial" w:eastAsia="Times New Roman" w:hAnsi="Arial" w:cs="Arial"/>
              </w:rPr>
              <w:t>, D-</w:t>
            </w:r>
            <w:proofErr w:type="spellStart"/>
            <w:r w:rsidRPr="00AB022F">
              <w:rPr>
                <w:rFonts w:ascii="Arial" w:eastAsia="Times New Roman" w:hAnsi="Arial" w:cs="Arial"/>
              </w:rPr>
              <w:t>pantotenato</w:t>
            </w:r>
            <w:proofErr w:type="spellEnd"/>
            <w:r w:rsidRPr="00AB022F">
              <w:rPr>
                <w:rFonts w:ascii="Arial" w:eastAsia="Times New Roman" w:hAnsi="Arial" w:cs="Arial"/>
              </w:rPr>
              <w:t xml:space="preserve"> de cálcio, cloridrato de piridoxina, cloridrato de cloreto de tiamina, riboflavina, palmitato de </w:t>
            </w:r>
            <w:proofErr w:type="spellStart"/>
            <w:r w:rsidRPr="00AB022F">
              <w:rPr>
                <w:rFonts w:ascii="Arial" w:eastAsia="Times New Roman" w:hAnsi="Arial" w:cs="Arial"/>
              </w:rPr>
              <w:t>retinila</w:t>
            </w:r>
            <w:proofErr w:type="spellEnd"/>
            <w:r w:rsidRPr="00AB022F">
              <w:rPr>
                <w:rFonts w:ascii="Arial" w:eastAsia="Times New Roman" w:hAnsi="Arial" w:cs="Arial"/>
              </w:rPr>
              <w:t>, betacaroteno, ácido N-</w:t>
            </w:r>
            <w:proofErr w:type="spellStart"/>
            <w:r w:rsidRPr="00AB022F">
              <w:rPr>
                <w:rFonts w:ascii="Arial" w:eastAsia="Times New Roman" w:hAnsi="Arial" w:cs="Arial"/>
              </w:rPr>
              <w:t>pteroil</w:t>
            </w:r>
            <w:proofErr w:type="spellEnd"/>
            <w:r w:rsidRPr="00AB022F">
              <w:rPr>
                <w:rFonts w:ascii="Arial" w:eastAsia="Times New Roman" w:hAnsi="Arial" w:cs="Arial"/>
              </w:rPr>
              <w:t xml:space="preserve">-L-glutâmico, </w:t>
            </w:r>
            <w:proofErr w:type="spellStart"/>
            <w:r w:rsidRPr="00AB022F">
              <w:rPr>
                <w:rFonts w:ascii="Arial" w:eastAsia="Times New Roman" w:hAnsi="Arial" w:cs="Arial"/>
              </w:rPr>
              <w:t>floquinona</w:t>
            </w:r>
            <w:proofErr w:type="spellEnd"/>
            <w:r w:rsidRPr="00AB022F">
              <w:rPr>
                <w:rFonts w:ascii="Arial" w:eastAsia="Times New Roman" w:hAnsi="Arial" w:cs="Arial"/>
              </w:rPr>
              <w:t xml:space="preserve">, D-biotina, </w:t>
            </w:r>
            <w:proofErr w:type="spellStart"/>
            <w:r w:rsidRPr="00AB022F">
              <w:rPr>
                <w:rFonts w:ascii="Arial" w:eastAsia="Times New Roman" w:hAnsi="Arial" w:cs="Arial"/>
              </w:rPr>
              <w:t>colecalciferol</w:t>
            </w:r>
            <w:proofErr w:type="spellEnd"/>
            <w:r w:rsidRPr="00AB022F">
              <w:rPr>
                <w:rFonts w:ascii="Arial" w:eastAsia="Times New Roman" w:hAnsi="Arial" w:cs="Arial"/>
              </w:rPr>
              <w:t xml:space="preserve"> e cianocobalamina. Composição: </w:t>
            </w:r>
            <w:proofErr w:type="spellStart"/>
            <w:r w:rsidRPr="00AB022F">
              <w:rPr>
                <w:rFonts w:ascii="Arial" w:eastAsia="Times New Roman" w:hAnsi="Arial" w:cs="Arial"/>
              </w:rPr>
              <w:t>Waxy</w:t>
            </w:r>
            <w:proofErr w:type="spellEnd"/>
            <w:r w:rsidRPr="00AB022F">
              <w:rPr>
                <w:rFonts w:ascii="Arial" w:eastAsia="Times New Roman" w:hAnsi="Arial" w:cs="Arial"/>
              </w:rPr>
              <w:t xml:space="preserve"> </w:t>
            </w:r>
            <w:proofErr w:type="spellStart"/>
            <w:r w:rsidRPr="00AB022F">
              <w:rPr>
                <w:rFonts w:ascii="Arial" w:eastAsia="Times New Roman" w:hAnsi="Arial" w:cs="Arial"/>
              </w:rPr>
              <w:t>Maize</w:t>
            </w:r>
            <w:proofErr w:type="spellEnd"/>
            <w:r w:rsidRPr="00AB022F">
              <w:rPr>
                <w:rFonts w:ascii="Arial" w:eastAsia="Times New Roman" w:hAnsi="Arial" w:cs="Arial"/>
              </w:rPr>
              <w:t xml:space="preserve">, </w:t>
            </w:r>
            <w:proofErr w:type="spellStart"/>
            <w:r w:rsidRPr="00AB022F">
              <w:rPr>
                <w:rFonts w:ascii="Arial" w:eastAsia="Times New Roman" w:hAnsi="Arial" w:cs="Arial"/>
              </w:rPr>
              <w:t>edulcrante</w:t>
            </w:r>
            <w:proofErr w:type="spellEnd"/>
            <w:r w:rsidRPr="00AB022F">
              <w:rPr>
                <w:rFonts w:ascii="Arial" w:eastAsia="Times New Roman" w:hAnsi="Arial" w:cs="Arial"/>
              </w:rPr>
              <w:t xml:space="preserve"> sucralose, proteína concentrada do soro do leite, mix de fibras (polidextrose, inulina e </w:t>
            </w:r>
            <w:proofErr w:type="spellStart"/>
            <w:r w:rsidRPr="00AB022F">
              <w:rPr>
                <w:rFonts w:ascii="Arial" w:eastAsia="Times New Roman" w:hAnsi="Arial" w:cs="Arial"/>
              </w:rPr>
              <w:t>oligofrutose</w:t>
            </w:r>
            <w:proofErr w:type="spellEnd"/>
            <w:r w:rsidRPr="00AB022F">
              <w:rPr>
                <w:rFonts w:ascii="Arial" w:eastAsia="Times New Roman" w:hAnsi="Arial" w:cs="Arial"/>
              </w:rPr>
              <w:t>), aromatizante artificial. Não contém Glúten. Contém Lactose, derivados do leite e soja. Modo de Usar - Dissolver um dosador (30g) em 200ml de água fria ou quente, 400G.</w:t>
            </w:r>
          </w:p>
        </w:tc>
        <w:tc>
          <w:tcPr>
            <w:tcW w:w="993" w:type="dxa"/>
          </w:tcPr>
          <w:p w14:paraId="431B2728" w14:textId="77777777" w:rsidR="00AB022F" w:rsidRPr="00AB022F" w:rsidRDefault="00AB022F" w:rsidP="00574AFC">
            <w:pPr>
              <w:jc w:val="center"/>
              <w:rPr>
                <w:rFonts w:ascii="Arial" w:hAnsi="Arial" w:cs="Arial"/>
                <w:b/>
              </w:rPr>
            </w:pPr>
            <w:r w:rsidRPr="00AB022F">
              <w:rPr>
                <w:rFonts w:ascii="Arial" w:hAnsi="Arial" w:cs="Arial"/>
              </w:rPr>
              <w:t>LATA</w:t>
            </w:r>
          </w:p>
        </w:tc>
        <w:tc>
          <w:tcPr>
            <w:tcW w:w="992" w:type="dxa"/>
            <w:vAlign w:val="center"/>
          </w:tcPr>
          <w:p w14:paraId="03BA132F" w14:textId="77777777" w:rsidR="00AB022F" w:rsidRPr="00AB022F" w:rsidRDefault="00AB022F" w:rsidP="00574AFC">
            <w:pPr>
              <w:jc w:val="center"/>
              <w:rPr>
                <w:rFonts w:ascii="Arial" w:hAnsi="Arial" w:cs="Arial"/>
                <w:b/>
              </w:rPr>
            </w:pPr>
            <w:r w:rsidRPr="00AB022F">
              <w:rPr>
                <w:rFonts w:ascii="Arial" w:eastAsia="Times New Roman" w:hAnsi="Arial" w:cs="Arial"/>
              </w:rPr>
              <w:t>600</w:t>
            </w:r>
          </w:p>
        </w:tc>
      </w:tr>
      <w:tr w:rsidR="00AB022F" w:rsidRPr="00AB022F" w14:paraId="122FED31" w14:textId="77777777" w:rsidTr="00AB022F">
        <w:tc>
          <w:tcPr>
            <w:tcW w:w="790" w:type="dxa"/>
            <w:vAlign w:val="center"/>
          </w:tcPr>
          <w:p w14:paraId="5A489C64"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6</w:t>
            </w:r>
          </w:p>
        </w:tc>
        <w:tc>
          <w:tcPr>
            <w:tcW w:w="7672" w:type="dxa"/>
          </w:tcPr>
          <w:p w14:paraId="2EA49F3E" w14:textId="77777777" w:rsidR="00AB022F" w:rsidRPr="00AB022F" w:rsidRDefault="00AB022F" w:rsidP="00574AFC">
            <w:pPr>
              <w:jc w:val="both"/>
              <w:rPr>
                <w:rFonts w:ascii="Arial" w:hAnsi="Arial" w:cs="Arial"/>
                <w:b/>
              </w:rPr>
            </w:pPr>
            <w:r w:rsidRPr="00AB022F">
              <w:rPr>
                <w:rFonts w:ascii="Arial" w:eastAsia="Times New Roman" w:hAnsi="Arial" w:cs="Arial"/>
                <w:color w:val="000000"/>
              </w:rPr>
              <w:t xml:space="preserve">FÓRMULA INFANTIL 1 ORIGINAL PROEXPERT - SEM LACTOSE 800G SABOR ORIGINAL RICO EM NUTRIENTES FUNDAMENTAIS PARA UM CRESCIMENTO FORTE E SAUDÁVEL. INDICADO PARA CRIANÇAS DE ATÉ 6 MESES DE IDADE, ELE PROMOVE UMA </w:t>
            </w:r>
            <w:r w:rsidRPr="00AB022F">
              <w:rPr>
                <w:rFonts w:ascii="Arial" w:eastAsia="Times New Roman" w:hAnsi="Arial" w:cs="Arial"/>
                <w:color w:val="000000"/>
              </w:rPr>
              <w:lastRenderedPageBreak/>
              <w:t>NUTRIÇÃO ENRIQUECIDA PARA DIETAS ESPECÍFICAS COM RESTRIÇÃO DE LACTOSE, POSSUI NUCLEOTÍDEOS QUE INSTIGAM O DESCANSO DA CRIANÇA E DHA E ARA, NUTRIENTES IMPORTANTES PARA O DESENVOLVIMENTO NEUROLÓGICO. PRODUTO 800G REGISTRO ANVISA.</w:t>
            </w:r>
          </w:p>
        </w:tc>
        <w:tc>
          <w:tcPr>
            <w:tcW w:w="993" w:type="dxa"/>
            <w:vAlign w:val="center"/>
          </w:tcPr>
          <w:p w14:paraId="7C7DCB1C" w14:textId="77777777" w:rsidR="00AB022F" w:rsidRPr="00AB022F" w:rsidRDefault="00AB022F" w:rsidP="00574AFC">
            <w:pPr>
              <w:jc w:val="center"/>
              <w:rPr>
                <w:rFonts w:ascii="Arial" w:hAnsi="Arial" w:cs="Arial"/>
                <w:b/>
              </w:rPr>
            </w:pPr>
            <w:r w:rsidRPr="00AB022F">
              <w:rPr>
                <w:rFonts w:ascii="Arial" w:eastAsia="Times New Roman" w:hAnsi="Arial" w:cs="Arial"/>
              </w:rPr>
              <w:lastRenderedPageBreak/>
              <w:t>LATA</w:t>
            </w:r>
          </w:p>
        </w:tc>
        <w:tc>
          <w:tcPr>
            <w:tcW w:w="992" w:type="dxa"/>
            <w:vAlign w:val="center"/>
          </w:tcPr>
          <w:p w14:paraId="00E5FD38" w14:textId="77777777" w:rsidR="00AB022F" w:rsidRPr="00AB022F" w:rsidRDefault="00AB022F" w:rsidP="00574AFC">
            <w:pPr>
              <w:jc w:val="center"/>
              <w:rPr>
                <w:rFonts w:ascii="Arial" w:hAnsi="Arial" w:cs="Arial"/>
                <w:b/>
              </w:rPr>
            </w:pPr>
            <w:r w:rsidRPr="00AB022F">
              <w:rPr>
                <w:rFonts w:ascii="Arial" w:eastAsia="Times New Roman" w:hAnsi="Arial" w:cs="Arial"/>
              </w:rPr>
              <w:t>1.500</w:t>
            </w:r>
          </w:p>
        </w:tc>
      </w:tr>
      <w:tr w:rsidR="00AB022F" w:rsidRPr="00AB022F" w14:paraId="2DDFC201" w14:textId="77777777" w:rsidTr="00AB022F">
        <w:tc>
          <w:tcPr>
            <w:tcW w:w="790" w:type="dxa"/>
            <w:vAlign w:val="center"/>
          </w:tcPr>
          <w:p w14:paraId="53AB2BD8" w14:textId="77777777" w:rsidR="00AB022F" w:rsidRPr="00AB022F" w:rsidRDefault="00AB022F" w:rsidP="00574AFC">
            <w:pPr>
              <w:jc w:val="center"/>
              <w:rPr>
                <w:rFonts w:ascii="Arial" w:hAnsi="Arial" w:cs="Arial"/>
                <w:b/>
              </w:rPr>
            </w:pPr>
            <w:r w:rsidRPr="00AB022F">
              <w:rPr>
                <w:rFonts w:ascii="Arial" w:eastAsia="Times New Roman" w:hAnsi="Arial" w:cs="Arial"/>
                <w:color w:val="000000"/>
              </w:rPr>
              <w:t>7</w:t>
            </w:r>
          </w:p>
        </w:tc>
        <w:tc>
          <w:tcPr>
            <w:tcW w:w="7672" w:type="dxa"/>
          </w:tcPr>
          <w:p w14:paraId="68BDE7E7" w14:textId="77777777" w:rsidR="00AB022F" w:rsidRPr="00AB022F" w:rsidRDefault="00AB022F" w:rsidP="00574AFC">
            <w:pPr>
              <w:jc w:val="both"/>
              <w:rPr>
                <w:rFonts w:ascii="Arial" w:hAnsi="Arial" w:cs="Arial"/>
                <w:b/>
              </w:rPr>
            </w:pPr>
            <w:r w:rsidRPr="00AB022F">
              <w:rPr>
                <w:rFonts w:ascii="Arial" w:eastAsia="Times New Roman" w:hAnsi="Arial" w:cs="Arial"/>
                <w:color w:val="000000"/>
              </w:rPr>
              <w:t>FÓRMULA INFANTIL 2 ORIGINAL PROEXPERT - 800G SABOR ORIGINAL. Ingredientes: lactose, óleos vegetais (óleo de palma, óleo de canola, óleo de girassol alto oleico, óleo de girassol), leite desnatado*, fibras alimentares (</w:t>
            </w:r>
            <w:proofErr w:type="spellStart"/>
            <w:r w:rsidRPr="00AB022F">
              <w:rPr>
                <w:rFonts w:ascii="Arial" w:eastAsia="Times New Roman" w:hAnsi="Arial" w:cs="Arial"/>
                <w:color w:val="000000"/>
              </w:rPr>
              <w:t>galacto</w:t>
            </w:r>
            <w:proofErr w:type="spellEnd"/>
            <w:r w:rsidRPr="00AB022F">
              <w:rPr>
                <w:rFonts w:ascii="Arial" w:eastAsia="Times New Roman" w:hAnsi="Arial" w:cs="Arial"/>
                <w:color w:val="000000"/>
              </w:rPr>
              <w:t xml:space="preserve">-oligossacarídeos e fruto-oligossacarídeos), proteína do soro de leite*, fosfato de cálcio </w:t>
            </w:r>
            <w:proofErr w:type="spellStart"/>
            <w:r w:rsidRPr="00AB022F">
              <w:rPr>
                <w:rFonts w:ascii="Arial" w:eastAsia="Times New Roman" w:hAnsi="Arial" w:cs="Arial"/>
                <w:color w:val="000000"/>
              </w:rPr>
              <w:t>dibásico</w:t>
            </w:r>
            <w:proofErr w:type="spellEnd"/>
            <w:r w:rsidRPr="00AB022F">
              <w:rPr>
                <w:rFonts w:ascii="Arial" w:eastAsia="Times New Roman" w:hAnsi="Arial" w:cs="Arial"/>
                <w:color w:val="000000"/>
              </w:rPr>
              <w:t xml:space="preserve">, cloreto de potássio, carbonato de cálcio, óleo de peixe, ácido L-ascórbico, óleo de </w:t>
            </w:r>
            <w:proofErr w:type="spellStart"/>
            <w:r w:rsidRPr="00AB022F">
              <w:rPr>
                <w:rFonts w:ascii="Arial" w:eastAsia="Times New Roman" w:hAnsi="Arial" w:cs="Arial"/>
                <w:color w:val="000000"/>
              </w:rPr>
              <w:t>Mortierella</w:t>
            </w:r>
            <w:proofErr w:type="spellEnd"/>
            <w:r w:rsidRPr="00AB022F">
              <w:rPr>
                <w:rFonts w:ascii="Arial" w:eastAsia="Times New Roman" w:hAnsi="Arial" w:cs="Arial"/>
                <w:color w:val="000000"/>
              </w:rPr>
              <w:t xml:space="preserve"> alpina, cloreto de colina, L-cistina, taurina, sulfato ferroso, </w:t>
            </w:r>
            <w:proofErr w:type="spellStart"/>
            <w:r w:rsidRPr="00AB022F">
              <w:rPr>
                <w:rFonts w:ascii="Arial" w:eastAsia="Times New Roman" w:hAnsi="Arial" w:cs="Arial"/>
                <w:color w:val="000000"/>
              </w:rPr>
              <w:t>inositol</w:t>
            </w:r>
            <w:proofErr w:type="spellEnd"/>
            <w:r w:rsidRPr="00AB022F">
              <w:rPr>
                <w:rFonts w:ascii="Arial" w:eastAsia="Times New Roman" w:hAnsi="Arial" w:cs="Arial"/>
                <w:color w:val="000000"/>
              </w:rPr>
              <w:t>, sulfato de zinco, acetato de DL-alfa-</w:t>
            </w:r>
            <w:proofErr w:type="spellStart"/>
            <w:r w:rsidRPr="00AB022F">
              <w:rPr>
                <w:rFonts w:ascii="Arial" w:eastAsia="Times New Roman" w:hAnsi="Arial" w:cs="Arial"/>
                <w:color w:val="000000"/>
              </w:rPr>
              <w:t>tocoferila</w:t>
            </w:r>
            <w:proofErr w:type="spellEnd"/>
            <w:r w:rsidRPr="00AB022F">
              <w:rPr>
                <w:rFonts w:ascii="Arial" w:eastAsia="Times New Roman" w:hAnsi="Arial" w:cs="Arial"/>
                <w:color w:val="000000"/>
              </w:rPr>
              <w:t xml:space="preserve">, </w:t>
            </w:r>
            <w:proofErr w:type="spellStart"/>
            <w:r w:rsidRPr="00AB022F">
              <w:rPr>
                <w:rFonts w:ascii="Arial" w:eastAsia="Times New Roman" w:hAnsi="Arial" w:cs="Arial"/>
                <w:color w:val="000000"/>
              </w:rPr>
              <w:t>citidina</w:t>
            </w:r>
            <w:proofErr w:type="spellEnd"/>
            <w:r w:rsidRPr="00AB022F">
              <w:rPr>
                <w:rFonts w:ascii="Arial" w:eastAsia="Times New Roman" w:hAnsi="Arial" w:cs="Arial"/>
                <w:color w:val="000000"/>
              </w:rPr>
              <w:t xml:space="preserve"> 5-monofosfato, sal dissódico de uridina 5-monofosfato, adenosina 5-monofosfato, sal dissódico de inosina 5-monofosfato, nicotinamida, D-</w:t>
            </w:r>
            <w:proofErr w:type="spellStart"/>
            <w:r w:rsidRPr="00AB022F">
              <w:rPr>
                <w:rFonts w:ascii="Arial" w:eastAsia="Times New Roman" w:hAnsi="Arial" w:cs="Arial"/>
                <w:color w:val="000000"/>
              </w:rPr>
              <w:t>pantotenato</w:t>
            </w:r>
            <w:proofErr w:type="spellEnd"/>
            <w:r w:rsidRPr="00AB022F">
              <w:rPr>
                <w:rFonts w:ascii="Arial" w:eastAsia="Times New Roman" w:hAnsi="Arial" w:cs="Arial"/>
                <w:color w:val="000000"/>
              </w:rPr>
              <w:t xml:space="preserve"> de cálcio, sal dissódico de </w:t>
            </w:r>
            <w:proofErr w:type="spellStart"/>
            <w:r w:rsidRPr="00AB022F">
              <w:rPr>
                <w:rFonts w:ascii="Arial" w:eastAsia="Times New Roman" w:hAnsi="Arial" w:cs="Arial"/>
                <w:color w:val="000000"/>
              </w:rPr>
              <w:t>guanosina</w:t>
            </w:r>
            <w:proofErr w:type="spellEnd"/>
            <w:r w:rsidRPr="00AB022F">
              <w:rPr>
                <w:rFonts w:ascii="Arial" w:eastAsia="Times New Roman" w:hAnsi="Arial" w:cs="Arial"/>
                <w:color w:val="000000"/>
              </w:rPr>
              <w:t xml:space="preserve"> 5-monofosfato, </w:t>
            </w:r>
            <w:proofErr w:type="spellStart"/>
            <w:r w:rsidRPr="00AB022F">
              <w:rPr>
                <w:rFonts w:ascii="Arial" w:eastAsia="Times New Roman" w:hAnsi="Arial" w:cs="Arial"/>
                <w:color w:val="000000"/>
              </w:rPr>
              <w:t>gluconato</w:t>
            </w:r>
            <w:proofErr w:type="spellEnd"/>
            <w:r w:rsidRPr="00AB022F">
              <w:rPr>
                <w:rFonts w:ascii="Arial" w:eastAsia="Times New Roman" w:hAnsi="Arial" w:cs="Arial"/>
                <w:color w:val="000000"/>
              </w:rPr>
              <w:t xml:space="preserve"> cúprico, palmitato de </w:t>
            </w:r>
            <w:proofErr w:type="spellStart"/>
            <w:r w:rsidRPr="00AB022F">
              <w:rPr>
                <w:rFonts w:ascii="Arial" w:eastAsia="Times New Roman" w:hAnsi="Arial" w:cs="Arial"/>
                <w:color w:val="000000"/>
              </w:rPr>
              <w:t>retinila</w:t>
            </w:r>
            <w:proofErr w:type="spellEnd"/>
            <w:r w:rsidRPr="00AB022F">
              <w:rPr>
                <w:rFonts w:ascii="Arial" w:eastAsia="Times New Roman" w:hAnsi="Arial" w:cs="Arial"/>
                <w:color w:val="000000"/>
              </w:rPr>
              <w:t>, DL-alfa-tocoferol, cloridrato de piridoxina, cloridrato de cloreto de tiamina, riboflavina, sulfato de manganês (II), ácido N-</w:t>
            </w:r>
            <w:proofErr w:type="spellStart"/>
            <w:r w:rsidRPr="00AB022F">
              <w:rPr>
                <w:rFonts w:ascii="Arial" w:eastAsia="Times New Roman" w:hAnsi="Arial" w:cs="Arial"/>
                <w:color w:val="000000"/>
              </w:rPr>
              <w:t>pteroil</w:t>
            </w:r>
            <w:proofErr w:type="spellEnd"/>
            <w:r w:rsidRPr="00AB022F">
              <w:rPr>
                <w:rFonts w:ascii="Arial" w:eastAsia="Times New Roman" w:hAnsi="Arial" w:cs="Arial"/>
                <w:color w:val="000000"/>
              </w:rPr>
              <w:t xml:space="preserve">-L-glutâmico, </w:t>
            </w:r>
            <w:proofErr w:type="spellStart"/>
            <w:r w:rsidRPr="00AB022F">
              <w:rPr>
                <w:rFonts w:ascii="Arial" w:eastAsia="Times New Roman" w:hAnsi="Arial" w:cs="Arial"/>
                <w:color w:val="000000"/>
              </w:rPr>
              <w:t>fitomenadiona</w:t>
            </w:r>
            <w:proofErr w:type="spellEnd"/>
            <w:r w:rsidRPr="00AB022F">
              <w:rPr>
                <w:rFonts w:ascii="Arial" w:eastAsia="Times New Roman" w:hAnsi="Arial" w:cs="Arial"/>
                <w:color w:val="000000"/>
              </w:rPr>
              <w:t xml:space="preserve">, </w:t>
            </w:r>
            <w:proofErr w:type="spellStart"/>
            <w:r w:rsidRPr="00AB022F">
              <w:rPr>
                <w:rFonts w:ascii="Arial" w:eastAsia="Times New Roman" w:hAnsi="Arial" w:cs="Arial"/>
                <w:color w:val="000000"/>
              </w:rPr>
              <w:t>selenito</w:t>
            </w:r>
            <w:proofErr w:type="spellEnd"/>
            <w:r w:rsidRPr="00AB022F">
              <w:rPr>
                <w:rFonts w:ascii="Arial" w:eastAsia="Times New Roman" w:hAnsi="Arial" w:cs="Arial"/>
                <w:color w:val="000000"/>
              </w:rPr>
              <w:t xml:space="preserve"> de sódio, </w:t>
            </w:r>
            <w:proofErr w:type="spellStart"/>
            <w:r w:rsidRPr="00AB022F">
              <w:rPr>
                <w:rFonts w:ascii="Arial" w:eastAsia="Times New Roman" w:hAnsi="Arial" w:cs="Arial"/>
                <w:color w:val="000000"/>
              </w:rPr>
              <w:t>colecalciferol</w:t>
            </w:r>
            <w:proofErr w:type="spellEnd"/>
            <w:r w:rsidRPr="00AB022F">
              <w:rPr>
                <w:rFonts w:ascii="Arial" w:eastAsia="Times New Roman" w:hAnsi="Arial" w:cs="Arial"/>
                <w:color w:val="000000"/>
              </w:rPr>
              <w:t>, D-biotina, cianocobalamina e emulsificante lecitina de soja. CONTÉM LACTOSE. NÃO CONTÉM GLÚTEN. ALÉRGICOS: CONTÉM LEITE E DERIVADOS DE LEITE, DE SOJA E DE PEIXE. PRODUTO PESO:  800G.  REGISTRO ANVISA.</w:t>
            </w:r>
          </w:p>
        </w:tc>
        <w:tc>
          <w:tcPr>
            <w:tcW w:w="993" w:type="dxa"/>
            <w:vAlign w:val="center"/>
          </w:tcPr>
          <w:p w14:paraId="587676C3"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53B6FB9E" w14:textId="77777777" w:rsidR="00AB022F" w:rsidRPr="00AB022F" w:rsidRDefault="00AB022F" w:rsidP="00574AFC">
            <w:pPr>
              <w:jc w:val="center"/>
              <w:rPr>
                <w:rFonts w:ascii="Arial" w:hAnsi="Arial" w:cs="Arial"/>
                <w:b/>
              </w:rPr>
            </w:pPr>
            <w:r w:rsidRPr="00AB022F">
              <w:rPr>
                <w:rFonts w:ascii="Arial" w:eastAsia="Times New Roman" w:hAnsi="Arial" w:cs="Arial"/>
              </w:rPr>
              <w:t>800</w:t>
            </w:r>
          </w:p>
        </w:tc>
      </w:tr>
      <w:tr w:rsidR="00AB022F" w:rsidRPr="00AB022F" w14:paraId="3D065392" w14:textId="77777777" w:rsidTr="00AB022F">
        <w:tc>
          <w:tcPr>
            <w:tcW w:w="790" w:type="dxa"/>
            <w:vAlign w:val="center"/>
          </w:tcPr>
          <w:p w14:paraId="7C225F86" w14:textId="77777777" w:rsidR="00AB022F" w:rsidRPr="00AB022F" w:rsidRDefault="00AB022F" w:rsidP="00574AFC">
            <w:pPr>
              <w:jc w:val="center"/>
              <w:rPr>
                <w:rFonts w:ascii="Arial" w:eastAsia="Times New Roman" w:hAnsi="Arial" w:cs="Arial"/>
                <w:color w:val="000000"/>
              </w:rPr>
            </w:pPr>
            <w:r w:rsidRPr="00AB022F">
              <w:rPr>
                <w:rFonts w:ascii="Arial" w:eastAsia="Times New Roman" w:hAnsi="Arial" w:cs="Arial"/>
                <w:color w:val="000000"/>
              </w:rPr>
              <w:t>8</w:t>
            </w:r>
          </w:p>
        </w:tc>
        <w:tc>
          <w:tcPr>
            <w:tcW w:w="7672" w:type="dxa"/>
          </w:tcPr>
          <w:p w14:paraId="4DB79C9A" w14:textId="77777777" w:rsidR="00AB022F" w:rsidRPr="00AB022F" w:rsidRDefault="00AB022F" w:rsidP="00574AFC">
            <w:pPr>
              <w:jc w:val="both"/>
              <w:rPr>
                <w:rFonts w:ascii="Arial" w:hAnsi="Arial" w:cs="Arial"/>
                <w:b/>
              </w:rPr>
            </w:pPr>
            <w:r w:rsidRPr="00AB022F">
              <w:rPr>
                <w:rFonts w:ascii="Arial" w:eastAsia="Times New Roman" w:hAnsi="Arial" w:cs="Arial"/>
                <w:color w:val="000000"/>
              </w:rPr>
              <w:t>FÓRMULA INFANTIL 2 ORIGINAL PROEXPERT - 800G SABOR ORIGINAL. Ingredientes: lactose, óleos vegetais (óleo de palma, óleo de canola, óleo de girassol alto oleico, óleo de girassol), leite desnatado*, fibras alimentares (</w:t>
            </w:r>
            <w:proofErr w:type="spellStart"/>
            <w:r w:rsidRPr="00AB022F">
              <w:rPr>
                <w:rFonts w:ascii="Arial" w:eastAsia="Times New Roman" w:hAnsi="Arial" w:cs="Arial"/>
                <w:color w:val="000000"/>
              </w:rPr>
              <w:t>galacto</w:t>
            </w:r>
            <w:proofErr w:type="spellEnd"/>
            <w:r w:rsidRPr="00AB022F">
              <w:rPr>
                <w:rFonts w:ascii="Arial" w:eastAsia="Times New Roman" w:hAnsi="Arial" w:cs="Arial"/>
                <w:color w:val="000000"/>
              </w:rPr>
              <w:t xml:space="preserve">-oligossacarídeos e fruto-oligossacarídeos), proteína do soro de leite*, fosfato de cálcio </w:t>
            </w:r>
            <w:proofErr w:type="spellStart"/>
            <w:r w:rsidRPr="00AB022F">
              <w:rPr>
                <w:rFonts w:ascii="Arial" w:eastAsia="Times New Roman" w:hAnsi="Arial" w:cs="Arial"/>
                <w:color w:val="000000"/>
              </w:rPr>
              <w:t>dibásico</w:t>
            </w:r>
            <w:proofErr w:type="spellEnd"/>
            <w:r w:rsidRPr="00AB022F">
              <w:rPr>
                <w:rFonts w:ascii="Arial" w:eastAsia="Times New Roman" w:hAnsi="Arial" w:cs="Arial"/>
                <w:color w:val="000000"/>
              </w:rPr>
              <w:t xml:space="preserve">, cloreto de potássio, carbonato de cálcio, óleo de peixe, ácido L-ascórbico, óleo de </w:t>
            </w:r>
            <w:proofErr w:type="spellStart"/>
            <w:r w:rsidRPr="00AB022F">
              <w:rPr>
                <w:rFonts w:ascii="Arial" w:eastAsia="Times New Roman" w:hAnsi="Arial" w:cs="Arial"/>
                <w:color w:val="000000"/>
              </w:rPr>
              <w:t>Mortierella</w:t>
            </w:r>
            <w:proofErr w:type="spellEnd"/>
            <w:r w:rsidRPr="00AB022F">
              <w:rPr>
                <w:rFonts w:ascii="Arial" w:eastAsia="Times New Roman" w:hAnsi="Arial" w:cs="Arial"/>
                <w:color w:val="000000"/>
              </w:rPr>
              <w:t xml:space="preserve"> alpina, cloreto de colina, L-cistina, taurina, sulfato ferroso, </w:t>
            </w:r>
            <w:proofErr w:type="spellStart"/>
            <w:r w:rsidRPr="00AB022F">
              <w:rPr>
                <w:rFonts w:ascii="Arial" w:eastAsia="Times New Roman" w:hAnsi="Arial" w:cs="Arial"/>
                <w:color w:val="000000"/>
              </w:rPr>
              <w:t>inositol</w:t>
            </w:r>
            <w:proofErr w:type="spellEnd"/>
            <w:r w:rsidRPr="00AB022F">
              <w:rPr>
                <w:rFonts w:ascii="Arial" w:eastAsia="Times New Roman" w:hAnsi="Arial" w:cs="Arial"/>
                <w:color w:val="000000"/>
              </w:rPr>
              <w:t>, sulfato de zinco, acetato de DL-alfa-</w:t>
            </w:r>
            <w:proofErr w:type="spellStart"/>
            <w:r w:rsidRPr="00AB022F">
              <w:rPr>
                <w:rFonts w:ascii="Arial" w:eastAsia="Times New Roman" w:hAnsi="Arial" w:cs="Arial"/>
                <w:color w:val="000000"/>
              </w:rPr>
              <w:t>tocoferila</w:t>
            </w:r>
            <w:proofErr w:type="spellEnd"/>
            <w:r w:rsidRPr="00AB022F">
              <w:rPr>
                <w:rFonts w:ascii="Arial" w:eastAsia="Times New Roman" w:hAnsi="Arial" w:cs="Arial"/>
                <w:color w:val="000000"/>
              </w:rPr>
              <w:t xml:space="preserve">, </w:t>
            </w:r>
            <w:proofErr w:type="spellStart"/>
            <w:r w:rsidRPr="00AB022F">
              <w:rPr>
                <w:rFonts w:ascii="Arial" w:eastAsia="Times New Roman" w:hAnsi="Arial" w:cs="Arial"/>
                <w:color w:val="000000"/>
              </w:rPr>
              <w:t>citidina</w:t>
            </w:r>
            <w:proofErr w:type="spellEnd"/>
            <w:r w:rsidRPr="00AB022F">
              <w:rPr>
                <w:rFonts w:ascii="Arial" w:eastAsia="Times New Roman" w:hAnsi="Arial" w:cs="Arial"/>
                <w:color w:val="000000"/>
              </w:rPr>
              <w:t xml:space="preserve"> 5-monofosfato, sal dissódico de uridina 5-monofosfato, adenosina 5-monofosfato, sal dissódico de inosina 5-monofosfato, nicotinamida, D-</w:t>
            </w:r>
            <w:proofErr w:type="spellStart"/>
            <w:r w:rsidRPr="00AB022F">
              <w:rPr>
                <w:rFonts w:ascii="Arial" w:eastAsia="Times New Roman" w:hAnsi="Arial" w:cs="Arial"/>
                <w:color w:val="000000"/>
              </w:rPr>
              <w:t>pantotenato</w:t>
            </w:r>
            <w:proofErr w:type="spellEnd"/>
            <w:r w:rsidRPr="00AB022F">
              <w:rPr>
                <w:rFonts w:ascii="Arial" w:eastAsia="Times New Roman" w:hAnsi="Arial" w:cs="Arial"/>
                <w:color w:val="000000"/>
              </w:rPr>
              <w:t xml:space="preserve"> de cálcio, sal dissódico de </w:t>
            </w:r>
            <w:proofErr w:type="spellStart"/>
            <w:r w:rsidRPr="00AB022F">
              <w:rPr>
                <w:rFonts w:ascii="Arial" w:eastAsia="Times New Roman" w:hAnsi="Arial" w:cs="Arial"/>
                <w:color w:val="000000"/>
              </w:rPr>
              <w:t>guanosina</w:t>
            </w:r>
            <w:proofErr w:type="spellEnd"/>
            <w:r w:rsidRPr="00AB022F">
              <w:rPr>
                <w:rFonts w:ascii="Arial" w:eastAsia="Times New Roman" w:hAnsi="Arial" w:cs="Arial"/>
                <w:color w:val="000000"/>
              </w:rPr>
              <w:t xml:space="preserve"> 5-monofosfato, </w:t>
            </w:r>
            <w:proofErr w:type="spellStart"/>
            <w:r w:rsidRPr="00AB022F">
              <w:rPr>
                <w:rFonts w:ascii="Arial" w:eastAsia="Times New Roman" w:hAnsi="Arial" w:cs="Arial"/>
                <w:color w:val="000000"/>
              </w:rPr>
              <w:t>gluconato</w:t>
            </w:r>
            <w:proofErr w:type="spellEnd"/>
            <w:r w:rsidRPr="00AB022F">
              <w:rPr>
                <w:rFonts w:ascii="Arial" w:eastAsia="Times New Roman" w:hAnsi="Arial" w:cs="Arial"/>
                <w:color w:val="000000"/>
              </w:rPr>
              <w:t xml:space="preserve"> cúprico, palmitato de </w:t>
            </w:r>
            <w:proofErr w:type="spellStart"/>
            <w:r w:rsidRPr="00AB022F">
              <w:rPr>
                <w:rFonts w:ascii="Arial" w:eastAsia="Times New Roman" w:hAnsi="Arial" w:cs="Arial"/>
                <w:color w:val="000000"/>
              </w:rPr>
              <w:t>retinila</w:t>
            </w:r>
            <w:proofErr w:type="spellEnd"/>
            <w:r w:rsidRPr="00AB022F">
              <w:rPr>
                <w:rFonts w:ascii="Arial" w:eastAsia="Times New Roman" w:hAnsi="Arial" w:cs="Arial"/>
                <w:color w:val="000000"/>
              </w:rPr>
              <w:t>, DL-alfa-tocoferol, cloridrato de piridoxina, cloridrato de cloreto de tiamina, riboflavina, sulfato de manganês (II), ácido N-</w:t>
            </w:r>
            <w:proofErr w:type="spellStart"/>
            <w:r w:rsidRPr="00AB022F">
              <w:rPr>
                <w:rFonts w:ascii="Arial" w:eastAsia="Times New Roman" w:hAnsi="Arial" w:cs="Arial"/>
                <w:color w:val="000000"/>
              </w:rPr>
              <w:t>pteroil</w:t>
            </w:r>
            <w:proofErr w:type="spellEnd"/>
            <w:r w:rsidRPr="00AB022F">
              <w:rPr>
                <w:rFonts w:ascii="Arial" w:eastAsia="Times New Roman" w:hAnsi="Arial" w:cs="Arial"/>
                <w:color w:val="000000"/>
              </w:rPr>
              <w:t xml:space="preserve">-L-glutâmico, </w:t>
            </w:r>
            <w:proofErr w:type="spellStart"/>
            <w:r w:rsidRPr="00AB022F">
              <w:rPr>
                <w:rFonts w:ascii="Arial" w:eastAsia="Times New Roman" w:hAnsi="Arial" w:cs="Arial"/>
                <w:color w:val="000000"/>
              </w:rPr>
              <w:t>fitomenadiona</w:t>
            </w:r>
            <w:proofErr w:type="spellEnd"/>
            <w:r w:rsidRPr="00AB022F">
              <w:rPr>
                <w:rFonts w:ascii="Arial" w:eastAsia="Times New Roman" w:hAnsi="Arial" w:cs="Arial"/>
                <w:color w:val="000000"/>
              </w:rPr>
              <w:t xml:space="preserve">, </w:t>
            </w:r>
            <w:proofErr w:type="spellStart"/>
            <w:r w:rsidRPr="00AB022F">
              <w:rPr>
                <w:rFonts w:ascii="Arial" w:eastAsia="Times New Roman" w:hAnsi="Arial" w:cs="Arial"/>
                <w:color w:val="000000"/>
              </w:rPr>
              <w:t>selenito</w:t>
            </w:r>
            <w:proofErr w:type="spellEnd"/>
            <w:r w:rsidRPr="00AB022F">
              <w:rPr>
                <w:rFonts w:ascii="Arial" w:eastAsia="Times New Roman" w:hAnsi="Arial" w:cs="Arial"/>
                <w:color w:val="000000"/>
              </w:rPr>
              <w:t xml:space="preserve"> de sódio, </w:t>
            </w:r>
            <w:proofErr w:type="spellStart"/>
            <w:r w:rsidRPr="00AB022F">
              <w:rPr>
                <w:rFonts w:ascii="Arial" w:eastAsia="Times New Roman" w:hAnsi="Arial" w:cs="Arial"/>
                <w:color w:val="000000"/>
              </w:rPr>
              <w:t>colecalciferol</w:t>
            </w:r>
            <w:proofErr w:type="spellEnd"/>
            <w:r w:rsidRPr="00AB022F">
              <w:rPr>
                <w:rFonts w:ascii="Arial" w:eastAsia="Times New Roman" w:hAnsi="Arial" w:cs="Arial"/>
                <w:color w:val="000000"/>
              </w:rPr>
              <w:t>, D-biotina, cianocobalamina e emulsificante lecitina de soja. CONTÉM LACTOSE. NÃO CONTÉM GLÚTEN. ALÉRGICOS: CONTÉM LEITE E DERIVADOS DE LEITE, DE SOJA E DE PEIXE. PRODUTO PESO:  800G.  REGISTRO ANVISA.</w:t>
            </w:r>
          </w:p>
        </w:tc>
        <w:tc>
          <w:tcPr>
            <w:tcW w:w="993" w:type="dxa"/>
            <w:vAlign w:val="center"/>
          </w:tcPr>
          <w:p w14:paraId="17FFA2C7"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4514762C" w14:textId="77777777" w:rsidR="00AB022F" w:rsidRPr="00AB022F" w:rsidRDefault="00AB022F" w:rsidP="00574AFC">
            <w:pPr>
              <w:jc w:val="center"/>
              <w:rPr>
                <w:rFonts w:ascii="Arial" w:eastAsia="Times New Roman" w:hAnsi="Arial" w:cs="Arial"/>
              </w:rPr>
            </w:pPr>
            <w:r w:rsidRPr="00AB022F">
              <w:rPr>
                <w:rFonts w:ascii="Arial" w:eastAsia="Times New Roman" w:hAnsi="Arial" w:cs="Arial"/>
              </w:rPr>
              <w:t>1.200</w:t>
            </w:r>
          </w:p>
        </w:tc>
      </w:tr>
      <w:tr w:rsidR="00AB022F" w:rsidRPr="00AB022F" w14:paraId="7735E0AA" w14:textId="77777777" w:rsidTr="00AB022F">
        <w:tc>
          <w:tcPr>
            <w:tcW w:w="790" w:type="dxa"/>
            <w:vAlign w:val="center"/>
          </w:tcPr>
          <w:p w14:paraId="36C0DCDC" w14:textId="77777777" w:rsidR="00AB022F" w:rsidRPr="00AB022F" w:rsidRDefault="00AB022F" w:rsidP="00574AFC">
            <w:pPr>
              <w:jc w:val="center"/>
              <w:rPr>
                <w:rFonts w:ascii="Arial" w:eastAsia="Times New Roman" w:hAnsi="Arial" w:cs="Arial"/>
                <w:color w:val="000000"/>
              </w:rPr>
            </w:pPr>
            <w:r w:rsidRPr="00AB022F">
              <w:rPr>
                <w:rFonts w:ascii="Arial" w:eastAsia="Times New Roman" w:hAnsi="Arial" w:cs="Arial"/>
                <w:color w:val="000000"/>
              </w:rPr>
              <w:t>9</w:t>
            </w:r>
          </w:p>
        </w:tc>
        <w:tc>
          <w:tcPr>
            <w:tcW w:w="7672" w:type="dxa"/>
          </w:tcPr>
          <w:p w14:paraId="1FE5AF14" w14:textId="77777777" w:rsidR="00AB022F" w:rsidRPr="00AB022F" w:rsidRDefault="00AB022F" w:rsidP="00574AFC">
            <w:pPr>
              <w:jc w:val="both"/>
              <w:rPr>
                <w:rFonts w:ascii="Arial" w:hAnsi="Arial" w:cs="Arial"/>
                <w:b/>
              </w:rPr>
            </w:pPr>
            <w:r w:rsidRPr="00AB022F">
              <w:rPr>
                <w:rFonts w:ascii="Arial" w:eastAsia="Times New Roman" w:hAnsi="Arial" w:cs="Arial"/>
                <w:color w:val="000000"/>
              </w:rPr>
              <w:t xml:space="preserve">FÓRMULA INFANTIL 3 premium.  1 a 3 anos -  -  800G SABOR ORIGINAL Ingredientes: Lactose, óleos vegetais (óleo de palma, óleo de girassol alto oleico, óleo de canola, óleo de girassol), leite desnatado*, proteína de soro do leite*, </w:t>
            </w:r>
            <w:proofErr w:type="spellStart"/>
            <w:r w:rsidRPr="00AB022F">
              <w:rPr>
                <w:rFonts w:ascii="Arial" w:eastAsia="Times New Roman" w:hAnsi="Arial" w:cs="Arial"/>
                <w:color w:val="000000"/>
              </w:rPr>
              <w:t>maltodextrina</w:t>
            </w:r>
            <w:proofErr w:type="spellEnd"/>
            <w:r w:rsidRPr="00AB022F">
              <w:rPr>
                <w:rFonts w:ascii="Arial" w:eastAsia="Times New Roman" w:hAnsi="Arial" w:cs="Arial"/>
                <w:color w:val="000000"/>
              </w:rPr>
              <w:t>, fibras alimentares (</w:t>
            </w:r>
            <w:proofErr w:type="spellStart"/>
            <w:r w:rsidRPr="00AB022F">
              <w:rPr>
                <w:rFonts w:ascii="Arial" w:eastAsia="Times New Roman" w:hAnsi="Arial" w:cs="Arial"/>
                <w:color w:val="000000"/>
              </w:rPr>
              <w:t>galacto</w:t>
            </w:r>
            <w:proofErr w:type="spellEnd"/>
            <w:r w:rsidRPr="00AB022F">
              <w:rPr>
                <w:rFonts w:ascii="Arial" w:eastAsia="Times New Roman" w:hAnsi="Arial" w:cs="Arial"/>
                <w:color w:val="000000"/>
              </w:rPr>
              <w:t xml:space="preserve">-oligossacarídeos, fruto-oligossacarídeos), carbonato de cálcio, hidrogênio fosfato </w:t>
            </w:r>
            <w:proofErr w:type="spellStart"/>
            <w:r w:rsidRPr="00AB022F">
              <w:rPr>
                <w:rFonts w:ascii="Arial" w:eastAsia="Times New Roman" w:hAnsi="Arial" w:cs="Arial"/>
                <w:color w:val="000000"/>
              </w:rPr>
              <w:t>dipotássico</w:t>
            </w:r>
            <w:proofErr w:type="spellEnd"/>
            <w:r w:rsidRPr="00AB022F">
              <w:rPr>
                <w:rFonts w:ascii="Arial" w:eastAsia="Times New Roman" w:hAnsi="Arial" w:cs="Arial"/>
                <w:color w:val="000000"/>
              </w:rPr>
              <w:t xml:space="preserve">, óleo de peixe, óleo </w:t>
            </w:r>
            <w:r w:rsidRPr="00AB022F">
              <w:rPr>
                <w:rFonts w:ascii="Arial" w:eastAsia="Times New Roman" w:hAnsi="Arial" w:cs="Arial"/>
                <w:color w:val="000000"/>
              </w:rPr>
              <w:lastRenderedPageBreak/>
              <w:t xml:space="preserve">de </w:t>
            </w:r>
            <w:proofErr w:type="spellStart"/>
            <w:r w:rsidRPr="00AB022F">
              <w:rPr>
                <w:rFonts w:ascii="Arial" w:eastAsia="Times New Roman" w:hAnsi="Arial" w:cs="Arial"/>
                <w:color w:val="000000"/>
              </w:rPr>
              <w:t>Mortierella</w:t>
            </w:r>
            <w:proofErr w:type="spellEnd"/>
            <w:r w:rsidRPr="00AB022F">
              <w:rPr>
                <w:rFonts w:ascii="Arial" w:eastAsia="Times New Roman" w:hAnsi="Arial" w:cs="Arial"/>
                <w:color w:val="000000"/>
              </w:rPr>
              <w:t xml:space="preserve"> alpina, cloreto de colina, citrato </w:t>
            </w:r>
            <w:proofErr w:type="spellStart"/>
            <w:r w:rsidRPr="00AB022F">
              <w:rPr>
                <w:rFonts w:ascii="Arial" w:eastAsia="Times New Roman" w:hAnsi="Arial" w:cs="Arial"/>
                <w:color w:val="000000"/>
              </w:rPr>
              <w:t>trissósódico</w:t>
            </w:r>
            <w:proofErr w:type="spellEnd"/>
            <w:r w:rsidRPr="00AB022F">
              <w:rPr>
                <w:rFonts w:ascii="Arial" w:eastAsia="Times New Roman" w:hAnsi="Arial" w:cs="Arial"/>
                <w:color w:val="000000"/>
              </w:rPr>
              <w:t>, ácido L-ascórbico, carbonato de magnésio, L-tirosina, taurina, mio-</w:t>
            </w:r>
            <w:proofErr w:type="spellStart"/>
            <w:r w:rsidRPr="00AB022F">
              <w:rPr>
                <w:rFonts w:ascii="Arial" w:eastAsia="Times New Roman" w:hAnsi="Arial" w:cs="Arial"/>
                <w:color w:val="000000"/>
              </w:rPr>
              <w:t>inositol</w:t>
            </w:r>
            <w:proofErr w:type="spellEnd"/>
            <w:r w:rsidRPr="00AB022F">
              <w:rPr>
                <w:rFonts w:ascii="Arial" w:eastAsia="Times New Roman" w:hAnsi="Arial" w:cs="Arial"/>
                <w:color w:val="000000"/>
              </w:rPr>
              <w:t>, sulfato ferroso, L-triptofano, cloreto de sódio, DL-alfa-tocoferol, sulfato de zinco, D-</w:t>
            </w:r>
            <w:proofErr w:type="spellStart"/>
            <w:r w:rsidRPr="00AB022F">
              <w:rPr>
                <w:rFonts w:ascii="Arial" w:eastAsia="Times New Roman" w:hAnsi="Arial" w:cs="Arial"/>
                <w:color w:val="000000"/>
              </w:rPr>
              <w:t>pantotenato</w:t>
            </w:r>
            <w:proofErr w:type="spellEnd"/>
            <w:r w:rsidRPr="00AB022F">
              <w:rPr>
                <w:rFonts w:ascii="Arial" w:eastAsia="Times New Roman" w:hAnsi="Arial" w:cs="Arial"/>
                <w:color w:val="000000"/>
              </w:rPr>
              <w:t xml:space="preserve"> de cálcio, nicotinamida, </w:t>
            </w:r>
            <w:proofErr w:type="spellStart"/>
            <w:r w:rsidRPr="00AB022F">
              <w:rPr>
                <w:rFonts w:ascii="Arial" w:eastAsia="Times New Roman" w:hAnsi="Arial" w:cs="Arial"/>
                <w:color w:val="000000"/>
              </w:rPr>
              <w:t>gluconato</w:t>
            </w:r>
            <w:proofErr w:type="spellEnd"/>
            <w:r w:rsidRPr="00AB022F">
              <w:rPr>
                <w:rFonts w:ascii="Arial" w:eastAsia="Times New Roman" w:hAnsi="Arial" w:cs="Arial"/>
                <w:color w:val="000000"/>
              </w:rPr>
              <w:t xml:space="preserve"> cúprico, palmitato de </w:t>
            </w:r>
            <w:proofErr w:type="spellStart"/>
            <w:r w:rsidRPr="00AB022F">
              <w:rPr>
                <w:rFonts w:ascii="Arial" w:eastAsia="Times New Roman" w:hAnsi="Arial" w:cs="Arial"/>
                <w:color w:val="000000"/>
              </w:rPr>
              <w:t>retinila</w:t>
            </w:r>
            <w:proofErr w:type="spellEnd"/>
            <w:r w:rsidRPr="00AB022F">
              <w:rPr>
                <w:rFonts w:ascii="Arial" w:eastAsia="Times New Roman" w:hAnsi="Arial" w:cs="Arial"/>
                <w:color w:val="000000"/>
              </w:rPr>
              <w:t>, acetato de DL-alfa-</w:t>
            </w:r>
            <w:proofErr w:type="spellStart"/>
            <w:r w:rsidRPr="00AB022F">
              <w:rPr>
                <w:rFonts w:ascii="Arial" w:eastAsia="Times New Roman" w:hAnsi="Arial" w:cs="Arial"/>
                <w:color w:val="000000"/>
              </w:rPr>
              <w:t>tocoferila</w:t>
            </w:r>
            <w:proofErr w:type="spellEnd"/>
            <w:r w:rsidRPr="00AB022F">
              <w:rPr>
                <w:rFonts w:ascii="Arial" w:eastAsia="Times New Roman" w:hAnsi="Arial" w:cs="Arial"/>
                <w:color w:val="000000"/>
              </w:rPr>
              <w:t>, riboflavina, cloridrato de cloreto de tiamina, cloridrato de piridoxina, iodato de potássio, ácido N-</w:t>
            </w:r>
            <w:proofErr w:type="spellStart"/>
            <w:r w:rsidRPr="00AB022F">
              <w:rPr>
                <w:rFonts w:ascii="Arial" w:eastAsia="Times New Roman" w:hAnsi="Arial" w:cs="Arial"/>
                <w:color w:val="000000"/>
              </w:rPr>
              <w:t>pteroil</w:t>
            </w:r>
            <w:proofErr w:type="spellEnd"/>
            <w:r w:rsidRPr="00AB022F">
              <w:rPr>
                <w:rFonts w:ascii="Arial" w:eastAsia="Times New Roman" w:hAnsi="Arial" w:cs="Arial"/>
                <w:color w:val="000000"/>
              </w:rPr>
              <w:t xml:space="preserve">-L-glutâmico, sulfato de manganês (II), </w:t>
            </w:r>
            <w:proofErr w:type="spellStart"/>
            <w:r w:rsidRPr="00AB022F">
              <w:rPr>
                <w:rFonts w:ascii="Arial" w:eastAsia="Times New Roman" w:hAnsi="Arial" w:cs="Arial"/>
                <w:color w:val="000000"/>
              </w:rPr>
              <w:t>fitomenadiona</w:t>
            </w:r>
            <w:proofErr w:type="spellEnd"/>
            <w:r w:rsidRPr="00AB022F">
              <w:rPr>
                <w:rFonts w:ascii="Arial" w:eastAsia="Times New Roman" w:hAnsi="Arial" w:cs="Arial"/>
                <w:color w:val="000000"/>
              </w:rPr>
              <w:t xml:space="preserve">, </w:t>
            </w:r>
            <w:proofErr w:type="spellStart"/>
            <w:r w:rsidRPr="00AB022F">
              <w:rPr>
                <w:rFonts w:ascii="Arial" w:eastAsia="Times New Roman" w:hAnsi="Arial" w:cs="Arial"/>
                <w:color w:val="000000"/>
              </w:rPr>
              <w:t>selenito</w:t>
            </w:r>
            <w:proofErr w:type="spellEnd"/>
            <w:r w:rsidRPr="00AB022F">
              <w:rPr>
                <w:rFonts w:ascii="Arial" w:eastAsia="Times New Roman" w:hAnsi="Arial" w:cs="Arial"/>
                <w:color w:val="000000"/>
              </w:rPr>
              <w:t xml:space="preserve"> de sódio, D-biotina, </w:t>
            </w:r>
            <w:proofErr w:type="spellStart"/>
            <w:r w:rsidRPr="00AB022F">
              <w:rPr>
                <w:rFonts w:ascii="Arial" w:eastAsia="Times New Roman" w:hAnsi="Arial" w:cs="Arial"/>
                <w:color w:val="000000"/>
              </w:rPr>
              <w:t>colecalciferol</w:t>
            </w:r>
            <w:proofErr w:type="spellEnd"/>
            <w:r w:rsidRPr="00AB022F">
              <w:rPr>
                <w:rFonts w:ascii="Arial" w:eastAsia="Times New Roman" w:hAnsi="Arial" w:cs="Arial"/>
                <w:color w:val="000000"/>
              </w:rPr>
              <w:t>, cianocobalamina e emulsificante lecitina. CONTÉM LACTOSE. NÃO CONTÉM GLÚTEN. ALÉRGICOS: CONTÉM LEITE E DERIVADOS DE LEITE, DE PEIXE E DE SOJA.</w:t>
            </w:r>
          </w:p>
        </w:tc>
        <w:tc>
          <w:tcPr>
            <w:tcW w:w="993" w:type="dxa"/>
            <w:vAlign w:val="center"/>
          </w:tcPr>
          <w:p w14:paraId="497A4CDC" w14:textId="77777777" w:rsidR="00AB022F" w:rsidRPr="00AB022F" w:rsidRDefault="00AB022F" w:rsidP="00574AFC">
            <w:pPr>
              <w:jc w:val="center"/>
              <w:rPr>
                <w:rFonts w:ascii="Arial" w:hAnsi="Arial" w:cs="Arial"/>
                <w:b/>
              </w:rPr>
            </w:pPr>
            <w:r w:rsidRPr="00AB022F">
              <w:rPr>
                <w:rFonts w:ascii="Arial" w:eastAsia="Times New Roman" w:hAnsi="Arial" w:cs="Arial"/>
              </w:rPr>
              <w:lastRenderedPageBreak/>
              <w:t>LATA</w:t>
            </w:r>
          </w:p>
        </w:tc>
        <w:tc>
          <w:tcPr>
            <w:tcW w:w="992" w:type="dxa"/>
            <w:vAlign w:val="center"/>
          </w:tcPr>
          <w:p w14:paraId="73E36F68" w14:textId="77777777" w:rsidR="00AB022F" w:rsidRPr="00AB022F" w:rsidRDefault="00AB022F" w:rsidP="00574AFC">
            <w:pPr>
              <w:jc w:val="center"/>
              <w:rPr>
                <w:rFonts w:ascii="Arial" w:eastAsia="Times New Roman" w:hAnsi="Arial" w:cs="Arial"/>
              </w:rPr>
            </w:pPr>
            <w:r w:rsidRPr="00AB022F">
              <w:rPr>
                <w:rFonts w:ascii="Arial" w:eastAsia="Times New Roman" w:hAnsi="Arial" w:cs="Arial"/>
              </w:rPr>
              <w:t>1.300</w:t>
            </w:r>
          </w:p>
        </w:tc>
      </w:tr>
      <w:tr w:rsidR="00AB022F" w:rsidRPr="00AB022F" w14:paraId="479B03E4" w14:textId="77777777" w:rsidTr="00AB022F">
        <w:tc>
          <w:tcPr>
            <w:tcW w:w="790" w:type="dxa"/>
            <w:vAlign w:val="center"/>
          </w:tcPr>
          <w:p w14:paraId="68F8CB92" w14:textId="77777777" w:rsidR="00AB022F" w:rsidRPr="00AB022F" w:rsidRDefault="00AB022F" w:rsidP="00574AFC">
            <w:pPr>
              <w:jc w:val="center"/>
              <w:rPr>
                <w:rFonts w:ascii="Arial" w:eastAsia="Times New Roman" w:hAnsi="Arial" w:cs="Arial"/>
                <w:color w:val="000000"/>
              </w:rPr>
            </w:pPr>
            <w:r w:rsidRPr="00AB022F">
              <w:rPr>
                <w:rFonts w:ascii="Arial" w:eastAsia="Times New Roman" w:hAnsi="Arial" w:cs="Arial"/>
                <w:color w:val="000000"/>
              </w:rPr>
              <w:t>10</w:t>
            </w:r>
          </w:p>
        </w:tc>
        <w:tc>
          <w:tcPr>
            <w:tcW w:w="7672" w:type="dxa"/>
          </w:tcPr>
          <w:p w14:paraId="2BA69CF2" w14:textId="77777777" w:rsidR="00AB022F" w:rsidRPr="00AB022F" w:rsidRDefault="00AB022F" w:rsidP="00574AFC">
            <w:pPr>
              <w:jc w:val="both"/>
              <w:rPr>
                <w:rFonts w:ascii="Arial" w:hAnsi="Arial" w:cs="Arial"/>
                <w:b/>
              </w:rPr>
            </w:pPr>
            <w:r w:rsidRPr="00AB022F">
              <w:rPr>
                <w:rFonts w:ascii="Arial" w:eastAsia="Times New Roman" w:hAnsi="Arial" w:cs="Arial"/>
                <w:color w:val="000000"/>
              </w:rPr>
              <w:t xml:space="preserve">FÓRMULA INFANTIL - NUTRIENTES DE SOJA SEM LACTOSE E SEM PROTEINA LACTEAS -fórmula infantil em pó de seguimento para lactentes e crianças de primeira infância de 0 até 12 meses de idades, à base de proteínas de soja e não contém proteínas lácteas. </w:t>
            </w:r>
            <w:proofErr w:type="spellStart"/>
            <w:r w:rsidRPr="00AB022F">
              <w:rPr>
                <w:rFonts w:ascii="Arial" w:eastAsia="Times New Roman" w:hAnsi="Arial" w:cs="Arial"/>
                <w:color w:val="000000"/>
              </w:rPr>
              <w:t>Maltodextrina</w:t>
            </w:r>
            <w:proofErr w:type="spellEnd"/>
            <w:r w:rsidRPr="00AB022F">
              <w:rPr>
                <w:rFonts w:ascii="Arial" w:eastAsia="Times New Roman" w:hAnsi="Arial" w:cs="Arial"/>
                <w:color w:val="000000"/>
              </w:rPr>
              <w:t xml:space="preserve">, óleos vegetais (óleo de palma, óleo de canola, óleo de coco, óleo de girassol alto oleico, óleo de girassol), proteína de soja, carbonato de cálcio, cloreto de potássio, fosfato de cálcio </w:t>
            </w:r>
            <w:proofErr w:type="spellStart"/>
            <w:r w:rsidRPr="00AB022F">
              <w:rPr>
                <w:rFonts w:ascii="Arial" w:eastAsia="Times New Roman" w:hAnsi="Arial" w:cs="Arial"/>
                <w:color w:val="000000"/>
              </w:rPr>
              <w:t>tribásico</w:t>
            </w:r>
            <w:proofErr w:type="spellEnd"/>
            <w:r w:rsidRPr="00AB022F">
              <w:rPr>
                <w:rFonts w:ascii="Arial" w:eastAsia="Times New Roman" w:hAnsi="Arial" w:cs="Arial"/>
                <w:color w:val="000000"/>
              </w:rPr>
              <w:t xml:space="preserve">, citrato </w:t>
            </w:r>
            <w:proofErr w:type="spellStart"/>
            <w:r w:rsidRPr="00AB022F">
              <w:rPr>
                <w:rFonts w:ascii="Arial" w:eastAsia="Times New Roman" w:hAnsi="Arial" w:cs="Arial"/>
                <w:color w:val="000000"/>
              </w:rPr>
              <w:t>tripotássico</w:t>
            </w:r>
            <w:proofErr w:type="spellEnd"/>
            <w:r w:rsidRPr="00AB022F">
              <w:rPr>
                <w:rFonts w:ascii="Arial" w:eastAsia="Times New Roman" w:hAnsi="Arial" w:cs="Arial"/>
                <w:color w:val="000000"/>
              </w:rPr>
              <w:t>, hidrogênio fosfato de magnésio, cloreto de colina, ácido L-ascórbico, taurina, L-</w:t>
            </w:r>
            <w:proofErr w:type="spellStart"/>
            <w:r w:rsidRPr="00AB022F">
              <w:rPr>
                <w:rFonts w:ascii="Arial" w:eastAsia="Times New Roman" w:hAnsi="Arial" w:cs="Arial"/>
                <w:color w:val="000000"/>
              </w:rPr>
              <w:t>ascorbato</w:t>
            </w:r>
            <w:proofErr w:type="spellEnd"/>
            <w:r w:rsidRPr="00AB022F">
              <w:rPr>
                <w:rFonts w:ascii="Arial" w:eastAsia="Times New Roman" w:hAnsi="Arial" w:cs="Arial"/>
                <w:color w:val="000000"/>
              </w:rPr>
              <w:t xml:space="preserve"> de sódio, mio-</w:t>
            </w:r>
            <w:proofErr w:type="spellStart"/>
            <w:r w:rsidRPr="00AB022F">
              <w:rPr>
                <w:rFonts w:ascii="Arial" w:eastAsia="Times New Roman" w:hAnsi="Arial" w:cs="Arial"/>
                <w:color w:val="000000"/>
              </w:rPr>
              <w:t>inositol</w:t>
            </w:r>
            <w:proofErr w:type="spellEnd"/>
            <w:r w:rsidRPr="00AB022F">
              <w:rPr>
                <w:rFonts w:ascii="Arial" w:eastAsia="Times New Roman" w:hAnsi="Arial" w:cs="Arial"/>
                <w:color w:val="000000"/>
              </w:rPr>
              <w:t>, sulfato ferroso, sulfato de zinco, L-</w:t>
            </w:r>
            <w:proofErr w:type="spellStart"/>
            <w:r w:rsidRPr="00AB022F">
              <w:rPr>
                <w:rFonts w:ascii="Arial" w:eastAsia="Times New Roman" w:hAnsi="Arial" w:cs="Arial"/>
                <w:color w:val="000000"/>
              </w:rPr>
              <w:t>carnitina</w:t>
            </w:r>
            <w:proofErr w:type="spellEnd"/>
            <w:r w:rsidRPr="00AB022F">
              <w:rPr>
                <w:rFonts w:ascii="Arial" w:eastAsia="Times New Roman" w:hAnsi="Arial" w:cs="Arial"/>
                <w:color w:val="000000"/>
              </w:rPr>
              <w:t>, acetato DL-alfa-</w:t>
            </w:r>
            <w:proofErr w:type="spellStart"/>
            <w:r w:rsidRPr="00AB022F">
              <w:rPr>
                <w:rFonts w:ascii="Arial" w:eastAsia="Times New Roman" w:hAnsi="Arial" w:cs="Arial"/>
                <w:color w:val="000000"/>
              </w:rPr>
              <w:t>tocoferila</w:t>
            </w:r>
            <w:proofErr w:type="spellEnd"/>
            <w:r w:rsidRPr="00AB022F">
              <w:rPr>
                <w:rFonts w:ascii="Arial" w:eastAsia="Times New Roman" w:hAnsi="Arial" w:cs="Arial"/>
                <w:color w:val="000000"/>
              </w:rPr>
              <w:t>, nicotinamida, D-</w:t>
            </w:r>
            <w:proofErr w:type="spellStart"/>
            <w:r w:rsidRPr="00AB022F">
              <w:rPr>
                <w:rFonts w:ascii="Arial" w:eastAsia="Times New Roman" w:hAnsi="Arial" w:cs="Arial"/>
                <w:color w:val="000000"/>
              </w:rPr>
              <w:t>pantotenato</w:t>
            </w:r>
            <w:proofErr w:type="spellEnd"/>
            <w:r w:rsidRPr="00AB022F">
              <w:rPr>
                <w:rFonts w:ascii="Arial" w:eastAsia="Times New Roman" w:hAnsi="Arial" w:cs="Arial"/>
                <w:color w:val="000000"/>
              </w:rPr>
              <w:t xml:space="preserve"> de cálcio, riboflavina, palmitato de </w:t>
            </w:r>
            <w:proofErr w:type="spellStart"/>
            <w:r w:rsidRPr="00AB022F">
              <w:rPr>
                <w:rFonts w:ascii="Arial" w:eastAsia="Times New Roman" w:hAnsi="Arial" w:cs="Arial"/>
                <w:color w:val="000000"/>
              </w:rPr>
              <w:t>retinila</w:t>
            </w:r>
            <w:proofErr w:type="spellEnd"/>
            <w:r w:rsidRPr="00AB022F">
              <w:rPr>
                <w:rFonts w:ascii="Arial" w:eastAsia="Times New Roman" w:hAnsi="Arial" w:cs="Arial"/>
                <w:color w:val="000000"/>
              </w:rPr>
              <w:t>, DL-alfa tocoferol, cloridrato de cloreto de tiamina, cloridrato de piridoxina, sulfato cúprico, iodeto de potássio, sulfato de manganês (II), ácido N-</w:t>
            </w:r>
            <w:proofErr w:type="spellStart"/>
            <w:r w:rsidRPr="00AB022F">
              <w:rPr>
                <w:rFonts w:ascii="Arial" w:eastAsia="Times New Roman" w:hAnsi="Arial" w:cs="Arial"/>
                <w:color w:val="000000"/>
              </w:rPr>
              <w:t>pteroil</w:t>
            </w:r>
            <w:proofErr w:type="spellEnd"/>
            <w:r w:rsidRPr="00AB022F">
              <w:rPr>
                <w:rFonts w:ascii="Arial" w:eastAsia="Times New Roman" w:hAnsi="Arial" w:cs="Arial"/>
                <w:color w:val="000000"/>
              </w:rPr>
              <w:t xml:space="preserve">-L-glutâmico, </w:t>
            </w:r>
            <w:proofErr w:type="spellStart"/>
            <w:r w:rsidRPr="00AB022F">
              <w:rPr>
                <w:rFonts w:ascii="Arial" w:eastAsia="Times New Roman" w:hAnsi="Arial" w:cs="Arial"/>
                <w:color w:val="000000"/>
              </w:rPr>
              <w:t>fitomenadiona</w:t>
            </w:r>
            <w:proofErr w:type="spellEnd"/>
            <w:r w:rsidRPr="00AB022F">
              <w:rPr>
                <w:rFonts w:ascii="Arial" w:eastAsia="Times New Roman" w:hAnsi="Arial" w:cs="Arial"/>
                <w:color w:val="000000"/>
              </w:rPr>
              <w:t xml:space="preserve">, D-biotina, </w:t>
            </w:r>
            <w:proofErr w:type="spellStart"/>
            <w:r w:rsidRPr="00AB022F">
              <w:rPr>
                <w:rFonts w:ascii="Arial" w:eastAsia="Times New Roman" w:hAnsi="Arial" w:cs="Arial"/>
                <w:color w:val="000000"/>
              </w:rPr>
              <w:t>colecalciferol</w:t>
            </w:r>
            <w:proofErr w:type="spellEnd"/>
            <w:r w:rsidRPr="00AB022F">
              <w:rPr>
                <w:rFonts w:ascii="Arial" w:eastAsia="Times New Roman" w:hAnsi="Arial" w:cs="Arial"/>
                <w:color w:val="000000"/>
              </w:rPr>
              <w:t xml:space="preserve">, </w:t>
            </w:r>
            <w:proofErr w:type="spellStart"/>
            <w:r w:rsidRPr="00AB022F">
              <w:rPr>
                <w:rFonts w:ascii="Arial" w:eastAsia="Times New Roman" w:hAnsi="Arial" w:cs="Arial"/>
                <w:color w:val="000000"/>
              </w:rPr>
              <w:t>selenito</w:t>
            </w:r>
            <w:proofErr w:type="spellEnd"/>
            <w:r w:rsidRPr="00AB022F">
              <w:rPr>
                <w:rFonts w:ascii="Arial" w:eastAsia="Times New Roman" w:hAnsi="Arial" w:cs="Arial"/>
                <w:color w:val="000000"/>
              </w:rPr>
              <w:t xml:space="preserve"> de sódio, cianocobalamina e emulsificante lecitina. NÃO CONTÉM GLÚTEN. ALÉRGICOS: CONTÉM DERIVADOS DE SOJA. PODE CONTER PEIXE. PESO 800G REGISTRO ANVISA.</w:t>
            </w:r>
          </w:p>
        </w:tc>
        <w:tc>
          <w:tcPr>
            <w:tcW w:w="993" w:type="dxa"/>
            <w:vAlign w:val="center"/>
          </w:tcPr>
          <w:p w14:paraId="31DFC1E3" w14:textId="77777777" w:rsidR="00AB022F" w:rsidRPr="00AB022F" w:rsidRDefault="00AB022F" w:rsidP="00574AFC">
            <w:pPr>
              <w:jc w:val="center"/>
              <w:rPr>
                <w:rFonts w:ascii="Arial" w:hAnsi="Arial" w:cs="Arial"/>
                <w:b/>
              </w:rPr>
            </w:pPr>
            <w:r w:rsidRPr="00AB022F">
              <w:rPr>
                <w:rFonts w:ascii="Arial" w:eastAsia="Times New Roman" w:hAnsi="Arial" w:cs="Arial"/>
              </w:rPr>
              <w:t>LATA</w:t>
            </w:r>
          </w:p>
        </w:tc>
        <w:tc>
          <w:tcPr>
            <w:tcW w:w="992" w:type="dxa"/>
            <w:vAlign w:val="center"/>
          </w:tcPr>
          <w:p w14:paraId="701DF05D" w14:textId="77777777" w:rsidR="00AB022F" w:rsidRPr="00AB022F" w:rsidRDefault="00AB022F" w:rsidP="00574AFC">
            <w:pPr>
              <w:jc w:val="center"/>
              <w:rPr>
                <w:rFonts w:ascii="Arial" w:eastAsia="Times New Roman" w:hAnsi="Arial" w:cs="Arial"/>
              </w:rPr>
            </w:pPr>
            <w:r w:rsidRPr="00AB022F">
              <w:rPr>
                <w:rFonts w:ascii="Arial" w:eastAsia="Times New Roman" w:hAnsi="Arial" w:cs="Arial"/>
              </w:rPr>
              <w:t>600</w:t>
            </w:r>
          </w:p>
        </w:tc>
      </w:tr>
    </w:tbl>
    <w:p w14:paraId="20F10F15" w14:textId="77777777" w:rsidR="00AB022F" w:rsidRPr="00AB022F" w:rsidRDefault="00AB022F" w:rsidP="00AB022F">
      <w:pPr>
        <w:jc w:val="both"/>
        <w:rPr>
          <w:rFonts w:ascii="Arial" w:hAnsi="Arial" w:cs="Arial"/>
          <w:b/>
        </w:rPr>
      </w:pPr>
    </w:p>
    <w:p w14:paraId="5ADC5685" w14:textId="77777777" w:rsidR="00AB022F" w:rsidRPr="00AB022F" w:rsidRDefault="00AB022F" w:rsidP="00AB022F">
      <w:pPr>
        <w:jc w:val="both"/>
        <w:rPr>
          <w:rFonts w:ascii="Arial" w:hAnsi="Arial" w:cs="Arial"/>
          <w:b/>
        </w:rPr>
      </w:pPr>
      <w:r w:rsidRPr="00AB022F">
        <w:rPr>
          <w:rFonts w:ascii="Arial" w:hAnsi="Arial" w:cs="Arial"/>
          <w:b/>
        </w:rPr>
        <w:t>4 - DO PAGAMENTO</w:t>
      </w:r>
    </w:p>
    <w:p w14:paraId="51F00781" w14:textId="77777777" w:rsidR="00AB022F" w:rsidRPr="00AB022F" w:rsidRDefault="00AB022F" w:rsidP="00AB022F">
      <w:pPr>
        <w:jc w:val="both"/>
        <w:rPr>
          <w:rFonts w:ascii="Arial" w:hAnsi="Arial" w:cs="Arial"/>
        </w:rPr>
      </w:pPr>
      <w:r w:rsidRPr="00AB022F">
        <w:rPr>
          <w:rFonts w:ascii="Arial" w:hAnsi="Arial" w:cs="Arial"/>
        </w:rPr>
        <w:t xml:space="preserve">A CONTRATADA deverá entregar nota fiscal/fatura de serviços, para fins de atesto aos serviços prestados e para posterior liquidação e pagamento. </w:t>
      </w:r>
    </w:p>
    <w:p w14:paraId="005CBBE1" w14:textId="77777777" w:rsidR="00AB022F" w:rsidRPr="00AB022F" w:rsidRDefault="00AB022F" w:rsidP="00AB022F">
      <w:pPr>
        <w:jc w:val="both"/>
        <w:rPr>
          <w:rFonts w:ascii="Arial" w:hAnsi="Arial" w:cs="Arial"/>
        </w:rPr>
      </w:pPr>
      <w:r w:rsidRPr="00AB022F">
        <w:rPr>
          <w:rFonts w:ascii="Arial" w:hAnsi="Arial" w:cs="Arial"/>
        </w:rPr>
        <w:t xml:space="preserve">O pagamento será efetuado pela CONTRATANTE no prazo de 30 (trinta) dias, contado da data da protocolização da nota fiscal/fatura. </w:t>
      </w:r>
    </w:p>
    <w:p w14:paraId="00A05C51" w14:textId="77777777" w:rsidR="00AB022F" w:rsidRPr="00AB022F" w:rsidRDefault="00AB022F" w:rsidP="00AB022F">
      <w:pPr>
        <w:jc w:val="both"/>
        <w:rPr>
          <w:rFonts w:ascii="Arial" w:hAnsi="Arial" w:cs="Arial"/>
          <w:b/>
        </w:rPr>
      </w:pPr>
      <w:r w:rsidRPr="00AB022F">
        <w:rPr>
          <w:rFonts w:ascii="Arial" w:hAnsi="Arial" w:cs="Arial"/>
        </w:rPr>
        <w:t>O pagamento será realizado por meio de ordem bancária, creditada na conta corrente do CONTRATADO.</w:t>
      </w:r>
    </w:p>
    <w:p w14:paraId="23023E09" w14:textId="77777777" w:rsidR="00AB022F" w:rsidRPr="00AB022F" w:rsidRDefault="00AB022F" w:rsidP="00AB022F">
      <w:pPr>
        <w:jc w:val="both"/>
        <w:rPr>
          <w:rFonts w:ascii="Arial" w:hAnsi="Arial" w:cs="Arial"/>
          <w:b/>
        </w:rPr>
      </w:pPr>
    </w:p>
    <w:p w14:paraId="2812A05F" w14:textId="77777777" w:rsidR="00AB022F" w:rsidRPr="00AB022F" w:rsidRDefault="00AB022F" w:rsidP="00AB022F">
      <w:pPr>
        <w:jc w:val="both"/>
        <w:rPr>
          <w:rFonts w:ascii="Arial" w:hAnsi="Arial" w:cs="Arial"/>
          <w:b/>
        </w:rPr>
      </w:pPr>
      <w:r w:rsidRPr="00AB022F">
        <w:rPr>
          <w:rFonts w:ascii="Arial" w:hAnsi="Arial" w:cs="Arial"/>
          <w:b/>
        </w:rPr>
        <w:t>5 - OBRIGAÇÕES DA CONTRATANTE</w:t>
      </w:r>
    </w:p>
    <w:p w14:paraId="6D9F250A" w14:textId="77777777" w:rsidR="00AB022F" w:rsidRPr="00AB022F" w:rsidRDefault="00AB022F" w:rsidP="00AB022F">
      <w:pPr>
        <w:jc w:val="both"/>
        <w:rPr>
          <w:rFonts w:ascii="Arial" w:hAnsi="Arial" w:cs="Arial"/>
        </w:rPr>
      </w:pPr>
      <w:r w:rsidRPr="00AB022F">
        <w:rPr>
          <w:rFonts w:ascii="Arial" w:hAnsi="Arial" w:cs="Arial"/>
        </w:rPr>
        <w:t>Efetuar o pagamento à CONTRATADA, de acordo com o estabelecido no Contrato;</w:t>
      </w:r>
    </w:p>
    <w:p w14:paraId="0D5CEA3F" w14:textId="77777777" w:rsidR="00AB022F" w:rsidRPr="00AB022F" w:rsidRDefault="00AB022F" w:rsidP="00AB022F">
      <w:pPr>
        <w:jc w:val="both"/>
        <w:rPr>
          <w:rFonts w:ascii="Arial" w:hAnsi="Arial" w:cs="Arial"/>
        </w:rPr>
      </w:pPr>
      <w:r w:rsidRPr="00AB022F">
        <w:rPr>
          <w:rFonts w:ascii="Arial" w:hAnsi="Arial" w:cs="Arial"/>
        </w:rPr>
        <w:t>Promover o acompanhamento e a fiscalização da prestação de serviços, sob o aspecto quantitativo e qualitativo, anotando em registro próprio as falhas detectadas;</w:t>
      </w:r>
    </w:p>
    <w:p w14:paraId="40931EDF" w14:textId="77777777" w:rsidR="00AB022F" w:rsidRPr="00AB022F" w:rsidRDefault="00AB022F" w:rsidP="00AB022F">
      <w:pPr>
        <w:jc w:val="both"/>
        <w:rPr>
          <w:rFonts w:ascii="Arial" w:hAnsi="Arial" w:cs="Arial"/>
        </w:rPr>
      </w:pPr>
      <w:r w:rsidRPr="00AB022F">
        <w:rPr>
          <w:rFonts w:ascii="Arial" w:hAnsi="Arial" w:cs="Arial"/>
        </w:rPr>
        <w:t>Comunicar à CONTRATADA, qualquer anormalidade no objeto do Contrato, podendo recusar o recebimento, caso não esteja de acordo com as especificações e condições estabelecidas no Termo de Referência;</w:t>
      </w:r>
    </w:p>
    <w:p w14:paraId="67141C63" w14:textId="77777777" w:rsidR="00AB022F" w:rsidRPr="00AB022F" w:rsidRDefault="00AB022F" w:rsidP="00AB022F">
      <w:pPr>
        <w:jc w:val="both"/>
        <w:rPr>
          <w:rFonts w:ascii="Arial" w:hAnsi="Arial" w:cs="Arial"/>
        </w:rPr>
      </w:pPr>
      <w:r w:rsidRPr="00AB022F">
        <w:rPr>
          <w:rFonts w:ascii="Arial" w:hAnsi="Arial" w:cs="Arial"/>
        </w:rPr>
        <w:t>Notificar previamente à CONTRATADA, quando da aplicação de penalidades.</w:t>
      </w:r>
    </w:p>
    <w:p w14:paraId="0991F7D5" w14:textId="77777777" w:rsidR="00AB022F" w:rsidRPr="00AB022F" w:rsidRDefault="00AB022F" w:rsidP="00AB022F">
      <w:pPr>
        <w:jc w:val="both"/>
        <w:rPr>
          <w:rFonts w:ascii="Arial" w:hAnsi="Arial" w:cs="Arial"/>
          <w:b/>
        </w:rPr>
      </w:pPr>
    </w:p>
    <w:p w14:paraId="3FDD4F24" w14:textId="77777777" w:rsidR="00AB022F" w:rsidRPr="00AB022F" w:rsidRDefault="00AB022F" w:rsidP="00AB022F">
      <w:pPr>
        <w:jc w:val="both"/>
        <w:rPr>
          <w:rFonts w:ascii="Arial" w:hAnsi="Arial" w:cs="Arial"/>
          <w:b/>
        </w:rPr>
      </w:pPr>
      <w:r w:rsidRPr="00AB022F">
        <w:rPr>
          <w:rFonts w:ascii="Arial" w:hAnsi="Arial" w:cs="Arial"/>
          <w:b/>
        </w:rPr>
        <w:t>6 - OBRIGAÇÕES DA CONTRATADA</w:t>
      </w:r>
    </w:p>
    <w:p w14:paraId="2831EABA" w14:textId="77777777" w:rsidR="00AB022F" w:rsidRPr="00AB022F" w:rsidRDefault="00AB022F" w:rsidP="00AB022F">
      <w:pPr>
        <w:jc w:val="both"/>
        <w:rPr>
          <w:rFonts w:ascii="Arial" w:hAnsi="Arial" w:cs="Arial"/>
        </w:rPr>
      </w:pPr>
      <w:r w:rsidRPr="00AB022F">
        <w:rPr>
          <w:rFonts w:ascii="Arial" w:hAnsi="Arial" w:cs="Arial"/>
        </w:rPr>
        <w:t xml:space="preserve">Responsabilizar-se pelo fornecimento do objeto do Contrato, respondendo civil e criminalmente por todos os danos, perdas e prejuízos que, por dolo ou culpa sua, de seus empregados, prepostos, </w:t>
      </w:r>
      <w:r w:rsidRPr="00AB022F">
        <w:rPr>
          <w:rFonts w:ascii="Arial" w:hAnsi="Arial" w:cs="Arial"/>
        </w:rPr>
        <w:lastRenderedPageBreak/>
        <w:t>ou terceiros no exercício de suas atividades, vier a direta ou indiretamente, causar ou provocar à CONTRATANTE e a terceiros;</w:t>
      </w:r>
    </w:p>
    <w:p w14:paraId="1E06A276" w14:textId="77777777" w:rsidR="00AB022F" w:rsidRPr="00AB022F" w:rsidRDefault="00AB022F" w:rsidP="00AB022F">
      <w:pPr>
        <w:jc w:val="both"/>
        <w:rPr>
          <w:rFonts w:ascii="Arial" w:hAnsi="Arial" w:cs="Arial"/>
        </w:rPr>
      </w:pPr>
      <w:r w:rsidRPr="00AB022F">
        <w:rPr>
          <w:rFonts w:ascii="Arial" w:hAnsi="Arial" w:cs="Arial"/>
        </w:rPr>
        <w:t>Responsabilizar-se</w:t>
      </w:r>
      <w:r w:rsidRPr="00AB022F">
        <w:rPr>
          <w:rFonts w:ascii="Arial" w:hAnsi="Arial" w:cs="Arial"/>
          <w:spacing w:val="-12"/>
        </w:rPr>
        <w:t xml:space="preserve"> </w:t>
      </w:r>
      <w:r w:rsidRPr="00AB022F">
        <w:rPr>
          <w:rFonts w:ascii="Arial" w:hAnsi="Arial" w:cs="Arial"/>
        </w:rPr>
        <w:t>por</w:t>
      </w:r>
      <w:r w:rsidRPr="00AB022F">
        <w:rPr>
          <w:rFonts w:ascii="Arial" w:hAnsi="Arial" w:cs="Arial"/>
          <w:spacing w:val="-11"/>
        </w:rPr>
        <w:t xml:space="preserve"> </w:t>
      </w:r>
      <w:r w:rsidRPr="00AB022F">
        <w:rPr>
          <w:rFonts w:ascii="Arial" w:hAnsi="Arial" w:cs="Arial"/>
        </w:rPr>
        <w:t>quaisquer</w:t>
      </w:r>
      <w:r w:rsidRPr="00AB022F">
        <w:rPr>
          <w:rFonts w:ascii="Arial" w:hAnsi="Arial" w:cs="Arial"/>
          <w:spacing w:val="-12"/>
        </w:rPr>
        <w:t xml:space="preserve"> </w:t>
      </w:r>
      <w:r w:rsidRPr="00AB022F">
        <w:rPr>
          <w:rFonts w:ascii="Arial" w:hAnsi="Arial" w:cs="Arial"/>
        </w:rPr>
        <w:t>ônus</w:t>
      </w:r>
      <w:r w:rsidRPr="00AB022F">
        <w:rPr>
          <w:rFonts w:ascii="Arial" w:hAnsi="Arial" w:cs="Arial"/>
          <w:spacing w:val="-10"/>
        </w:rPr>
        <w:t xml:space="preserve"> </w:t>
      </w:r>
      <w:r w:rsidRPr="00AB022F">
        <w:rPr>
          <w:rFonts w:ascii="Arial" w:hAnsi="Arial" w:cs="Arial"/>
        </w:rPr>
        <w:t>decorrentes</w:t>
      </w:r>
      <w:r w:rsidRPr="00AB022F">
        <w:rPr>
          <w:rFonts w:ascii="Arial" w:hAnsi="Arial" w:cs="Arial"/>
          <w:spacing w:val="-11"/>
        </w:rPr>
        <w:t xml:space="preserve"> </w:t>
      </w:r>
      <w:r w:rsidRPr="00AB022F">
        <w:rPr>
          <w:rFonts w:ascii="Arial" w:hAnsi="Arial" w:cs="Arial"/>
        </w:rPr>
        <w:t>de</w:t>
      </w:r>
      <w:r w:rsidRPr="00AB022F">
        <w:rPr>
          <w:rFonts w:ascii="Arial" w:hAnsi="Arial" w:cs="Arial"/>
          <w:spacing w:val="-11"/>
        </w:rPr>
        <w:t xml:space="preserve"> </w:t>
      </w:r>
      <w:r w:rsidRPr="00AB022F">
        <w:rPr>
          <w:rFonts w:ascii="Arial" w:hAnsi="Arial" w:cs="Arial"/>
        </w:rPr>
        <w:t>omissões</w:t>
      </w:r>
      <w:r w:rsidRPr="00AB022F">
        <w:rPr>
          <w:rFonts w:ascii="Arial" w:hAnsi="Arial" w:cs="Arial"/>
          <w:spacing w:val="-10"/>
        </w:rPr>
        <w:t xml:space="preserve"> </w:t>
      </w:r>
      <w:r w:rsidRPr="00AB022F">
        <w:rPr>
          <w:rFonts w:ascii="Arial" w:hAnsi="Arial" w:cs="Arial"/>
        </w:rPr>
        <w:t>ou</w:t>
      </w:r>
      <w:r w:rsidRPr="00AB022F">
        <w:rPr>
          <w:rFonts w:ascii="Arial" w:hAnsi="Arial" w:cs="Arial"/>
          <w:spacing w:val="-11"/>
        </w:rPr>
        <w:t xml:space="preserve"> </w:t>
      </w:r>
      <w:r w:rsidRPr="00AB022F">
        <w:rPr>
          <w:rFonts w:ascii="Arial" w:hAnsi="Arial" w:cs="Arial"/>
        </w:rPr>
        <w:t>erros</w:t>
      </w:r>
      <w:r w:rsidRPr="00AB022F">
        <w:rPr>
          <w:rFonts w:ascii="Arial" w:hAnsi="Arial" w:cs="Arial"/>
          <w:spacing w:val="-11"/>
        </w:rPr>
        <w:t xml:space="preserve"> </w:t>
      </w:r>
      <w:r w:rsidRPr="00AB022F">
        <w:rPr>
          <w:rFonts w:ascii="Arial" w:hAnsi="Arial" w:cs="Arial"/>
        </w:rPr>
        <w:t>na</w:t>
      </w:r>
      <w:r w:rsidRPr="00AB022F">
        <w:rPr>
          <w:rFonts w:ascii="Arial" w:hAnsi="Arial" w:cs="Arial"/>
          <w:spacing w:val="-12"/>
        </w:rPr>
        <w:t xml:space="preserve"> </w:t>
      </w:r>
      <w:r w:rsidRPr="00AB022F">
        <w:rPr>
          <w:rFonts w:ascii="Arial" w:hAnsi="Arial" w:cs="Arial"/>
        </w:rPr>
        <w:t>elaboração de estimativa de custos e que redundem em aumento de despesas ou perda de descontos para o</w:t>
      </w:r>
      <w:r w:rsidRPr="00AB022F">
        <w:rPr>
          <w:rFonts w:ascii="Arial" w:hAnsi="Arial" w:cs="Arial"/>
          <w:spacing w:val="-3"/>
        </w:rPr>
        <w:t xml:space="preserve"> </w:t>
      </w:r>
      <w:r w:rsidRPr="00AB022F">
        <w:rPr>
          <w:rFonts w:ascii="Arial" w:hAnsi="Arial" w:cs="Arial"/>
        </w:rPr>
        <w:t>Contratante;</w:t>
      </w:r>
    </w:p>
    <w:p w14:paraId="7F9347E1" w14:textId="77777777" w:rsidR="00AB022F" w:rsidRPr="00AB022F" w:rsidRDefault="00AB022F" w:rsidP="00AB022F">
      <w:pPr>
        <w:jc w:val="both"/>
        <w:rPr>
          <w:rFonts w:ascii="Arial" w:hAnsi="Arial" w:cs="Arial"/>
        </w:rPr>
      </w:pPr>
      <w:r w:rsidRPr="00AB022F">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AB022F">
        <w:rPr>
          <w:rFonts w:ascii="Arial" w:hAnsi="Arial" w:cs="Arial"/>
          <w:spacing w:val="-16"/>
        </w:rPr>
        <w:t xml:space="preserve"> </w:t>
      </w:r>
      <w:r w:rsidRPr="00AB022F">
        <w:rPr>
          <w:rFonts w:ascii="Arial" w:hAnsi="Arial" w:cs="Arial"/>
        </w:rPr>
        <w:t>e</w:t>
      </w:r>
      <w:r w:rsidRPr="00AB022F">
        <w:rPr>
          <w:rFonts w:ascii="Arial" w:hAnsi="Arial" w:cs="Arial"/>
          <w:spacing w:val="-17"/>
        </w:rPr>
        <w:t xml:space="preserve"> </w:t>
      </w:r>
      <w:r w:rsidRPr="00AB022F">
        <w:rPr>
          <w:rFonts w:ascii="Arial" w:hAnsi="Arial" w:cs="Arial"/>
        </w:rPr>
        <w:t>outras</w:t>
      </w:r>
      <w:r w:rsidRPr="00AB022F">
        <w:rPr>
          <w:rFonts w:ascii="Arial" w:hAnsi="Arial" w:cs="Arial"/>
          <w:spacing w:val="-16"/>
        </w:rPr>
        <w:t xml:space="preserve"> </w:t>
      </w:r>
      <w:r w:rsidRPr="00AB022F">
        <w:rPr>
          <w:rFonts w:ascii="Arial" w:hAnsi="Arial" w:cs="Arial"/>
        </w:rPr>
        <w:t>despesas</w:t>
      </w:r>
      <w:r w:rsidRPr="00AB022F">
        <w:rPr>
          <w:rFonts w:ascii="Arial" w:hAnsi="Arial" w:cs="Arial"/>
          <w:spacing w:val="-13"/>
        </w:rPr>
        <w:t xml:space="preserve"> </w:t>
      </w:r>
      <w:r w:rsidRPr="00AB022F">
        <w:rPr>
          <w:rFonts w:ascii="Arial" w:hAnsi="Arial" w:cs="Arial"/>
        </w:rPr>
        <w:t>que</w:t>
      </w:r>
      <w:r w:rsidRPr="00AB022F">
        <w:rPr>
          <w:rFonts w:ascii="Arial" w:hAnsi="Arial" w:cs="Arial"/>
          <w:spacing w:val="-17"/>
        </w:rPr>
        <w:t xml:space="preserve"> </w:t>
      </w:r>
      <w:r w:rsidRPr="00AB022F">
        <w:rPr>
          <w:rFonts w:ascii="Arial" w:hAnsi="Arial" w:cs="Arial"/>
        </w:rPr>
        <w:t>se</w:t>
      </w:r>
      <w:r w:rsidRPr="00AB022F">
        <w:rPr>
          <w:rFonts w:ascii="Arial" w:hAnsi="Arial" w:cs="Arial"/>
          <w:spacing w:val="-13"/>
        </w:rPr>
        <w:t xml:space="preserve"> </w:t>
      </w:r>
      <w:r w:rsidRPr="00AB022F">
        <w:rPr>
          <w:rFonts w:ascii="Arial" w:hAnsi="Arial" w:cs="Arial"/>
        </w:rPr>
        <w:t>fizerem</w:t>
      </w:r>
      <w:r w:rsidRPr="00AB022F">
        <w:rPr>
          <w:rFonts w:ascii="Arial" w:hAnsi="Arial" w:cs="Arial"/>
          <w:spacing w:val="-15"/>
        </w:rPr>
        <w:t xml:space="preserve"> </w:t>
      </w:r>
      <w:r w:rsidRPr="00AB022F">
        <w:rPr>
          <w:rFonts w:ascii="Arial" w:hAnsi="Arial" w:cs="Arial"/>
        </w:rPr>
        <w:t>necessárias</w:t>
      </w:r>
      <w:r w:rsidRPr="00AB022F">
        <w:rPr>
          <w:rFonts w:ascii="Arial" w:hAnsi="Arial" w:cs="Arial"/>
          <w:spacing w:val="-16"/>
        </w:rPr>
        <w:t xml:space="preserve"> </w:t>
      </w:r>
      <w:r w:rsidRPr="00AB022F">
        <w:rPr>
          <w:rFonts w:ascii="Arial" w:hAnsi="Arial" w:cs="Arial"/>
        </w:rPr>
        <w:t>ao</w:t>
      </w:r>
      <w:r w:rsidRPr="00AB022F">
        <w:rPr>
          <w:rFonts w:ascii="Arial" w:hAnsi="Arial" w:cs="Arial"/>
          <w:spacing w:val="-16"/>
        </w:rPr>
        <w:t xml:space="preserve"> </w:t>
      </w:r>
      <w:r w:rsidRPr="00AB022F">
        <w:rPr>
          <w:rFonts w:ascii="Arial" w:hAnsi="Arial" w:cs="Arial"/>
        </w:rPr>
        <w:t>cumprimento</w:t>
      </w:r>
      <w:r w:rsidRPr="00AB022F">
        <w:rPr>
          <w:rFonts w:ascii="Arial" w:hAnsi="Arial" w:cs="Arial"/>
          <w:spacing w:val="-15"/>
        </w:rPr>
        <w:t xml:space="preserve"> </w:t>
      </w:r>
      <w:r w:rsidRPr="00AB022F">
        <w:rPr>
          <w:rFonts w:ascii="Arial" w:hAnsi="Arial" w:cs="Arial"/>
        </w:rPr>
        <w:t>do</w:t>
      </w:r>
      <w:r w:rsidRPr="00AB022F">
        <w:rPr>
          <w:rFonts w:ascii="Arial" w:hAnsi="Arial" w:cs="Arial"/>
          <w:spacing w:val="-16"/>
        </w:rPr>
        <w:t xml:space="preserve"> </w:t>
      </w:r>
      <w:r w:rsidRPr="00AB022F">
        <w:rPr>
          <w:rFonts w:ascii="Arial" w:hAnsi="Arial" w:cs="Arial"/>
        </w:rPr>
        <w:t>objeto</w:t>
      </w:r>
      <w:r w:rsidRPr="00AB022F">
        <w:rPr>
          <w:rFonts w:ascii="Arial" w:hAnsi="Arial" w:cs="Arial"/>
          <w:spacing w:val="-14"/>
        </w:rPr>
        <w:t xml:space="preserve"> </w:t>
      </w:r>
      <w:r w:rsidRPr="00AB022F">
        <w:rPr>
          <w:rFonts w:ascii="Arial" w:hAnsi="Arial" w:cs="Arial"/>
        </w:rPr>
        <w:t>pactuado;</w:t>
      </w:r>
    </w:p>
    <w:p w14:paraId="503979B9" w14:textId="77777777" w:rsidR="00AB022F" w:rsidRPr="00AB022F" w:rsidRDefault="00AB022F" w:rsidP="00AB022F">
      <w:pPr>
        <w:contextualSpacing/>
        <w:jc w:val="both"/>
        <w:rPr>
          <w:rFonts w:ascii="Arial" w:hAnsi="Arial" w:cs="Arial"/>
        </w:rPr>
      </w:pPr>
      <w:r w:rsidRPr="00AB022F">
        <w:rPr>
          <w:rFonts w:ascii="Arial" w:hAnsi="Arial" w:cs="Arial"/>
        </w:rPr>
        <w:t>A Contratada assumirá total responsabilidade pela execução e cumprimento dos prazos e garantias do Contrato;</w:t>
      </w:r>
    </w:p>
    <w:p w14:paraId="47FF9921" w14:textId="77777777" w:rsidR="00AB022F" w:rsidRPr="00AB022F" w:rsidRDefault="00AB022F" w:rsidP="00AB022F">
      <w:pPr>
        <w:jc w:val="both"/>
        <w:rPr>
          <w:rFonts w:ascii="Arial" w:hAnsi="Arial" w:cs="Arial"/>
          <w:bCs/>
        </w:rPr>
      </w:pPr>
      <w:r w:rsidRPr="00AB022F">
        <w:rPr>
          <w:rFonts w:ascii="Arial" w:hAnsi="Arial" w:cs="Arial"/>
          <w:bCs/>
        </w:rPr>
        <w:t>Atender às solicitações nos prazos estipulados pela Administração;</w:t>
      </w:r>
    </w:p>
    <w:p w14:paraId="33A2688C" w14:textId="77777777" w:rsidR="00AB022F" w:rsidRPr="00AB022F" w:rsidRDefault="00AB022F" w:rsidP="00AB022F">
      <w:pPr>
        <w:jc w:val="both"/>
        <w:rPr>
          <w:rFonts w:ascii="Arial" w:hAnsi="Arial" w:cs="Arial"/>
        </w:rPr>
      </w:pPr>
      <w:r w:rsidRPr="00AB022F">
        <w:rPr>
          <w:rFonts w:ascii="Arial" w:hAnsi="Arial" w:cs="Arial"/>
        </w:rPr>
        <w:t>Manter durante todo o período de vigência do contrato, todas as condições que ensejaram a sua habilitação na licitação e contratação;</w:t>
      </w:r>
    </w:p>
    <w:p w14:paraId="7891895D" w14:textId="77777777" w:rsidR="00AB022F" w:rsidRPr="00AB022F" w:rsidRDefault="00AB022F" w:rsidP="00AB022F">
      <w:pPr>
        <w:jc w:val="both"/>
        <w:rPr>
          <w:rFonts w:ascii="Arial" w:hAnsi="Arial" w:cs="Arial"/>
          <w:b/>
        </w:rPr>
      </w:pPr>
    </w:p>
    <w:p w14:paraId="024FB212" w14:textId="77777777" w:rsidR="00AB022F" w:rsidRPr="00AB022F" w:rsidRDefault="00AB022F" w:rsidP="00AB022F">
      <w:pPr>
        <w:jc w:val="both"/>
        <w:rPr>
          <w:rFonts w:ascii="Arial" w:hAnsi="Arial" w:cs="Arial"/>
          <w:b/>
        </w:rPr>
      </w:pPr>
      <w:r w:rsidRPr="00AB022F">
        <w:rPr>
          <w:rFonts w:ascii="Arial" w:hAnsi="Arial" w:cs="Arial"/>
          <w:b/>
        </w:rPr>
        <w:t>7 – DA ENTREGA</w:t>
      </w:r>
    </w:p>
    <w:p w14:paraId="466F04A0" w14:textId="77777777" w:rsidR="00AB022F" w:rsidRPr="00AB022F" w:rsidRDefault="00AB022F" w:rsidP="00AB022F">
      <w:pPr>
        <w:jc w:val="both"/>
        <w:rPr>
          <w:rFonts w:ascii="Arial" w:hAnsi="Arial" w:cs="Arial"/>
        </w:rPr>
      </w:pPr>
      <w:r w:rsidRPr="00AB022F">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2C114EC9" w14:textId="77777777" w:rsidR="00AB022F" w:rsidRPr="00AB022F" w:rsidRDefault="00AB022F" w:rsidP="00AB022F">
      <w:pPr>
        <w:jc w:val="both"/>
        <w:rPr>
          <w:rFonts w:ascii="Arial" w:hAnsi="Arial" w:cs="Arial"/>
        </w:rPr>
      </w:pPr>
      <w:r w:rsidRPr="00AB022F">
        <w:rPr>
          <w:rFonts w:ascii="Arial" w:hAnsi="Arial" w:cs="Arial"/>
        </w:rPr>
        <w:t>O recebimento do objeto dar-se-á definitivamente e integralmente, após a verificação da conformidade do objeto com as especificações qualitativas e quantitativas e consequente aceitação;</w:t>
      </w:r>
    </w:p>
    <w:p w14:paraId="2F084BA3" w14:textId="77777777" w:rsidR="00AB022F" w:rsidRPr="00AB022F" w:rsidRDefault="00AB022F" w:rsidP="00AB022F">
      <w:pPr>
        <w:jc w:val="both"/>
        <w:rPr>
          <w:rFonts w:ascii="Arial" w:hAnsi="Arial" w:cs="Arial"/>
        </w:rPr>
      </w:pPr>
      <w:r w:rsidRPr="00AB022F">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6C4A8527" w14:textId="77777777" w:rsidR="00AB022F" w:rsidRPr="00AB022F" w:rsidRDefault="00AB022F" w:rsidP="00AB022F">
      <w:pPr>
        <w:jc w:val="both"/>
        <w:rPr>
          <w:rFonts w:ascii="Arial" w:hAnsi="Arial" w:cs="Arial"/>
        </w:rPr>
      </w:pPr>
      <w:r w:rsidRPr="00AB022F">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01E31A50" w14:textId="77777777" w:rsidR="00AB022F" w:rsidRPr="00AB022F" w:rsidRDefault="00AB022F" w:rsidP="00AB022F">
      <w:pPr>
        <w:pStyle w:val="NormalWeb"/>
        <w:spacing w:before="0" w:beforeAutospacing="0" w:after="0" w:afterAutospacing="0"/>
        <w:jc w:val="both"/>
        <w:rPr>
          <w:rFonts w:ascii="Arial" w:hAnsi="Arial" w:cs="Arial"/>
          <w:szCs w:val="28"/>
        </w:rPr>
      </w:pPr>
      <w:r w:rsidRPr="00AB022F">
        <w:rPr>
          <w:rFonts w:ascii="Arial" w:hAnsi="Arial" w:cs="Arial"/>
          <w:szCs w:val="28"/>
        </w:rPr>
        <w:t>Os fornecedores deverão estar com o alvará da vigilância sanitária vigente;</w:t>
      </w:r>
    </w:p>
    <w:p w14:paraId="00752D55" w14:textId="77777777" w:rsidR="00AB022F" w:rsidRPr="00AB022F" w:rsidRDefault="00AB022F" w:rsidP="00AB022F">
      <w:pPr>
        <w:pStyle w:val="NormalWeb"/>
        <w:spacing w:before="0" w:beforeAutospacing="0" w:after="0" w:afterAutospacing="0"/>
        <w:jc w:val="both"/>
        <w:rPr>
          <w:rFonts w:ascii="Arial" w:hAnsi="Arial" w:cs="Arial"/>
        </w:rPr>
      </w:pPr>
      <w:r w:rsidRPr="00AB022F">
        <w:rPr>
          <w:rFonts w:ascii="Arial" w:hAnsi="Arial" w:cs="Arial"/>
        </w:rPr>
        <w:t xml:space="preserve">As entregas deverão ser realizadas em até 5 (cinco) dias do recebimento da ordem de fornecimento, na Central de Abastecimento Farmacêutico, localizado na sede da Secretaria de Saúde (Avenida sete de setembro, 169, Centro) das 08:00 às 12:00, de segunda a sexta. </w:t>
      </w:r>
    </w:p>
    <w:p w14:paraId="2A58C730" w14:textId="77777777" w:rsidR="00AB022F" w:rsidRPr="00AB022F" w:rsidRDefault="00AB022F" w:rsidP="00AB022F">
      <w:pPr>
        <w:pStyle w:val="NormalWeb"/>
        <w:spacing w:before="0" w:beforeAutospacing="0" w:after="0" w:afterAutospacing="0"/>
        <w:jc w:val="both"/>
        <w:rPr>
          <w:rFonts w:ascii="Arial" w:hAnsi="Arial" w:cs="Arial"/>
        </w:rPr>
      </w:pPr>
      <w:r w:rsidRPr="00AB022F">
        <w:rPr>
          <w:rFonts w:ascii="Arial" w:hAnsi="Arial" w:cs="Arial"/>
        </w:rPr>
        <w:t xml:space="preserve">Não deverá ser entregue produto sem identificação – nome, lote, validade - (principalmente quando houver fração no pedido – produtos enviados fora das caixas originais) e sem o armazenamento correto. Não serão aceitos materiais próximos ao vencimento, devendo este ter o mínimo de 1 ano de data a vencer. </w:t>
      </w:r>
    </w:p>
    <w:p w14:paraId="2ADE347B" w14:textId="77777777" w:rsidR="00AB022F" w:rsidRPr="00AB022F" w:rsidRDefault="00AB022F" w:rsidP="00AB022F">
      <w:pPr>
        <w:jc w:val="both"/>
        <w:rPr>
          <w:rFonts w:ascii="Arial" w:eastAsia="Arial" w:hAnsi="Arial" w:cs="Arial"/>
          <w:b/>
          <w:color w:val="000000"/>
        </w:rPr>
      </w:pPr>
      <w:r w:rsidRPr="00AB022F">
        <w:rPr>
          <w:rFonts w:ascii="Arial" w:hAnsi="Arial" w:cs="Arial"/>
          <w:b/>
        </w:rPr>
        <w:t xml:space="preserve">8 - </w:t>
      </w:r>
      <w:r w:rsidRPr="00AB022F">
        <w:rPr>
          <w:rFonts w:ascii="Arial" w:eastAsia="Arial" w:hAnsi="Arial" w:cs="Arial"/>
          <w:b/>
          <w:color w:val="000000"/>
        </w:rPr>
        <w:t>PRAZO DE VIGÊNCIA DA ATA DE REGISTRO DE PREÇOS</w:t>
      </w:r>
    </w:p>
    <w:p w14:paraId="29901449" w14:textId="77777777" w:rsidR="00AB022F" w:rsidRPr="00AB022F" w:rsidRDefault="00AB022F" w:rsidP="00AB022F">
      <w:pPr>
        <w:jc w:val="both"/>
        <w:rPr>
          <w:rFonts w:ascii="Arial" w:hAnsi="Arial" w:cs="Arial"/>
        </w:rPr>
      </w:pPr>
      <w:r w:rsidRPr="00AB022F">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1766FC31" w14:textId="77777777" w:rsidR="00AB022F" w:rsidRPr="00AB022F" w:rsidRDefault="00AB022F" w:rsidP="00AB022F">
      <w:pPr>
        <w:jc w:val="both"/>
        <w:rPr>
          <w:rFonts w:ascii="Arial" w:hAnsi="Arial" w:cs="Arial"/>
          <w:b/>
        </w:rPr>
      </w:pPr>
    </w:p>
    <w:p w14:paraId="64E5A074" w14:textId="77777777" w:rsidR="00AB022F" w:rsidRPr="00AB022F" w:rsidRDefault="00AB022F" w:rsidP="00AB022F">
      <w:pPr>
        <w:jc w:val="both"/>
        <w:rPr>
          <w:rFonts w:ascii="Arial" w:hAnsi="Arial" w:cs="Arial"/>
          <w:b/>
        </w:rPr>
      </w:pPr>
      <w:r w:rsidRPr="00AB022F">
        <w:rPr>
          <w:rFonts w:ascii="Arial" w:hAnsi="Arial" w:cs="Arial"/>
          <w:b/>
        </w:rPr>
        <w:t>9 – REQUISITOS DA CONTRATAÇÃO</w:t>
      </w:r>
    </w:p>
    <w:p w14:paraId="5849709F" w14:textId="77777777" w:rsidR="00AB022F" w:rsidRPr="00AB022F" w:rsidRDefault="00AB022F" w:rsidP="00AB022F">
      <w:pPr>
        <w:jc w:val="both"/>
        <w:rPr>
          <w:rFonts w:ascii="Arial" w:hAnsi="Arial" w:cs="Arial"/>
          <w:b/>
        </w:rPr>
      </w:pPr>
      <w:r w:rsidRPr="00AB022F">
        <w:rPr>
          <w:rFonts w:ascii="Arial" w:hAnsi="Arial" w:cs="Arial"/>
          <w:bCs/>
        </w:rPr>
        <w:t>Atender às solicitações nos prazos estipulados pela Administração;</w:t>
      </w:r>
    </w:p>
    <w:p w14:paraId="14726A44" w14:textId="77777777" w:rsidR="00AB022F" w:rsidRPr="00AB022F" w:rsidRDefault="00AB022F" w:rsidP="00AB022F">
      <w:pPr>
        <w:jc w:val="both"/>
        <w:rPr>
          <w:rFonts w:ascii="Arial" w:hAnsi="Arial" w:cs="Arial"/>
          <w:b/>
        </w:rPr>
      </w:pPr>
      <w:r w:rsidRPr="00AB022F">
        <w:rPr>
          <w:rFonts w:ascii="Arial" w:hAnsi="Arial" w:cs="Arial"/>
          <w:bCs/>
        </w:rPr>
        <w:t>Estar com o Alvará de Funcionamento em dias;</w:t>
      </w:r>
    </w:p>
    <w:p w14:paraId="046378C4" w14:textId="77777777" w:rsidR="00AB022F" w:rsidRPr="00AB022F" w:rsidRDefault="00AB022F" w:rsidP="00AB022F">
      <w:pPr>
        <w:pStyle w:val="NormalWeb"/>
        <w:spacing w:before="0" w:beforeAutospacing="0" w:after="0" w:afterAutospacing="0"/>
        <w:jc w:val="both"/>
        <w:rPr>
          <w:rFonts w:ascii="Arial" w:hAnsi="Arial" w:cs="Arial"/>
          <w:szCs w:val="23"/>
        </w:rPr>
      </w:pPr>
      <w:r w:rsidRPr="00AB022F">
        <w:rPr>
          <w:rFonts w:ascii="Arial" w:hAnsi="Arial" w:cs="Arial"/>
          <w:szCs w:val="23"/>
        </w:rPr>
        <w:t xml:space="preserve">Licença Sanitária da empresa participante, expedida pelo órgão competente local, em plena vigência; </w:t>
      </w:r>
    </w:p>
    <w:p w14:paraId="771CA44F" w14:textId="77777777" w:rsidR="00AB022F" w:rsidRPr="00AB022F" w:rsidRDefault="00AB022F" w:rsidP="00AB022F">
      <w:pPr>
        <w:jc w:val="both"/>
        <w:rPr>
          <w:rFonts w:ascii="Arial" w:hAnsi="Arial" w:cs="Arial"/>
        </w:rPr>
      </w:pPr>
      <w:r w:rsidRPr="00AB022F">
        <w:rPr>
          <w:rFonts w:ascii="Arial" w:hAnsi="Arial" w:cs="Arial"/>
        </w:rPr>
        <w:t xml:space="preserve">Alvará, licença ou autorização de funcionamento, expedido(a) pela Agência Nacional de Vigilância Sanitária – ANVISA (atualizado(a), para os lotes I, II, III e V; </w:t>
      </w:r>
    </w:p>
    <w:p w14:paraId="20D851E1" w14:textId="77777777" w:rsidR="00AB022F" w:rsidRPr="00AB022F" w:rsidRDefault="00AB022F" w:rsidP="00AB022F">
      <w:pPr>
        <w:ind w:hanging="284"/>
        <w:jc w:val="both"/>
        <w:rPr>
          <w:rFonts w:ascii="Arial" w:hAnsi="Arial" w:cs="Arial"/>
          <w:b/>
        </w:rPr>
      </w:pPr>
      <w:r w:rsidRPr="00AB022F">
        <w:rPr>
          <w:rFonts w:ascii="Arial" w:hAnsi="Arial" w:cs="Arial"/>
        </w:rPr>
        <w:lastRenderedPageBreak/>
        <w:t xml:space="preserve">     Atestado fornecido por pessoa jurídica de direito público ou de direito privado, que comprove(m) ter a(s) Empresa licitante, prestado fornecimentos de características semelhantes às do objeto da presente licitação.</w:t>
      </w:r>
    </w:p>
    <w:p w14:paraId="25C9DCDD" w14:textId="77777777" w:rsidR="00AB022F" w:rsidRPr="00AB022F" w:rsidRDefault="00AB022F" w:rsidP="00AB022F">
      <w:pPr>
        <w:jc w:val="both"/>
        <w:rPr>
          <w:rFonts w:ascii="Arial" w:hAnsi="Arial" w:cs="Arial"/>
          <w:b/>
        </w:rPr>
      </w:pPr>
    </w:p>
    <w:p w14:paraId="4C2ABFA2" w14:textId="77777777" w:rsidR="00AB022F" w:rsidRPr="00AB022F" w:rsidRDefault="00AB022F" w:rsidP="00AB022F">
      <w:pPr>
        <w:jc w:val="both"/>
        <w:rPr>
          <w:rFonts w:ascii="Arial" w:hAnsi="Arial" w:cs="Arial"/>
          <w:b/>
        </w:rPr>
      </w:pPr>
      <w:r w:rsidRPr="00AB022F">
        <w:rPr>
          <w:rFonts w:ascii="Arial" w:hAnsi="Arial" w:cs="Arial"/>
          <w:b/>
        </w:rPr>
        <w:t>10 - ASSUNTOS GERAIS</w:t>
      </w:r>
    </w:p>
    <w:p w14:paraId="1F069048" w14:textId="77777777" w:rsidR="00AB022F" w:rsidRPr="00AB022F" w:rsidRDefault="00AB022F" w:rsidP="00AB022F">
      <w:pPr>
        <w:jc w:val="both"/>
        <w:rPr>
          <w:rFonts w:ascii="Arial" w:hAnsi="Arial" w:cs="Arial"/>
        </w:rPr>
      </w:pPr>
      <w:r w:rsidRPr="00AB022F">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9D9D93F" w14:textId="77777777" w:rsidR="00AB022F" w:rsidRPr="00AB022F" w:rsidRDefault="00AB022F" w:rsidP="00AB022F">
      <w:pPr>
        <w:jc w:val="both"/>
        <w:rPr>
          <w:rFonts w:ascii="Arial" w:hAnsi="Arial" w:cs="Arial"/>
        </w:rPr>
      </w:pPr>
      <w:r w:rsidRPr="00AB022F">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15701D7B" w14:textId="77777777" w:rsidR="00AB022F" w:rsidRPr="00AB022F" w:rsidRDefault="00AB022F" w:rsidP="00AB022F">
      <w:pPr>
        <w:jc w:val="both"/>
        <w:rPr>
          <w:rFonts w:ascii="Arial" w:hAnsi="Arial" w:cs="Arial"/>
        </w:rPr>
      </w:pPr>
      <w:r w:rsidRPr="00AB022F">
        <w:rPr>
          <w:rFonts w:ascii="Arial" w:hAnsi="Arial" w:cs="Arial"/>
        </w:rPr>
        <w:t>Se o objeto não for entregue conforme condições deste edital, o pagamento ficará suspenso até seu recebimento regular;</w:t>
      </w:r>
    </w:p>
    <w:p w14:paraId="65FB96DE" w14:textId="0927B820" w:rsidR="00B025EB" w:rsidRPr="00AB022F" w:rsidRDefault="00AB022F" w:rsidP="00AB022F">
      <w:pPr>
        <w:jc w:val="both"/>
        <w:rPr>
          <w:rFonts w:ascii="Arial" w:hAnsi="Arial" w:cs="Arial"/>
        </w:rPr>
      </w:pPr>
      <w:r w:rsidRPr="00AB022F">
        <w:rPr>
          <w:rFonts w:ascii="Arial" w:hAnsi="Arial" w:cs="Arial"/>
        </w:rPr>
        <w:t>Em caso de irregularidade na emissão dos documentos fiscais, o prazo de pagamento será contado a partir de sua reapresentação, desde que devidamente regularizados.</w:t>
      </w:r>
    </w:p>
    <w:p w14:paraId="1E2AD75D" w14:textId="77777777" w:rsidR="008F188D" w:rsidRPr="002F5574" w:rsidRDefault="008F188D" w:rsidP="008F188D">
      <w:pPr>
        <w:jc w:val="both"/>
        <w:rPr>
          <w:rFonts w:cs="Arial"/>
          <w:b/>
        </w:rPr>
      </w:pP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CDA70C" w14:textId="77777777" w:rsidR="003A40F1" w:rsidRDefault="003A40F1"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B1B40DF"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3B30329"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1597587"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5A06713"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3E0383A"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9B04938"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AAAE02D"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4069BAF"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1476A0A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233256">
        <w:rPr>
          <w:rFonts w:ascii="Arial" w:hAnsi="Arial" w:cs="Arial"/>
          <w:b/>
          <w:bCs/>
        </w:rPr>
        <w:t>PE028/2026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6EC17A9B"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233256">
        <w:rPr>
          <w:rFonts w:ascii="Arial" w:hAnsi="Arial" w:cs="Arial"/>
          <w:b/>
          <w:bCs/>
        </w:rPr>
        <w:t>PE028/2026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28E945E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233256">
        <w:rPr>
          <w:rFonts w:ascii="Arial" w:hAnsi="Arial" w:cs="Arial"/>
          <w:b/>
          <w:bCs/>
        </w:rPr>
        <w:t>PE028/2026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67AD12DB" w14:textId="3CB3BC13"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AB022F">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C717EA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233256">
        <w:rPr>
          <w:rFonts w:ascii="Arial" w:hAnsi="Arial" w:cs="Arial"/>
          <w:b/>
          <w:bCs/>
        </w:rPr>
        <w:t>PE028/2026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90581A9"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233256">
        <w:rPr>
          <w:rFonts w:ascii="Arial" w:hAnsi="Arial" w:cs="Arial"/>
        </w:rPr>
        <w:t>PE028/2026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313F21E"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AB022F">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F5DEB9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233256">
        <w:rPr>
          <w:rFonts w:ascii="Arial" w:hAnsi="Arial" w:cs="Arial"/>
          <w:b/>
          <w:bCs/>
        </w:rPr>
        <w:t>PE028/2026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16D33315"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AB022F">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0355F17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233256">
        <w:rPr>
          <w:rFonts w:ascii="Arial" w:hAnsi="Arial" w:cs="Arial"/>
          <w:b/>
          <w:bCs/>
        </w:rPr>
        <w:t>PE028/2026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333472EF"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AB022F">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4A154C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233256">
        <w:rPr>
          <w:rFonts w:ascii="Arial" w:hAnsi="Arial" w:cs="Arial"/>
          <w:b/>
          <w:bCs/>
        </w:rPr>
        <w:t>PE028/2026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B2D6A3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AB022F">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2A7B8E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233256">
        <w:rPr>
          <w:rFonts w:ascii="Arial" w:hAnsi="Arial" w:cs="Arial"/>
          <w:b/>
          <w:bCs/>
        </w:rPr>
        <w:t>PE028/2026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1A08F087"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AB022F">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387A1C7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233256">
        <w:rPr>
          <w:rFonts w:ascii="Arial" w:hAnsi="Arial" w:cs="Arial"/>
          <w:b/>
          <w:bCs/>
        </w:rPr>
        <w:t>PE028/2026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F5AAC16"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233256">
        <w:rPr>
          <w:rFonts w:ascii="Arial" w:hAnsi="Arial" w:cs="Arial"/>
        </w:rPr>
        <w:t>PE028/2026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515552C"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w:t>
      </w:r>
      <w:r w:rsidR="00AB022F">
        <w:rPr>
          <w:rFonts w:ascii="Arial" w:hAnsi="Arial" w:cs="Arial"/>
          <w:b/>
        </w:rPr>
        <w:t>0</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6FBE795C"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233256">
        <w:rPr>
          <w:rFonts w:ascii="Arial" w:hAnsi="Arial" w:cs="Arial"/>
        </w:rPr>
        <w:t>260/2026</w:t>
      </w:r>
    </w:p>
    <w:p w14:paraId="27E91AF3" w14:textId="1D9A81BE" w:rsidR="004141DD" w:rsidRPr="00CF6966" w:rsidRDefault="004141DD" w:rsidP="004141DD">
      <w:pPr>
        <w:rPr>
          <w:rFonts w:ascii="Arial" w:hAnsi="Arial" w:cs="Arial"/>
        </w:rPr>
      </w:pPr>
      <w:r w:rsidRPr="00CF6966">
        <w:rPr>
          <w:rFonts w:ascii="Arial" w:hAnsi="Arial" w:cs="Arial"/>
        </w:rPr>
        <w:t xml:space="preserve">Pregão Eletrônico nº </w:t>
      </w:r>
      <w:r w:rsidR="00233256">
        <w:rPr>
          <w:rFonts w:ascii="Arial" w:hAnsi="Arial" w:cs="Arial"/>
        </w:rPr>
        <w:t>PE028/2026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26576A1"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sidR="00AB022F">
        <w:rPr>
          <w:rFonts w:ascii="Arial" w:hAnsi="Arial" w:cs="Arial"/>
        </w:rPr>
        <w:t>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D7C4603"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AB022F">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72941E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A1E88">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C7BF0B4"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ED0386">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BED5C8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A1E88">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41DA4C51"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924DC6">
        <w:rPr>
          <w:rFonts w:ascii="Courier New" w:hAnsi="Courier New" w:cs="Courier New"/>
          <w:b/>
          <w:bCs/>
          <w:sz w:val="24"/>
          <w:szCs w:val="24"/>
          <w:lang w:val="pt-BR"/>
        </w:rPr>
        <w:t>PE0</w:t>
      </w:r>
      <w:r w:rsidR="00AB022F">
        <w:rPr>
          <w:rFonts w:ascii="Courier New" w:hAnsi="Courier New" w:cs="Courier New"/>
          <w:b/>
          <w:bCs/>
          <w:sz w:val="24"/>
          <w:szCs w:val="24"/>
          <w:lang w:val="pt-BR"/>
        </w:rPr>
        <w:t>2</w:t>
      </w:r>
      <w:r w:rsidR="00ED0386">
        <w:rPr>
          <w:rFonts w:ascii="Courier New" w:hAnsi="Courier New" w:cs="Courier New"/>
          <w:b/>
          <w:bCs/>
          <w:sz w:val="24"/>
          <w:szCs w:val="24"/>
          <w:lang w:val="pt-BR"/>
        </w:rPr>
        <w:t>8</w:t>
      </w:r>
      <w:r w:rsidRPr="00237441">
        <w:rPr>
          <w:rFonts w:ascii="Courier New" w:hAnsi="Courier New" w:cs="Courier New"/>
          <w:b/>
          <w:bCs/>
          <w:sz w:val="24"/>
          <w:szCs w:val="24"/>
        </w:rPr>
        <w:t>/</w:t>
      </w:r>
      <w:r w:rsidR="00017F7B">
        <w:rPr>
          <w:rFonts w:ascii="Courier New" w:hAnsi="Courier New" w:cs="Courier New"/>
          <w:b/>
          <w:bCs/>
          <w:sz w:val="24"/>
          <w:szCs w:val="24"/>
          <w:lang w:val="pt-BR"/>
        </w:rPr>
        <w:t>202</w:t>
      </w:r>
      <w:r w:rsidR="00ED0386">
        <w:rPr>
          <w:rFonts w:ascii="Courier New" w:hAnsi="Courier New" w:cs="Courier New"/>
          <w:b/>
          <w:bCs/>
          <w:sz w:val="24"/>
          <w:szCs w:val="24"/>
          <w:lang w:val="pt-BR"/>
        </w:rPr>
        <w:t>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204AF08E"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F55DB1" w:rsidRPr="00F55DB1">
        <w:rPr>
          <w:rFonts w:ascii="Courier New" w:hAnsi="Courier New" w:cs="Courier New"/>
          <w:color w:val="000000"/>
          <w:sz w:val="24"/>
          <w:szCs w:val="24"/>
        </w:rPr>
        <w:t xml:space="preserve">fornecimento de </w:t>
      </w:r>
      <w:r w:rsidR="00441444">
        <w:rPr>
          <w:rFonts w:ascii="Courier New" w:hAnsi="Courier New" w:cs="Courier New"/>
          <w:color w:val="000000"/>
          <w:sz w:val="24"/>
          <w:szCs w:val="24"/>
        </w:rPr>
        <w:t>insumos, medicamentos</w:t>
      </w:r>
      <w:r w:rsidR="00F10CD3">
        <w:rPr>
          <w:rFonts w:ascii="Courier New" w:hAnsi="Courier New" w:cs="Courier New"/>
          <w:color w:val="000000"/>
          <w:sz w:val="24"/>
          <w:szCs w:val="24"/>
        </w:rPr>
        <w:t>,</w:t>
      </w:r>
      <w:r w:rsidR="00441444">
        <w:rPr>
          <w:rFonts w:ascii="Courier New" w:hAnsi="Courier New" w:cs="Courier New"/>
          <w:color w:val="000000"/>
          <w:sz w:val="24"/>
          <w:szCs w:val="24"/>
        </w:rPr>
        <w:t xml:space="preserve"> equipamentos</w:t>
      </w:r>
      <w:r w:rsidR="00F10CD3">
        <w:rPr>
          <w:rFonts w:ascii="Courier New" w:hAnsi="Courier New" w:cs="Courier New"/>
          <w:color w:val="000000"/>
          <w:sz w:val="24"/>
          <w:szCs w:val="24"/>
        </w:rPr>
        <w:t xml:space="preserve"> e </w:t>
      </w:r>
      <w:r w:rsidR="00441444">
        <w:rPr>
          <w:rFonts w:ascii="Courier New" w:hAnsi="Courier New" w:cs="Courier New"/>
          <w:color w:val="000000"/>
          <w:sz w:val="24"/>
          <w:szCs w:val="24"/>
        </w:rPr>
        <w:t>materiais hospitalares</w:t>
      </w:r>
      <w:r w:rsidR="00F10CD3">
        <w:rPr>
          <w:rFonts w:ascii="Courier New" w:hAnsi="Courier New" w:cs="Courier New"/>
          <w:color w:val="000000"/>
          <w:sz w:val="24"/>
          <w:szCs w:val="24"/>
        </w:rPr>
        <w:t xml:space="preserve"> e odontológicos</w:t>
      </w:r>
      <w:r w:rsidR="00F55DB1" w:rsidRPr="00F55DB1">
        <w:rPr>
          <w:rFonts w:ascii="Courier New" w:hAnsi="Courier New" w:cs="Courier New"/>
          <w:bCs/>
          <w:color w:val="000000"/>
          <w:sz w:val="24"/>
          <w:szCs w:val="24"/>
        </w:rPr>
        <w:t>, visando atender as demandas da</w:t>
      </w:r>
      <w:r w:rsidR="00297918">
        <w:rPr>
          <w:rFonts w:ascii="Courier New" w:hAnsi="Courier New" w:cs="Courier New"/>
          <w:bCs/>
          <w:color w:val="000000"/>
          <w:sz w:val="24"/>
          <w:szCs w:val="24"/>
        </w:rPr>
        <w:t>s</w:t>
      </w:r>
      <w:r w:rsidR="00F55DB1" w:rsidRPr="00F55DB1">
        <w:rPr>
          <w:rFonts w:ascii="Courier New" w:hAnsi="Courier New" w:cs="Courier New"/>
          <w:bCs/>
          <w:color w:val="000000"/>
          <w:sz w:val="24"/>
          <w:szCs w:val="24"/>
        </w:rPr>
        <w:t xml:space="preserve"> secretaria</w:t>
      </w:r>
      <w:r w:rsidR="00297918">
        <w:rPr>
          <w:rFonts w:ascii="Courier New" w:hAnsi="Courier New" w:cs="Courier New"/>
          <w:bCs/>
          <w:color w:val="000000"/>
          <w:sz w:val="24"/>
          <w:szCs w:val="24"/>
        </w:rPr>
        <w:t>s</w:t>
      </w:r>
      <w:r w:rsidR="00F55DB1" w:rsidRPr="00F55DB1">
        <w:rPr>
          <w:rFonts w:ascii="Courier New" w:hAnsi="Courier New" w:cs="Courier New"/>
          <w:bCs/>
          <w:color w:val="000000"/>
          <w:sz w:val="24"/>
          <w:szCs w:val="24"/>
        </w:rPr>
        <w:t xml:space="preserve"> municipa</w:t>
      </w:r>
      <w:r w:rsidR="00297918">
        <w:rPr>
          <w:rFonts w:ascii="Courier New" w:hAnsi="Courier New" w:cs="Courier New"/>
          <w:bCs/>
          <w:color w:val="000000"/>
          <w:sz w:val="24"/>
          <w:szCs w:val="24"/>
        </w:rPr>
        <w:t>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924DC6">
        <w:rPr>
          <w:rFonts w:ascii="Courier New" w:hAnsi="Courier New" w:cs="Courier New"/>
          <w:b/>
          <w:sz w:val="24"/>
          <w:szCs w:val="24"/>
          <w:lang w:val="pt-BR"/>
        </w:rPr>
        <w:t>PE0</w:t>
      </w:r>
      <w:r w:rsidR="00ED0386">
        <w:rPr>
          <w:rFonts w:ascii="Courier New" w:hAnsi="Courier New" w:cs="Courier New"/>
          <w:b/>
          <w:sz w:val="24"/>
          <w:szCs w:val="24"/>
          <w:lang w:val="pt-BR"/>
        </w:rPr>
        <w:t>28</w:t>
      </w:r>
      <w:r w:rsidRPr="00237441">
        <w:rPr>
          <w:rFonts w:ascii="Courier New" w:hAnsi="Courier New" w:cs="Courier New"/>
          <w:b/>
          <w:sz w:val="24"/>
          <w:szCs w:val="24"/>
        </w:rPr>
        <w:t>/</w:t>
      </w:r>
      <w:r w:rsidR="00017F7B">
        <w:rPr>
          <w:rFonts w:ascii="Courier New" w:hAnsi="Courier New" w:cs="Courier New"/>
          <w:b/>
          <w:sz w:val="24"/>
          <w:szCs w:val="24"/>
          <w:lang w:val="pt-BR"/>
        </w:rPr>
        <w:t>202</w:t>
      </w:r>
      <w:r w:rsidR="00ED0386">
        <w:rPr>
          <w:rFonts w:ascii="Courier New" w:hAnsi="Courier New" w:cs="Courier New"/>
          <w:b/>
          <w:sz w:val="24"/>
          <w:szCs w:val="24"/>
          <w:lang w:val="pt-BR"/>
        </w:rPr>
        <w:t>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0A78F6C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F55DB1">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2614CF0F"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F55DB1">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233256">
        <w:rPr>
          <w:rFonts w:ascii="Courier New" w:hAnsi="Courier New" w:cs="Courier New"/>
          <w:b/>
          <w:sz w:val="24"/>
          <w:szCs w:val="24"/>
          <w:lang w:val="pt-BR"/>
        </w:rPr>
        <w:t>PE028/2026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5F42FDC6"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233256">
        <w:rPr>
          <w:rFonts w:ascii="Courier New" w:hAnsi="Courier New" w:cs="Courier New"/>
          <w:b/>
          <w:sz w:val="24"/>
          <w:szCs w:val="24"/>
          <w:lang w:val="pt-BR"/>
        </w:rPr>
        <w:t>PE028/2026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lastRenderedPageBreak/>
        <w:t>Receber o(s) bem(s) ou serviço descrito(s) na Cláusula Segunda.</w:t>
      </w:r>
    </w:p>
    <w:p w14:paraId="1AC613E7" w14:textId="77777777" w:rsidR="00ED0386" w:rsidRPr="00977C44" w:rsidRDefault="00ED0386" w:rsidP="00ED0386">
      <w:pPr>
        <w:pStyle w:val="Corpodetexto3"/>
        <w:spacing w:after="0"/>
        <w:jc w:val="both"/>
        <w:rPr>
          <w:rFonts w:ascii="Courier New" w:hAnsi="Courier New" w:cs="Courier New"/>
          <w:sz w:val="24"/>
          <w:szCs w:val="24"/>
        </w:rPr>
      </w:pP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A124C15"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EA646E">
        <w:rPr>
          <w:rFonts w:ascii="Courier New" w:hAnsi="Courier New" w:cs="Courier New"/>
          <w:bCs/>
          <w:sz w:val="24"/>
          <w:szCs w:val="24"/>
        </w:rPr>
        <w:t>Parágrafo Único –</w:t>
      </w:r>
      <w:r w:rsidRPr="00EA646E">
        <w:rPr>
          <w:rFonts w:ascii="Courier New" w:hAnsi="Courier New" w:cs="Courier New"/>
          <w:bCs/>
          <w:sz w:val="24"/>
          <w:szCs w:val="24"/>
          <w:lang w:val="pt-BR"/>
        </w:rPr>
        <w:t xml:space="preserve"> </w:t>
      </w:r>
      <w:r w:rsidR="00EA646E" w:rsidRPr="00EA646E">
        <w:rPr>
          <w:rFonts w:ascii="Courier New" w:hAnsi="Courier New" w:cs="Courier New"/>
          <w:bCs/>
          <w:sz w:val="24"/>
          <w:szCs w:val="24"/>
          <w:lang w:val="pt-BR"/>
        </w:rPr>
        <w:t>A</w:t>
      </w:r>
      <w:r w:rsidR="00FF49BA" w:rsidRPr="00EA646E">
        <w:rPr>
          <w:rFonts w:ascii="Courier New" w:hAnsi="Courier New" w:cs="Courier New"/>
          <w:bCs/>
          <w:sz w:val="24"/>
          <w:szCs w:val="24"/>
          <w:lang w:val="pt-BR"/>
        </w:rPr>
        <w:t xml:space="preserve"> </w:t>
      </w:r>
      <w:r w:rsidRPr="00EA646E">
        <w:rPr>
          <w:rFonts w:ascii="Courier New" w:hAnsi="Courier New" w:cs="Courier New"/>
          <w:bCs/>
          <w:sz w:val="24"/>
          <w:szCs w:val="24"/>
          <w:lang w:val="pt-BR"/>
        </w:rPr>
        <w:t>servidor</w:t>
      </w:r>
      <w:r w:rsidR="00EA646E" w:rsidRPr="00EA646E">
        <w:rPr>
          <w:rFonts w:ascii="Courier New" w:hAnsi="Courier New" w:cs="Courier New"/>
          <w:bCs/>
          <w:sz w:val="24"/>
          <w:szCs w:val="24"/>
          <w:lang w:val="pt-BR"/>
        </w:rPr>
        <w:t>a</w:t>
      </w:r>
      <w:r w:rsidR="00FF49BA" w:rsidRPr="00EA646E">
        <w:rPr>
          <w:rFonts w:ascii="Courier New" w:hAnsi="Courier New" w:cs="Courier New"/>
          <w:bCs/>
          <w:sz w:val="24"/>
          <w:szCs w:val="24"/>
          <w:lang w:val="pt-BR"/>
        </w:rPr>
        <w:t xml:space="preserve"> </w:t>
      </w:r>
      <w:r w:rsidRPr="00EA646E">
        <w:rPr>
          <w:rFonts w:ascii="Courier New" w:hAnsi="Courier New" w:cs="Courier New"/>
          <w:bCs/>
          <w:sz w:val="24"/>
          <w:szCs w:val="24"/>
          <w:lang w:val="pt-BR"/>
        </w:rPr>
        <w:t>responsáve</w:t>
      </w:r>
      <w:r w:rsidR="00ED0386">
        <w:rPr>
          <w:rFonts w:ascii="Courier New" w:hAnsi="Courier New" w:cs="Courier New"/>
          <w:bCs/>
          <w:sz w:val="24"/>
          <w:szCs w:val="24"/>
          <w:lang w:val="pt-BR"/>
        </w:rPr>
        <w:t>l</w:t>
      </w:r>
      <w:r w:rsidR="00FF49BA" w:rsidRPr="00EA646E">
        <w:rPr>
          <w:rFonts w:ascii="Courier New" w:hAnsi="Courier New" w:cs="Courier New"/>
          <w:bCs/>
          <w:sz w:val="24"/>
          <w:szCs w:val="24"/>
          <w:lang w:val="pt-BR"/>
        </w:rPr>
        <w:t xml:space="preserve"> </w:t>
      </w:r>
      <w:r w:rsidRPr="00EA646E">
        <w:rPr>
          <w:rFonts w:ascii="Courier New" w:hAnsi="Courier New" w:cs="Courier New"/>
          <w:bCs/>
          <w:sz w:val="24"/>
          <w:szCs w:val="24"/>
          <w:lang w:val="pt-BR"/>
        </w:rPr>
        <w:t xml:space="preserve">pela fiscalização deste contrato </w:t>
      </w:r>
      <w:r w:rsidR="00905A18" w:rsidRPr="00EA646E">
        <w:rPr>
          <w:rFonts w:ascii="Courier New" w:hAnsi="Courier New" w:cs="Courier New"/>
          <w:bCs/>
          <w:sz w:val="24"/>
          <w:szCs w:val="24"/>
          <w:lang w:val="pt-BR"/>
        </w:rPr>
        <w:t>ser</w:t>
      </w:r>
      <w:bookmarkEnd w:id="11"/>
      <w:r w:rsidR="00EA646E" w:rsidRPr="00EA646E">
        <w:rPr>
          <w:rFonts w:ascii="Courier New" w:hAnsi="Courier New" w:cs="Courier New"/>
          <w:bCs/>
          <w:sz w:val="24"/>
          <w:szCs w:val="24"/>
          <w:lang w:val="pt-BR"/>
        </w:rPr>
        <w:t>ão</w:t>
      </w:r>
      <w:r w:rsidR="00457829" w:rsidRPr="00EA646E">
        <w:rPr>
          <w:rFonts w:ascii="Courier New" w:hAnsi="Courier New" w:cs="Courier New"/>
          <w:bCs/>
          <w:sz w:val="24"/>
          <w:szCs w:val="24"/>
          <w:lang w:val="pt-BR"/>
        </w:rPr>
        <w:t>:</w:t>
      </w:r>
      <w:r w:rsidR="008F0791" w:rsidRPr="00EA646E">
        <w:rPr>
          <w:rFonts w:ascii="Courier New" w:hAnsi="Courier New" w:cs="Courier New"/>
          <w:bCs/>
          <w:sz w:val="24"/>
          <w:szCs w:val="24"/>
          <w:lang w:val="pt-BR"/>
        </w:rPr>
        <w:t xml:space="preserve"> </w:t>
      </w:r>
      <w:r w:rsidR="00ED0386">
        <w:rPr>
          <w:rFonts w:ascii="Courier New" w:hAnsi="Courier New" w:cs="Courier New"/>
          <w:bCs/>
          <w:sz w:val="24"/>
          <w:szCs w:val="24"/>
          <w:lang w:val="pt-BR"/>
        </w:rPr>
        <w:t>Vaneide Firmo Oliveira</w:t>
      </w:r>
      <w:r w:rsidR="00DD0361" w:rsidRPr="00EA646E">
        <w:rPr>
          <w:rFonts w:ascii="Courier New" w:hAnsi="Courier New" w:cs="Courier New"/>
          <w:bCs/>
          <w:sz w:val="24"/>
          <w:szCs w:val="24"/>
          <w:lang w:val="pt-BR"/>
        </w:rPr>
        <w:t xml:space="preserve"> – CPF</w:t>
      </w:r>
      <w:r w:rsidR="00EA646E" w:rsidRPr="00EA646E">
        <w:rPr>
          <w:rFonts w:ascii="Courier New" w:hAnsi="Courier New" w:cs="Courier New"/>
          <w:bCs/>
          <w:sz w:val="24"/>
          <w:szCs w:val="24"/>
          <w:lang w:val="pt-BR"/>
        </w:rPr>
        <w:t xml:space="preserve"> sob nº</w:t>
      </w:r>
      <w:r w:rsidR="00DD0361" w:rsidRPr="00EA646E">
        <w:rPr>
          <w:rFonts w:ascii="Courier New" w:hAnsi="Courier New" w:cs="Courier New"/>
          <w:bCs/>
          <w:sz w:val="24"/>
          <w:szCs w:val="24"/>
          <w:lang w:val="pt-BR"/>
        </w:rPr>
        <w:t xml:space="preserve"> </w:t>
      </w:r>
      <w:r w:rsidR="00ED0386">
        <w:rPr>
          <w:rFonts w:ascii="Courier New" w:hAnsi="Courier New" w:cs="Courier New"/>
          <w:bCs/>
          <w:sz w:val="24"/>
          <w:szCs w:val="24"/>
          <w:lang w:val="pt-BR"/>
        </w:rPr>
        <w:t>620.825.075-72</w:t>
      </w:r>
      <w:r w:rsidR="00D426F8" w:rsidRPr="00EA646E">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67FDF05C" w14:textId="77777777" w:rsidR="00394219" w:rsidRDefault="00394219" w:rsidP="00947101">
      <w:pPr>
        <w:pStyle w:val="Corpodetexto3"/>
        <w:jc w:val="both"/>
        <w:rPr>
          <w:rFonts w:ascii="Courier New" w:hAnsi="Courier New" w:cs="Courier New"/>
          <w:b/>
          <w:sz w:val="24"/>
          <w:szCs w:val="24"/>
          <w:u w:val="single"/>
        </w:rPr>
      </w:pPr>
    </w:p>
    <w:p w14:paraId="023CF801" w14:textId="77777777" w:rsidR="00ED0386" w:rsidRDefault="00ED0386"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2189535D"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ED0386">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344EB8FB" w:rsidR="00ED522F" w:rsidRDefault="00ED522F" w:rsidP="00E632C7">
      <w:pPr>
        <w:jc w:val="center"/>
        <w:rPr>
          <w:rFonts w:ascii="Arial" w:hAnsi="Arial" w:cs="Arial"/>
          <w:b/>
        </w:rPr>
      </w:pPr>
    </w:p>
    <w:p w14:paraId="4B1B37DF" w14:textId="6E3B32D0" w:rsidR="00EA646E" w:rsidRDefault="00EA646E" w:rsidP="00E632C7">
      <w:pPr>
        <w:jc w:val="center"/>
        <w:rPr>
          <w:rFonts w:ascii="Arial" w:hAnsi="Arial" w:cs="Arial"/>
          <w:b/>
        </w:rPr>
      </w:pPr>
    </w:p>
    <w:p w14:paraId="7019365E" w14:textId="77777777" w:rsidR="00EA646E" w:rsidRDefault="00EA646E" w:rsidP="00E632C7">
      <w:pPr>
        <w:jc w:val="center"/>
        <w:rPr>
          <w:rFonts w:ascii="Arial" w:hAnsi="Arial" w:cs="Arial"/>
          <w:b/>
        </w:rPr>
      </w:pPr>
    </w:p>
    <w:p w14:paraId="3302B4EA" w14:textId="0DF2284A" w:rsidR="00CA7E7F" w:rsidRDefault="00CA7E7F" w:rsidP="00E632C7">
      <w:pPr>
        <w:jc w:val="center"/>
        <w:rPr>
          <w:rFonts w:ascii="Arial" w:hAnsi="Arial" w:cs="Arial"/>
          <w:b/>
        </w:rPr>
      </w:pPr>
      <w:r w:rsidRPr="0085216D">
        <w:rPr>
          <w:rFonts w:ascii="Arial" w:hAnsi="Arial" w:cs="Arial"/>
          <w:b/>
        </w:rPr>
        <w:lastRenderedPageBreak/>
        <w:t>ANEXO 1</w:t>
      </w:r>
      <w:r w:rsidR="00ED0386">
        <w:rPr>
          <w:rFonts w:ascii="Arial" w:hAnsi="Arial" w:cs="Arial"/>
          <w:b/>
        </w:rPr>
        <w:t>2</w:t>
      </w:r>
    </w:p>
    <w:p w14:paraId="1D7DC414" w14:textId="0D0E28FA"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ED0386">
        <w:rPr>
          <w:rFonts w:ascii="Arial" w:hAnsi="Arial" w:cs="Arial"/>
          <w:b/>
          <w:bCs/>
        </w:rPr>
        <w:t>6</w:t>
      </w:r>
    </w:p>
    <w:p w14:paraId="1749762D" w14:textId="77777777" w:rsidR="00AB787C" w:rsidRDefault="00AB787C" w:rsidP="00E632C7">
      <w:pPr>
        <w:jc w:val="center"/>
        <w:rPr>
          <w:rFonts w:ascii="Courier New" w:hAnsi="Courier New" w:cs="Courier New"/>
        </w:rPr>
      </w:pPr>
    </w:p>
    <w:p w14:paraId="3215784E" w14:textId="76739530"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ED0386">
        <w:rPr>
          <w:rFonts w:ascii="Arial" w:hAnsi="Arial"/>
          <w:sz w:val="24"/>
        </w:rPr>
        <w:t>6</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924DC6">
        <w:rPr>
          <w:rFonts w:ascii="Arial" w:hAnsi="Arial"/>
          <w:sz w:val="24"/>
        </w:rPr>
        <w:t>PE0</w:t>
      </w:r>
      <w:r w:rsidR="00ED0386">
        <w:rPr>
          <w:rFonts w:ascii="Arial" w:hAnsi="Arial"/>
          <w:sz w:val="24"/>
        </w:rPr>
        <w:t>28</w:t>
      </w:r>
      <w:r w:rsidR="00B726FB">
        <w:rPr>
          <w:rFonts w:ascii="Arial" w:hAnsi="Arial"/>
          <w:sz w:val="24"/>
        </w:rPr>
        <w:t>/202</w:t>
      </w:r>
      <w:r w:rsidR="00ED0386">
        <w:rPr>
          <w:rFonts w:ascii="Arial" w:hAnsi="Arial"/>
          <w:sz w:val="24"/>
        </w:rPr>
        <w:t>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F55DB1" w:rsidRPr="00F55DB1">
        <w:rPr>
          <w:rFonts w:ascii="Arial" w:hAnsi="Arial" w:cs="Arial"/>
          <w:color w:val="000000"/>
          <w:sz w:val="24"/>
          <w:szCs w:val="24"/>
        </w:rPr>
        <w:t>fornecimento de</w:t>
      </w:r>
      <w:r w:rsidR="00F10CD3">
        <w:rPr>
          <w:rFonts w:ascii="Arial" w:hAnsi="Arial" w:cs="Arial"/>
          <w:color w:val="000000"/>
          <w:sz w:val="24"/>
          <w:szCs w:val="24"/>
        </w:rPr>
        <w:t xml:space="preserve"> </w:t>
      </w:r>
      <w:r w:rsidR="00ED0386" w:rsidRPr="00ED0386">
        <w:rPr>
          <w:rFonts w:ascii="Arial" w:hAnsi="Arial" w:cs="Arial"/>
          <w:sz w:val="24"/>
          <w:szCs w:val="24"/>
        </w:rPr>
        <w:t>MEDICAMENTOS FORA DO ELENCO DA ASSISTÊNCIA FARMACÊUTICA, MEDICAMENTOS ANTIEPILÉPTICOS E ANTICONVUCIONANTES, MEDICAMENTOS HORMONAIS E SUPLEMENTOS NUTRICIONAIS</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F55DB1">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223B511E"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F55DB1">
        <w:rPr>
          <w:rFonts w:ascii="Arial" w:hAnsi="Arial"/>
        </w:rPr>
        <w:t>o</w:t>
      </w:r>
      <w:r w:rsidR="001C0AA5">
        <w:rPr>
          <w:rFonts w:ascii="Arial" w:hAnsi="Arial"/>
        </w:rPr>
        <w:t xml:space="preserve"> eventual</w:t>
      </w:r>
      <w:r w:rsidR="002B78C4">
        <w:rPr>
          <w:rFonts w:ascii="Arial" w:hAnsi="Arial"/>
        </w:rPr>
        <w:t xml:space="preserve"> </w:t>
      </w:r>
      <w:r w:rsidR="00F55DB1">
        <w:rPr>
          <w:rFonts w:ascii="Arial" w:hAnsi="Arial" w:cs="Arial"/>
          <w:color w:val="000000"/>
        </w:rPr>
        <w:t>fornecimento de</w:t>
      </w:r>
      <w:r w:rsidR="00F10CD3">
        <w:rPr>
          <w:rFonts w:ascii="Arial" w:hAnsi="Arial" w:cs="Arial"/>
          <w:color w:val="000000"/>
        </w:rPr>
        <w:t xml:space="preserve"> </w:t>
      </w:r>
      <w:r w:rsidR="00ED0386">
        <w:rPr>
          <w:rFonts w:ascii="Arial" w:hAnsi="Arial" w:cs="Arial"/>
        </w:rPr>
        <w:t>MEDICAMENTOS FORA DO ELENCO DA ASSISTÊNCIA FARMACÊUTICA, MEDICAMENTOS ANTIEPILÉPTICOS E ANTICONVUCIONANTES, MEDICAMENTOS HORMONAIS E SUPLEMENTOS NUTRICIONAIS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F10CD3">
        <w:rPr>
          <w:rFonts w:ascii="Arial" w:hAnsi="Arial"/>
        </w:rPr>
        <w:t>(s)</w:t>
      </w:r>
      <w:r w:rsidR="009E1E0D">
        <w:rPr>
          <w:rFonts w:ascii="Arial" w:hAnsi="Arial"/>
        </w:rPr>
        <w:t xml:space="preserve"> </w:t>
      </w:r>
      <w:r w:rsidRPr="008B5E40">
        <w:rPr>
          <w:rFonts w:ascii="Arial" w:hAnsi="Arial"/>
        </w:rPr>
        <w:t>lote</w:t>
      </w:r>
      <w:r w:rsidR="00F10CD3">
        <w:rPr>
          <w:rFonts w:ascii="Arial" w:hAnsi="Arial"/>
        </w:rPr>
        <w:t>(s) ___</w:t>
      </w:r>
      <w:r w:rsidR="009E1E0D">
        <w:rPr>
          <w:rFonts w:ascii="Arial" w:hAnsi="Arial"/>
        </w:rPr>
        <w:t xml:space="preserve"> </w:t>
      </w:r>
      <w:r w:rsidR="00763BD6">
        <w:rPr>
          <w:rFonts w:ascii="Arial" w:hAnsi="Arial"/>
        </w:rPr>
        <w:t xml:space="preserve">único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233256">
        <w:rPr>
          <w:rFonts w:ascii="Arial" w:hAnsi="Arial"/>
        </w:rPr>
        <w:t>PE028/2026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EE48C8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F55DB1">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0087F6C3"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233256">
        <w:rPr>
          <w:rFonts w:ascii="Arial" w:hAnsi="Arial"/>
        </w:rPr>
        <w:t>PE028/2026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646C1149"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F55DB1">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0B74CFB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F55DB1">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F55DB1">
        <w:rPr>
          <w:rFonts w:ascii="Arial" w:hAnsi="Arial" w:cs="Arial"/>
          <w:b/>
        </w:rPr>
        <w:t>MATERIAL DE CONSUMO</w:t>
      </w:r>
    </w:p>
    <w:p w14:paraId="7240C5CA" w14:textId="77777777" w:rsidR="00ED0386" w:rsidRDefault="00ED0386" w:rsidP="00E632C7">
      <w:pPr>
        <w:ind w:right="-24"/>
        <w:jc w:val="both"/>
        <w:rPr>
          <w:rFonts w:ascii="Arial" w:hAnsi="Arial" w:cs="Arial"/>
          <w:b/>
        </w:rPr>
      </w:pPr>
    </w:p>
    <w:p w14:paraId="66009A46" w14:textId="77777777" w:rsidR="00ED0386" w:rsidRDefault="00ED0386" w:rsidP="00E632C7">
      <w:pPr>
        <w:ind w:right="-24"/>
        <w:jc w:val="both"/>
        <w:rPr>
          <w:rFonts w:ascii="Arial" w:hAnsi="Arial" w:cs="Arial"/>
          <w:b/>
        </w:rPr>
      </w:pPr>
    </w:p>
    <w:p w14:paraId="5A782D47" w14:textId="77777777" w:rsidR="00ED0386" w:rsidRDefault="00ED0386" w:rsidP="00E632C7">
      <w:pPr>
        <w:ind w:right="-24"/>
        <w:jc w:val="both"/>
        <w:rPr>
          <w:rFonts w:ascii="Arial" w:hAnsi="Arial" w:cs="Arial"/>
          <w:b/>
        </w:rPr>
      </w:pPr>
    </w:p>
    <w:p w14:paraId="24371387" w14:textId="402B5C13"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43F534D8" w14:textId="77777777" w:rsidR="00ED0386" w:rsidRDefault="00ED0386" w:rsidP="00E632C7">
      <w:pPr>
        <w:spacing w:before="80" w:after="80" w:line="320" w:lineRule="atLeast"/>
        <w:ind w:right="-24"/>
        <w:jc w:val="both"/>
        <w:rPr>
          <w:rFonts w:ascii="Arial" w:hAnsi="Arial" w:cs="Arial"/>
        </w:rPr>
      </w:pPr>
    </w:p>
    <w:p w14:paraId="23BC96E2" w14:textId="4F299CBE"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F55DB1">
        <w:rPr>
          <w:rFonts w:ascii="Arial" w:hAnsi="Arial"/>
          <w:b/>
          <w:bCs/>
        </w:rPr>
        <w:t xml:space="preserve">FORNECEDORA(S) </w:t>
      </w:r>
    </w:p>
    <w:p w14:paraId="14F5260F" w14:textId="05C88D7A"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233256">
        <w:rPr>
          <w:rFonts w:ascii="Arial" w:hAnsi="Arial"/>
        </w:rPr>
        <w:t>PE028/2026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04A09990"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F55DB1">
        <w:rPr>
          <w:rFonts w:ascii="Arial" w:hAnsi="Arial"/>
        </w:rPr>
        <w:t>materiais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77DDFD2"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F55DB1">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5B86500F"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233256">
        <w:rPr>
          <w:rFonts w:ascii="Arial" w:hAnsi="Arial"/>
        </w:rPr>
        <w:t>PE028/2026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208C309E"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F55DB1">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3D183CAD"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F55DB1">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5687830D"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F55DB1">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5F3A0B31"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F55DB1">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8134B7A"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F55DB1">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09F804C"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F55DB1">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2A9BD79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F55DB1">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620B5659"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233256">
        <w:rPr>
          <w:rFonts w:ascii="Arial" w:hAnsi="Arial"/>
        </w:rPr>
        <w:t>PE028/2026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4879F505"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F55DB1">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0F4D40AC"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233256">
        <w:rPr>
          <w:rFonts w:ascii="Arial" w:hAnsi="Arial"/>
        </w:rPr>
        <w:t>260/2026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5BCA8C42"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F55DB1">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233256">
        <w:rPr>
          <w:rFonts w:ascii="Arial" w:hAnsi="Arial"/>
        </w:rPr>
        <w:t>PE028/2026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6128C0DF"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233256">
        <w:rPr>
          <w:rFonts w:ascii="Arial" w:hAnsi="Arial"/>
        </w:rPr>
        <w:t>PE028/2026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F55DB1">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495C4C24" w:rsidR="002552FA" w:rsidRPr="00EA646E"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 xml:space="preserve">11.1 </w:t>
      </w:r>
      <w:r w:rsidRPr="00EA646E">
        <w:rPr>
          <w:rFonts w:ascii="Arial" w:hAnsi="Arial" w:cs="Arial"/>
          <w:b/>
          <w:sz w:val="23"/>
          <w:szCs w:val="23"/>
        </w:rPr>
        <w:t>–</w:t>
      </w:r>
      <w:r w:rsidRPr="00EA646E">
        <w:rPr>
          <w:rFonts w:ascii="Arial" w:hAnsi="Arial" w:cs="Arial"/>
          <w:sz w:val="23"/>
          <w:szCs w:val="23"/>
        </w:rPr>
        <w:t xml:space="preserve"> </w:t>
      </w:r>
      <w:r w:rsidR="00EA646E" w:rsidRPr="00EA646E">
        <w:rPr>
          <w:rFonts w:ascii="Arial" w:hAnsi="Arial" w:cs="Arial"/>
          <w:bCs/>
        </w:rPr>
        <w:t>A servidora responsáve</w:t>
      </w:r>
      <w:r w:rsidR="00ED0386">
        <w:rPr>
          <w:rFonts w:ascii="Arial" w:hAnsi="Arial" w:cs="Arial"/>
          <w:bCs/>
        </w:rPr>
        <w:t>l</w:t>
      </w:r>
      <w:r w:rsidR="00EA646E" w:rsidRPr="00EA646E">
        <w:rPr>
          <w:rFonts w:ascii="Arial" w:hAnsi="Arial" w:cs="Arial"/>
          <w:bCs/>
        </w:rPr>
        <w:t xml:space="preserve"> pela fiscalização deste contrato ser</w:t>
      </w:r>
      <w:r w:rsidR="00ED0386">
        <w:rPr>
          <w:rFonts w:ascii="Arial" w:hAnsi="Arial" w:cs="Arial"/>
          <w:bCs/>
        </w:rPr>
        <w:t>á</w:t>
      </w:r>
      <w:r w:rsidR="00EA646E" w:rsidRPr="00EA646E">
        <w:rPr>
          <w:rFonts w:ascii="Arial" w:hAnsi="Arial" w:cs="Arial"/>
          <w:bCs/>
        </w:rPr>
        <w:t xml:space="preserve">: </w:t>
      </w:r>
      <w:r w:rsidR="00ED0386">
        <w:rPr>
          <w:rFonts w:ascii="Arial" w:hAnsi="Arial" w:cs="Arial"/>
          <w:bCs/>
        </w:rPr>
        <w:t>Vaneide Firmo Oliveira</w:t>
      </w:r>
      <w:r w:rsidR="00EA646E" w:rsidRPr="00EA646E">
        <w:rPr>
          <w:rFonts w:ascii="Arial" w:hAnsi="Arial" w:cs="Arial"/>
          <w:bCs/>
        </w:rPr>
        <w:t xml:space="preserve"> – CPF sob nº </w:t>
      </w:r>
      <w:r w:rsidR="00ED0386">
        <w:rPr>
          <w:rFonts w:ascii="Arial" w:hAnsi="Arial" w:cs="Arial"/>
          <w:bCs/>
        </w:rPr>
        <w:t>620.825.075-72</w:t>
      </w:r>
      <w:r w:rsidR="00EA646E" w:rsidRPr="00EA646E">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66DBE27"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F55DB1">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1576139E"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ED0386">
        <w:rPr>
          <w:rFonts w:ascii="Arial" w:hAnsi="Arial"/>
          <w:sz w:val="24"/>
          <w:szCs w:val="24"/>
          <w:lang w:val="pt-BR"/>
        </w:rPr>
        <w:t>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08032" w14:textId="77777777" w:rsidR="00765281" w:rsidRDefault="00765281">
      <w:r>
        <w:separator/>
      </w:r>
    </w:p>
  </w:endnote>
  <w:endnote w:type="continuationSeparator" w:id="0">
    <w:p w14:paraId="7B282A8B" w14:textId="77777777" w:rsidR="00765281" w:rsidRDefault="00765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79633" w14:textId="77777777" w:rsidR="00765281" w:rsidRDefault="00765281">
      <w:r>
        <w:separator/>
      </w:r>
    </w:p>
  </w:footnote>
  <w:footnote w:type="continuationSeparator" w:id="0">
    <w:p w14:paraId="5F07F8AA" w14:textId="77777777" w:rsidR="00765281" w:rsidRDefault="00765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924DC6" w:rsidRPr="00E37617" w:rsidRDefault="00924DC6"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924DC6" w:rsidRDefault="00924DC6"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E62AA6"/>
    <w:multiLevelType w:val="hybridMultilevel"/>
    <w:tmpl w:val="46BAB4A0"/>
    <w:lvl w:ilvl="0" w:tplc="7C52F010">
      <w:start w:val="1"/>
      <w:numFmt w:val="bullet"/>
      <w:lvlText w:val=""/>
      <w:lvlJc w:val="left"/>
      <w:pPr>
        <w:ind w:left="1692" w:hanging="360"/>
      </w:pPr>
      <w:rPr>
        <w:rFonts w:ascii="Symbol" w:eastAsiaTheme="minorEastAsia" w:hAnsi="Symbol" w:cs="Times New Roman" w:hint="default"/>
        <w:b/>
      </w:rPr>
    </w:lvl>
    <w:lvl w:ilvl="1" w:tplc="04160003" w:tentative="1">
      <w:start w:val="1"/>
      <w:numFmt w:val="bullet"/>
      <w:lvlText w:val="o"/>
      <w:lvlJc w:val="left"/>
      <w:pPr>
        <w:ind w:left="2412" w:hanging="360"/>
      </w:pPr>
      <w:rPr>
        <w:rFonts w:ascii="Courier New" w:hAnsi="Courier New" w:cs="Courier New" w:hint="default"/>
      </w:rPr>
    </w:lvl>
    <w:lvl w:ilvl="2" w:tplc="04160005" w:tentative="1">
      <w:start w:val="1"/>
      <w:numFmt w:val="bullet"/>
      <w:lvlText w:val=""/>
      <w:lvlJc w:val="left"/>
      <w:pPr>
        <w:ind w:left="3132" w:hanging="360"/>
      </w:pPr>
      <w:rPr>
        <w:rFonts w:ascii="Wingdings" w:hAnsi="Wingdings" w:hint="default"/>
      </w:rPr>
    </w:lvl>
    <w:lvl w:ilvl="3" w:tplc="04160001" w:tentative="1">
      <w:start w:val="1"/>
      <w:numFmt w:val="bullet"/>
      <w:lvlText w:val=""/>
      <w:lvlJc w:val="left"/>
      <w:pPr>
        <w:ind w:left="3852" w:hanging="360"/>
      </w:pPr>
      <w:rPr>
        <w:rFonts w:ascii="Symbol" w:hAnsi="Symbol" w:hint="default"/>
      </w:rPr>
    </w:lvl>
    <w:lvl w:ilvl="4" w:tplc="04160003" w:tentative="1">
      <w:start w:val="1"/>
      <w:numFmt w:val="bullet"/>
      <w:lvlText w:val="o"/>
      <w:lvlJc w:val="left"/>
      <w:pPr>
        <w:ind w:left="4572" w:hanging="360"/>
      </w:pPr>
      <w:rPr>
        <w:rFonts w:ascii="Courier New" w:hAnsi="Courier New" w:cs="Courier New" w:hint="default"/>
      </w:rPr>
    </w:lvl>
    <w:lvl w:ilvl="5" w:tplc="04160005" w:tentative="1">
      <w:start w:val="1"/>
      <w:numFmt w:val="bullet"/>
      <w:lvlText w:val=""/>
      <w:lvlJc w:val="left"/>
      <w:pPr>
        <w:ind w:left="5292" w:hanging="360"/>
      </w:pPr>
      <w:rPr>
        <w:rFonts w:ascii="Wingdings" w:hAnsi="Wingdings" w:hint="default"/>
      </w:rPr>
    </w:lvl>
    <w:lvl w:ilvl="6" w:tplc="04160001" w:tentative="1">
      <w:start w:val="1"/>
      <w:numFmt w:val="bullet"/>
      <w:lvlText w:val=""/>
      <w:lvlJc w:val="left"/>
      <w:pPr>
        <w:ind w:left="6012" w:hanging="360"/>
      </w:pPr>
      <w:rPr>
        <w:rFonts w:ascii="Symbol" w:hAnsi="Symbol" w:hint="default"/>
      </w:rPr>
    </w:lvl>
    <w:lvl w:ilvl="7" w:tplc="04160003" w:tentative="1">
      <w:start w:val="1"/>
      <w:numFmt w:val="bullet"/>
      <w:lvlText w:val="o"/>
      <w:lvlJc w:val="left"/>
      <w:pPr>
        <w:ind w:left="6732" w:hanging="360"/>
      </w:pPr>
      <w:rPr>
        <w:rFonts w:ascii="Courier New" w:hAnsi="Courier New" w:cs="Courier New" w:hint="default"/>
      </w:rPr>
    </w:lvl>
    <w:lvl w:ilvl="8" w:tplc="04160005" w:tentative="1">
      <w:start w:val="1"/>
      <w:numFmt w:val="bullet"/>
      <w:lvlText w:val=""/>
      <w:lvlJc w:val="left"/>
      <w:pPr>
        <w:ind w:left="7452" w:hanging="360"/>
      </w:pPr>
      <w:rPr>
        <w:rFonts w:ascii="Wingdings" w:hAnsi="Wingdings" w:hint="default"/>
      </w:r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5"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8"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DDF1CB1"/>
    <w:multiLevelType w:val="hybridMultilevel"/>
    <w:tmpl w:val="7BA8800C"/>
    <w:lvl w:ilvl="0" w:tplc="15DCE90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96060304">
    <w:abstractNumId w:val="3"/>
  </w:num>
  <w:num w:numId="2" w16cid:durableId="2075353316">
    <w:abstractNumId w:val="0"/>
  </w:num>
  <w:num w:numId="3" w16cid:durableId="1331059420">
    <w:abstractNumId w:val="27"/>
  </w:num>
  <w:num w:numId="4" w16cid:durableId="1549951874">
    <w:abstractNumId w:val="31"/>
  </w:num>
  <w:num w:numId="5" w16cid:durableId="1102192066">
    <w:abstractNumId w:val="11"/>
  </w:num>
  <w:num w:numId="6" w16cid:durableId="706759026">
    <w:abstractNumId w:val="7"/>
  </w:num>
  <w:num w:numId="7" w16cid:durableId="504980162">
    <w:abstractNumId w:val="16"/>
  </w:num>
  <w:num w:numId="8" w16cid:durableId="1797679107">
    <w:abstractNumId w:val="22"/>
  </w:num>
  <w:num w:numId="9" w16cid:durableId="1510291039">
    <w:abstractNumId w:val="3"/>
  </w:num>
  <w:num w:numId="10" w16cid:durableId="1435979930">
    <w:abstractNumId w:val="3"/>
  </w:num>
  <w:num w:numId="11" w16cid:durableId="1765834086">
    <w:abstractNumId w:val="3"/>
  </w:num>
  <w:num w:numId="12" w16cid:durableId="1212419563">
    <w:abstractNumId w:val="3"/>
    <w:lvlOverride w:ilvl="0">
      <w:startOverride w:val="20"/>
    </w:lvlOverride>
  </w:num>
  <w:num w:numId="13" w16cid:durableId="886334978">
    <w:abstractNumId w:val="3"/>
    <w:lvlOverride w:ilvl="0">
      <w:startOverride w:val="8"/>
    </w:lvlOverride>
    <w:lvlOverride w:ilvl="1">
      <w:startOverride w:val="1"/>
    </w:lvlOverride>
  </w:num>
  <w:num w:numId="14" w16cid:durableId="1161043640">
    <w:abstractNumId w:val="3"/>
  </w:num>
  <w:num w:numId="15" w16cid:durableId="1442845943">
    <w:abstractNumId w:val="3"/>
    <w:lvlOverride w:ilvl="0">
      <w:startOverride w:val="20"/>
    </w:lvlOverride>
    <w:lvlOverride w:ilvl="1">
      <w:startOverride w:val="1"/>
    </w:lvlOverride>
  </w:num>
  <w:num w:numId="16" w16cid:durableId="1650866827">
    <w:abstractNumId w:val="30"/>
  </w:num>
  <w:num w:numId="17" w16cid:durableId="156726061">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8871390">
    <w:abstractNumId w:val="19"/>
  </w:num>
  <w:num w:numId="19" w16cid:durableId="346450368">
    <w:abstractNumId w:val="3"/>
  </w:num>
  <w:num w:numId="20" w16cid:durableId="559445449">
    <w:abstractNumId w:val="3"/>
    <w:lvlOverride w:ilvl="0">
      <w:startOverride w:val="9"/>
    </w:lvlOverride>
    <w:lvlOverride w:ilvl="1">
      <w:startOverride w:val="13"/>
    </w:lvlOverride>
    <w:lvlOverride w:ilvl="2">
      <w:startOverride w:val="1"/>
    </w:lvlOverride>
  </w:num>
  <w:num w:numId="21" w16cid:durableId="1645963200">
    <w:abstractNumId w:val="23"/>
  </w:num>
  <w:num w:numId="22" w16cid:durableId="1237279597">
    <w:abstractNumId w:val="2"/>
  </w:num>
  <w:num w:numId="23" w16cid:durableId="1483426576">
    <w:abstractNumId w:val="3"/>
    <w:lvlOverride w:ilvl="0">
      <w:startOverride w:val="5"/>
    </w:lvlOverride>
  </w:num>
  <w:num w:numId="24" w16cid:durableId="1306423520">
    <w:abstractNumId w:val="20"/>
  </w:num>
  <w:num w:numId="25" w16cid:durableId="300624263">
    <w:abstractNumId w:val="5"/>
  </w:num>
  <w:num w:numId="26" w16cid:durableId="268779388">
    <w:abstractNumId w:val="6"/>
  </w:num>
  <w:num w:numId="27" w16cid:durableId="1686396461">
    <w:abstractNumId w:val="3"/>
    <w:lvlOverride w:ilvl="0">
      <w:startOverride w:val="9"/>
    </w:lvlOverride>
    <w:lvlOverride w:ilvl="1">
      <w:startOverride w:val="4"/>
    </w:lvlOverride>
  </w:num>
  <w:num w:numId="28" w16cid:durableId="777868059">
    <w:abstractNumId w:val="28"/>
  </w:num>
  <w:num w:numId="29" w16cid:durableId="635569191">
    <w:abstractNumId w:val="25"/>
  </w:num>
  <w:num w:numId="30" w16cid:durableId="1609462093">
    <w:abstractNumId w:val="12"/>
  </w:num>
  <w:num w:numId="31" w16cid:durableId="624696798">
    <w:abstractNumId w:val="24"/>
  </w:num>
  <w:num w:numId="32" w16cid:durableId="1450276331">
    <w:abstractNumId w:val="17"/>
  </w:num>
  <w:num w:numId="33" w16cid:durableId="2137522534">
    <w:abstractNumId w:val="14"/>
  </w:num>
  <w:num w:numId="34" w16cid:durableId="1736393226">
    <w:abstractNumId w:val="1"/>
  </w:num>
  <w:num w:numId="35" w16cid:durableId="699546263">
    <w:abstractNumId w:val="26"/>
  </w:num>
  <w:num w:numId="36" w16cid:durableId="1147085559">
    <w:abstractNumId w:val="10"/>
  </w:num>
  <w:num w:numId="37" w16cid:durableId="44500265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2084037">
    <w:abstractNumId w:val="15"/>
  </w:num>
  <w:num w:numId="39" w16cid:durableId="1807965601">
    <w:abstractNumId w:val="29"/>
  </w:num>
  <w:num w:numId="40" w16cid:durableId="1382824404">
    <w:abstractNumId w:val="4"/>
  </w:num>
  <w:num w:numId="41" w16cid:durableId="1814368052">
    <w:abstractNumId w:val="13"/>
  </w:num>
  <w:num w:numId="42" w16cid:durableId="115831747">
    <w:abstractNumId w:val="21"/>
  </w:num>
  <w:num w:numId="43" w16cid:durableId="386301561">
    <w:abstractNumId w:val="18"/>
  </w:num>
  <w:num w:numId="44" w16cid:durableId="1722826266">
    <w:abstractNumId w:val="8"/>
  </w:num>
  <w:num w:numId="45" w16cid:durableId="554976615">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7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57538"/>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1C0B"/>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30"/>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3256"/>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4F3"/>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661"/>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444"/>
    <w:rsid w:val="00441EA1"/>
    <w:rsid w:val="0044294C"/>
    <w:rsid w:val="0044346C"/>
    <w:rsid w:val="00445798"/>
    <w:rsid w:val="00446E40"/>
    <w:rsid w:val="0044725C"/>
    <w:rsid w:val="00447465"/>
    <w:rsid w:val="00451065"/>
    <w:rsid w:val="00451310"/>
    <w:rsid w:val="0045133B"/>
    <w:rsid w:val="00452CCF"/>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6522"/>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5281"/>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4DC6"/>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5FE"/>
    <w:rsid w:val="009B7F57"/>
    <w:rsid w:val="009C0350"/>
    <w:rsid w:val="009C1051"/>
    <w:rsid w:val="009C16FB"/>
    <w:rsid w:val="009C37B1"/>
    <w:rsid w:val="009C3B95"/>
    <w:rsid w:val="009C3C80"/>
    <w:rsid w:val="009C470D"/>
    <w:rsid w:val="009C5739"/>
    <w:rsid w:val="009C638B"/>
    <w:rsid w:val="009C69C2"/>
    <w:rsid w:val="009D0512"/>
    <w:rsid w:val="009D217F"/>
    <w:rsid w:val="009D3275"/>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1AB"/>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22F"/>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5782"/>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6D7A"/>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299"/>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07485"/>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46E"/>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0386"/>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D36"/>
    <w:rsid w:val="00EF66FC"/>
    <w:rsid w:val="00EF7004"/>
    <w:rsid w:val="00F0135B"/>
    <w:rsid w:val="00F02E73"/>
    <w:rsid w:val="00F04AA6"/>
    <w:rsid w:val="00F04CAF"/>
    <w:rsid w:val="00F10140"/>
    <w:rsid w:val="00F109C7"/>
    <w:rsid w:val="00F10CD3"/>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E063BFB-B993-4E9A-B94C-BDC1BD185F52}">
  <ds:schemaRefs>
    <ds:schemaRef ds:uri="http://schemas.openxmlformats.org/officeDocument/2006/bibliography"/>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305</TotalTime>
  <Pages>56</Pages>
  <Words>19287</Words>
  <Characters>104154</Characters>
  <Application>Microsoft Office Word</Application>
  <DocSecurity>0</DocSecurity>
  <Lines>867</Lines>
  <Paragraphs>246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123195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20</cp:revision>
  <cp:lastPrinted>2025-07-03T18:18:00Z</cp:lastPrinted>
  <dcterms:created xsi:type="dcterms:W3CDTF">2025-07-03T17:35:00Z</dcterms:created>
  <dcterms:modified xsi:type="dcterms:W3CDTF">2026-07-21T18:30:00Z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