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1EF57" w14:textId="4F9E97E5" w:rsidR="00FE27C7" w:rsidRDefault="00B06A3C" w:rsidP="00A12868">
      <w:pPr>
        <w:pStyle w:val="Ttulo1"/>
        <w:spacing w:line="382" w:lineRule="auto"/>
        <w:ind w:left="0" w:right="522" w:firstLine="0"/>
        <w:jc w:val="center"/>
        <w:rPr>
          <w:rFonts w:ascii="Arial" w:hAnsi="Arial" w:cs="Arial"/>
          <w:spacing w:val="-3"/>
        </w:rPr>
      </w:pPr>
      <w:r w:rsidRPr="00FE27C7">
        <w:rPr>
          <w:rFonts w:ascii="Arial" w:hAnsi="Arial" w:cs="Arial"/>
          <w:spacing w:val="-2"/>
        </w:rPr>
        <w:t xml:space="preserve">PROCESSO </w:t>
      </w:r>
      <w:r w:rsidRPr="00FE27C7">
        <w:rPr>
          <w:rFonts w:ascii="Arial" w:hAnsi="Arial" w:cs="Arial"/>
          <w:spacing w:val="-1"/>
        </w:rPr>
        <w:t xml:space="preserve">ADMINISTRATIVO Nº </w:t>
      </w:r>
      <w:r w:rsidR="00A606A6">
        <w:rPr>
          <w:rFonts w:ascii="Arial" w:hAnsi="Arial" w:cs="Arial"/>
          <w:spacing w:val="-1"/>
        </w:rPr>
        <w:t>1</w:t>
      </w:r>
      <w:r w:rsidR="006F0820">
        <w:rPr>
          <w:rFonts w:ascii="Arial" w:hAnsi="Arial" w:cs="Arial"/>
          <w:spacing w:val="-1"/>
        </w:rPr>
        <w:t>7</w:t>
      </w:r>
      <w:r w:rsidR="004D74D3" w:rsidRPr="00FE27C7">
        <w:rPr>
          <w:rFonts w:ascii="Arial" w:hAnsi="Arial" w:cs="Arial"/>
          <w:spacing w:val="-1"/>
        </w:rPr>
        <w:t>/2023</w:t>
      </w:r>
    </w:p>
    <w:p w14:paraId="297EE59F" w14:textId="24CF1A85" w:rsidR="00934F1A" w:rsidRPr="00FE27C7" w:rsidRDefault="00B06A3C" w:rsidP="00A12868">
      <w:pPr>
        <w:pStyle w:val="Ttulo1"/>
        <w:spacing w:line="382" w:lineRule="auto"/>
        <w:ind w:left="0" w:right="522" w:firstLine="0"/>
        <w:jc w:val="center"/>
        <w:rPr>
          <w:rFonts w:ascii="Arial" w:hAnsi="Arial" w:cs="Arial"/>
        </w:rPr>
      </w:pPr>
      <w:r w:rsidRPr="00FE27C7">
        <w:rPr>
          <w:rFonts w:ascii="Arial" w:hAnsi="Arial" w:cs="Arial"/>
          <w:spacing w:val="-2"/>
        </w:rPr>
        <w:t>DISPENSA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  <w:spacing w:val="-2"/>
        </w:rPr>
        <w:t>DE</w:t>
      </w:r>
      <w:r w:rsidRPr="00FE27C7">
        <w:rPr>
          <w:rFonts w:ascii="Arial" w:hAnsi="Arial" w:cs="Arial"/>
        </w:rPr>
        <w:t xml:space="preserve"> </w:t>
      </w:r>
      <w:r w:rsidRPr="00FE27C7">
        <w:rPr>
          <w:rFonts w:ascii="Arial" w:hAnsi="Arial" w:cs="Arial"/>
          <w:spacing w:val="-2"/>
        </w:rPr>
        <w:t>LICITAÇÃO</w:t>
      </w:r>
      <w:r w:rsidRPr="00FE27C7">
        <w:rPr>
          <w:rFonts w:ascii="Arial" w:hAnsi="Arial" w:cs="Arial"/>
          <w:spacing w:val="4"/>
        </w:rPr>
        <w:t xml:space="preserve"> </w:t>
      </w:r>
      <w:r w:rsidRPr="00FE27C7">
        <w:rPr>
          <w:rFonts w:ascii="Arial" w:hAnsi="Arial" w:cs="Arial"/>
          <w:spacing w:val="-2"/>
        </w:rPr>
        <w:t>Nº</w:t>
      </w:r>
      <w:r w:rsidRPr="00FE27C7">
        <w:rPr>
          <w:rFonts w:ascii="Arial" w:hAnsi="Arial" w:cs="Arial"/>
          <w:spacing w:val="1"/>
        </w:rPr>
        <w:t xml:space="preserve"> </w:t>
      </w:r>
      <w:r w:rsidR="00A606A6">
        <w:rPr>
          <w:rFonts w:ascii="Arial" w:hAnsi="Arial" w:cs="Arial"/>
          <w:spacing w:val="-2"/>
        </w:rPr>
        <w:t>1</w:t>
      </w:r>
      <w:r w:rsidR="006F0820">
        <w:rPr>
          <w:rFonts w:ascii="Arial" w:hAnsi="Arial" w:cs="Arial"/>
          <w:spacing w:val="-2"/>
        </w:rPr>
        <w:t>5</w:t>
      </w:r>
      <w:r w:rsidRPr="00FE27C7">
        <w:rPr>
          <w:rFonts w:ascii="Arial" w:hAnsi="Arial" w:cs="Arial"/>
          <w:spacing w:val="-2"/>
        </w:rPr>
        <w:t>/2023</w:t>
      </w:r>
    </w:p>
    <w:p w14:paraId="043BE01A" w14:textId="77777777" w:rsidR="00934F1A" w:rsidRPr="00FE27C7" w:rsidRDefault="00934F1A" w:rsidP="00A12868">
      <w:pPr>
        <w:pStyle w:val="Corpodetexto"/>
        <w:spacing w:before="4"/>
        <w:rPr>
          <w:rFonts w:ascii="Arial" w:hAnsi="Arial" w:cs="Arial"/>
          <w:b/>
        </w:rPr>
      </w:pPr>
    </w:p>
    <w:p w14:paraId="08110909" w14:textId="1D607CA8" w:rsidR="00934F1A" w:rsidRPr="00FE27C7" w:rsidRDefault="000F540E" w:rsidP="00A12868">
      <w:pPr>
        <w:pStyle w:val="Corpodetexto"/>
        <w:spacing w:before="1" w:line="276" w:lineRule="auto"/>
        <w:ind w:right="110"/>
        <w:jc w:val="both"/>
        <w:rPr>
          <w:rFonts w:ascii="Arial" w:hAnsi="Arial" w:cs="Arial"/>
        </w:rPr>
      </w:pPr>
      <w:r w:rsidRPr="00FE27C7">
        <w:rPr>
          <w:rFonts w:ascii="Arial" w:hAnsi="Arial" w:cs="Arial"/>
          <w:spacing w:val="-1"/>
        </w:rPr>
        <w:t xml:space="preserve">O Fundo Municipal de </w:t>
      </w:r>
      <w:r w:rsidR="00B8386E">
        <w:rPr>
          <w:rFonts w:ascii="Arial" w:hAnsi="Arial" w:cs="Arial"/>
          <w:spacing w:val="-1"/>
        </w:rPr>
        <w:t>Assistência Social</w:t>
      </w:r>
      <w:r w:rsidRPr="00FE27C7">
        <w:rPr>
          <w:rFonts w:ascii="Arial" w:hAnsi="Arial" w:cs="Arial"/>
          <w:spacing w:val="-1"/>
        </w:rPr>
        <w:t xml:space="preserve"> de Vidal Ramos</w:t>
      </w:r>
      <w:r w:rsidR="001D291C" w:rsidRPr="00FE27C7">
        <w:rPr>
          <w:rFonts w:ascii="Arial" w:hAnsi="Arial" w:cs="Arial"/>
          <w:spacing w:val="-1"/>
        </w:rPr>
        <w:t>, estado de Santa Catarina</w:t>
      </w:r>
      <w:r w:rsidRPr="00FE27C7">
        <w:rPr>
          <w:rFonts w:ascii="Arial" w:hAnsi="Arial" w:cs="Arial"/>
          <w:spacing w:val="-1"/>
        </w:rPr>
        <w:t>,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  <w:spacing w:val="-1"/>
        </w:rPr>
        <w:t>com</w:t>
      </w:r>
      <w:r w:rsidRPr="00FE27C7">
        <w:rPr>
          <w:rFonts w:ascii="Arial" w:hAnsi="Arial" w:cs="Arial"/>
          <w:spacing w:val="-2"/>
        </w:rPr>
        <w:t xml:space="preserve"> </w:t>
      </w:r>
      <w:r w:rsidR="001D291C" w:rsidRPr="00FE27C7">
        <w:rPr>
          <w:rFonts w:ascii="Arial" w:hAnsi="Arial" w:cs="Arial"/>
          <w:spacing w:val="-1"/>
        </w:rPr>
        <w:t>sede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na</w:t>
      </w:r>
      <w:r w:rsidRPr="00FE27C7">
        <w:rPr>
          <w:rFonts w:ascii="Arial" w:hAnsi="Arial" w:cs="Arial"/>
          <w:spacing w:val="-16"/>
        </w:rPr>
        <w:t xml:space="preserve"> </w:t>
      </w:r>
      <w:r w:rsidRPr="00FE27C7">
        <w:rPr>
          <w:rFonts w:ascii="Arial" w:hAnsi="Arial" w:cs="Arial"/>
        </w:rPr>
        <w:t>Avenida</w:t>
      </w:r>
      <w:r w:rsidRPr="00FE27C7">
        <w:rPr>
          <w:rFonts w:ascii="Arial" w:hAnsi="Arial" w:cs="Arial"/>
          <w:spacing w:val="-1"/>
        </w:rPr>
        <w:t xml:space="preserve"> </w:t>
      </w:r>
      <w:r w:rsidR="001D291C" w:rsidRPr="00FE27C7">
        <w:rPr>
          <w:rFonts w:ascii="Arial" w:hAnsi="Arial" w:cs="Arial"/>
        </w:rPr>
        <w:t>Jorge Lacerda, 1180</w:t>
      </w:r>
      <w:r w:rsidRPr="00FE27C7">
        <w:rPr>
          <w:rFonts w:ascii="Arial" w:hAnsi="Arial" w:cs="Arial"/>
          <w:spacing w:val="2"/>
        </w:rPr>
        <w:t xml:space="preserve"> </w:t>
      </w:r>
      <w:r w:rsidRPr="00FE27C7">
        <w:rPr>
          <w:rFonts w:ascii="Arial" w:hAnsi="Arial" w:cs="Arial"/>
        </w:rPr>
        <w:t>–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 xml:space="preserve">Centro – </w:t>
      </w:r>
      <w:r w:rsidR="001D291C" w:rsidRPr="00FE27C7">
        <w:rPr>
          <w:rFonts w:ascii="Arial" w:hAnsi="Arial" w:cs="Arial"/>
        </w:rPr>
        <w:t>Vidal Ramos</w:t>
      </w:r>
      <w:r w:rsidRPr="00FE27C7">
        <w:rPr>
          <w:rFonts w:ascii="Arial" w:hAnsi="Arial" w:cs="Arial"/>
        </w:rPr>
        <w:t xml:space="preserve">/SC, inscrito no CNPJ sob n. </w:t>
      </w:r>
      <w:r w:rsidR="004D74D3" w:rsidRPr="00FE27C7">
        <w:rPr>
          <w:rFonts w:ascii="Arial" w:hAnsi="Arial" w:cs="Arial"/>
        </w:rPr>
        <w:t>14.</w:t>
      </w:r>
      <w:r w:rsidR="00B8386E">
        <w:rPr>
          <w:rFonts w:ascii="Arial" w:hAnsi="Arial" w:cs="Arial"/>
        </w:rPr>
        <w:t>567.169/0001-32</w:t>
      </w:r>
      <w:r w:rsidRPr="00FE27C7">
        <w:rPr>
          <w:rFonts w:ascii="Arial" w:hAnsi="Arial" w:cs="Arial"/>
        </w:rPr>
        <w:t>, representado neste ato por seu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  <w:spacing w:val="-1"/>
        </w:rPr>
        <w:t>Prefeito</w:t>
      </w:r>
      <w:r w:rsidR="001D291C" w:rsidRPr="00FE27C7">
        <w:rPr>
          <w:rFonts w:ascii="Arial" w:hAnsi="Arial" w:cs="Arial"/>
          <w:spacing w:val="-1"/>
        </w:rPr>
        <w:t xml:space="preserve"> </w:t>
      </w:r>
      <w:r w:rsidR="002C2684">
        <w:rPr>
          <w:rFonts w:ascii="Arial" w:hAnsi="Arial" w:cs="Arial"/>
          <w:spacing w:val="-1"/>
        </w:rPr>
        <w:t>Municipal</w:t>
      </w:r>
      <w:r w:rsidRPr="00FE27C7">
        <w:rPr>
          <w:rFonts w:ascii="Arial" w:hAnsi="Arial" w:cs="Arial"/>
          <w:spacing w:val="-1"/>
        </w:rPr>
        <w:t>,</w:t>
      </w:r>
      <w:r w:rsidRPr="00FE27C7">
        <w:rPr>
          <w:rFonts w:ascii="Arial" w:hAnsi="Arial" w:cs="Arial"/>
          <w:spacing w:val="-8"/>
        </w:rPr>
        <w:t xml:space="preserve"> </w:t>
      </w:r>
      <w:r w:rsidRPr="00FE27C7">
        <w:rPr>
          <w:rFonts w:ascii="Arial" w:hAnsi="Arial" w:cs="Arial"/>
          <w:spacing w:val="-1"/>
        </w:rPr>
        <w:t>Sr.</w:t>
      </w:r>
      <w:r w:rsidRPr="00FE27C7">
        <w:rPr>
          <w:rFonts w:ascii="Arial" w:hAnsi="Arial" w:cs="Arial"/>
          <w:spacing w:val="-6"/>
        </w:rPr>
        <w:t xml:space="preserve"> </w:t>
      </w:r>
      <w:r w:rsidR="002C2684">
        <w:rPr>
          <w:rFonts w:ascii="Arial" w:hAnsi="Arial" w:cs="Arial"/>
          <w:b/>
          <w:spacing w:val="-1"/>
        </w:rPr>
        <w:t>NELSON BACK</w:t>
      </w:r>
      <w:r w:rsidRPr="00FE27C7">
        <w:rPr>
          <w:rFonts w:ascii="Arial" w:hAnsi="Arial" w:cs="Arial"/>
          <w:spacing w:val="-1"/>
        </w:rPr>
        <w:t>,</w:t>
      </w:r>
      <w:r w:rsidRPr="00FE27C7">
        <w:rPr>
          <w:rFonts w:ascii="Arial" w:hAnsi="Arial" w:cs="Arial"/>
          <w:spacing w:val="-8"/>
        </w:rPr>
        <w:t xml:space="preserve"> </w:t>
      </w:r>
      <w:r w:rsidRPr="00FE27C7">
        <w:rPr>
          <w:rFonts w:ascii="Arial" w:hAnsi="Arial" w:cs="Arial"/>
          <w:spacing w:val="-1"/>
        </w:rPr>
        <w:t>através</w:t>
      </w:r>
      <w:r w:rsidRPr="00FE27C7">
        <w:rPr>
          <w:rFonts w:ascii="Arial" w:hAnsi="Arial" w:cs="Arial"/>
          <w:spacing w:val="-6"/>
        </w:rPr>
        <w:t xml:space="preserve"> </w:t>
      </w:r>
      <w:r w:rsidRPr="00FE27C7">
        <w:rPr>
          <w:rFonts w:ascii="Arial" w:hAnsi="Arial" w:cs="Arial"/>
        </w:rPr>
        <w:t>da</w:t>
      </w:r>
      <w:r w:rsidRPr="00FE27C7">
        <w:rPr>
          <w:rFonts w:ascii="Arial" w:hAnsi="Arial" w:cs="Arial"/>
          <w:spacing w:val="-9"/>
        </w:rPr>
        <w:t xml:space="preserve"> </w:t>
      </w:r>
      <w:r w:rsidRPr="00FE27C7">
        <w:rPr>
          <w:rFonts w:ascii="Arial" w:hAnsi="Arial" w:cs="Arial"/>
        </w:rPr>
        <w:t>Secretaria</w:t>
      </w:r>
      <w:r w:rsidRPr="00FE27C7">
        <w:rPr>
          <w:rFonts w:ascii="Arial" w:hAnsi="Arial" w:cs="Arial"/>
          <w:spacing w:val="-5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7"/>
        </w:rPr>
        <w:t xml:space="preserve"> </w:t>
      </w:r>
      <w:r w:rsidR="00B8386E">
        <w:rPr>
          <w:rFonts w:ascii="Arial" w:hAnsi="Arial" w:cs="Arial"/>
        </w:rPr>
        <w:t>Assistência Social</w:t>
      </w:r>
      <w:r w:rsidRPr="00FE27C7">
        <w:rPr>
          <w:rFonts w:ascii="Arial" w:hAnsi="Arial" w:cs="Arial"/>
        </w:rPr>
        <w:t>, leva ao conhecimento público, que fica dispensada a licitação, consoante 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abaixo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exposto:</w:t>
      </w:r>
    </w:p>
    <w:p w14:paraId="10944B9B" w14:textId="77777777" w:rsidR="00934F1A" w:rsidRPr="00FE27C7" w:rsidRDefault="00934F1A" w:rsidP="00A12868">
      <w:pPr>
        <w:pStyle w:val="Corpodetexto"/>
        <w:spacing w:before="6"/>
        <w:rPr>
          <w:rFonts w:ascii="Arial" w:hAnsi="Arial" w:cs="Arial"/>
        </w:rPr>
      </w:pPr>
    </w:p>
    <w:p w14:paraId="794DCF1A" w14:textId="77777777" w:rsidR="006966B0" w:rsidRPr="006966B0" w:rsidRDefault="00B06A3C" w:rsidP="00A12868">
      <w:pPr>
        <w:pStyle w:val="PargrafodaLista"/>
        <w:numPr>
          <w:ilvl w:val="0"/>
          <w:numId w:val="3"/>
        </w:numPr>
        <w:tabs>
          <w:tab w:val="left" w:pos="424"/>
        </w:tabs>
        <w:spacing w:line="276" w:lineRule="auto"/>
        <w:ind w:left="0" w:right="112" w:firstLine="0"/>
        <w:rPr>
          <w:rFonts w:ascii="Arial" w:hAnsi="Arial" w:cs="Arial"/>
          <w:sz w:val="24"/>
          <w:szCs w:val="24"/>
        </w:rPr>
      </w:pPr>
      <w:r w:rsidRPr="00FE27C7">
        <w:rPr>
          <w:rFonts w:ascii="Arial" w:hAnsi="Arial" w:cs="Arial"/>
          <w:b/>
          <w:sz w:val="24"/>
          <w:szCs w:val="24"/>
        </w:rPr>
        <w:t>OBJETO:</w:t>
      </w:r>
      <w:r w:rsidRPr="00FE27C7">
        <w:rPr>
          <w:rFonts w:ascii="Arial" w:hAnsi="Arial" w:cs="Arial"/>
          <w:b/>
          <w:spacing w:val="1"/>
          <w:sz w:val="24"/>
          <w:szCs w:val="24"/>
        </w:rPr>
        <w:t xml:space="preserve"> </w:t>
      </w:r>
    </w:p>
    <w:p w14:paraId="13EC4193" w14:textId="77777777" w:rsidR="006966B0" w:rsidRDefault="006966B0" w:rsidP="00A12868">
      <w:pPr>
        <w:pStyle w:val="PargrafodaLista"/>
        <w:tabs>
          <w:tab w:val="left" w:pos="424"/>
        </w:tabs>
        <w:spacing w:line="276" w:lineRule="auto"/>
        <w:ind w:left="0" w:right="112"/>
        <w:rPr>
          <w:rFonts w:ascii="Arial" w:hAnsi="Arial" w:cs="Arial"/>
          <w:b/>
          <w:spacing w:val="1"/>
          <w:sz w:val="24"/>
          <w:szCs w:val="24"/>
        </w:rPr>
      </w:pPr>
    </w:p>
    <w:p w14:paraId="5A8329C9" w14:textId="33A8BD24" w:rsidR="00B8386E" w:rsidRPr="00B8386E" w:rsidRDefault="00B8386E" w:rsidP="00A12868">
      <w:pPr>
        <w:pStyle w:val="PargrafodaLista"/>
        <w:tabs>
          <w:tab w:val="left" w:pos="424"/>
        </w:tabs>
        <w:spacing w:line="276" w:lineRule="auto"/>
        <w:ind w:left="0" w:right="11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Aquisição de</w:t>
      </w:r>
      <w:r w:rsidR="00A606A6">
        <w:rPr>
          <w:rFonts w:ascii="Arial" w:hAnsi="Arial" w:cs="Arial"/>
          <w:sz w:val="24"/>
          <w:szCs w:val="24"/>
        </w:rPr>
        <w:t xml:space="preserve"> </w:t>
      </w:r>
      <w:r w:rsidR="006F0820">
        <w:rPr>
          <w:rFonts w:ascii="Arial" w:hAnsi="Arial" w:cs="Arial"/>
          <w:sz w:val="24"/>
          <w:szCs w:val="24"/>
        </w:rPr>
        <w:t>jogos</w:t>
      </w:r>
      <w:r w:rsidR="00A606A6">
        <w:rPr>
          <w:rFonts w:ascii="Arial" w:hAnsi="Arial" w:cs="Arial"/>
          <w:sz w:val="24"/>
          <w:szCs w:val="24"/>
        </w:rPr>
        <w:t xml:space="preserve"> a serem utilizados para finalizar projetos realizados durante o ano de 2023</w:t>
      </w:r>
      <w:r w:rsidR="00D410E2">
        <w:rPr>
          <w:rFonts w:ascii="Arial" w:hAnsi="Arial" w:cs="Arial"/>
          <w:sz w:val="24"/>
          <w:szCs w:val="24"/>
        </w:rPr>
        <w:t xml:space="preserve"> </w:t>
      </w:r>
      <w:r w:rsidR="00A606A6">
        <w:rPr>
          <w:rFonts w:ascii="Arial" w:hAnsi="Arial" w:cs="Arial"/>
          <w:sz w:val="24"/>
          <w:szCs w:val="24"/>
        </w:rPr>
        <w:t>e incentivo a permanencia no grupo de SCFV.</w:t>
      </w:r>
    </w:p>
    <w:p w14:paraId="0FBCBF39" w14:textId="2129C54F" w:rsidR="00B8386E" w:rsidRDefault="00B8386E" w:rsidP="00A12868">
      <w:pPr>
        <w:pStyle w:val="PargrafodaLista"/>
        <w:tabs>
          <w:tab w:val="left" w:pos="424"/>
        </w:tabs>
        <w:spacing w:line="276" w:lineRule="auto"/>
        <w:ind w:left="0" w:right="112"/>
        <w:rPr>
          <w:rFonts w:ascii="Arial" w:hAnsi="Arial" w:cs="Arial"/>
          <w:color w:val="000000"/>
          <w:sz w:val="24"/>
          <w:szCs w:val="24"/>
        </w:rPr>
      </w:pPr>
      <w:r w:rsidRPr="00B8386E">
        <w:rPr>
          <w:rFonts w:ascii="Arial" w:hAnsi="Arial" w:cs="Arial"/>
          <w:color w:val="000000"/>
          <w:sz w:val="24"/>
          <w:szCs w:val="24"/>
        </w:rPr>
        <w:t>1.2. Os itens objeto da contratação pretendida possuem as seguintes especificações e valores:</w:t>
      </w:r>
    </w:p>
    <w:p w14:paraId="6A85BAC6" w14:textId="77777777" w:rsidR="00A12868" w:rsidRPr="00B8386E" w:rsidRDefault="00A12868" w:rsidP="00A12868">
      <w:pPr>
        <w:pStyle w:val="PargrafodaLista"/>
        <w:tabs>
          <w:tab w:val="left" w:pos="424"/>
        </w:tabs>
        <w:spacing w:line="276" w:lineRule="auto"/>
        <w:ind w:left="0" w:right="112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3875"/>
        <w:gridCol w:w="893"/>
        <w:gridCol w:w="1043"/>
        <w:gridCol w:w="1349"/>
        <w:gridCol w:w="1625"/>
      </w:tblGrid>
      <w:tr w:rsidR="00B8386E" w:rsidRPr="00747C7C" w14:paraId="028ED4E3" w14:textId="77777777" w:rsidTr="008851D1">
        <w:trPr>
          <w:trHeight w:val="456"/>
        </w:trPr>
        <w:tc>
          <w:tcPr>
            <w:tcW w:w="718" w:type="dxa"/>
            <w:shd w:val="clear" w:color="auto" w:fill="auto"/>
          </w:tcPr>
          <w:p w14:paraId="5700B03E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Item</w:t>
            </w:r>
          </w:p>
        </w:tc>
        <w:tc>
          <w:tcPr>
            <w:tcW w:w="3875" w:type="dxa"/>
            <w:shd w:val="clear" w:color="auto" w:fill="auto"/>
          </w:tcPr>
          <w:p w14:paraId="50761FC0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Descrição</w:t>
            </w:r>
          </w:p>
        </w:tc>
        <w:tc>
          <w:tcPr>
            <w:tcW w:w="893" w:type="dxa"/>
            <w:shd w:val="clear" w:color="auto" w:fill="auto"/>
          </w:tcPr>
          <w:p w14:paraId="5EACF1CC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Unid.</w:t>
            </w:r>
          </w:p>
        </w:tc>
        <w:tc>
          <w:tcPr>
            <w:tcW w:w="1043" w:type="dxa"/>
            <w:shd w:val="clear" w:color="auto" w:fill="auto"/>
          </w:tcPr>
          <w:p w14:paraId="2BC51247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Quant.</w:t>
            </w:r>
          </w:p>
        </w:tc>
        <w:tc>
          <w:tcPr>
            <w:tcW w:w="1349" w:type="dxa"/>
            <w:shd w:val="clear" w:color="auto" w:fill="auto"/>
          </w:tcPr>
          <w:p w14:paraId="425AE83D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Valor Unt</w:t>
            </w:r>
          </w:p>
        </w:tc>
        <w:tc>
          <w:tcPr>
            <w:tcW w:w="1625" w:type="dxa"/>
            <w:shd w:val="clear" w:color="auto" w:fill="auto"/>
          </w:tcPr>
          <w:p w14:paraId="348C39B6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Valor Total</w:t>
            </w:r>
          </w:p>
        </w:tc>
      </w:tr>
      <w:tr w:rsidR="00B8386E" w:rsidRPr="00747C7C" w14:paraId="70F843C0" w14:textId="77777777" w:rsidTr="008851D1">
        <w:trPr>
          <w:trHeight w:val="709"/>
        </w:trPr>
        <w:tc>
          <w:tcPr>
            <w:tcW w:w="718" w:type="dxa"/>
            <w:shd w:val="clear" w:color="auto" w:fill="auto"/>
          </w:tcPr>
          <w:p w14:paraId="3C89ACCE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75" w:type="dxa"/>
            <w:shd w:val="clear" w:color="auto" w:fill="auto"/>
          </w:tcPr>
          <w:p w14:paraId="08B7385A" w14:textId="579141B4" w:rsidR="00B8386E" w:rsidRPr="00D410E2" w:rsidRDefault="0023569F" w:rsidP="00A1286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Cara a Cara</w:t>
            </w:r>
          </w:p>
        </w:tc>
        <w:tc>
          <w:tcPr>
            <w:tcW w:w="893" w:type="dxa"/>
            <w:shd w:val="clear" w:color="auto" w:fill="auto"/>
          </w:tcPr>
          <w:p w14:paraId="77F9932F" w14:textId="77777777" w:rsidR="00B8386E" w:rsidRPr="00747C7C" w:rsidRDefault="00B8386E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7C7C">
              <w:rPr>
                <w:rFonts w:ascii="Arial" w:hAnsi="Arial" w:cs="Arial"/>
                <w:color w:val="000000"/>
              </w:rPr>
              <w:t>Und.</w:t>
            </w:r>
          </w:p>
        </w:tc>
        <w:tc>
          <w:tcPr>
            <w:tcW w:w="1043" w:type="dxa"/>
            <w:shd w:val="clear" w:color="auto" w:fill="auto"/>
          </w:tcPr>
          <w:p w14:paraId="3C905EA5" w14:textId="5D060384" w:rsidR="00B8386E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1349" w:type="dxa"/>
            <w:shd w:val="clear" w:color="auto" w:fill="auto"/>
          </w:tcPr>
          <w:p w14:paraId="098BC16D" w14:textId="52F04048" w:rsidR="00B8386E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27,70</w:t>
            </w:r>
          </w:p>
        </w:tc>
        <w:tc>
          <w:tcPr>
            <w:tcW w:w="1625" w:type="dxa"/>
            <w:shd w:val="clear" w:color="auto" w:fill="auto"/>
          </w:tcPr>
          <w:p w14:paraId="51883223" w14:textId="66E90967" w:rsidR="00B8386E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609,40</w:t>
            </w:r>
          </w:p>
        </w:tc>
      </w:tr>
      <w:tr w:rsidR="0023569F" w:rsidRPr="00747C7C" w14:paraId="4BD512D7" w14:textId="77777777" w:rsidTr="008851D1">
        <w:trPr>
          <w:trHeight w:val="709"/>
        </w:trPr>
        <w:tc>
          <w:tcPr>
            <w:tcW w:w="718" w:type="dxa"/>
            <w:shd w:val="clear" w:color="auto" w:fill="auto"/>
          </w:tcPr>
          <w:p w14:paraId="083D2BA1" w14:textId="3370828D" w:rsidR="0023569F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875" w:type="dxa"/>
            <w:shd w:val="clear" w:color="auto" w:fill="auto"/>
          </w:tcPr>
          <w:p w14:paraId="2DBF7E64" w14:textId="25E3D135" w:rsidR="0023569F" w:rsidRPr="00D410E2" w:rsidRDefault="0023569F" w:rsidP="00A1286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Banco Imobiliário Junior</w:t>
            </w:r>
          </w:p>
        </w:tc>
        <w:tc>
          <w:tcPr>
            <w:tcW w:w="893" w:type="dxa"/>
            <w:shd w:val="clear" w:color="auto" w:fill="auto"/>
          </w:tcPr>
          <w:p w14:paraId="26609BAF" w14:textId="5CAE5D71" w:rsidR="0023569F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043" w:type="dxa"/>
            <w:shd w:val="clear" w:color="auto" w:fill="auto"/>
          </w:tcPr>
          <w:p w14:paraId="63414022" w14:textId="28438EF8" w:rsidR="0023569F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349" w:type="dxa"/>
            <w:shd w:val="clear" w:color="auto" w:fill="auto"/>
          </w:tcPr>
          <w:p w14:paraId="59463958" w14:textId="5838A2DA" w:rsidR="0023569F" w:rsidRDefault="0023569F" w:rsidP="00A12868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148,00</w:t>
            </w:r>
          </w:p>
        </w:tc>
        <w:tc>
          <w:tcPr>
            <w:tcW w:w="1625" w:type="dxa"/>
            <w:shd w:val="clear" w:color="auto" w:fill="auto"/>
          </w:tcPr>
          <w:p w14:paraId="7612D728" w14:textId="4F231A3A" w:rsidR="0023569F" w:rsidRDefault="0023569F" w:rsidP="00A12868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740,00</w:t>
            </w:r>
          </w:p>
        </w:tc>
      </w:tr>
      <w:tr w:rsidR="0023569F" w:rsidRPr="00747C7C" w14:paraId="541B3942" w14:textId="77777777" w:rsidTr="008851D1">
        <w:trPr>
          <w:trHeight w:val="709"/>
        </w:trPr>
        <w:tc>
          <w:tcPr>
            <w:tcW w:w="718" w:type="dxa"/>
            <w:shd w:val="clear" w:color="auto" w:fill="auto"/>
          </w:tcPr>
          <w:p w14:paraId="48409EF1" w14:textId="7E4D3270" w:rsidR="0023569F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875" w:type="dxa"/>
            <w:shd w:val="clear" w:color="auto" w:fill="auto"/>
          </w:tcPr>
          <w:p w14:paraId="721E5F69" w14:textId="476E1812" w:rsidR="0023569F" w:rsidRPr="00D410E2" w:rsidRDefault="0023569F" w:rsidP="00A1286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Banco Imobiliário Mundo</w:t>
            </w:r>
          </w:p>
        </w:tc>
        <w:tc>
          <w:tcPr>
            <w:tcW w:w="893" w:type="dxa"/>
            <w:shd w:val="clear" w:color="auto" w:fill="auto"/>
          </w:tcPr>
          <w:p w14:paraId="123F3383" w14:textId="1882F4DB" w:rsidR="0023569F" w:rsidRPr="00747C7C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043" w:type="dxa"/>
            <w:shd w:val="clear" w:color="auto" w:fill="auto"/>
          </w:tcPr>
          <w:p w14:paraId="1DA7DF84" w14:textId="72F83B77" w:rsidR="0023569F" w:rsidRDefault="0023569F" w:rsidP="00A1286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349" w:type="dxa"/>
            <w:shd w:val="clear" w:color="auto" w:fill="auto"/>
          </w:tcPr>
          <w:p w14:paraId="4C3683E6" w14:textId="712DBFE2" w:rsidR="0023569F" w:rsidRDefault="0023569F" w:rsidP="00A12868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187,00</w:t>
            </w:r>
          </w:p>
        </w:tc>
        <w:tc>
          <w:tcPr>
            <w:tcW w:w="1625" w:type="dxa"/>
            <w:shd w:val="clear" w:color="auto" w:fill="auto"/>
          </w:tcPr>
          <w:p w14:paraId="626EEA31" w14:textId="177E916A" w:rsidR="0023569F" w:rsidRDefault="0023569F" w:rsidP="00A12868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187,00</w:t>
            </w:r>
          </w:p>
        </w:tc>
      </w:tr>
      <w:tr w:rsidR="0023569F" w:rsidRPr="00747C7C" w14:paraId="06D3A612" w14:textId="77777777" w:rsidTr="00106860">
        <w:trPr>
          <w:trHeight w:val="709"/>
        </w:trPr>
        <w:tc>
          <w:tcPr>
            <w:tcW w:w="6529" w:type="dxa"/>
            <w:gridSpan w:val="4"/>
            <w:shd w:val="clear" w:color="auto" w:fill="auto"/>
          </w:tcPr>
          <w:p w14:paraId="73347D45" w14:textId="57E7FB4D" w:rsidR="0023569F" w:rsidRPr="0023569F" w:rsidRDefault="0023569F" w:rsidP="0023569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  <w:tc>
          <w:tcPr>
            <w:tcW w:w="2974" w:type="dxa"/>
            <w:gridSpan w:val="2"/>
            <w:shd w:val="clear" w:color="auto" w:fill="auto"/>
          </w:tcPr>
          <w:p w14:paraId="61CCBF4C" w14:textId="6BFAE5D7" w:rsidR="0023569F" w:rsidRPr="0023569F" w:rsidRDefault="0023569F" w:rsidP="0023569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1.536,40</w:t>
            </w:r>
          </w:p>
        </w:tc>
      </w:tr>
    </w:tbl>
    <w:p w14:paraId="4095D3CE" w14:textId="77777777" w:rsidR="00934F1A" w:rsidRPr="00FE27C7" w:rsidRDefault="00934F1A" w:rsidP="00A12868">
      <w:pPr>
        <w:pStyle w:val="Corpodetexto"/>
        <w:spacing w:before="8"/>
        <w:rPr>
          <w:rFonts w:ascii="Arial" w:hAnsi="Arial" w:cs="Arial"/>
        </w:rPr>
      </w:pPr>
    </w:p>
    <w:p w14:paraId="3629E860" w14:textId="28C634E6" w:rsidR="00934F1A" w:rsidRPr="006966B0" w:rsidRDefault="00B06A3C" w:rsidP="00A12868">
      <w:pPr>
        <w:pStyle w:val="Ttulo1"/>
        <w:numPr>
          <w:ilvl w:val="0"/>
          <w:numId w:val="3"/>
        </w:numPr>
        <w:tabs>
          <w:tab w:val="left" w:pos="343"/>
        </w:tabs>
        <w:ind w:left="0" w:firstLine="0"/>
        <w:rPr>
          <w:rFonts w:ascii="Arial" w:hAnsi="Arial" w:cs="Arial"/>
        </w:rPr>
      </w:pPr>
      <w:r w:rsidRPr="00FE27C7">
        <w:rPr>
          <w:rFonts w:ascii="Arial" w:hAnsi="Arial" w:cs="Arial"/>
        </w:rPr>
        <w:t>JUSTIFICATIVA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DISPENSA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LICITAÇÃO:</w:t>
      </w:r>
    </w:p>
    <w:p w14:paraId="1370E180" w14:textId="77777777" w:rsidR="00FE27C7" w:rsidRDefault="00FE27C7" w:rsidP="00A1286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87B4B4" w14:textId="159EA7EA" w:rsidR="00FE27C7" w:rsidRDefault="00A12868" w:rsidP="00A12868">
      <w:pPr>
        <w:pStyle w:val="Corpodetexto"/>
        <w:spacing w:before="90" w:line="276" w:lineRule="auto"/>
        <w:ind w:right="1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2.1. </w:t>
      </w:r>
      <w:r w:rsidR="00D410E2">
        <w:rPr>
          <w:rFonts w:ascii="Arial" w:hAnsi="Arial" w:cs="Arial"/>
        </w:rPr>
        <w:t xml:space="preserve">Os itens informados serão utilizados para finalizar alguns projetos realizados durante </w:t>
      </w:r>
      <w:r w:rsidR="00167998">
        <w:rPr>
          <w:rFonts w:ascii="Arial" w:hAnsi="Arial" w:cs="Arial"/>
        </w:rPr>
        <w:t>todo o ano de 2023, e serve como um incentivo a permanencia no grupo do SCFV e  entendimento de que muitas conquistas devem ser contianuadas em seus lares e com suas familias.</w:t>
      </w:r>
    </w:p>
    <w:p w14:paraId="643E475A" w14:textId="77777777" w:rsidR="00A12868" w:rsidRDefault="00A12868" w:rsidP="00A12868">
      <w:pPr>
        <w:pStyle w:val="Corpodetexto"/>
        <w:spacing w:before="90" w:line="276" w:lineRule="auto"/>
        <w:ind w:right="111"/>
        <w:jc w:val="both"/>
        <w:rPr>
          <w:rFonts w:ascii="Arial" w:hAnsi="Arial" w:cs="Arial"/>
        </w:rPr>
      </w:pPr>
    </w:p>
    <w:p w14:paraId="58104607" w14:textId="77777777" w:rsidR="00A12868" w:rsidRDefault="00A12868" w:rsidP="00A12868">
      <w:pPr>
        <w:pStyle w:val="Ttulo1"/>
        <w:numPr>
          <w:ilvl w:val="0"/>
          <w:numId w:val="3"/>
        </w:numPr>
        <w:tabs>
          <w:tab w:val="left" w:pos="343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FUNDAMENTAÇÃO LEGAL</w:t>
      </w:r>
      <w:r w:rsidRPr="00FE27C7">
        <w:rPr>
          <w:rFonts w:ascii="Arial" w:hAnsi="Arial" w:cs="Arial"/>
        </w:rPr>
        <w:t>:</w:t>
      </w:r>
    </w:p>
    <w:p w14:paraId="3EB4E6FD" w14:textId="77777777" w:rsidR="00A12868" w:rsidRDefault="00A12868" w:rsidP="00A12868">
      <w:pPr>
        <w:pStyle w:val="Ttulo1"/>
        <w:tabs>
          <w:tab w:val="left" w:pos="343"/>
        </w:tabs>
        <w:ind w:left="0" w:firstLine="0"/>
        <w:rPr>
          <w:rFonts w:ascii="Arial" w:hAnsi="Arial" w:cs="Arial"/>
        </w:rPr>
      </w:pPr>
    </w:p>
    <w:p w14:paraId="7926CEAB" w14:textId="5F8BC299" w:rsidR="00A12868" w:rsidRPr="00A12868" w:rsidRDefault="00A12868" w:rsidP="00A12868">
      <w:pPr>
        <w:pStyle w:val="Ttulo1"/>
        <w:tabs>
          <w:tab w:val="left" w:pos="343"/>
        </w:tabs>
        <w:ind w:left="0" w:firstLine="0"/>
        <w:rPr>
          <w:rFonts w:ascii="Arial" w:hAnsi="Arial" w:cs="Arial"/>
          <w:b w:val="0"/>
          <w:bCs w:val="0"/>
        </w:rPr>
      </w:pPr>
      <w:r w:rsidRPr="00A12868">
        <w:rPr>
          <w:rFonts w:ascii="Arial" w:hAnsi="Arial" w:cs="Arial"/>
          <w:b w:val="0"/>
          <w:bCs w:val="0"/>
        </w:rPr>
        <w:t>3.1. Conforme previsão legal do art. 75, inciso II e VIII, da Lei Federal nº. 14.133, de</w:t>
      </w:r>
      <w:r w:rsidRPr="00A12868">
        <w:rPr>
          <w:rFonts w:ascii="Arial" w:hAnsi="Arial" w:cs="Arial"/>
          <w:b w:val="0"/>
          <w:bCs w:val="0"/>
          <w:spacing w:val="1"/>
        </w:rPr>
        <w:t xml:space="preserve"> </w:t>
      </w:r>
      <w:r w:rsidRPr="00A12868">
        <w:rPr>
          <w:rFonts w:ascii="Arial" w:hAnsi="Arial" w:cs="Arial"/>
          <w:b w:val="0"/>
          <w:bCs w:val="0"/>
        </w:rPr>
        <w:t>01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de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abril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de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2021,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e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suas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alterações,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é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possível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a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contratação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por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meio</w:t>
      </w:r>
      <w:r w:rsidRPr="00A12868">
        <w:rPr>
          <w:rFonts w:ascii="Arial" w:hAnsi="Arial" w:cs="Arial"/>
          <w:b w:val="0"/>
          <w:bCs w:val="0"/>
          <w:spacing w:val="-13"/>
        </w:rPr>
        <w:t xml:space="preserve"> </w:t>
      </w:r>
      <w:r w:rsidRPr="00A12868">
        <w:rPr>
          <w:rFonts w:ascii="Arial" w:hAnsi="Arial" w:cs="Arial"/>
          <w:b w:val="0"/>
          <w:bCs w:val="0"/>
        </w:rPr>
        <w:t>de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dispensa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de</w:t>
      </w:r>
      <w:r w:rsidRPr="00A12868">
        <w:rPr>
          <w:rFonts w:ascii="Arial" w:hAnsi="Arial" w:cs="Arial"/>
          <w:b w:val="0"/>
          <w:bCs w:val="0"/>
          <w:spacing w:val="-14"/>
        </w:rPr>
        <w:t xml:space="preserve"> </w:t>
      </w:r>
      <w:r w:rsidRPr="00A12868">
        <w:rPr>
          <w:rFonts w:ascii="Arial" w:hAnsi="Arial" w:cs="Arial"/>
          <w:b w:val="0"/>
          <w:bCs w:val="0"/>
        </w:rPr>
        <w:t>licitação,</w:t>
      </w:r>
      <w:r w:rsidRPr="00A12868">
        <w:rPr>
          <w:rFonts w:ascii="Arial" w:hAnsi="Arial" w:cs="Arial"/>
          <w:b w:val="0"/>
          <w:bCs w:val="0"/>
          <w:spacing w:val="-58"/>
        </w:rPr>
        <w:t xml:space="preserve"> </w:t>
      </w:r>
      <w:r w:rsidRPr="00A12868">
        <w:rPr>
          <w:rFonts w:ascii="Arial" w:hAnsi="Arial" w:cs="Arial"/>
          <w:b w:val="0"/>
          <w:bCs w:val="0"/>
        </w:rPr>
        <w:t>vejamos:</w:t>
      </w:r>
    </w:p>
    <w:p w14:paraId="60D3604B" w14:textId="77777777" w:rsidR="00A12868" w:rsidRPr="00FE27C7" w:rsidRDefault="00A12868" w:rsidP="00A12868">
      <w:pPr>
        <w:spacing w:before="121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FE27C7">
        <w:rPr>
          <w:rFonts w:ascii="Arial" w:hAnsi="Arial" w:cs="Arial"/>
          <w:i/>
          <w:sz w:val="24"/>
          <w:szCs w:val="24"/>
        </w:rPr>
        <w:t>“Art.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75.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É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dispensável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a licitação:</w:t>
      </w:r>
    </w:p>
    <w:p w14:paraId="00BAB020" w14:textId="77777777" w:rsidR="00A12868" w:rsidRDefault="00A12868" w:rsidP="00A12868">
      <w:pPr>
        <w:spacing w:before="161" w:line="276" w:lineRule="auto"/>
        <w:ind w:left="2268" w:right="113"/>
        <w:jc w:val="both"/>
        <w:rPr>
          <w:rFonts w:ascii="Arial" w:hAnsi="Arial" w:cs="Arial"/>
          <w:i/>
          <w:sz w:val="24"/>
          <w:szCs w:val="24"/>
        </w:rPr>
      </w:pPr>
      <w:r w:rsidRPr="00FE27C7">
        <w:rPr>
          <w:rFonts w:ascii="Arial" w:hAnsi="Arial" w:cs="Arial"/>
          <w:i/>
          <w:sz w:val="24"/>
          <w:szCs w:val="24"/>
        </w:rPr>
        <w:t>II</w:t>
      </w:r>
      <w:r w:rsidRPr="00FE27C7">
        <w:rPr>
          <w:rFonts w:ascii="Arial" w:hAnsi="Arial" w:cs="Arial"/>
          <w:i/>
          <w:spacing w:val="6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-</w:t>
      </w:r>
      <w:r w:rsidRPr="00FE27C7">
        <w:rPr>
          <w:rFonts w:ascii="Arial" w:hAnsi="Arial" w:cs="Arial"/>
          <w:i/>
          <w:spacing w:val="6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Para</w:t>
      </w:r>
      <w:r w:rsidRPr="00FE27C7">
        <w:rPr>
          <w:rFonts w:ascii="Arial" w:hAnsi="Arial" w:cs="Arial"/>
          <w:i/>
          <w:spacing w:val="6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contratação   que   envolva   valores   inferiores   a</w:t>
      </w:r>
      <w:r w:rsidRPr="00FE27C7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R$ 57.208,33 (cinquenta e sete mil duzentos e oito reais e trinta</w:t>
      </w:r>
      <w:r w:rsidRPr="00FE27C7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e</w:t>
      </w:r>
      <w:r w:rsidRPr="00FE27C7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três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lastRenderedPageBreak/>
        <w:t>centavos), no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caso</w:t>
      </w:r>
      <w:r w:rsidRPr="00FE27C7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de</w:t>
      </w:r>
      <w:r w:rsidRPr="00FE27C7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outros</w:t>
      </w:r>
      <w:r w:rsidRPr="00FE27C7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FE27C7">
        <w:rPr>
          <w:rFonts w:ascii="Arial" w:hAnsi="Arial" w:cs="Arial"/>
          <w:i/>
          <w:sz w:val="24"/>
          <w:szCs w:val="24"/>
        </w:rPr>
        <w:t>serviços e compras.</w:t>
      </w:r>
    </w:p>
    <w:p w14:paraId="58191A8C" w14:textId="41F230BC" w:rsidR="006966B0" w:rsidRPr="00A12868" w:rsidRDefault="00A12868" w:rsidP="00A12868">
      <w:pPr>
        <w:spacing w:before="161" w:line="276" w:lineRule="auto"/>
        <w:ind w:right="113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 </w:t>
      </w:r>
      <w:r w:rsidR="00FE27C7" w:rsidRPr="00A12868">
        <w:rPr>
          <w:rFonts w:ascii="Arial" w:hAnsi="Arial" w:cs="Arial"/>
          <w:b/>
          <w:sz w:val="24"/>
          <w:szCs w:val="24"/>
        </w:rPr>
        <w:t xml:space="preserve">OBJETIVO: </w:t>
      </w:r>
    </w:p>
    <w:p w14:paraId="1BF1DCC4" w14:textId="77777777" w:rsidR="00A12868" w:rsidRDefault="00A12868" w:rsidP="00A12868">
      <w:pPr>
        <w:pStyle w:val="PargrafodaLista"/>
        <w:tabs>
          <w:tab w:val="left" w:pos="522"/>
        </w:tabs>
        <w:spacing w:line="276" w:lineRule="auto"/>
        <w:ind w:left="0" w:right="112"/>
        <w:rPr>
          <w:rFonts w:ascii="Arial" w:hAnsi="Arial" w:cs="Arial"/>
          <w:sz w:val="24"/>
          <w:szCs w:val="24"/>
        </w:rPr>
      </w:pPr>
    </w:p>
    <w:p w14:paraId="4DF23E1C" w14:textId="135057ED" w:rsidR="00A12868" w:rsidRPr="0023569F" w:rsidRDefault="00A12868" w:rsidP="0023569F">
      <w:pPr>
        <w:pStyle w:val="PargrafodaLista"/>
        <w:tabs>
          <w:tab w:val="left" w:pos="522"/>
        </w:tabs>
        <w:spacing w:line="276" w:lineRule="auto"/>
        <w:ind w:left="0" w:right="11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4.1. </w:t>
      </w:r>
      <w:r w:rsidR="00B8386E" w:rsidRPr="00FE27C7">
        <w:rPr>
          <w:rFonts w:ascii="Arial" w:hAnsi="Arial" w:cs="Arial"/>
          <w:sz w:val="24"/>
          <w:szCs w:val="24"/>
        </w:rPr>
        <w:t>Contratação</w:t>
      </w:r>
      <w:r w:rsidR="00FE27C7" w:rsidRPr="00FE27C7">
        <w:rPr>
          <w:rFonts w:ascii="Arial" w:hAnsi="Arial" w:cs="Arial"/>
          <w:spacing w:val="1"/>
          <w:sz w:val="24"/>
          <w:szCs w:val="24"/>
        </w:rPr>
        <w:t xml:space="preserve"> </w:t>
      </w:r>
      <w:r w:rsidR="00B8386E" w:rsidRPr="00FE27C7">
        <w:rPr>
          <w:rFonts w:ascii="Arial" w:hAnsi="Arial" w:cs="Arial"/>
          <w:sz w:val="24"/>
          <w:szCs w:val="24"/>
        </w:rPr>
        <w:t>de</w:t>
      </w:r>
      <w:r w:rsidR="00FE27C7" w:rsidRPr="00FE27C7">
        <w:rPr>
          <w:rFonts w:ascii="Arial" w:hAnsi="Arial" w:cs="Arial"/>
          <w:spacing w:val="1"/>
          <w:sz w:val="24"/>
          <w:szCs w:val="24"/>
        </w:rPr>
        <w:t xml:space="preserve"> </w:t>
      </w:r>
      <w:r w:rsidR="00B8386E" w:rsidRPr="00FE27C7">
        <w:rPr>
          <w:rFonts w:ascii="Arial" w:hAnsi="Arial" w:cs="Arial"/>
          <w:sz w:val="24"/>
          <w:szCs w:val="24"/>
        </w:rPr>
        <w:t>empresa</w:t>
      </w:r>
      <w:r w:rsidR="00FE27C7" w:rsidRPr="00FE27C7">
        <w:rPr>
          <w:rFonts w:ascii="Arial" w:hAnsi="Arial" w:cs="Arial"/>
          <w:spacing w:val="1"/>
          <w:sz w:val="24"/>
          <w:szCs w:val="24"/>
        </w:rPr>
        <w:t xml:space="preserve"> </w:t>
      </w:r>
      <w:r w:rsidR="00B8386E" w:rsidRPr="00FE27C7">
        <w:rPr>
          <w:rFonts w:ascii="Arial" w:hAnsi="Arial" w:cs="Arial"/>
          <w:sz w:val="24"/>
          <w:szCs w:val="24"/>
        </w:rPr>
        <w:t xml:space="preserve">para fornecimento </w:t>
      </w:r>
      <w:r w:rsidR="00B8386E">
        <w:rPr>
          <w:rFonts w:ascii="Arial" w:hAnsi="Arial" w:cs="Arial"/>
          <w:sz w:val="24"/>
          <w:szCs w:val="24"/>
        </w:rPr>
        <w:t xml:space="preserve">de materiais, </w:t>
      </w:r>
      <w:r w:rsidR="00B8386E" w:rsidRPr="00FE27C7">
        <w:rPr>
          <w:rFonts w:ascii="Arial" w:hAnsi="Arial" w:cs="Arial"/>
          <w:sz w:val="24"/>
          <w:szCs w:val="24"/>
        </w:rPr>
        <w:t>conforme especificações contidas</w:t>
      </w:r>
      <w:r w:rsidR="00FE27C7" w:rsidRPr="00FE27C7">
        <w:rPr>
          <w:rFonts w:ascii="Arial" w:hAnsi="Arial" w:cs="Arial"/>
          <w:spacing w:val="1"/>
          <w:sz w:val="24"/>
          <w:szCs w:val="24"/>
        </w:rPr>
        <w:t xml:space="preserve"> </w:t>
      </w:r>
      <w:r w:rsidR="00B8386E" w:rsidRPr="00FE27C7">
        <w:rPr>
          <w:rFonts w:ascii="Arial" w:hAnsi="Arial" w:cs="Arial"/>
          <w:sz w:val="24"/>
          <w:szCs w:val="24"/>
        </w:rPr>
        <w:t>nesse termo de</w:t>
      </w:r>
      <w:r w:rsidR="00FE27C7" w:rsidRPr="00FE27C7">
        <w:rPr>
          <w:rFonts w:ascii="Arial" w:hAnsi="Arial" w:cs="Arial"/>
          <w:spacing w:val="1"/>
          <w:sz w:val="24"/>
          <w:szCs w:val="24"/>
        </w:rPr>
        <w:t xml:space="preserve"> </w:t>
      </w:r>
      <w:r w:rsidR="00B8386E" w:rsidRPr="00FE27C7">
        <w:rPr>
          <w:rFonts w:ascii="Arial" w:hAnsi="Arial" w:cs="Arial"/>
          <w:sz w:val="24"/>
          <w:szCs w:val="24"/>
        </w:rPr>
        <w:t>dispensa</w:t>
      </w:r>
      <w:r w:rsidR="00FE27C7" w:rsidRPr="00FE27C7">
        <w:rPr>
          <w:rFonts w:ascii="Arial" w:hAnsi="Arial" w:cs="Arial"/>
          <w:spacing w:val="-1"/>
          <w:sz w:val="24"/>
          <w:szCs w:val="24"/>
        </w:rPr>
        <w:t xml:space="preserve"> </w:t>
      </w:r>
      <w:r w:rsidR="00B8386E" w:rsidRPr="00FE27C7">
        <w:rPr>
          <w:rFonts w:ascii="Arial" w:hAnsi="Arial" w:cs="Arial"/>
          <w:sz w:val="24"/>
          <w:szCs w:val="24"/>
        </w:rPr>
        <w:t>de licitação</w:t>
      </w:r>
    </w:p>
    <w:p w14:paraId="465B1F1D" w14:textId="77777777" w:rsidR="00A12868" w:rsidRDefault="00A12868" w:rsidP="00A12868">
      <w:pPr>
        <w:tabs>
          <w:tab w:val="left" w:pos="515"/>
        </w:tabs>
        <w:spacing w:line="276" w:lineRule="auto"/>
        <w:ind w:right="111"/>
        <w:rPr>
          <w:rFonts w:ascii="Arial" w:hAnsi="Arial" w:cs="Arial"/>
          <w:b/>
          <w:sz w:val="24"/>
          <w:szCs w:val="24"/>
        </w:rPr>
      </w:pPr>
    </w:p>
    <w:p w14:paraId="20DD28D6" w14:textId="47F1C3F2" w:rsidR="006966B0" w:rsidRPr="00A12868" w:rsidRDefault="00A12868" w:rsidP="00A12868">
      <w:pPr>
        <w:tabs>
          <w:tab w:val="left" w:pos="515"/>
        </w:tabs>
        <w:spacing w:line="276" w:lineRule="auto"/>
        <w:ind w:right="1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5. </w:t>
      </w:r>
      <w:r w:rsidR="00FE27C7" w:rsidRPr="00A12868">
        <w:rPr>
          <w:rFonts w:ascii="Arial" w:hAnsi="Arial" w:cs="Arial"/>
          <w:b/>
          <w:sz w:val="24"/>
          <w:szCs w:val="24"/>
        </w:rPr>
        <w:t>RAZÃO</w:t>
      </w:r>
      <w:r w:rsidR="00FE27C7" w:rsidRPr="00A12868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="00FE27C7" w:rsidRPr="00A12868">
        <w:rPr>
          <w:rFonts w:ascii="Arial" w:hAnsi="Arial" w:cs="Arial"/>
          <w:b/>
          <w:sz w:val="24"/>
          <w:szCs w:val="24"/>
        </w:rPr>
        <w:t>DA</w:t>
      </w:r>
      <w:r w:rsidR="00FE27C7" w:rsidRPr="00A12868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FE27C7" w:rsidRPr="00A12868">
        <w:rPr>
          <w:rFonts w:ascii="Arial" w:hAnsi="Arial" w:cs="Arial"/>
          <w:b/>
          <w:sz w:val="24"/>
          <w:szCs w:val="24"/>
        </w:rPr>
        <w:t>ESCOLHA</w:t>
      </w:r>
      <w:r w:rsidR="00FE27C7" w:rsidRPr="00A12868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FE27C7" w:rsidRPr="00A12868">
        <w:rPr>
          <w:rFonts w:ascii="Arial" w:hAnsi="Arial" w:cs="Arial"/>
          <w:b/>
          <w:sz w:val="24"/>
          <w:szCs w:val="24"/>
        </w:rPr>
        <w:t>DA</w:t>
      </w:r>
      <w:r w:rsidR="00FE27C7" w:rsidRPr="00A12868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="00FE27C7" w:rsidRPr="00A12868">
        <w:rPr>
          <w:rFonts w:ascii="Arial" w:hAnsi="Arial" w:cs="Arial"/>
          <w:b/>
          <w:sz w:val="24"/>
          <w:szCs w:val="24"/>
        </w:rPr>
        <w:t>EMPRESA:</w:t>
      </w:r>
      <w:r w:rsidR="00FE27C7" w:rsidRPr="00A12868">
        <w:rPr>
          <w:rFonts w:ascii="Arial" w:hAnsi="Arial" w:cs="Arial"/>
          <w:b/>
          <w:spacing w:val="-10"/>
          <w:sz w:val="24"/>
          <w:szCs w:val="24"/>
        </w:rPr>
        <w:t xml:space="preserve"> </w:t>
      </w:r>
    </w:p>
    <w:p w14:paraId="36104AFA" w14:textId="00924AB5" w:rsidR="00FE27C7" w:rsidRPr="00FE27C7" w:rsidRDefault="00A12868" w:rsidP="00A12868">
      <w:pPr>
        <w:pStyle w:val="PargrafodaLista"/>
        <w:tabs>
          <w:tab w:val="left" w:pos="515"/>
        </w:tabs>
        <w:spacing w:line="276" w:lineRule="auto"/>
        <w:ind w:left="0" w:right="1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5.1. </w:t>
      </w:r>
      <w:r w:rsidR="00FE27C7" w:rsidRPr="00FE27C7">
        <w:rPr>
          <w:rFonts w:ascii="Arial" w:hAnsi="Arial" w:cs="Arial"/>
          <w:sz w:val="24"/>
          <w:szCs w:val="24"/>
        </w:rPr>
        <w:t>Justifica-se</w:t>
      </w:r>
      <w:r w:rsidR="00FE27C7"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da</w:t>
      </w:r>
      <w:r w:rsidR="00FE27C7" w:rsidRPr="00FE27C7">
        <w:rPr>
          <w:rFonts w:ascii="Arial" w:hAnsi="Arial" w:cs="Arial"/>
          <w:spacing w:val="-7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escolha</w:t>
      </w:r>
      <w:r w:rsidR="00FE27C7"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da</w:t>
      </w:r>
      <w:r w:rsidR="00FE27C7"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empresa</w:t>
      </w:r>
      <w:r w:rsidR="00FE27C7" w:rsidRPr="00FE27C7">
        <w:rPr>
          <w:rFonts w:ascii="Arial" w:hAnsi="Arial" w:cs="Arial"/>
          <w:spacing w:val="-6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a</w:t>
      </w:r>
      <w:r w:rsidR="00FE27C7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seguir</w:t>
      </w:r>
      <w:r w:rsidR="00FE27C7"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em</w:t>
      </w:r>
      <w:r w:rsidR="00B8386E">
        <w:rPr>
          <w:rFonts w:ascii="Arial" w:hAnsi="Arial" w:cs="Arial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virtude de cotação realizada pela Secretaria solicitante. Segue abaixo os valores e empresas</w:t>
      </w:r>
      <w:r w:rsidR="00FE27C7" w:rsidRPr="00FE27C7">
        <w:rPr>
          <w:rFonts w:ascii="Arial" w:hAnsi="Arial" w:cs="Arial"/>
          <w:spacing w:val="1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pesquisadas:</w:t>
      </w:r>
    </w:p>
    <w:p w14:paraId="2A19379B" w14:textId="77777777" w:rsidR="00FE27C7" w:rsidRPr="00FE27C7" w:rsidRDefault="00FE27C7" w:rsidP="00A12868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59603006" w14:textId="383C50B8" w:rsidR="00FE27C7" w:rsidRDefault="0023569F" w:rsidP="00A12868">
      <w:pPr>
        <w:pStyle w:val="PargrafodaLista"/>
        <w:numPr>
          <w:ilvl w:val="0"/>
          <w:numId w:val="2"/>
        </w:numPr>
        <w:tabs>
          <w:tab w:val="left" w:pos="232"/>
        </w:tabs>
        <w:spacing w:before="41" w:line="278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FRAME PAPELARIA LTDA</w:t>
      </w:r>
      <w:r w:rsidR="00FE27C7" w:rsidRPr="00FE27C7">
        <w:rPr>
          <w:rFonts w:ascii="Arial" w:hAnsi="Arial" w:cs="Arial"/>
          <w:spacing w:val="-1"/>
          <w:sz w:val="24"/>
          <w:szCs w:val="24"/>
        </w:rPr>
        <w:t>,</w:t>
      </w:r>
      <w:r w:rsidR="00FE27C7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pacing w:val="-1"/>
          <w:sz w:val="24"/>
          <w:szCs w:val="24"/>
        </w:rPr>
        <w:t>com</w:t>
      </w:r>
      <w:r w:rsidR="00FE27C7" w:rsidRPr="00FE27C7">
        <w:rPr>
          <w:rFonts w:ascii="Arial" w:hAnsi="Arial" w:cs="Arial"/>
          <w:spacing w:val="-6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pacing w:val="-1"/>
          <w:sz w:val="24"/>
          <w:szCs w:val="24"/>
        </w:rPr>
        <w:t>CNPJ</w:t>
      </w:r>
      <w:r w:rsidR="00FE27C7"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pacing w:val="-1"/>
          <w:sz w:val="24"/>
          <w:szCs w:val="24"/>
        </w:rPr>
        <w:t>n.</w:t>
      </w:r>
      <w:r w:rsidR="00FE27C7"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31.975.494/0001-53</w:t>
      </w:r>
      <w:r w:rsidR="00FE27C7" w:rsidRPr="00FE27C7">
        <w:rPr>
          <w:rFonts w:ascii="Arial" w:hAnsi="Arial" w:cs="Arial"/>
          <w:spacing w:val="-1"/>
          <w:sz w:val="24"/>
          <w:szCs w:val="24"/>
        </w:rPr>
        <w:t>,</w:t>
      </w:r>
      <w:r w:rsidR="00FE27C7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com</w:t>
      </w:r>
      <w:r w:rsidR="00FE27C7"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sede</w:t>
      </w:r>
      <w:r w:rsidR="00FE27C7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na</w:t>
      </w:r>
      <w:r w:rsidR="00FE27C7"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Rua Carlos Gomes, nº. 156</w:t>
      </w:r>
      <w:r w:rsidR="00FE27C7" w:rsidRPr="00FE27C7">
        <w:rPr>
          <w:rFonts w:ascii="Arial" w:hAnsi="Arial" w:cs="Arial"/>
          <w:sz w:val="24"/>
          <w:szCs w:val="24"/>
        </w:rPr>
        <w:t xml:space="preserve"> – Bairro Centro – </w:t>
      </w:r>
      <w:r>
        <w:rPr>
          <w:rFonts w:ascii="Arial" w:hAnsi="Arial" w:cs="Arial"/>
          <w:sz w:val="24"/>
          <w:szCs w:val="24"/>
        </w:rPr>
        <w:t>Rio do Sul</w:t>
      </w:r>
      <w:r w:rsidR="00FE27C7" w:rsidRPr="00FE27C7">
        <w:rPr>
          <w:rFonts w:ascii="Arial" w:hAnsi="Arial" w:cs="Arial"/>
          <w:sz w:val="24"/>
          <w:szCs w:val="24"/>
        </w:rPr>
        <w:t xml:space="preserve">/SC. </w:t>
      </w:r>
      <w:r w:rsidR="00FE27C7" w:rsidRPr="00FE27C7">
        <w:rPr>
          <w:rFonts w:ascii="Arial" w:hAnsi="Arial" w:cs="Arial"/>
          <w:spacing w:val="36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Valor</w:t>
      </w:r>
      <w:r w:rsidR="00FE27C7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sz w:val="24"/>
          <w:szCs w:val="24"/>
        </w:rPr>
        <w:t>de</w:t>
      </w:r>
      <w:r w:rsidR="00FE27C7" w:rsidRPr="00FE27C7">
        <w:rPr>
          <w:rFonts w:ascii="Arial" w:hAnsi="Arial" w:cs="Arial"/>
          <w:spacing w:val="-11"/>
          <w:sz w:val="24"/>
          <w:szCs w:val="24"/>
        </w:rPr>
        <w:t xml:space="preserve"> </w:t>
      </w:r>
      <w:r w:rsidR="00FE27C7" w:rsidRPr="00FE27C7">
        <w:rPr>
          <w:rFonts w:ascii="Arial" w:hAnsi="Arial" w:cs="Arial"/>
          <w:b/>
          <w:sz w:val="24"/>
          <w:szCs w:val="24"/>
        </w:rPr>
        <w:t>R$</w:t>
      </w:r>
      <w:r w:rsidR="00FE27C7" w:rsidRPr="00FE27C7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1.536,40</w:t>
      </w:r>
      <w:r w:rsidR="00FE27C7" w:rsidRPr="00FE27C7">
        <w:rPr>
          <w:rFonts w:ascii="Arial" w:hAnsi="Arial" w:cs="Arial"/>
          <w:b/>
          <w:sz w:val="24"/>
          <w:szCs w:val="24"/>
        </w:rPr>
        <w:t xml:space="preserve"> (</w:t>
      </w:r>
      <w:r w:rsidR="00167998">
        <w:rPr>
          <w:rFonts w:ascii="Arial" w:hAnsi="Arial" w:cs="Arial"/>
          <w:b/>
          <w:sz w:val="24"/>
          <w:szCs w:val="24"/>
        </w:rPr>
        <w:t xml:space="preserve">um mil </w:t>
      </w:r>
      <w:r>
        <w:rPr>
          <w:rFonts w:ascii="Arial" w:hAnsi="Arial" w:cs="Arial"/>
          <w:b/>
          <w:sz w:val="24"/>
          <w:szCs w:val="24"/>
        </w:rPr>
        <w:t>quinhentos e trinta e seis reais e quarenta centavos</w:t>
      </w:r>
      <w:r w:rsidR="00FE27C7" w:rsidRPr="00FE27C7">
        <w:rPr>
          <w:rFonts w:ascii="Arial" w:hAnsi="Arial" w:cs="Arial"/>
          <w:b/>
          <w:sz w:val="24"/>
          <w:szCs w:val="24"/>
        </w:rPr>
        <w:t>)</w:t>
      </w:r>
      <w:r w:rsidR="007C5256">
        <w:rPr>
          <w:rFonts w:ascii="Arial" w:hAnsi="Arial" w:cs="Arial"/>
          <w:b/>
          <w:spacing w:val="-9"/>
          <w:sz w:val="24"/>
          <w:szCs w:val="24"/>
        </w:rPr>
        <w:t>.</w:t>
      </w:r>
    </w:p>
    <w:p w14:paraId="4BEEF0F1" w14:textId="77777777" w:rsidR="00A12868" w:rsidRDefault="00A12868" w:rsidP="00A12868">
      <w:pPr>
        <w:pStyle w:val="PargrafodaLista"/>
        <w:tabs>
          <w:tab w:val="left" w:pos="232"/>
        </w:tabs>
        <w:spacing w:before="41" w:line="278" w:lineRule="auto"/>
        <w:ind w:left="0"/>
        <w:rPr>
          <w:rFonts w:ascii="Arial" w:hAnsi="Arial" w:cs="Arial"/>
          <w:b/>
          <w:sz w:val="24"/>
          <w:szCs w:val="24"/>
        </w:rPr>
      </w:pPr>
    </w:p>
    <w:p w14:paraId="622681BB" w14:textId="7E653AD3" w:rsidR="00A12868" w:rsidRDefault="0023569F" w:rsidP="007C5256">
      <w:pPr>
        <w:pStyle w:val="PargrafodaLista"/>
        <w:numPr>
          <w:ilvl w:val="0"/>
          <w:numId w:val="2"/>
        </w:numPr>
        <w:tabs>
          <w:tab w:val="left" w:pos="232"/>
        </w:tabs>
        <w:spacing w:before="41" w:line="278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PAPELARIA E LIVRARIA CALÇADÃO LTDA</w:t>
      </w:r>
      <w:r w:rsidR="00A12868" w:rsidRPr="00FE27C7">
        <w:rPr>
          <w:rFonts w:ascii="Arial" w:hAnsi="Arial" w:cs="Arial"/>
          <w:spacing w:val="-1"/>
          <w:sz w:val="24"/>
          <w:szCs w:val="24"/>
        </w:rPr>
        <w:t>,</w:t>
      </w:r>
      <w:r w:rsidR="00A12868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pacing w:val="-1"/>
          <w:sz w:val="24"/>
          <w:szCs w:val="24"/>
        </w:rPr>
        <w:t>com</w:t>
      </w:r>
      <w:r w:rsidR="00A12868" w:rsidRPr="00FE27C7">
        <w:rPr>
          <w:rFonts w:ascii="Arial" w:hAnsi="Arial" w:cs="Arial"/>
          <w:spacing w:val="-6"/>
          <w:sz w:val="24"/>
          <w:szCs w:val="24"/>
        </w:rPr>
        <w:t xml:space="preserve"> </w:t>
      </w:r>
      <w:r w:rsidRPr="00FE27C7">
        <w:rPr>
          <w:rFonts w:ascii="Arial" w:hAnsi="Arial" w:cs="Arial"/>
          <w:spacing w:val="-1"/>
          <w:sz w:val="24"/>
          <w:szCs w:val="24"/>
        </w:rPr>
        <w:t>CNPJ</w:t>
      </w:r>
      <w:r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 w:rsidRPr="00FE27C7">
        <w:rPr>
          <w:rFonts w:ascii="Arial" w:hAnsi="Arial" w:cs="Arial"/>
          <w:spacing w:val="-1"/>
          <w:sz w:val="24"/>
          <w:szCs w:val="24"/>
        </w:rPr>
        <w:t>n.</w:t>
      </w:r>
      <w:r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79.244.463/0001-59</w:t>
      </w:r>
      <w:r w:rsidRPr="00FE27C7">
        <w:rPr>
          <w:rFonts w:ascii="Arial" w:hAnsi="Arial" w:cs="Arial"/>
          <w:spacing w:val="-1"/>
          <w:sz w:val="24"/>
          <w:szCs w:val="24"/>
        </w:rPr>
        <w:t>,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com</w:t>
      </w:r>
      <w:r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sede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 Calçadão Osny Gonçalvbes</w:t>
      </w:r>
      <w:r>
        <w:rPr>
          <w:rFonts w:ascii="Arial" w:hAnsi="Arial" w:cs="Arial"/>
          <w:sz w:val="24"/>
          <w:szCs w:val="24"/>
        </w:rPr>
        <w:t xml:space="preserve">, nº. </w:t>
      </w:r>
      <w:r>
        <w:rPr>
          <w:rFonts w:ascii="Arial" w:hAnsi="Arial" w:cs="Arial"/>
          <w:sz w:val="24"/>
          <w:szCs w:val="24"/>
        </w:rPr>
        <w:t>84</w:t>
      </w:r>
      <w:r w:rsidRPr="00FE27C7">
        <w:rPr>
          <w:rFonts w:ascii="Arial" w:hAnsi="Arial" w:cs="Arial"/>
          <w:sz w:val="24"/>
          <w:szCs w:val="24"/>
        </w:rPr>
        <w:t xml:space="preserve"> – Bairro Centro – </w:t>
      </w:r>
      <w:r>
        <w:rPr>
          <w:rFonts w:ascii="Arial" w:hAnsi="Arial" w:cs="Arial"/>
          <w:sz w:val="24"/>
          <w:szCs w:val="24"/>
        </w:rPr>
        <w:t>Rio do Sul</w:t>
      </w:r>
      <w:r w:rsidRPr="00FE27C7">
        <w:rPr>
          <w:rFonts w:ascii="Arial" w:hAnsi="Arial" w:cs="Arial"/>
          <w:sz w:val="24"/>
          <w:szCs w:val="24"/>
        </w:rPr>
        <w:t xml:space="preserve">/SC. </w:t>
      </w:r>
      <w:r w:rsidRPr="00FE27C7">
        <w:rPr>
          <w:rFonts w:ascii="Arial" w:hAnsi="Arial" w:cs="Arial"/>
          <w:spacing w:val="36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z w:val="24"/>
          <w:szCs w:val="24"/>
        </w:rPr>
        <w:t>Valor</w:t>
      </w:r>
      <w:r w:rsidR="00A12868" w:rsidRPr="00FE27C7">
        <w:rPr>
          <w:rFonts w:ascii="Arial" w:hAnsi="Arial" w:cs="Arial"/>
          <w:spacing w:val="-2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z w:val="24"/>
          <w:szCs w:val="24"/>
        </w:rPr>
        <w:t>de</w:t>
      </w:r>
      <w:r w:rsidR="00A1286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1.732,20</w:t>
      </w:r>
      <w:r w:rsidR="00A12868" w:rsidRPr="00FE27C7">
        <w:rPr>
          <w:rFonts w:ascii="Arial" w:hAnsi="Arial" w:cs="Arial"/>
          <w:b/>
          <w:sz w:val="24"/>
          <w:szCs w:val="24"/>
        </w:rPr>
        <w:t xml:space="preserve"> (</w:t>
      </w:r>
      <w:r w:rsidR="00BB2A78">
        <w:rPr>
          <w:rFonts w:ascii="Arial" w:hAnsi="Arial" w:cs="Arial"/>
          <w:b/>
          <w:sz w:val="24"/>
          <w:szCs w:val="24"/>
        </w:rPr>
        <w:t xml:space="preserve">um mil e </w:t>
      </w:r>
      <w:r>
        <w:rPr>
          <w:rFonts w:ascii="Arial" w:hAnsi="Arial" w:cs="Arial"/>
          <w:b/>
          <w:sz w:val="24"/>
          <w:szCs w:val="24"/>
        </w:rPr>
        <w:t>setecentos e trinta e dois reais e vinte centavos</w:t>
      </w:r>
      <w:r w:rsidR="00A12868" w:rsidRPr="00FE27C7">
        <w:rPr>
          <w:rFonts w:ascii="Arial" w:hAnsi="Arial" w:cs="Arial"/>
          <w:b/>
          <w:sz w:val="24"/>
          <w:szCs w:val="24"/>
        </w:rPr>
        <w:t>)</w:t>
      </w:r>
      <w:r w:rsidR="00A12868">
        <w:rPr>
          <w:rFonts w:ascii="Arial" w:hAnsi="Arial" w:cs="Arial"/>
          <w:b/>
          <w:spacing w:val="-9"/>
          <w:sz w:val="24"/>
          <w:szCs w:val="24"/>
        </w:rPr>
        <w:t>.</w:t>
      </w:r>
    </w:p>
    <w:p w14:paraId="269F8530" w14:textId="77777777" w:rsidR="007C5256" w:rsidRPr="007C5256" w:rsidRDefault="007C5256" w:rsidP="007C5256">
      <w:pPr>
        <w:pStyle w:val="PargrafodaLista"/>
        <w:tabs>
          <w:tab w:val="left" w:pos="232"/>
        </w:tabs>
        <w:spacing w:before="41" w:line="278" w:lineRule="auto"/>
        <w:ind w:left="0"/>
        <w:rPr>
          <w:rFonts w:ascii="Arial" w:hAnsi="Arial" w:cs="Arial"/>
          <w:b/>
          <w:sz w:val="24"/>
          <w:szCs w:val="24"/>
        </w:rPr>
      </w:pPr>
    </w:p>
    <w:p w14:paraId="7A4BD33F" w14:textId="12857F65" w:rsidR="00A12868" w:rsidRPr="00FE27C7" w:rsidRDefault="0023569F" w:rsidP="00A12868">
      <w:pPr>
        <w:pStyle w:val="PargrafodaLista"/>
        <w:numPr>
          <w:ilvl w:val="0"/>
          <w:numId w:val="2"/>
        </w:numPr>
        <w:tabs>
          <w:tab w:val="left" w:pos="232"/>
        </w:tabs>
        <w:spacing w:before="41" w:line="278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SABRINA SCHMIDT ME</w:t>
      </w:r>
      <w:r w:rsidR="00A12868" w:rsidRPr="00FE27C7">
        <w:rPr>
          <w:rFonts w:ascii="Arial" w:hAnsi="Arial" w:cs="Arial"/>
          <w:spacing w:val="-1"/>
          <w:sz w:val="24"/>
          <w:szCs w:val="24"/>
        </w:rPr>
        <w:t>,</w:t>
      </w:r>
      <w:r w:rsidR="00A12868"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pacing w:val="-1"/>
          <w:sz w:val="24"/>
          <w:szCs w:val="24"/>
        </w:rPr>
        <w:t>com</w:t>
      </w:r>
      <w:r w:rsidR="00A12868" w:rsidRPr="00FE27C7">
        <w:rPr>
          <w:rFonts w:ascii="Arial" w:hAnsi="Arial" w:cs="Arial"/>
          <w:spacing w:val="-6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pacing w:val="-1"/>
          <w:sz w:val="24"/>
          <w:szCs w:val="24"/>
        </w:rPr>
        <w:t>CNPJ</w:t>
      </w:r>
      <w:r w:rsidR="00A12868"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pacing w:val="-1"/>
          <w:sz w:val="24"/>
          <w:szCs w:val="24"/>
        </w:rPr>
        <w:t>n.</w:t>
      </w:r>
      <w:r w:rsidR="00A12868"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26.479.318/0001-90</w:t>
      </w:r>
      <w:r w:rsidRPr="00FE27C7">
        <w:rPr>
          <w:rFonts w:ascii="Arial" w:hAnsi="Arial" w:cs="Arial"/>
          <w:spacing w:val="-1"/>
          <w:sz w:val="24"/>
          <w:szCs w:val="24"/>
        </w:rPr>
        <w:t>,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com</w:t>
      </w:r>
      <w:r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sede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 Calçadão Osny Gonçalvbes, nº. </w:t>
      </w:r>
      <w:r>
        <w:rPr>
          <w:rFonts w:ascii="Arial" w:hAnsi="Arial" w:cs="Arial"/>
          <w:sz w:val="24"/>
          <w:szCs w:val="24"/>
        </w:rPr>
        <w:t>22</w:t>
      </w:r>
      <w:r w:rsidRPr="00FE27C7">
        <w:rPr>
          <w:rFonts w:ascii="Arial" w:hAnsi="Arial" w:cs="Arial"/>
          <w:sz w:val="24"/>
          <w:szCs w:val="24"/>
        </w:rPr>
        <w:t xml:space="preserve"> – Bairro Centro – </w:t>
      </w:r>
      <w:r>
        <w:rPr>
          <w:rFonts w:ascii="Arial" w:hAnsi="Arial" w:cs="Arial"/>
          <w:sz w:val="24"/>
          <w:szCs w:val="24"/>
        </w:rPr>
        <w:t>Rio do Sul</w:t>
      </w:r>
      <w:r w:rsidRPr="00FE27C7">
        <w:rPr>
          <w:rFonts w:ascii="Arial" w:hAnsi="Arial" w:cs="Arial"/>
          <w:sz w:val="24"/>
          <w:szCs w:val="24"/>
        </w:rPr>
        <w:t>/SC.</w:t>
      </w:r>
      <w:r w:rsidR="00A12868" w:rsidRPr="00FE27C7">
        <w:rPr>
          <w:rFonts w:ascii="Arial" w:hAnsi="Arial" w:cs="Arial"/>
          <w:spacing w:val="-3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z w:val="24"/>
          <w:szCs w:val="24"/>
        </w:rPr>
        <w:t>Valor</w:t>
      </w:r>
      <w:r w:rsidR="00A12868" w:rsidRPr="00FE27C7">
        <w:rPr>
          <w:rFonts w:ascii="Arial" w:hAnsi="Arial" w:cs="Arial"/>
          <w:spacing w:val="-2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z w:val="24"/>
          <w:szCs w:val="24"/>
        </w:rPr>
        <w:t>de</w:t>
      </w:r>
      <w:r w:rsidR="00A12868">
        <w:rPr>
          <w:rFonts w:ascii="Arial" w:hAnsi="Arial" w:cs="Arial"/>
          <w:b/>
          <w:sz w:val="24"/>
          <w:szCs w:val="24"/>
        </w:rPr>
        <w:t xml:space="preserve"> </w:t>
      </w:r>
      <w:r w:rsidR="008851D1">
        <w:rPr>
          <w:rFonts w:ascii="Arial" w:hAnsi="Arial" w:cs="Arial"/>
          <w:b/>
          <w:sz w:val="24"/>
          <w:szCs w:val="24"/>
        </w:rPr>
        <w:t xml:space="preserve">R$ </w:t>
      </w:r>
      <w:r>
        <w:rPr>
          <w:rFonts w:ascii="Arial" w:hAnsi="Arial" w:cs="Arial"/>
          <w:b/>
          <w:sz w:val="24"/>
          <w:szCs w:val="24"/>
        </w:rPr>
        <w:t>1.945,00</w:t>
      </w:r>
      <w:r w:rsidR="00A12868" w:rsidRPr="00FE27C7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um mil novecentos e quarenta e cinco reais</w:t>
      </w:r>
      <w:r w:rsidR="00A12868" w:rsidRPr="00FE27C7">
        <w:rPr>
          <w:rFonts w:ascii="Arial" w:hAnsi="Arial" w:cs="Arial"/>
          <w:b/>
          <w:sz w:val="24"/>
          <w:szCs w:val="24"/>
        </w:rPr>
        <w:t>)</w:t>
      </w:r>
      <w:r w:rsidR="007C5256">
        <w:rPr>
          <w:rFonts w:ascii="Arial" w:hAnsi="Arial" w:cs="Arial"/>
          <w:b/>
          <w:spacing w:val="-9"/>
          <w:sz w:val="24"/>
          <w:szCs w:val="24"/>
        </w:rPr>
        <w:t>.</w:t>
      </w:r>
    </w:p>
    <w:p w14:paraId="49F422CE" w14:textId="77777777" w:rsidR="00A12868" w:rsidRPr="00FE27C7" w:rsidRDefault="00A12868" w:rsidP="00A12868">
      <w:pPr>
        <w:pStyle w:val="PargrafodaLista"/>
        <w:tabs>
          <w:tab w:val="left" w:pos="232"/>
        </w:tabs>
        <w:spacing w:before="41" w:line="278" w:lineRule="auto"/>
        <w:ind w:left="0"/>
        <w:rPr>
          <w:rFonts w:ascii="Arial" w:hAnsi="Arial" w:cs="Arial"/>
          <w:b/>
          <w:sz w:val="24"/>
          <w:szCs w:val="24"/>
        </w:rPr>
      </w:pPr>
    </w:p>
    <w:p w14:paraId="35E809AF" w14:textId="370263BD" w:rsidR="00A12868" w:rsidRPr="007C5256" w:rsidRDefault="00A12868" w:rsidP="007C5256">
      <w:pPr>
        <w:pStyle w:val="PargrafodaLista"/>
        <w:numPr>
          <w:ilvl w:val="0"/>
          <w:numId w:val="5"/>
        </w:numPr>
        <w:tabs>
          <w:tab w:val="left" w:pos="431"/>
        </w:tabs>
        <w:spacing w:before="25" w:line="276" w:lineRule="auto"/>
        <w:ind w:left="0" w:right="107" w:firstLine="0"/>
        <w:rPr>
          <w:rFonts w:ascii="Arial" w:hAnsi="Arial" w:cs="Arial"/>
          <w:sz w:val="24"/>
          <w:szCs w:val="24"/>
        </w:rPr>
      </w:pPr>
      <w:r w:rsidRPr="007C5256">
        <w:rPr>
          <w:rFonts w:ascii="Arial" w:hAnsi="Arial" w:cs="Arial"/>
          <w:b/>
          <w:sz w:val="24"/>
          <w:szCs w:val="24"/>
        </w:rPr>
        <w:t>CONTRATADA:</w:t>
      </w:r>
      <w:r w:rsidRPr="007C5256">
        <w:rPr>
          <w:rFonts w:ascii="Arial" w:hAnsi="Arial" w:cs="Arial"/>
          <w:b/>
          <w:spacing w:val="1"/>
          <w:sz w:val="24"/>
          <w:szCs w:val="24"/>
        </w:rPr>
        <w:t xml:space="preserve"> </w:t>
      </w:r>
    </w:p>
    <w:p w14:paraId="21C8580A" w14:textId="48EBBCDD" w:rsidR="00A12868" w:rsidRPr="006966B0" w:rsidRDefault="0023569F" w:rsidP="00A12868">
      <w:pPr>
        <w:pStyle w:val="PargrafodaLista"/>
        <w:tabs>
          <w:tab w:val="left" w:pos="431"/>
        </w:tabs>
        <w:spacing w:before="25" w:line="276" w:lineRule="auto"/>
        <w:ind w:left="0" w:right="1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FRAME PAPELARIA LTDA</w:t>
      </w:r>
      <w:r w:rsidRPr="00FE27C7">
        <w:rPr>
          <w:rFonts w:ascii="Arial" w:hAnsi="Arial" w:cs="Arial"/>
          <w:spacing w:val="-1"/>
          <w:sz w:val="24"/>
          <w:szCs w:val="24"/>
        </w:rPr>
        <w:t>,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Pr="00FE27C7">
        <w:rPr>
          <w:rFonts w:ascii="Arial" w:hAnsi="Arial" w:cs="Arial"/>
          <w:spacing w:val="-1"/>
          <w:sz w:val="24"/>
          <w:szCs w:val="24"/>
        </w:rPr>
        <w:t>com</w:t>
      </w:r>
      <w:r w:rsidRPr="00FE27C7">
        <w:rPr>
          <w:rFonts w:ascii="Arial" w:hAnsi="Arial" w:cs="Arial"/>
          <w:spacing w:val="-6"/>
          <w:sz w:val="24"/>
          <w:szCs w:val="24"/>
        </w:rPr>
        <w:t xml:space="preserve"> </w:t>
      </w:r>
      <w:r w:rsidRPr="00FE27C7">
        <w:rPr>
          <w:rFonts w:ascii="Arial" w:hAnsi="Arial" w:cs="Arial"/>
          <w:spacing w:val="-1"/>
          <w:sz w:val="24"/>
          <w:szCs w:val="24"/>
        </w:rPr>
        <w:t>CNPJ</w:t>
      </w:r>
      <w:r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 w:rsidRPr="00FE27C7">
        <w:rPr>
          <w:rFonts w:ascii="Arial" w:hAnsi="Arial" w:cs="Arial"/>
          <w:spacing w:val="-1"/>
          <w:sz w:val="24"/>
          <w:szCs w:val="24"/>
        </w:rPr>
        <w:t>n.</w:t>
      </w:r>
      <w:r w:rsidRPr="00FE27C7"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31.975.494/0001-53</w:t>
      </w:r>
      <w:r w:rsidRPr="00FE27C7">
        <w:rPr>
          <w:rFonts w:ascii="Arial" w:hAnsi="Arial" w:cs="Arial"/>
          <w:spacing w:val="-1"/>
          <w:sz w:val="24"/>
          <w:szCs w:val="24"/>
        </w:rPr>
        <w:t>,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com</w:t>
      </w:r>
      <w:r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sede</w:t>
      </w:r>
      <w:r w:rsidRPr="00FE27C7">
        <w:rPr>
          <w:rFonts w:ascii="Arial" w:hAnsi="Arial" w:cs="Arial"/>
          <w:spacing w:val="-10"/>
          <w:sz w:val="24"/>
          <w:szCs w:val="24"/>
        </w:rPr>
        <w:t xml:space="preserve"> </w:t>
      </w:r>
      <w:r w:rsidRPr="00FE27C7">
        <w:rPr>
          <w:rFonts w:ascii="Arial" w:hAnsi="Arial" w:cs="Arial"/>
          <w:sz w:val="24"/>
          <w:szCs w:val="24"/>
        </w:rPr>
        <w:t>na</w:t>
      </w:r>
      <w:r w:rsidRPr="00FE27C7">
        <w:rPr>
          <w:rFonts w:ascii="Arial" w:hAnsi="Arial" w:cs="Arial"/>
          <w:spacing w:val="-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Rua Carlos Gomes, nº. 156</w:t>
      </w:r>
      <w:r w:rsidRPr="00FE27C7">
        <w:rPr>
          <w:rFonts w:ascii="Arial" w:hAnsi="Arial" w:cs="Arial"/>
          <w:sz w:val="24"/>
          <w:szCs w:val="24"/>
        </w:rPr>
        <w:t xml:space="preserve"> – Bairro Centro – </w:t>
      </w:r>
      <w:r>
        <w:rPr>
          <w:rFonts w:ascii="Arial" w:hAnsi="Arial" w:cs="Arial"/>
          <w:sz w:val="24"/>
          <w:szCs w:val="24"/>
        </w:rPr>
        <w:t>Rio do Sul</w:t>
      </w:r>
      <w:r w:rsidRPr="00FE27C7">
        <w:rPr>
          <w:rFonts w:ascii="Arial" w:hAnsi="Arial" w:cs="Arial"/>
          <w:sz w:val="24"/>
          <w:szCs w:val="24"/>
        </w:rPr>
        <w:t>/SC</w:t>
      </w:r>
      <w:r w:rsidR="00A12868" w:rsidRPr="006966B0">
        <w:rPr>
          <w:rFonts w:ascii="Arial" w:hAnsi="Arial" w:cs="Arial"/>
          <w:sz w:val="24"/>
          <w:szCs w:val="24"/>
        </w:rPr>
        <w:t>, representado</w:t>
      </w:r>
      <w:r w:rsidR="00A12868" w:rsidRPr="006966B0">
        <w:rPr>
          <w:rFonts w:ascii="Arial" w:hAnsi="Arial" w:cs="Arial"/>
          <w:spacing w:val="-13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neste</w:t>
      </w:r>
      <w:r w:rsidR="00A12868" w:rsidRPr="006966B0">
        <w:rPr>
          <w:rFonts w:ascii="Arial" w:hAnsi="Arial" w:cs="Arial"/>
          <w:spacing w:val="-12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ato</w:t>
      </w:r>
      <w:r w:rsidR="00A12868" w:rsidRPr="006966B0">
        <w:rPr>
          <w:rFonts w:ascii="Arial" w:hAnsi="Arial" w:cs="Arial"/>
          <w:spacing w:val="-11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pelo</w:t>
      </w:r>
      <w:r w:rsidR="00A12868" w:rsidRPr="006966B0">
        <w:rPr>
          <w:rFonts w:ascii="Arial" w:hAnsi="Arial" w:cs="Arial"/>
          <w:spacing w:val="-11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socio</w:t>
      </w:r>
      <w:r w:rsidR="00A12868" w:rsidRPr="006966B0">
        <w:rPr>
          <w:rFonts w:ascii="Arial" w:hAnsi="Arial" w:cs="Arial"/>
          <w:spacing w:val="-12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administrador</w:t>
      </w:r>
      <w:r w:rsidR="00A12868" w:rsidRPr="006966B0">
        <w:rPr>
          <w:rFonts w:ascii="Arial" w:hAnsi="Arial" w:cs="Arial"/>
          <w:spacing w:val="-13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devidamente</w:t>
      </w:r>
      <w:r w:rsidR="00A12868" w:rsidRPr="006966B0">
        <w:rPr>
          <w:rFonts w:ascii="Arial" w:hAnsi="Arial" w:cs="Arial"/>
          <w:spacing w:val="-10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informado</w:t>
      </w:r>
      <w:r w:rsidR="00A12868" w:rsidRPr="006966B0">
        <w:rPr>
          <w:rFonts w:ascii="Arial" w:hAnsi="Arial" w:cs="Arial"/>
          <w:spacing w:val="-13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no</w:t>
      </w:r>
      <w:r w:rsidR="00A12868" w:rsidRPr="006966B0">
        <w:rPr>
          <w:rFonts w:ascii="Arial" w:hAnsi="Arial" w:cs="Arial"/>
          <w:spacing w:val="-12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contrato</w:t>
      </w:r>
      <w:r w:rsidR="00A12868" w:rsidRPr="006966B0">
        <w:rPr>
          <w:rFonts w:ascii="Arial" w:hAnsi="Arial" w:cs="Arial"/>
          <w:spacing w:val="-11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social</w:t>
      </w:r>
      <w:r w:rsidR="00A12868" w:rsidRPr="006966B0">
        <w:rPr>
          <w:rFonts w:ascii="Arial" w:hAnsi="Arial" w:cs="Arial"/>
          <w:spacing w:val="-12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anexo</w:t>
      </w:r>
      <w:r w:rsidR="00A12868" w:rsidRPr="006966B0">
        <w:rPr>
          <w:rFonts w:ascii="Arial" w:hAnsi="Arial" w:cs="Arial"/>
          <w:spacing w:val="-12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 xml:space="preserve">aos </w:t>
      </w:r>
      <w:r w:rsidR="00A12868" w:rsidRPr="006966B0">
        <w:rPr>
          <w:rFonts w:ascii="Arial" w:hAnsi="Arial" w:cs="Arial"/>
          <w:spacing w:val="-57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autos</w:t>
      </w:r>
      <w:r w:rsidR="00A12868" w:rsidRPr="006966B0">
        <w:rPr>
          <w:rFonts w:ascii="Arial" w:hAnsi="Arial" w:cs="Arial"/>
          <w:spacing w:val="-1"/>
          <w:sz w:val="24"/>
          <w:szCs w:val="24"/>
        </w:rPr>
        <w:t xml:space="preserve"> </w:t>
      </w:r>
      <w:r w:rsidR="00A12868" w:rsidRPr="006966B0">
        <w:rPr>
          <w:rFonts w:ascii="Arial" w:hAnsi="Arial" w:cs="Arial"/>
          <w:sz w:val="24"/>
          <w:szCs w:val="24"/>
        </w:rPr>
        <w:t>do processo.</w:t>
      </w:r>
    </w:p>
    <w:p w14:paraId="1DE64CD4" w14:textId="77777777" w:rsidR="00A12868" w:rsidRPr="00FE27C7" w:rsidRDefault="00A12868" w:rsidP="00A12868">
      <w:pPr>
        <w:pStyle w:val="Corpodetexto"/>
        <w:spacing w:before="8"/>
        <w:jc w:val="both"/>
        <w:rPr>
          <w:rFonts w:ascii="Arial" w:hAnsi="Arial" w:cs="Arial"/>
        </w:rPr>
      </w:pPr>
    </w:p>
    <w:p w14:paraId="271E28A6" w14:textId="77777777" w:rsidR="00A12868" w:rsidRPr="006966B0" w:rsidRDefault="00A12868" w:rsidP="007C5256">
      <w:pPr>
        <w:pStyle w:val="PargrafodaLista"/>
        <w:numPr>
          <w:ilvl w:val="0"/>
          <w:numId w:val="5"/>
        </w:numPr>
        <w:tabs>
          <w:tab w:val="left" w:pos="335"/>
        </w:tabs>
        <w:spacing w:line="276" w:lineRule="auto"/>
        <w:ind w:left="0" w:right="108" w:firstLine="0"/>
        <w:rPr>
          <w:rFonts w:ascii="Arial" w:hAnsi="Arial" w:cs="Arial"/>
          <w:sz w:val="24"/>
          <w:szCs w:val="24"/>
        </w:rPr>
      </w:pPr>
      <w:r w:rsidRPr="00FE27C7">
        <w:rPr>
          <w:rFonts w:ascii="Arial" w:hAnsi="Arial" w:cs="Arial"/>
          <w:b/>
          <w:sz w:val="24"/>
          <w:szCs w:val="24"/>
        </w:rPr>
        <w:t xml:space="preserve">DA ENTREGA E FISCALIZAÇÃO DO CONTRATO: </w:t>
      </w:r>
    </w:p>
    <w:p w14:paraId="1AD262BE" w14:textId="77777777" w:rsidR="007C5256" w:rsidRDefault="007C5256" w:rsidP="00A12868">
      <w:pPr>
        <w:pStyle w:val="PargrafodaLista"/>
        <w:tabs>
          <w:tab w:val="left" w:pos="335"/>
        </w:tabs>
        <w:spacing w:line="276" w:lineRule="auto"/>
        <w:ind w:left="0" w:right="108"/>
        <w:rPr>
          <w:rFonts w:ascii="Arial" w:hAnsi="Arial" w:cs="Arial"/>
          <w:bCs/>
          <w:sz w:val="24"/>
          <w:szCs w:val="24"/>
        </w:rPr>
      </w:pPr>
    </w:p>
    <w:p w14:paraId="4B0A34A8" w14:textId="5E5818E1" w:rsidR="00A12868" w:rsidRPr="00FE27C7" w:rsidRDefault="007C5256" w:rsidP="00A12868">
      <w:pPr>
        <w:pStyle w:val="PargrafodaLista"/>
        <w:tabs>
          <w:tab w:val="left" w:pos="335"/>
        </w:tabs>
        <w:spacing w:line="276" w:lineRule="auto"/>
        <w:ind w:left="0" w:right="1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7.1. </w:t>
      </w:r>
      <w:r w:rsidR="00A12868" w:rsidRPr="00FE27C7">
        <w:rPr>
          <w:rFonts w:ascii="Arial" w:hAnsi="Arial" w:cs="Arial"/>
          <w:bCs/>
          <w:sz w:val="24"/>
          <w:szCs w:val="24"/>
        </w:rPr>
        <w:t xml:space="preserve">A entrega será imediata após autorização. </w:t>
      </w:r>
      <w:r w:rsidR="00A12868" w:rsidRPr="00FE27C7">
        <w:rPr>
          <w:rFonts w:ascii="Arial" w:hAnsi="Arial" w:cs="Arial"/>
          <w:spacing w:val="-57"/>
          <w:sz w:val="24"/>
          <w:szCs w:val="24"/>
        </w:rPr>
        <w:t xml:space="preserve"> </w:t>
      </w:r>
      <w:r w:rsidR="00A12868" w:rsidRPr="00FE27C7">
        <w:rPr>
          <w:rFonts w:ascii="Arial" w:hAnsi="Arial" w:cs="Arial"/>
          <w:sz w:val="24"/>
          <w:szCs w:val="24"/>
        </w:rPr>
        <w:t xml:space="preserve">A fiscalização ficará a critério da servidora municipal </w:t>
      </w:r>
      <w:r w:rsidR="00BB2A78">
        <w:rPr>
          <w:rFonts w:ascii="Arial" w:hAnsi="Arial" w:cs="Arial"/>
          <w:sz w:val="24"/>
          <w:szCs w:val="24"/>
        </w:rPr>
        <w:t>Adrieli Voltolini</w:t>
      </w:r>
      <w:r w:rsidR="00A12868" w:rsidRPr="00FE27C7">
        <w:rPr>
          <w:rFonts w:ascii="Arial" w:hAnsi="Arial" w:cs="Arial"/>
          <w:sz w:val="24"/>
          <w:szCs w:val="24"/>
        </w:rPr>
        <w:t>.</w:t>
      </w:r>
    </w:p>
    <w:p w14:paraId="6192EE64" w14:textId="77777777" w:rsidR="00A12868" w:rsidRPr="00FE27C7" w:rsidRDefault="00A12868" w:rsidP="00A12868">
      <w:pPr>
        <w:pStyle w:val="Corpodetexto"/>
        <w:spacing w:before="5"/>
        <w:jc w:val="both"/>
        <w:rPr>
          <w:rFonts w:ascii="Arial" w:hAnsi="Arial" w:cs="Arial"/>
        </w:rPr>
      </w:pPr>
    </w:p>
    <w:p w14:paraId="5CD0589B" w14:textId="77777777" w:rsidR="00A12868" w:rsidRPr="006966B0" w:rsidRDefault="00A12868" w:rsidP="007C5256">
      <w:pPr>
        <w:pStyle w:val="PargrafodaLista"/>
        <w:numPr>
          <w:ilvl w:val="0"/>
          <w:numId w:val="5"/>
        </w:numPr>
        <w:tabs>
          <w:tab w:val="left" w:pos="350"/>
        </w:tabs>
        <w:spacing w:before="1" w:line="276" w:lineRule="auto"/>
        <w:ind w:left="0" w:right="107" w:firstLine="0"/>
        <w:rPr>
          <w:rFonts w:ascii="Arial" w:hAnsi="Arial" w:cs="Arial"/>
          <w:sz w:val="24"/>
          <w:szCs w:val="24"/>
        </w:rPr>
      </w:pPr>
      <w:r w:rsidRPr="00FE27C7">
        <w:rPr>
          <w:rFonts w:ascii="Arial" w:hAnsi="Arial" w:cs="Arial"/>
          <w:b/>
          <w:sz w:val="24"/>
          <w:szCs w:val="24"/>
        </w:rPr>
        <w:t xml:space="preserve">DO VALOR E PAGAMENTO: </w:t>
      </w:r>
    </w:p>
    <w:p w14:paraId="154E2C5D" w14:textId="77777777" w:rsidR="007C5256" w:rsidRDefault="007C5256" w:rsidP="00A12868">
      <w:pPr>
        <w:pStyle w:val="PargrafodaLista"/>
        <w:tabs>
          <w:tab w:val="left" w:pos="350"/>
        </w:tabs>
        <w:spacing w:before="1" w:line="276" w:lineRule="auto"/>
        <w:ind w:left="0" w:right="107"/>
        <w:rPr>
          <w:rFonts w:ascii="Arial" w:hAnsi="Arial" w:cs="Arial"/>
          <w:sz w:val="24"/>
          <w:szCs w:val="24"/>
        </w:rPr>
      </w:pPr>
    </w:p>
    <w:p w14:paraId="097EF5E9" w14:textId="16FE9F35" w:rsidR="00FE27C7" w:rsidRPr="0023569F" w:rsidRDefault="007C5256" w:rsidP="0023569F">
      <w:pPr>
        <w:pStyle w:val="PargrafodaLista"/>
        <w:numPr>
          <w:ilvl w:val="0"/>
          <w:numId w:val="2"/>
        </w:numPr>
        <w:tabs>
          <w:tab w:val="left" w:pos="232"/>
        </w:tabs>
        <w:spacing w:before="41" w:line="278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="00A12868" w:rsidRPr="00FE27C7">
        <w:rPr>
          <w:rFonts w:ascii="Arial" w:hAnsi="Arial" w:cs="Arial"/>
          <w:sz w:val="24"/>
          <w:szCs w:val="24"/>
        </w:rPr>
        <w:t xml:space="preserve">A contratação será no valor </w:t>
      </w:r>
      <w:r w:rsidR="00A12868">
        <w:rPr>
          <w:rFonts w:ascii="Arial" w:hAnsi="Arial" w:cs="Arial"/>
          <w:sz w:val="24"/>
          <w:szCs w:val="24"/>
        </w:rPr>
        <w:t xml:space="preserve">de </w:t>
      </w:r>
      <w:r w:rsidR="008851D1">
        <w:rPr>
          <w:rFonts w:ascii="Arial" w:hAnsi="Arial" w:cs="Arial"/>
          <w:b/>
          <w:sz w:val="24"/>
          <w:szCs w:val="24"/>
        </w:rPr>
        <w:t xml:space="preserve">R$ </w:t>
      </w:r>
      <w:r w:rsidR="0023569F" w:rsidRPr="00FE27C7">
        <w:rPr>
          <w:rFonts w:ascii="Arial" w:hAnsi="Arial" w:cs="Arial"/>
          <w:b/>
          <w:sz w:val="24"/>
          <w:szCs w:val="24"/>
        </w:rPr>
        <w:t>R$</w:t>
      </w:r>
      <w:r w:rsidR="0023569F" w:rsidRPr="00FE27C7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="0023569F">
        <w:rPr>
          <w:rFonts w:ascii="Arial" w:hAnsi="Arial" w:cs="Arial"/>
          <w:b/>
          <w:sz w:val="24"/>
          <w:szCs w:val="24"/>
        </w:rPr>
        <w:t>1.536,40</w:t>
      </w:r>
      <w:r w:rsidR="0023569F" w:rsidRPr="00FE27C7">
        <w:rPr>
          <w:rFonts w:ascii="Arial" w:hAnsi="Arial" w:cs="Arial"/>
          <w:b/>
          <w:sz w:val="24"/>
          <w:szCs w:val="24"/>
        </w:rPr>
        <w:t xml:space="preserve"> (</w:t>
      </w:r>
      <w:r w:rsidR="0023569F">
        <w:rPr>
          <w:rFonts w:ascii="Arial" w:hAnsi="Arial" w:cs="Arial"/>
          <w:b/>
          <w:sz w:val="24"/>
          <w:szCs w:val="24"/>
        </w:rPr>
        <w:t>um mil quinhentos e trinta e seis reais e quarenta centavos</w:t>
      </w:r>
      <w:r w:rsidR="0023569F" w:rsidRPr="00FE27C7">
        <w:rPr>
          <w:rFonts w:ascii="Arial" w:hAnsi="Arial" w:cs="Arial"/>
          <w:b/>
          <w:sz w:val="24"/>
          <w:szCs w:val="24"/>
        </w:rPr>
        <w:t>)</w:t>
      </w:r>
      <w:r w:rsidR="0023569F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conforme proposta de valor anexa. E</w:t>
      </w:r>
      <w:r w:rsidR="00A12868" w:rsidRPr="0023569F">
        <w:rPr>
          <w:rFonts w:ascii="Arial" w:hAnsi="Arial" w:cs="Arial"/>
          <w:spacing w:val="-57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será</w:t>
      </w:r>
      <w:r w:rsidR="00A12868" w:rsidRPr="0023569F">
        <w:rPr>
          <w:rFonts w:ascii="Arial" w:hAnsi="Arial" w:cs="Arial"/>
          <w:spacing w:val="-6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pago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após a entrega e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apresentação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da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nota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fiscal,</w:t>
      </w:r>
      <w:r w:rsidR="00A12868" w:rsidRPr="0023569F">
        <w:rPr>
          <w:rFonts w:ascii="Arial" w:hAnsi="Arial" w:cs="Arial"/>
          <w:spacing w:val="-2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em</w:t>
      </w:r>
      <w:r w:rsidR="00A12868" w:rsidRPr="0023569F">
        <w:rPr>
          <w:rFonts w:ascii="Arial" w:hAnsi="Arial" w:cs="Arial"/>
          <w:spacing w:val="-3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até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30</w:t>
      </w:r>
      <w:r w:rsidR="00A12868" w:rsidRPr="0023569F">
        <w:rPr>
          <w:rFonts w:ascii="Arial" w:hAnsi="Arial" w:cs="Arial"/>
          <w:spacing w:val="-4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dias</w:t>
      </w:r>
      <w:r w:rsidR="00A12868" w:rsidRPr="0023569F">
        <w:rPr>
          <w:rFonts w:ascii="Arial" w:hAnsi="Arial" w:cs="Arial"/>
          <w:spacing w:val="-3"/>
          <w:sz w:val="24"/>
          <w:szCs w:val="24"/>
        </w:rPr>
        <w:t xml:space="preserve"> </w:t>
      </w:r>
      <w:r w:rsidR="00A12868" w:rsidRPr="0023569F">
        <w:rPr>
          <w:rFonts w:ascii="Arial" w:hAnsi="Arial" w:cs="Arial"/>
          <w:sz w:val="24"/>
          <w:szCs w:val="24"/>
        </w:rPr>
        <w:t>a liquidação da nota em conta bancária da empresa.</w:t>
      </w:r>
    </w:p>
    <w:p w14:paraId="2A0C913C" w14:textId="77777777" w:rsidR="00A12868" w:rsidRPr="00FE27C7" w:rsidRDefault="00A12868" w:rsidP="00A12868">
      <w:pPr>
        <w:pStyle w:val="Corpodetexto"/>
        <w:jc w:val="both"/>
        <w:rPr>
          <w:rFonts w:ascii="Arial" w:hAnsi="Arial" w:cs="Arial"/>
        </w:rPr>
      </w:pPr>
    </w:p>
    <w:p w14:paraId="3F2C6E02" w14:textId="77777777" w:rsidR="00A12868" w:rsidRPr="00FE27C7" w:rsidRDefault="00A12868" w:rsidP="007C5256">
      <w:pPr>
        <w:pStyle w:val="Ttulo1"/>
        <w:numPr>
          <w:ilvl w:val="0"/>
          <w:numId w:val="5"/>
        </w:numPr>
        <w:tabs>
          <w:tab w:val="left" w:pos="343"/>
        </w:tabs>
        <w:spacing w:before="1"/>
        <w:ind w:left="0" w:firstLine="0"/>
        <w:rPr>
          <w:rFonts w:ascii="Arial" w:hAnsi="Arial" w:cs="Arial"/>
        </w:rPr>
      </w:pPr>
      <w:r w:rsidRPr="00FE27C7">
        <w:rPr>
          <w:rFonts w:ascii="Arial" w:hAnsi="Arial" w:cs="Arial"/>
          <w:spacing w:val="-1"/>
        </w:rPr>
        <w:t>DA</w:t>
      </w:r>
      <w:r w:rsidRPr="00FE27C7">
        <w:rPr>
          <w:rFonts w:ascii="Arial" w:hAnsi="Arial" w:cs="Arial"/>
          <w:spacing w:val="-14"/>
        </w:rPr>
        <w:t xml:space="preserve"> </w:t>
      </w:r>
      <w:r w:rsidRPr="00FE27C7">
        <w:rPr>
          <w:rFonts w:ascii="Arial" w:hAnsi="Arial" w:cs="Arial"/>
          <w:spacing w:val="-1"/>
        </w:rPr>
        <w:t>HABILITAÇÃO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  <w:spacing w:val="-1"/>
        </w:rPr>
        <w:t>JURÍDICA</w:t>
      </w:r>
      <w:r w:rsidRPr="00FE27C7">
        <w:rPr>
          <w:rFonts w:ascii="Arial" w:hAnsi="Arial" w:cs="Arial"/>
          <w:spacing w:val="-14"/>
        </w:rPr>
        <w:t xml:space="preserve"> </w:t>
      </w:r>
      <w:r w:rsidRPr="00FE27C7">
        <w:rPr>
          <w:rFonts w:ascii="Arial" w:hAnsi="Arial" w:cs="Arial"/>
          <w:spacing w:val="-1"/>
        </w:rPr>
        <w:t>E DA</w:t>
      </w:r>
      <w:r w:rsidRPr="00FE27C7">
        <w:rPr>
          <w:rFonts w:ascii="Arial" w:hAnsi="Arial" w:cs="Arial"/>
          <w:spacing w:val="-13"/>
        </w:rPr>
        <w:t xml:space="preserve"> </w:t>
      </w:r>
      <w:r w:rsidRPr="00FE27C7">
        <w:rPr>
          <w:rFonts w:ascii="Arial" w:hAnsi="Arial" w:cs="Arial"/>
          <w:spacing w:val="-1"/>
        </w:rPr>
        <w:t>REGULARIDADE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FISCAL</w:t>
      </w:r>
    </w:p>
    <w:p w14:paraId="268519F2" w14:textId="77777777" w:rsidR="00A12868" w:rsidRPr="00FE27C7" w:rsidRDefault="00A12868" w:rsidP="00A12868">
      <w:pPr>
        <w:pStyle w:val="Corpodetexto"/>
        <w:spacing w:before="3"/>
        <w:rPr>
          <w:rFonts w:ascii="Arial" w:hAnsi="Arial" w:cs="Arial"/>
          <w:b/>
        </w:rPr>
      </w:pPr>
    </w:p>
    <w:p w14:paraId="5B411CDF" w14:textId="261D4D16" w:rsidR="00A12868" w:rsidRPr="00FE27C7" w:rsidRDefault="007C5256" w:rsidP="00A12868">
      <w:pPr>
        <w:pStyle w:val="Corpodetexto"/>
        <w:spacing w:line="276" w:lineRule="auto"/>
        <w:ind w:right="116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A12868">
        <w:rPr>
          <w:rFonts w:ascii="Arial" w:hAnsi="Arial" w:cs="Arial"/>
        </w:rPr>
        <w:t xml:space="preserve">.1. </w:t>
      </w:r>
      <w:r w:rsidR="00A12868" w:rsidRPr="00FE27C7">
        <w:rPr>
          <w:rFonts w:ascii="Arial" w:hAnsi="Arial" w:cs="Arial"/>
        </w:rPr>
        <w:t>Nos procedimentos administrativos para contratação, a Administração tem o dever</w:t>
      </w:r>
      <w:r w:rsidR="00A12868" w:rsidRPr="00FE27C7">
        <w:rPr>
          <w:rFonts w:ascii="Arial" w:hAnsi="Arial" w:cs="Arial"/>
          <w:spacing w:val="-57"/>
        </w:rPr>
        <w:t xml:space="preserve"> </w:t>
      </w:r>
      <w:r w:rsidR="00A12868" w:rsidRPr="00FE27C7">
        <w:rPr>
          <w:rFonts w:ascii="Arial" w:hAnsi="Arial" w:cs="Arial"/>
        </w:rPr>
        <w:t>de</w:t>
      </w:r>
      <w:r w:rsidR="00A12868" w:rsidRPr="00FE27C7">
        <w:rPr>
          <w:rFonts w:ascii="Arial" w:hAnsi="Arial" w:cs="Arial"/>
          <w:spacing w:val="-2"/>
        </w:rPr>
        <w:t xml:space="preserve"> </w:t>
      </w:r>
      <w:r w:rsidR="00A12868" w:rsidRPr="00FE27C7">
        <w:rPr>
          <w:rFonts w:ascii="Arial" w:hAnsi="Arial" w:cs="Arial"/>
        </w:rPr>
        <w:t>verificar os</w:t>
      </w:r>
      <w:r w:rsidR="00A12868" w:rsidRPr="00FE27C7">
        <w:rPr>
          <w:rFonts w:ascii="Arial" w:hAnsi="Arial" w:cs="Arial"/>
          <w:spacing w:val="-1"/>
        </w:rPr>
        <w:t xml:space="preserve"> </w:t>
      </w:r>
      <w:r w:rsidR="00A12868" w:rsidRPr="00FE27C7">
        <w:rPr>
          <w:rFonts w:ascii="Arial" w:hAnsi="Arial" w:cs="Arial"/>
        </w:rPr>
        <w:t>requisitos de habilitação</w:t>
      </w:r>
      <w:r w:rsidR="00A12868" w:rsidRPr="00FE27C7">
        <w:rPr>
          <w:rFonts w:ascii="Arial" w:hAnsi="Arial" w:cs="Arial"/>
          <w:spacing w:val="-1"/>
        </w:rPr>
        <w:t xml:space="preserve"> </w:t>
      </w:r>
      <w:r w:rsidR="00A12868" w:rsidRPr="00FE27C7">
        <w:rPr>
          <w:rFonts w:ascii="Arial" w:hAnsi="Arial" w:cs="Arial"/>
        </w:rPr>
        <w:t>estabelecidos no art.</w:t>
      </w:r>
      <w:r w:rsidR="00A12868" w:rsidRPr="00FE27C7">
        <w:rPr>
          <w:rFonts w:ascii="Arial" w:hAnsi="Arial" w:cs="Arial"/>
          <w:spacing w:val="1"/>
        </w:rPr>
        <w:t xml:space="preserve"> </w:t>
      </w:r>
      <w:r w:rsidR="00A12868" w:rsidRPr="00FE27C7">
        <w:rPr>
          <w:rFonts w:ascii="Arial" w:hAnsi="Arial" w:cs="Arial"/>
        </w:rPr>
        <w:t>62 da</w:t>
      </w:r>
      <w:r w:rsidR="00A12868" w:rsidRPr="00FE27C7">
        <w:rPr>
          <w:rFonts w:ascii="Arial" w:hAnsi="Arial" w:cs="Arial"/>
          <w:spacing w:val="-1"/>
        </w:rPr>
        <w:t xml:space="preserve"> </w:t>
      </w:r>
      <w:r w:rsidR="00A12868" w:rsidRPr="00FE27C7">
        <w:rPr>
          <w:rFonts w:ascii="Arial" w:hAnsi="Arial" w:cs="Arial"/>
        </w:rPr>
        <w:t>Lei</w:t>
      </w:r>
      <w:r w:rsidR="00A12868" w:rsidRPr="00FE27C7">
        <w:rPr>
          <w:rFonts w:ascii="Arial" w:hAnsi="Arial" w:cs="Arial"/>
          <w:spacing w:val="-1"/>
        </w:rPr>
        <w:t xml:space="preserve"> </w:t>
      </w:r>
      <w:r w:rsidR="00A12868" w:rsidRPr="00FE27C7">
        <w:rPr>
          <w:rFonts w:ascii="Arial" w:hAnsi="Arial" w:cs="Arial"/>
        </w:rPr>
        <w:t>14.133/2021.</w:t>
      </w:r>
    </w:p>
    <w:p w14:paraId="6BFD8D8C" w14:textId="77777777" w:rsidR="00A12868" w:rsidRPr="00FE27C7" w:rsidRDefault="00A12868" w:rsidP="00A12868">
      <w:pPr>
        <w:pStyle w:val="Corpodetexto"/>
        <w:spacing w:line="276" w:lineRule="auto"/>
        <w:ind w:right="116"/>
        <w:jc w:val="both"/>
        <w:rPr>
          <w:rFonts w:ascii="Arial" w:hAnsi="Arial" w:cs="Arial"/>
        </w:rPr>
      </w:pPr>
    </w:p>
    <w:p w14:paraId="4B15DC7A" w14:textId="3681350F" w:rsidR="00A12868" w:rsidRPr="008851D1" w:rsidRDefault="00A12868" w:rsidP="008851D1">
      <w:pPr>
        <w:spacing w:before="121"/>
        <w:ind w:left="2268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Art. 62. A habilitação é a fase da licitação em que se verifica o conjunto de informações e documentos ne- cessários e suficientes para demonstrar a capacidade do licitante de realizar o objeto da licitação, dividindo-se em:</w:t>
      </w:r>
    </w:p>
    <w:p w14:paraId="20B80026" w14:textId="77777777" w:rsidR="008851D1" w:rsidRPr="00E31352" w:rsidRDefault="008851D1" w:rsidP="008851D1">
      <w:pPr>
        <w:spacing w:before="121"/>
        <w:ind w:left="2268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I - jurídica;</w:t>
      </w:r>
    </w:p>
    <w:p w14:paraId="4DEA84C0" w14:textId="77777777" w:rsidR="008851D1" w:rsidRPr="00E31352" w:rsidRDefault="008851D1" w:rsidP="008851D1">
      <w:pPr>
        <w:spacing w:before="121"/>
        <w:ind w:left="2268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II - técnica;</w:t>
      </w:r>
    </w:p>
    <w:p w14:paraId="38F39683" w14:textId="77777777" w:rsidR="008851D1" w:rsidRPr="00E31352" w:rsidRDefault="008851D1" w:rsidP="008851D1">
      <w:pPr>
        <w:spacing w:before="121"/>
        <w:ind w:left="2268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 xml:space="preserve">III- fiscal, social e trabalhista; </w:t>
      </w:r>
    </w:p>
    <w:p w14:paraId="73E1F47B" w14:textId="77777777" w:rsidR="008851D1" w:rsidRPr="00E31352" w:rsidRDefault="008851D1" w:rsidP="008851D1">
      <w:pPr>
        <w:spacing w:before="121"/>
        <w:ind w:left="2268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IV - econômico-financeira.</w:t>
      </w:r>
    </w:p>
    <w:p w14:paraId="3E6D0B2B" w14:textId="77777777" w:rsidR="008851D1" w:rsidRPr="00FE27C7" w:rsidRDefault="008851D1" w:rsidP="008851D1">
      <w:pPr>
        <w:pStyle w:val="Corpodetexto"/>
        <w:spacing w:line="276" w:lineRule="auto"/>
        <w:ind w:right="111"/>
        <w:jc w:val="both"/>
        <w:rPr>
          <w:rFonts w:ascii="Arial" w:hAnsi="Arial" w:cs="Arial"/>
        </w:rPr>
      </w:pPr>
    </w:p>
    <w:p w14:paraId="78524D74" w14:textId="631EB2FE" w:rsidR="008851D1" w:rsidRPr="00FE27C7" w:rsidRDefault="008851D1" w:rsidP="008851D1">
      <w:pPr>
        <w:pStyle w:val="Corpodetexto"/>
        <w:spacing w:line="276" w:lineRule="auto"/>
        <w:ind w:right="1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9.2. </w:t>
      </w:r>
      <w:r w:rsidRPr="00FE27C7">
        <w:rPr>
          <w:rFonts w:ascii="Arial" w:hAnsi="Arial" w:cs="Arial"/>
        </w:rPr>
        <w:t>Resta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deixar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consignado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que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contratada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demonstrou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habilmente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sua</w:t>
      </w:r>
      <w:r w:rsidRPr="00FE27C7">
        <w:rPr>
          <w:rFonts w:ascii="Arial" w:hAnsi="Arial" w:cs="Arial"/>
          <w:spacing w:val="-57"/>
        </w:rPr>
        <w:t xml:space="preserve"> </w:t>
      </w:r>
      <w:r w:rsidRPr="00FE27C7">
        <w:rPr>
          <w:rFonts w:ascii="Arial" w:hAnsi="Arial" w:cs="Arial"/>
        </w:rPr>
        <w:t>habilitação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jurídica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e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regularidade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fiscal,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através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da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apresentação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contrato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social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certidões</w:t>
      </w:r>
      <w:r w:rsidRPr="00FE27C7">
        <w:rPr>
          <w:rFonts w:ascii="Arial" w:hAnsi="Arial" w:cs="Arial"/>
          <w:spacing w:val="-58"/>
        </w:rPr>
        <w:t xml:space="preserve"> </w:t>
      </w:r>
      <w:r w:rsidRPr="00FE27C7">
        <w:rPr>
          <w:rFonts w:ascii="Arial" w:hAnsi="Arial" w:cs="Arial"/>
        </w:rPr>
        <w:t>negativas,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as quais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estão</w:t>
      </w:r>
      <w:r w:rsidRPr="00FE27C7">
        <w:rPr>
          <w:rFonts w:ascii="Arial" w:hAnsi="Arial" w:cs="Arial"/>
          <w:spacing w:val="2"/>
        </w:rPr>
        <w:t xml:space="preserve"> </w:t>
      </w:r>
      <w:r w:rsidRPr="00FE27C7">
        <w:rPr>
          <w:rFonts w:ascii="Arial" w:hAnsi="Arial" w:cs="Arial"/>
        </w:rPr>
        <w:t>impressas 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anexas ao processo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administrativo.</w:t>
      </w:r>
    </w:p>
    <w:p w14:paraId="08725D5F" w14:textId="77777777" w:rsidR="008851D1" w:rsidRPr="00FE27C7" w:rsidRDefault="008851D1" w:rsidP="008851D1">
      <w:pPr>
        <w:pStyle w:val="Corpodetexto"/>
        <w:spacing w:before="8"/>
        <w:rPr>
          <w:rFonts w:ascii="Arial" w:hAnsi="Arial" w:cs="Arial"/>
        </w:rPr>
      </w:pPr>
    </w:p>
    <w:p w14:paraId="2674AD4D" w14:textId="77777777" w:rsidR="008851D1" w:rsidRPr="006966B0" w:rsidRDefault="008851D1" w:rsidP="008851D1">
      <w:pPr>
        <w:pStyle w:val="Ttulo1"/>
        <w:numPr>
          <w:ilvl w:val="0"/>
          <w:numId w:val="5"/>
        </w:numPr>
        <w:tabs>
          <w:tab w:val="left" w:pos="343"/>
        </w:tabs>
        <w:ind w:left="0" w:firstLine="0"/>
        <w:rPr>
          <w:rFonts w:ascii="Arial" w:hAnsi="Arial" w:cs="Arial"/>
        </w:rPr>
      </w:pPr>
      <w:r w:rsidRPr="00FE27C7">
        <w:rPr>
          <w:rFonts w:ascii="Arial" w:hAnsi="Arial" w:cs="Arial"/>
        </w:rPr>
        <w:t>CONCLUSÃO</w:t>
      </w:r>
    </w:p>
    <w:p w14:paraId="652927C1" w14:textId="77777777" w:rsidR="008851D1" w:rsidRPr="00FE27C7" w:rsidRDefault="008851D1" w:rsidP="008851D1">
      <w:pPr>
        <w:pStyle w:val="Corpodetexto"/>
        <w:spacing w:before="179" w:line="276" w:lineRule="auto"/>
        <w:ind w:right="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10.1. </w:t>
      </w:r>
      <w:r w:rsidRPr="00FE27C7">
        <w:rPr>
          <w:rFonts w:ascii="Arial" w:hAnsi="Arial" w:cs="Arial"/>
        </w:rPr>
        <w:t>Os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atos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que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se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enquadram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nas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possibilidades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3"/>
        </w:rPr>
        <w:t xml:space="preserve"> </w:t>
      </w:r>
      <w:r w:rsidRPr="00FE27C7">
        <w:rPr>
          <w:rFonts w:ascii="Arial" w:hAnsi="Arial" w:cs="Arial"/>
        </w:rPr>
        <w:t>dispensa</w:t>
      </w:r>
      <w:r w:rsidRPr="00FE27C7">
        <w:rPr>
          <w:rFonts w:ascii="Arial" w:hAnsi="Arial" w:cs="Arial"/>
          <w:spacing w:val="-5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licitações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são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atos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que</w:t>
      </w:r>
      <w:r w:rsidRPr="00FE27C7">
        <w:rPr>
          <w:rFonts w:ascii="Arial" w:hAnsi="Arial" w:cs="Arial"/>
          <w:spacing w:val="-58"/>
        </w:rPr>
        <w:t xml:space="preserve"> </w:t>
      </w:r>
      <w:r w:rsidRPr="00FE27C7">
        <w:rPr>
          <w:rFonts w:ascii="Arial" w:hAnsi="Arial" w:cs="Arial"/>
        </w:rPr>
        <w:t>fogem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princípio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constitucional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obrigatoriedade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licitação,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consagrando-se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como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exceções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legais,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mas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que,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obedecem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aos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critérios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devido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processo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legal,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diante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formalização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processo</w:t>
      </w:r>
      <w:r w:rsidRPr="00FE27C7">
        <w:rPr>
          <w:rFonts w:ascii="Arial" w:hAnsi="Arial" w:cs="Arial"/>
          <w:spacing w:val="2"/>
        </w:rPr>
        <w:t xml:space="preserve"> </w:t>
      </w:r>
      <w:r w:rsidRPr="00FE27C7">
        <w:rPr>
          <w:rFonts w:ascii="Arial" w:hAnsi="Arial" w:cs="Arial"/>
        </w:rPr>
        <w:t>administrativo.</w:t>
      </w:r>
    </w:p>
    <w:p w14:paraId="76E70D92" w14:textId="77777777" w:rsidR="008851D1" w:rsidRPr="00FE27C7" w:rsidRDefault="008851D1" w:rsidP="008851D1">
      <w:pPr>
        <w:pStyle w:val="Corpodetexto"/>
        <w:spacing w:before="25" w:line="276" w:lineRule="auto"/>
        <w:ind w:right="1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10.2. </w:t>
      </w:r>
      <w:r w:rsidRPr="00FE27C7">
        <w:rPr>
          <w:rFonts w:ascii="Arial" w:hAnsi="Arial" w:cs="Arial"/>
        </w:rPr>
        <w:t>Assim,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este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tipo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ato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se trata de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ato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discricionário,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mas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que devido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a sua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importância e necessidade extrema de idoneidade, se submete ao crivo de devida justificativa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que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ateste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o referido ato.</w:t>
      </w:r>
    </w:p>
    <w:p w14:paraId="1900A0EA" w14:textId="77777777" w:rsidR="008851D1" w:rsidRPr="00FE27C7" w:rsidRDefault="008851D1" w:rsidP="008851D1">
      <w:pPr>
        <w:pStyle w:val="Corpodetexto"/>
        <w:spacing w:before="121" w:line="276" w:lineRule="auto"/>
        <w:ind w:right="1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10.3. </w:t>
      </w:r>
      <w:r w:rsidRPr="00FE27C7">
        <w:rPr>
          <w:rFonts w:ascii="Arial" w:hAnsi="Arial" w:cs="Arial"/>
        </w:rPr>
        <w:t>Em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</w:rPr>
        <w:t>relação</w:t>
      </w:r>
      <w:r w:rsidRPr="00FE27C7">
        <w:rPr>
          <w:rFonts w:ascii="Arial" w:hAnsi="Arial" w:cs="Arial"/>
          <w:spacing w:val="-8"/>
        </w:rPr>
        <w:t xml:space="preserve"> </w:t>
      </w:r>
      <w:r w:rsidRPr="00FE27C7">
        <w:rPr>
          <w:rFonts w:ascii="Arial" w:hAnsi="Arial" w:cs="Arial"/>
        </w:rPr>
        <w:t>ao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</w:rPr>
        <w:t>valor</w:t>
      </w:r>
      <w:r w:rsidRPr="00FE27C7">
        <w:rPr>
          <w:rFonts w:ascii="Arial" w:hAnsi="Arial" w:cs="Arial"/>
          <w:spacing w:val="-8"/>
        </w:rPr>
        <w:t xml:space="preserve"> </w:t>
      </w:r>
      <w:r w:rsidRPr="00FE27C7">
        <w:rPr>
          <w:rFonts w:ascii="Arial" w:hAnsi="Arial" w:cs="Arial"/>
        </w:rPr>
        <w:t>praticado,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</w:rPr>
        <w:t>verifica-se</w:t>
      </w:r>
      <w:r w:rsidRPr="00FE27C7">
        <w:rPr>
          <w:rFonts w:ascii="Arial" w:hAnsi="Arial" w:cs="Arial"/>
          <w:spacing w:val="-9"/>
        </w:rPr>
        <w:t xml:space="preserve"> </w:t>
      </w:r>
      <w:r w:rsidRPr="00FE27C7">
        <w:rPr>
          <w:rFonts w:ascii="Arial" w:hAnsi="Arial" w:cs="Arial"/>
        </w:rPr>
        <w:t>a</w:t>
      </w:r>
      <w:r w:rsidRPr="00FE27C7">
        <w:rPr>
          <w:rFonts w:ascii="Arial" w:hAnsi="Arial" w:cs="Arial"/>
          <w:spacing w:val="-12"/>
        </w:rPr>
        <w:t xml:space="preserve"> </w:t>
      </w:r>
      <w:r w:rsidRPr="00FE27C7">
        <w:rPr>
          <w:rFonts w:ascii="Arial" w:hAnsi="Arial" w:cs="Arial"/>
        </w:rPr>
        <w:t>compatibilidade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</w:rPr>
        <w:t>do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</w:rPr>
        <w:t>mesmo</w:t>
      </w:r>
      <w:r w:rsidRPr="00FE27C7">
        <w:rPr>
          <w:rFonts w:ascii="Arial" w:hAnsi="Arial" w:cs="Arial"/>
          <w:spacing w:val="-10"/>
        </w:rPr>
        <w:t xml:space="preserve"> </w:t>
      </w:r>
      <w:r w:rsidRPr="00FE27C7">
        <w:rPr>
          <w:rFonts w:ascii="Arial" w:hAnsi="Arial" w:cs="Arial"/>
        </w:rPr>
        <w:t>com</w:t>
      </w:r>
      <w:r w:rsidRPr="00FE27C7">
        <w:rPr>
          <w:rFonts w:ascii="Arial" w:hAnsi="Arial" w:cs="Arial"/>
          <w:spacing w:val="-7"/>
        </w:rPr>
        <w:t xml:space="preserve"> </w:t>
      </w:r>
      <w:r w:rsidRPr="00FE27C7">
        <w:rPr>
          <w:rFonts w:ascii="Arial" w:hAnsi="Arial" w:cs="Arial"/>
        </w:rPr>
        <w:t>o</w:t>
      </w:r>
      <w:r w:rsidRPr="00FE27C7">
        <w:rPr>
          <w:rFonts w:ascii="Arial" w:hAnsi="Arial" w:cs="Arial"/>
          <w:spacing w:val="-11"/>
        </w:rPr>
        <w:t xml:space="preserve"> </w:t>
      </w:r>
      <w:r w:rsidRPr="00FE27C7">
        <w:rPr>
          <w:rFonts w:ascii="Arial" w:hAnsi="Arial" w:cs="Arial"/>
        </w:rPr>
        <w:t>valor</w:t>
      </w:r>
      <w:r w:rsidRPr="00FE27C7">
        <w:rPr>
          <w:rFonts w:ascii="Arial" w:hAnsi="Arial" w:cs="Arial"/>
          <w:spacing w:val="-58"/>
        </w:rPr>
        <w:t xml:space="preserve"> </w:t>
      </w:r>
      <w:r w:rsidRPr="00FE27C7">
        <w:rPr>
          <w:rFonts w:ascii="Arial" w:hAnsi="Arial" w:cs="Arial"/>
        </w:rPr>
        <w:t>praticado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pelo mercado,</w:t>
      </w:r>
      <w:r w:rsidRPr="00FE27C7">
        <w:rPr>
          <w:rFonts w:ascii="Arial" w:hAnsi="Arial" w:cs="Arial"/>
          <w:spacing w:val="2"/>
        </w:rPr>
        <w:t xml:space="preserve"> </w:t>
      </w:r>
      <w:r w:rsidRPr="00FE27C7">
        <w:rPr>
          <w:rFonts w:ascii="Arial" w:hAnsi="Arial" w:cs="Arial"/>
        </w:rPr>
        <w:t>pelos orçamentos apresentados.</w:t>
      </w:r>
    </w:p>
    <w:p w14:paraId="4829E2AF" w14:textId="77777777" w:rsidR="008851D1" w:rsidRPr="00FE27C7" w:rsidRDefault="008851D1" w:rsidP="008851D1">
      <w:pPr>
        <w:pStyle w:val="Corpodetexto"/>
        <w:spacing w:before="119" w:line="276" w:lineRule="auto"/>
        <w:ind w:right="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10.4. </w:t>
      </w:r>
      <w:r w:rsidRPr="00FE27C7">
        <w:rPr>
          <w:rFonts w:ascii="Arial" w:hAnsi="Arial" w:cs="Arial"/>
        </w:rPr>
        <w:t>Pelo exposto, inobstante o interesse em contratar a referida empresa ser decisão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discricionária</w:t>
      </w:r>
      <w:r w:rsidRPr="00FE27C7">
        <w:rPr>
          <w:rFonts w:ascii="Arial" w:hAnsi="Arial" w:cs="Arial"/>
          <w:spacing w:val="-5"/>
        </w:rPr>
        <w:t xml:space="preserve"> </w:t>
      </w:r>
      <w:r w:rsidRPr="00FE27C7">
        <w:rPr>
          <w:rFonts w:ascii="Arial" w:hAnsi="Arial" w:cs="Arial"/>
        </w:rPr>
        <w:t>do</w:t>
      </w:r>
      <w:r w:rsidRPr="00FE27C7">
        <w:rPr>
          <w:rFonts w:ascii="Arial" w:hAnsi="Arial" w:cs="Arial"/>
          <w:spacing w:val="-6"/>
        </w:rPr>
        <w:t xml:space="preserve"> </w:t>
      </w:r>
      <w:r w:rsidRPr="00FE27C7">
        <w:rPr>
          <w:rFonts w:ascii="Arial" w:hAnsi="Arial" w:cs="Arial"/>
        </w:rPr>
        <w:t>executivo</w:t>
      </w:r>
      <w:r w:rsidRPr="00FE27C7">
        <w:rPr>
          <w:rFonts w:ascii="Arial" w:hAnsi="Arial" w:cs="Arial"/>
          <w:spacing w:val="-6"/>
        </w:rPr>
        <w:t xml:space="preserve"> </w:t>
      </w:r>
      <w:r w:rsidRPr="00FE27C7">
        <w:rPr>
          <w:rFonts w:ascii="Arial" w:hAnsi="Arial" w:cs="Arial"/>
        </w:rPr>
        <w:t>municipal,</w:t>
      </w:r>
      <w:r w:rsidRPr="00FE27C7">
        <w:rPr>
          <w:rFonts w:ascii="Arial" w:hAnsi="Arial" w:cs="Arial"/>
          <w:spacing w:val="-6"/>
        </w:rPr>
        <w:t xml:space="preserve"> </w:t>
      </w:r>
      <w:r w:rsidRPr="00FE27C7">
        <w:rPr>
          <w:rFonts w:ascii="Arial" w:hAnsi="Arial" w:cs="Arial"/>
        </w:rPr>
        <w:t>optar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pela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contratação</w:t>
      </w:r>
      <w:r w:rsidRPr="00FE27C7">
        <w:rPr>
          <w:rFonts w:ascii="Arial" w:hAnsi="Arial" w:cs="Arial"/>
          <w:spacing w:val="-6"/>
        </w:rPr>
        <w:t xml:space="preserve"> </w:t>
      </w:r>
      <w:r w:rsidRPr="00FE27C7">
        <w:rPr>
          <w:rFonts w:ascii="Arial" w:hAnsi="Arial" w:cs="Arial"/>
        </w:rPr>
        <w:t>ou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não,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diante</w:t>
      </w:r>
      <w:r w:rsidRPr="00FE27C7">
        <w:rPr>
          <w:rFonts w:ascii="Arial" w:hAnsi="Arial" w:cs="Arial"/>
          <w:spacing w:val="-7"/>
        </w:rPr>
        <w:t xml:space="preserve"> </w:t>
      </w:r>
      <w:r w:rsidRPr="00FE27C7">
        <w:rPr>
          <w:rFonts w:ascii="Arial" w:hAnsi="Arial" w:cs="Arial"/>
        </w:rPr>
        <w:t>a</w:t>
      </w:r>
      <w:r w:rsidRPr="00FE27C7">
        <w:rPr>
          <w:rFonts w:ascii="Arial" w:hAnsi="Arial" w:cs="Arial"/>
          <w:spacing w:val="-4"/>
        </w:rPr>
        <w:t xml:space="preserve"> </w:t>
      </w:r>
      <w:r w:rsidRPr="00FE27C7">
        <w:rPr>
          <w:rFonts w:ascii="Arial" w:hAnsi="Arial" w:cs="Arial"/>
        </w:rPr>
        <w:t>criteriosa</w:t>
      </w:r>
      <w:r w:rsidRPr="00FE27C7">
        <w:rPr>
          <w:rFonts w:ascii="Arial" w:hAnsi="Arial" w:cs="Arial"/>
          <w:spacing w:val="-5"/>
        </w:rPr>
        <w:t xml:space="preserve"> </w:t>
      </w:r>
      <w:r w:rsidRPr="00FE27C7">
        <w:rPr>
          <w:rFonts w:ascii="Arial" w:hAnsi="Arial" w:cs="Arial"/>
        </w:rPr>
        <w:t>análise</w:t>
      </w:r>
      <w:r w:rsidRPr="00FE27C7">
        <w:rPr>
          <w:rFonts w:ascii="Arial" w:hAnsi="Arial" w:cs="Arial"/>
          <w:spacing w:val="-58"/>
        </w:rPr>
        <w:t xml:space="preserve"> </w:t>
      </w:r>
      <w:r w:rsidRPr="00FE27C7">
        <w:rPr>
          <w:rFonts w:ascii="Arial" w:hAnsi="Arial" w:cs="Arial"/>
        </w:rPr>
        <w:t>de toda a documentação acostada aos autos que instruem o presente procedimento demonstra-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se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a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possibilidade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a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validade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jurídica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para</w:t>
      </w:r>
      <w:r w:rsidRPr="00FE27C7">
        <w:rPr>
          <w:rFonts w:ascii="Arial" w:hAnsi="Arial" w:cs="Arial"/>
          <w:spacing w:val="-2"/>
        </w:rPr>
        <w:t xml:space="preserve"> </w:t>
      </w:r>
      <w:r w:rsidRPr="00FE27C7">
        <w:rPr>
          <w:rFonts w:ascii="Arial" w:hAnsi="Arial" w:cs="Arial"/>
        </w:rPr>
        <w:t>prática</w:t>
      </w:r>
      <w:r w:rsidRPr="00FE27C7">
        <w:rPr>
          <w:rFonts w:ascii="Arial" w:hAnsi="Arial" w:cs="Arial"/>
          <w:spacing w:val="1"/>
        </w:rPr>
        <w:t xml:space="preserve"> </w:t>
      </w:r>
      <w:r w:rsidRPr="00FE27C7">
        <w:rPr>
          <w:rFonts w:ascii="Arial" w:hAnsi="Arial" w:cs="Arial"/>
        </w:rPr>
        <w:t>de</w:t>
      </w:r>
      <w:r w:rsidRPr="00FE27C7">
        <w:rPr>
          <w:rFonts w:ascii="Arial" w:hAnsi="Arial" w:cs="Arial"/>
          <w:spacing w:val="-1"/>
        </w:rPr>
        <w:t xml:space="preserve"> </w:t>
      </w:r>
      <w:r w:rsidRPr="00FE27C7">
        <w:rPr>
          <w:rFonts w:ascii="Arial" w:hAnsi="Arial" w:cs="Arial"/>
        </w:rPr>
        <w:t>tal ato administrativo.</w:t>
      </w:r>
    </w:p>
    <w:p w14:paraId="09EA3DD3" w14:textId="77777777" w:rsidR="008851D1" w:rsidRPr="00FE27C7" w:rsidRDefault="008851D1" w:rsidP="008851D1">
      <w:pPr>
        <w:pStyle w:val="Corpodetexto"/>
        <w:rPr>
          <w:rFonts w:ascii="Arial" w:hAnsi="Arial" w:cs="Arial"/>
        </w:rPr>
      </w:pPr>
    </w:p>
    <w:p w14:paraId="7A5290DB" w14:textId="77777777" w:rsidR="008851D1" w:rsidRPr="00FE27C7" w:rsidRDefault="008851D1" w:rsidP="008851D1">
      <w:pPr>
        <w:pStyle w:val="Corpodetexto"/>
        <w:spacing w:before="5"/>
        <w:rPr>
          <w:rFonts w:ascii="Arial" w:hAnsi="Arial" w:cs="Arial"/>
        </w:rPr>
      </w:pPr>
    </w:p>
    <w:p w14:paraId="4C8C0D28" w14:textId="243010A3" w:rsidR="008851D1" w:rsidRDefault="008851D1" w:rsidP="008851D1">
      <w:pPr>
        <w:pStyle w:val="Corpodetexto"/>
        <w:rPr>
          <w:rFonts w:ascii="Arial" w:hAnsi="Arial" w:cs="Arial"/>
        </w:rPr>
      </w:pPr>
      <w:r w:rsidRPr="00FE27C7">
        <w:rPr>
          <w:rFonts w:ascii="Arial" w:hAnsi="Arial" w:cs="Arial"/>
        </w:rPr>
        <w:t>Vidal Ramos,</w:t>
      </w:r>
      <w:r w:rsidRPr="00FE27C7"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20 de novembro de 2023.</w:t>
      </w:r>
    </w:p>
    <w:p w14:paraId="4FF087F9" w14:textId="77777777" w:rsidR="008851D1" w:rsidRPr="00FE27C7" w:rsidRDefault="008851D1" w:rsidP="008851D1">
      <w:pPr>
        <w:pStyle w:val="Corpodetexto"/>
        <w:rPr>
          <w:rFonts w:ascii="Arial" w:hAnsi="Arial" w:cs="Arial"/>
        </w:rPr>
      </w:pPr>
    </w:p>
    <w:p w14:paraId="33E18B14" w14:textId="77777777" w:rsidR="008851D1" w:rsidRPr="00FE27C7" w:rsidRDefault="008851D1" w:rsidP="008851D1">
      <w:pPr>
        <w:pStyle w:val="Corpodetexto"/>
        <w:rPr>
          <w:rFonts w:ascii="Arial" w:hAnsi="Arial" w:cs="Arial"/>
        </w:rPr>
      </w:pPr>
    </w:p>
    <w:p w14:paraId="6EA1460B" w14:textId="77777777" w:rsidR="008851D1" w:rsidRPr="00FE27C7" w:rsidRDefault="008851D1" w:rsidP="008851D1">
      <w:pPr>
        <w:pStyle w:val="Corpodetexto"/>
        <w:rPr>
          <w:rFonts w:ascii="Arial" w:hAnsi="Arial" w:cs="Arial"/>
        </w:rPr>
      </w:pPr>
    </w:p>
    <w:p w14:paraId="3C0914A6" w14:textId="77777777" w:rsidR="008851D1" w:rsidRPr="00FE27C7" w:rsidRDefault="008851D1" w:rsidP="008851D1">
      <w:pPr>
        <w:pStyle w:val="Corpodetexto"/>
        <w:jc w:val="center"/>
        <w:rPr>
          <w:rFonts w:ascii="Arial" w:hAnsi="Arial" w:cs="Arial"/>
        </w:rPr>
      </w:pPr>
    </w:p>
    <w:p w14:paraId="4369F980" w14:textId="4E96794A" w:rsidR="008851D1" w:rsidRPr="00FE27C7" w:rsidRDefault="00C01FD7" w:rsidP="008851D1">
      <w:pPr>
        <w:pStyle w:val="Corpodetexto"/>
        <w:spacing w:before="11"/>
        <w:jc w:val="center"/>
        <w:rPr>
          <w:rFonts w:ascii="Arial" w:hAnsi="Arial" w:cs="Arial"/>
        </w:rPr>
      </w:pPr>
      <w:r>
        <w:rPr>
          <w:noProof/>
        </w:rPr>
        <w:pict w14:anchorId="6F17D50A">
          <v:shape id="Freeform 2" o:spid="_x0000_s2050" style="position:absolute;left:0;text-align:left;margin-left:209.95pt;margin-top:9.1pt;width:20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+q2lwIAAJcFAAAOAAAAZHJzL2Uyb0RvYy54bWysVNtu2zAMfR+wfxD0uKH1ZWnaGHWKoV2H&#10;Ad0FaPYBiizHxmRRk5Q43dePop3Uy7aXYX4QKJM6PDyieH2z7zTbKedbMCXPzlPOlJFQtWZT8q+r&#10;+7MrznwQphIajCr5k/L8ZvnyxXVvC5VDA7pSjiGI8UVvS96EYIsk8bJRnfDnYJVBZw2uEwG3bpNU&#10;TvSI3ukkT9N50oOrrAOpvMe/d4OTLwm/rpUMn+vaq8B0yZFboNXRuo5rsrwWxcYJ27RypCH+gUUn&#10;WoNJj1B3Igi2de1vUF0rHXiow7mELoG6bqWiGrCaLD2p5rERVlEtKI63R5n8/4OVn3aP9ouL1L19&#10;APnNoyJJb31x9MSNxxi27j9ChXcotgGo2H3tungSy2B70vTpqKnaBybxZ36xSK9SlF6iL8svSfJE&#10;FIezcuvDewWEI3YPPgw3UqFFelbMiA6TrhCi7jRezuszlrJZtljQMt7gMSw7hL1K2CplPZth+tOg&#10;/BBEWFf55Z+x3hzCIlY+wUL+mwND0RxIy70ZWaPFRHwBKelkwUd9VsjtIBAiYFCs8C+xmPs0djgz&#10;pnDY2qdN7TjDpl4P1VoRIrOYIpqsLzlJEX90sFMrIFc4uTlM8uzVZhpFx6esBjeeiAmwbQaDkkau&#10;k5s1cN9qTVerTaQyTxdz0saDbqvojGy826xvtWM7EZ8rfbEYBPslzDof7oRvhjhyDTU72JqKsjRK&#10;VO9GO4hWDzYCaRSd+ju2dBwTvlhD9YTt7WCYDjjN0GjA/eCsx8lQcv99K5ziTH8w+PQW2WwWRwlt&#10;ZheXOW7c1LOeeoSRCFXywLEjonkbhvGzta7dNJgpIx0MvMVnVbex/4nfwGrc4OsnGcZJFcfLdE9R&#10;z/N0+RMAAP//AwBQSwMEFAAGAAgAAAAhAIslEfbfAAAACQEAAA8AAABkcnMvZG93bnJldi54bWxM&#10;j81OwzAQhO9IvIO1SFxQ6yRUNAlxqgoJbiC1IAQ313Z+hL2OYrcJPD3bExx3ZjTzbbWZnWUnM4be&#10;o4B0mQAzqLzusRXw9vq4yIGFKFFL69EI+DYBNvXlRSVL7SfcmdM+toxKMJRSQBfjUHIeVGecDEs/&#10;GCSv8aOTkc6x5XqUE5U7y7MkueNO9kgLnRzMQ2fU1/7oaLdRxe1PLD7s54tqbnj6vn2enoS4vpq3&#10;98CimeNfGM74hA41MR38EXVgVsAqLQqKkpFnwCiQZ2sSDmdhBbyu+P8P6l8AAAD//wMAUEsBAi0A&#10;FAAGAAgAAAAhALaDOJL+AAAA4QEAABMAAAAAAAAAAAAAAAAAAAAAAFtDb250ZW50X1R5cGVzXS54&#10;bWxQSwECLQAUAAYACAAAACEAOP0h/9YAAACUAQAACwAAAAAAAAAAAAAAAAAvAQAAX3JlbHMvLnJl&#10;bHNQSwECLQAUAAYACAAAACEAsevqtpcCAACXBQAADgAAAAAAAAAAAAAAAAAuAgAAZHJzL2Uyb0Rv&#10;Yy54bWxQSwECLQAUAAYACAAAACEAiyUR9t8AAAAJAQAADwAAAAAAAAAAAAAAAADxBAAAZHJzL2Rv&#10;d25yZXYueG1sUEsFBgAAAAAEAAQA8wAAAP0FAAAAAA==&#10;" path="m,l4080,e" filled="f" strokeweight=".48pt">
            <v:path arrowok="t" o:connecttype="custom" o:connectlocs="0,0;2590800,0" o:connectangles="0,0"/>
            <w10:wrap type="topAndBottom" anchorx="page"/>
          </v:shape>
        </w:pict>
      </w:r>
    </w:p>
    <w:p w14:paraId="53956B21" w14:textId="77777777" w:rsidR="008851D1" w:rsidRPr="00FE27C7" w:rsidRDefault="008851D1" w:rsidP="008851D1">
      <w:pPr>
        <w:pStyle w:val="Ttulo1"/>
        <w:spacing w:line="247" w:lineRule="exact"/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  <w:spacing w:val="-1"/>
        </w:rPr>
        <w:t>NELSON BACK</w:t>
      </w:r>
    </w:p>
    <w:p w14:paraId="16408AD4" w14:textId="51DC397A" w:rsidR="008851D1" w:rsidRPr="008851D1" w:rsidRDefault="008851D1" w:rsidP="008851D1">
      <w:pPr>
        <w:jc w:val="center"/>
        <w:rPr>
          <w:rFonts w:ascii="Arial" w:hAnsi="Arial" w:cs="Arial"/>
          <w:b/>
          <w:sz w:val="24"/>
          <w:szCs w:val="24"/>
        </w:rPr>
        <w:sectPr w:rsidR="008851D1" w:rsidRPr="008851D1" w:rsidSect="008851D1">
          <w:headerReference w:type="default" r:id="rId7"/>
          <w:type w:val="continuous"/>
          <w:pgSz w:w="11910" w:h="16840"/>
          <w:pgMar w:top="1440" w:right="1080" w:bottom="1440" w:left="1080" w:header="258" w:footer="720" w:gutter="0"/>
          <w:pgNumType w:start="1"/>
          <w:cols w:space="720"/>
          <w:docGrid w:linePitch="299"/>
        </w:sectPr>
      </w:pPr>
      <w:r w:rsidRPr="00FE27C7">
        <w:rPr>
          <w:rFonts w:ascii="Arial" w:hAnsi="Arial" w:cs="Arial"/>
          <w:b/>
          <w:sz w:val="24"/>
          <w:szCs w:val="24"/>
        </w:rPr>
        <w:t xml:space="preserve">Prefeito </w:t>
      </w:r>
      <w:r>
        <w:rPr>
          <w:rFonts w:ascii="Arial" w:hAnsi="Arial" w:cs="Arial"/>
          <w:b/>
          <w:sz w:val="24"/>
          <w:szCs w:val="24"/>
        </w:rPr>
        <w:t>Municipal</w:t>
      </w:r>
    </w:p>
    <w:p w14:paraId="23B3B7E4" w14:textId="6072E902" w:rsidR="00934F1A" w:rsidRPr="00FE27C7" w:rsidRDefault="00934F1A" w:rsidP="008851D1">
      <w:pPr>
        <w:rPr>
          <w:rFonts w:ascii="Arial" w:hAnsi="Arial" w:cs="Arial"/>
          <w:b/>
          <w:sz w:val="24"/>
          <w:szCs w:val="24"/>
        </w:rPr>
      </w:pPr>
    </w:p>
    <w:sectPr w:rsidR="00934F1A" w:rsidRPr="00FE27C7" w:rsidSect="008851D1">
      <w:pgSz w:w="11910" w:h="16840"/>
      <w:pgMar w:top="1440" w:right="1080" w:bottom="1440" w:left="1080" w:header="25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82812" w14:textId="77777777" w:rsidR="0085213C" w:rsidRDefault="0085213C">
      <w:r>
        <w:separator/>
      </w:r>
    </w:p>
  </w:endnote>
  <w:endnote w:type="continuationSeparator" w:id="0">
    <w:p w14:paraId="6C82CA5C" w14:textId="77777777" w:rsidR="0085213C" w:rsidRDefault="00852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0A247" w14:textId="77777777" w:rsidR="0085213C" w:rsidRDefault="0085213C">
      <w:r>
        <w:separator/>
      </w:r>
    </w:p>
  </w:footnote>
  <w:footnote w:type="continuationSeparator" w:id="0">
    <w:p w14:paraId="1CF76E0A" w14:textId="77777777" w:rsidR="0085213C" w:rsidRDefault="00852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85D8" w14:textId="55F7060E" w:rsidR="00934F1A" w:rsidRDefault="00C01FD7">
    <w:pPr>
      <w:pStyle w:val="Corpodetexto"/>
      <w:spacing w:line="14" w:lineRule="auto"/>
      <w:rPr>
        <w:sz w:val="20"/>
      </w:rPr>
    </w:pPr>
    <w:r>
      <w:rPr>
        <w:noProof/>
      </w:rPr>
      <w:pict w14:anchorId="649EB270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432.75pt;margin-top:21.05pt;width:117.6pt;height:6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cHs1gEAAJEDAAAOAAAAZHJzL2Uyb0RvYy54bWysU9tu2zAMfR+wfxD0vjjJlnU14hRdiw4D&#10;ugvQ9QNkWbaF2aJGKrGzrx8lx+kub8VeBFqkDs85pLdXY9+Jg0Gy4Aq5WiylME5DZV1TyMdvd6/e&#10;SUFBuUp14Ewhj4bk1e7li+3gc7OGFrrKoGAQR/ngC9mG4PMsI92aXtECvHGcrAF7FfgTm6xCNTB6&#10;32Xr5fJtNgBWHkEbIr69nZJyl/Dr2ujwpa7JBNEVkrmFdGI6y3hmu63KG1S+tfpEQz2DRa+s46Zn&#10;qFsVlNij/QeqtxqBoA4LDX0GdW21SRpYzWr5l5qHVnmTtLA55M820f+D1Z8PD/4rijC+h5EHmESQ&#10;vwf9nYSDm1a5xlwjwtAaVXHjVbQsGzzlp6fRasopgpTDJ6h4yGofIAGNNfbRFdYpGJ0HcDybbsYg&#10;dGz55vL1Zs0pzbmLy+XmYpNaqHx+7ZHCBwO9iEEhkYea0NXhnkJko/K5JDZzcGe7Lg22c39ccGG8&#10;Sewj4Yl6GMuRq6OKEqoj60CY9oT3moMW8KcUA+9IIenHXqGRovvo2Iu4UHOAc1DOgXKanxYySDGF&#10;N2FavL1H27SMPLnt4Jr9qm2S8sTixJPnnhSedjQu1u/fqerpT9r9AgAA//8DAFBLAwQUAAYACAAA&#10;ACEA/Ih9XOAAAAALAQAADwAAAGRycy9kb3ducmV2LnhtbEyPwU7DMAyG70i8Q2QkbizpxMIoTacJ&#10;wQkJ0ZUDx7Tx2miNU5psK29PdoKbLX/6/f3FZnYDO+EUrCcF2UIAQ2q9sdQp+Kxf79bAQtRk9OAJ&#10;FfxggE15fVXo3PgzVXjaxY6lEAq5VtDHOOach7ZHp8PCj0jptveT0zGtU8fNpM8p3A18KYTkTltK&#10;H3o94nOP7WF3dAq2X1S92O/35qPaV7auHwW9yYNStzfz9glYxDn+wXDRT+pQJqfGH8kENihYy9Uq&#10;oQrulxmwC5AJ8QCsSZOUEnhZ8P8dyl8AAAD//wMAUEsBAi0AFAAGAAgAAAAhALaDOJL+AAAA4QEA&#10;ABMAAAAAAAAAAAAAAAAAAAAAAFtDb250ZW50X1R5cGVzXS54bWxQSwECLQAUAAYACAAAACEAOP0h&#10;/9YAAACUAQAACwAAAAAAAAAAAAAAAAAvAQAAX3JlbHMvLnJlbHNQSwECLQAUAAYACAAAACEA2NXB&#10;7NYBAACRAwAADgAAAAAAAAAAAAAAAAAuAgAAZHJzL2Uyb0RvYy54bWxQSwECLQAUAAYACAAAACEA&#10;/Ih9XOAAAAALAQAADwAAAAAAAAAAAAAAAAAwBAAAZHJzL2Rvd25yZXYueG1sUEsFBgAAAAAEAAQA&#10;8wAAAD0FAAAAAA==&#10;" filled="f" stroked="f">
          <v:textbox inset="0,0,0,0">
            <w:txbxContent>
              <w:p w14:paraId="7EE305EE" w14:textId="77777777" w:rsidR="00934F1A" w:rsidRDefault="00934F1A">
                <w:pPr>
                  <w:spacing w:before="12"/>
                  <w:ind w:left="678"/>
                  <w:rPr>
                    <w:rFonts w:ascii="Arial MT"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55A0E"/>
    <w:multiLevelType w:val="multilevel"/>
    <w:tmpl w:val="F0127ACE"/>
    <w:lvl w:ilvl="0">
      <w:start w:val="1"/>
      <w:numFmt w:val="decimal"/>
      <w:lvlText w:val="%1."/>
      <w:lvlJc w:val="left"/>
      <w:pPr>
        <w:ind w:left="102" w:hanging="322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0"/>
      </w:pPr>
      <w:rPr>
        <w:rFonts w:ascii="Arial" w:eastAsia="Times New Roman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4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50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5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0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6" w:hanging="420"/>
      </w:pPr>
      <w:rPr>
        <w:rFonts w:hint="default"/>
        <w:lang w:val="pt-PT" w:eastAsia="en-US" w:bidi="ar-SA"/>
      </w:rPr>
    </w:lvl>
  </w:abstractNum>
  <w:abstractNum w:abstractNumId="1" w15:restartNumberingAfterBreak="0">
    <w:nsid w:val="2A8A34AB"/>
    <w:multiLevelType w:val="hybridMultilevel"/>
    <w:tmpl w:val="877ADD70"/>
    <w:lvl w:ilvl="0" w:tplc="18802C1C">
      <w:start w:val="5"/>
      <w:numFmt w:val="decimal"/>
      <w:lvlText w:val="%1."/>
      <w:lvlJc w:val="left"/>
      <w:pPr>
        <w:ind w:left="4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62" w:hanging="360"/>
      </w:pPr>
    </w:lvl>
    <w:lvl w:ilvl="2" w:tplc="0416001B" w:tentative="1">
      <w:start w:val="1"/>
      <w:numFmt w:val="lowerRoman"/>
      <w:lvlText w:val="%3."/>
      <w:lvlJc w:val="right"/>
      <w:pPr>
        <w:ind w:left="1482" w:hanging="180"/>
      </w:pPr>
    </w:lvl>
    <w:lvl w:ilvl="3" w:tplc="0416000F" w:tentative="1">
      <w:start w:val="1"/>
      <w:numFmt w:val="decimal"/>
      <w:lvlText w:val="%4."/>
      <w:lvlJc w:val="left"/>
      <w:pPr>
        <w:ind w:left="2202" w:hanging="360"/>
      </w:pPr>
    </w:lvl>
    <w:lvl w:ilvl="4" w:tplc="04160019" w:tentative="1">
      <w:start w:val="1"/>
      <w:numFmt w:val="lowerLetter"/>
      <w:lvlText w:val="%5."/>
      <w:lvlJc w:val="left"/>
      <w:pPr>
        <w:ind w:left="2922" w:hanging="360"/>
      </w:pPr>
    </w:lvl>
    <w:lvl w:ilvl="5" w:tplc="0416001B" w:tentative="1">
      <w:start w:val="1"/>
      <w:numFmt w:val="lowerRoman"/>
      <w:lvlText w:val="%6."/>
      <w:lvlJc w:val="right"/>
      <w:pPr>
        <w:ind w:left="3642" w:hanging="180"/>
      </w:pPr>
    </w:lvl>
    <w:lvl w:ilvl="6" w:tplc="0416000F" w:tentative="1">
      <w:start w:val="1"/>
      <w:numFmt w:val="decimal"/>
      <w:lvlText w:val="%7."/>
      <w:lvlJc w:val="left"/>
      <w:pPr>
        <w:ind w:left="4362" w:hanging="360"/>
      </w:pPr>
    </w:lvl>
    <w:lvl w:ilvl="7" w:tplc="04160019" w:tentative="1">
      <w:start w:val="1"/>
      <w:numFmt w:val="lowerLetter"/>
      <w:lvlText w:val="%8."/>
      <w:lvlJc w:val="left"/>
      <w:pPr>
        <w:ind w:left="5082" w:hanging="360"/>
      </w:pPr>
    </w:lvl>
    <w:lvl w:ilvl="8" w:tplc="0416001B" w:tentative="1">
      <w:start w:val="1"/>
      <w:numFmt w:val="lowerRoman"/>
      <w:lvlText w:val="%9."/>
      <w:lvlJc w:val="right"/>
      <w:pPr>
        <w:ind w:left="5802" w:hanging="180"/>
      </w:pPr>
    </w:lvl>
  </w:abstractNum>
  <w:abstractNum w:abstractNumId="2" w15:restartNumberingAfterBreak="0">
    <w:nsid w:val="33D41BE5"/>
    <w:multiLevelType w:val="hybridMultilevel"/>
    <w:tmpl w:val="9A7272B2"/>
    <w:lvl w:ilvl="0" w:tplc="75D0230E">
      <w:numFmt w:val="bullet"/>
      <w:lvlText w:val="-"/>
      <w:lvlJc w:val="left"/>
      <w:pPr>
        <w:ind w:left="154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5A23AD2">
      <w:numFmt w:val="bullet"/>
      <w:lvlText w:val="•"/>
      <w:lvlJc w:val="left"/>
      <w:pPr>
        <w:ind w:left="1061" w:hanging="154"/>
      </w:pPr>
      <w:rPr>
        <w:rFonts w:hint="default"/>
        <w:lang w:val="pt-PT" w:eastAsia="en-US" w:bidi="ar-SA"/>
      </w:rPr>
    </w:lvl>
    <w:lvl w:ilvl="2" w:tplc="16E46686">
      <w:numFmt w:val="bullet"/>
      <w:lvlText w:val="•"/>
      <w:lvlJc w:val="left"/>
      <w:pPr>
        <w:ind w:left="1964" w:hanging="154"/>
      </w:pPr>
      <w:rPr>
        <w:rFonts w:hint="default"/>
        <w:lang w:val="pt-PT" w:eastAsia="en-US" w:bidi="ar-SA"/>
      </w:rPr>
    </w:lvl>
    <w:lvl w:ilvl="3" w:tplc="C01A1E60">
      <w:numFmt w:val="bullet"/>
      <w:lvlText w:val="•"/>
      <w:lvlJc w:val="left"/>
      <w:pPr>
        <w:ind w:left="2866" w:hanging="154"/>
      </w:pPr>
      <w:rPr>
        <w:rFonts w:hint="default"/>
        <w:lang w:val="pt-PT" w:eastAsia="en-US" w:bidi="ar-SA"/>
      </w:rPr>
    </w:lvl>
    <w:lvl w:ilvl="4" w:tplc="B46642D4">
      <w:numFmt w:val="bullet"/>
      <w:lvlText w:val="•"/>
      <w:lvlJc w:val="left"/>
      <w:pPr>
        <w:ind w:left="3769" w:hanging="154"/>
      </w:pPr>
      <w:rPr>
        <w:rFonts w:hint="default"/>
        <w:lang w:val="pt-PT" w:eastAsia="en-US" w:bidi="ar-SA"/>
      </w:rPr>
    </w:lvl>
    <w:lvl w:ilvl="5" w:tplc="2D185328">
      <w:numFmt w:val="bullet"/>
      <w:lvlText w:val="•"/>
      <w:lvlJc w:val="left"/>
      <w:pPr>
        <w:ind w:left="4672" w:hanging="154"/>
      </w:pPr>
      <w:rPr>
        <w:rFonts w:hint="default"/>
        <w:lang w:val="pt-PT" w:eastAsia="en-US" w:bidi="ar-SA"/>
      </w:rPr>
    </w:lvl>
    <w:lvl w:ilvl="6" w:tplc="BC06A95E">
      <w:numFmt w:val="bullet"/>
      <w:lvlText w:val="•"/>
      <w:lvlJc w:val="left"/>
      <w:pPr>
        <w:ind w:left="5574" w:hanging="154"/>
      </w:pPr>
      <w:rPr>
        <w:rFonts w:hint="default"/>
        <w:lang w:val="pt-PT" w:eastAsia="en-US" w:bidi="ar-SA"/>
      </w:rPr>
    </w:lvl>
    <w:lvl w:ilvl="7" w:tplc="F99EEF76">
      <w:numFmt w:val="bullet"/>
      <w:lvlText w:val="•"/>
      <w:lvlJc w:val="left"/>
      <w:pPr>
        <w:ind w:left="6477" w:hanging="154"/>
      </w:pPr>
      <w:rPr>
        <w:rFonts w:hint="default"/>
        <w:lang w:val="pt-PT" w:eastAsia="en-US" w:bidi="ar-SA"/>
      </w:rPr>
    </w:lvl>
    <w:lvl w:ilvl="8" w:tplc="13D2A014">
      <w:numFmt w:val="bullet"/>
      <w:lvlText w:val="•"/>
      <w:lvlJc w:val="left"/>
      <w:pPr>
        <w:ind w:left="7380" w:hanging="154"/>
      </w:pPr>
      <w:rPr>
        <w:rFonts w:hint="default"/>
        <w:lang w:val="pt-PT" w:eastAsia="en-US" w:bidi="ar-SA"/>
      </w:rPr>
    </w:lvl>
  </w:abstractNum>
  <w:abstractNum w:abstractNumId="3" w15:restartNumberingAfterBreak="0">
    <w:nsid w:val="43D875A0"/>
    <w:multiLevelType w:val="hybridMultilevel"/>
    <w:tmpl w:val="43F0D4E0"/>
    <w:lvl w:ilvl="0" w:tplc="3F66B856">
      <w:start w:val="6"/>
      <w:numFmt w:val="decimal"/>
      <w:lvlText w:val="%1."/>
      <w:lvlJc w:val="left"/>
      <w:pPr>
        <w:ind w:left="1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860" w:hanging="360"/>
      </w:pPr>
    </w:lvl>
    <w:lvl w:ilvl="2" w:tplc="0416001B" w:tentative="1">
      <w:start w:val="1"/>
      <w:numFmt w:val="lowerRoman"/>
      <w:lvlText w:val="%3."/>
      <w:lvlJc w:val="right"/>
      <w:pPr>
        <w:ind w:left="1580" w:hanging="180"/>
      </w:pPr>
    </w:lvl>
    <w:lvl w:ilvl="3" w:tplc="0416000F" w:tentative="1">
      <w:start w:val="1"/>
      <w:numFmt w:val="decimal"/>
      <w:lvlText w:val="%4."/>
      <w:lvlJc w:val="left"/>
      <w:pPr>
        <w:ind w:left="2300" w:hanging="360"/>
      </w:pPr>
    </w:lvl>
    <w:lvl w:ilvl="4" w:tplc="04160019" w:tentative="1">
      <w:start w:val="1"/>
      <w:numFmt w:val="lowerLetter"/>
      <w:lvlText w:val="%5."/>
      <w:lvlJc w:val="left"/>
      <w:pPr>
        <w:ind w:left="3020" w:hanging="360"/>
      </w:pPr>
    </w:lvl>
    <w:lvl w:ilvl="5" w:tplc="0416001B" w:tentative="1">
      <w:start w:val="1"/>
      <w:numFmt w:val="lowerRoman"/>
      <w:lvlText w:val="%6."/>
      <w:lvlJc w:val="right"/>
      <w:pPr>
        <w:ind w:left="3740" w:hanging="180"/>
      </w:pPr>
    </w:lvl>
    <w:lvl w:ilvl="6" w:tplc="0416000F" w:tentative="1">
      <w:start w:val="1"/>
      <w:numFmt w:val="decimal"/>
      <w:lvlText w:val="%7."/>
      <w:lvlJc w:val="left"/>
      <w:pPr>
        <w:ind w:left="4460" w:hanging="360"/>
      </w:pPr>
    </w:lvl>
    <w:lvl w:ilvl="7" w:tplc="04160019" w:tentative="1">
      <w:start w:val="1"/>
      <w:numFmt w:val="lowerLetter"/>
      <w:lvlText w:val="%8."/>
      <w:lvlJc w:val="left"/>
      <w:pPr>
        <w:ind w:left="5180" w:hanging="360"/>
      </w:pPr>
    </w:lvl>
    <w:lvl w:ilvl="8" w:tplc="0416001B" w:tentative="1">
      <w:start w:val="1"/>
      <w:numFmt w:val="lowerRoman"/>
      <w:lvlText w:val="%9."/>
      <w:lvlJc w:val="right"/>
      <w:pPr>
        <w:ind w:left="5900" w:hanging="180"/>
      </w:pPr>
    </w:lvl>
  </w:abstractNum>
  <w:abstractNum w:abstractNumId="4" w15:restartNumberingAfterBreak="0">
    <w:nsid w:val="59776185"/>
    <w:multiLevelType w:val="hybridMultilevel"/>
    <w:tmpl w:val="AAE808C2"/>
    <w:lvl w:ilvl="0" w:tplc="338265B8">
      <w:start w:val="7"/>
      <w:numFmt w:val="decimal"/>
      <w:lvlText w:val="%1."/>
      <w:lvlJc w:val="left"/>
      <w:pPr>
        <w:ind w:left="342" w:hanging="240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0630D290">
      <w:start w:val="1"/>
      <w:numFmt w:val="upperRoman"/>
      <w:lvlText w:val="%2"/>
      <w:lvlJc w:val="left"/>
      <w:pPr>
        <w:ind w:left="4211" w:hanging="14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pt-PT" w:eastAsia="en-US" w:bidi="ar-SA"/>
      </w:rPr>
    </w:lvl>
    <w:lvl w:ilvl="2" w:tplc="673618AE">
      <w:numFmt w:val="bullet"/>
      <w:lvlText w:val="•"/>
      <w:lvlJc w:val="left"/>
      <w:pPr>
        <w:ind w:left="4782" w:hanging="140"/>
      </w:pPr>
      <w:rPr>
        <w:rFonts w:hint="default"/>
        <w:lang w:val="pt-PT" w:eastAsia="en-US" w:bidi="ar-SA"/>
      </w:rPr>
    </w:lvl>
    <w:lvl w:ilvl="3" w:tplc="19EA71E4">
      <w:numFmt w:val="bullet"/>
      <w:lvlText w:val="•"/>
      <w:lvlJc w:val="left"/>
      <w:pPr>
        <w:ind w:left="5345" w:hanging="140"/>
      </w:pPr>
      <w:rPr>
        <w:rFonts w:hint="default"/>
        <w:lang w:val="pt-PT" w:eastAsia="en-US" w:bidi="ar-SA"/>
      </w:rPr>
    </w:lvl>
    <w:lvl w:ilvl="4" w:tplc="A4ACC4DC">
      <w:numFmt w:val="bullet"/>
      <w:lvlText w:val="•"/>
      <w:lvlJc w:val="left"/>
      <w:pPr>
        <w:ind w:left="5908" w:hanging="140"/>
      </w:pPr>
      <w:rPr>
        <w:rFonts w:hint="default"/>
        <w:lang w:val="pt-PT" w:eastAsia="en-US" w:bidi="ar-SA"/>
      </w:rPr>
    </w:lvl>
    <w:lvl w:ilvl="5" w:tplc="A61E7B8A">
      <w:numFmt w:val="bullet"/>
      <w:lvlText w:val="•"/>
      <w:lvlJc w:val="left"/>
      <w:pPr>
        <w:ind w:left="6471" w:hanging="140"/>
      </w:pPr>
      <w:rPr>
        <w:rFonts w:hint="default"/>
        <w:lang w:val="pt-PT" w:eastAsia="en-US" w:bidi="ar-SA"/>
      </w:rPr>
    </w:lvl>
    <w:lvl w:ilvl="6" w:tplc="FCCA8C52">
      <w:numFmt w:val="bullet"/>
      <w:lvlText w:val="•"/>
      <w:lvlJc w:val="left"/>
      <w:pPr>
        <w:ind w:left="7034" w:hanging="140"/>
      </w:pPr>
      <w:rPr>
        <w:rFonts w:hint="default"/>
        <w:lang w:val="pt-PT" w:eastAsia="en-US" w:bidi="ar-SA"/>
      </w:rPr>
    </w:lvl>
    <w:lvl w:ilvl="7" w:tplc="91BC56A6">
      <w:numFmt w:val="bullet"/>
      <w:lvlText w:val="•"/>
      <w:lvlJc w:val="left"/>
      <w:pPr>
        <w:ind w:left="7597" w:hanging="140"/>
      </w:pPr>
      <w:rPr>
        <w:rFonts w:hint="default"/>
        <w:lang w:val="pt-PT" w:eastAsia="en-US" w:bidi="ar-SA"/>
      </w:rPr>
    </w:lvl>
    <w:lvl w:ilvl="8" w:tplc="9D4E3DBC">
      <w:numFmt w:val="bullet"/>
      <w:lvlText w:val="•"/>
      <w:lvlJc w:val="left"/>
      <w:pPr>
        <w:ind w:left="8160" w:hanging="140"/>
      </w:pPr>
      <w:rPr>
        <w:rFonts w:hint="default"/>
        <w:lang w:val="pt-PT" w:eastAsia="en-US" w:bidi="ar-SA"/>
      </w:rPr>
    </w:lvl>
  </w:abstractNum>
  <w:num w:numId="1" w16cid:durableId="557086260">
    <w:abstractNumId w:val="4"/>
  </w:num>
  <w:num w:numId="2" w16cid:durableId="527450100">
    <w:abstractNumId w:val="2"/>
  </w:num>
  <w:num w:numId="3" w16cid:durableId="1655792271">
    <w:abstractNumId w:val="0"/>
  </w:num>
  <w:num w:numId="4" w16cid:durableId="2081445867">
    <w:abstractNumId w:val="1"/>
  </w:num>
  <w:num w:numId="5" w16cid:durableId="789058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F1A"/>
    <w:rsid w:val="00037669"/>
    <w:rsid w:val="000C522F"/>
    <w:rsid w:val="000F540E"/>
    <w:rsid w:val="00160222"/>
    <w:rsid w:val="00167998"/>
    <w:rsid w:val="001B0A2F"/>
    <w:rsid w:val="001D291C"/>
    <w:rsid w:val="0023569F"/>
    <w:rsid w:val="002C2684"/>
    <w:rsid w:val="00361EAB"/>
    <w:rsid w:val="004168DA"/>
    <w:rsid w:val="00421DE5"/>
    <w:rsid w:val="004D74D3"/>
    <w:rsid w:val="0054102E"/>
    <w:rsid w:val="006447D2"/>
    <w:rsid w:val="00646C30"/>
    <w:rsid w:val="006655B2"/>
    <w:rsid w:val="0069633F"/>
    <w:rsid w:val="006966B0"/>
    <w:rsid w:val="006F0820"/>
    <w:rsid w:val="00782E61"/>
    <w:rsid w:val="007C5256"/>
    <w:rsid w:val="0085213C"/>
    <w:rsid w:val="00880ECB"/>
    <w:rsid w:val="008851D1"/>
    <w:rsid w:val="00934F1A"/>
    <w:rsid w:val="00973F08"/>
    <w:rsid w:val="009E6212"/>
    <w:rsid w:val="00A12868"/>
    <w:rsid w:val="00A505E3"/>
    <w:rsid w:val="00A606A6"/>
    <w:rsid w:val="00AE7254"/>
    <w:rsid w:val="00B01E33"/>
    <w:rsid w:val="00B06A3C"/>
    <w:rsid w:val="00B8386E"/>
    <w:rsid w:val="00BB2A78"/>
    <w:rsid w:val="00BF56D9"/>
    <w:rsid w:val="00C01FD7"/>
    <w:rsid w:val="00D410E2"/>
    <w:rsid w:val="00D70519"/>
    <w:rsid w:val="00DD16E4"/>
    <w:rsid w:val="00E24CAF"/>
    <w:rsid w:val="00E25CAA"/>
    <w:rsid w:val="00EA2696"/>
    <w:rsid w:val="00FE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77E12A0"/>
  <w15:docId w15:val="{6CF8E9A9-19A7-477B-92BA-8C9B061C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42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2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291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2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291C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qFormat/>
    <w:rsid w:val="00B838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819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Eduardo Thechrin</cp:lastModifiedBy>
  <cp:revision>3</cp:revision>
  <cp:lastPrinted>2023-07-11T19:24:00Z</cp:lastPrinted>
  <dcterms:created xsi:type="dcterms:W3CDTF">2023-10-06T11:37:00Z</dcterms:created>
  <dcterms:modified xsi:type="dcterms:W3CDTF">2023-11-20T17:54:00Z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2023-04-13T00:00:00Z</vt:filetime>
  </property>
</Properties>
</file>