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6E06A9" w14:textId="77777777" w:rsidR="00B27FB6" w:rsidRPr="001E6EFE" w:rsidRDefault="00A26154" w:rsidP="006A2ADC">
      <w:pPr>
        <w:pStyle w:val="TEXTO"/>
      </w:pPr>
      <w:r w:rsidRPr="001E6EFE">
        <w:t xml:space="preserve">                                               </w:t>
      </w:r>
    </w:p>
    <w:p w14:paraId="0E026667" w14:textId="77777777" w:rsidR="00A73B6C" w:rsidRPr="001E6EFE" w:rsidRDefault="00A73B6C" w:rsidP="006A2ADC">
      <w:pPr>
        <w:pStyle w:val="TEXTO"/>
      </w:pPr>
    </w:p>
    <w:p w14:paraId="0D1F2B34" w14:textId="77777777" w:rsidR="008D190C" w:rsidRPr="001E6EFE" w:rsidRDefault="008D190C" w:rsidP="006A2ADC">
      <w:pPr>
        <w:pStyle w:val="TEXTO"/>
      </w:pPr>
    </w:p>
    <w:p w14:paraId="7FC91CB0" w14:textId="77777777" w:rsidR="008D190C" w:rsidRPr="001E6EFE" w:rsidRDefault="008D190C" w:rsidP="006A2ADC">
      <w:pPr>
        <w:pStyle w:val="TEXTO"/>
      </w:pPr>
    </w:p>
    <w:p w14:paraId="615E91FC" w14:textId="77777777" w:rsidR="008D190C" w:rsidRPr="001E6EFE" w:rsidRDefault="008D190C" w:rsidP="006A2ADC">
      <w:pPr>
        <w:pStyle w:val="TEXTO"/>
      </w:pPr>
    </w:p>
    <w:p w14:paraId="041348BE" w14:textId="77777777" w:rsidR="008D190C" w:rsidRPr="001E6EFE" w:rsidRDefault="008D190C" w:rsidP="006A2ADC">
      <w:pPr>
        <w:pStyle w:val="TEXTO"/>
      </w:pPr>
    </w:p>
    <w:p w14:paraId="72DA4C7B" w14:textId="77777777" w:rsidR="00B27FB6" w:rsidRPr="001E6EFE" w:rsidRDefault="00A73B6C" w:rsidP="006A2ADC">
      <w:pPr>
        <w:pStyle w:val="TEXTO"/>
      </w:pPr>
      <w:r w:rsidRPr="001E6EFE">
        <w:t>ÍNDICE</w:t>
      </w:r>
    </w:p>
    <w:p w14:paraId="3BB4F203" w14:textId="77777777" w:rsidR="00B27FB6" w:rsidRPr="001E6EFE" w:rsidRDefault="00B27FB6" w:rsidP="006A2ADC">
      <w:pPr>
        <w:pStyle w:val="TEXTO"/>
      </w:pPr>
    </w:p>
    <w:p w14:paraId="27B52326"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1 - INTRODUÇÃO</w:t>
      </w:r>
    </w:p>
    <w:p w14:paraId="6B123C46"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2 – DA SECRETARIA INTERESSADA</w:t>
      </w:r>
    </w:p>
    <w:p w14:paraId="359F309B"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3 – DO DIA, HORÁRIO E LOCAL DA ABERTURA DA LICITAÇÃO</w:t>
      </w:r>
    </w:p>
    <w:p w14:paraId="371888CB"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4 – DO OBJETO</w:t>
      </w:r>
    </w:p>
    <w:p w14:paraId="4344AF75"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5 – DO VALOR E DOS RECURSOS ORÇAMENTÁRIOS</w:t>
      </w:r>
    </w:p>
    <w:p w14:paraId="3D0C01EE"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6 - DO CRITÉRIO DE JULGAMENTO</w:t>
      </w:r>
    </w:p>
    <w:p w14:paraId="10B2ECEB"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7. DOS PRAZOS</w:t>
      </w:r>
    </w:p>
    <w:p w14:paraId="3B37A499"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8. DAS CONDIÇÕES DE PARTICIPAÇÃO</w:t>
      </w:r>
    </w:p>
    <w:p w14:paraId="60B26862"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9. DO CREDENCIAMENTO</w:t>
      </w:r>
    </w:p>
    <w:p w14:paraId="375B5989"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10. DA APRESENTAÇÃO DAS PROPOSTAS DE PREÇO E DA DOCUMENTAÇÃO</w:t>
      </w:r>
    </w:p>
    <w:p w14:paraId="46869FC1" w14:textId="77777777" w:rsidR="00B27FB6" w:rsidRPr="001E6EFE" w:rsidRDefault="00B27FB6" w:rsidP="00B27FB6">
      <w:pPr>
        <w:keepNext/>
        <w:keepLines/>
        <w:spacing w:after="0" w:line="240" w:lineRule="auto"/>
        <w:ind w:right="-285"/>
        <w:jc w:val="both"/>
        <w:outlineLvl w:val="0"/>
        <w:rPr>
          <w:rFonts w:ascii="Arial" w:eastAsiaTheme="majorEastAsia" w:hAnsi="Arial" w:cs="Arial"/>
          <w:sz w:val="24"/>
          <w:szCs w:val="24"/>
        </w:rPr>
      </w:pPr>
      <w:r w:rsidRPr="001E6EFE">
        <w:rPr>
          <w:rFonts w:ascii="Arial" w:eastAsiaTheme="majorEastAsia" w:hAnsi="Arial" w:cs="Arial"/>
          <w:sz w:val="24"/>
          <w:szCs w:val="24"/>
        </w:rPr>
        <w:t>11. DA ABERTURA DAS PROPOSTAS E FORMULAÇÃO DE LANCES</w:t>
      </w:r>
    </w:p>
    <w:p w14:paraId="35AB97CA"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12. DO JULGAMENTO DAS PROPOSTAS E DIREITO DE PREFERÊNCIA</w:t>
      </w:r>
    </w:p>
    <w:p w14:paraId="12EAF0B6"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13. DA HABILITAÇÃO</w:t>
      </w:r>
    </w:p>
    <w:p w14:paraId="5A211ECD"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Theme="majorEastAsia" w:hAnsi="Arial" w:cs="Arial"/>
          <w:sz w:val="24"/>
          <w:szCs w:val="24"/>
        </w:rPr>
        <w:t>14. DOS RECURSOS</w:t>
      </w:r>
    </w:p>
    <w:p w14:paraId="43A79083"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15. DA CONEXÃO COM O SISTEMA ELETRÔNICO</w:t>
      </w:r>
    </w:p>
    <w:p w14:paraId="0E5FDCF7"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16. DO SISTEMA DE REGISTRO DE PREÇOS</w:t>
      </w:r>
    </w:p>
    <w:p w14:paraId="0EACAE60" w14:textId="77777777" w:rsidR="00B27FB6" w:rsidRPr="001E6EFE" w:rsidRDefault="00B27FB6" w:rsidP="00B27FB6">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17. DA ATA DE REGISTRO DE PREÇOS</w:t>
      </w:r>
    </w:p>
    <w:p w14:paraId="11AA46A9" w14:textId="77777777" w:rsidR="00B27FB6" w:rsidRPr="001E6EFE"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1E6EFE">
        <w:rPr>
          <w:rFonts w:ascii="Arial" w:eastAsia="ArialMT" w:hAnsi="Arial" w:cs="Arial"/>
          <w:bCs/>
          <w:sz w:val="24"/>
          <w:szCs w:val="24"/>
          <w:lang w:eastAsia="pt-BR"/>
        </w:rPr>
        <w:t>18. DA ALTERAÇÃO DOS PREÇOS REGISTRADOS E CANCELAMENTO DA ATA E DO PREÇO REGISTRADO</w:t>
      </w:r>
    </w:p>
    <w:p w14:paraId="4C65743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19. DA CONTRATAÇÃO</w:t>
      </w:r>
    </w:p>
    <w:p w14:paraId="6B2781D8"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20. DAS CONDIÇÕES DE PAGAMENTO</w:t>
      </w:r>
    </w:p>
    <w:p w14:paraId="65AD39F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21. DO REAJUSTE</w:t>
      </w:r>
    </w:p>
    <w:p w14:paraId="4194EA22"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22. DAS SANÇÕES ADMINISTRATIVAS</w:t>
      </w:r>
    </w:p>
    <w:p w14:paraId="08E6DF70"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23. DO FORO</w:t>
      </w:r>
    </w:p>
    <w:p w14:paraId="1C16914C" w14:textId="77777777" w:rsidR="00B27FB6" w:rsidRPr="001E6EFE" w:rsidRDefault="00B27FB6" w:rsidP="00B27FB6">
      <w:pPr>
        <w:keepNext/>
        <w:keepLines/>
        <w:spacing w:after="0" w:line="240" w:lineRule="auto"/>
        <w:jc w:val="both"/>
        <w:outlineLvl w:val="0"/>
        <w:rPr>
          <w:rFonts w:ascii="Arial" w:eastAsiaTheme="majorEastAsia" w:hAnsi="Arial" w:cs="Arial"/>
          <w:sz w:val="24"/>
          <w:szCs w:val="24"/>
        </w:rPr>
      </w:pPr>
      <w:r w:rsidRPr="001E6EFE">
        <w:rPr>
          <w:rFonts w:ascii="Arial" w:eastAsiaTheme="majorEastAsia" w:hAnsi="Arial" w:cs="Arial"/>
          <w:sz w:val="24"/>
          <w:szCs w:val="24"/>
        </w:rPr>
        <w:t>24. DAS DISPOSIÇÕES FINAIS</w:t>
      </w:r>
    </w:p>
    <w:p w14:paraId="28D0E0A2" w14:textId="77777777" w:rsidR="00B27FB6" w:rsidRPr="001E6EFE" w:rsidRDefault="00B27FB6" w:rsidP="006A2ADC">
      <w:pPr>
        <w:pStyle w:val="TEXTO"/>
      </w:pPr>
    </w:p>
    <w:p w14:paraId="70468063" w14:textId="77777777" w:rsidR="008D190C" w:rsidRPr="001E6EFE" w:rsidRDefault="008D190C" w:rsidP="006A2ADC">
      <w:pPr>
        <w:pStyle w:val="TEXTO"/>
      </w:pPr>
    </w:p>
    <w:p w14:paraId="5BB8587D" w14:textId="77777777" w:rsidR="008D190C" w:rsidRPr="001E6EFE" w:rsidRDefault="008D190C" w:rsidP="006A2ADC">
      <w:pPr>
        <w:pStyle w:val="TEXTO"/>
      </w:pPr>
    </w:p>
    <w:p w14:paraId="4A279D6F" w14:textId="77777777" w:rsidR="008D190C" w:rsidRPr="001E6EFE" w:rsidRDefault="008D190C" w:rsidP="006A2ADC">
      <w:pPr>
        <w:pStyle w:val="TEXTO"/>
      </w:pPr>
    </w:p>
    <w:p w14:paraId="6CCF85FC" w14:textId="77777777" w:rsidR="008D190C" w:rsidRPr="001E6EFE" w:rsidRDefault="008D190C" w:rsidP="006A2ADC">
      <w:pPr>
        <w:pStyle w:val="TEXTO"/>
      </w:pPr>
    </w:p>
    <w:p w14:paraId="70540C81" w14:textId="77777777" w:rsidR="008D190C" w:rsidRPr="001E6EFE" w:rsidRDefault="008D190C" w:rsidP="006A2ADC">
      <w:pPr>
        <w:pStyle w:val="TEXTO"/>
      </w:pPr>
    </w:p>
    <w:p w14:paraId="6370A9B9" w14:textId="77777777" w:rsidR="008D190C" w:rsidRPr="001E6EFE" w:rsidRDefault="008D190C" w:rsidP="006A2ADC">
      <w:pPr>
        <w:pStyle w:val="TEXTO"/>
      </w:pPr>
    </w:p>
    <w:p w14:paraId="742BF798" w14:textId="77777777" w:rsidR="008D190C" w:rsidRPr="001E6EFE" w:rsidRDefault="008D190C" w:rsidP="006A2ADC">
      <w:pPr>
        <w:pStyle w:val="TEXTO"/>
      </w:pPr>
    </w:p>
    <w:p w14:paraId="55C676CE" w14:textId="77777777" w:rsidR="008D190C" w:rsidRPr="001E6EFE" w:rsidRDefault="008D190C" w:rsidP="006A2ADC">
      <w:pPr>
        <w:pStyle w:val="TEXTO"/>
      </w:pPr>
    </w:p>
    <w:p w14:paraId="39C8AEF4" w14:textId="77777777" w:rsidR="008D190C" w:rsidRPr="001E6EFE" w:rsidRDefault="008D190C" w:rsidP="006A2ADC">
      <w:pPr>
        <w:pStyle w:val="TEXTO"/>
      </w:pPr>
    </w:p>
    <w:p w14:paraId="62EC929E" w14:textId="77777777" w:rsidR="008D190C" w:rsidRPr="001E6EFE" w:rsidRDefault="008D190C" w:rsidP="006A2ADC">
      <w:pPr>
        <w:pStyle w:val="TEXTO"/>
      </w:pPr>
    </w:p>
    <w:p w14:paraId="28C19848" w14:textId="77777777" w:rsidR="008D190C" w:rsidRPr="001E6EFE" w:rsidRDefault="008D190C" w:rsidP="006A2ADC">
      <w:pPr>
        <w:pStyle w:val="TEXTO"/>
      </w:pPr>
    </w:p>
    <w:p w14:paraId="25FBD6AD" w14:textId="77777777" w:rsidR="0030232D" w:rsidRPr="001E6EFE" w:rsidRDefault="0030232D" w:rsidP="006A2ADC">
      <w:pPr>
        <w:pStyle w:val="TEXTO"/>
      </w:pPr>
      <w:r w:rsidRPr="001E6EFE">
        <w:t>ANEXOS</w:t>
      </w:r>
    </w:p>
    <w:p w14:paraId="4967807E" w14:textId="77777777" w:rsidR="0030232D" w:rsidRPr="001E6EFE" w:rsidRDefault="0030232D" w:rsidP="006A2ADC">
      <w:pPr>
        <w:pStyle w:val="TEXTO"/>
      </w:pPr>
    </w:p>
    <w:p w14:paraId="22B92CDB"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w:t>
      </w:r>
      <w:r w:rsidRPr="001E6EFE">
        <w:rPr>
          <w:rFonts w:ascii="Arial" w:eastAsia="ArialMT" w:hAnsi="Arial" w:cs="Arial"/>
          <w:bCs/>
          <w:sz w:val="24"/>
          <w:szCs w:val="24"/>
          <w:lang w:eastAsia="pt-BR"/>
        </w:rPr>
        <w:t xml:space="preserve"> – TERMO DE REFERÊNCIA;</w:t>
      </w:r>
    </w:p>
    <w:p w14:paraId="34FA812F"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II –</w:t>
      </w:r>
      <w:r w:rsidRPr="001E6EFE">
        <w:rPr>
          <w:rFonts w:ascii="Arial" w:eastAsia="ArialMT" w:hAnsi="Arial" w:cs="Arial"/>
          <w:bCs/>
          <w:sz w:val="24"/>
          <w:szCs w:val="24"/>
          <w:lang w:eastAsia="pt-BR"/>
        </w:rPr>
        <w:t xml:space="preserve"> PLANILHA ORÇAMENTÁRIA;</w:t>
      </w:r>
    </w:p>
    <w:p w14:paraId="093AC7B0"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III </w:t>
      </w:r>
      <w:r w:rsidRPr="001E6EFE">
        <w:rPr>
          <w:rFonts w:ascii="Arial" w:eastAsia="ArialMT" w:hAnsi="Arial" w:cs="Arial"/>
          <w:bCs/>
          <w:sz w:val="24"/>
          <w:szCs w:val="24"/>
          <w:lang w:eastAsia="pt-BR"/>
        </w:rPr>
        <w:t>- DECLARAÇÃO DE CUMPRIMENTO DOS REQUISITOS DO ART. 9º §1º DA LEI 14.133/21;</w:t>
      </w:r>
    </w:p>
    <w:p w14:paraId="2F0B55B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IV </w:t>
      </w:r>
      <w:r w:rsidRPr="001E6EFE">
        <w:rPr>
          <w:rFonts w:ascii="Arial" w:eastAsia="ArialMT" w:hAnsi="Arial" w:cs="Arial"/>
          <w:bCs/>
          <w:sz w:val="24"/>
          <w:szCs w:val="24"/>
          <w:lang w:eastAsia="pt-BR"/>
        </w:rPr>
        <w:t>– DECLARAÇÃO DE PLENO ATENDIMENTO AOS REQUISITOS DE HABILITAÇÃO E CONDIÇÕES DE PARTICIPAÇÃO;</w:t>
      </w:r>
    </w:p>
    <w:p w14:paraId="60E4692E"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V </w:t>
      </w:r>
      <w:r w:rsidRPr="001E6EFE">
        <w:rPr>
          <w:rFonts w:ascii="Arial" w:eastAsia="ArialMT" w:hAnsi="Arial" w:cs="Arial"/>
          <w:bCs/>
          <w:sz w:val="24"/>
          <w:szCs w:val="24"/>
          <w:lang w:eastAsia="pt-BR"/>
        </w:rPr>
        <w:t>– DECLARAÇÃO DE QUE A EMPRESA NÃO POSSUI MENORES DE IDADE NO SEU QUADRO FUNCIONAL</w:t>
      </w:r>
    </w:p>
    <w:p w14:paraId="35A3F4C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 –</w:t>
      </w:r>
      <w:r w:rsidRPr="001E6EFE">
        <w:rPr>
          <w:rFonts w:ascii="Arial" w:eastAsia="ArialMT" w:hAnsi="Arial" w:cs="Arial"/>
          <w:bCs/>
          <w:sz w:val="24"/>
          <w:szCs w:val="24"/>
          <w:lang w:eastAsia="pt-BR"/>
        </w:rPr>
        <w:t>DECLARAÇÃO DE CUMPRIMENTO DE RESERVA DE CARGOS DO ART. 63, IV, DA LEI FEDERAL Nº 14.133/2021</w:t>
      </w:r>
    </w:p>
    <w:p w14:paraId="6DF28C26"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 –</w:t>
      </w:r>
      <w:r w:rsidRPr="001E6EFE">
        <w:rPr>
          <w:rFonts w:ascii="Arial" w:eastAsia="ArialMT" w:hAnsi="Arial" w:cs="Arial"/>
          <w:bCs/>
          <w:sz w:val="24"/>
          <w:szCs w:val="24"/>
          <w:lang w:eastAsia="pt-BR"/>
        </w:rPr>
        <w:t>DECLARAÇÃO DE CUMPRIMENTO DO ART. 63 § 1º DA LEI FEDERAL Nº 14.133/2021</w:t>
      </w:r>
    </w:p>
    <w:p w14:paraId="0CF77270"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VIII –</w:t>
      </w:r>
      <w:r w:rsidRPr="001E6EFE">
        <w:rPr>
          <w:rFonts w:ascii="Arial" w:eastAsia="ArialMT" w:hAnsi="Arial" w:cs="Arial"/>
          <w:bCs/>
          <w:sz w:val="24"/>
          <w:szCs w:val="24"/>
          <w:lang w:eastAsia="pt-BR"/>
        </w:rPr>
        <w:t>DECLARAÇÃO DE MICROEMPRESA OU EMPRESA DE PEQUENO PORTE;</w:t>
      </w:r>
    </w:p>
    <w:p w14:paraId="0BEDE412"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IX –</w:t>
      </w:r>
      <w:r w:rsidRPr="001E6EFE">
        <w:rPr>
          <w:rFonts w:ascii="Arial" w:eastAsia="ArialMT" w:hAnsi="Arial" w:cs="Arial"/>
          <w:bCs/>
          <w:sz w:val="24"/>
          <w:szCs w:val="24"/>
          <w:lang w:eastAsia="pt-BR"/>
        </w:rPr>
        <w:t xml:space="preserve"> MODELO DA PROPOSTA DE PREÇOS</w:t>
      </w:r>
    </w:p>
    <w:p w14:paraId="40532E8D"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 – </w:t>
      </w:r>
      <w:r w:rsidRPr="001E6EFE">
        <w:rPr>
          <w:rFonts w:ascii="Arial" w:eastAsia="ArialMT" w:hAnsi="Arial" w:cs="Arial"/>
          <w:bCs/>
          <w:sz w:val="24"/>
          <w:szCs w:val="24"/>
          <w:lang w:eastAsia="pt-BR"/>
        </w:rPr>
        <w:t>MINUTA DA ATA DE REGISTRO DE PREÇOS</w:t>
      </w:r>
    </w:p>
    <w:p w14:paraId="522DB0E9" w14:textId="77777777" w:rsidR="0030232D" w:rsidRPr="001E6EFE" w:rsidRDefault="0030232D" w:rsidP="0030232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XI – </w:t>
      </w:r>
      <w:r w:rsidRPr="001E6EFE">
        <w:rPr>
          <w:rFonts w:ascii="Arial" w:eastAsia="ArialMT" w:hAnsi="Arial" w:cs="Arial"/>
          <w:bCs/>
          <w:sz w:val="24"/>
          <w:szCs w:val="24"/>
          <w:lang w:eastAsia="pt-BR"/>
        </w:rPr>
        <w:t>MINUTA DO CONTRATO.</w:t>
      </w:r>
    </w:p>
    <w:p w14:paraId="3DE8C4BE" w14:textId="77777777" w:rsidR="0030232D" w:rsidRPr="001E6EFE" w:rsidRDefault="0030232D" w:rsidP="006A2ADC">
      <w:pPr>
        <w:pStyle w:val="TEXTO"/>
      </w:pPr>
    </w:p>
    <w:p w14:paraId="25D08EA8" w14:textId="77777777" w:rsidR="0030232D" w:rsidRPr="001E6EFE" w:rsidRDefault="0030232D" w:rsidP="006A2ADC">
      <w:pPr>
        <w:pStyle w:val="TEXTO"/>
      </w:pPr>
    </w:p>
    <w:p w14:paraId="4CFD9082" w14:textId="77777777" w:rsidR="00B27FB6" w:rsidRPr="001E6EFE" w:rsidRDefault="00B27FB6" w:rsidP="006A2ADC">
      <w:pPr>
        <w:pStyle w:val="TEXTO"/>
      </w:pPr>
    </w:p>
    <w:p w14:paraId="369D9E06" w14:textId="77777777" w:rsidR="00B27FB6" w:rsidRPr="001E6EFE" w:rsidRDefault="00B27FB6" w:rsidP="006A2ADC">
      <w:pPr>
        <w:pStyle w:val="TEXTO"/>
      </w:pPr>
    </w:p>
    <w:p w14:paraId="57C41B01" w14:textId="77777777" w:rsidR="00B27FB6" w:rsidRPr="001E6EFE" w:rsidRDefault="00B27FB6" w:rsidP="006A2ADC">
      <w:pPr>
        <w:pStyle w:val="TEXTO"/>
      </w:pPr>
    </w:p>
    <w:p w14:paraId="194CD280" w14:textId="77777777" w:rsidR="00B27FB6" w:rsidRPr="001E6EFE" w:rsidRDefault="00B27FB6" w:rsidP="006A2ADC">
      <w:pPr>
        <w:pStyle w:val="TEXTO"/>
      </w:pPr>
    </w:p>
    <w:p w14:paraId="333449E0" w14:textId="77777777" w:rsidR="00B27FB6" w:rsidRPr="001E6EFE" w:rsidRDefault="00B27FB6" w:rsidP="006A2ADC">
      <w:pPr>
        <w:pStyle w:val="TEXTO"/>
      </w:pPr>
    </w:p>
    <w:p w14:paraId="7802D3E3" w14:textId="77777777" w:rsidR="00B27FB6" w:rsidRPr="001E6EFE" w:rsidRDefault="00B27FB6" w:rsidP="006A2ADC">
      <w:pPr>
        <w:pStyle w:val="TEXTO"/>
      </w:pPr>
    </w:p>
    <w:p w14:paraId="1F87B08A" w14:textId="77777777" w:rsidR="00B27FB6" w:rsidRPr="001E6EFE" w:rsidRDefault="00B27FB6" w:rsidP="006A2ADC">
      <w:pPr>
        <w:pStyle w:val="TEXTO"/>
      </w:pPr>
    </w:p>
    <w:p w14:paraId="338C6863" w14:textId="77777777" w:rsidR="00B27FB6" w:rsidRPr="001E6EFE" w:rsidRDefault="00B27FB6" w:rsidP="006A2ADC">
      <w:pPr>
        <w:pStyle w:val="TEXTO"/>
      </w:pPr>
    </w:p>
    <w:p w14:paraId="2C8D7808" w14:textId="77777777" w:rsidR="00B27FB6" w:rsidRPr="001E6EFE" w:rsidRDefault="00B27FB6" w:rsidP="006A2ADC">
      <w:pPr>
        <w:pStyle w:val="TEXTO"/>
      </w:pPr>
    </w:p>
    <w:p w14:paraId="4A428B1F" w14:textId="77777777" w:rsidR="00B27FB6" w:rsidRPr="001E6EFE" w:rsidRDefault="00B27FB6" w:rsidP="006A2ADC">
      <w:pPr>
        <w:pStyle w:val="TEXTO"/>
      </w:pPr>
    </w:p>
    <w:p w14:paraId="75DFF149" w14:textId="77777777" w:rsidR="00B27FB6" w:rsidRPr="001E6EFE" w:rsidRDefault="00B27FB6" w:rsidP="006A2ADC">
      <w:pPr>
        <w:pStyle w:val="TEXTO"/>
      </w:pPr>
    </w:p>
    <w:p w14:paraId="2B38733C" w14:textId="77777777" w:rsidR="00B27FB6" w:rsidRPr="001E6EFE" w:rsidRDefault="00B27FB6" w:rsidP="006A2ADC">
      <w:pPr>
        <w:pStyle w:val="TEXTO"/>
      </w:pPr>
    </w:p>
    <w:p w14:paraId="2FA98610" w14:textId="77777777" w:rsidR="00B27FB6" w:rsidRPr="001E6EFE" w:rsidRDefault="00B27FB6" w:rsidP="006A2ADC">
      <w:pPr>
        <w:pStyle w:val="TEXTO"/>
      </w:pPr>
    </w:p>
    <w:p w14:paraId="1588CF4F" w14:textId="77777777" w:rsidR="0030232D" w:rsidRPr="001E6EFE" w:rsidRDefault="0030232D" w:rsidP="006A2ADC">
      <w:pPr>
        <w:pStyle w:val="TEXTO"/>
      </w:pPr>
    </w:p>
    <w:p w14:paraId="3C85C5B8" w14:textId="77777777" w:rsidR="009D7DCF" w:rsidRPr="001E6EFE" w:rsidRDefault="009D7DCF" w:rsidP="006A2ADC">
      <w:pPr>
        <w:pStyle w:val="TEXTO"/>
      </w:pPr>
    </w:p>
    <w:p w14:paraId="72FEEA46" w14:textId="77777777" w:rsidR="009D7DCF" w:rsidRPr="001E6EFE" w:rsidRDefault="009D7DCF" w:rsidP="006A2ADC">
      <w:pPr>
        <w:pStyle w:val="TEXTO"/>
      </w:pPr>
    </w:p>
    <w:p w14:paraId="386E75BE" w14:textId="77777777" w:rsidR="004D0A3D" w:rsidRPr="001E6EFE" w:rsidRDefault="004D0A3D" w:rsidP="006A2ADC">
      <w:pPr>
        <w:pStyle w:val="TEXTO"/>
      </w:pPr>
    </w:p>
    <w:p w14:paraId="00A7CCAC" w14:textId="77777777" w:rsidR="004D0A3D" w:rsidRPr="001E6EFE" w:rsidRDefault="004D0A3D" w:rsidP="006A2ADC">
      <w:pPr>
        <w:pStyle w:val="TEXTO"/>
      </w:pPr>
    </w:p>
    <w:p w14:paraId="72688ADC" w14:textId="77777777" w:rsidR="006745B0" w:rsidRPr="001E6EFE" w:rsidRDefault="006745B0" w:rsidP="006A2ADC">
      <w:pPr>
        <w:pStyle w:val="TEXTO"/>
      </w:pPr>
    </w:p>
    <w:p w14:paraId="2FA40752" w14:textId="77777777" w:rsidR="006745B0" w:rsidRPr="001E6EFE" w:rsidRDefault="006745B0" w:rsidP="006A2ADC">
      <w:pPr>
        <w:pStyle w:val="TEXTO"/>
      </w:pPr>
    </w:p>
    <w:p w14:paraId="4063A35F" w14:textId="77777777" w:rsidR="004D0A3D" w:rsidRPr="001E6EFE" w:rsidRDefault="004D0A3D" w:rsidP="006A2ADC">
      <w:pPr>
        <w:pStyle w:val="TEXTO"/>
      </w:pPr>
    </w:p>
    <w:p w14:paraId="497F58E4" w14:textId="77777777" w:rsidR="004D0A3D" w:rsidRPr="001E6EFE" w:rsidRDefault="004D0A3D" w:rsidP="006A2ADC">
      <w:pPr>
        <w:pStyle w:val="TEXTO"/>
      </w:pPr>
    </w:p>
    <w:p w14:paraId="3581FEEA" w14:textId="77777777" w:rsidR="004D0A3D" w:rsidRPr="001E6EFE" w:rsidRDefault="004D0A3D" w:rsidP="006A2ADC">
      <w:pPr>
        <w:pStyle w:val="TEXTO"/>
      </w:pPr>
    </w:p>
    <w:p w14:paraId="16FF2907" w14:textId="5CA3FC02" w:rsidR="00D6794F" w:rsidRPr="000733FD" w:rsidRDefault="004E69D6" w:rsidP="006A2ADC">
      <w:pPr>
        <w:pStyle w:val="TEXTO"/>
        <w:rPr>
          <w:b/>
        </w:rPr>
      </w:pPr>
      <w:r>
        <w:lastRenderedPageBreak/>
        <w:tab/>
      </w:r>
      <w:r>
        <w:tab/>
      </w:r>
      <w:r>
        <w:tab/>
      </w:r>
      <w:r>
        <w:tab/>
      </w:r>
      <w:r>
        <w:tab/>
      </w:r>
      <w:r>
        <w:tab/>
      </w:r>
      <w:r w:rsidR="00D6794F" w:rsidRPr="000733FD">
        <w:rPr>
          <w:b/>
        </w:rPr>
        <w:t>EDITAL</w:t>
      </w:r>
    </w:p>
    <w:p w14:paraId="0FF90AC2" w14:textId="77777777" w:rsidR="00C14FCB" w:rsidRDefault="00C14FCB" w:rsidP="006A2ADC">
      <w:pPr>
        <w:pStyle w:val="TEXTO"/>
      </w:pPr>
    </w:p>
    <w:p w14:paraId="7F764A81" w14:textId="387EBBDD" w:rsidR="00D6794F" w:rsidRPr="001E6EFE" w:rsidRDefault="00CF73AC" w:rsidP="006A2ADC">
      <w:pPr>
        <w:pStyle w:val="TEXTO"/>
      </w:pPr>
      <w:r w:rsidRPr="001E6EFE">
        <w:t>PREGÃO</w:t>
      </w:r>
      <w:r w:rsidR="00CB3A91" w:rsidRPr="001E6EFE">
        <w:t xml:space="preserve"> </w:t>
      </w:r>
      <w:r w:rsidR="00D6794F" w:rsidRPr="001E6EFE">
        <w:t>ELETRÔNIC</w:t>
      </w:r>
      <w:r w:rsidRPr="001E6EFE">
        <w:t>O</w:t>
      </w:r>
      <w:r w:rsidR="00CA2A5C" w:rsidRPr="001E6EFE">
        <w:t xml:space="preserve"> - SRP</w:t>
      </w:r>
      <w:r w:rsidR="00D6794F" w:rsidRPr="001E6EFE">
        <w:t xml:space="preserve"> N° </w:t>
      </w:r>
      <w:r w:rsidR="00AC31B8">
        <w:t>1054/2026</w:t>
      </w:r>
      <w:r w:rsidR="008D190C" w:rsidRPr="001E6EFE">
        <w:t xml:space="preserve"> </w:t>
      </w:r>
      <w:r w:rsidR="004D0A3D" w:rsidRPr="001E6EFE">
        <w:t xml:space="preserve">-  </w:t>
      </w:r>
      <w:r w:rsidR="00CB1D82">
        <w:t>SECRETARIA MUNICIPAL DO TRABALHO E DESENVOLVIMENTO HUMANO</w:t>
      </w:r>
      <w:r w:rsidR="00CB1D82" w:rsidRPr="001E6EFE">
        <w:t xml:space="preserve"> (FMASTDH)</w:t>
      </w:r>
    </w:p>
    <w:p w14:paraId="78152993" w14:textId="77777777" w:rsidR="00D6794F" w:rsidRPr="001E6EFE" w:rsidRDefault="00D6794F" w:rsidP="00FE3425">
      <w:pPr>
        <w:spacing w:after="0" w:line="276" w:lineRule="auto"/>
        <w:ind w:right="-285"/>
        <w:jc w:val="both"/>
        <w:rPr>
          <w:rFonts w:ascii="Arial" w:hAnsi="Arial" w:cs="Arial"/>
          <w:sz w:val="24"/>
          <w:szCs w:val="24"/>
        </w:rPr>
      </w:pPr>
    </w:p>
    <w:p w14:paraId="5EE8F033" w14:textId="77777777" w:rsidR="002E02FC" w:rsidRPr="001E6EFE" w:rsidRDefault="002E02FC" w:rsidP="00FE3425">
      <w:pPr>
        <w:pStyle w:val="Ttulo1"/>
        <w:spacing w:before="0" w:line="276" w:lineRule="auto"/>
        <w:ind w:right="-285"/>
        <w:rPr>
          <w:rFonts w:ascii="Arial" w:hAnsi="Arial" w:cs="Arial"/>
          <w:b w:val="0"/>
          <w:szCs w:val="24"/>
        </w:rPr>
      </w:pPr>
      <w:r w:rsidRPr="001E6EFE">
        <w:rPr>
          <w:rFonts w:ascii="Arial" w:hAnsi="Arial" w:cs="Arial"/>
          <w:b w:val="0"/>
          <w:szCs w:val="24"/>
        </w:rPr>
        <w:t>1. INTRODUÇÃO</w:t>
      </w:r>
    </w:p>
    <w:p w14:paraId="2953C1D9" w14:textId="77777777" w:rsidR="002E02FC" w:rsidRPr="001E6EFE" w:rsidRDefault="002E02FC" w:rsidP="00FE3425">
      <w:pPr>
        <w:spacing w:after="0" w:line="276" w:lineRule="auto"/>
        <w:ind w:right="-285"/>
        <w:jc w:val="both"/>
        <w:rPr>
          <w:rFonts w:ascii="Arial" w:hAnsi="Arial" w:cs="Arial"/>
          <w:sz w:val="24"/>
          <w:szCs w:val="24"/>
        </w:rPr>
      </w:pPr>
    </w:p>
    <w:p w14:paraId="0D407C33" w14:textId="55B14368" w:rsidR="002E02FC" w:rsidRPr="001E6EFE" w:rsidRDefault="002E02FC" w:rsidP="006A2ADC">
      <w:pPr>
        <w:pStyle w:val="TEXTO"/>
      </w:pPr>
      <w:r w:rsidRPr="001E6EFE">
        <w:t xml:space="preserve">1.1 – O MUNICÍPIO </w:t>
      </w:r>
      <w:r w:rsidR="00D6794F" w:rsidRPr="001E6EFE">
        <w:t xml:space="preserve">DE </w:t>
      </w:r>
      <w:r w:rsidR="00CA2A5C" w:rsidRPr="001E6EFE">
        <w:t>SÃO FRANCISCO DE ITABAPOANA R/J</w:t>
      </w:r>
      <w:r w:rsidR="00D6794F" w:rsidRPr="001E6EFE">
        <w:t>, por meio d</w:t>
      </w:r>
      <w:r w:rsidR="004D0A3D" w:rsidRPr="001E6EFE">
        <w:t>o</w:t>
      </w:r>
      <w:r w:rsidR="00D6794F" w:rsidRPr="001E6EFE">
        <w:t xml:space="preserve"> </w:t>
      </w:r>
      <w:r w:rsidR="00990305">
        <w:t>SECRETARIA MUNICIPAL DO TRABALHO E DESENVOLVIMENTO HUMANO</w:t>
      </w:r>
      <w:r w:rsidR="00423DDF" w:rsidRPr="001E6EFE">
        <w:t xml:space="preserve"> (</w:t>
      </w:r>
      <w:r w:rsidR="00754F55" w:rsidRPr="001E6EFE">
        <w:t>FMASTDH</w:t>
      </w:r>
      <w:r w:rsidR="00423DDF" w:rsidRPr="001E6EFE">
        <w:t>)</w:t>
      </w:r>
      <w:r w:rsidRPr="001E6EFE">
        <w:t xml:space="preserve">, torna público que fará realizar licitação, sob a modalidade </w:t>
      </w:r>
      <w:r w:rsidR="00CF73AC" w:rsidRPr="001E6EFE">
        <w:t>PREGÃO</w:t>
      </w:r>
      <w:r w:rsidR="00DB78EA" w:rsidRPr="001E6EFE">
        <w:t>, por meio eletrônico</w:t>
      </w:r>
      <w:r w:rsidRPr="001E6EFE">
        <w:t xml:space="preserve">, </w:t>
      </w:r>
      <w:r w:rsidR="00AE5104" w:rsidRPr="001E6EFE">
        <w:t>pelo critér</w:t>
      </w:r>
      <w:r w:rsidR="00DB78EA" w:rsidRPr="001E6EFE">
        <w:t xml:space="preserve">io de julgamento </w:t>
      </w:r>
      <w:r w:rsidR="00E16A25" w:rsidRPr="001E6EFE">
        <w:rPr>
          <w:i/>
        </w:rPr>
        <w:t>menor preço</w:t>
      </w:r>
      <w:r w:rsidR="00423DDF" w:rsidRPr="001E6EFE">
        <w:rPr>
          <w:i/>
        </w:rPr>
        <w:t xml:space="preserve"> </w:t>
      </w:r>
      <w:r w:rsidR="00D1690A" w:rsidRPr="001E6EFE">
        <w:rPr>
          <w:i/>
        </w:rPr>
        <w:t xml:space="preserve">por item </w:t>
      </w:r>
      <w:r w:rsidR="00A64ED2" w:rsidRPr="001E6EFE">
        <w:t>para Registro de Preços, visando a futura</w:t>
      </w:r>
      <w:r w:rsidR="004D0A3D" w:rsidRPr="001E6EFE">
        <w:t xml:space="preserve"> e eventual</w:t>
      </w:r>
      <w:r w:rsidR="00423DDF" w:rsidRPr="001E6EFE">
        <w:t xml:space="preserve"> </w:t>
      </w:r>
      <w:r w:rsidR="002F1298" w:rsidRPr="001E6EFE">
        <w:t>aquisição</w:t>
      </w:r>
      <w:r w:rsidR="009F2372" w:rsidRPr="001E6EFE">
        <w:t xml:space="preserve"> de </w:t>
      </w:r>
      <w:r w:rsidR="00AC31B8">
        <w:rPr>
          <w:b/>
        </w:rPr>
        <w:t>MATERIAIS DE CAMA</w:t>
      </w:r>
      <w:r w:rsidRPr="001E6EFE">
        <w:t>, caracterizados e especificados neste Edital e</w:t>
      </w:r>
      <w:r w:rsidR="00D6794F" w:rsidRPr="001E6EFE">
        <w:t xml:space="preserve"> no </w:t>
      </w:r>
      <w:r w:rsidR="00B6072E" w:rsidRPr="001E6EFE">
        <w:t>TERMO DE REFERÊNCIA</w:t>
      </w:r>
      <w:r w:rsidR="00D6794F" w:rsidRPr="001E6EFE">
        <w:t xml:space="preserve"> em anexo,</w:t>
      </w:r>
      <w:r w:rsidRPr="001E6EFE">
        <w:t xml:space="preserve"> na forma da lei.</w:t>
      </w:r>
    </w:p>
    <w:p w14:paraId="7DE966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E048827" w14:textId="7FFE6B03" w:rsidR="0055287A" w:rsidRPr="001E6EFE" w:rsidRDefault="00380735" w:rsidP="006A2ADC">
      <w:pPr>
        <w:pStyle w:val="TEXTO"/>
      </w:pPr>
      <w:r w:rsidRPr="001E6EFE">
        <w:t xml:space="preserve">1.2 - </w:t>
      </w:r>
      <w:r w:rsidR="0055287A" w:rsidRPr="001E6EFE">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624FA1">
        <w:t>306 de 16 de março de 2026</w:t>
      </w:r>
      <w:r w:rsidR="0055287A" w:rsidRPr="001E6EFE">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EE8376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A15DC6" w14:textId="77777777" w:rsidR="005A029D" w:rsidRPr="001E6EFE"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1E6EFE">
        <w:rPr>
          <w:rFonts w:ascii="Arial" w:eastAsia="Arial" w:hAnsi="Arial" w:cs="Arial"/>
          <w:b/>
          <w:sz w:val="24"/>
          <w:szCs w:val="24"/>
          <w:lang w:val="pt-PT"/>
        </w:rPr>
        <w:t>1.3 –</w:t>
      </w:r>
      <w:r w:rsidRPr="001E6EFE">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hyperlink r:id="rId8" w:history="1">
        <w:r w:rsidRPr="001E6EFE">
          <w:rPr>
            <w:rFonts w:ascii="Arial" w:eastAsia="Arial" w:hAnsi="Arial" w:cs="Arial"/>
            <w:color w:val="0000FF"/>
            <w:sz w:val="24"/>
            <w:szCs w:val="24"/>
            <w:u w:val="single"/>
            <w:lang w:val="pt-PT"/>
          </w:rPr>
          <w:t>https://www.bnc.org.br/</w:t>
        </w:r>
      </w:hyperlink>
      <w:r w:rsidRPr="001E6EFE">
        <w:rPr>
          <w:rFonts w:ascii="Arial" w:eastAsia="Arial" w:hAnsi="Arial" w:cs="Arial"/>
          <w:spacing w:val="1"/>
          <w:sz w:val="24"/>
          <w:szCs w:val="24"/>
          <w:lang w:val="pt-PT"/>
        </w:rPr>
        <w:t xml:space="preserve">, </w:t>
      </w:r>
      <w:r w:rsidRPr="001E6EFE">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329777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7CE872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 –</w:t>
      </w:r>
      <w:r w:rsidRPr="001E6EFE">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492430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C759F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 –</w:t>
      </w:r>
      <w:r w:rsidRPr="001E6EFE">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1774120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E4FA1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 –</w:t>
      </w:r>
      <w:r w:rsidRPr="001E6EFE">
        <w:rPr>
          <w:rFonts w:ascii="Arial" w:eastAsia="ArialMT" w:hAnsi="Arial" w:cs="Arial"/>
          <w:bCs/>
          <w:sz w:val="24"/>
          <w:szCs w:val="24"/>
          <w:lang w:eastAsia="pt-BR"/>
        </w:rPr>
        <w:t xml:space="preserve"> As licitantes interessadas poderão obter o presente Edital e seus anexos no endereço eletrônico </w:t>
      </w:r>
      <w:hyperlink r:id="rId9" w:history="1">
        <w:r w:rsidRPr="001E6EFE">
          <w:rPr>
            <w:rFonts w:ascii="Arial" w:eastAsia="ArialMT" w:hAnsi="Arial" w:cs="Arial"/>
            <w:bCs/>
            <w:color w:val="0000FF"/>
            <w:sz w:val="24"/>
            <w:szCs w:val="24"/>
            <w:u w:val="single"/>
            <w:lang w:eastAsia="pt-BR"/>
          </w:rPr>
          <w:t>https://www.pmsfi.rj.gov.br/</w:t>
        </w:r>
      </w:hyperlink>
      <w:r w:rsidRPr="001E6EFE">
        <w:rPr>
          <w:rFonts w:ascii="Arial" w:eastAsia="ArialMT" w:hAnsi="Arial" w:cs="Arial"/>
          <w:bCs/>
          <w:sz w:val="24"/>
          <w:szCs w:val="24"/>
          <w:lang w:eastAsia="pt-BR"/>
        </w:rPr>
        <w:t xml:space="preserve"> ou </w:t>
      </w:r>
      <w:hyperlink r:id="rId10"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5AD366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 –</w:t>
      </w:r>
      <w:r w:rsidRPr="001E6EFE">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1"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7B1DD2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1.7.1 – </w:t>
      </w:r>
      <w:r w:rsidRPr="001E6EFE">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215C4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3055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 –</w:t>
      </w:r>
      <w:r w:rsidRPr="001E6EFE">
        <w:rPr>
          <w:rFonts w:ascii="Arial" w:eastAsia="ArialMT" w:hAnsi="Arial" w:cs="Arial"/>
          <w:b/>
          <w:bCs/>
          <w:sz w:val="24"/>
          <w:szCs w:val="24"/>
          <w:lang w:eastAsia="pt-BR"/>
        </w:rPr>
        <w:tab/>
      </w:r>
      <w:r w:rsidRPr="001E6EFE">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2" w:history="1">
        <w:r w:rsidRPr="001E6EFE">
          <w:rPr>
            <w:rFonts w:ascii="Arial" w:eastAsia="ArialMT" w:hAnsi="Arial" w:cs="Arial"/>
            <w:bCs/>
            <w:color w:val="0000FF"/>
            <w:sz w:val="24"/>
            <w:szCs w:val="24"/>
            <w:u w:val="single"/>
            <w:lang w:eastAsia="pt-BR"/>
          </w:rPr>
          <w:t>https://www.bnc.org.br/</w:t>
        </w:r>
      </w:hyperlink>
      <w:r w:rsidRPr="001E6EFE">
        <w:rPr>
          <w:rFonts w:ascii="Arial" w:eastAsia="ArialMT" w:hAnsi="Arial" w:cs="Arial"/>
          <w:bCs/>
          <w:color w:val="0000FF"/>
          <w:sz w:val="24"/>
          <w:szCs w:val="24"/>
          <w:u w:val="single"/>
          <w:lang w:eastAsia="pt-BR"/>
        </w:rPr>
        <w:t>.</w:t>
      </w:r>
    </w:p>
    <w:p w14:paraId="515A1D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2D960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1.8.1 –</w:t>
      </w:r>
      <w:r w:rsidRPr="001E6EFE">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34E05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CD04DB4" w14:textId="77777777" w:rsidR="005A029D" w:rsidRPr="001E6EFE" w:rsidRDefault="005A029D" w:rsidP="005A029D">
      <w:pPr>
        <w:spacing w:after="0" w:line="240" w:lineRule="auto"/>
        <w:ind w:right="-285"/>
        <w:jc w:val="both"/>
        <w:rPr>
          <w:rFonts w:ascii="Arial" w:hAnsi="Arial" w:cs="Arial"/>
          <w:color w:val="000000" w:themeColor="text1"/>
          <w:sz w:val="24"/>
          <w:szCs w:val="24"/>
        </w:rPr>
      </w:pPr>
      <w:r w:rsidRPr="001E6EFE">
        <w:rPr>
          <w:rFonts w:ascii="Arial" w:hAnsi="Arial" w:cs="Arial"/>
          <w:b/>
          <w:color w:val="000000" w:themeColor="text1"/>
          <w:sz w:val="24"/>
          <w:szCs w:val="24"/>
        </w:rPr>
        <w:t>1.8.2 –</w:t>
      </w:r>
      <w:r w:rsidRPr="001E6EFE">
        <w:rPr>
          <w:rFonts w:ascii="Arial" w:hAnsi="Arial" w:cs="Arial"/>
          <w:color w:val="000000" w:themeColor="text1"/>
          <w:sz w:val="24"/>
          <w:szCs w:val="24"/>
        </w:rPr>
        <w:t xml:space="preserve"> A impugnação possui efeito suspensivo até que sobrevenha decisão final da autoridade competente. </w:t>
      </w:r>
    </w:p>
    <w:p w14:paraId="7E41B53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9D24C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1.8.3 –</w:t>
      </w:r>
      <w:r w:rsidRPr="001E6EFE">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53D979D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24025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 –</w:t>
      </w:r>
      <w:r w:rsidRPr="001E6EFE">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557BEB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E056F8E"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 DA SECRETARIA INTERESSADA</w:t>
      </w:r>
    </w:p>
    <w:p w14:paraId="019551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7606C2" w14:textId="532F013A"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2.1 – </w:t>
      </w:r>
      <w:r w:rsidRPr="001E6EFE">
        <w:rPr>
          <w:rFonts w:ascii="Arial" w:eastAsia="ArialMT" w:hAnsi="Arial" w:cs="Arial"/>
          <w:bCs/>
          <w:sz w:val="24"/>
          <w:szCs w:val="24"/>
          <w:lang w:eastAsia="pt-BR"/>
        </w:rPr>
        <w:t xml:space="preserve">A presente licitação fora proposta por ato do </w:t>
      </w:r>
      <w:r w:rsidR="00A15919">
        <w:rPr>
          <w:rFonts w:ascii="Arial" w:hAnsi="Arial" w:cs="Arial"/>
          <w:b/>
          <w:sz w:val="24"/>
          <w:szCs w:val="24"/>
        </w:rPr>
        <w:t>Secretária</w:t>
      </w:r>
      <w:r w:rsidR="003D1BE6" w:rsidRPr="001E6EFE">
        <w:rPr>
          <w:rFonts w:ascii="Arial" w:hAnsi="Arial" w:cs="Arial"/>
          <w:b/>
          <w:sz w:val="24"/>
          <w:szCs w:val="24"/>
        </w:rPr>
        <w:t xml:space="preserve"> Municipal do Trabalho e Desenvolvimento Humano</w:t>
      </w:r>
      <w:r w:rsidRPr="001E6EFE">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42EE29C1" w14:textId="77777777" w:rsidR="005A029D" w:rsidRPr="001E6EFE" w:rsidRDefault="005A029D" w:rsidP="005A029D">
      <w:pPr>
        <w:spacing w:after="0" w:line="240" w:lineRule="auto"/>
        <w:ind w:right="-285"/>
        <w:jc w:val="both"/>
        <w:rPr>
          <w:rFonts w:ascii="Arial" w:hAnsi="Arial" w:cs="Arial"/>
          <w:sz w:val="24"/>
          <w:szCs w:val="24"/>
        </w:rPr>
      </w:pPr>
    </w:p>
    <w:p w14:paraId="45C497EC"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3. DO DIA, HORÁRIO E LOCAL DA ABERTURA DA LICITAÇÃO</w:t>
      </w:r>
    </w:p>
    <w:p w14:paraId="2205052A" w14:textId="77777777" w:rsidR="005A029D" w:rsidRPr="001E6EFE" w:rsidRDefault="005A029D" w:rsidP="005A029D">
      <w:pPr>
        <w:spacing w:after="0" w:line="240" w:lineRule="auto"/>
        <w:ind w:right="-285"/>
        <w:jc w:val="both"/>
        <w:rPr>
          <w:rFonts w:ascii="Arial" w:hAnsi="Arial" w:cs="Arial"/>
          <w:sz w:val="24"/>
          <w:szCs w:val="24"/>
        </w:rPr>
      </w:pPr>
    </w:p>
    <w:p w14:paraId="35A3DA39" w14:textId="0B5D2486" w:rsidR="005A029D" w:rsidRPr="001E6EFE" w:rsidRDefault="005A029D" w:rsidP="005A029D">
      <w:pPr>
        <w:suppressAutoHyphens/>
        <w:spacing w:after="0" w:line="240" w:lineRule="auto"/>
        <w:ind w:right="-285"/>
        <w:jc w:val="both"/>
        <w:rPr>
          <w:rFonts w:ascii="Arial" w:eastAsia="ArialMT" w:hAnsi="Arial" w:cs="Arial"/>
          <w:bCs/>
          <w:color w:val="FF0000"/>
          <w:sz w:val="24"/>
          <w:szCs w:val="24"/>
          <w:lang w:eastAsia="pt-BR"/>
        </w:rPr>
      </w:pPr>
      <w:r w:rsidRPr="001E6EFE">
        <w:rPr>
          <w:rFonts w:ascii="Arial" w:eastAsia="ArialMT" w:hAnsi="Arial" w:cs="Arial"/>
          <w:b/>
          <w:bCs/>
          <w:color w:val="FF0000"/>
          <w:sz w:val="24"/>
          <w:szCs w:val="24"/>
          <w:highlight w:val="yellow"/>
          <w:lang w:eastAsia="pt-BR"/>
        </w:rPr>
        <w:lastRenderedPageBreak/>
        <w:t>3.1 –</w:t>
      </w:r>
      <w:r w:rsidRPr="001E6EFE">
        <w:rPr>
          <w:rFonts w:ascii="Arial" w:eastAsia="ArialMT" w:hAnsi="Arial" w:cs="Arial"/>
          <w:bCs/>
          <w:color w:val="FF0000"/>
          <w:sz w:val="24"/>
          <w:szCs w:val="24"/>
          <w:highlight w:val="yellow"/>
          <w:lang w:eastAsia="pt-BR"/>
        </w:rPr>
        <w:t xml:space="preserve"> No dia </w:t>
      </w:r>
      <w:r w:rsidR="00491C36">
        <w:rPr>
          <w:rFonts w:ascii="Arial" w:eastAsia="ArialMT" w:hAnsi="Arial" w:cs="Arial"/>
          <w:bCs/>
          <w:color w:val="FF0000"/>
          <w:sz w:val="24"/>
          <w:szCs w:val="24"/>
          <w:highlight w:val="yellow"/>
          <w:lang w:eastAsia="pt-BR"/>
        </w:rPr>
        <w:t>01</w:t>
      </w:r>
      <w:r w:rsidR="00D95234" w:rsidRPr="001E6EFE">
        <w:rPr>
          <w:rFonts w:ascii="Arial" w:eastAsia="ArialMT" w:hAnsi="Arial" w:cs="Arial"/>
          <w:bCs/>
          <w:color w:val="FF0000"/>
          <w:sz w:val="24"/>
          <w:szCs w:val="24"/>
          <w:highlight w:val="yellow"/>
          <w:lang w:eastAsia="pt-BR"/>
        </w:rPr>
        <w:t xml:space="preserve"> de </w:t>
      </w:r>
      <w:r w:rsidR="00491C36">
        <w:rPr>
          <w:rFonts w:ascii="Arial" w:eastAsia="ArialMT" w:hAnsi="Arial" w:cs="Arial"/>
          <w:bCs/>
          <w:color w:val="FF0000"/>
          <w:sz w:val="24"/>
          <w:szCs w:val="24"/>
          <w:highlight w:val="yellow"/>
          <w:lang w:eastAsia="pt-BR"/>
        </w:rPr>
        <w:t>junho</w:t>
      </w:r>
      <w:r w:rsidR="00D95234" w:rsidRPr="001E6EFE">
        <w:rPr>
          <w:rFonts w:ascii="Arial" w:eastAsia="ArialMT" w:hAnsi="Arial" w:cs="Arial"/>
          <w:bCs/>
          <w:color w:val="FF0000"/>
          <w:sz w:val="24"/>
          <w:szCs w:val="24"/>
          <w:highlight w:val="yellow"/>
          <w:lang w:eastAsia="pt-BR"/>
        </w:rPr>
        <w:t xml:space="preserve"> de </w:t>
      </w:r>
      <w:r w:rsidR="00C14FCB">
        <w:rPr>
          <w:rFonts w:ascii="Arial" w:eastAsia="ArialMT" w:hAnsi="Arial" w:cs="Arial"/>
          <w:bCs/>
          <w:color w:val="FF0000"/>
          <w:sz w:val="24"/>
          <w:szCs w:val="24"/>
          <w:highlight w:val="yellow"/>
          <w:lang w:eastAsia="pt-BR"/>
        </w:rPr>
        <w:t>2026</w:t>
      </w:r>
      <w:r w:rsidRPr="001E6EFE">
        <w:rPr>
          <w:rFonts w:ascii="Arial" w:eastAsia="ArialMT" w:hAnsi="Arial" w:cs="Arial"/>
          <w:bCs/>
          <w:color w:val="FF0000"/>
          <w:sz w:val="24"/>
          <w:szCs w:val="24"/>
          <w:highlight w:val="yellow"/>
          <w:lang w:eastAsia="pt-BR"/>
        </w:rPr>
        <w:t xml:space="preserve"> às </w:t>
      </w:r>
      <w:r w:rsidR="00491C36">
        <w:rPr>
          <w:rFonts w:ascii="Arial" w:eastAsia="ArialMT" w:hAnsi="Arial" w:cs="Arial"/>
          <w:bCs/>
          <w:color w:val="FF0000"/>
          <w:sz w:val="24"/>
          <w:szCs w:val="24"/>
          <w:highlight w:val="yellow"/>
          <w:lang w:eastAsia="pt-BR"/>
        </w:rPr>
        <w:t>10</w:t>
      </w:r>
      <w:r w:rsidR="00D95234" w:rsidRPr="001E6EFE">
        <w:rPr>
          <w:rFonts w:ascii="Arial" w:eastAsia="ArialMT" w:hAnsi="Arial" w:cs="Arial"/>
          <w:bCs/>
          <w:color w:val="FF0000"/>
          <w:sz w:val="24"/>
          <w:szCs w:val="24"/>
          <w:highlight w:val="yellow"/>
          <w:lang w:eastAsia="pt-BR"/>
        </w:rPr>
        <w:t>h</w:t>
      </w:r>
      <w:r w:rsidR="00C14FCB">
        <w:rPr>
          <w:rFonts w:ascii="Arial" w:eastAsia="ArialMT" w:hAnsi="Arial" w:cs="Arial"/>
          <w:bCs/>
          <w:color w:val="FF0000"/>
          <w:sz w:val="24"/>
          <w:szCs w:val="24"/>
          <w:highlight w:val="yellow"/>
          <w:lang w:eastAsia="pt-BR"/>
        </w:rPr>
        <w:t xml:space="preserve">, </w:t>
      </w:r>
      <w:r w:rsidR="00624FA1">
        <w:rPr>
          <w:rFonts w:ascii="Arial" w:eastAsia="ArialMT" w:hAnsi="Arial" w:cs="Arial"/>
          <w:bCs/>
          <w:color w:val="FF0000"/>
          <w:sz w:val="24"/>
          <w:szCs w:val="24"/>
          <w:highlight w:val="yellow"/>
          <w:lang w:eastAsia="pt-BR"/>
        </w:rPr>
        <w:t>o Pregoeiro</w:t>
      </w:r>
      <w:r w:rsidRPr="001E6EFE">
        <w:rPr>
          <w:rFonts w:ascii="Arial" w:eastAsia="ArialMT" w:hAnsi="Arial" w:cs="Arial"/>
          <w:bCs/>
          <w:color w:val="FF0000"/>
          <w:sz w:val="24"/>
          <w:szCs w:val="24"/>
          <w:highlight w:val="yellow"/>
          <w:lang w:eastAsia="pt-BR"/>
        </w:rPr>
        <w:t xml:space="preserve"> iniciará a sessão pública do PREGÃO ELETRÔNICO</w:t>
      </w:r>
      <w:r w:rsidR="00C14FCB">
        <w:rPr>
          <w:rFonts w:ascii="Arial" w:eastAsia="ArialMT" w:hAnsi="Arial" w:cs="Arial"/>
          <w:bCs/>
          <w:color w:val="FF0000"/>
          <w:sz w:val="24"/>
          <w:szCs w:val="24"/>
          <w:highlight w:val="yellow"/>
          <w:lang w:eastAsia="pt-BR"/>
        </w:rPr>
        <w:t xml:space="preserve"> FMAS</w:t>
      </w:r>
      <w:r w:rsidRPr="001E6EFE">
        <w:rPr>
          <w:rFonts w:ascii="Arial" w:eastAsia="ArialMT" w:hAnsi="Arial" w:cs="Arial"/>
          <w:bCs/>
          <w:color w:val="FF0000"/>
          <w:sz w:val="24"/>
          <w:szCs w:val="24"/>
          <w:highlight w:val="yellow"/>
          <w:lang w:eastAsia="pt-BR"/>
        </w:rPr>
        <w:t xml:space="preserve"> Nº </w:t>
      </w:r>
      <w:r w:rsidR="00491C36">
        <w:rPr>
          <w:rFonts w:ascii="Arial" w:eastAsia="ArialMT" w:hAnsi="Arial" w:cs="Arial"/>
          <w:bCs/>
          <w:color w:val="FF0000"/>
          <w:sz w:val="24"/>
          <w:szCs w:val="24"/>
          <w:highlight w:val="yellow"/>
          <w:lang w:eastAsia="pt-BR"/>
        </w:rPr>
        <w:t>006</w:t>
      </w:r>
      <w:bookmarkStart w:id="0" w:name="_GoBack"/>
      <w:bookmarkEnd w:id="0"/>
      <w:r w:rsidR="00624FA1">
        <w:rPr>
          <w:rFonts w:ascii="Arial" w:eastAsia="ArialMT" w:hAnsi="Arial" w:cs="Arial"/>
          <w:bCs/>
          <w:color w:val="FF0000"/>
          <w:sz w:val="24"/>
          <w:szCs w:val="24"/>
          <w:highlight w:val="yellow"/>
          <w:lang w:eastAsia="pt-BR"/>
        </w:rPr>
        <w:t>/2026</w:t>
      </w:r>
      <w:r w:rsidRPr="001E6EFE">
        <w:rPr>
          <w:rFonts w:ascii="Arial" w:eastAsia="ArialMT" w:hAnsi="Arial" w:cs="Arial"/>
          <w:bCs/>
          <w:color w:val="FF0000"/>
          <w:sz w:val="24"/>
          <w:szCs w:val="24"/>
          <w:highlight w:val="yellow"/>
          <w:lang w:eastAsia="pt-BR"/>
        </w:rPr>
        <w:t xml:space="preserve">, no endereço eletrônico </w:t>
      </w:r>
      <w:hyperlink r:id="rId13" w:history="1">
        <w:r w:rsidRPr="001E6EFE">
          <w:rPr>
            <w:rFonts w:ascii="Arial" w:eastAsia="ArialMT" w:hAnsi="Arial" w:cs="Arial"/>
            <w:bCs/>
            <w:color w:val="FF0000"/>
            <w:sz w:val="24"/>
            <w:szCs w:val="24"/>
            <w:highlight w:val="yellow"/>
            <w:u w:val="single"/>
            <w:lang w:eastAsia="pt-BR"/>
          </w:rPr>
          <w:t>https://www.bnc.org.br/</w:t>
        </w:r>
      </w:hyperlink>
      <w:r w:rsidRPr="001E6EFE">
        <w:rPr>
          <w:rFonts w:ascii="Arial" w:eastAsia="ArialMT" w:hAnsi="Arial" w:cs="Arial"/>
          <w:bCs/>
          <w:color w:val="FF0000"/>
          <w:sz w:val="24"/>
          <w:szCs w:val="24"/>
          <w:highlight w:val="yellow"/>
          <w:lang w:eastAsia="pt-BR"/>
        </w:rPr>
        <w:t>.</w:t>
      </w:r>
    </w:p>
    <w:p w14:paraId="5B965C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3.2 –</w:t>
      </w:r>
      <w:r w:rsidRPr="001E6EFE">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325B06A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91B52D7"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4. DO OBJETO</w:t>
      </w:r>
    </w:p>
    <w:p w14:paraId="5845ECF4" w14:textId="77777777" w:rsidR="005A029D" w:rsidRPr="001E6EFE" w:rsidRDefault="005A029D" w:rsidP="005A029D">
      <w:pPr>
        <w:spacing w:after="0" w:line="240" w:lineRule="auto"/>
        <w:ind w:right="-285"/>
        <w:jc w:val="both"/>
        <w:rPr>
          <w:rFonts w:ascii="Arial" w:hAnsi="Arial" w:cs="Arial"/>
          <w:sz w:val="24"/>
          <w:szCs w:val="24"/>
        </w:rPr>
      </w:pPr>
    </w:p>
    <w:p w14:paraId="0DA0273B" w14:textId="393528C6"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4.1 –</w:t>
      </w:r>
      <w:r w:rsidRPr="001E6EFE">
        <w:rPr>
          <w:rFonts w:ascii="Arial" w:eastAsia="ArialMT" w:hAnsi="Arial" w:cs="Arial"/>
          <w:bCs/>
          <w:sz w:val="24"/>
          <w:szCs w:val="24"/>
          <w:lang w:eastAsia="pt-BR"/>
        </w:rPr>
        <w:t xml:space="preserve"> O objeto da presente licitação é a futura e eventual de contratação de empresa, para </w:t>
      </w:r>
      <w:r w:rsidR="0032780E" w:rsidRPr="001E6EFE">
        <w:rPr>
          <w:rFonts w:ascii="Arial" w:eastAsia="ArialMT" w:hAnsi="Arial" w:cs="Arial"/>
          <w:bCs/>
          <w:sz w:val="24"/>
          <w:szCs w:val="24"/>
          <w:lang w:eastAsia="pt-BR"/>
        </w:rPr>
        <w:t xml:space="preserve">aquisição de </w:t>
      </w:r>
      <w:r w:rsidR="00AC31B8">
        <w:rPr>
          <w:rFonts w:ascii="Arial" w:hAnsi="Arial" w:cs="Arial"/>
          <w:b/>
          <w:color w:val="000000" w:themeColor="text1"/>
          <w:sz w:val="24"/>
          <w:szCs w:val="24"/>
        </w:rPr>
        <w:t>MATERIAIS DE CAMA</w:t>
      </w:r>
      <w:r w:rsidRPr="001E6EFE">
        <w:rPr>
          <w:rFonts w:ascii="Arial" w:eastAsia="ArialMT" w:hAnsi="Arial" w:cs="Arial"/>
          <w:bCs/>
          <w:sz w:val="24"/>
          <w:szCs w:val="24"/>
          <w:lang w:eastAsia="pt-BR"/>
        </w:rPr>
        <w:t xml:space="preserve">, conforme as especificações constantes deste Edital e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540DCD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80B55B"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5. DO VALOR E DOS RECURSOS ORÇAMENTÁRIOS</w:t>
      </w:r>
    </w:p>
    <w:p w14:paraId="54BA360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B79FCF"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E6EFE">
        <w:rPr>
          <w:rFonts w:ascii="Arial" w:eastAsia="Arial" w:hAnsi="Arial" w:cs="Arial"/>
          <w:b/>
          <w:sz w:val="24"/>
          <w:szCs w:val="24"/>
          <w:lang w:val="pt-PT"/>
        </w:rPr>
        <w:t xml:space="preserve">5.1 – </w:t>
      </w:r>
      <w:r w:rsidRPr="001E6EFE">
        <w:rPr>
          <w:rFonts w:ascii="Arial" w:eastAsia="Arial" w:hAnsi="Arial" w:cs="Arial"/>
          <w:sz w:val="24"/>
          <w:szCs w:val="24"/>
        </w:rPr>
        <w:t>Na licitação para registro de preços não é necessário indicar a dotação orçamentária, que somente será exigida para a formalização do contrato ou outro instrumento hábil.</w:t>
      </w:r>
    </w:p>
    <w:p w14:paraId="4D7A85F1"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70713BCD" w14:textId="77777777" w:rsidR="005A029D" w:rsidRPr="001E6EFE"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1E6EFE">
        <w:rPr>
          <w:rFonts w:ascii="Arial" w:eastAsia="Arial" w:hAnsi="Arial" w:cs="Arial"/>
          <w:b/>
          <w:sz w:val="24"/>
          <w:szCs w:val="24"/>
        </w:rPr>
        <w:t>5.2 -</w:t>
      </w:r>
      <w:r w:rsidRPr="001E6EFE">
        <w:rPr>
          <w:rFonts w:ascii="Arial" w:eastAsia="Arial" w:hAnsi="Arial" w:cs="Arial"/>
          <w:sz w:val="24"/>
          <w:szCs w:val="24"/>
        </w:rPr>
        <w:t xml:space="preserve"> O preço total estimado pela Administração para o objeto deste pregão foi levantado pela </w:t>
      </w:r>
      <w:r w:rsidR="00CB3A91" w:rsidRPr="001E6EFE">
        <w:rPr>
          <w:rFonts w:ascii="Arial" w:eastAsia="Arial" w:hAnsi="Arial" w:cs="Arial"/>
          <w:sz w:val="24"/>
          <w:szCs w:val="24"/>
        </w:rPr>
        <w:t>pesquisa de mercado</w:t>
      </w:r>
      <w:r w:rsidR="00855130" w:rsidRPr="001E6EFE">
        <w:rPr>
          <w:rFonts w:ascii="Arial" w:eastAsia="Arial" w:hAnsi="Arial" w:cs="Arial"/>
          <w:sz w:val="24"/>
          <w:szCs w:val="24"/>
        </w:rPr>
        <w:t xml:space="preserve"> e Banco de Preços</w:t>
      </w:r>
      <w:r w:rsidR="00CB3A91" w:rsidRPr="001E6EFE">
        <w:rPr>
          <w:rFonts w:ascii="Arial" w:eastAsia="Arial" w:hAnsi="Arial" w:cs="Arial"/>
          <w:sz w:val="24"/>
          <w:szCs w:val="24"/>
        </w:rPr>
        <w:t>.</w:t>
      </w:r>
    </w:p>
    <w:p w14:paraId="43100B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9EB9E8"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6. DO CRITÉRIO DE JULGAMENTO</w:t>
      </w:r>
    </w:p>
    <w:p w14:paraId="394EE33B" w14:textId="77777777" w:rsidR="005A029D" w:rsidRPr="001E6EFE" w:rsidRDefault="005A029D" w:rsidP="005A029D">
      <w:pPr>
        <w:spacing w:after="0" w:line="240" w:lineRule="auto"/>
        <w:jc w:val="both"/>
        <w:rPr>
          <w:rFonts w:ascii="Arial" w:hAnsi="Arial" w:cs="Arial"/>
          <w:sz w:val="24"/>
          <w:szCs w:val="24"/>
        </w:rPr>
      </w:pPr>
    </w:p>
    <w:p w14:paraId="22702221" w14:textId="5048A680"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6.1 – </w:t>
      </w:r>
      <w:r w:rsidRPr="001E6EFE">
        <w:rPr>
          <w:rFonts w:ascii="Arial" w:eastAsia="ArialMT" w:hAnsi="Arial" w:cs="Arial"/>
          <w:bCs/>
          <w:sz w:val="24"/>
          <w:szCs w:val="24"/>
          <w:lang w:eastAsia="pt-BR"/>
        </w:rPr>
        <w:t xml:space="preserve">O critério de julgamento da presente licitação é o </w:t>
      </w:r>
      <w:r w:rsidR="00CB3A91" w:rsidRPr="001E6EFE">
        <w:rPr>
          <w:rFonts w:ascii="Arial" w:eastAsia="ArialMT" w:hAnsi="Arial" w:cs="Arial"/>
          <w:bCs/>
          <w:i/>
          <w:sz w:val="24"/>
          <w:szCs w:val="24"/>
          <w:shd w:val="clear" w:color="auto" w:fill="FFFFFF" w:themeFill="background1"/>
          <w:lang w:eastAsia="pt-BR"/>
        </w:rPr>
        <w:t>menor preço</w:t>
      </w:r>
      <w:r w:rsidR="00D1690A" w:rsidRPr="001E6EFE">
        <w:rPr>
          <w:rFonts w:ascii="Arial" w:eastAsia="ArialMT" w:hAnsi="Arial" w:cs="Arial"/>
          <w:bCs/>
          <w:i/>
          <w:sz w:val="24"/>
          <w:szCs w:val="24"/>
          <w:shd w:val="clear" w:color="auto" w:fill="FFFFFF" w:themeFill="background1"/>
          <w:lang w:eastAsia="pt-BR"/>
        </w:rPr>
        <w:t xml:space="preserve"> por item</w:t>
      </w:r>
      <w:r w:rsidR="00CB3A91" w:rsidRPr="001E6EFE">
        <w:rPr>
          <w:rFonts w:ascii="Arial" w:eastAsia="ArialMT" w:hAnsi="Arial" w:cs="Arial"/>
          <w:bCs/>
          <w:i/>
          <w:sz w:val="24"/>
          <w:szCs w:val="24"/>
          <w:shd w:val="clear" w:color="auto" w:fill="FFFFFF" w:themeFill="background1"/>
          <w:lang w:eastAsia="pt-BR"/>
        </w:rPr>
        <w:t>.</w:t>
      </w:r>
    </w:p>
    <w:p w14:paraId="42DA21B5"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454BEECD"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7. DOS PRAZOS</w:t>
      </w:r>
    </w:p>
    <w:p w14:paraId="0D15045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545D9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7.1 –</w:t>
      </w:r>
      <w:r w:rsidRPr="001E6EFE">
        <w:rPr>
          <w:rFonts w:ascii="Arial" w:eastAsia="ArialMT" w:hAnsi="Arial" w:cs="Arial"/>
          <w:bCs/>
          <w:sz w:val="24"/>
          <w:szCs w:val="24"/>
          <w:lang w:eastAsia="pt-BR"/>
        </w:rPr>
        <w:t xml:space="preserve"> O Contrato vigorará a partir da assinatura até </w:t>
      </w:r>
      <w:r w:rsidRPr="001E6EFE">
        <w:rPr>
          <w:rFonts w:ascii="Arial" w:eastAsia="ArialMT" w:hAnsi="Arial" w:cs="Arial"/>
          <w:bCs/>
          <w:sz w:val="24"/>
          <w:szCs w:val="24"/>
          <w:shd w:val="clear" w:color="auto" w:fill="FFFFFF" w:themeFill="background1"/>
          <w:lang w:eastAsia="pt-BR"/>
        </w:rPr>
        <w:t>12 (doze) meses.</w:t>
      </w:r>
      <w:r w:rsidRPr="001E6EFE">
        <w:rPr>
          <w:rFonts w:ascii="Arial" w:eastAsia="ArialMT" w:hAnsi="Arial" w:cs="Arial"/>
          <w:bCs/>
          <w:sz w:val="24"/>
          <w:szCs w:val="24"/>
          <w:lang w:eastAsia="pt-BR"/>
        </w:rPr>
        <w:t xml:space="preserve"> </w:t>
      </w:r>
    </w:p>
    <w:p w14:paraId="119737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384A6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7.2 –</w:t>
      </w:r>
      <w:r w:rsidRPr="001E6EFE">
        <w:rPr>
          <w:rFonts w:ascii="Arial" w:eastAsia="ArialMT" w:hAnsi="Arial" w:cs="Arial"/>
          <w:bCs/>
          <w:sz w:val="24"/>
          <w:szCs w:val="24"/>
          <w:lang w:eastAsia="pt-BR"/>
        </w:rPr>
        <w:t xml:space="preserve"> O prazo de vigência do contrato poderá ser prorrogado ou alterado nos termos da Lei Federal nº 14.133/2021.</w:t>
      </w:r>
    </w:p>
    <w:p w14:paraId="178BB1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5238D2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7.3 –</w:t>
      </w:r>
      <w:r w:rsidRPr="001E6EFE">
        <w:rPr>
          <w:rFonts w:ascii="Arial" w:eastAsia="ArialMT" w:hAnsi="Arial" w:cs="Arial"/>
          <w:bCs/>
          <w:sz w:val="24"/>
          <w:szCs w:val="24"/>
          <w:lang w:eastAsia="pt-BR"/>
        </w:rPr>
        <w:t xml:space="preserve"> A entrega </w:t>
      </w:r>
      <w:r w:rsidR="00CB3A91" w:rsidRPr="001E6EFE">
        <w:rPr>
          <w:rFonts w:ascii="Arial" w:eastAsia="ArialMT" w:hAnsi="Arial" w:cs="Arial"/>
          <w:bCs/>
          <w:sz w:val="24"/>
          <w:szCs w:val="24"/>
          <w:lang w:eastAsia="pt-BR"/>
        </w:rPr>
        <w:t>dos objetos</w:t>
      </w:r>
      <w:r w:rsidRPr="001E6EFE">
        <w:rPr>
          <w:rFonts w:ascii="Arial" w:eastAsia="ArialMT" w:hAnsi="Arial" w:cs="Arial"/>
          <w:bCs/>
          <w:sz w:val="24"/>
          <w:szCs w:val="24"/>
          <w:lang w:eastAsia="pt-BR"/>
        </w:rPr>
        <w:t xml:space="preserve">, do presente Edital deverá ocorrer no prazo e nas condições previstas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ou em documento próprio de autorização de fornecimento a ser expedido pelo setor competente. </w:t>
      </w:r>
    </w:p>
    <w:p w14:paraId="1FEBCF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8892D4" w14:textId="2692DADC"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 –</w:t>
      </w:r>
      <w:r w:rsidRPr="001E6EFE">
        <w:rPr>
          <w:rFonts w:ascii="Arial" w:eastAsia="ArialMT" w:hAnsi="Arial" w:cs="Arial"/>
          <w:bCs/>
          <w:sz w:val="24"/>
          <w:szCs w:val="24"/>
          <w:lang w:eastAsia="pt-BR"/>
        </w:rPr>
        <w:t xml:space="preserve"> As Atas de Registro de Preços vigorarão pelo prazo de 12 (doze) meses, contados a partir de sua assinatura, podendo ser prorrogada, por igual período, desde que comprovada a vantajosidade dos preços registrados.</w:t>
      </w:r>
    </w:p>
    <w:p w14:paraId="76758B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6833D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7.4.1 –</w:t>
      </w:r>
      <w:r w:rsidRPr="001E6EFE">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43D2BC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8B41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 xml:space="preserve">7.4.2 – </w:t>
      </w:r>
      <w:r w:rsidRPr="001E6EFE">
        <w:rPr>
          <w:rFonts w:ascii="Arial" w:eastAsia="ArialMT" w:hAnsi="Arial" w:cs="Arial"/>
          <w:bCs/>
          <w:sz w:val="24"/>
          <w:szCs w:val="24"/>
          <w:lang w:eastAsia="pt-BR"/>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27541C9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D9472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7.4.3 –</w:t>
      </w:r>
      <w:r w:rsidRPr="001E6EFE">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0A8BD13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E6760A"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8. DAS CONDIÇÕES DE PARTICIPAÇÃO</w:t>
      </w:r>
    </w:p>
    <w:p w14:paraId="144B1A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 –</w:t>
      </w:r>
      <w:r w:rsidRPr="001E6EFE">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4"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204660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F2C6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8.2 –</w:t>
      </w:r>
      <w:r w:rsidRPr="001E6EFE">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AA5EAB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298B0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8.3 –</w:t>
      </w:r>
      <w:r w:rsidRPr="001E6EFE">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6C84A2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CD1077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8.4 –</w:t>
      </w:r>
      <w:r w:rsidRPr="001E6EFE">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2A1755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C2541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8.5 –</w:t>
      </w:r>
      <w:r w:rsidRPr="001E6EFE">
        <w:rPr>
          <w:rFonts w:ascii="Arial" w:eastAsia="ArialMT" w:hAnsi="Arial" w:cs="Arial"/>
          <w:bCs/>
          <w:sz w:val="24"/>
          <w:szCs w:val="24"/>
          <w:lang w:eastAsia="pt-BR"/>
        </w:rPr>
        <w:t xml:space="preserve"> Cada representante credenciado poderá representar apenas uma licitante, em cada licitação.</w:t>
      </w:r>
    </w:p>
    <w:p w14:paraId="1C56B2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1D85E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8.6 –</w:t>
      </w:r>
      <w:r w:rsidRPr="001E6EFE">
        <w:rPr>
          <w:rFonts w:ascii="Arial" w:eastAsia="ArialMT" w:hAnsi="Arial" w:cs="Arial"/>
          <w:bCs/>
          <w:sz w:val="24"/>
          <w:szCs w:val="24"/>
          <w:lang w:eastAsia="pt-BR"/>
        </w:rPr>
        <w:t xml:space="preserve"> O envio da proposta vinculará a licitante ao cumprimento de todas as condições e obrigações inerentes ao certame.</w:t>
      </w:r>
    </w:p>
    <w:p w14:paraId="18A5C6C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C7A96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8.7 – </w:t>
      </w:r>
      <w:r w:rsidRPr="001E6EFE">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8BB4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2D20D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 xml:space="preserve">8.8– </w:t>
      </w:r>
      <w:r w:rsidRPr="001E6EFE">
        <w:rPr>
          <w:rFonts w:ascii="Arial" w:eastAsia="ArialMT" w:hAnsi="Arial" w:cs="Arial"/>
          <w:bCs/>
          <w:sz w:val="24"/>
          <w:szCs w:val="24"/>
          <w:lang w:eastAsia="pt-BR"/>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5F53B7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9B871B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8.9 –</w:t>
      </w:r>
      <w:r w:rsidRPr="001E6EFE">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23EFEF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BFD51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8.10 –</w:t>
      </w:r>
      <w:r w:rsidRPr="001E6EFE">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485E1C8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78829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8.11 –</w:t>
      </w:r>
      <w:r w:rsidRPr="001E6EFE">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35B84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EEAB60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8.12 –</w:t>
      </w:r>
      <w:r w:rsidRPr="001E6EFE">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3D564D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D737E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8.13 –</w:t>
      </w:r>
      <w:r w:rsidRPr="001E6EFE">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58871A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E7C3016"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9. DO CREDENCIAMENTO</w:t>
      </w:r>
    </w:p>
    <w:p w14:paraId="5D4DACD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EC56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9.1 – </w:t>
      </w:r>
      <w:r w:rsidRPr="001E6EFE">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5"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0B96E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D2BF0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9.1.</w:t>
      </w:r>
      <w:r w:rsidR="00440D96" w:rsidRPr="001E6EFE">
        <w:rPr>
          <w:rFonts w:ascii="Arial" w:eastAsia="ArialMT" w:hAnsi="Arial" w:cs="Arial"/>
          <w:b/>
          <w:bCs/>
          <w:sz w:val="24"/>
          <w:szCs w:val="24"/>
          <w:lang w:eastAsia="pt-BR"/>
        </w:rPr>
        <w:t>1</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6"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3F69A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A053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2</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7FAF29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D692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3</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BB64B6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770B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9.1.</w:t>
      </w:r>
      <w:r w:rsidR="00440D96"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7103F4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FD4F8A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9.2. </w:t>
      </w:r>
      <w:r w:rsidRPr="001E6EFE">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685323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88147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9.2.1 –</w:t>
      </w:r>
      <w:r w:rsidRPr="001E6EFE">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778517A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EA45E0"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10. DA APRESENTAÇÃO DAS PROPOSTAS DE PREÇO E DA DOCUMENTAÇÃO</w:t>
      </w:r>
    </w:p>
    <w:p w14:paraId="018790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8B778FE" w14:textId="77777777" w:rsidR="009037AD" w:rsidRPr="001E6EFE" w:rsidRDefault="009037AD" w:rsidP="009037A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10.1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41A989C2" w14:textId="77777777" w:rsidR="005E6479" w:rsidRPr="001E6EFE" w:rsidRDefault="005E6479" w:rsidP="005A029D">
      <w:pPr>
        <w:suppressAutoHyphens/>
        <w:spacing w:after="0" w:line="240" w:lineRule="auto"/>
        <w:ind w:right="-285"/>
        <w:jc w:val="both"/>
        <w:rPr>
          <w:rFonts w:ascii="Arial" w:eastAsia="ArialMT" w:hAnsi="Arial" w:cs="Arial"/>
          <w:bCs/>
          <w:sz w:val="24"/>
          <w:szCs w:val="24"/>
          <w:lang w:eastAsia="pt-BR"/>
        </w:rPr>
      </w:pPr>
    </w:p>
    <w:p w14:paraId="2016A2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10.1.1 –</w:t>
      </w:r>
      <w:r w:rsidRPr="001E6EFE">
        <w:rPr>
          <w:rFonts w:ascii="Arial" w:eastAsia="ArialMT" w:hAnsi="Arial" w:cs="Arial"/>
          <w:bCs/>
          <w:sz w:val="24"/>
          <w:szCs w:val="24"/>
          <w:lang w:eastAsia="pt-BR"/>
        </w:rPr>
        <w:t xml:space="preserve"> A etapa de que trata esse item será encerrada com a abertura da sessão pública.</w:t>
      </w:r>
    </w:p>
    <w:p w14:paraId="1F641B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E87AC1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10.1.2 –</w:t>
      </w:r>
      <w:r w:rsidRPr="001E6EFE">
        <w:rPr>
          <w:rFonts w:ascii="Arial" w:eastAsia="ArialMT" w:hAnsi="Arial" w:cs="Arial"/>
          <w:bCs/>
          <w:sz w:val="24"/>
          <w:szCs w:val="24"/>
          <w:lang w:eastAsia="pt-BR"/>
        </w:rPr>
        <w:t xml:space="preserve"> As propostas de preço serão ofertadas com base no </w:t>
      </w:r>
      <w:r w:rsidR="00990B30" w:rsidRPr="001E6EFE">
        <w:rPr>
          <w:rFonts w:ascii="Arial" w:eastAsia="ArialMT" w:hAnsi="Arial" w:cs="Arial"/>
          <w:bCs/>
          <w:sz w:val="24"/>
          <w:szCs w:val="24"/>
          <w:shd w:val="clear" w:color="auto" w:fill="FFFFFF" w:themeFill="background1"/>
          <w:lang w:eastAsia="pt-BR"/>
        </w:rPr>
        <w:t>menor preço</w:t>
      </w:r>
      <w:r w:rsidRPr="001E6EFE">
        <w:rPr>
          <w:rFonts w:ascii="Arial" w:eastAsia="ArialMT" w:hAnsi="Arial" w:cs="Arial"/>
          <w:bCs/>
          <w:i/>
          <w:sz w:val="24"/>
          <w:szCs w:val="24"/>
          <w:lang w:eastAsia="pt-BR"/>
        </w:rPr>
        <w:t xml:space="preserve"> </w:t>
      </w:r>
      <w:r w:rsidRPr="001E6EFE">
        <w:rPr>
          <w:rFonts w:ascii="Arial" w:eastAsia="ArialMT" w:hAnsi="Arial" w:cs="Arial"/>
          <w:bCs/>
          <w:sz w:val="24"/>
          <w:szCs w:val="24"/>
          <w:lang w:eastAsia="pt-BR"/>
        </w:rPr>
        <w:t>do objeto licitado, sempre discriminando os valores unitários de cada item, necessários para composição do montante final da proposta.</w:t>
      </w:r>
    </w:p>
    <w:p w14:paraId="15E2F2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6C15C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10.1.3 –</w:t>
      </w:r>
      <w:r w:rsidRPr="001E6EFE">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73596E15" w14:textId="77777777" w:rsidR="00992D28" w:rsidRDefault="00992D28" w:rsidP="005A029D">
      <w:pPr>
        <w:suppressAutoHyphens/>
        <w:spacing w:after="0" w:line="240" w:lineRule="auto"/>
        <w:ind w:right="-285"/>
        <w:jc w:val="both"/>
        <w:rPr>
          <w:rFonts w:ascii="Arial" w:eastAsia="ArialMT" w:hAnsi="Arial" w:cs="Arial"/>
          <w:b/>
          <w:bCs/>
          <w:sz w:val="24"/>
          <w:szCs w:val="24"/>
          <w:lang w:eastAsia="pt-BR"/>
        </w:rPr>
      </w:pPr>
    </w:p>
    <w:p w14:paraId="37248A9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 –</w:t>
      </w:r>
      <w:r w:rsidRPr="001E6EFE">
        <w:rPr>
          <w:rFonts w:ascii="Arial" w:eastAsia="ArialMT" w:hAnsi="Arial" w:cs="Arial"/>
          <w:bCs/>
          <w:sz w:val="24"/>
          <w:szCs w:val="24"/>
          <w:lang w:eastAsia="pt-BR"/>
        </w:rPr>
        <w:t xml:space="preserve"> As licitantes poderão retirar ou substituir suas propostas </w:t>
      </w:r>
      <w:r w:rsidR="00E66C84" w:rsidRPr="001E6EFE">
        <w:rPr>
          <w:rFonts w:ascii="Arial" w:eastAsia="ArialMT" w:hAnsi="Arial" w:cs="Arial"/>
          <w:bCs/>
          <w:sz w:val="24"/>
          <w:szCs w:val="24"/>
          <w:lang w:eastAsia="pt-BR"/>
        </w:rPr>
        <w:t>inserida</w:t>
      </w:r>
      <w:r w:rsidRPr="001E6EFE">
        <w:rPr>
          <w:rFonts w:ascii="Arial" w:eastAsia="ArialMT" w:hAnsi="Arial" w:cs="Arial"/>
          <w:bCs/>
          <w:sz w:val="24"/>
          <w:szCs w:val="24"/>
          <w:lang w:eastAsia="pt-BR"/>
        </w:rPr>
        <w:t xml:space="preserve">s no sistema, até a abertura da sessão pública da presente licitação, no dia e horário previstos no item 3.1. </w:t>
      </w:r>
    </w:p>
    <w:p w14:paraId="5E3BE46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10.2.1 –</w:t>
      </w:r>
      <w:r w:rsidRPr="001E6EFE">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3AB5DB19" w14:textId="77777777" w:rsidR="00C11FBD" w:rsidRPr="001E6EFE" w:rsidRDefault="00C11FBD" w:rsidP="009037AD">
      <w:pPr>
        <w:suppressAutoHyphens/>
        <w:spacing w:after="0" w:line="240" w:lineRule="auto"/>
        <w:ind w:right="-285"/>
        <w:jc w:val="both"/>
        <w:rPr>
          <w:rFonts w:ascii="Arial" w:eastAsia="ArialMT" w:hAnsi="Arial" w:cs="Arial"/>
          <w:b/>
          <w:bCs/>
          <w:sz w:val="24"/>
          <w:szCs w:val="24"/>
          <w:lang w:eastAsia="pt-BR"/>
        </w:rPr>
      </w:pPr>
    </w:p>
    <w:p w14:paraId="6DA310D7" w14:textId="77777777" w:rsidR="009037AD" w:rsidRPr="001E6EFE" w:rsidRDefault="009037AD" w:rsidP="009037A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10.2.2</w:t>
      </w:r>
      <w:r w:rsidRPr="001E6EFE">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23CA023E" w14:textId="77777777" w:rsidR="00C11FBD" w:rsidRPr="001E6EFE" w:rsidRDefault="00C11FBD" w:rsidP="005A029D">
      <w:pPr>
        <w:suppressAutoHyphens/>
        <w:spacing w:after="0" w:line="240" w:lineRule="auto"/>
        <w:ind w:right="-285"/>
        <w:jc w:val="both"/>
        <w:rPr>
          <w:rFonts w:ascii="Arial" w:eastAsia="ArialMT" w:hAnsi="Arial" w:cs="Arial"/>
          <w:b/>
          <w:bCs/>
          <w:sz w:val="24"/>
          <w:szCs w:val="24"/>
          <w:lang w:eastAsia="pt-BR"/>
        </w:rPr>
      </w:pPr>
    </w:p>
    <w:p w14:paraId="17C4BB0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10.2.3 –</w:t>
      </w:r>
      <w:r w:rsidRPr="001E6EFE">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7146A4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2190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10.2.4 –</w:t>
      </w:r>
      <w:r w:rsidRPr="001E6EFE">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28B15B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1B0D5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10.3 –</w:t>
      </w:r>
      <w:r w:rsidRPr="001E6EFE">
        <w:rPr>
          <w:rFonts w:ascii="Arial" w:eastAsia="ArialMT" w:hAnsi="Arial" w:cs="Arial"/>
          <w:bCs/>
          <w:sz w:val="24"/>
          <w:szCs w:val="24"/>
          <w:lang w:eastAsia="pt-BR"/>
        </w:rPr>
        <w:t xml:space="preserve">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3DB2B2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1356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10.4 –</w:t>
      </w:r>
      <w:r w:rsidRPr="001E6EFE">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EF21B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ECA7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10.5 –</w:t>
      </w:r>
      <w:r w:rsidRPr="001E6EFE">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13D8DF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210581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10.6 –</w:t>
      </w:r>
      <w:r w:rsidRPr="001E6EFE">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4EC46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10.7 – </w:t>
      </w:r>
      <w:r w:rsidRPr="001E6EFE">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1769810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87092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10.8 – </w:t>
      </w:r>
      <w:r w:rsidRPr="001E6EFE">
        <w:rPr>
          <w:rFonts w:ascii="Arial" w:eastAsia="ArialMT" w:hAnsi="Arial" w:cs="Arial"/>
          <w:bCs/>
          <w:sz w:val="24"/>
          <w:szCs w:val="24"/>
          <w:lang w:eastAsia="pt-BR"/>
        </w:rPr>
        <w:t>Os licitantes ficam obrigados a manter a validade da proposta por 60 (sessenta) dias contados da data de abertura da sessão.</w:t>
      </w:r>
    </w:p>
    <w:p w14:paraId="687839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486C85" w14:textId="77777777" w:rsidR="005A029D" w:rsidRPr="001E6EFE" w:rsidRDefault="005A029D" w:rsidP="00F4284F">
      <w:pPr>
        <w:spacing w:after="0" w:line="240" w:lineRule="auto"/>
        <w:ind w:right="-285"/>
        <w:jc w:val="both"/>
        <w:rPr>
          <w:rFonts w:ascii="Arial" w:hAnsi="Arial" w:cs="Arial"/>
          <w:sz w:val="24"/>
          <w:szCs w:val="24"/>
        </w:rPr>
      </w:pPr>
      <w:r w:rsidRPr="001E6EFE">
        <w:rPr>
          <w:rFonts w:ascii="Arial" w:hAnsi="Arial" w:cs="Arial"/>
          <w:b/>
          <w:bCs/>
          <w:sz w:val="24"/>
          <w:szCs w:val="24"/>
        </w:rPr>
        <w:t xml:space="preserve">10.8.1. </w:t>
      </w:r>
      <w:r w:rsidRPr="001E6EFE">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607814A3" w14:textId="77777777" w:rsidR="005A029D" w:rsidRPr="001E6EFE" w:rsidRDefault="005A029D" w:rsidP="005A029D">
      <w:pPr>
        <w:spacing w:after="0" w:line="240" w:lineRule="auto"/>
        <w:ind w:left="1134"/>
        <w:jc w:val="both"/>
        <w:rPr>
          <w:rFonts w:ascii="Arial" w:eastAsia="MS Gothic" w:hAnsi="Arial" w:cs="Arial"/>
          <w:sz w:val="24"/>
          <w:szCs w:val="24"/>
        </w:rPr>
      </w:pPr>
    </w:p>
    <w:p w14:paraId="79BCA7C0" w14:textId="77777777" w:rsidR="005A029D" w:rsidRPr="001E6EFE"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11. DA ABERTURA DAS PROPOSTAS E FORMULAÇÃO DE LANCES</w:t>
      </w:r>
    </w:p>
    <w:p w14:paraId="557C583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E517D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 –</w:t>
      </w:r>
      <w:r w:rsidRPr="001E6EFE">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3737C0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0DD17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11.1.1 –</w:t>
      </w:r>
      <w:r w:rsidRPr="001E6EFE">
        <w:rPr>
          <w:rFonts w:ascii="Arial" w:eastAsia="ArialMT" w:hAnsi="Arial" w:cs="Arial"/>
          <w:bCs/>
          <w:sz w:val="24"/>
          <w:szCs w:val="24"/>
          <w:lang w:eastAsia="pt-BR"/>
        </w:rPr>
        <w:t xml:space="preserve"> Os licitantes poderão participar da sessão pública na internet, mediante a utilização de sua chave de acesso e senha.</w:t>
      </w:r>
    </w:p>
    <w:p w14:paraId="6CD5625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2A4F4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11.1.2 –</w:t>
      </w:r>
      <w:r w:rsidRPr="001E6EFE">
        <w:rPr>
          <w:rFonts w:ascii="Arial" w:eastAsia="ArialMT" w:hAnsi="Arial" w:cs="Arial"/>
          <w:bCs/>
          <w:sz w:val="24"/>
          <w:szCs w:val="24"/>
          <w:lang w:eastAsia="pt-BR"/>
        </w:rPr>
        <w:t xml:space="preserve"> O sistema disponibilizará campo próprio para troca de mensagens entre o Pregoeiro e os licitantes.</w:t>
      </w:r>
    </w:p>
    <w:p w14:paraId="5F309F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70489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11.2 –</w:t>
      </w:r>
      <w:r w:rsidRPr="001E6EFE">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599E2BD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403AB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11.3 –</w:t>
      </w:r>
      <w:r w:rsidRPr="001E6EFE">
        <w:rPr>
          <w:rFonts w:ascii="Arial" w:eastAsia="ArialMT" w:hAnsi="Arial" w:cs="Arial"/>
          <w:bCs/>
          <w:sz w:val="24"/>
          <w:szCs w:val="24"/>
          <w:lang w:eastAsia="pt-BR"/>
        </w:rPr>
        <w:t xml:space="preserve"> Serão desclassificadas as propostas:</w:t>
      </w:r>
    </w:p>
    <w:p w14:paraId="3BDDA8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197CC2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cujo objeto não atenda as especificações, prazos e condições fixados no Edital;</w:t>
      </w:r>
    </w:p>
    <w:p w14:paraId="777F4D4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que contiverem vícios insanáveis; </w:t>
      </w:r>
    </w:p>
    <w:p w14:paraId="69C4929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que apresentarem preços inexequíveis ou permanecerem acima do orçamento estimado para a contratação;</w:t>
      </w:r>
    </w:p>
    <w:p w14:paraId="3538264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d) </w:t>
      </w:r>
      <w:r w:rsidRPr="001E6EFE">
        <w:rPr>
          <w:rFonts w:ascii="Arial" w:eastAsia="ArialMT" w:hAnsi="Arial" w:cs="Arial"/>
          <w:bCs/>
          <w:sz w:val="24"/>
          <w:szCs w:val="24"/>
          <w:lang w:eastAsia="pt-BR"/>
        </w:rPr>
        <w:t>que não tiverem sua exequibilidade demonstrada, quando exigido;</w:t>
      </w:r>
    </w:p>
    <w:p w14:paraId="4621954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que apresentarem desconformidade insanável com quaisquer outras exigências do Edital;</w:t>
      </w:r>
    </w:p>
    <w:p w14:paraId="1168F8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f) </w:t>
      </w:r>
      <w:r w:rsidRPr="001E6EFE">
        <w:rPr>
          <w:rFonts w:ascii="Arial" w:eastAsia="ArialMT" w:hAnsi="Arial" w:cs="Arial"/>
          <w:bCs/>
          <w:sz w:val="24"/>
          <w:szCs w:val="24"/>
          <w:lang w:eastAsia="pt-BR"/>
        </w:rPr>
        <w:t>que contiverem qualquer limitação ou condição divergente do presente Edital;</w:t>
      </w:r>
    </w:p>
    <w:p w14:paraId="030E239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g)</w:t>
      </w:r>
      <w:r w:rsidRPr="001E6EFE">
        <w:rPr>
          <w:rFonts w:ascii="Arial" w:eastAsia="ArialMT" w:hAnsi="Arial" w:cs="Arial"/>
          <w:bCs/>
          <w:sz w:val="24"/>
          <w:szCs w:val="24"/>
          <w:lang w:eastAsia="pt-BR"/>
        </w:rPr>
        <w:t xml:space="preserve"> que apresentem preço baseado exclusivamente em proposta das demais licitantes;</w:t>
      </w:r>
    </w:p>
    <w:p w14:paraId="50783D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h)</w:t>
      </w:r>
      <w:r w:rsidRPr="001E6EFE">
        <w:rPr>
          <w:rFonts w:ascii="Arial" w:eastAsia="ArialMT" w:hAnsi="Arial" w:cs="Arial"/>
          <w:bCs/>
          <w:sz w:val="24"/>
          <w:szCs w:val="24"/>
          <w:lang w:eastAsia="pt-BR"/>
        </w:rPr>
        <w:t xml:space="preserve"> que por ação da licitante ofertante contenha elementos que permitam a sua identificação;</w:t>
      </w:r>
    </w:p>
    <w:p w14:paraId="2FCC37A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i)</w:t>
      </w:r>
      <w:r w:rsidRPr="001E6EFE">
        <w:rPr>
          <w:rFonts w:ascii="Arial" w:eastAsia="ArialMT" w:hAnsi="Arial" w:cs="Arial"/>
          <w:bCs/>
          <w:sz w:val="24"/>
          <w:szCs w:val="24"/>
          <w:lang w:eastAsia="pt-BR"/>
        </w:rPr>
        <w:t xml:space="preserve"> que não tenha indicado a marca dos produtos cotados, se for o caso;</w:t>
      </w:r>
    </w:p>
    <w:p w14:paraId="4880F2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j)</w:t>
      </w:r>
      <w:r w:rsidRPr="001E6EFE">
        <w:rPr>
          <w:rFonts w:ascii="Arial" w:eastAsia="ArialMT" w:hAnsi="Arial" w:cs="Arial"/>
          <w:bCs/>
          <w:sz w:val="24"/>
          <w:szCs w:val="24"/>
          <w:lang w:eastAsia="pt-BR"/>
        </w:rPr>
        <w:t xml:space="preserve"> cujo objeto esteja desacompanhado da documentação técnica/certificação exigida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quando for o caso.</w:t>
      </w:r>
    </w:p>
    <w:p w14:paraId="15D15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BA45B8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11.3.1 – </w:t>
      </w:r>
      <w:r w:rsidRPr="001E6EFE">
        <w:rPr>
          <w:rFonts w:ascii="Arial" w:eastAsia="ArialMT" w:hAnsi="Arial" w:cs="Arial"/>
          <w:bCs/>
          <w:sz w:val="24"/>
          <w:szCs w:val="24"/>
          <w:lang w:eastAsia="pt-BR"/>
        </w:rPr>
        <w:t>A desclassificação da proposta será fundamentada e registrada no sistema, acompanhado em tempo real por todos os participantes.</w:t>
      </w:r>
    </w:p>
    <w:p w14:paraId="0B5896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9EE0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11.4 –</w:t>
      </w:r>
      <w:r w:rsidRPr="001E6EFE">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4A13179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7D160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11.5 –</w:t>
      </w:r>
      <w:r w:rsidRPr="001E6EFE">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2EC410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B00F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11.6 –</w:t>
      </w:r>
      <w:r w:rsidRPr="001E6EFE">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275796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62C0CF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11.7 –</w:t>
      </w:r>
      <w:r w:rsidRPr="001E6EFE">
        <w:rPr>
          <w:rFonts w:ascii="Arial" w:eastAsia="ArialMT" w:hAnsi="Arial" w:cs="Arial"/>
          <w:bCs/>
          <w:sz w:val="24"/>
          <w:szCs w:val="24"/>
          <w:lang w:eastAsia="pt-BR"/>
        </w:rPr>
        <w:t xml:space="preserve"> Para a etapa de lances neste pregão eletrônico será adotado o modo de disputa </w:t>
      </w:r>
      <w:r w:rsidRPr="001E6EFE">
        <w:rPr>
          <w:rFonts w:ascii="Arial" w:eastAsia="ArialMT" w:hAnsi="Arial" w:cs="Arial"/>
          <w:bCs/>
          <w:i/>
          <w:sz w:val="24"/>
          <w:szCs w:val="24"/>
          <w:lang w:eastAsia="pt-BR"/>
        </w:rPr>
        <w:t>aberto.</w:t>
      </w:r>
      <w:r w:rsidRPr="001E6EFE">
        <w:rPr>
          <w:rFonts w:ascii="Arial" w:eastAsia="ArialMT" w:hAnsi="Arial" w:cs="Arial"/>
          <w:bCs/>
          <w:i/>
          <w:sz w:val="24"/>
          <w:szCs w:val="24"/>
          <w:highlight w:val="yellow"/>
          <w:lang w:eastAsia="pt-BR"/>
        </w:rPr>
        <w:t xml:space="preserve"> </w:t>
      </w:r>
    </w:p>
    <w:p w14:paraId="42FB036D" w14:textId="77777777" w:rsidR="00A74488" w:rsidRPr="001E6EFE" w:rsidRDefault="00A74488" w:rsidP="005A029D">
      <w:pPr>
        <w:suppressAutoHyphens/>
        <w:spacing w:after="0" w:line="240" w:lineRule="auto"/>
        <w:ind w:right="-285"/>
        <w:jc w:val="both"/>
        <w:rPr>
          <w:rFonts w:ascii="Arial" w:eastAsia="ArialMT" w:hAnsi="Arial" w:cs="Arial"/>
          <w:b/>
          <w:bCs/>
          <w:sz w:val="24"/>
          <w:szCs w:val="24"/>
          <w:lang w:eastAsia="pt-BR"/>
        </w:rPr>
      </w:pPr>
    </w:p>
    <w:p w14:paraId="32BF4B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11.8 –</w:t>
      </w:r>
      <w:r w:rsidRPr="001E6EFE">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FB8DF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2746D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 –</w:t>
      </w:r>
      <w:r w:rsidRPr="001E6EFE">
        <w:rPr>
          <w:rFonts w:ascii="Arial" w:eastAsia="ArialMT" w:hAnsi="Arial" w:cs="Arial"/>
          <w:bCs/>
          <w:sz w:val="24"/>
          <w:szCs w:val="24"/>
          <w:lang w:eastAsia="pt-BR"/>
        </w:rPr>
        <w:t xml:space="preserve"> As licitantes poderão oferecer lances sucessivos, observado o horário fixado e as regras de aceitação pertinentes.</w:t>
      </w:r>
    </w:p>
    <w:p w14:paraId="67A1791D" w14:textId="77777777" w:rsidR="005A029D" w:rsidRPr="001E6EFE" w:rsidRDefault="005A029D" w:rsidP="005A029D">
      <w:pPr>
        <w:spacing w:after="0" w:line="240" w:lineRule="auto"/>
        <w:ind w:right="-285"/>
        <w:jc w:val="both"/>
        <w:rPr>
          <w:rFonts w:ascii="Arial" w:hAnsi="Arial" w:cs="Arial"/>
          <w:sz w:val="24"/>
          <w:szCs w:val="24"/>
          <w:lang w:eastAsia="ar-SA"/>
        </w:rPr>
      </w:pPr>
    </w:p>
    <w:p w14:paraId="38B04ED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11.9.1 – </w:t>
      </w:r>
      <w:r w:rsidRPr="001E6EFE">
        <w:rPr>
          <w:rFonts w:ascii="Arial" w:eastAsia="ArialMT" w:hAnsi="Arial" w:cs="Arial"/>
          <w:bCs/>
          <w:sz w:val="24"/>
          <w:szCs w:val="24"/>
          <w:lang w:eastAsia="pt-BR"/>
        </w:rPr>
        <w:t xml:space="preserve">O licitante somente poderá oferecer lance de </w:t>
      </w:r>
      <w:r w:rsidR="00990B30" w:rsidRPr="001E6EFE">
        <w:rPr>
          <w:rFonts w:ascii="Arial" w:eastAsia="ArialMT" w:hAnsi="Arial" w:cs="Arial"/>
          <w:bCs/>
          <w:i/>
          <w:sz w:val="24"/>
          <w:szCs w:val="24"/>
          <w:lang w:eastAsia="pt-BR"/>
        </w:rPr>
        <w:t>menor preço</w:t>
      </w:r>
      <w:r w:rsidRPr="001E6EFE">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ECE3B64" w14:textId="77777777" w:rsidR="005A029D" w:rsidRPr="001E6EFE" w:rsidRDefault="005A029D" w:rsidP="005A029D">
      <w:pPr>
        <w:spacing w:after="0" w:line="240" w:lineRule="auto"/>
        <w:ind w:left="1134" w:right="-285"/>
        <w:jc w:val="both"/>
        <w:rPr>
          <w:rFonts w:ascii="Arial" w:hAnsi="Arial" w:cs="Arial"/>
          <w:color w:val="FF0000"/>
          <w:sz w:val="24"/>
          <w:szCs w:val="24"/>
          <w:lang w:eastAsia="ar-SA"/>
        </w:rPr>
      </w:pPr>
    </w:p>
    <w:p w14:paraId="28C953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11.9.2 –</w:t>
      </w:r>
      <w:r w:rsidRPr="001E6EFE">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4E9A1B5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176F8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11.9.3 –</w:t>
      </w:r>
      <w:r w:rsidRPr="001E6EFE">
        <w:rPr>
          <w:rFonts w:ascii="Arial" w:eastAsia="ArialMT" w:hAnsi="Arial" w:cs="Arial"/>
          <w:bCs/>
          <w:sz w:val="24"/>
          <w:szCs w:val="24"/>
          <w:lang w:eastAsia="pt-BR"/>
        </w:rPr>
        <w:t xml:space="preserve"> Durante o transcurso da etapa de lances, as licitantes serão informadas, em tempo real, do valor do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registrado, vedada a identificação da detentora do lance.</w:t>
      </w:r>
    </w:p>
    <w:p w14:paraId="631EA49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99C7205"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11.9.4 – </w:t>
      </w:r>
      <w:r w:rsidRPr="001E6EFE">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71CF02C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DA99742" w14:textId="06B9C642"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11.9.5 –</w:t>
      </w:r>
      <w:r w:rsidRPr="001E6EFE">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w:t>
      </w:r>
      <w:r w:rsidR="000B5A43">
        <w:rPr>
          <w:rFonts w:ascii="Arial" w:eastAsia="ArialMT" w:hAnsi="Arial" w:cs="Arial"/>
          <w:bCs/>
          <w:sz w:val="24"/>
          <w:szCs w:val="24"/>
          <w:lang w:eastAsia="pt-BR"/>
        </w:rPr>
        <w:t>item 22</w:t>
      </w:r>
      <w:r w:rsidRPr="001E6EFE">
        <w:rPr>
          <w:rFonts w:ascii="Arial" w:eastAsia="ArialMT" w:hAnsi="Arial" w:cs="Arial"/>
          <w:bCs/>
          <w:sz w:val="24"/>
          <w:szCs w:val="24"/>
          <w:lang w:eastAsia="pt-BR"/>
        </w:rPr>
        <w:t xml:space="preserve"> deste edital.</w:t>
      </w:r>
    </w:p>
    <w:p w14:paraId="5E1C7D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FD8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 –</w:t>
      </w:r>
      <w:r w:rsidRPr="001E6EFE">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AD19E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6AF35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11.10.1 –</w:t>
      </w:r>
      <w:r w:rsidRPr="001E6EFE">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0A93908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1CBCE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11.10.2 –</w:t>
      </w:r>
      <w:r w:rsidRPr="001E6EFE">
        <w:rPr>
          <w:rFonts w:ascii="Arial" w:eastAsia="ArialMT" w:hAnsi="Arial" w:cs="Arial"/>
          <w:bCs/>
          <w:sz w:val="24"/>
          <w:szCs w:val="24"/>
          <w:lang w:eastAsia="pt-BR"/>
        </w:rPr>
        <w:t xml:space="preserve"> Na hipótese de não haver novos lances, a sessão pública será encerrada automaticamente.</w:t>
      </w:r>
    </w:p>
    <w:p w14:paraId="1B888B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68A1D9"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12. DO JULGAMENTO DAS PROPOSTAS E DIREITO DE PREFERÊNCIA</w:t>
      </w:r>
    </w:p>
    <w:p w14:paraId="2915E24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961BC7" w14:textId="77777777" w:rsidR="005A029D" w:rsidRPr="001E6EFE" w:rsidRDefault="005A029D" w:rsidP="00C47929">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 –</w:t>
      </w:r>
      <w:r w:rsidRPr="001E6EFE">
        <w:rPr>
          <w:rFonts w:ascii="Arial" w:eastAsia="ArialMT" w:hAnsi="Arial" w:cs="Arial"/>
          <w:bCs/>
          <w:sz w:val="24"/>
          <w:szCs w:val="24"/>
          <w:lang w:eastAsia="pt-BR"/>
        </w:rPr>
        <w:t xml:space="preserve"> Para julgamento e classificação das propostas, será adotado o critério</w:t>
      </w:r>
      <w:r w:rsidR="009509D4" w:rsidRPr="001E6EFE">
        <w:rPr>
          <w:rFonts w:ascii="Arial" w:eastAsia="ArialMT" w:hAnsi="Arial" w:cs="Arial"/>
          <w:bCs/>
          <w:sz w:val="24"/>
          <w:szCs w:val="24"/>
          <w:lang w:eastAsia="pt-BR"/>
        </w:rPr>
        <w:t xml:space="preserve"> do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sendo considerada mais bem classificada </w:t>
      </w:r>
      <w:r w:rsidR="00BC7CF3" w:rsidRPr="001E6EFE">
        <w:rPr>
          <w:rFonts w:ascii="Arial" w:eastAsia="ArialMT" w:hAnsi="Arial" w:cs="Arial"/>
          <w:bCs/>
          <w:sz w:val="24"/>
          <w:szCs w:val="24"/>
          <w:lang w:eastAsia="pt-BR"/>
        </w:rPr>
        <w:t>a</w:t>
      </w:r>
      <w:r w:rsidR="00C47929"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licitante que, ao final da etapa de lances do Pregão Eletrônico, tenha apresentado lance(s) cujo(s) valor(es) seja(m) igual(is) ou inferior(es) ao(s) previsto(s) para cada item na estimativa orçamentária (Anexo II).</w:t>
      </w:r>
    </w:p>
    <w:p w14:paraId="64B469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83877C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 –</w:t>
      </w:r>
      <w:r w:rsidRPr="001E6EFE">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2958E29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F9A31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12.2.1 – </w:t>
      </w:r>
      <w:r w:rsidRPr="001E6EFE">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70F2298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52F2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12.2.2 –</w:t>
      </w:r>
      <w:r w:rsidRPr="001E6EFE">
        <w:rPr>
          <w:rFonts w:ascii="Arial" w:eastAsia="ArialMT" w:hAnsi="Arial" w:cs="Arial"/>
          <w:bCs/>
          <w:sz w:val="24"/>
          <w:szCs w:val="24"/>
          <w:lang w:eastAsia="pt-BR"/>
        </w:rPr>
        <w:t xml:space="preserve"> Ocorrendo o empate, na forma do item anterior, proceder–se–á da seguinte forma:</w:t>
      </w:r>
    </w:p>
    <w:p w14:paraId="4C2A5A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FCEB8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891ED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599B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Caso a microempresa ou empresa de pequeno porte convocada apresente proposta de preço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esta será considerada a melhor oferta;</w:t>
      </w:r>
    </w:p>
    <w:p w14:paraId="5F6C14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Caso a microempresa ou empresa de pequeno porte convocada não apresente proposta de preço (</w:t>
      </w:r>
      <w:r w:rsidR="00990B30" w:rsidRPr="001E6EFE">
        <w:rPr>
          <w:rFonts w:ascii="Arial" w:eastAsia="ArialMT" w:hAnsi="Arial" w:cs="Arial"/>
          <w:bCs/>
          <w:sz w:val="24"/>
          <w:szCs w:val="24"/>
          <w:lang w:eastAsia="pt-BR"/>
        </w:rPr>
        <w:t>menor preço</w:t>
      </w:r>
      <w:r w:rsidR="002B7F53" w:rsidRPr="001E6EFE">
        <w:rPr>
          <w:rFonts w:ascii="Arial" w:eastAsia="ArialMT" w:hAnsi="Arial" w:cs="Arial"/>
          <w:bCs/>
          <w:sz w:val="24"/>
          <w:szCs w:val="24"/>
          <w:lang w:eastAsia="pt-BR"/>
        </w:rPr>
        <w:t>),</w:t>
      </w:r>
      <w:r w:rsidRPr="001E6EFE">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5059BB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D68AB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Pr="001E6EFE">
        <w:rPr>
          <w:rFonts w:ascii="Arial" w:eastAsia="ArialMT" w:hAnsi="Arial" w:cs="Arial"/>
          <w:bCs/>
          <w:sz w:val="24"/>
          <w:szCs w:val="24"/>
          <w:lang w:eastAsia="pt-BR"/>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539949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AB0B3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12.2.3 –</w:t>
      </w:r>
      <w:r w:rsidRPr="001E6EFE">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27DAB6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C93B6A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12.2.4–</w:t>
      </w:r>
      <w:r w:rsidRPr="001E6EFE">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19D2F1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C86696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12.3 – </w:t>
      </w:r>
      <w:r w:rsidRPr="001E6EFE">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5B8661F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D6940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12.3.1 –</w:t>
      </w:r>
      <w:r w:rsidRPr="001E6EFE">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59EA02A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17391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 –</w:t>
      </w:r>
      <w:r w:rsidRPr="001E6EFE">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49A6E81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321A37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12.4.1 –</w:t>
      </w:r>
      <w:r w:rsidRPr="001E6EFE">
        <w:rPr>
          <w:rFonts w:ascii="Arial" w:eastAsia="ArialMT" w:hAnsi="Arial" w:cs="Arial"/>
          <w:bCs/>
          <w:sz w:val="24"/>
          <w:szCs w:val="24"/>
          <w:lang w:eastAsia="pt-BR"/>
        </w:rPr>
        <w:t xml:space="preserve"> A negociação será realizada por meio do sistema e poderá ser acompanhada pelos demais licitantes.</w:t>
      </w:r>
    </w:p>
    <w:p w14:paraId="5C885E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AA9B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12.4.2 –</w:t>
      </w:r>
      <w:r w:rsidRPr="001E6EFE">
        <w:rPr>
          <w:rFonts w:ascii="Arial" w:eastAsia="ArialMT" w:hAnsi="Arial" w:cs="Arial"/>
          <w:bCs/>
          <w:sz w:val="24"/>
          <w:szCs w:val="24"/>
          <w:lang w:eastAsia="pt-BR"/>
        </w:rPr>
        <w:t xml:space="preserve"> Haverá um prazo de mínimo de (duas) horas, contado da solicitação do Pregoeiro no sistema, para envio da proposta, e se necessário, dos documentos complementares, conforme o item 10.2.2, adequada ao último lance ofertado após a negociação.</w:t>
      </w:r>
    </w:p>
    <w:p w14:paraId="0A21DE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05C4B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12.5 – </w:t>
      </w:r>
      <w:r w:rsidRPr="001E6EFE">
        <w:rPr>
          <w:rFonts w:ascii="Arial" w:eastAsia="ArialMT" w:hAnsi="Arial" w:cs="Arial"/>
          <w:bCs/>
          <w:sz w:val="24"/>
          <w:szCs w:val="24"/>
          <w:lang w:eastAsia="pt-BR"/>
        </w:rPr>
        <w:t xml:space="preserve">O Pregoeiro anunciará a licitante detentora da proposta ou do lance de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w:t>
      </w:r>
    </w:p>
    <w:p w14:paraId="7FDADC5A" w14:textId="77777777" w:rsidR="00A74488" w:rsidRPr="001E6EFE" w:rsidRDefault="00A74488" w:rsidP="005A029D">
      <w:pPr>
        <w:suppressAutoHyphens/>
        <w:spacing w:after="0" w:line="240" w:lineRule="auto"/>
        <w:ind w:right="-285"/>
        <w:jc w:val="both"/>
        <w:rPr>
          <w:rFonts w:ascii="Arial" w:eastAsia="ArialMT" w:hAnsi="Arial" w:cs="Arial"/>
          <w:b/>
          <w:bCs/>
          <w:sz w:val="24"/>
          <w:szCs w:val="24"/>
          <w:lang w:eastAsia="pt-BR"/>
        </w:rPr>
      </w:pPr>
    </w:p>
    <w:p w14:paraId="0A446D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12.6 – </w:t>
      </w:r>
      <w:r w:rsidRPr="001E6EFE">
        <w:rPr>
          <w:rFonts w:ascii="Arial" w:eastAsia="ArialMT" w:hAnsi="Arial" w:cs="Arial"/>
          <w:bCs/>
          <w:sz w:val="24"/>
          <w:szCs w:val="24"/>
          <w:lang w:eastAsia="pt-BR"/>
        </w:rPr>
        <w:t xml:space="preserve">Nas hipóteses em que se configurarem preços inexequíveis, o Pregoeiro e sua Equipe de Apoio, por meio de diligência, poderão averiguar se a oferta da </w:t>
      </w:r>
      <w:r w:rsidRPr="001E6EFE">
        <w:rPr>
          <w:rFonts w:ascii="Arial" w:eastAsia="ArialMT" w:hAnsi="Arial" w:cs="Arial"/>
          <w:bCs/>
          <w:sz w:val="24"/>
          <w:szCs w:val="24"/>
          <w:lang w:eastAsia="pt-BR"/>
        </w:rPr>
        <w:lastRenderedPageBreak/>
        <w:t>licitante é viável, dando–lhe a oportunidade de comprovar, documentalmente, serem os custos dos insumos coerentes com os de mercado e os coeficientes de produtividade compatíveis com a execução do objeto licitado.</w:t>
      </w:r>
    </w:p>
    <w:p w14:paraId="266F9DE8" w14:textId="3561B6F9" w:rsidR="00320301" w:rsidRPr="001E6EFE" w:rsidRDefault="00320301" w:rsidP="006A2ADC">
      <w:pPr>
        <w:pStyle w:val="TEXTO"/>
        <w:rPr>
          <w:color w:val="FF0000"/>
        </w:rPr>
      </w:pPr>
      <w:r w:rsidRPr="003078D6">
        <w:rPr>
          <w:b/>
        </w:rPr>
        <w:t>12.7</w:t>
      </w:r>
      <w:r w:rsidRPr="001E6EFE">
        <w:t xml:space="preserve"> - A critério da Administração, a empresa declarada vencedora poderá ser convocada para, no prazo de 48 (quarenta e oito) horas, contadas da notificação efetuada por meio do sistema BNC, apresentar amostras físicas </w:t>
      </w:r>
      <w:r w:rsidR="006F2659">
        <w:t xml:space="preserve">ou catálogos </w:t>
      </w:r>
      <w:r w:rsidRPr="001E6EFE">
        <w:t>dos produtos licitados à secretaria requisitante, com finalidade de viabilizar a análise de conformidade e a verificação da aderência às especificações técnicas ofertadas</w:t>
      </w:r>
      <w:r w:rsidRPr="001E6EFE">
        <w:rPr>
          <w:color w:val="FF0000"/>
        </w:rPr>
        <w:t>.</w:t>
      </w:r>
    </w:p>
    <w:p w14:paraId="73CACE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662F58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12.8 –</w:t>
      </w:r>
      <w:r w:rsidRPr="001E6EFE">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5D7305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0ACB2E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12.9 –</w:t>
      </w:r>
      <w:r w:rsidRPr="001E6EFE">
        <w:rPr>
          <w:rFonts w:ascii="Arial" w:eastAsia="ArialMT" w:hAnsi="Arial" w:cs="Arial"/>
          <w:bCs/>
          <w:sz w:val="24"/>
          <w:szCs w:val="24"/>
          <w:lang w:eastAsia="pt-BR"/>
        </w:rPr>
        <w:t xml:space="preserve"> Encerradas as negociações e considerada aceitável a oferta de </w:t>
      </w:r>
      <w:r w:rsidR="00990B30" w:rsidRPr="001E6EFE">
        <w:rPr>
          <w:rFonts w:ascii="Arial" w:eastAsia="ArialMT" w:hAnsi="Arial" w:cs="Arial"/>
          <w:bCs/>
          <w:i/>
          <w:sz w:val="24"/>
          <w:szCs w:val="24"/>
          <w:lang w:eastAsia="pt-BR"/>
        </w:rPr>
        <w:t>menor preço</w:t>
      </w:r>
      <w:r w:rsidRPr="001E6EFE">
        <w:rPr>
          <w:rFonts w:ascii="Arial" w:eastAsia="ArialMT" w:hAnsi="Arial" w:cs="Arial"/>
          <w:bCs/>
          <w:i/>
          <w:sz w:val="24"/>
          <w:szCs w:val="24"/>
          <w:lang w:eastAsia="pt-BR"/>
        </w:rPr>
        <w:t>,</w:t>
      </w:r>
      <w:r w:rsidRPr="001E6EFE">
        <w:rPr>
          <w:rFonts w:ascii="Arial" w:eastAsia="ArialMT" w:hAnsi="Arial" w:cs="Arial"/>
          <w:bCs/>
          <w:sz w:val="24"/>
          <w:szCs w:val="24"/>
          <w:lang w:eastAsia="pt-BR"/>
        </w:rPr>
        <w:t xml:space="preserve"> passará o Pregoeiro ao julgamento da habilitação observando as seguintes diretrizes:</w:t>
      </w:r>
    </w:p>
    <w:p w14:paraId="1C59377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B0C1DE" w14:textId="77777777" w:rsidR="005A029D" w:rsidRPr="001E6EFE" w:rsidRDefault="005A029D" w:rsidP="007C0165">
      <w:pPr>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 </w:t>
      </w:r>
      <w:r w:rsidR="007C0165" w:rsidRPr="001E6EFE">
        <w:rPr>
          <w:rFonts w:ascii="Arial" w:eastAsia="ArialMT" w:hAnsi="Arial" w:cs="Arial"/>
          <w:bCs/>
          <w:sz w:val="24"/>
          <w:szCs w:val="24"/>
          <w:u w:val="single"/>
          <w:lang w:eastAsia="pt-BR"/>
        </w:rPr>
        <w:t xml:space="preserve">O Pregoeiro deverá efetuar consulta ao Cadastro Nacional de Empresas Inidôneas e Suspensas – CEIS através do site </w:t>
      </w:r>
      <w:r w:rsidR="007C0165" w:rsidRPr="001E6EFE">
        <w:rPr>
          <w:rFonts w:ascii="Arial" w:eastAsia="ArialMT" w:hAnsi="Arial" w:cs="Arial"/>
          <w:bCs/>
          <w:color w:val="2E74B5" w:themeColor="accent1" w:themeShade="BF"/>
          <w:sz w:val="24"/>
          <w:szCs w:val="24"/>
          <w:u w:val="single"/>
          <w:lang w:eastAsia="pt-BR"/>
        </w:rPr>
        <w:t>https://tcu.gov.br</w:t>
      </w:r>
      <w:r w:rsidR="007C0165" w:rsidRPr="001E6EFE">
        <w:rPr>
          <w:rFonts w:ascii="Arial" w:eastAsia="ArialMT" w:hAnsi="Arial" w:cs="Arial"/>
          <w:bCs/>
          <w:sz w:val="24"/>
          <w:szCs w:val="24"/>
          <w:u w:val="single"/>
          <w:lang w:eastAsia="pt-BR"/>
        </w:rPr>
        <w:t>, de modo a não admitir a permanência, no certame, de licitante declarada suspensa de participar em licitações, impedida de contratar com a Administração ou declarada inidônea</w:t>
      </w:r>
      <w:r w:rsidR="007C0165" w:rsidRPr="001E6EFE">
        <w:rPr>
          <w:rFonts w:ascii="Arial" w:eastAsia="ArialMT" w:hAnsi="Arial" w:cs="Arial"/>
          <w:bCs/>
          <w:sz w:val="24"/>
          <w:szCs w:val="24"/>
          <w:lang w:eastAsia="pt-BR"/>
        </w:rPr>
        <w:t>.</w:t>
      </w:r>
    </w:p>
    <w:p w14:paraId="67EC83D7" w14:textId="77777777" w:rsidR="00F03B26" w:rsidRPr="001E6EFE" w:rsidRDefault="005A029D" w:rsidP="006A2ADC">
      <w:pPr>
        <w:pStyle w:val="TEXTO"/>
      </w:pPr>
      <w:r w:rsidRPr="001E6EFE">
        <w:rPr>
          <w:b/>
        </w:rPr>
        <w:t xml:space="preserve">b) </w:t>
      </w:r>
      <w:r w:rsidR="00F03B26" w:rsidRPr="001E6EFE">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F03B26" w:rsidRPr="001E6EFE">
          <w:rPr>
            <w:rStyle w:val="Hyperlink"/>
            <w:color w:val="auto"/>
          </w:rPr>
          <w:t>https://www.bnc.gov.br</w:t>
        </w:r>
      </w:hyperlink>
      <w:r w:rsidR="00F03B26" w:rsidRPr="001E6EFE">
        <w:t>, observado o item 12.4.2.</w:t>
      </w:r>
    </w:p>
    <w:p w14:paraId="778AB993" w14:textId="77777777" w:rsidR="00F03B26" w:rsidRPr="001E6EFE" w:rsidRDefault="00F03B26" w:rsidP="006A2ADC">
      <w:pPr>
        <w:pStyle w:val="TEXTO"/>
      </w:pPr>
    </w:p>
    <w:p w14:paraId="1FFE40E1"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8" w:history="1">
        <w:r w:rsidR="005A029D" w:rsidRPr="001E6EFE">
          <w:rPr>
            <w:rFonts w:ascii="Arial" w:eastAsia="ArialMT" w:hAnsi="Arial" w:cs="Arial"/>
            <w:bCs/>
            <w:color w:val="0000FF"/>
            <w:sz w:val="24"/>
            <w:szCs w:val="24"/>
            <w:u w:val="single"/>
            <w:lang w:eastAsia="pt-BR"/>
          </w:rPr>
          <w:t>https://www.bnc.gov.br</w:t>
        </w:r>
      </w:hyperlink>
      <w:r w:rsidR="005A029D" w:rsidRPr="001E6EFE">
        <w:rPr>
          <w:rFonts w:ascii="Arial" w:eastAsia="ArialMT" w:hAnsi="Arial" w:cs="Arial"/>
          <w:bCs/>
          <w:sz w:val="24"/>
          <w:szCs w:val="24"/>
          <w:lang w:eastAsia="pt-BR"/>
        </w:rPr>
        <w:t xml:space="preserve">, observado o item 12.4.2. </w:t>
      </w:r>
    </w:p>
    <w:p w14:paraId="780BB09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832557"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093C5E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BFBDA16"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w:t>
      </w:r>
      <w:r w:rsidR="005A029D" w:rsidRPr="001E6EFE">
        <w:rPr>
          <w:rFonts w:ascii="Arial" w:eastAsia="ArialMT" w:hAnsi="Arial" w:cs="Arial"/>
          <w:bCs/>
          <w:sz w:val="24"/>
          <w:szCs w:val="24"/>
          <w:lang w:eastAsia="pt-BR"/>
        </w:rPr>
        <w:lastRenderedPageBreak/>
        <w:t>refere a alínea “b”. Na hipótese de ocorrer essa indisponibilidade, a licitante será inabilitada, mediante decisão motivada.</w:t>
      </w:r>
    </w:p>
    <w:p w14:paraId="37EA7DD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9E9B6A2" w14:textId="77777777" w:rsidR="005A029D" w:rsidRPr="001E6EFE" w:rsidRDefault="009F02AB"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f</w:t>
      </w:r>
      <w:r w:rsidR="005A029D" w:rsidRPr="001E6EFE">
        <w:rPr>
          <w:rFonts w:ascii="Arial" w:eastAsia="ArialMT" w:hAnsi="Arial" w:cs="Arial"/>
          <w:b/>
          <w:bCs/>
          <w:sz w:val="24"/>
          <w:szCs w:val="24"/>
          <w:lang w:eastAsia="pt-BR"/>
        </w:rPr>
        <w:t>)</w:t>
      </w:r>
      <w:r w:rsidR="005A029D" w:rsidRPr="001E6EFE">
        <w:rPr>
          <w:rFonts w:ascii="Arial" w:eastAsia="ArialMT" w:hAnsi="Arial" w:cs="Arial"/>
          <w:bCs/>
          <w:sz w:val="24"/>
          <w:szCs w:val="24"/>
          <w:lang w:eastAsia="pt-BR"/>
        </w:rPr>
        <w:t xml:space="preserve"> Constatado </w:t>
      </w:r>
      <w:r w:rsidR="00125565" w:rsidRPr="001E6EFE">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 xml:space="preserve">o cumprimento dos requisitos e condições estabelecidos no Edital, a licitante será habilitada e declarada vencedora do certame. </w:t>
      </w:r>
    </w:p>
    <w:p w14:paraId="56103A6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9E055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12.10 –</w:t>
      </w:r>
      <w:r w:rsidRPr="001E6EFE">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43FDF1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5DE1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12.10.1 –</w:t>
      </w:r>
      <w:r w:rsidRPr="001E6EFE">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39A0C02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6F9155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12.11 –</w:t>
      </w:r>
      <w:r w:rsidRPr="001E6EFE">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CB4EE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42D441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12.12 –</w:t>
      </w:r>
      <w:r w:rsidRPr="001E6EFE">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9"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1799FFB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F5109E"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13. DA HABILITAÇÃO</w:t>
      </w:r>
    </w:p>
    <w:p w14:paraId="198B22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C26B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13.1 –</w:t>
      </w:r>
      <w:r w:rsidRPr="001E6EFE">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029D89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0A949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(A) Documentação relativa à habilitação jurídica;</w:t>
      </w:r>
    </w:p>
    <w:p w14:paraId="29832C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(B) Documentação relativa à habilitação econômico–financeira;</w:t>
      </w:r>
    </w:p>
    <w:p w14:paraId="2843A8F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(C) Documentação relativa à habilitação fiscal;</w:t>
      </w:r>
    </w:p>
    <w:p w14:paraId="46B6296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(D) Documentação relativa à habilitação social e trabalhista;</w:t>
      </w:r>
    </w:p>
    <w:p w14:paraId="555E4E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(E) Documentação relativa à qualificação técnica.</w:t>
      </w:r>
    </w:p>
    <w:p w14:paraId="1DFCED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324E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13.2 –</w:t>
      </w:r>
      <w:r w:rsidRPr="001E6EFE">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240BD5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5173B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13.3 –</w:t>
      </w:r>
      <w:r w:rsidRPr="001E6EFE">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w:t>
      </w:r>
      <w:r w:rsidRPr="001E6EFE">
        <w:rPr>
          <w:rFonts w:ascii="Arial" w:eastAsia="ArialMT" w:hAnsi="Arial" w:cs="Arial"/>
          <w:bCs/>
          <w:sz w:val="24"/>
          <w:szCs w:val="24"/>
          <w:lang w:eastAsia="pt-BR"/>
        </w:rPr>
        <w:lastRenderedPageBreak/>
        <w:t>em legislação específica, os referidos documentos deverão ter sido emitidos há, no máximo, 90 (noventa) dias, contados até a data da realização da licitação.</w:t>
      </w:r>
    </w:p>
    <w:p w14:paraId="17525F4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E1E5F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13.4–</w:t>
      </w:r>
      <w:r w:rsidRPr="001E6EFE">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E5374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96CA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13.4.1 –</w:t>
      </w:r>
      <w:r w:rsidRPr="001E6EFE">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43015195" w14:textId="77777777" w:rsidR="00320301" w:rsidRPr="001E6EFE" w:rsidRDefault="00320301" w:rsidP="005A029D">
      <w:pPr>
        <w:suppressAutoHyphens/>
        <w:spacing w:after="0" w:line="240" w:lineRule="auto"/>
        <w:ind w:right="-285"/>
        <w:jc w:val="both"/>
        <w:rPr>
          <w:rFonts w:ascii="Arial" w:eastAsia="ArialMT" w:hAnsi="Arial" w:cs="Arial"/>
          <w:bCs/>
          <w:sz w:val="24"/>
          <w:szCs w:val="24"/>
          <w:lang w:eastAsia="pt-BR"/>
        </w:rPr>
      </w:pPr>
    </w:p>
    <w:p w14:paraId="3368CEAC" w14:textId="2615F321" w:rsidR="00320301" w:rsidRPr="006F2659" w:rsidRDefault="000365F9" w:rsidP="006A2ADC">
      <w:pPr>
        <w:pStyle w:val="TEXTO"/>
      </w:pPr>
      <w:r w:rsidRPr="003078D6">
        <w:rPr>
          <w:b/>
        </w:rPr>
        <w:t>13.4.2</w:t>
      </w:r>
      <w:r w:rsidRPr="001E6EFE">
        <w:t xml:space="preserve"> </w:t>
      </w:r>
      <w:r w:rsidR="006F2659" w:rsidRPr="001E6EFE">
        <w:t>- A</w:t>
      </w:r>
      <w:r w:rsidR="00320301" w:rsidRPr="006F2659">
        <w:t xml:space="preserve"> critério d</w:t>
      </w:r>
      <w:r w:rsidR="00624FA1">
        <w:t>o Pregoeiro</w:t>
      </w:r>
      <w:r w:rsidR="00320301" w:rsidRPr="006F2659">
        <w:t xml:space="preserve">, a empresa declarada vencedora do certame poderá ser convocada a apresentar, no prazo de 48 (quarenta e </w:t>
      </w:r>
      <w:r w:rsidR="00AC73FC" w:rsidRPr="006F2659">
        <w:t>oito) horas</w:t>
      </w:r>
      <w:r w:rsidR="00320301" w:rsidRPr="006F2659">
        <w:t xml:space="preserve">, contadas da notificação no sistema, os atestados de capacidade técnica originais, em formato físico, para conferência junto ao Departamento de Licitações da </w:t>
      </w:r>
      <w:r w:rsidR="00AC73FC" w:rsidRPr="006F2659">
        <w:t>Prefeitura Municipal</w:t>
      </w:r>
      <w:r w:rsidR="00320301" w:rsidRPr="006F2659">
        <w:t xml:space="preserve"> de São Francisco de Itabapoana/RJ</w:t>
      </w:r>
      <w:r w:rsidR="006F2659" w:rsidRPr="006F2659">
        <w:t>, dispensados para os atestados assinados com assinatura digital</w:t>
      </w:r>
      <w:r w:rsidR="00320301" w:rsidRPr="006F2659">
        <w:t xml:space="preserve">. O não </w:t>
      </w:r>
      <w:r w:rsidR="00AC73FC" w:rsidRPr="006F2659">
        <w:t xml:space="preserve">atendimento </w:t>
      </w:r>
      <w:r w:rsidR="00320301" w:rsidRPr="006F2659">
        <w:t>a esta exigência poderá ensejar a inabilitação da licitante</w:t>
      </w:r>
      <w:r w:rsidR="006F2659" w:rsidRPr="006F2659">
        <w:t>.</w:t>
      </w:r>
    </w:p>
    <w:p w14:paraId="7D84FE2F" w14:textId="77777777" w:rsidR="000365F9" w:rsidRPr="001E6EFE" w:rsidRDefault="000365F9" w:rsidP="005A029D">
      <w:pPr>
        <w:suppressAutoHyphens/>
        <w:spacing w:after="0" w:line="240" w:lineRule="auto"/>
        <w:ind w:right="-285"/>
        <w:jc w:val="both"/>
        <w:rPr>
          <w:rFonts w:ascii="Arial" w:eastAsia="ArialMT" w:hAnsi="Arial" w:cs="Arial"/>
          <w:bCs/>
          <w:sz w:val="24"/>
          <w:szCs w:val="24"/>
          <w:lang w:eastAsia="pt-BR"/>
        </w:rPr>
      </w:pPr>
    </w:p>
    <w:p w14:paraId="2BD5CC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13.5. </w:t>
      </w:r>
      <w:r w:rsidRPr="001E6EFE">
        <w:rPr>
          <w:rFonts w:ascii="Arial" w:eastAsia="ArialMT" w:hAnsi="Arial" w:cs="Arial"/>
          <w:bCs/>
          <w:sz w:val="24"/>
          <w:szCs w:val="24"/>
          <w:lang w:eastAsia="pt-BR"/>
        </w:rPr>
        <w:t>Para habilitação neste certame, os interessados deverão apresentar a seguinte documentação:</w:t>
      </w:r>
    </w:p>
    <w:p w14:paraId="441F26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0935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(A) – </w:t>
      </w:r>
      <w:r w:rsidRPr="001E6EFE">
        <w:rPr>
          <w:rFonts w:ascii="Arial" w:eastAsia="ArialMT" w:hAnsi="Arial" w:cs="Arial"/>
          <w:b/>
          <w:bCs/>
          <w:sz w:val="24"/>
          <w:szCs w:val="24"/>
          <w:lang w:eastAsia="pt-BR"/>
        </w:rPr>
        <w:t>Da Habilitação Jurídica</w:t>
      </w:r>
    </w:p>
    <w:p w14:paraId="4E624AB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BDA67A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(A.1)</w:t>
      </w:r>
      <w:r w:rsidRPr="001E6EFE">
        <w:rPr>
          <w:rFonts w:ascii="Arial" w:eastAsia="ArialMT" w:hAnsi="Arial" w:cs="Arial"/>
          <w:bCs/>
          <w:sz w:val="24"/>
          <w:szCs w:val="24"/>
          <w:lang w:eastAsia="pt-BR"/>
        </w:rPr>
        <w:t xml:space="preserve"> Registro comercial, no caso de empresário individual;</w:t>
      </w:r>
    </w:p>
    <w:p w14:paraId="74C7BC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D8EA94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(A.2)</w:t>
      </w:r>
      <w:r w:rsidRPr="001E6EFE">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550055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8DBA6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(A.3)</w:t>
      </w:r>
      <w:r w:rsidRPr="001E6EFE">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6D82CE0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E27FA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(A.4)</w:t>
      </w:r>
      <w:r w:rsidRPr="001E6EFE">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6ECB87C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24594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(A.5)</w:t>
      </w:r>
      <w:r w:rsidR="00C67240"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Na hipótese de existir alteração nos documentos citados acima posteriormente à constituição da sociedade, os referidos documentos deverão ser apresentados de forma consolidada, contendo todas as cláusulas em vigor;</w:t>
      </w:r>
    </w:p>
    <w:p w14:paraId="3A80A73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49BE7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(A.6)</w:t>
      </w:r>
      <w:r w:rsidR="00C67240"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20" w:history="1">
        <w:r w:rsidRPr="001E6EFE">
          <w:rPr>
            <w:rFonts w:ascii="Arial" w:eastAsia="ArialMT" w:hAnsi="Arial" w:cs="Arial"/>
            <w:bCs/>
            <w:sz w:val="24"/>
            <w:szCs w:val="24"/>
            <w:u w:val="single"/>
            <w:lang w:eastAsia="pt-BR"/>
          </w:rPr>
          <w:t>www.portaldoempreendedor.gov.br</w:t>
        </w:r>
      </w:hyperlink>
      <w:r w:rsidRPr="001E6EFE">
        <w:rPr>
          <w:rFonts w:ascii="Arial" w:eastAsia="ArialMT" w:hAnsi="Arial" w:cs="Arial"/>
          <w:bCs/>
          <w:sz w:val="24"/>
          <w:szCs w:val="24"/>
          <w:lang w:eastAsia="pt-BR"/>
        </w:rPr>
        <w:t>;</w:t>
      </w:r>
    </w:p>
    <w:p w14:paraId="1C05A4F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val="pt-PT" w:eastAsia="pt-BR"/>
        </w:rPr>
      </w:pPr>
    </w:p>
    <w:p w14:paraId="1F96FE9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(A.7) </w:t>
      </w:r>
      <w:r w:rsidRPr="001E6EFE">
        <w:rPr>
          <w:rFonts w:ascii="Arial" w:eastAsia="ArialMT" w:hAnsi="Arial" w:cs="Arial"/>
          <w:bCs/>
          <w:sz w:val="24"/>
          <w:szCs w:val="24"/>
          <w:lang w:eastAsia="pt-BR"/>
        </w:rPr>
        <w:t>Declaração formal de que cumpre com os requisitos do artigo 9º, §1º da Lei 14.133/2021, conforme anexo III deste edital;</w:t>
      </w:r>
    </w:p>
    <w:p w14:paraId="7EB18C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60F8B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(A.8)</w:t>
      </w:r>
      <w:r w:rsidRPr="001E6EFE">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2F33212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78AF14A"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(B) – </w:t>
      </w:r>
      <w:r w:rsidRPr="001E6EFE">
        <w:rPr>
          <w:rFonts w:ascii="Arial" w:eastAsia="ArialMT" w:hAnsi="Arial" w:cs="Arial"/>
          <w:b/>
          <w:bCs/>
          <w:sz w:val="24"/>
          <w:szCs w:val="24"/>
          <w:lang w:eastAsia="pt-BR"/>
        </w:rPr>
        <w:t>Da Habilitação Econômico–Financeira</w:t>
      </w:r>
    </w:p>
    <w:p w14:paraId="085778D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EC41C4A" w14:textId="77777777" w:rsidR="005A029D" w:rsidRPr="001E6EFE" w:rsidRDefault="005A029D" w:rsidP="00FD32BF">
      <w:pPr>
        <w:tabs>
          <w:tab w:val="left" w:pos="142"/>
        </w:tabs>
        <w:spacing w:after="0" w:line="240" w:lineRule="auto"/>
        <w:jc w:val="both"/>
        <w:rPr>
          <w:rFonts w:ascii="Arial" w:eastAsia="Arial" w:hAnsi="Arial" w:cs="Arial"/>
          <w:sz w:val="24"/>
          <w:szCs w:val="24"/>
          <w:lang w:val="pt-PT"/>
        </w:rPr>
      </w:pPr>
      <w:r w:rsidRPr="001E6EFE">
        <w:rPr>
          <w:rFonts w:ascii="Arial" w:eastAsia="Arial" w:hAnsi="Arial" w:cs="Arial"/>
          <w:b/>
          <w:bCs/>
          <w:sz w:val="24"/>
          <w:szCs w:val="24"/>
          <w:lang w:val="pt-PT"/>
        </w:rPr>
        <w:t>(B.1)</w:t>
      </w:r>
      <w:r w:rsidRPr="001E6EFE">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1E6EFE">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1E6EFE">
        <w:rPr>
          <w:rFonts w:ascii="Arial" w:eastAsia="Arial" w:hAnsi="Arial" w:cs="Arial"/>
          <w:sz w:val="24"/>
          <w:szCs w:val="24"/>
          <w:lang w:val="pt-PT"/>
        </w:rPr>
        <w:t xml:space="preserve"> fórmula a seguir:</w:t>
      </w:r>
    </w:p>
    <w:p w14:paraId="647DF53C" w14:textId="77777777" w:rsidR="005A029D" w:rsidRPr="001E6EFE" w:rsidRDefault="005A029D" w:rsidP="00FD32BF">
      <w:pPr>
        <w:tabs>
          <w:tab w:val="left" w:pos="142"/>
        </w:tabs>
        <w:spacing w:after="0" w:line="240" w:lineRule="auto"/>
        <w:jc w:val="both"/>
        <w:rPr>
          <w:rFonts w:ascii="Arial" w:hAnsi="Arial" w:cs="Arial"/>
          <w:sz w:val="24"/>
          <w:szCs w:val="24"/>
        </w:rPr>
      </w:pPr>
    </w:p>
    <w:p w14:paraId="4F35DB08" w14:textId="77777777" w:rsidR="005A029D" w:rsidRPr="001E6EFE"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ILG = (AC + RLP)/PE, onde</w:t>
      </w:r>
    </w:p>
    <w:p w14:paraId="6020B2BF" w14:textId="77777777" w:rsidR="005A029D" w:rsidRPr="001E6EFE"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AC = Ativo circulante</w:t>
      </w:r>
    </w:p>
    <w:p w14:paraId="6176385B" w14:textId="77777777" w:rsidR="005A029D" w:rsidRPr="001E6EFE"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RLP = Realizável a Longo Prazo</w:t>
      </w:r>
    </w:p>
    <w:p w14:paraId="0F5CD547" w14:textId="77777777" w:rsidR="005A029D" w:rsidRPr="001E6EFE"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1E6EFE">
        <w:rPr>
          <w:rFonts w:ascii="Arial" w:eastAsia="Arial" w:hAnsi="Arial" w:cs="Arial"/>
          <w:sz w:val="24"/>
          <w:szCs w:val="24"/>
          <w:lang w:val="pt-PT"/>
        </w:rPr>
        <w:t>PE = Passível Exigível = Passivo Circulante + Exigível a Longo Prazo</w:t>
      </w:r>
    </w:p>
    <w:p w14:paraId="776EAC94" w14:textId="77777777" w:rsidR="005A029D" w:rsidRPr="001E6EFE"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6BDF94E9" w14:textId="77777777" w:rsidR="005A029D" w:rsidRPr="001E6EFE"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1E6EFE">
        <w:rPr>
          <w:rFonts w:ascii="Arial" w:eastAsia="Arial" w:hAnsi="Arial" w:cs="Arial"/>
          <w:sz w:val="24"/>
          <w:szCs w:val="24"/>
          <w:lang w:val="pt-PT"/>
        </w:rPr>
        <w:t>É vedada a sua substituição por balancetes ou balanços provisórios.</w:t>
      </w:r>
    </w:p>
    <w:p w14:paraId="7B60A5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val="pt-PT" w:eastAsia="pt-BR"/>
        </w:rPr>
      </w:pPr>
    </w:p>
    <w:p w14:paraId="45B09D22" w14:textId="37B89239"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w:t>
      </w:r>
      <w:r w:rsidR="00AC73FC" w:rsidRPr="001E6EFE">
        <w:rPr>
          <w:rFonts w:ascii="Arial" w:eastAsia="ArialMT" w:hAnsi="Arial" w:cs="Arial"/>
          <w:bCs/>
          <w:sz w:val="24"/>
          <w:szCs w:val="24"/>
          <w:lang w:eastAsia="pt-BR"/>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2388F8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8A65D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w:t>
      </w:r>
      <w:r w:rsidRPr="001E6EFE">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16367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8EE37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(B.1.2.1) </w:t>
      </w:r>
      <w:r w:rsidRPr="001E6EFE">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4DB871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F8149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w:t>
      </w:r>
      <w:r w:rsidRPr="001E6EFE">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w:t>
      </w:r>
      <w:r w:rsidRPr="001E6EFE">
        <w:rPr>
          <w:rFonts w:ascii="Arial" w:eastAsia="ArialMT" w:hAnsi="Arial" w:cs="Arial"/>
          <w:bCs/>
          <w:sz w:val="24"/>
          <w:szCs w:val="24"/>
          <w:lang w:eastAsia="pt-BR"/>
        </w:rPr>
        <w:lastRenderedPageBreak/>
        <w:t>devidamente autenticado na Junta Comercial da sede ou domicílio da licitante ou em outro órgão equivalente, contendo:</w:t>
      </w:r>
    </w:p>
    <w:p w14:paraId="28D32BC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(B.1.2.2.1)</w:t>
      </w:r>
      <w:r w:rsidRPr="001E6EFE">
        <w:rPr>
          <w:rFonts w:ascii="Arial" w:eastAsia="ArialMT" w:hAnsi="Arial" w:cs="Arial"/>
          <w:bCs/>
          <w:sz w:val="24"/>
          <w:szCs w:val="24"/>
          <w:lang w:eastAsia="pt-BR"/>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48431D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C9D8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(B.1.2.2.2)</w:t>
      </w:r>
      <w:r w:rsidRPr="001E6EFE">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4771E9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57B4D0F" w14:textId="77777777" w:rsidR="005D55AB" w:rsidRPr="001E6EFE" w:rsidRDefault="005D55AB" w:rsidP="006A2ADC">
      <w:pPr>
        <w:pStyle w:val="TEXTO"/>
        <w:rPr>
          <w:b/>
        </w:rPr>
      </w:pPr>
      <w:r w:rsidRPr="001E6EFE">
        <w:rPr>
          <w:b/>
        </w:rPr>
        <w:t>(B.2)</w:t>
      </w:r>
      <w:r w:rsidRPr="001E6EFE">
        <w:t xml:space="preserve"> A licitante que não alcançar o índice acima exigido deverá comprovar que possui patrimônio líquido mínimo igual ou superior a 10% </w:t>
      </w:r>
      <w:r w:rsidRPr="001E6EFE">
        <w:rPr>
          <w:i/>
        </w:rPr>
        <w:t>(dez por cento), nos termos do § 4º do art. 69 da Lei Federal nº 14.133/2021</w:t>
      </w:r>
      <w:r w:rsidRPr="001E6EFE">
        <w:t>] do valor estimado para a contratação. A comprovação será obrigatoriamente feita pelo balanço patrimonial e demonstrações contábeis do último exercício social, já exigíveis e apresentados na forma da lei.</w:t>
      </w:r>
    </w:p>
    <w:p w14:paraId="1648215A" w14:textId="77777777" w:rsidR="005D55AB" w:rsidRPr="001E6EFE" w:rsidRDefault="005D55AB" w:rsidP="006A2ADC">
      <w:pPr>
        <w:pStyle w:val="TEXTO"/>
      </w:pPr>
    </w:p>
    <w:p w14:paraId="45946031" w14:textId="1965285E" w:rsidR="005A029D" w:rsidRPr="001E6EFE" w:rsidRDefault="00AC73FC" w:rsidP="005A029D">
      <w:pPr>
        <w:suppressAutoHyphens/>
        <w:spacing w:after="0" w:line="240" w:lineRule="auto"/>
        <w:ind w:right="-285"/>
        <w:jc w:val="both"/>
        <w:rPr>
          <w:rFonts w:ascii="Arial" w:eastAsia="ArialMT" w:hAnsi="Arial" w:cs="Arial"/>
          <w:bCs/>
          <w:sz w:val="24"/>
          <w:szCs w:val="24"/>
          <w:lang w:eastAsia="pt-BR"/>
        </w:rPr>
      </w:pPr>
      <w:r w:rsidRPr="003078D6">
        <w:rPr>
          <w:rFonts w:ascii="Arial" w:eastAsia="ArialMT" w:hAnsi="Arial" w:cs="Arial"/>
          <w:b/>
          <w:bCs/>
          <w:sz w:val="24"/>
          <w:szCs w:val="24"/>
          <w:lang w:eastAsia="pt-BR"/>
        </w:rPr>
        <w:t>(B.3)</w:t>
      </w:r>
      <w:r w:rsidRPr="001E6EFE">
        <w:rPr>
          <w:rFonts w:ascii="Arial" w:eastAsia="ArialMT" w:hAnsi="Arial" w:cs="Arial"/>
          <w:bCs/>
          <w:sz w:val="24"/>
          <w:szCs w:val="24"/>
          <w:lang w:eastAsia="pt-BR"/>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8CA5C56" w14:textId="77777777" w:rsidR="00AC73FC" w:rsidRPr="001E6EFE" w:rsidRDefault="00AC73FC" w:rsidP="005A029D">
      <w:pPr>
        <w:suppressAutoHyphens/>
        <w:spacing w:after="0" w:line="240" w:lineRule="auto"/>
        <w:ind w:right="-285"/>
        <w:jc w:val="both"/>
        <w:rPr>
          <w:rFonts w:ascii="Arial" w:eastAsia="ArialMT" w:hAnsi="Arial" w:cs="Arial"/>
          <w:bCs/>
          <w:sz w:val="24"/>
          <w:szCs w:val="24"/>
          <w:lang w:eastAsia="pt-BR"/>
        </w:rPr>
      </w:pPr>
    </w:p>
    <w:p w14:paraId="683B1D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(B.3.1) </w:t>
      </w:r>
      <w:r w:rsidRPr="001E6EFE">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EDB3E5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BF32DCC"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 xml:space="preserve">(B.3.2) </w:t>
      </w:r>
      <w:r w:rsidRPr="001E6EFE">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B30F30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FE84090" w14:textId="3A26BB20"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00AC73FC" w:rsidRPr="001E6EFE">
        <w:rPr>
          <w:rFonts w:ascii="Arial" w:eastAsia="ArialMT" w:hAnsi="Arial" w:cs="Arial"/>
          <w:b/>
          <w:bCs/>
          <w:sz w:val="24"/>
          <w:szCs w:val="24"/>
          <w:lang w:eastAsia="pt-BR"/>
        </w:rPr>
        <w:t>4)</w:t>
      </w:r>
      <w:r w:rsidR="00AC73FC" w:rsidRPr="001E6EFE">
        <w:rPr>
          <w:rFonts w:ascii="Arial" w:eastAsia="ArialMT" w:hAnsi="Arial" w:cs="Arial"/>
          <w:bCs/>
          <w:sz w:val="24"/>
          <w:szCs w:val="24"/>
          <w:lang w:eastAsia="pt-BR"/>
        </w:rPr>
        <w:t>. Exige</w:t>
      </w:r>
      <w:r w:rsidRPr="001E6EFE">
        <w:rPr>
          <w:rFonts w:ascii="Arial" w:eastAsia="ArialMT" w:hAnsi="Arial" w:cs="Arial"/>
          <w:bCs/>
          <w:sz w:val="24"/>
          <w:szCs w:val="24"/>
          <w:lang w:eastAsia="pt-BR"/>
        </w:rPr>
        <w:t xml:space="preserve">–se dos licitantes, sob pena de desclassificação, declaração de que suas propostas econômicas compreendem a integralidade dos custos para atendimento dos direitos trabalhistas assegurados na Constituição Federal, nas leis trabalhistas, </w:t>
      </w:r>
      <w:r w:rsidRPr="001E6EFE">
        <w:rPr>
          <w:rFonts w:ascii="Arial" w:eastAsia="ArialMT" w:hAnsi="Arial" w:cs="Arial"/>
          <w:bCs/>
          <w:sz w:val="24"/>
          <w:szCs w:val="24"/>
          <w:lang w:eastAsia="pt-BR"/>
        </w:rPr>
        <w:lastRenderedPageBreak/>
        <w:t>nas normas infralegais, nas convenções coletivas de trabalho e nos termos de ajustamento de conduta vigentes na data de entrega das propostas, na forma do § 1º do art. 63 da Lei Federal nº 14.133/2021 e do Anexo VII deste Edital.</w:t>
      </w:r>
    </w:p>
    <w:p w14:paraId="6C01B92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9296CD5" w14:textId="3020CF23"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(C) – </w:t>
      </w:r>
      <w:r w:rsidR="000B5A43" w:rsidRPr="001E6EFE">
        <w:rPr>
          <w:rFonts w:ascii="Arial" w:eastAsia="ArialMT" w:hAnsi="Arial" w:cs="Arial"/>
          <w:b/>
          <w:bCs/>
          <w:sz w:val="24"/>
          <w:szCs w:val="24"/>
          <w:lang w:eastAsia="pt-BR"/>
        </w:rPr>
        <w:t>Da Habilitação</w:t>
      </w:r>
      <w:r w:rsidR="000B5A43">
        <w:rPr>
          <w:rFonts w:ascii="Arial" w:eastAsia="ArialMT" w:hAnsi="Arial" w:cs="Arial"/>
          <w:b/>
          <w:bCs/>
          <w:sz w:val="24"/>
          <w:szCs w:val="24"/>
          <w:lang w:eastAsia="pt-BR"/>
        </w:rPr>
        <w:t xml:space="preserve"> Fiscal</w:t>
      </w:r>
    </w:p>
    <w:p w14:paraId="6540E27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3E080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(C.1)</w:t>
      </w:r>
      <w:r w:rsidRPr="001E6EFE">
        <w:rPr>
          <w:rFonts w:ascii="Arial" w:eastAsia="ArialMT" w:hAnsi="Arial" w:cs="Arial"/>
          <w:bCs/>
          <w:sz w:val="24"/>
          <w:szCs w:val="24"/>
          <w:lang w:eastAsia="pt-BR"/>
        </w:rPr>
        <w:t xml:space="preserve"> Prova de inscrição no Cadastro Nacional de Pessoas Jurídicas – CNPJ ou no Cadastro de Pessoas Físicas – CPF.</w:t>
      </w:r>
    </w:p>
    <w:p w14:paraId="37C74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558E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(C.2)</w:t>
      </w:r>
      <w:r w:rsidRPr="001E6EFE">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574AE82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B80E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w:t>
      </w:r>
      <w:r w:rsidRPr="001E6EFE">
        <w:rPr>
          <w:rFonts w:ascii="Arial" w:eastAsia="ArialMT" w:hAnsi="Arial" w:cs="Arial"/>
          <w:bCs/>
          <w:sz w:val="24"/>
          <w:szCs w:val="24"/>
          <w:lang w:eastAsia="pt-BR"/>
        </w:rPr>
        <w:t xml:space="preserve"> Prova de regularidade com as Fazendas Federal, Estadual e Municipal mediante a apresentação dos seguintes documentos:</w:t>
      </w:r>
    </w:p>
    <w:p w14:paraId="0308C7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2D1066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(C.3.a)</w:t>
      </w:r>
      <w:r w:rsidRPr="001E6EFE">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7F00F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F98A0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(C.3.b)</w:t>
      </w:r>
      <w:r w:rsidRPr="001E6EFE">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5D50F37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599B85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(C.3.c)</w:t>
      </w:r>
      <w:r w:rsidRPr="001E6EFE">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54272D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3D99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(C.4)</w:t>
      </w:r>
      <w:r w:rsidRPr="001E6EFE">
        <w:rPr>
          <w:rFonts w:ascii="Arial" w:eastAsia="ArialMT" w:hAnsi="Arial" w:cs="Arial"/>
          <w:bCs/>
          <w:sz w:val="24"/>
          <w:szCs w:val="24"/>
          <w:lang w:eastAsia="pt-BR"/>
        </w:rPr>
        <w:t xml:space="preserve"> Prova de Regularidade perante o Fundo de Garantia por Tempo de Serviço – CRF–FGTS.</w:t>
      </w:r>
    </w:p>
    <w:p w14:paraId="033677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BA1A4F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w:t>
      </w:r>
      <w:r w:rsidRPr="001E6EFE">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63417F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D2B7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(C.5.1)</w:t>
      </w:r>
      <w:r w:rsidRPr="001E6EFE">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w:t>
      </w:r>
      <w:r w:rsidRPr="001E6EFE">
        <w:rPr>
          <w:rFonts w:ascii="Arial" w:eastAsia="ArialMT" w:hAnsi="Arial" w:cs="Arial"/>
          <w:bCs/>
          <w:sz w:val="24"/>
          <w:szCs w:val="24"/>
          <w:lang w:eastAsia="pt-BR"/>
        </w:rPr>
        <w:lastRenderedPageBreak/>
        <w:t>licitação, para a regularização da documentação, pagamento ou parcelamento do débito e emissão de eventuais certidões negativas ou positivas com efeito de negativa.</w:t>
      </w:r>
    </w:p>
    <w:p w14:paraId="48E697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14FD1C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(C.5.2)</w:t>
      </w:r>
      <w:r w:rsidRPr="001E6EFE">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7E2EF6C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BD77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(C.5.3)</w:t>
      </w:r>
      <w:r w:rsidRPr="001E6EFE">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0195899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FD6961" w14:textId="77777777" w:rsidR="00320301" w:rsidRPr="001E6EFE" w:rsidRDefault="00320301" w:rsidP="00320301">
      <w:pPr>
        <w:jc w:val="both"/>
        <w:rPr>
          <w:rFonts w:ascii="Arial" w:hAnsi="Arial" w:cs="Arial"/>
          <w:sz w:val="24"/>
          <w:szCs w:val="24"/>
        </w:rPr>
      </w:pPr>
      <w:r w:rsidRPr="001E6EFE">
        <w:rPr>
          <w:rFonts w:ascii="Arial" w:hAnsi="Arial" w:cs="Arial"/>
          <w:b/>
          <w:sz w:val="24"/>
          <w:szCs w:val="24"/>
        </w:rPr>
        <w:t>(C.6)</w:t>
      </w:r>
      <w:r w:rsidRPr="001E6EFE">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w:t>
      </w:r>
      <w:hyperlink r:id="rId21" w:history="1">
        <w:r w:rsidRPr="001E6EFE">
          <w:rPr>
            <w:rStyle w:val="Hyperlink"/>
            <w:rFonts w:ascii="Arial" w:hAnsi="Arial" w:cs="Arial"/>
            <w:sz w:val="24"/>
            <w:szCs w:val="24"/>
          </w:rPr>
          <w:t>https://www.tcu.gov.br</w:t>
        </w:r>
      </w:hyperlink>
      <w:r w:rsidRPr="001E6EFE">
        <w:rPr>
          <w:rFonts w:ascii="Arial" w:hAnsi="Arial" w:cs="Arial"/>
          <w:sz w:val="24"/>
          <w:szCs w:val="24"/>
        </w:rPr>
        <w:t>.</w:t>
      </w:r>
    </w:p>
    <w:p w14:paraId="60CBC1BD"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(D) – </w:t>
      </w:r>
      <w:r w:rsidRPr="001E6EFE">
        <w:rPr>
          <w:rFonts w:ascii="Arial" w:eastAsia="ArialMT" w:hAnsi="Arial" w:cs="Arial"/>
          <w:b/>
          <w:bCs/>
          <w:sz w:val="24"/>
          <w:szCs w:val="24"/>
          <w:lang w:eastAsia="pt-BR"/>
        </w:rPr>
        <w:t>Da Documentação Relativa à Habilitação Social e Trabalhista</w:t>
      </w:r>
    </w:p>
    <w:p w14:paraId="03D45AB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4A9B2E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(D.1)</w:t>
      </w:r>
      <w:r w:rsidRPr="001E6EFE">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D40B17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5E403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(D.2)</w:t>
      </w:r>
      <w:r w:rsidRPr="001E6EFE">
        <w:rPr>
          <w:rFonts w:ascii="Arial" w:eastAsia="ArialMT" w:hAnsi="Arial" w:cs="Arial"/>
          <w:bCs/>
          <w:sz w:val="24"/>
          <w:szCs w:val="24"/>
          <w:lang w:eastAsia="pt-BR"/>
        </w:rPr>
        <w:t xml:space="preserve"> Certidão Negativa de Débitos Trabalhistas – CNDT ou Certidão Positiva de Débitos Trabalhistas com efeito negativo.</w:t>
      </w:r>
    </w:p>
    <w:p w14:paraId="07543E2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E1B450" w14:textId="77777777" w:rsidR="005A029D" w:rsidRPr="001E6EFE"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1E6EFE">
        <w:rPr>
          <w:rFonts w:ascii="Arial" w:eastAsia="ArialMT" w:hAnsi="Arial" w:cs="Arial"/>
          <w:b/>
          <w:bCs/>
          <w:sz w:val="24"/>
          <w:szCs w:val="24"/>
          <w:lang w:eastAsia="pt-BR"/>
        </w:rPr>
        <w:t>(D.3)</w:t>
      </w:r>
      <w:r w:rsidRPr="001E6EFE">
        <w:rPr>
          <w:rFonts w:ascii="Arial" w:eastAsia="ArialMT" w:hAnsi="Arial" w:cs="Arial"/>
          <w:bCs/>
          <w:sz w:val="24"/>
          <w:szCs w:val="24"/>
          <w:lang w:eastAsia="pt-BR"/>
        </w:rPr>
        <w:t xml:space="preserve"> Declaração de Reserva de cargos para pessoa com deficiência e para reabilitado da Previdência Social, Anexo VI;</w:t>
      </w:r>
    </w:p>
    <w:p w14:paraId="7ECF3FD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D1390D"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 </w:t>
      </w:r>
      <w:r w:rsidRPr="001E6EFE">
        <w:rPr>
          <w:rFonts w:ascii="Arial" w:eastAsia="ArialMT" w:hAnsi="Arial" w:cs="Arial"/>
          <w:b/>
          <w:bCs/>
          <w:sz w:val="24"/>
          <w:szCs w:val="24"/>
          <w:lang w:eastAsia="pt-BR"/>
        </w:rPr>
        <w:t xml:space="preserve">Da Qualificação Técnica </w:t>
      </w:r>
    </w:p>
    <w:p w14:paraId="4886A40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610BC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1</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3B1CCAB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24AAAA6" w14:textId="77777777" w:rsidR="00D1690A" w:rsidRPr="001E6EFE" w:rsidRDefault="00D1690A" w:rsidP="005A029D">
      <w:pPr>
        <w:suppressAutoHyphens/>
        <w:spacing w:after="0" w:line="240" w:lineRule="auto"/>
        <w:ind w:right="-285"/>
        <w:jc w:val="both"/>
        <w:rPr>
          <w:rFonts w:ascii="Arial" w:eastAsia="ArialMT" w:hAnsi="Arial" w:cs="Arial"/>
          <w:b/>
          <w:bCs/>
          <w:sz w:val="24"/>
          <w:szCs w:val="24"/>
          <w:lang w:eastAsia="pt-BR"/>
        </w:rPr>
      </w:pPr>
    </w:p>
    <w:p w14:paraId="5A9A1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2</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w:t>
      </w:r>
      <w:r w:rsidR="00125565"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Não será admitida a apresentação de atestado de capacidade técnica emitido por empresa ou empresas do mesmo grupo econômico em favor da licitante participante, no caso desta também pertencer ao grupo econômico.</w:t>
      </w:r>
    </w:p>
    <w:p w14:paraId="63D58B6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6056C46" w14:textId="77777777" w:rsidR="00D1690A" w:rsidRPr="001E6EFE" w:rsidRDefault="00D1690A" w:rsidP="005A029D">
      <w:pPr>
        <w:suppressAutoHyphens/>
        <w:spacing w:after="0" w:line="240" w:lineRule="auto"/>
        <w:ind w:right="-285"/>
        <w:jc w:val="both"/>
        <w:rPr>
          <w:rFonts w:ascii="Arial" w:eastAsia="ArialMT" w:hAnsi="Arial" w:cs="Arial"/>
          <w:bCs/>
          <w:sz w:val="24"/>
          <w:szCs w:val="24"/>
          <w:lang w:eastAsia="pt-BR"/>
        </w:rPr>
      </w:pPr>
    </w:p>
    <w:p w14:paraId="1252D9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(E.</w:t>
      </w:r>
      <w:r w:rsidR="008F223B" w:rsidRPr="001E6EFE">
        <w:rPr>
          <w:rFonts w:ascii="Arial" w:eastAsia="ArialMT" w:hAnsi="Arial" w:cs="Arial"/>
          <w:b/>
          <w:bCs/>
          <w:sz w:val="24"/>
          <w:szCs w:val="24"/>
          <w:lang w:eastAsia="pt-BR"/>
        </w:rPr>
        <w:t>3</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Será admitida a soma dos atestados ou certidões apresentados pelas licitantes, desde que tais documentos sejam tecnicamente pertinentes e compatíveis em características, quantidades e prazos com o objeto da licitação.</w:t>
      </w:r>
    </w:p>
    <w:p w14:paraId="0917948C" w14:textId="77777777" w:rsidR="00D1690A" w:rsidRPr="001E6EFE" w:rsidRDefault="00D1690A" w:rsidP="005A029D">
      <w:pPr>
        <w:suppressAutoHyphens/>
        <w:spacing w:after="0" w:line="240" w:lineRule="auto"/>
        <w:ind w:right="-285"/>
        <w:jc w:val="both"/>
        <w:rPr>
          <w:rFonts w:ascii="Arial" w:eastAsia="ArialMT" w:hAnsi="Arial" w:cs="Arial"/>
          <w:bCs/>
          <w:sz w:val="24"/>
          <w:szCs w:val="24"/>
          <w:lang w:eastAsia="pt-BR"/>
        </w:rPr>
      </w:pPr>
    </w:p>
    <w:p w14:paraId="25CCDDBA" w14:textId="65818CDA"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008F223B"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w:t>
      </w:r>
      <w:r w:rsidRPr="001E6EFE">
        <w:rPr>
          <w:rFonts w:ascii="Arial" w:eastAsia="ArialMT" w:hAnsi="Arial" w:cs="Arial"/>
          <w:bCs/>
          <w:sz w:val="24"/>
          <w:szCs w:val="24"/>
          <w:lang w:eastAsia="pt-BR"/>
        </w:rPr>
        <w:t xml:space="preserve"> </w:t>
      </w:r>
      <w:r w:rsidR="00125565"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6D962A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4E1CD3A"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rPr>
        <w:t xml:space="preserve"> </w:t>
      </w:r>
      <w:r w:rsidRPr="001E6EFE">
        <w:rPr>
          <w:rFonts w:ascii="Arial" w:eastAsiaTheme="majorEastAsia" w:hAnsi="Arial" w:cs="Arial"/>
          <w:b/>
          <w:sz w:val="24"/>
          <w:szCs w:val="24"/>
          <w:u w:val="single"/>
        </w:rPr>
        <w:t>14. DOS RECURSOS</w:t>
      </w:r>
    </w:p>
    <w:p w14:paraId="558AEA4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D4ABF8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14.1 –</w:t>
      </w:r>
      <w:r w:rsidRPr="001E6EFE">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1E6EFE">
        <w:rPr>
          <w:rFonts w:ascii="Arial" w:eastAsia="ArialMT" w:hAnsi="Arial" w:cs="Arial"/>
          <w:bCs/>
          <w:color w:val="FF0000"/>
          <w:sz w:val="24"/>
          <w:szCs w:val="24"/>
          <w:lang w:eastAsia="pt-BR"/>
        </w:rPr>
        <w:t>.</w:t>
      </w:r>
    </w:p>
    <w:p w14:paraId="47A32D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A0A31C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14.2 –</w:t>
      </w:r>
      <w:r w:rsidRPr="001E6EFE">
        <w:rPr>
          <w:rFonts w:ascii="Arial" w:eastAsia="ArialMT" w:hAnsi="Arial" w:cs="Arial"/>
          <w:bCs/>
          <w:sz w:val="24"/>
          <w:szCs w:val="24"/>
          <w:lang w:eastAsia="pt-BR"/>
        </w:rPr>
        <w:t xml:space="preserve"> A falta de manifestação imediata e motivada da licitante importará a decadência do direito de recurso.</w:t>
      </w:r>
    </w:p>
    <w:p w14:paraId="542586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EAE4D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14.3 –</w:t>
      </w:r>
      <w:r w:rsidRPr="001E6EFE">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FE8052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31B62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14.4 –</w:t>
      </w:r>
      <w:r w:rsidRPr="001E6EFE">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0CAAD31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0716AD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14.5 –</w:t>
      </w:r>
      <w:r w:rsidRPr="001E6EFE">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6A1D28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B9FFC8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14.6 –</w:t>
      </w:r>
      <w:r w:rsidRPr="001E6EFE">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3A75F6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0380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14.7 –</w:t>
      </w:r>
      <w:r w:rsidRPr="001E6EFE">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C7413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2688A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14.8 –</w:t>
      </w:r>
      <w:r w:rsidRPr="001E6EFE">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6D569CE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ECE49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14.9 –</w:t>
      </w:r>
      <w:r w:rsidRPr="001E6EFE">
        <w:rPr>
          <w:rFonts w:ascii="Arial" w:eastAsia="ArialMT" w:hAnsi="Arial" w:cs="Arial"/>
          <w:bCs/>
          <w:sz w:val="24"/>
          <w:szCs w:val="24"/>
          <w:lang w:eastAsia="pt-BR"/>
        </w:rPr>
        <w:t xml:space="preserve"> Os recursos relativos às sanções administrativas estão previstos na minuta de contrato (Anexo XI), observadas as disposições dos arts. 165 a 168 da Lei Federal nº 14.133/2021.  </w:t>
      </w:r>
    </w:p>
    <w:p w14:paraId="3AE75A0B" w14:textId="77777777" w:rsidR="005A029D" w:rsidRPr="001E6EFE" w:rsidRDefault="005A029D" w:rsidP="005A029D">
      <w:pPr>
        <w:spacing w:after="0" w:line="240" w:lineRule="auto"/>
        <w:ind w:right="-285"/>
        <w:jc w:val="both"/>
        <w:rPr>
          <w:rFonts w:ascii="Arial" w:hAnsi="Arial" w:cs="Arial"/>
          <w:sz w:val="24"/>
          <w:szCs w:val="24"/>
        </w:rPr>
      </w:pPr>
    </w:p>
    <w:p w14:paraId="587632F5"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15. DA CONEXÃO COM O SISTEMA ELETRÔNICO</w:t>
      </w:r>
    </w:p>
    <w:p w14:paraId="498DCE7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36E0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15.1 –</w:t>
      </w:r>
      <w:r w:rsidRPr="001E6EFE">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344617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00CB6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15.2 –</w:t>
      </w:r>
      <w:r w:rsidRPr="001E6EFE">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2"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02D32BB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A4108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15.2.1 –</w:t>
      </w:r>
      <w:r w:rsidRPr="001E6EFE">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BEE7D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750038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15.3 –</w:t>
      </w:r>
      <w:r w:rsidRPr="001E6EFE">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53A49FA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D8D66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15.3.1 –</w:t>
      </w:r>
      <w:r w:rsidRPr="001E6EFE">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3" w:history="1">
        <w:r w:rsidRPr="001E6EFE">
          <w:rPr>
            <w:rFonts w:ascii="Arial" w:eastAsia="ArialMT" w:hAnsi="Arial" w:cs="Arial"/>
            <w:bCs/>
            <w:color w:val="0000FF"/>
            <w:sz w:val="24"/>
            <w:szCs w:val="24"/>
            <w:u w:val="single"/>
            <w:lang w:eastAsia="pt-BR"/>
          </w:rPr>
          <w:t>https://www.bnc.gov.br</w:t>
        </w:r>
      </w:hyperlink>
      <w:r w:rsidRPr="001E6EFE">
        <w:rPr>
          <w:rFonts w:ascii="Arial" w:eastAsia="ArialMT" w:hAnsi="Arial" w:cs="Arial"/>
          <w:bCs/>
          <w:sz w:val="24"/>
          <w:szCs w:val="24"/>
          <w:lang w:eastAsia="pt-BR"/>
        </w:rPr>
        <w:t>.</w:t>
      </w:r>
    </w:p>
    <w:p w14:paraId="64B3EC64" w14:textId="77777777" w:rsidR="005A029D" w:rsidRPr="00992D28" w:rsidRDefault="005A029D" w:rsidP="005A029D">
      <w:pPr>
        <w:suppressAutoHyphens/>
        <w:spacing w:after="0" w:line="240" w:lineRule="auto"/>
        <w:ind w:right="-285"/>
        <w:jc w:val="both"/>
        <w:rPr>
          <w:rFonts w:ascii="Arial" w:eastAsia="ArialMT" w:hAnsi="Arial" w:cs="Arial"/>
          <w:bCs/>
          <w:sz w:val="24"/>
          <w:szCs w:val="24"/>
          <w:u w:val="single"/>
          <w:lang w:eastAsia="pt-BR"/>
        </w:rPr>
      </w:pPr>
    </w:p>
    <w:p w14:paraId="6580B070" w14:textId="77777777" w:rsidR="005A029D" w:rsidRDefault="005A029D" w:rsidP="005A029D">
      <w:pPr>
        <w:suppressAutoHyphens/>
        <w:spacing w:after="0" w:line="240" w:lineRule="auto"/>
        <w:ind w:right="-285"/>
        <w:jc w:val="both"/>
        <w:rPr>
          <w:rFonts w:ascii="Arial" w:eastAsia="ArialMT" w:hAnsi="Arial" w:cs="Arial"/>
          <w:b/>
          <w:bCs/>
          <w:sz w:val="24"/>
          <w:szCs w:val="24"/>
          <w:u w:val="single"/>
          <w:lang w:eastAsia="pt-BR"/>
        </w:rPr>
      </w:pPr>
      <w:r w:rsidRPr="00992D28">
        <w:rPr>
          <w:rFonts w:ascii="Arial" w:eastAsia="ArialMT" w:hAnsi="Arial" w:cs="Arial"/>
          <w:b/>
          <w:bCs/>
          <w:sz w:val="24"/>
          <w:szCs w:val="24"/>
          <w:u w:val="single"/>
          <w:lang w:eastAsia="pt-BR"/>
        </w:rPr>
        <w:t>16. DO SISTEMA DE REGISTRO DE PREÇOS</w:t>
      </w:r>
    </w:p>
    <w:p w14:paraId="48E1014E" w14:textId="77777777" w:rsidR="00992D28" w:rsidRPr="00992D28" w:rsidRDefault="00992D28" w:rsidP="005A029D">
      <w:pPr>
        <w:suppressAutoHyphens/>
        <w:spacing w:after="0" w:line="240" w:lineRule="auto"/>
        <w:ind w:right="-285"/>
        <w:jc w:val="both"/>
        <w:rPr>
          <w:rFonts w:ascii="Arial" w:eastAsia="ArialMT" w:hAnsi="Arial" w:cs="Arial"/>
          <w:b/>
          <w:bCs/>
          <w:sz w:val="24"/>
          <w:szCs w:val="24"/>
          <w:u w:val="single"/>
          <w:lang w:eastAsia="pt-BR"/>
        </w:rPr>
      </w:pPr>
    </w:p>
    <w:p w14:paraId="5FE52B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16.1 – </w:t>
      </w:r>
      <w:r w:rsidRPr="001E6EFE">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5C1405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1CED1E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16.1.1 –</w:t>
      </w:r>
      <w:r w:rsidRPr="001E6EFE">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4656711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D3D5CB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16.1.2 –</w:t>
      </w:r>
      <w:r w:rsidRPr="001E6EFE">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61ABEC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B14F01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16.1.3 –</w:t>
      </w:r>
      <w:r w:rsidR="00812E0E"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D4AA2F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35B32C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16.1.4 –</w:t>
      </w:r>
      <w:r w:rsidRPr="001E6EFE">
        <w:rPr>
          <w:rFonts w:ascii="Arial" w:eastAsia="ArialMT" w:hAnsi="Arial" w:cs="Arial"/>
          <w:bCs/>
          <w:sz w:val="24"/>
          <w:szCs w:val="24"/>
          <w:lang w:eastAsia="pt-BR"/>
        </w:rPr>
        <w:t xml:space="preserve">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7CB6D91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DB37CC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16.1.5 –</w:t>
      </w:r>
      <w:r w:rsidRPr="001E6EFE">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9C5EEE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969DD6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16.1.6 –</w:t>
      </w:r>
      <w:r w:rsidRPr="001E6EFE">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6D5F333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83DE3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16.2 –</w:t>
      </w:r>
      <w:r w:rsidRPr="001E6EFE">
        <w:rPr>
          <w:rFonts w:ascii="Arial" w:eastAsia="ArialMT" w:hAnsi="Arial" w:cs="Arial"/>
          <w:bCs/>
          <w:sz w:val="24"/>
          <w:szCs w:val="24"/>
          <w:lang w:eastAsia="pt-BR"/>
        </w:rPr>
        <w:t xml:space="preserve"> A CONTRATANTE formalizará seu pedido de fornecimento por meio de contrato ou instrumento equivalente.</w:t>
      </w:r>
    </w:p>
    <w:p w14:paraId="79557F4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00AF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16.3 –</w:t>
      </w:r>
      <w:r w:rsidRPr="001E6EFE">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AFBF9E7" w14:textId="77777777" w:rsidR="00992D28" w:rsidRDefault="00992D28" w:rsidP="005A029D">
      <w:pPr>
        <w:suppressAutoHyphens/>
        <w:spacing w:after="0" w:line="240" w:lineRule="auto"/>
        <w:ind w:right="-285"/>
        <w:jc w:val="both"/>
        <w:rPr>
          <w:rFonts w:ascii="Arial" w:eastAsia="ArialMT" w:hAnsi="Arial" w:cs="Arial"/>
          <w:b/>
          <w:bCs/>
          <w:sz w:val="24"/>
          <w:szCs w:val="24"/>
          <w:lang w:eastAsia="pt-BR"/>
        </w:rPr>
      </w:pPr>
    </w:p>
    <w:p w14:paraId="56CDE01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16.4 –</w:t>
      </w:r>
      <w:r w:rsidRPr="001E6EFE">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(Anexo I) e da própria Ata de Registro de Preços (Anexo X).</w:t>
      </w:r>
    </w:p>
    <w:p w14:paraId="331A01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7AD32F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16.5 –</w:t>
      </w:r>
      <w:r w:rsidRPr="001E6EFE">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A88BFA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B2CB9D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16.6 –</w:t>
      </w:r>
      <w:r w:rsidRPr="001E6EFE">
        <w:rPr>
          <w:rFonts w:ascii="Arial" w:eastAsia="ArialMT" w:hAnsi="Arial" w:cs="Arial"/>
          <w:bCs/>
          <w:sz w:val="24"/>
          <w:szCs w:val="24"/>
          <w:lang w:eastAsia="pt-BR"/>
        </w:rPr>
        <w:t xml:space="preserve"> O Órgão Gerenciador acompanhará a evolução das condições de mercado dos preços registrados.</w:t>
      </w:r>
    </w:p>
    <w:p w14:paraId="4DE3317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FEDAEC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16.7 –</w:t>
      </w:r>
      <w:r w:rsidRPr="001E6EFE">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7C5798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78848F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16.8 –</w:t>
      </w:r>
      <w:r w:rsidRPr="001E6EFE">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5264D1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0C123F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16.9 –</w:t>
      </w:r>
      <w:r w:rsidRPr="001E6EFE">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1E6EFE">
        <w:rPr>
          <w:rFonts w:ascii="Arial" w:eastAsia="ArialMT" w:hAnsi="Arial" w:cs="Arial"/>
          <w:bCs/>
          <w:sz w:val="24"/>
          <w:szCs w:val="24"/>
          <w:lang w:eastAsia="pt-BR"/>
        </w:rPr>
        <w:t>menor preço</w:t>
      </w:r>
      <w:r w:rsidRPr="001E6EFE">
        <w:rPr>
          <w:rFonts w:ascii="Arial" w:eastAsia="ArialMT" w:hAnsi="Arial" w:cs="Arial"/>
          <w:bCs/>
          <w:sz w:val="24"/>
          <w:szCs w:val="24"/>
          <w:lang w:eastAsia="pt-BR"/>
        </w:rPr>
        <w:t xml:space="preserve"> obtido no certame for igual ao registrado. </w:t>
      </w:r>
    </w:p>
    <w:p w14:paraId="0C8CCD1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0A58EF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Cs/>
          <w:sz w:val="24"/>
          <w:szCs w:val="24"/>
          <w:lang w:eastAsia="pt-BR"/>
        </w:rPr>
        <w:t xml:space="preserve">17. </w:t>
      </w:r>
      <w:r w:rsidRPr="001E6EFE">
        <w:rPr>
          <w:rFonts w:ascii="Arial" w:eastAsia="ArialMT" w:hAnsi="Arial" w:cs="Arial"/>
          <w:b/>
          <w:bCs/>
          <w:sz w:val="24"/>
          <w:szCs w:val="24"/>
          <w:lang w:eastAsia="pt-BR"/>
        </w:rPr>
        <w:t>DA ATA DE REGISTRO DE PREÇOS</w:t>
      </w:r>
    </w:p>
    <w:p w14:paraId="3A6AF01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38872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17.1 –</w:t>
      </w:r>
      <w:r w:rsidRPr="001E6EFE">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14AA55C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5AAA66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17.1.1 –</w:t>
      </w:r>
      <w:r w:rsidRPr="001E6EFE">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5EBEFD8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011401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17.2 –</w:t>
      </w:r>
      <w:r w:rsidRPr="001E6EFE">
        <w:rPr>
          <w:rFonts w:ascii="Arial" w:eastAsia="ArialMT" w:hAnsi="Arial" w:cs="Arial"/>
          <w:bCs/>
          <w:sz w:val="24"/>
          <w:szCs w:val="24"/>
          <w:lang w:eastAsia="pt-BR"/>
        </w:rPr>
        <w:t xml:space="preserve"> Serão celebradas tantas Atas de Registro de Preços quantas necessárias para o objeto deste pregão.</w:t>
      </w:r>
    </w:p>
    <w:p w14:paraId="10D5A67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F5F64A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17.3 –</w:t>
      </w:r>
      <w:r w:rsidRPr="001E6EFE">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39A5B4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01346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17.4 –</w:t>
      </w:r>
      <w:r w:rsidRPr="001E6EFE">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A44008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D4FBDB" w14:textId="32C63752"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17.5 –</w:t>
      </w:r>
      <w:r w:rsidRPr="001E6EFE">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w:t>
      </w:r>
      <w:r w:rsidR="000B5A43">
        <w:rPr>
          <w:rFonts w:ascii="Arial" w:eastAsia="ArialMT" w:hAnsi="Arial" w:cs="Arial"/>
          <w:bCs/>
          <w:sz w:val="24"/>
          <w:szCs w:val="24"/>
          <w:lang w:eastAsia="pt-BR"/>
        </w:rPr>
        <w:t>item 22</w:t>
      </w:r>
      <w:r w:rsidRPr="001E6EFE">
        <w:rPr>
          <w:rFonts w:ascii="Arial" w:eastAsia="ArialMT" w:hAnsi="Arial" w:cs="Arial"/>
          <w:bCs/>
          <w:sz w:val="24"/>
          <w:szCs w:val="24"/>
          <w:lang w:eastAsia="pt-BR"/>
        </w:rPr>
        <w:t xml:space="preserve"> deste edital.</w:t>
      </w:r>
    </w:p>
    <w:p w14:paraId="4ECEDEF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14CA4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17.6 –</w:t>
      </w:r>
      <w:r w:rsidRPr="001E6EFE">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45C904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E184C1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17.6.1 –</w:t>
      </w:r>
      <w:r w:rsidRPr="001E6EFE">
        <w:rPr>
          <w:rFonts w:ascii="Arial" w:eastAsia="ArialMT" w:hAnsi="Arial" w:cs="Arial"/>
          <w:bCs/>
          <w:sz w:val="24"/>
          <w:szCs w:val="24"/>
          <w:lang w:eastAsia="pt-BR"/>
        </w:rPr>
        <w:t xml:space="preserve"> A admissão de novas empresas tratada pelo item 17.6 deve ser publicada no Portal Nacional de Contratações Públicas e no Diário Oficial do Município, e será permitida nas seguintes hipóteses: </w:t>
      </w:r>
    </w:p>
    <w:p w14:paraId="552CB73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F7DD2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quando, por peculiaridades de mercado, o quantitativo total estimado não for atingido no momento da licitação;</w:t>
      </w:r>
    </w:p>
    <w:p w14:paraId="1F4B74D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2CCD760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36C1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17.6.2 –</w:t>
      </w:r>
      <w:r w:rsidRPr="001E6EFE">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1E6EFE">
        <w:rPr>
          <w:rFonts w:ascii="Arial" w:eastAsia="ArialMT" w:hAnsi="Arial" w:cs="Arial"/>
          <w:bCs/>
          <w:i/>
          <w:iCs/>
          <w:sz w:val="24"/>
          <w:szCs w:val="24"/>
          <w:lang w:eastAsia="pt-BR"/>
        </w:rPr>
        <w:t>ad judicia</w:t>
      </w:r>
      <w:r w:rsidRPr="001E6EFE">
        <w:rPr>
          <w:rFonts w:ascii="Arial" w:eastAsia="ArialMT" w:hAnsi="Arial" w:cs="Arial"/>
          <w:bCs/>
          <w:sz w:val="24"/>
          <w:szCs w:val="24"/>
          <w:lang w:eastAsia="pt-BR"/>
        </w:rPr>
        <w:t>” e “</w:t>
      </w:r>
      <w:r w:rsidRPr="001E6EFE">
        <w:rPr>
          <w:rFonts w:ascii="Arial" w:eastAsia="ArialMT" w:hAnsi="Arial" w:cs="Arial"/>
          <w:bCs/>
          <w:i/>
          <w:iCs/>
          <w:sz w:val="24"/>
          <w:szCs w:val="24"/>
          <w:lang w:eastAsia="pt-BR"/>
        </w:rPr>
        <w:t>ad negocia</w:t>
      </w:r>
      <w:r w:rsidRPr="001E6EFE">
        <w:rPr>
          <w:rFonts w:ascii="Arial" w:eastAsia="ArialMT" w:hAnsi="Arial" w:cs="Arial"/>
          <w:bCs/>
          <w:sz w:val="24"/>
          <w:szCs w:val="24"/>
          <w:lang w:eastAsia="pt-BR"/>
        </w:rPr>
        <w:t>”.</w:t>
      </w:r>
    </w:p>
    <w:p w14:paraId="0CB53FE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061020B" w14:textId="77777777" w:rsidR="005A029D" w:rsidRPr="001E6EFE" w:rsidRDefault="005A029D"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18. DA ALTERAÇÃO DOS PREÇOS REGISTRADOS E CANCELAMENTO DA ATA E DO PREÇO REGISTRADO</w:t>
      </w:r>
    </w:p>
    <w:p w14:paraId="44982F4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D5A4AA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18.1 –</w:t>
      </w:r>
      <w:r w:rsidRPr="001E6EFE">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2BEEA1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CAF603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18.2 –</w:t>
      </w:r>
      <w:r w:rsidRPr="001E6EFE">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F0A016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DE3CE7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18.2.1 –</w:t>
      </w:r>
      <w:r w:rsidRPr="001E6EFE">
        <w:rPr>
          <w:rFonts w:ascii="Arial" w:eastAsia="ArialMT" w:hAnsi="Arial" w:cs="Arial"/>
          <w:bCs/>
          <w:sz w:val="24"/>
          <w:szCs w:val="24"/>
          <w:lang w:eastAsia="pt-BR"/>
        </w:rPr>
        <w:t xml:space="preserve"> Observado o disposto no item 18.2, quando o preço inicialmente registrado, por motivos adversos e imprevistos, tornar–se superior ao preço praticado no mercado o órgão gerenciador poderá:</w:t>
      </w:r>
    </w:p>
    <w:p w14:paraId="577478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A336B88" w14:textId="77777777" w:rsidR="005A029D" w:rsidRPr="001E6EFE" w:rsidRDefault="005A029D" w:rsidP="006A381F">
      <w:pPr>
        <w:pStyle w:val="PargrafodaLista"/>
        <w:numPr>
          <w:ilvl w:val="0"/>
          <w:numId w:val="23"/>
        </w:numPr>
        <w:ind w:right="-285" w:hanging="720"/>
        <w:rPr>
          <w:rFonts w:eastAsia="ArialMT"/>
          <w:bCs/>
          <w:sz w:val="24"/>
          <w:szCs w:val="24"/>
          <w:lang w:eastAsia="pt-BR"/>
        </w:rPr>
      </w:pPr>
      <w:r w:rsidRPr="001E6EFE">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50406BF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b) </w:t>
      </w:r>
      <w:r w:rsidRPr="001E6EFE">
        <w:rPr>
          <w:rFonts w:ascii="Arial" w:eastAsia="ArialMT" w:hAnsi="Arial" w:cs="Arial"/>
          <w:bCs/>
          <w:sz w:val="24"/>
          <w:szCs w:val="24"/>
          <w:lang w:eastAsia="pt-BR"/>
        </w:rPr>
        <w:t>convocar os demais fornecedores para assegurar igual oportunidade de negociação.</w:t>
      </w:r>
    </w:p>
    <w:p w14:paraId="4C1C422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18.2.2 –</w:t>
      </w:r>
      <w:r w:rsidRPr="001E6EFE">
        <w:rPr>
          <w:rFonts w:ascii="Arial" w:eastAsia="ArialMT" w:hAnsi="Arial" w:cs="Arial"/>
          <w:bCs/>
          <w:sz w:val="24"/>
          <w:szCs w:val="24"/>
          <w:lang w:eastAsia="pt-BR"/>
        </w:rPr>
        <w:t xml:space="preserve"> Não havendo êxito nas negociações, o órgão gerenciador deverá proceder ao cancelamento da Ata de Registro de Preços para aquele(s) item(ns) </w:t>
      </w:r>
      <w:r w:rsidR="00E9193A"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específico(s), adotando as medidas cabíveis para obtenção de contratação mais vantajosa.</w:t>
      </w:r>
    </w:p>
    <w:p w14:paraId="7321CF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1C374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18.3 –</w:t>
      </w:r>
      <w:r w:rsidRPr="001E6EFE">
        <w:rPr>
          <w:rFonts w:ascii="Arial" w:eastAsia="ArialMT" w:hAnsi="Arial" w:cs="Arial"/>
          <w:bCs/>
          <w:sz w:val="24"/>
          <w:szCs w:val="24"/>
          <w:lang w:eastAsia="pt-BR"/>
        </w:rPr>
        <w:t xml:space="preserve"> A Ata de Registro de Preços será cancelada, total ou parcialmente, pelo órgão gerenciador:</w:t>
      </w:r>
    </w:p>
    <w:p w14:paraId="1C80EC8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8FE627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pelo decurso do prazo de vigência;</w:t>
      </w:r>
    </w:p>
    <w:p w14:paraId="674DB5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pelo cancelamento de todos os preços registrados;</w:t>
      </w:r>
    </w:p>
    <w:p w14:paraId="219297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por fato superveniente, decorrente caso de força maior, caso fortuito ou fato do príncipe ou em decorrência de fatos imprevisíveis ou previsíveis de  consequências</w:t>
      </w:r>
      <w:r w:rsidR="00C619BC" w:rsidRPr="001E6EFE">
        <w:rPr>
          <w:rFonts w:ascii="Arial" w:eastAsia="ArialMT" w:hAnsi="Arial" w:cs="Arial"/>
          <w:bCs/>
          <w:sz w:val="24"/>
          <w:szCs w:val="24"/>
          <w:lang w:eastAsia="pt-BR"/>
        </w:rPr>
        <w:t xml:space="preserve"> </w:t>
      </w:r>
      <w:r w:rsidRPr="001E6EFE">
        <w:rPr>
          <w:rFonts w:ascii="Arial" w:eastAsia="ArialMT" w:hAnsi="Arial" w:cs="Arial"/>
          <w:bCs/>
          <w:sz w:val="24"/>
          <w:szCs w:val="24"/>
          <w:lang w:eastAsia="pt-BR"/>
        </w:rPr>
        <w:t xml:space="preserve"> incalculáveis, que inviabilizem a execução obrigações previstas na ata, mediante demonstração suficiente;</w:t>
      </w:r>
    </w:p>
    <w:p w14:paraId="19A8FAD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d) </w:t>
      </w:r>
      <w:r w:rsidRPr="001E6EFE">
        <w:rPr>
          <w:rFonts w:ascii="Arial" w:eastAsia="ArialMT" w:hAnsi="Arial" w:cs="Arial"/>
          <w:bCs/>
          <w:sz w:val="24"/>
          <w:szCs w:val="24"/>
          <w:lang w:eastAsia="pt-BR"/>
        </w:rPr>
        <w:t>por razões de interesse público, devidamente justificadas;</w:t>
      </w:r>
    </w:p>
    <w:p w14:paraId="249FF3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e) </w:t>
      </w:r>
      <w:r w:rsidRPr="001E6EFE">
        <w:rPr>
          <w:rFonts w:ascii="Arial" w:eastAsia="ArialMT" w:hAnsi="Arial" w:cs="Arial"/>
          <w:bCs/>
          <w:sz w:val="24"/>
          <w:szCs w:val="24"/>
          <w:lang w:eastAsia="pt-BR"/>
        </w:rPr>
        <w:t>no caso de substancial alteração das condições de mercado.</w:t>
      </w:r>
    </w:p>
    <w:p w14:paraId="274BEE6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706C6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18.4 –</w:t>
      </w:r>
      <w:r w:rsidRPr="001E6EFE">
        <w:rPr>
          <w:rFonts w:ascii="Arial" w:eastAsia="ArialMT" w:hAnsi="Arial" w:cs="Arial"/>
          <w:bCs/>
          <w:sz w:val="24"/>
          <w:szCs w:val="24"/>
          <w:lang w:eastAsia="pt-BR"/>
        </w:rPr>
        <w:t xml:space="preserve"> O preço registrado será cancelado nos seguintes casos:</w:t>
      </w:r>
    </w:p>
    <w:p w14:paraId="49F652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9C621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18.4.1– </w:t>
      </w:r>
      <w:r w:rsidRPr="001E6EFE">
        <w:rPr>
          <w:rFonts w:ascii="Arial" w:eastAsia="ArialMT" w:hAnsi="Arial" w:cs="Arial"/>
          <w:bCs/>
          <w:sz w:val="24"/>
          <w:szCs w:val="24"/>
          <w:lang w:eastAsia="pt-BR"/>
        </w:rPr>
        <w:t>Por iniciativa da Administração:</w:t>
      </w:r>
    </w:p>
    <w:p w14:paraId="1107D0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3C3997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20BE74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b)</w:t>
      </w:r>
      <w:r w:rsidRPr="001E6EFE">
        <w:rPr>
          <w:rFonts w:ascii="Arial" w:eastAsia="ArialMT" w:hAnsi="Arial" w:cs="Arial"/>
          <w:bCs/>
          <w:sz w:val="24"/>
          <w:szCs w:val="24"/>
          <w:lang w:eastAsia="pt-BR"/>
        </w:rPr>
        <w:t xml:space="preserve"> em qualquer das hipóteses de inexecução total ou parcial do contrato;</w:t>
      </w:r>
    </w:p>
    <w:p w14:paraId="64F71AB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c)</w:t>
      </w:r>
      <w:r w:rsidRPr="001E6EFE">
        <w:rPr>
          <w:rFonts w:ascii="Arial" w:eastAsia="ArialMT" w:hAnsi="Arial" w:cs="Arial"/>
          <w:bCs/>
          <w:sz w:val="24"/>
          <w:szCs w:val="24"/>
          <w:lang w:eastAsia="pt-BR"/>
        </w:rPr>
        <w:t xml:space="preserve"> quando a empresa beneficiária do registro for liberada das obrigações;</w:t>
      </w:r>
    </w:p>
    <w:p w14:paraId="65691F3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d)</w:t>
      </w:r>
      <w:r w:rsidRPr="001E6EFE">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6EF4043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e)</w:t>
      </w:r>
      <w:r w:rsidRPr="001E6EFE">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758004C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f)</w:t>
      </w:r>
      <w:r w:rsidRPr="001E6EFE">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3046F14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g)</w:t>
      </w:r>
      <w:r w:rsidRPr="001E6EFE">
        <w:rPr>
          <w:rFonts w:ascii="Arial" w:eastAsia="ArialMT" w:hAnsi="Arial" w:cs="Arial"/>
          <w:bCs/>
          <w:sz w:val="24"/>
          <w:szCs w:val="24"/>
          <w:lang w:eastAsia="pt-BR"/>
        </w:rPr>
        <w:t xml:space="preserve"> quando a empresa beneficiária do registro não aceitar o preço revisado pela Administração;</w:t>
      </w:r>
    </w:p>
    <w:p w14:paraId="2CA3CD1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2FF0AE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18.4.2 –</w:t>
      </w:r>
      <w:r w:rsidRPr="001E6EFE">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2D52E25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FC1FE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18.5 –</w:t>
      </w:r>
      <w:r w:rsidRPr="001E6EFE">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305E4D8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CCFFB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18.5.1 –</w:t>
      </w:r>
      <w:r w:rsidRPr="001E6EFE">
        <w:rPr>
          <w:rFonts w:ascii="Arial" w:eastAsia="ArialMT" w:hAnsi="Arial" w:cs="Arial"/>
          <w:bCs/>
          <w:sz w:val="24"/>
          <w:szCs w:val="24"/>
          <w:lang w:eastAsia="pt-BR"/>
        </w:rPr>
        <w:t xml:space="preserve"> Na hipótese prevista no subitem 18.5, o prestador será notificado por meio eletrônico para apresentar defesa no prazo de 5 (cinco) dias, a contar do recebimento da comunicação.</w:t>
      </w:r>
    </w:p>
    <w:p w14:paraId="41E482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7DEA2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18.6 –</w:t>
      </w:r>
      <w:r w:rsidRPr="001E6EFE">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78C89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58A6B9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18.7 –</w:t>
      </w:r>
      <w:r w:rsidRPr="001E6EFE">
        <w:rPr>
          <w:rFonts w:ascii="Arial" w:eastAsia="ArialMT" w:hAnsi="Arial" w:cs="Arial"/>
          <w:bCs/>
          <w:sz w:val="24"/>
          <w:szCs w:val="24"/>
          <w:lang w:eastAsia="pt-BR"/>
        </w:rPr>
        <w:t xml:space="preserve"> Será utilizado o valor anual do contrato para definição e aplicação dos percentuais previstos neste item.</w:t>
      </w:r>
    </w:p>
    <w:p w14:paraId="6A4F67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035420DD"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19. DA CONTRATAÇÃO</w:t>
      </w:r>
    </w:p>
    <w:p w14:paraId="4D7D5F4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BC177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19.1 – </w:t>
      </w:r>
      <w:r w:rsidRPr="001E6EFE">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13DCC1F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19.1.1 – </w:t>
      </w:r>
      <w:r w:rsidRPr="001E6EFE">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 xml:space="preserve"> e na minuta contratual, anexo XI deste, sob pena de aplicação das sanções cabíveis.</w:t>
      </w:r>
    </w:p>
    <w:p w14:paraId="170AE2A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7A4D43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19.2 – </w:t>
      </w:r>
      <w:r w:rsidRPr="001E6EFE">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296D1AE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AD746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19.2.1 –</w:t>
      </w:r>
      <w:r w:rsidRPr="001E6EFE">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6E5813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3F78F6A"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19.3</w:t>
      </w:r>
      <w:r w:rsidR="005A029D" w:rsidRPr="001E6EFE">
        <w:rPr>
          <w:rFonts w:ascii="Arial" w:eastAsia="ArialMT" w:hAnsi="Arial" w:cs="Arial"/>
          <w:b/>
          <w:bCs/>
          <w:sz w:val="24"/>
          <w:szCs w:val="24"/>
          <w:lang w:eastAsia="pt-BR"/>
        </w:rPr>
        <w:t xml:space="preserve"> – </w:t>
      </w:r>
      <w:r w:rsidR="005A029D" w:rsidRPr="001E6EFE">
        <w:rPr>
          <w:rFonts w:ascii="Arial" w:eastAsia="ArialMT" w:hAnsi="Arial" w:cs="Arial"/>
          <w:bCs/>
          <w:sz w:val="24"/>
          <w:szCs w:val="24"/>
          <w:lang w:eastAsia="pt-BR"/>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0B45BEEF" w14:textId="77777777" w:rsidR="005A029D" w:rsidRPr="001E6EFE" w:rsidRDefault="005538CC" w:rsidP="005A029D">
      <w:pPr>
        <w:suppressAutoHyphens/>
        <w:spacing w:after="0" w:line="240" w:lineRule="auto"/>
        <w:ind w:right="-285"/>
        <w:jc w:val="both"/>
        <w:rPr>
          <w:rFonts w:ascii="Arial" w:eastAsia="ArialMT" w:hAnsi="Arial" w:cs="Arial"/>
          <w:b/>
          <w:bCs/>
          <w:sz w:val="24"/>
          <w:szCs w:val="24"/>
          <w:lang w:eastAsia="pt-BR"/>
        </w:rPr>
      </w:pPr>
      <w:r w:rsidRPr="001E6EFE">
        <w:rPr>
          <w:rFonts w:ascii="Arial" w:eastAsia="ArialMT" w:hAnsi="Arial" w:cs="Arial"/>
          <w:b/>
          <w:bCs/>
          <w:sz w:val="24"/>
          <w:szCs w:val="24"/>
          <w:lang w:eastAsia="pt-BR"/>
        </w:rPr>
        <w:t>19.3</w:t>
      </w:r>
      <w:r w:rsidR="005A029D" w:rsidRPr="001E6EFE">
        <w:rPr>
          <w:rFonts w:ascii="Arial" w:eastAsia="ArialMT" w:hAnsi="Arial" w:cs="Arial"/>
          <w:b/>
          <w:bCs/>
          <w:sz w:val="24"/>
          <w:szCs w:val="24"/>
          <w:lang w:eastAsia="pt-BR"/>
        </w:rPr>
        <w:t xml:space="preserve">.1 – </w:t>
      </w:r>
      <w:r w:rsidR="005A029D" w:rsidRPr="001E6EFE">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B9CF803"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19.4</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5FE35A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014421C"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19.5</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1E6EFE">
        <w:rPr>
          <w:rFonts w:ascii="Arial" w:eastAsia="ArialMT" w:hAnsi="Arial" w:cs="Arial"/>
          <w:bCs/>
          <w:sz w:val="24"/>
          <w:szCs w:val="24"/>
          <w:lang w:eastAsia="pt-BR"/>
        </w:rPr>
        <w:t>TERMO DE REFERÊNCIA</w:t>
      </w:r>
      <w:r w:rsidR="005A029D" w:rsidRPr="001E6EFE">
        <w:rPr>
          <w:rFonts w:ascii="Arial" w:eastAsia="ArialMT" w:hAnsi="Arial" w:cs="Arial"/>
          <w:bCs/>
          <w:sz w:val="24"/>
          <w:szCs w:val="24"/>
          <w:lang w:eastAsia="pt-BR"/>
        </w:rPr>
        <w:t xml:space="preserve"> e/ou dos projetos, a ser atestada pelo </w:t>
      </w:r>
      <w:r w:rsidR="005A029D" w:rsidRPr="001E6EFE">
        <w:rPr>
          <w:rFonts w:ascii="Arial" w:eastAsia="ArialMT" w:hAnsi="Arial" w:cs="Arial"/>
          <w:bCs/>
          <w:iCs/>
          <w:sz w:val="24"/>
          <w:szCs w:val="24"/>
          <w:lang w:eastAsia="pt-BR"/>
        </w:rPr>
        <w:t>responsável pela fiscalização da execução do contrato</w:t>
      </w:r>
      <w:r w:rsidR="005A029D" w:rsidRPr="001E6EFE">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1E6EFE">
        <w:rPr>
          <w:rFonts w:ascii="Arial" w:eastAsia="ArialMT" w:hAnsi="Arial" w:cs="Arial"/>
          <w:bCs/>
          <w:sz w:val="24"/>
          <w:szCs w:val="24"/>
          <w:lang w:eastAsia="pt-BR"/>
        </w:rPr>
        <w:t>TERMO DE REFERÊNCIA</w:t>
      </w:r>
      <w:r w:rsidR="005A029D" w:rsidRPr="001E6EFE">
        <w:rPr>
          <w:rFonts w:ascii="Arial" w:eastAsia="ArialMT" w:hAnsi="Arial" w:cs="Arial"/>
          <w:bCs/>
          <w:sz w:val="24"/>
          <w:szCs w:val="24"/>
          <w:lang w:eastAsia="pt-BR"/>
        </w:rPr>
        <w:t xml:space="preserve"> que integra este Edital, sem ônus para a CONTRATANTE e sem prejuízo da aplicação das sanções cabíveis.</w:t>
      </w:r>
    </w:p>
    <w:p w14:paraId="14390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A329810" w14:textId="6AE2FA64"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19.6</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C619BC" w:rsidRPr="001E6EFE">
        <w:rPr>
          <w:rFonts w:ascii="Arial" w:eastAsia="ArialMT" w:hAnsi="Arial" w:cs="Arial"/>
          <w:bCs/>
          <w:sz w:val="24"/>
          <w:szCs w:val="24"/>
          <w:lang w:eastAsia="pt-BR"/>
        </w:rPr>
        <w:t xml:space="preserve">uer título, causar a terceiros, </w:t>
      </w:r>
      <w:r w:rsidR="005A029D" w:rsidRPr="001E6EFE">
        <w:rPr>
          <w:rFonts w:ascii="Arial" w:eastAsia="ArialMT" w:hAnsi="Arial" w:cs="Arial"/>
          <w:bCs/>
          <w:sz w:val="24"/>
          <w:szCs w:val="24"/>
          <w:lang w:eastAsia="pt-BR"/>
        </w:rPr>
        <w:t>em</w:t>
      </w:r>
      <w:r w:rsidR="00AC31B8">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 xml:space="preserve"> especial, </w:t>
      </w:r>
      <w:r w:rsidR="005D55AB" w:rsidRPr="001E6EFE">
        <w:rPr>
          <w:rFonts w:ascii="Arial" w:eastAsia="ArialMT" w:hAnsi="Arial" w:cs="Arial"/>
          <w:bCs/>
          <w:sz w:val="24"/>
          <w:szCs w:val="24"/>
          <w:lang w:eastAsia="pt-BR"/>
        </w:rPr>
        <w:t xml:space="preserve"> </w:t>
      </w:r>
      <w:r w:rsidR="005A029D" w:rsidRPr="001E6EFE">
        <w:rPr>
          <w:rFonts w:ascii="Arial" w:eastAsia="ArialMT" w:hAnsi="Arial" w:cs="Arial"/>
          <w:bCs/>
          <w:sz w:val="24"/>
          <w:szCs w:val="24"/>
          <w:lang w:eastAsia="pt-BR"/>
        </w:rPr>
        <w:t>mas não limitado, aos concessionários de serviços públicos, em virtude da execução do objeto contratado, respondendo por si, seus empregados, prepostos e sucessores.</w:t>
      </w:r>
    </w:p>
    <w:p w14:paraId="320086B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93CD958"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19.7</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E6AEE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73A029E"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19.8</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licitante vencedora, sem ônus para o CONTRATANTE, compromete–se a:</w:t>
      </w:r>
    </w:p>
    <w:p w14:paraId="4783483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275E6CF" w14:textId="77777777" w:rsidR="005A029D" w:rsidRPr="001E6EFE" w:rsidRDefault="005A029D" w:rsidP="005A029D">
      <w:pPr>
        <w:suppressAutoHyphens/>
        <w:spacing w:after="0" w:line="240" w:lineRule="auto"/>
        <w:ind w:right="-285"/>
        <w:jc w:val="both"/>
        <w:rPr>
          <w:rFonts w:ascii="Arial" w:hAnsi="Arial" w:cs="Arial"/>
          <w:color w:val="000000" w:themeColor="text1"/>
          <w:sz w:val="24"/>
          <w:szCs w:val="24"/>
        </w:rPr>
      </w:pPr>
      <w:r w:rsidRPr="001E6EFE">
        <w:rPr>
          <w:rFonts w:ascii="Arial" w:eastAsia="ArialMT" w:hAnsi="Arial" w:cs="Arial"/>
          <w:b/>
          <w:bCs/>
          <w:sz w:val="24"/>
          <w:szCs w:val="24"/>
          <w:lang w:eastAsia="pt-BR"/>
        </w:rPr>
        <w:t>a)</w:t>
      </w:r>
      <w:r w:rsidRPr="001E6EFE">
        <w:rPr>
          <w:rFonts w:ascii="Arial" w:eastAsia="ArialMT" w:hAnsi="Arial" w:cs="Arial"/>
          <w:bCs/>
          <w:sz w:val="24"/>
          <w:szCs w:val="24"/>
          <w:lang w:eastAsia="pt-BR"/>
        </w:rPr>
        <w:t xml:space="preserve"> atender às solicitações da CONTRATANTE</w:t>
      </w:r>
      <w:r w:rsidRPr="001E6EFE">
        <w:rPr>
          <w:rFonts w:ascii="Arial" w:eastAsia="ArialMT" w:hAnsi="Arial" w:cs="Arial"/>
          <w:bCs/>
          <w:color w:val="FF0000"/>
          <w:sz w:val="24"/>
          <w:szCs w:val="24"/>
          <w:lang w:eastAsia="pt-BR"/>
        </w:rPr>
        <w:t xml:space="preserve"> </w:t>
      </w:r>
      <w:r w:rsidR="00BE4A0F" w:rsidRPr="001E6EFE">
        <w:rPr>
          <w:rFonts w:ascii="Arial" w:hAnsi="Arial" w:cs="Arial"/>
          <w:color w:val="000000" w:themeColor="text1"/>
          <w:sz w:val="24"/>
          <w:szCs w:val="24"/>
        </w:rPr>
        <w:t xml:space="preserve">no prazo de até </w:t>
      </w:r>
      <w:r w:rsidR="00A45AA3" w:rsidRPr="001E6EFE">
        <w:rPr>
          <w:rFonts w:ascii="Arial" w:hAnsi="Arial" w:cs="Arial"/>
          <w:color w:val="000000" w:themeColor="text1"/>
          <w:sz w:val="24"/>
          <w:szCs w:val="24"/>
        </w:rPr>
        <w:t>10</w:t>
      </w:r>
      <w:r w:rsidR="00BE4A0F" w:rsidRPr="001E6EFE">
        <w:rPr>
          <w:rFonts w:ascii="Arial" w:hAnsi="Arial" w:cs="Arial"/>
          <w:color w:val="000000" w:themeColor="text1"/>
          <w:sz w:val="24"/>
          <w:szCs w:val="24"/>
        </w:rPr>
        <w:t xml:space="preserve"> (</w:t>
      </w:r>
      <w:r w:rsidR="00A45AA3" w:rsidRPr="001E6EFE">
        <w:rPr>
          <w:rFonts w:ascii="Arial" w:hAnsi="Arial" w:cs="Arial"/>
          <w:color w:val="000000" w:themeColor="text1"/>
          <w:sz w:val="24"/>
          <w:szCs w:val="24"/>
        </w:rPr>
        <w:t>dez</w:t>
      </w:r>
      <w:r w:rsidR="00BE4A0F" w:rsidRPr="001E6EFE">
        <w:rPr>
          <w:rFonts w:ascii="Arial" w:hAnsi="Arial" w:cs="Arial"/>
          <w:color w:val="000000" w:themeColor="text1"/>
          <w:sz w:val="24"/>
          <w:szCs w:val="24"/>
        </w:rPr>
        <w:t xml:space="preserve">) dias úteis, a contar do 1º (primeiro) dia útil seguinte ao do recebimento da </w:t>
      </w:r>
      <w:r w:rsidR="008234C0" w:rsidRPr="001E6EFE">
        <w:rPr>
          <w:rFonts w:ascii="Arial" w:hAnsi="Arial" w:cs="Arial"/>
          <w:color w:val="000000" w:themeColor="text1"/>
          <w:sz w:val="24"/>
          <w:szCs w:val="24"/>
        </w:rPr>
        <w:t>ORDEM DE FO</w:t>
      </w:r>
      <w:r w:rsidR="008F223B" w:rsidRPr="001E6EFE">
        <w:rPr>
          <w:rFonts w:ascii="Arial" w:hAnsi="Arial" w:cs="Arial"/>
          <w:color w:val="000000" w:themeColor="text1"/>
          <w:sz w:val="24"/>
          <w:szCs w:val="24"/>
        </w:rPr>
        <w:t>RNECIMENTO DOS MATERIAIS</w:t>
      </w:r>
      <w:r w:rsidR="00BE4A0F" w:rsidRPr="001E6EFE">
        <w:rPr>
          <w:rFonts w:ascii="Arial" w:hAnsi="Arial" w:cs="Arial"/>
          <w:color w:val="000000" w:themeColor="text1"/>
          <w:sz w:val="24"/>
          <w:szCs w:val="24"/>
        </w:rPr>
        <w:t>;</w:t>
      </w:r>
    </w:p>
    <w:p w14:paraId="50244699" w14:textId="77777777" w:rsidR="005538CC" w:rsidRPr="001E6EFE"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1AB54CA7" w14:textId="77777777" w:rsidR="005A029D" w:rsidRPr="001E6EFE" w:rsidRDefault="005538CC"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19.9</w:t>
      </w:r>
      <w:r w:rsidR="005A029D" w:rsidRPr="001E6EFE">
        <w:rPr>
          <w:rFonts w:ascii="Arial" w:eastAsia="ArialMT" w:hAnsi="Arial" w:cs="Arial"/>
          <w:b/>
          <w:bCs/>
          <w:sz w:val="24"/>
          <w:szCs w:val="24"/>
          <w:lang w:eastAsia="pt-BR"/>
        </w:rPr>
        <w:t xml:space="preserve"> –</w:t>
      </w:r>
      <w:r w:rsidR="005A029D" w:rsidRPr="001E6EFE">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384A59D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76474C7"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20. DAS CONDIÇÕES DE PAGAMENTO</w:t>
      </w:r>
    </w:p>
    <w:p w14:paraId="03E0C59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1082C4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20.1 –</w:t>
      </w:r>
      <w:r w:rsidRPr="001E6EFE">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1196BEF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20.1.1 – </w:t>
      </w:r>
      <w:r w:rsidRPr="001E6EFE">
        <w:rPr>
          <w:rFonts w:ascii="Arial" w:eastAsia="ArialMT" w:hAnsi="Arial" w:cs="Arial"/>
          <w:bCs/>
          <w:sz w:val="24"/>
          <w:szCs w:val="24"/>
          <w:lang w:eastAsia="pt-BR"/>
        </w:rPr>
        <w:t xml:space="preserve">O documento de cobrança será apresentado à Fiscalização, para atestação, e, após, protocolado no </w:t>
      </w:r>
      <w:r w:rsidRPr="001E6EFE">
        <w:rPr>
          <w:rFonts w:ascii="Arial" w:eastAsia="ArialMT" w:hAnsi="Arial" w:cs="Arial"/>
          <w:bCs/>
          <w:i/>
          <w:sz w:val="24"/>
          <w:szCs w:val="24"/>
          <w:lang w:eastAsia="pt-BR"/>
        </w:rPr>
        <w:t>Setor de Protocolo Geral da Prefeitura.</w:t>
      </w:r>
    </w:p>
    <w:p w14:paraId="5F29AF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D45496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20.2 – </w:t>
      </w:r>
      <w:r w:rsidRPr="001E6EFE">
        <w:rPr>
          <w:rFonts w:ascii="Arial" w:eastAsia="ArialMT" w:hAnsi="Arial" w:cs="Arial"/>
          <w:bCs/>
          <w:sz w:val="24"/>
          <w:szCs w:val="24"/>
          <w:lang w:eastAsia="pt-BR"/>
        </w:rPr>
        <w:t xml:space="preserve">O pagamento à CONTRATADA será realizado em razão do efetivo fornecimento realizado e aceito, sem que o </w:t>
      </w:r>
      <w:r w:rsidRPr="001E6EFE">
        <w:rPr>
          <w:rFonts w:ascii="Arial" w:eastAsia="ArialMT" w:hAnsi="Arial" w:cs="Arial"/>
          <w:bCs/>
          <w:iCs/>
          <w:sz w:val="24"/>
          <w:szCs w:val="24"/>
          <w:lang w:eastAsia="pt-BR"/>
        </w:rPr>
        <w:t>CONTRATANTE</w:t>
      </w:r>
      <w:r w:rsidRPr="001E6EFE">
        <w:rPr>
          <w:rFonts w:ascii="Arial" w:eastAsia="ArialMT" w:hAnsi="Arial" w:cs="Arial"/>
          <w:bCs/>
          <w:sz w:val="24"/>
          <w:szCs w:val="24"/>
          <w:lang w:eastAsia="pt-BR"/>
        </w:rPr>
        <w:t xml:space="preserve"> esteja obrigado a pagar </w:t>
      </w:r>
      <w:r w:rsidRPr="001E6EFE">
        <w:rPr>
          <w:rFonts w:ascii="Arial" w:eastAsia="ArialMT" w:hAnsi="Arial" w:cs="Arial"/>
          <w:bCs/>
          <w:sz w:val="24"/>
          <w:szCs w:val="24"/>
          <w:lang w:eastAsia="pt-BR"/>
        </w:rPr>
        <w:lastRenderedPageBreak/>
        <w:t>o valor total do contrato caso todo o quantitativo do objeto não tenha sido regularmente entregue e aceito.</w:t>
      </w:r>
    </w:p>
    <w:p w14:paraId="461EC2AC"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51F25C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20.3 –</w:t>
      </w:r>
      <w:r w:rsidRPr="001E6EFE">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36F9800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CB1C85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20.4 –</w:t>
      </w:r>
      <w:r w:rsidRPr="001E6EFE">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E6EFE">
        <w:rPr>
          <w:rFonts w:ascii="Arial" w:eastAsia="ArialMT" w:hAnsi="Arial" w:cs="Arial"/>
          <w:bCs/>
          <w:i/>
          <w:sz w:val="24"/>
          <w:szCs w:val="24"/>
          <w:lang w:eastAsia="pt-BR"/>
        </w:rPr>
        <w:t>pro rata die</w:t>
      </w:r>
      <w:r w:rsidRPr="001E6EFE">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6B5E863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2450E8E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20.5 –</w:t>
      </w:r>
      <w:r w:rsidRPr="001E6EFE">
        <w:rPr>
          <w:rFonts w:ascii="Arial" w:eastAsia="ArialMT" w:hAnsi="Arial" w:cs="Arial"/>
          <w:bCs/>
          <w:sz w:val="24"/>
          <w:szCs w:val="24"/>
          <w:lang w:eastAsia="pt-BR"/>
        </w:rPr>
        <w:t xml:space="preserve"> O valor dos pagamentos eventualmente antecipados será descontado à taxa de 1% (um por cento) ao mês, calculada </w:t>
      </w:r>
      <w:r w:rsidRPr="001E6EFE">
        <w:rPr>
          <w:rFonts w:ascii="Arial" w:eastAsia="ArialMT" w:hAnsi="Arial" w:cs="Arial"/>
          <w:bCs/>
          <w:i/>
          <w:sz w:val="24"/>
          <w:szCs w:val="24"/>
          <w:lang w:eastAsia="pt-BR"/>
        </w:rPr>
        <w:t>pro rata die</w:t>
      </w:r>
      <w:r w:rsidRPr="001E6EFE">
        <w:rPr>
          <w:rFonts w:ascii="Arial" w:eastAsia="ArialMT" w:hAnsi="Arial" w:cs="Arial"/>
          <w:bCs/>
          <w:sz w:val="24"/>
          <w:szCs w:val="24"/>
          <w:lang w:eastAsia="pt-BR"/>
        </w:rPr>
        <w:t>, entre o dia do pagamento e o 30º (trigésimo) dia da data do protocolo do documento de cobrança na CONTRATANTE.</w:t>
      </w:r>
    </w:p>
    <w:p w14:paraId="4F044488" w14:textId="77777777" w:rsidR="005A029D" w:rsidRPr="001E6EFE" w:rsidRDefault="005A029D" w:rsidP="005A029D">
      <w:pPr>
        <w:keepNext/>
        <w:keepLines/>
        <w:spacing w:after="0" w:line="240" w:lineRule="auto"/>
        <w:jc w:val="both"/>
        <w:outlineLvl w:val="0"/>
        <w:rPr>
          <w:rFonts w:ascii="Arial" w:eastAsia="ArialMT" w:hAnsi="Arial" w:cs="Arial"/>
          <w:bCs/>
          <w:sz w:val="24"/>
          <w:szCs w:val="24"/>
          <w:lang w:eastAsia="pt-BR"/>
        </w:rPr>
      </w:pPr>
    </w:p>
    <w:p w14:paraId="71C5E1FB"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21. DO REAJUSTE</w:t>
      </w:r>
    </w:p>
    <w:p w14:paraId="4F7B4C73" w14:textId="77777777" w:rsidR="007F4603" w:rsidRPr="001E6EFE" w:rsidRDefault="007F4603" w:rsidP="006A2ADC">
      <w:pPr>
        <w:pStyle w:val="TEXTO"/>
      </w:pPr>
      <w:r w:rsidRPr="001E6EFE">
        <w:rPr>
          <w:b/>
        </w:rPr>
        <w:t>21.1</w:t>
      </w:r>
      <w:r w:rsidRPr="001E6EFE">
        <w:t xml:space="preserve"> – Somente ocorrerá reajustamento do Contrato decorrido o prazo de 12 (doze) meses contados da data do orçamento estimado, observada a Lei Federal nº 10.192, de 14 de fevereiro de 2001.</w:t>
      </w:r>
    </w:p>
    <w:p w14:paraId="4830B1C4" w14:textId="77777777" w:rsidR="007F4603" w:rsidRPr="001E6EFE" w:rsidRDefault="007F4603" w:rsidP="007F4603">
      <w:pPr>
        <w:pStyle w:val="Corpodetexto"/>
        <w:spacing w:line="276" w:lineRule="auto"/>
        <w:jc w:val="both"/>
      </w:pPr>
    </w:p>
    <w:p w14:paraId="0F208BD1" w14:textId="77777777" w:rsidR="007F4603" w:rsidRPr="001E6EFE" w:rsidRDefault="007F4603" w:rsidP="006A2ADC">
      <w:pPr>
        <w:pStyle w:val="TEXTO"/>
      </w:pPr>
      <w:r w:rsidRPr="001E6EFE">
        <w:rPr>
          <w:b/>
        </w:rPr>
        <w:t>21.2</w:t>
      </w:r>
      <w:r w:rsidRPr="001E6EFE">
        <w:t xml:space="preserve"> – Os preços serão reajustados de acordo com a variação do Índice de Preços ao Consumidor Amplo Especial – IPCA–E do Instituto Brasileiro de Geografia e Estatística – IBGE, calculado por meio da seguinte fórmula:</w:t>
      </w:r>
    </w:p>
    <w:p w14:paraId="6EA07BB5" w14:textId="77777777" w:rsidR="007F4603" w:rsidRPr="001E6EFE" w:rsidRDefault="007F4603" w:rsidP="006A2ADC">
      <w:pPr>
        <w:pStyle w:val="TEXTO"/>
      </w:pPr>
    </w:p>
    <w:p w14:paraId="1DB6C418" w14:textId="77777777" w:rsidR="007F4603" w:rsidRPr="001E6EFE" w:rsidRDefault="007F4603" w:rsidP="006A2ADC">
      <w:pPr>
        <w:pStyle w:val="TEXTO"/>
      </w:pPr>
      <w:r w:rsidRPr="001E6EFE">
        <w:t>R = Po[(I–Io)/Io]</w:t>
      </w:r>
    </w:p>
    <w:p w14:paraId="078D9195" w14:textId="77777777" w:rsidR="007F4603" w:rsidRPr="001E6EFE" w:rsidRDefault="007F4603" w:rsidP="006A2ADC">
      <w:pPr>
        <w:pStyle w:val="TEXTO"/>
      </w:pPr>
      <w:r w:rsidRPr="001E6EFE">
        <w:t>Onde:</w:t>
      </w:r>
    </w:p>
    <w:p w14:paraId="5D16B1D5" w14:textId="77777777" w:rsidR="007F4603" w:rsidRPr="001E6EFE" w:rsidRDefault="007F4603" w:rsidP="006A2ADC">
      <w:pPr>
        <w:pStyle w:val="TEXTO"/>
      </w:pPr>
      <w:r w:rsidRPr="001E6EFE">
        <w:t>R = valor do reajuste;</w:t>
      </w:r>
    </w:p>
    <w:p w14:paraId="4AB114C4" w14:textId="77777777" w:rsidR="007F4603" w:rsidRPr="001E6EFE" w:rsidRDefault="007F4603" w:rsidP="006A2ADC">
      <w:pPr>
        <w:pStyle w:val="TEXTO"/>
      </w:pPr>
      <w:r w:rsidRPr="001E6EFE">
        <w:t>I = índice IPCA–E mensal relativo ao mês anterior ao de aniversário do Contrato;</w:t>
      </w:r>
    </w:p>
    <w:p w14:paraId="06767B9F" w14:textId="77777777" w:rsidR="007F4603" w:rsidRPr="001E6EFE" w:rsidRDefault="007F4603" w:rsidP="006A2ADC">
      <w:pPr>
        <w:pStyle w:val="TEXTO"/>
      </w:pPr>
      <w:r w:rsidRPr="001E6EFE">
        <w:t xml:space="preserve">Io = índice do IPCA–E mensal relativo ao mês anterior ao da apresentação da Proposta; </w:t>
      </w:r>
    </w:p>
    <w:p w14:paraId="0A714321" w14:textId="77777777" w:rsidR="007F4603" w:rsidRPr="001E6EFE" w:rsidRDefault="007F4603" w:rsidP="006A2ADC">
      <w:pPr>
        <w:pStyle w:val="TEXTO"/>
      </w:pPr>
      <w:r w:rsidRPr="001E6EFE">
        <w:t>Po = preço unitário contratual, objeto do reajustamento.</w:t>
      </w:r>
    </w:p>
    <w:p w14:paraId="3628FD97" w14:textId="77777777" w:rsidR="007F4603" w:rsidRPr="001E6EFE" w:rsidRDefault="007F4603" w:rsidP="006A2ADC">
      <w:pPr>
        <w:pStyle w:val="TEXTO"/>
      </w:pPr>
    </w:p>
    <w:p w14:paraId="5D9550F6" w14:textId="77777777" w:rsidR="005A029D" w:rsidRPr="001E6EFE" w:rsidRDefault="007F4603" w:rsidP="007F4603">
      <w:pPr>
        <w:suppressAutoHyphens/>
        <w:spacing w:after="0" w:line="240" w:lineRule="auto"/>
        <w:ind w:right="-285"/>
        <w:jc w:val="both"/>
        <w:rPr>
          <w:rFonts w:ascii="Arial" w:eastAsia="ArialMT" w:hAnsi="Arial" w:cs="Arial"/>
          <w:bCs/>
          <w:sz w:val="24"/>
          <w:szCs w:val="24"/>
          <w:lang w:eastAsia="pt-BR"/>
        </w:rPr>
      </w:pPr>
      <w:r w:rsidRPr="001E6EFE">
        <w:rPr>
          <w:rFonts w:ascii="Arial" w:hAnsi="Arial" w:cs="Arial"/>
          <w:b/>
          <w:sz w:val="24"/>
          <w:szCs w:val="24"/>
        </w:rPr>
        <w:t>21.3 –</w:t>
      </w:r>
      <w:r w:rsidRPr="001E6EFE">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4FD5AB" w14:textId="77777777" w:rsidR="00C732AB" w:rsidRPr="001E6EFE" w:rsidRDefault="00C732AB" w:rsidP="005A029D">
      <w:pPr>
        <w:keepNext/>
        <w:keepLines/>
        <w:spacing w:after="0" w:line="240" w:lineRule="auto"/>
        <w:jc w:val="both"/>
        <w:outlineLvl w:val="0"/>
        <w:rPr>
          <w:rFonts w:ascii="Arial" w:eastAsiaTheme="majorEastAsia" w:hAnsi="Arial" w:cs="Arial"/>
          <w:b/>
          <w:sz w:val="24"/>
          <w:szCs w:val="24"/>
          <w:u w:val="single"/>
        </w:rPr>
      </w:pPr>
    </w:p>
    <w:p w14:paraId="45C4D4F7"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22. DAS SANÇÕES ADMINISTRATIVAS</w:t>
      </w:r>
    </w:p>
    <w:p w14:paraId="2B2AEB6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22.1 – </w:t>
      </w:r>
      <w:r w:rsidRPr="001E6EFE">
        <w:rPr>
          <w:rFonts w:ascii="Arial" w:eastAsia="ArialMT" w:hAnsi="Arial" w:cs="Arial"/>
          <w:bCs/>
          <w:sz w:val="24"/>
          <w:szCs w:val="24"/>
          <w:lang w:eastAsia="pt-BR"/>
        </w:rPr>
        <w:t xml:space="preserve">A recusa da ADJUDICATÁRIA em assinar o termo de contrato ou em retirar o instrumento equivalente dentro do prazo estabelecido caracteriza o descumprimento </w:t>
      </w:r>
      <w:r w:rsidRPr="001E6EFE">
        <w:rPr>
          <w:rFonts w:ascii="Arial" w:eastAsia="ArialMT" w:hAnsi="Arial" w:cs="Arial"/>
          <w:bCs/>
          <w:sz w:val="24"/>
          <w:szCs w:val="24"/>
          <w:lang w:eastAsia="pt-BR"/>
        </w:rPr>
        <w:lastRenderedPageBreak/>
        <w:t>total das obrigações assumidas, sujeitando–a às penalidades previstas no subitem 22.2.</w:t>
      </w:r>
    </w:p>
    <w:p w14:paraId="2894FEC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6FEA22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22.2 –</w:t>
      </w:r>
      <w:r w:rsidRPr="001E6EFE">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21A0BE04"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(a) Advertência;</w:t>
      </w:r>
    </w:p>
    <w:p w14:paraId="2EA66A4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(b) </w:t>
      </w:r>
      <w:r w:rsidRPr="001E6EFE">
        <w:rPr>
          <w:rFonts w:ascii="Arial" w:eastAsia="ArialMT" w:hAnsi="Arial" w:cs="Arial"/>
          <w:b/>
          <w:bCs/>
          <w:sz w:val="24"/>
          <w:szCs w:val="24"/>
          <w:lang w:eastAsia="pt-BR"/>
        </w:rPr>
        <w:t xml:space="preserve">Multa </w:t>
      </w:r>
      <w:r w:rsidRPr="001E6EFE">
        <w:rPr>
          <w:rFonts w:ascii="Arial" w:eastAsia="ArialMT" w:hAnsi="Arial" w:cs="Arial"/>
          <w:bCs/>
          <w:sz w:val="24"/>
          <w:szCs w:val="24"/>
          <w:lang w:eastAsia="pt-BR"/>
        </w:rPr>
        <w:t>de mora de até 1% (um por cento) por dia útil sobre o valor do Contrato ou saldo não atendido do Contrato;</w:t>
      </w:r>
    </w:p>
    <w:p w14:paraId="41491DC9"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(c) </w:t>
      </w:r>
      <w:r w:rsidRPr="001E6EFE">
        <w:rPr>
          <w:rFonts w:ascii="Arial" w:eastAsia="ArialMT" w:hAnsi="Arial" w:cs="Arial"/>
          <w:b/>
          <w:bCs/>
          <w:sz w:val="24"/>
          <w:szCs w:val="24"/>
          <w:lang w:eastAsia="pt-BR"/>
        </w:rPr>
        <w:t>Multa</w:t>
      </w:r>
      <w:r w:rsidRPr="001E6EFE">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2D086DA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(d) </w:t>
      </w:r>
      <w:r w:rsidRPr="001E6EFE">
        <w:rPr>
          <w:rFonts w:ascii="Arial" w:eastAsia="ArialMT" w:hAnsi="Arial" w:cs="Arial"/>
          <w:b/>
          <w:bCs/>
          <w:sz w:val="24"/>
          <w:szCs w:val="24"/>
          <w:lang w:eastAsia="pt-BR"/>
        </w:rPr>
        <w:t>Impedimento de licitar e contratar</w:t>
      </w:r>
      <w:r w:rsidRPr="001E6EFE">
        <w:rPr>
          <w:rFonts w:ascii="Arial" w:eastAsia="ArialMT" w:hAnsi="Arial" w:cs="Arial"/>
          <w:bCs/>
          <w:sz w:val="24"/>
          <w:szCs w:val="24"/>
          <w:lang w:eastAsia="pt-BR"/>
        </w:rPr>
        <w:t>, pelo prazo de até 3 (três) anos;</w:t>
      </w:r>
    </w:p>
    <w:p w14:paraId="3762898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Cs/>
          <w:sz w:val="24"/>
          <w:szCs w:val="24"/>
          <w:lang w:eastAsia="pt-BR"/>
        </w:rPr>
        <w:t xml:space="preserve">(e) </w:t>
      </w:r>
      <w:r w:rsidRPr="001E6EFE">
        <w:rPr>
          <w:rFonts w:ascii="Arial" w:eastAsia="ArialMT" w:hAnsi="Arial" w:cs="Arial"/>
          <w:b/>
          <w:bCs/>
          <w:sz w:val="24"/>
          <w:szCs w:val="24"/>
          <w:lang w:eastAsia="pt-BR"/>
        </w:rPr>
        <w:t>Declaração de inidoneidade para licitar ou contratar</w:t>
      </w:r>
      <w:r w:rsidRPr="001E6EFE">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1E6EFE">
        <w:rPr>
          <w:rFonts w:ascii="Arial" w:eastAsia="ArialMT" w:hAnsi="Arial" w:cs="Arial"/>
          <w:bCs/>
          <w:sz w:val="24"/>
          <w:szCs w:val="24"/>
          <w:lang w:eastAsia="pt-BR"/>
        </w:rPr>
        <w:t>.</w:t>
      </w:r>
    </w:p>
    <w:p w14:paraId="5A424021" w14:textId="77777777" w:rsidR="005A029D" w:rsidRPr="001E6EFE"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3AA30E2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 –</w:t>
      </w:r>
      <w:r w:rsidRPr="001E6EFE">
        <w:rPr>
          <w:rFonts w:ascii="Arial" w:eastAsia="ArialMT" w:hAnsi="Arial" w:cs="Arial"/>
          <w:bCs/>
          <w:sz w:val="24"/>
          <w:szCs w:val="24"/>
          <w:lang w:eastAsia="pt-BR"/>
        </w:rPr>
        <w:t xml:space="preserve"> A aplicação das sanções previstas nas alíneas “b” e “c” observará os seguintes parâmetros:</w:t>
      </w:r>
    </w:p>
    <w:p w14:paraId="1C62B1A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22.3.1 –</w:t>
      </w:r>
      <w:r w:rsidRPr="001E6EFE">
        <w:rPr>
          <w:rFonts w:ascii="Arial" w:eastAsia="ArialMT" w:hAnsi="Arial" w:cs="Arial"/>
          <w:bCs/>
          <w:sz w:val="24"/>
          <w:szCs w:val="24"/>
          <w:lang w:eastAsia="pt-BR"/>
        </w:rPr>
        <w:t xml:space="preserve"> 0,1% (um décimo por cento) até 1% (um por cento) por dia útil sobre o valor da parcela em atraso do Contrato, em caso de </w:t>
      </w:r>
      <w:r w:rsidRPr="001E6EFE">
        <w:rPr>
          <w:rFonts w:ascii="Arial" w:eastAsia="ArialMT" w:hAnsi="Arial" w:cs="Arial"/>
          <w:b/>
          <w:bCs/>
          <w:sz w:val="24"/>
          <w:szCs w:val="24"/>
          <w:lang w:eastAsia="pt-BR"/>
        </w:rPr>
        <w:t>atraso</w:t>
      </w:r>
      <w:r w:rsidRPr="001E6EFE">
        <w:rPr>
          <w:rFonts w:ascii="Arial" w:eastAsia="ArialMT" w:hAnsi="Arial" w:cs="Arial"/>
          <w:bCs/>
          <w:sz w:val="24"/>
          <w:szCs w:val="24"/>
          <w:lang w:eastAsia="pt-BR"/>
        </w:rPr>
        <w:t xml:space="preserve"> no fornecimento, a título de </w:t>
      </w:r>
      <w:r w:rsidRPr="001E6EFE">
        <w:rPr>
          <w:rFonts w:ascii="Arial" w:eastAsia="ArialMT" w:hAnsi="Arial" w:cs="Arial"/>
          <w:b/>
          <w:bCs/>
          <w:sz w:val="24"/>
          <w:szCs w:val="24"/>
          <w:lang w:eastAsia="pt-BR"/>
        </w:rPr>
        <w:t>multa moratória</w:t>
      </w:r>
      <w:r w:rsidRPr="001E6EFE">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472C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293CD0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22.3.2 –</w:t>
      </w:r>
      <w:r w:rsidRPr="001E6EFE">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0ACD1AE" w14:textId="77777777" w:rsidR="00AC31B8" w:rsidRDefault="00AC31B8" w:rsidP="005A029D">
      <w:pPr>
        <w:suppressAutoHyphens/>
        <w:spacing w:after="0" w:line="240" w:lineRule="auto"/>
        <w:ind w:right="-285"/>
        <w:jc w:val="both"/>
        <w:rPr>
          <w:rFonts w:ascii="Arial" w:eastAsia="ArialMT" w:hAnsi="Arial" w:cs="Arial"/>
          <w:b/>
          <w:bCs/>
          <w:sz w:val="24"/>
          <w:szCs w:val="24"/>
          <w:lang w:eastAsia="pt-BR"/>
        </w:rPr>
      </w:pPr>
    </w:p>
    <w:p w14:paraId="2B2D573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22.3.3 –</w:t>
      </w:r>
      <w:r w:rsidRPr="001E6EFE">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577B28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22.3.</w:t>
      </w:r>
      <w:r w:rsidR="00C732AB" w:rsidRPr="001E6EFE">
        <w:rPr>
          <w:rFonts w:ascii="Arial" w:eastAsia="ArialMT" w:hAnsi="Arial" w:cs="Arial"/>
          <w:b/>
          <w:bCs/>
          <w:sz w:val="24"/>
          <w:szCs w:val="24"/>
          <w:lang w:eastAsia="pt-BR"/>
        </w:rPr>
        <w:t>4</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As penalidades de multa decorrentes de fatos diversos serão consideradas independentes entre si.</w:t>
      </w:r>
    </w:p>
    <w:p w14:paraId="5C08747A" w14:textId="77777777" w:rsidR="005A029D" w:rsidRPr="001E6EFE" w:rsidRDefault="005A029D" w:rsidP="005A029D">
      <w:pPr>
        <w:spacing w:after="0" w:line="240" w:lineRule="auto"/>
        <w:jc w:val="both"/>
        <w:rPr>
          <w:rFonts w:ascii="Arial" w:hAnsi="Arial" w:cs="Arial"/>
          <w:sz w:val="24"/>
          <w:szCs w:val="24"/>
        </w:rPr>
      </w:pPr>
    </w:p>
    <w:p w14:paraId="4B69563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22.4 –</w:t>
      </w:r>
      <w:r w:rsidRPr="001E6EFE">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231C88E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8BC6CA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22.5 –</w:t>
      </w:r>
      <w:r w:rsidRPr="001E6EFE">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8951E23"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22.6 –</w:t>
      </w:r>
      <w:r w:rsidRPr="001E6EFE">
        <w:rPr>
          <w:rFonts w:ascii="Arial" w:eastAsia="ArialMT" w:hAnsi="Arial" w:cs="Arial"/>
          <w:bCs/>
          <w:sz w:val="24"/>
          <w:szCs w:val="24"/>
          <w:lang w:eastAsia="pt-BR"/>
        </w:rPr>
        <w:t xml:space="preserve"> As multas previstas nas alíneas “b” e “c” do item 20.2 não possuem caráter compensatório, e, assim, o pagamento delas não eximirá a CONTRATADA de responsabilidade pelas perdas e danos decorrentes das infrações cometidas.</w:t>
      </w:r>
    </w:p>
    <w:p w14:paraId="1BB1F2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4C1D34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22.7 –</w:t>
      </w:r>
      <w:r w:rsidRPr="001E6EFE">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6AD4235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75B94F1"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22.8 –</w:t>
      </w:r>
      <w:r w:rsidRPr="001E6EFE">
        <w:rPr>
          <w:rFonts w:ascii="Arial" w:eastAsia="ArialMT" w:hAnsi="Arial" w:cs="Arial"/>
          <w:bCs/>
          <w:sz w:val="24"/>
          <w:szCs w:val="24"/>
          <w:lang w:eastAsia="pt-BR"/>
        </w:rPr>
        <w:t xml:space="preserve"> A aplicação das sanções previstas no item 2</w:t>
      </w:r>
      <w:r w:rsidR="00805293" w:rsidRPr="001E6EFE">
        <w:rPr>
          <w:rFonts w:ascii="Arial" w:eastAsia="ArialMT" w:hAnsi="Arial" w:cs="Arial"/>
          <w:bCs/>
          <w:sz w:val="24"/>
          <w:szCs w:val="24"/>
          <w:lang w:eastAsia="pt-BR"/>
        </w:rPr>
        <w:t>2</w:t>
      </w:r>
      <w:r w:rsidRPr="001E6EFE">
        <w:rPr>
          <w:rFonts w:ascii="Arial" w:eastAsia="ArialMT" w:hAnsi="Arial" w:cs="Arial"/>
          <w:bCs/>
          <w:sz w:val="24"/>
          <w:szCs w:val="24"/>
          <w:lang w:eastAsia="pt-BR"/>
        </w:rPr>
        <w:t>.2 não exclui, em hipótese alguma, a obrigação de reparação integral do dano causado à Administração Pública.</w:t>
      </w:r>
    </w:p>
    <w:p w14:paraId="3F6DDC8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74B143D6"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22.9 –</w:t>
      </w:r>
      <w:r w:rsidRPr="001E6EFE">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845610" w14:textId="77777777" w:rsidR="00A45AA3" w:rsidRPr="001E6EFE" w:rsidRDefault="00A45AA3" w:rsidP="005A029D">
      <w:pPr>
        <w:keepNext/>
        <w:keepLines/>
        <w:spacing w:after="0" w:line="240" w:lineRule="auto"/>
        <w:jc w:val="both"/>
        <w:outlineLvl w:val="0"/>
        <w:rPr>
          <w:rFonts w:ascii="Arial" w:eastAsiaTheme="majorEastAsia" w:hAnsi="Arial" w:cs="Arial"/>
          <w:b/>
          <w:sz w:val="24"/>
          <w:szCs w:val="24"/>
          <w:u w:val="single"/>
        </w:rPr>
      </w:pPr>
    </w:p>
    <w:p w14:paraId="22E67E41"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23. DO FORO</w:t>
      </w:r>
    </w:p>
    <w:p w14:paraId="7F86404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23.1 –</w:t>
      </w:r>
      <w:r w:rsidRPr="001E6EFE">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5C5DCF1E" w14:textId="77777777" w:rsidR="0090786A" w:rsidRPr="001E6EFE" w:rsidRDefault="0090786A" w:rsidP="005A029D">
      <w:pPr>
        <w:keepNext/>
        <w:keepLines/>
        <w:spacing w:after="0" w:line="240" w:lineRule="auto"/>
        <w:jc w:val="both"/>
        <w:outlineLvl w:val="0"/>
        <w:rPr>
          <w:rFonts w:ascii="Arial" w:eastAsiaTheme="majorEastAsia" w:hAnsi="Arial" w:cs="Arial"/>
          <w:b/>
          <w:sz w:val="24"/>
          <w:szCs w:val="24"/>
          <w:u w:val="single"/>
        </w:rPr>
      </w:pPr>
    </w:p>
    <w:p w14:paraId="4078AFDC" w14:textId="77777777" w:rsidR="005A029D" w:rsidRPr="001E6EFE" w:rsidRDefault="005A029D" w:rsidP="005A029D">
      <w:pPr>
        <w:keepNext/>
        <w:keepLines/>
        <w:spacing w:after="0" w:line="240" w:lineRule="auto"/>
        <w:jc w:val="both"/>
        <w:outlineLvl w:val="0"/>
        <w:rPr>
          <w:rFonts w:ascii="Arial" w:eastAsiaTheme="majorEastAsia" w:hAnsi="Arial" w:cs="Arial"/>
          <w:b/>
          <w:sz w:val="24"/>
          <w:szCs w:val="24"/>
          <w:u w:val="single"/>
        </w:rPr>
      </w:pPr>
      <w:r w:rsidRPr="001E6EFE">
        <w:rPr>
          <w:rFonts w:ascii="Arial" w:eastAsiaTheme="majorEastAsia" w:hAnsi="Arial" w:cs="Arial"/>
          <w:b/>
          <w:sz w:val="24"/>
          <w:szCs w:val="24"/>
          <w:u w:val="single"/>
        </w:rPr>
        <w:t>24. DAS DISPOSIÇÕES FINAIS</w:t>
      </w:r>
    </w:p>
    <w:p w14:paraId="70FF6DC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24.1 –</w:t>
      </w:r>
      <w:r w:rsidRPr="001E6EFE">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12224EF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493D440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24.2 –</w:t>
      </w:r>
      <w:r w:rsidRPr="001E6EFE">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66E37B"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5C31CE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24.3 –</w:t>
      </w:r>
      <w:r w:rsidRPr="001E6EFE">
        <w:rPr>
          <w:rFonts w:ascii="Arial" w:eastAsia="ArialMT" w:hAnsi="Arial" w:cs="Arial"/>
          <w:bCs/>
          <w:sz w:val="24"/>
          <w:szCs w:val="24"/>
          <w:lang w:eastAsia="pt-BR"/>
        </w:rPr>
        <w:t xml:space="preserve"> As referências de horário correspondem ao horário oficial de Brasília – DF.</w:t>
      </w:r>
    </w:p>
    <w:p w14:paraId="7DDD6EB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32ED109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24.4 –</w:t>
      </w:r>
      <w:r w:rsidRPr="001E6EFE">
        <w:rPr>
          <w:rFonts w:ascii="Arial" w:eastAsia="ArialMT" w:hAnsi="Arial" w:cs="Arial"/>
          <w:bCs/>
          <w:sz w:val="24"/>
          <w:szCs w:val="24"/>
          <w:lang w:eastAsia="pt-BR"/>
        </w:rPr>
        <w:t xml:space="preserve"> Os casos omissos serão resolvidos pela Autoridade Superior, com auxílio do Pregoeiro.</w:t>
      </w:r>
    </w:p>
    <w:p w14:paraId="4BA13310" w14:textId="77777777" w:rsidR="00A45AA3" w:rsidRPr="001E6EFE" w:rsidRDefault="00A45AA3" w:rsidP="006A2ADC">
      <w:pPr>
        <w:pStyle w:val="TEXTO"/>
      </w:pPr>
    </w:p>
    <w:p w14:paraId="0230C2FC" w14:textId="77777777" w:rsidR="002D68AF" w:rsidRPr="001E6EFE" w:rsidRDefault="002D68AF" w:rsidP="006A2ADC">
      <w:pPr>
        <w:pStyle w:val="TEXTO"/>
        <w:rPr>
          <w:b/>
        </w:rPr>
      </w:pPr>
      <w:r w:rsidRPr="001E6EFE">
        <w:rPr>
          <w:b/>
        </w:rPr>
        <w:t>24.5 –</w:t>
      </w:r>
      <w:r w:rsidRPr="001E6EFE">
        <w:t xml:space="preserve"> O ETP (</w:t>
      </w:r>
      <w:r w:rsidR="001F2634" w:rsidRPr="001E6EFE">
        <w:t>ESTUDO TÉCNICO PRELIMINAR</w:t>
      </w:r>
      <w:r w:rsidRPr="001E6EFE">
        <w:t>) estará disponível para consulta a qualquer tempo, mediante solicitação prévia do interessado.</w:t>
      </w:r>
    </w:p>
    <w:p w14:paraId="23B4ECAE"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6EE88C5A"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24.</w:t>
      </w:r>
      <w:r w:rsidR="002D68AF" w:rsidRPr="001E6EFE">
        <w:rPr>
          <w:rFonts w:ascii="Arial" w:eastAsia="ArialMT" w:hAnsi="Arial" w:cs="Arial"/>
          <w:b/>
          <w:bCs/>
          <w:sz w:val="24"/>
          <w:szCs w:val="24"/>
          <w:lang w:eastAsia="pt-BR"/>
        </w:rPr>
        <w:t>6</w:t>
      </w:r>
      <w:r w:rsidRPr="001E6EFE">
        <w:rPr>
          <w:rFonts w:ascii="Arial" w:eastAsia="ArialMT" w:hAnsi="Arial" w:cs="Arial"/>
          <w:b/>
          <w:bCs/>
          <w:sz w:val="24"/>
          <w:szCs w:val="24"/>
          <w:lang w:eastAsia="pt-BR"/>
        </w:rPr>
        <w:t xml:space="preserve"> –</w:t>
      </w:r>
      <w:r w:rsidRPr="001E6EFE">
        <w:rPr>
          <w:rFonts w:ascii="Arial" w:eastAsia="ArialMT" w:hAnsi="Arial" w:cs="Arial"/>
          <w:bCs/>
          <w:sz w:val="24"/>
          <w:szCs w:val="24"/>
          <w:lang w:eastAsia="pt-BR"/>
        </w:rPr>
        <w:t xml:space="preserve"> Fazem parte integrante deste Edital:</w:t>
      </w:r>
    </w:p>
    <w:p w14:paraId="6A5D51ED"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p>
    <w:p w14:paraId="191CED6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lastRenderedPageBreak/>
        <w:t>ANEXO I</w:t>
      </w:r>
      <w:r w:rsidRPr="001E6EFE">
        <w:rPr>
          <w:rFonts w:ascii="Arial" w:eastAsia="ArialMT" w:hAnsi="Arial" w:cs="Arial"/>
          <w:bCs/>
          <w:sz w:val="24"/>
          <w:szCs w:val="24"/>
          <w:lang w:eastAsia="pt-BR"/>
        </w:rPr>
        <w:t xml:space="preserve"> – </w:t>
      </w:r>
      <w:r w:rsidR="00B6072E" w:rsidRPr="001E6EFE">
        <w:rPr>
          <w:rFonts w:ascii="Arial" w:eastAsia="ArialMT" w:hAnsi="Arial" w:cs="Arial"/>
          <w:bCs/>
          <w:sz w:val="24"/>
          <w:szCs w:val="24"/>
          <w:lang w:eastAsia="pt-BR"/>
        </w:rPr>
        <w:t>TERMO DE REFERÊNCIA</w:t>
      </w:r>
      <w:r w:rsidRPr="001E6EFE">
        <w:rPr>
          <w:rFonts w:ascii="Arial" w:eastAsia="ArialMT" w:hAnsi="Arial" w:cs="Arial"/>
          <w:bCs/>
          <w:sz w:val="24"/>
          <w:szCs w:val="24"/>
          <w:lang w:eastAsia="pt-BR"/>
        </w:rPr>
        <w:t>;</w:t>
      </w:r>
    </w:p>
    <w:p w14:paraId="05CC6F60"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II –</w:t>
      </w:r>
      <w:r w:rsidRPr="001E6EFE">
        <w:rPr>
          <w:rFonts w:ascii="Arial" w:eastAsia="ArialMT" w:hAnsi="Arial" w:cs="Arial"/>
          <w:bCs/>
          <w:sz w:val="24"/>
          <w:szCs w:val="24"/>
          <w:lang w:eastAsia="pt-BR"/>
        </w:rPr>
        <w:t xml:space="preserve"> PLANILHA ORÇAMENTÁRIA;</w:t>
      </w:r>
    </w:p>
    <w:p w14:paraId="0ED9590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III </w:t>
      </w:r>
      <w:r w:rsidRPr="001E6EFE">
        <w:rPr>
          <w:rFonts w:ascii="Arial" w:eastAsia="ArialMT" w:hAnsi="Arial" w:cs="Arial"/>
          <w:bCs/>
          <w:sz w:val="24"/>
          <w:szCs w:val="24"/>
          <w:lang w:eastAsia="pt-BR"/>
        </w:rPr>
        <w:t>- DECLARAÇÃO DE CUMPRIMENTO DOS REQUISITOS DO ART. 9º §1º DA LEI 14.133/21;</w:t>
      </w:r>
    </w:p>
    <w:p w14:paraId="4338CF8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IV </w:t>
      </w:r>
      <w:r w:rsidRPr="001E6EFE">
        <w:rPr>
          <w:rFonts w:ascii="Arial" w:eastAsia="ArialMT" w:hAnsi="Arial" w:cs="Arial"/>
          <w:bCs/>
          <w:sz w:val="24"/>
          <w:szCs w:val="24"/>
          <w:lang w:eastAsia="pt-BR"/>
        </w:rPr>
        <w:t>– DECLARAÇÃO DE PLENO ATENDIMENTO AOS REQUISITOS DE HABILITAÇÃO E CONDIÇÕES DE PARTICIPAÇÃO;</w:t>
      </w:r>
    </w:p>
    <w:p w14:paraId="757F8A5F"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V </w:t>
      </w:r>
      <w:r w:rsidRPr="001E6EFE">
        <w:rPr>
          <w:rFonts w:ascii="Arial" w:eastAsia="ArialMT" w:hAnsi="Arial" w:cs="Arial"/>
          <w:bCs/>
          <w:sz w:val="24"/>
          <w:szCs w:val="24"/>
          <w:lang w:eastAsia="pt-BR"/>
        </w:rPr>
        <w:t>– DECLARAÇÃO DE QUE A EMPRESA NÃO POSSUI MENORES DE IDADE NO SEU QUADRO FUNCIONAL</w:t>
      </w:r>
    </w:p>
    <w:p w14:paraId="38EC4E28"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 –</w:t>
      </w:r>
      <w:r w:rsidRPr="001E6EFE">
        <w:rPr>
          <w:rFonts w:ascii="Arial" w:eastAsia="ArialMT" w:hAnsi="Arial" w:cs="Arial"/>
          <w:bCs/>
          <w:sz w:val="24"/>
          <w:szCs w:val="24"/>
          <w:lang w:eastAsia="pt-BR"/>
        </w:rPr>
        <w:t>DECLARAÇÃO DE CUMPRIMENTO DE RESERVA DE CARGOS DO ART. 63, IV, DA LEI FEDERAL Nº 14.133/2021</w:t>
      </w:r>
    </w:p>
    <w:p w14:paraId="5C7F20E2"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 –</w:t>
      </w:r>
      <w:r w:rsidRPr="001E6EFE">
        <w:rPr>
          <w:rFonts w:ascii="Arial" w:eastAsia="ArialMT" w:hAnsi="Arial" w:cs="Arial"/>
          <w:bCs/>
          <w:sz w:val="24"/>
          <w:szCs w:val="24"/>
          <w:lang w:eastAsia="pt-BR"/>
        </w:rPr>
        <w:t>DECLARAÇÃO DE CUMPRIMENTO DO ART. 63 § 1º DA LEI FEDERAL Nº 14.133/2021</w:t>
      </w:r>
    </w:p>
    <w:p w14:paraId="141D5B7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VIII –</w:t>
      </w:r>
      <w:r w:rsidRPr="001E6EFE">
        <w:rPr>
          <w:rFonts w:ascii="Arial" w:eastAsia="ArialMT" w:hAnsi="Arial" w:cs="Arial"/>
          <w:bCs/>
          <w:sz w:val="24"/>
          <w:szCs w:val="24"/>
          <w:lang w:eastAsia="pt-BR"/>
        </w:rPr>
        <w:t>DECLARAÇÃO DE MICROEMPRESA OU EMPRESA DE PEQUENO PORTE;</w:t>
      </w:r>
    </w:p>
    <w:p w14:paraId="454AA42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ANEXO IX –</w:t>
      </w:r>
      <w:r w:rsidRPr="001E6EFE">
        <w:rPr>
          <w:rFonts w:ascii="Arial" w:eastAsia="ArialMT" w:hAnsi="Arial" w:cs="Arial"/>
          <w:bCs/>
          <w:sz w:val="24"/>
          <w:szCs w:val="24"/>
          <w:lang w:eastAsia="pt-BR"/>
        </w:rPr>
        <w:t xml:space="preserve"> MODELO DA PROPOSTA DE PREÇOS</w:t>
      </w:r>
    </w:p>
    <w:p w14:paraId="5B87F6F5"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 – </w:t>
      </w:r>
      <w:r w:rsidRPr="001E6EFE">
        <w:rPr>
          <w:rFonts w:ascii="Arial" w:eastAsia="ArialMT" w:hAnsi="Arial" w:cs="Arial"/>
          <w:bCs/>
          <w:sz w:val="24"/>
          <w:szCs w:val="24"/>
          <w:lang w:eastAsia="pt-BR"/>
        </w:rPr>
        <w:t>MINUTA DA ATA DE REGISTRO DE PREÇOS</w:t>
      </w:r>
    </w:p>
    <w:p w14:paraId="0A19F4D7" w14:textId="77777777" w:rsidR="005A029D" w:rsidRPr="001E6EFE" w:rsidRDefault="005A029D" w:rsidP="005A029D">
      <w:pPr>
        <w:suppressAutoHyphens/>
        <w:spacing w:after="0" w:line="240" w:lineRule="auto"/>
        <w:ind w:right="-285"/>
        <w:jc w:val="both"/>
        <w:rPr>
          <w:rFonts w:ascii="Arial" w:eastAsia="ArialMT" w:hAnsi="Arial" w:cs="Arial"/>
          <w:bCs/>
          <w:sz w:val="24"/>
          <w:szCs w:val="24"/>
          <w:lang w:eastAsia="pt-BR"/>
        </w:rPr>
      </w:pPr>
      <w:r w:rsidRPr="001E6EFE">
        <w:rPr>
          <w:rFonts w:ascii="Arial" w:eastAsia="ArialMT" w:hAnsi="Arial" w:cs="Arial"/>
          <w:b/>
          <w:bCs/>
          <w:sz w:val="24"/>
          <w:szCs w:val="24"/>
          <w:lang w:eastAsia="pt-BR"/>
        </w:rPr>
        <w:t xml:space="preserve">ANEXO XI – </w:t>
      </w:r>
      <w:r w:rsidRPr="001E6EFE">
        <w:rPr>
          <w:rFonts w:ascii="Arial" w:eastAsia="ArialMT" w:hAnsi="Arial" w:cs="Arial"/>
          <w:bCs/>
          <w:sz w:val="24"/>
          <w:szCs w:val="24"/>
          <w:lang w:eastAsia="pt-BR"/>
        </w:rPr>
        <w:t>MINUTA DO CONTRATO.</w:t>
      </w:r>
    </w:p>
    <w:p w14:paraId="20D29BCC" w14:textId="77777777" w:rsidR="002C6955" w:rsidRPr="001E6EFE" w:rsidRDefault="002C6955" w:rsidP="006A2ADC">
      <w:pPr>
        <w:pStyle w:val="TEXTO"/>
      </w:pPr>
    </w:p>
    <w:p w14:paraId="60FDC78A" w14:textId="77777777" w:rsidR="00EF0618" w:rsidRPr="001E6EFE" w:rsidRDefault="00EF0618" w:rsidP="00FE3425">
      <w:pPr>
        <w:spacing w:after="0" w:line="276" w:lineRule="auto"/>
        <w:jc w:val="both"/>
        <w:rPr>
          <w:rFonts w:ascii="Arial" w:hAnsi="Arial" w:cs="Arial"/>
          <w:sz w:val="24"/>
          <w:szCs w:val="24"/>
        </w:rPr>
      </w:pPr>
    </w:p>
    <w:p w14:paraId="4AAFA3B8" w14:textId="2566326A" w:rsidR="000E1FE3" w:rsidRPr="001E6EFE" w:rsidRDefault="00CA2A5C" w:rsidP="00FE3425">
      <w:pPr>
        <w:spacing w:after="0" w:line="276" w:lineRule="auto"/>
        <w:jc w:val="both"/>
        <w:rPr>
          <w:rFonts w:ascii="Arial" w:hAnsi="Arial" w:cs="Arial"/>
          <w:sz w:val="24"/>
          <w:szCs w:val="24"/>
        </w:rPr>
      </w:pPr>
      <w:r w:rsidRPr="001E6EFE">
        <w:rPr>
          <w:rFonts w:ascii="Arial" w:hAnsi="Arial" w:cs="Arial"/>
          <w:sz w:val="24"/>
          <w:szCs w:val="24"/>
        </w:rPr>
        <w:t>SÃO FRANCISCO DE ITABAPOANA R/J</w:t>
      </w:r>
      <w:r w:rsidR="000E1FE3" w:rsidRPr="001E6EFE">
        <w:rPr>
          <w:rFonts w:ascii="Arial" w:hAnsi="Arial" w:cs="Arial"/>
          <w:sz w:val="24"/>
          <w:szCs w:val="24"/>
        </w:rPr>
        <w:t xml:space="preserve">, </w:t>
      </w:r>
      <w:r w:rsidR="005D55AB" w:rsidRPr="001E6EFE">
        <w:rPr>
          <w:rFonts w:ascii="Arial" w:hAnsi="Arial" w:cs="Arial"/>
          <w:sz w:val="24"/>
          <w:szCs w:val="24"/>
        </w:rPr>
        <w:t>_____</w:t>
      </w:r>
      <w:r w:rsidR="000E1FE3" w:rsidRPr="001E6EFE">
        <w:rPr>
          <w:rFonts w:ascii="Arial" w:hAnsi="Arial" w:cs="Arial"/>
          <w:sz w:val="24"/>
          <w:szCs w:val="24"/>
        </w:rPr>
        <w:t xml:space="preserve"> de </w:t>
      </w:r>
      <w:r w:rsidR="005D55AB" w:rsidRPr="001E6EFE">
        <w:rPr>
          <w:rFonts w:ascii="Arial" w:hAnsi="Arial" w:cs="Arial"/>
          <w:sz w:val="24"/>
          <w:szCs w:val="24"/>
        </w:rPr>
        <w:t>__________</w:t>
      </w:r>
      <w:r w:rsidR="000E1FE3" w:rsidRPr="001E6EFE">
        <w:rPr>
          <w:rFonts w:ascii="Arial" w:hAnsi="Arial" w:cs="Arial"/>
          <w:sz w:val="24"/>
          <w:szCs w:val="24"/>
        </w:rPr>
        <w:t xml:space="preserve"> de </w:t>
      </w:r>
      <w:r w:rsidR="00631A02">
        <w:rPr>
          <w:rFonts w:ascii="Arial" w:hAnsi="Arial" w:cs="Arial"/>
          <w:sz w:val="24"/>
          <w:szCs w:val="24"/>
        </w:rPr>
        <w:t>2026</w:t>
      </w:r>
      <w:r w:rsidR="000E1FE3" w:rsidRPr="001E6EFE">
        <w:rPr>
          <w:rFonts w:ascii="Arial" w:hAnsi="Arial" w:cs="Arial"/>
          <w:sz w:val="24"/>
          <w:szCs w:val="24"/>
        </w:rPr>
        <w:t>.</w:t>
      </w:r>
    </w:p>
    <w:p w14:paraId="4F28B60A" w14:textId="77777777" w:rsidR="00820031" w:rsidRPr="001E6EFE" w:rsidRDefault="00820031" w:rsidP="00FE3425">
      <w:pPr>
        <w:spacing w:after="0" w:line="276" w:lineRule="auto"/>
        <w:jc w:val="both"/>
        <w:rPr>
          <w:rFonts w:ascii="Arial" w:hAnsi="Arial" w:cs="Arial"/>
          <w:b/>
          <w:sz w:val="24"/>
          <w:szCs w:val="24"/>
        </w:rPr>
      </w:pPr>
    </w:p>
    <w:p w14:paraId="02DCF392" w14:textId="77777777" w:rsidR="00EF0618" w:rsidRDefault="00EF0618" w:rsidP="0094280F">
      <w:pPr>
        <w:spacing w:after="0" w:line="276" w:lineRule="auto"/>
        <w:jc w:val="center"/>
        <w:rPr>
          <w:rFonts w:ascii="Arial" w:hAnsi="Arial" w:cs="Arial"/>
          <w:b/>
          <w:sz w:val="24"/>
          <w:szCs w:val="24"/>
        </w:rPr>
      </w:pPr>
    </w:p>
    <w:p w14:paraId="12FF1B0C" w14:textId="77777777" w:rsidR="00ED637E" w:rsidRPr="001E6EFE" w:rsidRDefault="00ED637E" w:rsidP="0094280F">
      <w:pPr>
        <w:spacing w:after="0" w:line="276" w:lineRule="auto"/>
        <w:jc w:val="center"/>
        <w:rPr>
          <w:rFonts w:ascii="Arial" w:hAnsi="Arial" w:cs="Arial"/>
          <w:b/>
          <w:sz w:val="24"/>
          <w:szCs w:val="24"/>
        </w:rPr>
      </w:pPr>
    </w:p>
    <w:p w14:paraId="50A74612" w14:textId="200BF518" w:rsidR="006F0FDB" w:rsidRPr="006F0FDB" w:rsidRDefault="00CA4330" w:rsidP="006F0FDB">
      <w:pPr>
        <w:tabs>
          <w:tab w:val="left" w:pos="5083"/>
        </w:tabs>
        <w:spacing w:after="0"/>
        <w:ind w:firstLine="709"/>
        <w:jc w:val="center"/>
        <w:rPr>
          <w:rFonts w:ascii="Arial" w:eastAsia="Calibri" w:hAnsi="Arial" w:cs="Arial"/>
          <w:b/>
          <w:sz w:val="24"/>
          <w:szCs w:val="24"/>
        </w:rPr>
      </w:pPr>
      <w:r>
        <w:rPr>
          <w:rFonts w:ascii="Arial" w:eastAsia="Calibri" w:hAnsi="Arial" w:cs="Arial"/>
          <w:b/>
          <w:sz w:val="24"/>
          <w:szCs w:val="24"/>
        </w:rPr>
        <w:t>CLAUDINEIA</w:t>
      </w:r>
      <w:r w:rsidR="006F0FDB" w:rsidRPr="006F0FDB">
        <w:rPr>
          <w:rFonts w:ascii="Arial" w:eastAsia="Calibri" w:hAnsi="Arial" w:cs="Arial"/>
          <w:b/>
          <w:sz w:val="24"/>
          <w:szCs w:val="24"/>
        </w:rPr>
        <w:t xml:space="preserve"> ALVES PINTO RODRIGUES</w:t>
      </w:r>
    </w:p>
    <w:p w14:paraId="11899B7E" w14:textId="660CD3DC" w:rsidR="000E1FE3" w:rsidRPr="001E6EFE" w:rsidRDefault="00A15919" w:rsidP="0094280F">
      <w:pPr>
        <w:spacing w:after="0" w:line="276" w:lineRule="auto"/>
        <w:jc w:val="center"/>
        <w:rPr>
          <w:rFonts w:ascii="Arial" w:hAnsi="Arial" w:cs="Arial"/>
          <w:b/>
          <w:sz w:val="24"/>
          <w:szCs w:val="24"/>
        </w:rPr>
      </w:pPr>
      <w:r>
        <w:rPr>
          <w:rFonts w:ascii="Arial" w:hAnsi="Arial" w:cs="Arial"/>
          <w:b/>
          <w:sz w:val="24"/>
          <w:szCs w:val="24"/>
        </w:rPr>
        <w:t>SECRETÁRIA</w:t>
      </w:r>
      <w:r w:rsidR="000E1FE3" w:rsidRPr="001E6EFE">
        <w:rPr>
          <w:rFonts w:ascii="Arial" w:hAnsi="Arial" w:cs="Arial"/>
          <w:b/>
          <w:sz w:val="24"/>
          <w:szCs w:val="24"/>
        </w:rPr>
        <w:t xml:space="preserve"> MUNICIPAL DE </w:t>
      </w:r>
      <w:r w:rsidR="006B2AB1" w:rsidRPr="001E6EFE">
        <w:rPr>
          <w:rFonts w:ascii="Arial" w:hAnsi="Arial" w:cs="Arial"/>
          <w:b/>
          <w:sz w:val="24"/>
          <w:szCs w:val="24"/>
        </w:rPr>
        <w:t>ASSISTÊNCIA E PROMOÇÃO SOCIAL</w:t>
      </w:r>
    </w:p>
    <w:p w14:paraId="4DFDDB07" w14:textId="77777777" w:rsidR="00EF0618" w:rsidRDefault="00EF0618" w:rsidP="00134594">
      <w:pPr>
        <w:spacing w:line="276" w:lineRule="auto"/>
        <w:jc w:val="center"/>
        <w:rPr>
          <w:rFonts w:ascii="Arial" w:hAnsi="Arial" w:cs="Arial"/>
          <w:b/>
          <w:sz w:val="24"/>
          <w:szCs w:val="24"/>
          <w:u w:val="single"/>
        </w:rPr>
      </w:pPr>
    </w:p>
    <w:p w14:paraId="2FAF1AB0" w14:textId="77777777" w:rsidR="00992D28" w:rsidRDefault="00992D28" w:rsidP="00134594">
      <w:pPr>
        <w:spacing w:line="276" w:lineRule="auto"/>
        <w:jc w:val="center"/>
        <w:rPr>
          <w:rFonts w:ascii="Arial" w:hAnsi="Arial" w:cs="Arial"/>
          <w:b/>
          <w:sz w:val="24"/>
          <w:szCs w:val="24"/>
          <w:u w:val="single"/>
        </w:rPr>
      </w:pPr>
    </w:p>
    <w:p w14:paraId="6B9FB0DF" w14:textId="77777777" w:rsidR="00992D28" w:rsidRDefault="00992D28" w:rsidP="00134594">
      <w:pPr>
        <w:spacing w:line="276" w:lineRule="auto"/>
        <w:jc w:val="center"/>
        <w:rPr>
          <w:rFonts w:ascii="Arial" w:hAnsi="Arial" w:cs="Arial"/>
          <w:b/>
          <w:sz w:val="24"/>
          <w:szCs w:val="24"/>
          <w:u w:val="single"/>
        </w:rPr>
      </w:pPr>
    </w:p>
    <w:p w14:paraId="68513A2B" w14:textId="77777777" w:rsidR="00992D28" w:rsidRDefault="00992D28" w:rsidP="00134594">
      <w:pPr>
        <w:spacing w:line="276" w:lineRule="auto"/>
        <w:jc w:val="center"/>
        <w:rPr>
          <w:rFonts w:ascii="Arial" w:hAnsi="Arial" w:cs="Arial"/>
          <w:b/>
          <w:sz w:val="24"/>
          <w:szCs w:val="24"/>
          <w:u w:val="single"/>
        </w:rPr>
      </w:pPr>
    </w:p>
    <w:p w14:paraId="0F3177D7" w14:textId="77777777" w:rsidR="00992D28" w:rsidRDefault="00992D28" w:rsidP="00134594">
      <w:pPr>
        <w:spacing w:line="276" w:lineRule="auto"/>
        <w:jc w:val="center"/>
        <w:rPr>
          <w:rFonts w:ascii="Arial" w:hAnsi="Arial" w:cs="Arial"/>
          <w:b/>
          <w:sz w:val="24"/>
          <w:szCs w:val="24"/>
          <w:u w:val="single"/>
        </w:rPr>
      </w:pPr>
    </w:p>
    <w:p w14:paraId="77CF1C03" w14:textId="77777777" w:rsidR="00992D28" w:rsidRDefault="00992D28" w:rsidP="00134594">
      <w:pPr>
        <w:spacing w:line="276" w:lineRule="auto"/>
        <w:jc w:val="center"/>
        <w:rPr>
          <w:rFonts w:ascii="Arial" w:hAnsi="Arial" w:cs="Arial"/>
          <w:b/>
          <w:sz w:val="24"/>
          <w:szCs w:val="24"/>
          <w:u w:val="single"/>
        </w:rPr>
      </w:pPr>
    </w:p>
    <w:p w14:paraId="5F72A609" w14:textId="77777777" w:rsidR="00992D28" w:rsidRDefault="00992D28" w:rsidP="00134594">
      <w:pPr>
        <w:spacing w:line="276" w:lineRule="auto"/>
        <w:jc w:val="center"/>
        <w:rPr>
          <w:rFonts w:ascii="Arial" w:hAnsi="Arial" w:cs="Arial"/>
          <w:b/>
          <w:sz w:val="24"/>
          <w:szCs w:val="24"/>
          <w:u w:val="single"/>
        </w:rPr>
      </w:pPr>
    </w:p>
    <w:p w14:paraId="4C58865A" w14:textId="77777777" w:rsidR="00992D28" w:rsidRDefault="00992D28" w:rsidP="00134594">
      <w:pPr>
        <w:spacing w:line="276" w:lineRule="auto"/>
        <w:jc w:val="center"/>
        <w:rPr>
          <w:rFonts w:ascii="Arial" w:hAnsi="Arial" w:cs="Arial"/>
          <w:b/>
          <w:sz w:val="24"/>
          <w:szCs w:val="24"/>
          <w:u w:val="single"/>
        </w:rPr>
      </w:pPr>
    </w:p>
    <w:p w14:paraId="7B2717CA" w14:textId="77777777" w:rsidR="00992D28" w:rsidRDefault="00992D28" w:rsidP="00134594">
      <w:pPr>
        <w:spacing w:line="276" w:lineRule="auto"/>
        <w:jc w:val="center"/>
        <w:rPr>
          <w:rFonts w:ascii="Arial" w:hAnsi="Arial" w:cs="Arial"/>
          <w:b/>
          <w:sz w:val="24"/>
          <w:szCs w:val="24"/>
          <w:u w:val="single"/>
        </w:rPr>
      </w:pPr>
    </w:p>
    <w:p w14:paraId="25C88C35" w14:textId="77777777" w:rsidR="00992D28" w:rsidRDefault="00992D28" w:rsidP="00134594">
      <w:pPr>
        <w:spacing w:line="276" w:lineRule="auto"/>
        <w:jc w:val="center"/>
        <w:rPr>
          <w:rFonts w:ascii="Arial" w:hAnsi="Arial" w:cs="Arial"/>
          <w:b/>
          <w:sz w:val="24"/>
          <w:szCs w:val="24"/>
          <w:u w:val="single"/>
        </w:rPr>
      </w:pPr>
    </w:p>
    <w:p w14:paraId="19B78F6B" w14:textId="77777777" w:rsidR="00992D28" w:rsidRPr="001E6EFE" w:rsidRDefault="00992D28" w:rsidP="00134594">
      <w:pPr>
        <w:spacing w:line="276" w:lineRule="auto"/>
        <w:jc w:val="center"/>
        <w:rPr>
          <w:rFonts w:ascii="Arial" w:hAnsi="Arial" w:cs="Arial"/>
          <w:b/>
          <w:sz w:val="24"/>
          <w:szCs w:val="24"/>
          <w:u w:val="single"/>
        </w:rPr>
      </w:pPr>
    </w:p>
    <w:p w14:paraId="671EE7B2" w14:textId="77777777" w:rsidR="00134594" w:rsidRPr="001E6EFE" w:rsidRDefault="00134594" w:rsidP="00134594">
      <w:pPr>
        <w:spacing w:line="276" w:lineRule="auto"/>
        <w:jc w:val="center"/>
        <w:rPr>
          <w:rFonts w:ascii="Arial" w:hAnsi="Arial" w:cs="Arial"/>
          <w:b/>
          <w:sz w:val="24"/>
          <w:szCs w:val="24"/>
          <w:u w:val="single"/>
        </w:rPr>
      </w:pPr>
      <w:r w:rsidRPr="001E6EFE">
        <w:rPr>
          <w:rFonts w:ascii="Arial" w:hAnsi="Arial" w:cs="Arial"/>
          <w:b/>
          <w:sz w:val="24"/>
          <w:szCs w:val="24"/>
          <w:u w:val="single"/>
        </w:rPr>
        <w:lastRenderedPageBreak/>
        <w:t>ANEX</w:t>
      </w:r>
      <w:r w:rsidR="0021492A" w:rsidRPr="001E6EFE">
        <w:rPr>
          <w:rFonts w:ascii="Arial" w:hAnsi="Arial" w:cs="Arial"/>
          <w:b/>
          <w:sz w:val="24"/>
          <w:szCs w:val="24"/>
          <w:u w:val="single"/>
        </w:rPr>
        <w:t>O I</w:t>
      </w:r>
      <w:r w:rsidRPr="001E6EFE">
        <w:rPr>
          <w:rFonts w:ascii="Arial" w:hAnsi="Arial" w:cs="Arial"/>
          <w:b/>
          <w:sz w:val="24"/>
          <w:szCs w:val="24"/>
          <w:u w:val="single"/>
        </w:rPr>
        <w:t xml:space="preserve"> - TERMO DE REFERÊNCIA</w:t>
      </w:r>
    </w:p>
    <w:p w14:paraId="2C2F76D7" w14:textId="77777777" w:rsidR="005D55AB" w:rsidRPr="001E6EFE" w:rsidRDefault="005D55AB" w:rsidP="005D55AB">
      <w:pPr>
        <w:spacing w:after="0" w:line="276" w:lineRule="auto"/>
        <w:jc w:val="both"/>
        <w:rPr>
          <w:rFonts w:ascii="Arial" w:eastAsia="Times New Roman" w:hAnsi="Arial" w:cs="Arial"/>
          <w:sz w:val="24"/>
          <w:szCs w:val="24"/>
          <w:lang w:eastAsia="pt-BR"/>
        </w:rPr>
      </w:pPr>
    </w:p>
    <w:p w14:paraId="1CA886BE" w14:textId="1CDA2E8B"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1CFFCFF8">
          <v:shapetype id="_x0000_t202" coordsize="21600,21600" o:spt="202" path="m,l,21600r21600,l21600,xe">
            <v:stroke joinstyle="miter"/>
            <v:path gradientshapeok="t" o:connecttype="rect"/>
          </v:shapetype>
          <v:shape id="Caixa de Texto 2" o:spid="_x0000_s1036" type="#_x0000_t202" style="position:absolute;left:0;text-align:left;margin-left:-.3pt;margin-top:1.4pt;width:450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">
            <v:textbox>
              <w:txbxContent>
                <w:p w14:paraId="6F552DDE"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1 – OBJETO:</w:t>
      </w:r>
    </w:p>
    <w:p w14:paraId="0845EFA2" w14:textId="77777777" w:rsidR="00CA4330" w:rsidRPr="00CA4330" w:rsidRDefault="00CA4330" w:rsidP="00CA4330">
      <w:pPr>
        <w:spacing w:after="0" w:line="276" w:lineRule="auto"/>
        <w:jc w:val="both"/>
        <w:rPr>
          <w:rFonts w:ascii="Arial" w:eastAsia="Times New Roman" w:hAnsi="Arial" w:cs="Arial"/>
          <w:sz w:val="24"/>
          <w:szCs w:val="24"/>
          <w:lang w:eastAsia="pt-BR"/>
        </w:rPr>
      </w:pPr>
    </w:p>
    <w:p w14:paraId="7E06CDB3" w14:textId="1AB38706" w:rsidR="00CA4330" w:rsidRPr="00CA4330" w:rsidRDefault="00CA4330" w:rsidP="00CA4330">
      <w:pPr>
        <w:spacing w:after="0" w:line="276" w:lineRule="auto"/>
        <w:jc w:val="both"/>
        <w:rPr>
          <w:rFonts w:ascii="Arial" w:eastAsia="Times New Roman" w:hAnsi="Arial" w:cs="Arial"/>
          <w:b/>
          <w:sz w:val="24"/>
          <w:szCs w:val="24"/>
          <w:lang w:eastAsia="pt-BR"/>
        </w:rPr>
      </w:pPr>
      <w:r w:rsidRPr="00CA4330">
        <w:rPr>
          <w:rFonts w:ascii="Arial" w:eastAsia="Times New Roman" w:hAnsi="Arial" w:cs="Arial"/>
          <w:sz w:val="24"/>
          <w:szCs w:val="24"/>
          <w:lang w:eastAsia="pt-BR"/>
        </w:rPr>
        <w:t xml:space="preserve">1.1 O objeto do presente Termo de Referência é Registro </w:t>
      </w:r>
      <w:r>
        <w:rPr>
          <w:rFonts w:ascii="Arial" w:eastAsia="Times New Roman" w:hAnsi="Arial" w:cs="Arial"/>
          <w:sz w:val="24"/>
          <w:szCs w:val="24"/>
          <w:lang w:eastAsia="pt-BR"/>
        </w:rPr>
        <w:t>de Preço para Futura e Eventual</w:t>
      </w:r>
      <w:r w:rsidRPr="00CA4330">
        <w:rPr>
          <w:rFonts w:ascii="Arial" w:eastAsia="Times New Roman" w:hAnsi="Arial" w:cs="Arial"/>
          <w:sz w:val="24"/>
          <w:szCs w:val="24"/>
          <w:lang w:eastAsia="pt-BR"/>
        </w:rPr>
        <w:t xml:space="preserve"> </w:t>
      </w:r>
      <w:r w:rsidRPr="00CA4330">
        <w:rPr>
          <w:rFonts w:ascii="Arial" w:eastAsia="Times New Roman" w:hAnsi="Arial" w:cs="Arial"/>
          <w:b/>
          <w:sz w:val="24"/>
          <w:szCs w:val="24"/>
          <w:lang w:eastAsia="pt-BR"/>
        </w:rPr>
        <w:t>Aquisição Colchonetes, Cobertores, Travesseiros, Lençol e Fronhas, para atender as necessidades deste Fundo Municipal de Assistência Social.</w:t>
      </w:r>
    </w:p>
    <w:p w14:paraId="660E408A" w14:textId="77777777" w:rsidR="00CA4330" w:rsidRPr="00CA4330" w:rsidRDefault="00CA4330" w:rsidP="00CA4330">
      <w:pPr>
        <w:spacing w:after="0" w:line="276" w:lineRule="auto"/>
        <w:jc w:val="both"/>
        <w:rPr>
          <w:rFonts w:ascii="Arial" w:eastAsia="Times New Roman" w:hAnsi="Arial" w:cs="Arial"/>
          <w:b/>
          <w:sz w:val="24"/>
          <w:szCs w:val="24"/>
          <w:lang w:eastAsia="pt-BR"/>
        </w:rPr>
      </w:pPr>
    </w:p>
    <w:p w14:paraId="4BCED95B" w14:textId="71980B28"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4176473F">
          <v:shape id="_x0000_s1035" type="#_x0000_t202" style="position:absolute;left:0;text-align:left;margin-left:-2.55pt;margin-top:1.4pt;width:450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">
            <v:textbox>
              <w:txbxContent>
                <w:p w14:paraId="36111E42"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2– JUSTIFICATIVA:</w:t>
      </w:r>
    </w:p>
    <w:p w14:paraId="59754F20" w14:textId="77777777" w:rsidR="00CA4330" w:rsidRPr="00CA4330" w:rsidRDefault="00CA4330" w:rsidP="00CA4330">
      <w:pPr>
        <w:spacing w:after="0" w:line="276" w:lineRule="auto"/>
        <w:jc w:val="both"/>
        <w:rPr>
          <w:rFonts w:ascii="Arial" w:eastAsia="Times New Roman" w:hAnsi="Arial" w:cs="Arial"/>
          <w:sz w:val="24"/>
          <w:szCs w:val="24"/>
          <w:lang w:eastAsia="pt-BR"/>
        </w:rPr>
      </w:pPr>
    </w:p>
    <w:p w14:paraId="04695B04"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2.1 A Aquisição do objeto supracitado faz-se necessária para atender as demandas dos CRAS e CREAS que atenderão com estes itens os munícipes que deles necessitarem.</w:t>
      </w:r>
    </w:p>
    <w:p w14:paraId="58D55A81" w14:textId="77777777" w:rsidR="00CA4330" w:rsidRPr="00CA4330" w:rsidRDefault="00CA4330" w:rsidP="00CA4330">
      <w:pPr>
        <w:spacing w:after="0" w:line="276" w:lineRule="auto"/>
        <w:jc w:val="both"/>
        <w:rPr>
          <w:rFonts w:ascii="Arial" w:eastAsia="Times New Roman" w:hAnsi="Arial" w:cs="Arial"/>
          <w:sz w:val="24"/>
          <w:szCs w:val="24"/>
          <w:lang w:eastAsia="pt-BR"/>
        </w:rPr>
      </w:pPr>
    </w:p>
    <w:p w14:paraId="0BFDED98" w14:textId="15D8C0D1"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227FA48F">
          <v:shape id="_x0000_s1034" type="#_x0000_t202" style="position:absolute;left:0;text-align:left;margin-left:-2.55pt;margin-top:1.4pt;width:450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">
            <v:textbox>
              <w:txbxContent>
                <w:p w14:paraId="476D24A1"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 xml:space="preserve">3 – DESCRIÇÃO, QUANTIDADE ESTIMADA E CUSTO TOTAL ESTIMADO: </w:t>
      </w:r>
    </w:p>
    <w:p w14:paraId="279094D2" w14:textId="77777777" w:rsidR="00CA4330" w:rsidRPr="00CA4330" w:rsidRDefault="00CA4330" w:rsidP="00CA4330">
      <w:pPr>
        <w:spacing w:after="0" w:line="276" w:lineRule="auto"/>
        <w:jc w:val="both"/>
        <w:rPr>
          <w:rFonts w:ascii="Arial" w:eastAsia="Times New Roman" w:hAnsi="Arial" w:cs="Arial"/>
          <w:b/>
          <w:sz w:val="24"/>
          <w:szCs w:val="24"/>
          <w:u w:val="single"/>
          <w:lang w:eastAsia="pt-BR"/>
        </w:rPr>
      </w:pPr>
    </w:p>
    <w:p w14:paraId="70AA0365"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3.1 – A descrição do objeto a ser adquirido e os quantitativos foram definidos pela coordenação dos CRAS e CREAS.</w:t>
      </w:r>
    </w:p>
    <w:p w14:paraId="486B6888" w14:textId="77777777" w:rsidR="00CA4330" w:rsidRDefault="00CA4330" w:rsidP="00CA4330">
      <w:pPr>
        <w:spacing w:after="0" w:line="276" w:lineRule="auto"/>
        <w:jc w:val="both"/>
        <w:rPr>
          <w:rFonts w:ascii="Arial" w:eastAsia="Times New Roman" w:hAnsi="Arial" w:cs="Arial"/>
          <w:sz w:val="24"/>
          <w:szCs w:val="24"/>
          <w:lang w:eastAsia="pt-BR"/>
        </w:rPr>
      </w:pPr>
    </w:p>
    <w:p w14:paraId="455121FE" w14:textId="77777777" w:rsid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 xml:space="preserve"> 3.2 – A estimativa de preço será </w:t>
      </w:r>
      <w:r w:rsidRPr="00CA4330">
        <w:rPr>
          <w:rFonts w:ascii="Arial" w:eastAsia="Times New Roman" w:hAnsi="Arial" w:cs="Arial"/>
          <w:color w:val="000000"/>
          <w:sz w:val="24"/>
          <w:szCs w:val="24"/>
          <w:lang w:eastAsia="pt-BR"/>
        </w:rPr>
        <w:t xml:space="preserve">obtido pelo departamento de compras </w:t>
      </w:r>
      <w:r w:rsidRPr="00CA4330">
        <w:rPr>
          <w:rFonts w:ascii="Arial" w:eastAsia="Times New Roman" w:hAnsi="Arial" w:cs="Arial"/>
          <w:sz w:val="24"/>
          <w:szCs w:val="24"/>
          <w:lang w:eastAsia="pt-BR"/>
        </w:rPr>
        <w:t>na pesquisa de mercado por empresas que exercem atividade comercial relacionada ao objeto a ser adquirido, garantindo assim a observância do princípio constitucional da isonomia, para que não haja prejuízo para o conjunto dos objetos e garantir a opção mais vantajosa para a Administração Pública.</w:t>
      </w:r>
    </w:p>
    <w:p w14:paraId="744FBBA8" w14:textId="77777777" w:rsidR="00CA4330" w:rsidRPr="00CA4330" w:rsidRDefault="00CA4330" w:rsidP="00CA4330">
      <w:pPr>
        <w:spacing w:after="0" w:line="276" w:lineRule="auto"/>
        <w:jc w:val="both"/>
        <w:rPr>
          <w:rFonts w:ascii="Arial" w:eastAsia="Times New Roman" w:hAnsi="Arial" w:cs="Arial"/>
          <w:sz w:val="24"/>
          <w:szCs w:val="24"/>
          <w:lang w:eastAsia="pt-BR"/>
        </w:rPr>
      </w:pPr>
    </w:p>
    <w:tbl>
      <w:tblPr>
        <w:tblW w:w="8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4248"/>
        <w:gridCol w:w="788"/>
        <w:gridCol w:w="1060"/>
        <w:gridCol w:w="992"/>
        <w:gridCol w:w="1034"/>
      </w:tblGrid>
      <w:tr w:rsidR="00CA4330" w:rsidRPr="00CA4330" w14:paraId="2301D7D1" w14:textId="77777777" w:rsidTr="00CE7E2B">
        <w:trPr>
          <w:trHeight w:val="510"/>
          <w:jc w:val="center"/>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91E11E"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ITEM</w:t>
            </w:r>
          </w:p>
        </w:tc>
        <w:tc>
          <w:tcPr>
            <w:tcW w:w="42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61F8D"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ESPECIFICAÇÃO</w:t>
            </w:r>
          </w:p>
        </w:tc>
        <w:tc>
          <w:tcPr>
            <w:tcW w:w="7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A55463"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35705"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QUANT.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E3ACC"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VALOR UNIT.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32981A"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VALOR TOTAL</w:t>
            </w:r>
          </w:p>
        </w:tc>
      </w:tr>
      <w:tr w:rsidR="00CA4330" w:rsidRPr="00CA4330" w14:paraId="043149B2" w14:textId="77777777" w:rsidTr="00CE7E2B">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C13383" w14:textId="77777777" w:rsidR="00CA4330" w:rsidRPr="00CA4330" w:rsidRDefault="00CA4330" w:rsidP="00CA4330">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01</w:t>
            </w:r>
          </w:p>
        </w:tc>
        <w:tc>
          <w:tcPr>
            <w:tcW w:w="4248" w:type="dxa"/>
            <w:tcBorders>
              <w:top w:val="single" w:sz="4" w:space="0" w:color="auto"/>
              <w:left w:val="single" w:sz="4" w:space="0" w:color="auto"/>
              <w:bottom w:val="single" w:sz="4" w:space="0" w:color="auto"/>
              <w:right w:val="single" w:sz="4" w:space="0" w:color="auto"/>
            </w:tcBorders>
            <w:hideMark/>
          </w:tcPr>
          <w:p w14:paraId="46E1E01D" w14:textId="77777777" w:rsidR="00CA4330" w:rsidRPr="00CA4330" w:rsidRDefault="00CA4330" w:rsidP="00CA4330">
            <w:pPr>
              <w:spacing w:after="0" w:line="240" w:lineRule="auto"/>
              <w:rPr>
                <w:rFonts w:ascii="Arial" w:eastAsia="Times New Roman" w:hAnsi="Arial" w:cs="Arial"/>
                <w:sz w:val="24"/>
                <w:szCs w:val="24"/>
                <w:lang w:eastAsia="pt-BR"/>
              </w:rPr>
            </w:pPr>
            <w:r w:rsidRPr="00CA4330">
              <w:rPr>
                <w:rFonts w:ascii="Arial" w:eastAsia="Times New Roman" w:hAnsi="Arial" w:cs="Arial"/>
                <w:sz w:val="24"/>
                <w:szCs w:val="24"/>
                <w:lang w:eastAsia="pt-BR"/>
              </w:rPr>
              <w:t>COBERTOR DE CASAL: que possua alta resistência, seja antialérgico e macio, que possua na maior parcela de sua composição,  poliéster, podendo conter também acrílico e algodão. Dimensões mínimas 180 cm X 210 cm.</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F82DD"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C3952"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vAlign w:val="center"/>
          </w:tcPr>
          <w:p w14:paraId="0C9FBAE3"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c>
          <w:tcPr>
            <w:tcW w:w="1034" w:type="dxa"/>
            <w:tcBorders>
              <w:top w:val="single" w:sz="4" w:space="0" w:color="auto"/>
              <w:left w:val="single" w:sz="4" w:space="0" w:color="auto"/>
              <w:bottom w:val="single" w:sz="4" w:space="0" w:color="auto"/>
              <w:right w:val="single" w:sz="4" w:space="0" w:color="auto"/>
            </w:tcBorders>
            <w:vAlign w:val="center"/>
          </w:tcPr>
          <w:p w14:paraId="66D13D80"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r>
      <w:tr w:rsidR="00CA4330" w:rsidRPr="00CA4330" w14:paraId="5627997E" w14:textId="77777777" w:rsidTr="00CA4330">
        <w:trPr>
          <w:trHeight w:val="529"/>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71E4DE3E" w14:textId="77777777" w:rsidR="00CA4330" w:rsidRPr="00CA4330" w:rsidRDefault="00CA4330" w:rsidP="00CA4330">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02</w:t>
            </w:r>
          </w:p>
        </w:tc>
        <w:tc>
          <w:tcPr>
            <w:tcW w:w="4248" w:type="dxa"/>
            <w:tcBorders>
              <w:top w:val="single" w:sz="4" w:space="0" w:color="auto"/>
              <w:left w:val="single" w:sz="4" w:space="0" w:color="auto"/>
              <w:bottom w:val="single" w:sz="4" w:space="0" w:color="auto"/>
              <w:right w:val="single" w:sz="4" w:space="0" w:color="auto"/>
            </w:tcBorders>
          </w:tcPr>
          <w:p w14:paraId="742EF3A5" w14:textId="77777777" w:rsidR="00CA4330" w:rsidRPr="00CA4330" w:rsidRDefault="00CA4330" w:rsidP="00CA4330">
            <w:pPr>
              <w:spacing w:after="0" w:line="240" w:lineRule="auto"/>
              <w:rPr>
                <w:rFonts w:ascii="Arial" w:eastAsia="Times New Roman" w:hAnsi="Arial" w:cs="Arial"/>
                <w:sz w:val="24"/>
                <w:szCs w:val="24"/>
                <w:lang w:eastAsia="pt-BR"/>
              </w:rPr>
            </w:pPr>
            <w:r w:rsidRPr="00CA4330">
              <w:rPr>
                <w:rFonts w:ascii="Arial" w:eastAsia="Calibri" w:hAnsi="Arial" w:cs="Arial"/>
                <w:sz w:val="24"/>
                <w:szCs w:val="24"/>
              </w:rPr>
              <w:t xml:space="preserve"> </w:t>
            </w:r>
            <w:r w:rsidRPr="00CA4330">
              <w:rPr>
                <w:rFonts w:ascii="Arial" w:eastAsia="Times New Roman" w:hAnsi="Arial" w:cs="Arial"/>
                <w:sz w:val="24"/>
                <w:szCs w:val="24"/>
                <w:lang w:eastAsia="pt-BR"/>
              </w:rPr>
              <w:t xml:space="preserve">COLCHONETE DE SOLTEIRO: antiácaro, antifungo e macio. Enchimento em espuma de polipropileno e forração em tecido 100% poliéster. Dimensões </w:t>
            </w:r>
            <w:r w:rsidRPr="00CA4330">
              <w:rPr>
                <w:rFonts w:ascii="Arial" w:eastAsia="Times New Roman" w:hAnsi="Arial" w:cs="Arial"/>
                <w:sz w:val="24"/>
                <w:szCs w:val="24"/>
                <w:lang w:eastAsia="pt-BR"/>
              </w:rPr>
              <w:lastRenderedPageBreak/>
              <w:t>aproximadas mínimas: 188 cm de comprimento x  78 cm de largura e 6 cm de espessura. Densidade da espuma D20.</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4845FC59"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lastRenderedPageBreak/>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tcPr>
          <w:p w14:paraId="3FEEC277"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vAlign w:val="center"/>
          </w:tcPr>
          <w:p w14:paraId="45A72ACB"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c>
          <w:tcPr>
            <w:tcW w:w="1034" w:type="dxa"/>
            <w:tcBorders>
              <w:top w:val="single" w:sz="4" w:space="0" w:color="auto"/>
              <w:left w:val="single" w:sz="4" w:space="0" w:color="auto"/>
              <w:bottom w:val="single" w:sz="4" w:space="0" w:color="auto"/>
              <w:right w:val="single" w:sz="4" w:space="0" w:color="auto"/>
            </w:tcBorders>
            <w:vAlign w:val="center"/>
          </w:tcPr>
          <w:p w14:paraId="3921863D"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r>
      <w:tr w:rsidR="00CA4330" w:rsidRPr="00CA4330" w14:paraId="3D257166"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384D9D" w14:textId="77777777" w:rsidR="00CA4330" w:rsidRPr="00CA4330" w:rsidRDefault="00CA4330" w:rsidP="00CA4330">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03</w:t>
            </w:r>
          </w:p>
        </w:tc>
        <w:tc>
          <w:tcPr>
            <w:tcW w:w="4248" w:type="dxa"/>
            <w:tcBorders>
              <w:top w:val="single" w:sz="4" w:space="0" w:color="auto"/>
              <w:left w:val="single" w:sz="4" w:space="0" w:color="auto"/>
              <w:bottom w:val="single" w:sz="4" w:space="0" w:color="auto"/>
              <w:right w:val="single" w:sz="4" w:space="0" w:color="auto"/>
            </w:tcBorders>
            <w:shd w:val="clear" w:color="auto" w:fill="FFFFFF"/>
            <w:hideMark/>
          </w:tcPr>
          <w:p w14:paraId="33066DE2" w14:textId="77777777" w:rsidR="00CA4330" w:rsidRPr="00CA4330" w:rsidRDefault="00CA4330" w:rsidP="00CA4330">
            <w:pPr>
              <w:spacing w:after="0" w:line="240" w:lineRule="auto"/>
              <w:rPr>
                <w:rFonts w:ascii="Arial" w:eastAsia="Times New Roman" w:hAnsi="Arial" w:cs="Arial"/>
                <w:sz w:val="24"/>
                <w:szCs w:val="24"/>
                <w:lang w:eastAsia="pt-BR"/>
              </w:rPr>
            </w:pPr>
            <w:r w:rsidRPr="00CA4330">
              <w:rPr>
                <w:rFonts w:ascii="Arial" w:eastAsia="Times New Roman" w:hAnsi="Arial" w:cs="Arial"/>
                <w:sz w:val="24"/>
                <w:szCs w:val="24"/>
                <w:lang w:eastAsia="pt-BR"/>
              </w:rPr>
              <w:t>Descrição: Travesseiro de conforto, revestimento em tecido, enchimento: 100% Fibra de poliéster, composta por multifilamentos de alta hidrofilidade (para rápida absorção de suor e conforto), revestimento: Tecido 100% Poliéster ou Misto (Algodão/Poliéster) percal, com tratamento antiácaro e antialérgico, dimensões: 50cm x 70cm ou 50cm x 80cm (padrão fronha), Cor: Branco.</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23585"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BBEE8F"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BBA31D"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14:paraId="6C6D6E18"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r>
      <w:tr w:rsidR="00CA4330" w:rsidRPr="00CA4330" w14:paraId="2C173717"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07C386F" w14:textId="77777777" w:rsidR="00CA4330" w:rsidRPr="00CA4330" w:rsidRDefault="00CA4330" w:rsidP="00CA4330">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04</w:t>
            </w:r>
          </w:p>
        </w:tc>
        <w:tc>
          <w:tcPr>
            <w:tcW w:w="4248" w:type="dxa"/>
            <w:tcBorders>
              <w:top w:val="single" w:sz="4" w:space="0" w:color="auto"/>
              <w:left w:val="single" w:sz="4" w:space="0" w:color="auto"/>
              <w:bottom w:val="single" w:sz="4" w:space="0" w:color="auto"/>
              <w:right w:val="single" w:sz="4" w:space="0" w:color="auto"/>
            </w:tcBorders>
            <w:shd w:val="clear" w:color="auto" w:fill="FFFFFF"/>
          </w:tcPr>
          <w:p w14:paraId="188DE71F" w14:textId="77777777" w:rsidR="00CA4330" w:rsidRPr="00CA4330" w:rsidRDefault="00CA4330" w:rsidP="00CA4330">
            <w:pPr>
              <w:spacing w:after="0" w:line="240" w:lineRule="auto"/>
              <w:rPr>
                <w:rFonts w:ascii="Arial" w:eastAsia="Times New Roman" w:hAnsi="Arial" w:cs="Arial"/>
                <w:sz w:val="24"/>
                <w:szCs w:val="24"/>
                <w:lang w:eastAsia="pt-BR"/>
              </w:rPr>
            </w:pPr>
            <w:r w:rsidRPr="00CA4330">
              <w:rPr>
                <w:rFonts w:ascii="Arial" w:eastAsia="Times New Roman" w:hAnsi="Arial" w:cs="Arial"/>
                <w:sz w:val="24"/>
                <w:szCs w:val="24"/>
                <w:lang w:eastAsia="pt-BR"/>
              </w:rPr>
              <w:t>LENÇOL DE SOLTEIRO COM ELÁSTICO - Lençol avulso para cama de solteiro, com elástico em toda a volta, confeccionado em tecido percal 100% algodão, na cor branca. Medidas: 88 cm x 188 cm x 30 cm (largura x comprimento x altura). Tecido com no mínimo 150 fios, trama firme, sem goma. Peças de primeira qualidade, com costura reforçada. Embalagem individual com identificação do fabricante e instruções de conservação. </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16E86037"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tcPr>
          <w:p w14:paraId="6BBFCA30"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7BC73B9"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14:paraId="53B0436B"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r>
      <w:tr w:rsidR="00CA4330" w:rsidRPr="00CA4330" w14:paraId="60826F06"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11A93152" w14:textId="77777777" w:rsidR="00CA4330" w:rsidRPr="00CA4330" w:rsidRDefault="00CA4330" w:rsidP="00CA4330">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05</w:t>
            </w:r>
          </w:p>
        </w:tc>
        <w:tc>
          <w:tcPr>
            <w:tcW w:w="4248" w:type="dxa"/>
            <w:tcBorders>
              <w:top w:val="single" w:sz="4" w:space="0" w:color="auto"/>
              <w:left w:val="single" w:sz="4" w:space="0" w:color="auto"/>
              <w:bottom w:val="single" w:sz="4" w:space="0" w:color="auto"/>
              <w:right w:val="single" w:sz="4" w:space="0" w:color="auto"/>
            </w:tcBorders>
            <w:shd w:val="clear" w:color="auto" w:fill="FFFFFF"/>
          </w:tcPr>
          <w:p w14:paraId="22D5C09A" w14:textId="77777777" w:rsidR="00CA4330" w:rsidRPr="00CA4330" w:rsidRDefault="00CA4330" w:rsidP="00CA4330">
            <w:pPr>
              <w:spacing w:after="0" w:line="240" w:lineRule="auto"/>
              <w:rPr>
                <w:rFonts w:ascii="Arial" w:eastAsia="Times New Roman" w:hAnsi="Arial" w:cs="Arial"/>
                <w:sz w:val="24"/>
                <w:szCs w:val="24"/>
                <w:lang w:eastAsia="pt-BR"/>
              </w:rPr>
            </w:pPr>
            <w:r w:rsidRPr="00CA4330">
              <w:rPr>
                <w:rFonts w:ascii="Arial" w:eastAsia="Times New Roman" w:hAnsi="Arial" w:cs="Arial"/>
                <w:sz w:val="24"/>
                <w:szCs w:val="24"/>
                <w:lang w:eastAsia="pt-BR"/>
              </w:rPr>
              <w:t>FRONHA PARA TRAVESSEIRO, Dimensões: 50 cm x 80 cm (mínimo, após confecção), Material: Tecido Percal 100% algodão, no mínimo 180 fios por polegada quadrada, na cor: Branca.  Acabamento: Com abas (geralmente de 4cm ou 5cm) em três lados ou modelo envelope (dobra de segurança interna de no mínimo 15cm), Características: Tecido macio, resistente a múltiplas lavagens. As fronhas devem ser entregues em embalagens individuais com identificação do fabricante e instruções de conservação.</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7D4A950E"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tcPr>
          <w:p w14:paraId="3145345F" w14:textId="77777777" w:rsidR="00CA4330" w:rsidRPr="00CA4330" w:rsidRDefault="00CA4330" w:rsidP="00CA4330">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6F6E4C5"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14:paraId="08B3459E" w14:textId="77777777" w:rsidR="00CA4330" w:rsidRPr="00CA4330" w:rsidRDefault="00CA4330" w:rsidP="00CA4330">
            <w:pPr>
              <w:spacing w:after="0" w:line="240" w:lineRule="auto"/>
              <w:jc w:val="center"/>
              <w:rPr>
                <w:rFonts w:ascii="Arial" w:eastAsia="Times New Roman" w:hAnsi="Arial" w:cs="Arial"/>
                <w:b/>
                <w:bCs/>
                <w:sz w:val="24"/>
                <w:szCs w:val="24"/>
                <w:lang w:eastAsia="pt-BR"/>
              </w:rPr>
            </w:pPr>
          </w:p>
        </w:tc>
      </w:tr>
    </w:tbl>
    <w:p w14:paraId="06EA34F7" w14:textId="77777777" w:rsidR="00CA4330" w:rsidRPr="00CA4330" w:rsidRDefault="00CA4330" w:rsidP="00CA4330">
      <w:pPr>
        <w:spacing w:after="0" w:line="276" w:lineRule="auto"/>
        <w:jc w:val="both"/>
        <w:rPr>
          <w:rFonts w:ascii="Arial" w:eastAsia="Times New Roman" w:hAnsi="Arial" w:cs="Arial"/>
          <w:b/>
          <w:sz w:val="24"/>
          <w:szCs w:val="24"/>
          <w:u w:val="single"/>
          <w:lang w:eastAsia="pt-BR"/>
        </w:rPr>
      </w:pPr>
    </w:p>
    <w:p w14:paraId="61FE9DE7" w14:textId="5A7A2642"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748CD952">
          <v:shape id="_x0000_s1033" type="#_x0000_t202" style="position:absolute;left:0;text-align:left;margin-left:-2.55pt;margin-top:.6pt;width:450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">
            <v:textbox>
              <w:txbxContent>
                <w:p w14:paraId="7856E4C8"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4– RECURSOS ORÇAMENTÁRIOS:</w:t>
      </w:r>
    </w:p>
    <w:p w14:paraId="7FFC8D44" w14:textId="77777777" w:rsidR="00CA4330" w:rsidRPr="00CA4330" w:rsidRDefault="00CA4330" w:rsidP="00CA4330">
      <w:pPr>
        <w:widowControl w:val="0"/>
        <w:spacing w:after="0" w:line="276" w:lineRule="auto"/>
        <w:jc w:val="both"/>
        <w:rPr>
          <w:rFonts w:ascii="Arial" w:eastAsia="Times New Roman" w:hAnsi="Arial" w:cs="Arial"/>
          <w:sz w:val="24"/>
          <w:szCs w:val="24"/>
          <w:lang w:eastAsia="pt-BR"/>
        </w:rPr>
      </w:pPr>
    </w:p>
    <w:p w14:paraId="16C46E8E" w14:textId="77777777" w:rsidR="00CA4330" w:rsidRPr="00CA4330" w:rsidRDefault="00CA4330" w:rsidP="00CA4330">
      <w:pPr>
        <w:widowControl w:val="0"/>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4.1 As despesas para aquisição do objeto deste processo administrativo ocorrerão no exercício de 2026, à conta do Orçamento Geral do Fundo Municipal de Assistência Social do Município de São Francisco de Itabapoana, conforme indicado na Planilha abaixo:</w:t>
      </w:r>
    </w:p>
    <w:p w14:paraId="08D1F303" w14:textId="77777777" w:rsidR="00CA4330" w:rsidRPr="00CA4330" w:rsidRDefault="00CA4330" w:rsidP="00CA4330">
      <w:pPr>
        <w:widowControl w:val="0"/>
        <w:spacing w:after="0" w:line="276" w:lineRule="auto"/>
        <w:jc w:val="both"/>
        <w:rPr>
          <w:rFonts w:ascii="Arial" w:eastAsia="Times New Roman" w:hAnsi="Arial" w:cs="Arial"/>
          <w:sz w:val="24"/>
          <w:szCs w:val="24"/>
          <w:lang w:eastAsia="pt-BR"/>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CA4330" w:rsidRPr="00CA4330" w14:paraId="22104C3A" w14:textId="77777777" w:rsidTr="00CE7E2B">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4811E" w14:textId="77777777" w:rsidR="00CA4330" w:rsidRPr="00CA4330" w:rsidRDefault="00CA4330" w:rsidP="00CA4330">
            <w:pPr>
              <w:spacing w:after="0" w:line="276"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Cód.  Despesa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A6399" w14:textId="77777777" w:rsidR="00CA4330" w:rsidRPr="00CA4330" w:rsidRDefault="00CA4330" w:rsidP="00CA4330">
            <w:pPr>
              <w:spacing w:after="0" w:line="276"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Cód. Reduzido</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B9642" w14:textId="77777777" w:rsidR="00CA4330" w:rsidRPr="00CA4330" w:rsidRDefault="00CA4330" w:rsidP="00CA4330">
            <w:pPr>
              <w:spacing w:after="0" w:line="276"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Valor</w:t>
            </w:r>
          </w:p>
        </w:tc>
      </w:tr>
      <w:tr w:rsidR="00CA4330" w:rsidRPr="00CA4330" w14:paraId="1DDE7924" w14:textId="77777777" w:rsidTr="00CE7E2B">
        <w:trPr>
          <w:trHeight w:val="231"/>
          <w:jc w:val="center"/>
        </w:trPr>
        <w:tc>
          <w:tcPr>
            <w:tcW w:w="1555" w:type="dxa"/>
            <w:tcBorders>
              <w:top w:val="single" w:sz="4" w:space="0" w:color="auto"/>
              <w:left w:val="single" w:sz="4" w:space="0" w:color="auto"/>
              <w:bottom w:val="single" w:sz="4" w:space="0" w:color="auto"/>
              <w:right w:val="single" w:sz="4" w:space="0" w:color="auto"/>
            </w:tcBorders>
            <w:noWrap/>
            <w:vAlign w:val="center"/>
            <w:hideMark/>
          </w:tcPr>
          <w:p w14:paraId="66491646" w14:textId="77777777" w:rsidR="00CA4330" w:rsidRPr="00CA4330" w:rsidRDefault="00CA4330" w:rsidP="00CA4330">
            <w:pPr>
              <w:spacing w:after="0" w:line="276"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3.3.90.30.00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1CE86707" w14:textId="77777777" w:rsidR="00CA4330" w:rsidRPr="00CA4330" w:rsidRDefault="00CA4330" w:rsidP="00CA4330">
            <w:pPr>
              <w:spacing w:after="0" w:line="276"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1013</w:t>
            </w:r>
          </w:p>
        </w:tc>
        <w:tc>
          <w:tcPr>
            <w:tcW w:w="2126" w:type="dxa"/>
            <w:tcBorders>
              <w:top w:val="single" w:sz="4" w:space="0" w:color="auto"/>
              <w:left w:val="single" w:sz="4" w:space="0" w:color="auto"/>
              <w:bottom w:val="single" w:sz="4" w:space="0" w:color="auto"/>
              <w:right w:val="single" w:sz="4" w:space="0" w:color="auto"/>
            </w:tcBorders>
            <w:noWrap/>
            <w:vAlign w:val="center"/>
          </w:tcPr>
          <w:p w14:paraId="1AC54B17" w14:textId="77777777" w:rsidR="00CA4330" w:rsidRPr="00CA4330" w:rsidRDefault="00CA4330" w:rsidP="00CA4330">
            <w:pPr>
              <w:spacing w:after="0" w:line="276" w:lineRule="auto"/>
              <w:jc w:val="center"/>
              <w:rPr>
                <w:rFonts w:ascii="Arial" w:eastAsia="Times New Roman" w:hAnsi="Arial" w:cs="Arial"/>
                <w:b/>
                <w:bCs/>
                <w:sz w:val="24"/>
                <w:szCs w:val="24"/>
                <w:lang w:eastAsia="pt-BR"/>
              </w:rPr>
            </w:pPr>
          </w:p>
        </w:tc>
      </w:tr>
    </w:tbl>
    <w:p w14:paraId="7ADA0E00" w14:textId="77777777" w:rsidR="00CA4330" w:rsidRPr="00CA4330" w:rsidRDefault="00CA4330" w:rsidP="00CA4330">
      <w:pPr>
        <w:widowControl w:val="0"/>
        <w:spacing w:after="0" w:line="276" w:lineRule="auto"/>
        <w:jc w:val="both"/>
        <w:rPr>
          <w:rFonts w:ascii="Arial" w:eastAsia="Times New Roman" w:hAnsi="Arial" w:cs="Arial"/>
          <w:b/>
          <w:color w:val="FF0000"/>
          <w:sz w:val="24"/>
          <w:szCs w:val="24"/>
          <w:u w:val="single"/>
          <w:lang w:eastAsia="pt-BR"/>
        </w:rPr>
      </w:pPr>
    </w:p>
    <w:p w14:paraId="1A58117C" w14:textId="13B0B6F5"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55074A0D">
          <v:shape id="_x0000_s1032" type="#_x0000_t202" style="position:absolute;left:0;text-align:left;margin-left:-2.55pt;margin-top:.1pt;width:450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">
            <v:textbox>
              <w:txbxContent>
                <w:p w14:paraId="1616290D"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5 –PRAZO E LOCAL DE ENTREGA DO OBJETO:</w:t>
      </w:r>
    </w:p>
    <w:p w14:paraId="3FA382B6" w14:textId="77777777" w:rsidR="00CA4330" w:rsidRPr="00CA4330" w:rsidRDefault="00CA4330" w:rsidP="00CA4330">
      <w:pPr>
        <w:spacing w:after="0" w:line="276" w:lineRule="auto"/>
        <w:jc w:val="both"/>
        <w:rPr>
          <w:rFonts w:ascii="Arial" w:eastAsia="Times New Roman" w:hAnsi="Arial" w:cs="Arial"/>
          <w:b/>
          <w:sz w:val="24"/>
          <w:szCs w:val="24"/>
          <w:lang w:eastAsia="pt-BR"/>
        </w:rPr>
      </w:pPr>
    </w:p>
    <w:p w14:paraId="7EDA5096" w14:textId="77777777" w:rsidR="00CA4330" w:rsidRPr="00CA4330" w:rsidRDefault="00CA4330" w:rsidP="00CA4330">
      <w:pPr>
        <w:shd w:val="clear" w:color="auto" w:fill="FFFFFF"/>
        <w:spacing w:after="0" w:line="240" w:lineRule="auto"/>
        <w:jc w:val="both"/>
        <w:rPr>
          <w:rFonts w:ascii="Arial" w:eastAsia="Times New Roman" w:hAnsi="Arial" w:cs="Arial"/>
          <w:color w:val="000000"/>
          <w:sz w:val="24"/>
          <w:szCs w:val="24"/>
          <w:lang w:eastAsia="pt-BR"/>
        </w:rPr>
      </w:pPr>
      <w:r w:rsidRPr="00CA4330">
        <w:rPr>
          <w:rFonts w:ascii="Arial" w:eastAsia="Times New Roman" w:hAnsi="Arial" w:cs="Arial"/>
          <w:color w:val="000000"/>
          <w:sz w:val="24"/>
          <w:szCs w:val="24"/>
          <w:lang w:eastAsia="pt-BR"/>
        </w:rPr>
        <w:t xml:space="preserve">5.1 A contratada deverá realizar a entrega TOTAL dos itens no Almoxarifado Central da Secretaria Municipal do Trabalho e Desenvolvimento Humano, localizado na Avenida Vereador Edenites da Silva Viana, n° 141 – Centro, no prazo de até 15 (Dias) dias úteis, a contar do 1º (primeiro) dia útil seguinte ao do recebimento da Solicitação de Entrega. </w:t>
      </w:r>
    </w:p>
    <w:p w14:paraId="18528DD8" w14:textId="77777777" w:rsidR="00CA4330" w:rsidRPr="00CA4330" w:rsidRDefault="00CA4330" w:rsidP="00CA4330">
      <w:pPr>
        <w:shd w:val="clear" w:color="auto" w:fill="FFFFFF"/>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 xml:space="preserve">  </w:t>
      </w:r>
    </w:p>
    <w:p w14:paraId="32185AFB" w14:textId="2E5C577E"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11C42F6E">
          <v:shape id="_x0000_s1031" type="#_x0000_t202" style="position:absolute;left:0;text-align:left;margin-left:-1.8pt;margin-top:.1pt;width:450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">
            <v:textbox>
              <w:txbxContent>
                <w:p w14:paraId="6A9B6852"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6– ACOMPANHAMENTO E FISCALIZAÇÃO:</w:t>
      </w:r>
    </w:p>
    <w:p w14:paraId="6B671BE8" w14:textId="77777777" w:rsidR="00CA4330" w:rsidRPr="00CA4330" w:rsidRDefault="00CA4330" w:rsidP="00CA4330">
      <w:pPr>
        <w:spacing w:before="240" w:after="0" w:line="276" w:lineRule="auto"/>
        <w:jc w:val="both"/>
        <w:rPr>
          <w:rFonts w:ascii="Arial" w:eastAsia="Times New Roman" w:hAnsi="Arial" w:cs="Arial"/>
          <w:color w:val="000000"/>
          <w:sz w:val="24"/>
          <w:szCs w:val="24"/>
          <w:lang w:eastAsia="pt-BR"/>
        </w:rPr>
      </w:pPr>
      <w:r w:rsidRPr="00CA4330">
        <w:rPr>
          <w:rFonts w:ascii="Arial" w:eastAsia="Times New Roman" w:hAnsi="Arial" w:cs="Arial"/>
          <w:color w:val="000000"/>
          <w:sz w:val="24"/>
          <w:szCs w:val="24"/>
          <w:lang w:eastAsia="pt-BR"/>
        </w:rPr>
        <w:t xml:space="preserve">6.1 O acompanhamento e fiscalização da contratação caberão ao servidor </w:t>
      </w:r>
      <w:r w:rsidRPr="00CA4330">
        <w:rPr>
          <w:rFonts w:ascii="Arial" w:eastAsia="Times New Roman" w:hAnsi="Arial" w:cs="Arial"/>
          <w:sz w:val="24"/>
          <w:szCs w:val="24"/>
          <w:lang w:eastAsia="pt-BR"/>
        </w:rPr>
        <w:t xml:space="preserve">designado pelo </w:t>
      </w:r>
      <w:r w:rsidRPr="00CA4330">
        <w:rPr>
          <w:rFonts w:ascii="Arial" w:eastAsia="Times New Roman" w:hAnsi="Arial" w:cs="Arial"/>
          <w:color w:val="000000"/>
          <w:sz w:val="24"/>
          <w:szCs w:val="24"/>
          <w:lang w:eastAsia="pt-BR"/>
        </w:rPr>
        <w:t>Fundo Municipal de Assistência Social para exercer a função de Fiscal de Contrato, sendo substituído, em caso de ausência ou impedimento, por outro servidor lotado no mesmo Órgão.</w:t>
      </w:r>
    </w:p>
    <w:p w14:paraId="5B95F4DC" w14:textId="77777777" w:rsidR="00CA4330" w:rsidRDefault="00CA4330" w:rsidP="00CA4330">
      <w:pPr>
        <w:widowControl w:val="0"/>
        <w:tabs>
          <w:tab w:val="left" w:pos="1701"/>
        </w:tabs>
        <w:spacing w:after="0" w:line="276" w:lineRule="auto"/>
        <w:jc w:val="both"/>
        <w:rPr>
          <w:rFonts w:ascii="Arial" w:eastAsia="Times New Roman" w:hAnsi="Arial" w:cs="Arial"/>
          <w:sz w:val="24"/>
          <w:szCs w:val="24"/>
          <w:lang w:eastAsia="pt-BR"/>
        </w:rPr>
      </w:pPr>
    </w:p>
    <w:p w14:paraId="6DA6937B" w14:textId="77777777" w:rsidR="00CA4330" w:rsidRPr="00CA4330" w:rsidRDefault="00CA4330" w:rsidP="00CA4330">
      <w:pPr>
        <w:widowControl w:val="0"/>
        <w:tabs>
          <w:tab w:val="left" w:pos="1701"/>
        </w:tabs>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6.2 O objeto entregue em desconformidade no que diz respeito à quantidade, qualidade e as especificações constantes neste Termo de Referência não serão recebidos, ficando a contratada, neste caso, obrigada a promover a regularização da inconformidade no prazo máximo de 2 (Dois) dias após a constatação do fato.</w:t>
      </w:r>
    </w:p>
    <w:p w14:paraId="2A74CDCC" w14:textId="77777777" w:rsidR="00CA4330" w:rsidRPr="00CA4330" w:rsidRDefault="00CA4330" w:rsidP="00CA4330">
      <w:pPr>
        <w:spacing w:after="0" w:line="276" w:lineRule="auto"/>
        <w:jc w:val="both"/>
        <w:rPr>
          <w:rFonts w:ascii="Arial" w:eastAsia="Times New Roman" w:hAnsi="Arial" w:cs="Arial"/>
          <w:sz w:val="24"/>
          <w:szCs w:val="24"/>
          <w:lang w:eastAsia="pt-BR"/>
        </w:rPr>
      </w:pPr>
    </w:p>
    <w:p w14:paraId="5E07C52D" w14:textId="502F4F9F"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3F4B8B64">
          <v:shape id="_x0000_s1030" type="#_x0000_t202" style="position:absolute;left:0;text-align:left;margin-left:-1.8pt;margin-top:1.85pt;width:450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">
            <v:textbox>
              <w:txbxContent>
                <w:p w14:paraId="3A6161D4" w14:textId="77777777" w:rsidR="00CA4330" w:rsidRDefault="00CA4330" w:rsidP="00CA4330">
                  <w:pPr>
                    <w:jc w:val="center"/>
                  </w:pPr>
                </w:p>
              </w:txbxContent>
            </v:textbox>
          </v:shape>
        </w:pict>
      </w:r>
      <w:r w:rsidR="00CA4330" w:rsidRPr="00CA4330">
        <w:rPr>
          <w:rFonts w:ascii="Arial" w:eastAsia="Times New Roman" w:hAnsi="Arial" w:cs="Arial"/>
          <w:b/>
          <w:sz w:val="24"/>
          <w:szCs w:val="24"/>
          <w:u w:val="single"/>
          <w:lang w:eastAsia="pt-BR"/>
        </w:rPr>
        <w:t>7 – CONDIÇÕES LOCAIS PARA O CUMPRIMENTO DAS OBRIGAÇÕES:</w:t>
      </w:r>
    </w:p>
    <w:p w14:paraId="6B2446C8" w14:textId="77777777" w:rsidR="00CA4330" w:rsidRPr="00CA4330" w:rsidRDefault="00CA4330" w:rsidP="00CA4330">
      <w:pPr>
        <w:spacing w:after="0" w:line="276" w:lineRule="auto"/>
        <w:jc w:val="both"/>
        <w:rPr>
          <w:rFonts w:ascii="Arial" w:eastAsia="Times New Roman" w:hAnsi="Arial" w:cs="Arial"/>
          <w:b/>
          <w:sz w:val="24"/>
          <w:szCs w:val="24"/>
          <w:u w:val="single"/>
          <w:lang w:eastAsia="pt-BR"/>
        </w:rPr>
      </w:pPr>
    </w:p>
    <w:p w14:paraId="69BC5506"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7.1 O licitante antes da apresentação de sua Proposta Comercial deverá tomar conhecimento de todas as informações e das condições locais para o cumprimento das obrigações que assumirá se contratado, pois não lhe será admitido alegar, posteriormente, o desconhecimento de informações ou condições locais para justificar atrasos ou inexecução de obrigações contratuais.</w:t>
      </w:r>
    </w:p>
    <w:p w14:paraId="7916B672" w14:textId="77777777" w:rsidR="00CA4330" w:rsidRPr="00CA4330" w:rsidRDefault="00CA4330" w:rsidP="00CA4330">
      <w:pPr>
        <w:spacing w:after="0" w:line="276" w:lineRule="auto"/>
        <w:jc w:val="both"/>
        <w:rPr>
          <w:rFonts w:ascii="Arial" w:eastAsia="Times New Roman" w:hAnsi="Arial" w:cs="Arial"/>
          <w:sz w:val="24"/>
          <w:szCs w:val="24"/>
          <w:lang w:eastAsia="pt-BR"/>
        </w:rPr>
      </w:pPr>
    </w:p>
    <w:p w14:paraId="7762297F" w14:textId="5C444452" w:rsidR="00CA4330" w:rsidRPr="00CA4330" w:rsidRDefault="00491C36" w:rsidP="00CA4330">
      <w:pPr>
        <w:spacing w:after="0" w:line="276" w:lineRule="auto"/>
        <w:jc w:val="both"/>
        <w:rPr>
          <w:rFonts w:ascii="Arial" w:eastAsia="Times New Roman" w:hAnsi="Arial" w:cs="Arial"/>
          <w:b/>
          <w:sz w:val="24"/>
          <w:szCs w:val="24"/>
          <w:u w:val="single"/>
          <w:lang w:eastAsia="pt-BR"/>
        </w:rPr>
      </w:pPr>
      <w:r>
        <w:rPr>
          <w:noProof/>
        </w:rPr>
        <w:pict w14:anchorId="2C65E664">
          <v:shape id="_x0000_s1029" type="#_x0000_t202" style="position:absolute;left:0;text-align:left;margin-left:-1.8pt;margin-top:1.4pt;width:450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">
            <v:textbox>
              <w:txbxContent>
                <w:p w14:paraId="320647F5"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8 – OBRIGAÇÕES DA CONTRATANTE:</w:t>
      </w:r>
    </w:p>
    <w:p w14:paraId="0BDEF788" w14:textId="77777777" w:rsidR="00CA4330" w:rsidRPr="00CA4330" w:rsidRDefault="00CA4330" w:rsidP="00CA4330">
      <w:pPr>
        <w:spacing w:after="0" w:line="276" w:lineRule="auto"/>
        <w:jc w:val="both"/>
        <w:rPr>
          <w:rFonts w:ascii="Arial" w:eastAsia="Times New Roman" w:hAnsi="Arial" w:cs="Arial"/>
          <w:b/>
          <w:sz w:val="24"/>
          <w:szCs w:val="24"/>
          <w:lang w:eastAsia="pt-BR"/>
        </w:rPr>
      </w:pPr>
    </w:p>
    <w:p w14:paraId="03CAE2C5"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lastRenderedPageBreak/>
        <w:t>8.1 - Aplicar as penalidades por descumprimento do pactuado, neste Termo de Referência;</w:t>
      </w:r>
    </w:p>
    <w:p w14:paraId="22DF7264" w14:textId="77777777" w:rsidR="00CA4330" w:rsidRDefault="00CA4330" w:rsidP="00CA4330">
      <w:pPr>
        <w:shd w:val="clear" w:color="auto" w:fill="FFFFFF"/>
        <w:spacing w:after="0" w:line="276" w:lineRule="auto"/>
        <w:jc w:val="both"/>
        <w:rPr>
          <w:rFonts w:ascii="Arial" w:eastAsia="Times New Roman" w:hAnsi="Arial" w:cs="Arial"/>
          <w:sz w:val="24"/>
          <w:szCs w:val="24"/>
          <w:lang w:eastAsia="pt-BR"/>
        </w:rPr>
      </w:pPr>
    </w:p>
    <w:p w14:paraId="196A4230" w14:textId="77777777" w:rsidR="00CA4330" w:rsidRPr="00CA4330" w:rsidRDefault="00CA4330" w:rsidP="00CA4330">
      <w:pPr>
        <w:shd w:val="clear" w:color="auto" w:fill="FFFFFF"/>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8.2 - Efetuar o pagamento ao licitante vencedor, de acordo com as condições de preço e prazo estabelecidos neste Termo de Referência;</w:t>
      </w:r>
    </w:p>
    <w:p w14:paraId="71343154" w14:textId="77777777" w:rsidR="00CA4330" w:rsidRDefault="00CA4330" w:rsidP="00CA4330">
      <w:pPr>
        <w:spacing w:after="0" w:line="276" w:lineRule="auto"/>
        <w:jc w:val="both"/>
        <w:rPr>
          <w:rFonts w:ascii="Arial" w:eastAsia="Times New Roman" w:hAnsi="Arial" w:cs="Arial"/>
          <w:sz w:val="24"/>
          <w:szCs w:val="24"/>
          <w:lang w:eastAsia="pt-BR"/>
        </w:rPr>
      </w:pPr>
    </w:p>
    <w:p w14:paraId="1C79DBC5"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 xml:space="preserve">8.3 - Promover o acompanhamento e fiscalização da execução do objeto contratado, de forma que sejam mantidas as condições de habilitação e qualificação exigidas na contratação. </w:t>
      </w:r>
      <w:r w:rsidRPr="00CA4330">
        <w:rPr>
          <w:rFonts w:ascii="Arial" w:eastAsia="Times New Roman" w:hAnsi="Arial" w:cs="Arial"/>
          <w:sz w:val="24"/>
          <w:szCs w:val="24"/>
          <w:lang w:eastAsia="pt-BR"/>
        </w:rPr>
        <w:tab/>
      </w:r>
    </w:p>
    <w:p w14:paraId="09F0CE1D" w14:textId="62DD0A85" w:rsidR="00CA4330" w:rsidRPr="00CA4330" w:rsidRDefault="00491C36" w:rsidP="00CA4330">
      <w:pPr>
        <w:spacing w:after="0" w:line="276" w:lineRule="auto"/>
        <w:jc w:val="both"/>
        <w:rPr>
          <w:rFonts w:ascii="Arial" w:eastAsia="Times New Roman" w:hAnsi="Arial" w:cs="Arial"/>
          <w:sz w:val="24"/>
          <w:szCs w:val="24"/>
          <w:lang w:eastAsia="pt-BR"/>
        </w:rPr>
      </w:pPr>
      <w:r>
        <w:rPr>
          <w:noProof/>
        </w:rPr>
        <w:pict w14:anchorId="3EB28D21">
          <v:shape id="_x0000_s1028" type="#_x0000_t202" style="position:absolute;left:0;text-align:left;margin-left:-.3pt;margin-top:10.8pt;width:450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">
            <v:textbox>
              <w:txbxContent>
                <w:p w14:paraId="3A1AFCD0" w14:textId="77777777" w:rsidR="00CA4330" w:rsidRDefault="00CA4330" w:rsidP="00CA4330"/>
              </w:txbxContent>
            </v:textbox>
          </v:shape>
        </w:pict>
      </w:r>
    </w:p>
    <w:p w14:paraId="761FF531" w14:textId="77777777" w:rsidR="00CA4330" w:rsidRPr="00CA4330" w:rsidRDefault="00CA4330" w:rsidP="00CA4330">
      <w:pPr>
        <w:spacing w:after="0" w:line="276" w:lineRule="auto"/>
        <w:jc w:val="both"/>
        <w:rPr>
          <w:rFonts w:ascii="Arial" w:eastAsia="Times New Roman" w:hAnsi="Arial" w:cs="Arial"/>
          <w:b/>
          <w:sz w:val="24"/>
          <w:szCs w:val="24"/>
          <w:u w:val="single"/>
          <w:lang w:eastAsia="pt-BR"/>
        </w:rPr>
      </w:pPr>
      <w:r w:rsidRPr="00CA4330">
        <w:rPr>
          <w:rFonts w:ascii="Arial" w:eastAsia="Times New Roman" w:hAnsi="Arial" w:cs="Arial"/>
          <w:b/>
          <w:sz w:val="24"/>
          <w:szCs w:val="24"/>
          <w:lang w:eastAsia="pt-BR"/>
        </w:rPr>
        <w:t xml:space="preserve"> 9 – </w:t>
      </w:r>
      <w:r w:rsidRPr="00CA4330">
        <w:rPr>
          <w:rFonts w:ascii="Arial" w:eastAsia="Times New Roman" w:hAnsi="Arial" w:cs="Arial"/>
          <w:b/>
          <w:sz w:val="24"/>
          <w:szCs w:val="24"/>
          <w:u w:val="single"/>
          <w:lang w:eastAsia="pt-BR"/>
        </w:rPr>
        <w:t>OBRIGAÇÕES DA CONTRATADA:</w:t>
      </w:r>
    </w:p>
    <w:p w14:paraId="430E3DA8" w14:textId="77777777" w:rsidR="00CA4330" w:rsidRPr="00CA4330" w:rsidRDefault="00CA4330" w:rsidP="00CA4330">
      <w:pPr>
        <w:spacing w:after="0" w:line="276" w:lineRule="auto"/>
        <w:jc w:val="both"/>
        <w:rPr>
          <w:rFonts w:ascii="Arial" w:eastAsia="Times New Roman" w:hAnsi="Arial" w:cs="Arial"/>
          <w:b/>
          <w:sz w:val="24"/>
          <w:szCs w:val="24"/>
          <w:lang w:eastAsia="pt-BR"/>
        </w:rPr>
      </w:pPr>
    </w:p>
    <w:p w14:paraId="14601C64" w14:textId="77777777" w:rsidR="00CA4330" w:rsidRPr="00CA4330" w:rsidRDefault="00CA4330" w:rsidP="00CA4330">
      <w:pPr>
        <w:spacing w:after="0" w:line="276" w:lineRule="auto"/>
        <w:ind w:firstLine="708"/>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Além das obrigações já definidas neste Termo de Referência, dever-se-á impor a empresa que vier a ser contratada, as seguintes outras obrigações de caráter geral:</w:t>
      </w:r>
    </w:p>
    <w:p w14:paraId="462DF14F"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9.1– Entregar o objeto na mesma quantidade especificada na Solicitação de Entrega de acordo com o previsto neste Termo de Referência;</w:t>
      </w:r>
    </w:p>
    <w:p w14:paraId="7A555CE5" w14:textId="77777777" w:rsidR="00CA4330" w:rsidRDefault="00CA4330" w:rsidP="00CA4330">
      <w:pPr>
        <w:spacing w:after="0" w:line="276" w:lineRule="auto"/>
        <w:jc w:val="both"/>
        <w:rPr>
          <w:rFonts w:ascii="Arial" w:eastAsia="Times New Roman" w:hAnsi="Arial" w:cs="Arial"/>
          <w:sz w:val="24"/>
          <w:szCs w:val="24"/>
          <w:lang w:eastAsia="pt-BR"/>
        </w:rPr>
      </w:pPr>
    </w:p>
    <w:p w14:paraId="6B8F3A64"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9.2– Promover por sua conta, através de seguros, a cobertura dos riscos a que se julgar exposta, em vista das responsabilidades que lhe cabem na entrega do objeto deste Termo de Referência;</w:t>
      </w:r>
    </w:p>
    <w:p w14:paraId="37D9C749" w14:textId="77777777" w:rsidR="00CA4330" w:rsidRDefault="00CA4330" w:rsidP="00CA4330">
      <w:pPr>
        <w:spacing w:after="0" w:line="276" w:lineRule="auto"/>
        <w:jc w:val="both"/>
        <w:rPr>
          <w:rFonts w:ascii="Arial" w:eastAsia="Times New Roman" w:hAnsi="Arial" w:cs="Arial"/>
          <w:sz w:val="24"/>
          <w:szCs w:val="24"/>
          <w:lang w:eastAsia="pt-BR"/>
        </w:rPr>
      </w:pPr>
    </w:p>
    <w:p w14:paraId="70BFEE3C"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9.3 – Responder por qualquer acidente que venham a serem vítimas seus empregados e/ou terceiros.</w:t>
      </w:r>
    </w:p>
    <w:p w14:paraId="38BF0C5E" w14:textId="77777777" w:rsidR="00CA4330" w:rsidRDefault="00CA4330" w:rsidP="00CA4330">
      <w:pPr>
        <w:spacing w:after="0" w:line="276" w:lineRule="auto"/>
        <w:jc w:val="both"/>
        <w:rPr>
          <w:rFonts w:ascii="Arial" w:eastAsia="Times New Roman" w:hAnsi="Arial" w:cs="Arial"/>
          <w:sz w:val="24"/>
          <w:szCs w:val="24"/>
          <w:lang w:eastAsia="pt-BR"/>
        </w:rPr>
      </w:pPr>
    </w:p>
    <w:p w14:paraId="0E2360D2"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9.4 – Responder pela idoneidade e pelo comportamento de seus responsáveis, empregados, prepostos ou subordinados.</w:t>
      </w:r>
    </w:p>
    <w:p w14:paraId="144A4B9E" w14:textId="77777777" w:rsidR="00CA4330" w:rsidRDefault="00CA4330" w:rsidP="00CA4330">
      <w:pPr>
        <w:spacing w:after="0" w:line="276" w:lineRule="auto"/>
        <w:jc w:val="both"/>
        <w:rPr>
          <w:rFonts w:ascii="Arial" w:eastAsia="Times New Roman" w:hAnsi="Arial" w:cs="Arial"/>
          <w:sz w:val="24"/>
          <w:szCs w:val="24"/>
          <w:lang w:eastAsia="pt-BR"/>
        </w:rPr>
      </w:pPr>
    </w:p>
    <w:p w14:paraId="7E4616DA"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 xml:space="preserve">9.5- Arcar com todos os custos de reposição ou reentrega nos casos em que os produtos não </w:t>
      </w:r>
      <w:r w:rsidRPr="00CA4330">
        <w:rPr>
          <w:rFonts w:ascii="Arial" w:eastAsia="Times New Roman" w:hAnsi="Arial" w:cs="Arial"/>
          <w:sz w:val="24"/>
          <w:szCs w:val="24"/>
          <w:shd w:val="clear" w:color="auto" w:fill="FFFFFF"/>
          <w:lang w:eastAsia="pt-BR"/>
        </w:rPr>
        <w:t>atendam as condições deste Termo.</w:t>
      </w:r>
    </w:p>
    <w:p w14:paraId="61E79CBC" w14:textId="77777777" w:rsidR="00CA4330" w:rsidRPr="00CA4330" w:rsidRDefault="00CA4330" w:rsidP="00CA4330">
      <w:pPr>
        <w:spacing w:after="0" w:line="276" w:lineRule="auto"/>
        <w:jc w:val="both"/>
        <w:rPr>
          <w:rFonts w:ascii="Arial" w:eastAsia="Times New Roman" w:hAnsi="Arial" w:cs="Arial"/>
          <w:b/>
          <w:sz w:val="24"/>
          <w:szCs w:val="24"/>
          <w:u w:val="single"/>
          <w:lang w:eastAsia="pt-BR"/>
        </w:rPr>
      </w:pPr>
    </w:p>
    <w:p w14:paraId="0D74B5BC" w14:textId="0B267146" w:rsidR="00CA4330" w:rsidRPr="00CA4330" w:rsidRDefault="00491C36" w:rsidP="00CA4330">
      <w:pPr>
        <w:spacing w:after="0" w:line="276" w:lineRule="auto"/>
        <w:jc w:val="both"/>
        <w:rPr>
          <w:rFonts w:ascii="Arial" w:eastAsia="Times New Roman" w:hAnsi="Arial" w:cs="Arial"/>
          <w:b/>
          <w:sz w:val="24"/>
          <w:szCs w:val="24"/>
          <w:lang w:eastAsia="pt-BR"/>
        </w:rPr>
      </w:pPr>
      <w:r>
        <w:rPr>
          <w:noProof/>
        </w:rPr>
        <w:pict w14:anchorId="27693BC3">
          <v:shape id="_x0000_s1027" type="#_x0000_t202" style="position:absolute;left:0;text-align:left;margin-left:-.3pt;margin-top:1.5pt;width:450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">
            <v:textbox>
              <w:txbxContent>
                <w:p w14:paraId="12646A79" w14:textId="77777777" w:rsidR="00CA4330" w:rsidRDefault="00CA4330" w:rsidP="00CA4330"/>
              </w:txbxContent>
            </v:textbox>
          </v:shape>
        </w:pict>
      </w:r>
      <w:r w:rsidR="00CA4330" w:rsidRPr="00CA4330">
        <w:rPr>
          <w:rFonts w:ascii="Arial" w:eastAsia="Times New Roman" w:hAnsi="Arial" w:cs="Arial"/>
          <w:b/>
          <w:sz w:val="24"/>
          <w:szCs w:val="24"/>
          <w:u w:val="single"/>
          <w:lang w:eastAsia="pt-BR"/>
        </w:rPr>
        <w:t>10– PAGAMENTO:</w:t>
      </w:r>
    </w:p>
    <w:p w14:paraId="516CB42E" w14:textId="77777777" w:rsidR="00CA4330" w:rsidRPr="00CA4330" w:rsidRDefault="00CA4330" w:rsidP="00CA4330">
      <w:pPr>
        <w:spacing w:after="0" w:line="276" w:lineRule="auto"/>
        <w:jc w:val="both"/>
        <w:rPr>
          <w:rFonts w:ascii="Arial" w:eastAsia="Times New Roman" w:hAnsi="Arial" w:cs="Arial"/>
          <w:sz w:val="24"/>
          <w:szCs w:val="24"/>
          <w:lang w:eastAsia="pt-BR"/>
        </w:rPr>
      </w:pPr>
    </w:p>
    <w:p w14:paraId="52491C1B" w14:textId="77777777" w:rsidR="00CA4330" w:rsidRPr="00CA4330" w:rsidRDefault="00CA4330" w:rsidP="00CA4330">
      <w:pPr>
        <w:widowControl w:val="0"/>
        <w:tabs>
          <w:tab w:val="left" w:pos="1701"/>
        </w:tabs>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10.1- O pagamento será efetuado à CONTRATADA em até 30 dias após a entrega dos itens, mediante apresentação da Nota Fiscal a CONTRATANTE;</w:t>
      </w:r>
    </w:p>
    <w:p w14:paraId="59C81804" w14:textId="77777777" w:rsidR="00CA4330" w:rsidRPr="00CA4330" w:rsidRDefault="00CA4330" w:rsidP="00CA4330">
      <w:pPr>
        <w:widowControl w:val="0"/>
        <w:tabs>
          <w:tab w:val="left" w:pos="1701"/>
        </w:tabs>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10.2- O pagamento será efetuado, através de ordem bancária, devendo a CONTRATADA identificar na nota fiscal o nome da Empresa, agência, localidade e número da conta corrente em que deverá ser realizado o depósito.</w:t>
      </w:r>
    </w:p>
    <w:p w14:paraId="6C4E33FB" w14:textId="35F00719" w:rsidR="00CA4330" w:rsidRPr="00CA4330" w:rsidRDefault="00491C36" w:rsidP="00CA4330">
      <w:pPr>
        <w:spacing w:after="0" w:line="276" w:lineRule="auto"/>
        <w:jc w:val="both"/>
        <w:rPr>
          <w:rFonts w:ascii="Arial" w:eastAsia="Times New Roman" w:hAnsi="Arial" w:cs="Arial"/>
          <w:sz w:val="24"/>
          <w:szCs w:val="24"/>
          <w:lang w:eastAsia="pt-BR"/>
        </w:rPr>
      </w:pPr>
      <w:r>
        <w:rPr>
          <w:noProof/>
        </w:rPr>
        <w:pict w14:anchorId="366759E2">
          <v:shape id="_x0000_s1026" type="#_x0000_t202" style="position:absolute;left:0;text-align:left;margin-left:-.3pt;margin-top:15.9pt;width:450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">
            <v:textbox>
              <w:txbxContent>
                <w:p w14:paraId="31EB504A" w14:textId="77777777" w:rsidR="00CA4330" w:rsidRDefault="00CA4330" w:rsidP="00CA4330"/>
              </w:txbxContent>
            </v:textbox>
          </v:shape>
        </w:pict>
      </w:r>
    </w:p>
    <w:p w14:paraId="0F2D1EEB" w14:textId="77777777" w:rsidR="00CA4330" w:rsidRPr="00CA4330" w:rsidRDefault="00CA4330" w:rsidP="00CA4330">
      <w:pPr>
        <w:spacing w:after="0" w:line="276" w:lineRule="auto"/>
        <w:jc w:val="both"/>
        <w:rPr>
          <w:rFonts w:ascii="Arial" w:eastAsia="Times New Roman" w:hAnsi="Arial" w:cs="Arial"/>
          <w:b/>
          <w:sz w:val="24"/>
          <w:szCs w:val="24"/>
          <w:lang w:eastAsia="pt-BR"/>
        </w:rPr>
      </w:pPr>
      <w:r w:rsidRPr="00CA4330">
        <w:rPr>
          <w:rFonts w:ascii="Arial" w:eastAsia="Times New Roman" w:hAnsi="Arial" w:cs="Arial"/>
          <w:b/>
          <w:sz w:val="24"/>
          <w:szCs w:val="24"/>
          <w:u w:val="single"/>
          <w:lang w:eastAsia="pt-BR"/>
        </w:rPr>
        <w:lastRenderedPageBreak/>
        <w:t>11 –CONSIDERAÇÕES GERAIS:</w:t>
      </w:r>
    </w:p>
    <w:p w14:paraId="5107E53A" w14:textId="77777777" w:rsidR="00CA4330" w:rsidRPr="00CA4330" w:rsidRDefault="00CA4330" w:rsidP="00CA4330">
      <w:pPr>
        <w:spacing w:after="0" w:line="276" w:lineRule="auto"/>
        <w:jc w:val="both"/>
        <w:rPr>
          <w:rFonts w:ascii="Arial" w:eastAsia="Times New Roman" w:hAnsi="Arial" w:cs="Arial"/>
          <w:b/>
          <w:sz w:val="24"/>
          <w:szCs w:val="24"/>
          <w:lang w:eastAsia="pt-BR"/>
        </w:rPr>
      </w:pPr>
    </w:p>
    <w:p w14:paraId="36F1C354" w14:textId="77777777" w:rsidR="00CA4330" w:rsidRPr="00CA4330" w:rsidRDefault="00CA4330" w:rsidP="00CA4330">
      <w:pPr>
        <w:spacing w:after="0" w:line="276"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11.1 A CONTRATADA deverá conhecer todo o Termo de Referência disposto acima para evitar o descumprimento e/ou inexecução de obrigações contratuais alegando desconhecimento de informações</w:t>
      </w:r>
    </w:p>
    <w:p w14:paraId="73DF3E83" w14:textId="77777777" w:rsidR="00CA4330" w:rsidRPr="00CA4330" w:rsidRDefault="00CA4330" w:rsidP="00CA4330">
      <w:pPr>
        <w:spacing w:after="0" w:line="276" w:lineRule="auto"/>
        <w:rPr>
          <w:rFonts w:ascii="Arial" w:eastAsia="Times New Roman" w:hAnsi="Arial" w:cs="Arial"/>
          <w:sz w:val="24"/>
          <w:szCs w:val="24"/>
          <w:lang w:eastAsia="pt-BR"/>
        </w:rPr>
      </w:pPr>
    </w:p>
    <w:p w14:paraId="566E0EFD" w14:textId="6AF4EFA2" w:rsidR="00CA4330" w:rsidRPr="00CA4330" w:rsidRDefault="00CA4330" w:rsidP="00CA4330">
      <w:pPr>
        <w:spacing w:after="0" w:line="276" w:lineRule="auto"/>
        <w:jc w:val="right"/>
        <w:rPr>
          <w:rFonts w:ascii="Arial" w:eastAsia="Times New Roman" w:hAnsi="Arial" w:cs="Arial"/>
          <w:bCs/>
          <w:color w:val="FF0000"/>
          <w:sz w:val="24"/>
          <w:szCs w:val="24"/>
          <w:lang w:eastAsia="pt-BR"/>
        </w:rPr>
      </w:pPr>
      <w:r w:rsidRPr="00CA4330">
        <w:rPr>
          <w:rFonts w:ascii="Arial" w:eastAsia="Times New Roman" w:hAnsi="Arial" w:cs="Arial"/>
          <w:sz w:val="24"/>
          <w:szCs w:val="24"/>
          <w:lang w:eastAsia="pt-BR"/>
        </w:rPr>
        <w:t xml:space="preserve">São Francisco de Itabapoana, 25 de </w:t>
      </w:r>
      <w:r>
        <w:rPr>
          <w:rFonts w:ascii="Arial" w:eastAsia="Times New Roman" w:hAnsi="Arial" w:cs="Arial"/>
          <w:sz w:val="24"/>
          <w:szCs w:val="24"/>
          <w:lang w:eastAsia="pt-BR"/>
        </w:rPr>
        <w:t>f</w:t>
      </w:r>
      <w:r w:rsidRPr="00CA4330">
        <w:rPr>
          <w:rFonts w:ascii="Arial" w:eastAsia="Times New Roman" w:hAnsi="Arial" w:cs="Arial"/>
          <w:sz w:val="24"/>
          <w:szCs w:val="24"/>
          <w:lang w:eastAsia="pt-BR"/>
        </w:rPr>
        <w:t>evereiro de 2026.</w:t>
      </w:r>
    </w:p>
    <w:p w14:paraId="5741F339" w14:textId="77777777" w:rsidR="00CA4330" w:rsidRPr="00CA4330" w:rsidRDefault="00CA4330" w:rsidP="00CA4330">
      <w:pPr>
        <w:tabs>
          <w:tab w:val="left" w:pos="3930"/>
        </w:tabs>
        <w:spacing w:after="0" w:line="276" w:lineRule="auto"/>
        <w:rPr>
          <w:rFonts w:ascii="Arial" w:eastAsia="Times New Roman" w:hAnsi="Arial" w:cs="Arial"/>
          <w:bCs/>
          <w:sz w:val="24"/>
          <w:szCs w:val="24"/>
          <w:lang w:eastAsia="pt-BR"/>
        </w:rPr>
      </w:pPr>
    </w:p>
    <w:p w14:paraId="181CC074" w14:textId="77777777" w:rsidR="00CA4330" w:rsidRPr="00CA4330" w:rsidRDefault="00CA4330" w:rsidP="00CA4330">
      <w:pPr>
        <w:tabs>
          <w:tab w:val="left" w:pos="3930"/>
        </w:tabs>
        <w:spacing w:after="0" w:line="276" w:lineRule="auto"/>
        <w:rPr>
          <w:rFonts w:ascii="Arial" w:eastAsia="Times New Roman" w:hAnsi="Arial" w:cs="Arial"/>
          <w:bCs/>
          <w:sz w:val="24"/>
          <w:szCs w:val="24"/>
          <w:lang w:eastAsia="pt-BR"/>
        </w:rPr>
      </w:pPr>
    </w:p>
    <w:p w14:paraId="220FE774" w14:textId="77777777" w:rsidR="00CA4330" w:rsidRPr="00CA4330" w:rsidRDefault="00CA4330" w:rsidP="00CA4330">
      <w:pPr>
        <w:tabs>
          <w:tab w:val="left" w:pos="3930"/>
        </w:tabs>
        <w:spacing w:after="0" w:line="276" w:lineRule="auto"/>
        <w:rPr>
          <w:rFonts w:ascii="Arial" w:eastAsia="Times New Roman" w:hAnsi="Arial" w:cs="Arial"/>
          <w:bCs/>
          <w:sz w:val="24"/>
          <w:szCs w:val="24"/>
          <w:lang w:eastAsia="pt-BR"/>
        </w:rPr>
      </w:pPr>
    </w:p>
    <w:p w14:paraId="572F014A" w14:textId="77777777" w:rsidR="00CA4330" w:rsidRPr="00CA4330" w:rsidRDefault="00CA4330" w:rsidP="00CA4330">
      <w:pPr>
        <w:tabs>
          <w:tab w:val="left" w:pos="3930"/>
        </w:tabs>
        <w:spacing w:after="0" w:line="276"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CLAUDINEIA ALVES PINTO RODRIGUES</w:t>
      </w:r>
    </w:p>
    <w:p w14:paraId="41515DE8" w14:textId="77777777" w:rsidR="00CA4330" w:rsidRPr="00CA4330" w:rsidRDefault="00CA4330" w:rsidP="00CA4330">
      <w:pPr>
        <w:tabs>
          <w:tab w:val="left" w:pos="3930"/>
        </w:tabs>
        <w:spacing w:after="0" w:line="276"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Secretaria de Trabalho e Desenvolvimento Humano</w:t>
      </w:r>
    </w:p>
    <w:p w14:paraId="698C67F1" w14:textId="406FAAE1" w:rsidR="00CA4330" w:rsidRPr="00CA4330" w:rsidRDefault="00CA4330" w:rsidP="00CA4330">
      <w:pPr>
        <w:tabs>
          <w:tab w:val="left" w:pos="3930"/>
        </w:tabs>
        <w:spacing w:after="0" w:line="276"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Portari</w:t>
      </w:r>
      <w:r w:rsidR="00E30AB0">
        <w:rPr>
          <w:rFonts w:ascii="Arial" w:eastAsia="Times New Roman" w:hAnsi="Arial" w:cs="Arial"/>
          <w:bCs/>
          <w:sz w:val="24"/>
          <w:szCs w:val="24"/>
          <w:lang w:eastAsia="pt-BR"/>
        </w:rPr>
        <w:t>a nº 04 de 05 de Janeiro de 2025</w:t>
      </w:r>
    </w:p>
    <w:p w14:paraId="4A7C8083" w14:textId="77777777" w:rsidR="00CA4330" w:rsidRPr="00CA4330" w:rsidRDefault="00CA4330" w:rsidP="00CA4330">
      <w:pPr>
        <w:keepNext/>
        <w:spacing w:after="0" w:line="240" w:lineRule="auto"/>
        <w:outlineLvl w:val="2"/>
        <w:rPr>
          <w:rFonts w:ascii="Arial" w:eastAsia="Calibri" w:hAnsi="Arial" w:cs="Arial"/>
          <w:sz w:val="24"/>
          <w:szCs w:val="24"/>
        </w:rPr>
      </w:pPr>
    </w:p>
    <w:p w14:paraId="255AF403" w14:textId="77777777" w:rsidR="00CA4330" w:rsidRPr="00CA4330" w:rsidRDefault="00CA4330" w:rsidP="00CA4330">
      <w:pPr>
        <w:spacing w:after="0" w:line="276" w:lineRule="auto"/>
        <w:ind w:firstLine="709"/>
        <w:jc w:val="both"/>
        <w:rPr>
          <w:rFonts w:ascii="Arial" w:eastAsia="Calibri" w:hAnsi="Arial" w:cs="Arial"/>
          <w:sz w:val="24"/>
          <w:szCs w:val="24"/>
        </w:rPr>
      </w:pPr>
    </w:p>
    <w:p w14:paraId="7026F61F" w14:textId="77777777" w:rsidR="00ED637E" w:rsidRPr="00ED637E" w:rsidRDefault="00ED637E" w:rsidP="002079E7">
      <w:pPr>
        <w:spacing w:after="0" w:line="240" w:lineRule="auto"/>
        <w:jc w:val="center"/>
        <w:rPr>
          <w:rFonts w:ascii="Arial" w:eastAsia="Calibri" w:hAnsi="Arial" w:cs="Arial"/>
          <w:sz w:val="24"/>
          <w:szCs w:val="24"/>
        </w:rPr>
      </w:pPr>
    </w:p>
    <w:p w14:paraId="27AB76FA" w14:textId="77777777" w:rsidR="00FB66F1" w:rsidRPr="001E6EFE" w:rsidRDefault="00FB66F1" w:rsidP="002079E7">
      <w:pPr>
        <w:spacing w:after="0" w:line="276" w:lineRule="auto"/>
        <w:jc w:val="center"/>
        <w:rPr>
          <w:rFonts w:ascii="Arial" w:eastAsia="Times New Roman" w:hAnsi="Arial" w:cs="Arial"/>
          <w:sz w:val="24"/>
          <w:szCs w:val="24"/>
          <w:lang w:eastAsia="pt-BR"/>
        </w:rPr>
      </w:pPr>
    </w:p>
    <w:p w14:paraId="1519E5C5"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1D9067A6"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47E4FDCE"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36E9B203" w14:textId="77777777" w:rsidR="005D55AB" w:rsidRDefault="005D55AB" w:rsidP="00FB66F1">
      <w:pPr>
        <w:spacing w:after="0" w:line="276" w:lineRule="auto"/>
        <w:jc w:val="both"/>
        <w:rPr>
          <w:rFonts w:ascii="Arial" w:eastAsia="Times New Roman" w:hAnsi="Arial" w:cs="Arial"/>
          <w:sz w:val="24"/>
          <w:szCs w:val="24"/>
          <w:lang w:eastAsia="pt-BR"/>
        </w:rPr>
      </w:pPr>
    </w:p>
    <w:p w14:paraId="0CF760E2" w14:textId="77777777" w:rsidR="002079E7" w:rsidRDefault="002079E7" w:rsidP="00FB66F1">
      <w:pPr>
        <w:spacing w:after="0" w:line="276" w:lineRule="auto"/>
        <w:jc w:val="both"/>
        <w:rPr>
          <w:rFonts w:ascii="Arial" w:eastAsia="Times New Roman" w:hAnsi="Arial" w:cs="Arial"/>
          <w:sz w:val="24"/>
          <w:szCs w:val="24"/>
          <w:lang w:eastAsia="pt-BR"/>
        </w:rPr>
      </w:pPr>
    </w:p>
    <w:p w14:paraId="094C6FEF" w14:textId="77777777" w:rsidR="002079E7" w:rsidRDefault="002079E7" w:rsidP="00FB66F1">
      <w:pPr>
        <w:spacing w:after="0" w:line="276" w:lineRule="auto"/>
        <w:jc w:val="both"/>
        <w:rPr>
          <w:rFonts w:ascii="Arial" w:eastAsia="Times New Roman" w:hAnsi="Arial" w:cs="Arial"/>
          <w:sz w:val="24"/>
          <w:szCs w:val="24"/>
          <w:lang w:eastAsia="pt-BR"/>
        </w:rPr>
      </w:pPr>
    </w:p>
    <w:p w14:paraId="546ECF48" w14:textId="77777777" w:rsidR="002079E7" w:rsidRDefault="002079E7" w:rsidP="00FB66F1">
      <w:pPr>
        <w:spacing w:after="0" w:line="276" w:lineRule="auto"/>
        <w:jc w:val="both"/>
        <w:rPr>
          <w:rFonts w:ascii="Arial" w:eastAsia="Times New Roman" w:hAnsi="Arial" w:cs="Arial"/>
          <w:sz w:val="24"/>
          <w:szCs w:val="24"/>
          <w:lang w:eastAsia="pt-BR"/>
        </w:rPr>
      </w:pPr>
    </w:p>
    <w:p w14:paraId="3A12E47C" w14:textId="77777777" w:rsidR="002079E7" w:rsidRDefault="002079E7" w:rsidP="00FB66F1">
      <w:pPr>
        <w:spacing w:after="0" w:line="276" w:lineRule="auto"/>
        <w:jc w:val="both"/>
        <w:rPr>
          <w:rFonts w:ascii="Arial" w:eastAsia="Times New Roman" w:hAnsi="Arial" w:cs="Arial"/>
          <w:sz w:val="24"/>
          <w:szCs w:val="24"/>
          <w:lang w:eastAsia="pt-BR"/>
        </w:rPr>
      </w:pPr>
    </w:p>
    <w:p w14:paraId="01D42F09" w14:textId="77777777" w:rsidR="002079E7" w:rsidRDefault="002079E7" w:rsidP="00FB66F1">
      <w:pPr>
        <w:spacing w:after="0" w:line="276" w:lineRule="auto"/>
        <w:jc w:val="both"/>
        <w:rPr>
          <w:rFonts w:ascii="Arial" w:eastAsia="Times New Roman" w:hAnsi="Arial" w:cs="Arial"/>
          <w:sz w:val="24"/>
          <w:szCs w:val="24"/>
          <w:lang w:eastAsia="pt-BR"/>
        </w:rPr>
      </w:pPr>
    </w:p>
    <w:p w14:paraId="01439B3C" w14:textId="77777777" w:rsidR="00CA4330" w:rsidRDefault="00CA4330" w:rsidP="00FB66F1">
      <w:pPr>
        <w:spacing w:after="0" w:line="276" w:lineRule="auto"/>
        <w:jc w:val="both"/>
        <w:rPr>
          <w:rFonts w:ascii="Arial" w:eastAsia="Times New Roman" w:hAnsi="Arial" w:cs="Arial"/>
          <w:sz w:val="24"/>
          <w:szCs w:val="24"/>
          <w:lang w:eastAsia="pt-BR"/>
        </w:rPr>
      </w:pPr>
    </w:p>
    <w:p w14:paraId="19A6EE11" w14:textId="77777777" w:rsidR="00CA4330" w:rsidRDefault="00CA4330" w:rsidP="00FB66F1">
      <w:pPr>
        <w:spacing w:after="0" w:line="276" w:lineRule="auto"/>
        <w:jc w:val="both"/>
        <w:rPr>
          <w:rFonts w:ascii="Arial" w:eastAsia="Times New Roman" w:hAnsi="Arial" w:cs="Arial"/>
          <w:sz w:val="24"/>
          <w:szCs w:val="24"/>
          <w:lang w:eastAsia="pt-BR"/>
        </w:rPr>
      </w:pPr>
    </w:p>
    <w:p w14:paraId="3407CE88" w14:textId="77777777" w:rsidR="00CA4330" w:rsidRDefault="00CA4330" w:rsidP="00FB66F1">
      <w:pPr>
        <w:spacing w:after="0" w:line="276" w:lineRule="auto"/>
        <w:jc w:val="both"/>
        <w:rPr>
          <w:rFonts w:ascii="Arial" w:eastAsia="Times New Roman" w:hAnsi="Arial" w:cs="Arial"/>
          <w:sz w:val="24"/>
          <w:szCs w:val="24"/>
          <w:lang w:eastAsia="pt-BR"/>
        </w:rPr>
      </w:pPr>
    </w:p>
    <w:p w14:paraId="2A8AF9E8" w14:textId="77777777" w:rsidR="00CA4330" w:rsidRDefault="00CA4330" w:rsidP="00FB66F1">
      <w:pPr>
        <w:spacing w:after="0" w:line="276" w:lineRule="auto"/>
        <w:jc w:val="both"/>
        <w:rPr>
          <w:rFonts w:ascii="Arial" w:eastAsia="Times New Roman" w:hAnsi="Arial" w:cs="Arial"/>
          <w:sz w:val="24"/>
          <w:szCs w:val="24"/>
          <w:lang w:eastAsia="pt-BR"/>
        </w:rPr>
      </w:pPr>
    </w:p>
    <w:p w14:paraId="30A207D8" w14:textId="77777777" w:rsidR="00CA4330" w:rsidRDefault="00CA4330" w:rsidP="00FB66F1">
      <w:pPr>
        <w:spacing w:after="0" w:line="276" w:lineRule="auto"/>
        <w:jc w:val="both"/>
        <w:rPr>
          <w:rFonts w:ascii="Arial" w:eastAsia="Times New Roman" w:hAnsi="Arial" w:cs="Arial"/>
          <w:sz w:val="24"/>
          <w:szCs w:val="24"/>
          <w:lang w:eastAsia="pt-BR"/>
        </w:rPr>
      </w:pPr>
    </w:p>
    <w:p w14:paraId="5313C165" w14:textId="77777777" w:rsidR="00CA4330" w:rsidRDefault="00CA4330" w:rsidP="00FB66F1">
      <w:pPr>
        <w:spacing w:after="0" w:line="276" w:lineRule="auto"/>
        <w:jc w:val="both"/>
        <w:rPr>
          <w:rFonts w:ascii="Arial" w:eastAsia="Times New Roman" w:hAnsi="Arial" w:cs="Arial"/>
          <w:sz w:val="24"/>
          <w:szCs w:val="24"/>
          <w:lang w:eastAsia="pt-BR"/>
        </w:rPr>
      </w:pPr>
    </w:p>
    <w:p w14:paraId="37EF32AB" w14:textId="77777777" w:rsidR="00CA4330" w:rsidRDefault="00CA4330" w:rsidP="00FB66F1">
      <w:pPr>
        <w:spacing w:after="0" w:line="276" w:lineRule="auto"/>
        <w:jc w:val="both"/>
        <w:rPr>
          <w:rFonts w:ascii="Arial" w:eastAsia="Times New Roman" w:hAnsi="Arial" w:cs="Arial"/>
          <w:sz w:val="24"/>
          <w:szCs w:val="24"/>
          <w:lang w:eastAsia="pt-BR"/>
        </w:rPr>
      </w:pPr>
    </w:p>
    <w:p w14:paraId="6E77ACB9" w14:textId="77777777" w:rsidR="00CA4330" w:rsidRDefault="00CA4330" w:rsidP="00FB66F1">
      <w:pPr>
        <w:spacing w:after="0" w:line="276" w:lineRule="auto"/>
        <w:jc w:val="both"/>
        <w:rPr>
          <w:rFonts w:ascii="Arial" w:eastAsia="Times New Roman" w:hAnsi="Arial" w:cs="Arial"/>
          <w:sz w:val="24"/>
          <w:szCs w:val="24"/>
          <w:lang w:eastAsia="pt-BR"/>
        </w:rPr>
      </w:pPr>
    </w:p>
    <w:p w14:paraId="002A36EA" w14:textId="77777777" w:rsidR="00CA4330" w:rsidRDefault="00CA4330" w:rsidP="00FB66F1">
      <w:pPr>
        <w:spacing w:after="0" w:line="276" w:lineRule="auto"/>
        <w:jc w:val="both"/>
        <w:rPr>
          <w:rFonts w:ascii="Arial" w:eastAsia="Times New Roman" w:hAnsi="Arial" w:cs="Arial"/>
          <w:sz w:val="24"/>
          <w:szCs w:val="24"/>
          <w:lang w:eastAsia="pt-BR"/>
        </w:rPr>
      </w:pPr>
    </w:p>
    <w:p w14:paraId="6E894C4D" w14:textId="77777777" w:rsidR="00CA4330" w:rsidRDefault="00CA4330" w:rsidP="00FB66F1">
      <w:pPr>
        <w:spacing w:after="0" w:line="276" w:lineRule="auto"/>
        <w:jc w:val="both"/>
        <w:rPr>
          <w:rFonts w:ascii="Arial" w:eastAsia="Times New Roman" w:hAnsi="Arial" w:cs="Arial"/>
          <w:sz w:val="24"/>
          <w:szCs w:val="24"/>
          <w:lang w:eastAsia="pt-BR"/>
        </w:rPr>
      </w:pPr>
    </w:p>
    <w:p w14:paraId="24412701" w14:textId="77777777" w:rsidR="00CA4330" w:rsidRPr="001E6EFE" w:rsidRDefault="00CA4330" w:rsidP="00FB66F1">
      <w:pPr>
        <w:spacing w:after="0" w:line="276" w:lineRule="auto"/>
        <w:jc w:val="both"/>
        <w:rPr>
          <w:rFonts w:ascii="Arial" w:eastAsia="Times New Roman" w:hAnsi="Arial" w:cs="Arial"/>
          <w:sz w:val="24"/>
          <w:szCs w:val="24"/>
          <w:lang w:eastAsia="pt-BR"/>
        </w:rPr>
      </w:pPr>
    </w:p>
    <w:p w14:paraId="3E5EDF54"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1B9FD82F" w14:textId="77777777" w:rsidR="005D55AB" w:rsidRPr="001E6EFE" w:rsidRDefault="005D55AB" w:rsidP="00FB66F1">
      <w:pPr>
        <w:spacing w:after="0" w:line="276" w:lineRule="auto"/>
        <w:jc w:val="both"/>
        <w:rPr>
          <w:rFonts w:ascii="Arial" w:eastAsia="Times New Roman" w:hAnsi="Arial" w:cs="Arial"/>
          <w:sz w:val="24"/>
          <w:szCs w:val="24"/>
          <w:lang w:eastAsia="pt-BR"/>
        </w:rPr>
      </w:pPr>
    </w:p>
    <w:p w14:paraId="50A86FBB" w14:textId="77777777" w:rsidR="00184001" w:rsidRPr="001E6EFE" w:rsidRDefault="007E0592" w:rsidP="00124027">
      <w:pPr>
        <w:pStyle w:val="Ttulo1"/>
        <w:spacing w:before="0" w:line="276" w:lineRule="auto"/>
        <w:jc w:val="center"/>
        <w:rPr>
          <w:rFonts w:ascii="Arial" w:hAnsi="Arial" w:cs="Arial"/>
          <w:szCs w:val="24"/>
          <w:u w:val="single"/>
        </w:rPr>
      </w:pPr>
      <w:r w:rsidRPr="001E6EFE">
        <w:rPr>
          <w:rFonts w:ascii="Arial" w:hAnsi="Arial" w:cs="Arial"/>
          <w:szCs w:val="24"/>
          <w:u w:val="single"/>
        </w:rPr>
        <w:lastRenderedPageBreak/>
        <w:t>ANEXO II</w:t>
      </w:r>
      <w:r w:rsidR="0030438E" w:rsidRPr="001E6EFE">
        <w:rPr>
          <w:rFonts w:ascii="Arial" w:hAnsi="Arial" w:cs="Arial"/>
          <w:szCs w:val="24"/>
          <w:u w:val="single"/>
        </w:rPr>
        <w:t xml:space="preserve"> – PLANILHA ORÇAMENTÁRIA</w:t>
      </w:r>
    </w:p>
    <w:p w14:paraId="68D34727" w14:textId="77777777" w:rsidR="00AD1F8B" w:rsidRPr="001E6EFE" w:rsidRDefault="00AD1F8B" w:rsidP="00AD1F8B">
      <w:pPr>
        <w:widowControl w:val="0"/>
        <w:spacing w:line="360" w:lineRule="auto"/>
        <w:jc w:val="both"/>
        <w:rPr>
          <w:rFonts w:ascii="Arial" w:hAnsi="Arial" w:cs="Arial"/>
          <w:sz w:val="24"/>
          <w:szCs w:val="24"/>
        </w:rPr>
      </w:pPr>
    </w:p>
    <w:p w14:paraId="0C5D846E" w14:textId="4873DA48" w:rsidR="00AD1F8B" w:rsidRPr="001E6EFE" w:rsidRDefault="00AD1F8B" w:rsidP="00AD1F8B">
      <w:pPr>
        <w:widowControl w:val="0"/>
        <w:spacing w:line="276" w:lineRule="auto"/>
        <w:jc w:val="both"/>
        <w:rPr>
          <w:rFonts w:ascii="Arial" w:hAnsi="Arial" w:cs="Arial"/>
          <w:sz w:val="24"/>
          <w:szCs w:val="24"/>
        </w:rPr>
      </w:pPr>
      <w:r w:rsidRPr="001E6EFE">
        <w:rPr>
          <w:rFonts w:ascii="Arial" w:hAnsi="Arial" w:cs="Arial"/>
          <w:sz w:val="24"/>
          <w:szCs w:val="24"/>
        </w:rPr>
        <w:t xml:space="preserve">As despesas para aquisição do objeto deste processo administrativo ocorrerão no exercício de </w:t>
      </w:r>
      <w:r w:rsidR="00631A02">
        <w:rPr>
          <w:rFonts w:ascii="Arial" w:hAnsi="Arial" w:cs="Arial"/>
          <w:sz w:val="24"/>
          <w:szCs w:val="24"/>
        </w:rPr>
        <w:t>2026</w:t>
      </w:r>
      <w:r w:rsidRPr="001E6EFE">
        <w:rPr>
          <w:rFonts w:ascii="Arial" w:hAnsi="Arial" w:cs="Arial"/>
          <w:sz w:val="24"/>
          <w:szCs w:val="24"/>
        </w:rPr>
        <w:t>, à conta do Orçamento Geral do Fundo Municipal de Assistência Social do Município de São Francisco de Itabapoana, conforme indicada na Planilha abaixo:</w:t>
      </w:r>
    </w:p>
    <w:p w14:paraId="1338F632" w14:textId="77777777" w:rsidR="0030438E" w:rsidRPr="001E6EFE" w:rsidRDefault="0030438E" w:rsidP="00FE3425">
      <w:pPr>
        <w:spacing w:after="0" w:line="276" w:lineRule="auto"/>
        <w:jc w:val="both"/>
        <w:rPr>
          <w:rFonts w:ascii="Arial" w:hAnsi="Arial" w:cs="Arial"/>
          <w:sz w:val="24"/>
          <w:szCs w:val="24"/>
        </w:rPr>
      </w:pPr>
    </w:p>
    <w:p w14:paraId="0B499D35" w14:textId="77777777" w:rsidR="0030438E" w:rsidRPr="001E6EFE" w:rsidRDefault="0030438E" w:rsidP="00FE3425">
      <w:pPr>
        <w:spacing w:after="0" w:line="276" w:lineRule="auto"/>
        <w:jc w:val="both"/>
        <w:rPr>
          <w:rFonts w:ascii="Arial" w:hAnsi="Arial" w:cs="Arial"/>
          <w:sz w:val="24"/>
          <w:szCs w:val="24"/>
        </w:rPr>
      </w:pPr>
    </w:p>
    <w:tbl>
      <w:tblPr>
        <w:tblW w:w="4990" w:type="dxa"/>
        <w:jc w:val="center"/>
        <w:tblCellMar>
          <w:left w:w="70" w:type="dxa"/>
          <w:right w:w="70" w:type="dxa"/>
        </w:tblCellMar>
        <w:tblLook w:val="04A0" w:firstRow="1" w:lastRow="0" w:firstColumn="1" w:lastColumn="0" w:noHBand="0" w:noVBand="1"/>
      </w:tblPr>
      <w:tblGrid>
        <w:gridCol w:w="1555"/>
        <w:gridCol w:w="1701"/>
        <w:gridCol w:w="1734"/>
      </w:tblGrid>
      <w:tr w:rsidR="005D55AB" w:rsidRPr="001E6EFE" w14:paraId="44C33184" w14:textId="77777777" w:rsidTr="005D55AB">
        <w:trPr>
          <w:trHeight w:val="213"/>
          <w:jc w:val="center"/>
        </w:trPr>
        <w:tc>
          <w:tcPr>
            <w:tcW w:w="1555"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14:paraId="796DCC74"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Cód.  Despesa</w:t>
            </w:r>
          </w:p>
        </w:tc>
        <w:tc>
          <w:tcPr>
            <w:tcW w:w="1701" w:type="dxa"/>
            <w:tcBorders>
              <w:top w:val="single" w:sz="4" w:space="0" w:color="auto"/>
              <w:left w:val="nil"/>
              <w:bottom w:val="single" w:sz="4" w:space="0" w:color="auto"/>
              <w:right w:val="single" w:sz="4" w:space="0" w:color="auto"/>
            </w:tcBorders>
            <w:shd w:val="clear" w:color="auto" w:fill="A6A6A6"/>
            <w:noWrap/>
            <w:vAlign w:val="center"/>
            <w:hideMark/>
          </w:tcPr>
          <w:p w14:paraId="04496745"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Cód. Reduzido</w:t>
            </w:r>
          </w:p>
        </w:tc>
        <w:tc>
          <w:tcPr>
            <w:tcW w:w="1734" w:type="dxa"/>
            <w:tcBorders>
              <w:top w:val="single" w:sz="4" w:space="0" w:color="auto"/>
              <w:left w:val="nil"/>
              <w:bottom w:val="single" w:sz="4" w:space="0" w:color="auto"/>
              <w:right w:val="single" w:sz="4" w:space="0" w:color="auto"/>
            </w:tcBorders>
            <w:shd w:val="clear" w:color="auto" w:fill="A6A6A6"/>
            <w:noWrap/>
            <w:vAlign w:val="center"/>
            <w:hideMark/>
          </w:tcPr>
          <w:p w14:paraId="0F0B6F8D"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Valor</w:t>
            </w:r>
          </w:p>
        </w:tc>
      </w:tr>
      <w:tr w:rsidR="005D55AB" w:rsidRPr="001E6EFE" w14:paraId="44CEF23F" w14:textId="77777777" w:rsidTr="002079E7">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4F5EC3" w14:textId="01EC332D" w:rsidR="005D55AB" w:rsidRPr="001E6EFE" w:rsidRDefault="00992D28" w:rsidP="00CA4330">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4</w:t>
            </w:r>
            <w:r w:rsidR="005D55AB" w:rsidRPr="001E6EFE">
              <w:rPr>
                <w:rFonts w:ascii="Arial" w:eastAsia="Times New Roman" w:hAnsi="Arial" w:cs="Arial"/>
                <w:b/>
                <w:bCs/>
                <w:sz w:val="24"/>
                <w:szCs w:val="24"/>
                <w:lang w:eastAsia="pt-BR"/>
              </w:rPr>
              <w:t>.</w:t>
            </w:r>
            <w:r>
              <w:rPr>
                <w:rFonts w:ascii="Arial" w:eastAsia="Times New Roman" w:hAnsi="Arial" w:cs="Arial"/>
                <w:b/>
                <w:bCs/>
                <w:sz w:val="24"/>
                <w:szCs w:val="24"/>
                <w:lang w:eastAsia="pt-BR"/>
              </w:rPr>
              <w:t>4</w:t>
            </w:r>
            <w:r w:rsidR="005D55AB" w:rsidRPr="001E6EFE">
              <w:rPr>
                <w:rFonts w:ascii="Arial" w:eastAsia="Times New Roman" w:hAnsi="Arial" w:cs="Arial"/>
                <w:b/>
                <w:bCs/>
                <w:sz w:val="24"/>
                <w:szCs w:val="24"/>
                <w:lang w:eastAsia="pt-BR"/>
              </w:rPr>
              <w:t>.90.</w:t>
            </w:r>
            <w:r w:rsidR="00CA4330">
              <w:rPr>
                <w:rFonts w:ascii="Arial" w:eastAsia="Times New Roman" w:hAnsi="Arial" w:cs="Arial"/>
                <w:b/>
                <w:bCs/>
                <w:sz w:val="24"/>
                <w:szCs w:val="24"/>
                <w:lang w:eastAsia="pt-BR"/>
              </w:rPr>
              <w:t>30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72F30F17" w14:textId="441D1268"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7196E4A8"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r w:rsidRPr="001E6EFE">
              <w:rPr>
                <w:rFonts w:ascii="Arial" w:eastAsia="Times New Roman" w:hAnsi="Arial" w:cs="Arial"/>
                <w:b/>
                <w:bCs/>
                <w:sz w:val="24"/>
                <w:szCs w:val="24"/>
                <w:lang w:eastAsia="pt-BR"/>
              </w:rPr>
              <w:t xml:space="preserve">     </w:t>
            </w:r>
          </w:p>
        </w:tc>
      </w:tr>
      <w:tr w:rsidR="005D55AB" w:rsidRPr="001E6EFE" w14:paraId="51F78316"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04668" w14:textId="3205BE42"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109F6B9" w14:textId="2A580B15"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nil"/>
              <w:right w:val="single" w:sz="4" w:space="0" w:color="auto"/>
            </w:tcBorders>
            <w:shd w:val="clear" w:color="auto" w:fill="auto"/>
            <w:noWrap/>
            <w:vAlign w:val="center"/>
          </w:tcPr>
          <w:p w14:paraId="164AE31D"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p>
        </w:tc>
      </w:tr>
      <w:tr w:rsidR="005D55AB" w:rsidRPr="001E6EFE" w14:paraId="519D5084" w14:textId="77777777" w:rsidTr="005D55AB">
        <w:trPr>
          <w:trHeight w:val="231"/>
          <w:jc w:val="center"/>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CBBA2" w14:textId="2160C145"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29670B1F" w14:textId="0EADF34F" w:rsidR="005D55AB" w:rsidRPr="001E6EFE" w:rsidRDefault="005D55AB" w:rsidP="005D55AB">
            <w:pPr>
              <w:spacing w:after="0" w:line="240" w:lineRule="auto"/>
              <w:jc w:val="center"/>
              <w:rPr>
                <w:rFonts w:ascii="Arial" w:eastAsia="Times New Roman" w:hAnsi="Arial" w:cs="Arial"/>
                <w:b/>
                <w:bCs/>
                <w:sz w:val="24"/>
                <w:szCs w:val="24"/>
                <w:lang w:eastAsia="pt-BR"/>
              </w:rPr>
            </w:pPr>
          </w:p>
        </w:tc>
        <w:tc>
          <w:tcPr>
            <w:tcW w:w="1734" w:type="dxa"/>
            <w:tcBorders>
              <w:top w:val="nil"/>
              <w:left w:val="nil"/>
              <w:bottom w:val="single" w:sz="4" w:space="0" w:color="auto"/>
              <w:right w:val="single" w:sz="4" w:space="0" w:color="auto"/>
            </w:tcBorders>
            <w:shd w:val="clear" w:color="auto" w:fill="auto"/>
            <w:noWrap/>
            <w:vAlign w:val="center"/>
          </w:tcPr>
          <w:p w14:paraId="712272DC" w14:textId="77777777" w:rsidR="005D55AB" w:rsidRPr="001E6EFE" w:rsidRDefault="005D55AB" w:rsidP="005D55AB">
            <w:pPr>
              <w:spacing w:after="0" w:line="240" w:lineRule="auto"/>
              <w:jc w:val="center"/>
              <w:rPr>
                <w:rFonts w:ascii="Arial" w:eastAsia="Times New Roman" w:hAnsi="Arial" w:cs="Arial"/>
                <w:b/>
                <w:bCs/>
                <w:sz w:val="24"/>
                <w:szCs w:val="24"/>
                <w:lang w:eastAsia="pt-BR"/>
              </w:rPr>
            </w:pPr>
          </w:p>
        </w:tc>
      </w:tr>
    </w:tbl>
    <w:p w14:paraId="2220A0D8" w14:textId="77777777" w:rsidR="0030438E" w:rsidRPr="001E6EFE" w:rsidRDefault="0030438E" w:rsidP="00FE3425">
      <w:pPr>
        <w:spacing w:after="0" w:line="276" w:lineRule="auto"/>
        <w:jc w:val="both"/>
        <w:rPr>
          <w:rFonts w:ascii="Arial" w:hAnsi="Arial" w:cs="Arial"/>
          <w:sz w:val="24"/>
          <w:szCs w:val="24"/>
        </w:rPr>
      </w:pPr>
    </w:p>
    <w:p w14:paraId="58C746D9" w14:textId="77777777" w:rsidR="0030438E" w:rsidRPr="001E6EFE" w:rsidRDefault="0030438E" w:rsidP="00FE3425">
      <w:pPr>
        <w:spacing w:after="0" w:line="276" w:lineRule="auto"/>
        <w:jc w:val="both"/>
        <w:rPr>
          <w:rFonts w:ascii="Arial" w:hAnsi="Arial" w:cs="Arial"/>
          <w:sz w:val="24"/>
          <w:szCs w:val="24"/>
        </w:rPr>
      </w:pPr>
    </w:p>
    <w:p w14:paraId="6FF5DE80" w14:textId="77777777" w:rsidR="0030438E" w:rsidRPr="001E6EFE" w:rsidRDefault="0030438E" w:rsidP="00FE3425">
      <w:pPr>
        <w:spacing w:after="0" w:line="276" w:lineRule="auto"/>
        <w:jc w:val="both"/>
        <w:rPr>
          <w:rFonts w:ascii="Arial" w:hAnsi="Arial" w:cs="Arial"/>
          <w:sz w:val="24"/>
          <w:szCs w:val="24"/>
        </w:rPr>
      </w:pPr>
    </w:p>
    <w:p w14:paraId="4665D560" w14:textId="77777777" w:rsidR="0030438E" w:rsidRPr="001E6EFE" w:rsidRDefault="0030438E" w:rsidP="00FE3425">
      <w:pPr>
        <w:spacing w:after="0" w:line="276" w:lineRule="auto"/>
        <w:jc w:val="both"/>
        <w:rPr>
          <w:rFonts w:ascii="Arial" w:hAnsi="Arial" w:cs="Arial"/>
          <w:sz w:val="24"/>
          <w:szCs w:val="24"/>
        </w:rPr>
      </w:pPr>
    </w:p>
    <w:p w14:paraId="4BB7ADE6" w14:textId="77777777" w:rsidR="0030438E" w:rsidRPr="001E6EFE" w:rsidRDefault="0030438E" w:rsidP="00FE3425">
      <w:pPr>
        <w:spacing w:after="0" w:line="276" w:lineRule="auto"/>
        <w:jc w:val="both"/>
        <w:rPr>
          <w:rFonts w:ascii="Arial" w:hAnsi="Arial" w:cs="Arial"/>
          <w:sz w:val="24"/>
          <w:szCs w:val="24"/>
        </w:rPr>
      </w:pPr>
    </w:p>
    <w:p w14:paraId="60972B37" w14:textId="77777777" w:rsidR="0030438E" w:rsidRPr="001E6EFE" w:rsidRDefault="0030438E" w:rsidP="00FE3425">
      <w:pPr>
        <w:spacing w:after="0" w:line="276" w:lineRule="auto"/>
        <w:jc w:val="both"/>
        <w:rPr>
          <w:rFonts w:ascii="Arial" w:hAnsi="Arial" w:cs="Arial"/>
          <w:sz w:val="24"/>
          <w:szCs w:val="24"/>
        </w:rPr>
      </w:pPr>
    </w:p>
    <w:p w14:paraId="2261D4F1" w14:textId="77777777" w:rsidR="0030438E" w:rsidRPr="001E6EFE" w:rsidRDefault="0030438E" w:rsidP="00FE3425">
      <w:pPr>
        <w:spacing w:after="0" w:line="276" w:lineRule="auto"/>
        <w:jc w:val="both"/>
        <w:rPr>
          <w:rFonts w:ascii="Arial" w:hAnsi="Arial" w:cs="Arial"/>
          <w:sz w:val="24"/>
          <w:szCs w:val="24"/>
        </w:rPr>
      </w:pPr>
    </w:p>
    <w:p w14:paraId="1E32F3F9" w14:textId="77777777" w:rsidR="0030438E" w:rsidRPr="001E6EFE" w:rsidRDefault="0030438E" w:rsidP="00FE3425">
      <w:pPr>
        <w:spacing w:after="0" w:line="276" w:lineRule="auto"/>
        <w:jc w:val="both"/>
        <w:rPr>
          <w:rFonts w:ascii="Arial" w:hAnsi="Arial" w:cs="Arial"/>
          <w:sz w:val="24"/>
          <w:szCs w:val="24"/>
        </w:rPr>
      </w:pPr>
    </w:p>
    <w:p w14:paraId="23C669CE" w14:textId="77777777" w:rsidR="0030438E" w:rsidRPr="001E6EFE" w:rsidRDefault="0030438E" w:rsidP="00FE3425">
      <w:pPr>
        <w:spacing w:after="0" w:line="276" w:lineRule="auto"/>
        <w:jc w:val="both"/>
        <w:rPr>
          <w:rFonts w:ascii="Arial" w:hAnsi="Arial" w:cs="Arial"/>
          <w:sz w:val="24"/>
          <w:szCs w:val="24"/>
        </w:rPr>
      </w:pPr>
    </w:p>
    <w:p w14:paraId="0DD5CF38" w14:textId="77777777" w:rsidR="0030438E" w:rsidRPr="001E6EFE" w:rsidRDefault="0030438E" w:rsidP="00FE3425">
      <w:pPr>
        <w:spacing w:after="0" w:line="276" w:lineRule="auto"/>
        <w:jc w:val="both"/>
        <w:rPr>
          <w:rFonts w:ascii="Arial" w:hAnsi="Arial" w:cs="Arial"/>
          <w:sz w:val="24"/>
          <w:szCs w:val="24"/>
        </w:rPr>
      </w:pPr>
    </w:p>
    <w:p w14:paraId="5E7B407A" w14:textId="77777777" w:rsidR="0030438E" w:rsidRPr="001E6EFE" w:rsidRDefault="0030438E" w:rsidP="00FE3425">
      <w:pPr>
        <w:spacing w:after="0" w:line="276" w:lineRule="auto"/>
        <w:jc w:val="both"/>
        <w:rPr>
          <w:rFonts w:ascii="Arial" w:hAnsi="Arial" w:cs="Arial"/>
          <w:sz w:val="24"/>
          <w:szCs w:val="24"/>
        </w:rPr>
      </w:pPr>
    </w:p>
    <w:p w14:paraId="39657DCF" w14:textId="77777777" w:rsidR="0030438E" w:rsidRPr="001E6EFE" w:rsidRDefault="0030438E" w:rsidP="00FE3425">
      <w:pPr>
        <w:spacing w:after="0" w:line="276" w:lineRule="auto"/>
        <w:jc w:val="both"/>
        <w:rPr>
          <w:rFonts w:ascii="Arial" w:hAnsi="Arial" w:cs="Arial"/>
          <w:sz w:val="24"/>
          <w:szCs w:val="24"/>
        </w:rPr>
      </w:pPr>
    </w:p>
    <w:p w14:paraId="059840D9" w14:textId="77777777" w:rsidR="0030438E" w:rsidRPr="001E6EFE" w:rsidRDefault="0030438E" w:rsidP="00FE3425">
      <w:pPr>
        <w:spacing w:after="0" w:line="276" w:lineRule="auto"/>
        <w:jc w:val="both"/>
        <w:rPr>
          <w:rFonts w:ascii="Arial" w:hAnsi="Arial" w:cs="Arial"/>
          <w:sz w:val="24"/>
          <w:szCs w:val="24"/>
        </w:rPr>
      </w:pPr>
    </w:p>
    <w:p w14:paraId="3CFC85B8" w14:textId="77777777" w:rsidR="0030438E" w:rsidRPr="001E6EFE" w:rsidRDefault="0030438E" w:rsidP="00FE3425">
      <w:pPr>
        <w:spacing w:after="0" w:line="276" w:lineRule="auto"/>
        <w:jc w:val="both"/>
        <w:rPr>
          <w:rFonts w:ascii="Arial" w:hAnsi="Arial" w:cs="Arial"/>
          <w:sz w:val="24"/>
          <w:szCs w:val="24"/>
        </w:rPr>
      </w:pPr>
    </w:p>
    <w:p w14:paraId="3EA2C939" w14:textId="77777777" w:rsidR="0030438E" w:rsidRPr="001E6EFE" w:rsidRDefault="0030438E" w:rsidP="00FE3425">
      <w:pPr>
        <w:spacing w:after="0" w:line="276" w:lineRule="auto"/>
        <w:jc w:val="both"/>
        <w:rPr>
          <w:rFonts w:ascii="Arial" w:hAnsi="Arial" w:cs="Arial"/>
          <w:sz w:val="24"/>
          <w:szCs w:val="24"/>
        </w:rPr>
      </w:pPr>
    </w:p>
    <w:p w14:paraId="1B275852" w14:textId="77777777" w:rsidR="003A2BB5" w:rsidRPr="001E6EFE" w:rsidRDefault="003A2BB5" w:rsidP="00FE3425">
      <w:pPr>
        <w:spacing w:after="0" w:line="276" w:lineRule="auto"/>
        <w:jc w:val="both"/>
        <w:rPr>
          <w:rFonts w:ascii="Arial" w:hAnsi="Arial" w:cs="Arial"/>
          <w:sz w:val="24"/>
          <w:szCs w:val="24"/>
        </w:rPr>
      </w:pPr>
    </w:p>
    <w:p w14:paraId="060E6055" w14:textId="77777777" w:rsidR="0030438E" w:rsidRPr="001E6EFE" w:rsidRDefault="0030438E" w:rsidP="00FE3425">
      <w:pPr>
        <w:spacing w:after="0" w:line="276" w:lineRule="auto"/>
        <w:jc w:val="both"/>
        <w:rPr>
          <w:rFonts w:ascii="Arial" w:hAnsi="Arial" w:cs="Arial"/>
          <w:sz w:val="24"/>
          <w:szCs w:val="24"/>
        </w:rPr>
      </w:pPr>
    </w:p>
    <w:p w14:paraId="70926170" w14:textId="77777777" w:rsidR="0030438E" w:rsidRPr="001E6EFE" w:rsidRDefault="0030438E" w:rsidP="00FE3425">
      <w:pPr>
        <w:spacing w:after="0" w:line="276" w:lineRule="auto"/>
        <w:jc w:val="both"/>
        <w:rPr>
          <w:rFonts w:ascii="Arial" w:hAnsi="Arial" w:cs="Arial"/>
          <w:sz w:val="24"/>
          <w:szCs w:val="24"/>
        </w:rPr>
      </w:pPr>
    </w:p>
    <w:p w14:paraId="3AB0E73F" w14:textId="77777777" w:rsidR="0030438E" w:rsidRPr="001E6EFE" w:rsidRDefault="0030438E" w:rsidP="00FE3425">
      <w:pPr>
        <w:spacing w:after="0" w:line="276" w:lineRule="auto"/>
        <w:jc w:val="both"/>
        <w:rPr>
          <w:rFonts w:ascii="Arial" w:hAnsi="Arial" w:cs="Arial"/>
          <w:sz w:val="24"/>
          <w:szCs w:val="24"/>
        </w:rPr>
      </w:pPr>
    </w:p>
    <w:p w14:paraId="2FA4228C" w14:textId="77777777" w:rsidR="0030438E" w:rsidRPr="001E6EFE" w:rsidRDefault="0030438E" w:rsidP="00FE3425">
      <w:pPr>
        <w:spacing w:after="0" w:line="276" w:lineRule="auto"/>
        <w:jc w:val="both"/>
        <w:rPr>
          <w:rFonts w:ascii="Arial" w:hAnsi="Arial" w:cs="Arial"/>
          <w:sz w:val="24"/>
          <w:szCs w:val="24"/>
        </w:rPr>
      </w:pPr>
    </w:p>
    <w:p w14:paraId="46CE1359" w14:textId="77777777" w:rsidR="0030438E" w:rsidRPr="001E6EFE" w:rsidRDefault="0030438E" w:rsidP="00FE3425">
      <w:pPr>
        <w:spacing w:after="0" w:line="276" w:lineRule="auto"/>
        <w:jc w:val="both"/>
        <w:rPr>
          <w:rFonts w:ascii="Arial" w:hAnsi="Arial" w:cs="Arial"/>
          <w:sz w:val="24"/>
          <w:szCs w:val="24"/>
        </w:rPr>
      </w:pPr>
    </w:p>
    <w:p w14:paraId="6AC929E7" w14:textId="77777777" w:rsidR="0030438E" w:rsidRPr="001E6EFE" w:rsidRDefault="0030438E" w:rsidP="00FE3425">
      <w:pPr>
        <w:spacing w:after="0" w:line="276" w:lineRule="auto"/>
        <w:jc w:val="both"/>
        <w:rPr>
          <w:rFonts w:ascii="Arial" w:hAnsi="Arial" w:cs="Arial"/>
          <w:sz w:val="24"/>
          <w:szCs w:val="24"/>
        </w:rPr>
      </w:pPr>
    </w:p>
    <w:p w14:paraId="42596453" w14:textId="77777777" w:rsidR="0030438E" w:rsidRPr="001E6EFE" w:rsidRDefault="0030438E" w:rsidP="00FE3425">
      <w:pPr>
        <w:spacing w:after="0" w:line="276" w:lineRule="auto"/>
        <w:jc w:val="both"/>
        <w:rPr>
          <w:rFonts w:ascii="Arial" w:hAnsi="Arial" w:cs="Arial"/>
          <w:sz w:val="24"/>
          <w:szCs w:val="24"/>
        </w:rPr>
      </w:pPr>
    </w:p>
    <w:p w14:paraId="7A6AA315" w14:textId="77777777" w:rsidR="0030438E" w:rsidRPr="001E6EFE" w:rsidRDefault="0030438E" w:rsidP="00FE3425">
      <w:pPr>
        <w:spacing w:after="0" w:line="276" w:lineRule="auto"/>
        <w:jc w:val="both"/>
        <w:rPr>
          <w:rFonts w:ascii="Arial" w:hAnsi="Arial" w:cs="Arial"/>
          <w:sz w:val="24"/>
          <w:szCs w:val="24"/>
        </w:rPr>
      </w:pPr>
    </w:p>
    <w:p w14:paraId="67FF6226" w14:textId="77777777" w:rsidR="00461EA5" w:rsidRPr="001E6EFE" w:rsidRDefault="00461EA5" w:rsidP="00FE3425">
      <w:pPr>
        <w:spacing w:after="0" w:line="276" w:lineRule="auto"/>
        <w:jc w:val="both"/>
        <w:rPr>
          <w:rFonts w:ascii="Arial" w:hAnsi="Arial" w:cs="Arial"/>
          <w:sz w:val="24"/>
          <w:szCs w:val="24"/>
        </w:rPr>
      </w:pPr>
    </w:p>
    <w:p w14:paraId="4B654005" w14:textId="77777777" w:rsidR="00184001" w:rsidRPr="001E6EFE" w:rsidRDefault="0030438E"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A</w:t>
      </w:r>
      <w:r w:rsidR="007E0592" w:rsidRPr="001E6EFE">
        <w:rPr>
          <w:rFonts w:ascii="Arial" w:hAnsi="Arial" w:cs="Arial"/>
          <w:szCs w:val="24"/>
          <w:u w:val="single"/>
        </w:rPr>
        <w:t>NEXO III</w:t>
      </w:r>
      <w:r w:rsidR="001041D7" w:rsidRPr="001E6EFE">
        <w:rPr>
          <w:rFonts w:ascii="Arial" w:hAnsi="Arial" w:cs="Arial"/>
          <w:szCs w:val="24"/>
          <w:u w:val="single"/>
        </w:rPr>
        <w:t xml:space="preserve"> – DECLARAÇÃO </w:t>
      </w:r>
      <w:r w:rsidR="00CE576C" w:rsidRPr="001E6EFE">
        <w:rPr>
          <w:rFonts w:ascii="Arial" w:hAnsi="Arial" w:cs="Arial"/>
          <w:szCs w:val="24"/>
          <w:u w:val="single"/>
        </w:rPr>
        <w:t xml:space="preserve">DE CUMPRIMENTODOS REQUISITOS DO </w:t>
      </w:r>
      <w:r w:rsidR="001C5496" w:rsidRPr="001E6EFE">
        <w:rPr>
          <w:rFonts w:ascii="Arial" w:hAnsi="Arial" w:cs="Arial"/>
          <w:szCs w:val="24"/>
          <w:u w:val="single"/>
        </w:rPr>
        <w:t>ART. 9º §1º DA LEI 14.133/21</w:t>
      </w:r>
    </w:p>
    <w:p w14:paraId="0655CF18" w14:textId="77777777" w:rsidR="001041D7" w:rsidRPr="001E6EFE" w:rsidRDefault="001041D7" w:rsidP="00FE3425">
      <w:pPr>
        <w:pStyle w:val="Corpodetexto"/>
        <w:spacing w:line="276" w:lineRule="auto"/>
        <w:ind w:right="-285"/>
        <w:jc w:val="both"/>
        <w:rPr>
          <w:color w:val="000000" w:themeColor="text1"/>
          <w:lang w:val="pt-BR"/>
        </w:rPr>
      </w:pPr>
      <w:r w:rsidRPr="001E6EFE">
        <w:rPr>
          <w:color w:val="000000" w:themeColor="text1"/>
          <w:lang w:val="pt-BR"/>
        </w:rPr>
        <w:t>(Modelo)</w:t>
      </w:r>
    </w:p>
    <w:p w14:paraId="24F685F1" w14:textId="77777777" w:rsidR="00184001" w:rsidRPr="001E6EFE" w:rsidRDefault="001041D7" w:rsidP="00FE3425">
      <w:pPr>
        <w:pStyle w:val="Corpodetexto"/>
        <w:spacing w:line="276" w:lineRule="auto"/>
        <w:ind w:right="-285"/>
        <w:jc w:val="both"/>
        <w:rPr>
          <w:color w:val="000000" w:themeColor="text1"/>
          <w:lang w:val="pt-BR"/>
        </w:rPr>
      </w:pPr>
      <w:r w:rsidRPr="001E6EFE">
        <w:rPr>
          <w:color w:val="000000" w:themeColor="text1"/>
          <w:lang w:val="pt-BR"/>
        </w:rPr>
        <w:t>(Papel Timbrado da empresa)</w:t>
      </w:r>
    </w:p>
    <w:p w14:paraId="207D2733" w14:textId="77777777" w:rsidR="00184001" w:rsidRPr="001E6EFE" w:rsidRDefault="00184001" w:rsidP="00FE3425">
      <w:pPr>
        <w:pStyle w:val="Corpodetexto"/>
        <w:spacing w:line="276" w:lineRule="auto"/>
        <w:ind w:right="-285"/>
        <w:jc w:val="both"/>
        <w:rPr>
          <w:color w:val="000000" w:themeColor="text1"/>
        </w:rPr>
      </w:pPr>
    </w:p>
    <w:p w14:paraId="7C558F4A" w14:textId="77777777" w:rsidR="00345E03" w:rsidRPr="001E6EFE" w:rsidRDefault="008B2613" w:rsidP="00FE3425">
      <w:pPr>
        <w:pStyle w:val="Corpodetexto"/>
        <w:spacing w:line="276" w:lineRule="auto"/>
        <w:ind w:right="-285"/>
        <w:jc w:val="both"/>
        <w:rPr>
          <w:color w:val="000000" w:themeColor="text1"/>
        </w:rPr>
      </w:pPr>
      <w:r w:rsidRPr="001E6EFE">
        <w:rPr>
          <w:color w:val="000000" w:themeColor="text1"/>
        </w:rPr>
        <w:t>A</w:t>
      </w:r>
      <w:r w:rsidR="00655B26" w:rsidRPr="001E6EFE">
        <w:t xml:space="preserve"> empresa </w:t>
      </w:r>
      <w:r w:rsidR="00CE576C" w:rsidRPr="001E6EFE">
        <w:t>XXXXXXXXXXXXXXXXXXXXXXXXX</w:t>
      </w:r>
      <w:r w:rsidR="00655B26" w:rsidRPr="001E6EFE">
        <w:t>, inscrita no CNPJ nº xxxxxxxxxxxxxxxx, sediada no endereço xxxxxxxxxxxxxxxxxxxxxxxxxxx</w:t>
      </w:r>
      <w:r w:rsidR="00184001" w:rsidRPr="001E6EFE">
        <w:rPr>
          <w:color w:val="000000" w:themeColor="text1"/>
        </w:rPr>
        <w:t>, por meio de seu representante,</w:t>
      </w:r>
    </w:p>
    <w:p w14:paraId="7966F9D3" w14:textId="77777777" w:rsidR="00345E03" w:rsidRPr="001E6EFE" w:rsidRDefault="00345E03" w:rsidP="00FE3425">
      <w:pPr>
        <w:pStyle w:val="Corpodetexto"/>
        <w:spacing w:line="276" w:lineRule="auto"/>
        <w:ind w:right="-285"/>
        <w:jc w:val="both"/>
        <w:rPr>
          <w:color w:val="000000" w:themeColor="text1"/>
        </w:rPr>
      </w:pPr>
    </w:p>
    <w:p w14:paraId="7E8AFBE0" w14:textId="77777777" w:rsidR="00184001" w:rsidRPr="001E6EFE" w:rsidRDefault="00345E03" w:rsidP="00FE3425">
      <w:pPr>
        <w:pStyle w:val="Corpodetexto"/>
        <w:spacing w:line="276" w:lineRule="auto"/>
        <w:ind w:right="-285"/>
        <w:jc w:val="both"/>
        <w:rPr>
          <w:color w:val="000000" w:themeColor="text1"/>
        </w:rPr>
      </w:pPr>
      <w:r w:rsidRPr="001E6EFE">
        <w:rPr>
          <w:color w:val="000000" w:themeColor="text1"/>
        </w:rPr>
        <w:t xml:space="preserve">DECLARA, </w:t>
      </w:r>
      <w:r w:rsidRPr="001E6EFE">
        <w:rPr>
          <w:rFonts w:eastAsia="ArialMT"/>
          <w:bCs/>
          <w:color w:val="000000" w:themeColor="text1"/>
          <w:lang w:val="pt-BR" w:eastAsia="pt-BR"/>
        </w:rPr>
        <w:t xml:space="preserve">sob as penalidades cabíveis, </w:t>
      </w:r>
      <w:r w:rsidRPr="001E6EFE">
        <w:rPr>
          <w:color w:val="000000" w:themeColor="text1"/>
        </w:rPr>
        <w:t>n</w:t>
      </w:r>
      <w:r w:rsidR="00184001" w:rsidRPr="001E6EFE">
        <w:rPr>
          <w:color w:val="000000" w:themeColor="text1"/>
        </w:rPr>
        <w:t>ão po</w:t>
      </w:r>
      <w:r w:rsidR="00FA70C3" w:rsidRPr="001E6EFE">
        <w:rPr>
          <w:color w:val="000000" w:themeColor="text1"/>
        </w:rPr>
        <w:t>s</w:t>
      </w:r>
      <w:r w:rsidR="00184001" w:rsidRPr="001E6EFE">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1E6EFE">
        <w:rPr>
          <w:color w:val="000000" w:themeColor="text1"/>
        </w:rPr>
        <w:t>;</w:t>
      </w:r>
    </w:p>
    <w:p w14:paraId="34EDB3B1" w14:textId="77777777" w:rsidR="00010FB0" w:rsidRPr="001E6EFE" w:rsidRDefault="00010FB0" w:rsidP="00FE3425">
      <w:pPr>
        <w:pStyle w:val="Corpodetexto"/>
        <w:spacing w:line="276" w:lineRule="auto"/>
        <w:ind w:right="-285"/>
        <w:jc w:val="both"/>
        <w:rPr>
          <w:color w:val="000000" w:themeColor="text1"/>
        </w:rPr>
      </w:pPr>
    </w:p>
    <w:p w14:paraId="1E1355C2" w14:textId="77777777" w:rsidR="00345E03" w:rsidRPr="001E6EFE" w:rsidRDefault="00345E03" w:rsidP="006A2ADC">
      <w:pPr>
        <w:pStyle w:val="TEXTO"/>
      </w:pPr>
      <w:r w:rsidRPr="001E6EFE">
        <w:t>DECLARA, também, que não participam dos quadros funcionais profissional que tenha ocupado cargo integrante dos 1º e 2º escalões da Administração Direta ou Indireta do Município, nos últimos 12 (doze) meses;</w:t>
      </w:r>
    </w:p>
    <w:p w14:paraId="66CDBFC0" w14:textId="77777777" w:rsidR="00345E03" w:rsidRPr="001E6EFE" w:rsidRDefault="00345E03" w:rsidP="006A2ADC">
      <w:pPr>
        <w:pStyle w:val="TEXTO"/>
      </w:pPr>
    </w:p>
    <w:p w14:paraId="7E422581" w14:textId="77777777" w:rsidR="00345E03" w:rsidRPr="001E6EFE" w:rsidRDefault="00345E03" w:rsidP="006A2ADC">
      <w:pPr>
        <w:pStyle w:val="TEXTO"/>
      </w:pPr>
      <w:r w:rsidRPr="001E6EFE">
        <w:t>DECLARA, de igual turno, que não disp</w:t>
      </w:r>
      <w:r w:rsidR="00081B62" w:rsidRPr="001E6EFE">
        <w:t>õe</w:t>
      </w:r>
      <w:r w:rsidRPr="001E6EFE">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1E6EFE">
        <w:t>.</w:t>
      </w:r>
    </w:p>
    <w:p w14:paraId="4AA5B043" w14:textId="77777777" w:rsidR="00607FDF" w:rsidRPr="001E6EFE" w:rsidRDefault="00607FDF" w:rsidP="006A2ADC">
      <w:pPr>
        <w:pStyle w:val="TEXTO"/>
      </w:pPr>
    </w:p>
    <w:p w14:paraId="5167D17B" w14:textId="77777777" w:rsidR="00607FDF" w:rsidRPr="001E6EFE" w:rsidRDefault="00607FDF" w:rsidP="006A2ADC">
      <w:pPr>
        <w:pStyle w:val="TEXTO"/>
      </w:pPr>
      <w:r w:rsidRPr="001E6EFE">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16DC3F0B" w14:textId="77777777" w:rsidR="00184001" w:rsidRPr="001E6EFE" w:rsidRDefault="00184001" w:rsidP="00FE3425">
      <w:pPr>
        <w:pStyle w:val="Corpodetexto"/>
        <w:spacing w:line="276" w:lineRule="auto"/>
        <w:ind w:right="-285"/>
        <w:jc w:val="both"/>
        <w:rPr>
          <w:color w:val="000000" w:themeColor="text1"/>
          <w:lang w:val="pt-BR"/>
        </w:rPr>
      </w:pPr>
    </w:p>
    <w:p w14:paraId="1A6B36EE" w14:textId="77777777" w:rsidR="001041D7" w:rsidRPr="001E6EFE" w:rsidRDefault="001041D7" w:rsidP="00FE3425">
      <w:pPr>
        <w:pStyle w:val="Corpodetexto"/>
        <w:spacing w:line="276" w:lineRule="auto"/>
        <w:ind w:right="-285"/>
        <w:jc w:val="both"/>
        <w:rPr>
          <w:color w:val="000000" w:themeColor="text1"/>
        </w:rPr>
      </w:pPr>
    </w:p>
    <w:p w14:paraId="1E270934" w14:textId="77777777" w:rsidR="00184001" w:rsidRPr="001E6EFE" w:rsidRDefault="00CA2A5C" w:rsidP="00FE3425">
      <w:pPr>
        <w:pStyle w:val="Corpodetexto"/>
        <w:spacing w:line="276" w:lineRule="auto"/>
        <w:ind w:right="-285"/>
        <w:jc w:val="both"/>
      </w:pPr>
      <w:r w:rsidRPr="001E6EFE">
        <w:t>SÃO FRANCISCO DE ITABAPOANA R/J</w:t>
      </w:r>
      <w:r w:rsidR="00184001" w:rsidRPr="001E6EFE">
        <w:t>, _____ de _____________ de _____.</w:t>
      </w:r>
    </w:p>
    <w:p w14:paraId="5A98C0F8" w14:textId="77777777" w:rsidR="00184001" w:rsidRPr="001E6EFE" w:rsidRDefault="00184001" w:rsidP="00FE3425">
      <w:pPr>
        <w:pStyle w:val="Corpodetexto"/>
        <w:spacing w:line="276" w:lineRule="auto"/>
        <w:ind w:right="-285"/>
        <w:jc w:val="both"/>
      </w:pPr>
    </w:p>
    <w:p w14:paraId="312FC2F6" w14:textId="77777777" w:rsidR="00184001" w:rsidRPr="001E6EFE" w:rsidRDefault="00184001" w:rsidP="005D55AB">
      <w:pPr>
        <w:pStyle w:val="Corpodetexto"/>
        <w:spacing w:line="276" w:lineRule="auto"/>
        <w:ind w:right="-285"/>
        <w:jc w:val="center"/>
      </w:pPr>
    </w:p>
    <w:p w14:paraId="10571B2E" w14:textId="77777777" w:rsidR="00184001" w:rsidRPr="001E6EFE" w:rsidRDefault="00184001" w:rsidP="005D55AB">
      <w:pPr>
        <w:pStyle w:val="Corpodetexto"/>
        <w:spacing w:line="276" w:lineRule="auto"/>
        <w:ind w:right="-285"/>
        <w:jc w:val="center"/>
      </w:pPr>
      <w:r w:rsidRPr="001E6EFE">
        <w:t>___________________________________________________</w:t>
      </w:r>
    </w:p>
    <w:p w14:paraId="78BA75F2" w14:textId="77777777" w:rsidR="00184001" w:rsidRPr="001E6EFE" w:rsidRDefault="00613790" w:rsidP="005D55AB">
      <w:pPr>
        <w:pStyle w:val="Corpodetexto"/>
        <w:spacing w:line="276" w:lineRule="auto"/>
        <w:ind w:right="-284"/>
        <w:jc w:val="center"/>
      </w:pPr>
      <w:r w:rsidRPr="001E6EFE">
        <w:t>EMPRESA</w:t>
      </w:r>
    </w:p>
    <w:p w14:paraId="244BB4A2" w14:textId="77777777" w:rsidR="00184001" w:rsidRPr="001E6EFE" w:rsidRDefault="00184001" w:rsidP="005D55AB">
      <w:pPr>
        <w:pStyle w:val="Corpodetexto"/>
        <w:spacing w:line="276" w:lineRule="auto"/>
        <w:ind w:right="-284"/>
        <w:jc w:val="center"/>
      </w:pPr>
      <w:r w:rsidRPr="001E6EFE">
        <w:t>REPRESENTANTE LEGAL DA EMPRESA</w:t>
      </w:r>
    </w:p>
    <w:p w14:paraId="075D7E1A" w14:textId="77777777" w:rsidR="00184001" w:rsidRPr="001E6EFE" w:rsidRDefault="00184001" w:rsidP="005D55AB">
      <w:pPr>
        <w:pStyle w:val="Corpodetexto"/>
        <w:spacing w:line="276" w:lineRule="auto"/>
        <w:ind w:right="-284"/>
        <w:jc w:val="center"/>
      </w:pPr>
      <w:r w:rsidRPr="001E6EFE">
        <w:t>(Nome, cargo e carimbo da empresa)</w:t>
      </w:r>
    </w:p>
    <w:p w14:paraId="28BB575B" w14:textId="77777777" w:rsidR="00184001" w:rsidRPr="001E6EFE" w:rsidRDefault="00184001" w:rsidP="005D55AB">
      <w:pPr>
        <w:pStyle w:val="Corpodetexto"/>
        <w:spacing w:line="276" w:lineRule="auto"/>
        <w:jc w:val="center"/>
        <w:rPr>
          <w:color w:val="000000" w:themeColor="text1"/>
        </w:rPr>
      </w:pPr>
    </w:p>
    <w:p w14:paraId="36130278" w14:textId="77777777" w:rsidR="00650107" w:rsidRPr="001E6EFE" w:rsidRDefault="00650107" w:rsidP="005D55AB">
      <w:pPr>
        <w:pStyle w:val="Corpodetexto"/>
        <w:spacing w:line="276" w:lineRule="auto"/>
        <w:jc w:val="center"/>
        <w:rPr>
          <w:color w:val="000000" w:themeColor="text1"/>
        </w:rPr>
      </w:pPr>
    </w:p>
    <w:p w14:paraId="5CB8C52A" w14:textId="77777777" w:rsidR="00992D28" w:rsidRDefault="00992D28" w:rsidP="00FE3425">
      <w:pPr>
        <w:pStyle w:val="Ttulo1"/>
        <w:spacing w:before="0" w:line="276" w:lineRule="auto"/>
        <w:rPr>
          <w:rFonts w:ascii="Arial" w:hAnsi="Arial" w:cs="Arial"/>
          <w:szCs w:val="24"/>
          <w:u w:val="single"/>
        </w:rPr>
      </w:pPr>
    </w:p>
    <w:p w14:paraId="12528938" w14:textId="77777777" w:rsidR="00AE664D" w:rsidRPr="001E6EFE" w:rsidRDefault="00AE664D" w:rsidP="00FE3425">
      <w:pPr>
        <w:pStyle w:val="Ttulo1"/>
        <w:spacing w:before="0" w:line="276" w:lineRule="auto"/>
        <w:rPr>
          <w:rFonts w:ascii="Arial" w:hAnsi="Arial" w:cs="Arial"/>
          <w:szCs w:val="24"/>
          <w:u w:val="single"/>
        </w:rPr>
      </w:pPr>
      <w:r w:rsidRPr="001E6EFE">
        <w:rPr>
          <w:rFonts w:ascii="Arial" w:hAnsi="Arial" w:cs="Arial"/>
          <w:szCs w:val="24"/>
          <w:u w:val="single"/>
        </w:rPr>
        <w:t>ANEXO IV</w:t>
      </w:r>
      <w:r w:rsidR="001041D7" w:rsidRPr="001E6EFE">
        <w:rPr>
          <w:rFonts w:ascii="Arial" w:hAnsi="Arial" w:cs="Arial"/>
          <w:szCs w:val="24"/>
          <w:u w:val="single"/>
        </w:rPr>
        <w:t xml:space="preserve"> – </w:t>
      </w:r>
      <w:r w:rsidR="001C5496" w:rsidRPr="001E6EFE">
        <w:rPr>
          <w:rFonts w:ascii="Arial" w:hAnsi="Arial" w:cs="Arial"/>
          <w:szCs w:val="24"/>
          <w:u w:val="single"/>
        </w:rPr>
        <w:t>DECLARAÇÃO DE PLENO ATENDIMENTO AOS REQUISITOS DE HABILITAÇÃO</w:t>
      </w:r>
      <w:r w:rsidR="00607FDF" w:rsidRPr="001E6EFE">
        <w:rPr>
          <w:rFonts w:ascii="Arial" w:hAnsi="Arial" w:cs="Arial"/>
          <w:szCs w:val="24"/>
          <w:u w:val="single"/>
        </w:rPr>
        <w:t xml:space="preserve"> E CONDIÇÕES DE PARTICIPAÇÃO</w:t>
      </w:r>
    </w:p>
    <w:p w14:paraId="0366D1BC" w14:textId="77777777" w:rsidR="001C5496" w:rsidRPr="001E6EFE" w:rsidRDefault="001C549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1A88C91B" w14:textId="77777777" w:rsidR="001C5496" w:rsidRPr="001E6EFE" w:rsidRDefault="001C549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0C97BFF1" w14:textId="77777777" w:rsidR="001C5496" w:rsidRPr="001E6EFE" w:rsidRDefault="001C5496" w:rsidP="00FE3425">
      <w:pPr>
        <w:spacing w:after="0" w:line="276" w:lineRule="auto"/>
        <w:jc w:val="both"/>
        <w:rPr>
          <w:rFonts w:ascii="Arial" w:hAnsi="Arial" w:cs="Arial"/>
          <w:b/>
          <w:sz w:val="24"/>
          <w:szCs w:val="24"/>
          <w:u w:val="single"/>
        </w:rPr>
      </w:pPr>
    </w:p>
    <w:p w14:paraId="34AB3DB1" w14:textId="77777777" w:rsidR="001C5496" w:rsidRPr="001E6EFE" w:rsidRDefault="001C5496" w:rsidP="00FE3425">
      <w:pPr>
        <w:spacing w:after="0" w:line="276" w:lineRule="auto"/>
        <w:jc w:val="both"/>
        <w:rPr>
          <w:rFonts w:ascii="Arial" w:hAnsi="Arial" w:cs="Arial"/>
          <w:b/>
          <w:sz w:val="24"/>
          <w:szCs w:val="24"/>
          <w:u w:val="single"/>
        </w:rPr>
      </w:pPr>
    </w:p>
    <w:p w14:paraId="286A9189" w14:textId="77777777" w:rsidR="001C5496" w:rsidRPr="001E6EFE" w:rsidRDefault="001C5496" w:rsidP="00FE3425">
      <w:pPr>
        <w:spacing w:after="0" w:line="276" w:lineRule="auto"/>
        <w:jc w:val="both"/>
        <w:rPr>
          <w:rFonts w:ascii="Arial" w:hAnsi="Arial" w:cs="Arial"/>
          <w:b/>
          <w:sz w:val="24"/>
          <w:szCs w:val="24"/>
          <w:u w:val="single"/>
        </w:rPr>
      </w:pPr>
    </w:p>
    <w:p w14:paraId="1B5DED45" w14:textId="77777777" w:rsidR="001C5496" w:rsidRPr="001E6EFE" w:rsidRDefault="008B2613" w:rsidP="00FE3425">
      <w:pPr>
        <w:pStyle w:val="Corpodetexto"/>
        <w:spacing w:line="276" w:lineRule="auto"/>
        <w:ind w:right="-285"/>
        <w:jc w:val="both"/>
      </w:pPr>
      <w:bookmarkStart w:id="1" w:name="_Hlk129857510"/>
      <w:r w:rsidRPr="001E6EFE">
        <w:rPr>
          <w:color w:val="000000" w:themeColor="text1"/>
        </w:rPr>
        <w:t>A</w:t>
      </w:r>
      <w:r w:rsidR="00BF0D54" w:rsidRPr="001E6EFE">
        <w:t xml:space="preserve"> empresa XXXXXXXXXXXXXXXXXXXXXXXXX, inscrita no CNPJ nº xxxxxxxxxxxxxxxx, sediada no endereço xxxxxxxxxxxxxxxxxxxxxxxxxxx</w:t>
      </w:r>
      <w:r w:rsidR="00BF0D54" w:rsidRPr="001E6EFE">
        <w:rPr>
          <w:color w:val="000000" w:themeColor="text1"/>
        </w:rPr>
        <w:t>, por meio de seu representante legal,</w:t>
      </w:r>
      <w:r w:rsidR="00607FDF" w:rsidRPr="001E6EFE">
        <w:t xml:space="preserve">DECLARA, sob as penalidades </w:t>
      </w:r>
      <w:r w:rsidR="00BF0D54" w:rsidRPr="001E6EFE">
        <w:t>cabíveis</w:t>
      </w:r>
      <w:r w:rsidR="00607FDF" w:rsidRPr="001E6EFE">
        <w:t>,</w:t>
      </w:r>
      <w:bookmarkEnd w:id="1"/>
      <w:r w:rsidR="001C5496" w:rsidRPr="001E6EFE">
        <w:t xml:space="preserve">ter conhecimento do Edital de </w:t>
      </w:r>
      <w:r w:rsidR="00F9322A" w:rsidRPr="001E6EFE">
        <w:t>Pregão</w:t>
      </w:r>
      <w:r w:rsidR="001C5496" w:rsidRPr="001E6EFE">
        <w:t xml:space="preserve"> Eletrônic</w:t>
      </w:r>
      <w:r w:rsidR="00F9322A" w:rsidRPr="001E6EFE">
        <w:t>o</w:t>
      </w:r>
      <w:r w:rsidR="001C5496" w:rsidRPr="001E6EFE">
        <w:t xml:space="preserve">nº xxx/xxxx e que atende plenamente todos os requisitos de habilitação </w:t>
      </w:r>
      <w:r w:rsidR="00607FDF" w:rsidRPr="001E6EFE">
        <w:t xml:space="preserve">e condições de participação </w:t>
      </w:r>
      <w:r w:rsidR="001C5496" w:rsidRPr="001E6EFE">
        <w:t>desta licitação e também a Lei de Licitações nº 14.133/2021, não havendo nada que nos desabone.</w:t>
      </w:r>
    </w:p>
    <w:p w14:paraId="7D6421E4" w14:textId="77777777" w:rsidR="00BF0D54" w:rsidRPr="001E6EFE" w:rsidRDefault="00BF0D54" w:rsidP="00FE3425">
      <w:pPr>
        <w:pStyle w:val="Corpodetexto"/>
        <w:spacing w:line="276" w:lineRule="auto"/>
        <w:ind w:right="-285"/>
        <w:jc w:val="both"/>
      </w:pPr>
    </w:p>
    <w:p w14:paraId="05752004" w14:textId="77777777" w:rsidR="00BF0D54" w:rsidRPr="001E6EFE" w:rsidRDefault="00BF0D54" w:rsidP="00FE3425">
      <w:pPr>
        <w:pStyle w:val="Corpodetexto"/>
        <w:spacing w:line="276" w:lineRule="auto"/>
        <w:ind w:right="-285"/>
        <w:jc w:val="both"/>
      </w:pPr>
    </w:p>
    <w:p w14:paraId="7959FA6A" w14:textId="77777777" w:rsidR="00AE664D" w:rsidRPr="001E6EFE" w:rsidRDefault="00AE664D" w:rsidP="00FE3425">
      <w:pPr>
        <w:pStyle w:val="Corpodetexto"/>
        <w:spacing w:line="276" w:lineRule="auto"/>
        <w:jc w:val="both"/>
        <w:rPr>
          <w:lang w:val="pt-BR"/>
        </w:rPr>
      </w:pPr>
    </w:p>
    <w:p w14:paraId="0BE8A0DC" w14:textId="77777777" w:rsidR="00AE664D" w:rsidRPr="001E6EFE" w:rsidRDefault="00CA2A5C" w:rsidP="00FE3425">
      <w:pPr>
        <w:pStyle w:val="Corpodetexto"/>
        <w:spacing w:line="276" w:lineRule="auto"/>
        <w:jc w:val="both"/>
      </w:pPr>
      <w:r w:rsidRPr="001E6EFE">
        <w:t>SÃO FRANCISCO DE ITABAPOANA R/J</w:t>
      </w:r>
      <w:r w:rsidR="00AE664D" w:rsidRPr="001E6EFE">
        <w:t>, _____ de _____________ de _____.</w:t>
      </w:r>
    </w:p>
    <w:p w14:paraId="766FBE35" w14:textId="77777777" w:rsidR="00AE664D" w:rsidRPr="001E6EFE" w:rsidRDefault="00AE664D" w:rsidP="00FE3425">
      <w:pPr>
        <w:pStyle w:val="Corpodetexto"/>
        <w:spacing w:line="276" w:lineRule="auto"/>
        <w:jc w:val="both"/>
      </w:pPr>
    </w:p>
    <w:p w14:paraId="37E0F07D" w14:textId="77777777" w:rsidR="00AE664D" w:rsidRPr="001E6EFE" w:rsidRDefault="00AE664D" w:rsidP="00FE3425">
      <w:pPr>
        <w:pStyle w:val="Corpodetexto"/>
        <w:spacing w:line="276" w:lineRule="auto"/>
        <w:jc w:val="both"/>
      </w:pPr>
    </w:p>
    <w:p w14:paraId="4B76C15A" w14:textId="77777777" w:rsidR="00AE664D" w:rsidRPr="001E6EFE" w:rsidRDefault="00AE664D" w:rsidP="005D55AB">
      <w:pPr>
        <w:pStyle w:val="Corpodetexto"/>
        <w:spacing w:line="276" w:lineRule="auto"/>
        <w:jc w:val="center"/>
      </w:pPr>
    </w:p>
    <w:p w14:paraId="25E480A6" w14:textId="77777777" w:rsidR="00AE664D" w:rsidRPr="001E6EFE" w:rsidRDefault="00AE664D" w:rsidP="005D55AB">
      <w:pPr>
        <w:pStyle w:val="Corpodetexto"/>
        <w:spacing w:line="276" w:lineRule="auto"/>
        <w:jc w:val="center"/>
      </w:pPr>
      <w:r w:rsidRPr="001E6EFE">
        <w:t>___________________________________________________</w:t>
      </w:r>
    </w:p>
    <w:p w14:paraId="4A2829CF" w14:textId="77777777" w:rsidR="00613790" w:rsidRPr="001E6EFE" w:rsidRDefault="00613790" w:rsidP="005D55AB">
      <w:pPr>
        <w:pStyle w:val="Corpodetexto"/>
        <w:spacing w:line="276" w:lineRule="auto"/>
        <w:ind w:right="-284"/>
        <w:jc w:val="center"/>
      </w:pPr>
      <w:r w:rsidRPr="001E6EFE">
        <w:t>EMPRESA</w:t>
      </w:r>
    </w:p>
    <w:p w14:paraId="01D8CB4F" w14:textId="77777777" w:rsidR="00613790" w:rsidRPr="001E6EFE" w:rsidRDefault="00613790" w:rsidP="005D55AB">
      <w:pPr>
        <w:pStyle w:val="Corpodetexto"/>
        <w:spacing w:line="276" w:lineRule="auto"/>
        <w:ind w:right="-284"/>
        <w:jc w:val="center"/>
      </w:pPr>
      <w:r w:rsidRPr="001E6EFE">
        <w:t>REPRESENTANTE LEGAL DA EMPRESA</w:t>
      </w:r>
    </w:p>
    <w:p w14:paraId="74FC58C2" w14:textId="77777777" w:rsidR="00613790" w:rsidRPr="001E6EFE" w:rsidRDefault="00613790" w:rsidP="005D55AB">
      <w:pPr>
        <w:pStyle w:val="Corpodetexto"/>
        <w:spacing w:line="276" w:lineRule="auto"/>
        <w:ind w:right="-284"/>
        <w:jc w:val="center"/>
      </w:pPr>
      <w:r w:rsidRPr="001E6EFE">
        <w:t>(Nome, cargo e carimbo da empresa)</w:t>
      </w:r>
    </w:p>
    <w:p w14:paraId="0FE5FA20" w14:textId="77777777" w:rsidR="00AE664D" w:rsidRPr="001E6EFE" w:rsidRDefault="00AE664D" w:rsidP="005D55AB">
      <w:pPr>
        <w:pStyle w:val="Corpodetexto"/>
        <w:spacing w:line="276" w:lineRule="auto"/>
        <w:jc w:val="center"/>
        <w:rPr>
          <w:color w:val="000000" w:themeColor="text1"/>
        </w:rPr>
      </w:pPr>
    </w:p>
    <w:p w14:paraId="04B95A8C" w14:textId="77777777" w:rsidR="00AE664D" w:rsidRPr="001E6EFE" w:rsidRDefault="00AE664D" w:rsidP="00FE3425">
      <w:pPr>
        <w:pStyle w:val="Corpodetexto"/>
        <w:spacing w:line="276" w:lineRule="auto"/>
        <w:jc w:val="both"/>
        <w:rPr>
          <w:color w:val="000000" w:themeColor="text1"/>
        </w:rPr>
      </w:pPr>
    </w:p>
    <w:p w14:paraId="55D353D2" w14:textId="77777777" w:rsidR="00AE664D" w:rsidRPr="001E6EFE" w:rsidRDefault="00AE664D" w:rsidP="00FE3425">
      <w:pPr>
        <w:pStyle w:val="Corpodetexto"/>
        <w:spacing w:line="276" w:lineRule="auto"/>
        <w:jc w:val="both"/>
        <w:rPr>
          <w:color w:val="000000" w:themeColor="text1"/>
        </w:rPr>
      </w:pPr>
    </w:p>
    <w:p w14:paraId="27438A83" w14:textId="77777777" w:rsidR="00AE664D" w:rsidRPr="001E6EFE" w:rsidRDefault="00AE664D" w:rsidP="00FE3425">
      <w:pPr>
        <w:pStyle w:val="Corpodetexto"/>
        <w:spacing w:line="276" w:lineRule="auto"/>
        <w:jc w:val="both"/>
        <w:rPr>
          <w:color w:val="000000" w:themeColor="text1"/>
        </w:rPr>
      </w:pPr>
    </w:p>
    <w:p w14:paraId="65259AA8" w14:textId="77777777" w:rsidR="00AE664D" w:rsidRPr="001E6EFE" w:rsidRDefault="00AE664D" w:rsidP="00FE3425">
      <w:pPr>
        <w:pStyle w:val="Corpodetexto"/>
        <w:spacing w:line="276" w:lineRule="auto"/>
        <w:jc w:val="both"/>
        <w:rPr>
          <w:color w:val="000000" w:themeColor="text1"/>
        </w:rPr>
      </w:pPr>
    </w:p>
    <w:p w14:paraId="6EAAFB6A" w14:textId="77777777" w:rsidR="00AE664D" w:rsidRPr="001E6EFE" w:rsidRDefault="00AE664D" w:rsidP="00FE3425">
      <w:pPr>
        <w:pStyle w:val="Corpodetexto"/>
        <w:spacing w:line="276" w:lineRule="auto"/>
        <w:jc w:val="both"/>
        <w:rPr>
          <w:color w:val="000000" w:themeColor="text1"/>
        </w:rPr>
      </w:pPr>
    </w:p>
    <w:p w14:paraId="307C104A" w14:textId="77777777" w:rsidR="00AE664D" w:rsidRPr="001E6EFE" w:rsidRDefault="00AE664D" w:rsidP="00FE3425">
      <w:pPr>
        <w:pStyle w:val="Corpodetexto"/>
        <w:spacing w:line="276" w:lineRule="auto"/>
        <w:jc w:val="both"/>
        <w:rPr>
          <w:color w:val="000000" w:themeColor="text1"/>
        </w:rPr>
      </w:pPr>
    </w:p>
    <w:p w14:paraId="2289A740" w14:textId="77777777" w:rsidR="00AE664D" w:rsidRPr="001E6EFE" w:rsidRDefault="00AE664D" w:rsidP="00FE3425">
      <w:pPr>
        <w:pStyle w:val="Corpodetexto"/>
        <w:spacing w:line="276" w:lineRule="auto"/>
        <w:jc w:val="both"/>
        <w:rPr>
          <w:color w:val="000000" w:themeColor="text1"/>
        </w:rPr>
      </w:pPr>
    </w:p>
    <w:p w14:paraId="15E1F6DA" w14:textId="77777777" w:rsidR="00AE664D" w:rsidRPr="001E6EFE" w:rsidRDefault="00AE664D" w:rsidP="00FE3425">
      <w:pPr>
        <w:pStyle w:val="Corpodetexto"/>
        <w:spacing w:line="276" w:lineRule="auto"/>
        <w:jc w:val="both"/>
        <w:rPr>
          <w:color w:val="000000" w:themeColor="text1"/>
        </w:rPr>
      </w:pPr>
    </w:p>
    <w:p w14:paraId="18C7D04E" w14:textId="77777777" w:rsidR="00AE664D" w:rsidRPr="001E6EFE" w:rsidRDefault="00AE664D" w:rsidP="00FE3425">
      <w:pPr>
        <w:pStyle w:val="Corpodetexto"/>
        <w:spacing w:line="276" w:lineRule="auto"/>
        <w:jc w:val="both"/>
        <w:rPr>
          <w:color w:val="000000" w:themeColor="text1"/>
        </w:rPr>
      </w:pPr>
    </w:p>
    <w:p w14:paraId="448F0246" w14:textId="77777777" w:rsidR="00AE664D" w:rsidRPr="001E6EFE" w:rsidRDefault="00AE664D" w:rsidP="00FE3425">
      <w:pPr>
        <w:pStyle w:val="Corpodetexto"/>
        <w:spacing w:line="276" w:lineRule="auto"/>
        <w:jc w:val="both"/>
        <w:rPr>
          <w:color w:val="000000" w:themeColor="text1"/>
        </w:rPr>
      </w:pPr>
    </w:p>
    <w:p w14:paraId="3D570B46" w14:textId="77777777" w:rsidR="00AE664D" w:rsidRPr="001E6EFE" w:rsidRDefault="00AE664D" w:rsidP="00FE3425">
      <w:pPr>
        <w:pStyle w:val="Corpodetexto"/>
        <w:spacing w:line="276" w:lineRule="auto"/>
        <w:jc w:val="both"/>
        <w:rPr>
          <w:color w:val="000000" w:themeColor="text1"/>
        </w:rPr>
      </w:pPr>
    </w:p>
    <w:p w14:paraId="4F586015" w14:textId="77777777" w:rsidR="001C5496" w:rsidRPr="001E6EFE" w:rsidRDefault="001C5496" w:rsidP="00FE3425">
      <w:pPr>
        <w:pStyle w:val="Corpodetexto"/>
        <w:spacing w:line="276" w:lineRule="auto"/>
        <w:jc w:val="both"/>
        <w:rPr>
          <w:color w:val="000000" w:themeColor="text1"/>
        </w:rPr>
      </w:pPr>
    </w:p>
    <w:p w14:paraId="0C6AF5CD" w14:textId="77777777" w:rsidR="00641654" w:rsidRPr="001E6EFE" w:rsidRDefault="00641654" w:rsidP="00FE3425">
      <w:pPr>
        <w:pStyle w:val="Corpodetexto"/>
        <w:spacing w:line="276" w:lineRule="auto"/>
        <w:jc w:val="both"/>
        <w:rPr>
          <w:color w:val="000000" w:themeColor="text1"/>
        </w:rPr>
      </w:pPr>
    </w:p>
    <w:p w14:paraId="7E6469B9" w14:textId="77777777" w:rsidR="00641654" w:rsidRPr="001E6EFE" w:rsidRDefault="00641654" w:rsidP="00FE3425">
      <w:pPr>
        <w:pStyle w:val="Corpodetexto"/>
        <w:spacing w:line="276" w:lineRule="auto"/>
        <w:jc w:val="both"/>
        <w:rPr>
          <w:color w:val="000000" w:themeColor="text1"/>
        </w:rPr>
      </w:pPr>
    </w:p>
    <w:p w14:paraId="65BB9B92" w14:textId="77777777" w:rsidR="001C5496" w:rsidRPr="001E6EFE" w:rsidRDefault="00AE664D" w:rsidP="00FE3425">
      <w:pPr>
        <w:pStyle w:val="Ttulo1"/>
        <w:spacing w:before="0" w:line="276" w:lineRule="auto"/>
        <w:rPr>
          <w:rFonts w:ascii="Arial" w:hAnsi="Arial" w:cs="Arial"/>
          <w:bCs/>
          <w:szCs w:val="24"/>
          <w:u w:val="single"/>
        </w:rPr>
      </w:pPr>
      <w:r w:rsidRPr="001E6EFE">
        <w:rPr>
          <w:rFonts w:ascii="Arial" w:hAnsi="Arial" w:cs="Arial"/>
          <w:szCs w:val="24"/>
          <w:u w:val="single"/>
        </w:rPr>
        <w:t>ANEXO V</w:t>
      </w:r>
      <w:r w:rsidR="001C5496" w:rsidRPr="001E6EFE">
        <w:rPr>
          <w:rFonts w:ascii="Arial" w:hAnsi="Arial" w:cs="Arial"/>
          <w:szCs w:val="24"/>
          <w:u w:val="single"/>
        </w:rPr>
        <w:t xml:space="preserve"> – </w:t>
      </w:r>
      <w:r w:rsidR="001C5496" w:rsidRPr="001E6EFE">
        <w:rPr>
          <w:rFonts w:ascii="Arial" w:hAnsi="Arial" w:cs="Arial"/>
          <w:bCs/>
          <w:szCs w:val="24"/>
          <w:u w:val="single"/>
        </w:rPr>
        <w:t>DECLARAÇÃO DE QUE A EMPRESA NÃO POSSUI MENORES DE IDADE NO SEU QUADRO FUNCIONAL</w:t>
      </w:r>
    </w:p>
    <w:p w14:paraId="694C22FA"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28E6C316"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37D6FCE8" w14:textId="77777777" w:rsidR="001C5496" w:rsidRPr="001E6EFE" w:rsidRDefault="001C5496" w:rsidP="00FE3425">
      <w:pPr>
        <w:spacing w:after="0" w:line="276" w:lineRule="auto"/>
        <w:jc w:val="both"/>
        <w:rPr>
          <w:rFonts w:ascii="Arial" w:hAnsi="Arial" w:cs="Arial"/>
          <w:sz w:val="24"/>
          <w:szCs w:val="24"/>
        </w:rPr>
      </w:pPr>
    </w:p>
    <w:p w14:paraId="4DB128EC" w14:textId="77777777" w:rsidR="00AE664D" w:rsidRPr="001E6EFE" w:rsidRDefault="00AE664D" w:rsidP="006A2ADC">
      <w:pPr>
        <w:pStyle w:val="TEXTO"/>
      </w:pPr>
    </w:p>
    <w:p w14:paraId="207BBB01" w14:textId="77777777" w:rsidR="00E66C84" w:rsidRPr="001E6EFE" w:rsidRDefault="008B2613" w:rsidP="006A2ADC">
      <w:pPr>
        <w:pStyle w:val="TEXTO"/>
      </w:pPr>
      <w:r w:rsidRPr="001E6EFE">
        <w:t>A</w:t>
      </w:r>
      <w:r w:rsidR="00013DFB" w:rsidRPr="001E6EFE">
        <w:t xml:space="preserve"> empresa XXXXXXXXXXXXXXXXXXXXXXXXX, inscrita no CNPJ nº xxxxxxxxxxxxxxxx, sediada no endereço xxxxxxxxxxxxxxxxxxxxxxxxxxx, por meio de seu representante legal, DECLARA, sob as penalidades cabíveis, </w:t>
      </w:r>
      <w:r w:rsidR="001C5496" w:rsidRPr="001E6EFE">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1E6EFE">
        <w:t>XXXIII da Constituição Federal.</w:t>
      </w:r>
    </w:p>
    <w:p w14:paraId="45C1E3F7" w14:textId="77777777" w:rsidR="00AE664D" w:rsidRPr="001E6EFE" w:rsidRDefault="00AE664D" w:rsidP="006A2ADC">
      <w:pPr>
        <w:pStyle w:val="TEXTO"/>
      </w:pPr>
    </w:p>
    <w:p w14:paraId="3A5342F6" w14:textId="77777777" w:rsidR="00AE664D" w:rsidRPr="001E6EFE" w:rsidRDefault="00AE664D" w:rsidP="006A2ADC">
      <w:pPr>
        <w:pStyle w:val="TEXTO"/>
      </w:pPr>
    </w:p>
    <w:p w14:paraId="273CB51B" w14:textId="77777777" w:rsidR="00655B26" w:rsidRPr="001E6EFE" w:rsidRDefault="00655B26" w:rsidP="006A2ADC">
      <w:pPr>
        <w:pStyle w:val="TEXTO"/>
      </w:pPr>
    </w:p>
    <w:p w14:paraId="5EFC8933" w14:textId="77777777" w:rsidR="00AE664D" w:rsidRPr="001E6EFE" w:rsidRDefault="00CA2A5C" w:rsidP="00FE3425">
      <w:pPr>
        <w:pStyle w:val="Corpodetexto"/>
        <w:spacing w:line="276" w:lineRule="auto"/>
        <w:ind w:right="-284"/>
        <w:jc w:val="both"/>
      </w:pPr>
      <w:r w:rsidRPr="001E6EFE">
        <w:t>SÃO FRANCISCO DE ITABAPOANA R/J</w:t>
      </w:r>
      <w:r w:rsidR="00AE664D" w:rsidRPr="001E6EFE">
        <w:t>, ______de ____________de _____.</w:t>
      </w:r>
    </w:p>
    <w:p w14:paraId="192852CE" w14:textId="77777777" w:rsidR="00AE664D" w:rsidRPr="001E6EFE" w:rsidRDefault="00AE664D" w:rsidP="006A2ADC">
      <w:pPr>
        <w:pStyle w:val="TEXTO"/>
      </w:pPr>
    </w:p>
    <w:p w14:paraId="3AFD642E" w14:textId="77777777" w:rsidR="00655B26" w:rsidRPr="001E6EFE" w:rsidRDefault="00655B26" w:rsidP="006A2ADC">
      <w:pPr>
        <w:pStyle w:val="TEXTO"/>
      </w:pPr>
    </w:p>
    <w:p w14:paraId="25F90D28" w14:textId="77777777" w:rsidR="00655B26" w:rsidRPr="001E6EFE" w:rsidRDefault="00655B26" w:rsidP="006A2ADC">
      <w:pPr>
        <w:pStyle w:val="TEXTO"/>
      </w:pPr>
    </w:p>
    <w:p w14:paraId="5E7A8634" w14:textId="77777777" w:rsidR="00AE664D" w:rsidRPr="001E6EFE" w:rsidRDefault="00AE664D" w:rsidP="005D55AB">
      <w:pPr>
        <w:pStyle w:val="Corpodetexto"/>
        <w:spacing w:line="276" w:lineRule="auto"/>
        <w:ind w:right="-284"/>
        <w:jc w:val="center"/>
      </w:pPr>
      <w:r w:rsidRPr="001E6EFE">
        <w:t>_______________________________________________</w:t>
      </w:r>
    </w:p>
    <w:p w14:paraId="1D7B6E75" w14:textId="77777777" w:rsidR="00613790" w:rsidRPr="001E6EFE" w:rsidRDefault="00613790" w:rsidP="005D55AB">
      <w:pPr>
        <w:pStyle w:val="Corpodetexto"/>
        <w:spacing w:line="276" w:lineRule="auto"/>
        <w:ind w:right="-284"/>
        <w:jc w:val="center"/>
      </w:pPr>
      <w:r w:rsidRPr="001E6EFE">
        <w:t>EMPRESA</w:t>
      </w:r>
    </w:p>
    <w:p w14:paraId="234931C2" w14:textId="77777777" w:rsidR="00613790" w:rsidRPr="001E6EFE" w:rsidRDefault="00613790" w:rsidP="005D55AB">
      <w:pPr>
        <w:pStyle w:val="Corpodetexto"/>
        <w:spacing w:line="276" w:lineRule="auto"/>
        <w:ind w:right="-284"/>
        <w:jc w:val="center"/>
      </w:pPr>
      <w:r w:rsidRPr="001E6EFE">
        <w:t>REPRESENTANTE LEGAL DA EMPRESA</w:t>
      </w:r>
    </w:p>
    <w:p w14:paraId="4A069C3E" w14:textId="77777777" w:rsidR="00613790" w:rsidRPr="001E6EFE" w:rsidRDefault="00613790" w:rsidP="005D55AB">
      <w:pPr>
        <w:pStyle w:val="Corpodetexto"/>
        <w:spacing w:line="276" w:lineRule="auto"/>
        <w:ind w:right="-284"/>
        <w:jc w:val="center"/>
      </w:pPr>
      <w:r w:rsidRPr="001E6EFE">
        <w:t>(Nome, cargo e carimbo da empresa)</w:t>
      </w:r>
    </w:p>
    <w:p w14:paraId="7AA4DC46" w14:textId="77777777" w:rsidR="00AE664D" w:rsidRPr="001E6EFE" w:rsidRDefault="00AE664D" w:rsidP="005D55AB">
      <w:pPr>
        <w:pStyle w:val="Corpodetexto"/>
        <w:spacing w:line="276" w:lineRule="auto"/>
        <w:ind w:right="-285"/>
        <w:jc w:val="center"/>
        <w:rPr>
          <w:b/>
        </w:rPr>
      </w:pPr>
    </w:p>
    <w:p w14:paraId="21A35CE5" w14:textId="77777777" w:rsidR="00AE664D" w:rsidRPr="001E6EFE" w:rsidRDefault="00AE664D" w:rsidP="00FE3425">
      <w:pPr>
        <w:pStyle w:val="Corpodetexto"/>
        <w:spacing w:line="276" w:lineRule="auto"/>
        <w:ind w:right="-285"/>
        <w:jc w:val="both"/>
        <w:rPr>
          <w:b/>
        </w:rPr>
      </w:pPr>
    </w:p>
    <w:p w14:paraId="132F9396" w14:textId="77777777" w:rsidR="00AE664D" w:rsidRPr="001E6EFE" w:rsidRDefault="00AE664D" w:rsidP="00FE3425">
      <w:pPr>
        <w:pStyle w:val="Corpodetexto"/>
        <w:spacing w:line="276" w:lineRule="auto"/>
        <w:ind w:right="-285"/>
        <w:jc w:val="both"/>
        <w:rPr>
          <w:b/>
        </w:rPr>
      </w:pPr>
    </w:p>
    <w:p w14:paraId="233DA587" w14:textId="77777777" w:rsidR="00AE664D" w:rsidRPr="001E6EFE" w:rsidRDefault="00AE664D" w:rsidP="00FE3425">
      <w:pPr>
        <w:pStyle w:val="Corpodetexto"/>
        <w:spacing w:line="276" w:lineRule="auto"/>
        <w:ind w:right="-285"/>
        <w:jc w:val="both"/>
        <w:rPr>
          <w:b/>
        </w:rPr>
      </w:pPr>
    </w:p>
    <w:p w14:paraId="0F040330" w14:textId="77777777" w:rsidR="00AE664D" w:rsidRPr="001E6EFE" w:rsidRDefault="00AE664D" w:rsidP="00FE3425">
      <w:pPr>
        <w:pStyle w:val="Corpodetexto"/>
        <w:spacing w:line="276" w:lineRule="auto"/>
        <w:ind w:right="-285"/>
        <w:jc w:val="both"/>
        <w:rPr>
          <w:b/>
        </w:rPr>
      </w:pPr>
    </w:p>
    <w:p w14:paraId="27FB056E" w14:textId="77777777" w:rsidR="00AE664D" w:rsidRPr="001E6EFE" w:rsidRDefault="00AE664D" w:rsidP="00FE3425">
      <w:pPr>
        <w:pStyle w:val="Corpodetexto"/>
        <w:spacing w:line="276" w:lineRule="auto"/>
        <w:ind w:right="-285"/>
        <w:jc w:val="both"/>
        <w:rPr>
          <w:b/>
        </w:rPr>
      </w:pPr>
    </w:p>
    <w:p w14:paraId="640C2141" w14:textId="77777777" w:rsidR="00AE664D" w:rsidRPr="001E6EFE" w:rsidRDefault="00AE664D" w:rsidP="00FE3425">
      <w:pPr>
        <w:pStyle w:val="Corpodetexto"/>
        <w:spacing w:line="276" w:lineRule="auto"/>
        <w:ind w:right="-285"/>
        <w:jc w:val="both"/>
        <w:rPr>
          <w:b/>
        </w:rPr>
      </w:pPr>
    </w:p>
    <w:p w14:paraId="4064A1B7" w14:textId="77777777" w:rsidR="00655B26" w:rsidRPr="001E6EFE" w:rsidRDefault="00655B26" w:rsidP="00FE3425">
      <w:pPr>
        <w:pStyle w:val="Corpodetexto"/>
        <w:spacing w:line="276" w:lineRule="auto"/>
        <w:ind w:right="-285"/>
        <w:jc w:val="both"/>
        <w:rPr>
          <w:b/>
        </w:rPr>
      </w:pPr>
    </w:p>
    <w:p w14:paraId="6F9CC0EB" w14:textId="77777777" w:rsidR="008379D6" w:rsidRPr="001E6EFE" w:rsidRDefault="008379D6" w:rsidP="00FE3425">
      <w:pPr>
        <w:pStyle w:val="Corpodetexto"/>
        <w:spacing w:line="276" w:lineRule="auto"/>
        <w:ind w:right="-285"/>
        <w:jc w:val="both"/>
        <w:rPr>
          <w:b/>
        </w:rPr>
      </w:pPr>
    </w:p>
    <w:p w14:paraId="6BA1F699" w14:textId="77777777" w:rsidR="008379D6" w:rsidRPr="001E6EFE" w:rsidRDefault="008379D6" w:rsidP="00FE3425">
      <w:pPr>
        <w:pStyle w:val="Corpodetexto"/>
        <w:spacing w:line="276" w:lineRule="auto"/>
        <w:ind w:right="-285"/>
        <w:jc w:val="both"/>
        <w:rPr>
          <w:b/>
        </w:rPr>
      </w:pPr>
    </w:p>
    <w:p w14:paraId="3F7E35E8" w14:textId="77777777" w:rsidR="008379D6" w:rsidRPr="001E6EFE" w:rsidRDefault="008379D6" w:rsidP="00FE3425">
      <w:pPr>
        <w:pStyle w:val="Corpodetexto"/>
        <w:spacing w:line="276" w:lineRule="auto"/>
        <w:ind w:right="-285"/>
        <w:jc w:val="both"/>
        <w:rPr>
          <w:b/>
        </w:rPr>
      </w:pPr>
    </w:p>
    <w:p w14:paraId="67E6D587" w14:textId="77777777" w:rsidR="008379D6" w:rsidRPr="001E6EFE" w:rsidRDefault="008379D6" w:rsidP="00FE3425">
      <w:pPr>
        <w:pStyle w:val="Corpodetexto"/>
        <w:spacing w:line="276" w:lineRule="auto"/>
        <w:ind w:right="-285"/>
        <w:jc w:val="both"/>
        <w:rPr>
          <w:b/>
        </w:rPr>
      </w:pPr>
    </w:p>
    <w:p w14:paraId="1D9A8A7D" w14:textId="77777777" w:rsidR="008379D6" w:rsidRPr="001E6EFE" w:rsidRDefault="008379D6" w:rsidP="00FE3425">
      <w:pPr>
        <w:pStyle w:val="Corpodetexto"/>
        <w:spacing w:line="276" w:lineRule="auto"/>
        <w:ind w:right="-285"/>
        <w:jc w:val="both"/>
        <w:rPr>
          <w:b/>
        </w:rPr>
      </w:pPr>
    </w:p>
    <w:p w14:paraId="4CBFAD35" w14:textId="77777777" w:rsidR="00650107" w:rsidRPr="001E6EFE" w:rsidRDefault="00650107" w:rsidP="00FE3425">
      <w:pPr>
        <w:pStyle w:val="Ttulo1"/>
        <w:spacing w:before="0" w:line="276" w:lineRule="auto"/>
        <w:rPr>
          <w:rFonts w:ascii="Arial" w:hAnsi="Arial" w:cs="Arial"/>
          <w:szCs w:val="24"/>
          <w:u w:val="single"/>
        </w:rPr>
      </w:pPr>
    </w:p>
    <w:p w14:paraId="7064B540" w14:textId="77777777" w:rsidR="00AE664D" w:rsidRPr="001E6EFE" w:rsidRDefault="00AE664D" w:rsidP="00FE3425">
      <w:pPr>
        <w:pStyle w:val="Ttulo1"/>
        <w:spacing w:before="0" w:line="276" w:lineRule="auto"/>
        <w:rPr>
          <w:rFonts w:ascii="Arial" w:eastAsia="Times New Roman" w:hAnsi="Arial" w:cs="Arial"/>
          <w:szCs w:val="24"/>
          <w:u w:val="single"/>
        </w:rPr>
      </w:pPr>
      <w:r w:rsidRPr="001E6EFE">
        <w:rPr>
          <w:rFonts w:ascii="Arial" w:hAnsi="Arial" w:cs="Arial"/>
          <w:szCs w:val="24"/>
          <w:u w:val="single"/>
        </w:rPr>
        <w:t>ANEXO VI</w:t>
      </w:r>
      <w:r w:rsidR="00655B26" w:rsidRPr="001E6EFE">
        <w:rPr>
          <w:rFonts w:ascii="Arial" w:hAnsi="Arial" w:cs="Arial"/>
          <w:szCs w:val="24"/>
          <w:u w:val="single"/>
        </w:rPr>
        <w:t xml:space="preserve"> – </w:t>
      </w:r>
      <w:r w:rsidRPr="001E6EFE">
        <w:rPr>
          <w:rFonts w:ascii="Arial" w:hAnsi="Arial" w:cs="Arial"/>
          <w:bCs/>
          <w:szCs w:val="24"/>
          <w:u w:val="single"/>
        </w:rPr>
        <w:t>DECLARAÇÃO DE CUMPRIMENTO DE RESERVA DE CARGOS DO ART. 63, IV, DA LEI FEDERAL Nº 14.133/2021</w:t>
      </w:r>
    </w:p>
    <w:p w14:paraId="628A40C6"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6CE3D4C0" w14:textId="77777777" w:rsidR="00655B26" w:rsidRPr="001E6EFE" w:rsidRDefault="00655B26"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7B65CE5F"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0BAAFFD6"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3A2568D1"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4832FCFB" w14:textId="77777777" w:rsidR="00AE664D" w:rsidRPr="001E6EFE" w:rsidRDefault="008B2613"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A</w:t>
      </w:r>
      <w:r w:rsidR="00013DFB" w:rsidRPr="001E6EFE">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1E6EFE">
        <w:rPr>
          <w:rFonts w:ascii="Arial" w:eastAsia="Times New Roman" w:hAnsi="Arial" w:cs="Arial"/>
          <w:sz w:val="24"/>
          <w:szCs w:val="24"/>
        </w:rPr>
        <w:t>que cumpr</w:t>
      </w:r>
      <w:r w:rsidRPr="001E6EFE">
        <w:rPr>
          <w:rFonts w:ascii="Arial" w:eastAsia="Times New Roman" w:hAnsi="Arial" w:cs="Arial"/>
          <w:sz w:val="24"/>
          <w:szCs w:val="24"/>
        </w:rPr>
        <w:t>e</w:t>
      </w:r>
      <w:r w:rsidR="00AE664D" w:rsidRPr="001E6EFE">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72007F7"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52DE8651"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3DD3A75E" w14:textId="77777777" w:rsidR="00AE664D"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_____________</w:t>
      </w:r>
      <w:r w:rsidR="00AE664D" w:rsidRPr="001E6EFE">
        <w:rPr>
          <w:rFonts w:ascii="Arial" w:eastAsia="Times New Roman" w:hAnsi="Arial" w:cs="Arial"/>
          <w:sz w:val="24"/>
          <w:szCs w:val="24"/>
        </w:rPr>
        <w:t>de _______.</w:t>
      </w:r>
    </w:p>
    <w:p w14:paraId="7BC8A819"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5BE5B6F3"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16A86976" w14:textId="77777777" w:rsidR="00A519FB" w:rsidRPr="001E6EFE" w:rsidRDefault="00A519FB" w:rsidP="00FE3425">
      <w:pPr>
        <w:spacing w:after="0" w:line="276" w:lineRule="auto"/>
        <w:ind w:right="-285"/>
        <w:jc w:val="both"/>
        <w:rPr>
          <w:rFonts w:ascii="Arial" w:eastAsia="Times New Roman" w:hAnsi="Arial" w:cs="Arial"/>
          <w:sz w:val="24"/>
          <w:szCs w:val="24"/>
        </w:rPr>
      </w:pPr>
    </w:p>
    <w:p w14:paraId="55E29DE5" w14:textId="77777777" w:rsidR="00AE664D" w:rsidRPr="001E6EFE" w:rsidRDefault="00AE664D" w:rsidP="005D55AB">
      <w:pPr>
        <w:spacing w:after="0" w:line="276" w:lineRule="auto"/>
        <w:ind w:right="-284"/>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71D045B6" w14:textId="77777777" w:rsidR="00613790" w:rsidRPr="001E6EFE" w:rsidRDefault="00613790" w:rsidP="005D55AB">
      <w:pPr>
        <w:pStyle w:val="Corpodetexto"/>
        <w:spacing w:line="276" w:lineRule="auto"/>
        <w:ind w:right="-284"/>
        <w:jc w:val="center"/>
      </w:pPr>
      <w:r w:rsidRPr="001E6EFE">
        <w:t>EMPRESA</w:t>
      </w:r>
    </w:p>
    <w:p w14:paraId="5E0F4A0E" w14:textId="77777777" w:rsidR="00613790" w:rsidRPr="001E6EFE" w:rsidRDefault="00613790" w:rsidP="005D55AB">
      <w:pPr>
        <w:pStyle w:val="Corpodetexto"/>
        <w:spacing w:line="276" w:lineRule="auto"/>
        <w:ind w:right="-284"/>
        <w:jc w:val="center"/>
      </w:pPr>
      <w:r w:rsidRPr="001E6EFE">
        <w:t>REPRESENTANTE LEGAL DA EMPRESA</w:t>
      </w:r>
    </w:p>
    <w:p w14:paraId="0B98ED81" w14:textId="77777777" w:rsidR="00613790" w:rsidRPr="001E6EFE" w:rsidRDefault="00613790" w:rsidP="005D55AB">
      <w:pPr>
        <w:pStyle w:val="Corpodetexto"/>
        <w:spacing w:line="276" w:lineRule="auto"/>
        <w:ind w:right="-284"/>
        <w:jc w:val="center"/>
      </w:pPr>
      <w:r w:rsidRPr="001E6EFE">
        <w:t>(Nome, cargo e carimbo da empresa)</w:t>
      </w:r>
    </w:p>
    <w:p w14:paraId="04DC2F5B" w14:textId="77777777" w:rsidR="00AE664D" w:rsidRPr="001E6EFE" w:rsidRDefault="00AE664D" w:rsidP="006A2ADC">
      <w:pPr>
        <w:pStyle w:val="TEXTO"/>
        <w:rPr>
          <w:lang w:val="pt-PT"/>
        </w:rPr>
      </w:pPr>
    </w:p>
    <w:p w14:paraId="0E116019" w14:textId="77777777" w:rsidR="00AE664D" w:rsidRPr="001E6EFE" w:rsidRDefault="00AE664D" w:rsidP="006A2ADC">
      <w:pPr>
        <w:pStyle w:val="TEXTO"/>
      </w:pPr>
    </w:p>
    <w:p w14:paraId="4BA04EBC" w14:textId="77777777" w:rsidR="00AE664D" w:rsidRPr="001E6EFE" w:rsidRDefault="00AE664D" w:rsidP="006A2ADC">
      <w:pPr>
        <w:pStyle w:val="TEXTO"/>
      </w:pPr>
    </w:p>
    <w:p w14:paraId="5FF97037" w14:textId="77777777" w:rsidR="00AE664D" w:rsidRPr="001E6EFE" w:rsidRDefault="00AE664D" w:rsidP="006A2ADC">
      <w:pPr>
        <w:pStyle w:val="TEXTO"/>
      </w:pPr>
    </w:p>
    <w:p w14:paraId="7F52D9B9" w14:textId="77777777" w:rsidR="00AE664D" w:rsidRPr="001E6EFE" w:rsidRDefault="00AE664D" w:rsidP="006A2ADC">
      <w:pPr>
        <w:pStyle w:val="TEXTO"/>
      </w:pPr>
    </w:p>
    <w:p w14:paraId="2877960E" w14:textId="77777777" w:rsidR="00AE664D" w:rsidRPr="001E6EFE" w:rsidRDefault="00AE664D" w:rsidP="006A2ADC">
      <w:pPr>
        <w:pStyle w:val="TEXTO"/>
      </w:pPr>
    </w:p>
    <w:p w14:paraId="0EC456B4" w14:textId="77777777" w:rsidR="00AE664D" w:rsidRPr="001E6EFE" w:rsidRDefault="00AE664D" w:rsidP="006A2ADC">
      <w:pPr>
        <w:pStyle w:val="TEXTO"/>
      </w:pPr>
    </w:p>
    <w:p w14:paraId="1D3EF309" w14:textId="77777777" w:rsidR="00AE664D" w:rsidRPr="001E6EFE" w:rsidRDefault="00AE664D" w:rsidP="006A2ADC">
      <w:pPr>
        <w:pStyle w:val="TEXTO"/>
      </w:pPr>
    </w:p>
    <w:p w14:paraId="12FE6A3A" w14:textId="77777777" w:rsidR="00AE664D" w:rsidRPr="001E6EFE" w:rsidRDefault="00AE664D" w:rsidP="006A2ADC">
      <w:pPr>
        <w:pStyle w:val="TEXTO"/>
      </w:pPr>
    </w:p>
    <w:p w14:paraId="453DF143" w14:textId="77777777" w:rsidR="00AE664D" w:rsidRPr="001E6EFE" w:rsidRDefault="00AE664D" w:rsidP="006A2ADC">
      <w:pPr>
        <w:pStyle w:val="TEXTO"/>
      </w:pPr>
    </w:p>
    <w:p w14:paraId="745D6809" w14:textId="77777777" w:rsidR="00A519FB" w:rsidRPr="001E6EFE" w:rsidRDefault="00A519FB" w:rsidP="006A2ADC">
      <w:pPr>
        <w:pStyle w:val="TEXTO"/>
      </w:pPr>
    </w:p>
    <w:p w14:paraId="3E6D1329" w14:textId="77777777" w:rsidR="00A519FB" w:rsidRPr="001E6EFE" w:rsidRDefault="00A519FB" w:rsidP="006A2ADC">
      <w:pPr>
        <w:pStyle w:val="TEXTO"/>
      </w:pPr>
    </w:p>
    <w:p w14:paraId="7984E954" w14:textId="77777777" w:rsidR="00A519FB" w:rsidRPr="001E6EFE" w:rsidRDefault="00A519FB" w:rsidP="006A2ADC">
      <w:pPr>
        <w:pStyle w:val="TEXTO"/>
      </w:pPr>
    </w:p>
    <w:p w14:paraId="7AF828C2" w14:textId="77777777" w:rsidR="00A519FB" w:rsidRPr="001E6EFE" w:rsidRDefault="00A519FB" w:rsidP="006A2ADC">
      <w:pPr>
        <w:pStyle w:val="TEXTO"/>
      </w:pPr>
    </w:p>
    <w:p w14:paraId="1D409463" w14:textId="77777777" w:rsidR="00A519FB" w:rsidRPr="001E6EFE" w:rsidRDefault="00A519FB" w:rsidP="006A2ADC">
      <w:pPr>
        <w:pStyle w:val="TEXTO"/>
      </w:pPr>
    </w:p>
    <w:p w14:paraId="518961D2" w14:textId="77777777" w:rsidR="00A519FB" w:rsidRPr="001E6EFE" w:rsidRDefault="00A519FB" w:rsidP="006A2ADC">
      <w:pPr>
        <w:pStyle w:val="TEXTO"/>
      </w:pPr>
    </w:p>
    <w:p w14:paraId="1E7A968C" w14:textId="77777777" w:rsidR="00AE664D" w:rsidRPr="001E6EFE" w:rsidRDefault="00AE664D" w:rsidP="006A2ADC">
      <w:pPr>
        <w:pStyle w:val="TEXTO"/>
      </w:pPr>
    </w:p>
    <w:p w14:paraId="5FEE49DB" w14:textId="77777777" w:rsidR="00AE664D" w:rsidRPr="001E6EFE" w:rsidRDefault="00AE664D"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 xml:space="preserve">ANEXO </w:t>
      </w:r>
      <w:r w:rsidR="008B2613" w:rsidRPr="001E6EFE">
        <w:rPr>
          <w:rFonts w:ascii="Arial" w:hAnsi="Arial" w:cs="Arial"/>
          <w:szCs w:val="24"/>
          <w:u w:val="single"/>
        </w:rPr>
        <w:t>VII – DECLARAÇÃO DE CUMPRIMENTO DO ART. 63 § 1º DA LEI FEDERAL Nº 14.133/2021</w:t>
      </w:r>
    </w:p>
    <w:p w14:paraId="53943DF5" w14:textId="77777777" w:rsidR="008B2613" w:rsidRPr="001E6EFE" w:rsidRDefault="008B2613"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7919D351" w14:textId="77777777" w:rsidR="008B2613" w:rsidRPr="001E6EFE" w:rsidRDefault="008B2613"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6ECCB92B" w14:textId="77777777" w:rsidR="00AE664D" w:rsidRPr="001E6EFE" w:rsidRDefault="00AE664D" w:rsidP="006A2ADC">
      <w:pPr>
        <w:pStyle w:val="TEXTO"/>
      </w:pPr>
    </w:p>
    <w:p w14:paraId="3EE89271" w14:textId="77777777" w:rsidR="008B2613" w:rsidRPr="001E6EFE" w:rsidRDefault="008B2613" w:rsidP="006A2ADC">
      <w:pPr>
        <w:pStyle w:val="TEXTO"/>
      </w:pPr>
    </w:p>
    <w:p w14:paraId="7B46E193" w14:textId="77777777" w:rsidR="00AE664D" w:rsidRPr="001E6EFE" w:rsidRDefault="008B2613"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1E6EFE">
        <w:rPr>
          <w:rFonts w:ascii="Arial" w:eastAsia="Times New Roman" w:hAnsi="Arial" w:cs="Arial"/>
          <w:sz w:val="24"/>
          <w:szCs w:val="24"/>
        </w:rPr>
        <w:t>o</w:t>
      </w:r>
      <w:r w:rsidRPr="001E6EFE">
        <w:rPr>
          <w:rFonts w:ascii="Arial" w:eastAsia="Times New Roman" w:hAnsi="Arial" w:cs="Arial"/>
          <w:sz w:val="24"/>
          <w:szCs w:val="24"/>
        </w:rPr>
        <w:t xml:space="preserve"> art. 63</w:t>
      </w:r>
      <w:r w:rsidR="00613790" w:rsidRPr="001E6EFE">
        <w:rPr>
          <w:rFonts w:ascii="Arial" w:eastAsia="Times New Roman" w:hAnsi="Arial" w:cs="Arial"/>
          <w:sz w:val="24"/>
          <w:szCs w:val="24"/>
        </w:rPr>
        <w:t>, §1º</w:t>
      </w:r>
      <w:r w:rsidRPr="001E6EFE">
        <w:rPr>
          <w:rFonts w:ascii="Arial" w:eastAsia="Times New Roman" w:hAnsi="Arial" w:cs="Arial"/>
          <w:sz w:val="24"/>
          <w:szCs w:val="24"/>
        </w:rPr>
        <w:t xml:space="preserve"> da Lei Federal nº 14.133/2021, DECLARA</w:t>
      </w:r>
      <w:r w:rsidR="00AE664D" w:rsidRPr="001E6EFE">
        <w:rPr>
          <w:rFonts w:ascii="Arial" w:eastAsia="Times New Roman" w:hAnsi="Arial" w:cs="Arial"/>
          <w:sz w:val="24"/>
          <w:szCs w:val="24"/>
        </w:rPr>
        <w:t xml:space="preserve">,sob pena de desclassificação, que </w:t>
      </w:r>
      <w:r w:rsidRPr="001E6EFE">
        <w:rPr>
          <w:rFonts w:ascii="Arial" w:eastAsia="Times New Roman" w:hAnsi="Arial" w:cs="Arial"/>
          <w:sz w:val="24"/>
          <w:szCs w:val="24"/>
        </w:rPr>
        <w:t>a</w:t>
      </w:r>
      <w:r w:rsidR="00AE664D" w:rsidRPr="001E6EFE">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48AD26"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2427889C"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1BB0A18A" w14:textId="77777777" w:rsidR="00AE664D"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_____________</w:t>
      </w:r>
      <w:r w:rsidR="00AE664D" w:rsidRPr="001E6EFE">
        <w:rPr>
          <w:rFonts w:ascii="Arial" w:eastAsia="Times New Roman" w:hAnsi="Arial" w:cs="Arial"/>
          <w:sz w:val="24"/>
          <w:szCs w:val="24"/>
        </w:rPr>
        <w:t>de _______.</w:t>
      </w:r>
    </w:p>
    <w:p w14:paraId="6231EEF1" w14:textId="77777777" w:rsidR="00AE664D" w:rsidRPr="001E6EFE" w:rsidRDefault="00AE664D" w:rsidP="00FE3425">
      <w:pPr>
        <w:spacing w:after="0" w:line="276" w:lineRule="auto"/>
        <w:ind w:right="-285"/>
        <w:jc w:val="both"/>
        <w:rPr>
          <w:rFonts w:ascii="Arial" w:eastAsia="Times New Roman" w:hAnsi="Arial" w:cs="Arial"/>
          <w:sz w:val="24"/>
          <w:szCs w:val="24"/>
        </w:rPr>
      </w:pPr>
    </w:p>
    <w:p w14:paraId="30A87C27"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4AAFAD86" w14:textId="77777777" w:rsidR="00613790" w:rsidRPr="001E6EFE" w:rsidRDefault="00613790" w:rsidP="00FE3425">
      <w:pPr>
        <w:spacing w:after="0" w:line="276" w:lineRule="auto"/>
        <w:ind w:right="-285"/>
        <w:jc w:val="both"/>
        <w:rPr>
          <w:rFonts w:ascii="Arial" w:eastAsia="Times New Roman" w:hAnsi="Arial" w:cs="Arial"/>
          <w:sz w:val="24"/>
          <w:szCs w:val="24"/>
        </w:rPr>
      </w:pPr>
    </w:p>
    <w:p w14:paraId="50A0C0D9" w14:textId="77777777" w:rsidR="00AE664D" w:rsidRPr="001E6EFE" w:rsidRDefault="00AE664D" w:rsidP="005D55AB">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42133680" w14:textId="77777777" w:rsidR="00613790" w:rsidRPr="001E6EFE" w:rsidRDefault="00613790" w:rsidP="005D55AB">
      <w:pPr>
        <w:pStyle w:val="Corpodetexto"/>
        <w:spacing w:line="276" w:lineRule="auto"/>
        <w:ind w:right="-285"/>
        <w:jc w:val="center"/>
      </w:pPr>
      <w:r w:rsidRPr="001E6EFE">
        <w:t>EMPRESA</w:t>
      </w:r>
    </w:p>
    <w:p w14:paraId="761E9507" w14:textId="77777777" w:rsidR="00613790" w:rsidRPr="001E6EFE" w:rsidRDefault="00613790" w:rsidP="005D55AB">
      <w:pPr>
        <w:pStyle w:val="Corpodetexto"/>
        <w:spacing w:line="276" w:lineRule="auto"/>
        <w:ind w:right="-285"/>
        <w:jc w:val="center"/>
      </w:pPr>
      <w:r w:rsidRPr="001E6EFE">
        <w:t>REPRESENTANTE LEGAL DA EMPRESA</w:t>
      </w:r>
    </w:p>
    <w:p w14:paraId="0E482728" w14:textId="77777777" w:rsidR="00613790" w:rsidRPr="001E6EFE" w:rsidRDefault="00613790" w:rsidP="005D55AB">
      <w:pPr>
        <w:pStyle w:val="Corpodetexto"/>
        <w:spacing w:line="276" w:lineRule="auto"/>
        <w:ind w:right="-285"/>
        <w:jc w:val="center"/>
      </w:pPr>
      <w:r w:rsidRPr="001E6EFE">
        <w:t>(Nome, cargo e carimbo da empresa)</w:t>
      </w:r>
    </w:p>
    <w:p w14:paraId="0112D585" w14:textId="77777777" w:rsidR="00AE664D" w:rsidRPr="001E6EFE" w:rsidRDefault="00AE664D" w:rsidP="006A2ADC">
      <w:pPr>
        <w:pStyle w:val="TEXTO"/>
        <w:rPr>
          <w:lang w:val="pt-PT"/>
        </w:rPr>
      </w:pPr>
    </w:p>
    <w:p w14:paraId="4A95F455" w14:textId="77777777" w:rsidR="00AE664D" w:rsidRPr="001E6EFE" w:rsidRDefault="00AE664D" w:rsidP="006A2ADC">
      <w:pPr>
        <w:pStyle w:val="TEXTO"/>
      </w:pPr>
    </w:p>
    <w:p w14:paraId="75CB3060" w14:textId="77777777" w:rsidR="00AE664D" w:rsidRPr="001E6EFE" w:rsidRDefault="00AE664D" w:rsidP="006A2ADC">
      <w:pPr>
        <w:pStyle w:val="TEXTO"/>
      </w:pPr>
    </w:p>
    <w:p w14:paraId="0F0BD3D4" w14:textId="77777777" w:rsidR="00AE664D" w:rsidRPr="001E6EFE" w:rsidRDefault="00AE664D" w:rsidP="006A2ADC">
      <w:pPr>
        <w:pStyle w:val="TEXTO"/>
      </w:pPr>
    </w:p>
    <w:p w14:paraId="53CA36B8" w14:textId="77777777" w:rsidR="00AE664D" w:rsidRPr="001E6EFE" w:rsidRDefault="00AE664D" w:rsidP="006A2ADC">
      <w:pPr>
        <w:pStyle w:val="TEXTO"/>
      </w:pPr>
    </w:p>
    <w:p w14:paraId="0FA20E5C" w14:textId="77777777" w:rsidR="00AE664D" w:rsidRPr="001E6EFE" w:rsidRDefault="00AE664D" w:rsidP="006A2ADC">
      <w:pPr>
        <w:pStyle w:val="TEXTO"/>
      </w:pPr>
    </w:p>
    <w:p w14:paraId="570D86E8" w14:textId="77777777" w:rsidR="00613790" w:rsidRPr="001E6EFE" w:rsidRDefault="00613790" w:rsidP="006A2ADC">
      <w:pPr>
        <w:pStyle w:val="TEXTO"/>
      </w:pPr>
    </w:p>
    <w:p w14:paraId="3CFD67EB" w14:textId="77777777" w:rsidR="00613790" w:rsidRPr="001E6EFE" w:rsidRDefault="00613790" w:rsidP="006A2ADC">
      <w:pPr>
        <w:pStyle w:val="TEXTO"/>
      </w:pPr>
    </w:p>
    <w:p w14:paraId="608882F4" w14:textId="77777777" w:rsidR="00613790" w:rsidRPr="001E6EFE" w:rsidRDefault="00613790" w:rsidP="006A2ADC">
      <w:pPr>
        <w:pStyle w:val="TEXTO"/>
      </w:pPr>
    </w:p>
    <w:p w14:paraId="7014A9A6" w14:textId="77777777" w:rsidR="00613790" w:rsidRPr="001E6EFE" w:rsidRDefault="00613790" w:rsidP="006A2ADC">
      <w:pPr>
        <w:pStyle w:val="TEXTO"/>
      </w:pPr>
    </w:p>
    <w:p w14:paraId="63BD2B6E" w14:textId="77777777" w:rsidR="00613790" w:rsidRPr="001E6EFE" w:rsidRDefault="00613790" w:rsidP="006A2ADC">
      <w:pPr>
        <w:pStyle w:val="TEXTO"/>
      </w:pPr>
    </w:p>
    <w:p w14:paraId="6B380AFA" w14:textId="77777777" w:rsidR="00613790" w:rsidRPr="001E6EFE" w:rsidRDefault="00613790" w:rsidP="006A2ADC">
      <w:pPr>
        <w:pStyle w:val="TEXTO"/>
      </w:pPr>
    </w:p>
    <w:p w14:paraId="600A07DD" w14:textId="77777777" w:rsidR="00613790" w:rsidRPr="001E6EFE" w:rsidRDefault="00613790" w:rsidP="006A2ADC">
      <w:pPr>
        <w:pStyle w:val="TEXTO"/>
      </w:pPr>
    </w:p>
    <w:p w14:paraId="7BDC8A9D" w14:textId="77777777" w:rsidR="00613790" w:rsidRPr="001E6EFE" w:rsidRDefault="00613790" w:rsidP="006A2ADC">
      <w:pPr>
        <w:pStyle w:val="TEXTO"/>
      </w:pPr>
    </w:p>
    <w:p w14:paraId="56BEA75D" w14:textId="77777777" w:rsidR="00613790" w:rsidRPr="001E6EFE" w:rsidRDefault="00613790" w:rsidP="006A2ADC">
      <w:pPr>
        <w:pStyle w:val="TEXTO"/>
      </w:pPr>
    </w:p>
    <w:p w14:paraId="6B277E36" w14:textId="77777777" w:rsidR="00613790" w:rsidRPr="001E6EFE" w:rsidRDefault="00613790" w:rsidP="006A2ADC">
      <w:pPr>
        <w:pStyle w:val="TEXTO"/>
      </w:pPr>
    </w:p>
    <w:p w14:paraId="3770BDE4" w14:textId="77777777" w:rsidR="00992D28" w:rsidRDefault="00992D28" w:rsidP="00FE3425">
      <w:pPr>
        <w:pStyle w:val="Ttulo1"/>
        <w:spacing w:before="0" w:line="276" w:lineRule="auto"/>
        <w:rPr>
          <w:rFonts w:ascii="Arial" w:hAnsi="Arial" w:cs="Arial"/>
          <w:szCs w:val="24"/>
          <w:u w:val="single"/>
        </w:rPr>
      </w:pPr>
    </w:p>
    <w:p w14:paraId="6521DF3E" w14:textId="77777777" w:rsidR="00CA746B" w:rsidRPr="001E6EFE" w:rsidRDefault="00CA746B" w:rsidP="00FE3425">
      <w:pPr>
        <w:pStyle w:val="Ttulo1"/>
        <w:spacing w:before="0" w:line="276" w:lineRule="auto"/>
        <w:rPr>
          <w:rFonts w:ascii="Arial" w:hAnsi="Arial" w:cs="Arial"/>
          <w:szCs w:val="24"/>
          <w:u w:val="single"/>
        </w:rPr>
      </w:pPr>
      <w:r w:rsidRPr="001E6EFE">
        <w:rPr>
          <w:rFonts w:ascii="Arial" w:hAnsi="Arial" w:cs="Arial"/>
          <w:szCs w:val="24"/>
          <w:u w:val="single"/>
        </w:rPr>
        <w:t>ANEXO VIII – DECLARAÇÃO DE CONDIÇÃO E MICROEMPRESA OU EMPRESA DE PEQUENO PORTE</w:t>
      </w:r>
    </w:p>
    <w:p w14:paraId="5F7E30A7" w14:textId="77777777" w:rsidR="00CA746B" w:rsidRPr="001E6EFE" w:rsidRDefault="00CA746B" w:rsidP="00FE3425">
      <w:pPr>
        <w:spacing w:after="0" w:line="276" w:lineRule="auto"/>
        <w:jc w:val="both"/>
        <w:rPr>
          <w:rFonts w:ascii="Arial" w:hAnsi="Arial" w:cs="Arial"/>
          <w:sz w:val="24"/>
          <w:szCs w:val="24"/>
          <w:u w:val="single"/>
        </w:rPr>
      </w:pPr>
      <w:r w:rsidRPr="001E6EFE">
        <w:rPr>
          <w:rFonts w:ascii="Arial" w:hAnsi="Arial" w:cs="Arial"/>
          <w:sz w:val="24"/>
          <w:szCs w:val="24"/>
          <w:u w:val="single"/>
        </w:rPr>
        <w:t>(Modelo)</w:t>
      </w:r>
    </w:p>
    <w:p w14:paraId="071D5C6D" w14:textId="77777777" w:rsidR="00CA746B" w:rsidRPr="001E6EFE" w:rsidRDefault="00CA746B" w:rsidP="00FE3425">
      <w:pPr>
        <w:spacing w:after="0" w:line="276" w:lineRule="auto"/>
        <w:jc w:val="both"/>
        <w:rPr>
          <w:rFonts w:ascii="Arial" w:hAnsi="Arial" w:cs="Arial"/>
          <w:sz w:val="24"/>
          <w:szCs w:val="24"/>
          <w:u w:val="single"/>
        </w:rPr>
      </w:pPr>
      <w:r w:rsidRPr="001E6EFE">
        <w:rPr>
          <w:rFonts w:ascii="Arial" w:hAnsi="Arial" w:cs="Arial"/>
          <w:sz w:val="24"/>
          <w:szCs w:val="24"/>
          <w:u w:val="single"/>
        </w:rPr>
        <w:t>(Papel Timbrado da empresa)</w:t>
      </w:r>
    </w:p>
    <w:p w14:paraId="0C6F6857" w14:textId="77777777" w:rsidR="00786E26" w:rsidRPr="001E6EFE" w:rsidRDefault="00786E26" w:rsidP="006A2ADC">
      <w:pPr>
        <w:pStyle w:val="TEXTO"/>
      </w:pPr>
    </w:p>
    <w:p w14:paraId="29028190" w14:textId="77777777" w:rsidR="00CA746B" w:rsidRPr="001E6EFE" w:rsidRDefault="00CA746B" w:rsidP="006A2ADC">
      <w:pPr>
        <w:pStyle w:val="TEXTO"/>
      </w:pPr>
    </w:p>
    <w:p w14:paraId="60312E61" w14:textId="77777777" w:rsidR="00CA746B" w:rsidRPr="001E6EFE" w:rsidRDefault="00CA746B" w:rsidP="006A2ADC">
      <w:pPr>
        <w:pStyle w:val="TEXTO"/>
      </w:pPr>
    </w:p>
    <w:p w14:paraId="59CD1A80" w14:textId="77777777" w:rsidR="00CA746B" w:rsidRPr="001E6EFE" w:rsidRDefault="00CA746B" w:rsidP="006A2ADC">
      <w:pPr>
        <w:pStyle w:val="TEXTO"/>
      </w:pPr>
      <w:r w:rsidRPr="001E6EFE">
        <w:t xml:space="preserve">A empresa XXXXXXXXXXXXXXXXXXXXXXXXX, inscrita no CNPJ nº xxxxxxxxxxxxxxxx, sediada no endereço xxxxxxxxxxxxxxxxxxxxxxxxxxx, por meio de seu representante legal, DECLARAsob as sanções administrativas cabíveis e sob as penas da lei, que esta empresa, na presente data, é considerada: </w:t>
      </w:r>
    </w:p>
    <w:p w14:paraId="2C7E837B" w14:textId="77777777" w:rsidR="00CA746B" w:rsidRPr="001E6EFE" w:rsidRDefault="00CA746B" w:rsidP="006A2ADC">
      <w:pPr>
        <w:pStyle w:val="TEXTO"/>
      </w:pPr>
    </w:p>
    <w:p w14:paraId="0C86DD81" w14:textId="77777777" w:rsidR="00CA746B" w:rsidRPr="001E6EFE" w:rsidRDefault="00CA746B" w:rsidP="006A2ADC">
      <w:pPr>
        <w:pStyle w:val="TEXTO"/>
      </w:pPr>
      <w:r w:rsidRPr="001E6EFE">
        <w:t>(    ) MICROEMPRESA, conforme Inciso I do artigo 3º da Lei Complementar nº 123, de 14/12/2006.</w:t>
      </w:r>
    </w:p>
    <w:p w14:paraId="2CEC4CD8" w14:textId="77777777" w:rsidR="00CA746B" w:rsidRPr="001E6EFE" w:rsidRDefault="00CA746B" w:rsidP="006A2ADC">
      <w:pPr>
        <w:pStyle w:val="TEXTO"/>
      </w:pPr>
    </w:p>
    <w:p w14:paraId="004CD00B" w14:textId="77777777" w:rsidR="00CA746B" w:rsidRPr="001E6EFE" w:rsidRDefault="00CA746B" w:rsidP="006A2ADC">
      <w:pPr>
        <w:pStyle w:val="TEXTO"/>
      </w:pPr>
      <w:r w:rsidRPr="001E6EFE">
        <w:t>(  ) EMPRESA DE PEQUENO PORTE, conforme Inciso II do artigo 3º da Lei Complementar nº 123, de 14/12/2006.</w:t>
      </w:r>
    </w:p>
    <w:p w14:paraId="1DD5D3BF" w14:textId="77777777" w:rsidR="00CA746B" w:rsidRPr="001E6EFE" w:rsidRDefault="00CA746B" w:rsidP="006A2ADC">
      <w:pPr>
        <w:pStyle w:val="TEXTO"/>
      </w:pPr>
    </w:p>
    <w:p w14:paraId="2F28FE23" w14:textId="77777777" w:rsidR="00CA746B" w:rsidRPr="001E6EFE" w:rsidRDefault="00CA746B" w:rsidP="006A2ADC">
      <w:pPr>
        <w:pStyle w:val="TEXTO"/>
      </w:pPr>
    </w:p>
    <w:p w14:paraId="52AA4BF9" w14:textId="77777777" w:rsidR="00CA746B" w:rsidRPr="001E6EFE" w:rsidRDefault="00CA746B" w:rsidP="006A2ADC">
      <w:pPr>
        <w:pStyle w:val="TEXTO"/>
      </w:pPr>
      <w:r w:rsidRPr="001E6EFE">
        <w:t>Declara ainda que a empresa está excluída das vedações constantes do parágrafo 4º do artigo 3º da Lei Complementar nº 123, de 14 de dezembro de 2006.</w:t>
      </w:r>
    </w:p>
    <w:p w14:paraId="6A315F54" w14:textId="77777777" w:rsidR="00CA746B" w:rsidRPr="001E6EFE" w:rsidRDefault="00CA746B" w:rsidP="006A2ADC">
      <w:pPr>
        <w:pStyle w:val="TEXTO"/>
      </w:pPr>
    </w:p>
    <w:p w14:paraId="03230B7C" w14:textId="77777777" w:rsidR="00CA746B" w:rsidRPr="001E6EFE" w:rsidRDefault="00CA746B" w:rsidP="006A2ADC">
      <w:pPr>
        <w:pStyle w:val="TEXTO"/>
      </w:pPr>
    </w:p>
    <w:p w14:paraId="727C5216" w14:textId="77777777" w:rsidR="00CA746B" w:rsidRPr="001E6EFE" w:rsidRDefault="00CA2A5C"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SÃO FRANCISCO DE ITABAPOANA R/J</w:t>
      </w:r>
      <w:r w:rsidR="00B217FE" w:rsidRPr="001E6EFE">
        <w:rPr>
          <w:rFonts w:ascii="Arial" w:eastAsia="Times New Roman" w:hAnsi="Arial" w:cs="Arial"/>
          <w:sz w:val="24"/>
          <w:szCs w:val="24"/>
        </w:rPr>
        <w:t>, _____ de ____________</w:t>
      </w:r>
      <w:r w:rsidR="00CA746B" w:rsidRPr="001E6EFE">
        <w:rPr>
          <w:rFonts w:ascii="Arial" w:eastAsia="Times New Roman" w:hAnsi="Arial" w:cs="Arial"/>
          <w:sz w:val="24"/>
          <w:szCs w:val="24"/>
        </w:rPr>
        <w:t>de _______.</w:t>
      </w:r>
    </w:p>
    <w:p w14:paraId="2665FF1F" w14:textId="77777777" w:rsidR="00CA746B" w:rsidRPr="001E6EFE" w:rsidRDefault="00CA746B" w:rsidP="00FE3425">
      <w:pPr>
        <w:spacing w:after="0" w:line="276" w:lineRule="auto"/>
        <w:ind w:right="-285"/>
        <w:jc w:val="both"/>
        <w:rPr>
          <w:rFonts w:ascii="Arial" w:eastAsia="Times New Roman" w:hAnsi="Arial" w:cs="Arial"/>
          <w:sz w:val="24"/>
          <w:szCs w:val="24"/>
        </w:rPr>
      </w:pPr>
    </w:p>
    <w:p w14:paraId="31F90CAC" w14:textId="77777777" w:rsidR="00CA746B" w:rsidRPr="001E6EFE" w:rsidRDefault="00CA746B" w:rsidP="005D55AB">
      <w:pPr>
        <w:spacing w:after="0" w:line="276" w:lineRule="auto"/>
        <w:ind w:right="-285"/>
        <w:jc w:val="center"/>
        <w:rPr>
          <w:rFonts w:ascii="Arial" w:eastAsia="Times New Roman" w:hAnsi="Arial" w:cs="Arial"/>
          <w:sz w:val="24"/>
          <w:szCs w:val="24"/>
        </w:rPr>
      </w:pPr>
    </w:p>
    <w:p w14:paraId="3A67F61B" w14:textId="77777777" w:rsidR="00CA746B" w:rsidRPr="001E6EFE" w:rsidRDefault="00CA746B" w:rsidP="005D55AB">
      <w:pPr>
        <w:spacing w:after="0" w:line="276" w:lineRule="auto"/>
        <w:ind w:right="-285"/>
        <w:jc w:val="center"/>
        <w:rPr>
          <w:rFonts w:ascii="Arial" w:eastAsia="Times New Roman" w:hAnsi="Arial" w:cs="Arial"/>
          <w:sz w:val="24"/>
          <w:szCs w:val="24"/>
        </w:rPr>
      </w:pPr>
    </w:p>
    <w:p w14:paraId="4159388F" w14:textId="77777777" w:rsidR="00CA746B" w:rsidRPr="001E6EFE" w:rsidRDefault="00CA746B" w:rsidP="005D55AB">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16DB9C1F" w14:textId="77777777" w:rsidR="00CA746B" w:rsidRPr="001E6EFE" w:rsidRDefault="00CA746B" w:rsidP="005D55AB">
      <w:pPr>
        <w:pStyle w:val="Corpodetexto"/>
        <w:spacing w:line="276" w:lineRule="auto"/>
        <w:ind w:right="-285"/>
        <w:jc w:val="center"/>
      </w:pPr>
      <w:r w:rsidRPr="001E6EFE">
        <w:t>EMPRESA</w:t>
      </w:r>
    </w:p>
    <w:p w14:paraId="02010065" w14:textId="77777777" w:rsidR="00CA746B" w:rsidRPr="001E6EFE" w:rsidRDefault="00CA746B" w:rsidP="005D55AB">
      <w:pPr>
        <w:pStyle w:val="Corpodetexto"/>
        <w:spacing w:line="276" w:lineRule="auto"/>
        <w:ind w:right="-285"/>
        <w:jc w:val="center"/>
      </w:pPr>
      <w:r w:rsidRPr="001E6EFE">
        <w:t>REPRESENTANTE LEGAL DA EMPRESA</w:t>
      </w:r>
    </w:p>
    <w:p w14:paraId="7B78DFD4" w14:textId="77777777" w:rsidR="00CA746B" w:rsidRPr="001E6EFE" w:rsidRDefault="00CA746B" w:rsidP="005D55AB">
      <w:pPr>
        <w:pStyle w:val="Corpodetexto"/>
        <w:spacing w:line="276" w:lineRule="auto"/>
        <w:ind w:right="-285"/>
        <w:jc w:val="center"/>
      </w:pPr>
      <w:r w:rsidRPr="001E6EFE">
        <w:t>(Nome, cargo e carimbo da empresa)</w:t>
      </w:r>
    </w:p>
    <w:p w14:paraId="672FD09C" w14:textId="77777777" w:rsidR="00CA746B" w:rsidRPr="001E6EFE" w:rsidRDefault="00CA746B" w:rsidP="006A2ADC">
      <w:pPr>
        <w:pStyle w:val="TEXTO"/>
        <w:rPr>
          <w:lang w:val="pt-PT"/>
        </w:rPr>
      </w:pPr>
    </w:p>
    <w:p w14:paraId="3062E689" w14:textId="77777777" w:rsidR="00CA746B" w:rsidRPr="001E6EFE" w:rsidRDefault="00CA746B" w:rsidP="006A2ADC">
      <w:pPr>
        <w:pStyle w:val="TEXTO"/>
      </w:pPr>
    </w:p>
    <w:p w14:paraId="5D32E4E4" w14:textId="77777777" w:rsidR="00CA746B" w:rsidRPr="001E6EFE" w:rsidRDefault="00CA746B" w:rsidP="006A2ADC">
      <w:pPr>
        <w:pStyle w:val="TEXTO"/>
      </w:pPr>
    </w:p>
    <w:p w14:paraId="0483F7D7" w14:textId="77777777" w:rsidR="00CA746B" w:rsidRPr="001E6EFE" w:rsidRDefault="00CA746B" w:rsidP="006A2ADC">
      <w:pPr>
        <w:pStyle w:val="TEXTO"/>
      </w:pPr>
    </w:p>
    <w:p w14:paraId="55C7B3FE" w14:textId="77777777" w:rsidR="00CA746B" w:rsidRPr="001E6EFE" w:rsidRDefault="00CA746B" w:rsidP="006A2ADC">
      <w:pPr>
        <w:pStyle w:val="TEXTO"/>
      </w:pPr>
    </w:p>
    <w:p w14:paraId="6950FCA6" w14:textId="77777777" w:rsidR="00CA746B" w:rsidRPr="001E6EFE" w:rsidRDefault="00CA746B" w:rsidP="006A2ADC">
      <w:pPr>
        <w:pStyle w:val="TEXTO"/>
      </w:pPr>
    </w:p>
    <w:p w14:paraId="62F9634A" w14:textId="77777777" w:rsidR="00F07E1F" w:rsidRPr="001E6EFE" w:rsidRDefault="00F07E1F" w:rsidP="006A2ADC">
      <w:pPr>
        <w:pStyle w:val="TEXTO"/>
      </w:pPr>
    </w:p>
    <w:p w14:paraId="1462F8CF" w14:textId="77777777" w:rsidR="00641654" w:rsidRPr="001E6EFE" w:rsidRDefault="00641654" w:rsidP="006A2ADC">
      <w:pPr>
        <w:pStyle w:val="TEXTO"/>
      </w:pPr>
    </w:p>
    <w:p w14:paraId="33EFD865" w14:textId="77777777" w:rsidR="00F03B26" w:rsidRPr="001E6EFE" w:rsidRDefault="00F03B26" w:rsidP="006A2ADC">
      <w:pPr>
        <w:pStyle w:val="TEXTO"/>
      </w:pPr>
    </w:p>
    <w:p w14:paraId="134D6134" w14:textId="77777777" w:rsidR="00F03B26" w:rsidRPr="001E6EFE" w:rsidRDefault="00F03B26" w:rsidP="006A2ADC">
      <w:pPr>
        <w:pStyle w:val="TEXTO"/>
      </w:pPr>
    </w:p>
    <w:p w14:paraId="1A96B872" w14:textId="77777777" w:rsidR="00F03B26" w:rsidRPr="001E6EFE" w:rsidRDefault="00F03B26" w:rsidP="006A2ADC">
      <w:pPr>
        <w:pStyle w:val="TEXTO"/>
      </w:pPr>
    </w:p>
    <w:p w14:paraId="232EBBDE" w14:textId="77777777" w:rsidR="00641654" w:rsidRPr="001E6EFE" w:rsidRDefault="00641654" w:rsidP="006A2ADC">
      <w:pPr>
        <w:pStyle w:val="TEXTO"/>
      </w:pPr>
    </w:p>
    <w:p w14:paraId="52E9EDF1" w14:textId="77777777" w:rsidR="000E5436" w:rsidRPr="001E6EFE" w:rsidRDefault="000E5436" w:rsidP="004461FC">
      <w:pPr>
        <w:pStyle w:val="Ttulo1"/>
        <w:spacing w:before="0" w:line="276" w:lineRule="auto"/>
        <w:ind w:right="-285"/>
        <w:jc w:val="center"/>
        <w:rPr>
          <w:rFonts w:ascii="Arial" w:hAnsi="Arial" w:cs="Arial"/>
          <w:szCs w:val="24"/>
          <w:u w:val="single"/>
        </w:rPr>
      </w:pPr>
      <w:r w:rsidRPr="001E6EFE">
        <w:rPr>
          <w:rFonts w:ascii="Arial" w:hAnsi="Arial" w:cs="Arial"/>
          <w:szCs w:val="24"/>
          <w:u w:val="single"/>
        </w:rPr>
        <w:t xml:space="preserve">ANEXO </w:t>
      </w:r>
      <w:r w:rsidR="00CA746B" w:rsidRPr="001E6EFE">
        <w:rPr>
          <w:rFonts w:ascii="Arial" w:hAnsi="Arial" w:cs="Arial"/>
          <w:szCs w:val="24"/>
          <w:u w:val="single"/>
        </w:rPr>
        <w:t>IX</w:t>
      </w:r>
      <w:r w:rsidRPr="001E6EFE">
        <w:rPr>
          <w:rFonts w:ascii="Arial" w:hAnsi="Arial" w:cs="Arial"/>
          <w:szCs w:val="24"/>
          <w:u w:val="single"/>
        </w:rPr>
        <w:t xml:space="preserve"> – MODELO DA PROPOSTA DE PREÇOS</w:t>
      </w:r>
    </w:p>
    <w:p w14:paraId="735A1C86" w14:textId="77777777" w:rsidR="00DB31DE" w:rsidRPr="001E6EFE" w:rsidRDefault="00DB31DE" w:rsidP="004461FC">
      <w:pPr>
        <w:spacing w:after="0" w:line="276" w:lineRule="auto"/>
        <w:jc w:val="center"/>
        <w:rPr>
          <w:rFonts w:ascii="Arial" w:hAnsi="Arial" w:cs="Arial"/>
          <w:sz w:val="24"/>
          <w:szCs w:val="24"/>
          <w:u w:val="single"/>
        </w:rPr>
      </w:pPr>
      <w:r w:rsidRPr="001E6EFE">
        <w:rPr>
          <w:rFonts w:ascii="Arial" w:hAnsi="Arial" w:cs="Arial"/>
          <w:sz w:val="24"/>
          <w:szCs w:val="24"/>
          <w:u w:val="single"/>
        </w:rPr>
        <w:t>(Papel Timbrado da empresa)</w:t>
      </w:r>
    </w:p>
    <w:p w14:paraId="6305490C" w14:textId="77777777" w:rsidR="000E5436" w:rsidRPr="001E6EFE" w:rsidRDefault="000E5436" w:rsidP="00FE3425">
      <w:pPr>
        <w:pStyle w:val="Ttulo1"/>
        <w:spacing w:before="0" w:line="276" w:lineRule="auto"/>
        <w:ind w:right="-285"/>
        <w:rPr>
          <w:rFonts w:ascii="Arial" w:hAnsi="Arial" w:cs="Arial"/>
          <w:szCs w:val="24"/>
          <w:u w:val="single"/>
        </w:rPr>
      </w:pPr>
    </w:p>
    <w:p w14:paraId="3C746E67" w14:textId="5D73FFB7" w:rsidR="00DB31DE" w:rsidRDefault="00DB31DE" w:rsidP="00FE3425">
      <w:pPr>
        <w:spacing w:after="0" w:line="276" w:lineRule="auto"/>
        <w:ind w:right="-285"/>
        <w:jc w:val="both"/>
        <w:rPr>
          <w:rFonts w:ascii="Arial" w:hAnsi="Arial" w:cs="Arial"/>
          <w:sz w:val="24"/>
          <w:szCs w:val="24"/>
        </w:rPr>
      </w:pPr>
      <w:r w:rsidRPr="001E6EFE">
        <w:rPr>
          <w:rFonts w:ascii="Arial" w:hAnsi="Arial" w:cs="Arial"/>
          <w:sz w:val="24"/>
          <w:szCs w:val="24"/>
        </w:rPr>
        <w:t xml:space="preserve">Proposta que faz a empresa </w:t>
      </w:r>
      <w:r w:rsidRPr="001E6EFE">
        <w:rPr>
          <w:rFonts w:ascii="Arial" w:hAnsi="Arial" w:cs="Arial"/>
          <w:b/>
          <w:sz w:val="24"/>
          <w:szCs w:val="24"/>
        </w:rPr>
        <w:t>XXXXXXXXXXXXXXXXXXXXXXXXXXXXXXXXX</w:t>
      </w:r>
      <w:r w:rsidRPr="001E6EFE">
        <w:rPr>
          <w:rFonts w:ascii="Arial" w:hAnsi="Arial" w:cs="Arial"/>
          <w:sz w:val="24"/>
          <w:szCs w:val="24"/>
        </w:rPr>
        <w:t>, pessoa jurídica de direito privado, inscrita no</w:t>
      </w:r>
      <w:r w:rsidR="001353BB" w:rsidRPr="001E6EFE">
        <w:rPr>
          <w:rFonts w:ascii="Arial" w:hAnsi="Arial" w:cs="Arial"/>
          <w:sz w:val="24"/>
          <w:szCs w:val="24"/>
        </w:rPr>
        <w:t xml:space="preserve"> </w:t>
      </w:r>
      <w:r w:rsidRPr="001E6EFE">
        <w:rPr>
          <w:rFonts w:ascii="Arial" w:hAnsi="Arial" w:cs="Arial"/>
          <w:sz w:val="24"/>
          <w:szCs w:val="24"/>
        </w:rPr>
        <w:t>CNPJ sob o nº XXXXXXXXXXXX</w:t>
      </w:r>
      <w:r w:rsidR="00650107" w:rsidRPr="001E6EFE">
        <w:rPr>
          <w:rFonts w:ascii="Arial" w:hAnsi="Arial" w:cs="Arial"/>
          <w:sz w:val="24"/>
          <w:szCs w:val="24"/>
        </w:rPr>
        <w:t>, INS. ESTADUAL Nº</w:t>
      </w:r>
      <w:r w:rsidR="00CA4330">
        <w:rPr>
          <w:rFonts w:ascii="Arial" w:hAnsi="Arial" w:cs="Arial"/>
          <w:sz w:val="24"/>
          <w:szCs w:val="24"/>
        </w:rPr>
        <w:t xml:space="preserve"> </w:t>
      </w:r>
      <w:r w:rsidR="00650107" w:rsidRPr="001E6EFE">
        <w:rPr>
          <w:rFonts w:ascii="Arial" w:hAnsi="Arial" w:cs="Arial"/>
          <w:sz w:val="24"/>
          <w:szCs w:val="24"/>
        </w:rPr>
        <w:t>XXXXXXXXX, INSCRIÇÃO MUNICIPAL Nº XXXXXXX</w:t>
      </w:r>
      <w:r w:rsidRPr="001E6EFE">
        <w:rPr>
          <w:rFonts w:ascii="Arial" w:hAnsi="Arial" w:cs="Arial"/>
          <w:b/>
          <w:sz w:val="24"/>
          <w:szCs w:val="24"/>
        </w:rPr>
        <w:t xml:space="preserve">, </w:t>
      </w:r>
      <w:r w:rsidRPr="001E6EFE">
        <w:rPr>
          <w:rFonts w:ascii="Arial" w:hAnsi="Arial" w:cs="Arial"/>
          <w:sz w:val="24"/>
          <w:szCs w:val="24"/>
        </w:rPr>
        <w:t>para</w:t>
      </w:r>
      <w:r w:rsidR="004461FC" w:rsidRPr="001E6EFE">
        <w:rPr>
          <w:rFonts w:ascii="Arial" w:hAnsi="Arial" w:cs="Arial"/>
          <w:sz w:val="24"/>
          <w:szCs w:val="24"/>
        </w:rPr>
        <w:t xml:space="preserve"> </w:t>
      </w:r>
      <w:r w:rsidR="002D68AF" w:rsidRPr="001E6EFE">
        <w:rPr>
          <w:rFonts w:ascii="Arial" w:hAnsi="Arial" w:cs="Arial"/>
          <w:b/>
          <w:color w:val="000000" w:themeColor="text1"/>
          <w:sz w:val="24"/>
          <w:szCs w:val="24"/>
        </w:rPr>
        <w:t xml:space="preserve">a aquisição de </w:t>
      </w:r>
      <w:r w:rsidR="00AC31B8">
        <w:rPr>
          <w:rFonts w:ascii="Arial" w:hAnsi="Arial" w:cs="Arial"/>
          <w:b/>
          <w:color w:val="000000" w:themeColor="text1"/>
          <w:sz w:val="24"/>
          <w:szCs w:val="24"/>
        </w:rPr>
        <w:t>MATERIAIS DE CAMA</w:t>
      </w:r>
      <w:r w:rsidR="000E7944" w:rsidRPr="001E6EFE">
        <w:rPr>
          <w:rFonts w:ascii="Arial" w:hAnsi="Arial" w:cs="Arial"/>
          <w:b/>
          <w:color w:val="000000" w:themeColor="text1"/>
          <w:sz w:val="24"/>
          <w:szCs w:val="24"/>
        </w:rPr>
        <w:t>,</w:t>
      </w:r>
      <w:r w:rsidR="00AD1F8B" w:rsidRPr="001E6EFE">
        <w:rPr>
          <w:rFonts w:ascii="Arial" w:hAnsi="Arial" w:cs="Arial"/>
          <w:sz w:val="24"/>
          <w:szCs w:val="24"/>
        </w:rPr>
        <w:t xml:space="preserve"> </w:t>
      </w:r>
      <w:r w:rsidRPr="001E6EFE">
        <w:rPr>
          <w:rFonts w:ascii="Arial" w:hAnsi="Arial" w:cs="Arial"/>
          <w:sz w:val="24"/>
          <w:szCs w:val="24"/>
        </w:rPr>
        <w:t xml:space="preserve">conforme especificações do </w:t>
      </w:r>
      <w:r w:rsidR="00B6072E" w:rsidRPr="001E6EFE">
        <w:rPr>
          <w:rFonts w:ascii="Arial" w:hAnsi="Arial" w:cs="Arial"/>
          <w:sz w:val="24"/>
          <w:szCs w:val="24"/>
        </w:rPr>
        <w:t>TERMO DE REFERÊNCIA</w:t>
      </w:r>
      <w:r w:rsidRPr="001E6EFE">
        <w:rPr>
          <w:rFonts w:ascii="Arial" w:hAnsi="Arial" w:cs="Arial"/>
          <w:sz w:val="24"/>
          <w:szCs w:val="24"/>
        </w:rPr>
        <w:t xml:space="preserve">, Anexo I do Edital de </w:t>
      </w:r>
      <w:r w:rsidR="00F9322A" w:rsidRPr="001E6EFE">
        <w:rPr>
          <w:rFonts w:ascii="Arial" w:hAnsi="Arial" w:cs="Arial"/>
          <w:sz w:val="24"/>
          <w:szCs w:val="24"/>
        </w:rPr>
        <w:t>Pregão</w:t>
      </w:r>
      <w:r w:rsidRPr="001E6EFE">
        <w:rPr>
          <w:rFonts w:ascii="Arial" w:hAnsi="Arial" w:cs="Arial"/>
          <w:sz w:val="24"/>
          <w:szCs w:val="24"/>
        </w:rPr>
        <w:t xml:space="preserve"> Eletrônic</w:t>
      </w:r>
      <w:r w:rsidR="00F9322A" w:rsidRPr="001E6EFE">
        <w:rPr>
          <w:rFonts w:ascii="Arial" w:hAnsi="Arial" w:cs="Arial"/>
          <w:sz w:val="24"/>
          <w:szCs w:val="24"/>
        </w:rPr>
        <w:t>o</w:t>
      </w:r>
      <w:r w:rsidRPr="001E6EFE">
        <w:rPr>
          <w:rFonts w:ascii="Arial" w:hAnsi="Arial" w:cs="Arial"/>
          <w:sz w:val="24"/>
          <w:szCs w:val="24"/>
        </w:rPr>
        <w:t xml:space="preserve"> nº XXX/XXXX.</w:t>
      </w:r>
    </w:p>
    <w:p w14:paraId="0BA5DA06" w14:textId="77777777" w:rsidR="00CA4330" w:rsidRDefault="00CA4330" w:rsidP="00FE3425">
      <w:pPr>
        <w:spacing w:after="0" w:line="276" w:lineRule="auto"/>
        <w:ind w:right="-285"/>
        <w:jc w:val="both"/>
        <w:rPr>
          <w:rFonts w:ascii="Arial" w:hAnsi="Arial" w:cs="Arial"/>
          <w:sz w:val="24"/>
          <w:szCs w:val="24"/>
        </w:rPr>
      </w:pPr>
    </w:p>
    <w:tbl>
      <w:tblPr>
        <w:tblW w:w="89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173"/>
        <w:gridCol w:w="1034"/>
        <w:gridCol w:w="815"/>
        <w:gridCol w:w="1060"/>
        <w:gridCol w:w="1151"/>
        <w:gridCol w:w="980"/>
      </w:tblGrid>
      <w:tr w:rsidR="00CA4330" w:rsidRPr="00CA4330" w14:paraId="2B8DF42A" w14:textId="77777777" w:rsidTr="00CA4330">
        <w:trPr>
          <w:trHeight w:val="510"/>
          <w:jc w:val="center"/>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25FC6E"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ITEM</w:t>
            </w:r>
          </w:p>
        </w:tc>
        <w:tc>
          <w:tcPr>
            <w:tcW w:w="33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1D67D" w14:textId="390DA0FF" w:rsidR="00CA4330" w:rsidRPr="00CA4330" w:rsidRDefault="00CA4330" w:rsidP="00CA4330">
            <w:pPr>
              <w:spacing w:after="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      </w:t>
            </w:r>
            <w:r w:rsidRPr="00CA4330">
              <w:rPr>
                <w:rFonts w:ascii="Arial" w:eastAsia="Times New Roman" w:hAnsi="Arial" w:cs="Arial"/>
                <w:b/>
                <w:bCs/>
                <w:sz w:val="24"/>
                <w:szCs w:val="24"/>
                <w:lang w:eastAsia="pt-BR"/>
              </w:rPr>
              <w:t>ESPECIFICAÇÃO</w:t>
            </w:r>
          </w:p>
        </w:tc>
        <w:tc>
          <w:tcPr>
            <w:tcW w:w="827" w:type="dxa"/>
            <w:tcBorders>
              <w:top w:val="single" w:sz="4" w:space="0" w:color="auto"/>
              <w:left w:val="single" w:sz="4" w:space="0" w:color="auto"/>
              <w:bottom w:val="single" w:sz="4" w:space="0" w:color="auto"/>
              <w:right w:val="single" w:sz="4" w:space="0" w:color="auto"/>
            </w:tcBorders>
          </w:tcPr>
          <w:p w14:paraId="1B21796F" w14:textId="28434DD5" w:rsidR="00CA4330" w:rsidRPr="00CA4330" w:rsidRDefault="00CA4330" w:rsidP="00CE7E2B">
            <w:pPr>
              <w:spacing w:after="0" w:line="240" w:lineRule="auto"/>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MARCA</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9E3AAC" w14:textId="1B4E04F9" w:rsidR="00CA4330" w:rsidRPr="00CA4330" w:rsidRDefault="00CA4330" w:rsidP="00CE7E2B">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DBA58"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QUANT.</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227E23"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VALOR UNIT.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4DD916"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r w:rsidRPr="00CA4330">
              <w:rPr>
                <w:rFonts w:ascii="Arial" w:eastAsia="Times New Roman" w:hAnsi="Arial" w:cs="Arial"/>
                <w:b/>
                <w:bCs/>
                <w:sz w:val="24"/>
                <w:szCs w:val="24"/>
                <w:lang w:eastAsia="pt-BR"/>
              </w:rPr>
              <w:t>VALOR TOTAL</w:t>
            </w:r>
          </w:p>
        </w:tc>
      </w:tr>
      <w:tr w:rsidR="00CA4330" w:rsidRPr="00CA4330" w14:paraId="2C0A5DB9"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DCBA8F" w14:textId="77777777" w:rsidR="00CA4330" w:rsidRPr="00CA4330" w:rsidRDefault="00CA4330" w:rsidP="00CE7E2B">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01</w:t>
            </w:r>
          </w:p>
        </w:tc>
        <w:tc>
          <w:tcPr>
            <w:tcW w:w="3337" w:type="dxa"/>
            <w:tcBorders>
              <w:top w:val="single" w:sz="4" w:space="0" w:color="auto"/>
              <w:left w:val="single" w:sz="4" w:space="0" w:color="auto"/>
              <w:bottom w:val="single" w:sz="4" w:space="0" w:color="auto"/>
              <w:right w:val="single" w:sz="4" w:space="0" w:color="auto"/>
            </w:tcBorders>
            <w:hideMark/>
          </w:tcPr>
          <w:p w14:paraId="51EDEED8" w14:textId="77777777" w:rsidR="00CA4330" w:rsidRPr="00CA4330" w:rsidRDefault="00CA4330" w:rsidP="00CA4330">
            <w:pPr>
              <w:spacing w:after="0" w:line="240"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COBERTOR DE CASAL: que possua alta resistência, seja antialérgico e macio, que possua na maior parcela de sua composição,  poliéster, podendo conter também acrílico e algodão. Dimensões mínimas 180 cm X 210 cm.</w:t>
            </w:r>
          </w:p>
        </w:tc>
        <w:tc>
          <w:tcPr>
            <w:tcW w:w="827" w:type="dxa"/>
            <w:tcBorders>
              <w:top w:val="single" w:sz="4" w:space="0" w:color="auto"/>
              <w:left w:val="single" w:sz="4" w:space="0" w:color="auto"/>
              <w:bottom w:val="single" w:sz="4" w:space="0" w:color="auto"/>
              <w:right w:val="single" w:sz="4" w:space="0" w:color="auto"/>
            </w:tcBorders>
            <w:shd w:val="clear" w:color="auto" w:fill="FFFFFF"/>
          </w:tcPr>
          <w:p w14:paraId="1C787058" w14:textId="77777777" w:rsidR="00CA4330" w:rsidRPr="00CA4330" w:rsidRDefault="00CA4330" w:rsidP="00CE7E2B">
            <w:pPr>
              <w:spacing w:after="0" w:line="240" w:lineRule="auto"/>
              <w:jc w:val="center"/>
              <w:rPr>
                <w:rFonts w:ascii="Arial" w:eastAsia="Times New Roman" w:hAnsi="Arial" w:cs="Arial"/>
                <w:sz w:val="24"/>
                <w:szCs w:val="24"/>
                <w:lang w:eastAsia="pt-BR"/>
              </w:rPr>
            </w:pPr>
          </w:p>
        </w:tc>
        <w:tc>
          <w:tcPr>
            <w:tcW w:w="8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F0A7B7" w14:textId="6E3C5AE8"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5EE9C1" w14:textId="77777777"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1179" w:type="dxa"/>
            <w:tcBorders>
              <w:top w:val="single" w:sz="4" w:space="0" w:color="auto"/>
              <w:left w:val="single" w:sz="4" w:space="0" w:color="auto"/>
              <w:bottom w:val="single" w:sz="4" w:space="0" w:color="auto"/>
              <w:right w:val="single" w:sz="4" w:space="0" w:color="auto"/>
            </w:tcBorders>
            <w:vAlign w:val="center"/>
          </w:tcPr>
          <w:p w14:paraId="5A3A5586"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c>
          <w:tcPr>
            <w:tcW w:w="980" w:type="dxa"/>
            <w:tcBorders>
              <w:top w:val="single" w:sz="4" w:space="0" w:color="auto"/>
              <w:left w:val="single" w:sz="4" w:space="0" w:color="auto"/>
              <w:bottom w:val="single" w:sz="4" w:space="0" w:color="auto"/>
              <w:right w:val="single" w:sz="4" w:space="0" w:color="auto"/>
            </w:tcBorders>
            <w:vAlign w:val="center"/>
          </w:tcPr>
          <w:p w14:paraId="0AEFC94E"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r>
      <w:tr w:rsidR="00CA4330" w:rsidRPr="00CA4330" w14:paraId="0018BDAB"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24BA5860" w14:textId="77777777" w:rsidR="00CA4330" w:rsidRPr="00CA4330" w:rsidRDefault="00CA4330" w:rsidP="00CE7E2B">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02</w:t>
            </w:r>
          </w:p>
        </w:tc>
        <w:tc>
          <w:tcPr>
            <w:tcW w:w="3337" w:type="dxa"/>
            <w:tcBorders>
              <w:top w:val="single" w:sz="4" w:space="0" w:color="auto"/>
              <w:left w:val="single" w:sz="4" w:space="0" w:color="auto"/>
              <w:bottom w:val="single" w:sz="4" w:space="0" w:color="auto"/>
              <w:right w:val="single" w:sz="4" w:space="0" w:color="auto"/>
            </w:tcBorders>
          </w:tcPr>
          <w:p w14:paraId="1BDD305F" w14:textId="77777777" w:rsidR="00CA4330" w:rsidRPr="00CA4330" w:rsidRDefault="00CA4330" w:rsidP="00CA4330">
            <w:pPr>
              <w:spacing w:after="0" w:line="240" w:lineRule="auto"/>
              <w:jc w:val="both"/>
              <w:rPr>
                <w:rFonts w:ascii="Arial" w:eastAsia="Times New Roman" w:hAnsi="Arial" w:cs="Arial"/>
                <w:sz w:val="24"/>
                <w:szCs w:val="24"/>
                <w:lang w:eastAsia="pt-BR"/>
              </w:rPr>
            </w:pPr>
            <w:r w:rsidRPr="00CA4330">
              <w:rPr>
                <w:rFonts w:ascii="Arial" w:eastAsia="Calibri" w:hAnsi="Arial" w:cs="Arial"/>
                <w:sz w:val="24"/>
                <w:szCs w:val="24"/>
              </w:rPr>
              <w:t xml:space="preserve"> </w:t>
            </w:r>
            <w:r w:rsidRPr="00CA4330">
              <w:rPr>
                <w:rFonts w:ascii="Arial" w:eastAsia="Times New Roman" w:hAnsi="Arial" w:cs="Arial"/>
                <w:sz w:val="24"/>
                <w:szCs w:val="24"/>
                <w:lang w:eastAsia="pt-BR"/>
              </w:rPr>
              <w:t>COLCHONETE DE SOLTEIRO: antiácaro, antifungo e macio. Enchimento em espuma de polipropileno e forração em tecido 100% poliéster. Dimensões aproximadas mínimas: 188 cm de comprimento x  78 cm de largura e 6 cm de espessura. Densidade da espuma D20.</w:t>
            </w:r>
          </w:p>
        </w:tc>
        <w:tc>
          <w:tcPr>
            <w:tcW w:w="827" w:type="dxa"/>
            <w:tcBorders>
              <w:top w:val="single" w:sz="4" w:space="0" w:color="auto"/>
              <w:left w:val="single" w:sz="4" w:space="0" w:color="auto"/>
              <w:bottom w:val="single" w:sz="4" w:space="0" w:color="auto"/>
              <w:right w:val="single" w:sz="4" w:space="0" w:color="auto"/>
            </w:tcBorders>
            <w:shd w:val="clear" w:color="auto" w:fill="FFFFFF"/>
          </w:tcPr>
          <w:p w14:paraId="1FDC1512" w14:textId="77777777" w:rsidR="00CA4330" w:rsidRPr="00CA4330" w:rsidRDefault="00CA4330" w:rsidP="00CE7E2B">
            <w:pPr>
              <w:spacing w:after="0" w:line="240" w:lineRule="auto"/>
              <w:jc w:val="center"/>
              <w:rPr>
                <w:rFonts w:ascii="Arial" w:eastAsia="Times New Roman" w:hAnsi="Arial" w:cs="Arial"/>
                <w:sz w:val="24"/>
                <w:szCs w:val="24"/>
                <w:lang w:eastAsia="pt-BR"/>
              </w:rPr>
            </w:pPr>
          </w:p>
        </w:tc>
        <w:tc>
          <w:tcPr>
            <w:tcW w:w="830" w:type="dxa"/>
            <w:tcBorders>
              <w:top w:val="single" w:sz="4" w:space="0" w:color="auto"/>
              <w:left w:val="single" w:sz="4" w:space="0" w:color="auto"/>
              <w:bottom w:val="single" w:sz="4" w:space="0" w:color="auto"/>
              <w:right w:val="single" w:sz="4" w:space="0" w:color="auto"/>
            </w:tcBorders>
            <w:shd w:val="clear" w:color="auto" w:fill="FFFFFF"/>
            <w:vAlign w:val="center"/>
          </w:tcPr>
          <w:p w14:paraId="0F9569A8" w14:textId="537A8F66"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tcPr>
          <w:p w14:paraId="72030DE5" w14:textId="77777777"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1179" w:type="dxa"/>
            <w:tcBorders>
              <w:top w:val="single" w:sz="4" w:space="0" w:color="auto"/>
              <w:left w:val="single" w:sz="4" w:space="0" w:color="auto"/>
              <w:bottom w:val="single" w:sz="4" w:space="0" w:color="auto"/>
              <w:right w:val="single" w:sz="4" w:space="0" w:color="auto"/>
            </w:tcBorders>
            <w:vAlign w:val="center"/>
          </w:tcPr>
          <w:p w14:paraId="7A390F69"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c>
          <w:tcPr>
            <w:tcW w:w="980" w:type="dxa"/>
            <w:tcBorders>
              <w:top w:val="single" w:sz="4" w:space="0" w:color="auto"/>
              <w:left w:val="single" w:sz="4" w:space="0" w:color="auto"/>
              <w:bottom w:val="single" w:sz="4" w:space="0" w:color="auto"/>
              <w:right w:val="single" w:sz="4" w:space="0" w:color="auto"/>
            </w:tcBorders>
            <w:vAlign w:val="center"/>
          </w:tcPr>
          <w:p w14:paraId="7A112DD8"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r>
      <w:tr w:rsidR="00CA4330" w:rsidRPr="00CA4330" w14:paraId="04F939AE"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3108E2" w14:textId="77777777" w:rsidR="00CA4330" w:rsidRPr="00CA4330" w:rsidRDefault="00CA4330" w:rsidP="00CE7E2B">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03</w:t>
            </w:r>
          </w:p>
        </w:tc>
        <w:tc>
          <w:tcPr>
            <w:tcW w:w="3337" w:type="dxa"/>
            <w:tcBorders>
              <w:top w:val="single" w:sz="4" w:space="0" w:color="auto"/>
              <w:left w:val="single" w:sz="4" w:space="0" w:color="auto"/>
              <w:bottom w:val="single" w:sz="4" w:space="0" w:color="auto"/>
              <w:right w:val="single" w:sz="4" w:space="0" w:color="auto"/>
            </w:tcBorders>
            <w:shd w:val="clear" w:color="auto" w:fill="FFFFFF"/>
            <w:hideMark/>
          </w:tcPr>
          <w:p w14:paraId="042EB60D" w14:textId="77777777" w:rsidR="00CA4330" w:rsidRPr="00CA4330" w:rsidRDefault="00CA4330" w:rsidP="00CA4330">
            <w:pPr>
              <w:spacing w:after="0" w:line="240"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 xml:space="preserve">Descrição: Travesseiro de conforto, revestimento em tecido, enchimento: 100% Fibra de poliéster, composta por multifilamentos de alta hidrofilidade (para rápida absorção de suor e conforto), revestimento: Tecido 100% Poliéster ou Misto (Algodão/Poliéster) </w:t>
            </w:r>
            <w:r w:rsidRPr="00CA4330">
              <w:rPr>
                <w:rFonts w:ascii="Arial" w:eastAsia="Times New Roman" w:hAnsi="Arial" w:cs="Arial"/>
                <w:sz w:val="24"/>
                <w:szCs w:val="24"/>
                <w:lang w:eastAsia="pt-BR"/>
              </w:rPr>
              <w:lastRenderedPageBreak/>
              <w:t>percal, com tratamento antiácaro e antialérgico, dimensões: 50cm x 70cm ou 50cm x 80cm (padrão fronha), Cor: Branco.</w:t>
            </w:r>
          </w:p>
        </w:tc>
        <w:tc>
          <w:tcPr>
            <w:tcW w:w="827" w:type="dxa"/>
            <w:tcBorders>
              <w:top w:val="single" w:sz="4" w:space="0" w:color="auto"/>
              <w:left w:val="single" w:sz="4" w:space="0" w:color="auto"/>
              <w:bottom w:val="single" w:sz="4" w:space="0" w:color="auto"/>
              <w:right w:val="single" w:sz="4" w:space="0" w:color="auto"/>
            </w:tcBorders>
            <w:shd w:val="clear" w:color="auto" w:fill="FFFFFF"/>
          </w:tcPr>
          <w:p w14:paraId="67A041E0" w14:textId="77777777" w:rsidR="00CA4330" w:rsidRPr="00CA4330" w:rsidRDefault="00CA4330" w:rsidP="00CE7E2B">
            <w:pPr>
              <w:spacing w:after="0" w:line="240" w:lineRule="auto"/>
              <w:jc w:val="center"/>
              <w:rPr>
                <w:rFonts w:ascii="Arial" w:eastAsia="Times New Roman" w:hAnsi="Arial" w:cs="Arial"/>
                <w:sz w:val="24"/>
                <w:szCs w:val="24"/>
                <w:lang w:eastAsia="pt-BR"/>
              </w:rPr>
            </w:pPr>
          </w:p>
        </w:tc>
        <w:tc>
          <w:tcPr>
            <w:tcW w:w="83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0AB9B6" w14:textId="59212549"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833C4E" w14:textId="77777777"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2AAD573A"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14:paraId="56F80C35"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r>
      <w:tr w:rsidR="00CA4330" w:rsidRPr="00CA4330" w14:paraId="40A04F4E"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8267551" w14:textId="77777777" w:rsidR="00CA4330" w:rsidRPr="00CA4330" w:rsidRDefault="00CA4330" w:rsidP="00CE7E2B">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04</w:t>
            </w:r>
          </w:p>
        </w:tc>
        <w:tc>
          <w:tcPr>
            <w:tcW w:w="3337" w:type="dxa"/>
            <w:tcBorders>
              <w:top w:val="single" w:sz="4" w:space="0" w:color="auto"/>
              <w:left w:val="single" w:sz="4" w:space="0" w:color="auto"/>
              <w:bottom w:val="single" w:sz="4" w:space="0" w:color="auto"/>
              <w:right w:val="single" w:sz="4" w:space="0" w:color="auto"/>
            </w:tcBorders>
            <w:shd w:val="clear" w:color="auto" w:fill="FFFFFF"/>
          </w:tcPr>
          <w:p w14:paraId="266F8B9B" w14:textId="77777777" w:rsidR="00CA4330" w:rsidRPr="00CA4330" w:rsidRDefault="00CA4330" w:rsidP="00CA4330">
            <w:pPr>
              <w:spacing w:after="0" w:line="240"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LENÇOL DE SOLTEIRO COM ELÁSTICO - Lençol avulso para cama de solteiro, com elástico em toda a volta, confeccionado em tecido percal 100% algodão, na cor branca. Medidas: 88 cm x 188 cm x 30 cm (largura x comprimento x altura). Tecido com no mínimo 150 fios, trama firme, sem goma. Peças de primeira qualidade, com costura reforçada. Embalagem individual com identificação do fabricante e instruções de conservação. </w:t>
            </w:r>
          </w:p>
        </w:tc>
        <w:tc>
          <w:tcPr>
            <w:tcW w:w="827" w:type="dxa"/>
            <w:tcBorders>
              <w:top w:val="single" w:sz="4" w:space="0" w:color="auto"/>
              <w:left w:val="single" w:sz="4" w:space="0" w:color="auto"/>
              <w:bottom w:val="single" w:sz="4" w:space="0" w:color="auto"/>
              <w:right w:val="single" w:sz="4" w:space="0" w:color="auto"/>
            </w:tcBorders>
            <w:shd w:val="clear" w:color="auto" w:fill="FFFFFF"/>
          </w:tcPr>
          <w:p w14:paraId="0E081099" w14:textId="77777777" w:rsidR="00CA4330" w:rsidRPr="00CA4330" w:rsidRDefault="00CA4330" w:rsidP="00CE7E2B">
            <w:pPr>
              <w:spacing w:after="0" w:line="240" w:lineRule="auto"/>
              <w:jc w:val="center"/>
              <w:rPr>
                <w:rFonts w:ascii="Arial" w:eastAsia="Times New Roman" w:hAnsi="Arial" w:cs="Arial"/>
                <w:sz w:val="24"/>
                <w:szCs w:val="24"/>
                <w:lang w:eastAsia="pt-BR"/>
              </w:rPr>
            </w:pPr>
          </w:p>
        </w:tc>
        <w:tc>
          <w:tcPr>
            <w:tcW w:w="830" w:type="dxa"/>
            <w:tcBorders>
              <w:top w:val="single" w:sz="4" w:space="0" w:color="auto"/>
              <w:left w:val="single" w:sz="4" w:space="0" w:color="auto"/>
              <w:bottom w:val="single" w:sz="4" w:space="0" w:color="auto"/>
              <w:right w:val="single" w:sz="4" w:space="0" w:color="auto"/>
            </w:tcBorders>
            <w:shd w:val="clear" w:color="auto" w:fill="FFFFFF"/>
            <w:vAlign w:val="center"/>
          </w:tcPr>
          <w:p w14:paraId="204B715B" w14:textId="0A0C1ED9"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tcPr>
          <w:p w14:paraId="094884CE" w14:textId="77777777"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3E1B9705"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14:paraId="437D7FE5"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r>
      <w:tr w:rsidR="00CA4330" w:rsidRPr="00CA4330" w14:paraId="673587C1" w14:textId="77777777" w:rsidTr="00CA4330">
        <w:trPr>
          <w:trHeight w:val="960"/>
          <w:jc w:val="center"/>
        </w:trPr>
        <w:tc>
          <w:tcPr>
            <w:tcW w:w="714" w:type="dxa"/>
            <w:tcBorders>
              <w:top w:val="single" w:sz="4" w:space="0" w:color="auto"/>
              <w:left w:val="single" w:sz="4" w:space="0" w:color="auto"/>
              <w:bottom w:val="single" w:sz="4" w:space="0" w:color="auto"/>
              <w:right w:val="single" w:sz="4" w:space="0" w:color="auto"/>
            </w:tcBorders>
            <w:shd w:val="clear" w:color="auto" w:fill="FFFFFF"/>
            <w:vAlign w:val="center"/>
          </w:tcPr>
          <w:p w14:paraId="610F3861" w14:textId="77777777" w:rsidR="00CA4330" w:rsidRPr="00CA4330" w:rsidRDefault="00CA4330" w:rsidP="00CE7E2B">
            <w:pPr>
              <w:spacing w:after="0" w:line="240" w:lineRule="auto"/>
              <w:jc w:val="center"/>
              <w:rPr>
                <w:rFonts w:ascii="Arial" w:eastAsia="Times New Roman" w:hAnsi="Arial" w:cs="Arial"/>
                <w:bCs/>
                <w:sz w:val="24"/>
                <w:szCs w:val="24"/>
                <w:lang w:eastAsia="pt-BR"/>
              </w:rPr>
            </w:pPr>
            <w:r w:rsidRPr="00CA4330">
              <w:rPr>
                <w:rFonts w:ascii="Arial" w:eastAsia="Times New Roman" w:hAnsi="Arial" w:cs="Arial"/>
                <w:bCs/>
                <w:sz w:val="24"/>
                <w:szCs w:val="24"/>
                <w:lang w:eastAsia="pt-BR"/>
              </w:rPr>
              <w:t>05</w:t>
            </w:r>
          </w:p>
        </w:tc>
        <w:tc>
          <w:tcPr>
            <w:tcW w:w="3337" w:type="dxa"/>
            <w:tcBorders>
              <w:top w:val="single" w:sz="4" w:space="0" w:color="auto"/>
              <w:left w:val="single" w:sz="4" w:space="0" w:color="auto"/>
              <w:bottom w:val="single" w:sz="4" w:space="0" w:color="auto"/>
              <w:right w:val="single" w:sz="4" w:space="0" w:color="auto"/>
            </w:tcBorders>
            <w:shd w:val="clear" w:color="auto" w:fill="FFFFFF"/>
          </w:tcPr>
          <w:p w14:paraId="1FF2C14C" w14:textId="77777777" w:rsidR="00CA4330" w:rsidRPr="00CA4330" w:rsidRDefault="00CA4330" w:rsidP="00CA4330">
            <w:pPr>
              <w:spacing w:after="0" w:line="240" w:lineRule="auto"/>
              <w:jc w:val="both"/>
              <w:rPr>
                <w:rFonts w:ascii="Arial" w:eastAsia="Times New Roman" w:hAnsi="Arial" w:cs="Arial"/>
                <w:sz w:val="24"/>
                <w:szCs w:val="24"/>
                <w:lang w:eastAsia="pt-BR"/>
              </w:rPr>
            </w:pPr>
            <w:r w:rsidRPr="00CA4330">
              <w:rPr>
                <w:rFonts w:ascii="Arial" w:eastAsia="Times New Roman" w:hAnsi="Arial" w:cs="Arial"/>
                <w:sz w:val="24"/>
                <w:szCs w:val="24"/>
                <w:lang w:eastAsia="pt-BR"/>
              </w:rPr>
              <w:t>FRONHA PARA TRAVESSEIRO, Dimensões: 50 cm x 80 cm (mínimo, após confecção), Material: Tecido Percal 100% algodão, no mínimo 180 fios por polegada quadrada, na cor: Branca.  Acabamento: Com abas (geralmente de 4cm ou 5cm) em três lados ou modelo envelope (dobra de segurança interna de no mínimo 15cm), Características: Tecido macio, resistente a múltiplas lavagens. As fronhas devem ser entregues em embalagens individuais com identificação do fabricante e instruções de conservação.</w:t>
            </w:r>
          </w:p>
        </w:tc>
        <w:tc>
          <w:tcPr>
            <w:tcW w:w="827" w:type="dxa"/>
            <w:tcBorders>
              <w:top w:val="single" w:sz="4" w:space="0" w:color="auto"/>
              <w:left w:val="single" w:sz="4" w:space="0" w:color="auto"/>
              <w:bottom w:val="single" w:sz="4" w:space="0" w:color="auto"/>
              <w:right w:val="single" w:sz="4" w:space="0" w:color="auto"/>
            </w:tcBorders>
            <w:shd w:val="clear" w:color="auto" w:fill="FFFFFF"/>
          </w:tcPr>
          <w:p w14:paraId="2C2FF9E9" w14:textId="77777777" w:rsidR="00CA4330" w:rsidRPr="00CA4330" w:rsidRDefault="00CA4330" w:rsidP="00CE7E2B">
            <w:pPr>
              <w:spacing w:after="0" w:line="240" w:lineRule="auto"/>
              <w:jc w:val="center"/>
              <w:rPr>
                <w:rFonts w:ascii="Arial" w:eastAsia="Times New Roman" w:hAnsi="Arial" w:cs="Arial"/>
                <w:sz w:val="24"/>
                <w:szCs w:val="24"/>
                <w:lang w:eastAsia="pt-BR"/>
              </w:rPr>
            </w:pPr>
          </w:p>
        </w:tc>
        <w:tc>
          <w:tcPr>
            <w:tcW w:w="830" w:type="dxa"/>
            <w:tcBorders>
              <w:top w:val="single" w:sz="4" w:space="0" w:color="auto"/>
              <w:left w:val="single" w:sz="4" w:space="0" w:color="auto"/>
              <w:bottom w:val="single" w:sz="4" w:space="0" w:color="auto"/>
              <w:right w:val="single" w:sz="4" w:space="0" w:color="auto"/>
            </w:tcBorders>
            <w:shd w:val="clear" w:color="auto" w:fill="FFFFFF"/>
            <w:vAlign w:val="center"/>
          </w:tcPr>
          <w:p w14:paraId="3EEE5534" w14:textId="66718609"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UND</w:t>
            </w:r>
          </w:p>
        </w:tc>
        <w:tc>
          <w:tcPr>
            <w:tcW w:w="1060" w:type="dxa"/>
            <w:tcBorders>
              <w:top w:val="single" w:sz="4" w:space="0" w:color="auto"/>
              <w:left w:val="single" w:sz="4" w:space="0" w:color="auto"/>
              <w:bottom w:val="single" w:sz="4" w:space="0" w:color="auto"/>
              <w:right w:val="single" w:sz="4" w:space="0" w:color="auto"/>
            </w:tcBorders>
            <w:shd w:val="clear" w:color="auto" w:fill="FFFFFF"/>
            <w:vAlign w:val="center"/>
          </w:tcPr>
          <w:p w14:paraId="58478880" w14:textId="77777777" w:rsidR="00CA4330" w:rsidRPr="00CA4330" w:rsidRDefault="00CA4330" w:rsidP="00CE7E2B">
            <w:pPr>
              <w:spacing w:after="0" w:line="240" w:lineRule="auto"/>
              <w:jc w:val="center"/>
              <w:rPr>
                <w:rFonts w:ascii="Arial" w:eastAsia="Times New Roman" w:hAnsi="Arial" w:cs="Arial"/>
                <w:sz w:val="24"/>
                <w:szCs w:val="24"/>
                <w:lang w:eastAsia="pt-BR"/>
              </w:rPr>
            </w:pPr>
            <w:r w:rsidRPr="00CA4330">
              <w:rPr>
                <w:rFonts w:ascii="Arial" w:eastAsia="Times New Roman" w:hAnsi="Arial" w:cs="Arial"/>
                <w:sz w:val="24"/>
                <w:szCs w:val="24"/>
                <w:lang w:eastAsia="pt-BR"/>
              </w:rPr>
              <w:t>600</w:t>
            </w:r>
          </w:p>
        </w:tc>
        <w:tc>
          <w:tcPr>
            <w:tcW w:w="1179" w:type="dxa"/>
            <w:tcBorders>
              <w:top w:val="single" w:sz="4" w:space="0" w:color="auto"/>
              <w:left w:val="single" w:sz="4" w:space="0" w:color="auto"/>
              <w:bottom w:val="single" w:sz="4" w:space="0" w:color="auto"/>
              <w:right w:val="single" w:sz="4" w:space="0" w:color="auto"/>
            </w:tcBorders>
            <w:shd w:val="clear" w:color="auto" w:fill="FFFFFF"/>
            <w:vAlign w:val="center"/>
          </w:tcPr>
          <w:p w14:paraId="4B4C83D2"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14:paraId="5169E9A7" w14:textId="77777777" w:rsidR="00CA4330" w:rsidRPr="00CA4330" w:rsidRDefault="00CA4330" w:rsidP="00CE7E2B">
            <w:pPr>
              <w:spacing w:after="0" w:line="240" w:lineRule="auto"/>
              <w:jc w:val="center"/>
              <w:rPr>
                <w:rFonts w:ascii="Arial" w:eastAsia="Times New Roman" w:hAnsi="Arial" w:cs="Arial"/>
                <w:b/>
                <w:bCs/>
                <w:sz w:val="24"/>
                <w:szCs w:val="24"/>
                <w:lang w:eastAsia="pt-BR"/>
              </w:rPr>
            </w:pPr>
          </w:p>
        </w:tc>
      </w:tr>
    </w:tbl>
    <w:p w14:paraId="3D9FF298" w14:textId="77777777" w:rsidR="002079E7" w:rsidRPr="001E6EFE" w:rsidRDefault="002079E7" w:rsidP="00FE3425">
      <w:pPr>
        <w:spacing w:after="0" w:line="276" w:lineRule="auto"/>
        <w:ind w:right="-285"/>
        <w:jc w:val="both"/>
        <w:rPr>
          <w:rFonts w:ascii="Arial" w:hAnsi="Arial" w:cs="Arial"/>
          <w:sz w:val="24"/>
          <w:szCs w:val="24"/>
        </w:rPr>
      </w:pPr>
    </w:p>
    <w:p w14:paraId="3265A723" w14:textId="5AE62E74" w:rsidR="003E4338" w:rsidRPr="001E6EFE" w:rsidRDefault="00A62C82" w:rsidP="00FE3425">
      <w:pPr>
        <w:spacing w:after="0" w:line="276" w:lineRule="auto"/>
        <w:ind w:left="-567" w:right="-285"/>
        <w:jc w:val="both"/>
        <w:rPr>
          <w:rFonts w:ascii="Arial" w:hAnsi="Arial" w:cs="Arial"/>
          <w:sz w:val="24"/>
          <w:szCs w:val="24"/>
        </w:rPr>
      </w:pPr>
      <w:r w:rsidRPr="001E6EFE">
        <w:rPr>
          <w:rFonts w:ascii="Arial" w:hAnsi="Arial" w:cs="Arial"/>
          <w:sz w:val="24"/>
          <w:szCs w:val="24"/>
        </w:rPr>
        <w:lastRenderedPageBreak/>
        <w:t xml:space="preserve">      </w:t>
      </w:r>
    </w:p>
    <w:p w14:paraId="00C9B7F2" w14:textId="77777777" w:rsidR="00DB31DE" w:rsidRPr="001E6EFE" w:rsidRDefault="003E4338" w:rsidP="00FE3425">
      <w:pPr>
        <w:spacing w:after="0" w:line="276" w:lineRule="auto"/>
        <w:ind w:left="-567" w:right="-285"/>
        <w:jc w:val="both"/>
        <w:rPr>
          <w:rFonts w:ascii="Arial" w:hAnsi="Arial" w:cs="Arial"/>
          <w:sz w:val="24"/>
          <w:szCs w:val="24"/>
        </w:rPr>
      </w:pPr>
      <w:r w:rsidRPr="001E6EFE">
        <w:rPr>
          <w:rFonts w:ascii="Arial" w:hAnsi="Arial" w:cs="Arial"/>
          <w:sz w:val="24"/>
          <w:szCs w:val="24"/>
        </w:rPr>
        <w:t xml:space="preserve">         </w:t>
      </w:r>
      <w:r w:rsidR="00A62C82" w:rsidRPr="001E6EFE">
        <w:rPr>
          <w:rFonts w:ascii="Arial" w:hAnsi="Arial" w:cs="Arial"/>
          <w:sz w:val="24"/>
          <w:szCs w:val="24"/>
        </w:rPr>
        <w:t>Valor total por extenso: (xxxxxxxxxxxxxxxxxxxxxxxxxxx)</w:t>
      </w:r>
    </w:p>
    <w:p w14:paraId="55A2644D" w14:textId="77777777" w:rsidR="003E4338" w:rsidRPr="001E6EFE" w:rsidRDefault="003E4338" w:rsidP="003E4338">
      <w:pPr>
        <w:spacing w:after="0" w:line="276" w:lineRule="auto"/>
        <w:jc w:val="both"/>
        <w:rPr>
          <w:rFonts w:ascii="Arial" w:hAnsi="Arial" w:cs="Arial"/>
          <w:b/>
          <w:sz w:val="24"/>
          <w:szCs w:val="24"/>
        </w:rPr>
      </w:pPr>
    </w:p>
    <w:p w14:paraId="51EED050" w14:textId="77777777" w:rsidR="00DB31DE" w:rsidRPr="001E6EFE" w:rsidRDefault="00DB31DE" w:rsidP="003E4338">
      <w:pPr>
        <w:spacing w:after="0" w:line="276" w:lineRule="auto"/>
        <w:jc w:val="both"/>
        <w:rPr>
          <w:rFonts w:ascii="Arial" w:hAnsi="Arial" w:cs="Arial"/>
          <w:b/>
          <w:sz w:val="24"/>
          <w:szCs w:val="24"/>
        </w:rPr>
      </w:pPr>
      <w:r w:rsidRPr="001E6EFE">
        <w:rPr>
          <w:rFonts w:ascii="Arial" w:hAnsi="Arial" w:cs="Arial"/>
          <w:b/>
          <w:sz w:val="24"/>
          <w:szCs w:val="24"/>
        </w:rPr>
        <w:t xml:space="preserve">Validade da proposta de </w:t>
      </w:r>
      <w:r w:rsidR="00B217FE" w:rsidRPr="001E6EFE">
        <w:rPr>
          <w:rFonts w:ascii="Arial" w:hAnsi="Arial" w:cs="Arial"/>
          <w:b/>
          <w:sz w:val="24"/>
          <w:szCs w:val="24"/>
        </w:rPr>
        <w:t>6</w:t>
      </w:r>
      <w:r w:rsidRPr="001E6EFE">
        <w:rPr>
          <w:rFonts w:ascii="Arial" w:hAnsi="Arial" w:cs="Arial"/>
          <w:b/>
          <w:sz w:val="24"/>
          <w:szCs w:val="24"/>
        </w:rPr>
        <w:t>0 dias</w:t>
      </w:r>
    </w:p>
    <w:p w14:paraId="51BA7968" w14:textId="77777777" w:rsidR="003E4338" w:rsidRPr="001E6EFE" w:rsidRDefault="003E4338" w:rsidP="00FE3425">
      <w:pPr>
        <w:spacing w:after="0" w:line="276" w:lineRule="auto"/>
        <w:ind w:right="-285"/>
        <w:jc w:val="both"/>
        <w:rPr>
          <w:rFonts w:ascii="Arial" w:eastAsia="Times New Roman" w:hAnsi="Arial" w:cs="Arial"/>
          <w:b/>
          <w:sz w:val="24"/>
          <w:szCs w:val="24"/>
        </w:rPr>
      </w:pPr>
    </w:p>
    <w:p w14:paraId="79D07DA5"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DADOS BANCÁRIOS:</w:t>
      </w:r>
    </w:p>
    <w:p w14:paraId="4E710E3D" w14:textId="77777777" w:rsidR="00DB31DE"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Banco:</w:t>
      </w:r>
    </w:p>
    <w:p w14:paraId="623C1832" w14:textId="77777777" w:rsidR="00A62C82"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Agência:</w:t>
      </w:r>
    </w:p>
    <w:p w14:paraId="36790E6E" w14:textId="77777777" w:rsidR="00A62C82" w:rsidRPr="001E6EFE" w:rsidRDefault="00A62C82" w:rsidP="00FE3425">
      <w:pPr>
        <w:spacing w:after="0" w:line="276" w:lineRule="auto"/>
        <w:ind w:right="-285"/>
        <w:jc w:val="both"/>
        <w:rPr>
          <w:rFonts w:ascii="Arial" w:eastAsia="Times New Roman" w:hAnsi="Arial" w:cs="Arial"/>
          <w:sz w:val="24"/>
          <w:szCs w:val="24"/>
        </w:rPr>
      </w:pPr>
      <w:r w:rsidRPr="001E6EFE">
        <w:rPr>
          <w:rFonts w:ascii="Arial" w:eastAsia="Times New Roman" w:hAnsi="Arial" w:cs="Arial"/>
          <w:sz w:val="24"/>
          <w:szCs w:val="24"/>
        </w:rPr>
        <w:t>Conta nº</w:t>
      </w:r>
      <w:r w:rsidR="00221433" w:rsidRPr="001E6EFE">
        <w:rPr>
          <w:rFonts w:ascii="Arial" w:eastAsia="Times New Roman" w:hAnsi="Arial" w:cs="Arial"/>
          <w:sz w:val="24"/>
          <w:szCs w:val="24"/>
        </w:rPr>
        <w:t>:</w:t>
      </w:r>
    </w:p>
    <w:p w14:paraId="4B90ED7C" w14:textId="77777777" w:rsidR="00CA4330" w:rsidRDefault="00CA4330" w:rsidP="00FE3425">
      <w:pPr>
        <w:spacing w:after="0" w:line="276" w:lineRule="auto"/>
        <w:ind w:right="-285"/>
        <w:jc w:val="both"/>
        <w:rPr>
          <w:rFonts w:ascii="Arial" w:eastAsia="Times New Roman" w:hAnsi="Arial" w:cs="Arial"/>
          <w:b/>
          <w:sz w:val="24"/>
          <w:szCs w:val="24"/>
        </w:rPr>
      </w:pPr>
    </w:p>
    <w:p w14:paraId="5D2B6AC0"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CONTATO:</w:t>
      </w:r>
    </w:p>
    <w:p w14:paraId="65AB2AF4"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E-MAIL:</w:t>
      </w:r>
    </w:p>
    <w:p w14:paraId="729BBF5C" w14:textId="77777777" w:rsidR="00221433" w:rsidRPr="001E6EFE" w:rsidRDefault="00221433" w:rsidP="00FE3425">
      <w:pPr>
        <w:spacing w:after="0" w:line="276" w:lineRule="auto"/>
        <w:ind w:right="-285"/>
        <w:jc w:val="both"/>
        <w:rPr>
          <w:rFonts w:ascii="Arial" w:eastAsia="Times New Roman" w:hAnsi="Arial" w:cs="Arial"/>
          <w:b/>
          <w:sz w:val="24"/>
          <w:szCs w:val="24"/>
        </w:rPr>
      </w:pPr>
      <w:r w:rsidRPr="001E6EFE">
        <w:rPr>
          <w:rFonts w:ascii="Arial" w:eastAsia="Times New Roman" w:hAnsi="Arial" w:cs="Arial"/>
          <w:b/>
          <w:sz w:val="24"/>
          <w:szCs w:val="24"/>
        </w:rPr>
        <w:t>TELEFONE:</w:t>
      </w:r>
    </w:p>
    <w:p w14:paraId="375518DB"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56A75B01"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6D5B2035" w14:textId="77777777" w:rsidR="00D45CE0" w:rsidRPr="001E6EFE" w:rsidRDefault="00D45CE0" w:rsidP="00FE3425">
      <w:pPr>
        <w:spacing w:after="0" w:line="276" w:lineRule="auto"/>
        <w:ind w:right="-285"/>
        <w:jc w:val="both"/>
        <w:rPr>
          <w:rFonts w:ascii="Arial" w:eastAsia="Times New Roman" w:hAnsi="Arial" w:cs="Arial"/>
          <w:b/>
          <w:sz w:val="24"/>
          <w:szCs w:val="24"/>
        </w:rPr>
      </w:pPr>
    </w:p>
    <w:p w14:paraId="5C091BC4" w14:textId="77777777" w:rsidR="00DB31DE" w:rsidRPr="001E6EFE" w:rsidRDefault="00DB31DE" w:rsidP="004461FC">
      <w:pPr>
        <w:spacing w:after="0" w:line="276" w:lineRule="auto"/>
        <w:ind w:right="-285"/>
        <w:jc w:val="center"/>
        <w:rPr>
          <w:rFonts w:ascii="Arial" w:eastAsia="Times New Roman" w:hAnsi="Arial" w:cs="Arial"/>
          <w:sz w:val="24"/>
          <w:szCs w:val="24"/>
        </w:rPr>
      </w:pPr>
      <w:r w:rsidRPr="001E6EFE">
        <w:rPr>
          <w:rFonts w:ascii="Arial" w:eastAsia="Times New Roman" w:hAnsi="Arial" w:cs="Arial"/>
          <w:sz w:val="24"/>
          <w:szCs w:val="24"/>
        </w:rPr>
        <w:t>______________________________________________________</w:t>
      </w:r>
    </w:p>
    <w:p w14:paraId="647B050B" w14:textId="77777777" w:rsidR="00DB31DE" w:rsidRPr="001E6EFE" w:rsidRDefault="00DB31DE" w:rsidP="004461FC">
      <w:pPr>
        <w:pStyle w:val="Corpodetexto"/>
        <w:spacing w:line="276" w:lineRule="auto"/>
        <w:ind w:right="-285"/>
        <w:jc w:val="center"/>
      </w:pPr>
      <w:r w:rsidRPr="001E6EFE">
        <w:t>EMPRESA</w:t>
      </w:r>
    </w:p>
    <w:p w14:paraId="5E7D64D7" w14:textId="77777777" w:rsidR="00DB31DE" w:rsidRPr="001E6EFE" w:rsidRDefault="00DB31DE" w:rsidP="004461FC">
      <w:pPr>
        <w:pStyle w:val="Corpodetexto"/>
        <w:spacing w:line="276" w:lineRule="auto"/>
        <w:ind w:right="-285"/>
        <w:jc w:val="center"/>
      </w:pPr>
      <w:r w:rsidRPr="001E6EFE">
        <w:t>REPRESENTANTE LEGAL DA EMPRESA</w:t>
      </w:r>
    </w:p>
    <w:p w14:paraId="0B9270E3" w14:textId="77777777" w:rsidR="00DB31DE" w:rsidRPr="001E6EFE" w:rsidRDefault="00DB31DE" w:rsidP="004461FC">
      <w:pPr>
        <w:pStyle w:val="Corpodetexto"/>
        <w:spacing w:line="276" w:lineRule="auto"/>
        <w:ind w:right="-285"/>
        <w:jc w:val="center"/>
      </w:pPr>
      <w:r w:rsidRPr="001E6EFE">
        <w:t>(Nome, cargo e carimbo da empresa)</w:t>
      </w:r>
    </w:p>
    <w:p w14:paraId="0C0173B5" w14:textId="77777777" w:rsidR="00650107" w:rsidRPr="001E6EFE" w:rsidRDefault="00650107" w:rsidP="00FE3425">
      <w:pPr>
        <w:spacing w:after="0" w:line="276" w:lineRule="auto"/>
        <w:jc w:val="both"/>
        <w:rPr>
          <w:rFonts w:ascii="Arial" w:hAnsi="Arial" w:cs="Arial"/>
          <w:sz w:val="24"/>
          <w:szCs w:val="24"/>
          <w:lang w:val="pt-PT"/>
        </w:rPr>
      </w:pPr>
    </w:p>
    <w:p w14:paraId="2CE06D73" w14:textId="77777777" w:rsidR="00DB7264" w:rsidRPr="001E6EFE" w:rsidRDefault="00DB7264" w:rsidP="00FE3425">
      <w:pPr>
        <w:spacing w:after="0" w:line="276" w:lineRule="auto"/>
        <w:jc w:val="both"/>
        <w:rPr>
          <w:rFonts w:ascii="Arial" w:hAnsi="Arial" w:cs="Arial"/>
          <w:b/>
          <w:sz w:val="24"/>
          <w:szCs w:val="24"/>
        </w:rPr>
      </w:pPr>
    </w:p>
    <w:p w14:paraId="5BEF9234" w14:textId="77777777" w:rsidR="00D45CE0" w:rsidRPr="001E6EFE" w:rsidRDefault="00D45CE0" w:rsidP="00FE3425">
      <w:pPr>
        <w:spacing w:after="0" w:line="276" w:lineRule="auto"/>
        <w:jc w:val="both"/>
        <w:rPr>
          <w:rFonts w:ascii="Arial" w:hAnsi="Arial" w:cs="Arial"/>
          <w:b/>
          <w:sz w:val="24"/>
          <w:szCs w:val="24"/>
        </w:rPr>
      </w:pPr>
    </w:p>
    <w:p w14:paraId="10C8C5F6" w14:textId="77777777" w:rsidR="00D45CE0" w:rsidRPr="001E6EFE" w:rsidRDefault="00D45CE0" w:rsidP="00FE3425">
      <w:pPr>
        <w:spacing w:after="0" w:line="276" w:lineRule="auto"/>
        <w:jc w:val="both"/>
        <w:rPr>
          <w:rFonts w:ascii="Arial" w:hAnsi="Arial" w:cs="Arial"/>
          <w:b/>
          <w:sz w:val="24"/>
          <w:szCs w:val="24"/>
        </w:rPr>
      </w:pPr>
    </w:p>
    <w:p w14:paraId="015F2585" w14:textId="77777777" w:rsidR="00D45CE0" w:rsidRPr="001E6EFE" w:rsidRDefault="00D45CE0" w:rsidP="00FE3425">
      <w:pPr>
        <w:spacing w:after="0" w:line="276" w:lineRule="auto"/>
        <w:jc w:val="both"/>
        <w:rPr>
          <w:rFonts w:ascii="Arial" w:hAnsi="Arial" w:cs="Arial"/>
          <w:b/>
          <w:sz w:val="24"/>
          <w:szCs w:val="24"/>
        </w:rPr>
      </w:pPr>
    </w:p>
    <w:p w14:paraId="3A2F06CE" w14:textId="77777777" w:rsidR="00D45CE0" w:rsidRPr="001E6EFE" w:rsidRDefault="00D45CE0" w:rsidP="00FE3425">
      <w:pPr>
        <w:spacing w:after="0" w:line="276" w:lineRule="auto"/>
        <w:jc w:val="both"/>
        <w:rPr>
          <w:rFonts w:ascii="Arial" w:hAnsi="Arial" w:cs="Arial"/>
          <w:b/>
          <w:sz w:val="24"/>
          <w:szCs w:val="24"/>
        </w:rPr>
      </w:pPr>
    </w:p>
    <w:p w14:paraId="3924DC1D" w14:textId="77777777" w:rsidR="00D45CE0" w:rsidRPr="001E6EFE" w:rsidRDefault="00D45CE0" w:rsidP="00FE3425">
      <w:pPr>
        <w:spacing w:after="0" w:line="276" w:lineRule="auto"/>
        <w:jc w:val="both"/>
        <w:rPr>
          <w:rFonts w:ascii="Arial" w:hAnsi="Arial" w:cs="Arial"/>
          <w:b/>
          <w:sz w:val="24"/>
          <w:szCs w:val="24"/>
        </w:rPr>
      </w:pPr>
    </w:p>
    <w:p w14:paraId="561D0A38" w14:textId="77777777" w:rsidR="00D45CE0" w:rsidRPr="001E6EFE" w:rsidRDefault="00D45CE0" w:rsidP="00FE3425">
      <w:pPr>
        <w:spacing w:after="0" w:line="276" w:lineRule="auto"/>
        <w:jc w:val="both"/>
        <w:rPr>
          <w:rFonts w:ascii="Arial" w:hAnsi="Arial" w:cs="Arial"/>
          <w:b/>
          <w:sz w:val="24"/>
          <w:szCs w:val="24"/>
        </w:rPr>
      </w:pPr>
    </w:p>
    <w:p w14:paraId="331DDD56" w14:textId="77777777" w:rsidR="00D45CE0" w:rsidRPr="001E6EFE" w:rsidRDefault="00D45CE0" w:rsidP="00FE3425">
      <w:pPr>
        <w:spacing w:after="0" w:line="276" w:lineRule="auto"/>
        <w:jc w:val="both"/>
        <w:rPr>
          <w:rFonts w:ascii="Arial" w:hAnsi="Arial" w:cs="Arial"/>
          <w:b/>
          <w:sz w:val="24"/>
          <w:szCs w:val="24"/>
        </w:rPr>
      </w:pPr>
    </w:p>
    <w:p w14:paraId="1BC101AA" w14:textId="77777777" w:rsidR="00D45CE0" w:rsidRPr="001E6EFE" w:rsidRDefault="00D45CE0" w:rsidP="00FE3425">
      <w:pPr>
        <w:spacing w:after="0" w:line="276" w:lineRule="auto"/>
        <w:jc w:val="both"/>
        <w:rPr>
          <w:rFonts w:ascii="Arial" w:hAnsi="Arial" w:cs="Arial"/>
          <w:b/>
          <w:sz w:val="24"/>
          <w:szCs w:val="24"/>
        </w:rPr>
      </w:pPr>
    </w:p>
    <w:p w14:paraId="56698CEE" w14:textId="77777777" w:rsidR="00D45CE0" w:rsidRPr="001E6EFE" w:rsidRDefault="00D45CE0" w:rsidP="00FE3425">
      <w:pPr>
        <w:spacing w:after="0" w:line="276" w:lineRule="auto"/>
        <w:jc w:val="both"/>
        <w:rPr>
          <w:rFonts w:ascii="Arial" w:hAnsi="Arial" w:cs="Arial"/>
          <w:b/>
          <w:sz w:val="24"/>
          <w:szCs w:val="24"/>
        </w:rPr>
      </w:pPr>
    </w:p>
    <w:p w14:paraId="4F740E37" w14:textId="77777777" w:rsidR="003A2BB5" w:rsidRPr="001E6EFE" w:rsidRDefault="003A2BB5" w:rsidP="00FE3425">
      <w:pPr>
        <w:spacing w:after="0" w:line="276" w:lineRule="auto"/>
        <w:jc w:val="both"/>
        <w:rPr>
          <w:rFonts w:ascii="Arial" w:hAnsi="Arial" w:cs="Arial"/>
          <w:b/>
          <w:sz w:val="24"/>
          <w:szCs w:val="24"/>
        </w:rPr>
      </w:pPr>
    </w:p>
    <w:p w14:paraId="32523850" w14:textId="77777777" w:rsidR="003A2BB5" w:rsidRPr="001E6EFE" w:rsidRDefault="003A2BB5" w:rsidP="00FE3425">
      <w:pPr>
        <w:spacing w:after="0" w:line="276" w:lineRule="auto"/>
        <w:jc w:val="both"/>
        <w:rPr>
          <w:rFonts w:ascii="Arial" w:hAnsi="Arial" w:cs="Arial"/>
          <w:b/>
          <w:sz w:val="24"/>
          <w:szCs w:val="24"/>
        </w:rPr>
      </w:pPr>
    </w:p>
    <w:p w14:paraId="174710DC" w14:textId="77777777" w:rsidR="003A2BB5" w:rsidRPr="001E6EFE" w:rsidRDefault="003A2BB5" w:rsidP="00FE3425">
      <w:pPr>
        <w:spacing w:after="0" w:line="276" w:lineRule="auto"/>
        <w:jc w:val="both"/>
        <w:rPr>
          <w:rFonts w:ascii="Arial" w:hAnsi="Arial" w:cs="Arial"/>
          <w:b/>
          <w:sz w:val="24"/>
          <w:szCs w:val="24"/>
        </w:rPr>
      </w:pPr>
    </w:p>
    <w:p w14:paraId="1C5E7974" w14:textId="77777777" w:rsidR="003A2BB5" w:rsidRPr="001E6EFE" w:rsidRDefault="003A2BB5" w:rsidP="00FE3425">
      <w:pPr>
        <w:spacing w:after="0" w:line="276" w:lineRule="auto"/>
        <w:jc w:val="both"/>
        <w:rPr>
          <w:rFonts w:ascii="Arial" w:hAnsi="Arial" w:cs="Arial"/>
          <w:b/>
          <w:sz w:val="24"/>
          <w:szCs w:val="24"/>
        </w:rPr>
      </w:pPr>
    </w:p>
    <w:p w14:paraId="6F660D16" w14:textId="77777777" w:rsidR="003A2BB5" w:rsidRPr="001E6EFE" w:rsidRDefault="003A2BB5" w:rsidP="00FE3425">
      <w:pPr>
        <w:spacing w:after="0" w:line="276" w:lineRule="auto"/>
        <w:jc w:val="both"/>
        <w:rPr>
          <w:rFonts w:ascii="Arial" w:hAnsi="Arial" w:cs="Arial"/>
          <w:b/>
          <w:sz w:val="24"/>
          <w:szCs w:val="24"/>
        </w:rPr>
      </w:pPr>
    </w:p>
    <w:p w14:paraId="3910FCCE" w14:textId="77777777" w:rsidR="003A2BB5" w:rsidRPr="001E6EFE" w:rsidRDefault="003A2BB5" w:rsidP="00FE3425">
      <w:pPr>
        <w:spacing w:after="0" w:line="276" w:lineRule="auto"/>
        <w:jc w:val="both"/>
        <w:rPr>
          <w:rFonts w:ascii="Arial" w:hAnsi="Arial" w:cs="Arial"/>
          <w:b/>
          <w:sz w:val="24"/>
          <w:szCs w:val="24"/>
        </w:rPr>
      </w:pPr>
    </w:p>
    <w:p w14:paraId="5BBF2F65" w14:textId="77777777" w:rsidR="003A2BB5" w:rsidRPr="001E6EFE" w:rsidRDefault="003A2BB5" w:rsidP="00FE3425">
      <w:pPr>
        <w:spacing w:after="0" w:line="276" w:lineRule="auto"/>
        <w:jc w:val="both"/>
        <w:rPr>
          <w:rFonts w:ascii="Arial" w:hAnsi="Arial" w:cs="Arial"/>
          <w:b/>
          <w:sz w:val="24"/>
          <w:szCs w:val="24"/>
        </w:rPr>
      </w:pPr>
    </w:p>
    <w:p w14:paraId="2A506CD1" w14:textId="77777777" w:rsidR="00D45CE0" w:rsidRPr="001E6EFE" w:rsidRDefault="00D45CE0" w:rsidP="00FE3425">
      <w:pPr>
        <w:spacing w:after="0" w:line="276" w:lineRule="auto"/>
        <w:jc w:val="both"/>
        <w:rPr>
          <w:rFonts w:ascii="Arial" w:hAnsi="Arial" w:cs="Arial"/>
          <w:b/>
          <w:sz w:val="24"/>
          <w:szCs w:val="24"/>
        </w:rPr>
      </w:pPr>
    </w:p>
    <w:p w14:paraId="2EC0A5EB" w14:textId="77777777"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lastRenderedPageBreak/>
        <w:t xml:space="preserve">Ata de Registro de Preços nº </w:t>
      </w:r>
      <w:r w:rsidR="000E7944" w:rsidRPr="001E6EFE">
        <w:rPr>
          <w:rFonts w:ascii="Arial" w:hAnsi="Arial" w:cs="Arial"/>
          <w:b/>
          <w:sz w:val="24"/>
          <w:szCs w:val="24"/>
        </w:rPr>
        <w:t>___/______</w:t>
      </w:r>
    </w:p>
    <w:p w14:paraId="2FAA06EF" w14:textId="77777777"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t xml:space="preserve">Pregão Eletrônico nº </w:t>
      </w:r>
      <w:r w:rsidR="001B221B" w:rsidRPr="001E6EFE">
        <w:rPr>
          <w:rFonts w:ascii="Arial" w:hAnsi="Arial" w:cs="Arial"/>
          <w:b/>
          <w:sz w:val="24"/>
          <w:szCs w:val="24"/>
        </w:rPr>
        <w:t>______/</w:t>
      </w:r>
      <w:r w:rsidR="000E7944" w:rsidRPr="001E6EFE">
        <w:rPr>
          <w:rFonts w:ascii="Arial" w:hAnsi="Arial" w:cs="Arial"/>
          <w:b/>
          <w:sz w:val="24"/>
          <w:szCs w:val="24"/>
        </w:rPr>
        <w:t>_______</w:t>
      </w:r>
    </w:p>
    <w:p w14:paraId="28D8BB25" w14:textId="42CBA7A7" w:rsidR="0043488B" w:rsidRPr="001E6EFE" w:rsidRDefault="0043488B" w:rsidP="00FE3425">
      <w:pPr>
        <w:spacing w:after="0" w:line="276" w:lineRule="auto"/>
        <w:jc w:val="both"/>
        <w:rPr>
          <w:rFonts w:ascii="Arial" w:hAnsi="Arial" w:cs="Arial"/>
          <w:b/>
          <w:sz w:val="24"/>
          <w:szCs w:val="24"/>
        </w:rPr>
      </w:pPr>
      <w:r w:rsidRPr="001E6EFE">
        <w:rPr>
          <w:rFonts w:ascii="Arial" w:hAnsi="Arial" w:cs="Arial"/>
          <w:b/>
          <w:sz w:val="24"/>
          <w:szCs w:val="24"/>
        </w:rPr>
        <w:t xml:space="preserve">Processo Administrativo nº </w:t>
      </w:r>
      <w:r w:rsidR="00AC31B8">
        <w:rPr>
          <w:rFonts w:ascii="Arial" w:hAnsi="Arial" w:cs="Arial"/>
          <w:b/>
          <w:sz w:val="24"/>
          <w:szCs w:val="24"/>
        </w:rPr>
        <w:t>1054/2026</w:t>
      </w:r>
    </w:p>
    <w:p w14:paraId="1D903663" w14:textId="77777777" w:rsidR="0043488B" w:rsidRPr="001E6EFE" w:rsidRDefault="0043488B" w:rsidP="00FE3425">
      <w:pPr>
        <w:spacing w:after="0" w:line="276" w:lineRule="auto"/>
        <w:jc w:val="both"/>
        <w:rPr>
          <w:rFonts w:ascii="Arial" w:hAnsi="Arial" w:cs="Arial"/>
          <w:b/>
          <w:sz w:val="24"/>
          <w:szCs w:val="24"/>
        </w:rPr>
      </w:pPr>
    </w:p>
    <w:p w14:paraId="4083336E" w14:textId="77777777" w:rsidR="0043488B" w:rsidRPr="001E6EFE" w:rsidRDefault="0043488B" w:rsidP="00FE3425">
      <w:pPr>
        <w:spacing w:after="0" w:line="276" w:lineRule="auto"/>
        <w:jc w:val="both"/>
        <w:rPr>
          <w:rFonts w:ascii="Arial" w:hAnsi="Arial" w:cs="Arial"/>
          <w:b/>
          <w:sz w:val="24"/>
          <w:szCs w:val="24"/>
        </w:rPr>
      </w:pPr>
    </w:p>
    <w:p w14:paraId="0458D709" w14:textId="05848D95" w:rsidR="0043488B" w:rsidRPr="001E6EFE" w:rsidRDefault="0043488B" w:rsidP="00FE3425">
      <w:pPr>
        <w:jc w:val="both"/>
        <w:rPr>
          <w:rFonts w:ascii="Arial" w:eastAsia="Times New Roman" w:hAnsi="Arial" w:cs="Arial"/>
          <w:sz w:val="24"/>
          <w:szCs w:val="24"/>
        </w:rPr>
      </w:pPr>
      <w:r w:rsidRPr="001E6EFE">
        <w:rPr>
          <w:rFonts w:ascii="Arial" w:hAnsi="Arial" w:cs="Arial"/>
          <w:b/>
          <w:bCs/>
          <w:sz w:val="24"/>
          <w:szCs w:val="24"/>
        </w:rPr>
        <w:t xml:space="preserve">MUNICÍPIO DE </w:t>
      </w:r>
      <w:r w:rsidR="00CA2A5C" w:rsidRPr="001E6EFE">
        <w:rPr>
          <w:rFonts w:ascii="Arial" w:hAnsi="Arial" w:cs="Arial"/>
          <w:b/>
          <w:bCs/>
          <w:sz w:val="24"/>
          <w:szCs w:val="24"/>
        </w:rPr>
        <w:t xml:space="preserve">SÃO FRANCISCO DE ITABAPOANA </w:t>
      </w:r>
      <w:r w:rsidRPr="001E6EFE">
        <w:rPr>
          <w:rFonts w:ascii="Arial" w:hAnsi="Arial" w:cs="Arial"/>
          <w:b/>
          <w:bCs/>
          <w:sz w:val="24"/>
          <w:szCs w:val="24"/>
        </w:rPr>
        <w:t>R</w:t>
      </w:r>
      <w:r w:rsidR="00144D7F" w:rsidRPr="001E6EFE">
        <w:rPr>
          <w:rFonts w:ascii="Arial" w:hAnsi="Arial" w:cs="Arial"/>
          <w:b/>
          <w:bCs/>
          <w:sz w:val="24"/>
          <w:szCs w:val="24"/>
        </w:rPr>
        <w:t>/</w:t>
      </w:r>
      <w:r w:rsidRPr="001E6EFE">
        <w:rPr>
          <w:rFonts w:ascii="Arial" w:hAnsi="Arial" w:cs="Arial"/>
          <w:b/>
          <w:bCs/>
          <w:sz w:val="24"/>
          <w:szCs w:val="24"/>
        </w:rPr>
        <w:t>J</w:t>
      </w:r>
      <w:r w:rsidRPr="001E6EFE">
        <w:rPr>
          <w:rFonts w:ascii="Arial" w:hAnsi="Arial" w:cs="Arial"/>
          <w:bCs/>
          <w:sz w:val="24"/>
          <w:szCs w:val="24"/>
        </w:rPr>
        <w:t xml:space="preserve">, pessoa jurídica de direito público, inscrita no CNPJ Nº </w:t>
      </w:r>
      <w:r w:rsidR="00144D7F" w:rsidRPr="001E6EFE">
        <w:rPr>
          <w:rFonts w:ascii="Arial" w:hAnsi="Arial" w:cs="Arial"/>
          <w:bCs/>
          <w:sz w:val="24"/>
          <w:szCs w:val="24"/>
        </w:rPr>
        <w:t>14.937.038/000108</w:t>
      </w:r>
      <w:r w:rsidRPr="001E6EFE">
        <w:rPr>
          <w:rFonts w:ascii="Arial" w:hAnsi="Arial" w:cs="Arial"/>
          <w:bCs/>
          <w:sz w:val="24"/>
          <w:szCs w:val="24"/>
        </w:rPr>
        <w:t xml:space="preserve">, com sede </w:t>
      </w:r>
      <w:r w:rsidR="00144D7F" w:rsidRPr="001E6EFE">
        <w:rPr>
          <w:rFonts w:ascii="Arial" w:hAnsi="Arial" w:cs="Arial"/>
          <w:bCs/>
          <w:sz w:val="24"/>
          <w:szCs w:val="24"/>
        </w:rPr>
        <w:t>n</w:t>
      </w:r>
      <w:r w:rsidRPr="001E6EFE">
        <w:rPr>
          <w:rFonts w:ascii="Arial" w:hAnsi="Arial" w:cs="Arial"/>
          <w:bCs/>
          <w:sz w:val="24"/>
          <w:szCs w:val="24"/>
        </w:rPr>
        <w:t xml:space="preserve">a </w:t>
      </w:r>
      <w:r w:rsidR="00144D7F" w:rsidRPr="001E6EFE">
        <w:rPr>
          <w:rFonts w:ascii="Arial" w:eastAsia="Times New Roman" w:hAnsi="Arial" w:cs="Arial"/>
          <w:color w:val="000000"/>
          <w:sz w:val="24"/>
          <w:szCs w:val="24"/>
        </w:rPr>
        <w:t>Avenida Vereador Edenites da Silva Viana, n° 141</w:t>
      </w:r>
      <w:r w:rsidRPr="001E6EFE">
        <w:rPr>
          <w:rFonts w:ascii="Arial" w:hAnsi="Arial" w:cs="Arial"/>
          <w:bCs/>
          <w:sz w:val="24"/>
          <w:szCs w:val="24"/>
        </w:rPr>
        <w:t xml:space="preserve">, Centro, </w:t>
      </w:r>
      <w:r w:rsidR="005A65F7" w:rsidRPr="001E6EFE">
        <w:rPr>
          <w:rFonts w:ascii="Arial" w:hAnsi="Arial" w:cs="Arial"/>
          <w:bCs/>
          <w:sz w:val="24"/>
          <w:szCs w:val="24"/>
        </w:rPr>
        <w:t xml:space="preserve">São Francisco de Itabapoana </w:t>
      </w:r>
      <w:r w:rsidRPr="001E6EFE">
        <w:rPr>
          <w:rFonts w:ascii="Arial" w:hAnsi="Arial" w:cs="Arial"/>
          <w:bCs/>
          <w:sz w:val="24"/>
          <w:szCs w:val="24"/>
        </w:rPr>
        <w:t>-RJ, através d</w:t>
      </w:r>
      <w:r w:rsidR="00A62C82" w:rsidRPr="001E6EFE">
        <w:rPr>
          <w:rFonts w:ascii="Arial" w:hAnsi="Arial" w:cs="Arial"/>
          <w:bCs/>
          <w:sz w:val="24"/>
          <w:szCs w:val="24"/>
        </w:rPr>
        <w:t xml:space="preserve">o </w:t>
      </w:r>
      <w:r w:rsidRPr="001E6EFE">
        <w:rPr>
          <w:rFonts w:ascii="Arial" w:hAnsi="Arial" w:cs="Arial"/>
          <w:bCs/>
          <w:sz w:val="24"/>
          <w:szCs w:val="24"/>
        </w:rPr>
        <w:t xml:space="preserve"> SECRETARIA </w:t>
      </w:r>
      <w:r w:rsidR="005A65F7" w:rsidRPr="001E6EFE">
        <w:rPr>
          <w:rFonts w:ascii="Arial" w:hAnsi="Arial" w:cs="Arial"/>
          <w:bCs/>
          <w:sz w:val="24"/>
          <w:szCs w:val="24"/>
        </w:rPr>
        <w:t>MUNICIPAL DE TRABALHO E DESENVOLVIMENTO HUMANO</w:t>
      </w:r>
      <w:r w:rsidRPr="001E6EFE">
        <w:rPr>
          <w:rFonts w:ascii="Arial" w:hAnsi="Arial" w:cs="Arial"/>
          <w:b/>
          <w:bCs/>
          <w:sz w:val="24"/>
          <w:szCs w:val="24"/>
        </w:rPr>
        <w:t xml:space="preserve">, </w:t>
      </w:r>
      <w:r w:rsidRPr="001E6EFE">
        <w:rPr>
          <w:rFonts w:ascii="Arial" w:hAnsi="Arial" w:cs="Arial"/>
          <w:bCs/>
          <w:sz w:val="24"/>
          <w:szCs w:val="24"/>
        </w:rPr>
        <w:t xml:space="preserve">doravante denominada </w:t>
      </w:r>
      <w:r w:rsidRPr="001E6EFE">
        <w:rPr>
          <w:rFonts w:ascii="Arial" w:hAnsi="Arial" w:cs="Arial"/>
          <w:b/>
          <w:bCs/>
          <w:sz w:val="24"/>
          <w:szCs w:val="24"/>
        </w:rPr>
        <w:t>ÓRGÃO GERENCIADOR</w:t>
      </w:r>
      <w:r w:rsidRPr="001E6EFE">
        <w:rPr>
          <w:rFonts w:ascii="Arial" w:hAnsi="Arial" w:cs="Arial"/>
          <w:bCs/>
          <w:sz w:val="24"/>
          <w:szCs w:val="24"/>
        </w:rPr>
        <w:t>, neste ato representado por seu Ordenador de Despesas Sr</w:t>
      </w:r>
      <w:r w:rsidR="006F0FDB">
        <w:rPr>
          <w:rFonts w:ascii="Arial" w:hAnsi="Arial" w:cs="Arial"/>
          <w:bCs/>
          <w:sz w:val="24"/>
          <w:szCs w:val="24"/>
        </w:rPr>
        <w:t>ª</w:t>
      </w:r>
      <w:r w:rsidRPr="001E6EFE">
        <w:rPr>
          <w:rFonts w:ascii="Arial" w:hAnsi="Arial" w:cs="Arial"/>
          <w:bCs/>
          <w:sz w:val="24"/>
          <w:szCs w:val="24"/>
        </w:rPr>
        <w:t xml:space="preserve">. </w:t>
      </w:r>
      <w:r w:rsidR="006F0FDB">
        <w:rPr>
          <w:rFonts w:ascii="Arial" w:eastAsia="Calibri" w:hAnsi="Arial" w:cs="Arial"/>
          <w:sz w:val="24"/>
          <w:szCs w:val="24"/>
        </w:rPr>
        <w:t>Claudinei</w:t>
      </w:r>
      <w:r w:rsidR="006F0FDB" w:rsidRPr="004B52A0">
        <w:rPr>
          <w:rFonts w:ascii="Arial" w:eastAsia="Calibri" w:hAnsi="Arial" w:cs="Arial"/>
          <w:sz w:val="24"/>
          <w:szCs w:val="24"/>
        </w:rPr>
        <w:t xml:space="preserve">a </w:t>
      </w:r>
      <w:r w:rsidR="006F0FDB">
        <w:rPr>
          <w:rFonts w:ascii="Arial" w:eastAsia="Calibri" w:hAnsi="Arial" w:cs="Arial"/>
          <w:sz w:val="24"/>
          <w:szCs w:val="24"/>
        </w:rPr>
        <w:t>A</w:t>
      </w:r>
      <w:r w:rsidR="006F0FDB" w:rsidRPr="004B52A0">
        <w:rPr>
          <w:rFonts w:ascii="Arial" w:eastAsia="Calibri" w:hAnsi="Arial" w:cs="Arial"/>
          <w:sz w:val="24"/>
          <w:szCs w:val="24"/>
        </w:rPr>
        <w:t xml:space="preserve">lves </w:t>
      </w:r>
      <w:r w:rsidR="006F0FDB">
        <w:rPr>
          <w:rFonts w:ascii="Arial" w:eastAsia="Calibri" w:hAnsi="Arial" w:cs="Arial"/>
          <w:sz w:val="24"/>
          <w:szCs w:val="24"/>
        </w:rPr>
        <w:t>R</w:t>
      </w:r>
      <w:r w:rsidR="006F0FDB" w:rsidRPr="004B52A0">
        <w:rPr>
          <w:rFonts w:ascii="Arial" w:eastAsia="Calibri" w:hAnsi="Arial" w:cs="Arial"/>
          <w:sz w:val="24"/>
          <w:szCs w:val="24"/>
        </w:rPr>
        <w:t>odrigues</w:t>
      </w:r>
      <w:r w:rsidRPr="001E6EFE">
        <w:rPr>
          <w:rFonts w:ascii="Arial" w:hAnsi="Arial" w:cs="Arial"/>
          <w:bCs/>
          <w:sz w:val="24"/>
          <w:szCs w:val="24"/>
        </w:rPr>
        <w:t xml:space="preserve">, </w:t>
      </w:r>
      <w:r w:rsidR="006F0FDB">
        <w:rPr>
          <w:rFonts w:ascii="Arial" w:hAnsi="Arial" w:cs="Arial"/>
          <w:bCs/>
          <w:sz w:val="24"/>
          <w:szCs w:val="24"/>
        </w:rPr>
        <w:t>brasileira</w:t>
      </w:r>
      <w:r w:rsidRPr="001E6EFE">
        <w:rPr>
          <w:rFonts w:ascii="Arial" w:hAnsi="Arial" w:cs="Arial"/>
          <w:bCs/>
          <w:sz w:val="24"/>
          <w:szCs w:val="24"/>
        </w:rPr>
        <w:t xml:space="preserve">, </w:t>
      </w:r>
      <w:r w:rsidR="006F0FDB">
        <w:rPr>
          <w:rFonts w:ascii="Arial" w:hAnsi="Arial" w:cs="Arial"/>
          <w:bCs/>
          <w:sz w:val="24"/>
          <w:szCs w:val="24"/>
        </w:rPr>
        <w:t>(estado civil)</w:t>
      </w:r>
      <w:r w:rsidRPr="001E6EFE">
        <w:rPr>
          <w:rFonts w:ascii="Arial" w:hAnsi="Arial" w:cs="Arial"/>
          <w:bCs/>
          <w:sz w:val="24"/>
          <w:szCs w:val="24"/>
        </w:rPr>
        <w:t>, portador</w:t>
      </w:r>
      <w:r w:rsidR="006F0FDB">
        <w:rPr>
          <w:rFonts w:ascii="Arial" w:hAnsi="Arial" w:cs="Arial"/>
          <w:bCs/>
          <w:sz w:val="24"/>
          <w:szCs w:val="24"/>
        </w:rPr>
        <w:t>a</w:t>
      </w:r>
      <w:r w:rsidRPr="001E6EFE">
        <w:rPr>
          <w:rFonts w:ascii="Arial" w:hAnsi="Arial" w:cs="Arial"/>
          <w:bCs/>
          <w:sz w:val="24"/>
          <w:szCs w:val="24"/>
        </w:rPr>
        <w:t xml:space="preserve"> da Carteira de Identidade RG n° XXXXXXX, expedida pelo XXXXX/UF inscrita no CPF sob o n° XXXXXXXX, residente e domiciliado </w:t>
      </w:r>
      <w:r w:rsidR="00F55B4C" w:rsidRPr="001E6EFE">
        <w:rPr>
          <w:rFonts w:ascii="Arial" w:hAnsi="Arial" w:cs="Arial"/>
          <w:bCs/>
          <w:sz w:val="24"/>
          <w:szCs w:val="24"/>
        </w:rPr>
        <w:t>nesta cidade</w:t>
      </w:r>
      <w:r w:rsidRPr="001E6EFE">
        <w:rPr>
          <w:rFonts w:ascii="Arial" w:hAnsi="Arial" w:cs="Arial"/>
          <w:bCs/>
          <w:sz w:val="24"/>
          <w:szCs w:val="24"/>
        </w:rPr>
        <w:t xml:space="preserve">, e a empresa </w:t>
      </w:r>
      <w:r w:rsidRPr="001E6EFE">
        <w:rPr>
          <w:rFonts w:ascii="Arial" w:hAnsi="Arial" w:cs="Arial"/>
          <w:b/>
          <w:bCs/>
          <w:sz w:val="24"/>
          <w:szCs w:val="24"/>
        </w:rPr>
        <w:t>XXXXXXXXXXXXXXXXXX,</w:t>
      </w:r>
      <w:r w:rsidRPr="001E6EFE">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E6EFE">
        <w:rPr>
          <w:rFonts w:ascii="Arial" w:hAnsi="Arial" w:cs="Arial"/>
          <w:b/>
          <w:bCs/>
          <w:sz w:val="24"/>
          <w:szCs w:val="24"/>
        </w:rPr>
        <w:t>FORNECEDOR</w:t>
      </w:r>
      <w:r w:rsidRPr="001E6EFE">
        <w:rPr>
          <w:rFonts w:ascii="Arial" w:hAnsi="Arial" w:cs="Arial"/>
          <w:bCs/>
          <w:sz w:val="24"/>
          <w:szCs w:val="24"/>
        </w:rPr>
        <w:t xml:space="preserve">, considerando o julgamento da licitação na modalidade Pregão, na forma eletrônica, nº XX/XXXX, publicada no XXXXX de XX/XX/XXXX, Processo Administrativo nº </w:t>
      </w:r>
      <w:r w:rsidR="008D1BBC" w:rsidRPr="001E6EFE">
        <w:rPr>
          <w:rFonts w:ascii="Arial" w:hAnsi="Arial" w:cs="Arial"/>
          <w:bCs/>
          <w:sz w:val="24"/>
          <w:szCs w:val="24"/>
        </w:rPr>
        <w:t>XXX</w:t>
      </w:r>
      <w:r w:rsidR="007E67DC" w:rsidRPr="001E6EFE">
        <w:rPr>
          <w:rFonts w:ascii="Arial" w:hAnsi="Arial" w:cs="Arial"/>
          <w:bCs/>
          <w:sz w:val="24"/>
          <w:szCs w:val="24"/>
        </w:rPr>
        <w:t>/</w:t>
      </w:r>
      <w:r w:rsidR="00631A02">
        <w:rPr>
          <w:rFonts w:ascii="Arial" w:hAnsi="Arial" w:cs="Arial"/>
          <w:bCs/>
          <w:sz w:val="24"/>
          <w:szCs w:val="24"/>
        </w:rPr>
        <w:t>2026</w:t>
      </w:r>
      <w:r w:rsidRPr="001E6EFE">
        <w:rPr>
          <w:rFonts w:ascii="Arial" w:hAnsi="Arial" w:cs="Arial"/>
          <w:bCs/>
          <w:sz w:val="24"/>
          <w:szCs w:val="24"/>
        </w:rPr>
        <w:t xml:space="preserve">, RESOLVEM lavrar a presente </w:t>
      </w:r>
      <w:r w:rsidRPr="001E6EFE">
        <w:rPr>
          <w:rFonts w:ascii="Arial" w:hAnsi="Arial" w:cs="Arial"/>
          <w:b/>
          <w:bCs/>
          <w:sz w:val="24"/>
          <w:szCs w:val="24"/>
        </w:rPr>
        <w:t>ATA DE REGISTRO DE PREÇOS</w:t>
      </w:r>
      <w:r w:rsidRPr="001E6EFE">
        <w:rPr>
          <w:rFonts w:ascii="Arial" w:hAnsi="Arial" w:cs="Arial"/>
          <w:bCs/>
          <w:sz w:val="24"/>
          <w:szCs w:val="24"/>
        </w:rPr>
        <w:t>, de acordo com sua classificação alcançada e quantidades cotadas no referido certame, atendendo as condições previstas no edital, sujeitando-se as partes aos ditames da Lei Federal nº 14.133/20</w:t>
      </w:r>
      <w:r w:rsidR="003E4338" w:rsidRPr="001E6EFE">
        <w:rPr>
          <w:rFonts w:ascii="Arial" w:hAnsi="Arial" w:cs="Arial"/>
          <w:bCs/>
          <w:sz w:val="24"/>
          <w:szCs w:val="24"/>
        </w:rPr>
        <w:t>21</w:t>
      </w:r>
      <w:r w:rsidR="007066B2" w:rsidRPr="001E6EFE">
        <w:rPr>
          <w:rFonts w:ascii="Arial" w:hAnsi="Arial" w:cs="Arial"/>
          <w:bCs/>
          <w:sz w:val="24"/>
          <w:szCs w:val="24"/>
        </w:rPr>
        <w:t xml:space="preserve">, do </w:t>
      </w:r>
      <w:r w:rsidR="002776EC" w:rsidRPr="001E6EFE">
        <w:rPr>
          <w:rFonts w:ascii="Arial" w:hAnsi="Arial" w:cs="Arial"/>
          <w:bCs/>
          <w:sz w:val="24"/>
          <w:szCs w:val="24"/>
        </w:rPr>
        <w:t>Decreto Municipal 7.074/2023</w:t>
      </w:r>
      <w:r w:rsidR="007066B2" w:rsidRPr="001E6EFE">
        <w:rPr>
          <w:rFonts w:ascii="Arial" w:hAnsi="Arial" w:cs="Arial"/>
          <w:bCs/>
          <w:sz w:val="24"/>
          <w:szCs w:val="24"/>
        </w:rPr>
        <w:t>, bem como das condições e normativas constantes no competente Edital e seus anexos, especialmente quanto</w:t>
      </w:r>
      <w:r w:rsidR="00070174" w:rsidRPr="001E6EFE">
        <w:rPr>
          <w:rFonts w:ascii="Arial" w:hAnsi="Arial" w:cs="Arial"/>
          <w:bCs/>
          <w:sz w:val="24"/>
          <w:szCs w:val="24"/>
        </w:rPr>
        <w:t xml:space="preserve"> </w:t>
      </w:r>
      <w:r w:rsidR="007066B2" w:rsidRPr="001E6EFE">
        <w:rPr>
          <w:rFonts w:ascii="Arial" w:hAnsi="Arial" w:cs="Arial"/>
          <w:bCs/>
          <w:sz w:val="24"/>
          <w:szCs w:val="24"/>
        </w:rPr>
        <w:t>à</w:t>
      </w:r>
      <w:r w:rsidRPr="001E6EFE">
        <w:rPr>
          <w:rFonts w:ascii="Arial" w:hAnsi="Arial" w:cs="Arial"/>
          <w:bCs/>
          <w:sz w:val="24"/>
          <w:szCs w:val="24"/>
        </w:rPr>
        <w:t>s disposições a seguir:</w:t>
      </w:r>
    </w:p>
    <w:p w14:paraId="5F3E201A" w14:textId="77777777" w:rsidR="0043488B" w:rsidRPr="001E6EFE" w:rsidRDefault="0043488B" w:rsidP="00FE3425">
      <w:pPr>
        <w:spacing w:after="0" w:line="276" w:lineRule="auto"/>
        <w:jc w:val="both"/>
        <w:rPr>
          <w:rFonts w:ascii="Arial" w:hAnsi="Arial" w:cs="Arial"/>
          <w:bCs/>
          <w:sz w:val="24"/>
          <w:szCs w:val="24"/>
        </w:rPr>
      </w:pPr>
    </w:p>
    <w:p w14:paraId="6D62693F" w14:textId="77777777" w:rsidR="0043488B" w:rsidRPr="001E6EFE" w:rsidRDefault="0043488B" w:rsidP="00FE3425">
      <w:pPr>
        <w:spacing w:after="0" w:line="276" w:lineRule="auto"/>
        <w:jc w:val="both"/>
        <w:rPr>
          <w:rFonts w:ascii="Arial" w:hAnsi="Arial" w:cs="Arial"/>
          <w:b/>
          <w:sz w:val="24"/>
          <w:szCs w:val="24"/>
          <w:u w:val="single"/>
        </w:rPr>
      </w:pPr>
      <w:r w:rsidRPr="001E6EFE">
        <w:rPr>
          <w:rFonts w:ascii="Arial" w:hAnsi="Arial" w:cs="Arial"/>
          <w:b/>
          <w:sz w:val="24"/>
          <w:szCs w:val="24"/>
          <w:u w:val="single"/>
        </w:rPr>
        <w:t xml:space="preserve">CLÁUSULA PRIMEIRA – </w:t>
      </w:r>
      <w:r w:rsidR="00C353CC" w:rsidRPr="001E6EFE">
        <w:rPr>
          <w:rFonts w:ascii="Arial" w:hAnsi="Arial" w:cs="Arial"/>
          <w:b/>
          <w:sz w:val="24"/>
          <w:szCs w:val="24"/>
          <w:u w:val="single"/>
        </w:rPr>
        <w:t xml:space="preserve">DO </w:t>
      </w:r>
      <w:r w:rsidRPr="001E6EFE">
        <w:rPr>
          <w:rFonts w:ascii="Arial" w:hAnsi="Arial" w:cs="Arial"/>
          <w:b/>
          <w:sz w:val="24"/>
          <w:szCs w:val="24"/>
          <w:u w:val="single"/>
        </w:rPr>
        <w:t>OBJETO</w:t>
      </w:r>
    </w:p>
    <w:p w14:paraId="736C93FD" w14:textId="77777777" w:rsidR="0043488B" w:rsidRPr="001E6EFE" w:rsidRDefault="0043488B" w:rsidP="00FE3425">
      <w:pPr>
        <w:spacing w:after="0" w:line="276" w:lineRule="auto"/>
        <w:jc w:val="both"/>
        <w:rPr>
          <w:rFonts w:ascii="Arial" w:hAnsi="Arial" w:cs="Arial"/>
          <w:bCs/>
          <w:sz w:val="24"/>
          <w:szCs w:val="24"/>
        </w:rPr>
      </w:pPr>
    </w:p>
    <w:p w14:paraId="277645BA" w14:textId="0B644AE5" w:rsidR="00C353CC" w:rsidRPr="001E6EFE" w:rsidRDefault="00C353CC" w:rsidP="00FE3425">
      <w:pPr>
        <w:spacing w:after="0" w:line="276" w:lineRule="auto"/>
        <w:jc w:val="both"/>
        <w:rPr>
          <w:rFonts w:ascii="Arial" w:hAnsi="Arial" w:cs="Arial"/>
          <w:bCs/>
          <w:sz w:val="24"/>
          <w:szCs w:val="24"/>
        </w:rPr>
      </w:pPr>
      <w:r w:rsidRPr="001E6EFE">
        <w:rPr>
          <w:rFonts w:ascii="Arial" w:hAnsi="Arial" w:cs="Arial"/>
          <w:b/>
          <w:sz w:val="24"/>
          <w:szCs w:val="24"/>
        </w:rPr>
        <w:t>1.1</w:t>
      </w:r>
      <w:r w:rsidR="00461EA5" w:rsidRPr="001E6EFE">
        <w:rPr>
          <w:rFonts w:ascii="Arial" w:hAnsi="Arial" w:cs="Arial"/>
          <w:b/>
          <w:sz w:val="24"/>
          <w:szCs w:val="24"/>
        </w:rPr>
        <w:t xml:space="preserve">. </w:t>
      </w:r>
      <w:r w:rsidR="0043488B" w:rsidRPr="001E6EFE">
        <w:rPr>
          <w:rFonts w:ascii="Arial" w:hAnsi="Arial" w:cs="Arial"/>
          <w:bCs/>
          <w:sz w:val="24"/>
          <w:szCs w:val="24"/>
        </w:rPr>
        <w:t xml:space="preserve">A presente Ata de Registro de Preços tem por objeto o registro de preços para a </w:t>
      </w:r>
      <w:r w:rsidR="00F55B4C" w:rsidRPr="001E6EFE">
        <w:rPr>
          <w:rFonts w:ascii="Arial" w:hAnsi="Arial" w:cs="Arial"/>
          <w:sz w:val="24"/>
          <w:szCs w:val="24"/>
        </w:rPr>
        <w:t xml:space="preserve">aquisição </w:t>
      </w:r>
      <w:r w:rsidR="007142A7" w:rsidRPr="001E6EFE">
        <w:rPr>
          <w:rFonts w:ascii="Arial" w:hAnsi="Arial" w:cs="Arial"/>
          <w:sz w:val="24"/>
          <w:szCs w:val="24"/>
        </w:rPr>
        <w:t xml:space="preserve">de </w:t>
      </w:r>
      <w:r w:rsidR="00AC31B8">
        <w:rPr>
          <w:rFonts w:ascii="Arial" w:hAnsi="Arial" w:cs="Arial"/>
          <w:b/>
          <w:sz w:val="24"/>
          <w:szCs w:val="24"/>
        </w:rPr>
        <w:t>MATERIAIS DE CAMA</w:t>
      </w:r>
      <w:r w:rsidR="0043488B" w:rsidRPr="001E6EFE">
        <w:rPr>
          <w:rFonts w:ascii="Arial" w:hAnsi="Arial" w:cs="Arial"/>
          <w:bCs/>
          <w:sz w:val="24"/>
          <w:szCs w:val="24"/>
        </w:rPr>
        <w:t xml:space="preserve"> que </w:t>
      </w:r>
      <w:r w:rsidR="00B86283" w:rsidRPr="001E6EFE">
        <w:rPr>
          <w:rFonts w:ascii="Arial" w:hAnsi="Arial" w:cs="Arial"/>
          <w:bCs/>
          <w:sz w:val="24"/>
          <w:szCs w:val="24"/>
        </w:rPr>
        <w:t>figurarem como órgão</w:t>
      </w:r>
      <w:r w:rsidRPr="001E6EFE">
        <w:rPr>
          <w:rFonts w:ascii="Arial" w:hAnsi="Arial" w:cs="Arial"/>
          <w:bCs/>
          <w:sz w:val="24"/>
          <w:szCs w:val="24"/>
        </w:rPr>
        <w:t xml:space="preserve"> particip</w:t>
      </w:r>
      <w:r w:rsidR="00B86283" w:rsidRPr="001E6EFE">
        <w:rPr>
          <w:rFonts w:ascii="Arial" w:hAnsi="Arial" w:cs="Arial"/>
          <w:bCs/>
          <w:sz w:val="24"/>
          <w:szCs w:val="24"/>
        </w:rPr>
        <w:t>ante</w:t>
      </w:r>
      <w:r w:rsidRPr="001E6EFE">
        <w:rPr>
          <w:rFonts w:ascii="Arial" w:hAnsi="Arial" w:cs="Arial"/>
          <w:bCs/>
          <w:sz w:val="24"/>
          <w:szCs w:val="24"/>
        </w:rPr>
        <w:t xml:space="preserve"> do certame</w:t>
      </w:r>
      <w:r w:rsidR="0043488B" w:rsidRPr="001E6EFE">
        <w:rPr>
          <w:rFonts w:ascii="Arial" w:hAnsi="Arial" w:cs="Arial"/>
          <w:bCs/>
          <w:sz w:val="24"/>
          <w:szCs w:val="24"/>
        </w:rPr>
        <w:t xml:space="preserve">, consoante o disposto no Edital de </w:t>
      </w:r>
      <w:r w:rsidRPr="001E6EFE">
        <w:rPr>
          <w:rFonts w:ascii="Arial" w:hAnsi="Arial" w:cs="Arial"/>
          <w:bCs/>
          <w:sz w:val="24"/>
          <w:szCs w:val="24"/>
        </w:rPr>
        <w:t>Pregão Eletrônico para Registro de Preços</w:t>
      </w:r>
      <w:r w:rsidR="00BF6C31" w:rsidRPr="001E6EFE">
        <w:rPr>
          <w:rFonts w:ascii="Arial" w:hAnsi="Arial" w:cs="Arial"/>
          <w:bCs/>
          <w:sz w:val="24"/>
          <w:szCs w:val="24"/>
        </w:rPr>
        <w:t xml:space="preserve"> </w:t>
      </w:r>
      <w:r w:rsidRPr="001E6EFE">
        <w:rPr>
          <w:rFonts w:ascii="Arial" w:hAnsi="Arial" w:cs="Arial"/>
          <w:bCs/>
          <w:sz w:val="24"/>
          <w:szCs w:val="24"/>
        </w:rPr>
        <w:t>n</w:t>
      </w:r>
      <w:r w:rsidR="0043488B" w:rsidRPr="001E6EFE">
        <w:rPr>
          <w:rFonts w:ascii="Arial" w:hAnsi="Arial" w:cs="Arial"/>
          <w:bCs/>
          <w:sz w:val="24"/>
          <w:szCs w:val="24"/>
        </w:rPr>
        <w:t xml:space="preserve">º </w:t>
      </w:r>
      <w:r w:rsidR="006F1655" w:rsidRPr="001E6EFE">
        <w:rPr>
          <w:rFonts w:ascii="Arial" w:hAnsi="Arial" w:cs="Arial"/>
          <w:bCs/>
          <w:sz w:val="24"/>
          <w:szCs w:val="24"/>
        </w:rPr>
        <w:t>XXXX</w:t>
      </w:r>
      <w:r w:rsidR="007E67DC" w:rsidRPr="001E6EFE">
        <w:rPr>
          <w:rFonts w:ascii="Arial" w:hAnsi="Arial" w:cs="Arial"/>
          <w:bCs/>
          <w:sz w:val="24"/>
          <w:szCs w:val="24"/>
        </w:rPr>
        <w:t>/</w:t>
      </w:r>
      <w:r w:rsidR="00631A02">
        <w:rPr>
          <w:rFonts w:ascii="Arial" w:hAnsi="Arial" w:cs="Arial"/>
          <w:bCs/>
          <w:sz w:val="24"/>
          <w:szCs w:val="24"/>
        </w:rPr>
        <w:t>2026</w:t>
      </w:r>
      <w:r w:rsidR="0043488B" w:rsidRPr="001E6EFE">
        <w:rPr>
          <w:rFonts w:ascii="Arial" w:hAnsi="Arial" w:cs="Arial"/>
          <w:bCs/>
          <w:sz w:val="24"/>
          <w:szCs w:val="24"/>
        </w:rPr>
        <w:t>.</w:t>
      </w:r>
    </w:p>
    <w:p w14:paraId="7F5DAAF0" w14:textId="77777777" w:rsidR="00C353CC" w:rsidRPr="001E6EFE" w:rsidRDefault="00C353CC" w:rsidP="00FE3425">
      <w:pPr>
        <w:spacing w:after="0" w:line="276" w:lineRule="auto"/>
        <w:jc w:val="both"/>
        <w:rPr>
          <w:rFonts w:ascii="Arial" w:hAnsi="Arial" w:cs="Arial"/>
          <w:b/>
          <w:bCs/>
          <w:sz w:val="24"/>
          <w:szCs w:val="24"/>
        </w:rPr>
      </w:pPr>
      <w:r w:rsidRPr="001E6EFE">
        <w:rPr>
          <w:rFonts w:ascii="Arial" w:hAnsi="Arial" w:cs="Arial"/>
          <w:b/>
          <w:bCs/>
          <w:sz w:val="24"/>
          <w:szCs w:val="24"/>
        </w:rPr>
        <w:t xml:space="preserve">1.2. </w:t>
      </w:r>
      <w:r w:rsidRPr="001E6EFE">
        <w:rPr>
          <w:rFonts w:ascii="Arial" w:hAnsi="Arial" w:cs="Arial"/>
          <w:bCs/>
          <w:sz w:val="24"/>
          <w:szCs w:val="24"/>
        </w:rPr>
        <w:t xml:space="preserve">O preço registrado, as especificações do objeto, a quantidade, e as demais condições ofertadas na proposta são as que seguem: </w:t>
      </w:r>
    </w:p>
    <w:p w14:paraId="4773A622" w14:textId="77777777" w:rsidR="00F55B4C" w:rsidRPr="001E6EFE" w:rsidRDefault="00F55B4C" w:rsidP="00FE3425">
      <w:pPr>
        <w:spacing w:after="0" w:line="276" w:lineRule="auto"/>
        <w:jc w:val="both"/>
        <w:rPr>
          <w:rFonts w:ascii="Arial" w:hAnsi="Arial" w:cs="Arial"/>
          <w:bCs/>
          <w:sz w:val="24"/>
          <w:szCs w:val="24"/>
        </w:rPr>
      </w:pPr>
      <w:r w:rsidRPr="001E6EFE">
        <w:rPr>
          <w:rFonts w:ascii="Arial" w:hAnsi="Arial" w:cs="Arial"/>
          <w:bCs/>
          <w:sz w:val="24"/>
          <w:szCs w:val="24"/>
        </w:rPr>
        <w:t>xxxxxxx.</w:t>
      </w:r>
    </w:p>
    <w:p w14:paraId="3AB94463" w14:textId="77777777" w:rsidR="00F55B4C" w:rsidRPr="001E6EFE" w:rsidRDefault="00F55B4C" w:rsidP="00FE3425">
      <w:pPr>
        <w:spacing w:after="0" w:line="276" w:lineRule="auto"/>
        <w:jc w:val="both"/>
        <w:rPr>
          <w:rFonts w:ascii="Arial" w:hAnsi="Arial" w:cs="Arial"/>
          <w:bCs/>
          <w:sz w:val="24"/>
          <w:szCs w:val="24"/>
        </w:rPr>
      </w:pPr>
    </w:p>
    <w:p w14:paraId="7081623A" w14:textId="77777777" w:rsidR="00F55B4C" w:rsidRPr="002079E7" w:rsidRDefault="0043488B" w:rsidP="00FE3425">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SEGUNDA – </w:t>
      </w:r>
      <w:r w:rsidR="00C353CC" w:rsidRPr="002079E7">
        <w:rPr>
          <w:rFonts w:ascii="Arial" w:hAnsi="Arial" w:cs="Arial"/>
          <w:b/>
          <w:sz w:val="24"/>
          <w:szCs w:val="24"/>
          <w:u w:val="single"/>
        </w:rPr>
        <w:t xml:space="preserve">DA </w:t>
      </w:r>
      <w:r w:rsidRPr="002079E7">
        <w:rPr>
          <w:rFonts w:ascii="Arial" w:hAnsi="Arial" w:cs="Arial"/>
          <w:b/>
          <w:sz w:val="24"/>
          <w:szCs w:val="24"/>
          <w:u w:val="single"/>
        </w:rPr>
        <w:t>VIGÊNCIA</w:t>
      </w:r>
    </w:p>
    <w:p w14:paraId="2EA24A3A" w14:textId="77777777" w:rsidR="00F55B4C" w:rsidRPr="001E6EFE" w:rsidRDefault="00461EA5" w:rsidP="00FE3425">
      <w:pPr>
        <w:spacing w:after="0" w:line="276" w:lineRule="auto"/>
        <w:jc w:val="both"/>
        <w:rPr>
          <w:rFonts w:ascii="Arial" w:hAnsi="Arial" w:cs="Arial"/>
          <w:bCs/>
          <w:sz w:val="24"/>
          <w:szCs w:val="24"/>
        </w:rPr>
      </w:pPr>
      <w:r w:rsidRPr="001E6EFE">
        <w:rPr>
          <w:rFonts w:ascii="Arial" w:hAnsi="Arial" w:cs="Arial"/>
          <w:sz w:val="24"/>
          <w:szCs w:val="24"/>
        </w:rPr>
        <w:lastRenderedPageBreak/>
        <w:t>2.1.</w:t>
      </w:r>
      <w:r w:rsidR="00C353CC" w:rsidRPr="001E6EFE">
        <w:rPr>
          <w:rFonts w:ascii="Arial" w:hAnsi="Arial" w:cs="Arial"/>
          <w:bCs/>
          <w:sz w:val="24"/>
          <w:szCs w:val="24"/>
        </w:rPr>
        <w:t>A presente Ata de Registro de Preços vigorar</w:t>
      </w:r>
      <w:r w:rsidRPr="001E6EFE">
        <w:rPr>
          <w:rFonts w:ascii="Arial" w:hAnsi="Arial" w:cs="Arial"/>
          <w:bCs/>
          <w:sz w:val="24"/>
          <w:szCs w:val="24"/>
        </w:rPr>
        <w:t>á</w:t>
      </w:r>
      <w:r w:rsidR="00C353CC" w:rsidRPr="001E6EFE">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23064FFD" w14:textId="77777777" w:rsidR="00F55B4C" w:rsidRPr="001E6EFE" w:rsidRDefault="00F55B4C" w:rsidP="00FE3425">
      <w:pPr>
        <w:spacing w:after="0" w:line="276" w:lineRule="auto"/>
        <w:jc w:val="both"/>
        <w:rPr>
          <w:rFonts w:ascii="Arial" w:hAnsi="Arial" w:cs="Arial"/>
          <w:sz w:val="24"/>
          <w:szCs w:val="24"/>
        </w:rPr>
      </w:pPr>
    </w:p>
    <w:p w14:paraId="44376A3C" w14:textId="77777777" w:rsidR="00665459" w:rsidRPr="001E6EFE" w:rsidRDefault="00461EA5" w:rsidP="00665459">
      <w:pPr>
        <w:spacing w:after="0" w:line="276" w:lineRule="auto"/>
        <w:jc w:val="both"/>
        <w:rPr>
          <w:rFonts w:ascii="Arial" w:hAnsi="Arial" w:cs="Arial"/>
          <w:bCs/>
          <w:sz w:val="24"/>
          <w:szCs w:val="24"/>
        </w:rPr>
      </w:pPr>
      <w:r w:rsidRPr="001E6EFE">
        <w:rPr>
          <w:rFonts w:ascii="Arial" w:hAnsi="Arial" w:cs="Arial"/>
          <w:sz w:val="24"/>
          <w:szCs w:val="24"/>
        </w:rPr>
        <w:t xml:space="preserve">2.2. </w:t>
      </w:r>
      <w:r w:rsidR="0043488B" w:rsidRPr="001E6EFE">
        <w:rPr>
          <w:rFonts w:ascii="Arial" w:hAnsi="Arial" w:cs="Arial"/>
          <w:bCs/>
          <w:sz w:val="24"/>
          <w:szCs w:val="24"/>
        </w:rPr>
        <w:t>No ato de prorrogação da vigência da ata de registro de preços poderá haver a renovação dos quantitativos registrados, até o limite do quantitativo original.</w:t>
      </w:r>
    </w:p>
    <w:p w14:paraId="1CF36B06" w14:textId="77777777" w:rsidR="00665459" w:rsidRPr="001E6EFE" w:rsidRDefault="00665459" w:rsidP="00665459">
      <w:pPr>
        <w:spacing w:after="0" w:line="276" w:lineRule="auto"/>
        <w:jc w:val="both"/>
        <w:rPr>
          <w:rFonts w:ascii="Arial" w:hAnsi="Arial" w:cs="Arial"/>
          <w:b/>
          <w:bCs/>
          <w:sz w:val="24"/>
          <w:szCs w:val="24"/>
        </w:rPr>
      </w:pPr>
    </w:p>
    <w:p w14:paraId="415D75E2" w14:textId="77777777" w:rsidR="00665459" w:rsidRPr="001E6EFE" w:rsidRDefault="00461EA5" w:rsidP="00665459">
      <w:pPr>
        <w:spacing w:after="0" w:line="276" w:lineRule="auto"/>
        <w:jc w:val="both"/>
        <w:rPr>
          <w:rFonts w:ascii="Arial" w:hAnsi="Arial" w:cs="Arial"/>
          <w:bCs/>
          <w:sz w:val="24"/>
          <w:szCs w:val="24"/>
        </w:rPr>
      </w:pPr>
      <w:r w:rsidRPr="001E6EFE">
        <w:rPr>
          <w:rFonts w:ascii="Arial" w:hAnsi="Arial" w:cs="Arial"/>
          <w:sz w:val="24"/>
          <w:szCs w:val="24"/>
        </w:rPr>
        <w:t>2.3.</w:t>
      </w:r>
      <w:r w:rsidR="0043488B" w:rsidRPr="001E6EFE">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9803B7D" w14:textId="77777777" w:rsidR="00665459" w:rsidRPr="001E6EFE" w:rsidRDefault="00665459" w:rsidP="00665459">
      <w:pPr>
        <w:spacing w:after="0" w:line="276" w:lineRule="auto"/>
        <w:jc w:val="both"/>
        <w:rPr>
          <w:rFonts w:ascii="Arial" w:hAnsi="Arial" w:cs="Arial"/>
          <w:sz w:val="24"/>
          <w:szCs w:val="24"/>
        </w:rPr>
      </w:pPr>
    </w:p>
    <w:p w14:paraId="077702D4" w14:textId="77777777" w:rsidR="00665459" w:rsidRPr="001E6EFE" w:rsidRDefault="00A34417" w:rsidP="00665459">
      <w:pPr>
        <w:spacing w:after="0" w:line="276" w:lineRule="auto"/>
        <w:jc w:val="both"/>
        <w:rPr>
          <w:rFonts w:ascii="Arial" w:hAnsi="Arial" w:cs="Arial"/>
          <w:bCs/>
          <w:sz w:val="24"/>
          <w:szCs w:val="24"/>
        </w:rPr>
      </w:pPr>
      <w:r w:rsidRPr="001E6EFE">
        <w:rPr>
          <w:rFonts w:ascii="Arial" w:hAnsi="Arial" w:cs="Arial"/>
          <w:sz w:val="24"/>
          <w:szCs w:val="24"/>
        </w:rPr>
        <w:t>2.4.</w:t>
      </w:r>
      <w:r w:rsidR="0043488B" w:rsidRPr="001E6EFE">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7BB43F60" w14:textId="77777777" w:rsidR="00665459" w:rsidRPr="001E6EFE" w:rsidRDefault="00665459" w:rsidP="00665459">
      <w:pPr>
        <w:spacing w:after="0" w:line="276" w:lineRule="auto"/>
        <w:jc w:val="both"/>
        <w:rPr>
          <w:rFonts w:ascii="Arial" w:hAnsi="Arial" w:cs="Arial"/>
          <w:bCs/>
          <w:sz w:val="24"/>
          <w:szCs w:val="24"/>
        </w:rPr>
      </w:pPr>
    </w:p>
    <w:p w14:paraId="4CF04733" w14:textId="77777777" w:rsidR="004A39C2"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2.5.</w:t>
      </w:r>
      <w:r w:rsidR="0043488B" w:rsidRPr="001E6EFE">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8E85D26" w14:textId="77777777" w:rsidR="004A39C2" w:rsidRPr="001E6EFE" w:rsidRDefault="004A39C2" w:rsidP="002549E1">
      <w:pPr>
        <w:spacing w:after="0" w:line="276" w:lineRule="auto"/>
        <w:jc w:val="both"/>
        <w:rPr>
          <w:rFonts w:ascii="Arial" w:hAnsi="Arial" w:cs="Arial"/>
          <w:bCs/>
          <w:sz w:val="24"/>
          <w:szCs w:val="24"/>
        </w:rPr>
      </w:pPr>
    </w:p>
    <w:p w14:paraId="454A4AAE" w14:textId="77777777" w:rsidR="002549E1" w:rsidRPr="002079E7" w:rsidRDefault="0043488B" w:rsidP="002549E1">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TERCEIRA – </w:t>
      </w:r>
      <w:r w:rsidR="00A34417" w:rsidRPr="002079E7">
        <w:rPr>
          <w:rFonts w:ascii="Arial" w:hAnsi="Arial" w:cs="Arial"/>
          <w:b/>
          <w:sz w:val="24"/>
          <w:szCs w:val="24"/>
          <w:u w:val="single"/>
        </w:rPr>
        <w:t xml:space="preserve">DA </w:t>
      </w:r>
      <w:r w:rsidRPr="002079E7">
        <w:rPr>
          <w:rFonts w:ascii="Arial" w:hAnsi="Arial" w:cs="Arial"/>
          <w:b/>
          <w:sz w:val="24"/>
          <w:szCs w:val="24"/>
          <w:u w:val="single"/>
        </w:rPr>
        <w:t>ORDEM DE FORNECIMENTO</w:t>
      </w:r>
    </w:p>
    <w:p w14:paraId="4E1FC0D0" w14:textId="77777777" w:rsidR="002549E1" w:rsidRPr="001E6EFE" w:rsidRDefault="002549E1" w:rsidP="002549E1">
      <w:pPr>
        <w:spacing w:after="0" w:line="276" w:lineRule="auto"/>
        <w:jc w:val="both"/>
        <w:rPr>
          <w:rFonts w:ascii="Arial" w:hAnsi="Arial" w:cs="Arial"/>
          <w:sz w:val="24"/>
          <w:szCs w:val="24"/>
        </w:rPr>
      </w:pPr>
    </w:p>
    <w:p w14:paraId="3334CFF8" w14:textId="5A195B36" w:rsidR="002549E1"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 xml:space="preserve">3.1. </w:t>
      </w:r>
      <w:r w:rsidR="0043488B" w:rsidRPr="001E6EFE">
        <w:rPr>
          <w:rFonts w:ascii="Arial" w:hAnsi="Arial" w:cs="Arial"/>
          <w:bCs/>
          <w:sz w:val="24"/>
          <w:szCs w:val="24"/>
        </w:rPr>
        <w:t xml:space="preserve">O fornecimento dos materiais cujos preços ora são registrados será requisitada por intermédio da apresentação da </w:t>
      </w:r>
      <w:r w:rsidR="00CA4330">
        <w:rPr>
          <w:rFonts w:ascii="Arial" w:hAnsi="Arial" w:cs="Arial"/>
          <w:bCs/>
          <w:sz w:val="24"/>
          <w:szCs w:val="24"/>
        </w:rPr>
        <w:t>ÓRDEM DE FORNECIMENTO DOS MATERIAIS DE CAMA</w:t>
      </w:r>
      <w:r w:rsidR="0043488B" w:rsidRPr="001E6EFE">
        <w:rPr>
          <w:rFonts w:ascii="Arial" w:hAnsi="Arial" w:cs="Arial"/>
          <w:bCs/>
          <w:sz w:val="24"/>
          <w:szCs w:val="24"/>
        </w:rPr>
        <w:t xml:space="preserve"> correspondente.</w:t>
      </w:r>
    </w:p>
    <w:p w14:paraId="0C1B1FDC" w14:textId="6C8B2CA7" w:rsidR="002549E1" w:rsidRPr="001E6EFE" w:rsidRDefault="00A34417" w:rsidP="002549E1">
      <w:pPr>
        <w:spacing w:after="0" w:line="276" w:lineRule="auto"/>
        <w:jc w:val="both"/>
        <w:rPr>
          <w:rFonts w:ascii="Arial" w:hAnsi="Arial" w:cs="Arial"/>
          <w:bCs/>
          <w:sz w:val="24"/>
          <w:szCs w:val="24"/>
        </w:rPr>
      </w:pPr>
      <w:r w:rsidRPr="001E6EFE">
        <w:rPr>
          <w:rFonts w:ascii="Arial" w:hAnsi="Arial" w:cs="Arial"/>
          <w:sz w:val="24"/>
          <w:szCs w:val="24"/>
        </w:rPr>
        <w:t>3.2.</w:t>
      </w:r>
      <w:r w:rsidR="0043488B" w:rsidRPr="001E6EFE">
        <w:rPr>
          <w:rFonts w:ascii="Arial" w:hAnsi="Arial" w:cs="Arial"/>
          <w:bCs/>
          <w:sz w:val="24"/>
          <w:szCs w:val="24"/>
        </w:rPr>
        <w:t xml:space="preserve"> Cada </w:t>
      </w:r>
      <w:r w:rsidR="00CA4330">
        <w:rPr>
          <w:rFonts w:ascii="Arial" w:hAnsi="Arial" w:cs="Arial"/>
          <w:bCs/>
          <w:sz w:val="24"/>
          <w:szCs w:val="24"/>
        </w:rPr>
        <w:t>ÓRDEM DE FORNECIMENTO DOS MATERIAIS DE CAMA</w:t>
      </w:r>
      <w:r w:rsidR="0043488B" w:rsidRPr="001E6EFE">
        <w:rPr>
          <w:rFonts w:ascii="Arial" w:hAnsi="Arial" w:cs="Arial"/>
          <w:bCs/>
          <w:sz w:val="24"/>
          <w:szCs w:val="24"/>
        </w:rPr>
        <w:t xml:space="preserve"> conterá, sucintamente:</w:t>
      </w:r>
    </w:p>
    <w:p w14:paraId="07A1E855"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a) o número da Ata;</w:t>
      </w:r>
    </w:p>
    <w:p w14:paraId="695ABB33"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b) a descrição do produto;</w:t>
      </w:r>
    </w:p>
    <w:p w14:paraId="58CC87D1"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c) o local, hora e prazo do fornecimento;</w:t>
      </w:r>
    </w:p>
    <w:p w14:paraId="3983332B"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d) o valor da requisição;</w:t>
      </w:r>
    </w:p>
    <w:p w14:paraId="794ED514"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e) as condições de pagamento;</w:t>
      </w:r>
    </w:p>
    <w:p w14:paraId="60516603" w14:textId="77777777" w:rsidR="002549E1" w:rsidRPr="001E6EFE" w:rsidRDefault="0043488B" w:rsidP="002549E1">
      <w:pPr>
        <w:spacing w:after="0" w:line="276" w:lineRule="auto"/>
        <w:jc w:val="both"/>
        <w:rPr>
          <w:rFonts w:ascii="Arial" w:hAnsi="Arial" w:cs="Arial"/>
          <w:bCs/>
          <w:sz w:val="24"/>
          <w:szCs w:val="24"/>
        </w:rPr>
      </w:pPr>
      <w:r w:rsidRPr="001E6EFE">
        <w:rPr>
          <w:rFonts w:ascii="Arial" w:hAnsi="Arial" w:cs="Arial"/>
          <w:bCs/>
          <w:sz w:val="24"/>
          <w:szCs w:val="24"/>
        </w:rPr>
        <w:t>f) as penalidades;</w:t>
      </w:r>
    </w:p>
    <w:p w14:paraId="2DC363C6" w14:textId="77777777" w:rsidR="002549E1" w:rsidRPr="001E6EFE" w:rsidRDefault="002549E1" w:rsidP="002549E1">
      <w:pPr>
        <w:spacing w:after="0" w:line="276" w:lineRule="auto"/>
        <w:jc w:val="both"/>
        <w:rPr>
          <w:rFonts w:ascii="Arial" w:hAnsi="Arial" w:cs="Arial"/>
          <w:b/>
          <w:bCs/>
          <w:sz w:val="24"/>
          <w:szCs w:val="24"/>
        </w:rPr>
      </w:pPr>
    </w:p>
    <w:p w14:paraId="3BD75EDF" w14:textId="77777777" w:rsidR="006F6A54" w:rsidRPr="002079E7" w:rsidRDefault="0043488B" w:rsidP="006F6A54">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QUARTA – </w:t>
      </w:r>
      <w:r w:rsidR="00A34417" w:rsidRPr="002079E7">
        <w:rPr>
          <w:rFonts w:ascii="Arial" w:hAnsi="Arial" w:cs="Arial"/>
          <w:b/>
          <w:sz w:val="24"/>
          <w:szCs w:val="24"/>
          <w:u w:val="single"/>
        </w:rPr>
        <w:t xml:space="preserve">DA </w:t>
      </w:r>
      <w:r w:rsidRPr="002079E7">
        <w:rPr>
          <w:rFonts w:ascii="Arial" w:hAnsi="Arial" w:cs="Arial"/>
          <w:b/>
          <w:sz w:val="24"/>
          <w:szCs w:val="24"/>
          <w:u w:val="single"/>
        </w:rPr>
        <w:t>FORMA E PRAZO DE PAGAMENTO</w:t>
      </w:r>
      <w:r w:rsidR="006F6A54" w:rsidRPr="002079E7">
        <w:rPr>
          <w:rFonts w:ascii="Arial" w:hAnsi="Arial" w:cs="Arial"/>
          <w:b/>
          <w:sz w:val="24"/>
          <w:szCs w:val="24"/>
          <w:u w:val="single"/>
        </w:rPr>
        <w:t xml:space="preserve">    </w:t>
      </w:r>
    </w:p>
    <w:p w14:paraId="505F76D7" w14:textId="77777777" w:rsidR="006F6A54" w:rsidRPr="001E6EFE" w:rsidRDefault="006F6A54" w:rsidP="006F6A54">
      <w:pPr>
        <w:spacing w:after="0" w:line="276" w:lineRule="auto"/>
        <w:jc w:val="both"/>
        <w:rPr>
          <w:rFonts w:ascii="Arial" w:hAnsi="Arial" w:cs="Arial"/>
          <w:sz w:val="24"/>
          <w:szCs w:val="24"/>
          <w:u w:val="single"/>
        </w:rPr>
      </w:pPr>
    </w:p>
    <w:p w14:paraId="795EEA2C"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 xml:space="preserve">4.1. </w:t>
      </w:r>
      <w:r w:rsidR="0043488B" w:rsidRPr="001E6EFE">
        <w:rPr>
          <w:rFonts w:ascii="Arial" w:hAnsi="Arial" w:cs="Arial"/>
          <w:bCs/>
          <w:sz w:val="24"/>
          <w:szCs w:val="24"/>
        </w:rPr>
        <w:t xml:space="preserve">Os pagamentos serão efetuados à </w:t>
      </w:r>
      <w:r w:rsidRPr="001E6EFE">
        <w:rPr>
          <w:rFonts w:ascii="Arial" w:hAnsi="Arial" w:cs="Arial"/>
          <w:bCs/>
          <w:sz w:val="24"/>
          <w:szCs w:val="24"/>
        </w:rPr>
        <w:t>fornecedora</w:t>
      </w:r>
      <w:r w:rsidR="0043488B" w:rsidRPr="001E6EFE">
        <w:rPr>
          <w:rFonts w:ascii="Arial" w:hAnsi="Arial" w:cs="Arial"/>
          <w:bCs/>
          <w:sz w:val="24"/>
          <w:szCs w:val="24"/>
        </w:rPr>
        <w:t xml:space="preserve"> após a regular liquidação da despesa, nos termos do art. 63 da Lei Federal nº 4.320/1964, observado o </w:t>
      </w:r>
      <w:r w:rsidR="0043488B" w:rsidRPr="001E6EFE">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r w:rsidR="006F6A54" w:rsidRPr="001E6EFE">
        <w:rPr>
          <w:rFonts w:ascii="Arial" w:hAnsi="Arial" w:cs="Arial"/>
          <w:bCs/>
          <w:sz w:val="24"/>
          <w:szCs w:val="24"/>
        </w:rPr>
        <w:t xml:space="preserve"> </w:t>
      </w:r>
    </w:p>
    <w:p w14:paraId="494A928B" w14:textId="77777777" w:rsidR="006F6A54" w:rsidRPr="001E6EFE" w:rsidRDefault="006F6A54" w:rsidP="006F6A54">
      <w:pPr>
        <w:spacing w:after="0" w:line="276" w:lineRule="auto"/>
        <w:jc w:val="both"/>
        <w:rPr>
          <w:rFonts w:ascii="Arial" w:hAnsi="Arial" w:cs="Arial"/>
          <w:bCs/>
          <w:sz w:val="24"/>
          <w:szCs w:val="24"/>
        </w:rPr>
      </w:pPr>
    </w:p>
    <w:p w14:paraId="4CE4C260"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4.2.</w:t>
      </w:r>
      <w:r w:rsidR="0043488B" w:rsidRPr="001E6EFE">
        <w:rPr>
          <w:rFonts w:ascii="Arial" w:hAnsi="Arial" w:cs="Arial"/>
          <w:bCs/>
          <w:sz w:val="24"/>
          <w:szCs w:val="24"/>
        </w:rPr>
        <w:t xml:space="preserve"> O documento de cobrança será apresentado à Fiscalização, para atestação, e, após, protocolado no</w:t>
      </w:r>
      <w:r w:rsidR="00BF6C31" w:rsidRPr="001E6EFE">
        <w:rPr>
          <w:rFonts w:ascii="Arial" w:hAnsi="Arial" w:cs="Arial"/>
          <w:bCs/>
          <w:sz w:val="24"/>
          <w:szCs w:val="24"/>
        </w:rPr>
        <w:t xml:space="preserve"> </w:t>
      </w:r>
      <w:r w:rsidR="0043488B" w:rsidRPr="001E6EFE">
        <w:rPr>
          <w:rFonts w:ascii="Arial" w:hAnsi="Arial" w:cs="Arial"/>
          <w:bCs/>
          <w:sz w:val="24"/>
          <w:szCs w:val="24"/>
        </w:rPr>
        <w:t>setor competente do órgão ou entidade requisitante.</w:t>
      </w:r>
      <w:r w:rsidR="006F6A54" w:rsidRPr="001E6EFE">
        <w:rPr>
          <w:rFonts w:ascii="Arial" w:hAnsi="Arial" w:cs="Arial"/>
          <w:bCs/>
          <w:sz w:val="24"/>
          <w:szCs w:val="24"/>
        </w:rPr>
        <w:t xml:space="preserve"> </w:t>
      </w:r>
    </w:p>
    <w:p w14:paraId="7F01BB95" w14:textId="77777777" w:rsidR="006F6A54" w:rsidRPr="001E6EFE" w:rsidRDefault="006F6A54" w:rsidP="006F6A54">
      <w:pPr>
        <w:spacing w:after="0" w:line="276" w:lineRule="auto"/>
        <w:jc w:val="both"/>
        <w:rPr>
          <w:rFonts w:ascii="Arial" w:hAnsi="Arial" w:cs="Arial"/>
          <w:bCs/>
          <w:sz w:val="24"/>
          <w:szCs w:val="24"/>
        </w:rPr>
      </w:pPr>
    </w:p>
    <w:p w14:paraId="008633C0"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4.3.</w:t>
      </w:r>
      <w:r w:rsidR="0043488B" w:rsidRPr="001E6EFE">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1E6EFE">
        <w:rPr>
          <w:rFonts w:ascii="Arial" w:hAnsi="Arial" w:cs="Arial"/>
          <w:bCs/>
          <w:sz w:val="24"/>
          <w:szCs w:val="24"/>
        </w:rPr>
        <w:t xml:space="preserve"> </w:t>
      </w:r>
    </w:p>
    <w:p w14:paraId="377C0087" w14:textId="77777777" w:rsidR="006F6A54" w:rsidRPr="001E6EFE" w:rsidRDefault="006F6A54" w:rsidP="006F6A54">
      <w:pPr>
        <w:spacing w:after="0" w:line="276" w:lineRule="auto"/>
        <w:jc w:val="both"/>
        <w:rPr>
          <w:rFonts w:ascii="Arial" w:hAnsi="Arial" w:cs="Arial"/>
          <w:bCs/>
          <w:sz w:val="24"/>
          <w:szCs w:val="24"/>
        </w:rPr>
      </w:pPr>
    </w:p>
    <w:p w14:paraId="2B2D023A" w14:textId="77777777" w:rsidR="006F6A54" w:rsidRPr="001E6EFE" w:rsidRDefault="00A34417" w:rsidP="006F6A54">
      <w:pPr>
        <w:spacing w:after="0" w:line="276" w:lineRule="auto"/>
        <w:jc w:val="both"/>
        <w:rPr>
          <w:rFonts w:ascii="Arial" w:hAnsi="Arial" w:cs="Arial"/>
          <w:bCs/>
          <w:sz w:val="24"/>
          <w:szCs w:val="24"/>
        </w:rPr>
      </w:pPr>
      <w:r w:rsidRPr="001E6EFE">
        <w:rPr>
          <w:rFonts w:ascii="Arial" w:hAnsi="Arial" w:cs="Arial"/>
          <w:sz w:val="24"/>
          <w:szCs w:val="24"/>
        </w:rPr>
        <w:t xml:space="preserve">4.4. </w:t>
      </w:r>
      <w:r w:rsidR="0043488B" w:rsidRPr="001E6EFE">
        <w:rPr>
          <w:rFonts w:ascii="Arial" w:hAnsi="Arial" w:cs="Arial"/>
          <w:bCs/>
          <w:sz w:val="24"/>
          <w:szCs w:val="24"/>
        </w:rPr>
        <w:t>O pagamento à empresa beneficiária será realizado em razão do efetivo fornecimento realizado e aceito, sem que o</w:t>
      </w:r>
      <w:r w:rsidR="00D04F67" w:rsidRPr="001E6EFE">
        <w:rPr>
          <w:rFonts w:ascii="Arial" w:hAnsi="Arial" w:cs="Arial"/>
          <w:bCs/>
          <w:sz w:val="24"/>
          <w:szCs w:val="24"/>
        </w:rPr>
        <w:t xml:space="preserve"> contratante </w:t>
      </w:r>
      <w:r w:rsidR="0043488B" w:rsidRPr="001E6EFE">
        <w:rPr>
          <w:rFonts w:ascii="Arial" w:hAnsi="Arial" w:cs="Arial"/>
          <w:bCs/>
          <w:sz w:val="24"/>
          <w:szCs w:val="24"/>
        </w:rPr>
        <w:t xml:space="preserve">esteja obrigado a pagar o valor total do contrato caso todo o quantitativo do objeto </w:t>
      </w:r>
      <w:r w:rsidR="00D04F67" w:rsidRPr="001E6EFE">
        <w:rPr>
          <w:rFonts w:ascii="Arial" w:hAnsi="Arial" w:cs="Arial"/>
          <w:bCs/>
          <w:sz w:val="24"/>
          <w:szCs w:val="24"/>
        </w:rPr>
        <w:t xml:space="preserve">solicitado </w:t>
      </w:r>
      <w:r w:rsidR="0043488B" w:rsidRPr="001E6EFE">
        <w:rPr>
          <w:rFonts w:ascii="Arial" w:hAnsi="Arial" w:cs="Arial"/>
          <w:bCs/>
          <w:sz w:val="24"/>
          <w:szCs w:val="24"/>
        </w:rPr>
        <w:t>não tenha sido regularmente entregue e aceito.</w:t>
      </w:r>
      <w:r w:rsidR="006F6A54" w:rsidRPr="001E6EFE">
        <w:rPr>
          <w:rFonts w:ascii="Arial" w:hAnsi="Arial" w:cs="Arial"/>
          <w:bCs/>
          <w:sz w:val="24"/>
          <w:szCs w:val="24"/>
        </w:rPr>
        <w:t xml:space="preserve"> </w:t>
      </w:r>
    </w:p>
    <w:p w14:paraId="78BB3F70" w14:textId="77777777" w:rsidR="006F6A54" w:rsidRPr="001E6EFE" w:rsidRDefault="006F6A54" w:rsidP="006F6A54">
      <w:pPr>
        <w:spacing w:after="0" w:line="276" w:lineRule="auto"/>
        <w:jc w:val="both"/>
        <w:rPr>
          <w:rFonts w:ascii="Arial" w:hAnsi="Arial" w:cs="Arial"/>
          <w:bCs/>
          <w:sz w:val="24"/>
          <w:szCs w:val="24"/>
        </w:rPr>
      </w:pPr>
    </w:p>
    <w:p w14:paraId="427D99C2" w14:textId="77777777" w:rsidR="006F6A54" w:rsidRPr="001E6EFE" w:rsidRDefault="00D04F67" w:rsidP="006F6A54">
      <w:pPr>
        <w:spacing w:after="0" w:line="276" w:lineRule="auto"/>
        <w:jc w:val="both"/>
        <w:rPr>
          <w:rFonts w:ascii="Arial" w:hAnsi="Arial" w:cs="Arial"/>
          <w:bCs/>
          <w:sz w:val="24"/>
          <w:szCs w:val="24"/>
        </w:rPr>
      </w:pPr>
      <w:r w:rsidRPr="001E6EFE">
        <w:rPr>
          <w:rFonts w:ascii="Arial" w:hAnsi="Arial" w:cs="Arial"/>
          <w:sz w:val="24"/>
          <w:szCs w:val="24"/>
        </w:rPr>
        <w:t>4.5.</w:t>
      </w:r>
      <w:r w:rsidR="0043488B" w:rsidRPr="001E6EFE">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1E6EFE">
        <w:rPr>
          <w:rFonts w:ascii="Arial" w:hAnsi="Arial" w:cs="Arial"/>
          <w:bCs/>
          <w:sz w:val="24"/>
          <w:szCs w:val="24"/>
        </w:rPr>
        <w:t xml:space="preserve"> </w:t>
      </w:r>
    </w:p>
    <w:p w14:paraId="67807ADF" w14:textId="77777777" w:rsidR="006F6A54" w:rsidRPr="001E6EFE" w:rsidRDefault="006F6A54" w:rsidP="006F6A54">
      <w:pPr>
        <w:spacing w:after="0" w:line="276" w:lineRule="auto"/>
        <w:jc w:val="both"/>
        <w:rPr>
          <w:rFonts w:ascii="Arial" w:hAnsi="Arial" w:cs="Arial"/>
          <w:bCs/>
          <w:sz w:val="24"/>
          <w:szCs w:val="24"/>
        </w:rPr>
      </w:pPr>
    </w:p>
    <w:p w14:paraId="46F69D38"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4.6.</w:t>
      </w:r>
      <w:r w:rsidR="0043488B" w:rsidRPr="001E6EFE">
        <w:rPr>
          <w:rFonts w:ascii="Arial" w:hAnsi="Arial" w:cs="Arial"/>
          <w:bCs/>
          <w:sz w:val="24"/>
          <w:szCs w:val="24"/>
        </w:rPr>
        <w:t xml:space="preserve"> O pagamento será efetuado à CONTRATADA por meio de crédito em conta corrente aberta em banco a ser indicado pelo CONTRATANTE</w:t>
      </w:r>
      <w:r w:rsidRPr="001E6EFE">
        <w:rPr>
          <w:rFonts w:ascii="Arial" w:hAnsi="Arial" w:cs="Arial"/>
          <w:bCs/>
          <w:sz w:val="24"/>
          <w:szCs w:val="24"/>
        </w:rPr>
        <w:t>.</w:t>
      </w:r>
      <w:r w:rsidR="006F6A54" w:rsidRPr="001E6EFE">
        <w:rPr>
          <w:rFonts w:ascii="Arial" w:hAnsi="Arial" w:cs="Arial"/>
          <w:bCs/>
          <w:sz w:val="24"/>
          <w:szCs w:val="24"/>
        </w:rPr>
        <w:t xml:space="preserve"> </w:t>
      </w:r>
    </w:p>
    <w:p w14:paraId="7DFA4FDF" w14:textId="77777777" w:rsidR="006F6A54" w:rsidRPr="001E6EFE" w:rsidRDefault="006F6A54" w:rsidP="006F6A54">
      <w:pPr>
        <w:spacing w:after="0" w:line="276" w:lineRule="auto"/>
        <w:jc w:val="both"/>
        <w:rPr>
          <w:rFonts w:ascii="Arial" w:hAnsi="Arial" w:cs="Arial"/>
          <w:bCs/>
          <w:sz w:val="24"/>
          <w:szCs w:val="24"/>
        </w:rPr>
      </w:pPr>
    </w:p>
    <w:p w14:paraId="06D718C0" w14:textId="77777777" w:rsidR="006F6A54" w:rsidRPr="002079E7" w:rsidRDefault="0043488B" w:rsidP="006F6A54">
      <w:pPr>
        <w:spacing w:after="0" w:line="276" w:lineRule="auto"/>
        <w:jc w:val="both"/>
        <w:rPr>
          <w:rFonts w:ascii="Arial" w:hAnsi="Arial" w:cs="Arial"/>
          <w:b/>
          <w:sz w:val="24"/>
          <w:szCs w:val="24"/>
          <w:u w:val="single"/>
        </w:rPr>
      </w:pPr>
      <w:r w:rsidRPr="002079E7">
        <w:rPr>
          <w:rFonts w:ascii="Arial" w:hAnsi="Arial" w:cs="Arial"/>
          <w:b/>
          <w:sz w:val="24"/>
          <w:szCs w:val="24"/>
          <w:u w:val="single"/>
        </w:rPr>
        <w:t xml:space="preserve">CLÁUSULA QUINTA – </w:t>
      </w:r>
      <w:r w:rsidR="00902C07" w:rsidRPr="002079E7">
        <w:rPr>
          <w:rFonts w:ascii="Arial" w:hAnsi="Arial" w:cs="Arial"/>
          <w:b/>
          <w:sz w:val="24"/>
          <w:szCs w:val="24"/>
          <w:u w:val="single"/>
        </w:rPr>
        <w:t xml:space="preserve">DAS </w:t>
      </w:r>
      <w:r w:rsidRPr="002079E7">
        <w:rPr>
          <w:rFonts w:ascii="Arial" w:hAnsi="Arial" w:cs="Arial"/>
          <w:b/>
          <w:sz w:val="24"/>
          <w:szCs w:val="24"/>
          <w:u w:val="single"/>
        </w:rPr>
        <w:t>CONDIÇÕES DO FORNECIMENTO DO MATERIAL</w:t>
      </w:r>
      <w:r w:rsidR="006F6A54" w:rsidRPr="002079E7">
        <w:rPr>
          <w:rFonts w:ascii="Arial" w:hAnsi="Arial" w:cs="Arial"/>
          <w:b/>
          <w:sz w:val="24"/>
          <w:szCs w:val="24"/>
          <w:u w:val="single"/>
        </w:rPr>
        <w:t xml:space="preserve"> </w:t>
      </w:r>
    </w:p>
    <w:p w14:paraId="04DD1F3F" w14:textId="77777777" w:rsidR="006F6A54" w:rsidRPr="001E6EFE" w:rsidRDefault="006F6A54" w:rsidP="006F6A54">
      <w:pPr>
        <w:spacing w:after="0" w:line="276" w:lineRule="auto"/>
        <w:jc w:val="both"/>
        <w:rPr>
          <w:rFonts w:ascii="Arial" w:hAnsi="Arial" w:cs="Arial"/>
          <w:sz w:val="24"/>
          <w:szCs w:val="24"/>
          <w:u w:val="single"/>
        </w:rPr>
      </w:pPr>
    </w:p>
    <w:p w14:paraId="32046EC8"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 xml:space="preserve">5.1. </w:t>
      </w:r>
      <w:r w:rsidR="0043488B" w:rsidRPr="001E6EFE">
        <w:rPr>
          <w:rFonts w:ascii="Arial" w:hAnsi="Arial" w:cs="Arial"/>
          <w:bCs/>
          <w:sz w:val="24"/>
          <w:szCs w:val="24"/>
        </w:rPr>
        <w:t>O fornecimento dos materiais obedecerá à conveniência e às necessidades da Administração.</w:t>
      </w:r>
      <w:r w:rsidR="006F6A54" w:rsidRPr="001E6EFE">
        <w:rPr>
          <w:rFonts w:ascii="Arial" w:hAnsi="Arial" w:cs="Arial"/>
          <w:bCs/>
          <w:sz w:val="24"/>
          <w:szCs w:val="24"/>
        </w:rPr>
        <w:t xml:space="preserve"> </w:t>
      </w:r>
    </w:p>
    <w:p w14:paraId="6F1ABFA7" w14:textId="77777777" w:rsidR="006F6A54" w:rsidRPr="001E6EFE" w:rsidRDefault="006F6A54" w:rsidP="006F6A54">
      <w:pPr>
        <w:spacing w:after="0" w:line="276" w:lineRule="auto"/>
        <w:jc w:val="both"/>
        <w:rPr>
          <w:rFonts w:ascii="Arial" w:hAnsi="Arial" w:cs="Arial"/>
          <w:bCs/>
          <w:sz w:val="24"/>
          <w:szCs w:val="24"/>
        </w:rPr>
      </w:pPr>
    </w:p>
    <w:p w14:paraId="70375111" w14:textId="77777777" w:rsidR="006F6A54" w:rsidRPr="001E6EFE" w:rsidRDefault="00902C07" w:rsidP="006F6A54">
      <w:pPr>
        <w:spacing w:after="0" w:line="276" w:lineRule="auto"/>
        <w:jc w:val="both"/>
        <w:rPr>
          <w:rFonts w:ascii="Arial" w:hAnsi="Arial" w:cs="Arial"/>
          <w:bCs/>
          <w:sz w:val="24"/>
          <w:szCs w:val="24"/>
        </w:rPr>
      </w:pPr>
      <w:r w:rsidRPr="001E6EFE">
        <w:rPr>
          <w:rFonts w:ascii="Arial" w:hAnsi="Arial" w:cs="Arial"/>
          <w:sz w:val="24"/>
          <w:szCs w:val="24"/>
        </w:rPr>
        <w:t>5.2.</w:t>
      </w:r>
      <w:r w:rsidR="0043488B" w:rsidRPr="001E6EFE">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1E6EFE">
        <w:rPr>
          <w:rFonts w:ascii="Arial" w:hAnsi="Arial" w:cs="Arial"/>
          <w:bCs/>
          <w:sz w:val="24"/>
          <w:szCs w:val="24"/>
        </w:rPr>
        <w:t>objetos</w:t>
      </w:r>
      <w:r w:rsidR="0043488B" w:rsidRPr="001E6EFE">
        <w:rPr>
          <w:rFonts w:ascii="Arial" w:hAnsi="Arial" w:cs="Arial"/>
          <w:bCs/>
          <w:sz w:val="24"/>
          <w:szCs w:val="24"/>
        </w:rPr>
        <w:t xml:space="preserve">, observadas as condições do </w:t>
      </w:r>
      <w:r w:rsidR="00B6072E" w:rsidRPr="001E6EFE">
        <w:rPr>
          <w:rFonts w:ascii="Arial" w:hAnsi="Arial" w:cs="Arial"/>
          <w:b/>
          <w:bCs/>
          <w:sz w:val="24"/>
          <w:szCs w:val="24"/>
        </w:rPr>
        <w:t>TERMO DE REFERÊNCIA</w:t>
      </w:r>
      <w:r w:rsidR="0043488B" w:rsidRPr="001E6EFE">
        <w:rPr>
          <w:rFonts w:ascii="Arial" w:hAnsi="Arial" w:cs="Arial"/>
          <w:bCs/>
          <w:sz w:val="24"/>
          <w:szCs w:val="24"/>
        </w:rPr>
        <w:t xml:space="preserve"> e desta Ata de Registro de Preços.</w:t>
      </w:r>
      <w:r w:rsidR="006F6A54" w:rsidRPr="001E6EFE">
        <w:rPr>
          <w:rFonts w:ascii="Arial" w:hAnsi="Arial" w:cs="Arial"/>
          <w:bCs/>
          <w:sz w:val="24"/>
          <w:szCs w:val="24"/>
        </w:rPr>
        <w:t xml:space="preserve"> </w:t>
      </w:r>
    </w:p>
    <w:p w14:paraId="152DEC7E" w14:textId="77777777" w:rsidR="006F6A54" w:rsidRPr="001E6EFE" w:rsidRDefault="006F6A54" w:rsidP="006F6A54">
      <w:pPr>
        <w:spacing w:after="0" w:line="276" w:lineRule="auto"/>
        <w:jc w:val="both"/>
        <w:rPr>
          <w:rFonts w:ascii="Arial" w:hAnsi="Arial" w:cs="Arial"/>
          <w:bCs/>
          <w:sz w:val="24"/>
          <w:szCs w:val="24"/>
        </w:rPr>
      </w:pPr>
    </w:p>
    <w:p w14:paraId="1DD6663B"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lastRenderedPageBreak/>
        <w:t>5.3.</w:t>
      </w:r>
      <w:r w:rsidR="0043488B" w:rsidRPr="001E6EFE">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1E6EFE">
        <w:rPr>
          <w:rFonts w:ascii="Arial" w:hAnsi="Arial" w:cs="Arial"/>
          <w:bCs/>
          <w:sz w:val="24"/>
          <w:szCs w:val="24"/>
        </w:rPr>
        <w:t>.</w:t>
      </w:r>
    </w:p>
    <w:p w14:paraId="78DA6982" w14:textId="29C5D2BB"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5.4.</w:t>
      </w:r>
      <w:r w:rsidR="0043488B" w:rsidRPr="001E6EFE">
        <w:rPr>
          <w:rFonts w:ascii="Arial" w:hAnsi="Arial" w:cs="Arial"/>
          <w:b/>
          <w:bCs/>
          <w:sz w:val="24"/>
          <w:szCs w:val="24"/>
        </w:rPr>
        <w:t xml:space="preserve"> </w:t>
      </w:r>
      <w:r w:rsidR="0043488B" w:rsidRPr="001E6EFE">
        <w:rPr>
          <w:rFonts w:ascii="Arial" w:hAnsi="Arial" w:cs="Arial"/>
          <w:bCs/>
          <w:sz w:val="24"/>
          <w:szCs w:val="24"/>
        </w:rPr>
        <w:t>O fornecimento dos materiais será precedido de preenc</w:t>
      </w:r>
      <w:r w:rsidR="00D35192" w:rsidRPr="001E6EFE">
        <w:rPr>
          <w:rFonts w:ascii="Arial" w:hAnsi="Arial" w:cs="Arial"/>
          <w:bCs/>
          <w:sz w:val="24"/>
          <w:szCs w:val="24"/>
        </w:rPr>
        <w:t>himento, pelo Órgão Gerenciador</w:t>
      </w:r>
      <w:r w:rsidR="0043488B" w:rsidRPr="001E6EFE">
        <w:rPr>
          <w:rFonts w:ascii="Arial" w:hAnsi="Arial" w:cs="Arial"/>
          <w:bCs/>
          <w:sz w:val="24"/>
          <w:szCs w:val="24"/>
        </w:rPr>
        <w:t>, do respectivo formulário “</w:t>
      </w:r>
      <w:r w:rsidR="00CA4330">
        <w:rPr>
          <w:rFonts w:ascii="Arial" w:hAnsi="Arial" w:cs="Arial"/>
          <w:bCs/>
          <w:sz w:val="24"/>
          <w:szCs w:val="24"/>
        </w:rPr>
        <w:t>ÓRDEM DE FORNECIMENTO DOS MATERIAIS DE CAMA</w:t>
      </w:r>
      <w:r w:rsidR="0043488B" w:rsidRPr="001E6EFE">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1E6EFE">
        <w:rPr>
          <w:rFonts w:ascii="Arial" w:hAnsi="Arial" w:cs="Arial"/>
          <w:bCs/>
          <w:sz w:val="24"/>
          <w:szCs w:val="24"/>
        </w:rPr>
        <w:t>TERMO DE REFERÊNCIA</w:t>
      </w:r>
      <w:r w:rsidRPr="001E6EFE">
        <w:rPr>
          <w:rFonts w:ascii="Arial" w:hAnsi="Arial" w:cs="Arial"/>
          <w:bCs/>
          <w:sz w:val="24"/>
          <w:szCs w:val="24"/>
        </w:rPr>
        <w:t xml:space="preserve">, </w:t>
      </w:r>
      <w:r w:rsidR="0043488B" w:rsidRPr="001E6EFE">
        <w:rPr>
          <w:rFonts w:ascii="Arial" w:hAnsi="Arial" w:cs="Arial"/>
          <w:bCs/>
          <w:sz w:val="24"/>
          <w:szCs w:val="24"/>
        </w:rPr>
        <w:t>para entrega no local indicado.</w:t>
      </w:r>
    </w:p>
    <w:p w14:paraId="6E0E8A9F" w14:textId="77777777" w:rsidR="00D34D63" w:rsidRPr="001E6EFE" w:rsidRDefault="00D34D63" w:rsidP="00D34D63">
      <w:pPr>
        <w:spacing w:after="0" w:line="276" w:lineRule="auto"/>
        <w:jc w:val="both"/>
        <w:rPr>
          <w:rFonts w:ascii="Arial" w:hAnsi="Arial" w:cs="Arial"/>
          <w:bCs/>
          <w:sz w:val="24"/>
          <w:szCs w:val="24"/>
        </w:rPr>
      </w:pPr>
    </w:p>
    <w:p w14:paraId="3EE8F344" w14:textId="0EA1F7D0"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5.5.</w:t>
      </w:r>
      <w:r w:rsidR="0043488B" w:rsidRPr="001E6EFE">
        <w:rPr>
          <w:rFonts w:ascii="Arial" w:hAnsi="Arial" w:cs="Arial"/>
          <w:bCs/>
          <w:sz w:val="24"/>
          <w:szCs w:val="24"/>
        </w:rPr>
        <w:t xml:space="preserve"> A contratação somente estará caracterizada após o recebi</w:t>
      </w:r>
      <w:r w:rsidR="003C5016" w:rsidRPr="001E6EFE">
        <w:rPr>
          <w:rFonts w:ascii="Arial" w:hAnsi="Arial" w:cs="Arial"/>
          <w:bCs/>
          <w:sz w:val="24"/>
          <w:szCs w:val="24"/>
        </w:rPr>
        <w:t>mento da “</w:t>
      </w:r>
      <w:r w:rsidR="00CA4330">
        <w:rPr>
          <w:rFonts w:ascii="Arial" w:hAnsi="Arial" w:cs="Arial"/>
          <w:bCs/>
          <w:sz w:val="24"/>
          <w:szCs w:val="24"/>
        </w:rPr>
        <w:t>ÓRDEM DE FORNECIMENTO DOS MATERIAIS DE CAMA</w:t>
      </w:r>
      <w:r w:rsidR="0043488B" w:rsidRPr="001E6EFE">
        <w:rPr>
          <w:rFonts w:ascii="Arial" w:hAnsi="Arial" w:cs="Arial"/>
          <w:bCs/>
          <w:sz w:val="24"/>
          <w:szCs w:val="24"/>
        </w:rPr>
        <w:t>”, devidamente acompanhada da competente Nota de Empenho.</w:t>
      </w:r>
    </w:p>
    <w:p w14:paraId="09C95B23" w14:textId="77777777" w:rsidR="00D34D63" w:rsidRPr="001E6EFE" w:rsidRDefault="00D34D63" w:rsidP="00D34D63">
      <w:pPr>
        <w:spacing w:after="0" w:line="276" w:lineRule="auto"/>
        <w:jc w:val="both"/>
        <w:rPr>
          <w:rFonts w:ascii="Arial" w:hAnsi="Arial" w:cs="Arial"/>
          <w:bCs/>
          <w:sz w:val="24"/>
          <w:szCs w:val="24"/>
        </w:rPr>
      </w:pPr>
    </w:p>
    <w:p w14:paraId="0CBA029E"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5.6.</w:t>
      </w:r>
      <w:r w:rsidR="0043488B" w:rsidRPr="001E6EFE">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57032404" w14:textId="77777777" w:rsidR="00D34D63" w:rsidRPr="001E6EFE" w:rsidRDefault="00D34D63" w:rsidP="00D34D63">
      <w:pPr>
        <w:spacing w:after="0" w:line="276" w:lineRule="auto"/>
        <w:jc w:val="both"/>
        <w:rPr>
          <w:rFonts w:ascii="Arial" w:hAnsi="Arial" w:cs="Arial"/>
          <w:bCs/>
          <w:sz w:val="24"/>
          <w:szCs w:val="24"/>
        </w:rPr>
      </w:pPr>
    </w:p>
    <w:p w14:paraId="2E898545"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5.7.</w:t>
      </w:r>
      <w:r w:rsidR="0043488B" w:rsidRPr="001E6EFE">
        <w:rPr>
          <w:rFonts w:ascii="Arial" w:hAnsi="Arial" w:cs="Arial"/>
          <w:bCs/>
          <w:sz w:val="24"/>
          <w:szCs w:val="24"/>
        </w:rPr>
        <w:t xml:space="preserve"> No caso de produtos importados, toda a documentação relativa à importação deverá estar disponível a qualquer tempo.</w:t>
      </w:r>
    </w:p>
    <w:p w14:paraId="6CCA7D68" w14:textId="77777777" w:rsidR="00D34D63" w:rsidRPr="001E6EFE" w:rsidRDefault="00D34D63" w:rsidP="00D34D63">
      <w:pPr>
        <w:spacing w:after="0" w:line="276" w:lineRule="auto"/>
        <w:jc w:val="both"/>
        <w:rPr>
          <w:rFonts w:ascii="Arial" w:hAnsi="Arial" w:cs="Arial"/>
          <w:bCs/>
          <w:sz w:val="24"/>
          <w:szCs w:val="24"/>
        </w:rPr>
      </w:pPr>
    </w:p>
    <w:p w14:paraId="2F39FAB7"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5.8.</w:t>
      </w:r>
      <w:r w:rsidR="0043488B" w:rsidRPr="001E6EFE">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1E6EFE">
        <w:rPr>
          <w:rFonts w:ascii="Arial" w:hAnsi="Arial" w:cs="Arial"/>
          <w:bCs/>
          <w:sz w:val="24"/>
          <w:szCs w:val="24"/>
        </w:rPr>
        <w:t>TERMO DE REFERÊNCIA</w:t>
      </w:r>
      <w:r w:rsidRPr="001E6EFE">
        <w:rPr>
          <w:rFonts w:ascii="Arial" w:hAnsi="Arial" w:cs="Arial"/>
          <w:bCs/>
          <w:sz w:val="24"/>
          <w:szCs w:val="24"/>
        </w:rPr>
        <w:t xml:space="preserve">, </w:t>
      </w:r>
      <w:r w:rsidR="0043488B" w:rsidRPr="001E6EFE">
        <w:rPr>
          <w:rFonts w:ascii="Arial" w:hAnsi="Arial" w:cs="Arial"/>
          <w:bCs/>
          <w:sz w:val="24"/>
          <w:szCs w:val="24"/>
        </w:rPr>
        <w:t>ainda que verificados posteriormente.</w:t>
      </w:r>
    </w:p>
    <w:p w14:paraId="5E5402BD" w14:textId="77777777" w:rsidR="00D34D63" w:rsidRPr="001E6EFE" w:rsidRDefault="00D34D63" w:rsidP="00D34D63">
      <w:pPr>
        <w:spacing w:after="0" w:line="276" w:lineRule="auto"/>
        <w:jc w:val="both"/>
        <w:rPr>
          <w:rFonts w:ascii="Arial" w:hAnsi="Arial" w:cs="Arial"/>
          <w:bCs/>
          <w:sz w:val="24"/>
          <w:szCs w:val="24"/>
        </w:rPr>
      </w:pPr>
    </w:p>
    <w:p w14:paraId="57F9F8B5"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5.9.</w:t>
      </w:r>
      <w:r w:rsidR="0043488B" w:rsidRPr="001E6EFE">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2BC70EBF" w14:textId="77777777" w:rsidR="00D34D63" w:rsidRPr="001E6EFE" w:rsidRDefault="00D34D63" w:rsidP="00D34D63">
      <w:pPr>
        <w:spacing w:after="0" w:line="276" w:lineRule="auto"/>
        <w:jc w:val="both"/>
        <w:rPr>
          <w:rFonts w:ascii="Arial" w:hAnsi="Arial" w:cs="Arial"/>
          <w:bCs/>
          <w:sz w:val="24"/>
          <w:szCs w:val="24"/>
        </w:rPr>
      </w:pPr>
    </w:p>
    <w:p w14:paraId="0E8D8ACF" w14:textId="77777777" w:rsidR="00D34D63"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t>5.10.</w:t>
      </w:r>
      <w:r w:rsidR="0043488B" w:rsidRPr="001E6EFE">
        <w:rPr>
          <w:rFonts w:ascii="Arial" w:hAnsi="Arial" w:cs="Arial"/>
          <w:bCs/>
          <w:sz w:val="24"/>
          <w:szCs w:val="24"/>
        </w:rPr>
        <w:t xml:space="preserve"> Será de responsabilidade do Beneficiário que tiver seu</w:t>
      </w:r>
      <w:r w:rsidRPr="001E6EFE">
        <w:rPr>
          <w:rFonts w:ascii="Arial" w:hAnsi="Arial" w:cs="Arial"/>
          <w:bCs/>
          <w:sz w:val="24"/>
          <w:szCs w:val="24"/>
        </w:rPr>
        <w:t>(</w:t>
      </w:r>
      <w:r w:rsidR="0043488B" w:rsidRPr="001E6EFE">
        <w:rPr>
          <w:rFonts w:ascii="Arial" w:hAnsi="Arial" w:cs="Arial"/>
          <w:bCs/>
          <w:sz w:val="24"/>
          <w:szCs w:val="24"/>
        </w:rPr>
        <w:t>s</w:t>
      </w:r>
      <w:r w:rsidRPr="001E6EFE">
        <w:rPr>
          <w:rFonts w:ascii="Arial" w:hAnsi="Arial" w:cs="Arial"/>
          <w:bCs/>
          <w:sz w:val="24"/>
          <w:szCs w:val="24"/>
        </w:rPr>
        <w:t>)</w:t>
      </w:r>
      <w:r w:rsidR="0043488B" w:rsidRPr="001E6EFE">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712DD5F" w14:textId="77777777" w:rsidR="00D34D63" w:rsidRPr="001E6EFE" w:rsidRDefault="00D34D63" w:rsidP="00D34D63">
      <w:pPr>
        <w:spacing w:after="0" w:line="276" w:lineRule="auto"/>
        <w:jc w:val="both"/>
        <w:rPr>
          <w:rFonts w:ascii="Arial" w:hAnsi="Arial" w:cs="Arial"/>
          <w:bCs/>
          <w:sz w:val="24"/>
          <w:szCs w:val="24"/>
        </w:rPr>
      </w:pPr>
    </w:p>
    <w:p w14:paraId="59C36BDD" w14:textId="77777777" w:rsidR="0043488B" w:rsidRPr="001E6EFE" w:rsidRDefault="00902C07" w:rsidP="00D34D63">
      <w:pPr>
        <w:spacing w:after="0" w:line="276" w:lineRule="auto"/>
        <w:jc w:val="both"/>
        <w:rPr>
          <w:rFonts w:ascii="Arial" w:hAnsi="Arial" w:cs="Arial"/>
          <w:bCs/>
          <w:sz w:val="24"/>
          <w:szCs w:val="24"/>
        </w:rPr>
      </w:pPr>
      <w:r w:rsidRPr="001E6EFE">
        <w:rPr>
          <w:rFonts w:ascii="Arial" w:hAnsi="Arial" w:cs="Arial"/>
          <w:sz w:val="24"/>
          <w:szCs w:val="24"/>
        </w:rPr>
        <w:lastRenderedPageBreak/>
        <w:t>5.11.</w:t>
      </w:r>
      <w:r w:rsidR="0043488B" w:rsidRPr="001E6EFE">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90DDBC5" w14:textId="77777777" w:rsidR="0043488B" w:rsidRPr="001E6EFE" w:rsidRDefault="0043488B" w:rsidP="00FE3425">
      <w:pPr>
        <w:pStyle w:val="Ttulo1"/>
        <w:spacing w:before="0" w:line="276" w:lineRule="auto"/>
        <w:rPr>
          <w:rFonts w:ascii="Arial" w:hAnsi="Arial" w:cs="Arial"/>
          <w:b w:val="0"/>
          <w:bCs/>
          <w:szCs w:val="24"/>
        </w:rPr>
      </w:pPr>
    </w:p>
    <w:p w14:paraId="63B4F047" w14:textId="77777777" w:rsidR="0043488B" w:rsidRPr="001E6EFE" w:rsidRDefault="0043488B" w:rsidP="00FE3425">
      <w:pPr>
        <w:pStyle w:val="Ttulo1"/>
        <w:spacing w:before="0" w:line="276" w:lineRule="auto"/>
        <w:rPr>
          <w:rFonts w:ascii="Arial" w:hAnsi="Arial" w:cs="Arial"/>
          <w:szCs w:val="24"/>
          <w:u w:val="single"/>
        </w:rPr>
      </w:pPr>
      <w:r w:rsidRPr="001E6EFE">
        <w:rPr>
          <w:rFonts w:ascii="Arial" w:hAnsi="Arial" w:cs="Arial"/>
          <w:szCs w:val="24"/>
          <w:u w:val="single"/>
        </w:rPr>
        <w:t xml:space="preserve">CLÁUSULA SEXTA – </w:t>
      </w:r>
      <w:r w:rsidR="00902C07" w:rsidRPr="001E6EFE">
        <w:rPr>
          <w:rFonts w:ascii="Arial" w:hAnsi="Arial" w:cs="Arial"/>
          <w:szCs w:val="24"/>
          <w:u w:val="single"/>
        </w:rPr>
        <w:t xml:space="preserve">DAS </w:t>
      </w:r>
      <w:r w:rsidRPr="001E6EFE">
        <w:rPr>
          <w:rFonts w:ascii="Arial" w:hAnsi="Arial" w:cs="Arial"/>
          <w:szCs w:val="24"/>
          <w:u w:val="single"/>
        </w:rPr>
        <w:t>SANÇÕES ADMINISTRATIVAS</w:t>
      </w:r>
    </w:p>
    <w:p w14:paraId="2F72BA39" w14:textId="67CF6509" w:rsidR="0043488B" w:rsidRPr="001E6EFE" w:rsidRDefault="00711CEF" w:rsidP="00FE3425">
      <w:pPr>
        <w:pStyle w:val="Ttulo1"/>
        <w:spacing w:before="0" w:line="276" w:lineRule="auto"/>
        <w:rPr>
          <w:rFonts w:ascii="Arial" w:hAnsi="Arial" w:cs="Arial"/>
          <w:b w:val="0"/>
          <w:bCs/>
          <w:szCs w:val="24"/>
        </w:rPr>
      </w:pPr>
      <w:r w:rsidRPr="003F1597">
        <w:rPr>
          <w:rFonts w:ascii="Arial" w:hAnsi="Arial" w:cs="Arial"/>
          <w:b w:val="0"/>
          <w:szCs w:val="24"/>
        </w:rPr>
        <w:t>6.1.</w:t>
      </w:r>
      <w:r w:rsidRPr="001E6EFE">
        <w:rPr>
          <w:rFonts w:ascii="Arial" w:hAnsi="Arial" w:cs="Arial"/>
          <w:szCs w:val="24"/>
        </w:rPr>
        <w:t xml:space="preserve"> </w:t>
      </w:r>
      <w:r w:rsidR="00902C07" w:rsidRPr="001E6EFE">
        <w:rPr>
          <w:rFonts w:ascii="Arial" w:hAnsi="Arial" w:cs="Arial"/>
          <w:b w:val="0"/>
          <w:bCs/>
          <w:szCs w:val="24"/>
        </w:rPr>
        <w:t>O descumprimento total ou parcial dos termos do Edital, desta Ata e do Contrato; a</w:t>
      </w:r>
      <w:r w:rsidR="0043488B" w:rsidRPr="001E6EFE">
        <w:rPr>
          <w:rFonts w:ascii="Arial" w:hAnsi="Arial" w:cs="Arial"/>
          <w:b w:val="0"/>
          <w:bCs/>
          <w:szCs w:val="24"/>
        </w:rPr>
        <w:t xml:space="preserve"> recusa das licitantes vencedoras em assinar a presente Ata de Registro de Preços dentro do prazo estabelecido</w:t>
      </w:r>
      <w:r w:rsidR="00902C07" w:rsidRPr="001E6EFE">
        <w:rPr>
          <w:rFonts w:ascii="Arial" w:hAnsi="Arial" w:cs="Arial"/>
          <w:b w:val="0"/>
          <w:bCs/>
          <w:szCs w:val="24"/>
        </w:rPr>
        <w:t>; bem como</w:t>
      </w:r>
      <w:r w:rsidR="00F55B4C" w:rsidRPr="001E6EFE">
        <w:rPr>
          <w:rFonts w:ascii="Arial" w:hAnsi="Arial" w:cs="Arial"/>
          <w:b w:val="0"/>
          <w:bCs/>
          <w:szCs w:val="24"/>
        </w:rPr>
        <w:t xml:space="preserve"> a prá</w:t>
      </w:r>
      <w:r w:rsidR="00902C07" w:rsidRPr="001E6EFE">
        <w:rPr>
          <w:rFonts w:ascii="Arial" w:hAnsi="Arial" w:cs="Arial"/>
          <w:b w:val="0"/>
          <w:bCs/>
          <w:szCs w:val="24"/>
        </w:rPr>
        <w:t>tica das condutas previstas no artigo 155 da Lei Federal 14.133, sujeita o FORNECEDOR</w:t>
      </w:r>
      <w:r w:rsidR="0043488B" w:rsidRPr="001E6EFE">
        <w:rPr>
          <w:rFonts w:ascii="Arial" w:hAnsi="Arial" w:cs="Arial"/>
          <w:b w:val="0"/>
          <w:bCs/>
          <w:szCs w:val="24"/>
        </w:rPr>
        <w:t xml:space="preserve"> às penalidades previstas no </w:t>
      </w:r>
      <w:r w:rsidR="000B5A43">
        <w:rPr>
          <w:rFonts w:ascii="Arial" w:hAnsi="Arial" w:cs="Arial"/>
          <w:b w:val="0"/>
          <w:bCs/>
          <w:szCs w:val="24"/>
        </w:rPr>
        <w:t>item 22</w:t>
      </w:r>
      <w:r w:rsidRPr="001E6EFE">
        <w:rPr>
          <w:rFonts w:ascii="Arial" w:hAnsi="Arial" w:cs="Arial"/>
          <w:b w:val="0"/>
          <w:bCs/>
          <w:szCs w:val="24"/>
        </w:rPr>
        <w:t xml:space="preserve"> do edital, bem como na Cláusula Décima Sexta do Contrato Administrativo competente</w:t>
      </w:r>
      <w:r w:rsidR="0043488B" w:rsidRPr="001E6EFE">
        <w:rPr>
          <w:rFonts w:ascii="Arial" w:hAnsi="Arial" w:cs="Arial"/>
          <w:b w:val="0"/>
          <w:bCs/>
          <w:szCs w:val="24"/>
        </w:rPr>
        <w:t>.</w:t>
      </w:r>
    </w:p>
    <w:p w14:paraId="5F5EDBCC" w14:textId="77777777" w:rsidR="0043488B" w:rsidRPr="001E6EFE" w:rsidRDefault="0043488B" w:rsidP="00FE3425">
      <w:pPr>
        <w:pStyle w:val="Ttulo1"/>
        <w:spacing w:before="0" w:line="276" w:lineRule="auto"/>
        <w:rPr>
          <w:rFonts w:ascii="Arial" w:hAnsi="Arial" w:cs="Arial"/>
          <w:b w:val="0"/>
          <w:bCs/>
          <w:szCs w:val="24"/>
        </w:rPr>
      </w:pPr>
    </w:p>
    <w:p w14:paraId="5522F8B3" w14:textId="77777777" w:rsidR="0043488B" w:rsidRPr="001E6EFE" w:rsidRDefault="0043488B" w:rsidP="00FE3425">
      <w:pPr>
        <w:pStyle w:val="Ttulo1"/>
        <w:spacing w:before="0" w:line="276" w:lineRule="auto"/>
        <w:rPr>
          <w:rFonts w:ascii="Arial" w:hAnsi="Arial" w:cs="Arial"/>
          <w:szCs w:val="24"/>
          <w:u w:val="single"/>
        </w:rPr>
      </w:pPr>
      <w:r w:rsidRPr="001E6EFE">
        <w:rPr>
          <w:rFonts w:ascii="Arial" w:hAnsi="Arial" w:cs="Arial"/>
          <w:szCs w:val="24"/>
          <w:u w:val="single"/>
        </w:rPr>
        <w:t xml:space="preserve">CLÁUSULA SÉTIMA – </w:t>
      </w:r>
      <w:r w:rsidR="0080497C" w:rsidRPr="001E6EFE">
        <w:rPr>
          <w:rFonts w:ascii="Arial" w:hAnsi="Arial" w:cs="Arial"/>
          <w:szCs w:val="24"/>
          <w:u w:val="single"/>
        </w:rPr>
        <w:t xml:space="preserve">DA </w:t>
      </w:r>
      <w:r w:rsidRPr="001E6EFE">
        <w:rPr>
          <w:rFonts w:ascii="Arial" w:hAnsi="Arial" w:cs="Arial"/>
          <w:szCs w:val="24"/>
          <w:u w:val="single"/>
        </w:rPr>
        <w:t>ALTERAÇÃO DOS PREÇOS REGISTRADOS E CANCELAMENTO DA ATA E DO PREÇO REGISTRADO</w:t>
      </w:r>
    </w:p>
    <w:p w14:paraId="39ABD1D4" w14:textId="77777777" w:rsidR="0043488B" w:rsidRPr="001E6EFE" w:rsidRDefault="0043488B" w:rsidP="00FE3425">
      <w:pPr>
        <w:pStyle w:val="Ttulo1"/>
        <w:spacing w:before="0" w:line="276" w:lineRule="auto"/>
        <w:rPr>
          <w:rFonts w:ascii="Arial" w:hAnsi="Arial" w:cs="Arial"/>
          <w:b w:val="0"/>
          <w:bCs/>
          <w:szCs w:val="24"/>
        </w:rPr>
      </w:pPr>
    </w:p>
    <w:p w14:paraId="0F9D93F3" w14:textId="77777777" w:rsidR="00711CEF" w:rsidRPr="001E6EFE" w:rsidRDefault="00711CEF" w:rsidP="006A2ADC">
      <w:pPr>
        <w:pStyle w:val="TEXTO"/>
      </w:pPr>
      <w:r w:rsidRPr="001E6EFE">
        <w:t>7.1. Os preços registrados poderão ser alterados por ocasião de sua atualização periódica, voltada à manutenção da conformidade dos valores com a realidade de mercado dos respectivos insumos.</w:t>
      </w:r>
    </w:p>
    <w:p w14:paraId="2B419444" w14:textId="77777777" w:rsidR="00711CEF" w:rsidRPr="001E6EFE" w:rsidRDefault="00711CEF" w:rsidP="006A2ADC">
      <w:pPr>
        <w:pStyle w:val="TEXTO"/>
      </w:pPr>
    </w:p>
    <w:p w14:paraId="0DE1B705" w14:textId="77777777" w:rsidR="00711CEF" w:rsidRPr="001E6EFE" w:rsidRDefault="00711CEF" w:rsidP="006A2ADC">
      <w:pPr>
        <w:pStyle w:val="TEXTO"/>
      </w:pPr>
      <w:r w:rsidRPr="001E6EFE">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2736E4C7" w14:textId="77777777" w:rsidR="00711CEF" w:rsidRPr="001E6EFE" w:rsidRDefault="00711CEF" w:rsidP="006A2ADC">
      <w:pPr>
        <w:pStyle w:val="TEXTO"/>
      </w:pPr>
    </w:p>
    <w:p w14:paraId="7FF37557" w14:textId="77777777" w:rsidR="00711CEF" w:rsidRPr="001E6EFE" w:rsidRDefault="00711CEF" w:rsidP="006A2ADC">
      <w:pPr>
        <w:pStyle w:val="TEXTO"/>
      </w:pPr>
      <w:r w:rsidRPr="001E6EFE">
        <w:t>7.2.1. Observado o disposto no item 7.2, quando o preço inicialmente registrado, por motivos adversos e imprevistos, tornar–se superior ao preço praticado no mercado o órgão gerenciador poderá:</w:t>
      </w:r>
    </w:p>
    <w:p w14:paraId="39E97CA6" w14:textId="77777777" w:rsidR="00711CEF" w:rsidRPr="001E6EFE" w:rsidRDefault="00711CEF" w:rsidP="006A2ADC">
      <w:pPr>
        <w:pStyle w:val="TEXTO"/>
      </w:pPr>
    </w:p>
    <w:p w14:paraId="4D5FB177" w14:textId="77777777" w:rsidR="00711CEF" w:rsidRPr="001E6EFE" w:rsidRDefault="00711CEF" w:rsidP="006A2ADC">
      <w:pPr>
        <w:pStyle w:val="TEXTO"/>
      </w:pPr>
      <w:r w:rsidRPr="001E6EFE">
        <w:t>a)</w:t>
      </w:r>
      <w:r w:rsidR="004A39C2" w:rsidRPr="001E6EFE">
        <w:t xml:space="preserve"> </w:t>
      </w:r>
      <w:r w:rsidRPr="001E6EFE">
        <w:t>liberar o fornecedor do compromisso assumido, caso a comunicação ocorra antes do pedido de fornecimento, e sem aplicação da penalidade se confirmada a veracidade dos motivos e comprovantes apresentados; e</w:t>
      </w:r>
    </w:p>
    <w:p w14:paraId="6B27EECE" w14:textId="77777777" w:rsidR="00711CEF" w:rsidRPr="001E6EFE" w:rsidRDefault="00711CEF" w:rsidP="006A2ADC">
      <w:pPr>
        <w:pStyle w:val="TEXTO"/>
      </w:pPr>
    </w:p>
    <w:p w14:paraId="76014719" w14:textId="77777777" w:rsidR="00711CEF" w:rsidRPr="001E6EFE" w:rsidRDefault="00711CEF" w:rsidP="006A2ADC">
      <w:pPr>
        <w:pStyle w:val="TEXTO"/>
      </w:pPr>
      <w:r w:rsidRPr="001E6EFE">
        <w:t>b) convocar os demais fornecedores para assegurar igual oportunidade de negociação.</w:t>
      </w:r>
    </w:p>
    <w:p w14:paraId="2A118A70" w14:textId="77777777" w:rsidR="00711CEF" w:rsidRPr="001E6EFE" w:rsidRDefault="00711CEF" w:rsidP="006A2ADC">
      <w:pPr>
        <w:pStyle w:val="TEXTO"/>
      </w:pPr>
    </w:p>
    <w:p w14:paraId="7DF8A401" w14:textId="77777777" w:rsidR="00711CEF" w:rsidRPr="001E6EFE" w:rsidRDefault="00711CEF" w:rsidP="006A2ADC">
      <w:pPr>
        <w:pStyle w:val="TEXTO"/>
      </w:pPr>
      <w:r w:rsidRPr="001E6EFE">
        <w:t>7.2.2. Não havendo êxito nas negociações, o órgão gerenciador deverá proceder ao cancelamento da Ata de Registro de Preços para aquele(s) item(ns) específico(s), adotando as medidas cabíveis para obtenção de contratação mais vantajosa.</w:t>
      </w:r>
    </w:p>
    <w:p w14:paraId="46B8B8D8" w14:textId="77777777" w:rsidR="00711CEF" w:rsidRPr="001E6EFE" w:rsidRDefault="00711CEF" w:rsidP="006A2ADC">
      <w:pPr>
        <w:pStyle w:val="TEXTO"/>
      </w:pPr>
    </w:p>
    <w:p w14:paraId="37980153" w14:textId="77777777" w:rsidR="00711CEF" w:rsidRPr="001E6EFE" w:rsidRDefault="00711CEF" w:rsidP="006A2ADC">
      <w:pPr>
        <w:pStyle w:val="TEXTO"/>
      </w:pPr>
      <w:r w:rsidRPr="001E6EFE">
        <w:lastRenderedPageBreak/>
        <w:t>7.3. A Ata de Registro de Preços será cancelada, total ou parcialmente, pelo órgão gerenciador:</w:t>
      </w:r>
    </w:p>
    <w:p w14:paraId="5D77923C" w14:textId="77777777" w:rsidR="00711CEF" w:rsidRPr="001E6EFE" w:rsidRDefault="00711CEF" w:rsidP="006A2ADC">
      <w:pPr>
        <w:pStyle w:val="TEXTO"/>
      </w:pPr>
      <w:r w:rsidRPr="001E6EFE">
        <w:t>a) pelo decurso do prazo de vigência;</w:t>
      </w:r>
    </w:p>
    <w:p w14:paraId="4F31F3C5" w14:textId="77777777" w:rsidR="00711CEF" w:rsidRPr="001E6EFE" w:rsidRDefault="00711CEF" w:rsidP="006A2ADC">
      <w:pPr>
        <w:pStyle w:val="TEXTO"/>
      </w:pPr>
      <w:r w:rsidRPr="001E6EFE">
        <w:t>b) pelo cancelamento de todos os preços registrados;</w:t>
      </w:r>
    </w:p>
    <w:p w14:paraId="4A619C97" w14:textId="77777777" w:rsidR="00711CEF" w:rsidRPr="001E6EFE" w:rsidRDefault="00711CEF" w:rsidP="006A2ADC">
      <w:pPr>
        <w:pStyle w:val="TEXTO"/>
      </w:pPr>
      <w:r w:rsidRPr="001E6EFE">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DC12666" w14:textId="77777777" w:rsidR="00711CEF" w:rsidRPr="001E6EFE" w:rsidRDefault="00711CEF" w:rsidP="006A2ADC">
      <w:pPr>
        <w:pStyle w:val="TEXTO"/>
      </w:pPr>
      <w:r w:rsidRPr="001E6EFE">
        <w:t>d) por razões de interesse público, devidamente justificadas;</w:t>
      </w:r>
    </w:p>
    <w:p w14:paraId="15EACCDB" w14:textId="77777777" w:rsidR="00711CEF" w:rsidRPr="001E6EFE" w:rsidRDefault="00711CEF" w:rsidP="006A2ADC">
      <w:pPr>
        <w:pStyle w:val="TEXTO"/>
      </w:pPr>
      <w:r w:rsidRPr="001E6EFE">
        <w:t>e) no caso de substancial alteração das condições de mercado.</w:t>
      </w:r>
    </w:p>
    <w:p w14:paraId="6BC1B111" w14:textId="77777777" w:rsidR="00711CEF" w:rsidRPr="001E6EFE" w:rsidRDefault="00711CEF" w:rsidP="006A2ADC">
      <w:pPr>
        <w:pStyle w:val="TEXTO"/>
      </w:pPr>
    </w:p>
    <w:p w14:paraId="00B2CC45" w14:textId="77777777" w:rsidR="00711CEF" w:rsidRPr="001E6EFE" w:rsidRDefault="00711CEF" w:rsidP="006A2ADC">
      <w:pPr>
        <w:pStyle w:val="TEXTO"/>
      </w:pPr>
      <w:r w:rsidRPr="001E6EFE">
        <w:t>7.4</w:t>
      </w:r>
      <w:r w:rsidR="001332C4" w:rsidRPr="001E6EFE">
        <w:t>.</w:t>
      </w:r>
      <w:r w:rsidRPr="001E6EFE">
        <w:t xml:space="preserve"> O preço registrado será cancelado nos seguintes casos:</w:t>
      </w:r>
    </w:p>
    <w:p w14:paraId="6653268A" w14:textId="77777777" w:rsidR="00711CEF" w:rsidRPr="001E6EFE" w:rsidRDefault="00711CEF" w:rsidP="006A2ADC">
      <w:pPr>
        <w:pStyle w:val="TEXTO"/>
      </w:pPr>
      <w:r w:rsidRPr="001E6EFE">
        <w:t>7.4.1</w:t>
      </w:r>
      <w:r w:rsidR="001332C4" w:rsidRPr="001E6EFE">
        <w:t>.</w:t>
      </w:r>
      <w:r w:rsidRPr="001E6EFE">
        <w:t>Por iniciativa da Administração:</w:t>
      </w:r>
    </w:p>
    <w:p w14:paraId="1EFA742C" w14:textId="77777777" w:rsidR="00711CEF" w:rsidRPr="001E6EFE" w:rsidRDefault="00711CEF" w:rsidP="006A2ADC">
      <w:pPr>
        <w:pStyle w:val="TEXTO"/>
      </w:pPr>
    </w:p>
    <w:p w14:paraId="09477A7A" w14:textId="77777777" w:rsidR="00711CEF" w:rsidRPr="001E6EFE" w:rsidRDefault="00711CEF" w:rsidP="006A2ADC">
      <w:pPr>
        <w:pStyle w:val="TEXTO"/>
      </w:pPr>
      <w:r w:rsidRPr="001E6EFE">
        <w:t>a) quando a empresa beneficiária do registro não assinar o contrato de prestação de serviços no prazo estabelecido pela Administração, sem justificativa aceitável.</w:t>
      </w:r>
    </w:p>
    <w:p w14:paraId="16326088" w14:textId="77777777" w:rsidR="00711CEF" w:rsidRPr="001E6EFE" w:rsidRDefault="00711CEF" w:rsidP="006A2ADC">
      <w:pPr>
        <w:pStyle w:val="TEXTO"/>
      </w:pPr>
      <w:r w:rsidRPr="001E6EFE">
        <w:t>b) em qualquer das hipóteses de inexecução total ou parcial do contrato;</w:t>
      </w:r>
    </w:p>
    <w:p w14:paraId="25ADFC74" w14:textId="77777777" w:rsidR="00711CEF" w:rsidRPr="001E6EFE" w:rsidRDefault="00711CEF" w:rsidP="006A2ADC">
      <w:pPr>
        <w:pStyle w:val="TEXTO"/>
      </w:pPr>
      <w:r w:rsidRPr="001E6EFE">
        <w:t>c) quando a empresa beneficiária do registro for liberada das obrigações;</w:t>
      </w:r>
    </w:p>
    <w:p w14:paraId="1EBAA6B7" w14:textId="77777777" w:rsidR="00711CEF" w:rsidRPr="001E6EFE" w:rsidRDefault="00711CEF" w:rsidP="006A2ADC">
      <w:pPr>
        <w:pStyle w:val="TEXTO"/>
      </w:pPr>
      <w:r w:rsidRPr="001E6EFE">
        <w:t>d) quando a empresa beneficiária do registro descumprir as condições da ata de registro de preços, sem justificativa aceitável;</w:t>
      </w:r>
    </w:p>
    <w:p w14:paraId="799A7346" w14:textId="77777777" w:rsidR="00711CEF" w:rsidRPr="001E6EFE" w:rsidRDefault="00711CEF" w:rsidP="006A2ADC">
      <w:pPr>
        <w:pStyle w:val="TEXTO"/>
      </w:pPr>
      <w:r w:rsidRPr="001E6EFE">
        <w:t>e) quando a empresa beneficiária do registro não aceitar reduzir o seu preço registrado, na hipótese desse se tornar superior àqueles praticados no mercado;</w:t>
      </w:r>
    </w:p>
    <w:p w14:paraId="3545387F" w14:textId="77777777" w:rsidR="00711CEF" w:rsidRPr="001E6EFE" w:rsidRDefault="00711CEF" w:rsidP="006A2ADC">
      <w:pPr>
        <w:pStyle w:val="TEXTO"/>
      </w:pPr>
      <w:r w:rsidRPr="001E6EFE">
        <w:t>f) quando a empresa beneficiária do registro sofrer a sanção prevista no inciso IV do art. 156 da Lei Federal nº 14.133/2021;</w:t>
      </w:r>
    </w:p>
    <w:p w14:paraId="3B95218D" w14:textId="77777777" w:rsidR="00711CEF" w:rsidRPr="001E6EFE" w:rsidRDefault="00711CEF" w:rsidP="006A2ADC">
      <w:pPr>
        <w:pStyle w:val="TEXTO"/>
      </w:pPr>
      <w:r w:rsidRPr="001E6EFE">
        <w:t>g) quando a empresa beneficiária do registro não aceitar o preço revisado pela Administração;</w:t>
      </w:r>
    </w:p>
    <w:p w14:paraId="6334E7A7" w14:textId="77777777" w:rsidR="00711CEF" w:rsidRPr="001E6EFE" w:rsidRDefault="00711CEF" w:rsidP="006A2ADC">
      <w:pPr>
        <w:pStyle w:val="TEXTO"/>
      </w:pPr>
    </w:p>
    <w:p w14:paraId="7FA7CBCE" w14:textId="77777777" w:rsidR="00711CEF" w:rsidRPr="001E6EFE" w:rsidRDefault="00711CEF" w:rsidP="006A2ADC">
      <w:pPr>
        <w:pStyle w:val="TEXTO"/>
      </w:pPr>
      <w:r w:rsidRPr="001E6EFE">
        <w:t>7.4.2</w:t>
      </w:r>
      <w:r w:rsidR="001332C4" w:rsidRPr="001E6EFE">
        <w:t>.</w:t>
      </w:r>
      <w:r w:rsidRPr="001E6EFE">
        <w:t xml:space="preserve"> Por iniciativa da empresa beneficiária do registro, mediante solicitação formal, comprovando a impossibilidade de cumprir as obrigações decorrentes da Ata de Registro de Preços, devidamente aceita pela Administração.</w:t>
      </w:r>
    </w:p>
    <w:p w14:paraId="63428B61" w14:textId="77777777" w:rsidR="00711CEF" w:rsidRPr="001E6EFE" w:rsidRDefault="00711CEF" w:rsidP="006A2ADC">
      <w:pPr>
        <w:pStyle w:val="TEXTO"/>
      </w:pPr>
    </w:p>
    <w:p w14:paraId="0AE9F7A9" w14:textId="77777777" w:rsidR="00711CEF" w:rsidRPr="001E6EFE" w:rsidRDefault="00711CEF" w:rsidP="006A2ADC">
      <w:pPr>
        <w:pStyle w:val="TEXTO"/>
      </w:pPr>
      <w:r w:rsidRPr="001E6EFE">
        <w:t>7.5</w:t>
      </w:r>
      <w:r w:rsidR="001332C4" w:rsidRPr="001E6EFE">
        <w:t>.</w:t>
      </w:r>
      <w:r w:rsidRPr="001E6EFE">
        <w:t xml:space="preserve"> No caso de cancelamento da ata ou do registro do preço por iniciativa da Administração Pública Municipal, será assegurado o contraditório e a ampla defesa.</w:t>
      </w:r>
    </w:p>
    <w:p w14:paraId="4CCEC5B1" w14:textId="77777777" w:rsidR="00711CEF" w:rsidRPr="001E6EFE" w:rsidRDefault="00711CEF" w:rsidP="006A2ADC">
      <w:pPr>
        <w:pStyle w:val="TEXTO"/>
      </w:pPr>
    </w:p>
    <w:p w14:paraId="3382F317" w14:textId="77777777" w:rsidR="00711CEF" w:rsidRPr="001E6EFE" w:rsidRDefault="00711CEF" w:rsidP="006A2ADC">
      <w:pPr>
        <w:pStyle w:val="TEXTO"/>
      </w:pPr>
      <w:r w:rsidRPr="001E6EFE">
        <w:t>7.5.1</w:t>
      </w:r>
      <w:r w:rsidR="001332C4" w:rsidRPr="001E6EFE">
        <w:t>.</w:t>
      </w:r>
      <w:r w:rsidRPr="001E6EFE">
        <w:t xml:space="preserve"> Na hipótese prevista no subitem 7.5, o prestador será notificado por meio eletrônico para apresentar defesa no prazo de 5 (cinco) dias, a contar do recebimento da comunicação.</w:t>
      </w:r>
    </w:p>
    <w:p w14:paraId="6F28C717" w14:textId="77777777" w:rsidR="00B86283" w:rsidRPr="001E6EFE" w:rsidRDefault="00B86283" w:rsidP="006A2ADC">
      <w:pPr>
        <w:pStyle w:val="TEXTO"/>
      </w:pPr>
    </w:p>
    <w:p w14:paraId="41B48063" w14:textId="77777777" w:rsidR="00711CEF" w:rsidRPr="001E6EFE" w:rsidRDefault="00711CEF" w:rsidP="006A2ADC">
      <w:pPr>
        <w:pStyle w:val="TEXTO"/>
      </w:pPr>
      <w:r w:rsidRPr="001E6EFE">
        <w:t>7.6</w:t>
      </w:r>
      <w:r w:rsidR="001332C4" w:rsidRPr="001E6EFE">
        <w:t>.</w:t>
      </w:r>
      <w:r w:rsidRPr="001E6EFE">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4AE374C" w14:textId="77777777" w:rsidR="00711CEF" w:rsidRPr="001E6EFE" w:rsidRDefault="00711CEF" w:rsidP="006A2ADC">
      <w:pPr>
        <w:pStyle w:val="TEXTO"/>
      </w:pPr>
    </w:p>
    <w:p w14:paraId="6A8C3693" w14:textId="77777777" w:rsidR="0080497C" w:rsidRPr="006A2ADC" w:rsidRDefault="0043488B" w:rsidP="006A2ADC">
      <w:pPr>
        <w:pStyle w:val="TEXTO"/>
      </w:pPr>
      <w:r w:rsidRPr="006A2ADC">
        <w:t xml:space="preserve">CLÁUSULA OITAVA – </w:t>
      </w:r>
      <w:r w:rsidR="0080497C" w:rsidRPr="006A2ADC">
        <w:t>DA ADESÃO POR ÓRGÃO NÃO PARTICIPANTE</w:t>
      </w:r>
    </w:p>
    <w:p w14:paraId="201688AF" w14:textId="77777777" w:rsidR="0080497C" w:rsidRPr="006A2ADC" w:rsidRDefault="0080497C" w:rsidP="006A2ADC">
      <w:pPr>
        <w:pStyle w:val="TEXTO"/>
      </w:pPr>
    </w:p>
    <w:p w14:paraId="1B866EE7" w14:textId="77777777" w:rsidR="001332C4" w:rsidRPr="001E6EFE" w:rsidRDefault="001332C4" w:rsidP="006A2ADC">
      <w:pPr>
        <w:pStyle w:val="TEXTO"/>
      </w:pPr>
      <w:r w:rsidRPr="001E6EFE">
        <w:lastRenderedPageBreak/>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F5958C8" w14:textId="77777777" w:rsidR="001332C4" w:rsidRPr="001E6EFE" w:rsidRDefault="001332C4" w:rsidP="006A2ADC">
      <w:pPr>
        <w:pStyle w:val="TEXTO"/>
      </w:pPr>
    </w:p>
    <w:p w14:paraId="71AFA15B" w14:textId="77777777" w:rsidR="001332C4" w:rsidRPr="001E6EFE" w:rsidRDefault="001332C4" w:rsidP="006A2ADC">
      <w:pPr>
        <w:pStyle w:val="TEXTO"/>
      </w:pPr>
      <w:r w:rsidRPr="001E6EFE">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79CE22CE" w14:textId="77777777" w:rsidR="001332C4" w:rsidRPr="001E6EFE" w:rsidRDefault="001332C4" w:rsidP="006A2ADC">
      <w:pPr>
        <w:pStyle w:val="TEXTO"/>
      </w:pPr>
    </w:p>
    <w:p w14:paraId="741A37B0" w14:textId="77777777" w:rsidR="001332C4" w:rsidRPr="001E6EFE" w:rsidRDefault="001332C4" w:rsidP="006A2ADC">
      <w:pPr>
        <w:pStyle w:val="TEXTO"/>
      </w:pPr>
      <w:r w:rsidRPr="001E6EFE">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2CD748B5" w14:textId="77777777" w:rsidR="001332C4" w:rsidRPr="001E6EFE" w:rsidRDefault="001332C4" w:rsidP="006A2ADC">
      <w:pPr>
        <w:pStyle w:val="TEXTO"/>
      </w:pPr>
    </w:p>
    <w:p w14:paraId="5A0D25A3" w14:textId="77777777" w:rsidR="001332C4" w:rsidRPr="001E6EFE" w:rsidRDefault="008F4699" w:rsidP="006A2ADC">
      <w:pPr>
        <w:pStyle w:val="TEXTO"/>
      </w:pPr>
      <w:r w:rsidRPr="001E6EFE">
        <w:t>8.4.</w:t>
      </w:r>
      <w:r w:rsidR="001332C4" w:rsidRPr="001E6EFE">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569CEE8" w14:textId="77777777" w:rsidR="001332C4" w:rsidRPr="001E6EFE" w:rsidRDefault="001332C4" w:rsidP="006A2ADC">
      <w:pPr>
        <w:pStyle w:val="TEXTO"/>
      </w:pPr>
    </w:p>
    <w:p w14:paraId="07337B51" w14:textId="77777777" w:rsidR="0080497C" w:rsidRPr="001E6EFE" w:rsidRDefault="008F4699" w:rsidP="006A2ADC">
      <w:pPr>
        <w:pStyle w:val="TEXTO"/>
      </w:pPr>
      <w:r w:rsidRPr="001E6EFE">
        <w:t>8.5.</w:t>
      </w:r>
      <w:r w:rsidR="001332C4" w:rsidRPr="001E6EFE">
        <w:t xml:space="preserve"> Não será concedida nova adesão ao órgão ou entidade que não tenha consumido ou contratado o quantitativo autorizado anteriormente.</w:t>
      </w:r>
    </w:p>
    <w:p w14:paraId="5D0E8E84" w14:textId="77777777" w:rsidR="00BE1EA8" w:rsidRPr="001E6EFE" w:rsidRDefault="00BE1EA8" w:rsidP="006A2ADC">
      <w:pPr>
        <w:pStyle w:val="TEXTO"/>
      </w:pPr>
    </w:p>
    <w:p w14:paraId="127E51B8" w14:textId="77777777" w:rsidR="00BE1EA8" w:rsidRPr="001E6EFE" w:rsidRDefault="00BE1EA8" w:rsidP="006A2ADC">
      <w:pPr>
        <w:pStyle w:val="TEXTO"/>
      </w:pPr>
      <w:r w:rsidRPr="001E6EFE">
        <w:t xml:space="preserve">8.6. Após a autorização do órgão gerenciador, o órgão não participante deverá efetivar a aquisição ou contratação solicitada em até </w:t>
      </w:r>
      <w:r w:rsidR="006F794C" w:rsidRPr="001E6EFE">
        <w:t>60 (sessenta)</w:t>
      </w:r>
      <w:r w:rsidRPr="001E6EFE">
        <w:t xml:space="preserve"> dias, observado o prazo de vigência da ata.</w:t>
      </w:r>
    </w:p>
    <w:p w14:paraId="1311CBAD" w14:textId="77777777" w:rsidR="00BE1EA8" w:rsidRPr="001E6EFE" w:rsidRDefault="00BE1EA8" w:rsidP="006A2ADC">
      <w:pPr>
        <w:pStyle w:val="TEXTO"/>
      </w:pPr>
    </w:p>
    <w:p w14:paraId="2CBF586E" w14:textId="77777777" w:rsidR="00D34D63" w:rsidRPr="001E6EFE" w:rsidRDefault="00BE1EA8" w:rsidP="006A2ADC">
      <w:pPr>
        <w:pStyle w:val="TEXTO"/>
      </w:pPr>
      <w:r w:rsidRPr="001E6EFE">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3B050B9" w14:textId="77777777" w:rsidR="00D34D63" w:rsidRPr="006A2ADC" w:rsidRDefault="00D34D63" w:rsidP="006A2ADC">
      <w:pPr>
        <w:pStyle w:val="TEXTO"/>
        <w:rPr>
          <w:b/>
          <w:u w:val="single"/>
        </w:rPr>
      </w:pPr>
    </w:p>
    <w:p w14:paraId="5E159E19" w14:textId="77777777" w:rsidR="00D34D63" w:rsidRPr="006A2ADC" w:rsidRDefault="00BE1EA8" w:rsidP="006A2ADC">
      <w:pPr>
        <w:pStyle w:val="TEXTO"/>
        <w:rPr>
          <w:b/>
          <w:u w:val="single"/>
        </w:rPr>
      </w:pPr>
      <w:r w:rsidRPr="006A2ADC">
        <w:rPr>
          <w:b/>
          <w:u w:val="single"/>
        </w:rPr>
        <w:t xml:space="preserve">CLÁUSULA NONA – DO FORO </w:t>
      </w:r>
    </w:p>
    <w:p w14:paraId="7E5F1D90" w14:textId="77777777" w:rsidR="00D34D63" w:rsidRPr="006A2ADC" w:rsidRDefault="00D34D63" w:rsidP="006A2ADC">
      <w:pPr>
        <w:pStyle w:val="TEXTO"/>
        <w:rPr>
          <w:b/>
          <w:u w:val="single"/>
        </w:rPr>
      </w:pPr>
    </w:p>
    <w:p w14:paraId="21FE2084" w14:textId="77777777" w:rsidR="00D34D63" w:rsidRPr="001E6EFE" w:rsidRDefault="00BE1EA8" w:rsidP="006A2ADC">
      <w:pPr>
        <w:pStyle w:val="TEXTO"/>
      </w:pPr>
      <w:r w:rsidRPr="001E6EFE">
        <w:t xml:space="preserve">9.1. </w:t>
      </w:r>
      <w:r w:rsidR="0043488B" w:rsidRPr="001E6EFE">
        <w:t xml:space="preserve">Fica eleito o Foro da Comarca </w:t>
      </w:r>
      <w:r w:rsidR="0080497C" w:rsidRPr="001E6EFE">
        <w:t xml:space="preserve">de </w:t>
      </w:r>
      <w:r w:rsidR="003C5016" w:rsidRPr="001E6EFE">
        <w:t>São Francisco de Itabapoana</w:t>
      </w:r>
      <w:r w:rsidR="0080497C" w:rsidRPr="001E6EFE">
        <w:t>/RJ</w:t>
      </w:r>
      <w:r w:rsidR="0043488B" w:rsidRPr="001E6EFE">
        <w:t xml:space="preserve"> para dirimir quaisquer dúvidas oriundas da presente Ata de Registro de Preços, renunciando as partes desde já a qualquer outro, por mais especial ou privilegiado que seja.</w:t>
      </w:r>
    </w:p>
    <w:p w14:paraId="2D321D87" w14:textId="77777777" w:rsidR="00D34D63" w:rsidRPr="001E6EFE" w:rsidRDefault="00D34D63" w:rsidP="006A2ADC">
      <w:pPr>
        <w:pStyle w:val="TEXTO"/>
      </w:pPr>
    </w:p>
    <w:p w14:paraId="76A39902" w14:textId="77777777" w:rsidR="0080497C" w:rsidRPr="006A2ADC" w:rsidRDefault="0043488B" w:rsidP="006A2ADC">
      <w:pPr>
        <w:pStyle w:val="TEXTO"/>
        <w:rPr>
          <w:b/>
          <w:u w:val="single"/>
        </w:rPr>
      </w:pPr>
      <w:r w:rsidRPr="006A2ADC">
        <w:rPr>
          <w:b/>
          <w:u w:val="single"/>
        </w:rPr>
        <w:t xml:space="preserve">CLÁUSULA </w:t>
      </w:r>
      <w:r w:rsidR="00BE1EA8" w:rsidRPr="006A2ADC">
        <w:rPr>
          <w:b/>
          <w:u w:val="single"/>
        </w:rPr>
        <w:t>DÉCIMA</w:t>
      </w:r>
      <w:r w:rsidRPr="006A2ADC">
        <w:rPr>
          <w:b/>
          <w:u w:val="single"/>
        </w:rPr>
        <w:t xml:space="preserve"> – DAS DISPOSIÇÕES FINAIS  </w:t>
      </w:r>
    </w:p>
    <w:p w14:paraId="7D31E12D" w14:textId="77777777" w:rsidR="00BE1EA8" w:rsidRPr="001E6EFE" w:rsidRDefault="00BE1EA8" w:rsidP="00FE3425">
      <w:pPr>
        <w:pStyle w:val="Ttulo1"/>
        <w:spacing w:before="0" w:line="276" w:lineRule="auto"/>
        <w:rPr>
          <w:rFonts w:ascii="Arial" w:hAnsi="Arial" w:cs="Arial"/>
          <w:b w:val="0"/>
          <w:bCs/>
          <w:szCs w:val="24"/>
        </w:rPr>
      </w:pPr>
      <w:r w:rsidRPr="001E6EFE">
        <w:rPr>
          <w:rFonts w:ascii="Arial" w:hAnsi="Arial" w:cs="Arial"/>
          <w:b w:val="0"/>
          <w:szCs w:val="24"/>
        </w:rPr>
        <w:lastRenderedPageBreak/>
        <w:t>10.1.</w:t>
      </w:r>
      <w:r w:rsidR="0043488B" w:rsidRPr="001E6EFE">
        <w:rPr>
          <w:rFonts w:ascii="Arial" w:hAnsi="Arial" w:cs="Arial"/>
          <w:b w:val="0"/>
          <w:bCs/>
          <w:szCs w:val="24"/>
        </w:rPr>
        <w:t xml:space="preserve">Integram esta Ata, o </w:t>
      </w:r>
      <w:r w:rsidR="0080497C" w:rsidRPr="001E6EFE">
        <w:rPr>
          <w:rFonts w:ascii="Arial" w:hAnsi="Arial" w:cs="Arial"/>
          <w:b w:val="0"/>
          <w:bCs/>
          <w:szCs w:val="24"/>
        </w:rPr>
        <w:t xml:space="preserve">Edital de Pregão Eletrônico para Registro de Preços nº XXXXXX, o </w:t>
      </w:r>
      <w:r w:rsidR="00B6072E" w:rsidRPr="001E6EFE">
        <w:rPr>
          <w:rFonts w:ascii="Arial" w:hAnsi="Arial" w:cs="Arial"/>
          <w:b w:val="0"/>
          <w:bCs/>
          <w:szCs w:val="24"/>
        </w:rPr>
        <w:t>TERMO DE REFERÊNCIA</w:t>
      </w:r>
      <w:r w:rsidR="0043488B" w:rsidRPr="001E6EFE">
        <w:rPr>
          <w:rFonts w:ascii="Arial" w:hAnsi="Arial" w:cs="Arial"/>
          <w:b w:val="0"/>
          <w:bCs/>
          <w:szCs w:val="24"/>
        </w:rPr>
        <w:t xml:space="preserve"> e as propostas de preço das licitantes vencedoras do mencionado Pregão.</w:t>
      </w:r>
    </w:p>
    <w:p w14:paraId="7D987A7F" w14:textId="77777777" w:rsidR="0080497C" w:rsidRPr="001E6EFE" w:rsidRDefault="0080497C" w:rsidP="00FE3425">
      <w:pPr>
        <w:pStyle w:val="Corpodetexto"/>
        <w:spacing w:line="276" w:lineRule="auto"/>
        <w:jc w:val="both"/>
        <w:rPr>
          <w:lang w:val="pt-BR"/>
        </w:rPr>
      </w:pPr>
      <w:r w:rsidRPr="001E6EF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DA063C7" w14:textId="77777777" w:rsidR="0080497C" w:rsidRPr="001E6EFE" w:rsidRDefault="0080497C" w:rsidP="00FE3425">
      <w:pPr>
        <w:pStyle w:val="Corpodetexto"/>
        <w:spacing w:line="276" w:lineRule="auto"/>
        <w:jc w:val="both"/>
      </w:pPr>
    </w:p>
    <w:p w14:paraId="6D20BD0E" w14:textId="77777777" w:rsidR="0080497C" w:rsidRPr="001E6EFE" w:rsidRDefault="00CA2A5C" w:rsidP="00FE3425">
      <w:pPr>
        <w:pStyle w:val="Corpodetexto"/>
        <w:tabs>
          <w:tab w:val="left" w:pos="2655"/>
          <w:tab w:val="left" w:pos="5123"/>
          <w:tab w:val="left" w:pos="6126"/>
        </w:tabs>
        <w:spacing w:line="276" w:lineRule="auto"/>
        <w:jc w:val="both"/>
      </w:pPr>
      <w:r w:rsidRPr="001E6EFE">
        <w:t>SÃO FRANCISCO DE ITABAPOANA R/J</w:t>
      </w:r>
      <w:r w:rsidR="0080497C" w:rsidRPr="001E6EFE">
        <w:t>,</w:t>
      </w:r>
      <w:r w:rsidR="0080497C" w:rsidRPr="001E6EFE">
        <w:rPr>
          <w:u w:val="single"/>
        </w:rPr>
        <w:tab/>
      </w:r>
      <w:r w:rsidR="0080497C" w:rsidRPr="001E6EFE">
        <w:t>de</w:t>
      </w:r>
      <w:r w:rsidR="0080497C" w:rsidRPr="001E6EFE">
        <w:rPr>
          <w:u w:val="single"/>
        </w:rPr>
        <w:tab/>
      </w:r>
      <w:r w:rsidR="0080497C" w:rsidRPr="001E6EFE">
        <w:t>de</w:t>
      </w:r>
      <w:r w:rsidR="0080497C" w:rsidRPr="001E6EFE">
        <w:rPr>
          <w:u w:val="single"/>
        </w:rPr>
        <w:tab/>
      </w:r>
      <w:r w:rsidR="0080497C" w:rsidRPr="001E6EFE">
        <w:t>.</w:t>
      </w:r>
    </w:p>
    <w:p w14:paraId="1C01B447" w14:textId="77777777" w:rsidR="0080497C" w:rsidRPr="001E6EFE" w:rsidRDefault="0080497C" w:rsidP="00FE3425">
      <w:pPr>
        <w:pStyle w:val="Corpodetexto"/>
        <w:tabs>
          <w:tab w:val="left" w:pos="2655"/>
          <w:tab w:val="left" w:pos="5123"/>
          <w:tab w:val="left" w:pos="6126"/>
        </w:tabs>
        <w:spacing w:line="276" w:lineRule="auto"/>
        <w:jc w:val="both"/>
        <w:rPr>
          <w:b/>
        </w:rPr>
      </w:pPr>
    </w:p>
    <w:p w14:paraId="086DDABE" w14:textId="77777777" w:rsidR="0080497C" w:rsidRPr="001E6EFE" w:rsidRDefault="0080497C" w:rsidP="00FE3425">
      <w:pPr>
        <w:pStyle w:val="Corpodetexto"/>
        <w:tabs>
          <w:tab w:val="left" w:pos="2655"/>
          <w:tab w:val="left" w:pos="5123"/>
          <w:tab w:val="left" w:pos="6126"/>
        </w:tabs>
        <w:spacing w:line="276" w:lineRule="auto"/>
        <w:jc w:val="both"/>
        <w:rPr>
          <w:b/>
        </w:rPr>
      </w:pPr>
    </w:p>
    <w:p w14:paraId="796D616B" w14:textId="77777777" w:rsidR="0080497C" w:rsidRPr="001E6EFE" w:rsidRDefault="0080497C" w:rsidP="00FE3425">
      <w:pPr>
        <w:pStyle w:val="Corpodetexto"/>
        <w:tabs>
          <w:tab w:val="left" w:pos="2655"/>
          <w:tab w:val="left" w:pos="5123"/>
          <w:tab w:val="left" w:pos="6126"/>
        </w:tabs>
        <w:spacing w:line="276" w:lineRule="auto"/>
        <w:jc w:val="both"/>
        <w:rPr>
          <w:b/>
        </w:rPr>
      </w:pPr>
    </w:p>
    <w:p w14:paraId="743F4120" w14:textId="77777777" w:rsidR="0080497C" w:rsidRPr="001E6EFE" w:rsidRDefault="0080497C" w:rsidP="00AD1F8B">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___________________________________________________</w:t>
      </w:r>
    </w:p>
    <w:p w14:paraId="39B2612F"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 xml:space="preserve">MUNICÍPIO DE </w:t>
      </w:r>
      <w:r w:rsidR="00CA2A5C" w:rsidRPr="001E6EFE">
        <w:rPr>
          <w:b/>
          <w:bCs/>
          <w:lang w:val="pt-BR"/>
        </w:rPr>
        <w:t>SÃO FRANCISCO DE ITABAPOANA R/J</w:t>
      </w:r>
    </w:p>
    <w:p w14:paraId="0B472BF5" w14:textId="4F06677B" w:rsidR="0080497C" w:rsidRPr="001E6EFE" w:rsidRDefault="00A15919" w:rsidP="00AD1F8B">
      <w:pPr>
        <w:pStyle w:val="Corpodetexto"/>
        <w:tabs>
          <w:tab w:val="left" w:pos="2655"/>
          <w:tab w:val="left" w:pos="5123"/>
          <w:tab w:val="left" w:pos="6126"/>
        </w:tabs>
        <w:spacing w:line="276" w:lineRule="auto"/>
        <w:jc w:val="center"/>
        <w:rPr>
          <w:b/>
          <w:bCs/>
          <w:lang w:val="pt-BR"/>
        </w:rPr>
      </w:pPr>
      <w:r>
        <w:rPr>
          <w:b/>
          <w:bCs/>
          <w:lang w:val="pt-BR"/>
        </w:rPr>
        <w:t>Secretária</w:t>
      </w:r>
      <w:r w:rsidR="00A42BA0" w:rsidRPr="001E6EFE">
        <w:rPr>
          <w:b/>
          <w:bCs/>
          <w:lang w:val="pt-BR"/>
        </w:rPr>
        <w:t xml:space="preserve"> Municipal do Trabalho e Desenvolvimento Humano</w:t>
      </w:r>
    </w:p>
    <w:p w14:paraId="446E0E5A"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Órgão Gerenciador</w:t>
      </w:r>
    </w:p>
    <w:p w14:paraId="4D295CF3" w14:textId="77777777" w:rsidR="0080497C" w:rsidRPr="001E6EFE" w:rsidRDefault="0080497C" w:rsidP="00FE3425">
      <w:pPr>
        <w:pStyle w:val="Corpodetexto"/>
        <w:tabs>
          <w:tab w:val="left" w:pos="2655"/>
          <w:tab w:val="left" w:pos="5123"/>
          <w:tab w:val="left" w:pos="6126"/>
        </w:tabs>
        <w:spacing w:line="276" w:lineRule="auto"/>
        <w:jc w:val="both"/>
        <w:rPr>
          <w:bCs/>
          <w:lang w:val="pt-BR"/>
        </w:rPr>
      </w:pPr>
    </w:p>
    <w:p w14:paraId="46DFB057" w14:textId="77777777" w:rsidR="0080497C" w:rsidRPr="001E6EFE" w:rsidRDefault="0080497C" w:rsidP="00FE3425">
      <w:pPr>
        <w:pStyle w:val="Corpodetexto"/>
        <w:tabs>
          <w:tab w:val="left" w:pos="2655"/>
          <w:tab w:val="left" w:pos="5123"/>
          <w:tab w:val="left" w:pos="6126"/>
        </w:tabs>
        <w:spacing w:line="276" w:lineRule="auto"/>
        <w:jc w:val="both"/>
        <w:rPr>
          <w:bCs/>
          <w:lang w:val="pt-BR"/>
        </w:rPr>
      </w:pPr>
    </w:p>
    <w:p w14:paraId="0E7CE030" w14:textId="77777777" w:rsidR="0080497C" w:rsidRPr="001E6EFE" w:rsidRDefault="0080497C" w:rsidP="00AD1F8B">
      <w:pPr>
        <w:pStyle w:val="Corpodetexto"/>
        <w:tabs>
          <w:tab w:val="left" w:pos="2655"/>
          <w:tab w:val="left" w:pos="5123"/>
          <w:tab w:val="left" w:pos="6126"/>
        </w:tabs>
        <w:spacing w:line="276" w:lineRule="auto"/>
        <w:jc w:val="center"/>
        <w:rPr>
          <w:bCs/>
          <w:lang w:val="pt-BR"/>
        </w:rPr>
      </w:pPr>
    </w:p>
    <w:p w14:paraId="67B13819" w14:textId="77777777" w:rsidR="0080497C" w:rsidRPr="001E6EFE" w:rsidRDefault="0080497C" w:rsidP="00AD1F8B">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w:t>
      </w:r>
    </w:p>
    <w:p w14:paraId="14C20CCC"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XXXXXXXXXXXXXX</w:t>
      </w:r>
    </w:p>
    <w:p w14:paraId="7371AF4B"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Representante Legal</w:t>
      </w:r>
    </w:p>
    <w:p w14:paraId="6B5ED17F" w14:textId="77777777" w:rsidR="0080497C" w:rsidRPr="001E6EFE" w:rsidRDefault="0080497C" w:rsidP="00AD1F8B">
      <w:pPr>
        <w:pStyle w:val="Corpodetexto"/>
        <w:tabs>
          <w:tab w:val="left" w:pos="2655"/>
          <w:tab w:val="left" w:pos="5123"/>
          <w:tab w:val="left" w:pos="6126"/>
        </w:tabs>
        <w:spacing w:line="276" w:lineRule="auto"/>
        <w:jc w:val="center"/>
        <w:rPr>
          <w:b/>
          <w:bCs/>
          <w:lang w:val="pt-BR"/>
        </w:rPr>
      </w:pPr>
      <w:r w:rsidRPr="001E6EFE">
        <w:rPr>
          <w:b/>
          <w:bCs/>
          <w:lang w:val="pt-BR"/>
        </w:rPr>
        <w:t>Fornecedor</w:t>
      </w:r>
    </w:p>
    <w:p w14:paraId="2F97DBB7"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p>
    <w:p w14:paraId="6FD4C894"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r w:rsidRPr="001E6EFE">
        <w:rPr>
          <w:b/>
          <w:bCs/>
          <w:lang w:val="pt-BR"/>
        </w:rPr>
        <w:tab/>
      </w:r>
    </w:p>
    <w:p w14:paraId="511FD272"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4CD942D8"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45E633BB" w14:textId="77777777" w:rsidR="006F1655" w:rsidRPr="001E6EFE" w:rsidRDefault="006F1655" w:rsidP="00FE3425">
      <w:pPr>
        <w:pStyle w:val="Corpodetexto"/>
        <w:tabs>
          <w:tab w:val="left" w:pos="2655"/>
          <w:tab w:val="left" w:pos="5123"/>
          <w:tab w:val="left" w:pos="6126"/>
        </w:tabs>
        <w:spacing w:line="276" w:lineRule="auto"/>
        <w:jc w:val="both"/>
        <w:rPr>
          <w:b/>
          <w:bCs/>
          <w:lang w:val="pt-BR"/>
        </w:rPr>
      </w:pPr>
    </w:p>
    <w:p w14:paraId="2B5B6FEA" w14:textId="77777777" w:rsidR="0080497C" w:rsidRPr="001E6EFE" w:rsidRDefault="0080497C" w:rsidP="00FE3425">
      <w:pPr>
        <w:pStyle w:val="Corpodetexto"/>
        <w:tabs>
          <w:tab w:val="left" w:pos="2655"/>
          <w:tab w:val="left" w:pos="5123"/>
          <w:tab w:val="left" w:pos="6126"/>
        </w:tabs>
        <w:spacing w:line="276" w:lineRule="auto"/>
        <w:jc w:val="both"/>
        <w:rPr>
          <w:b/>
          <w:bCs/>
          <w:lang w:val="pt-BR"/>
        </w:rPr>
      </w:pPr>
    </w:p>
    <w:p w14:paraId="6DE13BD2" w14:textId="77777777" w:rsidR="006F6A54" w:rsidRPr="001E6EFE"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1E6EFE" w14:paraId="40B6634F"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4C0E2FE"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26D12648"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Testemunha 02</w:t>
            </w:r>
          </w:p>
        </w:tc>
      </w:tr>
      <w:tr w:rsidR="0080497C" w:rsidRPr="001E6EFE" w14:paraId="058C45D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00CAEA8"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71953E84"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r>
      <w:tr w:rsidR="0080497C" w:rsidRPr="001E6EFE" w14:paraId="6BDB3C06"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160148E"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0E01886B"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Nome</w:t>
            </w:r>
          </w:p>
        </w:tc>
      </w:tr>
      <w:tr w:rsidR="0080497C" w:rsidRPr="001E6EFE" w14:paraId="596E392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549A9323"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490B815A"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RG</w:t>
            </w:r>
          </w:p>
        </w:tc>
      </w:tr>
      <w:tr w:rsidR="0080497C" w:rsidRPr="001E6EFE" w14:paraId="0ADDC47D"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49376BD"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583F2E3D" w14:textId="77777777" w:rsidR="0080497C" w:rsidRPr="001E6EFE" w:rsidRDefault="0080497C" w:rsidP="00FE3425">
            <w:pPr>
              <w:pStyle w:val="Corpodetexto"/>
              <w:tabs>
                <w:tab w:val="left" w:pos="2655"/>
                <w:tab w:val="left" w:pos="5123"/>
                <w:tab w:val="left" w:pos="6126"/>
              </w:tabs>
              <w:spacing w:line="276" w:lineRule="auto"/>
              <w:jc w:val="both"/>
              <w:rPr>
                <w:b/>
                <w:lang w:val="pt-BR"/>
              </w:rPr>
            </w:pPr>
            <w:r w:rsidRPr="001E6EFE">
              <w:rPr>
                <w:b/>
                <w:lang w:val="pt-BR"/>
              </w:rPr>
              <w:t>CPF</w:t>
            </w:r>
          </w:p>
        </w:tc>
      </w:tr>
    </w:tbl>
    <w:p w14:paraId="78C79938" w14:textId="77777777" w:rsidR="0080497C" w:rsidRPr="001E6EFE" w:rsidRDefault="0080497C" w:rsidP="00FE3425">
      <w:pPr>
        <w:pStyle w:val="Corpodetexto"/>
        <w:tabs>
          <w:tab w:val="left" w:pos="2655"/>
          <w:tab w:val="left" w:pos="5123"/>
          <w:tab w:val="left" w:pos="6126"/>
        </w:tabs>
        <w:spacing w:line="276" w:lineRule="auto"/>
        <w:jc w:val="both"/>
        <w:rPr>
          <w:b/>
        </w:rPr>
      </w:pPr>
    </w:p>
    <w:p w14:paraId="72B6AC48" w14:textId="77777777" w:rsidR="00520616" w:rsidRPr="001E6EFE" w:rsidRDefault="00520616" w:rsidP="00FE3425">
      <w:pPr>
        <w:pStyle w:val="Ttulo1"/>
        <w:spacing w:before="0" w:line="276" w:lineRule="auto"/>
        <w:rPr>
          <w:rFonts w:ascii="Arial" w:hAnsi="Arial" w:cs="Arial"/>
          <w:szCs w:val="24"/>
          <w:u w:val="single"/>
        </w:rPr>
      </w:pPr>
      <w:r w:rsidRPr="001E6EFE">
        <w:rPr>
          <w:rFonts w:ascii="Arial" w:hAnsi="Arial" w:cs="Arial"/>
          <w:szCs w:val="24"/>
          <w:u w:val="single"/>
        </w:rPr>
        <w:lastRenderedPageBreak/>
        <w:t xml:space="preserve">ANEXO </w:t>
      </w:r>
      <w:r w:rsidR="000E5436" w:rsidRPr="001E6EFE">
        <w:rPr>
          <w:rFonts w:ascii="Arial" w:hAnsi="Arial" w:cs="Arial"/>
          <w:szCs w:val="24"/>
          <w:u w:val="single"/>
        </w:rPr>
        <w:t>X</w:t>
      </w:r>
      <w:r w:rsidR="00B26A6E" w:rsidRPr="001E6EFE">
        <w:rPr>
          <w:rFonts w:ascii="Arial" w:hAnsi="Arial" w:cs="Arial"/>
          <w:szCs w:val="24"/>
          <w:u w:val="single"/>
        </w:rPr>
        <w:t>I</w:t>
      </w:r>
      <w:r w:rsidRPr="001E6EFE">
        <w:rPr>
          <w:rFonts w:ascii="Arial" w:hAnsi="Arial" w:cs="Arial"/>
          <w:szCs w:val="24"/>
          <w:u w:val="single"/>
        </w:rPr>
        <w:t xml:space="preserve"> – MINUTA DE CONTRATO</w:t>
      </w:r>
    </w:p>
    <w:p w14:paraId="64FC37BF" w14:textId="77777777" w:rsidR="00786E26" w:rsidRPr="001E6EFE" w:rsidRDefault="00786E26" w:rsidP="006A2ADC">
      <w:pPr>
        <w:pStyle w:val="TEXTO"/>
      </w:pPr>
    </w:p>
    <w:p w14:paraId="3AF38250" w14:textId="77777777" w:rsidR="00520616" w:rsidRPr="001E6EFE" w:rsidRDefault="00520616" w:rsidP="00FE3425">
      <w:pPr>
        <w:spacing w:after="0" w:line="276" w:lineRule="auto"/>
        <w:jc w:val="both"/>
        <w:rPr>
          <w:rFonts w:ascii="Arial" w:hAnsi="Arial" w:cs="Arial"/>
          <w:b/>
          <w:sz w:val="24"/>
          <w:szCs w:val="24"/>
        </w:rPr>
      </w:pPr>
      <w:r w:rsidRPr="001E6EFE">
        <w:rPr>
          <w:rFonts w:ascii="Arial" w:hAnsi="Arial" w:cs="Arial"/>
          <w:b/>
          <w:sz w:val="24"/>
          <w:szCs w:val="24"/>
        </w:rPr>
        <w:t>Contrato nº XX/XXXX</w:t>
      </w:r>
    </w:p>
    <w:p w14:paraId="2ADB0E6E" w14:textId="77777777" w:rsidR="003E28F9" w:rsidRPr="001E6EFE" w:rsidRDefault="003E28F9" w:rsidP="00FE3425">
      <w:pPr>
        <w:spacing w:after="0" w:line="276" w:lineRule="auto"/>
        <w:jc w:val="both"/>
        <w:rPr>
          <w:rFonts w:ascii="Arial" w:hAnsi="Arial" w:cs="Arial"/>
          <w:b/>
          <w:sz w:val="24"/>
          <w:szCs w:val="24"/>
        </w:rPr>
      </w:pPr>
      <w:r w:rsidRPr="001E6EFE">
        <w:rPr>
          <w:rFonts w:ascii="Arial" w:hAnsi="Arial" w:cs="Arial"/>
          <w:b/>
          <w:sz w:val="24"/>
          <w:szCs w:val="24"/>
        </w:rPr>
        <w:t>Ata de Registro de Preços nº XX/XXXX</w:t>
      </w:r>
    </w:p>
    <w:p w14:paraId="30C563DC" w14:textId="7B28D958" w:rsidR="00520616" w:rsidRPr="001E6EFE" w:rsidRDefault="00520616" w:rsidP="00FE3425">
      <w:pPr>
        <w:spacing w:after="0" w:line="276" w:lineRule="auto"/>
        <w:jc w:val="both"/>
        <w:rPr>
          <w:rFonts w:ascii="Arial" w:hAnsi="Arial" w:cs="Arial"/>
          <w:b/>
          <w:sz w:val="24"/>
          <w:szCs w:val="24"/>
        </w:rPr>
      </w:pPr>
      <w:r w:rsidRPr="001E6EFE">
        <w:rPr>
          <w:rFonts w:ascii="Arial" w:hAnsi="Arial" w:cs="Arial"/>
          <w:b/>
          <w:sz w:val="24"/>
          <w:szCs w:val="24"/>
        </w:rPr>
        <w:t xml:space="preserve">Processo Administrativo nº </w:t>
      </w:r>
      <w:r w:rsidR="00AC31B8">
        <w:rPr>
          <w:rFonts w:ascii="Arial" w:hAnsi="Arial" w:cs="Arial"/>
          <w:b/>
          <w:sz w:val="24"/>
          <w:szCs w:val="24"/>
        </w:rPr>
        <w:t>1054/2026</w:t>
      </w:r>
    </w:p>
    <w:p w14:paraId="1F94B6DB" w14:textId="77777777" w:rsidR="003E28F9" w:rsidRPr="001E6EFE" w:rsidRDefault="003E28F9" w:rsidP="00FE3425">
      <w:pPr>
        <w:spacing w:after="0" w:line="276" w:lineRule="auto"/>
        <w:jc w:val="both"/>
        <w:rPr>
          <w:rFonts w:ascii="Arial" w:hAnsi="Arial" w:cs="Arial"/>
          <w:b/>
          <w:sz w:val="24"/>
          <w:szCs w:val="24"/>
        </w:rPr>
      </w:pPr>
    </w:p>
    <w:p w14:paraId="2737B16C" w14:textId="77777777" w:rsidR="00520616" w:rsidRPr="001E6EFE" w:rsidRDefault="00520616" w:rsidP="00FE3425">
      <w:pPr>
        <w:spacing w:after="0" w:line="276" w:lineRule="auto"/>
        <w:jc w:val="both"/>
        <w:rPr>
          <w:rFonts w:ascii="Arial" w:hAnsi="Arial" w:cs="Arial"/>
          <w:b/>
          <w:color w:val="FF0000"/>
          <w:sz w:val="24"/>
          <w:szCs w:val="24"/>
        </w:rPr>
      </w:pPr>
      <w:r w:rsidRPr="001E6EFE">
        <w:rPr>
          <w:rFonts w:ascii="Arial" w:hAnsi="Arial" w:cs="Arial"/>
          <w:b/>
          <w:color w:val="FF0000"/>
          <w:sz w:val="24"/>
          <w:szCs w:val="24"/>
        </w:rPr>
        <w:t>MINUTA</w:t>
      </w:r>
    </w:p>
    <w:p w14:paraId="1E9E491D" w14:textId="77777777" w:rsidR="00520616" w:rsidRPr="001E6EFE" w:rsidRDefault="00520616" w:rsidP="00FE3425">
      <w:pPr>
        <w:pStyle w:val="Corpodetexto"/>
        <w:spacing w:line="276" w:lineRule="auto"/>
        <w:jc w:val="both"/>
        <w:rPr>
          <w:b/>
        </w:rPr>
      </w:pPr>
    </w:p>
    <w:p w14:paraId="39679EF3" w14:textId="321F8E28" w:rsidR="00520616" w:rsidRDefault="00520616" w:rsidP="00FE3425">
      <w:pPr>
        <w:spacing w:after="0" w:line="276" w:lineRule="auto"/>
        <w:ind w:left="4253"/>
        <w:jc w:val="both"/>
        <w:rPr>
          <w:rFonts w:ascii="Arial" w:hAnsi="Arial" w:cs="Arial"/>
          <w:b/>
          <w:sz w:val="24"/>
          <w:szCs w:val="24"/>
        </w:rPr>
      </w:pPr>
      <w:r w:rsidRPr="001E6EFE">
        <w:rPr>
          <w:rFonts w:ascii="Arial" w:hAnsi="Arial" w:cs="Arial"/>
          <w:b/>
          <w:sz w:val="24"/>
          <w:szCs w:val="24"/>
        </w:rPr>
        <w:t xml:space="preserve">TERMO DE CONTRATO CELEBRADO ENTRE O MUNICÍPIO DE </w:t>
      </w:r>
      <w:r w:rsidR="00CA2A5C" w:rsidRPr="001E6EFE">
        <w:rPr>
          <w:rFonts w:ascii="Arial" w:hAnsi="Arial" w:cs="Arial"/>
          <w:b/>
          <w:sz w:val="24"/>
          <w:szCs w:val="24"/>
        </w:rPr>
        <w:t>SÃO FRANCISCO DE ITABAPOANA R/J</w:t>
      </w:r>
      <w:r w:rsidRPr="001E6EFE">
        <w:rPr>
          <w:rFonts w:ascii="Arial" w:hAnsi="Arial" w:cs="Arial"/>
          <w:b/>
          <w:sz w:val="24"/>
          <w:szCs w:val="24"/>
        </w:rPr>
        <w:t xml:space="preserve">, POR MEIO </w:t>
      </w:r>
      <w:r w:rsidR="00990305">
        <w:rPr>
          <w:rFonts w:ascii="Arial" w:hAnsi="Arial" w:cs="Arial"/>
          <w:b/>
          <w:sz w:val="24"/>
          <w:szCs w:val="24"/>
        </w:rPr>
        <w:t>SECRETARIA MUNICIPAL DO TRABALHO E DESENVOLVIMENTO HUMANO</w:t>
      </w:r>
      <w:r w:rsidRPr="001E6EFE">
        <w:rPr>
          <w:rFonts w:ascii="Arial" w:hAnsi="Arial" w:cs="Arial"/>
          <w:b/>
          <w:sz w:val="24"/>
          <w:szCs w:val="24"/>
        </w:rPr>
        <w:t>, NESTE ATO DESIGNADA COMO CONTRATANTE, E A XXXXXXXXXXXXXXXX, NESTE ATO DESIGNADA COMO</w:t>
      </w:r>
      <w:r w:rsidR="004A39C2" w:rsidRPr="001E6EFE">
        <w:rPr>
          <w:rFonts w:ascii="Arial" w:hAnsi="Arial" w:cs="Arial"/>
          <w:b/>
          <w:sz w:val="24"/>
          <w:szCs w:val="24"/>
        </w:rPr>
        <w:t xml:space="preserve"> </w:t>
      </w:r>
      <w:r w:rsidRPr="001E6EFE">
        <w:rPr>
          <w:rFonts w:ascii="Arial" w:hAnsi="Arial" w:cs="Arial"/>
          <w:b/>
          <w:sz w:val="24"/>
          <w:szCs w:val="24"/>
        </w:rPr>
        <w:t xml:space="preserve">CONTRATADA, PARA </w:t>
      </w:r>
      <w:r w:rsidR="003C5016" w:rsidRPr="001E6EFE">
        <w:rPr>
          <w:rFonts w:ascii="Arial" w:hAnsi="Arial" w:cs="Arial"/>
          <w:b/>
          <w:sz w:val="24"/>
          <w:szCs w:val="24"/>
        </w:rPr>
        <w:t xml:space="preserve">AQUISIÇÃO DE </w:t>
      </w:r>
      <w:r w:rsidR="00AC31B8">
        <w:rPr>
          <w:rFonts w:ascii="Arial" w:hAnsi="Arial" w:cs="Arial"/>
          <w:b/>
          <w:sz w:val="24"/>
          <w:szCs w:val="24"/>
        </w:rPr>
        <w:t>MATERIAIS DE CAMA</w:t>
      </w:r>
      <w:r w:rsidRPr="001E6EFE">
        <w:rPr>
          <w:rFonts w:ascii="Arial" w:hAnsi="Arial" w:cs="Arial"/>
          <w:b/>
          <w:sz w:val="24"/>
          <w:szCs w:val="24"/>
        </w:rPr>
        <w:t xml:space="preserve"> NA FORMA ABAIXO.</w:t>
      </w:r>
    </w:p>
    <w:p w14:paraId="574999B5" w14:textId="18B9334D" w:rsidR="00520616" w:rsidRPr="001E6EFE" w:rsidRDefault="00520616" w:rsidP="00990305">
      <w:pPr>
        <w:pStyle w:val="Corpodetexto"/>
        <w:tabs>
          <w:tab w:val="left" w:pos="7290"/>
        </w:tabs>
        <w:spacing w:line="276" w:lineRule="auto"/>
        <w:jc w:val="both"/>
        <w:rPr>
          <w:b/>
        </w:rPr>
      </w:pPr>
    </w:p>
    <w:p w14:paraId="3D9A8EE5" w14:textId="5CD6C6E5" w:rsidR="00520616" w:rsidRPr="001E6EFE" w:rsidRDefault="00520616" w:rsidP="00FE3425">
      <w:pPr>
        <w:pStyle w:val="Corpodetexto"/>
        <w:tabs>
          <w:tab w:val="left" w:pos="1983"/>
          <w:tab w:val="left" w:pos="4863"/>
          <w:tab w:val="left" w:pos="6800"/>
          <w:tab w:val="left" w:pos="9639"/>
        </w:tabs>
        <w:spacing w:line="276" w:lineRule="auto"/>
        <w:jc w:val="both"/>
      </w:pPr>
      <w:r w:rsidRPr="001E6EFE">
        <w:rPr>
          <w:b/>
        </w:rPr>
        <w:t xml:space="preserve">MUNICÍPIO DE </w:t>
      </w:r>
      <w:r w:rsidR="00CA2A5C" w:rsidRPr="001E6EFE">
        <w:rPr>
          <w:b/>
        </w:rPr>
        <w:t>SÃO FRANCISCO DE ITABAPOANA R/J</w:t>
      </w:r>
      <w:r w:rsidRPr="001E6EFE">
        <w:rPr>
          <w:b/>
        </w:rPr>
        <w:t>,</w:t>
      </w:r>
      <w:r w:rsidRPr="001E6EFE">
        <w:t xml:space="preserve"> por meio d</w:t>
      </w:r>
      <w:r w:rsidR="00A42BA0" w:rsidRPr="001E6EFE">
        <w:t xml:space="preserve">o </w:t>
      </w:r>
      <w:r w:rsidR="006F6A54" w:rsidRPr="001E6EFE">
        <w:t>Fundo Municipal do Trabalho e D</w:t>
      </w:r>
      <w:r w:rsidR="00A42BA0" w:rsidRPr="001E6EFE">
        <w:t>esenvolvimento Humano</w:t>
      </w:r>
      <w:r w:rsidRPr="001E6EFE">
        <w:t xml:space="preserve">,  a  seguir denominado </w:t>
      </w:r>
      <w:r w:rsidRPr="001E6EFE">
        <w:rPr>
          <w:b/>
        </w:rPr>
        <w:t>CONTRATANTE</w:t>
      </w:r>
      <w:r w:rsidR="006F0FDB">
        <w:t>, representado pela</w:t>
      </w:r>
      <w:r w:rsidRPr="001E6EFE">
        <w:t xml:space="preserve"> </w:t>
      </w:r>
      <w:r w:rsidR="009B2A91" w:rsidRPr="001E6EFE">
        <w:t>Sr</w:t>
      </w:r>
      <w:r w:rsidR="006F0FDB">
        <w:t>ª</w:t>
      </w:r>
      <w:r w:rsidR="009B2A91" w:rsidRPr="001E6EFE">
        <w:t>. Gestor</w:t>
      </w:r>
      <w:r w:rsidR="006F0FDB">
        <w:t>a</w:t>
      </w:r>
      <w:r w:rsidR="009B2A91" w:rsidRPr="001E6EFE">
        <w:t xml:space="preserve"> </w:t>
      </w:r>
      <w:r w:rsidR="00D34D63" w:rsidRPr="001E6EFE">
        <w:t>XXXXXXX</w:t>
      </w:r>
      <w:r w:rsidR="009B2A91" w:rsidRPr="001E6EFE">
        <w:t xml:space="preserve"> </w:t>
      </w:r>
      <w:r w:rsidRPr="001E6EFE">
        <w:t xml:space="preserve"> XXXXXXXXXXXXXXXXXXXX,      e      a     sociedade XXXXXXXXXXXXXX , estabelecida </w:t>
      </w:r>
      <w:r w:rsidRPr="001E6EFE">
        <w:rPr>
          <w:spacing w:val="-9"/>
        </w:rPr>
        <w:t>na XXXXXXXXXXXXXX</w:t>
      </w:r>
      <w:r w:rsidRPr="001E6EFE">
        <w:t>, inscrita no</w:t>
      </w:r>
      <w:r w:rsidR="00E719EE" w:rsidRPr="001E6EFE">
        <w:t xml:space="preserve"> </w:t>
      </w:r>
      <w:r w:rsidRPr="001E6EFE">
        <w:t>Cadastro</w:t>
      </w:r>
      <w:r w:rsidR="00E719EE" w:rsidRPr="001E6EFE">
        <w:t xml:space="preserve"> </w:t>
      </w:r>
      <w:r w:rsidRPr="001E6EFE">
        <w:t>Nacional</w:t>
      </w:r>
      <w:r w:rsidR="00E719EE" w:rsidRPr="001E6EFE">
        <w:t xml:space="preserve"> </w:t>
      </w:r>
      <w:r w:rsidRPr="001E6EFE">
        <w:t>de</w:t>
      </w:r>
      <w:r w:rsidR="00E719EE" w:rsidRPr="001E6EFE">
        <w:t xml:space="preserve"> </w:t>
      </w:r>
      <w:r w:rsidRPr="001E6EFE">
        <w:t>Pessoas</w:t>
      </w:r>
      <w:r w:rsidR="00E719EE" w:rsidRPr="001E6EFE">
        <w:t xml:space="preserve"> </w:t>
      </w:r>
      <w:r w:rsidRPr="001E6EFE">
        <w:t>Jurídicas–CNPJ</w:t>
      </w:r>
      <w:r w:rsidR="00E719EE" w:rsidRPr="001E6EFE">
        <w:t xml:space="preserve"> </w:t>
      </w:r>
      <w:r w:rsidRPr="001E6EFE">
        <w:t>sob</w:t>
      </w:r>
      <w:r w:rsidR="00E719EE" w:rsidRPr="001E6EFE">
        <w:t xml:space="preserve"> </w:t>
      </w:r>
      <w:r w:rsidRPr="001E6EFE">
        <w:t>o</w:t>
      </w:r>
      <w:r w:rsidR="00E719EE" w:rsidRPr="001E6EFE">
        <w:t xml:space="preserve"> </w:t>
      </w:r>
      <w:r w:rsidRPr="001E6EFE">
        <w:t>nº XXXXXXXXXXX</w:t>
      </w:r>
      <w:r w:rsidRPr="001E6EFE">
        <w:rPr>
          <w:spacing w:val="-18"/>
        </w:rPr>
        <w:t xml:space="preserve">a </w:t>
      </w:r>
      <w:r w:rsidRPr="001E6EFE">
        <w:t xml:space="preserve">seguir denominada </w:t>
      </w:r>
      <w:r w:rsidRPr="001E6EFE">
        <w:rPr>
          <w:b/>
        </w:rPr>
        <w:t>CONTRATADA</w:t>
      </w:r>
      <w:r w:rsidRPr="001E6EFE">
        <w:t>,  neste ato representadapor XXXXXXXXXXXX (</w:t>
      </w:r>
      <w:r w:rsidRPr="001E6EFE">
        <w:rPr>
          <w:i/>
        </w:rPr>
        <w:t>representante da sociedade CONTRATADA</w:t>
      </w:r>
      <w:r w:rsidRPr="001E6EFE">
        <w:t xml:space="preserve">) têm justo e acordado o presente Contrato, </w:t>
      </w:r>
      <w:r w:rsidRPr="001E6EFE">
        <w:rPr>
          <w:color w:val="000000"/>
        </w:rPr>
        <w:t>que é celebrado em decorrência do resultado d</w:t>
      </w:r>
      <w:r w:rsidR="00161359" w:rsidRPr="001E6EFE">
        <w:rPr>
          <w:color w:val="000000"/>
        </w:rPr>
        <w:t>o</w:t>
      </w:r>
      <w:r w:rsidR="003C5016" w:rsidRPr="001E6EFE">
        <w:rPr>
          <w:color w:val="000000"/>
        </w:rPr>
        <w:t xml:space="preserve"> </w:t>
      </w:r>
      <w:r w:rsidR="00161359" w:rsidRPr="001E6EFE">
        <w:rPr>
          <w:color w:val="000000"/>
        </w:rPr>
        <w:t>Pregão</w:t>
      </w:r>
      <w:r w:rsidRPr="001E6EFE">
        <w:rPr>
          <w:color w:val="000000"/>
        </w:rPr>
        <w:t xml:space="preserve"> Eletrônic</w:t>
      </w:r>
      <w:r w:rsidR="00161359" w:rsidRPr="001E6EFE">
        <w:rPr>
          <w:color w:val="000000"/>
        </w:rPr>
        <w:t>o</w:t>
      </w:r>
      <w:r w:rsidRPr="001E6EFE">
        <w:rPr>
          <w:color w:val="000000"/>
        </w:rPr>
        <w:t xml:space="preserve"> nº XXX</w:t>
      </w:r>
      <w:r w:rsidR="00161359" w:rsidRPr="001E6EFE">
        <w:rPr>
          <w:color w:val="000000"/>
        </w:rPr>
        <w:t>/XX</w:t>
      </w:r>
      <w:r w:rsidRPr="001E6EFE">
        <w:t>, que se regerá pelas seguintes cláusulas econdições.</w:t>
      </w:r>
    </w:p>
    <w:p w14:paraId="6D68AE5F" w14:textId="77777777" w:rsidR="00520616" w:rsidRPr="001E6EFE" w:rsidRDefault="00520616" w:rsidP="00FE3425">
      <w:pPr>
        <w:pStyle w:val="Corpodetexto"/>
        <w:spacing w:line="276" w:lineRule="auto"/>
        <w:jc w:val="both"/>
      </w:pPr>
    </w:p>
    <w:p w14:paraId="63F661C7" w14:textId="77777777" w:rsidR="00520616" w:rsidRPr="001E6EFE" w:rsidRDefault="00520616" w:rsidP="00FE3425">
      <w:pPr>
        <w:pStyle w:val="Ttulo1"/>
        <w:spacing w:before="0" w:line="276" w:lineRule="auto"/>
        <w:rPr>
          <w:rFonts w:ascii="Arial" w:hAnsi="Arial" w:cs="Arial"/>
          <w:szCs w:val="24"/>
          <w:u w:val="single"/>
        </w:rPr>
      </w:pPr>
      <w:r w:rsidRPr="001E6EFE">
        <w:rPr>
          <w:rFonts w:ascii="Arial" w:hAnsi="Arial" w:cs="Arial"/>
          <w:szCs w:val="24"/>
          <w:u w:val="single"/>
        </w:rPr>
        <w:t>CLÁUSULA PRIMEIRA – DA LEGISLAÇÃO APLICÁVEL</w:t>
      </w:r>
    </w:p>
    <w:p w14:paraId="7E120574" w14:textId="77777777" w:rsidR="00520616" w:rsidRPr="001E6EFE" w:rsidRDefault="00520616" w:rsidP="00FE3425">
      <w:pPr>
        <w:pStyle w:val="Ttulo1"/>
        <w:spacing w:before="0" w:line="276" w:lineRule="auto"/>
        <w:rPr>
          <w:rFonts w:ascii="Arial" w:hAnsi="Arial" w:cs="Arial"/>
          <w:szCs w:val="24"/>
        </w:rPr>
      </w:pPr>
    </w:p>
    <w:p w14:paraId="14681E24" w14:textId="77777777" w:rsidR="00520616" w:rsidRPr="001E6EFE" w:rsidRDefault="006F6A54" w:rsidP="00FE3425">
      <w:pPr>
        <w:pStyle w:val="Corpodetexto"/>
        <w:spacing w:line="276" w:lineRule="auto"/>
        <w:jc w:val="both"/>
      </w:pPr>
      <w:r w:rsidRPr="001E6EFE">
        <w:t xml:space="preserve">1.1 - </w:t>
      </w:r>
      <w:r w:rsidR="00520616" w:rsidRPr="001E6EFE">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w:t>
      </w:r>
      <w:r w:rsidR="00520616" w:rsidRPr="001E6EFE">
        <w:lastRenderedPageBreak/>
        <w:t xml:space="preserve">suas alterações, </w:t>
      </w:r>
      <w:r w:rsidR="00932F26" w:rsidRPr="001E6EFE">
        <w:t xml:space="preserve">pelo Decreto Municipal 7.074/2023, </w:t>
      </w:r>
      <w:r w:rsidR="00520616" w:rsidRPr="001E6EFE">
        <w:t>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79590D3D" w14:textId="77777777" w:rsidR="00520616" w:rsidRPr="001E6EFE" w:rsidRDefault="00520616" w:rsidP="00FE3425">
      <w:pPr>
        <w:pStyle w:val="Corpodetexto"/>
        <w:spacing w:line="276" w:lineRule="auto"/>
        <w:jc w:val="both"/>
      </w:pPr>
    </w:p>
    <w:p w14:paraId="685DC5E8"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SEGUNDA – DO OBJETO</w:t>
      </w:r>
    </w:p>
    <w:p w14:paraId="707E5315" w14:textId="77777777" w:rsidR="007A5162" w:rsidRPr="001E6EFE" w:rsidRDefault="007A5162" w:rsidP="007A5162">
      <w:pPr>
        <w:pStyle w:val="Ttulo1"/>
        <w:spacing w:before="0" w:line="240" w:lineRule="auto"/>
        <w:rPr>
          <w:rFonts w:ascii="Arial" w:hAnsi="Arial" w:cs="Arial"/>
          <w:szCs w:val="24"/>
        </w:rPr>
      </w:pPr>
    </w:p>
    <w:p w14:paraId="39464BDC" w14:textId="1E96A75C" w:rsidR="007A5162" w:rsidRPr="001E6EFE" w:rsidRDefault="006F6A54" w:rsidP="007A5162">
      <w:pPr>
        <w:pStyle w:val="Corpodetexto"/>
        <w:jc w:val="both"/>
      </w:pPr>
      <w:r w:rsidRPr="001E6EFE">
        <w:t xml:space="preserve">2.1 - </w:t>
      </w:r>
      <w:r w:rsidR="007A5162" w:rsidRPr="001E6EFE">
        <w:t>O objeto do pre</w:t>
      </w:r>
      <w:r w:rsidR="003C5016" w:rsidRPr="001E6EFE">
        <w:t xml:space="preserve">sente Contrato é a aquisição  </w:t>
      </w:r>
      <w:r w:rsidR="00367393" w:rsidRPr="001E6EFE">
        <w:t xml:space="preserve">de </w:t>
      </w:r>
      <w:r w:rsidR="003C5016" w:rsidRPr="001E6EFE">
        <w:t xml:space="preserve"> </w:t>
      </w:r>
      <w:r w:rsidR="00AC31B8">
        <w:t>MATERIAIS DE CAMA</w:t>
      </w:r>
      <w:r w:rsidR="007A5162" w:rsidRPr="001E6EFE">
        <w:t xml:space="preserve"> conforme especificações constantes no </w:t>
      </w:r>
      <w:r w:rsidR="00B6072E" w:rsidRPr="001E6EFE">
        <w:t>TERMO DE REFERÊNCIA</w:t>
      </w:r>
      <w:r w:rsidR="007A5162" w:rsidRPr="001E6EFE">
        <w:t>, na forma abaixo descrita:</w:t>
      </w:r>
    </w:p>
    <w:p w14:paraId="58D8FAE1" w14:textId="77777777" w:rsidR="007A5162" w:rsidRPr="001E6EFE" w:rsidRDefault="007A5162" w:rsidP="007A5162">
      <w:pPr>
        <w:pStyle w:val="Corpodetexto"/>
        <w:jc w:val="both"/>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7A5162" w:rsidRPr="001E6EFE" w14:paraId="6C47EE2F" w14:textId="77777777" w:rsidTr="00F50E26">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171D8047" w14:textId="77777777" w:rsidR="007A5162" w:rsidRPr="001E6EFE" w:rsidRDefault="007A5162" w:rsidP="00070174">
            <w:pPr>
              <w:pStyle w:val="TableParagraph"/>
              <w:spacing w:before="0"/>
              <w:ind w:left="129"/>
              <w:jc w:val="center"/>
              <w:rPr>
                <w:b/>
                <w:sz w:val="24"/>
                <w:szCs w:val="24"/>
              </w:rPr>
            </w:pPr>
            <w:r w:rsidRPr="001E6EFE">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CEE4E7" w14:textId="77777777" w:rsidR="007A5162" w:rsidRPr="001E6EFE" w:rsidRDefault="007A5162" w:rsidP="00070174">
            <w:pPr>
              <w:pStyle w:val="TableParagraph"/>
              <w:spacing w:before="0"/>
              <w:ind w:left="129"/>
              <w:jc w:val="center"/>
              <w:rPr>
                <w:b/>
                <w:sz w:val="24"/>
                <w:szCs w:val="24"/>
              </w:rPr>
            </w:pPr>
            <w:r w:rsidRPr="001E6EFE">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9306C33" w14:textId="77777777" w:rsidR="007A5162" w:rsidRPr="001E6EFE" w:rsidRDefault="007A5162" w:rsidP="00070174">
            <w:pPr>
              <w:pStyle w:val="TableParagraph"/>
              <w:spacing w:before="0"/>
              <w:ind w:left="129"/>
              <w:jc w:val="center"/>
              <w:rPr>
                <w:b/>
                <w:sz w:val="24"/>
                <w:szCs w:val="24"/>
              </w:rPr>
            </w:pPr>
            <w:r w:rsidRPr="001E6EFE">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1B3CB27" w14:textId="77777777" w:rsidR="007A5162" w:rsidRPr="001E6EFE" w:rsidRDefault="007A5162" w:rsidP="00070174">
            <w:pPr>
              <w:pStyle w:val="TableParagraph"/>
              <w:spacing w:before="0"/>
              <w:ind w:left="129"/>
              <w:jc w:val="center"/>
              <w:rPr>
                <w:b/>
                <w:sz w:val="24"/>
                <w:szCs w:val="24"/>
              </w:rPr>
            </w:pPr>
            <w:r w:rsidRPr="001E6EFE">
              <w:rPr>
                <w:b/>
                <w:sz w:val="24"/>
                <w:szCs w:val="24"/>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59855CDA" w14:textId="77777777" w:rsidR="007A5162" w:rsidRPr="001E6EFE" w:rsidRDefault="007A5162" w:rsidP="00070174">
            <w:pPr>
              <w:pStyle w:val="TableParagraph"/>
              <w:spacing w:before="0"/>
              <w:ind w:left="129"/>
              <w:jc w:val="center"/>
              <w:rPr>
                <w:b/>
                <w:sz w:val="24"/>
                <w:szCs w:val="24"/>
              </w:rPr>
            </w:pPr>
            <w:r w:rsidRPr="001E6EFE">
              <w:rPr>
                <w:b/>
                <w:sz w:val="24"/>
                <w:szCs w:val="24"/>
              </w:rPr>
              <w:t>PREÇO</w:t>
            </w:r>
            <w:r w:rsidR="00F50E26" w:rsidRPr="001E6EFE">
              <w:rPr>
                <w:b/>
                <w:sz w:val="24"/>
                <w:szCs w:val="24"/>
              </w:rPr>
              <w:t xml:space="preserve"> </w:t>
            </w:r>
            <w:r w:rsidRPr="001E6EFE">
              <w:rPr>
                <w:b/>
                <w:sz w:val="24"/>
                <w:szCs w:val="24"/>
              </w:rPr>
              <w:t>UNIT.</w:t>
            </w:r>
          </w:p>
        </w:tc>
      </w:tr>
      <w:tr w:rsidR="007A5162" w:rsidRPr="001E6EFE" w14:paraId="53495C41" w14:textId="77777777" w:rsidTr="00F50E26">
        <w:trPr>
          <w:trHeight w:val="529"/>
        </w:trPr>
        <w:tc>
          <w:tcPr>
            <w:tcW w:w="1574" w:type="dxa"/>
            <w:tcBorders>
              <w:top w:val="single" w:sz="4" w:space="0" w:color="000000"/>
              <w:left w:val="single" w:sz="4" w:space="0" w:color="000000"/>
              <w:bottom w:val="single" w:sz="4" w:space="0" w:color="000000"/>
              <w:right w:val="single" w:sz="4" w:space="0" w:color="000000"/>
            </w:tcBorders>
          </w:tcPr>
          <w:p w14:paraId="1E897CDC" w14:textId="77777777" w:rsidR="007A5162" w:rsidRPr="001E6EFE"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1B87BA19" w14:textId="77777777" w:rsidR="007A5162" w:rsidRPr="001E6EFE"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40FB1112" w14:textId="77777777" w:rsidR="007A5162" w:rsidRPr="001E6EFE"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ACABE05" w14:textId="77777777" w:rsidR="007A5162" w:rsidRPr="001E6EFE" w:rsidRDefault="007A5162" w:rsidP="00070174">
            <w:pPr>
              <w:pStyle w:val="TableParagraph"/>
              <w:spacing w:before="0"/>
              <w:ind w:left="108"/>
              <w:jc w:val="both"/>
              <w:rPr>
                <w:b/>
                <w:sz w:val="24"/>
                <w:szCs w:val="24"/>
              </w:rPr>
            </w:pPr>
          </w:p>
        </w:tc>
        <w:tc>
          <w:tcPr>
            <w:tcW w:w="2078" w:type="dxa"/>
            <w:tcBorders>
              <w:top w:val="single" w:sz="4" w:space="0" w:color="000000"/>
              <w:left w:val="single" w:sz="4" w:space="0" w:color="000000"/>
              <w:bottom w:val="single" w:sz="4" w:space="0" w:color="000000"/>
              <w:right w:val="single" w:sz="4" w:space="0" w:color="000000"/>
            </w:tcBorders>
          </w:tcPr>
          <w:p w14:paraId="4EE8C7E4" w14:textId="77777777" w:rsidR="007A5162" w:rsidRPr="001E6EFE" w:rsidRDefault="007A5162" w:rsidP="00070174">
            <w:pPr>
              <w:pStyle w:val="TableParagraph"/>
              <w:spacing w:before="0"/>
              <w:ind w:left="108"/>
              <w:jc w:val="both"/>
              <w:rPr>
                <w:b/>
                <w:sz w:val="24"/>
                <w:szCs w:val="24"/>
              </w:rPr>
            </w:pPr>
            <w:r w:rsidRPr="001E6EFE">
              <w:rPr>
                <w:b/>
                <w:sz w:val="24"/>
                <w:szCs w:val="24"/>
              </w:rPr>
              <w:t>R$</w:t>
            </w:r>
          </w:p>
        </w:tc>
      </w:tr>
      <w:tr w:rsidR="007A5162" w:rsidRPr="001E6EFE" w14:paraId="7FFFD6C3" w14:textId="77777777" w:rsidTr="00F50E26">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40650F11" w14:textId="77777777" w:rsidR="007A5162" w:rsidRPr="001E6EFE" w:rsidRDefault="007A5162" w:rsidP="00070174">
            <w:pPr>
              <w:pStyle w:val="TableParagraph"/>
              <w:spacing w:before="0"/>
              <w:ind w:left="108"/>
              <w:jc w:val="both"/>
              <w:rPr>
                <w:b/>
                <w:sz w:val="24"/>
                <w:szCs w:val="24"/>
              </w:rPr>
            </w:pPr>
            <w:r w:rsidRPr="001E6EFE">
              <w:rPr>
                <w:b/>
                <w:sz w:val="24"/>
                <w:szCs w:val="24"/>
              </w:rPr>
              <w:t>PREÇO</w:t>
            </w:r>
            <w:r w:rsidR="00C956A7" w:rsidRPr="001E6EFE">
              <w:rPr>
                <w:b/>
                <w:sz w:val="24"/>
                <w:szCs w:val="24"/>
              </w:rPr>
              <w:t xml:space="preserve">  </w:t>
            </w:r>
            <w:r w:rsidRPr="001E6EFE">
              <w:rPr>
                <w:b/>
                <w:sz w:val="24"/>
                <w:szCs w:val="24"/>
              </w:rPr>
              <w:t>TOTAL</w:t>
            </w:r>
            <w:r w:rsidR="00C956A7" w:rsidRPr="001E6EFE">
              <w:rPr>
                <w:b/>
                <w:sz w:val="24"/>
                <w:szCs w:val="24"/>
              </w:rPr>
              <w:t xml:space="preserve"> </w:t>
            </w:r>
            <w:r w:rsidRPr="001E6EFE">
              <w:rPr>
                <w:b/>
                <w:sz w:val="24"/>
                <w:szCs w:val="24"/>
              </w:rPr>
              <w:t>R$</w:t>
            </w:r>
            <w:r w:rsidR="00C956A7" w:rsidRPr="001E6EFE">
              <w:rPr>
                <w:b/>
                <w:sz w:val="24"/>
                <w:szCs w:val="24"/>
              </w:rPr>
              <w:t xml:space="preserve"> </w:t>
            </w:r>
            <w:r w:rsidRPr="001E6EFE">
              <w:rPr>
                <w:b/>
                <w:sz w:val="24"/>
                <w:szCs w:val="24"/>
              </w:rPr>
              <w:t>XXXXXXXXX</w:t>
            </w:r>
          </w:p>
        </w:tc>
      </w:tr>
    </w:tbl>
    <w:p w14:paraId="14DF0402" w14:textId="77777777" w:rsidR="007A5162" w:rsidRPr="001E6EFE" w:rsidRDefault="007A5162" w:rsidP="007A5162">
      <w:pPr>
        <w:pStyle w:val="Corpodetexto"/>
        <w:jc w:val="both"/>
      </w:pPr>
    </w:p>
    <w:p w14:paraId="4AA97C4B" w14:textId="2641B62B" w:rsidR="007A5162" w:rsidRPr="001E6EFE" w:rsidRDefault="007A5162" w:rsidP="007A5162">
      <w:pPr>
        <w:pStyle w:val="Corpodetexto"/>
        <w:jc w:val="both"/>
      </w:pPr>
      <w:r w:rsidRPr="001E6EFE">
        <w:rPr>
          <w:b/>
        </w:rPr>
        <w:t>Parágrafo Único</w:t>
      </w:r>
      <w:r w:rsidRPr="001E6EFE">
        <w:t xml:space="preserve"> – O objeto do contrato será entregue/instalado em conforme condições estabelecidas no </w:t>
      </w:r>
      <w:r w:rsidR="00B6072E" w:rsidRPr="001E6EFE">
        <w:t>TERMO DE REFERÊNCIA</w:t>
      </w:r>
      <w:r w:rsidRPr="001E6EFE">
        <w:t>, com obediência rigorosa, fiel e integral de todas as exigências, normas, itens, elementos, condições gerais, e especiais contidos no pro</w:t>
      </w:r>
      <w:r w:rsidR="00393AEB" w:rsidRPr="001E6EFE">
        <w:t>cesso administrativo nº XXX/</w:t>
      </w:r>
      <w:r w:rsidR="00631A02">
        <w:t>2026</w:t>
      </w:r>
      <w:r w:rsidRPr="001E6EFE">
        <w:t xml:space="preserve">, no presente contrato, no </w:t>
      </w:r>
      <w:r w:rsidR="00B6072E" w:rsidRPr="001E6EFE">
        <w:t>TERMO DE REFERÊNCIA</w:t>
      </w:r>
      <w:r w:rsidRPr="001E6EFE">
        <w:t>, bem como em detalhes e informações fornecidas pelo CONTRATANTE.</w:t>
      </w:r>
    </w:p>
    <w:p w14:paraId="63123298" w14:textId="77777777" w:rsidR="007A5162" w:rsidRPr="001E6EFE" w:rsidRDefault="007A5162" w:rsidP="007A5162">
      <w:pPr>
        <w:pStyle w:val="Corpodetexto"/>
        <w:jc w:val="both"/>
      </w:pPr>
    </w:p>
    <w:p w14:paraId="4C2BD9E5"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TERCEIRA – DO VALOR</w:t>
      </w:r>
    </w:p>
    <w:p w14:paraId="4952F684" w14:textId="77777777" w:rsidR="007A5162" w:rsidRPr="001E6EFE" w:rsidRDefault="007A5162" w:rsidP="007A5162">
      <w:pPr>
        <w:pStyle w:val="Ttulo1"/>
        <w:spacing w:before="0" w:line="240" w:lineRule="auto"/>
        <w:rPr>
          <w:rFonts w:ascii="Arial" w:hAnsi="Arial" w:cs="Arial"/>
          <w:szCs w:val="24"/>
        </w:rPr>
      </w:pPr>
    </w:p>
    <w:p w14:paraId="0EC7F501" w14:textId="77777777" w:rsidR="007A5162" w:rsidRPr="001E6EFE"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1E6EFE">
        <w:t xml:space="preserve">3.1 - </w:t>
      </w:r>
      <w:r w:rsidR="007A5162" w:rsidRPr="001E6EFE">
        <w:t>O valor total do presente Contrato é de R$</w:t>
      </w:r>
      <w:r w:rsidR="00C956A7" w:rsidRPr="001E6EFE">
        <w:t xml:space="preserve"> </w:t>
      </w:r>
      <w:r w:rsidR="007A5162" w:rsidRPr="001E6EFE">
        <w:t>XXXXXXXX (por extenso).</w:t>
      </w:r>
    </w:p>
    <w:p w14:paraId="280EF30B" w14:textId="77777777" w:rsidR="007A5162" w:rsidRPr="001E6EFE" w:rsidRDefault="007A5162" w:rsidP="007A5162">
      <w:pPr>
        <w:pStyle w:val="Corpodetexto"/>
        <w:jc w:val="both"/>
      </w:pPr>
    </w:p>
    <w:p w14:paraId="608EB201"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QUARTA – DA FORMA E PRAZO DE PAGAMENTO</w:t>
      </w:r>
    </w:p>
    <w:p w14:paraId="5D4FB55D" w14:textId="77777777" w:rsidR="007A5162" w:rsidRPr="001E6EFE" w:rsidRDefault="007A5162" w:rsidP="007A5162">
      <w:pPr>
        <w:pStyle w:val="Ttulo1"/>
        <w:spacing w:before="0" w:line="240" w:lineRule="auto"/>
        <w:rPr>
          <w:rFonts w:ascii="Arial" w:hAnsi="Arial" w:cs="Arial"/>
          <w:szCs w:val="24"/>
        </w:rPr>
      </w:pPr>
    </w:p>
    <w:p w14:paraId="55EDAB4B" w14:textId="77777777" w:rsidR="007A5162" w:rsidRPr="001E6EFE" w:rsidRDefault="006F6A54" w:rsidP="007A5162">
      <w:pPr>
        <w:pStyle w:val="Corpodetexto"/>
        <w:jc w:val="both"/>
        <w:rPr>
          <w:lang w:val="pt-BR"/>
        </w:rPr>
      </w:pPr>
      <w:r w:rsidRPr="001E6EFE">
        <w:t xml:space="preserve">4.1 - </w:t>
      </w:r>
      <w:r w:rsidR="007A5162" w:rsidRPr="001E6EFE">
        <w:t xml:space="preserve">Os pagamentos serão efetuados à CONTRATADA, após a regular liquidação da despesa, nos termos do art. 63 da Lei Federal nº 4.320/1964, observado o disposto nos arts. 140 e seguintes da Lei Federal nº 14.133/2021, </w:t>
      </w:r>
      <w:r w:rsidR="007A5162" w:rsidRPr="001E6EFE">
        <w:rPr>
          <w:color w:val="000000" w:themeColor="text1"/>
        </w:rPr>
        <w:t xml:space="preserve">em 30 (trinta) dias, </w:t>
      </w:r>
      <w:r w:rsidR="007A5162" w:rsidRPr="001E6EFE">
        <w:rPr>
          <w:rFonts w:eastAsia="Times New Roman"/>
          <w:color w:val="000000" w:themeColor="text1"/>
          <w:lang w:val="pt-BR" w:eastAsia="pt-BR"/>
        </w:rPr>
        <w:t>a contar da data do protocol</w:t>
      </w:r>
      <w:r w:rsidR="00C956A7" w:rsidRPr="001E6EFE">
        <w:rPr>
          <w:rFonts w:eastAsia="Times New Roman"/>
          <w:color w:val="000000" w:themeColor="text1"/>
          <w:lang w:val="pt-BR" w:eastAsia="pt-BR"/>
        </w:rPr>
        <w:t>o do documento de cobrança no setor de Protocolo Geral da PMSFI.</w:t>
      </w:r>
      <w:r w:rsidR="007A5162" w:rsidRPr="001E6EFE">
        <w:rPr>
          <w:rFonts w:eastAsia="Times New Roman"/>
          <w:color w:val="000000" w:themeColor="text1"/>
          <w:lang w:val="pt-BR" w:eastAsia="pt-BR"/>
        </w:rPr>
        <w:t xml:space="preserve"> </w:t>
      </w:r>
    </w:p>
    <w:p w14:paraId="19D1356A" w14:textId="77777777" w:rsidR="007A5162" w:rsidRPr="001E6EFE" w:rsidRDefault="007A5162" w:rsidP="007A5162">
      <w:pPr>
        <w:pStyle w:val="Corpodetexto"/>
        <w:jc w:val="both"/>
        <w:rPr>
          <w:b/>
          <w:color w:val="00B050"/>
        </w:rPr>
      </w:pPr>
    </w:p>
    <w:p w14:paraId="09FADCD5" w14:textId="77777777" w:rsidR="00C956A7" w:rsidRPr="001E6EFE" w:rsidRDefault="007A5162" w:rsidP="00C956A7">
      <w:pPr>
        <w:pStyle w:val="Corpodetexto"/>
        <w:jc w:val="both"/>
        <w:rPr>
          <w:lang w:val="pt-BR"/>
        </w:rPr>
      </w:pPr>
      <w:r w:rsidRPr="001E6EFE">
        <w:rPr>
          <w:b/>
        </w:rPr>
        <w:t xml:space="preserve">Parágrafo Primeiro– </w:t>
      </w:r>
      <w:r w:rsidRPr="001E6EFE">
        <w:t>O documento de cobrança será apresentado à Fiscalização, para a</w:t>
      </w:r>
      <w:r w:rsidR="00C956A7" w:rsidRPr="001E6EFE">
        <w:t>testo, e, após, protocolado no</w:t>
      </w:r>
      <w:r w:rsidRPr="001E6EFE">
        <w:t xml:space="preserve"> </w:t>
      </w:r>
      <w:r w:rsidR="00C956A7" w:rsidRPr="001E6EFE">
        <w:rPr>
          <w:rFonts w:eastAsia="Times New Roman"/>
          <w:color w:val="000000" w:themeColor="text1"/>
          <w:lang w:val="pt-BR" w:eastAsia="pt-BR"/>
        </w:rPr>
        <w:t xml:space="preserve">setor de Protocolo Geral da PMSFI. </w:t>
      </w:r>
    </w:p>
    <w:p w14:paraId="77F68921" w14:textId="77777777" w:rsidR="007A5162" w:rsidRPr="001E6EFE" w:rsidRDefault="007A5162" w:rsidP="00C956A7">
      <w:pPr>
        <w:spacing w:after="0" w:line="240" w:lineRule="auto"/>
        <w:jc w:val="both"/>
        <w:rPr>
          <w:rFonts w:ascii="Arial" w:hAnsi="Arial" w:cs="Arial"/>
          <w:sz w:val="24"/>
          <w:szCs w:val="24"/>
        </w:rPr>
      </w:pPr>
    </w:p>
    <w:p w14:paraId="47F7A834" w14:textId="77777777" w:rsidR="007A5162" w:rsidRPr="001E6EFE" w:rsidRDefault="007A5162" w:rsidP="007A5162">
      <w:pPr>
        <w:pStyle w:val="Corpodetexto"/>
        <w:jc w:val="both"/>
      </w:pPr>
      <w:r w:rsidRPr="001E6EFE">
        <w:rPr>
          <w:b/>
        </w:rPr>
        <w:t>Parágrafo Segundo –</w:t>
      </w:r>
      <w:r w:rsidRPr="001E6EFE">
        <w:t xml:space="preserve"> No caso de erro nos documentos de faturamento ou cobrança, estes serão devolvidos à CONTRATADA para retificação ou substituição, passando o prazo de pagamento a fluir, então, a partir da </w:t>
      </w:r>
      <w:r w:rsidRPr="001E6EFE">
        <w:lastRenderedPageBreak/>
        <w:t>reapresentação válida desses documentos.</w:t>
      </w:r>
    </w:p>
    <w:p w14:paraId="02FCBE6B" w14:textId="77777777" w:rsidR="007A5162" w:rsidRPr="001E6EFE" w:rsidRDefault="007A5162" w:rsidP="007A5162">
      <w:pPr>
        <w:pStyle w:val="Corpodetexto"/>
        <w:jc w:val="both"/>
        <w:rPr>
          <w:b/>
        </w:rPr>
      </w:pPr>
    </w:p>
    <w:p w14:paraId="3521B516" w14:textId="77777777" w:rsidR="007A5162" w:rsidRPr="001E6EFE" w:rsidRDefault="007A5162" w:rsidP="007A5162">
      <w:pPr>
        <w:pStyle w:val="Corpodetexto"/>
        <w:jc w:val="both"/>
      </w:pPr>
      <w:r w:rsidRPr="001E6EFE">
        <w:rPr>
          <w:b/>
        </w:rPr>
        <w:t xml:space="preserve">Parágrafo Terceiro - </w:t>
      </w:r>
      <w:r w:rsidRPr="001E6EFE">
        <w:t xml:space="preserve">O valor dos pagamentos eventualmente efetuados com atraso, </w:t>
      </w:r>
      <w:r w:rsidRPr="001E6EFE">
        <w:rPr>
          <w:rFonts w:eastAsia="Times New Roman"/>
          <w:iCs/>
          <w:color w:val="000000"/>
        </w:rPr>
        <w:t>desde que não decorra de fato ou ato imputável à CONTRATADA,</w:t>
      </w:r>
      <w:r w:rsidRPr="001E6EFE">
        <w:t xml:space="preserve"> sofrerá a incidência de juros e correção monetária, de acordo com a variação da Taxa Selic aplicável à mora da Administração Pública, limitados a 12% ao ano.</w:t>
      </w:r>
    </w:p>
    <w:p w14:paraId="692CD8E5" w14:textId="77777777" w:rsidR="007A5162" w:rsidRPr="001E6EFE" w:rsidRDefault="007A5162" w:rsidP="007A5162">
      <w:pPr>
        <w:pStyle w:val="Corpodetexto"/>
        <w:jc w:val="both"/>
      </w:pPr>
    </w:p>
    <w:p w14:paraId="7889BA1B" w14:textId="77777777" w:rsidR="007A5162" w:rsidRPr="001E6EFE" w:rsidRDefault="007A5162" w:rsidP="007A5162">
      <w:pPr>
        <w:pStyle w:val="Corpodetexto"/>
        <w:jc w:val="both"/>
      </w:pPr>
      <w:r w:rsidRPr="001E6EFE">
        <w:rPr>
          <w:b/>
        </w:rPr>
        <w:t>Parágrafo Quarto</w:t>
      </w:r>
      <w:r w:rsidRPr="001E6EFE">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56B593BF" w14:textId="77777777" w:rsidR="007A5162" w:rsidRPr="001E6EFE" w:rsidRDefault="007A5162" w:rsidP="007A5162">
      <w:pPr>
        <w:pStyle w:val="Corpodetexto"/>
        <w:jc w:val="both"/>
      </w:pPr>
    </w:p>
    <w:p w14:paraId="0EF1DCA2" w14:textId="77777777" w:rsidR="007A5162" w:rsidRPr="001E6EFE" w:rsidRDefault="007A5162" w:rsidP="007A5162">
      <w:pPr>
        <w:pStyle w:val="Corpodetexto"/>
        <w:jc w:val="both"/>
      </w:pPr>
      <w:r w:rsidRPr="001E6EFE">
        <w:rPr>
          <w:b/>
        </w:rPr>
        <w:t>Parágrafo Quinto</w:t>
      </w:r>
      <w:r w:rsidRPr="001E6EFE">
        <w:t xml:space="preserve"> – O </w:t>
      </w:r>
      <w:r w:rsidRPr="001E6EFE">
        <w:rPr>
          <w:color w:val="000000" w:themeColor="text1"/>
        </w:rPr>
        <w:t xml:space="preserve">pagamento </w:t>
      </w:r>
      <w:r w:rsidRPr="001E6EFE">
        <w:t>será efetuado à CONTRATADA por meio de crédito em conta corrente aberta em banco a ser indicado pelo CONTRATANTE.</w:t>
      </w:r>
    </w:p>
    <w:p w14:paraId="6FA9E8F2" w14:textId="77777777" w:rsidR="007A5162" w:rsidRPr="001E6EFE" w:rsidRDefault="007A5162" w:rsidP="007A5162">
      <w:pPr>
        <w:pStyle w:val="Corpodetexto"/>
        <w:jc w:val="both"/>
      </w:pPr>
    </w:p>
    <w:p w14:paraId="645A91A9"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QUINTA – DO REAJUSTE</w:t>
      </w:r>
    </w:p>
    <w:p w14:paraId="0192E314" w14:textId="77777777" w:rsidR="007A5162" w:rsidRPr="001E6EFE" w:rsidRDefault="006F6A54" w:rsidP="007A5162">
      <w:pPr>
        <w:pStyle w:val="Corpodetexto"/>
        <w:spacing w:line="276" w:lineRule="auto"/>
        <w:jc w:val="both"/>
      </w:pPr>
      <w:r w:rsidRPr="001E6EFE">
        <w:t xml:space="preserve">5.1- </w:t>
      </w:r>
      <w:r w:rsidR="007A5162" w:rsidRPr="001E6EFE">
        <w:t xml:space="preserve">Somente ocorrerá reajustamento do Contrato decorrido o prazo de 12 (doze) meses  contados da </w:t>
      </w:r>
      <w:r w:rsidR="007A5162" w:rsidRPr="001E6EFE">
        <w:rPr>
          <w:color w:val="000000" w:themeColor="text1"/>
        </w:rPr>
        <w:t>data do orçamento estimado,</w:t>
      </w:r>
      <w:r w:rsidR="007A5162" w:rsidRPr="001E6EFE">
        <w:t xml:space="preserve"> observada a Lei Federal nº 10.192, de 14 de fevereiro de 2001.</w:t>
      </w:r>
    </w:p>
    <w:p w14:paraId="7B1E3234" w14:textId="77777777" w:rsidR="007A5162" w:rsidRPr="001E6EFE" w:rsidRDefault="007A5162" w:rsidP="007A5162">
      <w:pPr>
        <w:pStyle w:val="Corpodetexto"/>
        <w:spacing w:line="276" w:lineRule="auto"/>
        <w:jc w:val="both"/>
      </w:pPr>
    </w:p>
    <w:p w14:paraId="50790115" w14:textId="77777777" w:rsidR="007A5162" w:rsidRPr="001E6EFE" w:rsidRDefault="007A5162" w:rsidP="007A5162">
      <w:pPr>
        <w:pStyle w:val="Corpodetexto"/>
        <w:spacing w:line="276" w:lineRule="auto"/>
        <w:jc w:val="both"/>
      </w:pPr>
      <w:r w:rsidRPr="001E6EFE">
        <w:rPr>
          <w:b/>
        </w:rPr>
        <w:t>Parágrafo Primeiro</w:t>
      </w:r>
      <w:r w:rsidRPr="001E6EFE">
        <w:t xml:space="preserve"> – Os preços serão reajustados de acordo com a variação do Índice de Preços ao Consumidor Amplo Especial – IPCA-E do Instituto Brasileiro de Geografia e Estatística – IBGE, calculado por meio da seguinte fórmula:</w:t>
      </w:r>
    </w:p>
    <w:p w14:paraId="4D2B6250" w14:textId="77777777" w:rsidR="007A5162" w:rsidRPr="001E6EFE" w:rsidRDefault="007A5162" w:rsidP="007A5162">
      <w:pPr>
        <w:pStyle w:val="Corpodetexto"/>
        <w:spacing w:line="276" w:lineRule="auto"/>
        <w:jc w:val="both"/>
      </w:pPr>
    </w:p>
    <w:p w14:paraId="14676F2E" w14:textId="77777777" w:rsidR="007A5162" w:rsidRPr="001E6EFE" w:rsidRDefault="007A5162" w:rsidP="007A5162">
      <w:pPr>
        <w:pStyle w:val="Corpodetexto"/>
        <w:spacing w:line="276" w:lineRule="auto"/>
        <w:ind w:left="1134"/>
        <w:jc w:val="both"/>
      </w:pPr>
      <w:r w:rsidRPr="001E6EFE">
        <w:t>R = Po [(I-Io)/Io]</w:t>
      </w:r>
    </w:p>
    <w:p w14:paraId="5F210290" w14:textId="77777777" w:rsidR="007A5162" w:rsidRPr="001E6EFE" w:rsidRDefault="007A5162" w:rsidP="007A5162">
      <w:pPr>
        <w:pStyle w:val="Corpodetexto"/>
        <w:spacing w:line="276" w:lineRule="auto"/>
        <w:ind w:left="1134"/>
        <w:jc w:val="both"/>
        <w:rPr>
          <w:b/>
        </w:rPr>
      </w:pPr>
      <w:r w:rsidRPr="001E6EFE">
        <w:rPr>
          <w:b/>
        </w:rPr>
        <w:t>Onde:</w:t>
      </w:r>
    </w:p>
    <w:p w14:paraId="106C39C3" w14:textId="77777777" w:rsidR="007A5162" w:rsidRPr="001E6EFE" w:rsidRDefault="007A5162" w:rsidP="007A5162">
      <w:pPr>
        <w:pStyle w:val="Corpodetexto"/>
        <w:spacing w:line="276" w:lineRule="auto"/>
        <w:ind w:left="1134"/>
        <w:jc w:val="both"/>
      </w:pPr>
      <w:r w:rsidRPr="001E6EFE">
        <w:t>R = valor do reajuste;</w:t>
      </w:r>
    </w:p>
    <w:p w14:paraId="22F0B373" w14:textId="77777777" w:rsidR="007A5162" w:rsidRPr="001E6EFE" w:rsidRDefault="007A5162" w:rsidP="007A5162">
      <w:pPr>
        <w:pStyle w:val="Corpodetexto"/>
        <w:spacing w:line="276" w:lineRule="auto"/>
        <w:ind w:left="1134"/>
        <w:jc w:val="both"/>
      </w:pPr>
      <w:r w:rsidRPr="001E6EFE">
        <w:t>I = índice IPCA-E mensal relativo ao mês anterior ao de aniversário do Contrato;</w:t>
      </w:r>
    </w:p>
    <w:p w14:paraId="072112CE" w14:textId="77777777" w:rsidR="007A5162" w:rsidRPr="001E6EFE" w:rsidRDefault="007A5162" w:rsidP="007A5162">
      <w:pPr>
        <w:pStyle w:val="Corpodetexto"/>
        <w:spacing w:line="276" w:lineRule="auto"/>
        <w:ind w:left="1134"/>
        <w:jc w:val="both"/>
      </w:pPr>
      <w:r w:rsidRPr="001E6EFE">
        <w:t>Io = índice do IPCA-E mensal relativo ao mês anterior ao da apresentação da Proposta;</w:t>
      </w:r>
    </w:p>
    <w:p w14:paraId="1ADB1C04" w14:textId="77777777" w:rsidR="007A5162" w:rsidRPr="001E6EFE" w:rsidRDefault="007A5162" w:rsidP="007A5162">
      <w:pPr>
        <w:pStyle w:val="Corpodetexto"/>
        <w:spacing w:line="276" w:lineRule="auto"/>
        <w:ind w:left="1134"/>
        <w:jc w:val="both"/>
      </w:pPr>
      <w:r w:rsidRPr="001E6EFE">
        <w:t>Po = preço unitário contratual, objeto do reajustamento.</w:t>
      </w:r>
    </w:p>
    <w:p w14:paraId="62CE7B40" w14:textId="77777777" w:rsidR="007A5162" w:rsidRPr="001E6EFE" w:rsidRDefault="007A5162" w:rsidP="007A5162">
      <w:pPr>
        <w:pStyle w:val="Corpodetexto"/>
        <w:spacing w:line="276" w:lineRule="auto"/>
        <w:jc w:val="both"/>
      </w:pPr>
    </w:p>
    <w:p w14:paraId="265B3020" w14:textId="77777777" w:rsidR="007A5162" w:rsidRPr="001E6EFE" w:rsidRDefault="007A5162" w:rsidP="007A5162">
      <w:pPr>
        <w:pStyle w:val="Corpodetexto"/>
        <w:spacing w:line="276" w:lineRule="auto"/>
        <w:jc w:val="both"/>
      </w:pPr>
      <w:r w:rsidRPr="001E6EFE">
        <w:rPr>
          <w:b/>
        </w:rPr>
        <w:t>Parágrafo Segundo</w:t>
      </w:r>
      <w:r w:rsidRPr="001E6EFE">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352085B" w14:textId="77777777" w:rsidR="007A5162" w:rsidRPr="001E6EFE" w:rsidRDefault="007A5162" w:rsidP="007A5162">
      <w:pPr>
        <w:pStyle w:val="Ttulo1"/>
        <w:spacing w:before="0" w:line="240" w:lineRule="auto"/>
        <w:rPr>
          <w:rFonts w:ascii="Arial" w:hAnsi="Arial" w:cs="Arial"/>
          <w:szCs w:val="24"/>
        </w:rPr>
      </w:pPr>
    </w:p>
    <w:p w14:paraId="4D173E89" w14:textId="77777777" w:rsidR="007A5162" w:rsidRPr="001E6EFE" w:rsidRDefault="007A5162" w:rsidP="007A5162">
      <w:pPr>
        <w:pStyle w:val="Corpodetexto"/>
        <w:jc w:val="both"/>
      </w:pPr>
    </w:p>
    <w:p w14:paraId="0FC6DF72"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color w:val="000000"/>
          <w:szCs w:val="24"/>
          <w:u w:val="single"/>
        </w:rPr>
        <w:t>CLÁUSULA</w:t>
      </w:r>
      <w:r w:rsidRPr="001E6EFE">
        <w:rPr>
          <w:rFonts w:ascii="Arial" w:hAnsi="Arial" w:cs="Arial"/>
          <w:szCs w:val="24"/>
          <w:u w:val="single"/>
        </w:rPr>
        <w:t xml:space="preserve"> SEXTA – DO REEQUILÍBRIO ECONÔMICO-FINANCEIRO </w:t>
      </w:r>
    </w:p>
    <w:p w14:paraId="5B76CB70" w14:textId="77777777" w:rsidR="007A5162" w:rsidRPr="001E6EFE" w:rsidRDefault="007A5162" w:rsidP="007A5162">
      <w:pPr>
        <w:pStyle w:val="Ttulo1"/>
        <w:spacing w:before="0" w:line="240" w:lineRule="auto"/>
        <w:rPr>
          <w:rFonts w:ascii="Arial" w:hAnsi="Arial" w:cs="Arial"/>
          <w:b w:val="0"/>
          <w:szCs w:val="24"/>
          <w:highlight w:val="yellow"/>
        </w:rPr>
      </w:pPr>
    </w:p>
    <w:p w14:paraId="77677C46" w14:textId="77777777" w:rsidR="007A5162" w:rsidRPr="001E6EFE" w:rsidRDefault="006F6A54" w:rsidP="007A5162">
      <w:pPr>
        <w:pStyle w:val="Corpodetexto"/>
        <w:jc w:val="both"/>
      </w:pPr>
      <w:r w:rsidRPr="001E6EFE">
        <w:t xml:space="preserve">6.1 - </w:t>
      </w:r>
      <w:r w:rsidR="007A5162" w:rsidRPr="001E6EFE">
        <w:t xml:space="preserve">O preço definido na cláusula quarta permanecerá fixo e irreajustável, salvo </w:t>
      </w:r>
      <w:r w:rsidR="007A5162" w:rsidRPr="001E6EFE">
        <w:lastRenderedPageBreak/>
        <w:t>hipóteses de manutenção do equilíbrio econômico-financeiro, que deverá ser comprovado pelo CONTRATADO e aprovado pelo CONTRATANTE;</w:t>
      </w:r>
    </w:p>
    <w:p w14:paraId="58177B8B" w14:textId="77777777" w:rsidR="007A5162" w:rsidRPr="001E6EFE" w:rsidRDefault="007A5162" w:rsidP="007A5162">
      <w:pPr>
        <w:pStyle w:val="Corpodetexto"/>
        <w:jc w:val="both"/>
      </w:pPr>
    </w:p>
    <w:p w14:paraId="17EB75EA" w14:textId="77777777" w:rsidR="007A5162" w:rsidRPr="001E6EFE" w:rsidRDefault="007A5162" w:rsidP="007A5162">
      <w:pPr>
        <w:pStyle w:val="Corpodetexto"/>
        <w:jc w:val="both"/>
      </w:pPr>
      <w:r w:rsidRPr="001E6EFE">
        <w:rPr>
          <w:b/>
        </w:rPr>
        <w:t xml:space="preserve">Parágrafo Primeiro </w:t>
      </w:r>
      <w:r w:rsidRPr="001E6EFE">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3F17537F" w14:textId="77777777" w:rsidR="007A5162" w:rsidRPr="001E6EFE" w:rsidRDefault="007A5162" w:rsidP="007A5162">
      <w:pPr>
        <w:pStyle w:val="Corpodetexto"/>
        <w:jc w:val="both"/>
      </w:pPr>
    </w:p>
    <w:p w14:paraId="7CEAFF88" w14:textId="77777777" w:rsidR="007A5162" w:rsidRPr="001E6EFE" w:rsidRDefault="007A5162" w:rsidP="007A5162">
      <w:pPr>
        <w:pStyle w:val="Corpodetexto"/>
        <w:jc w:val="both"/>
        <w:rPr>
          <w:b/>
        </w:rPr>
      </w:pPr>
      <w:r w:rsidRPr="001E6EFE">
        <w:rPr>
          <w:b/>
        </w:rPr>
        <w:t>Parágrafo Segundo</w:t>
      </w:r>
      <w:r w:rsidRPr="001E6EFE">
        <w:t xml:space="preserve"> – O requerimento realizado pelo CONTRATADO para fins de reequilíbrio econômico-financeiro do contrato deverá ser respondido pela autoridade competente no prazo máximo de </w:t>
      </w:r>
      <w:r w:rsidR="00613102" w:rsidRPr="001E6EFE">
        <w:t>30</w:t>
      </w:r>
      <w:r w:rsidRPr="001E6EFE">
        <w:t xml:space="preserve"> (</w:t>
      </w:r>
      <w:r w:rsidR="00613102" w:rsidRPr="001E6EFE">
        <w:t>trinta</w:t>
      </w:r>
      <w:r w:rsidRPr="001E6EFE">
        <w:t>) dias.</w:t>
      </w:r>
    </w:p>
    <w:p w14:paraId="5E5A00C9" w14:textId="77777777" w:rsidR="007A5162" w:rsidRPr="001E6EFE" w:rsidRDefault="007A5162" w:rsidP="007A5162">
      <w:pPr>
        <w:pStyle w:val="Corpodetexto"/>
        <w:jc w:val="both"/>
        <w:rPr>
          <w:b/>
          <w:color w:val="00B050"/>
        </w:rPr>
      </w:pPr>
    </w:p>
    <w:p w14:paraId="3DDD0CF1" w14:textId="77777777" w:rsidR="007A5162" w:rsidRPr="001E6EFE" w:rsidRDefault="007A5162" w:rsidP="007A5162">
      <w:pPr>
        <w:pStyle w:val="Ttulo1"/>
        <w:spacing w:before="0" w:line="240" w:lineRule="auto"/>
        <w:rPr>
          <w:rFonts w:ascii="Arial" w:hAnsi="Arial" w:cs="Arial"/>
          <w:color w:val="000000"/>
          <w:szCs w:val="24"/>
          <w:u w:val="single"/>
        </w:rPr>
      </w:pPr>
      <w:r w:rsidRPr="001E6EFE">
        <w:rPr>
          <w:rFonts w:ascii="Arial" w:hAnsi="Arial" w:cs="Arial"/>
          <w:color w:val="000000"/>
          <w:szCs w:val="24"/>
          <w:u w:val="single"/>
        </w:rPr>
        <w:t xml:space="preserve">CLÁUSULA SÉTIMA – DA FORMA DE FORNECIMENTO </w:t>
      </w:r>
    </w:p>
    <w:p w14:paraId="64463EEF" w14:textId="77777777" w:rsidR="007A5162" w:rsidRPr="001E6EFE" w:rsidRDefault="007A5162" w:rsidP="007A5162">
      <w:pPr>
        <w:pStyle w:val="Ttulo1"/>
        <w:spacing w:before="0" w:line="240" w:lineRule="auto"/>
        <w:rPr>
          <w:rFonts w:ascii="Arial" w:hAnsi="Arial" w:cs="Arial"/>
          <w:color w:val="000000"/>
          <w:szCs w:val="24"/>
        </w:rPr>
      </w:pPr>
    </w:p>
    <w:p w14:paraId="75E9384E" w14:textId="19E9F021" w:rsidR="007A5162" w:rsidRPr="001E6EFE" w:rsidRDefault="006F6A54" w:rsidP="007A5162">
      <w:pPr>
        <w:pStyle w:val="Corpodetexto"/>
        <w:jc w:val="both"/>
        <w:rPr>
          <w:color w:val="000000"/>
        </w:rPr>
      </w:pPr>
      <w:r w:rsidRPr="001E6EFE">
        <w:rPr>
          <w:color w:val="000000"/>
        </w:rPr>
        <w:t xml:space="preserve">7.1 - </w:t>
      </w:r>
      <w:r w:rsidR="007A5162" w:rsidRPr="001E6EFE">
        <w:rPr>
          <w:color w:val="000000"/>
        </w:rPr>
        <w:t xml:space="preserve">A forma de </w:t>
      </w:r>
      <w:r w:rsidR="007A5162" w:rsidRPr="001E6EFE">
        <w:t>fornecimento</w:t>
      </w:r>
      <w:r w:rsidR="007A5162" w:rsidRPr="001E6EFE">
        <w:rPr>
          <w:color w:val="000000"/>
        </w:rPr>
        <w:t xml:space="preserve"> </w:t>
      </w:r>
      <w:r w:rsidR="00CB3A91" w:rsidRPr="001E6EFE">
        <w:rPr>
          <w:color w:val="000000"/>
        </w:rPr>
        <w:t>dos objetos</w:t>
      </w:r>
      <w:r w:rsidR="007A5162" w:rsidRPr="001E6EFE">
        <w:rPr>
          <w:color w:val="000000"/>
        </w:rPr>
        <w:t xml:space="preserve"> do presente contrato, obedecerá ao </w:t>
      </w:r>
      <w:r w:rsidR="00B6072E" w:rsidRPr="001E6EFE">
        <w:rPr>
          <w:color w:val="000000"/>
        </w:rPr>
        <w:t>TERMO DE REFERÊNCIA</w:t>
      </w:r>
      <w:r w:rsidR="007A5162" w:rsidRPr="001E6EFE">
        <w:rPr>
          <w:color w:val="000000"/>
        </w:rPr>
        <w:t xml:space="preserve"> constante nos autos do Processo Administrativo </w:t>
      </w:r>
      <w:r w:rsidR="00AC31B8">
        <w:rPr>
          <w:color w:val="000000"/>
        </w:rPr>
        <w:t>1054/2026</w:t>
      </w:r>
      <w:r w:rsidR="007A5162" w:rsidRPr="001E6EFE">
        <w:rPr>
          <w:color w:val="000000"/>
        </w:rPr>
        <w:t xml:space="preserve">.  </w:t>
      </w:r>
    </w:p>
    <w:p w14:paraId="0F21EE3E" w14:textId="77777777" w:rsidR="007A5162" w:rsidRPr="001E6EFE" w:rsidRDefault="007A5162" w:rsidP="007A5162">
      <w:pPr>
        <w:pStyle w:val="Corpodetexto"/>
        <w:jc w:val="both"/>
      </w:pPr>
    </w:p>
    <w:p w14:paraId="23BD7533"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OITAVA – DA FISCALIZAÇÃO</w:t>
      </w:r>
    </w:p>
    <w:p w14:paraId="3645F39B" w14:textId="77777777" w:rsidR="007A5162" w:rsidRPr="001E6EFE" w:rsidRDefault="007A5162" w:rsidP="007A5162">
      <w:pPr>
        <w:pStyle w:val="Ttulo1"/>
        <w:spacing w:before="0" w:line="240" w:lineRule="auto"/>
        <w:rPr>
          <w:rFonts w:ascii="Arial" w:hAnsi="Arial" w:cs="Arial"/>
          <w:szCs w:val="24"/>
          <w:u w:val="single"/>
        </w:rPr>
      </w:pPr>
    </w:p>
    <w:p w14:paraId="349F3F20" w14:textId="77777777" w:rsidR="007A5162" w:rsidRPr="001E6EFE" w:rsidRDefault="006F6A54" w:rsidP="007A5162">
      <w:pPr>
        <w:pStyle w:val="Corpodetexto"/>
        <w:jc w:val="both"/>
      </w:pPr>
      <w:r w:rsidRPr="001E6EFE">
        <w:t xml:space="preserve">8.1 - </w:t>
      </w:r>
      <w:r w:rsidR="007A5162" w:rsidRPr="001E6EFE">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C4582D8" w14:textId="77777777" w:rsidR="007A5162" w:rsidRPr="001E6EFE" w:rsidRDefault="007A5162" w:rsidP="007A5162">
      <w:pPr>
        <w:pStyle w:val="Corpodetexto"/>
        <w:jc w:val="both"/>
      </w:pPr>
    </w:p>
    <w:p w14:paraId="71B97899" w14:textId="3C0EEE98" w:rsidR="007A5162" w:rsidRPr="001E6EFE" w:rsidRDefault="007A5162" w:rsidP="007A5162">
      <w:pPr>
        <w:pStyle w:val="Corpodetexto"/>
        <w:jc w:val="both"/>
      </w:pPr>
      <w:r w:rsidRPr="001E6EFE">
        <w:rPr>
          <w:b/>
        </w:rPr>
        <w:t>Parágrafo Primeiro</w:t>
      </w:r>
      <w:r w:rsidRPr="001E6EFE">
        <w:t xml:space="preserve"> – A Fiscalização da entrega </w:t>
      </w:r>
      <w:r w:rsidR="006727BE" w:rsidRPr="001E6EFE">
        <w:t xml:space="preserve">DO </w:t>
      </w:r>
      <w:r w:rsidR="00AC31B8">
        <w:t>MATERIAIS DE CAMA</w:t>
      </w:r>
      <w:r w:rsidRPr="001E6EFE">
        <w:t xml:space="preserve"> caberá a comissão designada por ato do orgao licitante. Incumbe à Fiscalização a prática de todos os atos que lhe são próprios nos termos da legislação em vigor, respeitados o contraditório e a ampla defesa.</w:t>
      </w:r>
    </w:p>
    <w:p w14:paraId="73548781" w14:textId="77777777" w:rsidR="007A5162" w:rsidRPr="001E6EFE" w:rsidRDefault="007A5162" w:rsidP="007A5162">
      <w:pPr>
        <w:pStyle w:val="Corpodetexto"/>
        <w:jc w:val="both"/>
      </w:pPr>
    </w:p>
    <w:p w14:paraId="0CDF5EDF" w14:textId="77777777" w:rsidR="007A5162" w:rsidRPr="001E6EFE" w:rsidRDefault="007A5162" w:rsidP="007A5162">
      <w:pPr>
        <w:pStyle w:val="Corpodetexto"/>
        <w:jc w:val="both"/>
      </w:pPr>
      <w:r w:rsidRPr="001E6EFE">
        <w:rPr>
          <w:b/>
        </w:rPr>
        <w:t>Parágrafo Segundo</w:t>
      </w:r>
      <w:r w:rsidRPr="001E6EFE">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0473FFD" w14:textId="77777777" w:rsidR="007A5162" w:rsidRPr="001E6EFE" w:rsidRDefault="007A5162" w:rsidP="007A5162">
      <w:pPr>
        <w:pStyle w:val="Corpodetexto"/>
        <w:jc w:val="both"/>
      </w:pPr>
    </w:p>
    <w:p w14:paraId="786EC8D7" w14:textId="77777777" w:rsidR="007A5162" w:rsidRPr="001E6EFE" w:rsidRDefault="007A5162" w:rsidP="007A5162">
      <w:pPr>
        <w:pStyle w:val="Corpodetexto"/>
        <w:jc w:val="both"/>
      </w:pPr>
      <w:r w:rsidRPr="001E6EFE">
        <w:rPr>
          <w:b/>
        </w:rPr>
        <w:t>Parágrafo Terceiro</w:t>
      </w:r>
      <w:r w:rsidRPr="001E6EFE">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D1BCABA" w14:textId="77777777" w:rsidR="007A5162" w:rsidRPr="001E6EFE" w:rsidRDefault="007A5162" w:rsidP="007A5162">
      <w:pPr>
        <w:pStyle w:val="Corpodetexto"/>
        <w:jc w:val="both"/>
      </w:pPr>
    </w:p>
    <w:p w14:paraId="3E3D2DB1" w14:textId="77777777" w:rsidR="007A5162" w:rsidRPr="001E6EFE" w:rsidRDefault="007A5162" w:rsidP="007A5162">
      <w:pPr>
        <w:pStyle w:val="Corpodetexto"/>
        <w:jc w:val="both"/>
      </w:pPr>
      <w:r w:rsidRPr="001E6EFE">
        <w:rPr>
          <w:b/>
        </w:rPr>
        <w:t>Parágrafo Quarto</w:t>
      </w:r>
      <w:r w:rsidRPr="001E6EFE">
        <w:t xml:space="preserve"> – Compete à CONTRATADA fazer minucioso exame das </w:t>
      </w:r>
      <w:r w:rsidRPr="001E6EFE">
        <w:lastRenderedPageBreak/>
        <w:t xml:space="preserve">especificações dos </w:t>
      </w:r>
      <w:r w:rsidR="00CA436D" w:rsidRPr="001E6EFE">
        <w:t>objetos</w:t>
      </w:r>
      <w:r w:rsidRPr="001E6EFE">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4C0EBD43" w14:textId="77777777" w:rsidR="007A5162" w:rsidRPr="001E6EFE" w:rsidRDefault="007A5162" w:rsidP="007A5162">
      <w:pPr>
        <w:pStyle w:val="Corpodetexto"/>
        <w:jc w:val="both"/>
      </w:pPr>
    </w:p>
    <w:p w14:paraId="6C7F84A2" w14:textId="77777777" w:rsidR="007A5162" w:rsidRPr="001E6EFE" w:rsidRDefault="007A5162" w:rsidP="007A5162">
      <w:pPr>
        <w:pStyle w:val="Corpodetexto"/>
        <w:jc w:val="both"/>
      </w:pPr>
      <w:r w:rsidRPr="001E6EFE">
        <w:rPr>
          <w:b/>
        </w:rPr>
        <w:t>Parágrafo Quinto</w:t>
      </w:r>
      <w:r w:rsidRPr="001E6EFE">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73103E20" w14:textId="77777777" w:rsidR="007A5162" w:rsidRPr="001E6EFE" w:rsidRDefault="007A5162" w:rsidP="007A5162">
      <w:pPr>
        <w:pStyle w:val="Corpodetexto"/>
        <w:tabs>
          <w:tab w:val="left" w:pos="2314"/>
          <w:tab w:val="left" w:pos="5128"/>
          <w:tab w:val="left" w:pos="8209"/>
        </w:tabs>
        <w:jc w:val="both"/>
      </w:pPr>
    </w:p>
    <w:p w14:paraId="512C3474" w14:textId="6F0F78D6" w:rsidR="00813B6F" w:rsidRPr="001E6EFE" w:rsidRDefault="00813B6F" w:rsidP="00813B6F">
      <w:pPr>
        <w:pStyle w:val="Ttulo1"/>
        <w:spacing w:before="0" w:line="240" w:lineRule="auto"/>
        <w:rPr>
          <w:rFonts w:ascii="Arial" w:hAnsi="Arial" w:cs="Arial"/>
          <w:szCs w:val="24"/>
          <w:u w:val="single"/>
        </w:rPr>
      </w:pPr>
      <w:r w:rsidRPr="001E6EFE">
        <w:rPr>
          <w:rFonts w:ascii="Arial" w:hAnsi="Arial" w:cs="Arial"/>
          <w:szCs w:val="24"/>
          <w:u w:val="single"/>
        </w:rPr>
        <w:t xml:space="preserve">CLÁUSULA </w:t>
      </w:r>
      <w:r w:rsidR="006F6A54" w:rsidRPr="001E6EFE">
        <w:rPr>
          <w:rFonts w:ascii="Arial" w:hAnsi="Arial" w:cs="Arial"/>
          <w:szCs w:val="24"/>
          <w:u w:val="single"/>
        </w:rPr>
        <w:t>NONA</w:t>
      </w:r>
      <w:r w:rsidRPr="001E6EFE">
        <w:rPr>
          <w:rFonts w:ascii="Arial" w:hAnsi="Arial" w:cs="Arial"/>
          <w:szCs w:val="24"/>
          <w:u w:val="single"/>
        </w:rPr>
        <w:t xml:space="preserve"> – DO PRAZO </w:t>
      </w:r>
      <w:r w:rsidR="00B86283" w:rsidRPr="001E6EFE">
        <w:rPr>
          <w:rFonts w:ascii="Arial" w:hAnsi="Arial" w:cs="Arial"/>
          <w:szCs w:val="24"/>
          <w:u w:val="single"/>
        </w:rPr>
        <w:t>DE VIGÊNCIA DO CONTRATO</w:t>
      </w:r>
    </w:p>
    <w:p w14:paraId="27E53676" w14:textId="77777777" w:rsidR="007A5162" w:rsidRPr="001E6EFE" w:rsidRDefault="007A5162" w:rsidP="007A5162">
      <w:pPr>
        <w:pStyle w:val="Ttulo1"/>
        <w:spacing w:before="0" w:line="240" w:lineRule="auto"/>
        <w:rPr>
          <w:rFonts w:ascii="Arial" w:hAnsi="Arial" w:cs="Arial"/>
          <w:szCs w:val="24"/>
        </w:rPr>
      </w:pPr>
    </w:p>
    <w:p w14:paraId="1F670B0F" w14:textId="77777777" w:rsidR="007A5162" w:rsidRPr="001E6EFE" w:rsidRDefault="006F6A54" w:rsidP="007A5162">
      <w:pPr>
        <w:pStyle w:val="Corpodetexto"/>
        <w:jc w:val="both"/>
      </w:pPr>
      <w:r w:rsidRPr="001E6EFE">
        <w:t>9</w:t>
      </w:r>
      <w:r w:rsidR="00CA436D" w:rsidRPr="001E6EFE">
        <w:t>.</w:t>
      </w:r>
      <w:r w:rsidRPr="001E6EFE">
        <w:t xml:space="preserve">1 - </w:t>
      </w:r>
      <w:r w:rsidR="007A5162" w:rsidRPr="001E6EFE">
        <w:t>A contratação terá eficácia a partir da data da publicação do instrumento correspondente no Portal Nacional de Contratações Públicas e vigorará por 12 (doze) meses contados da data de assinatura deste contrato.</w:t>
      </w:r>
    </w:p>
    <w:p w14:paraId="4F200F25" w14:textId="77777777" w:rsidR="007A5162" w:rsidRPr="001E6EFE" w:rsidRDefault="007A5162" w:rsidP="007A5162">
      <w:pPr>
        <w:pStyle w:val="Corpodetexto"/>
        <w:jc w:val="both"/>
        <w:rPr>
          <w:i/>
        </w:rPr>
      </w:pPr>
    </w:p>
    <w:p w14:paraId="1BF1F056" w14:textId="77777777" w:rsidR="007A5162" w:rsidRPr="001E6EFE" w:rsidRDefault="007A5162" w:rsidP="007A5162">
      <w:pPr>
        <w:pStyle w:val="Corpodetexto"/>
        <w:jc w:val="both"/>
        <w:rPr>
          <w:color w:val="000000" w:themeColor="text1"/>
        </w:rPr>
      </w:pPr>
      <w:r w:rsidRPr="001E6EFE">
        <w:rPr>
          <w:b/>
          <w:color w:val="000000" w:themeColor="text1"/>
        </w:rPr>
        <w:t>Parágrafo Primeiro</w:t>
      </w:r>
      <w:r w:rsidRPr="001E6EFE">
        <w:rPr>
          <w:color w:val="000000" w:themeColor="text1"/>
        </w:rPr>
        <w:t xml:space="preserve"> – O prazo de vigência do contrato poderá ser prorrogado ou alterado nos termos da Lei Federal nº 14.133</w:t>
      </w:r>
      <w:r w:rsidR="003E4338" w:rsidRPr="001E6EFE">
        <w:rPr>
          <w:color w:val="000000" w:themeColor="text1"/>
        </w:rPr>
        <w:t>/2021</w:t>
      </w:r>
      <w:r w:rsidRPr="001E6EFE">
        <w:rPr>
          <w:color w:val="000000" w:themeColor="text1"/>
        </w:rPr>
        <w:t>, de 1º de abril de 2021.</w:t>
      </w:r>
    </w:p>
    <w:p w14:paraId="2B9DCA51" w14:textId="77777777" w:rsidR="00E66C84" w:rsidRPr="001E6EFE" w:rsidRDefault="00E66C84" w:rsidP="007A5162">
      <w:pPr>
        <w:pStyle w:val="Corpodetexto"/>
        <w:jc w:val="both"/>
        <w:rPr>
          <w:color w:val="000000" w:themeColor="text1"/>
        </w:rPr>
      </w:pPr>
    </w:p>
    <w:p w14:paraId="5F674C4E"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 DAS OBRIGAÇÕES DA CONTRATADA </w:t>
      </w:r>
    </w:p>
    <w:p w14:paraId="18E74619" w14:textId="77777777" w:rsidR="007A5162" w:rsidRPr="001E6EFE" w:rsidRDefault="007A5162" w:rsidP="007A5162">
      <w:pPr>
        <w:pStyle w:val="Ttulo1"/>
        <w:spacing w:before="0" w:line="240" w:lineRule="auto"/>
        <w:rPr>
          <w:rFonts w:ascii="Arial" w:hAnsi="Arial" w:cs="Arial"/>
          <w:szCs w:val="24"/>
        </w:rPr>
      </w:pPr>
    </w:p>
    <w:p w14:paraId="7B78E6EC" w14:textId="77777777" w:rsidR="007A5162" w:rsidRPr="001E6EFE" w:rsidRDefault="007A5162" w:rsidP="007A5162">
      <w:pPr>
        <w:pStyle w:val="Corpodetexto"/>
        <w:jc w:val="both"/>
      </w:pPr>
      <w:r w:rsidRPr="001E6EFE">
        <w:t>São obrigações da CONTRATADA:</w:t>
      </w:r>
    </w:p>
    <w:p w14:paraId="683FF4A0" w14:textId="77777777" w:rsidR="007A5162" w:rsidRPr="001E6EFE" w:rsidRDefault="007A5162" w:rsidP="007A5162">
      <w:pPr>
        <w:pStyle w:val="Corpodetexto"/>
        <w:jc w:val="both"/>
      </w:pPr>
    </w:p>
    <w:p w14:paraId="789898EE" w14:textId="77777777" w:rsidR="007A5162" w:rsidRPr="001E6EFE" w:rsidRDefault="007A5162" w:rsidP="007A5162">
      <w:pPr>
        <w:pStyle w:val="PargrafodaLista"/>
        <w:numPr>
          <w:ilvl w:val="0"/>
          <w:numId w:val="5"/>
        </w:numPr>
        <w:tabs>
          <w:tab w:val="clear" w:pos="0"/>
          <w:tab w:val="left" w:pos="284"/>
          <w:tab w:val="num" w:pos="567"/>
        </w:tabs>
        <w:ind w:left="0" w:right="0" w:firstLine="0"/>
        <w:rPr>
          <w:sz w:val="24"/>
          <w:szCs w:val="24"/>
        </w:rPr>
      </w:pPr>
      <w:r w:rsidRPr="001E6EFE">
        <w:rPr>
          <w:sz w:val="24"/>
          <w:szCs w:val="24"/>
        </w:rPr>
        <w:t xml:space="preserve">– </w:t>
      </w:r>
      <w:r w:rsidRPr="001E6EFE">
        <w:rPr>
          <w:color w:val="000000"/>
          <w:sz w:val="24"/>
          <w:szCs w:val="24"/>
        </w:rPr>
        <w:t xml:space="preserve"> fornecer os bens</w:t>
      </w:r>
      <w:r w:rsidRPr="001E6EFE">
        <w:rPr>
          <w:sz w:val="24"/>
          <w:szCs w:val="24"/>
        </w:rPr>
        <w:t xml:space="preserve">de acordo com todas as exigências contidas no </w:t>
      </w:r>
      <w:r w:rsidR="00B6072E" w:rsidRPr="001E6EFE">
        <w:rPr>
          <w:b/>
          <w:sz w:val="24"/>
          <w:szCs w:val="24"/>
        </w:rPr>
        <w:t>TERMO DE REFERÊNCIA</w:t>
      </w:r>
      <w:r w:rsidRPr="001E6EFE">
        <w:rPr>
          <w:sz w:val="24"/>
          <w:szCs w:val="24"/>
        </w:rPr>
        <w:t>;</w:t>
      </w:r>
    </w:p>
    <w:p w14:paraId="112FD781"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xml:space="preserve">–  tomar as medidas preventivas necessárias para evitar danos a terceiros, em consequência da execução </w:t>
      </w:r>
      <w:r w:rsidRPr="001E6EFE">
        <w:rPr>
          <w:color w:val="000000"/>
          <w:sz w:val="24"/>
          <w:szCs w:val="24"/>
        </w:rPr>
        <w:t>do objeto deste Contrato;</w:t>
      </w:r>
    </w:p>
    <w:p w14:paraId="736B18D9"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EA52461" w14:textId="77777777" w:rsidR="007A5162" w:rsidRPr="001E6EFE" w:rsidRDefault="007A5162" w:rsidP="007A5162">
      <w:pPr>
        <w:pStyle w:val="PargrafodaLista"/>
        <w:numPr>
          <w:ilvl w:val="0"/>
          <w:numId w:val="5"/>
        </w:numPr>
        <w:tabs>
          <w:tab w:val="clear" w:pos="0"/>
          <w:tab w:val="left" w:pos="517"/>
          <w:tab w:val="num" w:pos="567"/>
        </w:tabs>
        <w:ind w:left="0" w:right="0" w:firstLine="0"/>
        <w:rPr>
          <w:sz w:val="24"/>
          <w:szCs w:val="24"/>
        </w:rPr>
      </w:pPr>
      <w:r w:rsidRPr="001E6EFE">
        <w:rPr>
          <w:sz w:val="24"/>
          <w:szCs w:val="24"/>
        </w:rPr>
        <w:t>–  atender às determinações e exigências formuladas pelo</w:t>
      </w:r>
      <w:r w:rsidR="00CA436D" w:rsidRPr="001E6EFE">
        <w:rPr>
          <w:sz w:val="24"/>
          <w:szCs w:val="24"/>
        </w:rPr>
        <w:t xml:space="preserve"> </w:t>
      </w:r>
      <w:r w:rsidRPr="001E6EFE">
        <w:rPr>
          <w:sz w:val="24"/>
          <w:szCs w:val="24"/>
        </w:rPr>
        <w:t>CONTRATANTE;</w:t>
      </w:r>
    </w:p>
    <w:p w14:paraId="50719EA4" w14:textId="77777777" w:rsidR="007A5162" w:rsidRPr="001E6EFE" w:rsidRDefault="007A5162" w:rsidP="007A5162">
      <w:pPr>
        <w:pStyle w:val="PargrafodaLista"/>
        <w:numPr>
          <w:ilvl w:val="0"/>
          <w:numId w:val="5"/>
        </w:numPr>
        <w:tabs>
          <w:tab w:val="clear" w:pos="0"/>
          <w:tab w:val="left" w:pos="284"/>
          <w:tab w:val="num" w:pos="567"/>
        </w:tabs>
        <w:ind w:left="0" w:right="0" w:firstLine="0"/>
        <w:rPr>
          <w:sz w:val="24"/>
          <w:szCs w:val="24"/>
        </w:rPr>
      </w:pPr>
      <w:r w:rsidRPr="001E6EFE">
        <w:rPr>
          <w:sz w:val="24"/>
          <w:szCs w:val="24"/>
        </w:rPr>
        <w:t xml:space="preserve">– </w:t>
      </w:r>
      <w:r w:rsidRPr="001E6EFE">
        <w:rPr>
          <w:color w:val="000000"/>
          <w:sz w:val="24"/>
          <w:szCs w:val="24"/>
        </w:rPr>
        <w:t>reparar, corrigir, remover, reconstruir ou substituir</w:t>
      </w:r>
      <w:r w:rsidRPr="001E6EFE">
        <w:rPr>
          <w:sz w:val="24"/>
          <w:szCs w:val="24"/>
        </w:rPr>
        <w:t xml:space="preserve">, por sua conta e responsabilidade, os </w:t>
      </w:r>
      <w:r w:rsidRPr="001E6EFE">
        <w:rPr>
          <w:color w:val="000000"/>
          <w:sz w:val="24"/>
          <w:szCs w:val="24"/>
        </w:rPr>
        <w:t xml:space="preserve">bens </w:t>
      </w:r>
      <w:r w:rsidRPr="001E6EFE">
        <w:rPr>
          <w:sz w:val="24"/>
          <w:szCs w:val="24"/>
        </w:rPr>
        <w:t>recusados pelo CONTRATANTE no prazo determinado pela</w:t>
      </w:r>
      <w:r w:rsidR="00CA436D" w:rsidRPr="001E6EFE">
        <w:rPr>
          <w:sz w:val="24"/>
          <w:szCs w:val="24"/>
        </w:rPr>
        <w:t xml:space="preserve"> </w:t>
      </w:r>
      <w:r w:rsidRPr="001E6EFE">
        <w:rPr>
          <w:sz w:val="24"/>
          <w:szCs w:val="24"/>
        </w:rPr>
        <w:t>Fiscalização;</w:t>
      </w:r>
    </w:p>
    <w:p w14:paraId="31DFC7BB" w14:textId="77777777" w:rsidR="007A5162" w:rsidRPr="001E6EFE" w:rsidRDefault="007A5162" w:rsidP="007A5162">
      <w:pPr>
        <w:pStyle w:val="PargrafodaLista"/>
        <w:numPr>
          <w:ilvl w:val="0"/>
          <w:numId w:val="5"/>
        </w:numPr>
        <w:tabs>
          <w:tab w:val="clear" w:pos="0"/>
          <w:tab w:val="left" w:pos="517"/>
          <w:tab w:val="num" w:pos="567"/>
        </w:tabs>
        <w:ind w:left="0" w:right="0" w:firstLine="0"/>
        <w:rPr>
          <w:sz w:val="24"/>
          <w:szCs w:val="24"/>
        </w:rPr>
      </w:pPr>
      <w:r w:rsidRPr="001E6EFE">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1E6EFE">
        <w:rPr>
          <w:bCs/>
          <w:sz w:val="24"/>
          <w:szCs w:val="24"/>
        </w:rPr>
        <w:t>:</w:t>
      </w:r>
    </w:p>
    <w:p w14:paraId="70FE15B7" w14:textId="77777777" w:rsidR="007A5162" w:rsidRPr="001E6EFE" w:rsidRDefault="007A5162" w:rsidP="00D34D63">
      <w:pPr>
        <w:pStyle w:val="PargrafodaLista"/>
        <w:numPr>
          <w:ilvl w:val="0"/>
          <w:numId w:val="4"/>
        </w:numPr>
        <w:tabs>
          <w:tab w:val="clear" w:pos="0"/>
          <w:tab w:val="left" w:pos="510"/>
          <w:tab w:val="num" w:pos="567"/>
        </w:tabs>
        <w:ind w:left="0" w:right="0" w:firstLine="0"/>
        <w:rPr>
          <w:sz w:val="24"/>
          <w:szCs w:val="24"/>
        </w:rPr>
      </w:pPr>
      <w:r w:rsidRPr="001E6EFE">
        <w:rPr>
          <w:sz w:val="24"/>
          <w:szCs w:val="24"/>
        </w:rPr>
        <w:t xml:space="preserve">em caso de ajuizamento de ações trabalhistas em face da CONTRATADA, decorrentes da execução do presente Contrato, com a inclusão do Município de </w:t>
      </w:r>
      <w:r w:rsidRPr="001E6EFE">
        <w:rPr>
          <w:sz w:val="24"/>
          <w:szCs w:val="24"/>
        </w:rPr>
        <w:lastRenderedPageBreak/>
        <w:t xml:space="preserve">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E9403F1" w14:textId="77777777" w:rsidR="007A5162" w:rsidRPr="001E6EFE" w:rsidRDefault="007A5162" w:rsidP="00D34D63">
      <w:pPr>
        <w:pStyle w:val="PargrafodaLista"/>
        <w:numPr>
          <w:ilvl w:val="0"/>
          <w:numId w:val="4"/>
        </w:numPr>
        <w:tabs>
          <w:tab w:val="clear" w:pos="0"/>
          <w:tab w:val="num" w:pos="567"/>
        </w:tabs>
        <w:ind w:left="0" w:right="0" w:firstLine="0"/>
        <w:rPr>
          <w:sz w:val="24"/>
          <w:szCs w:val="24"/>
        </w:rPr>
      </w:pPr>
      <w:r w:rsidRPr="001E6EFE">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6F681521" w14:textId="77777777" w:rsidR="007A5162" w:rsidRPr="001E6EFE" w:rsidRDefault="007A5162" w:rsidP="00D34D63">
      <w:pPr>
        <w:pStyle w:val="PargrafodaLista"/>
        <w:numPr>
          <w:ilvl w:val="0"/>
          <w:numId w:val="4"/>
        </w:numPr>
        <w:tabs>
          <w:tab w:val="clear" w:pos="0"/>
          <w:tab w:val="left" w:pos="515"/>
          <w:tab w:val="num" w:pos="567"/>
        </w:tabs>
        <w:ind w:left="0" w:right="0" w:firstLine="0"/>
        <w:rPr>
          <w:sz w:val="24"/>
          <w:szCs w:val="24"/>
        </w:rPr>
      </w:pPr>
      <w:r w:rsidRPr="001E6EFE">
        <w:rPr>
          <w:sz w:val="24"/>
          <w:szCs w:val="24"/>
        </w:rPr>
        <w:t xml:space="preserve">as retenções previstas nas alíneas “a” e “b” poderão ser realizadas tão logo tenha ciência o CONTRATANTE da existência de </w:t>
      </w:r>
      <w:r w:rsidRPr="001E6EFE">
        <w:rPr>
          <w:color w:val="000000" w:themeColor="text1"/>
          <w:sz w:val="24"/>
          <w:szCs w:val="24"/>
        </w:rPr>
        <w:t>ação trabalhista</w:t>
      </w:r>
      <w:r w:rsidRPr="001E6EFE">
        <w:rPr>
          <w:sz w:val="24"/>
          <w:szCs w:val="24"/>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w:t>
      </w:r>
      <w:r w:rsidR="00474893" w:rsidRPr="001E6EFE">
        <w:rPr>
          <w:sz w:val="24"/>
          <w:szCs w:val="24"/>
        </w:rPr>
        <w:t xml:space="preserve"> </w:t>
      </w:r>
      <w:r w:rsidRPr="001E6EFE">
        <w:rPr>
          <w:sz w:val="24"/>
          <w:szCs w:val="24"/>
        </w:rPr>
        <w:t>CONTRATADA;</w:t>
      </w:r>
    </w:p>
    <w:p w14:paraId="06FF985D" w14:textId="77777777" w:rsidR="007A5162" w:rsidRPr="001E6EFE" w:rsidRDefault="007A5162" w:rsidP="00D34D63">
      <w:pPr>
        <w:pStyle w:val="PargrafodaLista"/>
        <w:numPr>
          <w:ilvl w:val="0"/>
          <w:numId w:val="4"/>
        </w:numPr>
        <w:tabs>
          <w:tab w:val="clear" w:pos="0"/>
          <w:tab w:val="left" w:pos="541"/>
          <w:tab w:val="num" w:pos="567"/>
        </w:tabs>
        <w:ind w:left="0" w:right="0" w:firstLine="0"/>
        <w:rPr>
          <w:sz w:val="24"/>
          <w:szCs w:val="24"/>
        </w:rPr>
      </w:pPr>
      <w:r w:rsidRPr="001E6EFE">
        <w:rPr>
          <w:sz w:val="24"/>
          <w:szCs w:val="24"/>
        </w:rPr>
        <w:t>eventuais retenções previstas nas alíneas “a” e “b” somente serão liberadas pelo CONTRATANTE se houver justa causa devidamentefundamentada.</w:t>
      </w:r>
    </w:p>
    <w:p w14:paraId="1684E78D" w14:textId="77777777" w:rsidR="007A5162" w:rsidRPr="001E6EFE" w:rsidRDefault="007A5162" w:rsidP="007A5162">
      <w:pPr>
        <w:pStyle w:val="PargrafodaLista"/>
        <w:tabs>
          <w:tab w:val="left" w:pos="541"/>
        </w:tabs>
        <w:ind w:left="1134" w:right="0"/>
        <w:rPr>
          <w:sz w:val="24"/>
          <w:szCs w:val="24"/>
        </w:rPr>
      </w:pPr>
    </w:p>
    <w:p w14:paraId="03B3D5CE" w14:textId="77777777" w:rsidR="007A5162" w:rsidRPr="001E6EFE" w:rsidRDefault="007A5162" w:rsidP="007A5162">
      <w:pPr>
        <w:pStyle w:val="PargrafodaLista"/>
        <w:numPr>
          <w:ilvl w:val="0"/>
          <w:numId w:val="5"/>
        </w:numPr>
        <w:tabs>
          <w:tab w:val="clear" w:pos="0"/>
          <w:tab w:val="left" w:pos="426"/>
          <w:tab w:val="num" w:pos="567"/>
        </w:tabs>
        <w:ind w:left="0" w:right="0" w:firstLine="0"/>
        <w:rPr>
          <w:sz w:val="24"/>
          <w:szCs w:val="24"/>
        </w:rPr>
      </w:pPr>
      <w:r w:rsidRPr="001E6EFE">
        <w:rPr>
          <w:sz w:val="24"/>
          <w:szCs w:val="24"/>
        </w:rPr>
        <w:t xml:space="preserve">– manter as condições de habilitação e qualificação exigidas </w:t>
      </w:r>
      <w:r w:rsidRPr="001E6EFE">
        <w:rPr>
          <w:color w:val="000000"/>
          <w:sz w:val="24"/>
          <w:szCs w:val="24"/>
        </w:rPr>
        <w:t>para a celebração do contrato</w:t>
      </w:r>
      <w:r w:rsidR="00CA436D" w:rsidRPr="001E6EFE">
        <w:rPr>
          <w:color w:val="000000"/>
          <w:sz w:val="24"/>
          <w:szCs w:val="24"/>
        </w:rPr>
        <w:t xml:space="preserve"> </w:t>
      </w:r>
      <w:r w:rsidRPr="001E6EFE">
        <w:rPr>
          <w:sz w:val="24"/>
          <w:szCs w:val="24"/>
        </w:rPr>
        <w:t>durante todo prazo de execução</w:t>
      </w:r>
      <w:r w:rsidR="00CA436D" w:rsidRPr="001E6EFE">
        <w:rPr>
          <w:sz w:val="24"/>
          <w:szCs w:val="24"/>
        </w:rPr>
        <w:t xml:space="preserve"> </w:t>
      </w:r>
      <w:r w:rsidRPr="001E6EFE">
        <w:rPr>
          <w:sz w:val="24"/>
          <w:szCs w:val="24"/>
        </w:rPr>
        <w:t>contratual;</w:t>
      </w:r>
    </w:p>
    <w:p w14:paraId="251E018D"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1E6EFE">
        <w:rPr>
          <w:sz w:val="24"/>
          <w:szCs w:val="24"/>
        </w:rPr>
        <w:t xml:space="preserve"> </w:t>
      </w:r>
      <w:r w:rsidRPr="001E6EFE">
        <w:rPr>
          <w:sz w:val="24"/>
          <w:szCs w:val="24"/>
        </w:rPr>
        <w:t>indevida;</w:t>
      </w:r>
    </w:p>
    <w:p w14:paraId="0B2E3D2A"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1E6EFE">
        <w:rPr>
          <w:sz w:val="24"/>
          <w:szCs w:val="24"/>
        </w:rPr>
        <w:t>;</w:t>
      </w:r>
    </w:p>
    <w:p w14:paraId="07ED3DEB"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themeColor="text1"/>
          <w:sz w:val="24"/>
          <w:szCs w:val="24"/>
        </w:rPr>
        <w:t xml:space="preserve">manter </w:t>
      </w:r>
      <w:r w:rsidRPr="001E6EFE">
        <w:rPr>
          <w:sz w:val="24"/>
          <w:szCs w:val="24"/>
        </w:rPr>
        <w:t>hígidas as garantias contratuais (caso houver) até o recebimento definitivo do objeto do contrato;</w:t>
      </w:r>
    </w:p>
    <w:p w14:paraId="336D02B0"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rPr>
        <w:t xml:space="preserve">comprometer-se a não subcontratar </w:t>
      </w:r>
      <w:r w:rsidRPr="001E6EFE">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780CFB1E"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color w:val="000000"/>
          <w:sz w:val="24"/>
          <w:szCs w:val="24"/>
          <w:shd w:val="clear" w:color="auto" w:fill="FFFFFF"/>
        </w:rPr>
        <w:t>– informar</w:t>
      </w:r>
      <w:r w:rsidRPr="001E6EFE">
        <w:rPr>
          <w:sz w:val="24"/>
          <w:szCs w:val="24"/>
        </w:rPr>
        <w:t xml:space="preserve"> endereço(s) eletrônico(s) para comunicação e recebimento de notificações e intimações, inclusive para fim de eventual citação judicial;</w:t>
      </w:r>
    </w:p>
    <w:p w14:paraId="250A9E4B" w14:textId="77777777" w:rsidR="007A5162" w:rsidRPr="001E6EFE" w:rsidRDefault="007A5162" w:rsidP="007A5162">
      <w:pPr>
        <w:pStyle w:val="PargrafodaLista"/>
        <w:numPr>
          <w:ilvl w:val="0"/>
          <w:numId w:val="5"/>
        </w:numPr>
        <w:tabs>
          <w:tab w:val="clear" w:pos="0"/>
          <w:tab w:val="left" w:pos="532"/>
          <w:tab w:val="num" w:pos="567"/>
        </w:tabs>
        <w:ind w:left="0" w:right="0" w:firstLine="0"/>
        <w:rPr>
          <w:sz w:val="24"/>
          <w:szCs w:val="24"/>
        </w:rPr>
      </w:pPr>
      <w:r w:rsidRPr="001E6EFE">
        <w:rPr>
          <w:sz w:val="24"/>
          <w:szCs w:val="24"/>
        </w:rPr>
        <w:t xml:space="preserve">– </w:t>
      </w:r>
      <w:r w:rsidRPr="001E6EFE">
        <w:rPr>
          <w:color w:val="000000"/>
          <w:sz w:val="24"/>
          <w:szCs w:val="24"/>
          <w:shd w:val="clear" w:color="auto" w:fill="FFFFFF"/>
        </w:rPr>
        <w:t>comprovar</w:t>
      </w:r>
      <w:r w:rsidRPr="001E6EFE">
        <w:rPr>
          <w:sz w:val="24"/>
          <w:szCs w:val="24"/>
        </w:rPr>
        <w:t xml:space="preserve"> o cadastramento de seu endereço eletrônico</w:t>
      </w:r>
      <w:r w:rsidRPr="001E6EFE">
        <w:rPr>
          <w:color w:val="000000"/>
          <w:sz w:val="24"/>
          <w:szCs w:val="24"/>
        </w:rPr>
        <w:t xml:space="preserve"> perante os órgãos do Poder Judiciário</w:t>
      </w:r>
      <w:r w:rsidRPr="001E6EFE">
        <w:rPr>
          <w:sz w:val="24"/>
          <w:szCs w:val="24"/>
        </w:rPr>
        <w:t xml:space="preserve">, </w:t>
      </w:r>
      <w:r w:rsidRPr="001E6EFE">
        <w:rPr>
          <w:color w:val="000000"/>
          <w:sz w:val="24"/>
          <w:szCs w:val="24"/>
        </w:rPr>
        <w:t>mantendo seus dados atualizados para fins de eventual recebimento de citações e intimações;</w:t>
      </w:r>
    </w:p>
    <w:p w14:paraId="23676868" w14:textId="77777777" w:rsidR="007A5162" w:rsidRPr="001E6EFE"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E6EFE">
        <w:rPr>
          <w:sz w:val="24"/>
          <w:szCs w:val="24"/>
        </w:rPr>
        <w:t xml:space="preserve">– </w:t>
      </w:r>
      <w:r w:rsidRPr="001E6EFE">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511D2A5B" w14:textId="77777777" w:rsidR="007A5162" w:rsidRPr="001E6EFE"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1E6EFE">
        <w:rPr>
          <w:sz w:val="24"/>
          <w:szCs w:val="24"/>
        </w:rPr>
        <w:lastRenderedPageBreak/>
        <w:t>–</w:t>
      </w:r>
      <w:r w:rsidRPr="001E6EFE">
        <w:rPr>
          <w:color w:val="000000"/>
          <w:sz w:val="24"/>
          <w:szCs w:val="24"/>
        </w:rPr>
        <w:t xml:space="preserve"> observar o disposto na legislação municipal pertinente, bem como as demais obrigações constantes no </w:t>
      </w:r>
      <w:r w:rsidR="00B6072E" w:rsidRPr="001E6EFE">
        <w:rPr>
          <w:color w:val="000000"/>
          <w:sz w:val="24"/>
          <w:szCs w:val="24"/>
        </w:rPr>
        <w:t>TERMO DE REFERÊNCIA</w:t>
      </w:r>
      <w:r w:rsidRPr="001E6EFE">
        <w:rPr>
          <w:color w:val="000000"/>
          <w:sz w:val="24"/>
          <w:szCs w:val="24"/>
        </w:rPr>
        <w:t>, que faz parte deste instrumento contratual indepentende de transcrição.</w:t>
      </w:r>
    </w:p>
    <w:p w14:paraId="66EED752" w14:textId="77777777" w:rsidR="007A5162" w:rsidRPr="001E6EFE" w:rsidRDefault="007A5162" w:rsidP="007A5162">
      <w:pPr>
        <w:pStyle w:val="Corpodetexto"/>
        <w:tabs>
          <w:tab w:val="num" w:pos="567"/>
        </w:tabs>
        <w:jc w:val="both"/>
      </w:pPr>
    </w:p>
    <w:p w14:paraId="73C76510"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6F6A54" w:rsidRPr="001E6EFE">
        <w:rPr>
          <w:rFonts w:ascii="Arial" w:hAnsi="Arial" w:cs="Arial"/>
          <w:szCs w:val="24"/>
          <w:u w:val="single"/>
        </w:rPr>
        <w:t xml:space="preserve">PRIMEIRA </w:t>
      </w:r>
      <w:r w:rsidRPr="001E6EFE">
        <w:rPr>
          <w:rFonts w:ascii="Arial" w:hAnsi="Arial" w:cs="Arial"/>
          <w:szCs w:val="24"/>
          <w:u w:val="single"/>
        </w:rPr>
        <w:t>– DAS OBRIGAÇÕES DO CONTRATANTE</w:t>
      </w:r>
    </w:p>
    <w:p w14:paraId="437D15D1" w14:textId="77777777" w:rsidR="007A5162" w:rsidRPr="001E6EFE" w:rsidRDefault="007A5162" w:rsidP="007A5162">
      <w:pPr>
        <w:pStyle w:val="Ttulo1"/>
        <w:spacing w:before="0" w:line="240" w:lineRule="auto"/>
        <w:rPr>
          <w:rFonts w:ascii="Arial" w:hAnsi="Arial" w:cs="Arial"/>
          <w:szCs w:val="24"/>
        </w:rPr>
      </w:pPr>
    </w:p>
    <w:p w14:paraId="30BAC845" w14:textId="77777777" w:rsidR="007A5162" w:rsidRPr="001E6EFE" w:rsidRDefault="007A5162" w:rsidP="007A5162">
      <w:pPr>
        <w:pStyle w:val="Corpodetexto"/>
        <w:jc w:val="both"/>
      </w:pPr>
      <w:r w:rsidRPr="001E6EFE">
        <w:t>São obrigações do CONTRATANTE:</w:t>
      </w:r>
    </w:p>
    <w:p w14:paraId="08A1D4A3" w14:textId="77777777" w:rsidR="007A5162" w:rsidRPr="001E6EFE" w:rsidRDefault="007A5162" w:rsidP="007A5162">
      <w:pPr>
        <w:pStyle w:val="Corpodetexto"/>
        <w:jc w:val="both"/>
      </w:pPr>
    </w:p>
    <w:p w14:paraId="43673553" w14:textId="77777777" w:rsidR="007A5162" w:rsidRPr="001E6EFE" w:rsidRDefault="007A5162" w:rsidP="007A5162">
      <w:pPr>
        <w:pStyle w:val="Corpodetexto"/>
        <w:numPr>
          <w:ilvl w:val="0"/>
          <w:numId w:val="11"/>
        </w:numPr>
        <w:jc w:val="both"/>
      </w:pPr>
      <w:r w:rsidRPr="001E6EFE">
        <w:t>Receber o objeto no prazo e condições estabelecidas no TR e seus anexos;</w:t>
      </w:r>
    </w:p>
    <w:p w14:paraId="69758F43" w14:textId="77777777" w:rsidR="007A5162" w:rsidRPr="001E6EFE" w:rsidRDefault="007A5162" w:rsidP="007A5162">
      <w:pPr>
        <w:pStyle w:val="Corpodetexto"/>
        <w:numPr>
          <w:ilvl w:val="0"/>
          <w:numId w:val="11"/>
        </w:numPr>
        <w:jc w:val="both"/>
      </w:pPr>
      <w:r w:rsidRPr="001E6EFE">
        <w:t xml:space="preserve">Verificar minuciosamente, no prazo fixado, a conformidade dos bens recebidos provisoriamente com as especificações constantes do TR e da proposta, para fins de aceitação e recebimento definitivo; </w:t>
      </w:r>
    </w:p>
    <w:p w14:paraId="5E05DC92" w14:textId="77777777" w:rsidR="007A5162" w:rsidRPr="001E6EFE" w:rsidRDefault="007A5162" w:rsidP="007A5162">
      <w:pPr>
        <w:pStyle w:val="Corpodetexto"/>
        <w:numPr>
          <w:ilvl w:val="0"/>
          <w:numId w:val="11"/>
        </w:numPr>
        <w:jc w:val="both"/>
      </w:pPr>
      <w:r w:rsidRPr="001E6EFE">
        <w:t>Comunicar à CONTRATADA, por escrito, sobre imperfeições, falhas ou irregularidades verificadas no objeto fornecido, para que seja substituído, reparado ou corrigido;</w:t>
      </w:r>
    </w:p>
    <w:p w14:paraId="21EBC813" w14:textId="77777777" w:rsidR="007A5162" w:rsidRPr="001E6EFE" w:rsidRDefault="007A5162" w:rsidP="007A5162">
      <w:pPr>
        <w:pStyle w:val="Corpodetexto"/>
        <w:numPr>
          <w:ilvl w:val="0"/>
          <w:numId w:val="11"/>
        </w:numPr>
        <w:jc w:val="both"/>
      </w:pPr>
      <w:r w:rsidRPr="001E6EFE">
        <w:t xml:space="preserve">Acompanhar e fiscalizar o cumprimento das obrigações da Contratada, através de comissão/servidor especialmente designado; </w:t>
      </w:r>
    </w:p>
    <w:p w14:paraId="6D673E1E" w14:textId="77777777" w:rsidR="007A5162" w:rsidRPr="001E6EFE" w:rsidRDefault="007A5162" w:rsidP="007A5162">
      <w:pPr>
        <w:pStyle w:val="Corpodetexto"/>
        <w:numPr>
          <w:ilvl w:val="0"/>
          <w:numId w:val="11"/>
        </w:numPr>
        <w:jc w:val="both"/>
      </w:pPr>
      <w:r w:rsidRPr="001E6EFE">
        <w:t xml:space="preserve">Efetuar o pagamento à Contratada no valor correspondente ao fornecimento do objeto, no prazo e forma estabelecidos neste contrato; </w:t>
      </w:r>
    </w:p>
    <w:p w14:paraId="2CC6EE19" w14:textId="77777777" w:rsidR="007A5162" w:rsidRPr="001E6EFE" w:rsidRDefault="007A5162" w:rsidP="007A5162">
      <w:pPr>
        <w:pStyle w:val="Corpodetexto"/>
        <w:numPr>
          <w:ilvl w:val="0"/>
          <w:numId w:val="11"/>
        </w:numPr>
        <w:jc w:val="both"/>
      </w:pPr>
      <w:r w:rsidRPr="001E6EFE">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6A90FD1" w14:textId="77777777" w:rsidR="007A5162" w:rsidRPr="001E6EFE" w:rsidRDefault="007A5162" w:rsidP="007A5162">
      <w:pPr>
        <w:pStyle w:val="Corpodetexto"/>
        <w:jc w:val="both"/>
      </w:pPr>
    </w:p>
    <w:p w14:paraId="7ED0C3DA"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6F6A54" w:rsidRPr="001E6EFE">
        <w:rPr>
          <w:rFonts w:ascii="Arial" w:hAnsi="Arial" w:cs="Arial"/>
          <w:szCs w:val="24"/>
          <w:u w:val="single"/>
        </w:rPr>
        <w:t>SEGUNDA</w:t>
      </w:r>
      <w:r w:rsidRPr="001E6EFE">
        <w:rPr>
          <w:rFonts w:ascii="Arial" w:hAnsi="Arial" w:cs="Arial"/>
          <w:szCs w:val="24"/>
          <w:u w:val="single"/>
        </w:rPr>
        <w:t xml:space="preserve"> – DO </w:t>
      </w:r>
      <w:r w:rsidRPr="001E6EFE">
        <w:rPr>
          <w:rFonts w:ascii="Arial" w:hAnsi="Arial" w:cs="Arial"/>
          <w:color w:val="000000"/>
          <w:szCs w:val="24"/>
          <w:u w:val="single"/>
        </w:rPr>
        <w:t>RECEBIMENTO</w:t>
      </w:r>
      <w:r w:rsidRPr="001E6EFE">
        <w:rPr>
          <w:rFonts w:ascii="Arial" w:hAnsi="Arial" w:cs="Arial"/>
          <w:szCs w:val="24"/>
          <w:u w:val="single"/>
        </w:rPr>
        <w:t xml:space="preserve"> DO OBJETO DO CONTRATO</w:t>
      </w:r>
    </w:p>
    <w:p w14:paraId="29F676DC" w14:textId="77777777" w:rsidR="007A5162" w:rsidRPr="001E6EFE" w:rsidRDefault="007A5162" w:rsidP="007A5162">
      <w:pPr>
        <w:pStyle w:val="Ttulo1"/>
        <w:spacing w:before="0" w:line="240" w:lineRule="auto"/>
        <w:rPr>
          <w:rFonts w:ascii="Arial" w:hAnsi="Arial" w:cs="Arial"/>
          <w:szCs w:val="24"/>
        </w:rPr>
      </w:pPr>
    </w:p>
    <w:p w14:paraId="6F3AA8B7" w14:textId="77777777" w:rsidR="007A5162" w:rsidRPr="001E6EFE" w:rsidRDefault="007A5162" w:rsidP="007A5162">
      <w:pPr>
        <w:pStyle w:val="Corpodetexto"/>
        <w:jc w:val="both"/>
      </w:pPr>
      <w:r w:rsidRPr="001E6EFE">
        <w:rPr>
          <w:bCs/>
          <w:color w:val="000000"/>
        </w:rPr>
        <w:t>O recebimento do objeto do contrato previsto na CLÁUSULA SEGUNDA se dará mediante a avaliação de servidores designados pela autoridade competente, que constatarão se o objeto</w:t>
      </w:r>
      <w:r w:rsidR="00955000" w:rsidRPr="001E6EFE">
        <w:rPr>
          <w:bCs/>
          <w:color w:val="000000"/>
        </w:rPr>
        <w:t xml:space="preserve"> </w:t>
      </w:r>
      <w:r w:rsidRPr="001E6EFE">
        <w:rPr>
          <w:bCs/>
          <w:color w:val="111111"/>
        </w:rPr>
        <w:t>entregue</w:t>
      </w:r>
      <w:r w:rsidR="00955000" w:rsidRPr="001E6EFE">
        <w:rPr>
          <w:bCs/>
          <w:color w:val="111111"/>
        </w:rPr>
        <w:t xml:space="preserve"> </w:t>
      </w:r>
      <w:r w:rsidRPr="001E6EFE">
        <w:rPr>
          <w:bCs/>
        </w:rPr>
        <w:t xml:space="preserve">atende a todas as especificações contidas no </w:t>
      </w:r>
      <w:r w:rsidR="00B6072E" w:rsidRPr="001E6EFE">
        <w:rPr>
          <w:bCs/>
        </w:rPr>
        <w:t>TERMO DE REFERÊNCIA</w:t>
      </w:r>
      <w:r w:rsidRPr="001E6EFE">
        <w:rPr>
          <w:bCs/>
        </w:rPr>
        <w:t>.</w:t>
      </w:r>
    </w:p>
    <w:p w14:paraId="386769AB" w14:textId="77777777" w:rsidR="007A5162" w:rsidRPr="001E6EFE" w:rsidRDefault="007A5162" w:rsidP="007A5162">
      <w:pPr>
        <w:pStyle w:val="Corpodetexto"/>
        <w:jc w:val="both"/>
        <w:rPr>
          <w:b/>
        </w:rPr>
      </w:pPr>
    </w:p>
    <w:p w14:paraId="724DA241" w14:textId="77777777" w:rsidR="007A5162" w:rsidRPr="001E6EFE" w:rsidRDefault="007A5162" w:rsidP="007A5162">
      <w:pPr>
        <w:pStyle w:val="Corpodetexto"/>
        <w:jc w:val="both"/>
      </w:pPr>
      <w:r w:rsidRPr="001E6EFE">
        <w:rPr>
          <w:b/>
        </w:rPr>
        <w:t>Parágrafo Primeiro</w:t>
      </w:r>
      <w:r w:rsidRPr="001E6EFE">
        <w:t xml:space="preserve"> – O objeto do presente contrato será recebido em tantas parcelas quantas forem as relativas ao pagamento, conforme </w:t>
      </w:r>
      <w:r w:rsidR="00E01AC7" w:rsidRPr="001E6EFE">
        <w:t>ordem de fornecimento</w:t>
      </w:r>
      <w:r w:rsidRPr="001E6EFE">
        <w:t xml:space="preserve"> a ser expedida pela Secretaria competente.</w:t>
      </w:r>
    </w:p>
    <w:p w14:paraId="27568F5A" w14:textId="77777777" w:rsidR="007A5162" w:rsidRPr="001E6EFE" w:rsidRDefault="007A5162" w:rsidP="007A5162">
      <w:pPr>
        <w:pStyle w:val="Corpodetexto"/>
        <w:jc w:val="both"/>
      </w:pPr>
    </w:p>
    <w:p w14:paraId="3EC62D5D" w14:textId="77777777" w:rsidR="007A5162" w:rsidRPr="001E6EFE" w:rsidRDefault="007A5162" w:rsidP="007A5162">
      <w:pPr>
        <w:pStyle w:val="Corpodetexto"/>
        <w:jc w:val="both"/>
      </w:pPr>
      <w:r w:rsidRPr="001E6EFE">
        <w:rPr>
          <w:b/>
        </w:rPr>
        <w:t>Parágrafo Segundo</w:t>
      </w:r>
      <w:r w:rsidRPr="001E6EFE">
        <w:t xml:space="preserve"> – Os </w:t>
      </w:r>
      <w:r w:rsidR="00E01AC7" w:rsidRPr="001E6EFE">
        <w:t>objetos</w:t>
      </w:r>
      <w:r w:rsidRPr="001E6EFE">
        <w:t xml:space="preserve"> cujos padrões de qualidade estejam em desacordo com a especificação do </w:t>
      </w:r>
      <w:r w:rsidR="00BC2AFC" w:rsidRPr="001E6EFE">
        <w:t>TERMO DE REFERÊNCIA</w:t>
      </w:r>
      <w:r w:rsidRPr="001E6EFE">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699E78E" w14:textId="77777777" w:rsidR="007A5162" w:rsidRPr="001E6EFE" w:rsidRDefault="007A5162" w:rsidP="007A5162">
      <w:pPr>
        <w:pStyle w:val="Corpodetexto"/>
        <w:jc w:val="both"/>
      </w:pPr>
      <w:r w:rsidRPr="001E6EFE">
        <w:rPr>
          <w:b/>
        </w:rPr>
        <w:lastRenderedPageBreak/>
        <w:t>Parágrafo Terceiro</w:t>
      </w:r>
      <w:r w:rsidRPr="001E6EFE">
        <w:t xml:space="preserve"> – Na hipótese de recusa de </w:t>
      </w:r>
      <w:r w:rsidRPr="001E6EFE">
        <w:rPr>
          <w:color w:val="111111"/>
        </w:rPr>
        <w:t>recebimento, p</w:t>
      </w:r>
      <w:r w:rsidRPr="001E6EFE">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2954E70A" w14:textId="77777777" w:rsidR="007A5162" w:rsidRPr="001E6EFE" w:rsidRDefault="007A5162" w:rsidP="007A5162">
      <w:pPr>
        <w:pStyle w:val="Corpodetexto"/>
        <w:jc w:val="both"/>
      </w:pPr>
    </w:p>
    <w:p w14:paraId="393023CE" w14:textId="77777777" w:rsidR="007A5162" w:rsidRPr="001E6EFE" w:rsidRDefault="007A5162" w:rsidP="007A5162">
      <w:pPr>
        <w:pStyle w:val="Corpodetexto"/>
        <w:jc w:val="both"/>
      </w:pPr>
      <w:r w:rsidRPr="001E6EFE">
        <w:rPr>
          <w:b/>
          <w:lang w:val="pt-BR"/>
        </w:rPr>
        <w:t xml:space="preserve">Parágrafo Quarto </w:t>
      </w:r>
      <w:r w:rsidRPr="001E6EFE">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6DA6005" w14:textId="77777777" w:rsidR="007A5162" w:rsidRPr="001E6EFE" w:rsidRDefault="007A5162" w:rsidP="007A5162">
      <w:pPr>
        <w:pStyle w:val="Corpodetexto"/>
        <w:jc w:val="both"/>
        <w:rPr>
          <w:b/>
        </w:rPr>
      </w:pPr>
    </w:p>
    <w:p w14:paraId="02A24C8D" w14:textId="77777777" w:rsidR="007A5162" w:rsidRPr="001E6EFE" w:rsidRDefault="007A5162" w:rsidP="007A5162">
      <w:pPr>
        <w:pStyle w:val="Ttulo1"/>
        <w:spacing w:before="0" w:line="240" w:lineRule="auto"/>
        <w:rPr>
          <w:rFonts w:ascii="Arial" w:hAnsi="Arial" w:cs="Arial"/>
          <w:szCs w:val="24"/>
        </w:rPr>
      </w:pPr>
      <w:r w:rsidRPr="001E6EFE">
        <w:rPr>
          <w:rFonts w:ascii="Arial" w:hAnsi="Arial" w:cs="Arial"/>
          <w:szCs w:val="24"/>
          <w:u w:val="single"/>
        </w:rPr>
        <w:t xml:space="preserve">CLÁUSULA DÉCIMA </w:t>
      </w:r>
      <w:r w:rsidR="00B963AF" w:rsidRPr="001E6EFE">
        <w:rPr>
          <w:rFonts w:ascii="Arial" w:hAnsi="Arial" w:cs="Arial"/>
          <w:szCs w:val="24"/>
          <w:u w:val="single"/>
        </w:rPr>
        <w:t>TERCEIRA</w:t>
      </w:r>
    </w:p>
    <w:p w14:paraId="275F818F" w14:textId="77777777" w:rsidR="007A5162" w:rsidRPr="001E6EFE" w:rsidRDefault="007A5162" w:rsidP="007A5162">
      <w:pPr>
        <w:pStyle w:val="Corpodetexto"/>
        <w:jc w:val="both"/>
        <w:rPr>
          <w:bCs/>
          <w:color w:val="000000" w:themeColor="text1"/>
        </w:rPr>
      </w:pPr>
      <w:r w:rsidRPr="001E6EFE">
        <w:rPr>
          <w:bCs/>
          <w:color w:val="000000"/>
        </w:rPr>
        <w:t xml:space="preserve">Os </w:t>
      </w:r>
      <w:r w:rsidRPr="001E6EFE">
        <w:t>motivos</w:t>
      </w:r>
      <w:r w:rsidRPr="001E6EFE">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1E6EFE">
        <w:rPr>
          <w:bCs/>
          <w:color w:val="000000" w:themeColor="text1"/>
        </w:rPr>
        <w:t>ocorrências não comunicadas e nem aceitas pela Fiscalização nas épocas oportunas. Os motivos de força maior e caso fortuito poderão autorizar a suspensão da execução do Contrato.</w:t>
      </w:r>
    </w:p>
    <w:p w14:paraId="15FA179B" w14:textId="77777777" w:rsidR="007A5162" w:rsidRPr="001E6EFE" w:rsidRDefault="007A5162" w:rsidP="007A5162">
      <w:pPr>
        <w:pStyle w:val="Corpodetexto"/>
        <w:jc w:val="both"/>
      </w:pPr>
    </w:p>
    <w:p w14:paraId="366858D2"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QUARTA</w:t>
      </w:r>
      <w:r w:rsidRPr="001E6EFE">
        <w:rPr>
          <w:rFonts w:ascii="Arial" w:hAnsi="Arial" w:cs="Arial"/>
          <w:szCs w:val="24"/>
          <w:u w:val="single"/>
        </w:rPr>
        <w:t xml:space="preserve"> – DA SUSPENSÃO DA EXECUÇÃO</w:t>
      </w:r>
    </w:p>
    <w:p w14:paraId="5C243D04" w14:textId="77777777" w:rsidR="007A5162" w:rsidRPr="001E6EFE" w:rsidRDefault="007A5162" w:rsidP="007A5162">
      <w:pPr>
        <w:pStyle w:val="Ttulo1"/>
        <w:spacing w:before="0" w:line="240" w:lineRule="auto"/>
        <w:rPr>
          <w:rFonts w:ascii="Arial" w:hAnsi="Arial" w:cs="Arial"/>
          <w:szCs w:val="24"/>
        </w:rPr>
      </w:pPr>
    </w:p>
    <w:p w14:paraId="75459C4A" w14:textId="77777777" w:rsidR="007A5162" w:rsidRPr="001E6EFE" w:rsidRDefault="007A5162" w:rsidP="007A5162">
      <w:pPr>
        <w:pStyle w:val="Corpodetexto"/>
        <w:jc w:val="both"/>
      </w:pPr>
      <w:r w:rsidRPr="001E6EFE">
        <w:t>É facultado ao CONTRATANTE suspender a execução do Contrato e a contagem dos prazos mediante justificativas, que deverão constar nos autos no processo administrativo em epígrafe.</w:t>
      </w:r>
    </w:p>
    <w:p w14:paraId="0A89BAEC" w14:textId="77777777" w:rsidR="007A5162" w:rsidRPr="001E6EFE" w:rsidRDefault="007A5162" w:rsidP="007A5162">
      <w:pPr>
        <w:pStyle w:val="Corpodetexto"/>
        <w:jc w:val="both"/>
      </w:pPr>
    </w:p>
    <w:p w14:paraId="60D4A2E9" w14:textId="77777777" w:rsidR="007A5162" w:rsidRPr="001E6EFE" w:rsidRDefault="007A5162" w:rsidP="007A5162">
      <w:pPr>
        <w:pStyle w:val="Ttulo1"/>
        <w:spacing w:before="0" w:line="240" w:lineRule="auto"/>
        <w:rPr>
          <w:rFonts w:ascii="Arial" w:hAnsi="Arial" w:cs="Arial"/>
          <w:color w:val="800080"/>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QUINTA</w:t>
      </w:r>
      <w:r w:rsidRPr="001E6EFE">
        <w:rPr>
          <w:rFonts w:ascii="Arial" w:hAnsi="Arial" w:cs="Arial"/>
          <w:szCs w:val="24"/>
          <w:u w:val="single"/>
        </w:rPr>
        <w:t xml:space="preserve"> – DAS SANÇÕES ADMINISTRATIVAS</w:t>
      </w:r>
    </w:p>
    <w:p w14:paraId="587AA0CE" w14:textId="77777777" w:rsidR="007A5162" w:rsidRPr="001E6EFE" w:rsidRDefault="007A5162" w:rsidP="007A5162">
      <w:pPr>
        <w:pStyle w:val="Ttulo1"/>
        <w:spacing w:before="0" w:line="240" w:lineRule="auto"/>
        <w:rPr>
          <w:rFonts w:ascii="Arial" w:hAnsi="Arial" w:cs="Arial"/>
          <w:szCs w:val="24"/>
        </w:rPr>
      </w:pPr>
    </w:p>
    <w:p w14:paraId="7377E8B5" w14:textId="77777777" w:rsidR="007A5162" w:rsidRPr="001E6EFE" w:rsidRDefault="007A5162" w:rsidP="007A5162">
      <w:pPr>
        <w:pStyle w:val="Corpodetexto"/>
        <w:tabs>
          <w:tab w:val="left" w:pos="8511"/>
        </w:tabs>
        <w:jc w:val="both"/>
        <w:rPr>
          <w:color w:val="000000" w:themeColor="text1"/>
        </w:rPr>
      </w:pPr>
      <w:r w:rsidRPr="001E6EFE">
        <w:t>Pelo descumprimento total ou parcial do</w:t>
      </w:r>
      <w:r w:rsidR="00DC4ED5" w:rsidRPr="001E6EFE">
        <w:t xml:space="preserve"> </w:t>
      </w:r>
      <w:r w:rsidRPr="001E6EFE">
        <w:t xml:space="preserve">Contrato,o CONTRATANTE poderá, sem prejuízo responsabilidade civil e criminal que couber, aplicar as seguintes </w:t>
      </w:r>
      <w:r w:rsidRPr="001E6EFE">
        <w:rPr>
          <w:b/>
        </w:rPr>
        <w:t>sanções</w:t>
      </w:r>
      <w:r w:rsidRPr="001E6EFE">
        <w:t xml:space="preserve">, </w:t>
      </w:r>
      <w:r w:rsidRPr="001E6EFE">
        <w:rPr>
          <w:color w:val="000000" w:themeColor="text1"/>
        </w:rPr>
        <w:t>previstas no art. 156 Lei nº 14.133/2021:</w:t>
      </w:r>
    </w:p>
    <w:p w14:paraId="5A275AD8" w14:textId="77777777" w:rsidR="007A5162" w:rsidRPr="001E6EFE" w:rsidRDefault="007A5162" w:rsidP="007A5162">
      <w:pPr>
        <w:pStyle w:val="Corpodetexto"/>
        <w:tabs>
          <w:tab w:val="left" w:pos="8511"/>
        </w:tabs>
        <w:jc w:val="both"/>
        <w:rPr>
          <w:b/>
          <w:color w:val="000000" w:themeColor="text1"/>
        </w:rPr>
      </w:pPr>
    </w:p>
    <w:p w14:paraId="32D4EA4F" w14:textId="77777777" w:rsidR="007A5162" w:rsidRPr="001E6EFE" w:rsidRDefault="007A5162" w:rsidP="007A5162">
      <w:pPr>
        <w:pStyle w:val="PargrafodaLista"/>
        <w:numPr>
          <w:ilvl w:val="0"/>
          <w:numId w:val="1"/>
        </w:numPr>
        <w:tabs>
          <w:tab w:val="left" w:pos="582"/>
        </w:tabs>
        <w:ind w:left="0" w:right="0" w:firstLine="0"/>
        <w:rPr>
          <w:b/>
          <w:sz w:val="24"/>
          <w:szCs w:val="24"/>
        </w:rPr>
      </w:pPr>
      <w:r w:rsidRPr="001E6EFE">
        <w:rPr>
          <w:b/>
          <w:sz w:val="24"/>
          <w:szCs w:val="24"/>
        </w:rPr>
        <w:t>Advertência;</w:t>
      </w:r>
    </w:p>
    <w:p w14:paraId="2D2DAA5F" w14:textId="77777777" w:rsidR="007A5162" w:rsidRPr="001E6EFE" w:rsidRDefault="007A5162" w:rsidP="007A5162">
      <w:pPr>
        <w:pStyle w:val="PargrafodaLista"/>
        <w:numPr>
          <w:ilvl w:val="0"/>
          <w:numId w:val="1"/>
        </w:numPr>
        <w:tabs>
          <w:tab w:val="left" w:pos="604"/>
        </w:tabs>
        <w:ind w:left="0" w:right="0" w:firstLine="0"/>
        <w:rPr>
          <w:b/>
          <w:sz w:val="24"/>
          <w:szCs w:val="24"/>
        </w:rPr>
      </w:pPr>
      <w:r w:rsidRPr="001E6EFE">
        <w:rPr>
          <w:b/>
          <w:sz w:val="24"/>
          <w:szCs w:val="24"/>
        </w:rPr>
        <w:t xml:space="preserve">Multa </w:t>
      </w:r>
      <w:r w:rsidRPr="001E6EFE">
        <w:rPr>
          <w:sz w:val="24"/>
          <w:szCs w:val="24"/>
        </w:rPr>
        <w:t>de mora de até 1% (um por cento) por dia útil sobre o valor do Contrato ou saldo não atendido doContrato;</w:t>
      </w:r>
    </w:p>
    <w:p w14:paraId="4BEDD7E7" w14:textId="77777777" w:rsidR="007A5162" w:rsidRPr="001E6EFE" w:rsidRDefault="007A5162" w:rsidP="007A5162">
      <w:pPr>
        <w:pStyle w:val="PargrafodaLista"/>
        <w:numPr>
          <w:ilvl w:val="0"/>
          <w:numId w:val="1"/>
        </w:numPr>
        <w:tabs>
          <w:tab w:val="left" w:pos="616"/>
        </w:tabs>
        <w:ind w:left="0" w:right="0" w:firstLine="0"/>
        <w:rPr>
          <w:b/>
          <w:sz w:val="24"/>
          <w:szCs w:val="24"/>
        </w:rPr>
      </w:pPr>
      <w:r w:rsidRPr="001E6EFE">
        <w:rPr>
          <w:b/>
          <w:sz w:val="24"/>
          <w:szCs w:val="24"/>
        </w:rPr>
        <w:t xml:space="preserve">Multa </w:t>
      </w:r>
      <w:r w:rsidRPr="001E6EFE">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7E808724" w14:textId="77777777" w:rsidR="007A5162" w:rsidRPr="001E6EFE"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E6EFE">
        <w:rPr>
          <w:b/>
          <w:color w:val="000000" w:themeColor="text1"/>
          <w:sz w:val="24"/>
          <w:szCs w:val="24"/>
        </w:rPr>
        <w:t>Impedimento de licitar e contratar</w:t>
      </w:r>
      <w:r w:rsidRPr="001E6EFE">
        <w:rPr>
          <w:color w:val="000000" w:themeColor="text1"/>
          <w:sz w:val="24"/>
          <w:szCs w:val="24"/>
        </w:rPr>
        <w:t>, pelo prazo de até 3 (três) anos;</w:t>
      </w:r>
    </w:p>
    <w:p w14:paraId="23CD6232" w14:textId="77777777" w:rsidR="007A5162" w:rsidRPr="001E6EFE"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1E6EFE">
        <w:rPr>
          <w:rFonts w:eastAsia="Times New Roman"/>
          <w:b/>
          <w:color w:val="000000" w:themeColor="text1"/>
          <w:sz w:val="24"/>
          <w:szCs w:val="24"/>
          <w:lang w:val="pt-BR" w:eastAsia="pt-BR"/>
        </w:rPr>
        <w:t xml:space="preserve">Declaração de inidoneidade para licitar ou contratar </w:t>
      </w:r>
      <w:r w:rsidRPr="001E6EFE">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1E6EFE">
        <w:rPr>
          <w:rFonts w:eastAsia="Times New Roman"/>
          <w:color w:val="000000" w:themeColor="text1"/>
          <w:sz w:val="24"/>
          <w:szCs w:val="24"/>
          <w:lang w:val="pt-BR" w:eastAsia="pt-BR"/>
        </w:rPr>
        <w:t>.</w:t>
      </w:r>
    </w:p>
    <w:p w14:paraId="500BF9D5" w14:textId="77777777" w:rsidR="007A5162" w:rsidRPr="001E6EFE" w:rsidRDefault="007A5162" w:rsidP="007A5162">
      <w:pPr>
        <w:pStyle w:val="Corpodetexto"/>
        <w:jc w:val="both"/>
      </w:pPr>
      <w:r w:rsidRPr="001E6EFE">
        <w:rPr>
          <w:b/>
        </w:rPr>
        <w:lastRenderedPageBreak/>
        <w:t>Parágrafo Primeiro</w:t>
      </w:r>
      <w:r w:rsidRPr="001E6EFE">
        <w:t xml:space="preserve"> – A aplicação das sanções previstas nas alíneas “b” e “c” observará os seguintes parâmetros:</w:t>
      </w:r>
    </w:p>
    <w:p w14:paraId="767C30C6" w14:textId="77777777" w:rsidR="007A5162" w:rsidRPr="001E6EFE" w:rsidRDefault="007A5162" w:rsidP="007A5162">
      <w:pPr>
        <w:pStyle w:val="Corpodetexto"/>
        <w:jc w:val="both"/>
      </w:pPr>
    </w:p>
    <w:p w14:paraId="15681850" w14:textId="77777777" w:rsidR="007A5162" w:rsidRPr="001E6EFE" w:rsidRDefault="007A5162" w:rsidP="002B4BE3">
      <w:pPr>
        <w:pStyle w:val="Corpodetexto"/>
        <w:tabs>
          <w:tab w:val="left" w:pos="8511"/>
        </w:tabs>
        <w:jc w:val="both"/>
      </w:pPr>
      <w:r w:rsidRPr="001E6EFE">
        <w:rPr>
          <w:b/>
          <w:bCs/>
        </w:rPr>
        <w:t>1)</w:t>
      </w:r>
      <w:r w:rsidRPr="001E6EFE">
        <w:t xml:space="preserve">0,1% (um décimo por cento) até 1% (um por cento) por dia útil sobre o valor da parcela em atraso do Contrato, em caso de </w:t>
      </w:r>
      <w:r w:rsidRPr="001E6EFE">
        <w:rPr>
          <w:b/>
        </w:rPr>
        <w:t>atraso</w:t>
      </w:r>
      <w:r w:rsidRPr="001E6EFE">
        <w:t xml:space="preserve"> no fornecimento, a título de </w:t>
      </w:r>
      <w:r w:rsidRPr="001E6EFE">
        <w:rPr>
          <w:b/>
        </w:rPr>
        <w:t>multa moratória</w:t>
      </w:r>
      <w:r w:rsidRPr="001E6EFE">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5797C9E" w14:textId="77777777" w:rsidR="007A5162" w:rsidRPr="001E6EFE" w:rsidRDefault="007A5162" w:rsidP="002B4BE3">
      <w:pPr>
        <w:pStyle w:val="Corpodetexto"/>
        <w:tabs>
          <w:tab w:val="left" w:pos="8511"/>
        </w:tabs>
        <w:jc w:val="both"/>
      </w:pPr>
      <w:r w:rsidRPr="001E6EFE">
        <w:rPr>
          <w:b/>
        </w:rPr>
        <w:t>2)</w:t>
      </w:r>
      <w:r w:rsidRPr="001E6EFE">
        <w:t xml:space="preserve">  10% (dez por cento) até 15% (quinze por cento) sobre o valor da parcela em atraso do Contrato, em caso de atraso no fornecimento por período superior ao previsto no subitem anterior ou de inadimplmento parcial da obrigação assumida;</w:t>
      </w:r>
    </w:p>
    <w:p w14:paraId="30AEA526" w14:textId="77777777" w:rsidR="007A5162" w:rsidRPr="001E6EFE" w:rsidRDefault="007A5162" w:rsidP="002B4BE3">
      <w:pPr>
        <w:pStyle w:val="Corpodetexto"/>
        <w:tabs>
          <w:tab w:val="left" w:pos="8511"/>
        </w:tabs>
        <w:jc w:val="both"/>
      </w:pPr>
      <w:r w:rsidRPr="001E6EFE">
        <w:rPr>
          <w:b/>
        </w:rPr>
        <w:t>3)</w:t>
      </w:r>
      <w:r w:rsidRPr="001E6EFE">
        <w:t xml:space="preserve">  15% (quinze por cento) até 20% (vinte por cento) sobre o valor do Contrato ou do saldo não atendido do Contrato, em caso de inadimplemento total da obrigação, inclusive nos casos de extinção por culpa da CONTRATADA; e</w:t>
      </w:r>
    </w:p>
    <w:p w14:paraId="37025DED" w14:textId="77777777" w:rsidR="007A5162" w:rsidRPr="001E6EFE" w:rsidRDefault="007A5162" w:rsidP="002B4BE3">
      <w:pPr>
        <w:pStyle w:val="Corpodetexto"/>
        <w:tabs>
          <w:tab w:val="left" w:pos="8511"/>
        </w:tabs>
        <w:jc w:val="both"/>
      </w:pPr>
      <w:r w:rsidRPr="001E6EFE">
        <w:rPr>
          <w:b/>
        </w:rPr>
        <w:t>4)</w:t>
      </w:r>
      <w:r w:rsidRPr="001E6EFE">
        <w:t xml:space="preserve"> 0,1% (um décimo por cento) do valor do Contrato por dia de atraso, observado o máximo de 2% (dois por cento). O atraso superior a 25 (vinte e cinco) dias autorizará o CONTRATANTE a promover a rescisão do Contrato. (QUANDO FOR O CASO)</w:t>
      </w:r>
    </w:p>
    <w:p w14:paraId="70DA0CA2" w14:textId="77777777" w:rsidR="007A5162" w:rsidRPr="001E6EFE" w:rsidRDefault="007A5162" w:rsidP="002B4BE3">
      <w:pPr>
        <w:pStyle w:val="Corpodetexto"/>
        <w:tabs>
          <w:tab w:val="left" w:pos="8511"/>
        </w:tabs>
        <w:jc w:val="both"/>
        <w:rPr>
          <w:color w:val="FF0000"/>
        </w:rPr>
      </w:pPr>
    </w:p>
    <w:p w14:paraId="7823A440" w14:textId="77777777" w:rsidR="007A5162" w:rsidRPr="001E6EFE" w:rsidRDefault="007A5162" w:rsidP="002B4BE3">
      <w:pPr>
        <w:spacing w:after="0" w:line="240" w:lineRule="auto"/>
        <w:jc w:val="both"/>
        <w:rPr>
          <w:rFonts w:ascii="Arial" w:hAnsi="Arial" w:cs="Arial"/>
          <w:sz w:val="24"/>
          <w:szCs w:val="24"/>
        </w:rPr>
      </w:pPr>
      <w:r w:rsidRPr="001E6EFE">
        <w:rPr>
          <w:rFonts w:ascii="Arial" w:hAnsi="Arial" w:cs="Arial"/>
          <w:b/>
          <w:sz w:val="24"/>
          <w:szCs w:val="24"/>
        </w:rPr>
        <w:t xml:space="preserve">5) </w:t>
      </w:r>
      <w:r w:rsidRPr="001E6EFE">
        <w:rPr>
          <w:rFonts w:ascii="Arial" w:hAnsi="Arial" w:cs="Arial"/>
          <w:sz w:val="24"/>
          <w:szCs w:val="24"/>
        </w:rPr>
        <w:t>As penalidades de multa decorrentes de fatos diversos serão consideradas independentes entre si.</w:t>
      </w:r>
    </w:p>
    <w:p w14:paraId="0A611FC4" w14:textId="77777777" w:rsidR="007A5162" w:rsidRPr="001E6EFE" w:rsidRDefault="007A5162" w:rsidP="007A5162">
      <w:pPr>
        <w:spacing w:after="0" w:line="240" w:lineRule="auto"/>
        <w:ind w:left="1134"/>
        <w:jc w:val="both"/>
        <w:rPr>
          <w:rFonts w:ascii="Arial" w:hAnsi="Arial" w:cs="Arial"/>
          <w:sz w:val="24"/>
          <w:szCs w:val="24"/>
        </w:rPr>
      </w:pPr>
    </w:p>
    <w:p w14:paraId="4B0C6710" w14:textId="77777777" w:rsidR="007A5162" w:rsidRPr="001E6EFE" w:rsidRDefault="007A5162" w:rsidP="007A5162">
      <w:pPr>
        <w:pStyle w:val="Corpodetexto"/>
        <w:jc w:val="both"/>
      </w:pPr>
      <w:r w:rsidRPr="001E6EFE">
        <w:rPr>
          <w:b/>
        </w:rPr>
        <w:t xml:space="preserve">Parágrafo Segundo – </w:t>
      </w:r>
      <w:r w:rsidRPr="001E6EFE">
        <w:t>As sanções somente serão aplicadas após o decurso do prazo para apresentação de defesa prévia do interessado no respectivo processo, no prazo de 15 (quinze) diasúteis, observadas as demais formalidades legais.</w:t>
      </w:r>
    </w:p>
    <w:p w14:paraId="35DAA7E1" w14:textId="77777777" w:rsidR="007A5162" w:rsidRPr="001E6EFE" w:rsidRDefault="007A5162" w:rsidP="007A5162">
      <w:pPr>
        <w:spacing w:after="0" w:line="240" w:lineRule="auto"/>
        <w:jc w:val="both"/>
        <w:rPr>
          <w:rFonts w:ascii="Arial" w:hAnsi="Arial" w:cs="Arial"/>
          <w:b/>
          <w:sz w:val="24"/>
          <w:szCs w:val="24"/>
        </w:rPr>
      </w:pPr>
    </w:p>
    <w:p w14:paraId="20673F21" w14:textId="77777777" w:rsidR="007A5162" w:rsidRPr="001E6EFE" w:rsidRDefault="007A5162" w:rsidP="007A5162">
      <w:pPr>
        <w:pStyle w:val="Corpodetexto"/>
        <w:jc w:val="both"/>
      </w:pPr>
      <w:r w:rsidRPr="001E6EFE">
        <w:rPr>
          <w:b/>
        </w:rPr>
        <w:t>Parágrafo Terceiro –</w:t>
      </w:r>
      <w:r w:rsidRPr="001E6EFE">
        <w:t xml:space="preserve"> As sanções previstas nas alíneas “a”, “d” e “e” do caput desta Cláusula poderão ser aplicadas juntamente com aquelas previstas nas alíneas “b” e “c”, e não excluem a possibilidade de rescisão unilateral do Contrato.</w:t>
      </w:r>
    </w:p>
    <w:p w14:paraId="33ED870B" w14:textId="77777777" w:rsidR="007A5162" w:rsidRPr="001E6EFE" w:rsidRDefault="007A5162" w:rsidP="007A5162">
      <w:pPr>
        <w:pStyle w:val="Corpodetexto"/>
        <w:jc w:val="both"/>
      </w:pPr>
    </w:p>
    <w:p w14:paraId="3A62715C" w14:textId="77777777" w:rsidR="007A5162" w:rsidRPr="001E6EFE" w:rsidRDefault="007A5162" w:rsidP="007A5162">
      <w:pPr>
        <w:pStyle w:val="Corpodetexto"/>
        <w:jc w:val="both"/>
      </w:pPr>
      <w:r w:rsidRPr="001E6EFE">
        <w:rPr>
          <w:b/>
        </w:rPr>
        <w:t>Parágrafo Quarto</w:t>
      </w:r>
      <w:r w:rsidRPr="001E6EFE">
        <w:t xml:space="preserve"> – As multas deverão ser recolhidas no prazo de 03 (três) dias úteis, contados da ciência da aplicação da penalidade ou da publicação do ato que as impuser no Diário Oficial do MUNICÍPIO DE SÃO FRANCISCO DE ITABAPOANA R/J.</w:t>
      </w:r>
    </w:p>
    <w:p w14:paraId="6DA3B162" w14:textId="77777777" w:rsidR="007A5162" w:rsidRPr="001E6EFE" w:rsidRDefault="007A5162" w:rsidP="007A5162">
      <w:pPr>
        <w:pStyle w:val="Corpodetexto"/>
        <w:jc w:val="both"/>
      </w:pPr>
    </w:p>
    <w:p w14:paraId="3BD8EA13" w14:textId="77777777" w:rsidR="007A5162" w:rsidRPr="001E6EFE" w:rsidRDefault="007A5162" w:rsidP="007A5162">
      <w:pPr>
        <w:pStyle w:val="Corpodetexto"/>
        <w:jc w:val="both"/>
      </w:pPr>
      <w:r w:rsidRPr="001E6EFE">
        <w:rPr>
          <w:b/>
        </w:rPr>
        <w:t xml:space="preserve">Parágrafo Quinto </w:t>
      </w:r>
      <w:r w:rsidRPr="001E6EFE">
        <w:t>– As multas aplicadas poderão ser compensadas com valores devidos à CONTRATADA mediante requerimento expresso nessesentido.</w:t>
      </w:r>
    </w:p>
    <w:p w14:paraId="0B989CEB" w14:textId="77777777" w:rsidR="007A5162" w:rsidRPr="001E6EFE" w:rsidRDefault="007A5162" w:rsidP="007A5162">
      <w:pPr>
        <w:pStyle w:val="Corpodetexto"/>
        <w:jc w:val="both"/>
      </w:pPr>
    </w:p>
    <w:p w14:paraId="78C897D1" w14:textId="77777777" w:rsidR="007A5162" w:rsidRPr="001E6EFE" w:rsidRDefault="007A5162" w:rsidP="007A5162">
      <w:pPr>
        <w:pStyle w:val="Corpodetexto"/>
        <w:jc w:val="both"/>
      </w:pPr>
      <w:r w:rsidRPr="001E6EFE">
        <w:rPr>
          <w:b/>
        </w:rPr>
        <w:t>Parágrafo Sexto</w:t>
      </w:r>
      <w:r w:rsidRPr="001E6EFE">
        <w:t xml:space="preserve"> – Se, no prazo previsto nesta Cláusula, não for feita a prova do recolhimento da multa, promover-se-ão as medidas necessárias ao seu desconto, mediante despacho regular da autoridade contratante.</w:t>
      </w:r>
    </w:p>
    <w:p w14:paraId="427532D3" w14:textId="77777777" w:rsidR="007A5162" w:rsidRPr="001E6EFE" w:rsidRDefault="007A5162" w:rsidP="007A5162">
      <w:pPr>
        <w:pStyle w:val="Corpodetexto"/>
        <w:jc w:val="both"/>
      </w:pPr>
    </w:p>
    <w:p w14:paraId="252B92E9" w14:textId="77777777" w:rsidR="007A5162" w:rsidRPr="001E6EFE" w:rsidRDefault="007A5162" w:rsidP="007A5162">
      <w:pPr>
        <w:pStyle w:val="Corpodetexto"/>
        <w:jc w:val="both"/>
      </w:pPr>
      <w:r w:rsidRPr="001E6EFE">
        <w:rPr>
          <w:b/>
        </w:rPr>
        <w:t>Parágrafo Sétimo</w:t>
      </w:r>
      <w:r w:rsidRPr="001E6EFE">
        <w:t xml:space="preserve"> – Ressalvada a hipótese de existir requerimento de </w:t>
      </w:r>
      <w:r w:rsidRPr="001E6EFE">
        <w:lastRenderedPageBreak/>
        <w:t>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13AFA859" w14:textId="77777777" w:rsidR="007A5162" w:rsidRPr="001E6EFE" w:rsidRDefault="007A5162" w:rsidP="007A5162">
      <w:pPr>
        <w:pStyle w:val="Corpodetexto"/>
        <w:jc w:val="both"/>
      </w:pPr>
    </w:p>
    <w:p w14:paraId="54DA1E8B" w14:textId="77777777" w:rsidR="007A5162" w:rsidRPr="001E6EFE" w:rsidRDefault="007A5162" w:rsidP="007A5162">
      <w:pPr>
        <w:pStyle w:val="Corpodetexto"/>
        <w:jc w:val="both"/>
      </w:pPr>
      <w:r w:rsidRPr="001E6EFE">
        <w:rPr>
          <w:b/>
        </w:rPr>
        <w:t>Parágrafo Oitavo</w:t>
      </w:r>
      <w:r w:rsidRPr="001E6EFE">
        <w:t>– Se a CONTRATANTE verificar que o valor dos pagamentos ainda devidos são suficientes à satisfação do valor da multa, o processo de pagamento retomará o seu curso.</w:t>
      </w:r>
    </w:p>
    <w:p w14:paraId="4ED2ADE3" w14:textId="77777777" w:rsidR="007A5162" w:rsidRPr="001E6EFE" w:rsidRDefault="007A5162" w:rsidP="007A5162">
      <w:pPr>
        <w:pStyle w:val="Corpodetexto"/>
        <w:jc w:val="both"/>
      </w:pPr>
    </w:p>
    <w:p w14:paraId="0365ACD1" w14:textId="77777777" w:rsidR="007A5162" w:rsidRPr="001E6EFE" w:rsidRDefault="007A5162" w:rsidP="007A5162">
      <w:pPr>
        <w:pStyle w:val="Corpodetexto"/>
        <w:jc w:val="both"/>
      </w:pPr>
      <w:r w:rsidRPr="001E6EFE">
        <w:rPr>
          <w:b/>
        </w:rPr>
        <w:t>Parágrafo Nono</w:t>
      </w:r>
      <w:r w:rsidRPr="001E6EFE">
        <w:t xml:space="preserve"> – As multas previstas nas alíneas “b” e “c” do caput desta Cláusula não possuem caráter compensatório, e, assim, o pagamento delas não eximirá a CONTRATADA de responsabilidade pelas perdas e danos decorrentes das infraçõescometidas.</w:t>
      </w:r>
    </w:p>
    <w:p w14:paraId="6EA38F1C" w14:textId="77777777" w:rsidR="007A5162" w:rsidRPr="001E6EFE" w:rsidRDefault="007A5162" w:rsidP="007A5162">
      <w:pPr>
        <w:pStyle w:val="Corpodetexto"/>
        <w:jc w:val="both"/>
      </w:pPr>
    </w:p>
    <w:p w14:paraId="13B6266D" w14:textId="77777777" w:rsidR="007A5162" w:rsidRPr="001E6EFE" w:rsidRDefault="007A5162" w:rsidP="007A5162">
      <w:pPr>
        <w:pStyle w:val="Corpodetexto"/>
        <w:tabs>
          <w:tab w:val="left" w:pos="5783"/>
          <w:tab w:val="left" w:pos="8965"/>
        </w:tabs>
        <w:jc w:val="both"/>
      </w:pPr>
      <w:r w:rsidRPr="001E6EFE">
        <w:rPr>
          <w:b/>
        </w:rPr>
        <w:t xml:space="preserve">Parágrafo Décimo </w:t>
      </w:r>
      <w:r w:rsidRPr="001E6EFE">
        <w:t>– A aplicação da sanção constante na alínea “e” é da competência exclusiva do titular do órgão ou autoridade máxima da entidade CONTRATANTE, enquanto as demais penalidades poderão ser aplicadas por setor competente do órgão/entidade CONTRATANTE.</w:t>
      </w:r>
    </w:p>
    <w:p w14:paraId="4DECE3D0" w14:textId="77777777" w:rsidR="007A5162" w:rsidRPr="001E6EFE" w:rsidRDefault="007A5162" w:rsidP="007A5162">
      <w:pPr>
        <w:pStyle w:val="Corpodetexto"/>
        <w:tabs>
          <w:tab w:val="left" w:pos="5783"/>
          <w:tab w:val="left" w:pos="8965"/>
        </w:tabs>
        <w:jc w:val="both"/>
      </w:pPr>
    </w:p>
    <w:p w14:paraId="13EC6F98" w14:textId="77777777" w:rsidR="007A5162" w:rsidRPr="001E6EFE" w:rsidRDefault="007A5162" w:rsidP="007A5162">
      <w:pPr>
        <w:pStyle w:val="Corpodetexto"/>
        <w:tabs>
          <w:tab w:val="left" w:pos="5783"/>
          <w:tab w:val="left" w:pos="8965"/>
        </w:tabs>
        <w:jc w:val="both"/>
      </w:pPr>
      <w:r w:rsidRPr="001E6EFE">
        <w:rPr>
          <w:b/>
        </w:rPr>
        <w:t>Parágrafo Décimo Primeiro</w:t>
      </w:r>
      <w:r w:rsidRPr="001E6EFE">
        <w:t xml:space="preserve"> – A aplicação das sanções previstas nesta cláusula não exclui, em hipótese alguma, a obrigação de reparação integral do dano causado à Administração Pública.</w:t>
      </w:r>
    </w:p>
    <w:p w14:paraId="7081C334" w14:textId="77777777" w:rsidR="007A5162" w:rsidRPr="001E6EFE" w:rsidRDefault="007A5162" w:rsidP="007A5162">
      <w:pPr>
        <w:pStyle w:val="Corpodetexto"/>
        <w:tabs>
          <w:tab w:val="left" w:pos="5783"/>
          <w:tab w:val="left" w:pos="8965"/>
        </w:tabs>
        <w:jc w:val="both"/>
      </w:pPr>
    </w:p>
    <w:p w14:paraId="3D2A8971" w14:textId="77777777" w:rsidR="007A5162" w:rsidRPr="001E6EFE" w:rsidRDefault="007A5162" w:rsidP="007A5162">
      <w:pPr>
        <w:pStyle w:val="Corpodetexto"/>
        <w:tabs>
          <w:tab w:val="left" w:pos="5783"/>
          <w:tab w:val="left" w:pos="8965"/>
        </w:tabs>
        <w:jc w:val="both"/>
      </w:pPr>
      <w:r w:rsidRPr="001E6EFE">
        <w:rPr>
          <w:b/>
        </w:rPr>
        <w:t>Parágrafo Décimo Segundo</w:t>
      </w:r>
      <w:r w:rsidRPr="001E6EFE">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3E78F17" w14:textId="77777777" w:rsidR="007A5162" w:rsidRPr="001E6EFE" w:rsidRDefault="007A5162" w:rsidP="007A5162">
      <w:pPr>
        <w:pStyle w:val="Corpodetexto"/>
        <w:tabs>
          <w:tab w:val="left" w:pos="5783"/>
          <w:tab w:val="left" w:pos="8965"/>
        </w:tabs>
        <w:jc w:val="both"/>
      </w:pPr>
    </w:p>
    <w:p w14:paraId="0569336F"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DÉCIMA S</w:t>
      </w:r>
      <w:r w:rsidR="00B963AF" w:rsidRPr="001E6EFE">
        <w:rPr>
          <w:rFonts w:ascii="Arial" w:hAnsi="Arial" w:cs="Arial"/>
          <w:szCs w:val="24"/>
          <w:u w:val="single"/>
        </w:rPr>
        <w:t>EXTA</w:t>
      </w:r>
      <w:r w:rsidRPr="001E6EFE">
        <w:rPr>
          <w:rFonts w:ascii="Arial" w:hAnsi="Arial" w:cs="Arial"/>
          <w:szCs w:val="24"/>
          <w:u w:val="single"/>
        </w:rPr>
        <w:t>– DOS RECURSOS</w:t>
      </w:r>
    </w:p>
    <w:p w14:paraId="2FE6E724" w14:textId="77777777" w:rsidR="007A5162" w:rsidRPr="001E6EFE" w:rsidRDefault="007A5162" w:rsidP="007A5162">
      <w:pPr>
        <w:pStyle w:val="Ttulo1"/>
        <w:spacing w:before="0" w:line="240" w:lineRule="auto"/>
        <w:rPr>
          <w:rFonts w:ascii="Arial" w:hAnsi="Arial" w:cs="Arial"/>
          <w:szCs w:val="24"/>
        </w:rPr>
      </w:pPr>
    </w:p>
    <w:p w14:paraId="483E244C" w14:textId="77777777" w:rsidR="007A5162" w:rsidRPr="001E6EFE" w:rsidRDefault="007A5162" w:rsidP="007A5162">
      <w:pPr>
        <w:pStyle w:val="Corpodetexto"/>
        <w:jc w:val="both"/>
      </w:pPr>
      <w:r w:rsidRPr="001E6EFE">
        <w:t>A CONTRATADA poderá apresentar:</w:t>
      </w:r>
    </w:p>
    <w:p w14:paraId="130357BF" w14:textId="77777777" w:rsidR="007A5162" w:rsidRPr="001E6EFE" w:rsidRDefault="007A5162" w:rsidP="007A5162">
      <w:pPr>
        <w:pStyle w:val="Corpodetexto"/>
        <w:jc w:val="both"/>
      </w:pPr>
    </w:p>
    <w:p w14:paraId="0249EF97" w14:textId="77777777" w:rsidR="007A5162" w:rsidRPr="001E6EFE" w:rsidRDefault="007A5162" w:rsidP="007A5162">
      <w:pPr>
        <w:pStyle w:val="Corpodetexto"/>
        <w:numPr>
          <w:ilvl w:val="0"/>
          <w:numId w:val="6"/>
        </w:numPr>
        <w:ind w:left="0" w:firstLine="0"/>
        <w:jc w:val="both"/>
      </w:pPr>
      <w:r w:rsidRPr="001E6EFE">
        <w:rPr>
          <w:b/>
          <w:u w:val="single"/>
        </w:rPr>
        <w:t>Recurso</w:t>
      </w:r>
      <w:r w:rsidRPr="001E6EFE">
        <w:t xml:space="preserve"> a ser interposto perante a autoridade </w:t>
      </w:r>
      <w:r w:rsidRPr="001E6EFE">
        <w:rPr>
          <w:color w:val="111111"/>
        </w:rPr>
        <w:t xml:space="preserve">que tiver proferido a decisão recorrida, no prazo de </w:t>
      </w:r>
      <w:r w:rsidRPr="001E6EFE">
        <w:rPr>
          <w:b/>
          <w:color w:val="111111"/>
          <w:u w:val="single"/>
        </w:rPr>
        <w:t>15 (quinze) dias úteis)</w:t>
      </w:r>
      <w:r w:rsidRPr="001E6EFE">
        <w:rPr>
          <w:color w:val="111111"/>
        </w:rPr>
        <w:t>contados da intimação da aplicação das penalidades estabelecidas nas alíneas “a”, “b”, “c” e “d” do caput da Cláusula anterior;</w:t>
      </w:r>
    </w:p>
    <w:p w14:paraId="697925FB" w14:textId="77777777" w:rsidR="007A5162" w:rsidRPr="001E6EFE" w:rsidRDefault="007A5162" w:rsidP="007A5162">
      <w:pPr>
        <w:pStyle w:val="Corpodetexto"/>
        <w:numPr>
          <w:ilvl w:val="0"/>
          <w:numId w:val="6"/>
        </w:numPr>
        <w:ind w:left="0" w:firstLine="0"/>
        <w:jc w:val="both"/>
        <w:rPr>
          <w:color w:val="00B050"/>
        </w:rPr>
      </w:pPr>
      <w:r w:rsidRPr="001E6EFE">
        <w:rPr>
          <w:b/>
          <w:color w:val="111111"/>
          <w:u w:val="single"/>
        </w:rPr>
        <w:t>Recurso</w:t>
      </w:r>
      <w:r w:rsidRPr="001E6EFE">
        <w:rPr>
          <w:color w:val="111111"/>
        </w:rPr>
        <w:t xml:space="preserve"> a ser interposto perante a autoridade que tiver proferido a decisão recorrida, no prazo de </w:t>
      </w:r>
      <w:r w:rsidRPr="001E6EFE">
        <w:rPr>
          <w:b/>
          <w:color w:val="111111"/>
          <w:u w:val="single"/>
        </w:rPr>
        <w:t>3(três) dias úteis)</w:t>
      </w:r>
      <w:r w:rsidRPr="001E6EFE">
        <w:rPr>
          <w:color w:val="111111"/>
        </w:rPr>
        <w:t xml:space="preserve">contados da intimação da extinção do </w:t>
      </w:r>
      <w:r w:rsidRPr="001E6EFE">
        <w:rPr>
          <w:color w:val="111111"/>
        </w:rPr>
        <w:lastRenderedPageBreak/>
        <w:t>contrato quando promovido por ato unilateral e escrito da Administração;</w:t>
      </w:r>
    </w:p>
    <w:p w14:paraId="67B2FBE1" w14:textId="77777777" w:rsidR="007A5162" w:rsidRPr="001E6EFE" w:rsidRDefault="007A5162" w:rsidP="007A5162">
      <w:pPr>
        <w:pStyle w:val="Corpodetexto"/>
        <w:numPr>
          <w:ilvl w:val="0"/>
          <w:numId w:val="6"/>
        </w:numPr>
        <w:ind w:left="0" w:firstLine="0"/>
        <w:jc w:val="both"/>
      </w:pPr>
      <w:r w:rsidRPr="001E6EFE">
        <w:rPr>
          <w:b/>
          <w:u w:val="single"/>
        </w:rPr>
        <w:t>Pedido de Reconsideração</w:t>
      </w:r>
      <w:r w:rsidRPr="001E6EFE">
        <w:t xml:space="preserve"> no prazo de</w:t>
      </w:r>
      <w:r w:rsidR="00BC2AFC" w:rsidRPr="001E6EFE">
        <w:t xml:space="preserve"> </w:t>
      </w:r>
      <w:r w:rsidRPr="001E6EFE">
        <w:rPr>
          <w:b/>
          <w:color w:val="111111"/>
          <w:u w:val="single"/>
        </w:rPr>
        <w:t>15 (quinze) dias úteis</w:t>
      </w:r>
      <w:r w:rsidRPr="001E6EFE">
        <w:rPr>
          <w:color w:val="111111"/>
        </w:rPr>
        <w:t>contados da ciência da aplicação da penalidade estabelecida na alínea “e” do caput da Clá</w:t>
      </w:r>
      <w:r w:rsidRPr="001E6EFE">
        <w:t>usula anterior;</w:t>
      </w:r>
    </w:p>
    <w:p w14:paraId="5875D495" w14:textId="77777777" w:rsidR="007A5162" w:rsidRPr="001E6EFE" w:rsidRDefault="007A5162" w:rsidP="007A5162">
      <w:pPr>
        <w:pStyle w:val="Corpodetexto"/>
        <w:jc w:val="both"/>
      </w:pPr>
    </w:p>
    <w:p w14:paraId="3B693CE8" w14:textId="77777777" w:rsidR="007A5162" w:rsidRPr="001E6EFE" w:rsidRDefault="007A5162" w:rsidP="007A5162">
      <w:pPr>
        <w:pStyle w:val="Corpodetexto"/>
        <w:jc w:val="both"/>
        <w:rPr>
          <w:color w:val="111111"/>
        </w:rPr>
      </w:pPr>
      <w:r w:rsidRPr="001E6EFE">
        <w:rPr>
          <w:b/>
        </w:rPr>
        <w:t xml:space="preserve">Parágrafo único </w:t>
      </w:r>
      <w:r w:rsidRPr="001E6EFE">
        <w:t>–</w:t>
      </w:r>
      <w:r w:rsidRPr="001E6EFE">
        <w:rPr>
          <w:color w:val="111111"/>
        </w:rPr>
        <w:t xml:space="preserve"> Os recursos a que aludem as </w:t>
      </w:r>
      <w:r w:rsidRPr="001E6EFE">
        <w:rPr>
          <w:b/>
          <w:color w:val="111111"/>
        </w:rPr>
        <w:t>alíneas “a” e “b”</w:t>
      </w:r>
      <w:r w:rsidRPr="001E6EFE">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4F5275E2" w14:textId="77777777" w:rsidR="007A5162" w:rsidRPr="001E6EFE" w:rsidRDefault="007A5162" w:rsidP="007A5162">
      <w:pPr>
        <w:pStyle w:val="Corpodetexto"/>
        <w:jc w:val="both"/>
        <w:rPr>
          <w:color w:val="111111"/>
        </w:rPr>
      </w:pPr>
    </w:p>
    <w:p w14:paraId="298144A2" w14:textId="77777777" w:rsidR="007A5162" w:rsidRPr="001E6EFE" w:rsidRDefault="007A5162" w:rsidP="007A5162">
      <w:pPr>
        <w:pStyle w:val="Ttulo1"/>
        <w:spacing w:before="0" w:line="240" w:lineRule="auto"/>
        <w:rPr>
          <w:rFonts w:ascii="Arial" w:hAnsi="Arial" w:cs="Arial"/>
          <w:color w:val="111111"/>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SÉTIMA</w:t>
      </w:r>
      <w:r w:rsidRPr="001E6EFE">
        <w:rPr>
          <w:rFonts w:ascii="Arial" w:hAnsi="Arial" w:cs="Arial"/>
          <w:szCs w:val="24"/>
          <w:u w:val="single"/>
        </w:rPr>
        <w:t xml:space="preserve"> –</w:t>
      </w:r>
      <w:r w:rsidRPr="001E6EFE">
        <w:rPr>
          <w:rFonts w:ascii="Arial" w:hAnsi="Arial" w:cs="Arial"/>
          <w:color w:val="111111"/>
          <w:szCs w:val="24"/>
          <w:u w:val="single"/>
        </w:rPr>
        <w:t xml:space="preserve"> DA EXTINÇÃO CONTRATUAL</w:t>
      </w:r>
    </w:p>
    <w:p w14:paraId="5F32B30C" w14:textId="77777777" w:rsidR="007A5162" w:rsidRPr="001E6EFE" w:rsidRDefault="007A5162" w:rsidP="007A5162">
      <w:pPr>
        <w:pStyle w:val="Ttulo1"/>
        <w:spacing w:before="0" w:line="240" w:lineRule="auto"/>
        <w:rPr>
          <w:rFonts w:ascii="Arial" w:hAnsi="Arial" w:cs="Arial"/>
          <w:szCs w:val="24"/>
        </w:rPr>
      </w:pPr>
    </w:p>
    <w:p w14:paraId="370BB60A" w14:textId="77777777" w:rsidR="007A5162" w:rsidRPr="001E6EFE" w:rsidRDefault="007A5162" w:rsidP="007A5162">
      <w:pPr>
        <w:pStyle w:val="Corpodetexto"/>
        <w:jc w:val="both"/>
        <w:rPr>
          <w:color w:val="111111"/>
        </w:rPr>
      </w:pPr>
      <w:r w:rsidRPr="001E6EFE">
        <w:t xml:space="preserve">O CONTRATANTE poderá </w:t>
      </w:r>
      <w:r w:rsidRPr="001E6EFE">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7537FF0" w14:textId="77777777" w:rsidR="007A5162" w:rsidRPr="001E6EFE" w:rsidRDefault="007A5162" w:rsidP="007A5162">
      <w:pPr>
        <w:pStyle w:val="Corpodetexto"/>
        <w:jc w:val="both"/>
        <w:rPr>
          <w:color w:val="111111"/>
        </w:rPr>
      </w:pPr>
    </w:p>
    <w:p w14:paraId="39600004" w14:textId="77777777" w:rsidR="007A5162" w:rsidRPr="001E6EFE" w:rsidRDefault="007A5162" w:rsidP="007A5162">
      <w:pPr>
        <w:pStyle w:val="Corpodetexto"/>
        <w:jc w:val="both"/>
        <w:rPr>
          <w:color w:val="538135" w:themeColor="accent6" w:themeShade="BF"/>
        </w:rPr>
      </w:pPr>
      <w:r w:rsidRPr="001E6EFE">
        <w:rPr>
          <w:b/>
        </w:rPr>
        <w:t>Parágrafo Primeiro</w:t>
      </w:r>
      <w:r w:rsidRPr="001E6EFE">
        <w:t xml:space="preserve"> – O ato administrativo de</w:t>
      </w:r>
      <w:r w:rsidRPr="001E6EFE">
        <w:rPr>
          <w:color w:val="111111"/>
        </w:rPr>
        <w:t xml:space="preserve"> extinção contratual deverá ser publicado </w:t>
      </w:r>
      <w:r w:rsidRPr="001E6EFE">
        <w:t>no Diário Oficial do Município e no Portal Nacional de Compras Públicas (PNCP), operando seus efeitos apenas a partir da competente publicação.</w:t>
      </w:r>
    </w:p>
    <w:p w14:paraId="32ED6D86" w14:textId="77777777" w:rsidR="007A5162" w:rsidRPr="001E6EFE" w:rsidRDefault="007A5162" w:rsidP="007A5162">
      <w:pPr>
        <w:pStyle w:val="Corpodetexto"/>
        <w:jc w:val="both"/>
      </w:pPr>
    </w:p>
    <w:p w14:paraId="598F7FE0" w14:textId="77777777" w:rsidR="007A5162" w:rsidRPr="001E6EFE" w:rsidRDefault="007A5162" w:rsidP="007A5162">
      <w:pPr>
        <w:pStyle w:val="Corpodetexto"/>
        <w:jc w:val="both"/>
      </w:pPr>
      <w:r w:rsidRPr="001E6EFE">
        <w:rPr>
          <w:b/>
        </w:rPr>
        <w:t>Parágrafo Segundo</w:t>
      </w:r>
      <w:r w:rsidRPr="001E6EFE">
        <w:t xml:space="preserve"> – </w:t>
      </w:r>
      <w:r w:rsidRPr="001E6EFE">
        <w:rPr>
          <w:color w:val="111111"/>
        </w:rPr>
        <w:t xml:space="preserve">Extinto </w:t>
      </w:r>
      <w:r w:rsidRPr="001E6EFE">
        <w:t>o Contrato, a CONTRATANTE assumirá imediatamente o seu objeto no local e no estado em que a sua execução se encontrar.</w:t>
      </w:r>
    </w:p>
    <w:p w14:paraId="7129982D" w14:textId="77777777" w:rsidR="007A5162" w:rsidRPr="001E6EFE" w:rsidRDefault="007A5162" w:rsidP="007A5162">
      <w:pPr>
        <w:pStyle w:val="Corpodetexto"/>
        <w:jc w:val="both"/>
      </w:pPr>
    </w:p>
    <w:p w14:paraId="63BFF473" w14:textId="77777777" w:rsidR="007A5162" w:rsidRPr="001E6EFE" w:rsidRDefault="007A5162" w:rsidP="007A5162">
      <w:pPr>
        <w:pStyle w:val="Corpodetexto"/>
        <w:jc w:val="both"/>
      </w:pPr>
      <w:r w:rsidRPr="001E6EFE">
        <w:rPr>
          <w:b/>
        </w:rPr>
        <w:t>Parágrafo Terceiro</w:t>
      </w:r>
      <w:r w:rsidRPr="001E6EFE">
        <w:t xml:space="preserve"> – Na hipótese de</w:t>
      </w:r>
      <w:r w:rsidRPr="001E6EFE">
        <w:rPr>
          <w:color w:val="111111"/>
        </w:rPr>
        <w:t xml:space="preserve"> extinção por culpa da contratada, a CONTRATADA, além das demais sanções cabíveis, ficará sujeita à </w:t>
      </w:r>
      <w:r w:rsidRPr="001E6EFE">
        <w:rPr>
          <w:b/>
          <w:color w:val="111111"/>
        </w:rPr>
        <w:t xml:space="preserve">multa </w:t>
      </w:r>
      <w:r w:rsidRPr="001E6EFE">
        <w:rPr>
          <w:color w:val="111111"/>
        </w:rPr>
        <w:t>de até 20% (vinte por cento)</w:t>
      </w:r>
      <w:r w:rsidRPr="001E6EFE">
        <w:t xml:space="preserve"> calculada sobre o saldo reajustado </w:t>
      </w:r>
      <w:r w:rsidRPr="001E6EFE">
        <w:rPr>
          <w:color w:val="000000" w:themeColor="text1"/>
        </w:rPr>
        <w:t>do Contrato</w:t>
      </w:r>
      <w:r w:rsidRPr="001E6EFE">
        <w:t xml:space="preserve">, ou, ainda, sobre o valor do Contrato, conforme o caso, na forma da Cláusula Terceira e da Cláusula Décima Sexta, caput, alínea “c”, deste Contrato. </w:t>
      </w:r>
    </w:p>
    <w:p w14:paraId="5611D497" w14:textId="77777777" w:rsidR="007A5162" w:rsidRPr="001E6EFE" w:rsidRDefault="007A5162" w:rsidP="007A5162">
      <w:pPr>
        <w:pStyle w:val="Corpodetexto"/>
        <w:jc w:val="both"/>
      </w:pPr>
    </w:p>
    <w:p w14:paraId="05158584" w14:textId="77777777" w:rsidR="007A5162" w:rsidRPr="001E6EFE" w:rsidRDefault="007A5162" w:rsidP="007A5162">
      <w:pPr>
        <w:pStyle w:val="Corpodetexto"/>
        <w:jc w:val="both"/>
      </w:pPr>
      <w:r w:rsidRPr="001E6EFE">
        <w:rPr>
          <w:b/>
        </w:rPr>
        <w:t>Parágrafo Quarto</w:t>
      </w:r>
      <w:r w:rsidRPr="001E6EFE">
        <w:t xml:space="preserve"> – A </w:t>
      </w:r>
      <w:r w:rsidRPr="001E6EFE">
        <w:rPr>
          <w:b/>
        </w:rPr>
        <w:t>multa</w:t>
      </w:r>
      <w:r w:rsidRPr="001E6EFE">
        <w:t xml:space="preserve"> referida no parágrafo anterior não tem caráter compensatório. O débito remanescente, inclusive o decorrente de penalidades anteriormente aplicadas, poderá ser compensado com eventuais créditos devidos pelo CONTRATANTE.</w:t>
      </w:r>
    </w:p>
    <w:p w14:paraId="25AFD892" w14:textId="77777777" w:rsidR="007A5162" w:rsidRPr="001E6EFE" w:rsidRDefault="007A5162" w:rsidP="007A5162">
      <w:pPr>
        <w:pStyle w:val="Corpodetexto"/>
        <w:jc w:val="both"/>
      </w:pPr>
    </w:p>
    <w:p w14:paraId="661414AE" w14:textId="77777777" w:rsidR="007A5162" w:rsidRPr="001E6EFE" w:rsidRDefault="007A5162" w:rsidP="007A5162">
      <w:pPr>
        <w:pStyle w:val="Corpodetexto"/>
        <w:jc w:val="both"/>
      </w:pPr>
      <w:r w:rsidRPr="001E6EFE">
        <w:rPr>
          <w:b/>
        </w:rPr>
        <w:t>Parágrafo Quinto</w:t>
      </w:r>
      <w:r w:rsidRPr="001E6EFE">
        <w:t xml:space="preserve"> – Nos casos de </w:t>
      </w:r>
      <w:r w:rsidRPr="001E6EFE">
        <w:rPr>
          <w:color w:val="111111"/>
        </w:rPr>
        <w:t>extinção</w:t>
      </w:r>
      <w:r w:rsidR="00BC2AFC" w:rsidRPr="001E6EFE">
        <w:rPr>
          <w:color w:val="111111"/>
        </w:rPr>
        <w:t xml:space="preserve"> </w:t>
      </w:r>
      <w:r w:rsidRPr="001E6EFE">
        <w:rPr>
          <w:color w:val="111111"/>
        </w:rPr>
        <w:t xml:space="preserve">com culpa exclusiva da CONTRATANTE, deverão ser promovidos: </w:t>
      </w:r>
    </w:p>
    <w:p w14:paraId="2B6A4788" w14:textId="77777777" w:rsidR="007A5162" w:rsidRPr="001E6EFE" w:rsidRDefault="007A5162" w:rsidP="007A5162">
      <w:pPr>
        <w:pStyle w:val="PargrafodaLista"/>
        <w:numPr>
          <w:ilvl w:val="0"/>
          <w:numId w:val="3"/>
        </w:numPr>
        <w:tabs>
          <w:tab w:val="left" w:pos="582"/>
        </w:tabs>
        <w:ind w:left="0" w:right="0" w:firstLine="0"/>
        <w:rPr>
          <w:sz w:val="24"/>
          <w:szCs w:val="24"/>
        </w:rPr>
      </w:pPr>
      <w:r w:rsidRPr="001E6EFE">
        <w:rPr>
          <w:sz w:val="24"/>
          <w:szCs w:val="24"/>
        </w:rPr>
        <w:t>os pagamentos devidos pela execução do Contrato até a data da</w:t>
      </w:r>
      <w:r w:rsidRPr="001E6EFE">
        <w:rPr>
          <w:color w:val="111111"/>
          <w:sz w:val="24"/>
          <w:szCs w:val="24"/>
        </w:rPr>
        <w:t>extinção</w:t>
      </w:r>
      <w:r w:rsidRPr="001E6EFE">
        <w:rPr>
          <w:sz w:val="24"/>
          <w:szCs w:val="24"/>
        </w:rPr>
        <w:t>;</w:t>
      </w:r>
    </w:p>
    <w:p w14:paraId="2746EA99" w14:textId="77777777" w:rsidR="007A5162" w:rsidRPr="001E6EFE" w:rsidRDefault="007A5162" w:rsidP="007A5162">
      <w:pPr>
        <w:pStyle w:val="PargrafodaLista"/>
        <w:numPr>
          <w:ilvl w:val="0"/>
          <w:numId w:val="3"/>
        </w:numPr>
        <w:tabs>
          <w:tab w:val="left" w:pos="568"/>
        </w:tabs>
        <w:ind w:left="0" w:right="0" w:firstLine="0"/>
        <w:rPr>
          <w:sz w:val="24"/>
          <w:szCs w:val="24"/>
        </w:rPr>
      </w:pPr>
      <w:r w:rsidRPr="001E6EFE">
        <w:rPr>
          <w:sz w:val="24"/>
          <w:szCs w:val="24"/>
        </w:rPr>
        <w:t>o pagamento do custo de desmobilização, caso haja;</w:t>
      </w:r>
    </w:p>
    <w:p w14:paraId="66A2C047" w14:textId="77777777" w:rsidR="007A5162" w:rsidRPr="001E6EFE" w:rsidRDefault="007A5162" w:rsidP="007A5162">
      <w:pPr>
        <w:pStyle w:val="PargrafodaLista"/>
        <w:numPr>
          <w:ilvl w:val="0"/>
          <w:numId w:val="3"/>
        </w:numPr>
        <w:tabs>
          <w:tab w:val="left" w:pos="582"/>
        </w:tabs>
        <w:ind w:left="0" w:right="0" w:firstLine="0"/>
        <w:rPr>
          <w:sz w:val="24"/>
          <w:szCs w:val="24"/>
        </w:rPr>
      </w:pPr>
      <w:r w:rsidRPr="001E6EFE">
        <w:rPr>
          <w:sz w:val="24"/>
          <w:szCs w:val="24"/>
        </w:rPr>
        <w:t>o ressarcimento dos prejuízos comprovadamente</w:t>
      </w:r>
      <w:r w:rsidR="007567C5" w:rsidRPr="001E6EFE">
        <w:rPr>
          <w:sz w:val="24"/>
          <w:szCs w:val="24"/>
        </w:rPr>
        <w:t xml:space="preserve"> </w:t>
      </w:r>
      <w:r w:rsidRPr="001E6EFE">
        <w:rPr>
          <w:sz w:val="24"/>
          <w:szCs w:val="24"/>
        </w:rPr>
        <w:t>sofridos.</w:t>
      </w:r>
    </w:p>
    <w:p w14:paraId="0CB755B0" w14:textId="77777777" w:rsidR="007A5162" w:rsidRPr="001E6EFE" w:rsidRDefault="007A5162" w:rsidP="007A5162">
      <w:pPr>
        <w:pStyle w:val="PargrafodaLista"/>
        <w:tabs>
          <w:tab w:val="left" w:pos="582"/>
        </w:tabs>
        <w:ind w:left="0" w:right="0"/>
        <w:rPr>
          <w:sz w:val="24"/>
          <w:szCs w:val="24"/>
        </w:rPr>
      </w:pPr>
    </w:p>
    <w:p w14:paraId="705EF802" w14:textId="77777777" w:rsidR="007A5162" w:rsidRPr="001E6EFE" w:rsidRDefault="007A5162" w:rsidP="007A5162">
      <w:pPr>
        <w:pStyle w:val="Corpodetexto"/>
        <w:jc w:val="both"/>
      </w:pPr>
      <w:r w:rsidRPr="001E6EFE">
        <w:rPr>
          <w:b/>
        </w:rPr>
        <w:t>Parágrafo Sexto</w:t>
      </w:r>
      <w:r w:rsidRPr="001E6EFE">
        <w:t xml:space="preserve"> – Na hipótese de </w:t>
      </w:r>
      <w:r w:rsidRPr="001E6EFE">
        <w:rPr>
          <w:color w:val="111111"/>
        </w:rPr>
        <w:t xml:space="preserve">extinção do Contrato por culpa da </w:t>
      </w:r>
      <w:r w:rsidRPr="001E6EFE">
        <w:rPr>
          <w:color w:val="111111"/>
        </w:rPr>
        <w:lastRenderedPageBreak/>
        <w:t>CONTRATADA, esta somente terá direito ao valor das faturas relativas às parcelas do objeto efetivamente adimplidas até a data da rescisão do Contrato, após a compensação prevista nos parágrafos terceiro e quarto d</w:t>
      </w:r>
      <w:r w:rsidRPr="001E6EFE">
        <w:t>esta Cláusula.</w:t>
      </w:r>
    </w:p>
    <w:p w14:paraId="065D51FA" w14:textId="77777777" w:rsidR="007A5162" w:rsidRPr="001E6EFE" w:rsidRDefault="007A5162" w:rsidP="007A5162">
      <w:pPr>
        <w:pStyle w:val="Corpodetexto"/>
        <w:jc w:val="both"/>
      </w:pPr>
    </w:p>
    <w:p w14:paraId="451E9101" w14:textId="77777777" w:rsidR="007A5162" w:rsidRPr="001E6EFE" w:rsidRDefault="007A5162" w:rsidP="007A5162">
      <w:pPr>
        <w:pStyle w:val="Corpodetexto"/>
        <w:jc w:val="both"/>
      </w:pPr>
      <w:r w:rsidRPr="001E6EFE">
        <w:rPr>
          <w:b/>
        </w:rPr>
        <w:t>Parágrafo Sétimo</w:t>
      </w:r>
      <w:r w:rsidRPr="001E6EFE">
        <w:t xml:space="preserve"> – No caso de</w:t>
      </w:r>
      <w:r w:rsidRPr="001E6EFE">
        <w:rPr>
          <w:color w:val="111111"/>
        </w:rPr>
        <w:t xml:space="preserve"> extinção</w:t>
      </w:r>
      <w:r w:rsidRPr="001E6EFE">
        <w:t xml:space="preserve"> amigável, esta será reduzida a termo, tendo a CONTRATADA direito aos pagamentos devidos pela execução do Contrato, conforme atestado em laudo da comissão especial designada para esse fim.</w:t>
      </w:r>
    </w:p>
    <w:p w14:paraId="40AD9B25" w14:textId="77777777" w:rsidR="007A5162" w:rsidRPr="001E6EFE" w:rsidRDefault="007A5162" w:rsidP="007A5162">
      <w:pPr>
        <w:pStyle w:val="Corpodetexto"/>
        <w:jc w:val="both"/>
      </w:pPr>
    </w:p>
    <w:p w14:paraId="5F25B4BA"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DÉCIMA </w:t>
      </w:r>
      <w:r w:rsidR="00B963AF" w:rsidRPr="001E6EFE">
        <w:rPr>
          <w:rFonts w:ascii="Arial" w:hAnsi="Arial" w:cs="Arial"/>
          <w:szCs w:val="24"/>
          <w:u w:val="single"/>
        </w:rPr>
        <w:t>OITAVA</w:t>
      </w:r>
      <w:r w:rsidRPr="001E6EFE">
        <w:rPr>
          <w:rFonts w:ascii="Arial" w:hAnsi="Arial" w:cs="Arial"/>
          <w:szCs w:val="24"/>
          <w:u w:val="single"/>
        </w:rPr>
        <w:t>–DA SUBCONTRATAÇÃO</w:t>
      </w:r>
    </w:p>
    <w:p w14:paraId="44933F0D" w14:textId="77777777" w:rsidR="007A5162" w:rsidRPr="001E6EFE" w:rsidRDefault="007A5162" w:rsidP="007A5162">
      <w:pPr>
        <w:pStyle w:val="Ttulo1"/>
        <w:spacing w:before="0" w:line="240" w:lineRule="auto"/>
        <w:rPr>
          <w:rFonts w:ascii="Arial" w:hAnsi="Arial" w:cs="Arial"/>
          <w:szCs w:val="24"/>
        </w:rPr>
      </w:pPr>
    </w:p>
    <w:p w14:paraId="5FE6BCBF" w14:textId="77777777" w:rsidR="007A5162" w:rsidRPr="001E6EFE" w:rsidRDefault="007A5162" w:rsidP="007A5162">
      <w:pPr>
        <w:pStyle w:val="Corpodetexto"/>
        <w:tabs>
          <w:tab w:val="left" w:pos="3968"/>
        </w:tabs>
        <w:jc w:val="both"/>
      </w:pPr>
      <w:r w:rsidRPr="001E6EFE">
        <w:t>A CONTRATADA não poderá subcontratar, nem ceder sem a prévia e expressa anuênciado CONTRATANTE e sempre mediante instrumento próprio, a ser publicado na imprensa</w:t>
      </w:r>
      <w:r w:rsidR="007567C5" w:rsidRPr="001E6EFE">
        <w:t xml:space="preserve"> </w:t>
      </w:r>
      <w:r w:rsidRPr="001E6EFE">
        <w:t>oficial.</w:t>
      </w:r>
    </w:p>
    <w:p w14:paraId="31E3E239" w14:textId="77777777" w:rsidR="007A5162" w:rsidRPr="001E6EFE" w:rsidRDefault="007A5162" w:rsidP="007A5162">
      <w:pPr>
        <w:pStyle w:val="Corpodetexto"/>
        <w:jc w:val="both"/>
      </w:pPr>
    </w:p>
    <w:p w14:paraId="0E6A81B2" w14:textId="77777777" w:rsidR="007A5162" w:rsidRPr="001E6EFE" w:rsidRDefault="007A5162" w:rsidP="007A5162">
      <w:pPr>
        <w:pStyle w:val="Corpodetexto"/>
        <w:jc w:val="both"/>
      </w:pPr>
      <w:r w:rsidRPr="001E6EFE">
        <w:rPr>
          <w:b/>
        </w:rPr>
        <w:t>Parágrafo Único</w:t>
      </w:r>
      <w:r w:rsidRPr="001E6EFE">
        <w:t xml:space="preserve"> – A SUBCONTRATADA será solidariamente responsável com a CONTRATADA por todas as obrigações legais e contratuais decorrentes do objeto do Contrato, nos limites da subcontratação, inclusive as de natureza trabalhista e previdenciária.</w:t>
      </w:r>
    </w:p>
    <w:p w14:paraId="26FE4D1A" w14:textId="77777777" w:rsidR="007A5162" w:rsidRPr="001E6EFE" w:rsidRDefault="007A5162" w:rsidP="007A5162">
      <w:pPr>
        <w:pStyle w:val="Corpodetexto"/>
        <w:tabs>
          <w:tab w:val="left" w:pos="3536"/>
          <w:tab w:val="left" w:pos="4708"/>
          <w:tab w:val="left" w:pos="6943"/>
          <w:tab w:val="left" w:pos="8804"/>
        </w:tabs>
        <w:jc w:val="both"/>
      </w:pPr>
    </w:p>
    <w:p w14:paraId="04E0A435"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w:t>
      </w:r>
      <w:r w:rsidR="00B963AF" w:rsidRPr="001E6EFE">
        <w:rPr>
          <w:rFonts w:ascii="Arial" w:hAnsi="Arial" w:cs="Arial"/>
          <w:szCs w:val="24"/>
          <w:u w:val="single"/>
        </w:rPr>
        <w:t>NONA</w:t>
      </w:r>
      <w:r w:rsidRPr="001E6EFE">
        <w:rPr>
          <w:rFonts w:ascii="Arial" w:hAnsi="Arial" w:cs="Arial"/>
          <w:szCs w:val="24"/>
          <w:u w:val="single"/>
        </w:rPr>
        <w:t>– DA DOTAÇÃO ORÇAMENTÁRIA</w:t>
      </w:r>
    </w:p>
    <w:p w14:paraId="39083CDA" w14:textId="77777777" w:rsidR="007A5162" w:rsidRPr="001E6EFE" w:rsidRDefault="007A5162" w:rsidP="007A5162">
      <w:pPr>
        <w:pStyle w:val="Ttulo1"/>
        <w:spacing w:before="0" w:line="240" w:lineRule="auto"/>
        <w:rPr>
          <w:rFonts w:ascii="Arial" w:hAnsi="Arial" w:cs="Arial"/>
          <w:szCs w:val="24"/>
        </w:rPr>
      </w:pPr>
    </w:p>
    <w:p w14:paraId="0C13487F" w14:textId="22C321DD"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 xml:space="preserve">As despesas com a execução do presente contrato correrão à conta das seguintes dotações orçamentárias, para o corrente exercício de </w:t>
      </w:r>
      <w:r w:rsidR="00631A02">
        <w:rPr>
          <w:lang w:val="pt-BR"/>
        </w:rPr>
        <w:t>2026</w:t>
      </w:r>
      <w:r w:rsidRPr="001E6EFE">
        <w:rPr>
          <w:lang w:val="pt-BR"/>
        </w:rPr>
        <w:t>, assim classificados:</w:t>
      </w:r>
    </w:p>
    <w:p w14:paraId="5AD0E6AF" w14:textId="77777777" w:rsidR="007A5162" w:rsidRPr="001E6EFE" w:rsidRDefault="007A5162" w:rsidP="007A5162">
      <w:pPr>
        <w:pStyle w:val="Corpodetexto"/>
        <w:tabs>
          <w:tab w:val="left" w:pos="3536"/>
          <w:tab w:val="left" w:pos="4708"/>
          <w:tab w:val="left" w:pos="6943"/>
          <w:tab w:val="left" w:pos="8804"/>
        </w:tabs>
        <w:jc w:val="both"/>
        <w:rPr>
          <w:lang w:val="pt-BR"/>
        </w:rPr>
      </w:pPr>
    </w:p>
    <w:p w14:paraId="1B2EAA68"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Órgão: XX</w:t>
      </w:r>
    </w:p>
    <w:p w14:paraId="684C21A9"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Unidade: XXXX</w:t>
      </w:r>
    </w:p>
    <w:p w14:paraId="4BB42DFB"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Função: XXX</w:t>
      </w:r>
    </w:p>
    <w:p w14:paraId="5A54CB00"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Subfunção: XXXX</w:t>
      </w:r>
    </w:p>
    <w:p w14:paraId="01FCB085"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Fonte de Recurso: XX</w:t>
      </w:r>
    </w:p>
    <w:p w14:paraId="560C98E9"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Programa: XXX</w:t>
      </w:r>
    </w:p>
    <w:p w14:paraId="3C52FE23"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Proj/Ativ: XXXX</w:t>
      </w:r>
    </w:p>
    <w:p w14:paraId="56EC46E0" w14:textId="77777777" w:rsidR="007A5162" w:rsidRPr="001E6EFE" w:rsidRDefault="007A5162" w:rsidP="007A5162">
      <w:pPr>
        <w:pStyle w:val="Corpodetexto"/>
        <w:tabs>
          <w:tab w:val="left" w:pos="3536"/>
          <w:tab w:val="left" w:pos="4708"/>
          <w:tab w:val="left" w:pos="6943"/>
          <w:tab w:val="left" w:pos="8804"/>
        </w:tabs>
        <w:jc w:val="both"/>
        <w:rPr>
          <w:lang w:val="pt-BR"/>
        </w:rPr>
      </w:pPr>
      <w:r w:rsidRPr="001E6EFE">
        <w:rPr>
          <w:lang w:val="pt-BR"/>
        </w:rPr>
        <w:t>Ficha: XXXX</w:t>
      </w:r>
    </w:p>
    <w:p w14:paraId="4167E820" w14:textId="77777777" w:rsidR="007A5162" w:rsidRDefault="007A5162" w:rsidP="007A5162">
      <w:pPr>
        <w:pStyle w:val="Corpodetexto"/>
        <w:tabs>
          <w:tab w:val="left" w:pos="3536"/>
          <w:tab w:val="left" w:pos="4708"/>
          <w:tab w:val="left" w:pos="6943"/>
          <w:tab w:val="left" w:pos="8804"/>
        </w:tabs>
        <w:jc w:val="both"/>
        <w:rPr>
          <w:lang w:val="pt-BR"/>
        </w:rPr>
      </w:pPr>
      <w:r w:rsidRPr="001E6EFE">
        <w:rPr>
          <w:lang w:val="pt-BR"/>
        </w:rPr>
        <w:t>Elemento: XXXXXXX</w:t>
      </w:r>
    </w:p>
    <w:p w14:paraId="60D72BEB" w14:textId="77777777" w:rsidR="002B4BE3" w:rsidRPr="001E6EFE" w:rsidRDefault="002B4BE3" w:rsidP="007A5162">
      <w:pPr>
        <w:pStyle w:val="Corpodetexto"/>
        <w:tabs>
          <w:tab w:val="left" w:pos="3536"/>
          <w:tab w:val="left" w:pos="4708"/>
          <w:tab w:val="left" w:pos="6943"/>
          <w:tab w:val="left" w:pos="8804"/>
        </w:tabs>
        <w:jc w:val="both"/>
        <w:rPr>
          <w:lang w:val="pt-BR"/>
        </w:rPr>
      </w:pPr>
    </w:p>
    <w:p w14:paraId="3781044D"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CLÁUSULA VIGÉSIMA – DO FORO</w:t>
      </w:r>
    </w:p>
    <w:p w14:paraId="6B8ECA06" w14:textId="77777777" w:rsidR="007A5162" w:rsidRPr="001E6EFE" w:rsidRDefault="007A5162" w:rsidP="007A5162">
      <w:pPr>
        <w:pStyle w:val="Ttulo1"/>
        <w:spacing w:before="0" w:line="240" w:lineRule="auto"/>
        <w:rPr>
          <w:rFonts w:ascii="Arial" w:hAnsi="Arial" w:cs="Arial"/>
          <w:szCs w:val="24"/>
        </w:rPr>
      </w:pPr>
    </w:p>
    <w:p w14:paraId="5FE93007" w14:textId="77777777" w:rsidR="007A5162" w:rsidRPr="001E6EFE" w:rsidRDefault="007A5162" w:rsidP="007A5162">
      <w:pPr>
        <w:pStyle w:val="Corpodetexto"/>
        <w:jc w:val="both"/>
      </w:pPr>
      <w:r w:rsidRPr="001E6EFE">
        <w:t>Fica eleito o Foro Central de SÃO FRANCISCO DE ITABAPOANA R/J para dirimir quaisquer dúvidas oriundas do presente Contrato, renunciando as partes desde já a qualquer outro, por mais especial ou privilegiado que seja.</w:t>
      </w:r>
    </w:p>
    <w:p w14:paraId="0FE47375" w14:textId="77777777" w:rsidR="007A5162" w:rsidRPr="001E6EFE" w:rsidRDefault="007A5162" w:rsidP="007A5162">
      <w:pPr>
        <w:pStyle w:val="Corpodetexto"/>
        <w:jc w:val="both"/>
      </w:pPr>
    </w:p>
    <w:p w14:paraId="4A2E0D18"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VIGÉSIMA </w:t>
      </w:r>
      <w:r w:rsidR="00B963AF" w:rsidRPr="001E6EFE">
        <w:rPr>
          <w:rFonts w:ascii="Arial" w:hAnsi="Arial" w:cs="Arial"/>
          <w:szCs w:val="24"/>
          <w:u w:val="single"/>
        </w:rPr>
        <w:t>PRIMEIRA</w:t>
      </w:r>
      <w:r w:rsidRPr="001E6EFE">
        <w:rPr>
          <w:rFonts w:ascii="Arial" w:hAnsi="Arial" w:cs="Arial"/>
          <w:szCs w:val="24"/>
          <w:u w:val="single"/>
        </w:rPr>
        <w:t xml:space="preserve"> – DA PUBLICAÇÃO</w:t>
      </w:r>
    </w:p>
    <w:p w14:paraId="63B93765" w14:textId="77777777" w:rsidR="007A5162" w:rsidRPr="001E6EFE" w:rsidRDefault="007A5162" w:rsidP="007A5162">
      <w:pPr>
        <w:pStyle w:val="Ttulo1"/>
        <w:spacing w:before="0" w:line="240" w:lineRule="auto"/>
        <w:rPr>
          <w:rFonts w:ascii="Arial" w:hAnsi="Arial" w:cs="Arial"/>
          <w:szCs w:val="24"/>
        </w:rPr>
      </w:pPr>
    </w:p>
    <w:p w14:paraId="538F0A30" w14:textId="77777777" w:rsidR="007A5162" w:rsidRPr="001E6EFE" w:rsidRDefault="007A5162" w:rsidP="007A5162">
      <w:pPr>
        <w:pStyle w:val="Corpodetexto"/>
        <w:jc w:val="both"/>
        <w:rPr>
          <w:b/>
          <w:i/>
          <w:u w:val="single"/>
        </w:rPr>
      </w:pPr>
      <w:r w:rsidRPr="001E6EFE">
        <w:t xml:space="preserve">O CONTRATANTE promoverá a publicação do extrato deste instrumento no </w:t>
      </w:r>
      <w:r w:rsidRPr="001E6EFE">
        <w:lastRenderedPageBreak/>
        <w:t>Diário Oficial do Município no prazo de 20 (vinte) dias úteis</w:t>
      </w:r>
      <w:r w:rsidRPr="001E6EFE">
        <w:rPr>
          <w:color w:val="111111"/>
        </w:rPr>
        <w:t>, além da divulgação no Portal Nacional de Contratações Públicas (PNCP), nos termos do art. 94 da Lei Federal nº 14.133/2021.</w:t>
      </w:r>
    </w:p>
    <w:p w14:paraId="3186ADE1" w14:textId="77777777" w:rsidR="007A5162" w:rsidRPr="001E6EFE" w:rsidRDefault="007A5162" w:rsidP="007A5162">
      <w:pPr>
        <w:pStyle w:val="Corpodetexto"/>
        <w:jc w:val="both"/>
      </w:pPr>
    </w:p>
    <w:p w14:paraId="16C94D6F" w14:textId="77777777" w:rsidR="007A5162" w:rsidRPr="001E6EFE" w:rsidRDefault="007A5162" w:rsidP="007A5162">
      <w:pPr>
        <w:pStyle w:val="Ttulo1"/>
        <w:spacing w:before="0" w:line="240" w:lineRule="auto"/>
        <w:rPr>
          <w:rFonts w:ascii="Arial" w:hAnsi="Arial" w:cs="Arial"/>
          <w:szCs w:val="24"/>
          <w:u w:val="single"/>
        </w:rPr>
      </w:pPr>
      <w:r w:rsidRPr="001E6EFE">
        <w:rPr>
          <w:rFonts w:ascii="Arial" w:hAnsi="Arial" w:cs="Arial"/>
          <w:szCs w:val="24"/>
          <w:u w:val="single"/>
        </w:rPr>
        <w:t xml:space="preserve">CLÁUSULA VIGÉSIMA </w:t>
      </w:r>
      <w:r w:rsidR="00B963AF" w:rsidRPr="001E6EFE">
        <w:rPr>
          <w:rFonts w:ascii="Arial" w:hAnsi="Arial" w:cs="Arial"/>
          <w:szCs w:val="24"/>
          <w:u w:val="single"/>
        </w:rPr>
        <w:t>SEGUNDA</w:t>
      </w:r>
      <w:r w:rsidRPr="001E6EFE">
        <w:rPr>
          <w:rFonts w:ascii="Arial" w:hAnsi="Arial" w:cs="Arial"/>
          <w:szCs w:val="24"/>
          <w:u w:val="single"/>
        </w:rPr>
        <w:t xml:space="preserve"> – DAS DISPOSIÇÕES FINAIS</w:t>
      </w:r>
    </w:p>
    <w:p w14:paraId="43AC53BF" w14:textId="77777777" w:rsidR="007A5162" w:rsidRPr="001E6EFE" w:rsidRDefault="007A5162" w:rsidP="007A5162">
      <w:pPr>
        <w:pStyle w:val="Ttulo1"/>
        <w:spacing w:before="0" w:line="240" w:lineRule="auto"/>
        <w:rPr>
          <w:rFonts w:ascii="Arial" w:hAnsi="Arial" w:cs="Arial"/>
          <w:szCs w:val="24"/>
          <w:u w:val="single"/>
        </w:rPr>
      </w:pPr>
    </w:p>
    <w:p w14:paraId="4515979C" w14:textId="77777777" w:rsidR="007A5162" w:rsidRPr="001E6EFE" w:rsidRDefault="007A5162" w:rsidP="007A5162">
      <w:pPr>
        <w:pStyle w:val="Corpodetexto"/>
        <w:jc w:val="both"/>
        <w:rPr>
          <w:color w:val="000000"/>
        </w:rPr>
      </w:pPr>
      <w:r w:rsidRPr="001E6EFE">
        <w:t>a) Fazem parte do presente contrato as prerrogativas constantes do art. 104 da Lei Federal nº 14.133/2021</w:t>
      </w:r>
      <w:r w:rsidRPr="001E6EFE">
        <w:rPr>
          <w:color w:val="000000"/>
        </w:rPr>
        <w:t>.</w:t>
      </w:r>
    </w:p>
    <w:p w14:paraId="6866119D" w14:textId="77777777" w:rsidR="007A5162" w:rsidRPr="001E6EFE" w:rsidRDefault="007A5162" w:rsidP="007A5162">
      <w:pPr>
        <w:pStyle w:val="Corpodetexto"/>
        <w:jc w:val="both"/>
      </w:pPr>
    </w:p>
    <w:p w14:paraId="2EBE9AFD" w14:textId="77777777" w:rsidR="007A5162" w:rsidRPr="001E6EFE" w:rsidRDefault="007A5162" w:rsidP="007A5162">
      <w:pPr>
        <w:pStyle w:val="Corpodetexto"/>
        <w:jc w:val="both"/>
      </w:pPr>
      <w:r w:rsidRPr="001E6EFE">
        <w:t xml:space="preserve">b) Na contagem dos prazos, é excluído o dia de início e incluído o do vencimento, e considerar-se-ão os dias consecutivos, salvo disposição em contrário. Os prazos somente se iniciam e vencem em dias de expediente no CONTRATANTE. </w:t>
      </w:r>
    </w:p>
    <w:p w14:paraId="614CA56A" w14:textId="77777777" w:rsidR="007A5162" w:rsidRPr="001E6EFE" w:rsidRDefault="007A5162" w:rsidP="007A5162">
      <w:pPr>
        <w:pStyle w:val="Corpodetexto"/>
        <w:jc w:val="both"/>
      </w:pPr>
    </w:p>
    <w:p w14:paraId="5472B49D" w14:textId="77777777" w:rsidR="007A5162" w:rsidRPr="001E6EFE" w:rsidRDefault="007A5162" w:rsidP="007A5162">
      <w:pPr>
        <w:pStyle w:val="Corpodetexto"/>
        <w:jc w:val="both"/>
        <w:rPr>
          <w:lang w:val="pt-BR"/>
        </w:rPr>
      </w:pPr>
      <w:r w:rsidRPr="001E6EFE">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87D475" w14:textId="77777777" w:rsidR="007A5162" w:rsidRPr="001E6EFE" w:rsidRDefault="007A5162" w:rsidP="007A5162">
      <w:pPr>
        <w:pStyle w:val="Corpodetexto"/>
        <w:jc w:val="both"/>
      </w:pPr>
    </w:p>
    <w:p w14:paraId="28EE7C26" w14:textId="77777777" w:rsidR="007A5162" w:rsidRPr="001E6EFE" w:rsidRDefault="007A5162" w:rsidP="007A5162">
      <w:pPr>
        <w:pStyle w:val="Corpodetexto"/>
        <w:jc w:val="both"/>
      </w:pPr>
    </w:p>
    <w:p w14:paraId="601D8A01" w14:textId="77777777" w:rsidR="007A5162" w:rsidRPr="001E6EFE" w:rsidRDefault="007A5162" w:rsidP="007A5162">
      <w:pPr>
        <w:pStyle w:val="Corpodetexto"/>
        <w:tabs>
          <w:tab w:val="left" w:pos="2655"/>
          <w:tab w:val="left" w:pos="5123"/>
          <w:tab w:val="left" w:pos="6126"/>
        </w:tabs>
        <w:jc w:val="center"/>
      </w:pPr>
      <w:r w:rsidRPr="001E6EFE">
        <w:t>SÃO FRANCISCO DE ITABAPOANA R/J,</w:t>
      </w:r>
      <w:r w:rsidRPr="001E6EFE">
        <w:rPr>
          <w:u w:val="single"/>
        </w:rPr>
        <w:tab/>
      </w:r>
      <w:r w:rsidRPr="001E6EFE">
        <w:t>de</w:t>
      </w:r>
      <w:r w:rsidRPr="001E6EFE">
        <w:rPr>
          <w:u w:val="single"/>
        </w:rPr>
        <w:tab/>
      </w:r>
      <w:r w:rsidRPr="001E6EFE">
        <w:t>de</w:t>
      </w:r>
      <w:r w:rsidRPr="001E6EFE">
        <w:rPr>
          <w:u w:val="single"/>
        </w:rPr>
        <w:tab/>
      </w:r>
      <w:r w:rsidRPr="001E6EFE">
        <w:t>.</w:t>
      </w:r>
    </w:p>
    <w:p w14:paraId="68443E26" w14:textId="77777777" w:rsidR="00520616" w:rsidRPr="001E6EFE" w:rsidRDefault="00520616" w:rsidP="00FE3425">
      <w:pPr>
        <w:pStyle w:val="Corpodetexto"/>
        <w:tabs>
          <w:tab w:val="left" w:pos="2655"/>
          <w:tab w:val="left" w:pos="5123"/>
          <w:tab w:val="left" w:pos="6126"/>
        </w:tabs>
        <w:spacing w:line="276" w:lineRule="auto"/>
        <w:jc w:val="both"/>
        <w:rPr>
          <w:b/>
        </w:rPr>
      </w:pPr>
    </w:p>
    <w:p w14:paraId="1D112654" w14:textId="77777777" w:rsidR="00E948B8" w:rsidRPr="001E6EFE" w:rsidRDefault="00E948B8" w:rsidP="002549E1">
      <w:pPr>
        <w:pStyle w:val="Corpodetexto"/>
        <w:tabs>
          <w:tab w:val="left" w:pos="2655"/>
          <w:tab w:val="left" w:pos="5123"/>
          <w:tab w:val="left" w:pos="6126"/>
        </w:tabs>
        <w:spacing w:line="276" w:lineRule="auto"/>
        <w:jc w:val="center"/>
        <w:rPr>
          <w:b/>
        </w:rPr>
      </w:pPr>
    </w:p>
    <w:p w14:paraId="35F814EC" w14:textId="77777777" w:rsidR="00520616" w:rsidRPr="001E6EFE" w:rsidRDefault="00520616" w:rsidP="002549E1">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___________________________________________________</w:t>
      </w:r>
    </w:p>
    <w:p w14:paraId="09476240"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 xml:space="preserve">MUNICÍPIO DE </w:t>
      </w:r>
      <w:r w:rsidR="002549E1" w:rsidRPr="001E6EFE">
        <w:rPr>
          <w:bCs/>
          <w:lang w:val="pt-BR"/>
        </w:rPr>
        <w:t>SÃO FRANCISCO DE ITABAPOANA R/J</w:t>
      </w:r>
    </w:p>
    <w:p w14:paraId="1290F3CA" w14:textId="70B60353" w:rsidR="00520616" w:rsidRPr="001E6EFE" w:rsidRDefault="00A15919" w:rsidP="002549E1">
      <w:pPr>
        <w:pStyle w:val="Corpodetexto"/>
        <w:tabs>
          <w:tab w:val="left" w:pos="2655"/>
          <w:tab w:val="left" w:pos="5123"/>
          <w:tab w:val="left" w:pos="6126"/>
        </w:tabs>
        <w:spacing w:line="276" w:lineRule="auto"/>
        <w:jc w:val="center"/>
        <w:rPr>
          <w:bCs/>
          <w:lang w:val="pt-BR"/>
        </w:rPr>
      </w:pPr>
      <w:r>
        <w:rPr>
          <w:bCs/>
          <w:lang w:val="pt-BR"/>
        </w:rPr>
        <w:t>Secretária</w:t>
      </w:r>
      <w:r w:rsidR="00520616" w:rsidRPr="001E6EFE">
        <w:rPr>
          <w:bCs/>
          <w:lang w:val="pt-BR"/>
        </w:rPr>
        <w:t xml:space="preserve"> Municipal de </w:t>
      </w:r>
      <w:r w:rsidR="002549E1" w:rsidRPr="001E6EFE">
        <w:rPr>
          <w:bCs/>
          <w:lang w:val="pt-BR"/>
        </w:rPr>
        <w:t>Assistência e Promoção Social</w:t>
      </w:r>
    </w:p>
    <w:p w14:paraId="5DE54B3F" w14:textId="77777777" w:rsidR="002549E1" w:rsidRPr="001E6EFE" w:rsidRDefault="002549E1" w:rsidP="002549E1">
      <w:pPr>
        <w:pStyle w:val="Corpodetexto"/>
        <w:tabs>
          <w:tab w:val="left" w:pos="2655"/>
          <w:tab w:val="left" w:pos="5123"/>
          <w:tab w:val="left" w:pos="6126"/>
        </w:tabs>
        <w:spacing w:line="276" w:lineRule="auto"/>
        <w:jc w:val="center"/>
        <w:rPr>
          <w:bCs/>
          <w:lang w:val="pt-BR"/>
        </w:rPr>
      </w:pPr>
    </w:p>
    <w:p w14:paraId="408498F0" w14:textId="77777777" w:rsidR="002549E1" w:rsidRPr="001E6EFE" w:rsidRDefault="002549E1" w:rsidP="002549E1">
      <w:pPr>
        <w:pStyle w:val="Corpodetexto"/>
        <w:tabs>
          <w:tab w:val="left" w:pos="2655"/>
          <w:tab w:val="left" w:pos="5123"/>
          <w:tab w:val="left" w:pos="6126"/>
        </w:tabs>
        <w:spacing w:line="276" w:lineRule="auto"/>
        <w:jc w:val="center"/>
        <w:rPr>
          <w:b/>
          <w:bCs/>
          <w:lang w:val="pt-BR"/>
        </w:rPr>
      </w:pPr>
    </w:p>
    <w:p w14:paraId="39EBFBFD" w14:textId="77777777" w:rsidR="00520616" w:rsidRPr="001E6EFE" w:rsidRDefault="00520616" w:rsidP="002549E1">
      <w:pPr>
        <w:pStyle w:val="Corpodetexto"/>
        <w:tabs>
          <w:tab w:val="left" w:pos="2655"/>
          <w:tab w:val="left" w:pos="5123"/>
          <w:tab w:val="left" w:pos="6126"/>
        </w:tabs>
        <w:spacing w:line="276" w:lineRule="auto"/>
        <w:jc w:val="center"/>
        <w:rPr>
          <w:b/>
          <w:bCs/>
          <w:lang w:val="pt-BR"/>
        </w:rPr>
      </w:pPr>
      <w:r w:rsidRPr="001E6EFE">
        <w:rPr>
          <w:b/>
          <w:bCs/>
          <w:lang w:val="pt-BR"/>
        </w:rPr>
        <w:t>CONTRATANTE</w:t>
      </w:r>
    </w:p>
    <w:p w14:paraId="2D2EF9B8"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p>
    <w:p w14:paraId="7E2ED564" w14:textId="77777777" w:rsidR="00520616" w:rsidRPr="001E6EFE" w:rsidRDefault="00520616" w:rsidP="002549E1">
      <w:pPr>
        <w:pStyle w:val="Corpodetexto"/>
        <w:tabs>
          <w:tab w:val="left" w:pos="2655"/>
          <w:tab w:val="left" w:pos="5123"/>
          <w:tab w:val="left" w:pos="6126"/>
        </w:tabs>
        <w:spacing w:line="276" w:lineRule="auto"/>
        <w:jc w:val="center"/>
        <w:rPr>
          <w:lang w:val="pt-BR"/>
        </w:rPr>
      </w:pPr>
      <w:r w:rsidRPr="001E6EFE">
        <w:rPr>
          <w:lang w:val="pt-BR"/>
        </w:rPr>
        <w:t>_____________________________________________</w:t>
      </w:r>
    </w:p>
    <w:p w14:paraId="65BD5D74"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XXXXXXXXXXXXXX</w:t>
      </w:r>
    </w:p>
    <w:p w14:paraId="2CB71C5C"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Representante Legal</w:t>
      </w:r>
    </w:p>
    <w:p w14:paraId="07C7BA82" w14:textId="77777777" w:rsidR="00520616" w:rsidRPr="001E6EFE" w:rsidRDefault="00520616" w:rsidP="002549E1">
      <w:pPr>
        <w:pStyle w:val="Corpodetexto"/>
        <w:tabs>
          <w:tab w:val="left" w:pos="2655"/>
          <w:tab w:val="left" w:pos="5123"/>
          <w:tab w:val="left" w:pos="6126"/>
        </w:tabs>
        <w:spacing w:line="276" w:lineRule="auto"/>
        <w:jc w:val="center"/>
        <w:rPr>
          <w:bCs/>
          <w:lang w:val="pt-BR"/>
        </w:rPr>
      </w:pPr>
      <w:r w:rsidRPr="001E6EFE">
        <w:rPr>
          <w:bCs/>
          <w:lang w:val="pt-BR"/>
        </w:rPr>
        <w:t>CONTRATADA</w:t>
      </w:r>
    </w:p>
    <w:p w14:paraId="144AD2D7"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p>
    <w:p w14:paraId="15872BC5"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r w:rsidRPr="001E6EFE">
        <w:rPr>
          <w:b/>
          <w:bCs/>
          <w:lang w:val="pt-BR"/>
        </w:rPr>
        <w:tab/>
      </w:r>
    </w:p>
    <w:p w14:paraId="7DA6D7BD" w14:textId="77777777" w:rsidR="00520616" w:rsidRPr="001E6EFE"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1E6EFE" w14:paraId="2B1D8ABF" w14:textId="77777777" w:rsidTr="00CA2A5C">
        <w:trPr>
          <w:trHeight w:val="340"/>
        </w:trPr>
        <w:tc>
          <w:tcPr>
            <w:tcW w:w="4438" w:type="dxa"/>
            <w:shd w:val="clear" w:color="auto" w:fill="auto"/>
          </w:tcPr>
          <w:p w14:paraId="04AF7030"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Testemunha 01</w:t>
            </w:r>
          </w:p>
        </w:tc>
        <w:tc>
          <w:tcPr>
            <w:tcW w:w="4438" w:type="dxa"/>
            <w:shd w:val="clear" w:color="auto" w:fill="auto"/>
          </w:tcPr>
          <w:p w14:paraId="596FA519"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Testemunha 02</w:t>
            </w:r>
          </w:p>
        </w:tc>
      </w:tr>
      <w:tr w:rsidR="00520616" w:rsidRPr="001E6EFE" w14:paraId="234CBF71" w14:textId="77777777" w:rsidTr="00CA2A5C">
        <w:trPr>
          <w:trHeight w:val="567"/>
        </w:trPr>
        <w:tc>
          <w:tcPr>
            <w:tcW w:w="4438" w:type="dxa"/>
            <w:shd w:val="clear" w:color="auto" w:fill="auto"/>
          </w:tcPr>
          <w:p w14:paraId="276092FC"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c>
          <w:tcPr>
            <w:tcW w:w="4438" w:type="dxa"/>
            <w:shd w:val="clear" w:color="auto" w:fill="auto"/>
          </w:tcPr>
          <w:p w14:paraId="3EF39FF8"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Assinatura</w:t>
            </w:r>
          </w:p>
        </w:tc>
      </w:tr>
      <w:tr w:rsidR="00520616" w:rsidRPr="001E6EFE" w14:paraId="634581FD" w14:textId="77777777" w:rsidTr="00CA2A5C">
        <w:trPr>
          <w:trHeight w:val="567"/>
        </w:trPr>
        <w:tc>
          <w:tcPr>
            <w:tcW w:w="4438" w:type="dxa"/>
            <w:shd w:val="clear" w:color="auto" w:fill="auto"/>
          </w:tcPr>
          <w:p w14:paraId="52591D6E"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Nome</w:t>
            </w:r>
          </w:p>
        </w:tc>
        <w:tc>
          <w:tcPr>
            <w:tcW w:w="4438" w:type="dxa"/>
            <w:shd w:val="clear" w:color="auto" w:fill="auto"/>
          </w:tcPr>
          <w:p w14:paraId="3FCAD476"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Nome</w:t>
            </w:r>
          </w:p>
        </w:tc>
      </w:tr>
      <w:tr w:rsidR="00520616" w:rsidRPr="001E6EFE" w14:paraId="3A04964A" w14:textId="77777777" w:rsidTr="00CA2A5C">
        <w:trPr>
          <w:trHeight w:val="567"/>
        </w:trPr>
        <w:tc>
          <w:tcPr>
            <w:tcW w:w="4438" w:type="dxa"/>
            <w:shd w:val="clear" w:color="auto" w:fill="auto"/>
          </w:tcPr>
          <w:p w14:paraId="7C98BFEA"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lastRenderedPageBreak/>
              <w:t>RG</w:t>
            </w:r>
          </w:p>
        </w:tc>
        <w:tc>
          <w:tcPr>
            <w:tcW w:w="4438" w:type="dxa"/>
            <w:shd w:val="clear" w:color="auto" w:fill="auto"/>
          </w:tcPr>
          <w:p w14:paraId="0B0781A0"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RG</w:t>
            </w:r>
          </w:p>
        </w:tc>
      </w:tr>
      <w:tr w:rsidR="00520616" w:rsidRPr="001E6EFE" w14:paraId="7BFB203C" w14:textId="77777777" w:rsidTr="00CA2A5C">
        <w:trPr>
          <w:trHeight w:val="567"/>
        </w:trPr>
        <w:tc>
          <w:tcPr>
            <w:tcW w:w="4438" w:type="dxa"/>
            <w:shd w:val="clear" w:color="auto" w:fill="auto"/>
          </w:tcPr>
          <w:p w14:paraId="5D067371"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CPF</w:t>
            </w:r>
          </w:p>
        </w:tc>
        <w:tc>
          <w:tcPr>
            <w:tcW w:w="4438" w:type="dxa"/>
            <w:shd w:val="clear" w:color="auto" w:fill="auto"/>
          </w:tcPr>
          <w:p w14:paraId="5B8798BB" w14:textId="77777777" w:rsidR="00520616" w:rsidRPr="001E6EFE" w:rsidRDefault="00520616" w:rsidP="00FE3425">
            <w:pPr>
              <w:pStyle w:val="Corpodetexto"/>
              <w:tabs>
                <w:tab w:val="left" w:pos="2655"/>
                <w:tab w:val="left" w:pos="5123"/>
                <w:tab w:val="left" w:pos="6126"/>
              </w:tabs>
              <w:spacing w:line="276" w:lineRule="auto"/>
              <w:jc w:val="both"/>
              <w:rPr>
                <w:b/>
                <w:lang w:val="pt-BR"/>
              </w:rPr>
            </w:pPr>
            <w:r w:rsidRPr="001E6EFE">
              <w:rPr>
                <w:b/>
                <w:lang w:val="pt-BR"/>
              </w:rPr>
              <w:t>CPF</w:t>
            </w:r>
          </w:p>
        </w:tc>
      </w:tr>
    </w:tbl>
    <w:p w14:paraId="6C10A9FC" w14:textId="77777777" w:rsidR="00520616" w:rsidRPr="001E6EFE" w:rsidRDefault="00520616" w:rsidP="00FE3425">
      <w:pPr>
        <w:pStyle w:val="Corpodetexto"/>
        <w:tabs>
          <w:tab w:val="left" w:pos="2655"/>
          <w:tab w:val="left" w:pos="5123"/>
          <w:tab w:val="left" w:pos="6126"/>
        </w:tabs>
        <w:spacing w:line="276" w:lineRule="auto"/>
        <w:jc w:val="both"/>
        <w:rPr>
          <w:b/>
        </w:rPr>
      </w:pPr>
    </w:p>
    <w:p w14:paraId="5656230E" w14:textId="77777777" w:rsidR="00520616" w:rsidRPr="001E6EFE" w:rsidRDefault="00520616" w:rsidP="006A2ADC">
      <w:pPr>
        <w:pStyle w:val="TEXTO"/>
      </w:pPr>
    </w:p>
    <w:p w14:paraId="418BA953" w14:textId="77777777" w:rsidR="00200C08" w:rsidRPr="001E6EFE" w:rsidRDefault="00200C08" w:rsidP="006A2ADC">
      <w:pPr>
        <w:pStyle w:val="TEXTO"/>
      </w:pPr>
    </w:p>
    <w:sectPr w:rsidR="00200C08" w:rsidRPr="001E6EFE" w:rsidSect="00C47D88">
      <w:headerReference w:type="default" r:id="rId24"/>
      <w:footerReference w:type="default" r:id="rId25"/>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461C7" w14:textId="77777777" w:rsidR="004E69D6" w:rsidRDefault="004E69D6" w:rsidP="001978E3">
      <w:pPr>
        <w:spacing w:after="0" w:line="240" w:lineRule="auto"/>
      </w:pPr>
      <w:r>
        <w:separator/>
      </w:r>
    </w:p>
  </w:endnote>
  <w:endnote w:type="continuationSeparator" w:id="0">
    <w:p w14:paraId="2BF3C0CD" w14:textId="77777777" w:rsidR="004E69D6" w:rsidRDefault="004E69D6"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EndPr/>
    <w:sdtContent>
      <w:p w14:paraId="73F418BC" w14:textId="77777777" w:rsidR="004E69D6" w:rsidRDefault="004E69D6">
        <w:pPr>
          <w:pStyle w:val="Rodap"/>
          <w:jc w:val="right"/>
        </w:pPr>
        <w:r>
          <w:fldChar w:fldCharType="begin"/>
        </w:r>
        <w:r>
          <w:instrText>PAGE   \* MERGEFORMAT</w:instrText>
        </w:r>
        <w:r>
          <w:fldChar w:fldCharType="separate"/>
        </w:r>
        <w:r w:rsidR="00491C36">
          <w:rPr>
            <w:noProof/>
          </w:rPr>
          <w:t>3</w:t>
        </w:r>
        <w:r>
          <w:fldChar w:fldCharType="end"/>
        </w:r>
      </w:p>
    </w:sdtContent>
  </w:sdt>
  <w:p w14:paraId="7665D091" w14:textId="77777777" w:rsidR="004E69D6" w:rsidRDefault="004E69D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7492F" w14:textId="77777777" w:rsidR="004E69D6" w:rsidRDefault="004E69D6" w:rsidP="001978E3">
      <w:pPr>
        <w:spacing w:after="0" w:line="240" w:lineRule="auto"/>
      </w:pPr>
      <w:r>
        <w:separator/>
      </w:r>
    </w:p>
  </w:footnote>
  <w:footnote w:type="continuationSeparator" w:id="0">
    <w:p w14:paraId="50F40493" w14:textId="77777777" w:rsidR="004E69D6" w:rsidRDefault="004E69D6"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7CF92" w14:textId="77777777" w:rsidR="004E69D6" w:rsidRDefault="004E69D6">
    <w:pPr>
      <w:pStyle w:val="Cabealho"/>
    </w:pPr>
  </w:p>
  <w:p w14:paraId="74E2DC0B" w14:textId="77777777" w:rsidR="004E69D6" w:rsidRDefault="004E69D6">
    <w:pPr>
      <w:pStyle w:val="Cabealho"/>
      <w:rPr>
        <w:rFonts w:ascii="Arial" w:eastAsia="MS Gothic" w:hAnsi="Arial" w:cs="Arial"/>
        <w:b/>
        <w:kern w:val="2"/>
        <w:sz w:val="20"/>
        <w:szCs w:val="20"/>
      </w:rPr>
    </w:pPr>
    <w:r>
      <w:rPr>
        <w:noProof/>
        <w:lang w:eastAsia="pt-BR"/>
      </w:rPr>
      <w:drawing>
        <wp:inline distT="0" distB="0" distL="0" distR="0" wp14:anchorId="7D3BEE06" wp14:editId="7F275230">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3E208131" w14:textId="77777777" w:rsidR="004E69D6" w:rsidRDefault="004E69D6">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0D93673C"/>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9" w15:restartNumberingAfterBreak="0">
    <w:nsid w:val="30270FDD"/>
    <w:multiLevelType w:val="hybridMultilevel"/>
    <w:tmpl w:val="FB824090"/>
    <w:lvl w:ilvl="0" w:tplc="37307348">
      <w:start w:val="1"/>
      <w:numFmt w:val="lowerLetter"/>
      <w:lvlText w:val="%1)"/>
      <w:lvlJc w:val="left"/>
      <w:pPr>
        <w:ind w:left="659" w:hanging="375"/>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3"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16"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7"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18"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19"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0"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1"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3"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2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8"/>
  </w:num>
  <w:num w:numId="2">
    <w:abstractNumId w:val="17"/>
  </w:num>
  <w:num w:numId="3">
    <w:abstractNumId w:val="2"/>
  </w:num>
  <w:num w:numId="4">
    <w:abstractNumId w:val="11"/>
  </w:num>
  <w:num w:numId="5">
    <w:abstractNumId w:val="4"/>
  </w:num>
  <w:num w:numId="6">
    <w:abstractNumId w:val="22"/>
  </w:num>
  <w:num w:numId="7">
    <w:abstractNumId w:val="3"/>
  </w:num>
  <w:num w:numId="8">
    <w:abstractNumId w:val="0"/>
  </w:num>
  <w:num w:numId="9">
    <w:abstractNumId w:val="20"/>
  </w:num>
  <w:num w:numId="10">
    <w:abstractNumId w:val="10"/>
  </w:num>
  <w:num w:numId="11">
    <w:abstractNumId w:val="7"/>
  </w:num>
  <w:num w:numId="12">
    <w:abstractNumId w:val="14"/>
  </w:num>
  <w:num w:numId="13">
    <w:abstractNumId w:val="12"/>
  </w:num>
  <w:num w:numId="14">
    <w:abstractNumId w:val="16"/>
  </w:num>
  <w:num w:numId="15">
    <w:abstractNumId w:val="1"/>
  </w:num>
  <w:num w:numId="16">
    <w:abstractNumId w:val="23"/>
  </w:num>
  <w:num w:numId="17">
    <w:abstractNumId w:val="24"/>
  </w:num>
  <w:num w:numId="18">
    <w:abstractNumId w:val="15"/>
  </w:num>
  <w:num w:numId="19">
    <w:abstractNumId w:val="6"/>
  </w:num>
  <w:num w:numId="20">
    <w:abstractNumId w:val="21"/>
  </w:num>
  <w:num w:numId="21">
    <w:abstractNumId w:val="19"/>
  </w:num>
  <w:num w:numId="22">
    <w:abstractNumId w:val="18"/>
  </w:num>
  <w:num w:numId="23">
    <w:abstractNumId w:val="13"/>
  </w:num>
  <w:num w:numId="24">
    <w:abstractNumId w:val="5"/>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02FC"/>
    <w:rsid w:val="00004FE8"/>
    <w:rsid w:val="00005C8F"/>
    <w:rsid w:val="00010FB0"/>
    <w:rsid w:val="00012561"/>
    <w:rsid w:val="00013DFB"/>
    <w:rsid w:val="000247E4"/>
    <w:rsid w:val="00030216"/>
    <w:rsid w:val="000349F6"/>
    <w:rsid w:val="000365F9"/>
    <w:rsid w:val="0004354E"/>
    <w:rsid w:val="0005138D"/>
    <w:rsid w:val="0006197E"/>
    <w:rsid w:val="000634F8"/>
    <w:rsid w:val="00063C8A"/>
    <w:rsid w:val="00070174"/>
    <w:rsid w:val="00071B1C"/>
    <w:rsid w:val="00071F6A"/>
    <w:rsid w:val="000733FD"/>
    <w:rsid w:val="00080CFC"/>
    <w:rsid w:val="00080F62"/>
    <w:rsid w:val="00081B62"/>
    <w:rsid w:val="0008489C"/>
    <w:rsid w:val="0009290A"/>
    <w:rsid w:val="000A0579"/>
    <w:rsid w:val="000A7BB6"/>
    <w:rsid w:val="000B2126"/>
    <w:rsid w:val="000B2857"/>
    <w:rsid w:val="000B2BA7"/>
    <w:rsid w:val="000B4FDF"/>
    <w:rsid w:val="000B5A43"/>
    <w:rsid w:val="000C44E7"/>
    <w:rsid w:val="000C6580"/>
    <w:rsid w:val="000C790B"/>
    <w:rsid w:val="000D108D"/>
    <w:rsid w:val="000E1FE3"/>
    <w:rsid w:val="000E3E50"/>
    <w:rsid w:val="000E5436"/>
    <w:rsid w:val="000E7944"/>
    <w:rsid w:val="001041D7"/>
    <w:rsid w:val="00105313"/>
    <w:rsid w:val="00111F19"/>
    <w:rsid w:val="001237C1"/>
    <w:rsid w:val="00124027"/>
    <w:rsid w:val="00125565"/>
    <w:rsid w:val="00125FBE"/>
    <w:rsid w:val="001332C4"/>
    <w:rsid w:val="00134594"/>
    <w:rsid w:val="001353BB"/>
    <w:rsid w:val="00140E6E"/>
    <w:rsid w:val="00144D7F"/>
    <w:rsid w:val="00150E56"/>
    <w:rsid w:val="00161359"/>
    <w:rsid w:val="001665AF"/>
    <w:rsid w:val="001671F7"/>
    <w:rsid w:val="00167E0D"/>
    <w:rsid w:val="00175EAF"/>
    <w:rsid w:val="001773EB"/>
    <w:rsid w:val="00184001"/>
    <w:rsid w:val="0019609D"/>
    <w:rsid w:val="001978E3"/>
    <w:rsid w:val="001B221B"/>
    <w:rsid w:val="001B28DE"/>
    <w:rsid w:val="001B5CB4"/>
    <w:rsid w:val="001B69CF"/>
    <w:rsid w:val="001B7024"/>
    <w:rsid w:val="001C5496"/>
    <w:rsid w:val="001D0053"/>
    <w:rsid w:val="001E6EFE"/>
    <w:rsid w:val="001E741E"/>
    <w:rsid w:val="001F00A8"/>
    <w:rsid w:val="001F2634"/>
    <w:rsid w:val="00200C08"/>
    <w:rsid w:val="00201394"/>
    <w:rsid w:val="00204296"/>
    <w:rsid w:val="0020553C"/>
    <w:rsid w:val="00206243"/>
    <w:rsid w:val="002079E7"/>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379B"/>
    <w:rsid w:val="002776EC"/>
    <w:rsid w:val="00277B9D"/>
    <w:rsid w:val="00277C3E"/>
    <w:rsid w:val="00291D9B"/>
    <w:rsid w:val="00295EB5"/>
    <w:rsid w:val="002970A0"/>
    <w:rsid w:val="002A088F"/>
    <w:rsid w:val="002A749D"/>
    <w:rsid w:val="002A7604"/>
    <w:rsid w:val="002B10C5"/>
    <w:rsid w:val="002B22C0"/>
    <w:rsid w:val="002B4BE3"/>
    <w:rsid w:val="002B7F53"/>
    <w:rsid w:val="002C292F"/>
    <w:rsid w:val="002C6955"/>
    <w:rsid w:val="002C6CFE"/>
    <w:rsid w:val="002D1B41"/>
    <w:rsid w:val="002D68AF"/>
    <w:rsid w:val="002D7EA5"/>
    <w:rsid w:val="002E02FC"/>
    <w:rsid w:val="002E2213"/>
    <w:rsid w:val="002F1298"/>
    <w:rsid w:val="002F6B12"/>
    <w:rsid w:val="0030232D"/>
    <w:rsid w:val="0030438E"/>
    <w:rsid w:val="003078D6"/>
    <w:rsid w:val="00315EA6"/>
    <w:rsid w:val="00316F61"/>
    <w:rsid w:val="00320301"/>
    <w:rsid w:val="00324BAB"/>
    <w:rsid w:val="003257FC"/>
    <w:rsid w:val="00325A49"/>
    <w:rsid w:val="0032780E"/>
    <w:rsid w:val="00333828"/>
    <w:rsid w:val="00340844"/>
    <w:rsid w:val="00341016"/>
    <w:rsid w:val="00345E03"/>
    <w:rsid w:val="00347A55"/>
    <w:rsid w:val="00351778"/>
    <w:rsid w:val="00351A83"/>
    <w:rsid w:val="003520F0"/>
    <w:rsid w:val="00352BC3"/>
    <w:rsid w:val="00357C4F"/>
    <w:rsid w:val="00362CBA"/>
    <w:rsid w:val="00365B52"/>
    <w:rsid w:val="00365F33"/>
    <w:rsid w:val="003662FE"/>
    <w:rsid w:val="00367393"/>
    <w:rsid w:val="0037127C"/>
    <w:rsid w:val="003749E1"/>
    <w:rsid w:val="00377C05"/>
    <w:rsid w:val="00380735"/>
    <w:rsid w:val="00380F57"/>
    <w:rsid w:val="00393AEB"/>
    <w:rsid w:val="00395F43"/>
    <w:rsid w:val="00397332"/>
    <w:rsid w:val="003A2BB5"/>
    <w:rsid w:val="003C1D65"/>
    <w:rsid w:val="003C31E7"/>
    <w:rsid w:val="003C5016"/>
    <w:rsid w:val="003D1055"/>
    <w:rsid w:val="003D1BE6"/>
    <w:rsid w:val="003D3480"/>
    <w:rsid w:val="003D7732"/>
    <w:rsid w:val="003E17D8"/>
    <w:rsid w:val="003E28F9"/>
    <w:rsid w:val="003E4338"/>
    <w:rsid w:val="003E7979"/>
    <w:rsid w:val="003F1597"/>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2D0B"/>
    <w:rsid w:val="00444B20"/>
    <w:rsid w:val="00444CF0"/>
    <w:rsid w:val="004461FC"/>
    <w:rsid w:val="0045171A"/>
    <w:rsid w:val="00453A60"/>
    <w:rsid w:val="00456D2A"/>
    <w:rsid w:val="00461B3E"/>
    <w:rsid w:val="00461EA5"/>
    <w:rsid w:val="00466106"/>
    <w:rsid w:val="00473844"/>
    <w:rsid w:val="00473C0F"/>
    <w:rsid w:val="00473D0A"/>
    <w:rsid w:val="00474893"/>
    <w:rsid w:val="004832B8"/>
    <w:rsid w:val="004848D6"/>
    <w:rsid w:val="00486C0E"/>
    <w:rsid w:val="00491C36"/>
    <w:rsid w:val="00491E97"/>
    <w:rsid w:val="004920D0"/>
    <w:rsid w:val="00497833"/>
    <w:rsid w:val="004A1F7F"/>
    <w:rsid w:val="004A39C2"/>
    <w:rsid w:val="004B2FA7"/>
    <w:rsid w:val="004D0A3D"/>
    <w:rsid w:val="004D5D6B"/>
    <w:rsid w:val="004E2AAD"/>
    <w:rsid w:val="004E436B"/>
    <w:rsid w:val="004E69D6"/>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776F"/>
    <w:rsid w:val="00567815"/>
    <w:rsid w:val="00572D43"/>
    <w:rsid w:val="005752C3"/>
    <w:rsid w:val="00575462"/>
    <w:rsid w:val="0058553A"/>
    <w:rsid w:val="00590538"/>
    <w:rsid w:val="005964F4"/>
    <w:rsid w:val="005A029D"/>
    <w:rsid w:val="005A1D33"/>
    <w:rsid w:val="005A2C56"/>
    <w:rsid w:val="005A65F7"/>
    <w:rsid w:val="005B11DB"/>
    <w:rsid w:val="005B59E5"/>
    <w:rsid w:val="005C0D75"/>
    <w:rsid w:val="005D55AB"/>
    <w:rsid w:val="005D740E"/>
    <w:rsid w:val="005E6479"/>
    <w:rsid w:val="005F1705"/>
    <w:rsid w:val="005F26C7"/>
    <w:rsid w:val="005F7140"/>
    <w:rsid w:val="00600AB0"/>
    <w:rsid w:val="00607FDF"/>
    <w:rsid w:val="00613102"/>
    <w:rsid w:val="00613790"/>
    <w:rsid w:val="0061534C"/>
    <w:rsid w:val="00622D25"/>
    <w:rsid w:val="00624FA1"/>
    <w:rsid w:val="006253B3"/>
    <w:rsid w:val="00627B40"/>
    <w:rsid w:val="00627C98"/>
    <w:rsid w:val="00627F80"/>
    <w:rsid w:val="00631A02"/>
    <w:rsid w:val="006320FF"/>
    <w:rsid w:val="00633575"/>
    <w:rsid w:val="00635959"/>
    <w:rsid w:val="00636949"/>
    <w:rsid w:val="00640D17"/>
    <w:rsid w:val="00641654"/>
    <w:rsid w:val="00650107"/>
    <w:rsid w:val="006540EA"/>
    <w:rsid w:val="00655B26"/>
    <w:rsid w:val="00655E38"/>
    <w:rsid w:val="00665459"/>
    <w:rsid w:val="006727BE"/>
    <w:rsid w:val="006745B0"/>
    <w:rsid w:val="006758B3"/>
    <w:rsid w:val="006858FD"/>
    <w:rsid w:val="0068751F"/>
    <w:rsid w:val="00691602"/>
    <w:rsid w:val="006938C9"/>
    <w:rsid w:val="006A2ADC"/>
    <w:rsid w:val="006A381F"/>
    <w:rsid w:val="006A490E"/>
    <w:rsid w:val="006A5393"/>
    <w:rsid w:val="006A5DE4"/>
    <w:rsid w:val="006A689B"/>
    <w:rsid w:val="006A6A22"/>
    <w:rsid w:val="006A6C97"/>
    <w:rsid w:val="006B2AB1"/>
    <w:rsid w:val="006C02F0"/>
    <w:rsid w:val="006C54D9"/>
    <w:rsid w:val="006E6B03"/>
    <w:rsid w:val="006F0FDB"/>
    <w:rsid w:val="006F1655"/>
    <w:rsid w:val="006F2659"/>
    <w:rsid w:val="006F678A"/>
    <w:rsid w:val="006F6A54"/>
    <w:rsid w:val="006F794C"/>
    <w:rsid w:val="00702A93"/>
    <w:rsid w:val="007066B2"/>
    <w:rsid w:val="00707B1D"/>
    <w:rsid w:val="00711CEF"/>
    <w:rsid w:val="007142A7"/>
    <w:rsid w:val="007239EC"/>
    <w:rsid w:val="00724070"/>
    <w:rsid w:val="0072504B"/>
    <w:rsid w:val="007252A9"/>
    <w:rsid w:val="00726F30"/>
    <w:rsid w:val="00727615"/>
    <w:rsid w:val="00731177"/>
    <w:rsid w:val="00734218"/>
    <w:rsid w:val="00740DDB"/>
    <w:rsid w:val="0074157E"/>
    <w:rsid w:val="00743E10"/>
    <w:rsid w:val="00744B4C"/>
    <w:rsid w:val="0074611F"/>
    <w:rsid w:val="00754F55"/>
    <w:rsid w:val="007567C5"/>
    <w:rsid w:val="00765330"/>
    <w:rsid w:val="0077120F"/>
    <w:rsid w:val="0078284E"/>
    <w:rsid w:val="00786E26"/>
    <w:rsid w:val="007923BF"/>
    <w:rsid w:val="00797546"/>
    <w:rsid w:val="00797B81"/>
    <w:rsid w:val="00797BB6"/>
    <w:rsid w:val="007A5162"/>
    <w:rsid w:val="007B00EF"/>
    <w:rsid w:val="007B31B7"/>
    <w:rsid w:val="007B3A6E"/>
    <w:rsid w:val="007C0165"/>
    <w:rsid w:val="007D0A78"/>
    <w:rsid w:val="007D4B7F"/>
    <w:rsid w:val="007D615E"/>
    <w:rsid w:val="007D7D82"/>
    <w:rsid w:val="007E0592"/>
    <w:rsid w:val="007E0EE5"/>
    <w:rsid w:val="007E13FF"/>
    <w:rsid w:val="007E5A55"/>
    <w:rsid w:val="007E67DC"/>
    <w:rsid w:val="007F4603"/>
    <w:rsid w:val="007F4808"/>
    <w:rsid w:val="007F6D0C"/>
    <w:rsid w:val="007F6E92"/>
    <w:rsid w:val="00800112"/>
    <w:rsid w:val="0080106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6086"/>
    <w:rsid w:val="008379D6"/>
    <w:rsid w:val="00840D2B"/>
    <w:rsid w:val="0084129A"/>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A49B7"/>
    <w:rsid w:val="008B2613"/>
    <w:rsid w:val="008C4413"/>
    <w:rsid w:val="008C5F4D"/>
    <w:rsid w:val="008D190C"/>
    <w:rsid w:val="008D1BBC"/>
    <w:rsid w:val="008D315A"/>
    <w:rsid w:val="008D429B"/>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872"/>
    <w:rsid w:val="00904FA8"/>
    <w:rsid w:val="0090786A"/>
    <w:rsid w:val="00910B34"/>
    <w:rsid w:val="009129DA"/>
    <w:rsid w:val="00915671"/>
    <w:rsid w:val="009163A8"/>
    <w:rsid w:val="00932F26"/>
    <w:rsid w:val="00933C1E"/>
    <w:rsid w:val="0094280F"/>
    <w:rsid w:val="00943C4E"/>
    <w:rsid w:val="00946A37"/>
    <w:rsid w:val="009509D4"/>
    <w:rsid w:val="00955000"/>
    <w:rsid w:val="009554D1"/>
    <w:rsid w:val="009613BC"/>
    <w:rsid w:val="009672B6"/>
    <w:rsid w:val="009678E3"/>
    <w:rsid w:val="00972097"/>
    <w:rsid w:val="00974271"/>
    <w:rsid w:val="009820C3"/>
    <w:rsid w:val="00985A22"/>
    <w:rsid w:val="00990305"/>
    <w:rsid w:val="00990B30"/>
    <w:rsid w:val="00990F9C"/>
    <w:rsid w:val="00992D28"/>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D176C"/>
    <w:rsid w:val="009D7DCF"/>
    <w:rsid w:val="009E04E5"/>
    <w:rsid w:val="009E4FC9"/>
    <w:rsid w:val="009F02AB"/>
    <w:rsid w:val="009F1A55"/>
    <w:rsid w:val="009F2372"/>
    <w:rsid w:val="009F474A"/>
    <w:rsid w:val="009F694D"/>
    <w:rsid w:val="00A05BFE"/>
    <w:rsid w:val="00A12323"/>
    <w:rsid w:val="00A14F0E"/>
    <w:rsid w:val="00A15919"/>
    <w:rsid w:val="00A22646"/>
    <w:rsid w:val="00A244C7"/>
    <w:rsid w:val="00A26154"/>
    <w:rsid w:val="00A33034"/>
    <w:rsid w:val="00A33D5B"/>
    <w:rsid w:val="00A34417"/>
    <w:rsid w:val="00A35915"/>
    <w:rsid w:val="00A42BA0"/>
    <w:rsid w:val="00A42D1D"/>
    <w:rsid w:val="00A45AA3"/>
    <w:rsid w:val="00A519FB"/>
    <w:rsid w:val="00A5608B"/>
    <w:rsid w:val="00A62C82"/>
    <w:rsid w:val="00A64ED2"/>
    <w:rsid w:val="00A73B6C"/>
    <w:rsid w:val="00A74488"/>
    <w:rsid w:val="00A80E97"/>
    <w:rsid w:val="00A96055"/>
    <w:rsid w:val="00A9683D"/>
    <w:rsid w:val="00A97148"/>
    <w:rsid w:val="00AA00DD"/>
    <w:rsid w:val="00AA1CAE"/>
    <w:rsid w:val="00AA452E"/>
    <w:rsid w:val="00AB0953"/>
    <w:rsid w:val="00AB2F63"/>
    <w:rsid w:val="00AB2FF9"/>
    <w:rsid w:val="00AC059D"/>
    <w:rsid w:val="00AC31B8"/>
    <w:rsid w:val="00AC73FC"/>
    <w:rsid w:val="00AD0DE6"/>
    <w:rsid w:val="00AD1E2A"/>
    <w:rsid w:val="00AD1F8B"/>
    <w:rsid w:val="00AD2BC1"/>
    <w:rsid w:val="00AD5D04"/>
    <w:rsid w:val="00AE0FED"/>
    <w:rsid w:val="00AE5104"/>
    <w:rsid w:val="00AE664D"/>
    <w:rsid w:val="00AF2184"/>
    <w:rsid w:val="00B033CF"/>
    <w:rsid w:val="00B157FB"/>
    <w:rsid w:val="00B2082C"/>
    <w:rsid w:val="00B217FE"/>
    <w:rsid w:val="00B24E7C"/>
    <w:rsid w:val="00B2684D"/>
    <w:rsid w:val="00B26A6E"/>
    <w:rsid w:val="00B271E8"/>
    <w:rsid w:val="00B27FB6"/>
    <w:rsid w:val="00B32F1C"/>
    <w:rsid w:val="00B432DF"/>
    <w:rsid w:val="00B45179"/>
    <w:rsid w:val="00B4625B"/>
    <w:rsid w:val="00B47EFD"/>
    <w:rsid w:val="00B5658C"/>
    <w:rsid w:val="00B6072E"/>
    <w:rsid w:val="00B60FC7"/>
    <w:rsid w:val="00B6271A"/>
    <w:rsid w:val="00B73F41"/>
    <w:rsid w:val="00B76321"/>
    <w:rsid w:val="00B8143E"/>
    <w:rsid w:val="00B82C1B"/>
    <w:rsid w:val="00B85F0C"/>
    <w:rsid w:val="00B86283"/>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11FBD"/>
    <w:rsid w:val="00C14FCB"/>
    <w:rsid w:val="00C259CD"/>
    <w:rsid w:val="00C353CC"/>
    <w:rsid w:val="00C35879"/>
    <w:rsid w:val="00C35973"/>
    <w:rsid w:val="00C35E0E"/>
    <w:rsid w:val="00C41398"/>
    <w:rsid w:val="00C47929"/>
    <w:rsid w:val="00C47D88"/>
    <w:rsid w:val="00C528B8"/>
    <w:rsid w:val="00C5419D"/>
    <w:rsid w:val="00C60522"/>
    <w:rsid w:val="00C619BC"/>
    <w:rsid w:val="00C646C7"/>
    <w:rsid w:val="00C67240"/>
    <w:rsid w:val="00C732AB"/>
    <w:rsid w:val="00C73940"/>
    <w:rsid w:val="00C75834"/>
    <w:rsid w:val="00C81247"/>
    <w:rsid w:val="00C8639D"/>
    <w:rsid w:val="00C92A1C"/>
    <w:rsid w:val="00C956A7"/>
    <w:rsid w:val="00CA2A5C"/>
    <w:rsid w:val="00CA4330"/>
    <w:rsid w:val="00CA436D"/>
    <w:rsid w:val="00CA746B"/>
    <w:rsid w:val="00CA7524"/>
    <w:rsid w:val="00CB175C"/>
    <w:rsid w:val="00CB1D82"/>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1690A"/>
    <w:rsid w:val="00D17C79"/>
    <w:rsid w:val="00D20E62"/>
    <w:rsid w:val="00D24027"/>
    <w:rsid w:val="00D255F0"/>
    <w:rsid w:val="00D34D63"/>
    <w:rsid w:val="00D35192"/>
    <w:rsid w:val="00D429DC"/>
    <w:rsid w:val="00D45CE0"/>
    <w:rsid w:val="00D45D50"/>
    <w:rsid w:val="00D4623C"/>
    <w:rsid w:val="00D57733"/>
    <w:rsid w:val="00D57E7B"/>
    <w:rsid w:val="00D6794F"/>
    <w:rsid w:val="00D72201"/>
    <w:rsid w:val="00D74D9A"/>
    <w:rsid w:val="00D76243"/>
    <w:rsid w:val="00D81D67"/>
    <w:rsid w:val="00D95234"/>
    <w:rsid w:val="00D95701"/>
    <w:rsid w:val="00DA3A32"/>
    <w:rsid w:val="00DA4EB0"/>
    <w:rsid w:val="00DB2985"/>
    <w:rsid w:val="00DB31DE"/>
    <w:rsid w:val="00DB41B9"/>
    <w:rsid w:val="00DB7264"/>
    <w:rsid w:val="00DB78EA"/>
    <w:rsid w:val="00DC37EB"/>
    <w:rsid w:val="00DC4ED5"/>
    <w:rsid w:val="00DD0C18"/>
    <w:rsid w:val="00DD2280"/>
    <w:rsid w:val="00DD5CC9"/>
    <w:rsid w:val="00DE4FFD"/>
    <w:rsid w:val="00DF5A91"/>
    <w:rsid w:val="00E00765"/>
    <w:rsid w:val="00E01AC7"/>
    <w:rsid w:val="00E05A7C"/>
    <w:rsid w:val="00E116FD"/>
    <w:rsid w:val="00E14070"/>
    <w:rsid w:val="00E1538E"/>
    <w:rsid w:val="00E16032"/>
    <w:rsid w:val="00E16A25"/>
    <w:rsid w:val="00E27014"/>
    <w:rsid w:val="00E30AB0"/>
    <w:rsid w:val="00E34BD7"/>
    <w:rsid w:val="00E36322"/>
    <w:rsid w:val="00E37CA7"/>
    <w:rsid w:val="00E41ADE"/>
    <w:rsid w:val="00E42DB0"/>
    <w:rsid w:val="00E4384B"/>
    <w:rsid w:val="00E62F1F"/>
    <w:rsid w:val="00E63EA8"/>
    <w:rsid w:val="00E63EE3"/>
    <w:rsid w:val="00E65714"/>
    <w:rsid w:val="00E66C84"/>
    <w:rsid w:val="00E719EE"/>
    <w:rsid w:val="00E87F3C"/>
    <w:rsid w:val="00E87F9D"/>
    <w:rsid w:val="00E9193A"/>
    <w:rsid w:val="00E948B8"/>
    <w:rsid w:val="00EA0D8C"/>
    <w:rsid w:val="00EA77CC"/>
    <w:rsid w:val="00EB1D06"/>
    <w:rsid w:val="00EB427E"/>
    <w:rsid w:val="00ED019D"/>
    <w:rsid w:val="00ED0EC5"/>
    <w:rsid w:val="00ED4322"/>
    <w:rsid w:val="00ED637E"/>
    <w:rsid w:val="00EE1F1E"/>
    <w:rsid w:val="00EE347E"/>
    <w:rsid w:val="00EF0618"/>
    <w:rsid w:val="00EF42A4"/>
    <w:rsid w:val="00EF6AD0"/>
    <w:rsid w:val="00F03B26"/>
    <w:rsid w:val="00F05632"/>
    <w:rsid w:val="00F07E1F"/>
    <w:rsid w:val="00F11DE7"/>
    <w:rsid w:val="00F267EE"/>
    <w:rsid w:val="00F275AF"/>
    <w:rsid w:val="00F33328"/>
    <w:rsid w:val="00F40E98"/>
    <w:rsid w:val="00F41F56"/>
    <w:rsid w:val="00F4284F"/>
    <w:rsid w:val="00F50E26"/>
    <w:rsid w:val="00F52069"/>
    <w:rsid w:val="00F53505"/>
    <w:rsid w:val="00F55B4C"/>
    <w:rsid w:val="00F60937"/>
    <w:rsid w:val="00F6191C"/>
    <w:rsid w:val="00F640A8"/>
    <w:rsid w:val="00F651E7"/>
    <w:rsid w:val="00F66066"/>
    <w:rsid w:val="00F77B0C"/>
    <w:rsid w:val="00F77D4B"/>
    <w:rsid w:val="00F9322A"/>
    <w:rsid w:val="00F95CF3"/>
    <w:rsid w:val="00F9797F"/>
    <w:rsid w:val="00FA1F07"/>
    <w:rsid w:val="00FA42F6"/>
    <w:rsid w:val="00FA48CB"/>
    <w:rsid w:val="00FA70C3"/>
    <w:rsid w:val="00FB394E"/>
    <w:rsid w:val="00FB3D45"/>
    <w:rsid w:val="00FB58EB"/>
    <w:rsid w:val="00FB66F1"/>
    <w:rsid w:val="00FC62BE"/>
    <w:rsid w:val="00FC7F6B"/>
    <w:rsid w:val="00FD32BF"/>
    <w:rsid w:val="00FD4080"/>
    <w:rsid w:val="00FD752B"/>
    <w:rsid w:val="00FE3425"/>
    <w:rsid w:val="00FE5A64"/>
    <w:rsid w:val="00FE7F4C"/>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52E17C4B"/>
  <w15:docId w15:val="{71031DFA-4D18-4664-BA4A-FB10354E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6A2ADC"/>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
    <w:name w:val="Sem lista1"/>
    <w:next w:val="Semlista"/>
    <w:uiPriority w:val="99"/>
    <w:semiHidden/>
    <w:unhideWhenUsed/>
    <w:rsid w:val="005D55AB"/>
  </w:style>
  <w:style w:type="table" w:customStyle="1" w:styleId="Tabelacomgrade2">
    <w:name w:val="Tabela com grade2"/>
    <w:basedOn w:val="Tabelanormal"/>
    <w:next w:val="Tabelacomgrade"/>
    <w:rsid w:val="005D55A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19">
    <w:name w:val="xl119"/>
    <w:basedOn w:val="Normal"/>
    <w:rsid w:val="005D55AB"/>
    <w:pP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120">
    <w:name w:val="xl120"/>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5D55A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5D55AB"/>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4">
    <w:name w:val="xl124"/>
    <w:basedOn w:val="Normal"/>
    <w:rsid w:val="005D55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25">
    <w:name w:val="xl125"/>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pt-BR"/>
    </w:rPr>
  </w:style>
  <w:style w:type="paragraph" w:customStyle="1" w:styleId="xl126">
    <w:name w:val="xl126"/>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lang w:eastAsia="pt-BR"/>
    </w:rPr>
  </w:style>
  <w:style w:type="paragraph" w:customStyle="1" w:styleId="xl127">
    <w:name w:val="xl127"/>
    <w:basedOn w:val="Normal"/>
    <w:rsid w:val="005D55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cu.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yperlink" Target="https://www.bnc.gov.br" TargetMode="Externa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27510-D7E0-479C-931C-C51412797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69</Pages>
  <Words>20540</Words>
  <Characters>110916</Characters>
  <Application>Microsoft Office Word</Application>
  <DocSecurity>0</DocSecurity>
  <Lines>924</Lines>
  <Paragraphs>262</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131194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Raposo</dc:creator>
  <cp:lastModifiedBy>LICITACAO03</cp:lastModifiedBy>
  <cp:revision>193</cp:revision>
  <cp:lastPrinted>2026-05-14T17:54:00Z</cp:lastPrinted>
  <dcterms:created xsi:type="dcterms:W3CDTF">2024-03-07T20:53:00Z</dcterms:created>
  <dcterms:modified xsi:type="dcterms:W3CDTF">2026-05-14T17:54:00Z</dcterms:modified>
</cp:coreProperties>
</file>